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w:t>
      </w:r>
      <w:proofErr w:type="spellStart"/>
      <w:r>
        <w:rPr>
          <w:color w:val="000000"/>
        </w:rPr>
        <w:t>AoD</w:t>
      </w:r>
      <w:proofErr w:type="spellEnd"/>
      <w:r>
        <w:rPr>
          <w:color w:val="000000"/>
        </w:rPr>
        <w:t xml:space="preserve">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footerReference w:type="default" r:id="rId14"/>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w:t>
      </w:r>
      <w:proofErr w:type="spellStart"/>
      <w:r>
        <w:rPr>
          <w:lang w:eastAsia="ko-KR"/>
        </w:rPr>
        <w:t>AoD</w:t>
      </w:r>
      <w:proofErr w:type="spellEnd"/>
      <w:r>
        <w:rPr>
          <w:lang w:eastAsia="ko-KR"/>
        </w:rPr>
        <w:t xml:space="preserve">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nr-DL-PRS-</w:t>
      </w:r>
      <w:proofErr w:type="spellStart"/>
      <w:r>
        <w:rPr>
          <w:i/>
          <w:iCs/>
          <w:lang w:eastAsia="ko-KR"/>
        </w:rPr>
        <w:t>RxBeamIndex</w:t>
      </w:r>
      <w:proofErr w:type="spellEnd"/>
      <w:r>
        <w:rPr>
          <w:i/>
          <w:iCs/>
          <w:lang w:eastAsia="ko-KR"/>
        </w:rPr>
        <w:t xml:space="preserve"> </w:t>
      </w:r>
      <w:r>
        <w:rPr>
          <w:lang w:eastAsia="ko-KR"/>
        </w:rPr>
        <w:t>as INTEGER (</w:t>
      </w:r>
      <w:proofErr w:type="gramStart"/>
      <w:r>
        <w:rPr>
          <w:lang w:eastAsia="ko-KR"/>
        </w:rPr>
        <w:t>1..</w:t>
      </w:r>
      <w:proofErr w:type="gramEnd"/>
      <w:r>
        <w:rPr>
          <w:lang w:eastAsia="ko-KR"/>
        </w:rPr>
        <w:t xml:space="preserve">8) (for up to 8 measurements per TRP) [TS 37.355]. Each RSRP measurement made with the same RX beam can get the same value/label </w:t>
      </w:r>
      <w:proofErr w:type="gramStart"/>
      <w:r>
        <w:rPr>
          <w:lang w:eastAsia="ko-KR"/>
        </w:rPr>
        <w:t xml:space="preserve">of  </w:t>
      </w:r>
      <w:r>
        <w:rPr>
          <w:i/>
          <w:iCs/>
          <w:lang w:eastAsia="ko-KR"/>
        </w:rPr>
        <w:t>nr</w:t>
      </w:r>
      <w:proofErr w:type="gramEnd"/>
      <w:r>
        <w:rPr>
          <w:i/>
          <w:iCs/>
          <w:lang w:eastAsia="ko-KR"/>
        </w:rPr>
        <w:t>-DL-PRS-</w:t>
      </w:r>
      <w:proofErr w:type="spellStart"/>
      <w:r>
        <w:rPr>
          <w:i/>
          <w:iCs/>
          <w:lang w:eastAsia="ko-KR"/>
        </w:rPr>
        <w:t>RxBeamIndex</w:t>
      </w:r>
      <w:proofErr w:type="spellEnd"/>
      <w:r>
        <w:rPr>
          <w:i/>
          <w:iCs/>
          <w:lang w:eastAsia="ko-KR"/>
        </w:rPr>
        <w:t xml:space="preserve">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w:t>
            </w:r>
            <w:proofErr w:type="gramStart"/>
            <w:r>
              <w:rPr>
                <w:snapToGrid w:val="0"/>
              </w:rPr>
              <w:t>16 ::=</w:t>
            </w:r>
            <w:proofErr w:type="gramEnd"/>
            <w:r>
              <w:rPr>
                <w:snapToGrid w:val="0"/>
              </w:rPr>
              <w:t xml:space="preserve">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r>
            <w:proofErr w:type="spellStart"/>
            <w:r>
              <w:t>NR-DL-PRS-ResourceSetId-r16</w:t>
            </w:r>
            <w:proofErr w:type="spellEnd"/>
            <w:r>
              <w:t xml:space="preserve">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r>
            <w:proofErr w:type="spellStart"/>
            <w:r>
              <w:rPr>
                <w:snapToGrid w:val="0"/>
              </w:rPr>
              <w:t>NR-TimingMeasQuality-r16</w:t>
            </w:r>
            <w:proofErr w:type="spellEnd"/>
            <w:r>
              <w:rPr>
                <w:snapToGrid w:val="0"/>
              </w:rPr>
              <w:t>,</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lastRenderedPageBreak/>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DengXian"/>
                <w:strike/>
                <w:color w:val="FF0000"/>
                <w:u w:val="single"/>
              </w:rPr>
              <w:t>which</w:t>
            </w:r>
            <w:r>
              <w:rPr>
                <w:rFonts w:eastAsia="DengXian"/>
                <w:color w:val="FF0000"/>
                <w:u w:val="single"/>
              </w:rPr>
              <w:t>that</w:t>
            </w:r>
            <w:proofErr w:type="spellEnd"/>
            <w:r>
              <w:rPr>
                <w:rFonts w:eastAsia="DengXian"/>
                <w:color w:val="FF0000"/>
                <w:u w:val="single"/>
              </w:rPr>
              <w:t xml:space="preserve">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w:t>
            </w:r>
            <w:proofErr w:type="spellStart"/>
            <w:r>
              <w:rPr>
                <w:i/>
                <w:snapToGrid w:val="0"/>
                <w:color w:val="FF0000"/>
                <w:u w:val="single"/>
              </w:rPr>
              <w:t>RxBeamIndex</w:t>
            </w:r>
            <w:proofErr w:type="spellEnd"/>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r>
              <w:rPr>
                <w:i/>
                <w:lang w:val="en-US" w:eastAsia="zh-CN"/>
              </w:rPr>
              <w:t>nr-DL-PRS-</w:t>
            </w:r>
            <w:proofErr w:type="spellStart"/>
            <w:r>
              <w:rPr>
                <w:i/>
                <w:lang w:val="en-US" w:eastAsia="zh-CN"/>
              </w:rPr>
              <w:t>RxBeamIndex</w:t>
            </w:r>
            <w:proofErr w:type="spellEnd"/>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 xml:space="preserve">RAN1 intention may be that the RSRP measured using a single Rx beam (single group) is sufficient, which means that RSRP measured using Rx beams other than the selected one is not required to be reported. RAN2 </w:t>
            </w:r>
            <w:proofErr w:type="spellStart"/>
            <w:r>
              <w:rPr>
                <w:lang w:val="en-GB" w:eastAsia="zh-CN"/>
              </w:rPr>
              <w:t>signaling</w:t>
            </w:r>
            <w:proofErr w:type="spellEnd"/>
            <w:r>
              <w:rPr>
                <w:lang w:val="en-GB" w:eastAsia="zh-CN"/>
              </w:rPr>
              <w:t xml:space="preserve"> design introduced multiple groups of RSRP report for DL-</w:t>
            </w:r>
            <w:proofErr w:type="spellStart"/>
            <w:r>
              <w:rPr>
                <w:lang w:val="en-GB" w:eastAsia="zh-CN"/>
              </w:rPr>
              <w:t>AoD</w:t>
            </w:r>
            <w:proofErr w:type="spellEnd"/>
            <w:r>
              <w:rPr>
                <w:lang w:val="en-GB" w:eastAsia="zh-CN"/>
              </w:rPr>
              <w:t>,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w:t>
            </w:r>
            <w:proofErr w:type="spellStart"/>
            <w:r w:rsidR="003B4D5E" w:rsidRPr="00764F90">
              <w:rPr>
                <w:i/>
                <w:color w:val="7030A0"/>
                <w:lang w:val="en-US" w:eastAsia="zh-CN"/>
              </w:rPr>
              <w:t>RxBeamIndex</w:t>
            </w:r>
            <w:proofErr w:type="spellEnd"/>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w:t>
            </w:r>
            <w:proofErr w:type="spellStart"/>
            <w:r w:rsidR="00764F90" w:rsidRPr="00764F90">
              <w:rPr>
                <w:i/>
                <w:color w:val="7030A0"/>
                <w:lang w:val="en-US" w:eastAsia="zh-CN"/>
              </w:rPr>
              <w:t>RxBeamIndex</w:t>
            </w:r>
            <w:proofErr w:type="spellEnd"/>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V10: To </w:t>
            </w:r>
            <w:proofErr w:type="spellStart"/>
            <w:r w:rsidRPr="00BA1CB8">
              <w:rPr>
                <w:color w:val="76923C" w:themeColor="accent3" w:themeShade="BF"/>
                <w:lang w:val="en-US" w:eastAsia="zh-CN"/>
              </w:rPr>
              <w:t>Futurewei</w:t>
            </w:r>
            <w:proofErr w:type="spellEnd"/>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w:t>
            </w:r>
            <w:proofErr w:type="spellStart"/>
            <w:r w:rsidRPr="00BA1CB8">
              <w:rPr>
                <w:color w:val="76923C" w:themeColor="accent3" w:themeShade="BF"/>
                <w:lang w:val="en-US" w:eastAsia="zh-CN"/>
              </w:rPr>
              <w:t>AoD</w:t>
            </w:r>
            <w:proofErr w:type="spellEnd"/>
            <w:r w:rsidRPr="00BA1CB8">
              <w:rPr>
                <w:color w:val="76923C" w:themeColor="accent3" w:themeShade="BF"/>
                <w:lang w:val="en-US" w:eastAsia="zh-CN"/>
              </w:rPr>
              <w:t>, UE does not have to measure all PRS resources from a PRS resource set using the same Rx beam. Instead, 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 xml:space="preserve">measured using the same Rx beam. While RAN2 says it is OK to report RSRP1-6, but indicate that RSRP1 – RSRP3 are measured using the same Rx beam, and RSRP4 – RSRP6 are measured using another same Rx beam, </w:t>
            </w:r>
            <w:proofErr w:type="spellStart"/>
            <w:r w:rsidR="00BA1CB8">
              <w:rPr>
                <w:color w:val="76923C" w:themeColor="accent3" w:themeShade="BF"/>
                <w:lang w:val="en-US" w:eastAsia="zh-CN"/>
              </w:rPr>
              <w:t>whicih</w:t>
            </w:r>
            <w:proofErr w:type="spellEnd"/>
            <w:r w:rsidR="00BA1CB8">
              <w:rPr>
                <w:color w:val="76923C" w:themeColor="accent3" w:themeShade="BF"/>
                <w:lang w:val="en-US" w:eastAsia="zh-CN"/>
              </w:rPr>
              <w:t xml:space="preserve">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w:t>
            </w:r>
            <w:proofErr w:type="spellStart"/>
            <w:r>
              <w:rPr>
                <w:color w:val="4F81BD" w:themeColor="accent1"/>
                <w:lang w:val="en-US" w:eastAsia="zh-CN"/>
              </w:rPr>
              <w:t>Ericssion</w:t>
            </w:r>
            <w:proofErr w:type="spellEnd"/>
            <w:r>
              <w:rPr>
                <w:color w:val="4F81BD" w:themeColor="accent1"/>
                <w:lang w:val="en-US" w:eastAsia="zh-CN"/>
              </w:rPr>
              <w:t>, we suggest to be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w:t>
            </w:r>
            <w:proofErr w:type="spellStart"/>
            <w:r>
              <w:rPr>
                <w:i/>
                <w:iCs/>
                <w:lang w:val="en-US" w:eastAsia="ko-KR"/>
              </w:rPr>
              <w:t>RxBeamIndex</w:t>
            </w:r>
            <w:r>
              <w:rPr>
                <w:rFonts w:eastAsia="DengXian"/>
                <w:lang w:val="en-US" w:eastAsia="zh-CN"/>
              </w:rPr>
              <w:t>”is</w:t>
            </w:r>
            <w:proofErr w:type="spellEnd"/>
            <w:r>
              <w:rPr>
                <w:rFonts w:eastAsia="DengXian"/>
                <w:lang w:val="en-US" w:eastAsia="zh-CN"/>
              </w:rPr>
              <w:t xml:space="preserve">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w:t>
            </w:r>
            <w:proofErr w:type="spellStart"/>
            <w:r>
              <w:rPr>
                <w:i/>
                <w:iCs/>
                <w:lang w:val="en-US" w:eastAsia="ko-KR"/>
              </w:rPr>
              <w:t>RxBeamIndex</w:t>
            </w:r>
            <w:proofErr w:type="spellEnd"/>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w:t>
            </w:r>
            <w:proofErr w:type="spellStart"/>
            <w:r>
              <w:rPr>
                <w:i/>
                <w:snapToGrid w:val="0"/>
                <w:lang w:val="en-US"/>
              </w:rPr>
              <w:t>RxBeamIndex</w:t>
            </w:r>
            <w:proofErr w:type="spellEnd"/>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w:t>
            </w:r>
            <w:proofErr w:type="spellStart"/>
            <w:r>
              <w:rPr>
                <w:i/>
                <w:lang w:val="en-US" w:eastAsia="zh-CN"/>
              </w:rPr>
              <w:t>RxBeamIndex</w:t>
            </w:r>
            <w:proofErr w:type="spellEnd"/>
            <w:r>
              <w:rPr>
                <w:lang w:val="en-US" w:eastAsia="zh-CN"/>
              </w:rPr>
              <w:t xml:space="preserve">” </w:t>
            </w:r>
            <w:r>
              <w:rPr>
                <w:rFonts w:hint="eastAsia"/>
                <w:lang w:val="en-US" w:eastAsia="zh-CN"/>
              </w:rPr>
              <w:t xml:space="preserve">in the UE report of </w:t>
            </w:r>
            <w:r>
              <w:rPr>
                <w:lang w:val="en-GB" w:eastAsia="zh-CN"/>
              </w:rPr>
              <w:t>DL-</w:t>
            </w:r>
            <w:proofErr w:type="spellStart"/>
            <w:r>
              <w:rPr>
                <w:lang w:val="en-GB" w:eastAsia="zh-CN"/>
              </w:rPr>
              <w:t>AoD</w:t>
            </w:r>
            <w:proofErr w:type="spellEnd"/>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w:t>
            </w:r>
            <w:proofErr w:type="spellStart"/>
            <w:r w:rsidRPr="00E16DC2">
              <w:rPr>
                <w:color w:val="0070C0"/>
                <w:lang w:val="en-GB" w:eastAsia="ko-KR"/>
              </w:rPr>
              <w:t>can not</w:t>
            </w:r>
            <w:proofErr w:type="spellEnd"/>
            <w:r w:rsidRPr="00E16DC2">
              <w:rPr>
                <w:color w:val="0070C0"/>
                <w:lang w:val="en-GB" w:eastAsia="ko-KR"/>
              </w:rPr>
              <w:t xml:space="preserve">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w:t>
            </w:r>
            <w:proofErr w:type="spellStart"/>
            <w:r w:rsidRPr="00E16DC2">
              <w:rPr>
                <w:color w:val="0070C0"/>
                <w:lang w:val="en-GB" w:eastAsia="ko-KR"/>
              </w:rPr>
              <w:t>AoD</w:t>
            </w:r>
            <w:proofErr w:type="spellEnd"/>
            <w:r w:rsidRPr="00E16DC2">
              <w:rPr>
                <w:color w:val="0070C0"/>
                <w:lang w:val="en-GB" w:eastAsia="ko-KR"/>
              </w:rPr>
              <w:t xml:space="preserve"> that the RSRP measurements within one set could be viewed on a “level playing field”. We need to keep this in mind. Reporting the index has no clear value for DL-</w:t>
            </w:r>
            <w:proofErr w:type="spellStart"/>
            <w:r w:rsidRPr="00E16DC2">
              <w:rPr>
                <w:color w:val="0070C0"/>
                <w:lang w:val="en-GB" w:eastAsia="ko-KR"/>
              </w:rPr>
              <w:t>AoD</w:t>
            </w:r>
            <w:proofErr w:type="spellEnd"/>
            <w:r w:rsidRPr="00E16DC2">
              <w:rPr>
                <w:color w:val="0070C0"/>
                <w:lang w:val="en-GB" w:eastAsia="ko-KR"/>
              </w:rPr>
              <w:t xml:space="preserve">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proofErr w:type="spellStart"/>
            <w:r>
              <w:rPr>
                <w:lang w:val="en-US" w:eastAsia="ko-KR"/>
              </w:rPr>
              <w:lastRenderedPageBreak/>
              <w:t>Futurewei</w:t>
            </w:r>
            <w:proofErr w:type="spellEnd"/>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w:t>
            </w:r>
            <w:proofErr w:type="spellStart"/>
            <w:r>
              <w:rPr>
                <w:lang w:val="en-US" w:eastAsia="ko-KR"/>
              </w:rPr>
              <w:t>RxBeamIndex</w:t>
            </w:r>
            <w:proofErr w:type="spellEnd"/>
            <w:r>
              <w:rPr>
                <w:lang w:val="en-US" w:eastAsia="ko-KR"/>
              </w:rPr>
              <w:t xml:space="preserve">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proofErr w:type="spellStart"/>
            <w:r w:rsidRPr="006F01D2">
              <w:rPr>
                <w:i/>
                <w:iCs/>
                <w:lang w:val="en-US" w:eastAsia="ko-KR"/>
              </w:rPr>
              <w:t>RxBeamIndex</w:t>
            </w:r>
            <w:proofErr w:type="spellEnd"/>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proofErr w:type="gramStart"/>
            <w:r w:rsidRPr="007A3FD8">
              <w:rPr>
                <w:color w:val="1F497D" w:themeColor="text2"/>
                <w:lang w:val="en-US" w:eastAsia="zh-CN"/>
              </w:rPr>
              <w:t>the</w:t>
            </w:r>
            <w:r>
              <w:rPr>
                <w:color w:val="7030A0"/>
                <w:lang w:val="en-US" w:eastAsia="zh-CN"/>
              </w:rPr>
              <w:t xml:space="preserve">  </w:t>
            </w:r>
            <w:r>
              <w:rPr>
                <w:i/>
                <w:color w:val="7030A0"/>
                <w:lang w:val="en-US" w:eastAsia="zh-CN"/>
              </w:rPr>
              <w:t>nr</w:t>
            </w:r>
            <w:proofErr w:type="gramEnd"/>
            <w:r>
              <w:rPr>
                <w:i/>
                <w:color w:val="7030A0"/>
                <w:lang w:val="en-US" w:eastAsia="zh-CN"/>
              </w:rPr>
              <w:t>-DL-</w:t>
            </w:r>
            <w:r w:rsidRPr="00764F90">
              <w:rPr>
                <w:i/>
                <w:color w:val="7030A0"/>
                <w:lang w:val="en-US" w:eastAsia="zh-CN"/>
              </w:rPr>
              <w:t>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proofErr w:type="spellStart"/>
            <w:r w:rsidRPr="00232546">
              <w:rPr>
                <w:rFonts w:eastAsia="DengXian"/>
                <w:strike/>
                <w:color w:val="FF0000"/>
                <w:u w:val="single"/>
                <w:lang w:val="en-US"/>
              </w:rPr>
              <w:t>which</w:t>
            </w:r>
            <w:r w:rsidRPr="00232546">
              <w:rPr>
                <w:rFonts w:eastAsia="DengXian"/>
                <w:color w:val="FF0000"/>
                <w:u w:val="single"/>
                <w:lang w:val="en-US"/>
              </w:rPr>
              <w:t>that</w:t>
            </w:r>
            <w:proofErr w:type="spellEnd"/>
            <w:r w:rsidRPr="00232546">
              <w:rPr>
                <w:rFonts w:eastAsia="DengXian"/>
                <w:color w:val="FF0000"/>
                <w:u w:val="single"/>
                <w:lang w:val="en-US"/>
              </w:rPr>
              <w:t xml:space="preserve">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w:t>
            </w:r>
            <w:proofErr w:type="spellStart"/>
            <w:r w:rsidRPr="00232546">
              <w:rPr>
                <w:i/>
                <w:snapToGrid w:val="0"/>
                <w:color w:val="FF0000"/>
                <w:u w:val="single"/>
                <w:lang w:val="en-US"/>
              </w:rPr>
              <w:t>RxBeamIndex</w:t>
            </w:r>
            <w:proofErr w:type="spellEnd"/>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proofErr w:type="gramStart"/>
            <w:r w:rsidR="00486915">
              <w:rPr>
                <w:snapToGrid w:val="0"/>
                <w:lang w:val="en-US"/>
              </w:rPr>
              <w:t>however</w:t>
            </w:r>
            <w:proofErr w:type="gramEnd"/>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proofErr w:type="spellStart"/>
            <w:r>
              <w:rPr>
                <w:lang w:val="en-US" w:eastAsia="ko-KR"/>
              </w:rPr>
              <w:t>mtk</w:t>
            </w:r>
            <w:proofErr w:type="spellEnd"/>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lastRenderedPageBreak/>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w:t>
            </w:r>
            <w:proofErr w:type="spellStart"/>
            <w:r>
              <w:rPr>
                <w:i/>
                <w:iCs/>
                <w:lang w:val="en-US" w:eastAsia="ko-KR"/>
              </w:rPr>
              <w:t>RxBeamIndex</w:t>
            </w:r>
            <w:proofErr w:type="spellEnd"/>
            <w:r>
              <w:rPr>
                <w:lang w:val="en-US" w:eastAsia="ko-KR"/>
              </w:rPr>
              <w:t>’.  But then the remaining part ‘</w:t>
            </w:r>
            <w:r w:rsidRPr="0034708C">
              <w:rPr>
                <w:rFonts w:eastAsia="DengXian"/>
                <w:lang w:val="en-GB"/>
              </w:rPr>
              <w:t>have been performed using the same spatial domain filter for reception</w:t>
            </w:r>
            <w:r>
              <w:rPr>
                <w:lang w:val="en-US" w:eastAsia="ko-KR"/>
              </w:rPr>
              <w:t>’ sounds a bit redundant.  If we go for this TP, can we remove ‘</w:t>
            </w:r>
            <w:r w:rsidRPr="0034708C">
              <w:rPr>
                <w:rFonts w:eastAsia="DengXian"/>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BatangChe"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is able to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F85120">
              <w:rPr>
                <w:rFonts w:cs="Arial"/>
                <w:lang w:val="en-US" w:eastAsia="ko-KR"/>
              </w:rPr>
              <w:t>We would like to suggest that the RAN1 agreement is correctly captured in TS 37.355 as the RA</w:t>
            </w:r>
            <w:r w:rsidRPr="00F85120">
              <w:rPr>
                <w:rFonts w:cs="Arial"/>
                <w:lang w:val="en-US" w:eastAsia="zh-CN"/>
              </w:rPr>
              <w:t>N</w:t>
            </w:r>
            <w:r w:rsidRPr="00F85120">
              <w:rPr>
                <w:rFonts w:cs="Arial"/>
                <w:lang w:val="en-US"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Fraunhofer,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since the location sever does not know RX beam direction of the UE</w:t>
      </w:r>
      <w:r w:rsidR="00227AE2">
        <w:rPr>
          <w:lang w:eastAsia="ko-KR"/>
        </w:rPr>
        <w:t>.</w:t>
      </w:r>
    </w:p>
    <w:p w14:paraId="1EE1B2E8" w14:textId="77777777" w:rsidR="00E312ED" w:rsidRPr="00315F1C"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signalling, but does not modify the previous agreement in any way. </w:t>
      </w:r>
    </w:p>
    <w:p w14:paraId="5ECD8975" w14:textId="6A47C7EF" w:rsidR="00285DB6" w:rsidRDefault="008F7210" w:rsidP="00BB05EE">
      <w:pPr>
        <w:rPr>
          <w:lang w:eastAsia="ko-KR"/>
        </w:rPr>
      </w:pPr>
      <w:r>
        <w:rPr>
          <w:lang w:eastAsia="ko-KR"/>
        </w:rPr>
        <w:lastRenderedPageBreak/>
        <w:t xml:space="preserve">Two companies (Qualcomm, </w:t>
      </w:r>
      <w:proofErr w:type="spellStart"/>
      <w:r w:rsidRPr="008F7210">
        <w:rPr>
          <w:lang w:eastAsia="ko-KR"/>
        </w:rPr>
        <w:t>Futurewei</w:t>
      </w:r>
      <w:proofErr w:type="spellEnd"/>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w:t>
      </w:r>
      <w:proofErr w:type="spellStart"/>
      <w:r w:rsidRPr="00285DB6">
        <w:rPr>
          <w:i/>
          <w:iCs/>
          <w:lang w:eastAsia="ko-KR"/>
        </w:rPr>
        <w:t>RxBeamIndex</w:t>
      </w:r>
      <w:proofErr w:type="spellEnd"/>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ListParagraph"/>
        <w:numPr>
          <w:ilvl w:val="0"/>
          <w:numId w:val="14"/>
        </w:numPr>
        <w:spacing w:after="60"/>
        <w:rPr>
          <w:lang w:eastAsia="ko-KR"/>
        </w:rPr>
      </w:pPr>
      <w:r w:rsidRPr="00344F59">
        <w:rPr>
          <w:lang w:eastAsia="ko-KR"/>
        </w:rPr>
        <w:t xml:space="preserve">The DL PRS-RSRP measurements for a TRP reported with the same </w:t>
      </w:r>
      <w:r w:rsidRPr="009B0B1B">
        <w:rPr>
          <w:i/>
          <w:iCs/>
          <w:lang w:eastAsia="ko-KR"/>
        </w:rPr>
        <w:t>nr-DL-PRS-</w:t>
      </w:r>
      <w:proofErr w:type="spellStart"/>
      <w:r w:rsidRPr="009B0B1B">
        <w:rPr>
          <w:i/>
          <w:iCs/>
          <w:lang w:eastAsia="ko-KR"/>
        </w:rPr>
        <w:t>RxBeamIndex</w:t>
      </w:r>
      <w:proofErr w:type="spellEnd"/>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r w:rsidRPr="009B0B1B">
        <w:rPr>
          <w:i/>
          <w:iCs/>
          <w:lang w:eastAsia="ko-KR"/>
        </w:rPr>
        <w:t>nr-DL-PRS-</w:t>
      </w:r>
      <w:proofErr w:type="spellStart"/>
      <w:r w:rsidRPr="009B0B1B">
        <w:rPr>
          <w:i/>
          <w:iCs/>
          <w:lang w:eastAsia="ko-KR"/>
        </w:rPr>
        <w:t>RxbeamIndex</w:t>
      </w:r>
      <w:proofErr w:type="spellEnd"/>
      <w:r w:rsidRPr="00344F59">
        <w:rPr>
          <w:lang w:eastAsia="ko-KR"/>
        </w:rPr>
        <w:t xml:space="preserve"> is only reported for DL-</w:t>
      </w:r>
      <w:proofErr w:type="spellStart"/>
      <w:r w:rsidRPr="00344F59">
        <w:rPr>
          <w:lang w:eastAsia="ko-KR"/>
        </w:rPr>
        <w:t>AoD</w:t>
      </w:r>
      <w:proofErr w:type="spellEnd"/>
      <w:r w:rsidRPr="00344F59">
        <w:rPr>
          <w:lang w:eastAsia="ko-KR"/>
        </w:rPr>
        <w:t xml:space="preserve"> measurement.</w:t>
      </w:r>
    </w:p>
    <w:p w14:paraId="7F7EA03E" w14:textId="3A72D714" w:rsidR="00D84E41" w:rsidRPr="009B0B1B" w:rsidRDefault="008F7210" w:rsidP="009B0B1B">
      <w:pPr>
        <w:pStyle w:val="TAL"/>
        <w:rPr>
          <w:color w:val="76923C" w:themeColor="accent3" w:themeShade="BF"/>
          <w:lang w:val="en-US" w:eastAsia="zh-CN"/>
        </w:rPr>
      </w:pPr>
      <w:r w:rsidRPr="00F85120">
        <w:rPr>
          <w:lang w:val="en-US"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TableGrid"/>
        <w:tblW w:w="11610" w:type="dxa"/>
        <w:jc w:val="center"/>
        <w:tblLayout w:type="fixed"/>
        <w:tblLook w:val="04A0" w:firstRow="1" w:lastRow="0" w:firstColumn="1" w:lastColumn="0" w:noHBand="0" w:noVBand="1"/>
      </w:tblPr>
      <w:tblGrid>
        <w:gridCol w:w="2250"/>
        <w:gridCol w:w="9360"/>
      </w:tblGrid>
      <w:tr w:rsidR="00BB05EE" w14:paraId="2625FD8B" w14:textId="77777777" w:rsidTr="00EC46A7">
        <w:trPr>
          <w:jc w:val="center"/>
        </w:trPr>
        <w:tc>
          <w:tcPr>
            <w:tcW w:w="2250" w:type="dxa"/>
          </w:tcPr>
          <w:p w14:paraId="77D7BF6B" w14:textId="77777777" w:rsidR="00BB05EE" w:rsidRDefault="00BB05EE" w:rsidP="00EC46A7">
            <w:pPr>
              <w:pStyle w:val="TAH"/>
              <w:rPr>
                <w:lang w:val="en-US" w:eastAsia="ko-KR"/>
              </w:rPr>
            </w:pPr>
            <w:r>
              <w:rPr>
                <w:lang w:val="en-US" w:eastAsia="ko-KR"/>
              </w:rPr>
              <w:lastRenderedPageBreak/>
              <w:t>Company</w:t>
            </w:r>
          </w:p>
        </w:tc>
        <w:tc>
          <w:tcPr>
            <w:tcW w:w="9360" w:type="dxa"/>
          </w:tcPr>
          <w:p w14:paraId="2AD77165" w14:textId="77777777" w:rsidR="00BB05EE" w:rsidRPr="00CE2131" w:rsidRDefault="00BB05EE" w:rsidP="00EC46A7">
            <w:pPr>
              <w:pStyle w:val="TAH"/>
              <w:rPr>
                <w:lang w:val="en-US" w:eastAsia="ko-KR"/>
              </w:rPr>
            </w:pPr>
            <w:r>
              <w:rPr>
                <w:lang w:val="en-US" w:eastAsia="ko-KR"/>
              </w:rPr>
              <w:t>Comments</w:t>
            </w:r>
          </w:p>
        </w:tc>
      </w:tr>
      <w:tr w:rsidR="00BB05EE" w14:paraId="77C38AD0" w14:textId="77777777" w:rsidTr="00EC46A7">
        <w:trPr>
          <w:jc w:val="center"/>
        </w:trPr>
        <w:tc>
          <w:tcPr>
            <w:tcW w:w="2250" w:type="dxa"/>
          </w:tcPr>
          <w:p w14:paraId="1A7C8CC6" w14:textId="38482617" w:rsidR="00BB05EE" w:rsidRDefault="00EC46A7" w:rsidP="00EC46A7">
            <w:pPr>
              <w:pStyle w:val="TAL"/>
              <w:jc w:val="center"/>
              <w:rPr>
                <w:lang w:val="en-US" w:eastAsia="ko-KR"/>
              </w:rPr>
            </w:pPr>
            <w:r>
              <w:rPr>
                <w:lang w:val="en-US" w:eastAsia="ko-KR"/>
              </w:rPr>
              <w:t>Nokia/NSB</w:t>
            </w:r>
          </w:p>
        </w:tc>
        <w:tc>
          <w:tcPr>
            <w:tcW w:w="9360" w:type="dxa"/>
          </w:tcPr>
          <w:p w14:paraId="71755F6D" w14:textId="07E27D82" w:rsidR="00EC46A7" w:rsidRDefault="00EC46A7" w:rsidP="00EC46A7">
            <w:pPr>
              <w:pStyle w:val="B1"/>
              <w:spacing w:after="0"/>
              <w:ind w:left="0" w:firstLine="0"/>
              <w:rPr>
                <w:lang w:val="en-GB"/>
              </w:rPr>
            </w:pPr>
            <w:r>
              <w:rPr>
                <w:lang w:val="en-GB"/>
              </w:rPr>
              <w:t>It seems that LG had a similar understanding as us for the RAN1 agreement and that RAN2 misinterpreted this which is now somehow being agreed in RAN1. For the sake of progress and as there is a clear majority we can compromise to a slightly modified agreement as proposed below. As some motivation for the suggested change, the UE should not be allowed to report the Rx beam index for every RSRP measurement if it is not informing the network that some measurements were done with the same beam as this was the motivation in the first place:</w:t>
            </w:r>
          </w:p>
          <w:p w14:paraId="0D8C03E8" w14:textId="5871F680" w:rsidR="00BB05EE" w:rsidRPr="00EC46A7" w:rsidRDefault="00EC46A7" w:rsidP="00EC46A7">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w:t>
            </w:r>
            <w:proofErr w:type="spellStart"/>
            <w:r w:rsidRPr="00285DB6">
              <w:rPr>
                <w:i/>
                <w:iCs/>
                <w:lang w:eastAsia="ko-KR"/>
              </w:rPr>
              <w:t>RxBeamIndex</w:t>
            </w:r>
            <w:proofErr w:type="spellEnd"/>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w:t>
            </w:r>
            <w:proofErr w:type="spellStart"/>
            <w:r w:rsidRPr="00EC46A7">
              <w:rPr>
                <w:i/>
                <w:iCs/>
                <w:color w:val="FF0000"/>
                <w:lang w:eastAsia="ko-KR"/>
              </w:rPr>
              <w:t>RxBeamIndex</w:t>
            </w:r>
            <w:proofErr w:type="spellEnd"/>
            <w:r w:rsidRPr="00EC46A7">
              <w:rPr>
                <w:color w:val="FF0000"/>
                <w:lang w:eastAsia="ko-KR"/>
              </w:rPr>
              <w:t xml:space="preserve"> reported there are at least 2 RSRP measurements associated with it within the DL PRS resource set</w:t>
            </w:r>
            <w:r>
              <w:rPr>
                <w:lang w:eastAsia="ko-KR"/>
              </w:rPr>
              <w:t>.</w:t>
            </w:r>
          </w:p>
          <w:p w14:paraId="37314226" w14:textId="456C53AA" w:rsidR="00EC46A7" w:rsidRDefault="00EC46A7" w:rsidP="00EC46A7">
            <w:pPr>
              <w:pStyle w:val="B1"/>
              <w:spacing w:after="0"/>
              <w:ind w:left="0" w:firstLine="0"/>
              <w:rPr>
                <w:lang w:val="en-GB"/>
              </w:rPr>
            </w:pPr>
            <w:r>
              <w:rPr>
                <w:lang w:val="en-GB"/>
              </w:rPr>
              <w:t xml:space="preserve">If the proposed change is agreeable then we suggest not to directly agree to the TP here but wait for next week to finalize. </w:t>
            </w:r>
          </w:p>
        </w:tc>
      </w:tr>
      <w:tr w:rsidR="00027458" w14:paraId="33FB3DAF" w14:textId="77777777" w:rsidTr="00EC46A7">
        <w:trPr>
          <w:jc w:val="center"/>
        </w:trPr>
        <w:tc>
          <w:tcPr>
            <w:tcW w:w="2250" w:type="dxa"/>
          </w:tcPr>
          <w:p w14:paraId="23B133B1" w14:textId="1EFBE5AF" w:rsidR="00027458" w:rsidRDefault="00027458" w:rsidP="00027458">
            <w:pPr>
              <w:pStyle w:val="TAL"/>
              <w:jc w:val="center"/>
              <w:rPr>
                <w:lang w:val="en-US" w:eastAsia="ko-KR"/>
              </w:rPr>
            </w:pPr>
            <w:r>
              <w:rPr>
                <w:lang w:val="en-US" w:eastAsia="ko-KR"/>
              </w:rPr>
              <w:t>Ericsson</w:t>
            </w:r>
          </w:p>
        </w:tc>
        <w:tc>
          <w:tcPr>
            <w:tcW w:w="9360" w:type="dxa"/>
          </w:tcPr>
          <w:p w14:paraId="6018D6F4" w14:textId="69CD3291" w:rsidR="00027458" w:rsidRDefault="00027458" w:rsidP="00027458">
            <w:pPr>
              <w:pStyle w:val="B1"/>
              <w:spacing w:after="0"/>
              <w:ind w:left="0" w:firstLine="0"/>
              <w:rPr>
                <w:lang w:val="en-GB"/>
              </w:rPr>
            </w:pPr>
            <w:r>
              <w:rPr>
                <w:lang w:val="en-GB"/>
              </w:rPr>
              <w:t>Although we preferred to remove ‘</w:t>
            </w:r>
            <w:r w:rsidRPr="0034708C">
              <w:rPr>
                <w:rFonts w:eastAsia="DengXian"/>
                <w:lang w:val="en-GB"/>
              </w:rPr>
              <w:t>have been performed using the same spatial domain filter for reception</w:t>
            </w:r>
            <w:r>
              <w:rPr>
                <w:lang w:val="en-GB"/>
              </w:rPr>
              <w:t>’ from the TP as it is redundant text, for the sake of progress, we can be ok to agree to the TP if other companies are fine with it.  We are ok with interim proposals 1 and 2.</w:t>
            </w:r>
          </w:p>
        </w:tc>
      </w:tr>
      <w:tr w:rsidR="001A6EC0" w14:paraId="5872C762" w14:textId="77777777" w:rsidTr="00EC46A7">
        <w:trPr>
          <w:jc w:val="center"/>
        </w:trPr>
        <w:tc>
          <w:tcPr>
            <w:tcW w:w="2250" w:type="dxa"/>
          </w:tcPr>
          <w:p w14:paraId="487A43C2" w14:textId="01E0828E" w:rsidR="001A6EC0" w:rsidRDefault="001A6EC0" w:rsidP="001A6EC0">
            <w:pPr>
              <w:pStyle w:val="TAL"/>
              <w:jc w:val="center"/>
              <w:rPr>
                <w:lang w:val="en-US" w:eastAsia="ko-KR"/>
              </w:rPr>
            </w:pPr>
            <w:r>
              <w:rPr>
                <w:lang w:val="en-US" w:eastAsia="ko-KR"/>
              </w:rPr>
              <w:t>Qualcomm</w:t>
            </w:r>
          </w:p>
        </w:tc>
        <w:tc>
          <w:tcPr>
            <w:tcW w:w="9360" w:type="dxa"/>
          </w:tcPr>
          <w:p w14:paraId="1CFD275A" w14:textId="77777777" w:rsidR="001A6EC0" w:rsidRDefault="001A6EC0" w:rsidP="001A6EC0">
            <w:pPr>
              <w:pStyle w:val="B1"/>
              <w:spacing w:after="0"/>
              <w:ind w:left="0" w:firstLine="0"/>
              <w:rPr>
                <w:lang w:val="en-GB"/>
              </w:rPr>
            </w:pPr>
            <w:r>
              <w:rPr>
                <w:lang w:val="en-GB"/>
              </w:rPr>
              <w:t>We are generally support of Proposal 1 &amp; 2, but I am trying to understand Nokia’s intention above:</w:t>
            </w:r>
          </w:p>
          <w:p w14:paraId="36DB7027" w14:textId="77777777" w:rsidR="001A6EC0" w:rsidRDefault="001A6EC0" w:rsidP="001A6EC0">
            <w:pPr>
              <w:pStyle w:val="B1"/>
              <w:spacing w:after="0"/>
              <w:ind w:left="0" w:firstLine="0"/>
              <w:rPr>
                <w:lang w:val="en-GB"/>
              </w:rPr>
            </w:pPr>
          </w:p>
          <w:p w14:paraId="1B6A6B73" w14:textId="77777777" w:rsidR="001A6EC0" w:rsidRPr="00AE6D9D" w:rsidRDefault="001A6EC0" w:rsidP="001A6EC0">
            <w:pPr>
              <w:pStyle w:val="B1"/>
              <w:spacing w:after="0"/>
              <w:ind w:left="0" w:firstLine="0"/>
              <w:rPr>
                <w:lang w:val="en-US" w:eastAsia="ko-KR"/>
              </w:rPr>
            </w:pPr>
            <w:r w:rsidRPr="00265368">
              <w:rPr>
                <w:lang w:val="en-GB"/>
              </w:rPr>
              <w:t xml:space="preserve">The </w:t>
            </w:r>
            <w:r w:rsidRPr="00A55DDD">
              <w:rPr>
                <w:i/>
                <w:iCs/>
                <w:lang w:val="en-GB" w:eastAsia="ko-KR"/>
              </w:rPr>
              <w:t>nr-DL-PRS-</w:t>
            </w:r>
            <w:proofErr w:type="spellStart"/>
            <w:r w:rsidRPr="00A55DDD">
              <w:rPr>
                <w:i/>
                <w:iCs/>
                <w:lang w:val="en-GB" w:eastAsia="ko-KR"/>
              </w:rPr>
              <w:t>RxBeamIndex</w:t>
            </w:r>
            <w:proofErr w:type="spellEnd"/>
            <w:r w:rsidRPr="00265368">
              <w:rPr>
                <w:lang w:val="en-US" w:eastAsia="ko-KR"/>
              </w:rPr>
              <w:t xml:space="preserve"> is now mandatory in the </w:t>
            </w:r>
            <w:r w:rsidRPr="00265368">
              <w:rPr>
                <w:i/>
                <w:iCs/>
                <w:lang w:val="en-US" w:eastAsia="ko-KR"/>
              </w:rPr>
              <w:t>NR-DL-AoD-MeasElement-r</w:t>
            </w:r>
            <w:proofErr w:type="gramStart"/>
            <w:r w:rsidRPr="00265368">
              <w:rPr>
                <w:i/>
                <w:iCs/>
                <w:lang w:val="en-US" w:eastAsia="ko-KR"/>
              </w:rPr>
              <w:t>16</w:t>
            </w:r>
            <w:r>
              <w:rPr>
                <w:i/>
                <w:iCs/>
                <w:lang w:val="en-US" w:eastAsia="ko-KR"/>
              </w:rPr>
              <w:t xml:space="preserve"> </w:t>
            </w:r>
            <w:r>
              <w:rPr>
                <w:lang w:val="en-US" w:eastAsia="ko-KR"/>
              </w:rPr>
              <w:t>.</w:t>
            </w:r>
            <w:proofErr w:type="gramEnd"/>
            <w:r>
              <w:rPr>
                <w:lang w:val="en-US" w:eastAsia="ko-KR"/>
              </w:rPr>
              <w:t xml:space="preserve"> So, you are suggesting to make it optional, and if it is missing, then it means that this measurement has not be done with the same Rx beam an any other measurement? The intention of doing this change is to reduce reporting overhead? I don’t think this would reduce overhead in general, and I don’t think we should really optimize for these now. </w:t>
            </w:r>
            <w:r>
              <w:rPr>
                <w:lang w:val="en-GB"/>
              </w:rPr>
              <w:t xml:space="preserve">So, if that is not the intention, then why would be a problem if a </w:t>
            </w:r>
            <w:proofErr w:type="gramStart"/>
            <w:r>
              <w:rPr>
                <w:lang w:val="en-GB"/>
              </w:rPr>
              <w:t>UE reports X measurements</w:t>
            </w:r>
            <w:proofErr w:type="gramEnd"/>
            <w:r>
              <w:rPr>
                <w:lang w:val="en-GB"/>
              </w:rPr>
              <w:t>, all of them with different beam ID?</w:t>
            </w:r>
          </w:p>
          <w:p w14:paraId="5CA8E81A" w14:textId="77777777" w:rsidR="001A6EC0" w:rsidRDefault="001A6EC0" w:rsidP="001A6EC0">
            <w:pPr>
              <w:pStyle w:val="B1"/>
              <w:spacing w:after="0"/>
              <w:ind w:left="0" w:firstLine="0"/>
              <w:rPr>
                <w:lang w:val="en-GB"/>
              </w:rPr>
            </w:pPr>
          </w:p>
          <w:p w14:paraId="15863382" w14:textId="56DD18AB" w:rsidR="001A6EC0" w:rsidRDefault="001A6EC0" w:rsidP="001A6EC0">
            <w:pPr>
              <w:pStyle w:val="B1"/>
              <w:spacing w:after="0"/>
              <w:ind w:left="0" w:firstLine="0"/>
              <w:rPr>
                <w:lang w:val="en-GB"/>
              </w:rPr>
            </w:pPr>
            <w:r>
              <w:rPr>
                <w:lang w:val="en-GB"/>
              </w:rPr>
              <w:t xml:space="preserve">To clarify also with regards to the “Note”: there is no intention to change the understanding that </w:t>
            </w:r>
            <w:r w:rsidRPr="00A55DDD">
              <w:rPr>
                <w:i/>
                <w:iCs/>
                <w:lang w:val="en-GB" w:eastAsia="ko-KR"/>
              </w:rPr>
              <w:t>nr-DL-PRS-</w:t>
            </w:r>
            <w:proofErr w:type="spellStart"/>
            <w:r w:rsidRPr="00A55DDD">
              <w:rPr>
                <w:i/>
                <w:iCs/>
                <w:lang w:val="en-GB" w:eastAsia="ko-KR"/>
              </w:rPr>
              <w:t>RxbeamIndex</w:t>
            </w:r>
            <w:proofErr w:type="spellEnd"/>
            <w:r>
              <w:rPr>
                <w:i/>
                <w:iCs/>
                <w:lang w:val="en-US" w:eastAsia="ko-KR"/>
              </w:rPr>
              <w:t xml:space="preserve"> is only reported for Dl-</w:t>
            </w:r>
            <w:proofErr w:type="spellStart"/>
            <w:r>
              <w:rPr>
                <w:i/>
                <w:iCs/>
                <w:lang w:val="en-US" w:eastAsia="ko-KR"/>
              </w:rPr>
              <w:t>AoD</w:t>
            </w:r>
            <w:proofErr w:type="spellEnd"/>
            <w:r>
              <w:rPr>
                <w:i/>
                <w:iCs/>
                <w:lang w:val="en-US" w:eastAsia="ko-KR"/>
              </w:rPr>
              <w:t xml:space="preserve"> measurement. </w:t>
            </w:r>
          </w:p>
        </w:tc>
      </w:tr>
      <w:tr w:rsidR="00027458" w14:paraId="6C1557F7" w14:textId="77777777" w:rsidTr="00EC46A7">
        <w:trPr>
          <w:jc w:val="center"/>
        </w:trPr>
        <w:tc>
          <w:tcPr>
            <w:tcW w:w="2250" w:type="dxa"/>
          </w:tcPr>
          <w:p w14:paraId="4657ED8B" w14:textId="6AB07022" w:rsidR="00027458" w:rsidRDefault="00712A2E" w:rsidP="00027458">
            <w:pPr>
              <w:pStyle w:val="TAL"/>
              <w:jc w:val="center"/>
              <w:rPr>
                <w:lang w:val="en-US" w:eastAsia="ko-KR"/>
              </w:rPr>
            </w:pPr>
            <w:r>
              <w:rPr>
                <w:lang w:val="en-US" w:eastAsia="ko-KR"/>
              </w:rPr>
              <w:lastRenderedPageBreak/>
              <w:t>Nokia/NSB_2</w:t>
            </w:r>
          </w:p>
        </w:tc>
        <w:tc>
          <w:tcPr>
            <w:tcW w:w="9360" w:type="dxa"/>
          </w:tcPr>
          <w:p w14:paraId="043DDECC" w14:textId="77777777" w:rsidR="00027458" w:rsidRDefault="00712A2E" w:rsidP="00027458">
            <w:pPr>
              <w:pStyle w:val="B1"/>
              <w:spacing w:after="0"/>
              <w:ind w:left="0" w:firstLine="0"/>
              <w:rPr>
                <w:lang w:val="en-GB"/>
              </w:rPr>
            </w:pPr>
            <w:r>
              <w:rPr>
                <w:lang w:val="en-GB"/>
              </w:rPr>
              <w:t>Our intention is not about reporting overhead. If we look back at the original RAN1 agreement it reads:</w:t>
            </w:r>
          </w:p>
          <w:p w14:paraId="610D815F" w14:textId="77777777" w:rsidR="00712A2E" w:rsidRDefault="00712A2E" w:rsidP="00712A2E">
            <w:pPr>
              <w:rPr>
                <w:lang w:eastAsia="zh-CN"/>
              </w:rPr>
            </w:pPr>
            <w:r>
              <w:rPr>
                <w:highlight w:val="green"/>
                <w:lang w:eastAsia="zh-CN"/>
              </w:rPr>
              <w:t>Agreement:</w:t>
            </w:r>
          </w:p>
          <w:p w14:paraId="5E290987" w14:textId="77777777" w:rsidR="00712A2E" w:rsidRDefault="00712A2E" w:rsidP="00712A2E">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335802C" w14:textId="77777777" w:rsidR="00712A2E" w:rsidRDefault="00712A2E" w:rsidP="00027458">
            <w:pPr>
              <w:pStyle w:val="B1"/>
              <w:spacing w:after="0"/>
              <w:ind w:left="0" w:firstLine="0"/>
              <w:rPr>
                <w:lang w:val="en-GB"/>
              </w:rPr>
            </w:pPr>
          </w:p>
          <w:p w14:paraId="3640B966" w14:textId="2CB38FB4" w:rsidR="00712A2E" w:rsidRDefault="00712A2E" w:rsidP="00027458">
            <w:pPr>
              <w:pStyle w:val="B1"/>
              <w:spacing w:after="0"/>
              <w:ind w:left="0" w:firstLine="0"/>
              <w:rPr>
                <w:lang w:val="en-GB"/>
              </w:rPr>
            </w:pPr>
            <w:r>
              <w:rPr>
                <w:lang w:val="en-GB"/>
              </w:rPr>
              <w:t xml:space="preserve">This is saying that within one DL PRS resource set the NW wants to know the measurements performed using the same beam. We understood this to be a binary reporting field that was sent per DL PRS resources set -&gt; </w:t>
            </w:r>
            <w:proofErr w:type="gramStart"/>
            <w:r>
              <w:rPr>
                <w:lang w:val="en-GB"/>
              </w:rPr>
              <w:t>yes</w:t>
            </w:r>
            <w:proofErr w:type="gramEnd"/>
            <w:r>
              <w:rPr>
                <w:lang w:val="en-GB"/>
              </w:rPr>
              <w:t xml:space="preserve"> the measurements used the same beam or no the measurements did not use the same beam. We remember the discussion in the room leading to this point was around this binary type of reporting as something similar was proposed for TX beam in the UL but was not agreed. In our view the agreement did not mandate that the UE would report a Rx beam ID at all. RAN2 then interpreted this differently and in our view changed the RAN1 agreement. We would actually prefer that we sent RAN2 an LS with the original RAN1 interpretation and ask if it was indeed their intention to change the meaning of the RAN1 agreement by adding </w:t>
            </w:r>
            <w:proofErr w:type="spellStart"/>
            <w:r>
              <w:rPr>
                <w:lang w:val="en-GB"/>
              </w:rPr>
              <w:t>RxBeamIndex</w:t>
            </w:r>
            <w:proofErr w:type="spellEnd"/>
            <w:r>
              <w:rPr>
                <w:lang w:val="en-GB"/>
              </w:rPr>
              <w:t xml:space="preserve"> (notice it says nothing about Index in the agreement). However, this seems like a battle we could not win as the majority seem to want to see this TP agreed. So, as we said above for the sake of progress, we can agree on the proposed compromise above. We would ask the proponents of having the index reported for every RSRP measurement what the advantage of the LMF knowing that for example, beam 3 was used for an DL PRS-RSRP if no other DL PRS-RSRP measurement within that set uses beam 3? We see no technical benefit of this and therefore propose the revision. </w:t>
            </w:r>
          </w:p>
        </w:tc>
      </w:tr>
      <w:tr w:rsidR="00027458" w14:paraId="50510B25" w14:textId="77777777" w:rsidTr="00EC46A7">
        <w:trPr>
          <w:jc w:val="center"/>
        </w:trPr>
        <w:tc>
          <w:tcPr>
            <w:tcW w:w="2250" w:type="dxa"/>
          </w:tcPr>
          <w:p w14:paraId="09DC9DBD" w14:textId="715D5C08" w:rsidR="00027458" w:rsidRDefault="00A55DDD" w:rsidP="00027458">
            <w:pPr>
              <w:pStyle w:val="TAL"/>
              <w:jc w:val="center"/>
              <w:rPr>
                <w:lang w:val="en-US" w:eastAsia="ko-KR"/>
              </w:rPr>
            </w:pPr>
            <w:r>
              <w:rPr>
                <w:lang w:val="en-US" w:eastAsia="ko-KR"/>
              </w:rPr>
              <w:t>Samsung</w:t>
            </w:r>
          </w:p>
        </w:tc>
        <w:tc>
          <w:tcPr>
            <w:tcW w:w="9360" w:type="dxa"/>
          </w:tcPr>
          <w:p w14:paraId="6F9C0AA3" w14:textId="5F3FF94B" w:rsidR="00027458" w:rsidRDefault="00A01CB7" w:rsidP="00A01CB7">
            <w:pPr>
              <w:pStyle w:val="B1"/>
              <w:spacing w:after="0"/>
              <w:ind w:left="0" w:firstLine="0"/>
              <w:rPr>
                <w:lang w:val="en-GB"/>
              </w:rPr>
            </w:pPr>
            <w:r>
              <w:rPr>
                <w:lang w:val="en-GB"/>
              </w:rPr>
              <w:t xml:space="preserve">We now understand Nokia’s concern and also would like to see some clarifications.  </w:t>
            </w:r>
          </w:p>
        </w:tc>
      </w:tr>
      <w:tr w:rsidR="00027458" w14:paraId="158E18EB" w14:textId="77777777" w:rsidTr="00EC46A7">
        <w:trPr>
          <w:jc w:val="center"/>
        </w:trPr>
        <w:tc>
          <w:tcPr>
            <w:tcW w:w="2250" w:type="dxa"/>
          </w:tcPr>
          <w:p w14:paraId="50257510" w14:textId="1A4DB9AF" w:rsidR="00027458" w:rsidRDefault="00D5321F" w:rsidP="00027458">
            <w:pPr>
              <w:pStyle w:val="TAL"/>
              <w:jc w:val="center"/>
              <w:rPr>
                <w:lang w:val="en-US" w:eastAsia="zh-CN"/>
              </w:rPr>
            </w:pPr>
            <w:r>
              <w:rPr>
                <w:rFonts w:hint="eastAsia"/>
                <w:lang w:val="en-US" w:eastAsia="zh-CN"/>
              </w:rPr>
              <w:t>OPPO</w:t>
            </w:r>
          </w:p>
        </w:tc>
        <w:tc>
          <w:tcPr>
            <w:tcW w:w="9360" w:type="dxa"/>
          </w:tcPr>
          <w:p w14:paraId="7B4E6659" w14:textId="77777777" w:rsidR="00027458" w:rsidRDefault="00D5321F" w:rsidP="00027458">
            <w:pPr>
              <w:pStyle w:val="B1"/>
              <w:spacing w:after="0"/>
              <w:ind w:left="0" w:firstLine="0"/>
              <w:rPr>
                <w:lang w:val="en-GB"/>
              </w:rPr>
            </w:pPr>
            <w:r>
              <w:rPr>
                <w:lang w:val="en-GB"/>
              </w:rPr>
              <w:t>Now we understand the intention of this “</w:t>
            </w:r>
            <w:r w:rsidRPr="00D5321F">
              <w:rPr>
                <w:lang w:val="en-GB"/>
              </w:rPr>
              <w:t>nr-DL-PRS-</w:t>
            </w:r>
            <w:proofErr w:type="spellStart"/>
            <w:r w:rsidRPr="00D5321F">
              <w:rPr>
                <w:lang w:val="en-GB"/>
              </w:rPr>
              <w:t>RxBeamIndex</w:t>
            </w:r>
            <w:proofErr w:type="spellEnd"/>
            <w:r>
              <w:rPr>
                <w:lang w:val="en-GB"/>
              </w:rPr>
              <w:t xml:space="preserve">” by RAN2 is </w:t>
            </w:r>
            <w:proofErr w:type="spellStart"/>
            <w:r>
              <w:rPr>
                <w:lang w:val="en-GB"/>
              </w:rPr>
              <w:t>purly</w:t>
            </w:r>
            <w:proofErr w:type="spellEnd"/>
            <w:r>
              <w:rPr>
                <w:lang w:val="en-GB"/>
              </w:rPr>
              <w:t xml:space="preserve"> for signalling purpose. I understand that is one way to implement our RAN1 agreement to indicate if the RSRP is measured using the same Rx beam.</w:t>
            </w:r>
          </w:p>
          <w:p w14:paraId="21B4260A" w14:textId="77777777" w:rsidR="00D5321F" w:rsidRDefault="00D5321F" w:rsidP="00027458">
            <w:pPr>
              <w:pStyle w:val="B1"/>
              <w:spacing w:after="0"/>
              <w:ind w:left="0" w:firstLine="0"/>
              <w:rPr>
                <w:lang w:val="en-GB"/>
              </w:rPr>
            </w:pPr>
            <w:r>
              <w:rPr>
                <w:lang w:val="en-GB"/>
              </w:rPr>
              <w:t xml:space="preserve">Since this parameter is used to indicate that </w:t>
            </w:r>
            <w:r w:rsidR="00676311">
              <w:rPr>
                <w:lang w:val="en-GB"/>
              </w:rPr>
              <w:t>information, we</w:t>
            </w:r>
            <w:r>
              <w:rPr>
                <w:lang w:val="en-GB"/>
              </w:rPr>
              <w:t xml:space="preserve"> do not think the UE shall report it for every reported DL-PRS RSRP measurement. </w:t>
            </w:r>
            <w:r w:rsidR="00676311">
              <w:rPr>
                <w:lang w:val="en-GB"/>
              </w:rPr>
              <w:t xml:space="preserve"> The </w:t>
            </w:r>
            <w:proofErr w:type="spellStart"/>
            <w:r w:rsidR="00676311">
              <w:rPr>
                <w:lang w:val="en-GB"/>
              </w:rPr>
              <w:t>rx</w:t>
            </w:r>
            <w:proofErr w:type="spellEnd"/>
            <w:r w:rsidR="00676311">
              <w:rPr>
                <w:lang w:val="en-GB"/>
              </w:rPr>
              <w:t xml:space="preserve"> beam Id is reported only for those DL PRS RSRP measurement that does share same Rx beam with at least another DL PRS RSRP measurement. For instance, there are 4 DL PRS RSRP measurement: RSRP #0~3. RSRP #0 and #1 use the same Rx beam and #2 and #3 uses different Rx beam. Then the UE only need to report Rx beam Id for RSRP #0 and 1 to indicate that they are measured with same Rx beam. But for RSRP #2 and #3, the UE does not need to report the beam #.</w:t>
            </w:r>
          </w:p>
          <w:p w14:paraId="5FA6AEAA" w14:textId="18879570" w:rsidR="00676311" w:rsidRDefault="00676311" w:rsidP="00027458">
            <w:pPr>
              <w:pStyle w:val="B1"/>
              <w:spacing w:after="0"/>
              <w:ind w:left="0" w:firstLine="0"/>
              <w:rPr>
                <w:lang w:val="en-GB"/>
              </w:rPr>
            </w:pPr>
          </w:p>
          <w:p w14:paraId="70FA8F7F" w14:textId="77777777" w:rsidR="00676311" w:rsidRDefault="00676311" w:rsidP="00676311">
            <w:pPr>
              <w:spacing w:after="60"/>
              <w:rPr>
                <w:lang w:eastAsia="ko-KR"/>
              </w:rPr>
            </w:pPr>
          </w:p>
          <w:p w14:paraId="4808D2DC" w14:textId="0D1905E8" w:rsidR="00676311" w:rsidRDefault="00676311" w:rsidP="00676311">
            <w:pPr>
              <w:spacing w:after="60"/>
            </w:pPr>
            <w:r w:rsidRPr="00344F59">
              <w:rPr>
                <w:lang w:eastAsia="ko-KR"/>
              </w:rPr>
              <w:t xml:space="preserve">When the UE reports DL PRS-RSRP measurement on DL PRS resources from one DL PRS resource set, the UE may report the </w:t>
            </w:r>
            <w:r w:rsidRPr="00676311">
              <w:rPr>
                <w:i/>
                <w:iCs/>
                <w:lang w:eastAsia="ko-KR"/>
              </w:rPr>
              <w:t>nr-DL-PRS-</w:t>
            </w:r>
            <w:proofErr w:type="spellStart"/>
            <w:r w:rsidRPr="00676311">
              <w:rPr>
                <w:i/>
                <w:iCs/>
                <w:lang w:eastAsia="ko-KR"/>
              </w:rPr>
              <w:t>RxBeamIndex</w:t>
            </w:r>
            <w:proofErr w:type="spellEnd"/>
            <w:r w:rsidRPr="00344F59">
              <w:rPr>
                <w:lang w:eastAsia="ko-KR"/>
              </w:rPr>
              <w:t xml:space="preserve"> to associate with each of the RSRP measurement in the report</w:t>
            </w:r>
            <w:r>
              <w:rPr>
                <w:lang w:eastAsia="ko-KR"/>
              </w:rPr>
              <w:t xml:space="preserve"> </w:t>
            </w:r>
            <w:r w:rsidRPr="00676311">
              <w:rPr>
                <w:color w:val="00B0F0"/>
                <w:lang w:eastAsia="ko-KR"/>
              </w:rPr>
              <w:t xml:space="preserve">if the RSRP measurement has </w:t>
            </w:r>
            <w:r w:rsidRPr="00676311">
              <w:rPr>
                <w:rFonts w:eastAsia="DengXian"/>
                <w:color w:val="00B0F0"/>
              </w:rPr>
              <w:t xml:space="preserve">been performed using the same spatial domain filter for reception as another RSRP measurement. </w:t>
            </w:r>
          </w:p>
        </w:tc>
      </w:tr>
      <w:tr w:rsidR="005A1D8D" w14:paraId="500936B4" w14:textId="77777777" w:rsidTr="00EC46A7">
        <w:trPr>
          <w:jc w:val="center"/>
        </w:trPr>
        <w:tc>
          <w:tcPr>
            <w:tcW w:w="2250" w:type="dxa"/>
          </w:tcPr>
          <w:p w14:paraId="075E9E6E" w14:textId="4187DC59" w:rsidR="005A1D8D" w:rsidRDefault="005A1D8D" w:rsidP="005A1D8D">
            <w:pPr>
              <w:pStyle w:val="TAL"/>
              <w:jc w:val="center"/>
              <w:rPr>
                <w:lang w:val="en-US" w:eastAsia="zh-CN"/>
              </w:rPr>
            </w:pPr>
            <w:r>
              <w:rPr>
                <w:lang w:val="en-GB" w:eastAsia="ko-KR"/>
              </w:rPr>
              <w:lastRenderedPageBreak/>
              <w:t>Huawei/</w:t>
            </w:r>
            <w:proofErr w:type="spellStart"/>
            <w:r>
              <w:rPr>
                <w:lang w:val="en-GB" w:eastAsia="ko-KR"/>
              </w:rPr>
              <w:t>HiSilicon</w:t>
            </w:r>
            <w:proofErr w:type="spellEnd"/>
          </w:p>
        </w:tc>
        <w:tc>
          <w:tcPr>
            <w:tcW w:w="9360" w:type="dxa"/>
          </w:tcPr>
          <w:p w14:paraId="141D1715" w14:textId="77777777" w:rsidR="005A1D8D" w:rsidRDefault="005A1D8D" w:rsidP="005A1D8D">
            <w:pPr>
              <w:pStyle w:val="B1"/>
              <w:spacing w:after="0"/>
              <w:ind w:left="0" w:firstLine="0"/>
              <w:rPr>
                <w:lang w:val="en-GB" w:eastAsia="zh-CN"/>
              </w:rPr>
            </w:pPr>
            <w:r>
              <w:rPr>
                <w:lang w:val="en-GB" w:eastAsia="zh-CN"/>
              </w:rPr>
              <w:t xml:space="preserve">In our understanding, since the </w:t>
            </w:r>
            <w:r>
              <w:rPr>
                <w:i/>
                <w:lang w:val="en-GB" w:eastAsia="zh-CN"/>
              </w:rPr>
              <w:t>nr-DL-PRS-</w:t>
            </w:r>
            <w:proofErr w:type="spellStart"/>
            <w:r>
              <w:rPr>
                <w:i/>
                <w:lang w:val="en-GB" w:eastAsia="zh-CN"/>
              </w:rPr>
              <w:t>RxBeamIndex</w:t>
            </w:r>
            <w:proofErr w:type="spellEnd"/>
            <w:r>
              <w:rPr>
                <w:lang w:val="en-GB" w:eastAsia="zh-CN"/>
              </w:rPr>
              <w:t xml:space="preserve"> is mandatory for DL-</w:t>
            </w:r>
            <w:proofErr w:type="spellStart"/>
            <w:r>
              <w:rPr>
                <w:lang w:val="en-GB" w:eastAsia="zh-CN"/>
              </w:rPr>
              <w:t>AoD</w:t>
            </w:r>
            <w:proofErr w:type="spellEnd"/>
            <w:r>
              <w:rPr>
                <w:lang w:val="en-GB" w:eastAsia="zh-CN"/>
              </w:rPr>
              <w:t xml:space="preserve">, for a RSRP measurement not received with the same Rx beam as the any other RSRP measurement for a TRP, UE simply not included it in any of the additional measurement list at all, which means that UE does not have report the RSRP and the associated with </w:t>
            </w:r>
            <w:r w:rsidRPr="001F2B35">
              <w:rPr>
                <w:i/>
                <w:iCs/>
                <w:lang w:val="en-US" w:eastAsia="ko-KR"/>
              </w:rPr>
              <w:t>nr-DL-PRS-</w:t>
            </w:r>
            <w:proofErr w:type="spellStart"/>
            <w:r w:rsidRPr="001F2B35">
              <w:rPr>
                <w:i/>
                <w:iCs/>
                <w:lang w:val="en-US" w:eastAsia="ko-KR"/>
              </w:rPr>
              <w:t>RxBeamIndex</w:t>
            </w:r>
            <w:proofErr w:type="spellEnd"/>
            <w:r>
              <w:rPr>
                <w:lang w:val="en-GB" w:eastAsia="zh-CN"/>
              </w:rPr>
              <w:t xml:space="preserve">. Note that the additional measurements </w:t>
            </w:r>
            <w:proofErr w:type="gramStart"/>
            <w:r>
              <w:rPr>
                <w:lang w:val="en-GB" w:eastAsia="zh-CN"/>
              </w:rPr>
              <w:t>does</w:t>
            </w:r>
            <w:proofErr w:type="gramEnd"/>
            <w:r>
              <w:rPr>
                <w:lang w:val="en-GB" w:eastAsia="zh-CN"/>
              </w:rPr>
              <w:t xml:space="preserve"> not have to match exactly the same number as the requested maximum number of RSRP.</w:t>
            </w:r>
          </w:p>
          <w:p w14:paraId="3B0B29EA" w14:textId="77777777" w:rsidR="005A1D8D" w:rsidRDefault="005A1D8D" w:rsidP="005A1D8D">
            <w:pPr>
              <w:pStyle w:val="B1"/>
              <w:spacing w:after="0"/>
              <w:ind w:left="0" w:firstLine="0"/>
              <w:rPr>
                <w:lang w:val="en-GB" w:eastAsia="zh-CN"/>
              </w:rPr>
            </w:pPr>
          </w:p>
          <w:p w14:paraId="3653D312" w14:textId="77777777" w:rsidR="005A1D8D" w:rsidRDefault="005A1D8D" w:rsidP="005A1D8D">
            <w:pPr>
              <w:pStyle w:val="B1"/>
              <w:spacing w:after="0"/>
              <w:ind w:left="0" w:firstLine="0"/>
              <w:rPr>
                <w:lang w:val="en-GB" w:eastAsia="zh-CN"/>
              </w:rPr>
            </w:pPr>
            <w:r>
              <w:rPr>
                <w:lang w:val="en-GB" w:eastAsia="zh-CN"/>
              </w:rPr>
              <w:t>To be specific to Nokia’s example, UE simply does not report RSRP for beam 3.</w:t>
            </w:r>
          </w:p>
          <w:p w14:paraId="05AC9385" w14:textId="6DD5CCD9" w:rsidR="005A1D8D" w:rsidRDefault="005A1D8D" w:rsidP="005A1D8D">
            <w:pPr>
              <w:pStyle w:val="B1"/>
              <w:spacing w:after="0"/>
              <w:ind w:left="0" w:firstLine="0"/>
              <w:rPr>
                <w:lang w:val="en-GB" w:eastAsia="zh-CN"/>
              </w:rPr>
            </w:pPr>
          </w:p>
          <w:p w14:paraId="3E20992B" w14:textId="43FF383C" w:rsidR="005A1D8D" w:rsidRDefault="005A1D8D" w:rsidP="005A1D8D">
            <w:pPr>
              <w:pStyle w:val="B1"/>
              <w:spacing w:after="0"/>
              <w:ind w:left="0" w:firstLine="0"/>
              <w:rPr>
                <w:lang w:val="en-GB" w:eastAsia="zh-CN"/>
              </w:rPr>
            </w:pPr>
            <w:r>
              <w:rPr>
                <w:rFonts w:hint="eastAsia"/>
                <w:lang w:val="en-GB" w:eastAsia="zh-CN"/>
              </w:rPr>
              <w:t>R</w:t>
            </w:r>
            <w:r>
              <w:rPr>
                <w:lang w:val="en-GB" w:eastAsia="zh-CN"/>
              </w:rPr>
              <w:t xml:space="preserve">eply to </w:t>
            </w:r>
            <w:proofErr w:type="spellStart"/>
            <w:r>
              <w:rPr>
                <w:lang w:val="en-GB" w:eastAsia="zh-CN"/>
              </w:rPr>
              <w:t>Oppo</w:t>
            </w:r>
            <w:proofErr w:type="spellEnd"/>
            <w:r>
              <w:rPr>
                <w:lang w:val="en-GB" w:eastAsia="zh-CN"/>
              </w:rPr>
              <w:t>, in your case, UE simply does not have to report RSRP#2 and RSRP#3 at all, as they have nothing to do DL-</w:t>
            </w:r>
            <w:proofErr w:type="spellStart"/>
            <w:r>
              <w:rPr>
                <w:lang w:val="en-GB" w:eastAsia="zh-CN"/>
              </w:rPr>
              <w:t>AoD</w:t>
            </w:r>
            <w:proofErr w:type="spellEnd"/>
            <w:r>
              <w:rPr>
                <w:lang w:val="en-GB" w:eastAsia="zh-CN"/>
              </w:rPr>
              <w:t xml:space="preserve"> positioning method.</w:t>
            </w:r>
          </w:p>
          <w:p w14:paraId="48D523F1" w14:textId="77777777" w:rsidR="005A1D8D" w:rsidRDefault="005A1D8D" w:rsidP="005A1D8D">
            <w:pPr>
              <w:pStyle w:val="B1"/>
              <w:spacing w:after="0"/>
              <w:ind w:left="0" w:firstLine="0"/>
              <w:rPr>
                <w:lang w:val="en-GB" w:eastAsia="zh-CN"/>
              </w:rPr>
            </w:pPr>
          </w:p>
          <w:p w14:paraId="33D0BC8D" w14:textId="77777777" w:rsidR="005A1D8D" w:rsidRDefault="005A1D8D" w:rsidP="005A1D8D">
            <w:pPr>
              <w:pStyle w:val="B1"/>
              <w:spacing w:after="0"/>
              <w:ind w:left="0" w:firstLine="0"/>
              <w:rPr>
                <w:iCs/>
                <w:lang w:val="en-US" w:eastAsia="ko-KR"/>
              </w:rPr>
            </w:pPr>
            <w:r>
              <w:rPr>
                <w:lang w:val="en-GB" w:eastAsia="zh-CN"/>
              </w:rPr>
              <w:t xml:space="preserve">Honestly speaking, UE can simply report a single group, i.e. all reported RSRP have the same </w:t>
            </w:r>
            <w:r w:rsidRPr="001F2B35">
              <w:rPr>
                <w:i/>
                <w:iCs/>
                <w:lang w:val="en-US" w:eastAsia="ko-KR"/>
              </w:rPr>
              <w:t>nr-DL-PRS-</w:t>
            </w:r>
            <w:proofErr w:type="spellStart"/>
            <w:r w:rsidRPr="001F2B35">
              <w:rPr>
                <w:i/>
                <w:iCs/>
                <w:lang w:val="en-US" w:eastAsia="ko-KR"/>
              </w:rPr>
              <w:t>RxBeamIndex</w:t>
            </w:r>
            <w:proofErr w:type="spellEnd"/>
            <w:r>
              <w:rPr>
                <w:iCs/>
                <w:lang w:val="en-US" w:eastAsia="ko-KR"/>
              </w:rPr>
              <w:t xml:space="preserve">, and we think that would be sufficient. </w:t>
            </w:r>
            <w:proofErr w:type="gramStart"/>
            <w:r>
              <w:rPr>
                <w:iCs/>
                <w:lang w:val="en-US" w:eastAsia="ko-KR"/>
              </w:rPr>
              <w:t>However</w:t>
            </w:r>
            <w:proofErr w:type="gramEnd"/>
            <w:r>
              <w:rPr>
                <w:iCs/>
                <w:lang w:val="en-US" w:eastAsia="ko-KR"/>
              </w:rPr>
              <w:t xml:space="preserve"> if UE would like to report RSRPs received with other Rx beams as well, and it is LMF’s discretion whether and how to use them.</w:t>
            </w:r>
          </w:p>
          <w:p w14:paraId="69DE4B8E" w14:textId="77777777" w:rsidR="005A1D8D" w:rsidRDefault="005A1D8D" w:rsidP="005A1D8D">
            <w:pPr>
              <w:pStyle w:val="B1"/>
              <w:spacing w:after="0"/>
              <w:ind w:left="0" w:firstLine="0"/>
              <w:rPr>
                <w:iCs/>
                <w:lang w:val="en-US" w:eastAsia="ko-KR"/>
              </w:rPr>
            </w:pPr>
          </w:p>
          <w:p w14:paraId="10057ABA" w14:textId="77777777" w:rsidR="005A1D8D" w:rsidRDefault="005A1D8D" w:rsidP="005A1D8D">
            <w:pPr>
              <w:pStyle w:val="B1"/>
              <w:spacing w:after="0"/>
              <w:ind w:left="0" w:firstLine="0"/>
              <w:rPr>
                <w:iCs/>
                <w:lang w:val="en-US" w:eastAsia="ko-KR"/>
              </w:rPr>
            </w:pPr>
            <w:r>
              <w:rPr>
                <w:iCs/>
                <w:lang w:val="en-US" w:eastAsia="ko-KR"/>
              </w:rPr>
              <w:t>RAN2 has the freedom to save the overhead by making the following changes.</w:t>
            </w:r>
          </w:p>
          <w:p w14:paraId="3D41F9E0" w14:textId="77777777" w:rsidR="005A1D8D" w:rsidRDefault="005A1D8D" w:rsidP="005A1D8D">
            <w:pPr>
              <w:pStyle w:val="B1"/>
              <w:spacing w:after="0"/>
              <w:ind w:left="0" w:firstLine="0"/>
              <w:rPr>
                <w:iCs/>
                <w:lang w:val="en-US" w:eastAsia="ko-KR"/>
              </w:rPr>
            </w:pPr>
          </w:p>
          <w:p w14:paraId="271BEB1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NR-DL-AoD-SignalMeasurementInformation-r16 ::= SEQUENCE {</w:t>
            </w:r>
          </w:p>
          <w:p w14:paraId="75163CE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nr-DL-AoD-MeasList-r16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NR-DL-AoD-MeasList-r16,</w:t>
            </w:r>
          </w:p>
          <w:p w14:paraId="712B2D3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072023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50CC38E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NR-DL-AoD-MeasList-r16 ::= SEQUENCE (SIZE(1..nrMaxTRPs)) OF NR-DL-AoD-MeasElement-r16</w:t>
            </w:r>
          </w:p>
          <w:p w14:paraId="45B0850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1FEB7E5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NR-DL-AoD-MeasElement-r16 ::= SEQUENCE {</w:t>
            </w:r>
          </w:p>
          <w:p w14:paraId="28597BB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r w:rsidRPr="001F2B35">
              <w:rPr>
                <w:rFonts w:ascii="Courier New" w:eastAsia="SimSun" w:hAnsi="Courier New"/>
                <w:noProof/>
                <w:snapToGrid w:val="0"/>
                <w:sz w:val="16"/>
              </w:rPr>
              <w:tab/>
            </w:r>
            <w:r w:rsidRPr="001F2B35">
              <w:rPr>
                <w:rFonts w:ascii="Courier New" w:eastAsia="SimSun" w:hAnsi="Courier New"/>
                <w:noProof/>
                <w:sz w:val="16"/>
              </w:rPr>
              <w:t>trp-ID-r16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napToGrid w:val="0"/>
                <w:sz w:val="16"/>
              </w:rPr>
              <w:t>TRP-ID-r16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OPTIONAL,</w:t>
            </w:r>
          </w:p>
          <w:p w14:paraId="0BEBB4E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6C870BAE"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13D7FA4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5FA9A7E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0A9AF32E" w14:textId="77777777" w:rsidR="005A1D8D" w:rsidRPr="006E2CD1"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lang w:val="sv-SE"/>
              </w:rPr>
            </w:pPr>
            <w:r w:rsidRPr="001F2B35">
              <w:rPr>
                <w:rFonts w:ascii="Courier New" w:eastAsia="SimSun" w:hAnsi="Courier New"/>
                <w:noProof/>
                <w:snapToGrid w:val="0"/>
                <w:sz w:val="16"/>
              </w:rPr>
              <w:tab/>
            </w:r>
            <w:r w:rsidRPr="006E2CD1">
              <w:rPr>
                <w:rFonts w:ascii="Courier New" w:eastAsia="SimSun" w:hAnsi="Courier New"/>
                <w:noProof/>
                <w:snapToGrid w:val="0"/>
                <w:sz w:val="16"/>
                <w:lang w:val="sv-SE"/>
              </w:rPr>
              <w:t>nr-DL-PRS-RxBeamIndex-r16</w:t>
            </w:r>
            <w:r w:rsidRPr="006E2CD1">
              <w:rPr>
                <w:rFonts w:ascii="Courier New" w:eastAsia="SimSun" w:hAnsi="Courier New"/>
                <w:noProof/>
                <w:snapToGrid w:val="0"/>
                <w:sz w:val="16"/>
                <w:lang w:val="sv-SE"/>
              </w:rPr>
              <w:tab/>
            </w:r>
            <w:r w:rsidRPr="006E2CD1">
              <w:rPr>
                <w:rFonts w:ascii="Courier New" w:eastAsia="SimSun" w:hAnsi="Courier New"/>
                <w:noProof/>
                <w:snapToGrid w:val="0"/>
                <w:sz w:val="16"/>
                <w:lang w:val="sv-SE"/>
              </w:rPr>
              <w:tab/>
            </w:r>
            <w:r w:rsidRPr="006E2CD1">
              <w:rPr>
                <w:rFonts w:ascii="Courier New" w:eastAsia="SimSun" w:hAnsi="Courier New"/>
                <w:noProof/>
                <w:snapToGrid w:val="0"/>
                <w:sz w:val="16"/>
                <w:lang w:val="sv-SE"/>
              </w:rPr>
              <w:tab/>
              <w:t>INTEGER (1..8),</w:t>
            </w:r>
          </w:p>
          <w:p w14:paraId="756FF04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6E2CD1">
              <w:rPr>
                <w:rFonts w:ascii="Courier New" w:eastAsia="SimSun" w:hAnsi="Courier New"/>
                <w:noProof/>
                <w:snapToGrid w:val="0"/>
                <w:sz w:val="16"/>
                <w:lang w:val="sv-SE"/>
              </w:rPr>
              <w:tab/>
            </w:r>
            <w:r w:rsidRPr="001F2B35">
              <w:rPr>
                <w:rFonts w:ascii="Courier New" w:eastAsia="SimSun" w:hAnsi="Courier New"/>
                <w:noProof/>
                <w:snapToGrid w:val="0"/>
                <w:sz w:val="16"/>
              </w:rPr>
              <w:t>nr-TimingMeasQuality-r16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NR-TimingMeasQuality-r16,</w:t>
            </w:r>
          </w:p>
          <w:p w14:paraId="6261689F"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nr-DL-Aod-AdditionalMeasurements-r16</w:t>
            </w:r>
            <w:r w:rsidRPr="001F2B35">
              <w:rPr>
                <w:rFonts w:ascii="Courier New" w:eastAsia="SimSun" w:hAnsi="Courier New"/>
                <w:noProof/>
                <w:sz w:val="16"/>
              </w:rPr>
              <w:tab/>
            </w:r>
            <w:r w:rsidRPr="001F2B35">
              <w:rPr>
                <w:rFonts w:ascii="Courier New" w:eastAsia="SimSun" w:hAnsi="Courier New"/>
                <w:noProof/>
                <w:sz w:val="16"/>
              </w:rPr>
              <w:tab/>
              <w:t>NR-DL-AoD-AdditionalMeasurements-r16,</w:t>
            </w:r>
          </w:p>
          <w:p w14:paraId="4DF788C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C47458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454278C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22210B8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 xml:space="preserve">NR-DL-AoD-AdditionalMeasurements-r16 ::= SEQUENCE </w:t>
            </w:r>
            <w:r w:rsidRPr="001F2B35">
              <w:rPr>
                <w:rFonts w:ascii="Courier New" w:eastAsia="SimSun" w:hAnsi="Courier New"/>
                <w:noProof/>
                <w:snapToGrid w:val="0"/>
                <w:sz w:val="16"/>
              </w:rPr>
              <w:t xml:space="preserve">(SIZE (1..7)) OF </w:t>
            </w:r>
            <w:r w:rsidRPr="001F2B35">
              <w:rPr>
                <w:rFonts w:ascii="Courier New" w:eastAsia="SimSun" w:hAnsi="Courier New"/>
                <w:noProof/>
                <w:sz w:val="16"/>
              </w:rPr>
              <w:t>NR-DL-AoD-AdditionalMeasurementElement-r16</w:t>
            </w:r>
          </w:p>
          <w:p w14:paraId="68C3A5E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34BFD4A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z w:val="16"/>
              </w:rPr>
              <w:t xml:space="preserve">NR-DL-AoD-MeasurementElement-r16 </w:t>
            </w:r>
            <w:r w:rsidRPr="001F2B35">
              <w:rPr>
                <w:rFonts w:ascii="Courier New" w:eastAsia="SimSun" w:hAnsi="Courier New"/>
                <w:noProof/>
                <w:snapToGrid w:val="0"/>
                <w:sz w:val="16"/>
              </w:rPr>
              <w:t>::= SEQUENCE {</w:t>
            </w:r>
          </w:p>
          <w:p w14:paraId="3E4CCBD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2334455B"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2755768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14B0AA9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-ResultDiff-r16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588CB69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nr-DL-PRS-RxBeamIndex-r16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INTEGER (1..8)</w:t>
            </w:r>
            <w:ins w:id="3" w:author="Huawei" w:date="2020-04-24T10:29:00Z">
              <w:r w:rsidRPr="001F2B35">
                <w:rPr>
                  <w:rFonts w:ascii="Courier New" w:eastAsia="SimSun" w:hAnsi="Courier New"/>
                  <w:noProof/>
                  <w:snapToGrid w:val="0"/>
                  <w:sz w:val="16"/>
                </w:rPr>
                <w:t xml:space="preserve"> </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Pr>
                  <w:rFonts w:ascii="Courier New" w:eastAsia="SimSun" w:hAnsi="Courier New"/>
                  <w:noProof/>
                  <w:snapToGrid w:val="0"/>
                  <w:sz w:val="16"/>
                </w:rPr>
                <w:t>OPTIONAL</w:t>
              </w:r>
            </w:ins>
            <w:r w:rsidRPr="001F2B35">
              <w:rPr>
                <w:rFonts w:ascii="Courier New" w:eastAsia="SimSun" w:hAnsi="Courier New"/>
                <w:noProof/>
                <w:snapToGrid w:val="0"/>
                <w:sz w:val="16"/>
              </w:rPr>
              <w:t>,</w:t>
            </w:r>
            <w:ins w:id="4" w:author="Huawei" w:date="2020-04-24T10:29:00Z">
              <w:r>
                <w:rPr>
                  <w:rFonts w:ascii="Courier New" w:eastAsia="SimSun" w:hAnsi="Courier New"/>
                  <w:noProof/>
                  <w:snapToGrid w:val="0"/>
                  <w:sz w:val="16"/>
                </w:rPr>
                <w:t xml:space="preserve"> -- Cond NotSameAsMain</w:t>
              </w:r>
            </w:ins>
          </w:p>
          <w:p w14:paraId="2944F1D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54FE365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lastRenderedPageBreak/>
              <w:t>}</w:t>
            </w:r>
          </w:p>
          <w:p w14:paraId="53F09822" w14:textId="77777777" w:rsidR="005A1D8D" w:rsidRDefault="005A1D8D" w:rsidP="005A1D8D">
            <w:pPr>
              <w:pStyle w:val="B1"/>
              <w:spacing w:after="0"/>
              <w:ind w:left="0" w:firstLine="0"/>
              <w:rPr>
                <w:lang w:val="en-GB"/>
              </w:rPr>
            </w:pPr>
          </w:p>
        </w:tc>
      </w:tr>
      <w:tr w:rsidR="00027458" w14:paraId="487CA86B" w14:textId="77777777" w:rsidTr="00EC46A7">
        <w:trPr>
          <w:jc w:val="center"/>
        </w:trPr>
        <w:tc>
          <w:tcPr>
            <w:tcW w:w="2250" w:type="dxa"/>
          </w:tcPr>
          <w:p w14:paraId="0C8475E1" w14:textId="340ED05C" w:rsidR="00027458" w:rsidRDefault="00315F1C" w:rsidP="00027458">
            <w:pPr>
              <w:pStyle w:val="TAL"/>
              <w:jc w:val="center"/>
              <w:rPr>
                <w:lang w:val="en-US" w:eastAsia="zh-CN"/>
              </w:rPr>
            </w:pPr>
            <w:r>
              <w:rPr>
                <w:rFonts w:hint="eastAsia"/>
                <w:lang w:val="en-US" w:eastAsia="zh-CN"/>
              </w:rPr>
              <w:lastRenderedPageBreak/>
              <w:t>CATT</w:t>
            </w:r>
          </w:p>
        </w:tc>
        <w:tc>
          <w:tcPr>
            <w:tcW w:w="9360" w:type="dxa"/>
          </w:tcPr>
          <w:p w14:paraId="50AAEE16" w14:textId="66C5A768" w:rsidR="00027458" w:rsidRDefault="00315F1C" w:rsidP="00027458">
            <w:pPr>
              <w:pStyle w:val="B1"/>
              <w:spacing w:after="0"/>
              <w:ind w:left="0" w:firstLine="0"/>
              <w:rPr>
                <w:lang w:val="en-GB" w:eastAsia="zh-CN"/>
              </w:rPr>
            </w:pPr>
            <w:r>
              <w:rPr>
                <w:rFonts w:hint="eastAsia"/>
                <w:lang w:val="en-GB" w:eastAsia="zh-CN"/>
              </w:rPr>
              <w:t>We support both proposal 1 and proposal 2.</w:t>
            </w:r>
          </w:p>
        </w:tc>
      </w:tr>
      <w:tr w:rsidR="004865A0" w14:paraId="416A6072" w14:textId="77777777" w:rsidTr="00EC46A7">
        <w:trPr>
          <w:jc w:val="center"/>
        </w:trPr>
        <w:tc>
          <w:tcPr>
            <w:tcW w:w="2250" w:type="dxa"/>
          </w:tcPr>
          <w:p w14:paraId="2B59F51E" w14:textId="7E561334" w:rsidR="004865A0" w:rsidRDefault="004865A0" w:rsidP="004865A0">
            <w:pPr>
              <w:pStyle w:val="TAL"/>
              <w:jc w:val="center"/>
              <w:rPr>
                <w:lang w:val="en-US" w:eastAsia="zh-CN"/>
              </w:rPr>
            </w:pPr>
            <w:r>
              <w:rPr>
                <w:lang w:val="en-US" w:eastAsia="ko-KR"/>
              </w:rPr>
              <w:t>Intel</w:t>
            </w:r>
          </w:p>
        </w:tc>
        <w:tc>
          <w:tcPr>
            <w:tcW w:w="9360" w:type="dxa"/>
          </w:tcPr>
          <w:p w14:paraId="351D559E" w14:textId="58865BE9" w:rsidR="004865A0" w:rsidRDefault="004865A0" w:rsidP="004865A0">
            <w:pPr>
              <w:pStyle w:val="B1"/>
              <w:spacing w:after="0"/>
              <w:ind w:left="0" w:firstLine="0"/>
              <w:rPr>
                <w:lang w:val="en-GB" w:eastAsia="zh-CN"/>
              </w:rPr>
            </w:pPr>
            <w:r>
              <w:rPr>
                <w:lang w:val="en-GB"/>
              </w:rPr>
              <w:t xml:space="preserve">We can accept the change if UE is not mandated to report the same </w:t>
            </w:r>
            <w:r w:rsidRPr="00A55DDD">
              <w:rPr>
                <w:i/>
                <w:iCs/>
                <w:lang w:val="en-GB" w:eastAsia="ko-KR"/>
              </w:rPr>
              <w:t>nr-DL-PRS-</w:t>
            </w:r>
            <w:proofErr w:type="spellStart"/>
            <w:r w:rsidRPr="00A55DDD">
              <w:rPr>
                <w:i/>
                <w:iCs/>
                <w:lang w:val="en-GB" w:eastAsia="ko-KR"/>
              </w:rPr>
              <w:t>RxBeamIndex</w:t>
            </w:r>
            <w:proofErr w:type="spellEnd"/>
            <w:r>
              <w:rPr>
                <w:i/>
                <w:iCs/>
                <w:lang w:val="en-GB" w:eastAsia="ko-KR"/>
              </w:rPr>
              <w:t xml:space="preserve"> </w:t>
            </w:r>
            <w:r w:rsidRPr="00D13568">
              <w:rPr>
                <w:lang w:val="en-GB" w:eastAsia="ko-KR"/>
              </w:rPr>
              <w:t>for all measurements. i.e. different indexes can be reported as well.</w:t>
            </w:r>
            <w:r>
              <w:rPr>
                <w:lang w:val="en-GB" w:eastAsia="ko-KR"/>
              </w:rPr>
              <w:t xml:space="preserve"> Hope it is a common understanding.</w:t>
            </w:r>
            <w:r>
              <w:rPr>
                <w:i/>
                <w:iCs/>
                <w:lang w:val="en-GB" w:eastAsia="ko-KR"/>
              </w:rPr>
              <w:t xml:space="preserve"> </w:t>
            </w:r>
            <w:r>
              <w:rPr>
                <w:lang w:val="en-GB" w:eastAsia="ko-KR"/>
              </w:rPr>
              <w:t>If NW requests UE to perform measurements for any of methods or combination DL-</w:t>
            </w:r>
            <w:proofErr w:type="spellStart"/>
            <w:r>
              <w:rPr>
                <w:lang w:val="en-GB" w:eastAsia="ko-KR"/>
              </w:rPr>
              <w:t>AoD</w:t>
            </w:r>
            <w:proofErr w:type="spellEnd"/>
            <w:r>
              <w:rPr>
                <w:lang w:val="en-GB" w:eastAsia="ko-KR"/>
              </w:rPr>
              <w:t>, DL-TDOA it should be up to UE which RX beam to use for each DL PRS resource measurements.</w:t>
            </w:r>
          </w:p>
        </w:tc>
      </w:tr>
      <w:tr w:rsidR="001D2CC1" w14:paraId="2FEDB10B" w14:textId="77777777" w:rsidTr="00EC46A7">
        <w:trPr>
          <w:jc w:val="center"/>
        </w:trPr>
        <w:tc>
          <w:tcPr>
            <w:tcW w:w="2250" w:type="dxa"/>
          </w:tcPr>
          <w:p w14:paraId="43DEF977" w14:textId="5C47166E" w:rsidR="001D2CC1" w:rsidRDefault="001D2CC1" w:rsidP="004865A0">
            <w:pPr>
              <w:pStyle w:val="TAL"/>
              <w:jc w:val="center"/>
              <w:rPr>
                <w:lang w:val="en-US" w:eastAsia="ko-KR"/>
              </w:rPr>
            </w:pPr>
            <w:r>
              <w:rPr>
                <w:lang w:val="en-US" w:eastAsia="ko-KR"/>
              </w:rPr>
              <w:t>Fraunhofer</w:t>
            </w:r>
          </w:p>
        </w:tc>
        <w:tc>
          <w:tcPr>
            <w:tcW w:w="9360" w:type="dxa"/>
          </w:tcPr>
          <w:p w14:paraId="5C1515AF" w14:textId="180AF70F" w:rsidR="001D2CC1" w:rsidRDefault="001D2CC1" w:rsidP="001D2CC1">
            <w:pPr>
              <w:pStyle w:val="B1"/>
              <w:spacing w:after="0"/>
              <w:ind w:left="0" w:firstLine="0"/>
              <w:rPr>
                <w:lang w:val="en-GB"/>
              </w:rPr>
            </w:pPr>
            <w:r>
              <w:rPr>
                <w:lang w:val="en-GB"/>
              </w:rPr>
              <w:t xml:space="preserve">We </w:t>
            </w:r>
            <w:r w:rsidR="00AE7E84">
              <w:rPr>
                <w:lang w:val="en-GB"/>
              </w:rPr>
              <w:t>support both</w:t>
            </w:r>
            <w:r>
              <w:rPr>
                <w:lang w:val="en-GB"/>
              </w:rPr>
              <w:t xml:space="preserve"> interim proposals 1 and 2.</w:t>
            </w:r>
          </w:p>
        </w:tc>
      </w:tr>
      <w:tr w:rsidR="0002369A" w14:paraId="55E184FD" w14:textId="77777777" w:rsidTr="00EC46A7">
        <w:trPr>
          <w:jc w:val="center"/>
        </w:trPr>
        <w:tc>
          <w:tcPr>
            <w:tcW w:w="2250" w:type="dxa"/>
          </w:tcPr>
          <w:p w14:paraId="36BE45CB" w14:textId="1AAC42F2" w:rsidR="0002369A" w:rsidRDefault="0002369A" w:rsidP="0002369A">
            <w:pPr>
              <w:pStyle w:val="TAL"/>
              <w:jc w:val="center"/>
              <w:rPr>
                <w:lang w:val="en-US" w:eastAsia="ko-KR"/>
              </w:rPr>
            </w:pPr>
            <w:r>
              <w:rPr>
                <w:rFonts w:eastAsia="Malgun Gothic" w:hint="eastAsia"/>
                <w:lang w:val="en-GB" w:eastAsia="ko-KR"/>
              </w:rPr>
              <w:t>LG</w:t>
            </w:r>
          </w:p>
        </w:tc>
        <w:tc>
          <w:tcPr>
            <w:tcW w:w="9360" w:type="dxa"/>
          </w:tcPr>
          <w:p w14:paraId="5D910086" w14:textId="77777777" w:rsidR="0002369A" w:rsidRPr="00B41C99" w:rsidRDefault="0002369A" w:rsidP="0002369A">
            <w:pPr>
              <w:pStyle w:val="B1"/>
              <w:spacing w:after="0"/>
              <w:ind w:left="0" w:firstLine="0"/>
              <w:rPr>
                <w:rFonts w:ascii="Arial" w:hAnsi="Arial" w:cs="Arial"/>
                <w:sz w:val="18"/>
                <w:lang w:val="en-US" w:eastAsia="zh-CN"/>
              </w:rPr>
            </w:pPr>
            <w:r w:rsidRPr="00B41C99">
              <w:rPr>
                <w:rFonts w:ascii="Arial" w:hAnsi="Arial" w:cs="Arial"/>
                <w:sz w:val="18"/>
                <w:lang w:val="en-US" w:eastAsia="ko-KR"/>
              </w:rPr>
              <w:t>We have similar understanding with Nokia/NSB. RAN1 agreed that UE is able to report whether the same beam was used while performing RSRP measurements for multiple PRS resources. However, it has not been captured in the current TS 37.355 as RAN1 intended. In the current phase, we think there are two options to address this issue. Firstly, a request for RAN2 spec modification might be considered. Secondly, RAN1 spec appropriately need</w:t>
            </w:r>
            <w:r w:rsidRPr="00B41C99">
              <w:rPr>
                <w:rFonts w:ascii="Arial" w:hAnsi="Arial" w:cs="Arial"/>
                <w:sz w:val="18"/>
                <w:lang w:val="en-US" w:eastAsia="zh-CN"/>
              </w:rPr>
              <w:t>s</w:t>
            </w:r>
            <w:r w:rsidRPr="00B41C99">
              <w:rPr>
                <w:rFonts w:ascii="Arial" w:hAnsi="Arial" w:cs="Arial"/>
                <w:sz w:val="18"/>
                <w:lang w:val="en-US" w:eastAsia="ko-KR"/>
              </w:rPr>
              <w:t xml:space="preserve"> to be described based on the current TS 37.355. </w:t>
            </w:r>
          </w:p>
          <w:p w14:paraId="1ECE00E1" w14:textId="77777777" w:rsidR="0002369A" w:rsidRPr="00B41C99" w:rsidRDefault="0002369A" w:rsidP="0002369A">
            <w:pPr>
              <w:pStyle w:val="B1"/>
              <w:spacing w:after="0"/>
              <w:ind w:left="0" w:firstLine="0"/>
              <w:rPr>
                <w:rFonts w:ascii="Arial" w:hAnsi="Arial" w:cs="Arial"/>
                <w:sz w:val="18"/>
                <w:lang w:val="en-US" w:eastAsia="zh-CN"/>
              </w:rPr>
            </w:pPr>
          </w:p>
          <w:p w14:paraId="6004764D" w14:textId="77777777" w:rsidR="0002369A" w:rsidRPr="00B41C99" w:rsidRDefault="0002369A" w:rsidP="0002369A">
            <w:pPr>
              <w:pStyle w:val="B1"/>
              <w:spacing w:after="0"/>
              <w:ind w:left="0" w:firstLine="0"/>
              <w:rPr>
                <w:rFonts w:ascii="Arial" w:hAnsi="Arial" w:cs="Arial"/>
                <w:sz w:val="18"/>
                <w:lang w:val="en-US" w:eastAsia="zh-CN"/>
              </w:rPr>
            </w:pPr>
            <w:r w:rsidRPr="00B41C99">
              <w:rPr>
                <w:rFonts w:ascii="Arial" w:eastAsia="Malgun Gothic" w:hAnsi="Arial" w:cs="Arial" w:hint="eastAsia"/>
                <w:sz w:val="18"/>
                <w:lang w:val="en-US" w:eastAsia="ko-KR"/>
              </w:rPr>
              <w:t>In consideration of</w:t>
            </w:r>
            <w:r w:rsidRPr="00B41C99">
              <w:rPr>
                <w:rFonts w:ascii="Arial" w:hAnsi="Arial" w:cs="Arial"/>
                <w:sz w:val="18"/>
                <w:lang w:val="en-US" w:eastAsia="zh-CN"/>
              </w:rPr>
              <w:t xml:space="preserve"> the second option based on the current structure of </w:t>
            </w:r>
            <w:r w:rsidRPr="00B41C99">
              <w:rPr>
                <w:rFonts w:ascii="Arial" w:hAnsi="Arial" w:cs="Arial"/>
                <w:i/>
                <w:sz w:val="18"/>
                <w:lang w:val="en-US" w:eastAsia="zh-CN"/>
              </w:rPr>
              <w:t>NR-DL-AoDMeasElement-r16</w:t>
            </w:r>
            <w:r w:rsidRPr="00B41C99">
              <w:rPr>
                <w:rFonts w:ascii="Arial" w:hAnsi="Arial" w:cs="Arial"/>
                <w:sz w:val="18"/>
                <w:lang w:val="en-US" w:eastAsia="zh-CN"/>
              </w:rPr>
              <w:t xml:space="preserve"> described in TS 37.355, the UE should report a specific RX beam index for each RSRP measurement, so the reporting of the same RX beam index up to 8 RSRPs is one of the possible cases. Based on this, we may have the following TP of TS 38.214.</w:t>
            </w:r>
          </w:p>
          <w:p w14:paraId="263B5B84" w14:textId="77777777" w:rsidR="0002369A" w:rsidRDefault="0002369A" w:rsidP="0002369A">
            <w:pPr>
              <w:pStyle w:val="B1"/>
              <w:spacing w:after="0"/>
              <w:ind w:left="0" w:firstLine="0"/>
              <w:rPr>
                <w:rFonts w:eastAsia="Malgun Gothic"/>
                <w:lang w:val="en-GB" w:eastAsia="zh-CN"/>
              </w:rPr>
            </w:pPr>
          </w:p>
          <w:p w14:paraId="4E328DE0" w14:textId="77777777" w:rsidR="0002369A" w:rsidRDefault="0002369A" w:rsidP="0002369A">
            <w:pPr>
              <w:pStyle w:val="Heading4"/>
              <w:ind w:left="1200" w:hanging="400"/>
              <w:rPr>
                <w:color w:val="000000"/>
              </w:rPr>
            </w:pPr>
            <w:bookmarkStart w:id="5" w:name="_Toc29673158"/>
            <w:bookmarkStart w:id="6" w:name="_Toc29673299"/>
            <w:bookmarkStart w:id="7" w:name="_Toc29674292"/>
            <w:bookmarkStart w:id="8" w:name="_Toc36645522"/>
            <w:r>
              <w:rPr>
                <w:color w:val="000000"/>
              </w:rPr>
              <w:t>5.1.6.</w:t>
            </w:r>
            <w:r>
              <w:rPr>
                <w:color w:val="000000"/>
                <w:lang w:val="en-US"/>
              </w:rPr>
              <w:t>5</w:t>
            </w:r>
            <w:r>
              <w:rPr>
                <w:color w:val="000000"/>
              </w:rPr>
              <w:tab/>
              <w:t>PRS reception procedure</w:t>
            </w:r>
            <w:bookmarkEnd w:id="5"/>
            <w:bookmarkEnd w:id="6"/>
            <w:bookmarkEnd w:id="7"/>
            <w:bookmarkEnd w:id="8"/>
          </w:p>
          <w:p w14:paraId="0479A9B0" w14:textId="77777777" w:rsidR="0002369A" w:rsidRPr="00171017" w:rsidRDefault="0002369A" w:rsidP="0002369A">
            <w:pPr>
              <w:rPr>
                <w:sz w:val="18"/>
              </w:rPr>
            </w:pPr>
            <w:r w:rsidRPr="00171017">
              <w:rPr>
                <w:rFonts w:eastAsia="MS Mincho"/>
                <w:i/>
                <w:color w:val="FF0000"/>
                <w:lang w:val="en-US" w:eastAsia="ja-JP"/>
              </w:rPr>
              <w:t>---- Unchanged parts omitted ----</w:t>
            </w:r>
          </w:p>
          <w:p w14:paraId="4A6F7A36" w14:textId="77777777" w:rsidR="0002369A" w:rsidRDefault="0002369A" w:rsidP="0002369A">
            <w:r>
              <w:t xml:space="preserve">The UE may be configured to measure and report up to 8 DL PRS RSRP measurements on different DL PRS resources from the same cell. When the UE reports DL PRS RSRP measurements from one DL PRS resource set, </w:t>
            </w:r>
            <w:r w:rsidRPr="00903E24">
              <w:rPr>
                <w:color w:val="C00000"/>
              </w:rPr>
              <w:t xml:space="preserve">the UE may report </w:t>
            </w:r>
            <w:r w:rsidRPr="00903E24">
              <w:rPr>
                <w:i/>
                <w:color w:val="C00000"/>
              </w:rPr>
              <w:t>nr-DL-PRS-</w:t>
            </w:r>
            <w:proofErr w:type="spellStart"/>
            <w:r w:rsidRPr="00903E24">
              <w:rPr>
                <w:i/>
                <w:color w:val="C00000"/>
              </w:rPr>
              <w:t>RxBeamIndex</w:t>
            </w:r>
            <w:proofErr w:type="spellEnd"/>
            <w:r w:rsidRPr="00903E24">
              <w:rPr>
                <w:color w:val="C00000"/>
              </w:rPr>
              <w:t xml:space="preserve"> to associate with each of the </w:t>
            </w:r>
            <w:r>
              <w:rPr>
                <w:color w:val="C00000"/>
              </w:rPr>
              <w:t xml:space="preserve">DL PRS </w:t>
            </w:r>
            <w:r w:rsidRPr="00903E24">
              <w:rPr>
                <w:color w:val="C00000"/>
              </w:rPr>
              <w:t xml:space="preserve">RSRP measurement in the </w:t>
            </w:r>
            <w:proofErr w:type="spellStart"/>
            <w:r w:rsidRPr="00903E24">
              <w:rPr>
                <w:color w:val="C00000"/>
              </w:rPr>
              <w:t>report</w:t>
            </w:r>
            <w:r>
              <w:t>.</w:t>
            </w:r>
            <w:r w:rsidRPr="00903E24">
              <w:rPr>
                <w:strike/>
              </w:rPr>
              <w:t>the</w:t>
            </w:r>
            <w:proofErr w:type="spellEnd"/>
            <w:r w:rsidRPr="00903E24">
              <w:rPr>
                <w:strike/>
              </w:rPr>
              <w:t xml:space="preserve"> UE may indicate which DL PRS RSRP measurements have been performed using the same spatial domain filter for reception</w:t>
            </w:r>
            <w:r>
              <w:t>.</w:t>
            </w:r>
          </w:p>
          <w:p w14:paraId="31B04914" w14:textId="77777777" w:rsidR="0002369A" w:rsidRDefault="0002369A" w:rsidP="0002369A">
            <w:pPr>
              <w:rPr>
                <w:rFonts w:eastAsia="Malgun Gothic"/>
                <w:lang w:eastAsia="ko-KR"/>
              </w:rPr>
            </w:pPr>
          </w:p>
          <w:p w14:paraId="3C885995" w14:textId="52F0477A" w:rsidR="0002369A" w:rsidRDefault="0002369A" w:rsidP="0002369A">
            <w:pPr>
              <w:pStyle w:val="B1"/>
              <w:spacing w:after="0"/>
              <w:ind w:left="0" w:firstLine="0"/>
              <w:rPr>
                <w:lang w:val="en-GB"/>
              </w:rPr>
            </w:pPr>
            <w:r w:rsidRPr="00B41C99">
              <w:rPr>
                <w:rFonts w:eastAsia="Malgun Gothic"/>
                <w:lang w:val="en-US" w:eastAsia="ko-KR"/>
              </w:rPr>
              <w:t>We also support that the original RAN1 agreement is appropriately captured with some modification of TS 37.355.</w:t>
            </w:r>
          </w:p>
        </w:tc>
      </w:tr>
      <w:tr w:rsidR="000D3535" w14:paraId="388377C7" w14:textId="77777777" w:rsidTr="00EC46A7">
        <w:trPr>
          <w:jc w:val="center"/>
        </w:trPr>
        <w:tc>
          <w:tcPr>
            <w:tcW w:w="2250" w:type="dxa"/>
          </w:tcPr>
          <w:p w14:paraId="044BBBCD" w14:textId="580B0E2A" w:rsidR="000D3535" w:rsidRDefault="000D3535" w:rsidP="0002369A">
            <w:pPr>
              <w:pStyle w:val="TAL"/>
              <w:jc w:val="center"/>
              <w:rPr>
                <w:rFonts w:eastAsia="Malgun Gothic"/>
                <w:lang w:val="en-GB" w:eastAsia="ko-KR"/>
              </w:rPr>
            </w:pPr>
            <w:r>
              <w:rPr>
                <w:rFonts w:eastAsia="Malgun Gothic"/>
                <w:lang w:val="en-GB" w:eastAsia="ko-KR"/>
              </w:rPr>
              <w:t>Sony</w:t>
            </w:r>
          </w:p>
        </w:tc>
        <w:tc>
          <w:tcPr>
            <w:tcW w:w="9360" w:type="dxa"/>
          </w:tcPr>
          <w:p w14:paraId="68705540" w14:textId="2696ECFA" w:rsidR="000D3535" w:rsidRPr="00B41C99" w:rsidRDefault="000D3535" w:rsidP="0002369A">
            <w:pPr>
              <w:pStyle w:val="B1"/>
              <w:spacing w:after="0"/>
              <w:ind w:left="0" w:firstLine="0"/>
              <w:rPr>
                <w:rFonts w:ascii="Arial" w:hAnsi="Arial" w:cs="Arial"/>
                <w:sz w:val="18"/>
                <w:lang w:val="en-US" w:eastAsia="ko-KR"/>
              </w:rPr>
            </w:pPr>
            <w:r>
              <w:rPr>
                <w:lang w:val="en-GB"/>
              </w:rPr>
              <w:t>We are fine with both interim proposal 1 and proposal 2.</w:t>
            </w:r>
          </w:p>
        </w:tc>
      </w:tr>
      <w:tr w:rsidR="00E769AA" w14:paraId="494AF55D" w14:textId="77777777" w:rsidTr="00EC46A7">
        <w:trPr>
          <w:jc w:val="center"/>
        </w:trPr>
        <w:tc>
          <w:tcPr>
            <w:tcW w:w="2250" w:type="dxa"/>
          </w:tcPr>
          <w:p w14:paraId="1E89A7D4" w14:textId="40E5F267" w:rsidR="00E769AA" w:rsidRDefault="00E769AA" w:rsidP="0002369A">
            <w:pPr>
              <w:pStyle w:val="TAL"/>
              <w:jc w:val="center"/>
              <w:rPr>
                <w:rFonts w:eastAsia="Malgun Gothic"/>
                <w:lang w:val="en-GB" w:eastAsia="ko-KR"/>
              </w:rPr>
            </w:pPr>
            <w:r>
              <w:rPr>
                <w:rFonts w:eastAsia="Malgun Gothic"/>
                <w:lang w:val="en-GB" w:eastAsia="ko-KR"/>
              </w:rPr>
              <w:lastRenderedPageBreak/>
              <w:t>OPPO</w:t>
            </w:r>
          </w:p>
        </w:tc>
        <w:tc>
          <w:tcPr>
            <w:tcW w:w="9360" w:type="dxa"/>
          </w:tcPr>
          <w:p w14:paraId="28F98014" w14:textId="77777777" w:rsidR="00E769AA" w:rsidRDefault="00E769AA" w:rsidP="0002369A">
            <w:pPr>
              <w:pStyle w:val="B1"/>
              <w:spacing w:after="0"/>
              <w:ind w:left="0" w:firstLine="0"/>
              <w:rPr>
                <w:lang w:val="en-GB"/>
              </w:rPr>
            </w:pPr>
            <w:r>
              <w:rPr>
                <w:lang w:val="en-GB"/>
              </w:rPr>
              <w:t>We share the same understanding with Nokia and LGE, per our previous agreement:</w:t>
            </w:r>
          </w:p>
          <w:p w14:paraId="06B33C43" w14:textId="77777777" w:rsidR="00E769AA" w:rsidRDefault="00E769AA" w:rsidP="00E769AA">
            <w:pPr>
              <w:rPr>
                <w:lang w:eastAsia="zh-CN"/>
              </w:rPr>
            </w:pPr>
            <w:r>
              <w:rPr>
                <w:highlight w:val="green"/>
                <w:lang w:eastAsia="zh-CN"/>
              </w:rPr>
              <w:t>Agreement:</w:t>
            </w:r>
          </w:p>
          <w:p w14:paraId="251B8446" w14:textId="77777777" w:rsidR="00E769AA" w:rsidRDefault="00E769AA" w:rsidP="00E769AA">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4C77310" w14:textId="77777777" w:rsidR="00E769AA" w:rsidRDefault="00E769AA" w:rsidP="0002369A">
            <w:pPr>
              <w:pStyle w:val="B1"/>
              <w:spacing w:after="0"/>
              <w:ind w:left="0" w:firstLine="0"/>
              <w:rPr>
                <w:lang w:val="en-GB"/>
              </w:rPr>
            </w:pPr>
          </w:p>
          <w:p w14:paraId="4675F0A5" w14:textId="77777777" w:rsidR="00E769AA" w:rsidRDefault="00E769AA" w:rsidP="0002369A">
            <w:pPr>
              <w:pStyle w:val="B1"/>
              <w:spacing w:after="0"/>
              <w:ind w:left="0" w:firstLine="0"/>
              <w:rPr>
                <w:lang w:val="en-GB"/>
              </w:rPr>
            </w:pPr>
            <w:r>
              <w:rPr>
                <w:lang w:val="en-GB"/>
              </w:rPr>
              <w:t>The indication of “using same Rx beam” is optional for UE and it is mandated for the UE to report indication of “using same Rx beam”. And it is not mandated to all the DL PRS-</w:t>
            </w:r>
            <w:proofErr w:type="gramStart"/>
            <w:r>
              <w:rPr>
                <w:lang w:val="en-GB"/>
              </w:rPr>
              <w:t>RSRP  from</w:t>
            </w:r>
            <w:proofErr w:type="gramEnd"/>
            <w:r>
              <w:rPr>
                <w:lang w:val="en-GB"/>
              </w:rPr>
              <w:t xml:space="preserve"> one DL PRS resource set must be measured with one same Rx beam.</w:t>
            </w:r>
          </w:p>
          <w:p w14:paraId="155E5282" w14:textId="77777777" w:rsidR="00E769AA" w:rsidRDefault="00E769AA" w:rsidP="00E769AA">
            <w:pPr>
              <w:pStyle w:val="B1"/>
              <w:spacing w:after="0"/>
              <w:ind w:left="0" w:firstLine="0"/>
              <w:rPr>
                <w:lang w:val="en-GB" w:eastAsia="zh-CN"/>
              </w:rPr>
            </w:pPr>
          </w:p>
          <w:p w14:paraId="35FBF571" w14:textId="77777777" w:rsidR="00E769AA" w:rsidRDefault="00E769AA" w:rsidP="00E769AA">
            <w:pPr>
              <w:pStyle w:val="B1"/>
              <w:spacing w:after="0"/>
              <w:ind w:left="0" w:firstLine="0"/>
              <w:rPr>
                <w:lang w:val="en-GB" w:eastAsia="zh-CN"/>
              </w:rPr>
            </w:pPr>
            <w:r>
              <w:rPr>
                <w:lang w:val="en-GB" w:eastAsia="zh-CN"/>
              </w:rPr>
              <w:t>@HW:</w:t>
            </w:r>
            <w:r>
              <w:rPr>
                <w:lang w:val="en-GB" w:eastAsia="zh-CN"/>
              </w:rPr>
              <w:t xml:space="preserve"> in </w:t>
            </w:r>
            <w:r>
              <w:rPr>
                <w:lang w:val="en-GB" w:eastAsia="zh-CN"/>
              </w:rPr>
              <w:t>my</w:t>
            </w:r>
            <w:r>
              <w:rPr>
                <w:lang w:val="en-GB" w:eastAsia="zh-CN"/>
              </w:rPr>
              <w:t xml:space="preserve"> </w:t>
            </w:r>
            <w:r>
              <w:rPr>
                <w:lang w:val="en-GB" w:eastAsia="zh-CN"/>
              </w:rPr>
              <w:t>example</w:t>
            </w:r>
            <w:r>
              <w:rPr>
                <w:lang w:val="en-GB" w:eastAsia="zh-CN"/>
              </w:rPr>
              <w:t xml:space="preserve">, </w:t>
            </w:r>
            <w:r>
              <w:rPr>
                <w:lang w:val="en-GB" w:eastAsia="zh-CN"/>
              </w:rPr>
              <w:t xml:space="preserve">my understanding is </w:t>
            </w:r>
            <w:r>
              <w:rPr>
                <w:lang w:val="en-GB" w:eastAsia="zh-CN"/>
              </w:rPr>
              <w:t xml:space="preserve">UE </w:t>
            </w:r>
            <w:r>
              <w:rPr>
                <w:lang w:val="en-GB" w:eastAsia="zh-CN"/>
              </w:rPr>
              <w:t xml:space="preserve">can </w:t>
            </w:r>
            <w:r>
              <w:rPr>
                <w:lang w:val="en-GB" w:eastAsia="zh-CN"/>
              </w:rPr>
              <w:t xml:space="preserve">report RSRP#2 and RSRP#3 </w:t>
            </w:r>
            <w:r>
              <w:rPr>
                <w:lang w:val="en-GB" w:eastAsia="zh-CN"/>
              </w:rPr>
              <w:t>because the UE is not mandated to only report RSRP measurement using the same Rx beam.</w:t>
            </w:r>
          </w:p>
          <w:p w14:paraId="0FD87EDC" w14:textId="77777777" w:rsidR="00E769AA" w:rsidRDefault="00E769AA" w:rsidP="00E769AA">
            <w:pPr>
              <w:pStyle w:val="B1"/>
              <w:spacing w:after="0"/>
              <w:ind w:left="0" w:firstLine="0"/>
              <w:rPr>
                <w:lang w:val="en-GB" w:eastAsia="zh-CN"/>
              </w:rPr>
            </w:pPr>
          </w:p>
          <w:p w14:paraId="7DFCDD63" w14:textId="2DC2CC97" w:rsidR="00E769AA" w:rsidRDefault="00E769AA" w:rsidP="00E769AA">
            <w:pPr>
              <w:pStyle w:val="B1"/>
              <w:spacing w:after="0"/>
              <w:ind w:left="0" w:firstLine="0"/>
              <w:rPr>
                <w:lang w:val="en-GB" w:eastAsia="zh-CN"/>
              </w:rPr>
            </w:pPr>
            <w:r>
              <w:rPr>
                <w:lang w:val="en-GB" w:eastAsia="zh-CN"/>
              </w:rPr>
              <w:t xml:space="preserve"> We are fine with the TP proposed by LGE, we think it is aligned with our RAN1 agreement. </w:t>
            </w:r>
          </w:p>
          <w:p w14:paraId="21F82FB5" w14:textId="439F0454" w:rsidR="00E769AA" w:rsidRDefault="00E769AA" w:rsidP="0002369A">
            <w:pPr>
              <w:pStyle w:val="B1"/>
              <w:spacing w:after="0"/>
              <w:ind w:left="0" w:firstLine="0"/>
              <w:rPr>
                <w:lang w:val="en-GB"/>
              </w:rPr>
            </w:pPr>
          </w:p>
        </w:tc>
      </w:tr>
    </w:tbl>
    <w:p w14:paraId="7155F652" w14:textId="77777777" w:rsidR="00BB05EE" w:rsidRDefault="00BB05EE" w:rsidP="00BB05EE">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 xml:space="preserve">The UE may use different DL PRS Resource ID(s) (with the condition that the multiple DL PRS Resource IDs belong to a single DL PRS Resource set) or a different DL PRS Resource set for determining the </w:t>
            </w:r>
            <w:r>
              <w:rPr>
                <w:sz w:val="20"/>
              </w:rPr>
              <w:lastRenderedPageBreak/>
              <w:t>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9" w:author="ZTE" w:date="2020-04-10T09:28:00Z">
              <w:r>
                <w:delText>s</w:delText>
              </w:r>
            </w:del>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w:t>
            </w:r>
            <w:ins w:id="10" w:author="ZTE" w:date="2020-04-07T10:31:00Z">
              <w:r>
                <w:rPr>
                  <w:rFonts w:hint="eastAsia"/>
                  <w:lang w:eastAsia="zh-CN"/>
                </w:rPr>
                <w:t xml:space="preserve"> DL</w:t>
              </w:r>
            </w:ins>
            <w:r>
              <w:t xml:space="preserve"> PRS resource set ID, and optionally a single </w:t>
            </w:r>
            <w:ins w:id="11" w:author="ZTE" w:date="2020-04-07T10:31:00Z">
              <w:r>
                <w:rPr>
                  <w:rFonts w:hint="eastAsia"/>
                  <w:lang w:eastAsia="zh-CN"/>
                </w:rPr>
                <w:t xml:space="preserve">DL </w:t>
              </w:r>
            </w:ins>
            <w:r>
              <w:t>PRS resource ID or a list of PRS resource IDs</w:t>
            </w:r>
            <w:ins w:id="12"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13"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14" w:author="ZTE" w:date="2020-04-07T10:38:00Z">
              <w:r>
                <w:rPr>
                  <w:rFonts w:hint="eastAsia"/>
                  <w:lang w:eastAsia="zh-CN"/>
                </w:rPr>
                <w:t xml:space="preserve"> </w:t>
              </w:r>
            </w:ins>
            <w:ins w:id="15" w:author="ZTE" w:date="2020-04-09T22:58:00Z">
              <w:r>
                <w:rPr>
                  <w:rFonts w:hint="eastAsia"/>
                  <w:color w:val="FF0000"/>
                  <w:u w:val="single"/>
                  <w:lang w:val="en-US" w:eastAsia="zh-CN"/>
                </w:rPr>
                <w:t>wh</w:t>
              </w:r>
            </w:ins>
            <w:ins w:id="16" w:author="ZTE" w:date="2020-04-09T22:59:00Z">
              <w:r>
                <w:rPr>
                  <w:rFonts w:hint="eastAsia"/>
                  <w:color w:val="FF0000"/>
                  <w:u w:val="single"/>
                  <w:lang w:val="en-US" w:eastAsia="zh-CN"/>
                </w:rPr>
                <w:t>ich</w:t>
              </w:r>
            </w:ins>
            <w:ins w:id="17"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8" w:author="ZTE" w:date="2020-04-07T10:40:00Z">
              <w:r>
                <w:rPr>
                  <w:rFonts w:hint="eastAsia"/>
                  <w:iCs/>
                  <w:color w:val="FF0000"/>
                  <w:u w:val="single"/>
                  <w:lang w:eastAsia="zh-CN"/>
                </w:rPr>
                <w:t xml:space="preserve">different </w:t>
              </w:r>
              <w:r>
                <w:t>DL PRS resource</w:t>
              </w:r>
            </w:ins>
            <w:ins w:id="19" w:author="ZTE" w:date="2020-04-07T10:41:00Z">
              <w:r>
                <w:rPr>
                  <w:rFonts w:hint="eastAsia"/>
                  <w:lang w:eastAsia="zh-CN"/>
                </w:rPr>
                <w:t>s</w:t>
              </w:r>
            </w:ins>
            <w:ins w:id="20"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21" w:author="ZTE" w:date="2020-04-07T10:38:00Z">
              <w:r>
                <w:rPr>
                  <w:rFonts w:hint="eastAsia"/>
                  <w:iCs/>
                  <w:color w:val="FF0000"/>
                  <w:u w:val="single"/>
                  <w:lang w:eastAsia="zh-CN"/>
                </w:rPr>
                <w:t xml:space="preserve"> different </w:t>
              </w:r>
              <w:r>
                <w:t>DL PRS resource set</w:t>
              </w:r>
            </w:ins>
            <w:ins w:id="22" w:author="ZTE" w:date="2020-04-07T10:41:00Z">
              <w:r>
                <w:rPr>
                  <w:rFonts w:hint="eastAsia"/>
                  <w:lang w:eastAsia="zh-CN"/>
                </w:rPr>
                <w:t>s</w:t>
              </w:r>
            </w:ins>
            <w:ins w:id="23"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24"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lastRenderedPageBreak/>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w:t>
            </w:r>
            <w:proofErr w:type="spellStart"/>
            <w:r>
              <w:rPr>
                <w:i/>
                <w:color w:val="FF0000"/>
                <w:u w:val="single"/>
              </w:rPr>
              <w:t>RstdReferenceInfo</w:t>
            </w:r>
            <w:proofErr w:type="spellEnd"/>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15"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6CAEBED3" w14:textId="77777777" w:rsidR="00553BA9" w:rsidRDefault="00A84E74" w:rsidP="00E50C02">
            <w:pPr>
              <w:pStyle w:val="TAL"/>
              <w:keepNext w:val="0"/>
              <w:widowControl w:val="0"/>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rsidP="00E50C02">
            <w:pPr>
              <w:pStyle w:val="TAL"/>
              <w:keepNext w:val="0"/>
              <w:widowControl w:val="0"/>
              <w:rPr>
                <w:rFonts w:eastAsia="DengXian"/>
                <w:lang w:val="en-US" w:eastAsia="zh-CN"/>
              </w:rPr>
            </w:pPr>
          </w:p>
          <w:p w14:paraId="2EC12BD0" w14:textId="77777777" w:rsidR="00553BA9" w:rsidRDefault="00A84E74" w:rsidP="00E50C02">
            <w:pPr>
              <w:pStyle w:val="TAL"/>
              <w:keepNext w:val="0"/>
              <w:widowControl w:val="0"/>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rsidP="00E50C02">
            <w:pPr>
              <w:pStyle w:val="TAL"/>
              <w:keepNext w:val="0"/>
              <w:widowControl w:val="0"/>
              <w:rPr>
                <w:rFonts w:eastAsia="DengXian"/>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w:t>
            </w:r>
            <w:proofErr w:type="gramStart"/>
            <w:r>
              <w:rPr>
                <w:rFonts w:ascii="Courier New" w:eastAsia="SimSun" w:hAnsi="Courier New"/>
                <w:snapToGrid w:val="0"/>
                <w:sz w:val="16"/>
              </w:rPr>
              <w:t>16 ::=</w:t>
            </w:r>
            <w:proofErr w:type="gramEnd"/>
            <w:r>
              <w:rPr>
                <w:rFonts w:ascii="Courier New" w:eastAsia="SimSun" w:hAnsi="Courier New"/>
                <w:snapToGrid w:val="0"/>
                <w:sz w:val="16"/>
              </w:rPr>
              <w:t xml:space="preserve">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25" w:name="_Hlk30954207"/>
            <w:r>
              <w:rPr>
                <w:rFonts w:ascii="Courier New" w:eastAsia="SimSun" w:hAnsi="Courier New"/>
                <w:snapToGrid w:val="0"/>
                <w:sz w:val="16"/>
                <w:highlight w:val="yellow"/>
              </w:rPr>
              <w:t>DL-PRS-IdInfo</w:t>
            </w:r>
            <w:bookmarkEnd w:id="25"/>
            <w:r>
              <w:rPr>
                <w:rFonts w:ascii="Courier New" w:eastAsia="SimSun"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r>
            <w:proofErr w:type="spellStart"/>
            <w:r>
              <w:rPr>
                <w:rFonts w:ascii="Courier New" w:eastAsia="SimSun" w:hAnsi="Courier New"/>
                <w:snapToGrid w:val="0"/>
                <w:sz w:val="16"/>
              </w:rPr>
              <w:t>NR-DL-TDOA-MeasList-r16</w:t>
            </w:r>
            <w:proofErr w:type="spellEnd"/>
            <w:r>
              <w:rPr>
                <w:rFonts w:ascii="Courier New" w:eastAsia="SimSun" w:hAnsi="Courier New"/>
                <w:snapToGrid w:val="0"/>
                <w:sz w:val="16"/>
              </w:rPr>
              <w:t>,</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w:t>
            </w:r>
            <w:proofErr w:type="spellStart"/>
            <w:r>
              <w:rPr>
                <w:color w:val="7030A0"/>
                <w:lang w:val="en-US" w:eastAsia="zh-CN"/>
              </w:rPr>
              <w:t>ID+set</w:t>
            </w:r>
            <w:proofErr w:type="spellEnd"/>
            <w:r>
              <w:rPr>
                <w:color w:val="7030A0"/>
                <w:lang w:val="en-US" w:eastAsia="zh-CN"/>
              </w:rPr>
              <w:t xml:space="preserve"> </w:t>
            </w:r>
            <w:proofErr w:type="spellStart"/>
            <w:r>
              <w:rPr>
                <w:color w:val="7030A0"/>
                <w:lang w:val="en-US" w:eastAsia="zh-CN"/>
              </w:rPr>
              <w:t>ID+resource</w:t>
            </w:r>
            <w:proofErr w:type="spellEnd"/>
            <w:r>
              <w:rPr>
                <w:color w:val="7030A0"/>
                <w:lang w:val="en-US" w:eastAsia="zh-CN"/>
              </w:rPr>
              <w:t xml:space="preserv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nr-PRS-ID in </w:t>
            </w:r>
            <w:proofErr w:type="spellStart"/>
            <w:r>
              <w:rPr>
                <w:color w:val="7030A0"/>
                <w:lang w:val="en-US" w:eastAsia="zh-CN"/>
              </w:rPr>
              <w:t>trp</w:t>
            </w:r>
            <w:proofErr w:type="spellEnd"/>
            <w:r>
              <w:rPr>
                <w:color w:val="7030A0"/>
                <w:lang w:val="en-US" w:eastAsia="zh-CN"/>
              </w:rPr>
              <w:t xml:space="preserve">-ID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xml:space="preserve">. The reference time indicated by the network to the UE can also be used by the UE to determine how to apply higher layer parameters </w:t>
            </w:r>
            <w:ins w:id="26" w:author="Huawei" w:date="2020-04-20T16:43:00Z">
              <w:r>
                <w:rPr>
                  <w:snapToGrid w:val="0"/>
                </w:rPr>
                <w:t>nr-</w:t>
              </w:r>
              <w:r w:rsidRPr="00AC05D4">
                <w:rPr>
                  <w:i/>
                  <w:snapToGrid w:val="0"/>
                </w:rPr>
                <w:t>DL</w:t>
              </w:r>
              <w:r w:rsidRPr="00AC05D4">
                <w:rPr>
                  <w:i/>
                </w:rPr>
                <w:t>-PRS-expectedRSTD-r16</w:t>
              </w:r>
            </w:ins>
            <w:del w:id="27" w:author="Huawei" w:date="2020-04-20T16:43:00Z">
              <w:r>
                <w:delText>DL-PRS-expectedRSTD</w:delText>
              </w:r>
            </w:del>
            <w:r>
              <w:t xml:space="preserve"> and </w:t>
            </w:r>
            <w:ins w:id="28" w:author="Huawei" w:date="2020-04-20T16:43:00Z">
              <w:r w:rsidRPr="00AC05D4">
                <w:rPr>
                  <w:i/>
                </w:rPr>
                <w:t>nr-DL-PRS-expectedRSTD-uncerainty-r16</w:t>
              </w:r>
            </w:ins>
            <w:del w:id="29" w:author="Huawei" w:date="2020-04-20T16:43:00Z">
              <w:r>
                <w:delText>DL-PRS-expectedRSTD-uncertainty</w:delText>
              </w:r>
            </w:del>
            <w:r>
              <w:t xml:space="preserve">.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w:t>
            </w:r>
            <w:ins w:id="30" w:author="Huawei" w:date="2020-04-20T16:43:00Z">
              <w:r>
                <w:t xml:space="preserve">DL </w:t>
              </w:r>
            </w:ins>
            <w:r>
              <w:t xml:space="preserve">PRS resource set ID, and optionally a single </w:t>
            </w:r>
            <w:ins w:id="31" w:author="Huawei" w:date="2020-04-20T16:43:00Z">
              <w:r>
                <w:t>DL</w:t>
              </w:r>
            </w:ins>
            <w:ins w:id="32" w:author="Huawei" w:date="2020-04-20T16:44:00Z">
              <w:r>
                <w:t xml:space="preserve"> </w:t>
              </w:r>
            </w:ins>
            <w:r>
              <w:t xml:space="preserve">PRS resource ID or a list of PRS resource IDs. </w:t>
            </w:r>
            <w:ins w:id="33" w:author="Huawei" w:date="2020-04-20T16:50:00Z">
              <w:r>
                <w:t xml:space="preserve">For reporting DL RSTD, </w:t>
              </w:r>
            </w:ins>
            <w:del w:id="34" w:author="Huawei" w:date="2020-04-20T16:50:00Z">
              <w:r>
                <w:delText xml:space="preserve">The </w:delText>
              </w:r>
            </w:del>
            <w:ins w:id="35" w:author="Huawei" w:date="2020-04-20T16:50:00Z">
              <w:r>
                <w:t xml:space="preserve">the </w:t>
              </w:r>
            </w:ins>
            <w:r>
              <w:t xml:space="preserve">UE may use </w:t>
            </w:r>
            <w:del w:id="36"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7"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38"/>
            <w:r>
              <w:lastRenderedPageBreak/>
              <w:t xml:space="preserve">The UE </w:t>
            </w:r>
            <w:del w:id="39" w:author="Huawei" w:date="2020-04-22T11:19:00Z">
              <w:r w:rsidDel="00EF2F53">
                <w:delText>may</w:delText>
              </w:r>
              <w:commentRangeEnd w:id="38"/>
              <w:r w:rsidR="00DF3276" w:rsidDel="00EF2F53">
                <w:rPr>
                  <w:rStyle w:val="CommentReference"/>
                </w:rPr>
                <w:commentReference w:id="38"/>
              </w:r>
              <w:r w:rsidDel="00EF2F53">
                <w:delText xml:space="preserve"> be</w:delText>
              </w:r>
            </w:del>
            <w:ins w:id="40" w:author="Huawei" w:date="2020-04-22T11:20:00Z">
              <w:r w:rsidR="00EF2F53">
                <w:t>expects to be</w:t>
              </w:r>
            </w:ins>
            <w:r>
              <w:t xml:space="preserve"> indicated by the network </w:t>
            </w:r>
            <w:del w:id="41" w:author="Huawei" w:date="2020-04-22T11:16:00Z">
              <w:r w:rsidDel="00EF2F53">
                <w:delText>that a DL PRS resources can be used as the</w:delText>
              </w:r>
            </w:del>
            <w:ins w:id="42" w:author="Huawei" w:date="2020-04-22T11:16:00Z">
              <w:r w:rsidR="00EF2F53">
                <w:t>with a</w:t>
              </w:r>
            </w:ins>
            <w:r>
              <w:t xml:space="preserve"> reference for </w:t>
            </w:r>
            <w:ins w:id="43" w:author="Huawei" w:date="2020-04-22T11:06:00Z">
              <w:r w:rsidR="00DF3276">
                <w:t xml:space="preserve">receiving PRS </w:t>
              </w:r>
            </w:ins>
            <w:ins w:id="44" w:author="Huawei" w:date="2020-04-22T11:08:00Z">
              <w:r w:rsidR="00DF3276">
                <w:t>to</w:t>
              </w:r>
            </w:ins>
            <w:ins w:id="45" w:author="Huawei" w:date="2020-04-22T11:06:00Z">
              <w:r w:rsidR="00DF3276">
                <w:t xml:space="preserve"> perform </w:t>
              </w:r>
            </w:ins>
            <w:del w:id="46" w:author="Huawei" w:date="2020-04-22T11:06:00Z">
              <w:r w:rsidDel="00DF3276">
                <w:delText xml:space="preserve">the </w:delText>
              </w:r>
            </w:del>
            <w:r>
              <w:t xml:space="preserve">DL RSTD, DL PRS-RSRP, and UE Rx-Tx time difference measurements in a higher layer parameter </w:t>
            </w:r>
            <w:r>
              <w:rPr>
                <w:i/>
              </w:rPr>
              <w:t>DL-PRS-</w:t>
            </w:r>
            <w:proofErr w:type="spellStart"/>
            <w:r>
              <w:rPr>
                <w:i/>
              </w:rPr>
              <w:t>RstdReferenceInfo</w:t>
            </w:r>
            <w:proofErr w:type="spellEnd"/>
            <w:r>
              <w:t xml:space="preserve">. </w:t>
            </w:r>
            <w:commentRangeStart w:id="47"/>
            <w:r>
              <w:t xml:space="preserve">The reference </w:t>
            </w:r>
            <w:del w:id="48" w:author="Huawei" w:date="2020-04-22T11:10:00Z">
              <w:r w:rsidDel="00DF3276">
                <w:delText>time</w:delText>
              </w:r>
              <w:commentRangeEnd w:id="47"/>
              <w:r w:rsidR="00DF3276" w:rsidDel="00DF3276">
                <w:rPr>
                  <w:rStyle w:val="CommentReference"/>
                </w:rPr>
                <w:commentReference w:id="47"/>
              </w:r>
              <w:r w:rsidDel="00DF3276">
                <w:delText xml:space="preserve"> </w:delText>
              </w:r>
            </w:del>
            <w:r>
              <w:t xml:space="preserve">indicated by the network to the UE can </w:t>
            </w:r>
            <w:del w:id="49" w:author="Huawei" w:date="2020-04-22T11:06:00Z">
              <w:r w:rsidDel="00DF3276">
                <w:delText xml:space="preserve">also </w:delText>
              </w:r>
            </w:del>
            <w:r>
              <w:t>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commentRangeStart w:id="50"/>
            <w:del w:id="51" w:author="Huawei" w:date="2020-04-22T11:20:00Z">
              <w:r w:rsidDel="00EF2F53">
                <w:delText>The UE expects</w:delText>
              </w:r>
              <w:commentRangeEnd w:id="50"/>
              <w:r w:rsidR="00DF3276" w:rsidDel="00EF2F53">
                <w:rPr>
                  <w:rStyle w:val="CommentReference"/>
                </w:rPr>
                <w:commentReference w:id="50"/>
              </w:r>
              <w:r w:rsidDel="00EF2F53">
                <w:delText xml:space="preserve"> the reference </w:delText>
              </w:r>
            </w:del>
            <w:del w:id="52" w:author="Huawei" w:date="2020-04-22T11:10:00Z">
              <w:r w:rsidDel="00DF3276">
                <w:delText xml:space="preserve">time </w:delText>
              </w:r>
            </w:del>
            <w:del w:id="53" w:author="Huawei" w:date="2020-04-22T11:20:00Z">
              <w:r w:rsidDel="00EF2F53">
                <w:delText xml:space="preserve">to be indicated whenever it is expected to receive the DL PRS. </w:delText>
              </w:r>
            </w:del>
            <w:commentRangeStart w:id="54"/>
            <w:r>
              <w:t xml:space="preserve">This reference </w:t>
            </w:r>
            <w:del w:id="55" w:author="Huawei" w:date="2020-04-22T11:10:00Z">
              <w:r w:rsidDel="00DF3276">
                <w:delText>time</w:delText>
              </w:r>
              <w:commentRangeEnd w:id="54"/>
              <w:r w:rsidR="00DF3276" w:rsidDel="00DF3276">
                <w:rPr>
                  <w:rStyle w:val="CommentReference"/>
                </w:rPr>
                <w:commentReference w:id="54"/>
              </w:r>
              <w:r w:rsidDel="00DF3276">
                <w:delText xml:space="preserve"> </w:delText>
              </w:r>
            </w:del>
            <w:r>
              <w:t xml:space="preserve">provided by </w:t>
            </w:r>
            <w:r>
              <w:rPr>
                <w:i/>
              </w:rPr>
              <w:t>DL-PRS-</w:t>
            </w:r>
            <w:proofErr w:type="spellStart"/>
            <w:r>
              <w:rPr>
                <w:i/>
              </w:rPr>
              <w:t>RstdReferenceInfo</w:t>
            </w:r>
            <w:proofErr w:type="spellEnd"/>
            <w:r>
              <w:t xml:space="preserve"> may include an [ID], a PRS resource set ID, and optionally a single PRS resource ID or a list of PRS resource IDs. </w:t>
            </w:r>
            <w:commentRangeStart w:id="56"/>
            <w:ins w:id="57" w:author="Huawei" w:date="2020-04-22T11:11:00Z">
              <w:r w:rsidR="00DF3276">
                <w:t xml:space="preserve">For reporting DL RSTD, </w:t>
              </w:r>
            </w:ins>
            <w:commentRangeEnd w:id="56"/>
            <w:ins w:id="58" w:author="Huawei" w:date="2020-04-22T11:18:00Z">
              <w:r w:rsidR="00EF2F53">
                <w:rPr>
                  <w:rStyle w:val="CommentReference"/>
                </w:rPr>
                <w:commentReference w:id="56"/>
              </w:r>
            </w:ins>
            <w:del w:id="59" w:author="Huawei" w:date="2020-04-22T11:13:00Z">
              <w:r w:rsidDel="00DF3276">
                <w:delText xml:space="preserve">The </w:delText>
              </w:r>
            </w:del>
            <w:ins w:id="60" w:author="Huawei" w:date="2020-04-22T11:13:00Z">
              <w:r w:rsidR="00DF3276">
                <w:t xml:space="preserve">the </w:t>
              </w:r>
            </w:ins>
            <w:r>
              <w:t xml:space="preserve">UE </w:t>
            </w:r>
            <w:ins w:id="61" w:author="Huawei" w:date="2020-04-22T11:21:00Z">
              <w:r w:rsidR="00EF2F53">
                <w:t xml:space="preserve">shall indicate </w:t>
              </w:r>
            </w:ins>
            <w:ins w:id="62" w:author="Huawei" w:date="2020-04-22T11:22:00Z">
              <w:r w:rsidR="00EF2F53">
                <w:t>a</w:t>
              </w:r>
            </w:ins>
            <w:ins w:id="63" w:author="Huawei" w:date="2020-04-22T11:21:00Z">
              <w:r w:rsidR="00EF2F53">
                <w:t xml:space="preserve"> reference</w:t>
              </w:r>
            </w:ins>
            <w:ins w:id="64" w:author="Huawei" w:date="2020-04-22T11:22:00Z">
              <w:r w:rsidR="00EF2F53">
                <w:t xml:space="preserve"> for the </w:t>
              </w:r>
            </w:ins>
            <w:ins w:id="65" w:author="Huawei" w:date="2020-04-22T11:23:00Z">
              <w:r w:rsidR="00EF2F53">
                <w:t xml:space="preserve">reported </w:t>
              </w:r>
            </w:ins>
            <w:ins w:id="66" w:author="Huawei" w:date="2020-04-22T11:22:00Z">
              <w:r w:rsidR="00EF2F53">
                <w:t>DL RSTD measurement</w:t>
              </w:r>
            </w:ins>
            <w:ins w:id="67" w:author="Huawei" w:date="2020-04-22T11:21:00Z">
              <w:r w:rsidR="00EF2F53">
                <w:t xml:space="preserve">, and the UE </w:t>
              </w:r>
            </w:ins>
            <w:r>
              <w:t xml:space="preserve">may use </w:t>
            </w:r>
            <w:del w:id="68"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9" w:author="Huawei" w:date="2020-04-22T11:11:00Z">
              <w:r w:rsidDel="00DF3276">
                <w:delText xml:space="preserve">time </w:delText>
              </w:r>
            </w:del>
            <w:r>
              <w:t>than indicated by the network</w:t>
            </w:r>
            <w:del w:id="70"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71" w:author="Huawei" w:date="2020-04-22T11:12:00Z"/>
                <w:rFonts w:ascii="Times New Roman , serif" w:hAnsi="Times New Roman , serif" w:hint="eastAsia"/>
                <w:szCs w:val="16"/>
              </w:rPr>
            </w:pPr>
            <w:bookmarkStart w:id="72" w:name="_Hlk24184832"/>
            <w:ins w:id="73" w:author="Huawei" w:date="2020-04-22T11:12:00Z">
              <w:r>
                <w:t xml:space="preserve">The UE expects to be configured with higher layer parameter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72"/>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 xml:space="preserve">-Value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74" w:author="Huawei" w:date="2020-04-22T11:11:00Z"/>
                <w:rFonts w:ascii="Times New Roman , serif" w:hAnsi="Times New Roman , serif" w:hint="eastAsia"/>
                <w:szCs w:val="16"/>
              </w:rPr>
            </w:pPr>
            <w:del w:id="75"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w:t>
            </w:r>
            <w:proofErr w:type="spellStart"/>
            <w:r>
              <w:rPr>
                <w:rFonts w:ascii="Arial" w:hAnsi="Arial" w:cs="Arial" w:hint="eastAsia"/>
                <w:sz w:val="18"/>
                <w:szCs w:val="18"/>
                <w:lang w:eastAsia="zh-CN"/>
              </w:rPr>
              <w:t>HiSilicon</w:t>
            </w:r>
            <w:proofErr w:type="spellEnd"/>
            <w:r>
              <w:rPr>
                <w:rFonts w:ascii="Arial" w:hAnsi="Arial" w:cs="Arial" w:hint="eastAsia"/>
                <w:sz w:val="18"/>
                <w:szCs w:val="18"/>
                <w:lang w:eastAsia="zh-CN"/>
              </w:rPr>
              <w:t xml:space="preserve">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proofErr w:type="spellStart"/>
            <w:r>
              <w:rPr>
                <w:lang w:val="en-US" w:eastAsia="ko-KR"/>
              </w:rPr>
              <w:t>Futurewei</w:t>
            </w:r>
            <w:proofErr w:type="spellEnd"/>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w:t>
            </w:r>
            <w:proofErr w:type="spellStart"/>
            <w:r w:rsidRPr="00232546">
              <w:rPr>
                <w:lang w:val="en-US" w:eastAsia="ko-KR"/>
              </w:rPr>
              <w:t>AoD</w:t>
            </w:r>
            <w:proofErr w:type="spellEnd"/>
            <w:r w:rsidRPr="00232546">
              <w:rPr>
                <w:lang w:val="en-US" w:eastAsia="ko-KR"/>
              </w:rPr>
              <w:t xml:space="preserve">,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w:t>
            </w:r>
            <w:proofErr w:type="spellStart"/>
            <w:r w:rsidRPr="0026508F">
              <w:rPr>
                <w:rFonts w:ascii="Arial" w:hAnsi="Arial"/>
                <w:b/>
                <w:bCs/>
                <w:sz w:val="18"/>
                <w:lang w:eastAsia="ko-KR"/>
              </w:rPr>
              <w:t>RstdReferenceInfo</w:t>
            </w:r>
            <w:proofErr w:type="spellEnd"/>
            <w:r w:rsidRPr="0026508F">
              <w:rPr>
                <w:rFonts w:ascii="Arial" w:hAnsi="Arial"/>
                <w:b/>
                <w:bCs/>
                <w:sz w:val="18"/>
                <w:lang w:eastAsia="ko-KR"/>
              </w:rPr>
              <w:t xml:space="preserve">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w:t>
            </w:r>
            <w:proofErr w:type="spellStart"/>
            <w:r w:rsidRPr="00706519">
              <w:rPr>
                <w:i/>
              </w:rPr>
              <w:t>RstdReferenceInfo</w:t>
            </w:r>
            <w:proofErr w:type="spellEnd"/>
            <w:r w:rsidRPr="00706519">
              <w:t xml:space="preserve">. </w:t>
            </w:r>
            <w:del w:id="76"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7" w:author="Huawei" w:date="2020-04-20T16:43:00Z">
              <w:del w:id="78" w:author="Qulcomm" w:date="2020-04-21T03:39:00Z">
                <w:r w:rsidRPr="00D559BC" w:rsidDel="00CA55CA">
                  <w:rPr>
                    <w:snapToGrid w:val="0"/>
                    <w:highlight w:val="yellow"/>
                  </w:rPr>
                  <w:delText>nr-</w:delText>
                </w:r>
              </w:del>
            </w:ins>
            <w:del w:id="79"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80" w:author="Huawei" w:date="2020-04-20T16:43:00Z">
              <w:del w:id="81" w:author="Qulcomm" w:date="2020-04-21T03:39:00Z">
                <w:r w:rsidRPr="00D559BC" w:rsidDel="00CA55CA">
                  <w:rPr>
                    <w:i/>
                    <w:highlight w:val="yellow"/>
                  </w:rPr>
                  <w:delText>nr-DL-PRS-expectedRSTD-uncerainty-r16</w:delText>
                </w:r>
              </w:del>
            </w:ins>
            <w:del w:id="82"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83"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w:t>
            </w:r>
            <w:proofErr w:type="spellStart"/>
            <w:r w:rsidRPr="00706519">
              <w:rPr>
                <w:i/>
              </w:rPr>
              <w:t>RstdReferenceInfo</w:t>
            </w:r>
            <w:proofErr w:type="spellEnd"/>
            <w:r w:rsidRPr="00706519">
              <w:t xml:space="preserve"> may include an [ID], a </w:t>
            </w:r>
            <w:ins w:id="84" w:author="Huawei" w:date="2020-04-20T16:43:00Z">
              <w:r w:rsidRPr="00706519">
                <w:t xml:space="preserve">DL </w:t>
              </w:r>
            </w:ins>
            <w:r w:rsidRPr="00706519">
              <w:t xml:space="preserve">PRS resource set ID, and optionally a single </w:t>
            </w:r>
            <w:ins w:id="85" w:author="Huawei" w:date="2020-04-20T16:43:00Z">
              <w:r w:rsidRPr="00706519">
                <w:t>DL</w:t>
              </w:r>
            </w:ins>
            <w:ins w:id="86" w:author="Huawei" w:date="2020-04-20T16:44:00Z">
              <w:r w:rsidRPr="00706519">
                <w:t xml:space="preserve"> </w:t>
              </w:r>
            </w:ins>
            <w:r w:rsidRPr="00706519">
              <w:t xml:space="preserve">PRS resource ID or a list of PRS resource IDs. </w:t>
            </w:r>
            <w:ins w:id="87" w:author="Huawei" w:date="2020-04-20T16:50:00Z">
              <w:r w:rsidRPr="00706519">
                <w:t xml:space="preserve">For reporting DL RSTD, </w:t>
              </w:r>
            </w:ins>
            <w:del w:id="88" w:author="Huawei" w:date="2020-04-20T16:50:00Z">
              <w:r w:rsidRPr="00706519" w:rsidDel="0041415B">
                <w:delText xml:space="preserve">The </w:delText>
              </w:r>
            </w:del>
            <w:ins w:id="89" w:author="Huawei" w:date="2020-04-20T16:50:00Z">
              <w:r w:rsidRPr="00706519">
                <w:t xml:space="preserve">the </w:t>
              </w:r>
            </w:ins>
            <w:r w:rsidRPr="00706519">
              <w:t xml:space="preserve">UE may use </w:t>
            </w:r>
            <w:del w:id="90"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91" w:author="Qulcomm" w:date="2020-04-21T03:57:00Z">
              <w:r w:rsidRPr="00D559BC" w:rsidDel="00D559BC">
                <w:rPr>
                  <w:highlight w:val="yellow"/>
                </w:rPr>
                <w:delText>time</w:delText>
              </w:r>
              <w:r w:rsidRPr="00706519" w:rsidDel="00D559BC">
                <w:delText xml:space="preserve"> </w:delText>
              </w:r>
            </w:del>
            <w:r w:rsidRPr="00706519">
              <w:t>than indicated by the network</w:t>
            </w:r>
            <w:del w:id="92"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93" w:author="Qulcomm" w:date="2020-04-21T03:43:00Z">
              <w:r w:rsidRPr="00E54A78">
                <w:rPr>
                  <w:b/>
                  <w:bCs/>
                  <w:color w:val="00B050"/>
                </w:rPr>
                <w:t>The UE</w:t>
              </w:r>
            </w:ins>
            <w:ins w:id="94" w:author="Qulcomm" w:date="2020-04-21T03:44:00Z">
              <w:r w:rsidRPr="00E54A78">
                <w:rPr>
                  <w:b/>
                  <w:bCs/>
                  <w:color w:val="00B050"/>
                </w:rPr>
                <w:t xml:space="preserve"> expects</w:t>
              </w:r>
            </w:ins>
            <w:ins w:id="95" w:author="Qulcomm" w:date="2020-04-21T03:45:00Z">
              <w:r w:rsidRPr="00E54A78">
                <w:rPr>
                  <w:b/>
                  <w:bCs/>
                  <w:color w:val="00B050"/>
                </w:rPr>
                <w:t xml:space="preserve"> the higher layer parameter </w:t>
              </w:r>
            </w:ins>
            <w:ins w:id="96" w:author="Qulcomm" w:date="2020-04-21T04:02:00Z">
              <w:r w:rsidRPr="00E54A78">
                <w:rPr>
                  <w:b/>
                  <w:bCs/>
                  <w:i/>
                  <w:iCs/>
                  <w:color w:val="00B050"/>
                </w:rPr>
                <w:t>DL-PRS-</w:t>
              </w:r>
              <w:proofErr w:type="spellStart"/>
              <w:r w:rsidRPr="00E54A78">
                <w:rPr>
                  <w:b/>
                  <w:bCs/>
                  <w:i/>
                  <w:iCs/>
                  <w:color w:val="00B050"/>
                </w:rPr>
                <w:t>expectedRSTD</w:t>
              </w:r>
              <w:proofErr w:type="spellEnd"/>
              <w:r w:rsidRPr="00E54A78">
                <w:rPr>
                  <w:b/>
                  <w:bCs/>
                  <w:color w:val="00B050"/>
                </w:rPr>
                <w:t xml:space="preserve"> and </w:t>
              </w:r>
              <w:r w:rsidRPr="00E54A78">
                <w:rPr>
                  <w:b/>
                  <w:bCs/>
                  <w:i/>
                  <w:iCs/>
                  <w:color w:val="00B050"/>
                </w:rPr>
                <w:t>DL-PRS-</w:t>
              </w:r>
              <w:proofErr w:type="spellStart"/>
              <w:r w:rsidRPr="00E54A78">
                <w:rPr>
                  <w:b/>
                  <w:bCs/>
                  <w:i/>
                  <w:iCs/>
                  <w:color w:val="00B050"/>
                </w:rPr>
                <w:t>expectedRSTD</w:t>
              </w:r>
              <w:proofErr w:type="spellEnd"/>
              <w:r w:rsidRPr="00E54A78">
                <w:rPr>
                  <w:b/>
                  <w:bCs/>
                  <w:i/>
                  <w:iCs/>
                  <w:color w:val="00B050"/>
                </w:rPr>
                <w:t>-uncertainty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w:t>
            </w:r>
            <w:proofErr w:type="spellStart"/>
            <w:r w:rsidRPr="00432E42">
              <w:rPr>
                <w:i/>
                <w:lang w:val="en-US"/>
              </w:rPr>
              <w:t>RstdReferenceInfo</w:t>
            </w:r>
            <w:proofErr w:type="spellEnd"/>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proofErr w:type="gramStart"/>
            <w:r>
              <w:rPr>
                <w:u w:val="single"/>
                <w:lang w:val="en-US"/>
              </w:rPr>
              <w:t xml:space="preserve">“ </w:t>
            </w:r>
            <w:r>
              <w:rPr>
                <w:lang w:val="en-US" w:eastAsia="ko-KR"/>
              </w:rPr>
              <w:t>in</w:t>
            </w:r>
            <w:proofErr w:type="gramEnd"/>
            <w:r>
              <w:rPr>
                <w:lang w:val="en-US" w:eastAsia="ko-KR"/>
              </w:rPr>
              <w:t xml:space="preserve">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sidRPr="00432E42">
              <w:rPr>
                <w:lang w:val="en-US"/>
              </w:rPr>
              <w:t>RstdReferenceInfo</w:t>
            </w:r>
            <w:proofErr w:type="spellEnd"/>
            <w:r w:rsidRPr="00432E42">
              <w:rPr>
                <w:lang w:val="en-US"/>
              </w:rPr>
              <w:t>.</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proofErr w:type="gramStart"/>
            <w:r>
              <w:rPr>
                <w:lang w:val="en-US"/>
              </w:rPr>
              <w:t>So</w:t>
            </w:r>
            <w:proofErr w:type="gramEnd"/>
            <w:r>
              <w:rPr>
                <w:lang w:val="en-US"/>
              </w:rPr>
              <w:t xml:space="preserve">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proofErr w:type="spellStart"/>
            <w:r>
              <w:rPr>
                <w:lang w:val="en-US" w:eastAsia="ko-KR"/>
              </w:rPr>
              <w:t>mtk</w:t>
            </w:r>
            <w:proofErr w:type="spellEnd"/>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w:t>
            </w:r>
            <w:proofErr w:type="gramStart"/>
            <w:r w:rsidR="00E62811">
              <w:rPr>
                <w:lang w:val="en-US" w:eastAsia="ko-KR"/>
              </w:rPr>
              <w:t>”..</w:t>
            </w:r>
            <w:proofErr w:type="gramEnd"/>
            <w:r w:rsidR="00E62811">
              <w:rPr>
                <w:lang w:val="en-US" w:eastAsia="ko-KR"/>
              </w:rPr>
              <w:t xml:space="preserv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 xml:space="preserve">Not </w:t>
            </w:r>
            <w:proofErr w:type="spellStart"/>
            <w:r>
              <w:rPr>
                <w:lang w:val="en-US" w:eastAsia="ko-KR"/>
              </w:rPr>
              <w:t>crirical</w:t>
            </w:r>
            <w:proofErr w:type="spellEnd"/>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Malgun Gothic"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Malgun Gothic"/>
                <w:lang w:val="en-US" w:eastAsia="ko-KR"/>
              </w:rPr>
              <w:t xml:space="preserve">We also think that there might be confusions on the reference. In our understanding, Assistance data </w:t>
            </w:r>
            <w:r w:rsidRPr="00F85120">
              <w:rPr>
                <w:snapToGrid w:val="0"/>
                <w:lang w:val="en-US" w:eastAsia="zh-CN"/>
              </w:rPr>
              <w:t>of</w:t>
            </w:r>
            <w:r w:rsidRPr="00BC7E69">
              <w:rPr>
                <w:rFonts w:eastAsia="Malgun Gothic"/>
                <w:lang w:val="en-US" w:eastAsia="ko-KR"/>
              </w:rPr>
              <w:t xml:space="preserve">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TRP ID, resource set ID and/or resource IDs) is a </w:t>
            </w:r>
            <w:proofErr w:type="spellStart"/>
            <w:r w:rsidRPr="00F85120">
              <w:rPr>
                <w:snapToGrid w:val="0"/>
                <w:lang w:val="en-US" w:eastAsia="zh-CN"/>
              </w:rPr>
              <w:t>recommandation</w:t>
            </w:r>
            <w:proofErr w:type="spellEnd"/>
            <w:r w:rsidRPr="00F85120">
              <w:rPr>
                <w:snapToGrid w:val="0"/>
                <w:lang w:val="en-US" w:eastAsia="zh-CN"/>
              </w:rPr>
              <w:t xml:space="preserve"> by network to the UE to find reference timing for RSTD calculation, so additional TRP is not needed for reference.</w:t>
            </w:r>
            <w:r w:rsidRPr="00F85120">
              <w:rPr>
                <w:rFonts w:eastAsia="Malgun Gothic" w:hint="eastAsia"/>
                <w:snapToGrid w:val="0"/>
                <w:lang w:val="en-US" w:eastAsia="ko-KR"/>
              </w:rPr>
              <w:t xml:space="preserve"> </w:t>
            </w:r>
            <w:r>
              <w:rPr>
                <w:rFonts w:eastAsia="Malgun Gothic" w:hint="eastAsia"/>
                <w:snapToGrid w:val="0"/>
                <w:lang w:eastAsia="ko-KR"/>
              </w:rPr>
              <w:t>H</w:t>
            </w:r>
            <w:r>
              <w:rPr>
                <w:snapToGrid w:val="0"/>
                <w:lang w:eastAsia="zh-CN"/>
              </w:rPr>
              <w:t>uawei’s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Sony</w:t>
      </w:r>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 xml:space="preserve">(Nokia, </w:t>
      </w:r>
      <w:proofErr w:type="spellStart"/>
      <w:r>
        <w:rPr>
          <w:lang w:eastAsia="ko-KR"/>
        </w:rPr>
        <w:t>Futurewei</w:t>
      </w:r>
      <w:proofErr w:type="spellEnd"/>
      <w:r>
        <w:rPr>
          <w:lang w:eastAsia="ko-KR"/>
        </w:rPr>
        <w:t>,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97" w:name="_Hlk38487815"/>
      <w:r w:rsidRPr="00964C72">
        <w:rPr>
          <w:lang w:val="en-US"/>
        </w:rPr>
        <w:t>"</w:t>
      </w:r>
      <w:bookmarkEnd w:id="97"/>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w:t>
      </w:r>
      <w:r w:rsidRPr="00665C20">
        <w:rPr>
          <w:u w:val="single"/>
        </w:rPr>
        <w:t>[ID]</w:t>
      </w:r>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only</w:t>
      </w:r>
      <w:r>
        <w:rPr>
          <w:lang w:eastAsia="ko-KR"/>
        </w:rPr>
        <w:t>, but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w:t>
      </w:r>
      <w:proofErr w:type="spellStart"/>
      <w:r>
        <w:t>i</w:t>
      </w:r>
      <w:proofErr w:type="spellEnd"/>
      <w:r>
        <w:t xml:space="preserve">) </w:t>
      </w:r>
      <w:r w:rsidRPr="004B1808">
        <w:t>different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r w:rsidRPr="004B1808">
        <w:t>a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r w:rsidRPr="004B1808">
        <w:rPr>
          <w:rFonts w:hint="eastAsia"/>
          <w:iCs/>
          <w:lang w:eastAsia="zh-CN"/>
        </w:rPr>
        <w:t xml:space="preserve">different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r w:rsidRPr="004B1808">
        <w:rPr>
          <w:rFonts w:hint="eastAsia"/>
          <w:iCs/>
          <w:lang w:eastAsia="zh-CN"/>
        </w:rPr>
        <w:t xml:space="preserve">different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lastRenderedPageBreak/>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TableGrid"/>
        <w:tblW w:w="0" w:type="auto"/>
        <w:tblLook w:val="04A0" w:firstRow="1" w:lastRow="0" w:firstColumn="1" w:lastColumn="0" w:noHBand="0" w:noVBand="1"/>
      </w:tblPr>
      <w:tblGrid>
        <w:gridCol w:w="9535"/>
      </w:tblGrid>
      <w:tr w:rsidR="00E50C02" w14:paraId="30B98D3D" w14:textId="77777777" w:rsidTr="00EC46A7">
        <w:tc>
          <w:tcPr>
            <w:tcW w:w="9535" w:type="dxa"/>
          </w:tcPr>
          <w:p w14:paraId="0E60C02F" w14:textId="77777777" w:rsidR="00E50C02" w:rsidRDefault="00E50C02" w:rsidP="00EC46A7">
            <w:bookmarkStart w:id="98" w:name="_Hlk38452280"/>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he reference time 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time to be indicated whenever it is expected to receive the DL PRS. </w:t>
            </w:r>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w:t>
            </w:r>
            <w:ins w:id="99" w:author="Sven Fischer" w:date="2020-04-22T12:26:00Z">
              <w:r>
                <w:t xml:space="preserve">a </w:t>
              </w:r>
            </w:ins>
            <w:r>
              <w:t xml:space="preserve">different </w:t>
            </w:r>
            <w:del w:id="100" w:author="Sven Fischer" w:date="2020-04-22T12:26:00Z">
              <w:r w:rsidDel="00DE5095">
                <w:delText xml:space="preserve">DL PRS resources or a different DL PRS resource set to determine the </w:delText>
              </w:r>
            </w:del>
            <w:r>
              <w:t>reference time for the RSTD measurement</w:t>
            </w:r>
            <w:del w:id="101"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98"/>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102"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TP#A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7BE7126F" w14:textId="77777777" w:rsidTr="00EC46A7">
        <w:tc>
          <w:tcPr>
            <w:tcW w:w="1567" w:type="dxa"/>
          </w:tcPr>
          <w:bookmarkEnd w:id="102"/>
          <w:p w14:paraId="254F4419" w14:textId="77777777" w:rsidR="00E50C02" w:rsidRDefault="00E50C02" w:rsidP="00EC46A7">
            <w:pPr>
              <w:pStyle w:val="TAH"/>
              <w:rPr>
                <w:lang w:eastAsia="ko-KR"/>
              </w:rPr>
            </w:pPr>
            <w:r>
              <w:rPr>
                <w:lang w:eastAsia="ko-KR"/>
              </w:rPr>
              <w:lastRenderedPageBreak/>
              <w:t>Company</w:t>
            </w:r>
          </w:p>
        </w:tc>
        <w:tc>
          <w:tcPr>
            <w:tcW w:w="6078" w:type="dxa"/>
          </w:tcPr>
          <w:p w14:paraId="6CF43F22" w14:textId="77777777" w:rsidR="00E50C02" w:rsidRDefault="00E50C02" w:rsidP="00EC46A7">
            <w:pPr>
              <w:pStyle w:val="TAH"/>
              <w:rPr>
                <w:lang w:eastAsia="ko-KR"/>
              </w:rPr>
            </w:pPr>
            <w:r>
              <w:rPr>
                <w:lang w:eastAsia="ko-KR"/>
              </w:rPr>
              <w:t>Comments</w:t>
            </w:r>
          </w:p>
        </w:tc>
        <w:tc>
          <w:tcPr>
            <w:tcW w:w="6660" w:type="dxa"/>
          </w:tcPr>
          <w:p w14:paraId="7126E333" w14:textId="77777777" w:rsidR="00E50C02" w:rsidRDefault="00E50C02" w:rsidP="00EC46A7">
            <w:pPr>
              <w:pStyle w:val="TAH"/>
              <w:rPr>
                <w:lang w:val="en-US" w:eastAsia="ko-KR"/>
              </w:rPr>
            </w:pPr>
            <w:r>
              <w:rPr>
                <w:lang w:val="en-US" w:eastAsia="ko-KR"/>
              </w:rPr>
              <w:t>Proposed Modifications (if any)</w:t>
            </w:r>
          </w:p>
        </w:tc>
      </w:tr>
      <w:tr w:rsidR="00E50C02" w14:paraId="5CB497B4" w14:textId="77777777" w:rsidTr="00EC46A7">
        <w:tc>
          <w:tcPr>
            <w:tcW w:w="1567" w:type="dxa"/>
          </w:tcPr>
          <w:p w14:paraId="6ABB36B7" w14:textId="740F48B1" w:rsidR="00E50C02" w:rsidRDefault="00A0579F" w:rsidP="00EC46A7">
            <w:pPr>
              <w:pStyle w:val="TAL"/>
              <w:rPr>
                <w:lang w:val="en-US" w:eastAsia="ko-KR"/>
              </w:rPr>
            </w:pPr>
            <w:r>
              <w:rPr>
                <w:lang w:val="en-US" w:eastAsia="ko-KR"/>
              </w:rPr>
              <w:t>Nokia/NSB</w:t>
            </w:r>
          </w:p>
        </w:tc>
        <w:tc>
          <w:tcPr>
            <w:tcW w:w="6078" w:type="dxa"/>
          </w:tcPr>
          <w:p w14:paraId="2B2EF734" w14:textId="1C3764A5" w:rsidR="00E50C02" w:rsidRDefault="00A0579F" w:rsidP="00EC46A7">
            <w:pPr>
              <w:pStyle w:val="TAL"/>
              <w:rPr>
                <w:lang w:val="en-US" w:eastAsia="zh-CN"/>
              </w:rPr>
            </w:pPr>
            <w:r>
              <w:rPr>
                <w:lang w:val="en-US" w:eastAsia="zh-CN"/>
              </w:rPr>
              <w:t xml:space="preserve">The TP is okay for us. </w:t>
            </w:r>
          </w:p>
        </w:tc>
        <w:tc>
          <w:tcPr>
            <w:tcW w:w="6660" w:type="dxa"/>
          </w:tcPr>
          <w:p w14:paraId="43CE4EDF" w14:textId="2A1726B3" w:rsidR="00E50C02" w:rsidRDefault="00E50C02" w:rsidP="00EC46A7">
            <w:pPr>
              <w:pStyle w:val="TAL"/>
              <w:rPr>
                <w:lang w:val="en-US" w:eastAsia="ko-KR"/>
              </w:rPr>
            </w:pPr>
          </w:p>
        </w:tc>
      </w:tr>
      <w:tr w:rsidR="00E50C02" w14:paraId="1BF11B2E" w14:textId="77777777" w:rsidTr="00EC46A7">
        <w:tc>
          <w:tcPr>
            <w:tcW w:w="1567" w:type="dxa"/>
          </w:tcPr>
          <w:p w14:paraId="172CB44D" w14:textId="6ABF6616" w:rsidR="00E50C02" w:rsidRDefault="00F85120" w:rsidP="00EC46A7">
            <w:pPr>
              <w:pStyle w:val="TAL"/>
              <w:rPr>
                <w:lang w:val="en-US" w:eastAsia="zh-CN"/>
              </w:rPr>
            </w:pPr>
            <w:r>
              <w:rPr>
                <w:lang w:val="en-US" w:eastAsia="zh-CN"/>
              </w:rPr>
              <w:t>vivo</w:t>
            </w:r>
          </w:p>
        </w:tc>
        <w:tc>
          <w:tcPr>
            <w:tcW w:w="6078" w:type="dxa"/>
          </w:tcPr>
          <w:p w14:paraId="4BBC57B9" w14:textId="191525C6" w:rsidR="00E50C02" w:rsidRDefault="00F85120" w:rsidP="00EC46A7">
            <w:pPr>
              <w:pStyle w:val="TAL"/>
              <w:rPr>
                <w:lang w:val="en-US" w:eastAsia="zh-CN"/>
              </w:rPr>
            </w:pPr>
            <w:r>
              <w:rPr>
                <w:lang w:val="en-US" w:eastAsia="zh-CN"/>
              </w:rPr>
              <w:t>There’s a reason why we have that wording in the original agreement.</w:t>
            </w:r>
          </w:p>
          <w:p w14:paraId="07EDA607" w14:textId="77777777" w:rsidR="00644A4C" w:rsidRDefault="00644A4C" w:rsidP="00644A4C">
            <w:pPr>
              <w:keepLines/>
              <w:widowControl w:val="0"/>
              <w:spacing w:after="0"/>
              <w:rPr>
                <w:sz w:val="16"/>
              </w:rPr>
            </w:pPr>
            <w:r>
              <w:rPr>
                <w:sz w:val="16"/>
                <w:highlight w:val="green"/>
              </w:rPr>
              <w:t>Agreement:</w:t>
            </w:r>
          </w:p>
          <w:p w14:paraId="32191955" w14:textId="43070D58" w:rsidR="00644A4C" w:rsidRDefault="00644A4C" w:rsidP="00644A4C">
            <w:pPr>
              <w:pStyle w:val="TAL"/>
              <w:rPr>
                <w:sz w:val="16"/>
                <w:lang w:val="en-US"/>
              </w:rPr>
            </w:pPr>
            <w:r w:rsidRPr="00644A4C">
              <w:rPr>
                <w:sz w:val="16"/>
                <w:lang w:val="en-US"/>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0097C8A8" w14:textId="77777777" w:rsidR="00644A4C" w:rsidRPr="00644A4C" w:rsidRDefault="00644A4C" w:rsidP="00644A4C">
            <w:pPr>
              <w:pStyle w:val="TAL"/>
              <w:rPr>
                <w:lang w:val="en-US" w:eastAsia="zh-CN"/>
              </w:rPr>
            </w:pPr>
          </w:p>
          <w:p w14:paraId="39B1B7E3" w14:textId="2F333CED" w:rsidR="00F85120" w:rsidRDefault="00F85120" w:rsidP="00F85120">
            <w:pPr>
              <w:keepLines/>
              <w:rPr>
                <w:lang w:eastAsia="ko-KR"/>
              </w:rPr>
            </w:pPr>
            <w:r>
              <w:rPr>
                <w:lang w:eastAsia="ko-KR"/>
              </w:rPr>
              <w:t xml:space="preserve">The network indicates an [ID], a Resource Set ID, a single Resource ID, a list of Resource IDs. The UE is expected to report (if different) the used [ID], a single Resource ID, a list of Resource IDs, a Resource Set ID. Let’s say, the UE report an [ID] and a list of Resource IDs when used different reference time. The deletion part in TP#A was meant to limit all those </w:t>
            </w:r>
            <w:r w:rsidR="00644A4C">
              <w:rPr>
                <w:lang w:eastAsia="ko-KR"/>
              </w:rPr>
              <w:t xml:space="preserve">used and </w:t>
            </w:r>
            <w:r>
              <w:rPr>
                <w:lang w:eastAsia="ko-KR"/>
              </w:rPr>
              <w:t>reported Resource IDs in that list belong to the same set.</w:t>
            </w:r>
          </w:p>
          <w:p w14:paraId="16F8ACEA" w14:textId="7BE4AC1F" w:rsidR="00644A4C" w:rsidRDefault="00644A4C" w:rsidP="00F85120">
            <w:pPr>
              <w:keepLines/>
              <w:rPr>
                <w:lang w:eastAsia="ko-KR"/>
              </w:rPr>
            </w:pPr>
            <w:r>
              <w:rPr>
                <w:lang w:eastAsia="ko-KR"/>
              </w:rPr>
              <w:t>As said early, we don’t see confusion from current specification. The wording “</w:t>
            </w:r>
            <w:r w:rsidRPr="00644A4C">
              <w:rPr>
                <w:lang w:eastAsia="ko-KR"/>
              </w:rPr>
              <w:t xml:space="preserve">different DL PRS resources or </w:t>
            </w:r>
            <w:r>
              <w:rPr>
                <w:lang w:eastAsia="ko-KR"/>
              </w:rPr>
              <w:t>a different DL PRS resource set” and “</w:t>
            </w:r>
            <w:r w:rsidRPr="00644A4C">
              <w:rPr>
                <w:lang w:eastAsia="ko-KR"/>
              </w:rPr>
              <w:t>the DL PRS resources used belong to a single DL PRS resource se</w:t>
            </w:r>
            <w:r w:rsidR="00626AB1">
              <w:rPr>
                <w:lang w:eastAsia="ko-KR"/>
              </w:rPr>
              <w:t>t” does not limit to the TRP corresponding to the indicated [ID].</w:t>
            </w:r>
          </w:p>
          <w:p w14:paraId="290DB4A2" w14:textId="7CB1D272" w:rsidR="00F85120" w:rsidRPr="00F85120" w:rsidRDefault="00626AB1" w:rsidP="00626AB1">
            <w:pPr>
              <w:keepLines/>
              <w:rPr>
                <w:lang w:eastAsia="zh-CN"/>
              </w:rPr>
            </w:pPr>
            <w:proofErr w:type="gramStart"/>
            <w:r>
              <w:rPr>
                <w:lang w:eastAsia="ko-KR"/>
              </w:rPr>
              <w:t>So</w:t>
            </w:r>
            <w:proofErr w:type="gramEnd"/>
            <w:r w:rsidR="00644A4C">
              <w:rPr>
                <w:lang w:eastAsia="ko-KR"/>
              </w:rPr>
              <w:t xml:space="preserve"> we cannot agree TP#A.</w:t>
            </w:r>
          </w:p>
        </w:tc>
        <w:tc>
          <w:tcPr>
            <w:tcW w:w="6660" w:type="dxa"/>
          </w:tcPr>
          <w:p w14:paraId="0DD76958" w14:textId="07973F9A" w:rsidR="00E50C02" w:rsidRPr="00644A4C" w:rsidRDefault="00E50C02" w:rsidP="00EC46A7">
            <w:pPr>
              <w:pStyle w:val="TAL"/>
              <w:rPr>
                <w:lang w:val="en-US" w:eastAsia="ko-KR"/>
              </w:rPr>
            </w:pPr>
          </w:p>
        </w:tc>
      </w:tr>
      <w:tr w:rsidR="00E50C02" w14:paraId="5AD4642A" w14:textId="77777777" w:rsidTr="00EC46A7">
        <w:tc>
          <w:tcPr>
            <w:tcW w:w="1567" w:type="dxa"/>
          </w:tcPr>
          <w:p w14:paraId="0BAC6EC2" w14:textId="6C00D13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7121C10B" w14:textId="2192DB05" w:rsidR="00E50C02" w:rsidRDefault="00027458" w:rsidP="00EC46A7">
            <w:pPr>
              <w:pStyle w:val="TAL"/>
              <w:rPr>
                <w:rFonts w:eastAsia="DengXian"/>
                <w:lang w:val="en-US" w:eastAsia="zh-CN"/>
              </w:rPr>
            </w:pPr>
            <w:r>
              <w:rPr>
                <w:rFonts w:eastAsia="DengXian"/>
                <w:lang w:val="en-US" w:eastAsia="zh-CN"/>
              </w:rPr>
              <w:t>TP#A is ok with us.</w:t>
            </w:r>
          </w:p>
        </w:tc>
        <w:tc>
          <w:tcPr>
            <w:tcW w:w="6660" w:type="dxa"/>
          </w:tcPr>
          <w:p w14:paraId="36F7C885" w14:textId="77777777" w:rsidR="00E50C02" w:rsidRDefault="00E50C02" w:rsidP="00EC46A7">
            <w:pPr>
              <w:pStyle w:val="TAL"/>
              <w:rPr>
                <w:lang w:val="en-US" w:eastAsia="ko-KR"/>
              </w:rPr>
            </w:pPr>
          </w:p>
        </w:tc>
      </w:tr>
      <w:tr w:rsidR="001A6EC0" w14:paraId="755D5C50" w14:textId="77777777" w:rsidTr="00EC46A7">
        <w:tc>
          <w:tcPr>
            <w:tcW w:w="1567" w:type="dxa"/>
          </w:tcPr>
          <w:p w14:paraId="211394E6" w14:textId="568749C5" w:rsidR="001A6EC0" w:rsidRDefault="001A6EC0" w:rsidP="001A6EC0">
            <w:pPr>
              <w:pStyle w:val="TAL"/>
              <w:rPr>
                <w:lang w:val="en-US" w:eastAsia="ko-KR"/>
              </w:rPr>
            </w:pPr>
            <w:r>
              <w:rPr>
                <w:lang w:val="en-US" w:eastAsia="zh-CN"/>
              </w:rPr>
              <w:t>Qualcomm</w:t>
            </w:r>
          </w:p>
        </w:tc>
        <w:tc>
          <w:tcPr>
            <w:tcW w:w="6078" w:type="dxa"/>
          </w:tcPr>
          <w:p w14:paraId="0743F5C7" w14:textId="1F25E921" w:rsidR="001A6EC0" w:rsidRDefault="001A6EC0" w:rsidP="001A6EC0">
            <w:pPr>
              <w:pStyle w:val="TAL"/>
              <w:rPr>
                <w:lang w:val="en-US" w:eastAsia="ko-KR"/>
              </w:rPr>
            </w:pPr>
            <w:r>
              <w:rPr>
                <w:lang w:val="en-US" w:eastAsia="zh-CN"/>
              </w:rPr>
              <w:t>We are OK</w:t>
            </w:r>
          </w:p>
        </w:tc>
        <w:tc>
          <w:tcPr>
            <w:tcW w:w="6660" w:type="dxa"/>
          </w:tcPr>
          <w:p w14:paraId="55388BF0" w14:textId="77777777" w:rsidR="001A6EC0" w:rsidRDefault="001A6EC0" w:rsidP="001A6EC0">
            <w:pPr>
              <w:pStyle w:val="TAL"/>
              <w:rPr>
                <w:lang w:val="en-US" w:eastAsia="ko-KR"/>
              </w:rPr>
            </w:pPr>
          </w:p>
        </w:tc>
      </w:tr>
      <w:tr w:rsidR="001A6EC0" w14:paraId="44AC41B6" w14:textId="77777777" w:rsidTr="00EC46A7">
        <w:tc>
          <w:tcPr>
            <w:tcW w:w="1567" w:type="dxa"/>
          </w:tcPr>
          <w:p w14:paraId="19AB5902" w14:textId="40680A6A" w:rsidR="001A6EC0" w:rsidRDefault="00A01CB7" w:rsidP="001A6EC0">
            <w:pPr>
              <w:pStyle w:val="TAL"/>
              <w:rPr>
                <w:lang w:val="en-US" w:eastAsia="ko-KR"/>
              </w:rPr>
            </w:pPr>
            <w:r>
              <w:rPr>
                <w:lang w:val="en-US" w:eastAsia="ko-KR"/>
              </w:rPr>
              <w:t>Samsung</w:t>
            </w:r>
          </w:p>
        </w:tc>
        <w:tc>
          <w:tcPr>
            <w:tcW w:w="6078" w:type="dxa"/>
          </w:tcPr>
          <w:p w14:paraId="5D826396" w14:textId="344BA03E" w:rsidR="001A6EC0" w:rsidRDefault="00A01CB7" w:rsidP="001A6EC0">
            <w:pPr>
              <w:pStyle w:val="TAL"/>
              <w:rPr>
                <w:lang w:val="en-US" w:eastAsia="ko-KR"/>
              </w:rPr>
            </w:pPr>
            <w:r>
              <w:rPr>
                <w:lang w:val="en-US" w:eastAsia="ko-KR"/>
              </w:rPr>
              <w:t>We still do see the need for the TP.</w:t>
            </w:r>
          </w:p>
        </w:tc>
        <w:tc>
          <w:tcPr>
            <w:tcW w:w="6660" w:type="dxa"/>
          </w:tcPr>
          <w:p w14:paraId="6E3364BB" w14:textId="77777777" w:rsidR="001A6EC0" w:rsidRDefault="001A6EC0" w:rsidP="001A6EC0">
            <w:pPr>
              <w:pStyle w:val="TAL"/>
              <w:rPr>
                <w:lang w:val="en-US" w:eastAsia="ko-KR"/>
              </w:rPr>
            </w:pPr>
          </w:p>
        </w:tc>
      </w:tr>
      <w:tr w:rsidR="005A1D8D" w14:paraId="39A8082F" w14:textId="77777777" w:rsidTr="00EC46A7">
        <w:tc>
          <w:tcPr>
            <w:tcW w:w="1567" w:type="dxa"/>
          </w:tcPr>
          <w:p w14:paraId="1F61ACA0" w14:textId="02DEFAFE" w:rsidR="005A1D8D" w:rsidRDefault="005A1D8D" w:rsidP="005A1D8D">
            <w:pPr>
              <w:pStyle w:val="TAL"/>
              <w:rPr>
                <w:lang w:val="en-GB" w:eastAsia="ko-KR"/>
              </w:rPr>
            </w:pPr>
            <w:r>
              <w:rPr>
                <w:rFonts w:hint="eastAsia"/>
                <w:lang w:val="en-US" w:eastAsia="zh-CN"/>
              </w:rPr>
              <w:lastRenderedPageBreak/>
              <w:t>H</w:t>
            </w:r>
            <w:r>
              <w:rPr>
                <w:lang w:val="en-US" w:eastAsia="zh-CN"/>
              </w:rPr>
              <w:t>uawei/</w:t>
            </w:r>
            <w:proofErr w:type="spellStart"/>
            <w:r>
              <w:rPr>
                <w:lang w:val="en-US" w:eastAsia="zh-CN"/>
              </w:rPr>
              <w:t>HiSilicon</w:t>
            </w:r>
            <w:proofErr w:type="spellEnd"/>
          </w:p>
        </w:tc>
        <w:tc>
          <w:tcPr>
            <w:tcW w:w="6078" w:type="dxa"/>
          </w:tcPr>
          <w:p w14:paraId="3F4F9D18" w14:textId="77777777" w:rsidR="005A1D8D" w:rsidRDefault="005A1D8D" w:rsidP="005A1D8D">
            <w:pPr>
              <w:pStyle w:val="TAL"/>
              <w:rPr>
                <w:lang w:val="en-US" w:eastAsia="zh-CN"/>
              </w:rPr>
            </w:pPr>
            <w:r>
              <w:rPr>
                <w:lang w:val="en-US" w:eastAsia="zh-CN"/>
              </w:rPr>
              <w:t>We are OK, except for the small changes to the right-handed column</w:t>
            </w:r>
          </w:p>
          <w:p w14:paraId="6C4A6BBF" w14:textId="77777777" w:rsidR="005A1D8D" w:rsidRDefault="005A1D8D" w:rsidP="005A1D8D">
            <w:pPr>
              <w:pStyle w:val="TAL"/>
              <w:rPr>
                <w:lang w:val="en-US" w:eastAsia="zh-CN"/>
              </w:rPr>
            </w:pPr>
          </w:p>
          <w:p w14:paraId="012830DF" w14:textId="7E1480E9" w:rsidR="005A1D8D" w:rsidRDefault="005A1D8D" w:rsidP="005A1D8D">
            <w:pPr>
              <w:pStyle w:val="TAL"/>
              <w:rPr>
                <w:lang w:val="en-GB" w:eastAsia="ko-KR"/>
              </w:rPr>
            </w:pPr>
            <w:r>
              <w:rPr>
                <w:lang w:val="en-US" w:eastAsia="zh-CN"/>
              </w:rPr>
              <w:t xml:space="preserve">In reply to vivo, </w:t>
            </w:r>
            <w:r>
              <w:rPr>
                <w:lang w:val="en-US"/>
              </w:rPr>
              <w:t xml:space="preserve">when UE reports the selected reference in the reporting (i.e. </w:t>
            </w:r>
            <w:r w:rsidRPr="00CE1944">
              <w:rPr>
                <w:lang w:val="en-US"/>
              </w:rPr>
              <w:t>report the [ID], the DL PRS resource ID(s) or the DL PRS resource set ID</w:t>
            </w:r>
            <w:r>
              <w:rPr>
                <w:lang w:val="en-US"/>
              </w:rPr>
              <w:t>), such a structure would mandate UE to use DL PRS resource IDs within a single set.</w:t>
            </w:r>
          </w:p>
        </w:tc>
        <w:tc>
          <w:tcPr>
            <w:tcW w:w="6660" w:type="dxa"/>
          </w:tcPr>
          <w:p w14:paraId="7DE79E12" w14:textId="73A254AA" w:rsidR="005A1D8D" w:rsidRDefault="005A1D8D" w:rsidP="005A1D8D">
            <w:pPr>
              <w:pStyle w:val="TAL"/>
              <w:rPr>
                <w:lang w:val="en-US" w:eastAsia="ko-KR"/>
              </w:rPr>
            </w:pPr>
            <w:r w:rsidRPr="00CE1944">
              <w:rPr>
                <w:lang w:val="en-US"/>
              </w:rPr>
              <w:t xml:space="preserve">The UE may be indicated by the network that a DL PRS resources can be used as the reference for the DL RSTD, DL PRS-RSRP, and UE Rx-Tx time difference measurements in a higher layer parameter </w:t>
            </w:r>
            <w:r w:rsidRPr="00CE1944">
              <w:rPr>
                <w:i/>
                <w:lang w:val="en-US"/>
              </w:rPr>
              <w:t>DL-PRS-</w:t>
            </w:r>
            <w:proofErr w:type="spellStart"/>
            <w:r w:rsidRPr="00CE1944">
              <w:rPr>
                <w:i/>
                <w:lang w:val="en-US"/>
              </w:rPr>
              <w:t>RstdReferenceInfo</w:t>
            </w:r>
            <w:proofErr w:type="spellEnd"/>
            <w:r w:rsidRPr="00CE1944">
              <w:rPr>
                <w:lang w:val="en-US"/>
              </w:rPr>
              <w:t>. The reference time indicated by the network to the UE can also be used by the UE to determine how to apply higher layer parameters DL-PRS-</w:t>
            </w:r>
            <w:proofErr w:type="spellStart"/>
            <w:r w:rsidRPr="00CE1944">
              <w:rPr>
                <w:lang w:val="en-US"/>
              </w:rPr>
              <w:t>expectedRSTD</w:t>
            </w:r>
            <w:proofErr w:type="spellEnd"/>
            <w:r w:rsidRPr="00CE1944">
              <w:rPr>
                <w:lang w:val="en-US"/>
              </w:rPr>
              <w:t xml:space="preserve"> and DL-PRS-</w:t>
            </w:r>
            <w:proofErr w:type="spellStart"/>
            <w:r w:rsidRPr="00CE1944">
              <w:rPr>
                <w:lang w:val="en-US"/>
              </w:rPr>
              <w:t>expectedRSTD</w:t>
            </w:r>
            <w:proofErr w:type="spellEnd"/>
            <w:r w:rsidRPr="00CE1944">
              <w:rPr>
                <w:lang w:val="en-US"/>
              </w:rPr>
              <w:t xml:space="preserve">-uncertainty. The UE expects the reference time to be indicated whenever it is expected to receive the DL PRS. This reference time provided by </w:t>
            </w:r>
            <w:r w:rsidRPr="00CE1944">
              <w:rPr>
                <w:i/>
                <w:lang w:val="en-US"/>
              </w:rPr>
              <w:t>DL-PRS-</w:t>
            </w:r>
            <w:proofErr w:type="spellStart"/>
            <w:r w:rsidRPr="00CE1944">
              <w:rPr>
                <w:i/>
                <w:lang w:val="en-US"/>
              </w:rPr>
              <w:t>RstdReferenceInfo</w:t>
            </w:r>
            <w:proofErr w:type="spellEnd"/>
            <w:r w:rsidRPr="00CE1944">
              <w:rPr>
                <w:lang w:val="en-US"/>
              </w:rPr>
              <w:t xml:space="preserve"> may include an [ID], a PRS resource set ID, and optionally a single PRS resource ID or a list of PRS resource IDs. The UE may use </w:t>
            </w:r>
            <w:ins w:id="103" w:author="Sven Fischer" w:date="2020-04-22T12:26:00Z">
              <w:r w:rsidRPr="00CE1944">
                <w:rPr>
                  <w:lang w:val="en-US"/>
                </w:rPr>
                <w:t xml:space="preserve">a </w:t>
              </w:r>
            </w:ins>
            <w:r w:rsidRPr="00CE1944">
              <w:rPr>
                <w:lang w:val="en-US"/>
              </w:rPr>
              <w:t xml:space="preserve">different </w:t>
            </w:r>
            <w:del w:id="104"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05"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06" w:author="Huawei" w:date="2020-04-24T10:51:00Z">
              <w:r w:rsidRPr="00CE1944">
                <w:rPr>
                  <w:lang w:val="en-US"/>
                </w:rPr>
                <w:t>the DL PRS resource set ID</w:t>
              </w:r>
              <w:r>
                <w:rPr>
                  <w:lang w:val="en-US"/>
                </w:rPr>
                <w:t>,</w:t>
              </w:r>
              <w:r w:rsidRPr="00CE1944">
                <w:rPr>
                  <w:lang w:val="en-US"/>
                </w:rPr>
                <w:t xml:space="preserve"> </w:t>
              </w:r>
            </w:ins>
            <w:ins w:id="107" w:author="Huawei" w:date="2020-04-24T10:52:00Z">
              <w:r>
                <w:rPr>
                  <w:lang w:val="en-US"/>
                </w:rPr>
                <w:t>and optionally</w:t>
              </w:r>
            </w:ins>
            <w:ins w:id="108" w:author="Huawei" w:date="2020-04-24T10:51:00Z">
              <w:r>
                <w:rPr>
                  <w:lang w:val="en-US"/>
                </w:rPr>
                <w:t xml:space="preserve"> </w:t>
              </w:r>
            </w:ins>
            <w:r w:rsidRPr="00CE1944">
              <w:rPr>
                <w:lang w:val="en-US"/>
              </w:rPr>
              <w:t>the DL PRS resource ID(s)</w:t>
            </w:r>
            <w:del w:id="109" w:author="Huawei" w:date="2020-04-24T10:51:00Z">
              <w:r w:rsidRPr="00CE1944" w:rsidDel="00CE1944">
                <w:rPr>
                  <w:lang w:val="en-US"/>
                </w:rPr>
                <w:delText xml:space="preserve"> or</w:delText>
              </w:r>
            </w:del>
            <w:r w:rsidRPr="00CE1944">
              <w:rPr>
                <w:lang w:val="en-US"/>
              </w:rPr>
              <w:t xml:space="preserve"> </w:t>
            </w:r>
            <w:del w:id="110" w:author="Huawei" w:date="2020-04-24T10:51:00Z">
              <w:r w:rsidRPr="00CE1944" w:rsidDel="00CE1944">
                <w:rPr>
                  <w:lang w:val="en-US"/>
                </w:rPr>
                <w:delText xml:space="preserve">the DL PRS resource set ID </w:delText>
              </w:r>
            </w:del>
            <w:r w:rsidRPr="00CE1944">
              <w:rPr>
                <w:lang w:val="en-US"/>
              </w:rPr>
              <w:t>used to determine the reference.</w:t>
            </w:r>
          </w:p>
        </w:tc>
      </w:tr>
      <w:tr w:rsidR="005A1D8D" w14:paraId="5E59063C" w14:textId="77777777" w:rsidTr="00EC46A7">
        <w:tc>
          <w:tcPr>
            <w:tcW w:w="1567" w:type="dxa"/>
          </w:tcPr>
          <w:p w14:paraId="7E4ECAD0" w14:textId="47B43332" w:rsidR="005A1D8D" w:rsidRDefault="00315F1C" w:rsidP="005A1D8D">
            <w:pPr>
              <w:pStyle w:val="TAL"/>
              <w:rPr>
                <w:lang w:val="en-US" w:eastAsia="zh-CN"/>
              </w:rPr>
            </w:pPr>
            <w:r>
              <w:rPr>
                <w:rFonts w:hint="eastAsia"/>
                <w:lang w:val="en-US" w:eastAsia="zh-CN"/>
              </w:rPr>
              <w:t>CATT</w:t>
            </w:r>
          </w:p>
        </w:tc>
        <w:tc>
          <w:tcPr>
            <w:tcW w:w="6078" w:type="dxa"/>
          </w:tcPr>
          <w:p w14:paraId="2FC7824D" w14:textId="2A87F48A"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13DE9DD1" w14:textId="77777777" w:rsidR="005A1D8D" w:rsidRDefault="005A1D8D" w:rsidP="005A1D8D">
            <w:pPr>
              <w:pStyle w:val="TAL"/>
              <w:rPr>
                <w:lang w:val="en-US" w:eastAsia="ko-KR"/>
              </w:rPr>
            </w:pPr>
          </w:p>
        </w:tc>
      </w:tr>
      <w:tr w:rsidR="00A50676" w14:paraId="51B8CEA4" w14:textId="77777777" w:rsidTr="00EC46A7">
        <w:tc>
          <w:tcPr>
            <w:tcW w:w="1567" w:type="dxa"/>
          </w:tcPr>
          <w:p w14:paraId="18510530" w14:textId="65E47D9C" w:rsidR="00A50676" w:rsidRDefault="00A50676" w:rsidP="00A50676">
            <w:pPr>
              <w:pStyle w:val="TAL"/>
              <w:rPr>
                <w:lang w:val="en-US" w:eastAsia="ko-KR"/>
              </w:rPr>
            </w:pPr>
            <w:r>
              <w:rPr>
                <w:lang w:val="en-US" w:eastAsia="ko-KR"/>
              </w:rPr>
              <w:t>Intel</w:t>
            </w:r>
          </w:p>
        </w:tc>
        <w:tc>
          <w:tcPr>
            <w:tcW w:w="6078" w:type="dxa"/>
          </w:tcPr>
          <w:p w14:paraId="09B3AE87" w14:textId="77777777" w:rsidR="00A50676" w:rsidRDefault="00A50676" w:rsidP="00A50676">
            <w:pPr>
              <w:pStyle w:val="TAL"/>
              <w:rPr>
                <w:lang w:val="en-US"/>
              </w:rPr>
            </w:pPr>
            <w:r>
              <w:rPr>
                <w:lang w:val="en-US"/>
              </w:rPr>
              <w:t>The proposed text is confusing and open for interpretations “</w:t>
            </w:r>
            <w:r w:rsidRPr="00B60F3A">
              <w:rPr>
                <w:lang w:val="en-US"/>
              </w:rPr>
              <w:t>The UE may use a different reference time for the RSTD measuremen</w:t>
            </w:r>
            <w:r>
              <w:rPr>
                <w:lang w:val="en-US"/>
              </w:rPr>
              <w:t>t”</w:t>
            </w:r>
          </w:p>
          <w:p w14:paraId="4D3B3740" w14:textId="77777777" w:rsidR="00A50676" w:rsidRDefault="00A50676" w:rsidP="00A50676">
            <w:pPr>
              <w:pStyle w:val="TAL"/>
              <w:rPr>
                <w:lang w:val="en-US"/>
              </w:rPr>
            </w:pPr>
            <w:r>
              <w:rPr>
                <w:lang w:val="en-US"/>
              </w:rPr>
              <w:t>Propose to update on the text in right column</w:t>
            </w:r>
          </w:p>
          <w:p w14:paraId="7740D0A9" w14:textId="31B551A4" w:rsidR="00A50676" w:rsidRDefault="00A50676" w:rsidP="00A50676">
            <w:pPr>
              <w:pStyle w:val="TAL"/>
              <w:rPr>
                <w:lang w:val="en-US" w:eastAsia="ko-KR"/>
              </w:rPr>
            </w:pPr>
            <w:r>
              <w:rPr>
                <w:lang w:val="en-US"/>
              </w:rPr>
              <w:t>Regarding proposal from Huawei we suggest to remove “optionally”</w:t>
            </w:r>
          </w:p>
        </w:tc>
        <w:tc>
          <w:tcPr>
            <w:tcW w:w="6660" w:type="dxa"/>
          </w:tcPr>
          <w:p w14:paraId="0C91D584" w14:textId="2C38D2F8" w:rsidR="00A50676" w:rsidRDefault="00A50676" w:rsidP="00A50676">
            <w:pPr>
              <w:pStyle w:val="TAL"/>
              <w:rPr>
                <w:lang w:val="en-US" w:eastAsia="ko-KR"/>
              </w:rPr>
            </w:pPr>
            <w:r>
              <w:rPr>
                <w:lang w:val="en-US" w:eastAsia="ko-KR"/>
              </w:rPr>
              <w:t xml:space="preserve">“The UE may select any option to acquire a single reference time for RSTD measurements”  </w:t>
            </w:r>
          </w:p>
        </w:tc>
      </w:tr>
      <w:tr w:rsidR="00A50676" w14:paraId="0A15BA9C" w14:textId="77777777" w:rsidTr="00EC46A7">
        <w:tc>
          <w:tcPr>
            <w:tcW w:w="1567" w:type="dxa"/>
          </w:tcPr>
          <w:p w14:paraId="39DC516E" w14:textId="43051BBD" w:rsidR="00A50676" w:rsidRDefault="00B60F3A" w:rsidP="00A50676">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7763FA6E" w14:textId="77777777" w:rsidR="00A50676" w:rsidRDefault="00B60F3A" w:rsidP="00A50676">
            <w:pPr>
              <w:pStyle w:val="TAL"/>
              <w:rPr>
                <w:lang w:val="en-US" w:eastAsia="zh-CN"/>
              </w:rPr>
            </w:pPr>
            <w:r>
              <w:rPr>
                <w:lang w:val="en-US" w:eastAsia="zh-CN"/>
              </w:rPr>
              <w:t>[v10] Reply to Intel:</w:t>
            </w:r>
          </w:p>
          <w:p w14:paraId="3B901E8D" w14:textId="6452FBDB" w:rsidR="00B60F3A" w:rsidRDefault="00B60F3A" w:rsidP="00B60F3A">
            <w:pPr>
              <w:pStyle w:val="TAL"/>
              <w:rPr>
                <w:lang w:val="en-US" w:eastAsia="zh-CN"/>
              </w:rPr>
            </w:pPr>
            <w:r>
              <w:rPr>
                <w:lang w:val="en-US" w:eastAsia="zh-CN"/>
              </w:rPr>
              <w:t xml:space="preserve">We think that being optional allows UE to report the </w:t>
            </w:r>
            <w:proofErr w:type="spellStart"/>
            <w:r w:rsidRPr="00B60F3A">
              <w:rPr>
                <w:i/>
                <w:lang w:val="en-US" w:eastAsia="zh-CN"/>
              </w:rPr>
              <w:t>prs</w:t>
            </w:r>
            <w:proofErr w:type="spellEnd"/>
            <w:r w:rsidRPr="00B60F3A">
              <w:rPr>
                <w:rFonts w:hint="eastAsia"/>
                <w:i/>
                <w:lang w:val="en-US" w:eastAsia="zh-CN"/>
              </w:rPr>
              <w:t>-</w:t>
            </w:r>
            <w:r w:rsidRPr="00B60F3A">
              <w:rPr>
                <w:i/>
                <w:lang w:val="en-US" w:eastAsia="zh-CN"/>
              </w:rPr>
              <w:t>Id</w:t>
            </w:r>
            <w:r>
              <w:rPr>
                <w:lang w:val="en-US" w:eastAsia="zh-CN"/>
              </w:rPr>
              <w:t xml:space="preserve">, and </w:t>
            </w:r>
            <w:r>
              <w:rPr>
                <w:i/>
                <w:lang w:val="en-US" w:eastAsia="zh-CN"/>
              </w:rPr>
              <w:t>nr-DL-PRS-</w:t>
            </w:r>
            <w:proofErr w:type="spellStart"/>
            <w:r>
              <w:rPr>
                <w:i/>
                <w:lang w:val="en-US" w:eastAsia="zh-CN"/>
              </w:rPr>
              <w:t>ResourceSetId</w:t>
            </w:r>
            <w:proofErr w:type="spellEnd"/>
            <w:r>
              <w:rPr>
                <w:lang w:val="en-US" w:eastAsia="zh-CN"/>
              </w:rPr>
              <w:t xml:space="preserve"> only, simply because the reference time is consolidated from multiple resources within the set. This is especially important when a single timing is requested per TRP, even for the reference TRP.</w:t>
            </w:r>
          </w:p>
          <w:p w14:paraId="542CB95C" w14:textId="22F0E197" w:rsidR="00B60F3A" w:rsidRPr="00B60F3A" w:rsidRDefault="00B60F3A" w:rsidP="00B60F3A">
            <w:pPr>
              <w:pStyle w:val="TAL"/>
              <w:rPr>
                <w:lang w:val="en-US" w:eastAsia="zh-CN"/>
              </w:rPr>
            </w:pPr>
            <w:r>
              <w:rPr>
                <w:lang w:val="en-US" w:eastAsia="zh-CN"/>
              </w:rPr>
              <w:t xml:space="preserve">Note that it is the same as what UE received in the assistance data. </w:t>
            </w:r>
          </w:p>
        </w:tc>
        <w:tc>
          <w:tcPr>
            <w:tcW w:w="6660" w:type="dxa"/>
          </w:tcPr>
          <w:p w14:paraId="52CFD470" w14:textId="77777777" w:rsidR="00A50676" w:rsidRDefault="00A50676" w:rsidP="00A50676">
            <w:pPr>
              <w:pStyle w:val="TAL"/>
              <w:rPr>
                <w:lang w:val="en-US" w:eastAsia="ko-KR"/>
              </w:rPr>
            </w:pPr>
          </w:p>
        </w:tc>
      </w:tr>
      <w:tr w:rsidR="0002369A" w14:paraId="3EC5EAAD" w14:textId="77777777" w:rsidTr="00EC46A7">
        <w:tc>
          <w:tcPr>
            <w:tcW w:w="1567" w:type="dxa"/>
          </w:tcPr>
          <w:p w14:paraId="7EA4B80D" w14:textId="70B7506F" w:rsidR="0002369A" w:rsidRDefault="0002369A" w:rsidP="0002369A">
            <w:pPr>
              <w:pStyle w:val="TAL"/>
              <w:rPr>
                <w:lang w:val="en-US" w:eastAsia="ko-KR"/>
              </w:rPr>
            </w:pPr>
            <w:r>
              <w:rPr>
                <w:rFonts w:eastAsia="Malgun Gothic" w:hint="eastAsia"/>
                <w:lang w:val="en-US" w:eastAsia="ko-KR"/>
              </w:rPr>
              <w:t>LG</w:t>
            </w:r>
          </w:p>
        </w:tc>
        <w:tc>
          <w:tcPr>
            <w:tcW w:w="6078" w:type="dxa"/>
          </w:tcPr>
          <w:p w14:paraId="1035D292" w14:textId="4395B752" w:rsidR="0002369A" w:rsidRDefault="0002369A" w:rsidP="0002369A">
            <w:pPr>
              <w:pStyle w:val="TAL"/>
              <w:rPr>
                <w:lang w:val="en-US" w:eastAsia="ko-KR"/>
              </w:rPr>
            </w:pPr>
            <w:r>
              <w:rPr>
                <w:rFonts w:eastAsia="Malgun Gothic"/>
                <w:lang w:val="en-US" w:eastAsia="ko-KR"/>
              </w:rPr>
              <w:t>We have same similar view on removing “optionally”, since the reference time does not need to be always determined from all resources of a resource set. It might be up to UE implementation. For example, a certain resource could be excluded when determining reference time if the measurement quality is not guaranteed. Based on this, we have a modified TP in the right column.</w:t>
            </w:r>
          </w:p>
        </w:tc>
        <w:tc>
          <w:tcPr>
            <w:tcW w:w="6660" w:type="dxa"/>
          </w:tcPr>
          <w:p w14:paraId="7BDBEAA6" w14:textId="61A6AE83" w:rsidR="0002369A" w:rsidRDefault="0002369A" w:rsidP="0002369A">
            <w:pPr>
              <w:pStyle w:val="TAL"/>
              <w:rPr>
                <w:lang w:val="en-US" w:eastAsia="ko-KR"/>
              </w:rPr>
            </w:pPr>
            <w:r w:rsidRPr="00CE1944">
              <w:rPr>
                <w:lang w:val="en-US"/>
              </w:rPr>
              <w:t xml:space="preserve">The UE may be indicated by the network that </w:t>
            </w:r>
            <w:r w:rsidRPr="0021797E">
              <w:rPr>
                <w:strike/>
                <w:color w:val="C00000"/>
                <w:lang w:val="en-US"/>
              </w:rPr>
              <w:t xml:space="preserve">a </w:t>
            </w:r>
            <w:r w:rsidRPr="00CE1944">
              <w:rPr>
                <w:lang w:val="en-US"/>
              </w:rPr>
              <w:t>DL PRS resource</w:t>
            </w:r>
            <w:r w:rsidRPr="0021797E">
              <w:rPr>
                <w:color w:val="C00000"/>
                <w:lang w:val="en-US"/>
              </w:rPr>
              <w:t>(</w:t>
            </w:r>
            <w:r w:rsidRPr="00CE1944">
              <w:rPr>
                <w:lang w:val="en-US"/>
              </w:rPr>
              <w:t>s</w:t>
            </w:r>
            <w:r w:rsidRPr="0021797E">
              <w:rPr>
                <w:color w:val="C00000"/>
                <w:lang w:val="en-US"/>
              </w:rPr>
              <w:t>)</w:t>
            </w:r>
            <w:r w:rsidRPr="00CE1944">
              <w:rPr>
                <w:lang w:val="en-US"/>
              </w:rPr>
              <w:t xml:space="preserve"> can be used as the reference for the DL RSTD, DL PRS-RSRP, and UE Rx-Tx time difference measurements in a higher layer parameter </w:t>
            </w:r>
            <w:r w:rsidRPr="00CE1944">
              <w:rPr>
                <w:i/>
                <w:lang w:val="en-US"/>
              </w:rPr>
              <w:t>DL-PRS-</w:t>
            </w:r>
            <w:proofErr w:type="spellStart"/>
            <w:r w:rsidRPr="00CE1944">
              <w:rPr>
                <w:i/>
                <w:lang w:val="en-US"/>
              </w:rPr>
              <w:t>RstdReferenceInfo</w:t>
            </w:r>
            <w:proofErr w:type="spellEnd"/>
            <w:r w:rsidRPr="00CE1944">
              <w:rPr>
                <w:lang w:val="en-US"/>
              </w:rPr>
              <w:t>. The reference time indicated by the network to the UE can also be used by the UE to determine how to apply higher layer parameters DL-PRS-</w:t>
            </w:r>
            <w:proofErr w:type="spellStart"/>
            <w:r w:rsidRPr="00CE1944">
              <w:rPr>
                <w:lang w:val="en-US"/>
              </w:rPr>
              <w:t>expectedRSTD</w:t>
            </w:r>
            <w:proofErr w:type="spellEnd"/>
            <w:r w:rsidRPr="00CE1944">
              <w:rPr>
                <w:lang w:val="en-US"/>
              </w:rPr>
              <w:t xml:space="preserve"> and DL-PRS-</w:t>
            </w:r>
            <w:proofErr w:type="spellStart"/>
            <w:r w:rsidRPr="00CE1944">
              <w:rPr>
                <w:lang w:val="en-US"/>
              </w:rPr>
              <w:t>expectedRSTD</w:t>
            </w:r>
            <w:proofErr w:type="spellEnd"/>
            <w:r w:rsidRPr="00CE1944">
              <w:rPr>
                <w:lang w:val="en-US"/>
              </w:rPr>
              <w:t xml:space="preserve">-uncertainty. The UE expects the reference time to be indicated whenever it is expected to receive the DL PRS. This reference time provided by </w:t>
            </w:r>
            <w:r w:rsidRPr="00CE1944">
              <w:rPr>
                <w:i/>
                <w:lang w:val="en-US"/>
              </w:rPr>
              <w:t>DL-PRS-</w:t>
            </w:r>
            <w:proofErr w:type="spellStart"/>
            <w:r w:rsidRPr="00CE1944">
              <w:rPr>
                <w:i/>
                <w:lang w:val="en-US"/>
              </w:rPr>
              <w:t>RstdReferenceInfo</w:t>
            </w:r>
            <w:proofErr w:type="spellEnd"/>
            <w:r w:rsidRPr="00CE1944">
              <w:rPr>
                <w:lang w:val="en-US"/>
              </w:rPr>
              <w:t xml:space="preserve"> may include an [ID], a PRS resource set ID, and optionally a single PRS resource ID or a list of PRS resource IDs. The UE may use </w:t>
            </w:r>
            <w:ins w:id="111" w:author="Sven Fischer" w:date="2020-04-22T12:26:00Z">
              <w:r w:rsidRPr="00CE1944">
                <w:rPr>
                  <w:lang w:val="en-US"/>
                </w:rPr>
                <w:t xml:space="preserve">a </w:t>
              </w:r>
            </w:ins>
            <w:r w:rsidRPr="00CE1944">
              <w:rPr>
                <w:lang w:val="en-US"/>
              </w:rPr>
              <w:t xml:space="preserve">different </w:t>
            </w:r>
            <w:del w:id="112"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13"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14" w:author="Huawei" w:date="2020-04-24T10:51:00Z">
              <w:r w:rsidRPr="00CE1944">
                <w:rPr>
                  <w:lang w:val="en-US"/>
                </w:rPr>
                <w:t>the DL PRS resource set ID</w:t>
              </w:r>
              <w:r>
                <w:rPr>
                  <w:lang w:val="en-US"/>
                </w:rPr>
                <w:t>,</w:t>
              </w:r>
              <w:r w:rsidRPr="00CE1944">
                <w:rPr>
                  <w:lang w:val="en-US"/>
                </w:rPr>
                <w:t xml:space="preserve"> </w:t>
              </w:r>
            </w:ins>
            <w:ins w:id="115" w:author="Huawei" w:date="2020-04-24T10:52:00Z">
              <w:r>
                <w:rPr>
                  <w:lang w:val="en-US"/>
                </w:rPr>
                <w:t xml:space="preserve">and </w:t>
              </w:r>
            </w:ins>
            <w:r w:rsidRPr="0021797E">
              <w:rPr>
                <w:strike/>
                <w:color w:val="C00000"/>
                <w:lang w:val="en-US"/>
              </w:rPr>
              <w:t xml:space="preserve">optionally </w:t>
            </w:r>
            <w:r w:rsidRPr="00CE1944">
              <w:rPr>
                <w:lang w:val="en-US"/>
              </w:rPr>
              <w:t>the DL PRS resource ID(s)</w:t>
            </w:r>
            <w:del w:id="116" w:author="Huawei" w:date="2020-04-24T10:51:00Z">
              <w:r w:rsidRPr="00CE1944" w:rsidDel="00CE1944">
                <w:rPr>
                  <w:lang w:val="en-US"/>
                </w:rPr>
                <w:delText xml:space="preserve"> or</w:delText>
              </w:r>
            </w:del>
            <w:r w:rsidRPr="00CE1944">
              <w:rPr>
                <w:lang w:val="en-US"/>
              </w:rPr>
              <w:t xml:space="preserve"> </w:t>
            </w:r>
            <w:del w:id="117" w:author="Huawei" w:date="2020-04-24T10:51:00Z">
              <w:r w:rsidRPr="00CE1944" w:rsidDel="00CE1944">
                <w:rPr>
                  <w:lang w:val="en-US"/>
                </w:rPr>
                <w:delText xml:space="preserve">the DL PRS resource set ID </w:delText>
              </w:r>
            </w:del>
            <w:r w:rsidRPr="00CE1944">
              <w:rPr>
                <w:lang w:val="en-US"/>
              </w:rPr>
              <w:t>used to determine the reference.</w:t>
            </w:r>
          </w:p>
        </w:tc>
      </w:tr>
      <w:tr w:rsidR="00A50676" w14:paraId="11C03C0E" w14:textId="77777777" w:rsidTr="00EC46A7">
        <w:tc>
          <w:tcPr>
            <w:tcW w:w="1567" w:type="dxa"/>
          </w:tcPr>
          <w:p w14:paraId="49C8B8CD" w14:textId="120209E0" w:rsidR="00A50676" w:rsidRDefault="000D3535" w:rsidP="00A50676">
            <w:pPr>
              <w:pStyle w:val="TAL"/>
              <w:rPr>
                <w:lang w:val="en-US" w:eastAsia="ko-KR"/>
              </w:rPr>
            </w:pPr>
            <w:r>
              <w:rPr>
                <w:lang w:val="en-US" w:eastAsia="ko-KR"/>
              </w:rPr>
              <w:t>Sony</w:t>
            </w:r>
          </w:p>
        </w:tc>
        <w:tc>
          <w:tcPr>
            <w:tcW w:w="6078" w:type="dxa"/>
          </w:tcPr>
          <w:p w14:paraId="34667507" w14:textId="7BDABFD4" w:rsidR="00A50676" w:rsidRDefault="000D3535" w:rsidP="00A50676">
            <w:pPr>
              <w:pStyle w:val="TAL"/>
              <w:rPr>
                <w:lang w:val="en-US" w:eastAsia="ko-KR"/>
              </w:rPr>
            </w:pPr>
            <w:r>
              <w:rPr>
                <w:lang w:val="en-US" w:eastAsia="ko-KR"/>
              </w:rPr>
              <w:t>We support TP#A.</w:t>
            </w:r>
          </w:p>
        </w:tc>
        <w:tc>
          <w:tcPr>
            <w:tcW w:w="6660" w:type="dxa"/>
          </w:tcPr>
          <w:p w14:paraId="59A45E3D" w14:textId="77777777" w:rsidR="00A50676" w:rsidRDefault="00A50676" w:rsidP="00A50676">
            <w:pPr>
              <w:pStyle w:val="TAL"/>
              <w:rPr>
                <w:lang w:val="en-US" w:eastAsia="ko-KR"/>
              </w:rPr>
            </w:pPr>
          </w:p>
        </w:tc>
      </w:tr>
      <w:tr w:rsidR="00B41C99" w14:paraId="3C5BC025" w14:textId="77777777" w:rsidTr="00EC46A7">
        <w:tc>
          <w:tcPr>
            <w:tcW w:w="1567" w:type="dxa"/>
          </w:tcPr>
          <w:p w14:paraId="16CC9C29" w14:textId="2540CDA6" w:rsidR="00B41C99" w:rsidRDefault="00B41C99" w:rsidP="00B41C99">
            <w:pPr>
              <w:pStyle w:val="TAL"/>
              <w:rPr>
                <w:lang w:val="en-US" w:eastAsia="ko-KR"/>
              </w:rPr>
            </w:pPr>
            <w:r>
              <w:rPr>
                <w:rFonts w:hint="eastAsia"/>
                <w:lang w:val="en-US" w:eastAsia="zh-CN"/>
              </w:rPr>
              <w:lastRenderedPageBreak/>
              <w:t>C</w:t>
            </w:r>
            <w:r>
              <w:rPr>
                <w:lang w:val="en-US" w:eastAsia="zh-CN"/>
              </w:rPr>
              <w:t>MCC</w:t>
            </w:r>
          </w:p>
        </w:tc>
        <w:tc>
          <w:tcPr>
            <w:tcW w:w="6078" w:type="dxa"/>
          </w:tcPr>
          <w:p w14:paraId="428F97C7" w14:textId="421E0E34" w:rsidR="00B41C99" w:rsidRDefault="00B41C99" w:rsidP="00B41C99">
            <w:pPr>
              <w:pStyle w:val="TAL"/>
              <w:rPr>
                <w:lang w:val="en-US" w:eastAsia="ko-KR"/>
              </w:rPr>
            </w:pPr>
            <w:r>
              <w:rPr>
                <w:rFonts w:hint="eastAsia"/>
                <w:lang w:val="en-US" w:eastAsia="zh-CN"/>
              </w:rPr>
              <w:t>W</w:t>
            </w:r>
            <w:r>
              <w:rPr>
                <w:lang w:val="en-US" w:eastAsia="zh-CN"/>
              </w:rPr>
              <w:t>e understand HW’s update is to provide the option that UE can only report with [ID] and set ID, correct me if I got it wrong, but this is just what I can read from TP#A. So far, we think TP#A is fine.</w:t>
            </w:r>
          </w:p>
        </w:tc>
        <w:tc>
          <w:tcPr>
            <w:tcW w:w="6660" w:type="dxa"/>
          </w:tcPr>
          <w:p w14:paraId="19BE80B1" w14:textId="77777777" w:rsidR="00B41C99" w:rsidRDefault="00B41C99" w:rsidP="00B41C99">
            <w:pPr>
              <w:pStyle w:val="TAL"/>
              <w:rPr>
                <w:lang w:val="en-US" w:eastAsia="ko-KR"/>
              </w:rPr>
            </w:pPr>
          </w:p>
        </w:tc>
      </w:tr>
      <w:tr w:rsidR="00A50676" w14:paraId="46BD8D87" w14:textId="77777777" w:rsidTr="00EC46A7">
        <w:tc>
          <w:tcPr>
            <w:tcW w:w="1567" w:type="dxa"/>
          </w:tcPr>
          <w:p w14:paraId="26E72DF9" w14:textId="77777777" w:rsidR="00A50676" w:rsidRDefault="00A50676" w:rsidP="00A50676">
            <w:pPr>
              <w:pStyle w:val="TAL"/>
              <w:rPr>
                <w:lang w:val="en-US" w:eastAsia="ko-KR"/>
              </w:rPr>
            </w:pPr>
          </w:p>
        </w:tc>
        <w:tc>
          <w:tcPr>
            <w:tcW w:w="6078" w:type="dxa"/>
          </w:tcPr>
          <w:p w14:paraId="0DDB7DD4" w14:textId="77777777" w:rsidR="00A50676" w:rsidRDefault="00A50676" w:rsidP="00A50676">
            <w:pPr>
              <w:pStyle w:val="TAL"/>
              <w:rPr>
                <w:lang w:val="en-US" w:eastAsia="ko-KR"/>
              </w:rPr>
            </w:pPr>
          </w:p>
        </w:tc>
        <w:tc>
          <w:tcPr>
            <w:tcW w:w="6660" w:type="dxa"/>
          </w:tcPr>
          <w:p w14:paraId="3876F5B9" w14:textId="77777777" w:rsidR="00A50676" w:rsidRDefault="00A50676" w:rsidP="00A50676">
            <w:pPr>
              <w:pStyle w:val="TAL"/>
              <w:rPr>
                <w:lang w:val="en-US" w:eastAsia="ko-KR"/>
              </w:rPr>
            </w:pPr>
          </w:p>
        </w:tc>
      </w:tr>
      <w:tr w:rsidR="00A50676" w14:paraId="0E878F23" w14:textId="77777777" w:rsidTr="00EC46A7">
        <w:tc>
          <w:tcPr>
            <w:tcW w:w="1567" w:type="dxa"/>
          </w:tcPr>
          <w:p w14:paraId="70EB4D48" w14:textId="77777777" w:rsidR="00A50676" w:rsidRDefault="00A50676" w:rsidP="00A50676">
            <w:pPr>
              <w:pStyle w:val="TAL"/>
              <w:rPr>
                <w:lang w:val="en-US" w:eastAsia="ko-KR"/>
              </w:rPr>
            </w:pPr>
          </w:p>
        </w:tc>
        <w:tc>
          <w:tcPr>
            <w:tcW w:w="6078" w:type="dxa"/>
          </w:tcPr>
          <w:p w14:paraId="0E00A9D0" w14:textId="77777777" w:rsidR="00A50676" w:rsidRDefault="00A50676" w:rsidP="00A50676">
            <w:pPr>
              <w:pStyle w:val="TAL"/>
              <w:rPr>
                <w:lang w:val="en-US" w:eastAsia="ko-KR"/>
              </w:rPr>
            </w:pPr>
          </w:p>
        </w:tc>
        <w:tc>
          <w:tcPr>
            <w:tcW w:w="6660" w:type="dxa"/>
          </w:tcPr>
          <w:p w14:paraId="4A7F3E58" w14:textId="77777777" w:rsidR="00A50676" w:rsidRDefault="00A50676" w:rsidP="00A50676">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063364FD" w:rsidR="00E50C02" w:rsidRDefault="00E50C02" w:rsidP="00E50C02">
      <w:pPr>
        <w:keepLines/>
        <w:rPr>
          <w:lang w:eastAsia="ko-KR"/>
        </w:rPr>
      </w:pPr>
      <w:r>
        <w:rPr>
          <w:lang w:eastAsia="ko-KR"/>
        </w:rPr>
        <w:t xml:space="preserve">From the other potential issues mentioned by different companies above, it seems there may be a consensus possible that the current wording of </w:t>
      </w:r>
      <w:r w:rsidR="00B60F3A">
        <w:rPr>
          <w:lang w:val="en-US"/>
        </w:rPr>
        <w:t>“</w:t>
      </w:r>
      <w:r>
        <w:rPr>
          <w:lang w:eastAsia="ko-KR"/>
        </w:rPr>
        <w:t xml:space="preserve">indicated </w:t>
      </w:r>
      <w:r w:rsidRPr="00E55808">
        <w:t>reference time</w:t>
      </w:r>
      <w:r w:rsidR="00B60F3A">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6865A29" w:rsidR="00E50C02" w:rsidRDefault="00E50C02" w:rsidP="00E50C02">
      <w:pPr>
        <w:keepLines/>
        <w:rPr>
          <w:lang w:val="en-US"/>
        </w:rPr>
      </w:pPr>
      <w:r>
        <w:rPr>
          <w:lang w:eastAsia="ko-KR"/>
        </w:rPr>
        <w:t xml:space="preserve">A potential way forward may be to simply delete the </w:t>
      </w:r>
      <w:r w:rsidR="00B60F3A">
        <w:rPr>
          <w:lang w:val="en-US"/>
        </w:rPr>
        <w:t>“</w:t>
      </w:r>
      <w:r>
        <w:rPr>
          <w:lang w:val="en-US"/>
        </w:rPr>
        <w:t>time</w:t>
      </w:r>
      <w:r w:rsidR="00B60F3A">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t>TP#</w:t>
      </w:r>
      <w:r>
        <w:rPr>
          <w:b/>
          <w:bCs/>
          <w:lang w:eastAsia="ko-KR"/>
        </w:rPr>
        <w:t>B</w:t>
      </w:r>
      <w:r w:rsidRPr="00A9257A">
        <w:rPr>
          <w:b/>
          <w:bCs/>
          <w:lang w:eastAsia="ko-KR"/>
        </w:rPr>
        <w:t>:</w:t>
      </w:r>
    </w:p>
    <w:tbl>
      <w:tblPr>
        <w:tblStyle w:val="TableGrid"/>
        <w:tblW w:w="0" w:type="auto"/>
        <w:tblLook w:val="04A0" w:firstRow="1" w:lastRow="0" w:firstColumn="1" w:lastColumn="0" w:noHBand="0" w:noVBand="1"/>
      </w:tblPr>
      <w:tblGrid>
        <w:gridCol w:w="9535"/>
      </w:tblGrid>
      <w:tr w:rsidR="00E50C02" w14:paraId="43FEB51A" w14:textId="77777777" w:rsidTr="00EC46A7">
        <w:tc>
          <w:tcPr>
            <w:tcW w:w="9535" w:type="dxa"/>
          </w:tcPr>
          <w:p w14:paraId="7ACDCB57" w14:textId="77777777" w:rsidR="00E50C02" w:rsidRDefault="00E50C02" w:rsidP="006C1E6C">
            <w:pPr>
              <w:keepNext/>
              <w:keepLines/>
            </w:pPr>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 xml:space="preserve">he reference </w:t>
            </w:r>
            <w:del w:id="118" w:author="Sven Fischer" w:date="2020-04-22T20:35:00Z">
              <w:r w:rsidRPr="00E55808" w:rsidDel="004A0078">
                <w:delText xml:space="preserve">time </w:delText>
              </w:r>
            </w:del>
            <w:r w:rsidRPr="00E55808">
              <w:t>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w:t>
            </w:r>
            <w:del w:id="119"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120" w:author="Sven Fischer" w:date="2020-04-22T20:36:00Z">
              <w:r w:rsidRPr="00670AF8" w:rsidDel="004A0078">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21"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22"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tbl>
    <w:p w14:paraId="1D7680E3" w14:textId="77777777" w:rsidR="00E50C02" w:rsidRDefault="00E50C02" w:rsidP="00E50C02">
      <w:pPr>
        <w:keepLines/>
        <w:rPr>
          <w:lang w:eastAsia="ko-KR"/>
        </w:rPr>
      </w:pPr>
    </w:p>
    <w:p w14:paraId="663B4128" w14:textId="61C42AD7" w:rsidR="00E50C02" w:rsidRDefault="00E50C02" w:rsidP="00E50C02">
      <w:pPr>
        <w:keepLines/>
        <w:rPr>
          <w:lang w:eastAsia="ko-KR"/>
        </w:rPr>
      </w:pPr>
      <w:r w:rsidRPr="009308EE">
        <w:rPr>
          <w:b/>
          <w:bCs/>
          <w:highlight w:val="yellow"/>
          <w:lang w:eastAsia="ko-KR"/>
        </w:rPr>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00B60F3A">
        <w:rPr>
          <w:lang w:val="en-US"/>
        </w:rPr>
        <w:t>“</w:t>
      </w:r>
      <w:r>
        <w:rPr>
          <w:lang w:eastAsia="ko-KR"/>
        </w:rPr>
        <w:t>time</w:t>
      </w:r>
      <w:r w:rsidR="00B60F3A">
        <w:rPr>
          <w:lang w:val="en-US"/>
        </w:rPr>
        <w:t>”</w:t>
      </w:r>
      <w:r>
        <w:rPr>
          <w:lang w:eastAsia="ko-KR"/>
        </w:rPr>
        <w:t xml:space="preserve"> from </w:t>
      </w:r>
      <w:r w:rsidR="00B60F3A">
        <w:rPr>
          <w:lang w:val="en-US"/>
        </w:rPr>
        <w:t>“</w:t>
      </w:r>
      <w:r>
        <w:rPr>
          <w:lang w:val="en-US"/>
        </w:rPr>
        <w:t>reference time</w:t>
      </w:r>
      <w:r w:rsidR="00B60F3A">
        <w:rPr>
          <w:lang w:val="en-US"/>
        </w:rPr>
        <w:t>”</w:t>
      </w:r>
      <w:r>
        <w:rPr>
          <w:lang w:val="en-US"/>
        </w:rPr>
        <w:t xml:space="preserve"> as shown as TP#B above</w:t>
      </w:r>
      <w:r w:rsidRPr="00FB072E">
        <w:rPr>
          <w:lang w:eastAsia="ko-KR"/>
        </w:rPr>
        <w:t>?</w:t>
      </w:r>
    </w:p>
    <w:tbl>
      <w:tblPr>
        <w:tblStyle w:val="TableGrid"/>
        <w:tblW w:w="14305" w:type="dxa"/>
        <w:tblLayout w:type="fixed"/>
        <w:tblLook w:val="04A0" w:firstRow="1" w:lastRow="0" w:firstColumn="1" w:lastColumn="0" w:noHBand="0" w:noVBand="1"/>
      </w:tblPr>
      <w:tblGrid>
        <w:gridCol w:w="1567"/>
        <w:gridCol w:w="6078"/>
        <w:gridCol w:w="6660"/>
      </w:tblGrid>
      <w:tr w:rsidR="00E50C02" w14:paraId="28166BD7" w14:textId="77777777" w:rsidTr="00EC46A7">
        <w:tc>
          <w:tcPr>
            <w:tcW w:w="1567" w:type="dxa"/>
          </w:tcPr>
          <w:p w14:paraId="0A3F7A52" w14:textId="77777777" w:rsidR="00E50C02" w:rsidRDefault="00E50C02" w:rsidP="00EC46A7">
            <w:pPr>
              <w:pStyle w:val="TAH"/>
              <w:rPr>
                <w:lang w:eastAsia="ko-KR"/>
              </w:rPr>
            </w:pPr>
            <w:r>
              <w:rPr>
                <w:lang w:eastAsia="ko-KR"/>
              </w:rPr>
              <w:lastRenderedPageBreak/>
              <w:t>Company</w:t>
            </w:r>
          </w:p>
        </w:tc>
        <w:tc>
          <w:tcPr>
            <w:tcW w:w="6078" w:type="dxa"/>
          </w:tcPr>
          <w:p w14:paraId="404446A6" w14:textId="77777777" w:rsidR="00E50C02" w:rsidRDefault="00E50C02" w:rsidP="00EC46A7">
            <w:pPr>
              <w:pStyle w:val="TAH"/>
              <w:rPr>
                <w:lang w:eastAsia="ko-KR"/>
              </w:rPr>
            </w:pPr>
            <w:r>
              <w:rPr>
                <w:lang w:eastAsia="ko-KR"/>
              </w:rPr>
              <w:t>Comments</w:t>
            </w:r>
          </w:p>
        </w:tc>
        <w:tc>
          <w:tcPr>
            <w:tcW w:w="6660" w:type="dxa"/>
          </w:tcPr>
          <w:p w14:paraId="16572440" w14:textId="77777777" w:rsidR="00E50C02" w:rsidRDefault="00E50C02" w:rsidP="00EC46A7">
            <w:pPr>
              <w:pStyle w:val="TAH"/>
              <w:rPr>
                <w:lang w:val="en-US" w:eastAsia="ko-KR"/>
              </w:rPr>
            </w:pPr>
            <w:r>
              <w:rPr>
                <w:lang w:val="en-US" w:eastAsia="ko-KR"/>
              </w:rPr>
              <w:t>Proposed Modifications (if any)</w:t>
            </w:r>
          </w:p>
        </w:tc>
      </w:tr>
      <w:tr w:rsidR="00E50C02" w14:paraId="06E7B421" w14:textId="77777777" w:rsidTr="00EC46A7">
        <w:tc>
          <w:tcPr>
            <w:tcW w:w="1567" w:type="dxa"/>
          </w:tcPr>
          <w:p w14:paraId="7F33E09B" w14:textId="70821392" w:rsidR="00E50C02" w:rsidRDefault="00A0579F" w:rsidP="00EC46A7">
            <w:pPr>
              <w:pStyle w:val="TAL"/>
              <w:rPr>
                <w:lang w:val="en-US" w:eastAsia="ko-KR"/>
              </w:rPr>
            </w:pPr>
            <w:r>
              <w:rPr>
                <w:lang w:val="en-US" w:eastAsia="ko-KR"/>
              </w:rPr>
              <w:t>Nokia/NSB</w:t>
            </w:r>
          </w:p>
        </w:tc>
        <w:tc>
          <w:tcPr>
            <w:tcW w:w="6078" w:type="dxa"/>
          </w:tcPr>
          <w:p w14:paraId="043CA1C8" w14:textId="097BE619" w:rsidR="00E50C02" w:rsidRDefault="00A0579F" w:rsidP="00EC46A7">
            <w:pPr>
              <w:pStyle w:val="TAL"/>
              <w:rPr>
                <w:lang w:val="en-US" w:eastAsia="zh-CN"/>
              </w:rPr>
            </w:pPr>
            <w:r>
              <w:rPr>
                <w:lang w:val="en-US" w:eastAsia="zh-CN"/>
              </w:rPr>
              <w:t xml:space="preserve">Support the TP. </w:t>
            </w:r>
          </w:p>
        </w:tc>
        <w:tc>
          <w:tcPr>
            <w:tcW w:w="6660" w:type="dxa"/>
          </w:tcPr>
          <w:p w14:paraId="251738B8" w14:textId="77777777" w:rsidR="00E50C02" w:rsidRDefault="00E50C02" w:rsidP="00EC46A7">
            <w:pPr>
              <w:pStyle w:val="TAL"/>
              <w:rPr>
                <w:lang w:val="en-US" w:eastAsia="ko-KR"/>
              </w:rPr>
            </w:pPr>
          </w:p>
        </w:tc>
      </w:tr>
      <w:tr w:rsidR="00E50C02" w14:paraId="20347507" w14:textId="77777777" w:rsidTr="00EC46A7">
        <w:tc>
          <w:tcPr>
            <w:tcW w:w="1567" w:type="dxa"/>
          </w:tcPr>
          <w:p w14:paraId="01F5FBD5" w14:textId="1C729F29" w:rsidR="00E50C02" w:rsidRDefault="00B60F3A" w:rsidP="00EC46A7">
            <w:pPr>
              <w:pStyle w:val="TAL"/>
              <w:rPr>
                <w:lang w:val="en-US" w:eastAsia="zh-CN"/>
              </w:rPr>
            </w:pPr>
            <w:r>
              <w:rPr>
                <w:lang w:val="en-US" w:eastAsia="zh-CN"/>
              </w:rPr>
              <w:t>V</w:t>
            </w:r>
            <w:r w:rsidR="00626AB1">
              <w:rPr>
                <w:lang w:val="en-US" w:eastAsia="zh-CN"/>
              </w:rPr>
              <w:t>ivo</w:t>
            </w:r>
          </w:p>
        </w:tc>
        <w:tc>
          <w:tcPr>
            <w:tcW w:w="6078" w:type="dxa"/>
          </w:tcPr>
          <w:p w14:paraId="54CAC370" w14:textId="46710942" w:rsidR="00E50C02" w:rsidRDefault="00626AB1" w:rsidP="00EC46A7">
            <w:pPr>
              <w:pStyle w:val="TAL"/>
              <w:rPr>
                <w:lang w:val="en-US" w:eastAsia="zh-CN"/>
              </w:rPr>
            </w:pPr>
            <w:r>
              <w:rPr>
                <w:lang w:val="en-US" w:eastAsia="zh-CN"/>
              </w:rPr>
              <w:t>OK with TP#B.</w:t>
            </w:r>
          </w:p>
        </w:tc>
        <w:tc>
          <w:tcPr>
            <w:tcW w:w="6660" w:type="dxa"/>
          </w:tcPr>
          <w:p w14:paraId="01B88E37" w14:textId="77777777" w:rsidR="00E50C02" w:rsidRDefault="00E50C02" w:rsidP="00EC46A7">
            <w:pPr>
              <w:pStyle w:val="TAL"/>
              <w:rPr>
                <w:lang w:val="en-US" w:eastAsia="ko-KR"/>
              </w:rPr>
            </w:pPr>
          </w:p>
        </w:tc>
      </w:tr>
      <w:tr w:rsidR="00027458" w14:paraId="0EB8FFE2" w14:textId="77777777" w:rsidTr="00EC46A7">
        <w:tc>
          <w:tcPr>
            <w:tcW w:w="1567" w:type="dxa"/>
          </w:tcPr>
          <w:p w14:paraId="177A44FF" w14:textId="35F00769" w:rsidR="00027458" w:rsidRDefault="00027458" w:rsidP="00027458">
            <w:pPr>
              <w:pStyle w:val="TAL"/>
              <w:rPr>
                <w:rFonts w:eastAsia="DengXian"/>
                <w:lang w:val="en-US" w:eastAsia="zh-CN"/>
              </w:rPr>
            </w:pPr>
            <w:r>
              <w:rPr>
                <w:rFonts w:eastAsia="DengXian"/>
                <w:lang w:val="en-US" w:eastAsia="zh-CN"/>
              </w:rPr>
              <w:t>Ericsson</w:t>
            </w:r>
          </w:p>
        </w:tc>
        <w:tc>
          <w:tcPr>
            <w:tcW w:w="6078" w:type="dxa"/>
          </w:tcPr>
          <w:p w14:paraId="48B59EA3" w14:textId="0284A3B2" w:rsidR="00027458" w:rsidRDefault="00027458" w:rsidP="00027458">
            <w:pPr>
              <w:pStyle w:val="TAL"/>
              <w:rPr>
                <w:rFonts w:eastAsia="DengXian"/>
                <w:lang w:val="en-US" w:eastAsia="zh-CN"/>
              </w:rPr>
            </w:pPr>
            <w:r>
              <w:rPr>
                <w:rFonts w:eastAsia="DengXian"/>
                <w:lang w:val="en-US" w:eastAsia="zh-CN"/>
              </w:rPr>
              <w:t>Support the TP.</w:t>
            </w:r>
          </w:p>
        </w:tc>
        <w:tc>
          <w:tcPr>
            <w:tcW w:w="6660" w:type="dxa"/>
          </w:tcPr>
          <w:p w14:paraId="7A93AF4C" w14:textId="532EBFA4" w:rsidR="00027458" w:rsidRDefault="00B60F3A" w:rsidP="00027458">
            <w:pPr>
              <w:pStyle w:val="TAL"/>
              <w:rPr>
                <w:lang w:val="en-US" w:eastAsia="ko-KR"/>
              </w:rPr>
            </w:pPr>
            <w:r>
              <w:rPr>
                <w:lang w:val="en-US" w:eastAsia="ko-KR"/>
              </w:rPr>
              <w:t>I</w:t>
            </w:r>
            <w:r w:rsidR="00027458">
              <w:rPr>
                <w:lang w:val="en-US" w:eastAsia="ko-KR"/>
              </w:rPr>
              <w:t>f agreeable, TP#A and TP#B can be merged.</w:t>
            </w:r>
          </w:p>
        </w:tc>
      </w:tr>
      <w:tr w:rsidR="001A6EC0" w14:paraId="74A94A28" w14:textId="77777777" w:rsidTr="00EC46A7">
        <w:tc>
          <w:tcPr>
            <w:tcW w:w="1567" w:type="dxa"/>
          </w:tcPr>
          <w:p w14:paraId="6A3D2B95" w14:textId="7BA0563C" w:rsidR="001A6EC0" w:rsidRDefault="001A6EC0" w:rsidP="001A6EC0">
            <w:pPr>
              <w:pStyle w:val="TAL"/>
              <w:rPr>
                <w:lang w:val="en-US" w:eastAsia="ko-KR"/>
              </w:rPr>
            </w:pPr>
            <w:r>
              <w:rPr>
                <w:lang w:val="en-US" w:eastAsia="zh-CN"/>
              </w:rPr>
              <w:t>Qualcomm</w:t>
            </w:r>
          </w:p>
        </w:tc>
        <w:tc>
          <w:tcPr>
            <w:tcW w:w="6078" w:type="dxa"/>
          </w:tcPr>
          <w:p w14:paraId="47BDF2F5" w14:textId="51194657" w:rsidR="001A6EC0" w:rsidRDefault="001A6EC0" w:rsidP="001A6EC0">
            <w:pPr>
              <w:pStyle w:val="TAL"/>
              <w:rPr>
                <w:lang w:val="en-US" w:eastAsia="ko-KR"/>
              </w:rPr>
            </w:pPr>
            <w:r>
              <w:rPr>
                <w:lang w:val="en-US" w:eastAsia="zh-CN"/>
              </w:rPr>
              <w:t>We are OK</w:t>
            </w:r>
          </w:p>
        </w:tc>
        <w:tc>
          <w:tcPr>
            <w:tcW w:w="6660" w:type="dxa"/>
          </w:tcPr>
          <w:p w14:paraId="5D1E7632" w14:textId="77777777" w:rsidR="001A6EC0" w:rsidRDefault="001A6EC0" w:rsidP="001A6EC0">
            <w:pPr>
              <w:pStyle w:val="TAL"/>
              <w:rPr>
                <w:lang w:val="en-US" w:eastAsia="ko-KR"/>
              </w:rPr>
            </w:pPr>
          </w:p>
        </w:tc>
      </w:tr>
      <w:tr w:rsidR="001A6EC0" w14:paraId="311C84AA" w14:textId="77777777" w:rsidTr="00EC46A7">
        <w:tc>
          <w:tcPr>
            <w:tcW w:w="1567" w:type="dxa"/>
          </w:tcPr>
          <w:p w14:paraId="1D8ED340" w14:textId="544F36E0" w:rsidR="001A6EC0" w:rsidRDefault="00A01CB7" w:rsidP="001A6EC0">
            <w:pPr>
              <w:pStyle w:val="TAL"/>
              <w:rPr>
                <w:lang w:val="en-US" w:eastAsia="ko-KR"/>
              </w:rPr>
            </w:pPr>
            <w:r>
              <w:rPr>
                <w:lang w:val="en-US" w:eastAsia="ko-KR"/>
              </w:rPr>
              <w:t>Samsung</w:t>
            </w:r>
          </w:p>
        </w:tc>
        <w:tc>
          <w:tcPr>
            <w:tcW w:w="6078" w:type="dxa"/>
          </w:tcPr>
          <w:p w14:paraId="0B4AF553" w14:textId="7DF90CBB" w:rsidR="001A6EC0" w:rsidRDefault="00A01CB7" w:rsidP="001A6EC0">
            <w:pPr>
              <w:pStyle w:val="TAL"/>
              <w:rPr>
                <w:lang w:val="en-US" w:eastAsia="ko-KR"/>
              </w:rPr>
            </w:pPr>
            <w:r>
              <w:rPr>
                <w:lang w:val="en-US" w:eastAsia="ko-KR"/>
              </w:rPr>
              <w:t>OK</w:t>
            </w:r>
          </w:p>
        </w:tc>
        <w:tc>
          <w:tcPr>
            <w:tcW w:w="6660" w:type="dxa"/>
          </w:tcPr>
          <w:p w14:paraId="55B23809" w14:textId="77777777" w:rsidR="001A6EC0" w:rsidRDefault="001A6EC0" w:rsidP="001A6EC0">
            <w:pPr>
              <w:pStyle w:val="TAL"/>
              <w:rPr>
                <w:lang w:val="en-US" w:eastAsia="ko-KR"/>
              </w:rPr>
            </w:pPr>
          </w:p>
        </w:tc>
      </w:tr>
      <w:tr w:rsidR="005A1D8D" w14:paraId="0C11CAD4" w14:textId="77777777" w:rsidTr="00EC46A7">
        <w:tc>
          <w:tcPr>
            <w:tcW w:w="1567" w:type="dxa"/>
          </w:tcPr>
          <w:p w14:paraId="2E1A4DF8" w14:textId="1D050473" w:rsidR="005A1D8D" w:rsidRDefault="005A1D8D" w:rsidP="005A1D8D">
            <w:pPr>
              <w:pStyle w:val="TAL"/>
              <w:rPr>
                <w:lang w:val="en-GB" w:eastAsia="ko-KR"/>
              </w:rPr>
            </w:pPr>
            <w:r>
              <w:rPr>
                <w:rFonts w:hint="eastAsia"/>
                <w:lang w:val="en-US" w:eastAsia="zh-CN"/>
              </w:rPr>
              <w:t>H</w:t>
            </w:r>
            <w:r>
              <w:rPr>
                <w:lang w:val="en-US" w:eastAsia="zh-CN"/>
              </w:rPr>
              <w:t>uawei</w:t>
            </w:r>
          </w:p>
        </w:tc>
        <w:tc>
          <w:tcPr>
            <w:tcW w:w="6078" w:type="dxa"/>
          </w:tcPr>
          <w:p w14:paraId="422DDF43" w14:textId="6488619A" w:rsidR="005A1D8D" w:rsidRDefault="005A1D8D" w:rsidP="005A1D8D">
            <w:pPr>
              <w:pStyle w:val="TAL"/>
              <w:rPr>
                <w:lang w:val="en-GB" w:eastAsia="ko-KR"/>
              </w:rPr>
            </w:pPr>
            <w:r>
              <w:rPr>
                <w:rFonts w:hint="eastAsia"/>
                <w:lang w:val="en-US" w:eastAsia="zh-CN"/>
              </w:rPr>
              <w:t>S</w:t>
            </w:r>
            <w:r>
              <w:rPr>
                <w:lang w:val="en-US" w:eastAsia="zh-CN"/>
              </w:rPr>
              <w:t>upport.</w:t>
            </w:r>
          </w:p>
        </w:tc>
        <w:tc>
          <w:tcPr>
            <w:tcW w:w="6660" w:type="dxa"/>
          </w:tcPr>
          <w:p w14:paraId="74DAE1B5" w14:textId="77777777" w:rsidR="005A1D8D" w:rsidRDefault="005A1D8D" w:rsidP="005A1D8D">
            <w:pPr>
              <w:pStyle w:val="TAL"/>
              <w:rPr>
                <w:lang w:val="en-US" w:eastAsia="ko-KR"/>
              </w:rPr>
            </w:pPr>
          </w:p>
        </w:tc>
      </w:tr>
      <w:tr w:rsidR="005A1D8D" w14:paraId="7B30FE9F" w14:textId="77777777" w:rsidTr="00EC46A7">
        <w:tc>
          <w:tcPr>
            <w:tcW w:w="1567" w:type="dxa"/>
          </w:tcPr>
          <w:p w14:paraId="219ED40D" w14:textId="4282FC3A" w:rsidR="005A1D8D" w:rsidRDefault="00315F1C" w:rsidP="005A1D8D">
            <w:pPr>
              <w:pStyle w:val="TAL"/>
              <w:rPr>
                <w:lang w:val="en-US" w:eastAsia="zh-CN"/>
              </w:rPr>
            </w:pPr>
            <w:r>
              <w:rPr>
                <w:rFonts w:hint="eastAsia"/>
                <w:lang w:val="en-US" w:eastAsia="zh-CN"/>
              </w:rPr>
              <w:t>CATT</w:t>
            </w:r>
          </w:p>
        </w:tc>
        <w:tc>
          <w:tcPr>
            <w:tcW w:w="6078" w:type="dxa"/>
          </w:tcPr>
          <w:p w14:paraId="6539B091" w14:textId="5142B965"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71378D34" w14:textId="77777777" w:rsidR="005A1D8D" w:rsidRDefault="005A1D8D" w:rsidP="005A1D8D">
            <w:pPr>
              <w:pStyle w:val="TAL"/>
              <w:rPr>
                <w:lang w:val="en-US" w:eastAsia="ko-KR"/>
              </w:rPr>
            </w:pPr>
          </w:p>
        </w:tc>
      </w:tr>
      <w:tr w:rsidR="005A1D8D" w14:paraId="4BFFEEA7" w14:textId="77777777" w:rsidTr="00EC46A7">
        <w:tc>
          <w:tcPr>
            <w:tcW w:w="1567" w:type="dxa"/>
          </w:tcPr>
          <w:p w14:paraId="21A507FC" w14:textId="689EEE5B" w:rsidR="005A1D8D" w:rsidRDefault="00A50676" w:rsidP="005A1D8D">
            <w:pPr>
              <w:pStyle w:val="TAL"/>
              <w:rPr>
                <w:lang w:val="en-US" w:eastAsia="ko-KR"/>
              </w:rPr>
            </w:pPr>
            <w:r>
              <w:rPr>
                <w:lang w:val="en-US" w:eastAsia="ko-KR"/>
              </w:rPr>
              <w:t>Intel</w:t>
            </w:r>
          </w:p>
        </w:tc>
        <w:tc>
          <w:tcPr>
            <w:tcW w:w="6078" w:type="dxa"/>
          </w:tcPr>
          <w:p w14:paraId="37A18FBC" w14:textId="300F9727" w:rsidR="005A1D8D" w:rsidRDefault="00A50676" w:rsidP="005A1D8D">
            <w:pPr>
              <w:pStyle w:val="TAL"/>
              <w:rPr>
                <w:lang w:val="en-US" w:eastAsia="ko-KR"/>
              </w:rPr>
            </w:pPr>
            <w:r>
              <w:rPr>
                <w:lang w:val="en-US" w:eastAsia="ko-KR"/>
              </w:rPr>
              <w:t>Agree time was confusing. In the following sentence “time” seems needed. We can consider change to “timing”</w:t>
            </w:r>
          </w:p>
          <w:p w14:paraId="34694F7A" w14:textId="77777777" w:rsidR="00A50676" w:rsidRDefault="00A50676" w:rsidP="005A1D8D">
            <w:pPr>
              <w:pStyle w:val="TAL"/>
              <w:rPr>
                <w:lang w:val="en-US" w:eastAsia="ko-KR"/>
              </w:rPr>
            </w:pPr>
          </w:p>
          <w:p w14:paraId="53300984" w14:textId="471ABCE2" w:rsidR="00A50676" w:rsidRDefault="00A50676" w:rsidP="005A1D8D">
            <w:pPr>
              <w:pStyle w:val="TAL"/>
              <w:rPr>
                <w:lang w:val="en-US" w:eastAsia="ko-KR"/>
              </w:rPr>
            </w:pPr>
            <w:r w:rsidRPr="00B60F3A">
              <w:rPr>
                <w:lang w:val="en-US"/>
              </w:rPr>
              <w:t xml:space="preserve">The UE may use different DL PRS resources or a different DL PRS resource set to determine the reference </w:t>
            </w:r>
            <w:del w:id="123" w:author="Sven Fischer" w:date="2020-04-22T20:36:00Z">
              <w:r w:rsidRPr="00B60F3A" w:rsidDel="00FB072E">
                <w:rPr>
                  <w:lang w:val="en-US"/>
                </w:rPr>
                <w:delText xml:space="preserve">time </w:delText>
              </w:r>
            </w:del>
            <w:r w:rsidRPr="00B60F3A">
              <w:rPr>
                <w:lang w:val="en-US"/>
              </w:rPr>
              <w:t>for the RSTD measurement as long as the condition that the DL PRS resources used belong to a single DL PRS resource set is met.</w:t>
            </w:r>
          </w:p>
        </w:tc>
        <w:tc>
          <w:tcPr>
            <w:tcW w:w="6660" w:type="dxa"/>
          </w:tcPr>
          <w:p w14:paraId="74E9E4EB" w14:textId="77777777" w:rsidR="005A1D8D" w:rsidRDefault="005A1D8D" w:rsidP="005A1D8D">
            <w:pPr>
              <w:pStyle w:val="TAL"/>
              <w:rPr>
                <w:lang w:val="en-US" w:eastAsia="ko-KR"/>
              </w:rPr>
            </w:pPr>
          </w:p>
        </w:tc>
      </w:tr>
      <w:tr w:rsidR="0002369A" w14:paraId="39AD7A7B" w14:textId="77777777" w:rsidTr="00EC46A7">
        <w:tc>
          <w:tcPr>
            <w:tcW w:w="1567" w:type="dxa"/>
          </w:tcPr>
          <w:p w14:paraId="34734A12" w14:textId="25FA8D72" w:rsidR="0002369A" w:rsidRDefault="0002369A" w:rsidP="0002369A">
            <w:pPr>
              <w:pStyle w:val="TAL"/>
              <w:rPr>
                <w:lang w:val="en-US" w:eastAsia="ko-KR"/>
              </w:rPr>
            </w:pPr>
            <w:r>
              <w:rPr>
                <w:rFonts w:eastAsia="Malgun Gothic" w:hint="eastAsia"/>
                <w:lang w:val="en-US" w:eastAsia="ko-KR"/>
              </w:rPr>
              <w:t>LG</w:t>
            </w:r>
          </w:p>
        </w:tc>
        <w:tc>
          <w:tcPr>
            <w:tcW w:w="6078" w:type="dxa"/>
          </w:tcPr>
          <w:p w14:paraId="45ED605E" w14:textId="18112615" w:rsidR="0002369A" w:rsidRDefault="0002369A" w:rsidP="0002369A">
            <w:pPr>
              <w:pStyle w:val="TAL"/>
              <w:rPr>
                <w:lang w:val="en-US" w:eastAsia="ko-KR"/>
              </w:rPr>
            </w:pPr>
            <w:r>
              <w:rPr>
                <w:rFonts w:eastAsia="Malgun Gothic" w:hint="eastAsia"/>
                <w:lang w:val="en-US" w:eastAsia="ko-KR"/>
              </w:rPr>
              <w:t xml:space="preserve">Support </w:t>
            </w:r>
            <w:r>
              <w:rPr>
                <w:rFonts w:eastAsia="Malgun Gothic"/>
                <w:lang w:val="en-US" w:eastAsia="ko-KR"/>
              </w:rPr>
              <w:t xml:space="preserve">only </w:t>
            </w:r>
            <w:r>
              <w:rPr>
                <w:rFonts w:eastAsia="Malgun Gothic" w:hint="eastAsia"/>
                <w:lang w:val="en-US" w:eastAsia="ko-KR"/>
              </w:rPr>
              <w:t xml:space="preserve">removing </w:t>
            </w:r>
            <w:r>
              <w:rPr>
                <w:rFonts w:eastAsia="Malgun Gothic"/>
                <w:lang w:val="en-US" w:eastAsia="ko-KR"/>
              </w:rPr>
              <w:t>“time” from “reference time”.</w:t>
            </w:r>
          </w:p>
        </w:tc>
        <w:tc>
          <w:tcPr>
            <w:tcW w:w="6660" w:type="dxa"/>
          </w:tcPr>
          <w:p w14:paraId="3E96C918" w14:textId="77777777" w:rsidR="0002369A" w:rsidRDefault="0002369A" w:rsidP="0002369A">
            <w:pPr>
              <w:pStyle w:val="TAL"/>
              <w:rPr>
                <w:lang w:val="en-US" w:eastAsia="ko-KR"/>
              </w:rPr>
            </w:pPr>
          </w:p>
        </w:tc>
      </w:tr>
      <w:tr w:rsidR="005A1D8D" w14:paraId="25EE42E9" w14:textId="77777777" w:rsidTr="00EC46A7">
        <w:tc>
          <w:tcPr>
            <w:tcW w:w="1567" w:type="dxa"/>
          </w:tcPr>
          <w:p w14:paraId="4F409594" w14:textId="527638BA" w:rsidR="005A1D8D" w:rsidRDefault="000D3535" w:rsidP="005A1D8D">
            <w:pPr>
              <w:pStyle w:val="TAL"/>
              <w:rPr>
                <w:lang w:val="en-US" w:eastAsia="ko-KR"/>
              </w:rPr>
            </w:pPr>
            <w:r>
              <w:rPr>
                <w:lang w:val="en-US" w:eastAsia="ko-KR"/>
              </w:rPr>
              <w:t>Sony</w:t>
            </w:r>
          </w:p>
        </w:tc>
        <w:tc>
          <w:tcPr>
            <w:tcW w:w="6078" w:type="dxa"/>
          </w:tcPr>
          <w:p w14:paraId="7BB720E2" w14:textId="646226A0" w:rsidR="005A1D8D" w:rsidRDefault="000D3535" w:rsidP="005A1D8D">
            <w:pPr>
              <w:pStyle w:val="TAL"/>
              <w:rPr>
                <w:lang w:val="en-US" w:eastAsia="ko-KR"/>
              </w:rPr>
            </w:pPr>
            <w:r>
              <w:rPr>
                <w:lang w:val="en-US" w:eastAsia="ko-KR"/>
              </w:rPr>
              <w:t>Support TP#B</w:t>
            </w:r>
          </w:p>
        </w:tc>
        <w:tc>
          <w:tcPr>
            <w:tcW w:w="6660" w:type="dxa"/>
          </w:tcPr>
          <w:p w14:paraId="3B75814D" w14:textId="77777777" w:rsidR="005A1D8D" w:rsidRDefault="005A1D8D" w:rsidP="005A1D8D">
            <w:pPr>
              <w:pStyle w:val="TAL"/>
              <w:rPr>
                <w:lang w:val="en-US" w:eastAsia="ko-KR"/>
              </w:rPr>
            </w:pPr>
          </w:p>
        </w:tc>
      </w:tr>
      <w:tr w:rsidR="00B41C99" w14:paraId="2F8276D8" w14:textId="77777777" w:rsidTr="00EC46A7">
        <w:tc>
          <w:tcPr>
            <w:tcW w:w="1567" w:type="dxa"/>
          </w:tcPr>
          <w:p w14:paraId="4089B99D" w14:textId="13DC3976" w:rsidR="00B41C99" w:rsidRDefault="00B41C99" w:rsidP="00B41C99">
            <w:pPr>
              <w:pStyle w:val="TAL"/>
              <w:rPr>
                <w:lang w:val="en-US" w:eastAsia="ko-KR"/>
              </w:rPr>
            </w:pPr>
            <w:r>
              <w:rPr>
                <w:rFonts w:hint="eastAsia"/>
                <w:lang w:val="en-US" w:eastAsia="zh-CN"/>
              </w:rPr>
              <w:t>C</w:t>
            </w:r>
            <w:r>
              <w:rPr>
                <w:lang w:val="en-US" w:eastAsia="zh-CN"/>
              </w:rPr>
              <w:t>MCC</w:t>
            </w:r>
          </w:p>
        </w:tc>
        <w:tc>
          <w:tcPr>
            <w:tcW w:w="6078" w:type="dxa"/>
          </w:tcPr>
          <w:p w14:paraId="7EA2951F" w14:textId="0295238F" w:rsidR="00B41C99" w:rsidRDefault="00B41C99" w:rsidP="00B41C99">
            <w:pPr>
              <w:pStyle w:val="TAL"/>
              <w:rPr>
                <w:lang w:val="en-US" w:eastAsia="ko-KR"/>
              </w:rPr>
            </w:pPr>
            <w:r>
              <w:rPr>
                <w:rFonts w:hint="eastAsia"/>
                <w:lang w:val="en-US" w:eastAsia="zh-CN"/>
              </w:rPr>
              <w:t>W</w:t>
            </w:r>
            <w:r>
              <w:rPr>
                <w:lang w:val="en-US" w:eastAsia="zh-CN"/>
              </w:rPr>
              <w:t>e support TP#B.</w:t>
            </w:r>
          </w:p>
        </w:tc>
        <w:tc>
          <w:tcPr>
            <w:tcW w:w="6660" w:type="dxa"/>
          </w:tcPr>
          <w:p w14:paraId="3E3FC557" w14:textId="77777777" w:rsidR="00B41C99" w:rsidRDefault="00B41C99" w:rsidP="00B41C99">
            <w:pPr>
              <w:pStyle w:val="TAL"/>
              <w:rPr>
                <w:lang w:val="en-US" w:eastAsia="ko-KR"/>
              </w:rPr>
            </w:pPr>
          </w:p>
        </w:tc>
      </w:tr>
      <w:tr w:rsidR="005A1D8D" w14:paraId="320A2994" w14:textId="77777777" w:rsidTr="00EC46A7">
        <w:tc>
          <w:tcPr>
            <w:tcW w:w="1567" w:type="dxa"/>
          </w:tcPr>
          <w:p w14:paraId="3B1606F3" w14:textId="77777777" w:rsidR="005A1D8D" w:rsidRDefault="005A1D8D" w:rsidP="005A1D8D">
            <w:pPr>
              <w:pStyle w:val="TAL"/>
              <w:rPr>
                <w:lang w:val="en-US" w:eastAsia="ko-KR"/>
              </w:rPr>
            </w:pPr>
          </w:p>
        </w:tc>
        <w:tc>
          <w:tcPr>
            <w:tcW w:w="6078" w:type="dxa"/>
          </w:tcPr>
          <w:p w14:paraId="571560E2" w14:textId="77777777" w:rsidR="005A1D8D" w:rsidRDefault="005A1D8D" w:rsidP="005A1D8D">
            <w:pPr>
              <w:pStyle w:val="TAL"/>
              <w:rPr>
                <w:lang w:val="en-US" w:eastAsia="ko-KR"/>
              </w:rPr>
            </w:pPr>
          </w:p>
        </w:tc>
        <w:tc>
          <w:tcPr>
            <w:tcW w:w="6660" w:type="dxa"/>
          </w:tcPr>
          <w:p w14:paraId="6A329850" w14:textId="77777777" w:rsidR="005A1D8D" w:rsidRDefault="005A1D8D" w:rsidP="005A1D8D">
            <w:pPr>
              <w:pStyle w:val="TAL"/>
              <w:rPr>
                <w:lang w:val="en-US" w:eastAsia="ko-KR"/>
              </w:rPr>
            </w:pPr>
          </w:p>
        </w:tc>
      </w:tr>
      <w:tr w:rsidR="005A1D8D" w14:paraId="3694E9A7" w14:textId="77777777" w:rsidTr="00EC46A7">
        <w:tc>
          <w:tcPr>
            <w:tcW w:w="1567" w:type="dxa"/>
          </w:tcPr>
          <w:p w14:paraId="4AE9D78D" w14:textId="77777777" w:rsidR="005A1D8D" w:rsidRDefault="005A1D8D" w:rsidP="005A1D8D">
            <w:pPr>
              <w:pStyle w:val="TAL"/>
              <w:rPr>
                <w:lang w:val="en-US" w:eastAsia="ko-KR"/>
              </w:rPr>
            </w:pPr>
          </w:p>
        </w:tc>
        <w:tc>
          <w:tcPr>
            <w:tcW w:w="6078" w:type="dxa"/>
          </w:tcPr>
          <w:p w14:paraId="07FF0C53" w14:textId="77777777" w:rsidR="005A1D8D" w:rsidRDefault="005A1D8D" w:rsidP="005A1D8D">
            <w:pPr>
              <w:pStyle w:val="TAL"/>
              <w:rPr>
                <w:lang w:val="en-US" w:eastAsia="ko-KR"/>
              </w:rPr>
            </w:pPr>
          </w:p>
        </w:tc>
        <w:tc>
          <w:tcPr>
            <w:tcW w:w="6660" w:type="dxa"/>
          </w:tcPr>
          <w:p w14:paraId="5E88864C" w14:textId="77777777" w:rsidR="005A1D8D" w:rsidRDefault="005A1D8D" w:rsidP="005A1D8D">
            <w:pPr>
              <w:pStyle w:val="TAL"/>
              <w:rPr>
                <w:lang w:val="en-US" w:eastAsia="ko-KR"/>
              </w:rPr>
            </w:pPr>
          </w:p>
        </w:tc>
      </w:tr>
      <w:tr w:rsidR="005A1D8D" w14:paraId="6B6F9BBA" w14:textId="77777777" w:rsidTr="00EC46A7">
        <w:tc>
          <w:tcPr>
            <w:tcW w:w="1567" w:type="dxa"/>
          </w:tcPr>
          <w:p w14:paraId="09D46F8E" w14:textId="77777777" w:rsidR="005A1D8D" w:rsidRDefault="005A1D8D" w:rsidP="005A1D8D">
            <w:pPr>
              <w:pStyle w:val="TAL"/>
              <w:rPr>
                <w:lang w:val="en-US" w:eastAsia="ko-KR"/>
              </w:rPr>
            </w:pPr>
          </w:p>
        </w:tc>
        <w:tc>
          <w:tcPr>
            <w:tcW w:w="6078" w:type="dxa"/>
          </w:tcPr>
          <w:p w14:paraId="35C863CB" w14:textId="77777777" w:rsidR="005A1D8D" w:rsidRDefault="005A1D8D" w:rsidP="005A1D8D">
            <w:pPr>
              <w:pStyle w:val="TAL"/>
              <w:rPr>
                <w:lang w:val="en-US" w:eastAsia="ko-KR"/>
              </w:rPr>
            </w:pPr>
          </w:p>
        </w:tc>
        <w:tc>
          <w:tcPr>
            <w:tcW w:w="6660" w:type="dxa"/>
          </w:tcPr>
          <w:p w14:paraId="63A927FA" w14:textId="77777777" w:rsidR="005A1D8D" w:rsidRDefault="005A1D8D" w:rsidP="005A1D8D">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F85120">
        <w:rPr>
          <w:rFonts w:ascii="Times New Roman" w:hAnsi="Times New Roman"/>
          <w:sz w:val="20"/>
          <w:lang w:val="en-US" w:eastAsia="ko-KR"/>
        </w:rPr>
        <w:t>Regarding the first sentence of the TP</w:t>
      </w:r>
      <w:r w:rsidRPr="00860CAD">
        <w:rPr>
          <w:rFonts w:ascii="Times New Roman" w:hAnsi="Times New Roman"/>
          <w:sz w:val="20"/>
          <w:lang w:val="en-US" w:eastAsia="ko-KR"/>
        </w:rPr>
        <w:t>s</w:t>
      </w:r>
      <w:r w:rsidRPr="00F85120">
        <w:rPr>
          <w:rFonts w:ascii="Times New Roman" w:hAnsi="Times New Roman"/>
          <w:sz w:val="20"/>
          <w:lang w:val="en-US" w:eastAsia="ko-KR"/>
        </w:rPr>
        <w:t xml:space="preserve">, </w:t>
      </w:r>
      <w:r>
        <w:rPr>
          <w:rFonts w:ascii="Times New Roman" w:hAnsi="Times New Roman"/>
          <w:sz w:val="20"/>
          <w:lang w:val="en-US" w:eastAsia="ko-KR"/>
        </w:rPr>
        <w:t xml:space="preserve">a question remains on the purpose of the reference for RSRP and </w:t>
      </w:r>
      <w:proofErr w:type="spellStart"/>
      <w:r>
        <w:rPr>
          <w:rFonts w:ascii="Times New Roman" w:hAnsi="Times New Roman"/>
          <w:sz w:val="20"/>
          <w:lang w:val="en-US" w:eastAsia="ko-KR"/>
        </w:rPr>
        <w:t>RxTx</w:t>
      </w:r>
      <w:proofErr w:type="spellEnd"/>
      <w:r>
        <w:rPr>
          <w:rFonts w:ascii="Times New Roman" w:hAnsi="Times New Roman"/>
          <w:sz w:val="20"/>
          <w:lang w:val="en-US" w:eastAsia="ko-KR"/>
        </w:rPr>
        <w:t xml:space="preserve"> measurements. </w:t>
      </w:r>
    </w:p>
    <w:p w14:paraId="442E2888" w14:textId="59C86879" w:rsidR="00E50C02" w:rsidRDefault="00B60F3A" w:rsidP="00E50C02">
      <w:pPr>
        <w:pStyle w:val="TAL"/>
        <w:rPr>
          <w:rFonts w:ascii="Times New Roman" w:hAnsi="Times New Roman"/>
          <w:sz w:val="20"/>
          <w:lang w:val="en-US"/>
        </w:rPr>
      </w:pPr>
      <w:r w:rsidRPr="00F85120">
        <w:rPr>
          <w:rFonts w:ascii="Times New Roman" w:hAnsi="Times New Roman"/>
          <w:sz w:val="20"/>
          <w:lang w:val="en-US" w:eastAsia="ko-KR"/>
        </w:rPr>
        <w:t>V</w:t>
      </w:r>
      <w:r w:rsidR="00E50C02" w:rsidRPr="00F85120">
        <w:rPr>
          <w:rFonts w:ascii="Times New Roman" w:hAnsi="Times New Roman"/>
          <w:sz w:val="20"/>
          <w:lang w:val="en-US" w:eastAsia="ko-KR"/>
        </w:rPr>
        <w:t xml:space="preserve">ivo clarified that the </w:t>
      </w:r>
      <w:r w:rsidR="00E50C02" w:rsidRPr="00860CAD">
        <w:rPr>
          <w:rFonts w:ascii="Times New Roman" w:eastAsia="DengXian" w:hAnsi="Times New Roman"/>
          <w:sz w:val="20"/>
          <w:highlight w:val="cyan"/>
          <w:lang w:val="en-US"/>
        </w:rPr>
        <w:t>text highlighted in turquois</w:t>
      </w:r>
      <w:r w:rsidR="00E50C02" w:rsidRPr="00860CAD">
        <w:rPr>
          <w:rFonts w:ascii="Times New Roman" w:eastAsia="DengXian" w:hAnsi="Times New Roman"/>
          <w:sz w:val="20"/>
          <w:lang w:val="en-US"/>
        </w:rPr>
        <w:t xml:space="preserve"> in TP#2 was agreed to be added to 38.214 in RAN1#100-e. The reason was to reflect the agreement in RAN1#99 </w:t>
      </w:r>
      <w:r w:rsidR="00E50C02" w:rsidRPr="00F85120">
        <w:rPr>
          <w:rFonts w:ascii="Times New Roman" w:hAnsi="Times New Roman"/>
          <w:sz w:val="20"/>
          <w:lang w:val="en-US"/>
        </w:rPr>
        <w:t>on the definition of the time stamp</w:t>
      </w:r>
      <w:r w:rsidR="00E50C02" w:rsidRPr="00860CAD">
        <w:rPr>
          <w:rFonts w:ascii="Times New Roman" w:hAnsi="Times New Roman"/>
          <w:sz w:val="20"/>
          <w:lang w:val="en-US"/>
        </w:rPr>
        <w:t xml:space="preserve">. The time stamp can include the SFN/slot number which is derived from the provided reference. </w:t>
      </w:r>
      <w:r w:rsidR="00E50C02">
        <w:rPr>
          <w:rFonts w:ascii="Times New Roman" w:hAnsi="Times New Roman"/>
          <w:sz w:val="20"/>
          <w:lang w:val="en-US"/>
        </w:rPr>
        <w:t xml:space="preserve">Therefore, </w:t>
      </w:r>
      <w:r w:rsidR="00E50C02" w:rsidRPr="0032001E">
        <w:rPr>
          <w:rFonts w:ascii="Times New Roman" w:hAnsi="Times New Roman"/>
          <w:sz w:val="20"/>
          <w:lang w:val="en-US"/>
        </w:rPr>
        <w:t>th</w:t>
      </w:r>
      <w:r w:rsidR="00E50C02">
        <w:rPr>
          <w:rFonts w:ascii="Times New Roman" w:hAnsi="Times New Roman"/>
          <w:sz w:val="20"/>
          <w:lang w:val="en-US"/>
        </w:rPr>
        <w:t>e</w:t>
      </w:r>
      <w:r w:rsidR="00E50C02"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00E50C02"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TableGrid"/>
        <w:tblW w:w="0" w:type="auto"/>
        <w:tblLook w:val="04A0" w:firstRow="1" w:lastRow="0" w:firstColumn="1" w:lastColumn="0" w:noHBand="0" w:noVBand="1"/>
      </w:tblPr>
      <w:tblGrid>
        <w:gridCol w:w="7735"/>
      </w:tblGrid>
      <w:tr w:rsidR="00E50C02" w14:paraId="42FA823A" w14:textId="77777777" w:rsidTr="00EC46A7">
        <w:tc>
          <w:tcPr>
            <w:tcW w:w="7735" w:type="dxa"/>
          </w:tcPr>
          <w:p w14:paraId="0C58BA94" w14:textId="613BAA91" w:rsidR="00E50C02" w:rsidRPr="00ED7E9F" w:rsidRDefault="00B60F3A" w:rsidP="00EC46A7">
            <w:r>
              <w:rPr>
                <w:lang w:val="en-US"/>
              </w:rPr>
              <w:t>“</w:t>
            </w:r>
            <w:r w:rsidR="00E50C02">
              <w:t xml:space="preserve">For the DL RSTD, DL PRS-RSRP, and UE Rx-Tx time difference measurements the UE can report an associated higher layer parameter </w:t>
            </w:r>
            <w:r w:rsidR="00E50C02" w:rsidRPr="00146B20">
              <w:rPr>
                <w:i/>
              </w:rPr>
              <w:t>Timestamp</w:t>
            </w:r>
            <w:r w:rsidR="00E50C02">
              <w:t xml:space="preserve">. The </w:t>
            </w:r>
            <w:r w:rsidR="00E50C02" w:rsidRPr="00146B20">
              <w:rPr>
                <w:i/>
              </w:rPr>
              <w:t>Timestamp</w:t>
            </w:r>
            <w:r w:rsidR="00E50C02">
              <w:t xml:space="preserve"> can include the SFN and the slot number for a subcarrier spacing. These values correspond to the reference which is provided by </w:t>
            </w:r>
            <w:r w:rsidR="00E50C02" w:rsidRPr="00540D9A">
              <w:rPr>
                <w:i/>
              </w:rPr>
              <w:t>DL-PRS-</w:t>
            </w:r>
            <w:proofErr w:type="spellStart"/>
            <w:r w:rsidR="00E50C02" w:rsidRPr="00540D9A">
              <w:rPr>
                <w:i/>
              </w:rPr>
              <w:t>RSTDReferenceInfo</w:t>
            </w:r>
            <w:proofErr w:type="spellEnd"/>
            <w:r w:rsidR="00E50C02">
              <w:t>.</w:t>
            </w:r>
            <w:r>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lastRenderedPageBreak/>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actually selects</w:t>
      </w:r>
      <w:r>
        <w:rPr>
          <w:lang w:eastAsia="ko-KR"/>
        </w:rPr>
        <w:t>.</w:t>
      </w:r>
    </w:p>
    <w:p w14:paraId="05E07402" w14:textId="77777777" w:rsidR="00E50C02" w:rsidRDefault="00E50C02" w:rsidP="00E50C02">
      <w:pPr>
        <w:keepLines/>
        <w:rPr>
          <w:lang w:eastAsia="ko-KR"/>
        </w:rPr>
      </w:pPr>
      <w:r>
        <w:rPr>
          <w:lang w:eastAsia="ko-KR"/>
        </w:rPr>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TableGrid"/>
        <w:tblW w:w="0" w:type="auto"/>
        <w:tblLook w:val="04A0" w:firstRow="1" w:lastRow="0" w:firstColumn="1" w:lastColumn="0" w:noHBand="0" w:noVBand="1"/>
      </w:tblPr>
      <w:tblGrid>
        <w:gridCol w:w="7744"/>
        <w:gridCol w:w="3411"/>
      </w:tblGrid>
      <w:tr w:rsidR="00E50C02" w14:paraId="0323147E" w14:textId="77777777" w:rsidTr="00EC46A7">
        <w:tc>
          <w:tcPr>
            <w:tcW w:w="7744" w:type="dxa"/>
          </w:tcPr>
          <w:p w14:paraId="3D3F1E75" w14:textId="77777777" w:rsidR="00E50C02" w:rsidRDefault="00E50C02" w:rsidP="00EC46A7">
            <w:pPr>
              <w:rPr>
                <w:ins w:id="124" w:author="Sven Fischer" w:date="2020-04-22T23:33:00Z"/>
              </w:rPr>
            </w:pPr>
            <w:r>
              <w:t xml:space="preserve">The UE may be indicated by the network that </w:t>
            </w:r>
            <w:del w:id="125" w:author="Sven Fischer" w:date="2020-04-22T23:05:00Z">
              <w:r w:rsidDel="007C315C">
                <w:delText xml:space="preserve">a </w:delText>
              </w:r>
            </w:del>
            <w:r>
              <w:t xml:space="preserve">DL PRS resources can be used as </w:t>
            </w:r>
            <w:del w:id="126" w:author="Sven Fischer" w:date="2020-04-22T23:02:00Z">
              <w:r w:rsidDel="002E717B">
                <w:delText xml:space="preserve">the </w:delText>
              </w:r>
            </w:del>
            <w:r>
              <w:t xml:space="preserve">reference </w:t>
            </w:r>
            <w:del w:id="127" w:author="Sven Fischer" w:date="2020-04-22T23:02:00Z">
              <w:r w:rsidDel="002E717B">
                <w:delText xml:space="preserve">for the DL RSTD, DL PRS-RSRP, and UE Rx-Tx time difference measurements </w:delText>
              </w:r>
            </w:del>
            <w:r>
              <w:t xml:space="preserve">in a higher layer parameter </w:t>
            </w:r>
            <w:r w:rsidRPr="008D5661">
              <w:rPr>
                <w:i/>
              </w:rPr>
              <w:t>DL-PRS-</w:t>
            </w:r>
            <w:proofErr w:type="spellStart"/>
            <w:r w:rsidRPr="008D5661">
              <w:rPr>
                <w:i/>
              </w:rPr>
              <w:t>RstdReferenceInfo</w:t>
            </w:r>
            <w:proofErr w:type="spellEnd"/>
            <w:r>
              <w:t xml:space="preserve">. </w:t>
            </w:r>
            <w:del w:id="128" w:author="Sven Fischer" w:date="2020-04-22T23:21:00Z">
              <w:r w:rsidDel="00556D3B">
                <w:delText>T</w:delText>
              </w:r>
              <w:r w:rsidRPr="00E55808" w:rsidDel="00556D3B">
                <w:delText xml:space="preserve">he reference </w:delText>
              </w:r>
            </w:del>
            <w:del w:id="129" w:author="Sven Fischer" w:date="2020-04-22T23:07:00Z">
              <w:r w:rsidRPr="00E55808" w:rsidDel="008172C3">
                <w:delText xml:space="preserve">time </w:delText>
              </w:r>
            </w:del>
            <w:del w:id="130" w:author="Sven Fischer" w:date="2020-04-22T23:21:00Z">
              <w:r w:rsidRPr="00E55808" w:rsidDel="00556D3B">
                <w:delText xml:space="preserve">indicated by the network to the UE can </w:delText>
              </w:r>
            </w:del>
            <w:del w:id="131" w:author="Sven Fischer" w:date="2020-04-22T23:08:00Z">
              <w:r w:rsidRPr="00E55808" w:rsidDel="0088267E">
                <w:delText xml:space="preserve">also </w:delText>
              </w:r>
            </w:del>
            <w:del w:id="132"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33"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34" w:author="Sven Fischer" w:date="2020-04-22T23:04:00Z">
              <w:r w:rsidRPr="00670AF8" w:rsidDel="001F3792">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w:t>
            </w:r>
          </w:p>
          <w:p w14:paraId="0D5A4713" w14:textId="4DAF5358" w:rsidR="00897D5B" w:rsidRDefault="00E50C02" w:rsidP="00EC46A7">
            <w:ins w:id="135" w:author="Sven Fischer" w:date="2020-04-22T23:33:00Z">
              <w:r>
                <w:t>T</w:t>
              </w:r>
              <w:r w:rsidRPr="00E55808">
                <w:t>he reference indicated by the network to the UE can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-uncertainty.</w:t>
              </w:r>
              <w:r>
                <w:t xml:space="preserve"> </w:t>
              </w:r>
            </w:ins>
          </w:p>
          <w:p w14:paraId="2499548A" w14:textId="52CF19F4" w:rsidR="00897D5B" w:rsidRDefault="007F3339" w:rsidP="00897D5B">
            <w:ins w:id="136" w:author="Sven Fischer" w:date="2020-04-23T02:40:00Z">
              <w:r>
                <w:t xml:space="preserve">For DL RSTD measurements, </w:t>
              </w:r>
            </w:ins>
            <w:r w:rsidR="00B60F3A">
              <w:t>the</w:t>
            </w:r>
            <w:r w:rsidR="00897D5B">
              <w:t xml:space="preserve"> UE may use </w:t>
            </w:r>
            <w:ins w:id="137" w:author="Sven Fischer" w:date="2020-04-23T02:41:00Z">
              <w:r w:rsidR="006C73C7">
                <w:t xml:space="preserve">a </w:t>
              </w:r>
            </w:ins>
            <w:r w:rsidR="00897D5B">
              <w:t>different</w:t>
            </w:r>
            <w:del w:id="138" w:author="Sven Fischer" w:date="2020-04-23T02:41:00Z">
              <w:r w:rsidR="00897D5B" w:rsidDel="006C73C7">
                <w:delText xml:space="preserve"> DL PRS resources or a different DL PRS resource set to determine the</w:delText>
              </w:r>
            </w:del>
            <w:r w:rsidR="00897D5B">
              <w:t xml:space="preserve"> reference</w:t>
            </w:r>
            <w:del w:id="139" w:author="Sven Fischer" w:date="2020-04-23T02:41:00Z">
              <w:r w:rsidR="00897D5B" w:rsidDel="006C73C7">
                <w:delText xml:space="preserve"> time for the RSTD measurement as long as the condition that the DL PRS resources used belong to a single DL PRS resource set is met</w:delText>
              </w:r>
            </w:del>
            <w:ins w:id="140" w:author="Sven Fischer" w:date="2020-04-23T02:42:00Z">
              <w:r w:rsidR="009A0EE2">
                <w:t xml:space="preserve"> </w:t>
              </w:r>
            </w:ins>
            <w:ins w:id="141" w:author="Sven Fischer" w:date="2020-04-23T02:41:00Z">
              <w:r w:rsidR="006C73C7">
                <w:t>than indicated by</w:t>
              </w:r>
            </w:ins>
            <w:ins w:id="142" w:author="Sven Fischer" w:date="2020-04-23T02:42:00Z">
              <w:r w:rsidR="009A0EE2">
                <w:t xml:space="preserve"> </w:t>
              </w:r>
            </w:ins>
            <w:ins w:id="143" w:author="Sven Fischer" w:date="2020-04-23T02:41:00Z">
              <w:r w:rsidR="002E55EB" w:rsidRPr="00670AF8">
                <w:rPr>
                  <w:i/>
                </w:rPr>
                <w:t>DL-PRS-</w:t>
              </w:r>
              <w:proofErr w:type="spellStart"/>
              <w:r w:rsidR="002E55EB" w:rsidRPr="00670AF8">
                <w:rPr>
                  <w:i/>
                </w:rPr>
                <w:t>RstdReferenceInfo</w:t>
              </w:r>
            </w:ins>
            <w:proofErr w:type="spellEnd"/>
            <w:r w:rsidR="00897D5B">
              <w:t xml:space="preserve">. If the UE chooses to use a different reference </w:t>
            </w:r>
            <w:del w:id="144" w:author="Sven Fischer" w:date="2020-04-23T07:18:00Z">
              <w:r w:rsidR="00897D5B" w:rsidDel="00A12C5C">
                <w:delText xml:space="preserve">time </w:delText>
              </w:r>
            </w:del>
            <w:r w:rsidR="00897D5B">
              <w:t xml:space="preserve">than indicated by </w:t>
            </w:r>
            <w:ins w:id="145" w:author="Sven Fischer" w:date="2020-04-23T02:42:00Z">
              <w:r w:rsidR="002E55EB" w:rsidRPr="00670AF8">
                <w:rPr>
                  <w:i/>
                </w:rPr>
                <w:t>DL-PRS-</w:t>
              </w:r>
              <w:proofErr w:type="spellStart"/>
              <w:r w:rsidR="002E55EB" w:rsidRPr="00670AF8">
                <w:rPr>
                  <w:i/>
                </w:rPr>
                <w:t>RstdReferenceInfo</w:t>
              </w:r>
            </w:ins>
            <w:proofErr w:type="spellEnd"/>
            <w:del w:id="146"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EC46A7">
            <w:r>
              <w:t>The UE may be configured to report quality metrics corresponding to the RSTD and UE Rx-Tx time difference measurements which include the following fields:</w:t>
            </w:r>
          </w:p>
          <w:p w14:paraId="18FB400D" w14:textId="77777777" w:rsidR="00E50C02" w:rsidRDefault="00E50C02" w:rsidP="00EC46A7">
            <w:pPr>
              <w:pStyle w:val="B1"/>
              <w:rPr>
                <w:rFonts w:eastAsia="MS Mincho"/>
                <w:iCs/>
                <w:color w:val="000000"/>
                <w:lang w:val="en-US" w:eastAsia="ja-JP"/>
              </w:rPr>
            </w:pPr>
            <w:r w:rsidRPr="00F85120">
              <w:rPr>
                <w:i/>
                <w:lang w:val="en-US"/>
              </w:rPr>
              <w:t>-</w:t>
            </w:r>
            <w:r w:rsidRPr="00F85120">
              <w:rPr>
                <w:i/>
                <w:lang w:val="en-US"/>
              </w:rPr>
              <w:tab/>
            </w:r>
            <w:proofErr w:type="spellStart"/>
            <w:r w:rsidRPr="00F85120">
              <w:rPr>
                <w:i/>
                <w:lang w:val="en-US"/>
              </w:rPr>
              <w:t>TimingMeasQuality</w:t>
            </w:r>
            <w:proofErr w:type="spellEnd"/>
            <w:r w:rsidRPr="00F85120">
              <w:rPr>
                <w:i/>
                <w:lang w:val="en-US"/>
              </w:rPr>
              <w:t xml:space="preserve">-Value </w:t>
            </w:r>
            <w:r w:rsidRPr="00F85120">
              <w:rPr>
                <w:lang w:val="en-US"/>
              </w:rPr>
              <w:t>which provides the best estimate of the uncertainty of the measurement</w:t>
            </w:r>
          </w:p>
          <w:p w14:paraId="79D4E6F2" w14:textId="77777777" w:rsidR="00E50C02" w:rsidRPr="00F85120" w:rsidRDefault="00E50C02" w:rsidP="00EC46A7">
            <w:pPr>
              <w:pStyle w:val="B1"/>
              <w:rPr>
                <w:lang w:val="en-US"/>
              </w:rPr>
            </w:pPr>
            <w:r w:rsidRPr="00F85120">
              <w:rPr>
                <w:i/>
                <w:lang w:val="en-US"/>
              </w:rPr>
              <w:t>-</w:t>
            </w:r>
            <w:r w:rsidRPr="00F85120">
              <w:rPr>
                <w:i/>
                <w:lang w:val="en-US"/>
              </w:rPr>
              <w:tab/>
            </w:r>
            <w:proofErr w:type="spellStart"/>
            <w:r w:rsidRPr="00F85120">
              <w:rPr>
                <w:i/>
                <w:lang w:val="en-US"/>
              </w:rPr>
              <w:t>TimingMeasQuality</w:t>
            </w:r>
            <w:proofErr w:type="spellEnd"/>
            <w:r w:rsidRPr="00F85120">
              <w:rPr>
                <w:i/>
                <w:lang w:val="en-US"/>
              </w:rPr>
              <w:t>-Resolution</w:t>
            </w:r>
            <w:r w:rsidRPr="00F85120">
              <w:rPr>
                <w:lang w:val="en-US"/>
              </w:rPr>
              <w:t xml:space="preserve"> which specifies the resolution levels used in the Value field</w:t>
            </w:r>
          </w:p>
          <w:p w14:paraId="77ACC2E7" w14:textId="77777777" w:rsidR="00E50C02" w:rsidRDefault="00E50C02" w:rsidP="00EC46A7">
            <w:pPr>
              <w:rPr>
                <w:rFonts w:ascii="Times New Roman , serif" w:hAnsi="Times New Roman , serif" w:hint="eastAsia"/>
                <w:szCs w:val="16"/>
              </w:rPr>
            </w:pPr>
            <w:bookmarkStart w:id="147" w:name="_Hlk21966487"/>
            <w:r>
              <w:t xml:space="preserve">The UE expects to be configured with higher layer parameter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w:t>
            </w:r>
            <w:r>
              <w:rPr>
                <w:rFonts w:ascii="Times New Roman , serif" w:hAnsi="Times New Roman , serif"/>
                <w:szCs w:val="16"/>
              </w:rPr>
              <w:lastRenderedPageBreak/>
              <w:t xml:space="preserve">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sidRPr="00DF509E">
              <w:rPr>
                <w:rFonts w:ascii="Times New Roman , serif" w:hAnsi="Times New Roman , serif" w:hint="eastAsia"/>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p>
          <w:p w14:paraId="39BE14D3" w14:textId="77777777" w:rsidR="00E50C02" w:rsidRDefault="00E50C02" w:rsidP="00EC46A7">
            <w:r>
              <w:t xml:space="preserve">For DL </w:t>
            </w:r>
            <w:bookmarkStart w:id="148" w:name="_Hlk21964903"/>
            <w:r>
              <w:t xml:space="preserve">UE positioning measurement reporting </w:t>
            </w:r>
            <w:bookmarkEnd w:id="148"/>
            <w:r>
              <w:t xml:space="preserve">in higher layer parameters </w:t>
            </w:r>
            <w:r>
              <w:rPr>
                <w:i/>
              </w:rPr>
              <w:t>DL-PRS-</w:t>
            </w:r>
            <w:proofErr w:type="spellStart"/>
            <w:r>
              <w:rPr>
                <w:i/>
              </w:rPr>
              <w:t>RstdMeasurementInfo</w:t>
            </w:r>
            <w:proofErr w:type="spellEnd"/>
            <w:r>
              <w:rPr>
                <w:i/>
              </w:rPr>
              <w:t xml:space="preserve"> or DL-PRS-UE-Rx-Tx-</w:t>
            </w:r>
            <w:proofErr w:type="spellStart"/>
            <w:r>
              <w:rPr>
                <w:i/>
              </w:rPr>
              <w:t>MeasurementInfo</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Tx-Rx time difference or the DL PRS-RSRP.</w:t>
            </w:r>
          </w:p>
          <w:p w14:paraId="4C31B4B3" w14:textId="77777777" w:rsidR="00E50C02" w:rsidRDefault="00E50C02" w:rsidP="00EC46A7">
            <w:r>
              <w:t xml:space="preserve">The UE can be configured in higher layer parameter </w:t>
            </w:r>
            <w:r w:rsidRPr="00251682">
              <w:rPr>
                <w:i/>
              </w:rPr>
              <w:t>UE Rx-Tx Time-</w:t>
            </w:r>
            <w:proofErr w:type="spellStart"/>
            <w:r w:rsidRPr="00251682">
              <w:rPr>
                <w:i/>
              </w:rPr>
              <w:t>MeasRequestInfo</w:t>
            </w:r>
            <w:proofErr w:type="spellEnd"/>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EC46A7">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w:t>
            </w:r>
            <w:proofErr w:type="spellStart"/>
            <w:r w:rsidRPr="00540D9A">
              <w:rPr>
                <w:i/>
              </w:rPr>
              <w:t>RSTDReferenceInfo</w:t>
            </w:r>
            <w:proofErr w:type="spellEnd"/>
            <w:r>
              <w:t xml:space="preserve">. </w:t>
            </w:r>
          </w:p>
          <w:bookmarkEnd w:id="147"/>
          <w:p w14:paraId="2C718D2D" w14:textId="77777777" w:rsidR="00E50C02" w:rsidRDefault="00E50C02" w:rsidP="00EC46A7">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resource outside the active DL BWP it may request a measurement gap in higher layer parameter [</w:t>
            </w:r>
            <w:r w:rsidRPr="006132AA">
              <w:t>X</w:t>
            </w:r>
            <w:r>
              <w:t xml:space="preserve">YZ]. </w:t>
            </w:r>
          </w:p>
          <w:p w14:paraId="1B41C4FA" w14:textId="77777777" w:rsidR="00E50C02" w:rsidRDefault="00E50C02" w:rsidP="00EC46A7">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52E6531" w14:textId="77777777" w:rsidR="00E50C02" w:rsidRDefault="00E50C02" w:rsidP="00EC46A7">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EC46A7">
            <w:r>
              <w:t xml:space="preserve">The UE may be configured to measure and report up to 8 DL PRS RSRP measurements on different DL PRS resources from the same cell. When the UE reports DL PRS RSRP </w:t>
            </w:r>
            <w:r>
              <w:lastRenderedPageBreak/>
              <w:t>measurements from one DL PRS resource set, the UE may indicate which DL PRS RSRP measurements have been performed using the same spatial domain filter for reception.</w:t>
            </w:r>
          </w:p>
          <w:p w14:paraId="5ADCC07C" w14:textId="0AF108A3" w:rsidR="00E50C02" w:rsidRPr="00C76243" w:rsidRDefault="00E50C02" w:rsidP="00EC46A7">
            <w:r>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 xml:space="preserve">is configured to the UE with </w:t>
            </w:r>
            <w:r w:rsidR="00B60F3A">
              <w:t>‘</w:t>
            </w:r>
            <w:r>
              <w:t>QCL-Type-D</w:t>
            </w:r>
            <w:r w:rsidR="00B60F3A">
              <w:t>’</w:t>
            </w:r>
            <w:r>
              <w:t xml:space="preserve"> with a source DL-PRS-Resource then the </w:t>
            </w:r>
            <w:r>
              <w:rPr>
                <w:i/>
              </w:rPr>
              <w:t>DL-PRS-</w:t>
            </w:r>
            <w:proofErr w:type="spellStart"/>
            <w:r>
              <w:rPr>
                <w:i/>
              </w:rPr>
              <w:t>ResourceSetId</w:t>
            </w:r>
            <w:proofErr w:type="spellEnd"/>
            <w:r>
              <w:rPr>
                <w:i/>
              </w:rPr>
              <w:t xml:space="preserve"> </w:t>
            </w:r>
            <w:r>
              <w:t xml:space="preserve">and the </w:t>
            </w:r>
            <w:r>
              <w:rPr>
                <w:i/>
              </w:rPr>
              <w:t>DL-PRS-</w:t>
            </w:r>
            <w:proofErr w:type="spellStart"/>
            <w:r>
              <w:rPr>
                <w:i/>
              </w:rPr>
              <w:t>ResrouceId</w:t>
            </w:r>
            <w:proofErr w:type="spellEnd"/>
            <w:r>
              <w:t xml:space="preserve"> of the source DL-PRS-Resource are expected to be indicated to the UE.</w:t>
            </w:r>
          </w:p>
          <w:p w14:paraId="61D145BD" w14:textId="77777777" w:rsidR="00E50C02" w:rsidRDefault="00E50C02" w:rsidP="00EC46A7">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EC46A7"/>
          <w:p w14:paraId="5EF11CC1" w14:textId="77777777" w:rsidR="00E50C02" w:rsidRDefault="00E50C02" w:rsidP="00EC46A7">
            <w:pPr>
              <w:rPr>
                <w:ins w:id="149" w:author="Sven Fischer" w:date="2020-04-22T23:22:00Z"/>
              </w:rPr>
            </w:pPr>
            <w:r>
              <w:t>Introduction of the reference: The reference serves multiple purposes, not only for measurements.</w:t>
            </w:r>
          </w:p>
          <w:p w14:paraId="62E90BE0" w14:textId="77777777" w:rsidR="00E50C02" w:rsidRDefault="00E50C02" w:rsidP="00EC46A7"/>
          <w:p w14:paraId="21798291" w14:textId="77777777" w:rsidR="00E50C02" w:rsidRDefault="00E50C02" w:rsidP="00EC46A7"/>
          <w:p w14:paraId="2D5661D4" w14:textId="5CAD4015" w:rsidR="00C14BAB" w:rsidRDefault="00E50C02" w:rsidP="00EC46A7">
            <w:r>
              <w:t>One purpose of reference</w:t>
            </w:r>
            <w:r w:rsidR="009511D8">
              <w:t xml:space="preserve"> (</w:t>
            </w:r>
            <w:r>
              <w:t>moved here from above</w:t>
            </w:r>
            <w:r w:rsidR="009511D8">
              <w:t>)</w:t>
            </w:r>
            <w:r>
              <w:t>.</w:t>
            </w:r>
          </w:p>
          <w:p w14:paraId="27BE1893" w14:textId="77777777" w:rsidR="00E50C02" w:rsidRDefault="00E50C02" w:rsidP="00EC46A7">
            <w:r>
              <w:t>The remaining part is specific to RSTD</w:t>
            </w:r>
          </w:p>
          <w:p w14:paraId="42C19186" w14:textId="77777777" w:rsidR="00E50C02" w:rsidRDefault="00E50C02" w:rsidP="00EC46A7"/>
          <w:p w14:paraId="16F89E85" w14:textId="77777777" w:rsidR="00E50C02" w:rsidRDefault="00E50C02" w:rsidP="00EC46A7"/>
          <w:p w14:paraId="5AE609D0" w14:textId="77777777" w:rsidR="00E50C02" w:rsidRDefault="00E50C02" w:rsidP="00EC46A7"/>
          <w:p w14:paraId="461364ED" w14:textId="77777777" w:rsidR="00E50C02" w:rsidRDefault="00E50C02" w:rsidP="00EC46A7"/>
          <w:p w14:paraId="7113B54E" w14:textId="77777777" w:rsidR="00E50C02" w:rsidRDefault="00E50C02" w:rsidP="00EC46A7"/>
          <w:p w14:paraId="1C1F700B" w14:textId="77777777" w:rsidR="00E50C02" w:rsidRDefault="00E50C02" w:rsidP="00EC46A7"/>
          <w:p w14:paraId="7D1A0F76" w14:textId="77777777" w:rsidR="00E50C02" w:rsidRDefault="00E50C02" w:rsidP="00EC46A7"/>
          <w:p w14:paraId="6BD02E48" w14:textId="77777777" w:rsidR="00E50C02" w:rsidRDefault="00E50C02" w:rsidP="00EC46A7"/>
          <w:p w14:paraId="2C8C6948" w14:textId="77777777" w:rsidR="00E50C02" w:rsidRDefault="00E50C02" w:rsidP="00EC46A7"/>
          <w:p w14:paraId="21AFC301" w14:textId="77777777" w:rsidR="00E50C02" w:rsidRDefault="00E50C02" w:rsidP="00EC46A7"/>
          <w:p w14:paraId="6ED8BAA7" w14:textId="77777777" w:rsidR="00E50C02" w:rsidRDefault="00E50C02" w:rsidP="00EC46A7"/>
          <w:p w14:paraId="0B7D88D7" w14:textId="77777777" w:rsidR="00E50C02" w:rsidRDefault="00E50C02" w:rsidP="00EC46A7"/>
          <w:p w14:paraId="69F7506F" w14:textId="77777777" w:rsidR="00E50C02" w:rsidRDefault="00E50C02" w:rsidP="00EC46A7"/>
          <w:p w14:paraId="4FD5923B" w14:textId="77777777" w:rsidR="00E50C02" w:rsidRDefault="00E50C02" w:rsidP="00EC46A7"/>
          <w:p w14:paraId="4F57CE74" w14:textId="77777777" w:rsidR="00E50C02" w:rsidRDefault="00E50C02" w:rsidP="00EC46A7"/>
          <w:p w14:paraId="76981CFE" w14:textId="1A369266" w:rsidR="00E50C02" w:rsidDel="00F93D5F" w:rsidRDefault="00E50C02" w:rsidP="00EC46A7">
            <w:pPr>
              <w:rPr>
                <w:del w:id="150" w:author="Sven Fischer" w:date="2020-04-23T07:21:00Z"/>
              </w:rPr>
            </w:pPr>
          </w:p>
          <w:p w14:paraId="3A9B1D9C" w14:textId="77777777" w:rsidR="00F93D5F" w:rsidRDefault="00F93D5F" w:rsidP="00EC46A7">
            <w:pPr>
              <w:rPr>
                <w:ins w:id="151" w:author="Sven Fischer" w:date="2020-04-23T07:21:00Z"/>
              </w:rPr>
            </w:pPr>
          </w:p>
          <w:p w14:paraId="449D28D8" w14:textId="77777777" w:rsidR="00E50C02" w:rsidRDefault="00E50C02" w:rsidP="00EC46A7"/>
          <w:p w14:paraId="5C34C7F3" w14:textId="77777777" w:rsidR="00E50C02" w:rsidRDefault="00E50C02" w:rsidP="00EC46A7">
            <w:proofErr w:type="gramStart"/>
            <w:r>
              <w:t>Another  purpose</w:t>
            </w:r>
            <w:proofErr w:type="gramEnd"/>
            <w:r>
              <w:t xml:space="preserve"> of the reference.</w:t>
            </w:r>
          </w:p>
          <w:p w14:paraId="6FE79B2D" w14:textId="77777777" w:rsidR="00E50C02" w:rsidRDefault="00E50C02" w:rsidP="00EC46A7"/>
          <w:p w14:paraId="23390EC0" w14:textId="77777777" w:rsidR="00E50C02" w:rsidRDefault="00E50C02" w:rsidP="00EC46A7"/>
          <w:p w14:paraId="5EF7A9E6" w14:textId="77777777" w:rsidR="00E50C02" w:rsidRDefault="00E50C02" w:rsidP="00EC46A7"/>
          <w:p w14:paraId="5E3DC7B3" w14:textId="77777777" w:rsidR="00E50C02" w:rsidRDefault="00E50C02" w:rsidP="00EC46A7"/>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1DB8F012" w14:textId="77777777" w:rsidTr="00EC46A7">
        <w:tc>
          <w:tcPr>
            <w:tcW w:w="1567" w:type="dxa"/>
          </w:tcPr>
          <w:p w14:paraId="575B4765" w14:textId="77777777" w:rsidR="00E50C02" w:rsidRDefault="00E50C02" w:rsidP="00EC46A7">
            <w:pPr>
              <w:pStyle w:val="TAH"/>
              <w:rPr>
                <w:lang w:eastAsia="ko-KR"/>
              </w:rPr>
            </w:pPr>
            <w:r>
              <w:rPr>
                <w:lang w:eastAsia="ko-KR"/>
              </w:rPr>
              <w:t>Company</w:t>
            </w:r>
          </w:p>
        </w:tc>
        <w:tc>
          <w:tcPr>
            <w:tcW w:w="6078" w:type="dxa"/>
          </w:tcPr>
          <w:p w14:paraId="63CED444" w14:textId="77777777" w:rsidR="00E50C02" w:rsidRDefault="00E50C02" w:rsidP="00EC46A7">
            <w:pPr>
              <w:pStyle w:val="TAH"/>
              <w:rPr>
                <w:lang w:eastAsia="ko-KR"/>
              </w:rPr>
            </w:pPr>
            <w:r>
              <w:rPr>
                <w:lang w:eastAsia="ko-KR"/>
              </w:rPr>
              <w:t>Comments</w:t>
            </w:r>
          </w:p>
        </w:tc>
        <w:tc>
          <w:tcPr>
            <w:tcW w:w="6660" w:type="dxa"/>
          </w:tcPr>
          <w:p w14:paraId="10B22819" w14:textId="77777777" w:rsidR="00E50C02" w:rsidRDefault="00E50C02" w:rsidP="00EC46A7">
            <w:pPr>
              <w:pStyle w:val="TAH"/>
              <w:rPr>
                <w:lang w:val="en-US" w:eastAsia="ko-KR"/>
              </w:rPr>
            </w:pPr>
            <w:r>
              <w:rPr>
                <w:lang w:val="en-US" w:eastAsia="ko-KR"/>
              </w:rPr>
              <w:t>Proposed Modifications (if any)</w:t>
            </w:r>
          </w:p>
        </w:tc>
      </w:tr>
      <w:tr w:rsidR="00E50C02" w14:paraId="32929EC9" w14:textId="77777777" w:rsidTr="00EC46A7">
        <w:tc>
          <w:tcPr>
            <w:tcW w:w="1567" w:type="dxa"/>
          </w:tcPr>
          <w:p w14:paraId="5ADEA3BA" w14:textId="14E7089A" w:rsidR="00E50C02" w:rsidRDefault="00A0579F" w:rsidP="00EC46A7">
            <w:pPr>
              <w:pStyle w:val="TAL"/>
              <w:rPr>
                <w:lang w:val="en-US" w:eastAsia="ko-KR"/>
              </w:rPr>
            </w:pPr>
            <w:r>
              <w:rPr>
                <w:lang w:val="en-US" w:eastAsia="ko-KR"/>
              </w:rPr>
              <w:t>Nokia/NSB</w:t>
            </w:r>
          </w:p>
        </w:tc>
        <w:tc>
          <w:tcPr>
            <w:tcW w:w="6078" w:type="dxa"/>
          </w:tcPr>
          <w:p w14:paraId="2A3BF176" w14:textId="20064EE4" w:rsidR="00E50C02" w:rsidRDefault="00A0579F" w:rsidP="00EC46A7">
            <w:pPr>
              <w:pStyle w:val="TAL"/>
              <w:rPr>
                <w:lang w:val="en-US" w:eastAsia="zh-CN"/>
              </w:rPr>
            </w:pPr>
            <w:r>
              <w:rPr>
                <w:lang w:val="en-US" w:eastAsia="zh-CN"/>
              </w:rPr>
              <w:t xml:space="preserve">We don’t really see this change as critical. </w:t>
            </w:r>
          </w:p>
        </w:tc>
        <w:tc>
          <w:tcPr>
            <w:tcW w:w="6660" w:type="dxa"/>
          </w:tcPr>
          <w:p w14:paraId="58AAFC01" w14:textId="77777777" w:rsidR="00E50C02" w:rsidRDefault="00E50C02" w:rsidP="00EC46A7">
            <w:pPr>
              <w:pStyle w:val="TAL"/>
              <w:rPr>
                <w:lang w:val="en-US" w:eastAsia="ko-KR"/>
              </w:rPr>
            </w:pPr>
          </w:p>
        </w:tc>
      </w:tr>
      <w:tr w:rsidR="00E50C02" w14:paraId="4CB254A9" w14:textId="77777777" w:rsidTr="00EC46A7">
        <w:tc>
          <w:tcPr>
            <w:tcW w:w="1567" w:type="dxa"/>
          </w:tcPr>
          <w:p w14:paraId="3DE2587D" w14:textId="797CF10E" w:rsidR="00E50C02" w:rsidRDefault="00626AB1" w:rsidP="00EC46A7">
            <w:pPr>
              <w:pStyle w:val="TAL"/>
              <w:rPr>
                <w:lang w:val="en-US" w:eastAsia="zh-CN"/>
              </w:rPr>
            </w:pPr>
            <w:r>
              <w:rPr>
                <w:lang w:val="en-US" w:eastAsia="zh-CN"/>
              </w:rPr>
              <w:t>vivo</w:t>
            </w:r>
          </w:p>
        </w:tc>
        <w:tc>
          <w:tcPr>
            <w:tcW w:w="6078" w:type="dxa"/>
          </w:tcPr>
          <w:p w14:paraId="2F699A96" w14:textId="4184B9C4" w:rsidR="00E50C02" w:rsidRDefault="00626AB1" w:rsidP="00EC46A7">
            <w:pPr>
              <w:pStyle w:val="TAL"/>
              <w:rPr>
                <w:lang w:val="en-US" w:eastAsia="zh-CN"/>
              </w:rPr>
            </w:pPr>
            <w:r>
              <w:rPr>
                <w:lang w:val="en-US" w:eastAsia="zh-CN"/>
              </w:rPr>
              <w:t>Given we disagree on TP#A, we cannot accept TP#C.</w:t>
            </w:r>
          </w:p>
        </w:tc>
        <w:tc>
          <w:tcPr>
            <w:tcW w:w="6660" w:type="dxa"/>
          </w:tcPr>
          <w:p w14:paraId="015C4AE8" w14:textId="77777777" w:rsidR="00E50C02" w:rsidRDefault="00E50C02" w:rsidP="00EC46A7">
            <w:pPr>
              <w:pStyle w:val="TAL"/>
              <w:rPr>
                <w:lang w:val="en-US" w:eastAsia="ko-KR"/>
              </w:rPr>
            </w:pPr>
          </w:p>
        </w:tc>
      </w:tr>
      <w:tr w:rsidR="00E50C02" w14:paraId="6EAE7800" w14:textId="77777777" w:rsidTr="00EC46A7">
        <w:tc>
          <w:tcPr>
            <w:tcW w:w="1567" w:type="dxa"/>
          </w:tcPr>
          <w:p w14:paraId="7066C1F1" w14:textId="669BB41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312B2B18" w14:textId="387589B0" w:rsidR="00E50C02" w:rsidRDefault="00027458" w:rsidP="00EC46A7">
            <w:pPr>
              <w:pStyle w:val="TAL"/>
              <w:rPr>
                <w:rFonts w:eastAsia="DengXian"/>
                <w:lang w:val="en-US" w:eastAsia="zh-CN"/>
              </w:rPr>
            </w:pPr>
            <w:r>
              <w:rPr>
                <w:lang w:val="en-US" w:eastAsia="zh-CN"/>
              </w:rPr>
              <w:t>This is not a critical change, but we can consider it if time allows.</w:t>
            </w:r>
          </w:p>
        </w:tc>
        <w:tc>
          <w:tcPr>
            <w:tcW w:w="6660" w:type="dxa"/>
          </w:tcPr>
          <w:p w14:paraId="60210AF6" w14:textId="77777777" w:rsidR="00E50C02" w:rsidRDefault="00E50C02" w:rsidP="00EC46A7">
            <w:pPr>
              <w:pStyle w:val="TAL"/>
              <w:rPr>
                <w:lang w:val="en-US" w:eastAsia="ko-KR"/>
              </w:rPr>
            </w:pPr>
          </w:p>
        </w:tc>
      </w:tr>
      <w:tr w:rsidR="001A6EC0" w14:paraId="6E2FA483" w14:textId="77777777" w:rsidTr="00EC46A7">
        <w:tc>
          <w:tcPr>
            <w:tcW w:w="1567" w:type="dxa"/>
          </w:tcPr>
          <w:p w14:paraId="363E82C6" w14:textId="43E9C015" w:rsidR="001A6EC0" w:rsidRDefault="001A6EC0" w:rsidP="001A6EC0">
            <w:pPr>
              <w:pStyle w:val="TAL"/>
              <w:rPr>
                <w:lang w:val="en-US" w:eastAsia="ko-KR"/>
              </w:rPr>
            </w:pPr>
            <w:r>
              <w:rPr>
                <w:lang w:val="en-US" w:eastAsia="zh-CN"/>
              </w:rPr>
              <w:t>Qualcomm</w:t>
            </w:r>
          </w:p>
        </w:tc>
        <w:tc>
          <w:tcPr>
            <w:tcW w:w="6078" w:type="dxa"/>
          </w:tcPr>
          <w:p w14:paraId="172BB9A1" w14:textId="797AAE29" w:rsidR="001A6EC0" w:rsidRDefault="001A6EC0" w:rsidP="001A6EC0">
            <w:pPr>
              <w:pStyle w:val="TAL"/>
              <w:rPr>
                <w:lang w:val="en-US" w:eastAsia="ko-KR"/>
              </w:rPr>
            </w:pPr>
            <w:r>
              <w:rPr>
                <w:lang w:val="en-US" w:eastAsia="zh-CN"/>
              </w:rPr>
              <w:t>OK</w:t>
            </w:r>
          </w:p>
        </w:tc>
        <w:tc>
          <w:tcPr>
            <w:tcW w:w="6660" w:type="dxa"/>
          </w:tcPr>
          <w:p w14:paraId="037D04D9" w14:textId="77777777" w:rsidR="001A6EC0" w:rsidRDefault="001A6EC0" w:rsidP="001A6EC0">
            <w:pPr>
              <w:pStyle w:val="TAL"/>
              <w:rPr>
                <w:lang w:val="en-US" w:eastAsia="ko-KR"/>
              </w:rPr>
            </w:pPr>
          </w:p>
        </w:tc>
      </w:tr>
      <w:tr w:rsidR="001A6EC0" w14:paraId="0829199A" w14:textId="77777777" w:rsidTr="00EC46A7">
        <w:tc>
          <w:tcPr>
            <w:tcW w:w="1567" w:type="dxa"/>
          </w:tcPr>
          <w:p w14:paraId="34C731D2" w14:textId="566A6E93" w:rsidR="001A6EC0" w:rsidRDefault="00A01CB7" w:rsidP="001A6EC0">
            <w:pPr>
              <w:pStyle w:val="TAL"/>
              <w:rPr>
                <w:lang w:val="en-US" w:eastAsia="ko-KR"/>
              </w:rPr>
            </w:pPr>
            <w:r>
              <w:rPr>
                <w:lang w:val="en-US" w:eastAsia="ko-KR"/>
              </w:rPr>
              <w:t>Samsung</w:t>
            </w:r>
          </w:p>
        </w:tc>
        <w:tc>
          <w:tcPr>
            <w:tcW w:w="6078" w:type="dxa"/>
          </w:tcPr>
          <w:p w14:paraId="58CF256C" w14:textId="4C20D4FE" w:rsidR="001A6EC0" w:rsidRDefault="00A01CB7" w:rsidP="001A6EC0">
            <w:pPr>
              <w:pStyle w:val="TAL"/>
              <w:rPr>
                <w:lang w:val="en-US" w:eastAsia="ko-KR"/>
              </w:rPr>
            </w:pPr>
            <w:r>
              <w:rPr>
                <w:lang w:val="en-US" w:eastAsia="ko-KR"/>
              </w:rPr>
              <w:t>We do not see the need for re-structuring</w:t>
            </w:r>
          </w:p>
        </w:tc>
        <w:tc>
          <w:tcPr>
            <w:tcW w:w="6660" w:type="dxa"/>
          </w:tcPr>
          <w:p w14:paraId="1DDB7BCD" w14:textId="77777777" w:rsidR="001A6EC0" w:rsidRDefault="001A6EC0" w:rsidP="001A6EC0">
            <w:pPr>
              <w:pStyle w:val="TAL"/>
              <w:rPr>
                <w:lang w:val="en-US" w:eastAsia="ko-KR"/>
              </w:rPr>
            </w:pPr>
          </w:p>
        </w:tc>
      </w:tr>
      <w:tr w:rsidR="005A1D8D" w14:paraId="7C4BEF70" w14:textId="77777777" w:rsidTr="00EC46A7">
        <w:tc>
          <w:tcPr>
            <w:tcW w:w="1567" w:type="dxa"/>
          </w:tcPr>
          <w:p w14:paraId="2BC7F047" w14:textId="5EEDA853" w:rsidR="005A1D8D" w:rsidRDefault="005A1D8D" w:rsidP="005A1D8D">
            <w:pPr>
              <w:pStyle w:val="TAL"/>
              <w:rPr>
                <w:lang w:val="en-GB"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3059AAA3" w14:textId="5E5F5044" w:rsidR="005A1D8D" w:rsidRDefault="005A1D8D" w:rsidP="005A1D8D">
            <w:pPr>
              <w:pStyle w:val="TAL"/>
              <w:rPr>
                <w:lang w:val="en-GB" w:eastAsia="ko-KR"/>
              </w:rPr>
            </w:pPr>
            <w:r>
              <w:rPr>
                <w:rFonts w:hint="eastAsia"/>
                <w:lang w:val="en-US" w:eastAsia="zh-CN"/>
              </w:rPr>
              <w:t>O</w:t>
            </w:r>
            <w:r>
              <w:rPr>
                <w:lang w:val="en-US" w:eastAsia="zh-CN"/>
              </w:rPr>
              <w:t>K</w:t>
            </w:r>
          </w:p>
        </w:tc>
        <w:tc>
          <w:tcPr>
            <w:tcW w:w="6660" w:type="dxa"/>
          </w:tcPr>
          <w:p w14:paraId="7AF3F6B1" w14:textId="77777777" w:rsidR="005A1D8D" w:rsidRDefault="005A1D8D" w:rsidP="005A1D8D">
            <w:pPr>
              <w:pStyle w:val="TAL"/>
              <w:rPr>
                <w:lang w:val="en-US" w:eastAsia="ko-KR"/>
              </w:rPr>
            </w:pPr>
          </w:p>
        </w:tc>
      </w:tr>
      <w:tr w:rsidR="005A1D8D" w14:paraId="452750FB" w14:textId="77777777" w:rsidTr="00EC46A7">
        <w:tc>
          <w:tcPr>
            <w:tcW w:w="1567" w:type="dxa"/>
          </w:tcPr>
          <w:p w14:paraId="082DA7BB" w14:textId="07CF37D4" w:rsidR="005A1D8D" w:rsidRDefault="00315F1C" w:rsidP="005A1D8D">
            <w:pPr>
              <w:pStyle w:val="TAL"/>
              <w:rPr>
                <w:lang w:val="en-US" w:eastAsia="zh-CN"/>
              </w:rPr>
            </w:pPr>
            <w:r>
              <w:rPr>
                <w:rFonts w:hint="eastAsia"/>
                <w:lang w:val="en-US" w:eastAsia="zh-CN"/>
              </w:rPr>
              <w:t>CATT</w:t>
            </w:r>
          </w:p>
        </w:tc>
        <w:tc>
          <w:tcPr>
            <w:tcW w:w="6078" w:type="dxa"/>
          </w:tcPr>
          <w:p w14:paraId="5A887724" w14:textId="240DC44A" w:rsidR="005A1D8D" w:rsidRDefault="00315F1C" w:rsidP="005A1D8D">
            <w:pPr>
              <w:pStyle w:val="TAL"/>
              <w:rPr>
                <w:lang w:val="en-US" w:eastAsia="zh-CN"/>
              </w:rPr>
            </w:pPr>
            <w:r>
              <w:rPr>
                <w:rFonts w:hint="eastAsia"/>
                <w:lang w:val="en-US" w:eastAsia="zh-CN"/>
              </w:rPr>
              <w:t>OK</w:t>
            </w:r>
          </w:p>
        </w:tc>
        <w:tc>
          <w:tcPr>
            <w:tcW w:w="6660" w:type="dxa"/>
          </w:tcPr>
          <w:p w14:paraId="404F817C" w14:textId="77777777" w:rsidR="005A1D8D" w:rsidRDefault="005A1D8D" w:rsidP="005A1D8D">
            <w:pPr>
              <w:pStyle w:val="TAL"/>
              <w:rPr>
                <w:lang w:val="en-US" w:eastAsia="ko-KR"/>
              </w:rPr>
            </w:pPr>
          </w:p>
        </w:tc>
      </w:tr>
      <w:tr w:rsidR="005A1D8D" w14:paraId="5D8ACD1D" w14:textId="77777777" w:rsidTr="00EC46A7">
        <w:tc>
          <w:tcPr>
            <w:tcW w:w="1567" w:type="dxa"/>
          </w:tcPr>
          <w:p w14:paraId="105A8C59" w14:textId="237EE023" w:rsidR="005A1D8D" w:rsidRDefault="00C07C1B" w:rsidP="005A1D8D">
            <w:pPr>
              <w:pStyle w:val="TAL"/>
              <w:rPr>
                <w:lang w:val="en-US" w:eastAsia="ko-KR"/>
              </w:rPr>
            </w:pPr>
            <w:r>
              <w:rPr>
                <w:lang w:val="en-US" w:eastAsia="ko-KR"/>
              </w:rPr>
              <w:t>Intel</w:t>
            </w:r>
          </w:p>
        </w:tc>
        <w:tc>
          <w:tcPr>
            <w:tcW w:w="6078" w:type="dxa"/>
          </w:tcPr>
          <w:p w14:paraId="7CC6D9AA" w14:textId="467CF3B7" w:rsidR="005A1D8D" w:rsidRDefault="00C07C1B" w:rsidP="005A1D8D">
            <w:pPr>
              <w:pStyle w:val="TAL"/>
              <w:rPr>
                <w:lang w:val="en-US" w:eastAsia="ko-KR"/>
              </w:rPr>
            </w:pPr>
            <w:r>
              <w:rPr>
                <w:lang w:val="en-US" w:eastAsia="ko-KR"/>
              </w:rPr>
              <w:t>OK</w:t>
            </w:r>
          </w:p>
        </w:tc>
        <w:tc>
          <w:tcPr>
            <w:tcW w:w="6660" w:type="dxa"/>
          </w:tcPr>
          <w:p w14:paraId="73995CD2" w14:textId="77777777" w:rsidR="005A1D8D" w:rsidRDefault="005A1D8D" w:rsidP="005A1D8D">
            <w:pPr>
              <w:pStyle w:val="TAL"/>
              <w:rPr>
                <w:lang w:val="en-US" w:eastAsia="ko-KR"/>
              </w:rPr>
            </w:pPr>
          </w:p>
        </w:tc>
      </w:tr>
      <w:tr w:rsidR="0002369A" w14:paraId="6EAD60A3" w14:textId="77777777" w:rsidTr="00EC46A7">
        <w:tc>
          <w:tcPr>
            <w:tcW w:w="1567" w:type="dxa"/>
          </w:tcPr>
          <w:p w14:paraId="30EBAFDF" w14:textId="730A6AA0" w:rsidR="0002369A" w:rsidRDefault="0002369A" w:rsidP="0002369A">
            <w:pPr>
              <w:pStyle w:val="TAL"/>
              <w:rPr>
                <w:lang w:val="en-US" w:eastAsia="ko-KR"/>
              </w:rPr>
            </w:pPr>
            <w:r>
              <w:rPr>
                <w:rFonts w:eastAsia="Malgun Gothic" w:hint="eastAsia"/>
                <w:lang w:val="en-US" w:eastAsia="ko-KR"/>
              </w:rPr>
              <w:t>LG</w:t>
            </w:r>
          </w:p>
        </w:tc>
        <w:tc>
          <w:tcPr>
            <w:tcW w:w="6078" w:type="dxa"/>
          </w:tcPr>
          <w:p w14:paraId="5CC6CBC9" w14:textId="3448BB49" w:rsidR="0002369A" w:rsidRDefault="0002369A" w:rsidP="0002369A">
            <w:pPr>
              <w:pStyle w:val="TAL"/>
              <w:rPr>
                <w:lang w:val="en-US" w:eastAsia="ko-KR"/>
              </w:rPr>
            </w:pPr>
            <w:r>
              <w:rPr>
                <w:rFonts w:eastAsia="Malgun Gothic"/>
                <w:lang w:val="en-US" w:eastAsia="ko-KR"/>
              </w:rPr>
              <w:t>After discussion TP#A and TP#B, support re-structuring.</w:t>
            </w:r>
          </w:p>
        </w:tc>
        <w:tc>
          <w:tcPr>
            <w:tcW w:w="6660" w:type="dxa"/>
          </w:tcPr>
          <w:p w14:paraId="5184CCB0" w14:textId="77777777" w:rsidR="0002369A" w:rsidRDefault="0002369A" w:rsidP="0002369A">
            <w:pPr>
              <w:pStyle w:val="TAL"/>
              <w:rPr>
                <w:lang w:val="en-US" w:eastAsia="ko-KR"/>
              </w:rPr>
            </w:pPr>
          </w:p>
        </w:tc>
      </w:tr>
      <w:tr w:rsidR="005A1D8D" w14:paraId="2D1ACD8F" w14:textId="77777777" w:rsidTr="00EC46A7">
        <w:tc>
          <w:tcPr>
            <w:tcW w:w="1567" w:type="dxa"/>
          </w:tcPr>
          <w:p w14:paraId="0C615237" w14:textId="45121FDC" w:rsidR="005A1D8D" w:rsidRDefault="000D3535" w:rsidP="005A1D8D">
            <w:pPr>
              <w:pStyle w:val="TAL"/>
              <w:rPr>
                <w:lang w:val="en-US" w:eastAsia="ko-KR"/>
              </w:rPr>
            </w:pPr>
            <w:r>
              <w:rPr>
                <w:lang w:val="en-US" w:eastAsia="ko-KR"/>
              </w:rPr>
              <w:t>Sony</w:t>
            </w:r>
          </w:p>
        </w:tc>
        <w:tc>
          <w:tcPr>
            <w:tcW w:w="6078" w:type="dxa"/>
          </w:tcPr>
          <w:p w14:paraId="0C9BCB58" w14:textId="02406D8E" w:rsidR="005A1D8D" w:rsidRDefault="000D3535" w:rsidP="005A1D8D">
            <w:pPr>
              <w:pStyle w:val="TAL"/>
              <w:rPr>
                <w:lang w:val="en-US" w:eastAsia="ko-KR"/>
              </w:rPr>
            </w:pPr>
            <w:r>
              <w:rPr>
                <w:lang w:val="en-US" w:eastAsia="ko-KR"/>
              </w:rPr>
              <w:t>OK</w:t>
            </w:r>
          </w:p>
        </w:tc>
        <w:tc>
          <w:tcPr>
            <w:tcW w:w="6660" w:type="dxa"/>
          </w:tcPr>
          <w:p w14:paraId="4FD4ADC2" w14:textId="77777777" w:rsidR="005A1D8D" w:rsidRDefault="005A1D8D" w:rsidP="005A1D8D">
            <w:pPr>
              <w:pStyle w:val="TAL"/>
              <w:rPr>
                <w:lang w:val="en-US" w:eastAsia="ko-KR"/>
              </w:rPr>
            </w:pPr>
          </w:p>
        </w:tc>
      </w:tr>
      <w:tr w:rsidR="005A1D8D" w14:paraId="7C526749" w14:textId="77777777" w:rsidTr="00EC46A7">
        <w:tc>
          <w:tcPr>
            <w:tcW w:w="1567" w:type="dxa"/>
          </w:tcPr>
          <w:p w14:paraId="784CB7DE" w14:textId="5AEF07A9" w:rsidR="005A1D8D" w:rsidRDefault="00AC27D2" w:rsidP="005A1D8D">
            <w:pPr>
              <w:pStyle w:val="TAL"/>
              <w:rPr>
                <w:lang w:val="en-US" w:eastAsia="zh-CN"/>
              </w:rPr>
            </w:pPr>
            <w:r>
              <w:rPr>
                <w:lang w:val="en-US" w:eastAsia="zh-CN"/>
              </w:rPr>
              <w:t>CMCC</w:t>
            </w:r>
          </w:p>
        </w:tc>
        <w:tc>
          <w:tcPr>
            <w:tcW w:w="6078" w:type="dxa"/>
          </w:tcPr>
          <w:p w14:paraId="3236C672" w14:textId="2FFE0993" w:rsidR="005A1D8D" w:rsidRDefault="00AC27D2" w:rsidP="005A1D8D">
            <w:pPr>
              <w:pStyle w:val="TAL"/>
              <w:rPr>
                <w:lang w:val="en-US" w:eastAsia="zh-CN"/>
              </w:rPr>
            </w:pPr>
            <w:r>
              <w:rPr>
                <w:rFonts w:hint="eastAsia"/>
                <w:lang w:val="en-US" w:eastAsia="zh-CN"/>
              </w:rPr>
              <w:t>F</w:t>
            </w:r>
            <w:r>
              <w:rPr>
                <w:lang w:val="en-US" w:eastAsia="zh-CN"/>
              </w:rPr>
              <w:t>ine to us.</w:t>
            </w:r>
          </w:p>
        </w:tc>
        <w:tc>
          <w:tcPr>
            <w:tcW w:w="6660" w:type="dxa"/>
          </w:tcPr>
          <w:p w14:paraId="7A67D48F" w14:textId="77777777" w:rsidR="005A1D8D" w:rsidRDefault="005A1D8D" w:rsidP="005A1D8D">
            <w:pPr>
              <w:pStyle w:val="TAL"/>
              <w:rPr>
                <w:lang w:val="en-US" w:eastAsia="ko-KR"/>
              </w:rPr>
            </w:pPr>
          </w:p>
        </w:tc>
      </w:tr>
      <w:tr w:rsidR="005A1D8D" w14:paraId="7FB64DB6" w14:textId="77777777" w:rsidTr="00EC46A7">
        <w:tc>
          <w:tcPr>
            <w:tcW w:w="1567" w:type="dxa"/>
          </w:tcPr>
          <w:p w14:paraId="005146BF" w14:textId="77777777" w:rsidR="005A1D8D" w:rsidRDefault="005A1D8D" w:rsidP="005A1D8D">
            <w:pPr>
              <w:pStyle w:val="TAL"/>
              <w:rPr>
                <w:lang w:val="en-US" w:eastAsia="ko-KR"/>
              </w:rPr>
            </w:pPr>
          </w:p>
        </w:tc>
        <w:tc>
          <w:tcPr>
            <w:tcW w:w="6078" w:type="dxa"/>
          </w:tcPr>
          <w:p w14:paraId="4913BE2A" w14:textId="77777777" w:rsidR="005A1D8D" w:rsidRDefault="005A1D8D" w:rsidP="005A1D8D">
            <w:pPr>
              <w:pStyle w:val="TAL"/>
              <w:rPr>
                <w:lang w:val="en-US" w:eastAsia="ko-KR"/>
              </w:rPr>
            </w:pPr>
          </w:p>
        </w:tc>
        <w:tc>
          <w:tcPr>
            <w:tcW w:w="6660" w:type="dxa"/>
          </w:tcPr>
          <w:p w14:paraId="1573349E" w14:textId="77777777" w:rsidR="005A1D8D" w:rsidRDefault="005A1D8D" w:rsidP="005A1D8D">
            <w:pPr>
              <w:pStyle w:val="TAL"/>
              <w:rPr>
                <w:lang w:val="en-US" w:eastAsia="ko-KR"/>
              </w:rPr>
            </w:pPr>
          </w:p>
        </w:tc>
      </w:tr>
      <w:tr w:rsidR="005A1D8D" w14:paraId="53FBEF1D" w14:textId="77777777" w:rsidTr="00EC46A7">
        <w:tc>
          <w:tcPr>
            <w:tcW w:w="1567" w:type="dxa"/>
          </w:tcPr>
          <w:p w14:paraId="0FD047CA" w14:textId="77777777" w:rsidR="005A1D8D" w:rsidRDefault="005A1D8D" w:rsidP="005A1D8D">
            <w:pPr>
              <w:pStyle w:val="TAL"/>
              <w:rPr>
                <w:lang w:val="en-US" w:eastAsia="ko-KR"/>
              </w:rPr>
            </w:pPr>
          </w:p>
        </w:tc>
        <w:tc>
          <w:tcPr>
            <w:tcW w:w="6078" w:type="dxa"/>
          </w:tcPr>
          <w:p w14:paraId="445ECFD9" w14:textId="77777777" w:rsidR="005A1D8D" w:rsidRDefault="005A1D8D" w:rsidP="005A1D8D">
            <w:pPr>
              <w:pStyle w:val="TAL"/>
              <w:rPr>
                <w:lang w:val="en-US" w:eastAsia="ko-KR"/>
              </w:rPr>
            </w:pPr>
          </w:p>
        </w:tc>
        <w:tc>
          <w:tcPr>
            <w:tcW w:w="6660" w:type="dxa"/>
          </w:tcPr>
          <w:p w14:paraId="04588BE8" w14:textId="77777777" w:rsidR="005A1D8D" w:rsidRDefault="005A1D8D" w:rsidP="005A1D8D">
            <w:pPr>
              <w:pStyle w:val="TAL"/>
              <w:rPr>
                <w:lang w:val="en-US" w:eastAsia="ko-KR"/>
              </w:rPr>
            </w:pPr>
          </w:p>
        </w:tc>
      </w:tr>
      <w:tr w:rsidR="005A1D8D" w14:paraId="567B1872" w14:textId="77777777" w:rsidTr="00EC46A7">
        <w:tc>
          <w:tcPr>
            <w:tcW w:w="1567" w:type="dxa"/>
          </w:tcPr>
          <w:p w14:paraId="03110F58" w14:textId="77777777" w:rsidR="005A1D8D" w:rsidRDefault="005A1D8D" w:rsidP="005A1D8D">
            <w:pPr>
              <w:pStyle w:val="TAL"/>
              <w:rPr>
                <w:lang w:val="en-US" w:eastAsia="ko-KR"/>
              </w:rPr>
            </w:pPr>
          </w:p>
        </w:tc>
        <w:tc>
          <w:tcPr>
            <w:tcW w:w="6078" w:type="dxa"/>
          </w:tcPr>
          <w:p w14:paraId="40865459" w14:textId="77777777" w:rsidR="005A1D8D" w:rsidRDefault="005A1D8D" w:rsidP="005A1D8D">
            <w:pPr>
              <w:pStyle w:val="TAL"/>
              <w:rPr>
                <w:lang w:val="en-US" w:eastAsia="ko-KR"/>
              </w:rPr>
            </w:pPr>
          </w:p>
        </w:tc>
        <w:tc>
          <w:tcPr>
            <w:tcW w:w="6660" w:type="dxa"/>
          </w:tcPr>
          <w:p w14:paraId="7C5EA8B5" w14:textId="77777777" w:rsidR="005A1D8D" w:rsidRDefault="005A1D8D" w:rsidP="005A1D8D">
            <w:pPr>
              <w:pStyle w:val="TAL"/>
              <w:rPr>
                <w:lang w:val="en-US" w:eastAsia="ko-KR"/>
              </w:rPr>
            </w:pPr>
          </w:p>
        </w:tc>
      </w:tr>
    </w:tbl>
    <w:p w14:paraId="4B65AE72" w14:textId="7CA99976" w:rsidR="00E50C02" w:rsidRDefault="00E50C02" w:rsidP="00E50C02">
      <w:pPr>
        <w:rPr>
          <w:lang w:eastAsia="ko-KR"/>
        </w:rPr>
      </w:pPr>
    </w:p>
    <w:p w14:paraId="11713C94" w14:textId="77777777" w:rsidR="00074489" w:rsidRDefault="00074489" w:rsidP="00E50C02">
      <w:pPr>
        <w:rPr>
          <w:lang w:eastAsia="ko-KR"/>
        </w:rPr>
      </w:pPr>
    </w:p>
    <w:p w14:paraId="05042E5B" w14:textId="77777777" w:rsidR="00553BA9" w:rsidRDefault="00A84E74">
      <w:pPr>
        <w:pStyle w:val="Heading3"/>
        <w:rPr>
          <w:lang w:eastAsia="ko-KR"/>
        </w:rPr>
      </w:pPr>
      <w:r>
        <w:rPr>
          <w:lang w:eastAsia="ko-KR"/>
        </w:rPr>
        <w:lastRenderedPageBreak/>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w:t>
            </w:r>
            <w:proofErr w:type="spellStart"/>
            <w:r>
              <w:rPr>
                <w:lang w:val="en-US" w:eastAsia="ko-KR"/>
              </w:rPr>
              <w:t>HiSilicon</w:t>
            </w:r>
            <w:proofErr w:type="spellEnd"/>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proofErr w:type="spellStart"/>
            <w:r>
              <w:rPr>
                <w:lang w:val="en-US" w:eastAsia="ko-KR"/>
              </w:rPr>
              <w:t>mtk</w:t>
            </w:r>
            <w:proofErr w:type="spellEnd"/>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Malgun Gothic" w:hint="eastAsia"/>
                <w:lang w:val="en-US" w:eastAsia="ko-KR"/>
              </w:rPr>
              <w:t>LG</w:t>
            </w:r>
          </w:p>
        </w:tc>
        <w:tc>
          <w:tcPr>
            <w:tcW w:w="6078" w:type="dxa"/>
          </w:tcPr>
          <w:p w14:paraId="191CB773" w14:textId="77777777" w:rsidR="00287319" w:rsidRDefault="00287319" w:rsidP="00287319">
            <w:pPr>
              <w:pStyle w:val="TAL"/>
              <w:rPr>
                <w:rFonts w:eastAsia="Malgun Gothic"/>
                <w:lang w:val="en-US" w:eastAsia="ko-KR"/>
              </w:rPr>
            </w:pPr>
            <w:r>
              <w:rPr>
                <w:rFonts w:eastAsia="Malgun Gothic" w:hint="eastAsia"/>
                <w:lang w:val="en-US" w:eastAsia="ko-KR"/>
              </w:rPr>
              <w:t>Sorry for late response.</w:t>
            </w:r>
          </w:p>
          <w:p w14:paraId="7DB67FAE" w14:textId="77777777" w:rsidR="00287319" w:rsidRDefault="00287319" w:rsidP="00287319">
            <w:pPr>
              <w:pStyle w:val="TAL"/>
              <w:rPr>
                <w:rFonts w:eastAsia="Malgun Gothic"/>
                <w:lang w:val="en-US" w:eastAsia="ko-KR"/>
              </w:rPr>
            </w:pPr>
          </w:p>
          <w:p w14:paraId="5D4D2C4C" w14:textId="77777777" w:rsidR="00287319" w:rsidRDefault="00287319" w:rsidP="00287319">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eastAsia="Malgun Gothic"/>
                <w:lang w:val="en-US" w:eastAsia="ko-KR"/>
              </w:rPr>
              <w:t xml:space="preserve"> unless there is no additional signaling, but it should be noted that the reference provided by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is an </w:t>
            </w:r>
            <w:r w:rsidRPr="00F85120">
              <w:rPr>
                <w:b/>
                <w:snapToGrid w:val="0"/>
                <w:lang w:val="en-US" w:eastAsia="zh-CN"/>
              </w:rPr>
              <w:t xml:space="preserve">optionally </w:t>
            </w:r>
            <w:r w:rsidRPr="00F85120">
              <w:rPr>
                <w:snapToGrid w:val="0"/>
                <w:lang w:val="en-US" w:eastAsia="zh-CN"/>
              </w:rPr>
              <w:t>configured while reference cell is always provided in LTE.</w:t>
            </w:r>
          </w:p>
          <w:p w14:paraId="74A943A3" w14:textId="77777777" w:rsidR="00287319" w:rsidRPr="008D532B" w:rsidRDefault="00287319" w:rsidP="00287319">
            <w:pPr>
              <w:pStyle w:val="TAL"/>
              <w:rPr>
                <w:rFonts w:eastAsia="Malgun Gothic"/>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w:t>
            </w:r>
            <w:proofErr w:type="gramStart"/>
            <w:r w:rsidRPr="00D626B4">
              <w:rPr>
                <w:snapToGrid w:val="0"/>
              </w:rPr>
              <w:t>16 ::=</w:t>
            </w:r>
            <w:proofErr w:type="gramEnd"/>
            <w:r w:rsidRPr="00D626B4">
              <w:rPr>
                <w:snapToGrid w:val="0"/>
              </w:rPr>
              <w:t xml:space="preserve">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sidRPr="00F85120">
              <w:rPr>
                <w:lang w:val="en-US" w:eastAsia="zh-CN"/>
              </w:rPr>
              <w:t>We</w:t>
            </w:r>
            <w:r w:rsidRPr="00F85120">
              <w:rPr>
                <w:rFonts w:eastAsia="Malgun Gothic" w:hint="eastAsia"/>
                <w:lang w:val="en-US" w:eastAsia="ko-KR"/>
              </w:rPr>
              <w:t xml:space="preserve"> </w:t>
            </w:r>
            <w:r w:rsidRPr="00F85120">
              <w:rPr>
                <w:lang w:val="en-US" w:eastAsia="zh-CN"/>
              </w:rPr>
              <w:t xml:space="preserve">would like to suggest that the reference configuration </w:t>
            </w:r>
            <w:r w:rsidRPr="00F85120">
              <w:rPr>
                <w:i/>
                <w:snapToGrid w:val="0"/>
                <w:lang w:val="en-US"/>
              </w:rPr>
              <w:t xml:space="preserve">dl-PRS-ReferenceInfo-r16 </w:t>
            </w:r>
            <w:r w:rsidRPr="00F85120">
              <w:rPr>
                <w:snapToGrid w:val="0"/>
                <w:lang w:val="en-US"/>
              </w:rPr>
              <w:t xml:space="preserve">should be </w:t>
            </w:r>
            <w:proofErr w:type="spellStart"/>
            <w:r w:rsidRPr="00F85120">
              <w:rPr>
                <w:snapToGrid w:val="0"/>
                <w:u w:val="single"/>
                <w:lang w:val="en-US"/>
              </w:rPr>
              <w:t>madatory</w:t>
            </w:r>
            <w:proofErr w:type="spellEnd"/>
            <w:r w:rsidRPr="00F85120">
              <w:rPr>
                <w:snapToGrid w:val="0"/>
                <w:u w:val="single"/>
                <w:lang w:val="en-US"/>
              </w:rPr>
              <w:t xml:space="preserve"> present</w:t>
            </w:r>
            <w:r w:rsidRPr="00F85120">
              <w:rPr>
                <w:snapToGrid w:val="0"/>
                <w:lang w:val="en-US"/>
              </w:rPr>
              <w:t xml:space="preserve">. In our understanding, </w:t>
            </w:r>
            <w:proofErr w:type="gramStart"/>
            <w:r w:rsidRPr="00F85120">
              <w:rPr>
                <w:snapToGrid w:val="0"/>
                <w:lang w:val="en-US"/>
              </w:rPr>
              <w:t>If</w:t>
            </w:r>
            <w:proofErr w:type="gramEnd"/>
            <w:r w:rsidRPr="00F85120">
              <w:rPr>
                <w:snapToGrid w:val="0"/>
                <w:lang w:val="en-US"/>
              </w:rPr>
              <w:t xml:space="preserve"> it is optional, </w:t>
            </w:r>
            <w:r w:rsidRPr="00F85120">
              <w:rPr>
                <w:rFonts w:eastAsia="Malgun Gothic" w:hint="eastAsia"/>
                <w:snapToGrid w:val="0"/>
                <w:lang w:val="en-US" w:eastAsia="ko-KR"/>
              </w:rPr>
              <w:t>we need to define UE behavior</w:t>
            </w:r>
            <w:r w:rsidRPr="00F85120">
              <w:rPr>
                <w:snapToGrid w:val="0"/>
                <w:lang w:val="en-US" w:eastAsia="zh-CN"/>
              </w:rPr>
              <w:t xml:space="preserve"> including how to determine search window by UE</w:t>
            </w:r>
            <w:r w:rsidRPr="00F85120">
              <w:rPr>
                <w:rFonts w:eastAsia="Malgun Gothic" w:hint="eastAsia"/>
                <w:snapToGrid w:val="0"/>
                <w:lang w:val="en-US" w:eastAsia="ko-KR"/>
              </w:rPr>
              <w:t xml:space="preserve"> when </w:t>
            </w:r>
            <w:r w:rsidRPr="00F85120">
              <w:rPr>
                <w:snapToGrid w:val="0"/>
                <w:lang w:val="en-US" w:eastAsia="zh-CN"/>
              </w:rPr>
              <w:t>the</w:t>
            </w:r>
            <w:r w:rsidRPr="00F85120">
              <w:rPr>
                <w:rFonts w:eastAsia="Malgun Gothic" w:hint="eastAsia"/>
                <w:snapToGrid w:val="0"/>
                <w:lang w:val="en-US" w:eastAsia="ko-KR"/>
              </w:rPr>
              <w:t xml:space="preserve"> reference</w:t>
            </w:r>
            <w:r w:rsidRPr="00F85120">
              <w:rPr>
                <w:snapToGrid w:val="0"/>
                <w:lang w:val="en-US"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t>There is no support for the TP.</w:t>
      </w:r>
    </w:p>
    <w:p w14:paraId="7764518A" w14:textId="76AFF607" w:rsidR="008B35DF" w:rsidRDefault="008B35DF">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lastRenderedPageBreak/>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w:t>
            </w:r>
            <w:proofErr w:type="spellStart"/>
            <w:r>
              <w:rPr>
                <w:i/>
                <w:iCs/>
                <w:lang w:val="en-US"/>
              </w:rPr>
              <w:t>MeasRequestInfo</w:t>
            </w:r>
            <w:proofErr w:type="spellEnd"/>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DL-PRS-UE-Rx-Tx-</w:t>
            </w:r>
            <w:proofErr w:type="spellStart"/>
            <w:r>
              <w:rPr>
                <w:rFonts w:eastAsia="DengXian"/>
                <w:i/>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DengXian"/>
              </w:rPr>
              <w:lastRenderedPageBreak/>
              <w:t xml:space="preserve">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lastRenderedPageBreak/>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proofErr w:type="spellStart"/>
            <w:r>
              <w:rPr>
                <w:lang w:val="en-GB" w:eastAsia="ko-KR"/>
              </w:rPr>
              <w:t>Futurewei</w:t>
            </w:r>
            <w:proofErr w:type="spellEnd"/>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w:t>
            </w:r>
            <w:proofErr w:type="spellStart"/>
            <w:r w:rsidRPr="007A2C91">
              <w:rPr>
                <w:i/>
                <w:color w:val="FF0000"/>
                <w:lang w:val="en-US"/>
              </w:rPr>
              <w:t>MeasRequestInfo</w:t>
            </w:r>
            <w:proofErr w:type="spellEnd"/>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proofErr w:type="spellStart"/>
            <w:r>
              <w:rPr>
                <w:lang w:val="en-US" w:eastAsia="ko-KR"/>
              </w:rPr>
              <w:t>mtk</w:t>
            </w:r>
            <w:proofErr w:type="spellEnd"/>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Malgun Gothic"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Malgun Gothic"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DengXian" w:hint="eastAsia"/>
          <w:lang w:val="en-US" w:eastAsia="zh-CN"/>
        </w:rPr>
        <w:t>CATT</w:t>
      </w:r>
      <w:r>
        <w:rPr>
          <w:rFonts w:eastAsia="DengXian"/>
          <w:lang w:val="en-US" w:eastAsia="zh-CN"/>
        </w:rPr>
        <w:t xml:space="preserve">, </w:t>
      </w:r>
      <w:r>
        <w:rPr>
          <w:lang w:val="en-US" w:eastAsia="ko-KR"/>
        </w:rPr>
        <w:t>Nokia, Qualcomm, Fraunhofer,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w:t>
      </w:r>
      <w:proofErr w:type="spellStart"/>
      <w:r w:rsidR="00101E46">
        <w:rPr>
          <w:lang w:val="en-US" w:eastAsia="ko-KR"/>
        </w:rPr>
        <w:t>Futurewei</w:t>
      </w:r>
      <w:proofErr w:type="spellEnd"/>
      <w:r w:rsidR="00101E46">
        <w:rPr>
          <w:lang w:val="en-US" w:eastAsia="ko-KR"/>
        </w:rPr>
        <w:t>).</w:t>
      </w:r>
    </w:p>
    <w:p w14:paraId="2A4F1B8C" w14:textId="33D31DB8" w:rsidR="00101E46" w:rsidRDefault="00101E46">
      <w:pPr>
        <w:rPr>
          <w:lang w:eastAsia="ko-KR"/>
        </w:rPr>
      </w:pPr>
      <w:r>
        <w:rPr>
          <w:lang w:val="en-US" w:eastAsia="ko-KR"/>
        </w:rPr>
        <w:t xml:space="preserve">1 company suggest that the removal of </w:t>
      </w:r>
      <w:r w:rsidRPr="00101E46">
        <w:rPr>
          <w:lang w:val="en-US" w:eastAsia="ko-KR"/>
        </w:rPr>
        <w:t>UE Rx-Tx Time-</w:t>
      </w:r>
      <w:proofErr w:type="spellStart"/>
      <w:r w:rsidRPr="00101E46">
        <w:rPr>
          <w:lang w:val="en-US" w:eastAsia="ko-KR"/>
        </w:rPr>
        <w:t>MeasRequestInfo</w:t>
      </w:r>
      <w:proofErr w:type="spellEnd"/>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C23A0B" w14:paraId="471737F4" w14:textId="77777777" w:rsidTr="00EC46A7">
        <w:trPr>
          <w:jc w:val="center"/>
        </w:trPr>
        <w:tc>
          <w:tcPr>
            <w:tcW w:w="2250" w:type="dxa"/>
          </w:tcPr>
          <w:p w14:paraId="0E6C1DE7" w14:textId="77777777" w:rsidR="00C23A0B" w:rsidRDefault="00C23A0B" w:rsidP="00EC46A7">
            <w:pPr>
              <w:pStyle w:val="TAH"/>
              <w:rPr>
                <w:lang w:val="en-US" w:eastAsia="ko-KR"/>
              </w:rPr>
            </w:pPr>
            <w:r>
              <w:rPr>
                <w:lang w:val="en-US" w:eastAsia="ko-KR"/>
              </w:rPr>
              <w:lastRenderedPageBreak/>
              <w:t>Company</w:t>
            </w:r>
          </w:p>
        </w:tc>
        <w:tc>
          <w:tcPr>
            <w:tcW w:w="9360" w:type="dxa"/>
          </w:tcPr>
          <w:p w14:paraId="64C3D034" w14:textId="77777777" w:rsidR="00C23A0B" w:rsidRPr="00CE2131" w:rsidRDefault="00C23A0B" w:rsidP="00EC46A7">
            <w:pPr>
              <w:pStyle w:val="TAH"/>
              <w:rPr>
                <w:lang w:val="en-US" w:eastAsia="ko-KR"/>
              </w:rPr>
            </w:pPr>
            <w:r>
              <w:rPr>
                <w:lang w:val="en-US" w:eastAsia="ko-KR"/>
              </w:rPr>
              <w:t>Comments</w:t>
            </w:r>
          </w:p>
        </w:tc>
      </w:tr>
      <w:tr w:rsidR="00C23A0B" w14:paraId="22C5D3F9" w14:textId="77777777" w:rsidTr="00EC46A7">
        <w:trPr>
          <w:jc w:val="center"/>
        </w:trPr>
        <w:tc>
          <w:tcPr>
            <w:tcW w:w="2250" w:type="dxa"/>
          </w:tcPr>
          <w:p w14:paraId="60CA560B" w14:textId="6225CB97" w:rsidR="00C23A0B" w:rsidRDefault="00A0579F" w:rsidP="00EC46A7">
            <w:pPr>
              <w:pStyle w:val="TAL"/>
              <w:jc w:val="center"/>
              <w:rPr>
                <w:lang w:val="en-US" w:eastAsia="ko-KR"/>
              </w:rPr>
            </w:pPr>
            <w:r>
              <w:rPr>
                <w:lang w:val="en-US" w:eastAsia="ko-KR"/>
              </w:rPr>
              <w:t>Nokia/NSB</w:t>
            </w:r>
          </w:p>
        </w:tc>
        <w:tc>
          <w:tcPr>
            <w:tcW w:w="9360" w:type="dxa"/>
          </w:tcPr>
          <w:p w14:paraId="4D53CBFF" w14:textId="12F58DA3" w:rsidR="00C23A0B" w:rsidRDefault="00A0579F" w:rsidP="00EC46A7">
            <w:pPr>
              <w:pStyle w:val="B1"/>
              <w:spacing w:after="0"/>
              <w:ind w:left="0" w:firstLine="0"/>
              <w:rPr>
                <w:lang w:val="en-GB"/>
              </w:rPr>
            </w:pPr>
            <w:r>
              <w:rPr>
                <w:lang w:val="en-GB"/>
              </w:rPr>
              <w:t xml:space="preserve">Support interim proposal 4. </w:t>
            </w:r>
          </w:p>
        </w:tc>
      </w:tr>
      <w:tr w:rsidR="00C23A0B" w14:paraId="0D926527" w14:textId="77777777" w:rsidTr="00EC46A7">
        <w:trPr>
          <w:jc w:val="center"/>
        </w:trPr>
        <w:tc>
          <w:tcPr>
            <w:tcW w:w="2250" w:type="dxa"/>
          </w:tcPr>
          <w:p w14:paraId="1A61C53C" w14:textId="1BD76BF2" w:rsidR="00C23A0B" w:rsidRDefault="00626AB1" w:rsidP="00EC46A7">
            <w:pPr>
              <w:pStyle w:val="TAL"/>
              <w:jc w:val="center"/>
              <w:rPr>
                <w:lang w:val="en-US" w:eastAsia="ko-KR"/>
              </w:rPr>
            </w:pPr>
            <w:r>
              <w:rPr>
                <w:lang w:val="en-US" w:eastAsia="ko-KR"/>
              </w:rPr>
              <w:t>vivo</w:t>
            </w:r>
          </w:p>
        </w:tc>
        <w:tc>
          <w:tcPr>
            <w:tcW w:w="9360" w:type="dxa"/>
          </w:tcPr>
          <w:p w14:paraId="33D8571B" w14:textId="3254F14A" w:rsidR="00C23A0B" w:rsidRDefault="00626AB1" w:rsidP="00EC46A7">
            <w:pPr>
              <w:pStyle w:val="B1"/>
              <w:spacing w:after="0"/>
              <w:ind w:left="0" w:firstLine="0"/>
              <w:rPr>
                <w:lang w:val="en-GB"/>
              </w:rPr>
            </w:pPr>
            <w:r>
              <w:rPr>
                <w:lang w:val="en-GB"/>
              </w:rPr>
              <w:t>OK</w:t>
            </w:r>
          </w:p>
        </w:tc>
      </w:tr>
      <w:tr w:rsidR="00C23A0B" w14:paraId="24F6746E" w14:textId="77777777" w:rsidTr="00EC46A7">
        <w:trPr>
          <w:jc w:val="center"/>
        </w:trPr>
        <w:tc>
          <w:tcPr>
            <w:tcW w:w="2250" w:type="dxa"/>
          </w:tcPr>
          <w:p w14:paraId="443F4170" w14:textId="54BFDE89" w:rsidR="00C23A0B" w:rsidRDefault="00027458" w:rsidP="00EC46A7">
            <w:pPr>
              <w:pStyle w:val="TAL"/>
              <w:jc w:val="center"/>
              <w:rPr>
                <w:lang w:val="en-US" w:eastAsia="ko-KR"/>
              </w:rPr>
            </w:pPr>
            <w:r>
              <w:rPr>
                <w:lang w:val="en-US" w:eastAsia="ko-KR"/>
              </w:rPr>
              <w:t>Ericsson</w:t>
            </w:r>
          </w:p>
        </w:tc>
        <w:tc>
          <w:tcPr>
            <w:tcW w:w="9360" w:type="dxa"/>
          </w:tcPr>
          <w:p w14:paraId="49BE4F56" w14:textId="2238E2AA" w:rsidR="00C23A0B" w:rsidRDefault="00027458" w:rsidP="00EC46A7">
            <w:pPr>
              <w:pStyle w:val="B1"/>
              <w:spacing w:after="0"/>
              <w:ind w:left="0" w:firstLine="0"/>
              <w:rPr>
                <w:lang w:val="en-GB"/>
              </w:rPr>
            </w:pPr>
            <w:r>
              <w:rPr>
                <w:lang w:val="en-GB"/>
              </w:rPr>
              <w:t>Support.</w:t>
            </w:r>
          </w:p>
        </w:tc>
      </w:tr>
      <w:tr w:rsidR="001A6EC0" w14:paraId="3326FFC6" w14:textId="77777777" w:rsidTr="00EC46A7">
        <w:trPr>
          <w:jc w:val="center"/>
        </w:trPr>
        <w:tc>
          <w:tcPr>
            <w:tcW w:w="2250" w:type="dxa"/>
          </w:tcPr>
          <w:p w14:paraId="1DDD5FCD" w14:textId="4EA5F07A" w:rsidR="001A6EC0" w:rsidRDefault="001A6EC0" w:rsidP="001A6EC0">
            <w:pPr>
              <w:pStyle w:val="TAL"/>
              <w:jc w:val="center"/>
              <w:rPr>
                <w:lang w:val="en-US" w:eastAsia="ko-KR"/>
              </w:rPr>
            </w:pPr>
            <w:r>
              <w:rPr>
                <w:lang w:val="en-US" w:eastAsia="ko-KR"/>
              </w:rPr>
              <w:t>Qualcomm</w:t>
            </w:r>
          </w:p>
        </w:tc>
        <w:tc>
          <w:tcPr>
            <w:tcW w:w="9360" w:type="dxa"/>
          </w:tcPr>
          <w:p w14:paraId="4F0745F2" w14:textId="77777777" w:rsidR="001A6EC0" w:rsidRDefault="001A6EC0" w:rsidP="001A6EC0">
            <w:pPr>
              <w:widowControl w:val="0"/>
              <w:rPr>
                <w:rFonts w:eastAsia="DengXian"/>
                <w:color w:val="FF0000"/>
                <w:u w:val="single"/>
              </w:rPr>
            </w:pPr>
            <w:r>
              <w:t xml:space="preserve">Support. Not very important but there is a typo: </w:t>
            </w:r>
            <w:r>
              <w:rPr>
                <w:rFonts w:eastAsia="DengXian"/>
                <w:color w:val="FF0000"/>
                <w:u w:val="single"/>
              </w:rPr>
              <w:t xml:space="preserve">can be in </w:t>
            </w:r>
            <w:proofErr w:type="spellStart"/>
            <w:r>
              <w:rPr>
                <w:rFonts w:eastAsia="DengXian"/>
                <w:color w:val="FF0000"/>
                <w:u w:val="single"/>
              </w:rPr>
              <w:t>differen</w:t>
            </w:r>
            <w:r w:rsidRPr="0004784C">
              <w:rPr>
                <w:rFonts w:eastAsia="DengXian"/>
                <w:b/>
                <w:bCs/>
                <w:color w:val="00B050"/>
                <w:u w:val="single"/>
              </w:rPr>
              <w:t>t</w:t>
            </w:r>
            <w:r w:rsidRPr="0004784C">
              <w:rPr>
                <w:rFonts w:eastAsia="DengXian"/>
                <w:strike/>
                <w:color w:val="FF0000"/>
                <w:u w:val="single"/>
              </w:rPr>
              <w:t>ce</w:t>
            </w:r>
            <w:proofErr w:type="spellEnd"/>
            <w:r>
              <w:rPr>
                <w:rFonts w:eastAsia="DengXian"/>
                <w:color w:val="FF0000"/>
                <w:u w:val="single"/>
              </w:rPr>
              <w:t xml:space="preserve"> positioning frequency layers.</w:t>
            </w:r>
          </w:p>
          <w:p w14:paraId="50B10C05" w14:textId="77777777" w:rsidR="001A6EC0" w:rsidRDefault="001A6EC0" w:rsidP="001A6EC0">
            <w:pPr>
              <w:pStyle w:val="B1"/>
              <w:spacing w:after="0"/>
              <w:ind w:left="0" w:firstLine="0"/>
              <w:rPr>
                <w:lang w:val="en-GB"/>
              </w:rPr>
            </w:pPr>
          </w:p>
        </w:tc>
      </w:tr>
      <w:tr w:rsidR="001A6EC0" w14:paraId="5C919341" w14:textId="77777777" w:rsidTr="00EC46A7">
        <w:trPr>
          <w:jc w:val="center"/>
        </w:trPr>
        <w:tc>
          <w:tcPr>
            <w:tcW w:w="2250" w:type="dxa"/>
          </w:tcPr>
          <w:p w14:paraId="7A2F0E3E" w14:textId="2297FB14" w:rsidR="001A6EC0" w:rsidRDefault="00A01CB7" w:rsidP="001A6EC0">
            <w:pPr>
              <w:pStyle w:val="TAL"/>
              <w:jc w:val="center"/>
              <w:rPr>
                <w:lang w:val="en-US" w:eastAsia="ko-KR"/>
              </w:rPr>
            </w:pPr>
            <w:r>
              <w:rPr>
                <w:lang w:val="en-US" w:eastAsia="ko-KR"/>
              </w:rPr>
              <w:t>Samsung</w:t>
            </w:r>
          </w:p>
        </w:tc>
        <w:tc>
          <w:tcPr>
            <w:tcW w:w="9360" w:type="dxa"/>
          </w:tcPr>
          <w:p w14:paraId="7A424D04" w14:textId="3B87E9D6" w:rsidR="001A6EC0" w:rsidRDefault="00A01CB7" w:rsidP="001A6EC0">
            <w:pPr>
              <w:pStyle w:val="B1"/>
              <w:spacing w:after="0"/>
              <w:ind w:left="0" w:firstLine="0"/>
              <w:rPr>
                <w:lang w:val="en-GB"/>
              </w:rPr>
            </w:pPr>
            <w:r>
              <w:rPr>
                <w:lang w:val="en-GB"/>
              </w:rPr>
              <w:t>OK</w:t>
            </w:r>
          </w:p>
        </w:tc>
      </w:tr>
      <w:tr w:rsidR="001A6EC0" w14:paraId="28B94465" w14:textId="77777777" w:rsidTr="00EC46A7">
        <w:trPr>
          <w:jc w:val="center"/>
        </w:trPr>
        <w:tc>
          <w:tcPr>
            <w:tcW w:w="2250" w:type="dxa"/>
          </w:tcPr>
          <w:p w14:paraId="57CB07BE" w14:textId="50620438" w:rsidR="001A6EC0" w:rsidRDefault="00676311" w:rsidP="001A6EC0">
            <w:pPr>
              <w:pStyle w:val="TAL"/>
              <w:jc w:val="center"/>
              <w:rPr>
                <w:lang w:val="en-US" w:eastAsia="ko-KR"/>
              </w:rPr>
            </w:pPr>
            <w:r>
              <w:rPr>
                <w:lang w:val="en-US" w:eastAsia="ko-KR"/>
              </w:rPr>
              <w:t>OPPO</w:t>
            </w:r>
          </w:p>
        </w:tc>
        <w:tc>
          <w:tcPr>
            <w:tcW w:w="9360" w:type="dxa"/>
          </w:tcPr>
          <w:p w14:paraId="22F4E9C7" w14:textId="1069B56B" w:rsidR="001A6EC0" w:rsidRDefault="00676311" w:rsidP="001A6EC0">
            <w:pPr>
              <w:pStyle w:val="B1"/>
              <w:spacing w:after="0"/>
              <w:ind w:left="0" w:firstLine="0"/>
              <w:rPr>
                <w:lang w:val="en-GB"/>
              </w:rPr>
            </w:pPr>
            <w:r>
              <w:rPr>
                <w:lang w:val="en-GB"/>
              </w:rPr>
              <w:t>Ok</w:t>
            </w:r>
          </w:p>
        </w:tc>
      </w:tr>
      <w:tr w:rsidR="005A1D8D" w14:paraId="2F871ECC" w14:textId="77777777" w:rsidTr="00EC46A7">
        <w:trPr>
          <w:jc w:val="center"/>
        </w:trPr>
        <w:tc>
          <w:tcPr>
            <w:tcW w:w="2250" w:type="dxa"/>
          </w:tcPr>
          <w:p w14:paraId="6681AD02" w14:textId="26958903" w:rsidR="005A1D8D" w:rsidRDefault="005A1D8D" w:rsidP="005A1D8D">
            <w:pPr>
              <w:pStyle w:val="TAL"/>
              <w:jc w:val="center"/>
              <w:rPr>
                <w:lang w:val="en-US"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17D70929" w14:textId="5612BAF3" w:rsidR="005A1D8D" w:rsidRDefault="005A1D8D" w:rsidP="005A1D8D">
            <w:pPr>
              <w:pStyle w:val="B1"/>
              <w:spacing w:after="0"/>
              <w:ind w:left="0" w:firstLine="0"/>
              <w:rPr>
                <w:lang w:val="en-GB"/>
              </w:rPr>
            </w:pPr>
            <w:r>
              <w:rPr>
                <w:rFonts w:hint="eastAsia"/>
                <w:lang w:val="en-GB" w:eastAsia="zh-CN"/>
              </w:rPr>
              <w:t>S</w:t>
            </w:r>
            <w:r>
              <w:rPr>
                <w:lang w:val="en-GB" w:eastAsia="zh-CN"/>
              </w:rPr>
              <w:t>upport Qualcomm’s revision.</w:t>
            </w:r>
          </w:p>
        </w:tc>
      </w:tr>
      <w:tr w:rsidR="005A1D8D" w14:paraId="3AB9FA4F" w14:textId="77777777" w:rsidTr="00EC46A7">
        <w:trPr>
          <w:jc w:val="center"/>
        </w:trPr>
        <w:tc>
          <w:tcPr>
            <w:tcW w:w="2250" w:type="dxa"/>
          </w:tcPr>
          <w:p w14:paraId="6DB534B9" w14:textId="3F3021BA" w:rsidR="005A1D8D" w:rsidRDefault="00315F1C" w:rsidP="005A1D8D">
            <w:pPr>
              <w:pStyle w:val="TAL"/>
              <w:jc w:val="center"/>
              <w:rPr>
                <w:lang w:val="en-US" w:eastAsia="zh-CN"/>
              </w:rPr>
            </w:pPr>
            <w:r>
              <w:rPr>
                <w:rFonts w:hint="eastAsia"/>
                <w:lang w:val="en-US" w:eastAsia="zh-CN"/>
              </w:rPr>
              <w:t>CATT</w:t>
            </w:r>
          </w:p>
        </w:tc>
        <w:tc>
          <w:tcPr>
            <w:tcW w:w="9360" w:type="dxa"/>
          </w:tcPr>
          <w:p w14:paraId="5BB49B63" w14:textId="348AA40E" w:rsidR="005A1D8D" w:rsidRDefault="00315F1C" w:rsidP="005A1D8D">
            <w:pPr>
              <w:pStyle w:val="B1"/>
              <w:spacing w:after="0"/>
              <w:ind w:left="0" w:firstLine="0"/>
              <w:rPr>
                <w:lang w:val="en-GB" w:eastAsia="zh-CN"/>
              </w:rPr>
            </w:pPr>
            <w:r>
              <w:rPr>
                <w:rFonts w:hint="eastAsia"/>
                <w:lang w:val="en-GB" w:eastAsia="zh-CN"/>
              </w:rPr>
              <w:t>OK</w:t>
            </w:r>
          </w:p>
        </w:tc>
      </w:tr>
      <w:tr w:rsidR="00C07C1B" w14:paraId="463F367E" w14:textId="77777777" w:rsidTr="00EC46A7">
        <w:trPr>
          <w:jc w:val="center"/>
        </w:trPr>
        <w:tc>
          <w:tcPr>
            <w:tcW w:w="2250" w:type="dxa"/>
          </w:tcPr>
          <w:p w14:paraId="351A5EE5" w14:textId="52791BB8" w:rsidR="00C07C1B" w:rsidRDefault="00C07C1B" w:rsidP="00C07C1B">
            <w:pPr>
              <w:pStyle w:val="TAL"/>
              <w:jc w:val="center"/>
              <w:rPr>
                <w:lang w:val="en-US" w:eastAsia="zh-CN"/>
              </w:rPr>
            </w:pPr>
            <w:r>
              <w:rPr>
                <w:lang w:val="en-US" w:eastAsia="ko-KR"/>
              </w:rPr>
              <w:t>Intel</w:t>
            </w:r>
          </w:p>
        </w:tc>
        <w:tc>
          <w:tcPr>
            <w:tcW w:w="9360" w:type="dxa"/>
          </w:tcPr>
          <w:p w14:paraId="0B294128" w14:textId="6988F2BC" w:rsidR="00C07C1B" w:rsidRDefault="00C07C1B" w:rsidP="00C07C1B">
            <w:pPr>
              <w:pStyle w:val="B1"/>
              <w:spacing w:after="0"/>
              <w:ind w:left="0" w:firstLine="0"/>
              <w:rPr>
                <w:lang w:val="en-GB"/>
              </w:rPr>
            </w:pPr>
            <w:r>
              <w:rPr>
                <w:lang w:val="en-GB"/>
              </w:rPr>
              <w:t xml:space="preserve">We can accept it if missing parameter </w:t>
            </w:r>
            <w:r w:rsidRPr="00B60F3A">
              <w:rPr>
                <w:i/>
                <w:color w:val="FF0000"/>
                <w:lang w:val="en-US"/>
              </w:rPr>
              <w:t>UE Rx-Tx Time-</w:t>
            </w:r>
            <w:proofErr w:type="spellStart"/>
            <w:r w:rsidRPr="00B60F3A">
              <w:rPr>
                <w:i/>
                <w:color w:val="FF0000"/>
                <w:lang w:val="en-US"/>
              </w:rPr>
              <w:t>MeasRequestInfo</w:t>
            </w:r>
            <w:proofErr w:type="spellEnd"/>
            <w:r w:rsidRPr="00B60F3A">
              <w:rPr>
                <w:rFonts w:eastAsia="DengXian"/>
                <w:color w:val="FF0000"/>
                <w:u w:val="single"/>
                <w:lang w:val="en-US"/>
              </w:rPr>
              <w:t xml:space="preserve"> </w:t>
            </w:r>
            <w:r>
              <w:rPr>
                <w:lang w:val="en-GB"/>
              </w:rPr>
              <w:t>is added back. In addition, we do not see the need to add word “</w:t>
            </w:r>
            <w:r w:rsidRPr="00F50ED8">
              <w:rPr>
                <w:color w:val="C00000"/>
                <w:lang w:val="en-GB"/>
              </w:rPr>
              <w:t>measure and</w:t>
            </w:r>
            <w:r>
              <w:rPr>
                <w:color w:val="C00000"/>
                <w:lang w:val="en-GB"/>
              </w:rPr>
              <w:t>”</w:t>
            </w:r>
            <w:r w:rsidRPr="00F50ED8">
              <w:rPr>
                <w:lang w:val="en-GB"/>
              </w:rPr>
              <w:t xml:space="preserve">. It is up to UE what and how to measure. Report </w:t>
            </w:r>
            <w:r>
              <w:rPr>
                <w:lang w:val="en-GB"/>
              </w:rPr>
              <w:t xml:space="preserve">wording </w:t>
            </w:r>
            <w:r w:rsidRPr="00F50ED8">
              <w:rPr>
                <w:lang w:val="en-GB"/>
              </w:rPr>
              <w:t>is sufficient in our view.</w:t>
            </w:r>
            <w:r>
              <w:rPr>
                <w:lang w:val="en-GB"/>
              </w:rPr>
              <w:t xml:space="preserve"> </w:t>
            </w:r>
          </w:p>
          <w:p w14:paraId="48B550CE" w14:textId="77777777" w:rsidR="00C07C1B" w:rsidRDefault="00C07C1B" w:rsidP="00C07C1B">
            <w:pPr>
              <w:pStyle w:val="B1"/>
              <w:spacing w:after="0"/>
              <w:ind w:left="0" w:firstLine="0"/>
              <w:rPr>
                <w:lang w:val="en-GB"/>
              </w:rPr>
            </w:pPr>
          </w:p>
          <w:p w14:paraId="6EE9CE4B" w14:textId="77777777" w:rsidR="00C07C1B" w:rsidRDefault="00C07C1B" w:rsidP="00C07C1B">
            <w:pPr>
              <w:widowControl w:val="0"/>
              <w:rPr>
                <w:rFonts w:eastAsia="DengXian"/>
                <w:color w:val="FF0000"/>
                <w:u w:val="single"/>
              </w:rPr>
            </w:pPr>
            <w:r>
              <w:rPr>
                <w:rFonts w:eastAsia="DengXian"/>
                <w:color w:val="FF0000"/>
                <w:u w:val="single"/>
              </w:rPr>
              <w:t xml:space="preserve">The UE can be configured by higher layer parameter </w:t>
            </w:r>
            <w:r w:rsidRPr="00F50ED8">
              <w:rPr>
                <w:i/>
                <w:color w:val="FF0000"/>
              </w:rPr>
              <w:t>UE Rx-Tx Time-</w:t>
            </w:r>
            <w:proofErr w:type="spellStart"/>
            <w:r w:rsidRPr="00F50ED8">
              <w:rPr>
                <w:i/>
                <w:color w:val="FF0000"/>
              </w:rPr>
              <w:t>MeasRequestInfo</w:t>
            </w:r>
            <w:proofErr w:type="spellEnd"/>
            <w:r>
              <w:rPr>
                <w:rFonts w:eastAsia="DengXian"/>
                <w:color w:val="FF0000"/>
                <w:u w:val="single"/>
              </w:rPr>
              <w:t xml:space="preserve"> to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A9BFCD3" w14:textId="77777777" w:rsidR="00C07C1B" w:rsidRDefault="00C07C1B" w:rsidP="00C07C1B">
            <w:pPr>
              <w:pStyle w:val="B1"/>
              <w:spacing w:after="0"/>
              <w:ind w:left="0" w:firstLine="0"/>
              <w:rPr>
                <w:lang w:val="en-GB"/>
              </w:rPr>
            </w:pPr>
          </w:p>
          <w:p w14:paraId="4FB74E2F" w14:textId="77777777" w:rsidR="00C07C1B" w:rsidRDefault="00C07C1B" w:rsidP="00C07C1B">
            <w:pPr>
              <w:pStyle w:val="B1"/>
              <w:spacing w:after="0"/>
              <w:ind w:left="0" w:firstLine="0"/>
              <w:rPr>
                <w:lang w:val="en-GB" w:eastAsia="zh-CN"/>
              </w:rPr>
            </w:pPr>
          </w:p>
        </w:tc>
      </w:tr>
      <w:tr w:rsidR="00B60F3A" w14:paraId="27DBDA4D" w14:textId="77777777" w:rsidTr="00EC46A7">
        <w:trPr>
          <w:jc w:val="center"/>
        </w:trPr>
        <w:tc>
          <w:tcPr>
            <w:tcW w:w="2250" w:type="dxa"/>
          </w:tcPr>
          <w:p w14:paraId="62E5C266" w14:textId="5B3A361B" w:rsidR="00B60F3A" w:rsidRDefault="00B60F3A" w:rsidP="00C07C1B">
            <w:pPr>
              <w:pStyle w:val="TAL"/>
              <w:jc w:val="center"/>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0FEE5EBB" w14:textId="77777777" w:rsidR="00B60F3A" w:rsidRDefault="00B60F3A" w:rsidP="00C07C1B">
            <w:pPr>
              <w:pStyle w:val="B1"/>
              <w:spacing w:after="0"/>
              <w:ind w:left="0" w:firstLine="0"/>
              <w:rPr>
                <w:lang w:val="en-GB"/>
              </w:rPr>
            </w:pPr>
            <w:r>
              <w:rPr>
                <w:lang w:val="en-GB"/>
              </w:rPr>
              <w:t>[v10] Reply to Intel:</w:t>
            </w:r>
          </w:p>
          <w:p w14:paraId="67D0DF92" w14:textId="085C0D46" w:rsidR="00B60F3A" w:rsidRDefault="00B60F3A" w:rsidP="00C07C1B">
            <w:pPr>
              <w:pStyle w:val="B1"/>
              <w:spacing w:after="0"/>
              <w:ind w:left="0" w:firstLine="0"/>
              <w:rPr>
                <w:lang w:val="en-GB"/>
              </w:rPr>
            </w:pPr>
            <w:r>
              <w:rPr>
                <w:lang w:val="en-GB"/>
              </w:rPr>
              <w:t>What you want is already captured in the previous paragraph. Correct me if I miss anything.</w:t>
            </w:r>
          </w:p>
          <w:p w14:paraId="4E75FB4A" w14:textId="515315CB" w:rsidR="00B60F3A" w:rsidRPr="00B60F3A" w:rsidRDefault="00B60F3A" w:rsidP="00C07C1B">
            <w:pPr>
              <w:pStyle w:val="B1"/>
              <w:spacing w:after="0"/>
              <w:ind w:left="0" w:firstLine="0"/>
              <w:rPr>
                <w:lang w:val="en-US"/>
              </w:rPr>
            </w:pPr>
            <w:r>
              <w:rPr>
                <w:lang w:val="en-GB"/>
              </w:rPr>
              <w:t>And please note that “</w:t>
            </w:r>
            <w:r w:rsidRPr="00B60F3A">
              <w:rPr>
                <w:i/>
                <w:color w:val="FF0000"/>
                <w:lang w:val="en-US"/>
              </w:rPr>
              <w:t>UE Rx-Tx Time-</w:t>
            </w:r>
            <w:proofErr w:type="spellStart"/>
            <w:r w:rsidRPr="00B60F3A">
              <w:rPr>
                <w:i/>
                <w:color w:val="FF0000"/>
                <w:lang w:val="en-US"/>
              </w:rPr>
              <w:t>MeasRequestInfo</w:t>
            </w:r>
            <w:proofErr w:type="spellEnd"/>
            <w:r w:rsidRPr="00B60F3A">
              <w:rPr>
                <w:lang w:val="en-GB"/>
              </w:rPr>
              <w:t>”</w:t>
            </w:r>
            <w:r>
              <w:rPr>
                <w:lang w:val="en-GB"/>
              </w:rPr>
              <w:t xml:space="preserve"> as captured in the higher layer parameter, is only used to request resource ID reporting, instead of number of </w:t>
            </w:r>
            <w:proofErr w:type="gramStart"/>
            <w:r>
              <w:rPr>
                <w:lang w:val="en-GB"/>
              </w:rPr>
              <w:t>measurement</w:t>
            </w:r>
            <w:proofErr w:type="gramEnd"/>
            <w:r>
              <w:rPr>
                <w:lang w:val="en-GB"/>
              </w:rPr>
              <w:t xml:space="preserve"> per TRP. I know that is confusing, but the parameter name is not an ideal choice of course.</w:t>
            </w:r>
          </w:p>
          <w:p w14:paraId="531DC55F" w14:textId="77777777" w:rsidR="00B60F3A" w:rsidRDefault="00B60F3A" w:rsidP="00C07C1B">
            <w:pPr>
              <w:pStyle w:val="B1"/>
              <w:spacing w:after="0"/>
              <w:ind w:left="0" w:firstLine="0"/>
              <w:rPr>
                <w:lang w:val="en-GB"/>
              </w:rPr>
            </w:pPr>
          </w:p>
          <w:p w14:paraId="3829A57A" w14:textId="77777777" w:rsidR="00B60F3A" w:rsidRDefault="00B60F3A" w:rsidP="00B60F3A">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w:t>
            </w:r>
            <w:r w:rsidRPr="00B60F3A">
              <w:rPr>
                <w:rFonts w:eastAsia="DengXian"/>
                <w:i/>
                <w:highlight w:val="yellow"/>
              </w:rPr>
              <w:t>DL-PRS-UE-Rx-Tx-</w:t>
            </w:r>
            <w:proofErr w:type="spellStart"/>
            <w:r w:rsidRPr="00B60F3A">
              <w:rPr>
                <w:rFonts w:eastAsia="DengXian"/>
                <w:i/>
                <w:highlight w:val="yellow"/>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235FA8CF" w14:textId="6CFAAD22" w:rsidR="00B60F3A" w:rsidRPr="00B60F3A" w:rsidRDefault="00B60F3A" w:rsidP="00C07C1B">
            <w:pPr>
              <w:pStyle w:val="B1"/>
              <w:spacing w:after="0"/>
              <w:ind w:left="0" w:firstLine="0"/>
              <w:rPr>
                <w:lang w:val="en-GB" w:eastAsia="zh-CN"/>
              </w:rPr>
            </w:pPr>
          </w:p>
        </w:tc>
      </w:tr>
      <w:tr w:rsidR="000D3535" w14:paraId="775AC08A" w14:textId="77777777" w:rsidTr="00EC46A7">
        <w:trPr>
          <w:jc w:val="center"/>
        </w:trPr>
        <w:tc>
          <w:tcPr>
            <w:tcW w:w="2250" w:type="dxa"/>
          </w:tcPr>
          <w:p w14:paraId="3DC2E56B" w14:textId="77B73FF4" w:rsidR="000D3535" w:rsidRDefault="000D3535" w:rsidP="00C07C1B">
            <w:pPr>
              <w:pStyle w:val="TAL"/>
              <w:jc w:val="center"/>
              <w:rPr>
                <w:lang w:val="en-US" w:eastAsia="zh-CN"/>
              </w:rPr>
            </w:pPr>
            <w:r>
              <w:rPr>
                <w:lang w:val="en-US" w:eastAsia="zh-CN"/>
              </w:rPr>
              <w:t>Sony</w:t>
            </w:r>
          </w:p>
        </w:tc>
        <w:tc>
          <w:tcPr>
            <w:tcW w:w="9360" w:type="dxa"/>
          </w:tcPr>
          <w:p w14:paraId="78E80027" w14:textId="1DAC62B8" w:rsidR="000D3535" w:rsidRDefault="000D3535" w:rsidP="00C07C1B">
            <w:pPr>
              <w:pStyle w:val="B1"/>
              <w:spacing w:after="0"/>
              <w:ind w:left="0" w:firstLine="0"/>
              <w:rPr>
                <w:lang w:val="en-GB"/>
              </w:rPr>
            </w:pPr>
            <w:r>
              <w:rPr>
                <w:lang w:val="en-GB"/>
              </w:rPr>
              <w:t>Support (including the typo correction proposed by QC above)</w:t>
            </w:r>
          </w:p>
        </w:tc>
      </w:tr>
      <w:tr w:rsidR="00064B49" w14:paraId="00833792" w14:textId="77777777" w:rsidTr="00EC46A7">
        <w:trPr>
          <w:jc w:val="center"/>
        </w:trPr>
        <w:tc>
          <w:tcPr>
            <w:tcW w:w="2250" w:type="dxa"/>
          </w:tcPr>
          <w:p w14:paraId="05AB46B5" w14:textId="2ABCDCAE" w:rsidR="00064B49" w:rsidRDefault="00EF1C63" w:rsidP="00C07C1B">
            <w:pPr>
              <w:pStyle w:val="TAL"/>
              <w:jc w:val="center"/>
              <w:rPr>
                <w:lang w:val="en-US" w:eastAsia="zh-CN"/>
              </w:rPr>
            </w:pPr>
            <w:r>
              <w:rPr>
                <w:rFonts w:hint="eastAsia"/>
                <w:lang w:val="en-US" w:eastAsia="zh-CN"/>
              </w:rPr>
              <w:t>C</w:t>
            </w:r>
            <w:r>
              <w:rPr>
                <w:lang w:val="en-US" w:eastAsia="zh-CN"/>
              </w:rPr>
              <w:t>MCC</w:t>
            </w:r>
          </w:p>
        </w:tc>
        <w:tc>
          <w:tcPr>
            <w:tcW w:w="9360" w:type="dxa"/>
          </w:tcPr>
          <w:p w14:paraId="16C4371E" w14:textId="2597E927" w:rsidR="00064B49" w:rsidRDefault="00EF1C63" w:rsidP="00C07C1B">
            <w:pPr>
              <w:pStyle w:val="B1"/>
              <w:spacing w:after="0"/>
              <w:ind w:left="0" w:firstLine="0"/>
              <w:rPr>
                <w:lang w:val="en-GB" w:eastAsia="zh-CN"/>
              </w:rPr>
            </w:pPr>
            <w:r>
              <w:rPr>
                <w:rFonts w:hint="eastAsia"/>
                <w:lang w:val="en-GB" w:eastAsia="zh-CN"/>
              </w:rPr>
              <w:t>W</w:t>
            </w:r>
            <w:r>
              <w:rPr>
                <w:lang w:val="en-GB" w:eastAsia="zh-CN"/>
              </w:rPr>
              <w:t>e support interim proposal 4 with QC’s revision.</w:t>
            </w:r>
          </w:p>
        </w:tc>
      </w:tr>
    </w:tbl>
    <w:p w14:paraId="0F663356" w14:textId="27D440FF" w:rsidR="00553BA9" w:rsidRDefault="00553BA9">
      <w:pPr>
        <w:rPr>
          <w:lang w:eastAsia="zh-CN"/>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lastRenderedPageBreak/>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152" w:name="_Toc524695270"/>
            <w:bookmarkStart w:id="153" w:name="_Toc29901472"/>
            <w:bookmarkStart w:id="154" w:name="_Toc29901519"/>
            <w:bookmarkStart w:id="155" w:name="_Toc29045131"/>
            <w:bookmarkStart w:id="156" w:name="_Toc35596400"/>
            <w:r>
              <w:t>5.1.30</w:t>
            </w:r>
            <w:r>
              <w:tab/>
              <w:t>UE Rx – Tx time difference</w:t>
            </w:r>
            <w:bookmarkEnd w:id="152"/>
            <w:bookmarkEnd w:id="153"/>
            <w:bookmarkEnd w:id="154"/>
            <w:bookmarkEnd w:id="155"/>
            <w:bookmarkEnd w:id="156"/>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proofErr w:type="spellStart"/>
                  <w:r>
                    <w:rPr>
                      <w:i/>
                      <w:lang w:val="en-US" w:eastAsia="en-GB"/>
                    </w:rPr>
                    <w:t>i</w:t>
                  </w:r>
                  <w:proofErr w:type="spellEnd"/>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w:t>
                  </w:r>
                  <w:proofErr w:type="spellStart"/>
                  <w:r>
                    <w:rPr>
                      <w:lang w:val="en-US" w:eastAsia="en-GB"/>
                    </w:rPr>
                    <w:t>i</w:t>
                  </w:r>
                  <w:proofErr w:type="spellEnd"/>
                  <w:r>
                    <w:rPr>
                      <w:lang w:val="en-US" w:eastAsia="en-GB"/>
                    </w:rPr>
                    <w:t xml:space="preserve">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C111CC">
            <w:pPr>
              <w:pStyle w:val="TAL"/>
              <w:keepNext w:val="0"/>
              <w:widowControl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22845E8B" w14:textId="77777777" w:rsidR="00553BA9" w:rsidRDefault="00A84E74" w:rsidP="00C111CC">
            <w:pPr>
              <w:pStyle w:val="TAL"/>
              <w:keepNext w:val="0"/>
              <w:widowControl w:val="0"/>
              <w:rPr>
                <w:lang w:val="en-US" w:eastAsia="zh-CN"/>
              </w:rPr>
            </w:pPr>
            <w:r>
              <w:rPr>
                <w:lang w:val="en-US" w:eastAsia="zh-CN"/>
              </w:rPr>
              <w:t>Support the TP.</w:t>
            </w:r>
          </w:p>
          <w:p w14:paraId="4B2BC0EE" w14:textId="77777777" w:rsidR="00553BA9" w:rsidRDefault="00553BA9" w:rsidP="00C111CC">
            <w:pPr>
              <w:pStyle w:val="TAL"/>
              <w:keepNext w:val="0"/>
              <w:widowControl w:val="0"/>
              <w:rPr>
                <w:lang w:val="en-US" w:eastAsia="zh-CN"/>
              </w:rPr>
            </w:pPr>
          </w:p>
          <w:p w14:paraId="68953A68" w14:textId="77777777" w:rsidR="00553BA9" w:rsidRDefault="00A84E74" w:rsidP="00C111CC">
            <w:pPr>
              <w:pStyle w:val="TAL"/>
              <w:keepNext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C111CC">
            <w:pPr>
              <w:pStyle w:val="TAL"/>
              <w:keepNext w:val="0"/>
              <w:widowControl w:val="0"/>
              <w:rPr>
                <w:lang w:val="en-US" w:eastAsia="zh-CN"/>
              </w:rPr>
            </w:pPr>
          </w:p>
          <w:p w14:paraId="40986CC3" w14:textId="77777777" w:rsidR="00553BA9" w:rsidRDefault="00A84E74" w:rsidP="00C111CC">
            <w:pPr>
              <w:pStyle w:val="TAL"/>
              <w:keepNext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C111CC">
            <w:pPr>
              <w:pStyle w:val="TAL"/>
              <w:keepNext w:val="0"/>
              <w:widowControl w:val="0"/>
              <w:rPr>
                <w:lang w:val="en-US" w:eastAsia="zh-CN"/>
              </w:rPr>
            </w:pPr>
          </w:p>
          <w:p w14:paraId="0DDCFFDB" w14:textId="77777777" w:rsidR="00553BA9" w:rsidRDefault="00A84E74" w:rsidP="00C111CC">
            <w:pPr>
              <w:pStyle w:val="TAL"/>
              <w:keepNext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C111CC">
            <w:pPr>
              <w:pStyle w:val="TAL"/>
              <w:keepNext w:val="0"/>
              <w:widowControl w:val="0"/>
              <w:rPr>
                <w:lang w:val="en-US" w:eastAsia="zh-CN"/>
              </w:rPr>
            </w:pPr>
            <w:r>
              <w:rPr>
                <w:rFonts w:eastAsia="SimSun"/>
                <w:noProof/>
                <w:lang w:val="en-US" w:eastAsia="ko-KR"/>
              </w:rPr>
              <w:lastRenderedPageBreak/>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5C2BB5" w:rsidRDefault="005C2BB5">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5C2BB5" w:rsidRDefault="005C2BB5">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5C2BB5" w:rsidRDefault="005C2BB5">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5C2BB5" w:rsidRDefault="005C2BB5">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5C2BB5" w:rsidRDefault="005C2BB5">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5C2BB5" w:rsidRDefault="005C2BB5">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5C2BB5" w:rsidRDefault="005C2BB5">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5C2BB5" w:rsidRDefault="005C2BB5">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5C2BB5" w:rsidRDefault="005C2BB5">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5C2BB5" w:rsidRDefault="005C2BB5">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5C2BB5" w:rsidRDefault="005C2BB5">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5C2BB5" w:rsidRDefault="005C2BB5">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rsidP="00C111CC">
            <w:pPr>
              <w:pStyle w:val="TAL"/>
              <w:keepNext w:val="0"/>
              <w:widowControl w:val="0"/>
              <w:rPr>
                <w:lang w:val="en-US" w:eastAsia="zh-CN"/>
              </w:rPr>
            </w:pPr>
          </w:p>
          <w:p w14:paraId="7EA3D41C" w14:textId="77777777" w:rsidR="00553BA9" w:rsidRDefault="00A84E74" w:rsidP="00C111CC">
            <w:pPr>
              <w:pStyle w:val="TAL"/>
              <w:keepNext w:val="0"/>
              <w:widowControl w:val="0"/>
              <w:rPr>
                <w:lang w:val="en-US" w:eastAsia="zh-CN"/>
              </w:rPr>
            </w:pPr>
            <w:r>
              <w:rPr>
                <w:rFonts w:eastAsia="SimSun"/>
                <w:noProof/>
                <w:lang w:val="en-US" w:eastAsia="ko-KR"/>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5C2BB5" w:rsidRDefault="005C2BB5">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5C2BB5" w:rsidRDefault="005C2BB5">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5C2BB5" w:rsidRDefault="005C2BB5">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5C2BB5" w:rsidRDefault="005C2BB5">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5C2BB5" w:rsidRDefault="005C2BB5">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5C2BB5" w:rsidRDefault="005C2BB5">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5C2BB5" w:rsidRDefault="005C2BB5">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5C2BB5" w:rsidRDefault="005C2BB5">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5C2BB5" w:rsidRDefault="005C2BB5">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5C2BB5" w:rsidRDefault="005C2BB5">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rsidP="00C111CC">
            <w:pPr>
              <w:pStyle w:val="TAL"/>
              <w:keepNext w:val="0"/>
              <w:widowControl w:val="0"/>
              <w:rPr>
                <w:lang w:val="en-US" w:eastAsia="zh-CN"/>
              </w:rPr>
            </w:pPr>
          </w:p>
          <w:p w14:paraId="6BDE392C" w14:textId="6AEDCA8E" w:rsidR="00D63705" w:rsidRDefault="00D63705" w:rsidP="00C111CC">
            <w:pPr>
              <w:pStyle w:val="TAL"/>
              <w:keepNext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C111CC">
            <w:pPr>
              <w:pStyle w:val="TAL"/>
              <w:keepNext w:val="0"/>
              <w:widowControl w:val="0"/>
              <w:rPr>
                <w:color w:val="7030A0"/>
                <w:lang w:val="en-US" w:eastAsia="zh-CN"/>
              </w:rPr>
            </w:pPr>
          </w:p>
          <w:p w14:paraId="7E2D4220" w14:textId="77777777" w:rsidR="00D63705" w:rsidRDefault="00D63705" w:rsidP="00C111CC">
            <w:pPr>
              <w:pStyle w:val="TAL"/>
              <w:keepNext w:val="0"/>
              <w:widowControl w:val="0"/>
              <w:rPr>
                <w:color w:val="7030A0"/>
                <w:lang w:val="en-US" w:eastAsia="zh-CN"/>
              </w:rPr>
            </w:pPr>
            <w:r>
              <w:rPr>
                <w:color w:val="7030A0"/>
                <w:lang w:val="en-US" w:eastAsia="zh-CN"/>
              </w:rPr>
              <w:t xml:space="preserve">For the time stamp reporting, we understand for DL-only positioning it should be OK, but for multi-RTT, which time should </w:t>
            </w:r>
            <w:proofErr w:type="gramStart"/>
            <w:r>
              <w:rPr>
                <w:color w:val="7030A0"/>
                <w:lang w:val="en-US" w:eastAsia="zh-CN"/>
              </w:rPr>
              <w:t>selected</w:t>
            </w:r>
            <w:proofErr w:type="gramEnd"/>
            <w:r>
              <w:rPr>
                <w:color w:val="7030A0"/>
                <w:lang w:val="en-US" w:eastAsia="zh-CN"/>
              </w:rPr>
              <w:t xml:space="preserve">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C111CC">
            <w:pPr>
              <w:pStyle w:val="TAL"/>
              <w:keepNext w:val="0"/>
              <w:widowControl w:val="0"/>
              <w:rPr>
                <w:color w:val="7030A0"/>
                <w:lang w:val="en-US" w:eastAsia="zh-CN"/>
              </w:rPr>
            </w:pPr>
          </w:p>
          <w:p w14:paraId="7BB76885" w14:textId="77777777" w:rsidR="00E7243C" w:rsidRDefault="00E7243C" w:rsidP="00C111CC">
            <w:pPr>
              <w:pStyle w:val="TAL"/>
              <w:keepNext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C111CC">
            <w:pPr>
              <w:pStyle w:val="TAL"/>
              <w:keepNext w:val="0"/>
              <w:widowControl w:val="0"/>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C111CC">
            <w:pPr>
              <w:pStyle w:val="TAL"/>
              <w:keepNext w:val="0"/>
              <w:widowControl w:val="0"/>
              <w:rPr>
                <w:lang w:val="en-US" w:eastAsia="zh-CN"/>
              </w:rPr>
            </w:pPr>
          </w:p>
          <w:p w14:paraId="3D10DE7E" w14:textId="77777777" w:rsidR="00E7243C" w:rsidRDefault="00E7243C" w:rsidP="00C111CC">
            <w:pPr>
              <w:pStyle w:val="TAL"/>
              <w:keepNext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C111CC">
            <w:pPr>
              <w:pStyle w:val="TAL"/>
              <w:keepNext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C111CC">
            <w:pPr>
              <w:pStyle w:val="TAL"/>
              <w:keepNext w:val="0"/>
              <w:widowControl w:val="0"/>
              <w:rPr>
                <w:lang w:val="en-US" w:eastAsia="ko-KR"/>
              </w:rPr>
            </w:pPr>
            <w:r w:rsidRPr="00705850">
              <w:rPr>
                <w:highlight w:val="yellow"/>
                <w:lang w:val="en-US" w:eastAsia="ko-KR"/>
              </w:rPr>
              <w:t xml:space="preserve">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C111CC">
            <w:pPr>
              <w:pStyle w:val="TAL"/>
              <w:keepNext w:val="0"/>
              <w:widowControl w:val="0"/>
              <w:rPr>
                <w:lang w:val="en-US" w:eastAsia="ko-KR"/>
              </w:rPr>
            </w:pPr>
          </w:p>
          <w:p w14:paraId="557D512A" w14:textId="49AAF138" w:rsidR="00E7243C" w:rsidRDefault="004C3272" w:rsidP="00C111CC">
            <w:pPr>
              <w:pStyle w:val="TAL"/>
              <w:keepNext w:val="0"/>
              <w:widowControl w:val="0"/>
              <w:rPr>
                <w:lang w:val="en-US" w:eastAsia="zh-CN"/>
              </w:rPr>
            </w:pPr>
            <w:r>
              <w:rPr>
                <w:lang w:val="en-US" w:eastAsia="zh-CN"/>
              </w:rPr>
              <w:lastRenderedPageBreak/>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w:t>
            </w:r>
            <w:proofErr w:type="spellStart"/>
            <w:r w:rsidR="00E7243C">
              <w:rPr>
                <w:lang w:val="en-US" w:eastAsia="zh-CN"/>
              </w:rPr>
              <w:t>TRx</w:t>
            </w:r>
            <w:proofErr w:type="spellEnd"/>
            <w:r w:rsidR="00E7243C">
              <w:rPr>
                <w:lang w:val="en-US" w:eastAsia="zh-CN"/>
              </w:rPr>
              <w:t xml:space="preserve"> in band 1, and TRP support </w:t>
            </w:r>
            <w:proofErr w:type="spellStart"/>
            <w:r w:rsidR="00E7243C">
              <w:rPr>
                <w:lang w:val="en-US" w:eastAsia="zh-CN"/>
              </w:rPr>
              <w:t>TRx</w:t>
            </w:r>
            <w:proofErr w:type="spellEnd"/>
            <w:r w:rsidR="00E7243C">
              <w:rPr>
                <w:lang w:val="en-US" w:eastAsia="zh-CN"/>
              </w:rPr>
              <w:t xml:space="preserve"> in band 2, UE supports </w:t>
            </w:r>
            <w:proofErr w:type="spellStart"/>
            <w:r w:rsidR="00E7243C">
              <w:rPr>
                <w:lang w:val="en-US" w:eastAsia="zh-CN"/>
              </w:rPr>
              <w:t>TRx</w:t>
            </w:r>
            <w:proofErr w:type="spellEnd"/>
            <w:r w:rsidR="00E7243C">
              <w:rPr>
                <w:lang w:val="en-US" w:eastAsia="zh-CN"/>
              </w:rPr>
              <w:t xml:space="preserve"> in b</w:t>
            </w:r>
            <w:r>
              <w:rPr>
                <w:lang w:val="en-US" w:eastAsia="zh-CN"/>
              </w:rPr>
              <w:t>oth bands in a band combination, LMF knows it, and TRPs also know that LMF knows its capability.</w:t>
            </w:r>
          </w:p>
          <w:p w14:paraId="3887FC2B" w14:textId="77777777" w:rsidR="00E7243C" w:rsidRDefault="00E7243C" w:rsidP="00C111CC">
            <w:pPr>
              <w:pStyle w:val="TAL"/>
              <w:keepNext w:val="0"/>
              <w:widowControl w:val="0"/>
              <w:rPr>
                <w:lang w:val="en-US" w:eastAsia="zh-CN"/>
              </w:rPr>
            </w:pPr>
            <w:r>
              <w:rPr>
                <w:lang w:val="en-US" w:eastAsia="zh-CN"/>
              </w:rPr>
              <w:t xml:space="preserve">Scenario 1: </w:t>
            </w:r>
          </w:p>
          <w:p w14:paraId="3E9CE148" w14:textId="733C4427" w:rsidR="00E7243C" w:rsidRDefault="00E7243C" w:rsidP="00C111CC">
            <w:pPr>
              <w:pStyle w:val="TAL"/>
              <w:keepNext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C111CC">
            <w:pPr>
              <w:pStyle w:val="TAL"/>
              <w:keepNext w:val="0"/>
              <w:widowControl w:val="0"/>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C111CC">
            <w:pPr>
              <w:pStyle w:val="TAL"/>
              <w:keepNext w:val="0"/>
              <w:widowControl w:val="0"/>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C111CC">
            <w:pPr>
              <w:pStyle w:val="TAL"/>
              <w:keepNext w:val="0"/>
              <w:widowControl w:val="0"/>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C111CC">
            <w:pPr>
              <w:pStyle w:val="TAL"/>
              <w:keepNext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C111CC">
            <w:pPr>
              <w:pStyle w:val="TAL"/>
              <w:keepNext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C111CC">
            <w:pPr>
              <w:pStyle w:val="TAL"/>
              <w:keepNext w:val="0"/>
              <w:widowControl w:val="0"/>
              <w:rPr>
                <w:lang w:val="en-US" w:eastAsia="zh-CN"/>
              </w:rPr>
            </w:pPr>
            <w:r>
              <w:rPr>
                <w:rFonts w:eastAsia="SimSun"/>
                <w:noProof/>
                <w:lang w:val="en-US" w:eastAsia="ko-KR"/>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5C2BB5" w:rsidRDefault="005C2BB5"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5C2BB5" w:rsidRDefault="005C2BB5"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5C2BB5" w:rsidRDefault="005C2BB5"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5C2BB5" w:rsidRDefault="005C2BB5"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5C2BB5" w:rsidRDefault="005C2BB5"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5C2BB5" w:rsidRDefault="005C2BB5"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661308F1" w14:textId="77777777" w:rsidR="005C2BB5" w:rsidRDefault="005C2BB5"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034AFB58" w14:textId="77777777" w:rsidR="005C2BB5" w:rsidRDefault="005C2BB5"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7EBF0F9B" w14:textId="77777777" w:rsidR="005C2BB5" w:rsidRDefault="005C2BB5"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1AA51038" w14:textId="77777777" w:rsidR="005C2BB5" w:rsidRDefault="005C2BB5"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4DEB11F8" w14:textId="77777777" w:rsidR="005C2BB5" w:rsidRDefault="005C2BB5"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" filled="f" stroked="f">
                        <v:textbox>
                          <w:txbxContent>
                            <w:p w14:paraId="51D6C7E4" w14:textId="77777777" w:rsidR="005C2BB5" w:rsidRDefault="005C2BB5"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line id="直接连接符 38" o:spid="_x0000_s1053"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w10:anchorlock/>
                    </v:group>
                  </w:pict>
                </mc:Fallback>
              </mc:AlternateContent>
            </w:r>
          </w:p>
          <w:p w14:paraId="243B4A30" w14:textId="77777777" w:rsidR="00E7243C" w:rsidRDefault="00E7243C" w:rsidP="00C111CC">
            <w:pPr>
              <w:pStyle w:val="TAL"/>
              <w:keepNext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C111CC">
            <w:pPr>
              <w:pStyle w:val="TAL"/>
              <w:keepNext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C111CC">
            <w:pPr>
              <w:pStyle w:val="TAL"/>
              <w:keepNext w:val="0"/>
              <w:widowControl w:val="0"/>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C111CC">
            <w:pPr>
              <w:pStyle w:val="TAL"/>
              <w:keepNext w:val="0"/>
              <w:widowControl w:val="0"/>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C111CC">
            <w:pPr>
              <w:pStyle w:val="TAL"/>
              <w:keepNext w:val="0"/>
              <w:widowControl w:val="0"/>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C111CC">
            <w:pPr>
              <w:pStyle w:val="TAL"/>
              <w:keepNext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C111CC">
            <w:pPr>
              <w:pStyle w:val="TAL"/>
              <w:keepNext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C111CC">
            <w:pPr>
              <w:pStyle w:val="TAL"/>
              <w:keepNext w:val="0"/>
              <w:widowControl w:val="0"/>
              <w:rPr>
                <w:lang w:val="en-US" w:eastAsia="zh-CN"/>
              </w:rPr>
            </w:pPr>
            <w:r>
              <w:rPr>
                <w:rFonts w:eastAsia="SimSun"/>
                <w:noProof/>
                <w:lang w:val="en-US" w:eastAsia="ko-KR"/>
              </w:rPr>
              <w:lastRenderedPageBreak/>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5C2BB5" w:rsidRDefault="005C2BB5"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5C2BB5" w:rsidRDefault="005C2BB5"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5C2BB5" w:rsidRDefault="005C2BB5"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5C2BB5" w:rsidRDefault="005C2BB5"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5C2BB5" w:rsidRDefault="005C2BB5"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26C757E7" w14:textId="77777777" w:rsidR="005C2BB5" w:rsidRDefault="005C2BB5"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14:paraId="0DEA4CFD" w14:textId="77777777" w:rsidR="005C2BB5" w:rsidRDefault="005C2BB5"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1AFDFB37" w14:textId="77777777" w:rsidR="005C2BB5" w:rsidRDefault="005C2BB5"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14:paraId="0ADF04A3" w14:textId="77777777" w:rsidR="005C2BB5" w:rsidRDefault="005C2BB5"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O4xwAAANsAAAAPAAAAZHJzL2Rvd25yZXYueG1sRI9Pa8JA&#10;FMTvhX6H5Qm9FN0YaZ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CGLc7jHAAAA2wAA&#10;AA8AAAAAAAAAAAAAAAAABwIAAGRycy9kb3ducmV2LnhtbFBLBQYAAAAAAwADALcAAAD7AgAAAAA=&#10;" filled="f" stroked="f">
                        <v:textbox>
                          <w:txbxContent>
                            <w:p w14:paraId="2868F9D5" w14:textId="77777777" w:rsidR="005C2BB5" w:rsidRDefault="005C2BB5"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w10:anchorlock/>
                    </v:group>
                  </w:pict>
                </mc:Fallback>
              </mc:AlternateContent>
            </w:r>
          </w:p>
          <w:p w14:paraId="06D5878C" w14:textId="77777777" w:rsidR="004C3272" w:rsidRDefault="004C3272" w:rsidP="00C111CC">
            <w:pPr>
              <w:pStyle w:val="TAL"/>
              <w:keepNext w:val="0"/>
              <w:widowControl w:val="0"/>
              <w:rPr>
                <w:lang w:val="en-US" w:eastAsia="zh-CN"/>
              </w:rPr>
            </w:pPr>
          </w:p>
          <w:p w14:paraId="48BDCB51" w14:textId="6D2BC1A7" w:rsidR="004C3272" w:rsidRDefault="004C3272" w:rsidP="00C111CC">
            <w:pPr>
              <w:pStyle w:val="TAL"/>
              <w:keepNext w:val="0"/>
              <w:widowControl w:val="0"/>
              <w:rPr>
                <w:lang w:val="en-US" w:eastAsia="zh-CN"/>
              </w:rPr>
            </w:pPr>
            <w:r>
              <w:rPr>
                <w:lang w:val="en-US" w:eastAsia="zh-CN"/>
              </w:rPr>
              <w:t>With the following proposal:</w:t>
            </w:r>
          </w:p>
          <w:p w14:paraId="73FCD5FD" w14:textId="77777777" w:rsidR="004C3272" w:rsidRPr="00705850" w:rsidRDefault="004C3272" w:rsidP="00C111CC">
            <w:pPr>
              <w:pStyle w:val="TAL"/>
              <w:keepNext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C111CC">
            <w:pPr>
              <w:pStyle w:val="TAL"/>
              <w:keepNext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C111CC">
            <w:pPr>
              <w:pStyle w:val="TAL"/>
              <w:keepNext w:val="0"/>
              <w:widowControl w:val="0"/>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C111CC">
            <w:pPr>
              <w:pStyle w:val="TAL"/>
              <w:keepNext w:val="0"/>
              <w:widowControl w:val="0"/>
              <w:rPr>
                <w:lang w:val="en-US" w:eastAsia="zh-CN"/>
              </w:rPr>
            </w:pPr>
          </w:p>
          <w:p w14:paraId="523F807B" w14:textId="71EF0CB4" w:rsidR="00B42617" w:rsidRDefault="00B42617" w:rsidP="00C111CC">
            <w:pPr>
              <w:pStyle w:val="TAL"/>
              <w:keepNext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C111CC">
            <w:pPr>
              <w:pStyle w:val="TAL"/>
              <w:keepNext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C111CC">
            <w:pPr>
              <w:pStyle w:val="TAL"/>
              <w:keepNext w:val="0"/>
              <w:widowControl w:val="0"/>
              <w:rPr>
                <w:lang w:val="en-US" w:eastAsia="zh-CN"/>
              </w:rPr>
            </w:pPr>
          </w:p>
        </w:tc>
        <w:tc>
          <w:tcPr>
            <w:tcW w:w="6660" w:type="dxa"/>
          </w:tcPr>
          <w:p w14:paraId="276D1369" w14:textId="77777777" w:rsidR="00553BA9" w:rsidRDefault="00553BA9" w:rsidP="00C111CC">
            <w:pPr>
              <w:pStyle w:val="TAL"/>
              <w:keepNext w:val="0"/>
              <w:widowControl w:val="0"/>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lastRenderedPageBreak/>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proofErr w:type="spellStart"/>
            <w:r>
              <w:rPr>
                <w:lang w:val="en-GB" w:eastAsia="ko-KR"/>
              </w:rPr>
              <w:t>Futurewei</w:t>
            </w:r>
            <w:proofErr w:type="spellEnd"/>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lastRenderedPageBreak/>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w:t>
            </w:r>
            <w:proofErr w:type="gramStart"/>
            <w:r w:rsidRPr="0026508F">
              <w:rPr>
                <w:b/>
                <w:bCs/>
                <w:lang w:val="en-US" w:eastAsia="ko-KR"/>
              </w:rPr>
              <w:t>it</w:t>
            </w:r>
            <w:proofErr w:type="gramEnd"/>
            <w:r w:rsidRPr="0026508F">
              <w:rPr>
                <w:b/>
                <w:bCs/>
                <w:lang w:val="en-US" w:eastAsia="ko-KR"/>
              </w:rPr>
              <w:t xml:space="preserve">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lastRenderedPageBreak/>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 xml:space="preserve">[Support of Rx-Tx time difference measurements across different positioning frequency layers for DL PRS processing for </w:t>
            </w:r>
            <w:proofErr w:type="spellStart"/>
            <w:r w:rsidRPr="00491C5D">
              <w:rPr>
                <w:lang w:val="en-US" w:eastAsia="ko-KR"/>
              </w:rPr>
              <w:t>Mult</w:t>
            </w:r>
            <w:proofErr w:type="spellEnd"/>
            <w:r w:rsidRPr="00491C5D">
              <w:rPr>
                <w:lang w:val="en-US" w:eastAsia="ko-KR"/>
              </w:rPr>
              <w: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 xml:space="preserve">HW’s argument is reasonable to us. </w:t>
            </w:r>
            <w:proofErr w:type="gramStart"/>
            <w:r>
              <w:rPr>
                <w:lang w:val="en-US" w:eastAsia="ko-KR"/>
              </w:rPr>
              <w:t>So</w:t>
            </w:r>
            <w:proofErr w:type="gramEnd"/>
            <w:r>
              <w:rPr>
                <w:lang w:val="en-US" w:eastAsia="ko-KR"/>
              </w:rPr>
              <w:t xml:space="preserve">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46C7C36E" w:rsidR="00E3621B" w:rsidRDefault="000E11DA" w:rsidP="00E3621B">
            <w:pPr>
              <w:pStyle w:val="TAL"/>
              <w:rPr>
                <w:lang w:val="en-US" w:eastAsia="ko-KR"/>
              </w:rPr>
            </w:pPr>
            <w:r>
              <w:rPr>
                <w:lang w:val="en-US" w:eastAsia="ko-KR"/>
              </w:rPr>
              <w:t>Sony</w:t>
            </w:r>
          </w:p>
        </w:tc>
        <w:tc>
          <w:tcPr>
            <w:tcW w:w="607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E3621B">
            <w:pPr>
              <w:pStyle w:val="TAL"/>
              <w:rPr>
                <w:lang w:val="en-US" w:eastAsia="ko-KR"/>
              </w:rPr>
            </w:pPr>
          </w:p>
        </w:tc>
      </w:tr>
    </w:tbl>
    <w:p w14:paraId="5FEF165B" w14:textId="1B4EB277" w:rsidR="00553BA9" w:rsidRDefault="00553BA9">
      <w:pPr>
        <w:rPr>
          <w:lang w:eastAsia="ko-KR"/>
        </w:rPr>
      </w:pPr>
    </w:p>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proofErr w:type="spellStart"/>
      <w:r w:rsidR="003E0F7F">
        <w:rPr>
          <w:lang w:eastAsia="ko-KR"/>
        </w:rPr>
        <w:t>Futurewei</w:t>
      </w:r>
      <w:proofErr w:type="spellEnd"/>
      <w:r w:rsidR="003E0F7F">
        <w:rPr>
          <w:lang w:eastAsia="ko-KR"/>
        </w:rPr>
        <w:t xml:space="preserve">, </w:t>
      </w:r>
      <w:r w:rsidR="006A4F3A">
        <w:rPr>
          <w:lang w:eastAsia="ko-KR"/>
        </w:rPr>
        <w:t>MTK, Samsung).</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xml:space="preserve">, and may depend on whether </w:t>
      </w:r>
      <w:proofErr w:type="gramStart"/>
      <w:r w:rsidR="00E83A1F">
        <w:rPr>
          <w:lang w:eastAsia="ko-KR"/>
        </w:rPr>
        <w:t>a</w:t>
      </w:r>
      <w:proofErr w:type="gramEnd"/>
      <w:r w:rsidR="00E83A1F">
        <w:rPr>
          <w:lang w:eastAsia="ko-KR"/>
        </w:rPr>
        <w:t xml:space="preserve">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2B2E0E50" w:rsidR="00FF6B21" w:rsidRDefault="00FF6B21" w:rsidP="0055750C">
      <w:pPr>
        <w:keepLines/>
        <w:widowControl w:val="0"/>
        <w:rPr>
          <w:lang w:eastAsia="ko-KR"/>
        </w:rPr>
      </w:pPr>
      <w:r w:rsidRPr="009F4696">
        <w:rPr>
          <w:b/>
          <w:bCs/>
          <w:highlight w:val="yellow"/>
          <w:lang w:eastAsia="ko-KR"/>
        </w:rPr>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tbl>
      <w:tblPr>
        <w:tblStyle w:val="TableGrid"/>
        <w:tblW w:w="11610" w:type="dxa"/>
        <w:jc w:val="center"/>
        <w:tblLayout w:type="fixed"/>
        <w:tblLook w:val="04A0" w:firstRow="1" w:lastRow="0" w:firstColumn="1" w:lastColumn="0" w:noHBand="0" w:noVBand="1"/>
      </w:tblPr>
      <w:tblGrid>
        <w:gridCol w:w="2250"/>
        <w:gridCol w:w="9360"/>
      </w:tblGrid>
      <w:tr w:rsidR="00FF6B21" w14:paraId="5F13AB22" w14:textId="77777777" w:rsidTr="00EC46A7">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EC46A7">
        <w:trPr>
          <w:jc w:val="center"/>
        </w:trPr>
        <w:tc>
          <w:tcPr>
            <w:tcW w:w="2250" w:type="dxa"/>
          </w:tcPr>
          <w:p w14:paraId="109921C1" w14:textId="07EB908E" w:rsidR="00FF6B21" w:rsidRDefault="00626AB1" w:rsidP="0055750C">
            <w:pPr>
              <w:pStyle w:val="TAL"/>
              <w:keepNext w:val="0"/>
              <w:widowControl w:val="0"/>
              <w:jc w:val="center"/>
              <w:rPr>
                <w:lang w:val="en-US" w:eastAsia="ko-KR"/>
              </w:rPr>
            </w:pPr>
            <w:r>
              <w:rPr>
                <w:lang w:val="en-US" w:eastAsia="ko-KR"/>
              </w:rPr>
              <w:t>vivo</w:t>
            </w:r>
          </w:p>
        </w:tc>
        <w:tc>
          <w:tcPr>
            <w:tcW w:w="9360" w:type="dxa"/>
          </w:tcPr>
          <w:p w14:paraId="3A11DAA5" w14:textId="77777777" w:rsidR="00FF6B21" w:rsidRDefault="00626AB1" w:rsidP="0055750C">
            <w:pPr>
              <w:pStyle w:val="B1"/>
              <w:keepLines/>
              <w:widowControl w:val="0"/>
              <w:spacing w:after="0"/>
              <w:ind w:left="0" w:firstLine="0"/>
              <w:rPr>
                <w:lang w:val="en-GB"/>
              </w:rPr>
            </w:pPr>
            <w:r>
              <w:rPr>
                <w:lang w:val="en-GB"/>
              </w:rPr>
              <w:t>In today’s UE feature discussion, the following FG is agreed.</w:t>
            </w:r>
          </w:p>
          <w:p w14:paraId="793FE850" w14:textId="77777777" w:rsidR="00626AB1" w:rsidRPr="00C8654F" w:rsidRDefault="00626AB1" w:rsidP="00626AB1">
            <w:pPr>
              <w:numPr>
                <w:ilvl w:val="0"/>
                <w:numId w:val="15"/>
              </w:numPr>
              <w:spacing w:after="0"/>
              <w:rPr>
                <w:rFonts w:ascii="Times" w:eastAsia="Batang" w:hAnsi="Times"/>
                <w:lang w:eastAsia="x-none"/>
              </w:rPr>
            </w:pPr>
            <w:r w:rsidRPr="00C8654F">
              <w:rPr>
                <w:rFonts w:ascii="Times" w:eastAsia="Batang" w:hAnsi="Times"/>
                <w:lang w:eastAsia="x-none"/>
              </w:rPr>
              <w:t>Inter-frequency measurement for [Multi-RTT]</w:t>
            </w:r>
          </w:p>
          <w:p w14:paraId="2391806B" w14:textId="77777777" w:rsidR="00626AB1" w:rsidRDefault="00626AB1" w:rsidP="0055750C">
            <w:pPr>
              <w:pStyle w:val="B1"/>
              <w:keepLines/>
              <w:widowControl w:val="0"/>
              <w:spacing w:after="0"/>
              <w:ind w:left="0" w:firstLine="0"/>
              <w:rPr>
                <w:lang w:val="en-GB"/>
              </w:rPr>
            </w:pPr>
          </w:p>
          <w:p w14:paraId="5DB099E4" w14:textId="54C446BF" w:rsidR="000C2C45" w:rsidRPr="000C2C45" w:rsidRDefault="000C2C45" w:rsidP="000C2C45">
            <w:pPr>
              <w:pStyle w:val="TAL"/>
              <w:rPr>
                <w:lang w:val="en-US"/>
              </w:rPr>
            </w:pPr>
            <w:r>
              <w:rPr>
                <w:lang w:val="en-US" w:eastAsia="ko-KR"/>
              </w:rPr>
              <w:t>We don’t think the restriction of the same band of PRS and SRS is a proper way to go.</w:t>
            </w:r>
          </w:p>
        </w:tc>
      </w:tr>
      <w:tr w:rsidR="005A1D8D" w14:paraId="44469DB1" w14:textId="77777777" w:rsidTr="00EC46A7">
        <w:trPr>
          <w:jc w:val="center"/>
        </w:trPr>
        <w:tc>
          <w:tcPr>
            <w:tcW w:w="2250" w:type="dxa"/>
          </w:tcPr>
          <w:p w14:paraId="0EDD165F" w14:textId="43C93BF5" w:rsidR="005A1D8D" w:rsidRDefault="005A1D8D" w:rsidP="005A1D8D">
            <w:pPr>
              <w:pStyle w:val="TAL"/>
              <w:jc w:val="center"/>
              <w:rPr>
                <w:lang w:val="en-US" w:eastAsia="ko-KR"/>
              </w:rPr>
            </w:pPr>
            <w:r>
              <w:rPr>
                <w:lang w:val="en-US" w:eastAsia="ko-KR"/>
              </w:rPr>
              <w:lastRenderedPageBreak/>
              <w:t>Ericsson</w:t>
            </w:r>
          </w:p>
        </w:tc>
        <w:tc>
          <w:tcPr>
            <w:tcW w:w="9360" w:type="dxa"/>
          </w:tcPr>
          <w:p w14:paraId="166F6775" w14:textId="77777777" w:rsidR="005A1D8D" w:rsidRPr="000337EA" w:rsidRDefault="005A1D8D" w:rsidP="005A1D8D">
            <w:pPr>
              <w:pStyle w:val="TAL"/>
              <w:rPr>
                <w:rFonts w:cs="Arial"/>
                <w:szCs w:val="18"/>
                <w:lang w:val="en-US" w:eastAsia="ko-KR"/>
              </w:rPr>
            </w:pPr>
            <w:r w:rsidRPr="000337EA">
              <w:rPr>
                <w:rFonts w:cs="Arial"/>
                <w:szCs w:val="18"/>
                <w:lang w:val="en-US" w:eastAsia="ko-KR"/>
              </w:rPr>
              <w:t xml:space="preserve">We can support this proposal in principle for the case when SRS resource set ID is not provided in UE Rx-Tx time difference measurement configuration.  </w:t>
            </w:r>
          </w:p>
          <w:p w14:paraId="4AE0A93A" w14:textId="77777777" w:rsidR="005A1D8D" w:rsidRPr="000337EA" w:rsidRDefault="005A1D8D" w:rsidP="005A1D8D">
            <w:pPr>
              <w:pStyle w:val="TAL"/>
              <w:rPr>
                <w:rFonts w:cs="Arial"/>
                <w:szCs w:val="18"/>
                <w:lang w:val="en-US" w:eastAsia="ko-KR"/>
              </w:rPr>
            </w:pPr>
          </w:p>
          <w:p w14:paraId="27C8F8FA" w14:textId="77777777" w:rsidR="005A1D8D" w:rsidRPr="000337EA" w:rsidRDefault="005A1D8D" w:rsidP="005A1D8D">
            <w:pPr>
              <w:pStyle w:val="TAL"/>
              <w:rPr>
                <w:rFonts w:cs="Arial"/>
                <w:szCs w:val="18"/>
                <w:lang w:val="en-US"/>
              </w:rPr>
            </w:pPr>
            <w:r w:rsidRPr="000337EA">
              <w:rPr>
                <w:rFonts w:cs="Arial"/>
                <w:szCs w:val="18"/>
                <w:lang w:val="en-US" w:eastAsia="ko-KR"/>
              </w:rPr>
              <w:t>But for the case when an SRS resource set ID is given in the UE Rx – Tx time difference measurement configuration, SRS shall be on the be the band on which the SRS Resource set is transmitted.  For th</w:t>
            </w:r>
            <w:r>
              <w:rPr>
                <w:rFonts w:cs="Arial"/>
                <w:szCs w:val="18"/>
                <w:lang w:val="en-US" w:eastAsia="ko-KR"/>
              </w:rPr>
              <w:t>is 2</w:t>
            </w:r>
            <w:r w:rsidRPr="000337EA">
              <w:rPr>
                <w:rFonts w:cs="Arial"/>
                <w:szCs w:val="18"/>
                <w:vertAlign w:val="superscript"/>
                <w:lang w:val="en-US" w:eastAsia="ko-KR"/>
              </w:rPr>
              <w:t>nd</w:t>
            </w:r>
            <w:r>
              <w:rPr>
                <w:rFonts w:cs="Arial"/>
                <w:szCs w:val="18"/>
                <w:lang w:val="en-US" w:eastAsia="ko-KR"/>
              </w:rPr>
              <w:t xml:space="preserve"> </w:t>
            </w:r>
            <w:r w:rsidRPr="000337EA">
              <w:rPr>
                <w:rFonts w:cs="Arial"/>
                <w:szCs w:val="18"/>
                <w:lang w:val="en-US" w:eastAsia="ko-KR"/>
              </w:rPr>
              <w:t xml:space="preserve">case, we would like to </w:t>
            </w:r>
            <w:r w:rsidRPr="00A55DDD">
              <w:rPr>
                <w:rFonts w:cs="Arial"/>
                <w:szCs w:val="18"/>
                <w:lang w:val="en-GB"/>
              </w:rPr>
              <w:t>remove the problem with UE autonomous timing adjustments</w:t>
            </w:r>
            <w:r w:rsidRPr="000337EA">
              <w:rPr>
                <w:rFonts w:cs="Arial"/>
                <w:szCs w:val="18"/>
                <w:lang w:val="en-US"/>
              </w:rPr>
              <w:t xml:space="preserve"> as well.  For instance, a </w:t>
            </w:r>
            <w:r w:rsidRPr="00A55DDD">
              <w:rPr>
                <w:rFonts w:cs="Arial"/>
                <w:szCs w:val="18"/>
                <w:lang w:val="en-GB"/>
              </w:rPr>
              <w:t xml:space="preserve">UE </w:t>
            </w:r>
            <w:r w:rsidRPr="000337EA">
              <w:rPr>
                <w:rFonts w:cs="Arial"/>
                <w:szCs w:val="18"/>
                <w:lang w:val="en-US"/>
              </w:rPr>
              <w:t>c</w:t>
            </w:r>
            <w:proofErr w:type="spellStart"/>
            <w:r w:rsidRPr="00A55DDD">
              <w:rPr>
                <w:rFonts w:cs="Arial"/>
                <w:szCs w:val="18"/>
                <w:lang w:val="en-GB"/>
              </w:rPr>
              <w:t>ould</w:t>
            </w:r>
            <w:proofErr w:type="spellEnd"/>
            <w:r w:rsidRPr="00A55DDD">
              <w:rPr>
                <w:rFonts w:cs="Arial"/>
                <w:szCs w:val="18"/>
                <w:lang w:val="en-GB"/>
              </w:rPr>
              <w:t xml:space="preserve"> calculate the UE Rx-Tx time difference based on the TX timing at the SRS transmission and thus compensate for the timing adjustment</w:t>
            </w:r>
            <w:r w:rsidRPr="000337EA">
              <w:rPr>
                <w:rFonts w:cs="Arial"/>
                <w:szCs w:val="18"/>
                <w:lang w:val="en-US"/>
              </w:rPr>
              <w:t xml:space="preserve">.  Please see our revised proposal </w:t>
            </w:r>
            <w:r w:rsidRPr="000337EA">
              <w:rPr>
                <w:rFonts w:cs="Arial"/>
                <w:color w:val="00B050"/>
                <w:szCs w:val="18"/>
                <w:lang w:val="en-US"/>
              </w:rPr>
              <w:t>below</w:t>
            </w:r>
            <w:r w:rsidRPr="000337EA">
              <w:rPr>
                <w:rFonts w:cs="Arial"/>
                <w:szCs w:val="18"/>
                <w:lang w:val="en-US"/>
              </w:rPr>
              <w:t>.</w:t>
            </w:r>
          </w:p>
          <w:p w14:paraId="64045FAB" w14:textId="77777777" w:rsidR="005A1D8D" w:rsidRDefault="005A1D8D" w:rsidP="005A1D8D">
            <w:pPr>
              <w:pStyle w:val="B1"/>
              <w:keepLines/>
              <w:widowControl w:val="0"/>
              <w:spacing w:after="0"/>
              <w:ind w:left="0" w:firstLine="0"/>
              <w:rPr>
                <w:lang w:val="en-US"/>
              </w:rPr>
            </w:pPr>
          </w:p>
          <w:p w14:paraId="16D6FC97" w14:textId="77777777" w:rsidR="005A1D8D" w:rsidRPr="000337EA" w:rsidRDefault="005A1D8D" w:rsidP="005A1D8D">
            <w:pPr>
              <w:pStyle w:val="B1"/>
              <w:keepLines/>
              <w:widowControl w:val="0"/>
              <w:spacing w:after="0"/>
              <w:ind w:left="0" w:firstLine="0"/>
              <w:rPr>
                <w:rFonts w:ascii="Arial" w:hAnsi="Arial" w:cs="Arial"/>
                <w:b/>
                <w:bCs/>
                <w:lang w:val="en-US"/>
              </w:rPr>
            </w:pPr>
            <w:r w:rsidRPr="000337EA">
              <w:rPr>
                <w:rFonts w:ascii="Arial" w:hAnsi="Arial" w:cs="Arial"/>
                <w:b/>
                <w:bCs/>
                <w:lang w:val="en-US"/>
              </w:rPr>
              <w:t xml:space="preserve">Revised Proposal:  </w:t>
            </w:r>
          </w:p>
          <w:p w14:paraId="50A4DBAF" w14:textId="77777777" w:rsidR="005A1D8D" w:rsidRPr="000337EA" w:rsidRDefault="005A1D8D" w:rsidP="005A1D8D">
            <w:pPr>
              <w:pStyle w:val="TAL"/>
              <w:rPr>
                <w:rFonts w:cs="Arial"/>
                <w:color w:val="00B050"/>
                <w:lang w:val="en-US" w:eastAsia="en-GB"/>
              </w:rPr>
            </w:pPr>
            <w:r w:rsidRPr="000337EA">
              <w:rPr>
                <w:rFonts w:cs="Arial"/>
                <w:color w:val="00B050"/>
                <w:lang w:val="en-GB" w:eastAsia="en-GB"/>
              </w:rPr>
              <w:t>If an SRS resource set ID is given in the UE Rx – Tx time difference measurement configuration</w:t>
            </w:r>
            <w:r w:rsidRPr="00A55DDD">
              <w:rPr>
                <w:rFonts w:cs="Arial"/>
                <w:color w:val="00B050"/>
                <w:lang w:val="en-GB" w:eastAsia="en-GB"/>
              </w:rPr>
              <w:t xml:space="preserve">, then </w:t>
            </w:r>
            <w:r w:rsidRPr="000337EA">
              <w:rPr>
                <w:rFonts w:cs="Arial"/>
                <w:color w:val="00B050"/>
                <w:lang w:val="en-GB" w:eastAsia="en-GB"/>
              </w:rPr>
              <w:t>T</w:t>
            </w:r>
            <w:r w:rsidRPr="000337EA">
              <w:rPr>
                <w:rFonts w:cs="Arial"/>
                <w:color w:val="00B050"/>
                <w:vertAlign w:val="subscript"/>
                <w:lang w:val="en-GB" w:eastAsia="en-GB"/>
              </w:rPr>
              <w:t>UE-TX</w:t>
            </w:r>
            <w:r w:rsidRPr="000337EA">
              <w:rPr>
                <w:rFonts w:cs="Arial"/>
                <w:color w:val="00B050"/>
                <w:lang w:val="en-GB" w:eastAsia="en-GB"/>
              </w:rPr>
              <w:t xml:space="preserve"> is the UE transmit timing of uplink subframe </w:t>
            </w:r>
            <w:r w:rsidRPr="000337EA">
              <w:rPr>
                <w:rFonts w:cs="Arial"/>
                <w:color w:val="00B050"/>
                <w:lang w:val="en-GB"/>
              </w:rPr>
              <w:t>#</w:t>
            </w:r>
            <w:r w:rsidRPr="000337EA">
              <w:rPr>
                <w:rFonts w:cs="Arial"/>
                <w:i/>
                <w:iCs/>
                <w:color w:val="00B050"/>
                <w:lang w:val="en-GB" w:eastAsia="en-GB"/>
              </w:rPr>
              <w:t>j</w:t>
            </w:r>
            <w:r w:rsidRPr="000337EA">
              <w:rPr>
                <w:rFonts w:cs="Arial"/>
                <w:color w:val="00B050"/>
                <w:lang w:val="en-GB" w:eastAsia="en-GB"/>
              </w:rPr>
              <w:t xml:space="preserve"> that is closest in time to the subframe #</w:t>
            </w:r>
            <w:proofErr w:type="spellStart"/>
            <w:r w:rsidRPr="000337EA">
              <w:rPr>
                <w:rFonts w:cs="Arial"/>
                <w:color w:val="00B050"/>
                <w:lang w:val="en-GB" w:eastAsia="en-GB"/>
              </w:rPr>
              <w:t>i</w:t>
            </w:r>
            <w:proofErr w:type="spellEnd"/>
            <w:r w:rsidRPr="000337EA">
              <w:rPr>
                <w:rFonts w:cs="Arial"/>
                <w:color w:val="00B050"/>
                <w:lang w:val="en-GB" w:eastAsia="en-GB"/>
              </w:rPr>
              <w:t xml:space="preserve"> as estimated based on transmission timing of the SRS resource set with the given ID transmitted closest in time to the downlink subframe #</w:t>
            </w:r>
            <w:proofErr w:type="spellStart"/>
            <w:r w:rsidRPr="000337EA">
              <w:rPr>
                <w:rFonts w:cs="Arial"/>
                <w:color w:val="00B050"/>
                <w:lang w:val="en-GB" w:eastAsia="en-GB"/>
              </w:rPr>
              <w:t>i</w:t>
            </w:r>
            <w:proofErr w:type="spellEnd"/>
            <w:r w:rsidRPr="000337EA">
              <w:rPr>
                <w:rFonts w:cs="Arial"/>
                <w:color w:val="00B050"/>
                <w:lang w:val="en-GB" w:eastAsia="en-GB"/>
              </w:rPr>
              <w:t>. T</w:t>
            </w:r>
            <w:r w:rsidRPr="000337EA">
              <w:rPr>
                <w:rFonts w:cs="Arial"/>
                <w:color w:val="00B050"/>
                <w:vertAlign w:val="subscript"/>
                <w:lang w:val="en-GB" w:eastAsia="en-GB"/>
              </w:rPr>
              <w:t xml:space="preserve">UE-TX </w:t>
            </w:r>
            <w:r w:rsidRPr="000337EA">
              <w:rPr>
                <w:rFonts w:cs="Arial"/>
                <w:color w:val="00B050"/>
                <w:lang w:val="en-GB" w:eastAsia="en-GB"/>
              </w:rPr>
              <w:t>shall be measured on the band on which the SRS Resource set is transmitted.</w:t>
            </w:r>
          </w:p>
          <w:p w14:paraId="5F8CB691" w14:textId="77777777" w:rsidR="005A1D8D" w:rsidRPr="000337EA" w:rsidRDefault="005A1D8D" w:rsidP="005A1D8D">
            <w:pPr>
              <w:pStyle w:val="TAL"/>
              <w:rPr>
                <w:rFonts w:cs="Arial"/>
                <w:color w:val="00B050"/>
                <w:lang w:val="en-GB" w:eastAsia="en-GB"/>
              </w:rPr>
            </w:pPr>
          </w:p>
          <w:p w14:paraId="3444CB64" w14:textId="77777777" w:rsidR="005A1D8D" w:rsidRPr="000337EA" w:rsidRDefault="005A1D8D" w:rsidP="005A1D8D">
            <w:pPr>
              <w:pStyle w:val="TAL"/>
              <w:rPr>
                <w:rFonts w:cs="Arial"/>
                <w:lang w:val="en-GB" w:eastAsia="en-GB"/>
              </w:rPr>
            </w:pPr>
            <w:r w:rsidRPr="000337EA">
              <w:rPr>
                <w:rFonts w:cs="Arial"/>
                <w:color w:val="00B050"/>
                <w:lang w:val="en-GB" w:eastAsia="en-GB"/>
              </w:rPr>
              <w:t xml:space="preserve">If an SRS resource set ID is not given in the UE Rx – Tx time difference measurement configuration, then </w:t>
            </w:r>
            <w:r w:rsidRPr="000337EA">
              <w:rPr>
                <w:rFonts w:cs="Arial"/>
                <w:lang w:val="en-GB" w:eastAsia="en-GB"/>
              </w:rPr>
              <w:t>T</w:t>
            </w:r>
            <w:r w:rsidRPr="000337EA">
              <w:rPr>
                <w:rFonts w:cs="Arial"/>
                <w:vertAlign w:val="subscript"/>
                <w:lang w:val="en-GB" w:eastAsia="en-GB"/>
              </w:rPr>
              <w:t>UE-TX</w:t>
            </w:r>
            <w:r w:rsidRPr="000337EA">
              <w:rPr>
                <w:rFonts w:cs="Arial"/>
                <w:lang w:val="en-GB" w:eastAsia="en-GB"/>
              </w:rPr>
              <w:t xml:space="preserve"> is the UE transmit timing of uplink subframe </w:t>
            </w:r>
            <w:r w:rsidRPr="000337EA">
              <w:rPr>
                <w:rFonts w:cs="Arial"/>
                <w:lang w:val="en-GB"/>
              </w:rPr>
              <w:t>#</w:t>
            </w:r>
            <w:r w:rsidRPr="000337EA">
              <w:rPr>
                <w:rFonts w:cs="Arial"/>
                <w:i/>
                <w:iCs/>
                <w:lang w:val="en-GB" w:eastAsia="en-GB"/>
              </w:rPr>
              <w:t>j</w:t>
            </w:r>
            <w:r w:rsidRPr="000337EA">
              <w:rPr>
                <w:rFonts w:cs="Arial"/>
                <w:lang w:val="en-GB" w:eastAsia="en-GB"/>
              </w:rPr>
              <w:t xml:space="preserve"> that is closest in time to the subframe #</w:t>
            </w:r>
            <w:proofErr w:type="spellStart"/>
            <w:r w:rsidRPr="000337EA">
              <w:rPr>
                <w:rFonts w:cs="Arial"/>
                <w:lang w:val="en-GB" w:eastAsia="en-GB"/>
              </w:rPr>
              <w:t>i</w:t>
            </w:r>
            <w:proofErr w:type="spellEnd"/>
            <w:r w:rsidRPr="000337EA">
              <w:rPr>
                <w:rFonts w:cs="Arial"/>
                <w:lang w:val="en-GB" w:eastAsia="en-GB"/>
              </w:rPr>
              <w:t xml:space="preserve"> received from the positioning node. </w:t>
            </w:r>
            <w:r w:rsidRPr="000337EA">
              <w:rPr>
                <w:rFonts w:cs="Arial"/>
                <w:color w:val="FF0000"/>
                <w:lang w:val="en-GB" w:eastAsia="en-GB"/>
              </w:rPr>
              <w:t>T</w:t>
            </w:r>
            <w:r w:rsidRPr="000337EA">
              <w:rPr>
                <w:rFonts w:cs="Arial"/>
                <w:color w:val="FF0000"/>
                <w:vertAlign w:val="subscript"/>
                <w:lang w:val="en-GB" w:eastAsia="en-GB"/>
              </w:rPr>
              <w:t>UE-RX</w:t>
            </w:r>
            <w:r w:rsidRPr="000337EA">
              <w:rPr>
                <w:rFonts w:cs="Arial"/>
                <w:color w:val="FF0000"/>
                <w:lang w:val="en-GB" w:eastAsia="en-GB"/>
              </w:rPr>
              <w:t xml:space="preserve"> and T</w:t>
            </w:r>
            <w:r w:rsidRPr="000337EA">
              <w:rPr>
                <w:rFonts w:cs="Arial"/>
                <w:color w:val="FF0000"/>
                <w:vertAlign w:val="subscript"/>
                <w:lang w:val="en-GB" w:eastAsia="en-GB"/>
              </w:rPr>
              <w:t xml:space="preserve">UE-TX </w:t>
            </w:r>
            <w:r w:rsidRPr="000337EA">
              <w:rPr>
                <w:rFonts w:cs="Arial"/>
                <w:color w:val="FF0000"/>
                <w:lang w:val="en-GB" w:eastAsia="en-GB"/>
              </w:rPr>
              <w:t>shall be measured on the same band.</w:t>
            </w:r>
          </w:p>
          <w:p w14:paraId="52AFFB40" w14:textId="77777777" w:rsidR="005A1D8D" w:rsidRDefault="005A1D8D" w:rsidP="005A1D8D">
            <w:pPr>
              <w:pStyle w:val="B1"/>
              <w:spacing w:after="0"/>
              <w:ind w:left="0" w:firstLine="0"/>
              <w:rPr>
                <w:lang w:val="en-GB"/>
              </w:rPr>
            </w:pPr>
          </w:p>
        </w:tc>
      </w:tr>
      <w:tr w:rsidR="005A1D8D" w14:paraId="760B4D8F" w14:textId="77777777" w:rsidTr="00EC46A7">
        <w:trPr>
          <w:jc w:val="center"/>
        </w:trPr>
        <w:tc>
          <w:tcPr>
            <w:tcW w:w="2250" w:type="dxa"/>
          </w:tcPr>
          <w:p w14:paraId="641C682A" w14:textId="21120AC9" w:rsidR="005A1D8D" w:rsidRDefault="005A1D8D" w:rsidP="005A1D8D">
            <w:pPr>
              <w:pStyle w:val="TAL"/>
              <w:jc w:val="center"/>
              <w:rPr>
                <w:lang w:val="en-US" w:eastAsia="ko-KR"/>
              </w:rPr>
            </w:pPr>
            <w:r>
              <w:rPr>
                <w:lang w:val="en-US" w:eastAsia="ko-KR"/>
              </w:rPr>
              <w:lastRenderedPageBreak/>
              <w:t>Qualcomm</w:t>
            </w:r>
          </w:p>
        </w:tc>
        <w:tc>
          <w:tcPr>
            <w:tcW w:w="9360" w:type="dxa"/>
          </w:tcPr>
          <w:p w14:paraId="2EC7051E" w14:textId="349AC2B2" w:rsidR="005A1D8D" w:rsidRDefault="005A1D8D" w:rsidP="005A1D8D">
            <w:pPr>
              <w:pStyle w:val="TAL"/>
              <w:rPr>
                <w:lang w:val="en-US" w:eastAsia="ko-KR"/>
              </w:rPr>
            </w:pPr>
            <w:r>
              <w:rPr>
                <w:lang w:val="en-US" w:eastAsia="ko-KR"/>
              </w:rPr>
              <w:t xml:space="preserve">To E//: Which SRS resource ID are they referring </w:t>
            </w:r>
            <w:proofErr w:type="gramStart"/>
            <w:r>
              <w:rPr>
                <w:lang w:val="en-US" w:eastAsia="ko-KR"/>
              </w:rPr>
              <w:t>to ?</w:t>
            </w:r>
            <w:proofErr w:type="gramEnd"/>
            <w:r>
              <w:rPr>
                <w:lang w:val="en-US" w:eastAsia="ko-KR"/>
              </w:rPr>
              <w:t xml:space="preserve"> In the Rx-Tx measurement report there is no SRS resource </w:t>
            </w:r>
            <w:proofErr w:type="gramStart"/>
            <w:r>
              <w:rPr>
                <w:lang w:val="en-US" w:eastAsia="ko-KR"/>
              </w:rPr>
              <w:t>ID,  am</w:t>
            </w:r>
            <w:proofErr w:type="gramEnd"/>
            <w:r>
              <w:rPr>
                <w:lang w:val="en-US" w:eastAsia="ko-KR"/>
              </w:rPr>
              <w:t xml:space="preserve"> I missing something?</w:t>
            </w:r>
          </w:p>
          <w:p w14:paraId="3A452569" w14:textId="09B90890" w:rsidR="005A1D8D" w:rsidRPr="00070E7F" w:rsidRDefault="005A1D8D" w:rsidP="005A1D8D">
            <w:pPr>
              <w:pStyle w:val="TAL"/>
              <w:rPr>
                <w:sz w:val="14"/>
                <w:szCs w:val="16"/>
                <w:lang w:val="en-US" w:eastAsia="ko-KR"/>
              </w:rPr>
            </w:pPr>
          </w:p>
          <w:p w14:paraId="400DC470" w14:textId="77777777" w:rsidR="005A1D8D" w:rsidRPr="00070E7F" w:rsidRDefault="005A1D8D" w:rsidP="005A1D8D">
            <w:pPr>
              <w:pStyle w:val="PL"/>
              <w:shd w:val="clear" w:color="auto" w:fill="E6E6E6"/>
              <w:spacing w:after="0"/>
              <w:rPr>
                <w:snapToGrid w:val="0"/>
                <w:sz w:val="12"/>
                <w:szCs w:val="16"/>
              </w:rPr>
            </w:pPr>
          </w:p>
          <w:p w14:paraId="6B35D2C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NR-Multi-RTT-Additional</w:t>
            </w:r>
            <w:r w:rsidRPr="00070E7F">
              <w:rPr>
                <w:sz w:val="12"/>
                <w:szCs w:val="16"/>
              </w:rPr>
              <w:t>MeasurementElement</w:t>
            </w:r>
            <w:r w:rsidRPr="00070E7F">
              <w:rPr>
                <w:snapToGrid w:val="0"/>
                <w:sz w:val="12"/>
                <w:szCs w:val="16"/>
              </w:rPr>
              <w:t>-r</w:t>
            </w:r>
            <w:proofErr w:type="gramStart"/>
            <w:r w:rsidRPr="00070E7F">
              <w:rPr>
                <w:snapToGrid w:val="0"/>
                <w:sz w:val="12"/>
                <w:szCs w:val="16"/>
              </w:rPr>
              <w:t>16 ::=</w:t>
            </w:r>
            <w:proofErr w:type="gramEnd"/>
            <w:r w:rsidRPr="00070E7F">
              <w:rPr>
                <w:snapToGrid w:val="0"/>
                <w:sz w:val="12"/>
                <w:szCs w:val="16"/>
              </w:rPr>
              <w:t xml:space="preserve"> SEQUENCE {</w:t>
            </w:r>
          </w:p>
          <w:p w14:paraId="0AE4112F"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nr-DL-PRS-ResourceId-r16</w:t>
            </w:r>
            <w:r w:rsidRPr="00070E7F">
              <w:rPr>
                <w:snapToGrid w:val="0"/>
                <w:sz w:val="12"/>
                <w:szCs w:val="16"/>
              </w:rPr>
              <w:tab/>
            </w:r>
            <w:r w:rsidRPr="00070E7F">
              <w:rPr>
                <w:snapToGrid w:val="0"/>
                <w:sz w:val="12"/>
                <w:szCs w:val="16"/>
              </w:rPr>
              <w:tab/>
            </w:r>
            <w:r w:rsidRPr="00070E7F">
              <w:rPr>
                <w:snapToGrid w:val="0"/>
                <w:sz w:val="12"/>
                <w:szCs w:val="16"/>
              </w:rPr>
              <w:tab/>
            </w:r>
            <w:proofErr w:type="spellStart"/>
            <w:r w:rsidRPr="00070E7F">
              <w:rPr>
                <w:snapToGrid w:val="0"/>
                <w:sz w:val="12"/>
                <w:szCs w:val="16"/>
              </w:rPr>
              <w:t>NR-DL-PRS-ResourceId-r16</w:t>
            </w:r>
            <w:proofErr w:type="spellEnd"/>
            <w:r w:rsidRPr="00070E7F">
              <w:rPr>
                <w:snapToGrid w:val="0"/>
                <w:sz w:val="12"/>
                <w:szCs w:val="16"/>
              </w:rPr>
              <w:tab/>
              <w:t>OPTIONAL,</w:t>
            </w:r>
          </w:p>
          <w:p w14:paraId="6A73F956" w14:textId="77777777" w:rsidR="005A1D8D" w:rsidRPr="00070E7F" w:rsidRDefault="005A1D8D" w:rsidP="005A1D8D">
            <w:pPr>
              <w:pStyle w:val="PL"/>
              <w:shd w:val="clear" w:color="auto" w:fill="E6E6E6"/>
              <w:spacing w:after="0"/>
              <w:rPr>
                <w:sz w:val="12"/>
                <w:szCs w:val="16"/>
              </w:rPr>
            </w:pPr>
            <w:r w:rsidRPr="00070E7F">
              <w:rPr>
                <w:sz w:val="12"/>
                <w:szCs w:val="16"/>
              </w:rPr>
              <w:tab/>
              <w:t>nr-DL-PRS-ResourceSetId-r16</w:t>
            </w:r>
            <w:r w:rsidRPr="00070E7F">
              <w:rPr>
                <w:sz w:val="12"/>
                <w:szCs w:val="16"/>
              </w:rPr>
              <w:tab/>
            </w:r>
            <w:r w:rsidRPr="00070E7F">
              <w:rPr>
                <w:sz w:val="12"/>
                <w:szCs w:val="16"/>
              </w:rPr>
              <w:tab/>
            </w:r>
            <w:r w:rsidRPr="00070E7F">
              <w:rPr>
                <w:sz w:val="12"/>
                <w:szCs w:val="16"/>
              </w:rPr>
              <w:tab/>
            </w:r>
            <w:proofErr w:type="spellStart"/>
            <w:r w:rsidRPr="00070E7F">
              <w:rPr>
                <w:sz w:val="12"/>
                <w:szCs w:val="16"/>
              </w:rPr>
              <w:t>NR-DL-PRS-ResourceSetId-r16</w:t>
            </w:r>
            <w:proofErr w:type="spellEnd"/>
            <w:r w:rsidRPr="00070E7F">
              <w:rPr>
                <w:sz w:val="12"/>
                <w:szCs w:val="16"/>
              </w:rPr>
              <w:t xml:space="preserve"> OPTIONAL,</w:t>
            </w:r>
          </w:p>
          <w:p w14:paraId="7E313A18" w14:textId="77777777" w:rsidR="005A1D8D" w:rsidRPr="00070E7F" w:rsidRDefault="005A1D8D" w:rsidP="005A1D8D">
            <w:pPr>
              <w:pStyle w:val="PL"/>
              <w:shd w:val="clear" w:color="auto" w:fill="E6E6E6"/>
              <w:spacing w:after="0"/>
              <w:rPr>
                <w:sz w:val="12"/>
                <w:szCs w:val="16"/>
              </w:rPr>
            </w:pPr>
            <w:r w:rsidRPr="00070E7F">
              <w:rPr>
                <w:snapToGrid w:val="0"/>
                <w:sz w:val="12"/>
                <w:szCs w:val="16"/>
              </w:rPr>
              <w:tab/>
              <w:t>nr-PRS-RSRP</w:t>
            </w:r>
            <w:r w:rsidRPr="00070E7F">
              <w:rPr>
                <w:sz w:val="12"/>
                <w:szCs w:val="16"/>
              </w:rPr>
              <w:t>-ResultDiff-r16</w:t>
            </w:r>
            <w:r w:rsidRPr="00070E7F">
              <w:rPr>
                <w:sz w:val="12"/>
                <w:szCs w:val="16"/>
              </w:rPr>
              <w:tab/>
            </w:r>
            <w:r w:rsidRPr="00070E7F">
              <w:rPr>
                <w:sz w:val="12"/>
                <w:szCs w:val="16"/>
              </w:rPr>
              <w:tab/>
            </w:r>
            <w:r w:rsidRPr="00070E7F">
              <w:rPr>
                <w:sz w:val="12"/>
                <w:szCs w:val="16"/>
              </w:rPr>
              <w:tab/>
              <w:t>INTEGER (FFS)</w:t>
            </w:r>
            <w:r w:rsidRPr="00070E7F">
              <w:rPr>
                <w:sz w:val="12"/>
                <w:szCs w:val="16"/>
              </w:rPr>
              <w:tab/>
            </w:r>
            <w:r w:rsidRPr="00070E7F">
              <w:rPr>
                <w:sz w:val="12"/>
                <w:szCs w:val="16"/>
              </w:rPr>
              <w:tab/>
            </w:r>
            <w:r w:rsidRPr="00070E7F">
              <w:rPr>
                <w:sz w:val="12"/>
                <w:szCs w:val="16"/>
              </w:rPr>
              <w:tab/>
              <w:t>OPTIONAL, -- FFS, value range to be decided in RAN4.</w:t>
            </w:r>
          </w:p>
          <w:p w14:paraId="418EB377" w14:textId="77777777" w:rsidR="005A1D8D" w:rsidRPr="00070E7F" w:rsidRDefault="005A1D8D" w:rsidP="005A1D8D">
            <w:pPr>
              <w:pStyle w:val="PL"/>
              <w:shd w:val="clear" w:color="auto" w:fill="E6E6E6"/>
              <w:spacing w:after="0"/>
              <w:ind w:firstLine="384"/>
              <w:rPr>
                <w:sz w:val="12"/>
                <w:szCs w:val="16"/>
              </w:rPr>
            </w:pPr>
            <w:r w:rsidRPr="00070E7F">
              <w:rPr>
                <w:snapToGrid w:val="0"/>
                <w:sz w:val="12"/>
                <w:szCs w:val="16"/>
              </w:rPr>
              <w:t>nr-UE</w:t>
            </w:r>
            <w:r w:rsidRPr="00070E7F">
              <w:rPr>
                <w:sz w:val="12"/>
                <w:szCs w:val="16"/>
              </w:rPr>
              <w:t>-RxTxTimeDiffAdditional-r16</w:t>
            </w:r>
            <w:r w:rsidRPr="00070E7F">
              <w:rPr>
                <w:sz w:val="12"/>
                <w:szCs w:val="16"/>
              </w:rPr>
              <w:tab/>
            </w:r>
            <w:r w:rsidRPr="00070E7F">
              <w:rPr>
                <w:sz w:val="12"/>
                <w:szCs w:val="16"/>
              </w:rPr>
              <w:tab/>
            </w:r>
            <w:r w:rsidRPr="00070E7F">
              <w:rPr>
                <w:sz w:val="12"/>
                <w:szCs w:val="16"/>
              </w:rPr>
              <w:tab/>
            </w:r>
            <w:r w:rsidRPr="00070E7F">
              <w:rPr>
                <w:sz w:val="12"/>
                <w:szCs w:val="16"/>
              </w:rPr>
              <w:tab/>
              <w:t>INTEGER (</w:t>
            </w:r>
            <w:proofErr w:type="gramStart"/>
            <w:r w:rsidRPr="00070E7F">
              <w:rPr>
                <w:sz w:val="12"/>
                <w:szCs w:val="16"/>
              </w:rPr>
              <w:t>0..</w:t>
            </w:r>
            <w:proofErr w:type="gramEnd"/>
            <w:r w:rsidRPr="00070E7F">
              <w:rPr>
                <w:sz w:val="12"/>
                <w:szCs w:val="16"/>
              </w:rPr>
              <w:t>ffs)</w:t>
            </w:r>
            <w:r w:rsidRPr="00070E7F">
              <w:rPr>
                <w:sz w:val="12"/>
                <w:szCs w:val="16"/>
              </w:rPr>
              <w:tab/>
              <w:t>OPTIONAL,</w:t>
            </w:r>
            <w:r w:rsidRPr="00070E7F">
              <w:rPr>
                <w:sz w:val="12"/>
                <w:szCs w:val="16"/>
              </w:rPr>
              <w:tab/>
              <w:t>-- FFS on the value range</w:t>
            </w:r>
          </w:p>
          <w:p w14:paraId="1A87A2BE" w14:textId="77777777" w:rsidR="005A1D8D" w:rsidRPr="00070E7F" w:rsidRDefault="005A1D8D" w:rsidP="005A1D8D">
            <w:pPr>
              <w:pStyle w:val="PL"/>
              <w:shd w:val="clear" w:color="auto" w:fill="E6E6E6"/>
              <w:spacing w:after="0"/>
              <w:ind w:firstLine="384"/>
              <w:rPr>
                <w:sz w:val="12"/>
                <w:szCs w:val="16"/>
              </w:rPr>
            </w:pPr>
            <w:r w:rsidRPr="00070E7F">
              <w:rPr>
                <w:sz w:val="12"/>
                <w:szCs w:val="16"/>
              </w:rPr>
              <w:t>nr-AdditionalPathList-r16</w:t>
            </w:r>
            <w:r w:rsidRPr="00070E7F">
              <w:rPr>
                <w:sz w:val="12"/>
                <w:szCs w:val="16"/>
              </w:rPr>
              <w:tab/>
            </w:r>
            <w:r w:rsidRPr="00070E7F">
              <w:rPr>
                <w:sz w:val="12"/>
                <w:szCs w:val="16"/>
              </w:rPr>
              <w:tab/>
            </w:r>
            <w:r w:rsidRPr="00070E7F">
              <w:rPr>
                <w:sz w:val="12"/>
                <w:szCs w:val="16"/>
              </w:rPr>
              <w:tab/>
            </w:r>
            <w:proofErr w:type="spellStart"/>
            <w:r w:rsidRPr="00070E7F">
              <w:rPr>
                <w:sz w:val="12"/>
                <w:szCs w:val="16"/>
              </w:rPr>
              <w:t>NR-AdditionalPathList-r16</w:t>
            </w:r>
            <w:proofErr w:type="spellEnd"/>
            <w:r w:rsidRPr="00070E7F">
              <w:rPr>
                <w:sz w:val="12"/>
                <w:szCs w:val="16"/>
              </w:rPr>
              <w:tab/>
            </w:r>
            <w:r w:rsidRPr="00070E7F">
              <w:rPr>
                <w:sz w:val="12"/>
                <w:szCs w:val="16"/>
              </w:rPr>
              <w:tab/>
              <w:t>OPTIONAL,</w:t>
            </w:r>
          </w:p>
          <w:p w14:paraId="607B0393"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nr-TimeStamp-r16</w:t>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proofErr w:type="spellStart"/>
            <w:r w:rsidRPr="00070E7F">
              <w:rPr>
                <w:snapToGrid w:val="0"/>
                <w:sz w:val="12"/>
                <w:szCs w:val="16"/>
              </w:rPr>
              <w:t>NR-TimeStamp-r16</w:t>
            </w:r>
            <w:proofErr w:type="spellEnd"/>
            <w:r w:rsidRPr="00070E7F">
              <w:rPr>
                <w:snapToGrid w:val="0"/>
                <w:sz w:val="12"/>
                <w:szCs w:val="16"/>
              </w:rPr>
              <w:t>,</w:t>
            </w:r>
          </w:p>
          <w:p w14:paraId="6A45133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ab/>
              <w:t>...</w:t>
            </w:r>
          </w:p>
          <w:p w14:paraId="76FF05A3"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w:t>
            </w:r>
          </w:p>
          <w:p w14:paraId="1A8A2081" w14:textId="302BF3FE" w:rsidR="005A1D8D" w:rsidRDefault="005A1D8D" w:rsidP="005A1D8D">
            <w:pPr>
              <w:pStyle w:val="TAL"/>
              <w:rPr>
                <w:lang w:val="en-US" w:eastAsia="ko-KR"/>
              </w:rPr>
            </w:pPr>
          </w:p>
          <w:p w14:paraId="213C1C22" w14:textId="5C0B6410" w:rsidR="005A1D8D" w:rsidRDefault="005A1D8D" w:rsidP="005A1D8D">
            <w:pPr>
              <w:pStyle w:val="TAL"/>
              <w:rPr>
                <w:lang w:val="en-US" w:eastAsia="ko-KR"/>
              </w:rPr>
            </w:pPr>
            <w:r>
              <w:rPr>
                <w:lang w:val="en-US" w:eastAsia="ko-KR"/>
              </w:rPr>
              <w:t xml:space="preserve">Also, is the proposal, the UE to change the timing of the SRS transmission? I thought the agreement is the UE is not adjusting the timing of SRS for the purpose of positioning. </w:t>
            </w:r>
          </w:p>
          <w:p w14:paraId="40453416" w14:textId="77777777" w:rsidR="005A1D8D" w:rsidRDefault="005A1D8D" w:rsidP="005A1D8D">
            <w:pPr>
              <w:pStyle w:val="TAL"/>
              <w:rPr>
                <w:lang w:val="en-US" w:eastAsia="ko-KR"/>
              </w:rPr>
            </w:pPr>
          </w:p>
          <w:p w14:paraId="01CC0243" w14:textId="15254838" w:rsidR="005A1D8D" w:rsidRDefault="005A1D8D" w:rsidP="005A1D8D">
            <w:pPr>
              <w:pStyle w:val="TAL"/>
              <w:rPr>
                <w:lang w:val="en-US" w:eastAsia="ko-KR"/>
              </w:rPr>
            </w:pPr>
            <w:r>
              <w:rPr>
                <w:lang w:val="en-US" w:eastAsia="ko-KR"/>
              </w:rPr>
              <w:t xml:space="preserve">To HW: We thank HW for the analysis. We understand that there can be some configurations that might result to ambiguities, which is because of the non-existence of PRS/SRS association in Rx-Tx reporting. </w:t>
            </w:r>
          </w:p>
          <w:p w14:paraId="0A7F7E90" w14:textId="77777777" w:rsidR="005A1D8D" w:rsidRDefault="005A1D8D" w:rsidP="005A1D8D">
            <w:pPr>
              <w:pStyle w:val="TAL"/>
              <w:rPr>
                <w:lang w:val="en-US" w:eastAsia="ko-KR"/>
              </w:rPr>
            </w:pPr>
          </w:p>
          <w:p w14:paraId="59CF2937" w14:textId="7F89BFE9" w:rsidR="005A1D8D" w:rsidRDefault="005A1D8D" w:rsidP="005A1D8D">
            <w:pPr>
              <w:pStyle w:val="TAL"/>
              <w:rPr>
                <w:lang w:val="en-US" w:eastAsia="ko-KR"/>
              </w:rPr>
            </w:pPr>
            <w:r>
              <w:rPr>
                <w:lang w:val="en-US" w:eastAsia="ko-KR"/>
              </w:rPr>
              <w:t xml:space="preserve">However, as vivo also pointed out, this is supposed to be part of inter-frequency MRTT and I specifically remember spending some online/offline time discussing this, and, one of the results of that effort was the agreement that vivo recited above. Also, the UE is reporting already a lot of measurements, and </w:t>
            </w:r>
            <w:proofErr w:type="gramStart"/>
            <w:r>
              <w:rPr>
                <w:lang w:val="en-US" w:eastAsia="ko-KR"/>
              </w:rPr>
              <w:t>clearly</w:t>
            </w:r>
            <w:proofErr w:type="gramEnd"/>
            <w:r>
              <w:rPr>
                <w:lang w:val="en-US" w:eastAsia="ko-KR"/>
              </w:rPr>
              <w:t xml:space="preserve"> we don’t know which are being used and which are being invalidated, so the argument that a network may invalidate some measurement is not very strong. For example, a simple case with just one PRS in one band and another PRS in another band, likely of the same FR:</w:t>
            </w:r>
          </w:p>
          <w:p w14:paraId="7B6D09DB" w14:textId="77777777" w:rsidR="005A1D8D" w:rsidRDefault="005A1D8D" w:rsidP="005A1D8D">
            <w:pPr>
              <w:pStyle w:val="TAL"/>
              <w:rPr>
                <w:lang w:val="en-US" w:eastAsia="ko-KR"/>
              </w:rPr>
            </w:pPr>
            <w:r>
              <w:rPr>
                <w:rFonts w:eastAsia="SimSun"/>
                <w:noProof/>
                <w:lang w:val="en-US" w:eastAsia="ko-KR"/>
              </w:rPr>
              <mc:AlternateContent>
                <mc:Choice Requires="wpc">
                  <w:drawing>
                    <wp:inline distT="0" distB="0" distL="0" distR="0" wp14:anchorId="15F8D0F2" wp14:editId="32218A15">
                      <wp:extent cx="3661410" cy="886460"/>
                      <wp:effectExtent l="0" t="0" r="15240" b="27940"/>
                      <wp:docPr id="103" name="画布 37"/>
                      <wp:cNvGraphicFramePr/>
                      <a:graphic xmlns:a="http://schemas.openxmlformats.org/drawingml/2006/main">
                        <a:graphicData uri="http://schemas.microsoft.com/office/word/2010/wordprocessingCanvas">
                          <wpc:wpc>
                            <wpc:bg>
                              <a:noFill/>
                            </wpc:bg>
                            <wpc:whole/>
                            <wps:wsp>
                              <wps:cNvPr id="98"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447A3A9"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9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9CBC1F0"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0" name="文本框 43"/>
                              <wps:cNvSpPr txBox="1">
                                <a:spLocks noChangeArrowheads="1"/>
                              </wps:cNvSpPr>
                              <wps:spPr bwMode="auto">
                                <a:xfrm>
                                  <a:off x="35999" y="55156"/>
                                  <a:ext cx="607695" cy="266700"/>
                                </a:xfrm>
                                <a:prstGeom prst="rect">
                                  <a:avLst/>
                                </a:prstGeom>
                                <a:noFill/>
                                <a:ln>
                                  <a:noFill/>
                                </a:ln>
                              </wps:spPr>
                              <wps:txbx>
                                <w:txbxContent>
                                  <w:p w14:paraId="51CCBED6"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01" name="文本框 44"/>
                              <wps:cNvSpPr txBox="1">
                                <a:spLocks noChangeArrowheads="1"/>
                              </wps:cNvSpPr>
                              <wps:spPr bwMode="auto">
                                <a:xfrm>
                                  <a:off x="35999" y="620256"/>
                                  <a:ext cx="580390" cy="266700"/>
                                </a:xfrm>
                                <a:prstGeom prst="rect">
                                  <a:avLst/>
                                </a:prstGeom>
                                <a:noFill/>
                                <a:ln>
                                  <a:noFill/>
                                </a:ln>
                              </wps:spPr>
                              <wps:txbx>
                                <w:txbxContent>
                                  <w:p w14:paraId="493294BE"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15F8D0F2" id="_x0000_s1062"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WyTe4bEDAAARDwAADgAAAAAAAAAAAAAAAAAuAgAAZHJzL2Uyb0RvYy54bWxQ&#10;SwECLQAUAAYACAAAACEARyG3YNwAAAAFAQAADwAAAAAAAAAAAAAAAAALBgAAZHJzL2Rvd25yZXYu&#10;eG1sUEsFBgAAAAAEAAQA8wAAABQHAAAAAA==&#10;">
                      <v:shape id="_x0000_s1063" type="#_x0000_t75" style="position:absolute;width:36614;height:8864;visibility:visible;mso-wrap-style:square">
                        <v:fill o:detectmouseclick="t"/>
                        <v:path o:connecttype="none"/>
                      </v:shape>
                      <v:rect id="矩形 39" o:spid="_x0000_s1064"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" fillcolor="#4f81bd [3204]" strokecolor="#243f60 [1604]" strokeweight="2pt">
                        <v:textbox>
                          <w:txbxContent>
                            <w:p w14:paraId="1447A3A9" w14:textId="77777777" w:rsidR="005C2BB5" w:rsidRDefault="005C2BB5" w:rsidP="00712A2E">
                              <w:pPr>
                                <w:jc w:val="center"/>
                                <w:rPr>
                                  <w:lang w:eastAsia="zh-CN"/>
                                </w:rPr>
                              </w:pPr>
                              <w:r>
                                <w:rPr>
                                  <w:lang w:eastAsia="zh-CN"/>
                                </w:rPr>
                                <w:t>SRS</w:t>
                              </w:r>
                            </w:p>
                          </w:txbxContent>
                        </v:textbox>
                      </v:rect>
                      <v:rect id="矩形 41" o:spid="_x0000_s1065"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" fillcolor="#4f81bd [3204]" strokecolor="#243f60 [1604]" strokeweight="2pt">
                        <v:textbox>
                          <w:txbxContent>
                            <w:p w14:paraId="09CBC1F0" w14:textId="77777777" w:rsidR="005C2BB5" w:rsidRDefault="005C2BB5" w:rsidP="00712A2E">
                              <w:pPr>
                                <w:jc w:val="center"/>
                                <w:rPr>
                                  <w:lang w:eastAsia="zh-CN"/>
                                </w:rPr>
                              </w:pPr>
                              <w:r>
                                <w:rPr>
                                  <w:lang w:eastAsia="zh-CN"/>
                                </w:rPr>
                                <w:t>PRS</w:t>
                              </w:r>
                            </w:p>
                          </w:txbxContent>
                        </v:textbox>
                      </v:rect>
                      <v:shape id="文本框 43" o:spid="_x0000_s1066"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" filled="f" stroked="f">
                        <v:textbox>
                          <w:txbxContent>
                            <w:p w14:paraId="51CCBED6"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7"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" filled="f" stroked="f">
                        <v:textbox>
                          <w:txbxContent>
                            <w:p w14:paraId="493294BE"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8"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" strokecolor="#4579b8 [3044]"/>
                      <w10:anchorlock/>
                    </v:group>
                  </w:pict>
                </mc:Fallback>
              </mc:AlternateContent>
            </w:r>
          </w:p>
          <w:p w14:paraId="211FFF76" w14:textId="77777777" w:rsidR="005A1D8D" w:rsidRDefault="005A1D8D" w:rsidP="005A1D8D">
            <w:pPr>
              <w:pStyle w:val="TAL"/>
              <w:rPr>
                <w:lang w:val="en-US" w:eastAsia="ko-KR"/>
              </w:rPr>
            </w:pPr>
          </w:p>
          <w:p w14:paraId="639810BB" w14:textId="77777777" w:rsidR="005A1D8D" w:rsidRPr="00444063" w:rsidRDefault="005A1D8D" w:rsidP="005A1D8D">
            <w:pPr>
              <w:pStyle w:val="TAL"/>
              <w:rPr>
                <w:lang w:val="en-US" w:eastAsia="ko-KR"/>
              </w:rPr>
            </w:pPr>
            <w:r>
              <w:rPr>
                <w:lang w:val="en-US" w:eastAsia="ko-KR"/>
              </w:rPr>
              <w:t>Another simple case that may be useful (A DL+UL in one band, and a DL-only in another band):</w:t>
            </w:r>
          </w:p>
          <w:p w14:paraId="5BC6BEFB" w14:textId="77777777" w:rsidR="005A1D8D" w:rsidRPr="007F6E4B" w:rsidRDefault="005A1D8D" w:rsidP="005A1D8D">
            <w:pPr>
              <w:pStyle w:val="TAL"/>
              <w:rPr>
                <w:lang w:val="en-GB" w:eastAsia="ko-KR"/>
              </w:rPr>
            </w:pPr>
          </w:p>
          <w:p w14:paraId="72999658" w14:textId="77777777" w:rsidR="005A1D8D" w:rsidRDefault="005A1D8D" w:rsidP="005A1D8D">
            <w:pPr>
              <w:pStyle w:val="TAL"/>
              <w:rPr>
                <w:lang w:val="en-US" w:eastAsia="ko-KR"/>
              </w:rPr>
            </w:pPr>
          </w:p>
          <w:p w14:paraId="0929B525" w14:textId="77777777" w:rsidR="005A1D8D" w:rsidRDefault="005A1D8D" w:rsidP="005A1D8D">
            <w:pPr>
              <w:pStyle w:val="TAL"/>
              <w:rPr>
                <w:lang w:val="en-US" w:eastAsia="ko-KR"/>
              </w:rPr>
            </w:pPr>
            <w:r>
              <w:rPr>
                <w:rFonts w:eastAsia="SimSun"/>
                <w:noProof/>
                <w:lang w:val="en-US" w:eastAsia="ko-KR"/>
              </w:rPr>
              <mc:AlternateContent>
                <mc:Choice Requires="wpc">
                  <w:drawing>
                    <wp:inline distT="0" distB="0" distL="0" distR="0" wp14:anchorId="65C7F2FA" wp14:editId="42C14A3F">
                      <wp:extent cx="3661410" cy="886460"/>
                      <wp:effectExtent l="0" t="0" r="15240" b="27940"/>
                      <wp:docPr id="113" name="画布 30"/>
                      <wp:cNvGraphicFramePr/>
                      <a:graphic xmlns:a="http://schemas.openxmlformats.org/drawingml/2006/main">
                        <a:graphicData uri="http://schemas.microsoft.com/office/word/2010/wordprocessingCanvas">
                          <wpc:wpc>
                            <wpc:bg>
                              <a:noFill/>
                            </wpc:bg>
                            <wpc:whole/>
                            <wps:wsp>
                              <wps:cNvPr id="106"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509A878"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107"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69A1C59"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8"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2FDB7A6"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9" name="文本框 30"/>
                              <wps:cNvSpPr txBox="1">
                                <a:spLocks noChangeArrowheads="1"/>
                              </wps:cNvSpPr>
                              <wps:spPr bwMode="auto">
                                <a:xfrm>
                                  <a:off x="35999" y="55120"/>
                                  <a:ext cx="607695" cy="266700"/>
                                </a:xfrm>
                                <a:prstGeom prst="rect">
                                  <a:avLst/>
                                </a:prstGeom>
                                <a:noFill/>
                                <a:ln>
                                  <a:noFill/>
                                </a:ln>
                              </wps:spPr>
                              <wps:txbx>
                                <w:txbxContent>
                                  <w:p w14:paraId="39D41794"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10" name="文本框 36"/>
                              <wps:cNvSpPr txBox="1">
                                <a:spLocks noChangeArrowheads="1"/>
                              </wps:cNvSpPr>
                              <wps:spPr bwMode="auto">
                                <a:xfrm>
                                  <a:off x="35999" y="620220"/>
                                  <a:ext cx="580390" cy="266700"/>
                                </a:xfrm>
                                <a:prstGeom prst="rect">
                                  <a:avLst/>
                                </a:prstGeom>
                                <a:noFill/>
                                <a:ln>
                                  <a:noFill/>
                                </a:ln>
                              </wps:spPr>
                              <wps:txbx>
                                <w:txbxContent>
                                  <w:p w14:paraId="4CA2A5EC"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11"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114" name="直接连接符 37"/>
                              <wps:cNvCnPr>
                                <a:cxnSpLocks noChangeShapeType="1"/>
                                <a:endCxn id="108" idx="1"/>
                              </wps:cNvCnPr>
                              <wps:spPr bwMode="auto">
                                <a:xfrm flipV="1">
                                  <a:off x="1953720" y="163020"/>
                                  <a:ext cx="762008" cy="596440"/>
                                </a:xfrm>
                                <a:prstGeom prst="line">
                                  <a:avLst/>
                                </a:prstGeom>
                                <a:noFill/>
                                <a:ln w="9525">
                                  <a:solidFill>
                                    <a:schemeClr val="accent1">
                                      <a:lumMod val="95000"/>
                                      <a:lumOff val="0"/>
                                    </a:schemeClr>
                                  </a:solidFill>
                                  <a:round/>
                                </a:ln>
                              </wps:spPr>
                              <wps:bodyPr/>
                            </wps:wsp>
                          </wpc:wpc>
                        </a:graphicData>
                      </a:graphic>
                    </wp:inline>
                  </w:drawing>
                </mc:Choice>
                <mc:Fallback>
                  <w:pict>
                    <v:group w14:anchorId="65C7F2FA" id="_x0000_s1069"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">
                      <v:shape id="_x0000_s1070" type="#_x0000_t75" style="position:absolute;width:36614;height:8864;visibility:visible;mso-wrap-style:square">
                        <v:fill o:detectmouseclick="t"/>
                        <v:path o:connecttype="none"/>
                      </v:shape>
                      <v:rect id="矩形 31" o:spid="_x0000_s107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" fillcolor="#4f81bd [3204]" strokecolor="#243f60 [1604]" strokeweight="2pt">
                        <v:textbox>
                          <w:txbxContent>
                            <w:p w14:paraId="5509A878" w14:textId="77777777" w:rsidR="005C2BB5" w:rsidRDefault="005C2BB5" w:rsidP="00712A2E">
                              <w:pPr>
                                <w:jc w:val="center"/>
                                <w:rPr>
                                  <w:lang w:eastAsia="zh-CN"/>
                                </w:rPr>
                              </w:pPr>
                              <w:r>
                                <w:rPr>
                                  <w:lang w:eastAsia="zh-CN"/>
                                </w:rPr>
                                <w:t>SRS</w:t>
                              </w:r>
                            </w:p>
                          </w:txbxContent>
                        </v:textbox>
                      </v:rect>
                      <v:rect id="矩形 32" o:spid="_x0000_s107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" fillcolor="#4f81bd [3204]" strokecolor="#243f60 [1604]" strokeweight="2pt">
                        <v:textbox>
                          <w:txbxContent>
                            <w:p w14:paraId="469A1C59" w14:textId="77777777" w:rsidR="005C2BB5" w:rsidRDefault="005C2BB5" w:rsidP="00712A2E">
                              <w:pPr>
                                <w:jc w:val="center"/>
                                <w:rPr>
                                  <w:lang w:eastAsia="zh-CN"/>
                                </w:rPr>
                              </w:pPr>
                              <w:r>
                                <w:rPr>
                                  <w:lang w:eastAsia="zh-CN"/>
                                </w:rPr>
                                <w:t>PRS</w:t>
                              </w:r>
                            </w:p>
                          </w:txbxContent>
                        </v:textbox>
                      </v:rect>
                      <v:rect id="矩形 35" o:spid="_x0000_s107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" fillcolor="#4f81bd [3204]" strokecolor="#243f60 [1604]" strokeweight="2pt">
                        <v:textbox>
                          <w:txbxContent>
                            <w:p w14:paraId="72FDB7A6" w14:textId="77777777" w:rsidR="005C2BB5" w:rsidRDefault="005C2BB5" w:rsidP="00712A2E">
                              <w:pPr>
                                <w:jc w:val="center"/>
                                <w:rPr>
                                  <w:lang w:eastAsia="zh-CN"/>
                                </w:rPr>
                              </w:pPr>
                              <w:r>
                                <w:rPr>
                                  <w:lang w:eastAsia="zh-CN"/>
                                </w:rPr>
                                <w:t>PRS</w:t>
                              </w:r>
                            </w:p>
                          </w:txbxContent>
                        </v:textbox>
                      </v:rect>
                      <v:shape id="文本框 30" o:spid="_x0000_s107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" filled="f" stroked="f">
                        <v:textbox>
                          <w:txbxContent>
                            <w:p w14:paraId="39D41794"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7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" filled="f" stroked="f">
                        <v:textbox>
                          <w:txbxContent>
                            <w:p w14:paraId="4CA2A5EC"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7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" strokecolor="#4579b8 [3044]"/>
                      <v:line id="直接连接符 37" o:spid="_x0000_s1077" style="position:absolute;flip:y;visibility:visible;mso-wrap-style:square" from="19537,1630" to="27157,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" strokecolor="#4579b8 [3044]"/>
                      <w10:anchorlock/>
                    </v:group>
                  </w:pict>
                </mc:Fallback>
              </mc:AlternateContent>
            </w:r>
          </w:p>
          <w:p w14:paraId="2016F3A2" w14:textId="77777777" w:rsidR="005A1D8D" w:rsidRDefault="005A1D8D" w:rsidP="005A1D8D">
            <w:pPr>
              <w:pStyle w:val="TAL"/>
              <w:rPr>
                <w:lang w:val="en-US" w:eastAsia="ko-KR"/>
              </w:rPr>
            </w:pPr>
          </w:p>
          <w:p w14:paraId="2B8D4141" w14:textId="77777777" w:rsidR="005A1D8D" w:rsidRDefault="005A1D8D" w:rsidP="005A1D8D">
            <w:pPr>
              <w:pStyle w:val="TAL"/>
              <w:rPr>
                <w:lang w:val="en-US" w:eastAsia="ko-KR"/>
              </w:rPr>
            </w:pPr>
          </w:p>
          <w:p w14:paraId="650D2551" w14:textId="6DD1B722" w:rsidR="005A1D8D" w:rsidRDefault="005A1D8D" w:rsidP="005A1D8D">
            <w:pPr>
              <w:pStyle w:val="TAL"/>
              <w:rPr>
                <w:lang w:val="en-US" w:eastAsia="ko-KR"/>
              </w:rPr>
            </w:pPr>
            <w:r>
              <w:rPr>
                <w:lang w:val="en-US" w:eastAsia="ko-KR"/>
              </w:rPr>
              <w:t xml:space="preserve">The above case is also part of the spec </w:t>
            </w:r>
            <w:r w:rsidRPr="00444063">
              <w:rPr>
                <w:b/>
                <w:bCs/>
                <w:lang w:val="en-US" w:eastAsia="ko-KR"/>
              </w:rPr>
              <w:t>here</w:t>
            </w:r>
            <w:r>
              <w:rPr>
                <w:lang w:val="en-US" w:eastAsia="ko-KR"/>
              </w:rPr>
              <w:t xml:space="preserve">. The UE is allowed to report 2 Rx-Tx measurements: </w:t>
            </w:r>
          </w:p>
          <w:p w14:paraId="445D71F0" w14:textId="77777777" w:rsidR="005A1D8D" w:rsidRDefault="005A1D8D" w:rsidP="005A1D8D">
            <w:pPr>
              <w:pStyle w:val="ListParagraph"/>
              <w:widowControl w:val="0"/>
              <w:rPr>
                <w:rFonts w:ascii="Arial" w:hAnsi="Arial"/>
                <w:i/>
                <w:iCs/>
                <w:sz w:val="18"/>
                <w:lang w:val="en-US" w:eastAsia="ko-KR"/>
              </w:rPr>
            </w:pPr>
          </w:p>
          <w:p w14:paraId="31CE98E8" w14:textId="216B79B5" w:rsidR="005A1D8D" w:rsidRPr="00070E7F" w:rsidRDefault="005A1D8D" w:rsidP="005A1D8D">
            <w:pPr>
              <w:pStyle w:val="ListParagraph"/>
              <w:widowControl w:val="0"/>
              <w:rPr>
                <w:rFonts w:ascii="Arial" w:hAnsi="Arial"/>
                <w:b/>
                <w:bCs/>
                <w:sz w:val="18"/>
                <w:lang w:val="en-US" w:eastAsia="ko-KR"/>
              </w:rPr>
            </w:pPr>
            <w:r w:rsidRPr="00444063">
              <w:rPr>
                <w:rFonts w:ascii="Arial" w:hAnsi="Arial"/>
                <w:sz w:val="18"/>
                <w:lang w:val="en-US" w:eastAsia="ko-KR"/>
              </w:rPr>
              <w:lastRenderedPageBreak/>
              <w:t>The UE can be configured to measure and report, subject to UE capability, up to 4 UE Rx-Tx time difference measurements corresponding to a single configured SRS resource or resource set for positioning</w:t>
            </w:r>
            <w:r w:rsidRPr="00444063">
              <w:rPr>
                <w:rFonts w:ascii="Arial" w:hAnsi="Arial"/>
                <w:b/>
                <w:bCs/>
                <w:sz w:val="18"/>
                <w:lang w:val="en-US" w:eastAsia="ko-KR"/>
              </w:rPr>
              <w:t>. Each measurement corresponds to a single received DL PRS resource or resource set which can be in difference positioning frequency layers.</w:t>
            </w:r>
          </w:p>
          <w:p w14:paraId="5DCCDCDD" w14:textId="77777777" w:rsidR="005A1D8D" w:rsidRDefault="005A1D8D" w:rsidP="005A1D8D">
            <w:pPr>
              <w:pStyle w:val="TAL"/>
              <w:rPr>
                <w:lang w:val="en-US" w:eastAsia="ko-KR"/>
              </w:rPr>
            </w:pPr>
            <w:r>
              <w:rPr>
                <w:lang w:val="en-US" w:eastAsia="ko-KR"/>
              </w:rPr>
              <w:t xml:space="preserve">I am not saying that this should be considered basic feature (its clearly not an intra-frequency measurement), but why not allow this option as part of the inter-frequency MRTT feature, when we already have support in the spec and have already discussed it?  We don’t see the urgency of removing these features, when they can be simple to fix. </w:t>
            </w:r>
          </w:p>
          <w:p w14:paraId="1741E94C" w14:textId="77777777" w:rsidR="005A1D8D" w:rsidRDefault="005A1D8D" w:rsidP="005A1D8D">
            <w:pPr>
              <w:pStyle w:val="TAL"/>
              <w:rPr>
                <w:lang w:val="en-US" w:eastAsia="ko-KR"/>
              </w:rPr>
            </w:pPr>
          </w:p>
          <w:p w14:paraId="569FC85F" w14:textId="77777777" w:rsidR="005A1D8D" w:rsidRPr="00124AE9" w:rsidRDefault="005A1D8D" w:rsidP="005A1D8D">
            <w:pPr>
              <w:pStyle w:val="TAL"/>
              <w:rPr>
                <w:b/>
                <w:bCs/>
                <w:lang w:val="en-US" w:eastAsia="ko-KR"/>
              </w:rPr>
            </w:pPr>
            <w:r w:rsidRPr="00124AE9">
              <w:rPr>
                <w:b/>
                <w:bCs/>
                <w:lang w:val="en-US" w:eastAsia="ko-KR"/>
              </w:rPr>
              <w:t>For example, can we consider the following proposal to fix the issue:</w:t>
            </w:r>
          </w:p>
          <w:p w14:paraId="4AD6D474" w14:textId="77777777" w:rsidR="005A1D8D" w:rsidRDefault="005A1D8D" w:rsidP="005A1D8D">
            <w:pPr>
              <w:pStyle w:val="TAL"/>
              <w:rPr>
                <w:b/>
                <w:bCs/>
                <w:u w:val="single"/>
                <w:lang w:val="en-US" w:eastAsia="ko-KR"/>
              </w:rPr>
            </w:pPr>
          </w:p>
          <w:p w14:paraId="2EA14E38" w14:textId="77777777" w:rsidR="005A1D8D" w:rsidRPr="00121478" w:rsidRDefault="005A1D8D" w:rsidP="005A1D8D">
            <w:pPr>
              <w:pStyle w:val="TAL"/>
              <w:rPr>
                <w:b/>
                <w:bCs/>
                <w:u w:val="single"/>
                <w:lang w:val="en-US" w:eastAsia="ko-KR"/>
              </w:rPr>
            </w:pPr>
            <w:r w:rsidRPr="00121478">
              <w:rPr>
                <w:b/>
                <w:bCs/>
                <w:u w:val="single"/>
                <w:lang w:val="en-US" w:eastAsia="ko-KR"/>
              </w:rPr>
              <w:t>Proposal:</w:t>
            </w:r>
          </w:p>
          <w:p w14:paraId="7D427948" w14:textId="77777777" w:rsidR="005A1D8D" w:rsidRPr="001A6EC0" w:rsidRDefault="005A1D8D" w:rsidP="005A1D8D">
            <w:pPr>
              <w:pStyle w:val="TAL"/>
              <w:numPr>
                <w:ilvl w:val="0"/>
                <w:numId w:val="17"/>
              </w:numPr>
              <w:rPr>
                <w:lang w:val="en-US" w:eastAsia="ko-KR"/>
              </w:rPr>
            </w:pPr>
            <w:r w:rsidRPr="001A6EC0">
              <w:rPr>
                <w:lang w:val="en-US" w:eastAsia="ko-KR"/>
              </w:rPr>
              <w:t>For each UE Rx-Tx measurement, a UE may report, subject to UE capability, the band indices associated with the PRS and SRS that were used for the measurement, unless both the PRS and SRS were measured on the same band.</w:t>
            </w:r>
          </w:p>
          <w:p w14:paraId="7A33AF2C" w14:textId="77777777" w:rsidR="005A1D8D" w:rsidRPr="001A6EC0" w:rsidRDefault="005A1D8D" w:rsidP="005A1D8D">
            <w:pPr>
              <w:pStyle w:val="TAL"/>
              <w:numPr>
                <w:ilvl w:val="0"/>
                <w:numId w:val="17"/>
              </w:numPr>
              <w:rPr>
                <w:lang w:val="en-US" w:eastAsia="ko-KR"/>
              </w:rPr>
            </w:pPr>
            <w:r w:rsidRPr="001A6EC0">
              <w:rPr>
                <w:lang w:val="en-US" w:eastAsia="ko-KR"/>
              </w:rPr>
              <w:t>If a UE is configured with SRS for positioning and PRS in a same band, the UE shall report in the</w:t>
            </w:r>
            <w:r w:rsidRPr="00A55DDD">
              <w:rPr>
                <w:lang w:val="en-GB"/>
              </w:rPr>
              <w:t xml:space="preserve"> </w:t>
            </w:r>
            <w:r w:rsidRPr="001A6EC0">
              <w:rPr>
                <w:i/>
                <w:iCs/>
                <w:lang w:val="en-US" w:eastAsia="ko-KR"/>
              </w:rPr>
              <w:t>nr-UE-</w:t>
            </w:r>
            <w:proofErr w:type="spellStart"/>
            <w:r w:rsidRPr="001A6EC0">
              <w:rPr>
                <w:i/>
                <w:iCs/>
                <w:lang w:val="en-US" w:eastAsia="ko-KR"/>
              </w:rPr>
              <w:t>RxTxTimeDiff</w:t>
            </w:r>
            <w:proofErr w:type="spellEnd"/>
            <w:r w:rsidRPr="001A6EC0">
              <w:rPr>
                <w:lang w:val="en-US" w:eastAsia="ko-KR"/>
              </w:rPr>
              <w:t xml:space="preserve"> IE the measurement derived with the SRS and PRS configured in this band; the UE can also report, subject to UE capability, in the </w:t>
            </w:r>
            <w:r w:rsidRPr="001A6EC0">
              <w:rPr>
                <w:i/>
                <w:iCs/>
                <w:lang w:val="en-US" w:eastAsia="ko-KR"/>
              </w:rPr>
              <w:t>nr-Multi-RTT-</w:t>
            </w:r>
            <w:proofErr w:type="spellStart"/>
            <w:r w:rsidRPr="001A6EC0">
              <w:rPr>
                <w:i/>
                <w:iCs/>
                <w:lang w:val="en-US" w:eastAsia="ko-KR"/>
              </w:rPr>
              <w:t>AdditionalMeasurements</w:t>
            </w:r>
            <w:proofErr w:type="spellEnd"/>
            <w:r w:rsidRPr="001A6EC0">
              <w:rPr>
                <w:lang w:val="en-US" w:eastAsia="ko-KR"/>
              </w:rPr>
              <w:t xml:space="preserve"> IE additional UE Rx-Tx measurements derived from SRS and PRS of different bands. </w:t>
            </w:r>
          </w:p>
          <w:p w14:paraId="2BD41A1B" w14:textId="77777777" w:rsidR="005A1D8D" w:rsidRPr="001A6EC0" w:rsidRDefault="005A1D8D" w:rsidP="005A1D8D">
            <w:pPr>
              <w:pStyle w:val="TAL"/>
              <w:numPr>
                <w:ilvl w:val="0"/>
                <w:numId w:val="16"/>
              </w:numPr>
              <w:jc w:val="both"/>
              <w:rPr>
                <w:lang w:val="en-US" w:eastAsia="ko-KR"/>
              </w:rPr>
            </w:pPr>
            <w:r w:rsidRPr="001A6EC0">
              <w:rPr>
                <w:lang w:val="en-US" w:eastAsia="ko-KR"/>
              </w:rPr>
              <w:t>Send LS to RAN2.</w:t>
            </w:r>
          </w:p>
          <w:p w14:paraId="02FA3FAD" w14:textId="77777777" w:rsidR="005A1D8D" w:rsidRDefault="005A1D8D" w:rsidP="005A1D8D">
            <w:pPr>
              <w:pStyle w:val="TAL"/>
              <w:jc w:val="both"/>
              <w:rPr>
                <w:lang w:val="en-US" w:eastAsia="ko-KR"/>
              </w:rPr>
            </w:pPr>
          </w:p>
          <w:p w14:paraId="5569765C" w14:textId="58700297" w:rsidR="005A1D8D" w:rsidRDefault="005A1D8D" w:rsidP="005A1D8D">
            <w:pPr>
              <w:pStyle w:val="B1"/>
              <w:keepLines/>
              <w:widowControl w:val="0"/>
              <w:spacing w:after="0"/>
              <w:ind w:left="0" w:firstLine="0"/>
              <w:rPr>
                <w:lang w:val="en-US"/>
              </w:rPr>
            </w:pPr>
            <w:r>
              <w:rPr>
                <w:lang w:val="en-US"/>
              </w:rPr>
              <w:t xml:space="preserve">So, in the Scenario 1 below, the UE would report </w:t>
            </w:r>
            <w:r>
              <w:rPr>
                <w:u w:val="single"/>
                <w:lang w:val="en-US"/>
              </w:rPr>
              <w:t>the</w:t>
            </w:r>
            <w:r>
              <w:rPr>
                <w:lang w:val="en-US"/>
              </w:rPr>
              <w:t xml:space="preserve"> Rx-Tx for the PRS/SRS of a same band (either band 1 or band 2, but it will be the same band) in the </w:t>
            </w:r>
            <w:r w:rsidRPr="001A6EC0">
              <w:rPr>
                <w:i/>
                <w:iCs/>
                <w:lang w:val="en-US" w:eastAsia="ko-KR"/>
              </w:rPr>
              <w:t>nr-UE-</w:t>
            </w:r>
            <w:proofErr w:type="spellStart"/>
            <w:r w:rsidRPr="001A6EC0">
              <w:rPr>
                <w:i/>
                <w:iCs/>
                <w:lang w:val="en-US" w:eastAsia="ko-KR"/>
              </w:rPr>
              <w:t>RxTxTimeDiff</w:t>
            </w:r>
            <w:proofErr w:type="spellEnd"/>
            <w:r>
              <w:rPr>
                <w:lang w:val="en-US"/>
              </w:rPr>
              <w:t xml:space="preserve">, no additional band </w:t>
            </w:r>
            <w:proofErr w:type="spellStart"/>
            <w:r>
              <w:rPr>
                <w:lang w:val="en-US"/>
              </w:rPr>
              <w:t>indeces</w:t>
            </w:r>
            <w:proofErr w:type="spellEnd"/>
            <w:r>
              <w:rPr>
                <w:lang w:val="en-US"/>
              </w:rPr>
              <w:t xml:space="preserve"> are needed, </w:t>
            </w:r>
            <w:r>
              <w:rPr>
                <w:lang w:val="en-GB"/>
              </w:rPr>
              <w:t xml:space="preserve">and if the UE supports it, it will report additional measurements which can be same-band or cross-bands together with their </w:t>
            </w:r>
            <w:proofErr w:type="spellStart"/>
            <w:r>
              <w:rPr>
                <w:lang w:val="en-GB"/>
              </w:rPr>
              <w:t>indeces</w:t>
            </w:r>
            <w:proofErr w:type="spellEnd"/>
            <w:r>
              <w:rPr>
                <w:lang w:val="en-GB"/>
              </w:rPr>
              <w:t xml:space="preserve"> in the </w:t>
            </w:r>
            <w:r w:rsidRPr="001A6EC0">
              <w:rPr>
                <w:i/>
                <w:iCs/>
                <w:lang w:val="en-US" w:eastAsia="ko-KR"/>
              </w:rPr>
              <w:t>nr-Multi-RTT-</w:t>
            </w:r>
            <w:proofErr w:type="spellStart"/>
            <w:r w:rsidRPr="001A6EC0">
              <w:rPr>
                <w:i/>
                <w:iCs/>
                <w:lang w:val="en-US" w:eastAsia="ko-KR"/>
              </w:rPr>
              <w:t>AdditionalMeasurements</w:t>
            </w:r>
            <w:proofErr w:type="spellEnd"/>
            <w:r>
              <w:rPr>
                <w:i/>
                <w:iCs/>
                <w:lang w:val="en-US" w:eastAsia="ko-KR"/>
              </w:rPr>
              <w:t>.</w:t>
            </w:r>
          </w:p>
          <w:p w14:paraId="49EE8F33" w14:textId="77777777" w:rsidR="005A1D8D" w:rsidRDefault="005A1D8D" w:rsidP="005A1D8D">
            <w:pPr>
              <w:pStyle w:val="B1"/>
              <w:keepLines/>
              <w:widowControl w:val="0"/>
              <w:spacing w:after="0"/>
              <w:ind w:left="0" w:firstLine="0"/>
              <w:rPr>
                <w:lang w:val="en-US"/>
              </w:rPr>
            </w:pPr>
          </w:p>
          <w:p w14:paraId="5FF877F5" w14:textId="77777777" w:rsidR="005A1D8D" w:rsidRDefault="005A1D8D" w:rsidP="005A1D8D">
            <w:pPr>
              <w:pStyle w:val="B1"/>
              <w:keepLines/>
              <w:widowControl w:val="0"/>
              <w:spacing w:after="0"/>
              <w:ind w:left="0" w:firstLine="0"/>
              <w:rPr>
                <w:lang w:val="en-US"/>
              </w:rPr>
            </w:pPr>
            <w:r>
              <w:rPr>
                <w:rFonts w:eastAsia="SimSun"/>
                <w:noProof/>
                <w:lang w:val="en-US" w:eastAsia="ko-KR"/>
              </w:rPr>
              <mc:AlternateContent>
                <mc:Choice Requires="wpc">
                  <w:drawing>
                    <wp:inline distT="0" distB="0" distL="0" distR="0" wp14:anchorId="0C4A1C2C" wp14:editId="122769D4">
                      <wp:extent cx="3661410" cy="886460"/>
                      <wp:effectExtent l="0" t="0" r="15240" b="27940"/>
                      <wp:docPr id="48" name="画布 30"/>
                      <wp:cNvGraphicFramePr/>
                      <a:graphic xmlns:a="http://schemas.openxmlformats.org/drawingml/2006/main">
                        <a:graphicData uri="http://schemas.microsoft.com/office/word/2010/wordprocessingCanvas">
                          <wpc:wpc>
                            <wpc:bg>
                              <a:noFill/>
                            </wpc:bg>
                            <wpc:whole/>
                            <wps:wsp>
                              <wps:cNvPr id="40"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154DE8C"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1"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D75849C"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2"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A0C7D39"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3"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1851B1C"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4" name="文本框 30"/>
                              <wps:cNvSpPr txBox="1">
                                <a:spLocks noChangeArrowheads="1"/>
                              </wps:cNvSpPr>
                              <wps:spPr bwMode="auto">
                                <a:xfrm>
                                  <a:off x="35999" y="55120"/>
                                  <a:ext cx="607695" cy="266700"/>
                                </a:xfrm>
                                <a:prstGeom prst="rect">
                                  <a:avLst/>
                                </a:prstGeom>
                                <a:noFill/>
                                <a:ln>
                                  <a:noFill/>
                                </a:ln>
                              </wps:spPr>
                              <wps:txbx>
                                <w:txbxContent>
                                  <w:p w14:paraId="77D32195"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45" name="文本框 36"/>
                              <wps:cNvSpPr txBox="1">
                                <a:spLocks noChangeArrowheads="1"/>
                              </wps:cNvSpPr>
                              <wps:spPr bwMode="auto">
                                <a:xfrm>
                                  <a:off x="35999" y="620220"/>
                                  <a:ext cx="580390" cy="266700"/>
                                </a:xfrm>
                                <a:prstGeom prst="rect">
                                  <a:avLst/>
                                </a:prstGeom>
                                <a:noFill/>
                                <a:ln>
                                  <a:noFill/>
                                </a:ln>
                              </wps:spPr>
                              <wps:txbx>
                                <w:txbxContent>
                                  <w:p w14:paraId="448F6968"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46"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47" name="直接连接符 38"/>
                              <wps:cNvCnPr>
                                <a:cxnSpLocks noChangeShapeType="1"/>
                                <a:endCxn id="43" idx="1"/>
                              </wps:cNvCnPr>
                              <wps:spPr bwMode="auto">
                                <a:xfrm>
                                  <a:off x="1953720" y="163020"/>
                                  <a:ext cx="7620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C4A1C2C" id="_x0000_s107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">
                      <v:shape id="_x0000_s1079" type="#_x0000_t75" style="position:absolute;width:36614;height:8864;visibility:visible;mso-wrap-style:square">
                        <v:fill o:detectmouseclick="t"/>
                        <v:path o:connecttype="none"/>
                      </v:shape>
                      <v:rect id="矩形 29" o:spid="_x0000_s108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" fillcolor="#4f81bd [3204]" strokecolor="#243f60 [1604]" strokeweight="2pt">
                        <v:textbox>
                          <w:txbxContent>
                            <w:p w14:paraId="0154DE8C" w14:textId="77777777" w:rsidR="005C2BB5" w:rsidRDefault="005C2BB5" w:rsidP="00712A2E">
                              <w:pPr>
                                <w:jc w:val="center"/>
                                <w:rPr>
                                  <w:lang w:eastAsia="zh-CN"/>
                                </w:rPr>
                              </w:pPr>
                              <w:r>
                                <w:rPr>
                                  <w:lang w:eastAsia="zh-CN"/>
                                </w:rPr>
                                <w:t>SRS</w:t>
                              </w:r>
                            </w:p>
                          </w:txbxContent>
                        </v:textbox>
                      </v:rect>
                      <v:rect id="矩形 31" o:spid="_x0000_s108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" fillcolor="#4f81bd [3204]" strokecolor="#243f60 [1604]" strokeweight="2pt">
                        <v:textbox>
                          <w:txbxContent>
                            <w:p w14:paraId="4D75849C" w14:textId="77777777" w:rsidR="005C2BB5" w:rsidRDefault="005C2BB5" w:rsidP="00712A2E">
                              <w:pPr>
                                <w:jc w:val="center"/>
                                <w:rPr>
                                  <w:lang w:eastAsia="zh-CN"/>
                                </w:rPr>
                              </w:pPr>
                              <w:r>
                                <w:rPr>
                                  <w:lang w:eastAsia="zh-CN"/>
                                </w:rPr>
                                <w:t>SRS</w:t>
                              </w:r>
                            </w:p>
                          </w:txbxContent>
                        </v:textbox>
                      </v:rect>
                      <v:rect id="矩形 32" o:spid="_x0000_s108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" fillcolor="#4f81bd [3204]" strokecolor="#243f60 [1604]" strokeweight="2pt">
                        <v:textbox>
                          <w:txbxContent>
                            <w:p w14:paraId="6A0C7D39" w14:textId="77777777" w:rsidR="005C2BB5" w:rsidRDefault="005C2BB5" w:rsidP="00712A2E">
                              <w:pPr>
                                <w:jc w:val="center"/>
                                <w:rPr>
                                  <w:lang w:eastAsia="zh-CN"/>
                                </w:rPr>
                              </w:pPr>
                              <w:r>
                                <w:rPr>
                                  <w:lang w:eastAsia="zh-CN"/>
                                </w:rPr>
                                <w:t>PRS</w:t>
                              </w:r>
                            </w:p>
                          </w:txbxContent>
                        </v:textbox>
                      </v:rect>
                      <v:rect id="矩形 35" o:spid="_x0000_s108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" fillcolor="#4f81bd [3204]" strokecolor="#243f60 [1604]" strokeweight="2pt">
                        <v:textbox>
                          <w:txbxContent>
                            <w:p w14:paraId="61851B1C" w14:textId="77777777" w:rsidR="005C2BB5" w:rsidRDefault="005C2BB5" w:rsidP="00712A2E">
                              <w:pPr>
                                <w:jc w:val="center"/>
                                <w:rPr>
                                  <w:lang w:eastAsia="zh-CN"/>
                                </w:rPr>
                              </w:pPr>
                              <w:r>
                                <w:rPr>
                                  <w:lang w:eastAsia="zh-CN"/>
                                </w:rPr>
                                <w:t>PRS</w:t>
                              </w:r>
                            </w:p>
                          </w:txbxContent>
                        </v:textbox>
                      </v:rect>
                      <v:shape id="文本框 30" o:spid="_x0000_s108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" filled="f" stroked="f">
                        <v:textbox>
                          <w:txbxContent>
                            <w:p w14:paraId="77D32195"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8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" filled="f" stroked="f">
                        <v:textbox>
                          <w:txbxContent>
                            <w:p w14:paraId="448F6968"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8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" strokecolor="#4579b8 [3044]"/>
                      <v:line id="直接连接符 38" o:spid="_x0000_s1087" style="position:absolute;visibility:visible;mso-wrap-style:square" from="19537,1630" to="27157,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" strokecolor="#4579b8 [3044]"/>
                      <w10:anchorlock/>
                    </v:group>
                  </w:pict>
                </mc:Fallback>
              </mc:AlternateContent>
            </w:r>
          </w:p>
          <w:p w14:paraId="5A1EE970" w14:textId="77777777" w:rsidR="005A1D8D" w:rsidRPr="00963197" w:rsidRDefault="005A1D8D" w:rsidP="005A1D8D">
            <w:pPr>
              <w:pStyle w:val="B1"/>
              <w:keepLines/>
              <w:widowControl w:val="0"/>
              <w:spacing w:after="0"/>
              <w:ind w:left="0" w:firstLine="0"/>
              <w:rPr>
                <w:lang w:val="en-US"/>
              </w:rPr>
            </w:pPr>
          </w:p>
          <w:p w14:paraId="6EEE5C0E" w14:textId="77777777" w:rsidR="005A1D8D" w:rsidRDefault="005A1D8D" w:rsidP="005A1D8D">
            <w:pPr>
              <w:pStyle w:val="B1"/>
              <w:keepLines/>
              <w:widowControl w:val="0"/>
              <w:spacing w:after="0"/>
              <w:ind w:left="0" w:firstLine="0"/>
              <w:rPr>
                <w:lang w:val="en-GB"/>
              </w:rPr>
            </w:pPr>
          </w:p>
          <w:p w14:paraId="494E7447" w14:textId="1EB24503" w:rsidR="005A1D8D" w:rsidRDefault="005A1D8D" w:rsidP="005A1D8D">
            <w:pPr>
              <w:pStyle w:val="B1"/>
              <w:keepLines/>
              <w:widowControl w:val="0"/>
              <w:spacing w:after="0"/>
              <w:ind w:left="0" w:firstLine="0"/>
              <w:rPr>
                <w:lang w:val="en-US"/>
              </w:rPr>
            </w:pPr>
            <w:r>
              <w:rPr>
                <w:lang w:val="en-GB"/>
              </w:rPr>
              <w:t>In Scenario 2 below, the UE would report the Rx-Tx in</w:t>
            </w:r>
            <w:r w:rsidRPr="001A6EC0">
              <w:rPr>
                <w:i/>
                <w:iCs/>
                <w:lang w:val="en-US" w:eastAsia="ko-KR"/>
              </w:rPr>
              <w:t xml:space="preserve"> nr-UE-</w:t>
            </w:r>
            <w:proofErr w:type="spellStart"/>
            <w:r w:rsidRPr="001A6EC0">
              <w:rPr>
                <w:i/>
                <w:iCs/>
                <w:lang w:val="en-US" w:eastAsia="ko-KR"/>
              </w:rPr>
              <w:t>RxTxTimeDiff</w:t>
            </w:r>
            <w:proofErr w:type="spellEnd"/>
            <w:r>
              <w:rPr>
                <w:lang w:val="en-GB"/>
              </w:rPr>
              <w:t xml:space="preserve"> using PRS/SRS of band 1, and if the UE supports it, it will report an additional measurement together with the </w:t>
            </w:r>
            <w:proofErr w:type="spellStart"/>
            <w:r>
              <w:rPr>
                <w:lang w:val="en-GB"/>
              </w:rPr>
              <w:t>indeces</w:t>
            </w:r>
            <w:proofErr w:type="spellEnd"/>
            <w:r>
              <w:rPr>
                <w:lang w:val="en-GB"/>
              </w:rPr>
              <w:t xml:space="preserve"> for the second cross-band Rx-Tx.</w:t>
            </w:r>
          </w:p>
          <w:p w14:paraId="61CFB6E9" w14:textId="77777777" w:rsidR="005A1D8D" w:rsidRPr="00C802CA" w:rsidRDefault="005A1D8D" w:rsidP="005A1D8D">
            <w:pPr>
              <w:pStyle w:val="B1"/>
              <w:keepLines/>
              <w:widowControl w:val="0"/>
              <w:spacing w:after="0"/>
              <w:ind w:left="0" w:firstLine="0"/>
              <w:rPr>
                <w:lang w:val="en-US"/>
              </w:rPr>
            </w:pPr>
          </w:p>
          <w:p w14:paraId="78A8F0CB" w14:textId="77777777" w:rsidR="005A1D8D" w:rsidRDefault="005A1D8D" w:rsidP="005A1D8D">
            <w:pPr>
              <w:pStyle w:val="B1"/>
              <w:keepLines/>
              <w:widowControl w:val="0"/>
              <w:spacing w:after="0"/>
              <w:ind w:left="0" w:firstLine="0"/>
              <w:rPr>
                <w:lang w:val="en-GB"/>
              </w:rPr>
            </w:pPr>
          </w:p>
          <w:p w14:paraId="042A8805" w14:textId="77777777" w:rsidR="005A1D8D" w:rsidRDefault="005A1D8D" w:rsidP="005A1D8D">
            <w:pPr>
              <w:pStyle w:val="B1"/>
              <w:keepLines/>
              <w:widowControl w:val="0"/>
              <w:spacing w:after="0"/>
              <w:ind w:left="0" w:firstLine="0"/>
              <w:rPr>
                <w:lang w:val="en-GB"/>
              </w:rPr>
            </w:pPr>
            <w:r>
              <w:rPr>
                <w:rFonts w:eastAsia="SimSun"/>
                <w:noProof/>
                <w:lang w:val="en-US" w:eastAsia="ko-KR"/>
              </w:rPr>
              <w:lastRenderedPageBreak/>
              <mc:AlternateContent>
                <mc:Choice Requires="wpc">
                  <w:drawing>
                    <wp:inline distT="0" distB="0" distL="0" distR="0" wp14:anchorId="0D139314" wp14:editId="42FE2E6C">
                      <wp:extent cx="3661410" cy="886460"/>
                      <wp:effectExtent l="0" t="0" r="15240" b="27940"/>
                      <wp:docPr id="66" name="画布 37"/>
                      <wp:cNvGraphicFramePr/>
                      <a:graphic xmlns:a="http://schemas.openxmlformats.org/drawingml/2006/main">
                        <a:graphicData uri="http://schemas.microsoft.com/office/word/2010/wordprocessingCanvas">
                          <wpc:wpc>
                            <wpc:bg>
                              <a:noFill/>
                            </wpc:bg>
                            <wpc:whole/>
                            <wps:wsp>
                              <wps:cNvPr id="60"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A369C3E"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1"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5B84F64"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2"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2C9F8A9"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63" name="文本框 43"/>
                              <wps:cNvSpPr txBox="1">
                                <a:spLocks noChangeArrowheads="1"/>
                              </wps:cNvSpPr>
                              <wps:spPr bwMode="auto">
                                <a:xfrm>
                                  <a:off x="35999" y="55156"/>
                                  <a:ext cx="607695" cy="266700"/>
                                </a:xfrm>
                                <a:prstGeom prst="rect">
                                  <a:avLst/>
                                </a:prstGeom>
                                <a:noFill/>
                                <a:ln>
                                  <a:noFill/>
                                </a:ln>
                              </wps:spPr>
                              <wps:txbx>
                                <w:txbxContent>
                                  <w:p w14:paraId="283F559B"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64" name="文本框 44"/>
                              <wps:cNvSpPr txBox="1">
                                <a:spLocks noChangeArrowheads="1"/>
                              </wps:cNvSpPr>
                              <wps:spPr bwMode="auto">
                                <a:xfrm>
                                  <a:off x="35999" y="620256"/>
                                  <a:ext cx="580390" cy="266700"/>
                                </a:xfrm>
                                <a:prstGeom prst="rect">
                                  <a:avLst/>
                                </a:prstGeom>
                                <a:noFill/>
                                <a:ln>
                                  <a:noFill/>
                                </a:ln>
                              </wps:spPr>
                              <wps:txbx>
                                <w:txbxContent>
                                  <w:p w14:paraId="186CC6CF"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65" name="直接连接符 45"/>
                              <wps:cNvCnPr>
                                <a:cxnSpLocks noChangeShapeType="1"/>
                                <a:stCxn id="61" idx="3"/>
                                <a:endCxn id="62" idx="1"/>
                              </wps:cNvCnPr>
                              <wps:spPr bwMode="auto">
                                <a:xfrm>
                                  <a:off x="1953720" y="759956"/>
                                  <a:ext cx="7684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D139314" id="_x0000_s108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">
                      <v:shape id="_x0000_s1089" type="#_x0000_t75" style="position:absolute;width:36614;height:8864;visibility:visible;mso-wrap-style:square">
                        <v:fill o:detectmouseclick="t"/>
                        <v:path o:connecttype="none"/>
                      </v:shape>
                      <v:rect id="矩形 39" o:spid="_x0000_s109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" fillcolor="#4f81bd [3204]" strokecolor="#243f60 [1604]" strokeweight="2pt">
                        <v:textbox>
                          <w:txbxContent>
                            <w:p w14:paraId="3A369C3E" w14:textId="77777777" w:rsidR="005C2BB5" w:rsidRDefault="005C2BB5" w:rsidP="00712A2E">
                              <w:pPr>
                                <w:jc w:val="center"/>
                                <w:rPr>
                                  <w:lang w:eastAsia="zh-CN"/>
                                </w:rPr>
                              </w:pPr>
                              <w:r>
                                <w:rPr>
                                  <w:lang w:eastAsia="zh-CN"/>
                                </w:rPr>
                                <w:t>SRS</w:t>
                              </w:r>
                            </w:p>
                          </w:txbxContent>
                        </v:textbox>
                      </v:rect>
                      <v:rect id="矩形 40" o:spid="_x0000_s109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" fillcolor="#4f81bd [3204]" strokecolor="#243f60 [1604]" strokeweight="2pt">
                        <v:textbox>
                          <w:txbxContent>
                            <w:p w14:paraId="25B84F64" w14:textId="77777777" w:rsidR="005C2BB5" w:rsidRDefault="005C2BB5" w:rsidP="00712A2E">
                              <w:pPr>
                                <w:jc w:val="center"/>
                                <w:rPr>
                                  <w:lang w:eastAsia="zh-CN"/>
                                </w:rPr>
                              </w:pPr>
                              <w:r>
                                <w:rPr>
                                  <w:lang w:eastAsia="zh-CN"/>
                                </w:rPr>
                                <w:t>SRS</w:t>
                              </w:r>
                            </w:p>
                          </w:txbxContent>
                        </v:textbox>
                      </v:rect>
                      <v:rect id="矩形 41" o:spid="_x0000_s109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" fillcolor="#4f81bd [3204]" strokecolor="#243f60 [1604]" strokeweight="2pt">
                        <v:textbox>
                          <w:txbxContent>
                            <w:p w14:paraId="32C9F8A9" w14:textId="77777777" w:rsidR="005C2BB5" w:rsidRDefault="005C2BB5" w:rsidP="00712A2E">
                              <w:pPr>
                                <w:jc w:val="center"/>
                                <w:rPr>
                                  <w:lang w:eastAsia="zh-CN"/>
                                </w:rPr>
                              </w:pPr>
                              <w:r>
                                <w:rPr>
                                  <w:lang w:eastAsia="zh-CN"/>
                                </w:rPr>
                                <w:t>PRS</w:t>
                              </w:r>
                            </w:p>
                          </w:txbxContent>
                        </v:textbox>
                      </v:rect>
                      <v:shape id="文本框 43" o:spid="_x0000_s1093"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" filled="f" stroked="f">
                        <v:textbox>
                          <w:txbxContent>
                            <w:p w14:paraId="283F559B"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94"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" filled="f" stroked="f">
                        <v:textbox>
                          <w:txbxContent>
                            <w:p w14:paraId="186CC6CF"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95"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" strokecolor="#4579b8 [3044]"/>
                      <w10:anchorlock/>
                    </v:group>
                  </w:pict>
                </mc:Fallback>
              </mc:AlternateContent>
            </w:r>
          </w:p>
          <w:p w14:paraId="6EB0ED6C" w14:textId="77777777" w:rsidR="005A1D8D" w:rsidRDefault="005A1D8D" w:rsidP="005A1D8D">
            <w:pPr>
              <w:pStyle w:val="B1"/>
              <w:keepLines/>
              <w:widowControl w:val="0"/>
              <w:spacing w:after="0"/>
              <w:ind w:left="0" w:firstLine="0"/>
              <w:rPr>
                <w:lang w:val="en-GB"/>
              </w:rPr>
            </w:pPr>
          </w:p>
          <w:p w14:paraId="14913EA0" w14:textId="33ECB286" w:rsidR="005A1D8D" w:rsidRDefault="005A1D8D" w:rsidP="005A1D8D">
            <w:pPr>
              <w:pStyle w:val="B1"/>
              <w:keepLines/>
              <w:widowControl w:val="0"/>
              <w:spacing w:after="0"/>
              <w:ind w:left="0" w:firstLine="0"/>
              <w:rPr>
                <w:lang w:val="en-US"/>
              </w:rPr>
            </w:pPr>
            <w:r>
              <w:rPr>
                <w:lang w:val="en-GB"/>
              </w:rPr>
              <w:t xml:space="preserve">In Scenario 3 below, since there is no SRS/PRS on the same band, the UE which supports this feature, can report Rx-Tx using these 2 bands in the </w:t>
            </w:r>
            <w:r w:rsidRPr="001A6EC0">
              <w:rPr>
                <w:i/>
                <w:iCs/>
                <w:lang w:val="en-US" w:eastAsia="ko-KR"/>
              </w:rPr>
              <w:t>nr-UE-</w:t>
            </w:r>
            <w:proofErr w:type="spellStart"/>
            <w:r w:rsidRPr="001A6EC0">
              <w:rPr>
                <w:i/>
                <w:iCs/>
                <w:lang w:val="en-US" w:eastAsia="ko-KR"/>
              </w:rPr>
              <w:t>RxTxTimeDiff</w:t>
            </w:r>
            <w:proofErr w:type="spellEnd"/>
            <w:r>
              <w:rPr>
                <w:i/>
                <w:iCs/>
                <w:lang w:val="en-US" w:eastAsia="ko-KR"/>
              </w:rPr>
              <w:t xml:space="preserve"> </w:t>
            </w:r>
            <w:r w:rsidRPr="00070E7F">
              <w:rPr>
                <w:lang w:val="en-US" w:eastAsia="ko-KR"/>
              </w:rPr>
              <w:t>together with the indices.</w:t>
            </w:r>
          </w:p>
          <w:p w14:paraId="231C334E" w14:textId="77777777" w:rsidR="005A1D8D" w:rsidRPr="00C802CA" w:rsidRDefault="005A1D8D" w:rsidP="005A1D8D">
            <w:pPr>
              <w:pStyle w:val="B1"/>
              <w:keepLines/>
              <w:widowControl w:val="0"/>
              <w:spacing w:after="0"/>
              <w:ind w:left="0" w:firstLine="0"/>
              <w:rPr>
                <w:lang w:val="en-US"/>
              </w:rPr>
            </w:pPr>
          </w:p>
          <w:p w14:paraId="0BE8ED23" w14:textId="77777777" w:rsidR="005A1D8D" w:rsidRDefault="005A1D8D" w:rsidP="005A1D8D">
            <w:pPr>
              <w:pStyle w:val="B1"/>
              <w:keepLines/>
              <w:widowControl w:val="0"/>
              <w:spacing w:after="0"/>
              <w:ind w:left="0" w:firstLine="0"/>
              <w:rPr>
                <w:lang w:val="en-GB"/>
              </w:rPr>
            </w:pPr>
          </w:p>
          <w:p w14:paraId="01DE1B3B" w14:textId="77777777" w:rsidR="005A1D8D" w:rsidRDefault="005A1D8D" w:rsidP="005A1D8D">
            <w:pPr>
              <w:pStyle w:val="B1"/>
              <w:keepLines/>
              <w:widowControl w:val="0"/>
              <w:spacing w:after="0"/>
              <w:ind w:left="0" w:firstLine="0"/>
              <w:rPr>
                <w:lang w:val="en-GB"/>
              </w:rPr>
            </w:pPr>
            <w:r>
              <w:rPr>
                <w:rFonts w:eastAsia="SimSun"/>
                <w:noProof/>
                <w:lang w:val="en-US" w:eastAsia="ko-KR"/>
              </w:rPr>
              <mc:AlternateContent>
                <mc:Choice Requires="wpc">
                  <w:drawing>
                    <wp:inline distT="0" distB="0" distL="0" distR="0" wp14:anchorId="2C47BC01" wp14:editId="570432E0">
                      <wp:extent cx="3661410" cy="886460"/>
                      <wp:effectExtent l="0" t="0" r="15240" b="27940"/>
                      <wp:docPr id="73" name="画布 37"/>
                      <wp:cNvGraphicFramePr/>
                      <a:graphic xmlns:a="http://schemas.openxmlformats.org/drawingml/2006/main">
                        <a:graphicData uri="http://schemas.microsoft.com/office/word/2010/wordprocessingCanvas">
                          <wpc:wpc>
                            <wpc:bg>
                              <a:noFill/>
                            </wpc:bg>
                            <wpc:whole/>
                            <wps:wsp>
                              <wps:cNvPr id="67"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C7B11B2"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9711CDE"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70" name="文本框 43"/>
                              <wps:cNvSpPr txBox="1">
                                <a:spLocks noChangeArrowheads="1"/>
                              </wps:cNvSpPr>
                              <wps:spPr bwMode="auto">
                                <a:xfrm>
                                  <a:off x="35999" y="55156"/>
                                  <a:ext cx="607695" cy="266700"/>
                                </a:xfrm>
                                <a:prstGeom prst="rect">
                                  <a:avLst/>
                                </a:prstGeom>
                                <a:noFill/>
                                <a:ln>
                                  <a:noFill/>
                                </a:ln>
                              </wps:spPr>
                              <wps:txbx>
                                <w:txbxContent>
                                  <w:p w14:paraId="648FDAE8"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71" name="文本框 44"/>
                              <wps:cNvSpPr txBox="1">
                                <a:spLocks noChangeArrowheads="1"/>
                              </wps:cNvSpPr>
                              <wps:spPr bwMode="auto">
                                <a:xfrm>
                                  <a:off x="35999" y="620256"/>
                                  <a:ext cx="580390" cy="266700"/>
                                </a:xfrm>
                                <a:prstGeom prst="rect">
                                  <a:avLst/>
                                </a:prstGeom>
                                <a:noFill/>
                                <a:ln>
                                  <a:noFill/>
                                </a:ln>
                              </wps:spPr>
                              <wps:txbx>
                                <w:txbxContent>
                                  <w:p w14:paraId="5D0937AC"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7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C47BC01" id="_x0000_s109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ISuoYbEDAAAODwAADgAAAAAAAAAAAAAAAAAuAgAAZHJzL2Uyb0RvYy54bWxQ&#10;SwECLQAUAAYACAAAACEARyG3YNwAAAAFAQAADwAAAAAAAAAAAAAAAAALBgAAZHJzL2Rvd25yZXYu&#10;eG1sUEsFBgAAAAAEAAQA8wAAABQHAAAAAA==&#10;">
                      <v:shape id="_x0000_s1097" type="#_x0000_t75" style="position:absolute;width:36614;height:8864;visibility:visible;mso-wrap-style:square">
                        <v:fill o:detectmouseclick="t"/>
                        <v:path o:connecttype="none"/>
                      </v:shape>
                      <v:rect id="矩形 39" o:spid="_x0000_s109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" fillcolor="#4f81bd [3204]" strokecolor="#243f60 [1604]" strokeweight="2pt">
                        <v:textbox>
                          <w:txbxContent>
                            <w:p w14:paraId="2C7B11B2" w14:textId="77777777" w:rsidR="005C2BB5" w:rsidRDefault="005C2BB5" w:rsidP="00712A2E">
                              <w:pPr>
                                <w:jc w:val="center"/>
                                <w:rPr>
                                  <w:lang w:eastAsia="zh-CN"/>
                                </w:rPr>
                              </w:pPr>
                              <w:r>
                                <w:rPr>
                                  <w:lang w:eastAsia="zh-CN"/>
                                </w:rPr>
                                <w:t>SRS</w:t>
                              </w:r>
                            </w:p>
                          </w:txbxContent>
                        </v:textbox>
                      </v:rect>
                      <v:rect id="矩形 41" o:spid="_x0000_s1099"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" fillcolor="#4f81bd [3204]" strokecolor="#243f60 [1604]" strokeweight="2pt">
                        <v:textbox>
                          <w:txbxContent>
                            <w:p w14:paraId="49711CDE" w14:textId="77777777" w:rsidR="005C2BB5" w:rsidRDefault="005C2BB5" w:rsidP="00712A2E">
                              <w:pPr>
                                <w:jc w:val="center"/>
                                <w:rPr>
                                  <w:lang w:eastAsia="zh-CN"/>
                                </w:rPr>
                              </w:pPr>
                              <w:r>
                                <w:rPr>
                                  <w:lang w:eastAsia="zh-CN"/>
                                </w:rPr>
                                <w:t>PRS</w:t>
                              </w:r>
                            </w:p>
                          </w:txbxContent>
                        </v:textbox>
                      </v:rect>
                      <v:shape id="文本框 43" o:spid="_x0000_s110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" filled="f" stroked="f">
                        <v:textbox>
                          <w:txbxContent>
                            <w:p w14:paraId="648FDAE8"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10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" filled="f" stroked="f">
                        <v:textbox>
                          <w:txbxContent>
                            <w:p w14:paraId="5D0937AC"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102"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" strokecolor="#4579b8 [3044]"/>
                      <w10:anchorlock/>
                    </v:group>
                  </w:pict>
                </mc:Fallback>
              </mc:AlternateContent>
            </w:r>
          </w:p>
          <w:p w14:paraId="30D4FD6F" w14:textId="660B1E3C" w:rsidR="005A1D8D" w:rsidRDefault="005A1D8D" w:rsidP="005A1D8D">
            <w:pPr>
              <w:pStyle w:val="B1"/>
              <w:spacing w:after="0"/>
              <w:ind w:left="0" w:firstLine="0"/>
              <w:rPr>
                <w:lang w:val="en-GB"/>
              </w:rPr>
            </w:pPr>
          </w:p>
        </w:tc>
      </w:tr>
      <w:tr w:rsidR="005A1D8D" w14:paraId="5629356B" w14:textId="77777777" w:rsidTr="00EC46A7">
        <w:trPr>
          <w:jc w:val="center"/>
        </w:trPr>
        <w:tc>
          <w:tcPr>
            <w:tcW w:w="2250" w:type="dxa"/>
          </w:tcPr>
          <w:p w14:paraId="2AAB56AB" w14:textId="7D128317" w:rsidR="005A1D8D" w:rsidRDefault="005A1D8D" w:rsidP="005A1D8D">
            <w:pPr>
              <w:pStyle w:val="TAL"/>
              <w:jc w:val="center"/>
              <w:rPr>
                <w:lang w:val="en-US" w:eastAsia="ko-KR"/>
              </w:rPr>
            </w:pPr>
            <w:r>
              <w:rPr>
                <w:rFonts w:hint="eastAsia"/>
                <w:lang w:val="en-US" w:eastAsia="zh-CN"/>
              </w:rPr>
              <w:lastRenderedPageBreak/>
              <w:t>H</w:t>
            </w:r>
            <w:r>
              <w:rPr>
                <w:lang w:val="en-US" w:eastAsia="zh-CN"/>
              </w:rPr>
              <w:t>uawei/</w:t>
            </w:r>
            <w:proofErr w:type="spellStart"/>
            <w:r>
              <w:rPr>
                <w:lang w:val="en-US" w:eastAsia="zh-CN"/>
              </w:rPr>
              <w:t>HiSilicon</w:t>
            </w:r>
            <w:proofErr w:type="spellEnd"/>
          </w:p>
        </w:tc>
        <w:tc>
          <w:tcPr>
            <w:tcW w:w="9360" w:type="dxa"/>
          </w:tcPr>
          <w:p w14:paraId="4A3C06B6" w14:textId="77777777" w:rsidR="005A1D8D" w:rsidRDefault="005A1D8D" w:rsidP="005A1D8D">
            <w:pPr>
              <w:pStyle w:val="B1"/>
              <w:keepLines/>
              <w:widowControl w:val="0"/>
              <w:spacing w:after="0"/>
              <w:ind w:left="0" w:firstLine="0"/>
              <w:rPr>
                <w:lang w:val="en-GB" w:eastAsia="zh-CN"/>
              </w:rPr>
            </w:pPr>
            <w:r>
              <w:rPr>
                <w:lang w:val="en-GB" w:eastAsia="zh-CN"/>
              </w:rPr>
              <w:t xml:space="preserve">Support. </w:t>
            </w:r>
          </w:p>
          <w:p w14:paraId="0046C92E" w14:textId="77777777" w:rsidR="005A1D8D" w:rsidRDefault="005A1D8D" w:rsidP="005A1D8D">
            <w:pPr>
              <w:pStyle w:val="B1"/>
              <w:spacing w:after="0"/>
              <w:ind w:left="0" w:firstLine="0"/>
              <w:rPr>
                <w:lang w:val="en-GB" w:eastAsia="zh-CN"/>
              </w:rPr>
            </w:pPr>
            <w:r>
              <w:rPr>
                <w:lang w:val="en-GB" w:eastAsia="zh-CN"/>
              </w:rPr>
              <w:t>To vivo: It could be inter-frequency within a band.</w:t>
            </w:r>
          </w:p>
          <w:p w14:paraId="0A28B15F" w14:textId="653A0EAB" w:rsidR="005A1D8D" w:rsidRPr="005A1D8D" w:rsidRDefault="005A1D8D" w:rsidP="005A1D8D">
            <w:pPr>
              <w:pStyle w:val="B1"/>
              <w:spacing w:after="0"/>
              <w:ind w:left="0" w:firstLine="0"/>
              <w:rPr>
                <w:lang w:val="en-GB"/>
              </w:rPr>
            </w:pPr>
            <w:r>
              <w:rPr>
                <w:lang w:val="en-GB" w:eastAsia="zh-CN"/>
              </w:rPr>
              <w:t xml:space="preserve">To QC: we do not know whether it is too late to introduce this higher layer parameter, and so </w:t>
            </w:r>
            <w:proofErr w:type="gramStart"/>
            <w:r>
              <w:rPr>
                <w:lang w:val="en-GB" w:eastAsia="zh-CN"/>
              </w:rPr>
              <w:t>far</w:t>
            </w:r>
            <w:proofErr w:type="gramEnd"/>
            <w:r>
              <w:rPr>
                <w:lang w:val="en-GB" w:eastAsia="zh-CN"/>
              </w:rPr>
              <w:t xml:space="preserve"> as I know, QC’s proposal is OK. </w:t>
            </w:r>
            <w:proofErr w:type="gramStart"/>
            <w:r>
              <w:rPr>
                <w:lang w:val="en-GB" w:eastAsia="zh-CN"/>
              </w:rPr>
              <w:t>However</w:t>
            </w:r>
            <w:proofErr w:type="gramEnd"/>
            <w:r>
              <w:rPr>
                <w:lang w:val="en-GB" w:eastAsia="zh-CN"/>
              </w:rPr>
              <w:t xml:space="preserve"> to be clear when we say band index, it is not the real band index, but rather a logical band identifier, similar to </w:t>
            </w:r>
            <w:r w:rsidRPr="005A1D8D">
              <w:rPr>
                <w:i/>
                <w:lang w:val="en-GB" w:eastAsia="zh-CN"/>
              </w:rPr>
              <w:t>nr-DL-PRS-RxBeamIndex-r16</w:t>
            </w:r>
            <w:r>
              <w:rPr>
                <w:lang w:val="en-GB" w:eastAsia="zh-CN"/>
              </w:rPr>
              <w:t>, is it correct?</w:t>
            </w:r>
          </w:p>
        </w:tc>
      </w:tr>
      <w:tr w:rsidR="005A1D8D" w14:paraId="100C7011" w14:textId="77777777" w:rsidTr="00EC46A7">
        <w:trPr>
          <w:jc w:val="center"/>
        </w:trPr>
        <w:tc>
          <w:tcPr>
            <w:tcW w:w="2250" w:type="dxa"/>
          </w:tcPr>
          <w:p w14:paraId="05F334A6" w14:textId="45C46B80" w:rsidR="005A1D8D" w:rsidRDefault="00315F1C" w:rsidP="005A1D8D">
            <w:pPr>
              <w:pStyle w:val="TAL"/>
              <w:jc w:val="center"/>
              <w:rPr>
                <w:lang w:val="en-US" w:eastAsia="zh-CN"/>
              </w:rPr>
            </w:pPr>
            <w:r>
              <w:rPr>
                <w:rFonts w:hint="eastAsia"/>
                <w:lang w:val="en-US" w:eastAsia="zh-CN"/>
              </w:rPr>
              <w:t>CATT</w:t>
            </w:r>
          </w:p>
        </w:tc>
        <w:tc>
          <w:tcPr>
            <w:tcW w:w="9360" w:type="dxa"/>
          </w:tcPr>
          <w:p w14:paraId="5E37718F" w14:textId="1B5CF31B" w:rsidR="005A1D8D" w:rsidRDefault="00315F1C" w:rsidP="005A1D8D">
            <w:pPr>
              <w:pStyle w:val="B1"/>
              <w:spacing w:after="0"/>
              <w:ind w:left="0" w:firstLine="0"/>
              <w:rPr>
                <w:lang w:val="en-GB" w:eastAsia="zh-CN"/>
              </w:rPr>
            </w:pPr>
            <w:r>
              <w:rPr>
                <w:rFonts w:hint="eastAsia"/>
                <w:lang w:val="en-GB" w:eastAsia="zh-CN"/>
              </w:rPr>
              <w:t>Support.</w:t>
            </w:r>
          </w:p>
        </w:tc>
      </w:tr>
      <w:tr w:rsidR="00C07C1B" w14:paraId="53A8BD5A" w14:textId="77777777" w:rsidTr="00EC46A7">
        <w:trPr>
          <w:jc w:val="center"/>
        </w:trPr>
        <w:tc>
          <w:tcPr>
            <w:tcW w:w="2250" w:type="dxa"/>
          </w:tcPr>
          <w:p w14:paraId="4833EBFB" w14:textId="462D6BF3" w:rsidR="00C07C1B" w:rsidRDefault="00C07C1B" w:rsidP="00C07C1B">
            <w:pPr>
              <w:pStyle w:val="TAL"/>
              <w:jc w:val="center"/>
              <w:rPr>
                <w:lang w:val="en-US" w:eastAsia="ko-KR"/>
              </w:rPr>
            </w:pPr>
            <w:r>
              <w:rPr>
                <w:lang w:val="en-US" w:eastAsia="ko-KR"/>
              </w:rPr>
              <w:t>Intel</w:t>
            </w:r>
          </w:p>
        </w:tc>
        <w:tc>
          <w:tcPr>
            <w:tcW w:w="9360" w:type="dxa"/>
          </w:tcPr>
          <w:p w14:paraId="0AF0D1AE" w14:textId="579320B8" w:rsidR="00C07C1B" w:rsidRDefault="00C07C1B" w:rsidP="00C07C1B">
            <w:pPr>
              <w:pStyle w:val="B1"/>
              <w:spacing w:after="0"/>
              <w:ind w:left="0" w:firstLine="0"/>
              <w:rPr>
                <w:lang w:val="en-GB"/>
              </w:rPr>
            </w:pPr>
            <w:r>
              <w:rPr>
                <w:lang w:val="en-GB"/>
              </w:rPr>
              <w:t>We can support it only if clear and unambiguous association between DL PRS and SRS is defined. The direction proposed by QC seems a right way but more time is needed to check and conclude. We can accept it as a working assumption.</w:t>
            </w:r>
          </w:p>
        </w:tc>
      </w:tr>
      <w:tr w:rsidR="00C07C1B" w14:paraId="485EA832" w14:textId="77777777" w:rsidTr="00EC46A7">
        <w:trPr>
          <w:jc w:val="center"/>
        </w:trPr>
        <w:tc>
          <w:tcPr>
            <w:tcW w:w="2250" w:type="dxa"/>
          </w:tcPr>
          <w:p w14:paraId="0B7507EE" w14:textId="7509C7B5" w:rsidR="00C07C1B" w:rsidRDefault="007642E3" w:rsidP="00C07C1B">
            <w:pPr>
              <w:pStyle w:val="TAL"/>
              <w:jc w:val="center"/>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68F27C25" w14:textId="77777777" w:rsidR="007642E3" w:rsidRDefault="007642E3" w:rsidP="00C07C1B">
            <w:pPr>
              <w:pStyle w:val="B1"/>
              <w:spacing w:after="0"/>
              <w:ind w:left="0" w:firstLine="0"/>
              <w:rPr>
                <w:lang w:val="en-GB" w:eastAsia="zh-CN"/>
              </w:rPr>
            </w:pPr>
            <w:r>
              <w:rPr>
                <w:rFonts w:hint="eastAsia"/>
                <w:lang w:val="en-GB" w:eastAsia="zh-CN"/>
              </w:rPr>
              <w:t>[</w:t>
            </w:r>
            <w:r>
              <w:rPr>
                <w:lang w:val="en-GB" w:eastAsia="zh-CN"/>
              </w:rPr>
              <w:t>v10] Reply to Intel</w:t>
            </w:r>
          </w:p>
          <w:p w14:paraId="5EDE4089" w14:textId="77777777" w:rsidR="007642E3" w:rsidRDefault="007642E3" w:rsidP="007642E3">
            <w:pPr>
              <w:pStyle w:val="B1"/>
              <w:spacing w:after="0"/>
              <w:ind w:left="0" w:firstLine="0"/>
              <w:rPr>
                <w:lang w:val="en-GB" w:eastAsia="zh-CN"/>
              </w:rPr>
            </w:pPr>
            <w:r>
              <w:rPr>
                <w:lang w:val="en-GB" w:eastAsia="zh-CN"/>
              </w:rPr>
              <w:t xml:space="preserve">Based on our understanding, it is not a clear and unambiguous association in the configuration (LMF </w:t>
            </w:r>
            <w:r w:rsidRPr="007642E3">
              <w:rPr>
                <w:lang w:val="en-GB" w:eastAsia="zh-CN"/>
              </w:rPr>
              <w:sym w:font="Wingdings" w:char="F0E0"/>
            </w:r>
            <w:r>
              <w:rPr>
                <w:lang w:val="en-GB" w:eastAsia="zh-CN"/>
              </w:rPr>
              <w:t xml:space="preserve"> UE); instead it is a supplementary procedure that is clear and unambiguous association in the report (UE </w:t>
            </w:r>
            <w:r w:rsidRPr="007642E3">
              <w:rPr>
                <w:lang w:val="en-GB" w:eastAsia="zh-CN"/>
              </w:rPr>
              <w:sym w:font="Wingdings" w:char="F0E0"/>
            </w:r>
            <w:r>
              <w:rPr>
                <w:lang w:val="en-GB" w:eastAsia="zh-CN"/>
              </w:rPr>
              <w:t xml:space="preserve"> LMF). It gives the LMF to check if UE Rx – Tx time difference and gNB Rx – Tx time difference are actually based on the same pair of DL PRS and UL SRS.</w:t>
            </w:r>
          </w:p>
          <w:p w14:paraId="23BDEDF5" w14:textId="1156764B" w:rsidR="007642E3" w:rsidRDefault="007642E3" w:rsidP="007642E3">
            <w:pPr>
              <w:pStyle w:val="B1"/>
              <w:spacing w:after="0"/>
              <w:ind w:left="0" w:firstLine="0"/>
              <w:rPr>
                <w:lang w:val="en-GB" w:eastAsia="zh-CN"/>
              </w:rPr>
            </w:pPr>
            <w:r>
              <w:rPr>
                <w:lang w:val="en-GB" w:eastAsia="zh-CN"/>
              </w:rPr>
              <w:t>Literally LMF can do nothing but drop the measurement if UE Rx – Tx time difference and gNB Rx – Tx time difference are not based on the same PRS and SRS.</w:t>
            </w:r>
          </w:p>
        </w:tc>
      </w:tr>
      <w:tr w:rsidR="00C07C1B" w14:paraId="09306870" w14:textId="77777777" w:rsidTr="00EC46A7">
        <w:trPr>
          <w:jc w:val="center"/>
        </w:trPr>
        <w:tc>
          <w:tcPr>
            <w:tcW w:w="2250" w:type="dxa"/>
          </w:tcPr>
          <w:p w14:paraId="726757FC" w14:textId="3631D829" w:rsidR="00C07C1B" w:rsidRDefault="009D7E9C" w:rsidP="00C07C1B">
            <w:pPr>
              <w:pStyle w:val="TAL"/>
              <w:jc w:val="center"/>
              <w:rPr>
                <w:lang w:val="en-US" w:eastAsia="ko-KR"/>
              </w:rPr>
            </w:pPr>
            <w:r>
              <w:rPr>
                <w:lang w:val="en-US" w:eastAsia="ko-KR"/>
              </w:rPr>
              <w:t>Fraunhofer</w:t>
            </w:r>
          </w:p>
        </w:tc>
        <w:tc>
          <w:tcPr>
            <w:tcW w:w="9360" w:type="dxa"/>
          </w:tcPr>
          <w:p w14:paraId="16376F9A" w14:textId="32997567" w:rsidR="00C07C1B" w:rsidRDefault="009D7E9C" w:rsidP="00062B46">
            <w:pPr>
              <w:pStyle w:val="B1"/>
              <w:spacing w:after="0"/>
              <w:ind w:left="0" w:firstLine="0"/>
              <w:rPr>
                <w:lang w:val="en-GB"/>
              </w:rPr>
            </w:pPr>
            <w:r>
              <w:rPr>
                <w:lang w:val="en-GB"/>
              </w:rPr>
              <w:t xml:space="preserve">We support the proposal </w:t>
            </w:r>
            <w:r w:rsidR="00062B46">
              <w:rPr>
                <w:lang w:val="en-GB"/>
              </w:rPr>
              <w:t>proposed by</w:t>
            </w:r>
            <w:r>
              <w:rPr>
                <w:lang w:val="en-GB"/>
              </w:rPr>
              <w:t xml:space="preserve"> Qualcomm:</w:t>
            </w:r>
          </w:p>
          <w:p w14:paraId="068896A4" w14:textId="77777777" w:rsidR="009D7E9C" w:rsidRPr="009D7E9C" w:rsidRDefault="009D7E9C" w:rsidP="009D7E9C">
            <w:pPr>
              <w:pStyle w:val="TAL"/>
              <w:rPr>
                <w:b/>
                <w:bCs/>
                <w:sz w:val="14"/>
                <w:szCs w:val="16"/>
                <w:u w:val="single"/>
                <w:lang w:val="en-US" w:eastAsia="ko-KR"/>
              </w:rPr>
            </w:pPr>
            <w:r w:rsidRPr="009D7E9C">
              <w:rPr>
                <w:b/>
                <w:bCs/>
                <w:sz w:val="14"/>
                <w:szCs w:val="16"/>
                <w:u w:val="single"/>
                <w:lang w:val="en-US" w:eastAsia="ko-KR"/>
              </w:rPr>
              <w:t>Proposal:</w:t>
            </w:r>
          </w:p>
          <w:p w14:paraId="4107C428" w14:textId="77777777" w:rsidR="009D7E9C" w:rsidRPr="009D7E9C" w:rsidRDefault="009D7E9C" w:rsidP="009D7E9C">
            <w:pPr>
              <w:pStyle w:val="TAL"/>
              <w:numPr>
                <w:ilvl w:val="0"/>
                <w:numId w:val="17"/>
              </w:numPr>
              <w:rPr>
                <w:sz w:val="14"/>
                <w:szCs w:val="16"/>
                <w:lang w:val="en-US" w:eastAsia="ko-KR"/>
              </w:rPr>
            </w:pPr>
            <w:r w:rsidRPr="009D7E9C">
              <w:rPr>
                <w:sz w:val="14"/>
                <w:szCs w:val="16"/>
                <w:lang w:val="en-US" w:eastAsia="ko-KR"/>
              </w:rPr>
              <w:t>For each UE Rx-Tx measurement, a UE may report, subject to UE capability, the band indices associated with the PRS and SRS that were used for the measurement, unless both the PRS and SRS were measured on the same band.</w:t>
            </w:r>
          </w:p>
          <w:p w14:paraId="61FCFD4F" w14:textId="77777777" w:rsidR="009D7E9C" w:rsidRPr="009D7E9C" w:rsidRDefault="009D7E9C" w:rsidP="009D7E9C">
            <w:pPr>
              <w:pStyle w:val="TAL"/>
              <w:numPr>
                <w:ilvl w:val="0"/>
                <w:numId w:val="17"/>
              </w:numPr>
              <w:rPr>
                <w:sz w:val="14"/>
                <w:szCs w:val="16"/>
                <w:lang w:val="en-US" w:eastAsia="ko-KR"/>
              </w:rPr>
            </w:pPr>
            <w:r w:rsidRPr="009D7E9C">
              <w:rPr>
                <w:sz w:val="14"/>
                <w:szCs w:val="16"/>
                <w:lang w:val="en-US" w:eastAsia="ko-KR"/>
              </w:rPr>
              <w:t>If a UE is configured with SRS for positioning and PRS in a same band, the UE shall report in the</w:t>
            </w:r>
            <w:r w:rsidRPr="009D7E9C">
              <w:rPr>
                <w:sz w:val="14"/>
                <w:szCs w:val="16"/>
                <w:lang w:val="en-GB"/>
              </w:rPr>
              <w:t xml:space="preserve"> </w:t>
            </w:r>
            <w:r w:rsidRPr="009D7E9C">
              <w:rPr>
                <w:i/>
                <w:iCs/>
                <w:sz w:val="14"/>
                <w:szCs w:val="16"/>
                <w:lang w:val="en-US" w:eastAsia="ko-KR"/>
              </w:rPr>
              <w:t>nr-UE-</w:t>
            </w:r>
            <w:proofErr w:type="spellStart"/>
            <w:r w:rsidRPr="009D7E9C">
              <w:rPr>
                <w:i/>
                <w:iCs/>
                <w:sz w:val="14"/>
                <w:szCs w:val="16"/>
                <w:lang w:val="en-US" w:eastAsia="ko-KR"/>
              </w:rPr>
              <w:t>RxTxTimeDiff</w:t>
            </w:r>
            <w:proofErr w:type="spellEnd"/>
            <w:r w:rsidRPr="009D7E9C">
              <w:rPr>
                <w:sz w:val="14"/>
                <w:szCs w:val="16"/>
                <w:lang w:val="en-US" w:eastAsia="ko-KR"/>
              </w:rPr>
              <w:t xml:space="preserve"> IE the measurement derived with the SRS and PRS configured in this band; the UE can also report, subject to UE capability, in the </w:t>
            </w:r>
            <w:r w:rsidRPr="009D7E9C">
              <w:rPr>
                <w:i/>
                <w:iCs/>
                <w:sz w:val="14"/>
                <w:szCs w:val="16"/>
                <w:lang w:val="en-US" w:eastAsia="ko-KR"/>
              </w:rPr>
              <w:t>nr-Multi-RTT-</w:t>
            </w:r>
            <w:proofErr w:type="spellStart"/>
            <w:r w:rsidRPr="009D7E9C">
              <w:rPr>
                <w:i/>
                <w:iCs/>
                <w:sz w:val="14"/>
                <w:szCs w:val="16"/>
                <w:lang w:val="en-US" w:eastAsia="ko-KR"/>
              </w:rPr>
              <w:t>AdditionalMeasurements</w:t>
            </w:r>
            <w:proofErr w:type="spellEnd"/>
            <w:r w:rsidRPr="009D7E9C">
              <w:rPr>
                <w:sz w:val="14"/>
                <w:szCs w:val="16"/>
                <w:lang w:val="en-US" w:eastAsia="ko-KR"/>
              </w:rPr>
              <w:t xml:space="preserve"> IE additional UE Rx-Tx measurements derived from SRS and PRS of different bands. </w:t>
            </w:r>
          </w:p>
          <w:p w14:paraId="418EA42E" w14:textId="77777777" w:rsidR="009D7E9C" w:rsidRPr="009D7E9C" w:rsidRDefault="009D7E9C" w:rsidP="009D7E9C">
            <w:pPr>
              <w:pStyle w:val="TAL"/>
              <w:numPr>
                <w:ilvl w:val="0"/>
                <w:numId w:val="16"/>
              </w:numPr>
              <w:jc w:val="both"/>
              <w:rPr>
                <w:sz w:val="14"/>
                <w:szCs w:val="16"/>
                <w:lang w:val="en-US" w:eastAsia="ko-KR"/>
              </w:rPr>
            </w:pPr>
            <w:r w:rsidRPr="009D7E9C">
              <w:rPr>
                <w:sz w:val="14"/>
                <w:szCs w:val="16"/>
                <w:lang w:val="en-US" w:eastAsia="ko-KR"/>
              </w:rPr>
              <w:t>Send LS to RAN2.</w:t>
            </w:r>
          </w:p>
          <w:p w14:paraId="01A745E1" w14:textId="26BC05CE" w:rsidR="009D7E9C" w:rsidRDefault="009D7E9C" w:rsidP="00C07C1B">
            <w:pPr>
              <w:pStyle w:val="B1"/>
              <w:spacing w:after="0"/>
              <w:ind w:left="0" w:firstLine="0"/>
              <w:rPr>
                <w:lang w:val="en-GB"/>
              </w:rPr>
            </w:pPr>
          </w:p>
        </w:tc>
      </w:tr>
      <w:tr w:rsidR="000D3535" w14:paraId="4217E71D" w14:textId="77777777" w:rsidTr="00EC46A7">
        <w:trPr>
          <w:jc w:val="center"/>
        </w:trPr>
        <w:tc>
          <w:tcPr>
            <w:tcW w:w="2250" w:type="dxa"/>
          </w:tcPr>
          <w:p w14:paraId="391BADE2" w14:textId="41B17F07" w:rsidR="000D3535" w:rsidRDefault="000D3535" w:rsidP="00C07C1B">
            <w:pPr>
              <w:pStyle w:val="TAL"/>
              <w:jc w:val="center"/>
              <w:rPr>
                <w:lang w:val="en-US" w:eastAsia="ko-KR"/>
              </w:rPr>
            </w:pPr>
            <w:r>
              <w:rPr>
                <w:lang w:val="en-US" w:eastAsia="ko-KR"/>
              </w:rPr>
              <w:t>Sony</w:t>
            </w:r>
          </w:p>
        </w:tc>
        <w:tc>
          <w:tcPr>
            <w:tcW w:w="9360" w:type="dxa"/>
          </w:tcPr>
          <w:p w14:paraId="75EA8C5E" w14:textId="26D3802F" w:rsidR="000D3535" w:rsidRDefault="000D3535" w:rsidP="00062B46">
            <w:pPr>
              <w:pStyle w:val="B1"/>
              <w:spacing w:after="0"/>
              <w:ind w:left="0" w:firstLine="0"/>
              <w:rPr>
                <w:lang w:val="en-GB"/>
              </w:rPr>
            </w:pPr>
            <w:r>
              <w:rPr>
                <w:lang w:val="en-GB"/>
              </w:rPr>
              <w:t>Based on the current understanding of the issue, we need to cover all cases, including the cases described by QC. Hence, we support the latest QC proposal above.</w:t>
            </w:r>
          </w:p>
        </w:tc>
      </w:tr>
      <w:tr w:rsidR="00EF1C63" w14:paraId="1E2F408B" w14:textId="77777777" w:rsidTr="00EC46A7">
        <w:trPr>
          <w:jc w:val="center"/>
        </w:trPr>
        <w:tc>
          <w:tcPr>
            <w:tcW w:w="2250" w:type="dxa"/>
          </w:tcPr>
          <w:p w14:paraId="4F7C0668" w14:textId="23CA0E4E" w:rsidR="00EF1C63" w:rsidRDefault="00EF1C63" w:rsidP="00C07C1B">
            <w:pPr>
              <w:pStyle w:val="TAL"/>
              <w:jc w:val="center"/>
              <w:rPr>
                <w:lang w:val="en-US" w:eastAsia="zh-CN"/>
              </w:rPr>
            </w:pPr>
            <w:r>
              <w:rPr>
                <w:rFonts w:hint="eastAsia"/>
                <w:lang w:val="en-US" w:eastAsia="zh-CN"/>
              </w:rPr>
              <w:t>C</w:t>
            </w:r>
            <w:r>
              <w:rPr>
                <w:lang w:val="en-US" w:eastAsia="zh-CN"/>
              </w:rPr>
              <w:t>MCC</w:t>
            </w:r>
          </w:p>
        </w:tc>
        <w:tc>
          <w:tcPr>
            <w:tcW w:w="9360" w:type="dxa"/>
          </w:tcPr>
          <w:p w14:paraId="640E9321" w14:textId="3CAAD317" w:rsidR="00EF1C63" w:rsidRDefault="00EF1C63" w:rsidP="00062B46">
            <w:pPr>
              <w:pStyle w:val="B1"/>
              <w:spacing w:after="0"/>
              <w:ind w:left="0" w:firstLine="0"/>
              <w:rPr>
                <w:lang w:val="en-GB" w:eastAsia="zh-CN"/>
              </w:rPr>
            </w:pPr>
            <w:r>
              <w:rPr>
                <w:rFonts w:hint="eastAsia"/>
                <w:lang w:val="en-GB" w:eastAsia="zh-CN"/>
              </w:rPr>
              <w:t>W</w:t>
            </w:r>
            <w:r>
              <w:rPr>
                <w:lang w:val="en-GB" w:eastAsia="zh-CN"/>
              </w:rPr>
              <w:t>e support the TP.</w:t>
            </w:r>
          </w:p>
        </w:tc>
      </w:tr>
      <w:tr w:rsidR="00D37479" w14:paraId="3AA09035" w14:textId="77777777" w:rsidTr="00EC46A7">
        <w:trPr>
          <w:jc w:val="center"/>
        </w:trPr>
        <w:tc>
          <w:tcPr>
            <w:tcW w:w="2250" w:type="dxa"/>
          </w:tcPr>
          <w:p w14:paraId="2D13CDDC" w14:textId="56878486" w:rsidR="00D37479" w:rsidRDefault="00D37479" w:rsidP="00C07C1B">
            <w:pPr>
              <w:pStyle w:val="TAL"/>
              <w:jc w:val="center"/>
              <w:rPr>
                <w:lang w:val="en-US" w:eastAsia="ko-KR"/>
              </w:rPr>
            </w:pPr>
            <w:r>
              <w:rPr>
                <w:lang w:val="en-US" w:eastAsia="ko-KR"/>
              </w:rPr>
              <w:lastRenderedPageBreak/>
              <w:t>Ericsson</w:t>
            </w:r>
          </w:p>
        </w:tc>
        <w:tc>
          <w:tcPr>
            <w:tcW w:w="9360" w:type="dxa"/>
          </w:tcPr>
          <w:p w14:paraId="1135BC1A" w14:textId="7AAB86EF" w:rsidR="000E563A" w:rsidRDefault="00C25128" w:rsidP="00062B46">
            <w:pPr>
              <w:pStyle w:val="B1"/>
              <w:spacing w:after="0"/>
              <w:ind w:left="0" w:firstLine="0"/>
              <w:rPr>
                <w:lang w:val="en-GB"/>
              </w:rPr>
            </w:pPr>
            <w:r>
              <w:rPr>
                <w:lang w:val="en-GB"/>
              </w:rPr>
              <w:t>[v14] to QC</w:t>
            </w:r>
          </w:p>
          <w:p w14:paraId="2164853F" w14:textId="1E6DB392" w:rsidR="00251BB7" w:rsidRDefault="0008264D" w:rsidP="00062B46">
            <w:pPr>
              <w:pStyle w:val="B1"/>
              <w:spacing w:after="0"/>
              <w:ind w:left="0" w:firstLine="0"/>
              <w:rPr>
                <w:lang w:val="en-GB"/>
              </w:rPr>
            </w:pPr>
            <w:r>
              <w:rPr>
                <w:lang w:val="en-GB"/>
              </w:rPr>
              <w:t>Thanks for the reply, l</w:t>
            </w:r>
            <w:r w:rsidR="00251BB7">
              <w:rPr>
                <w:lang w:val="en-GB"/>
              </w:rPr>
              <w:t>et us rephrase our comment</w:t>
            </w:r>
            <w:r w:rsidR="00D27C42">
              <w:rPr>
                <w:lang w:val="en-GB"/>
              </w:rPr>
              <w:t>.</w:t>
            </w:r>
          </w:p>
          <w:p w14:paraId="1CF7A2DD" w14:textId="3BD46E96" w:rsidR="00D42637" w:rsidRDefault="00F02558" w:rsidP="00062B46">
            <w:pPr>
              <w:pStyle w:val="B1"/>
              <w:spacing w:after="0"/>
              <w:ind w:left="0" w:firstLine="0"/>
              <w:rPr>
                <w:lang w:val="en-GB"/>
              </w:rPr>
            </w:pPr>
            <w:r>
              <w:rPr>
                <w:lang w:val="en-GB"/>
              </w:rPr>
              <w:t>O</w:t>
            </w:r>
            <w:r w:rsidR="005A1281">
              <w:rPr>
                <w:lang w:val="en-GB"/>
              </w:rPr>
              <w:t xml:space="preserve">ur preference would be </w:t>
            </w:r>
            <w:r w:rsidR="00600AD5">
              <w:rPr>
                <w:lang w:val="en-GB"/>
              </w:rPr>
              <w:t xml:space="preserve">introduce an </w:t>
            </w:r>
            <w:r w:rsidR="005A1281">
              <w:rPr>
                <w:lang w:val="en-GB"/>
              </w:rPr>
              <w:t>indicat</w:t>
            </w:r>
            <w:r w:rsidR="00600AD5">
              <w:rPr>
                <w:lang w:val="en-GB"/>
              </w:rPr>
              <w:t>ion</w:t>
            </w:r>
            <w:r w:rsidR="0056236A">
              <w:rPr>
                <w:lang w:val="en-GB"/>
              </w:rPr>
              <w:t xml:space="preserve"> </w:t>
            </w:r>
            <w:proofErr w:type="gramStart"/>
            <w:r w:rsidR="0056236A">
              <w:rPr>
                <w:lang w:val="en-GB"/>
              </w:rPr>
              <w:t xml:space="preserve">of </w:t>
            </w:r>
            <w:r w:rsidR="005A1281">
              <w:rPr>
                <w:lang w:val="en-GB"/>
              </w:rPr>
              <w:t xml:space="preserve"> which</w:t>
            </w:r>
            <w:proofErr w:type="gramEnd"/>
            <w:r w:rsidR="005A1281">
              <w:rPr>
                <w:lang w:val="en-GB"/>
              </w:rPr>
              <w:t xml:space="preserve"> SRS should be used as a </w:t>
            </w:r>
            <w:r w:rsidR="0021593E">
              <w:rPr>
                <w:lang w:val="en-GB"/>
              </w:rPr>
              <w:t xml:space="preserve">reference for Tx in the UE </w:t>
            </w:r>
            <w:proofErr w:type="spellStart"/>
            <w:r w:rsidR="0021593E">
              <w:rPr>
                <w:lang w:val="en-GB"/>
              </w:rPr>
              <w:t>RxTx</w:t>
            </w:r>
            <w:proofErr w:type="spellEnd"/>
            <w:r w:rsidR="0056236A">
              <w:rPr>
                <w:lang w:val="en-GB"/>
              </w:rPr>
              <w:t xml:space="preserve"> in the measurement configuration/request</w:t>
            </w:r>
            <w:r w:rsidR="0021593E">
              <w:rPr>
                <w:lang w:val="en-GB"/>
              </w:rPr>
              <w:t xml:space="preserve">. As a second preference, if we cannot agree to introduce an SRS indication in the measurement configuration sent to the UE, </w:t>
            </w:r>
            <w:r w:rsidR="003D40B4">
              <w:rPr>
                <w:lang w:val="en-GB"/>
              </w:rPr>
              <w:t xml:space="preserve">we prefer introducing </w:t>
            </w:r>
            <w:r w:rsidR="005E0B65">
              <w:rPr>
                <w:lang w:val="en-GB"/>
              </w:rPr>
              <w:t>the restriction proposed in the TP</w:t>
            </w:r>
            <w:r w:rsidR="00C43947">
              <w:rPr>
                <w:lang w:val="en-GB"/>
              </w:rPr>
              <w:t xml:space="preserve"> from Huawei</w:t>
            </w:r>
            <w:r w:rsidR="005E0B65">
              <w:rPr>
                <w:lang w:val="en-GB"/>
              </w:rPr>
              <w:t>.</w:t>
            </w:r>
            <w:r w:rsidR="00F0037E">
              <w:rPr>
                <w:lang w:val="en-GB"/>
              </w:rPr>
              <w:t xml:space="preserve"> </w:t>
            </w:r>
            <w:r w:rsidR="00F305CE">
              <w:rPr>
                <w:lang w:val="en-GB"/>
              </w:rPr>
              <w:t xml:space="preserve"> </w:t>
            </w:r>
          </w:p>
          <w:p w14:paraId="38C8B366" w14:textId="77777777" w:rsidR="00D42637" w:rsidRPr="00C66F81" w:rsidRDefault="00D42637" w:rsidP="007308ED"/>
          <w:p w14:paraId="548263FA" w14:textId="63AE02D0" w:rsidR="00AC5190" w:rsidRDefault="00F305CE" w:rsidP="00B801E9">
            <w:r w:rsidRPr="00C66F81">
              <w:t>One of the benefit we could see i</w:t>
            </w:r>
            <w:r w:rsidR="007F509D" w:rsidRPr="00C66F81">
              <w:t xml:space="preserve">f an indication of the SRS to be used in the UE </w:t>
            </w:r>
            <w:proofErr w:type="spellStart"/>
            <w:r w:rsidR="007F509D" w:rsidRPr="00C66F81">
              <w:t>RxTx</w:t>
            </w:r>
            <w:proofErr w:type="spellEnd"/>
            <w:r w:rsidR="007F509D" w:rsidRPr="00C66F81">
              <w:t xml:space="preserve"> measurement</w:t>
            </w:r>
            <w:r w:rsidR="005610CF">
              <w:t xml:space="preserve"> is </w:t>
            </w:r>
            <w:r w:rsidR="00B1784C">
              <w:t>present in the configuration is that</w:t>
            </w:r>
            <w:r w:rsidR="007F509D" w:rsidRPr="00C66F81">
              <w:t xml:space="preserve"> the UE could </w:t>
            </w:r>
            <w:r w:rsidR="00B33246" w:rsidRPr="00C66F81">
              <w:t xml:space="preserve">take the indication into account and compensate for the </w:t>
            </w:r>
            <w:r w:rsidR="00D15404" w:rsidRPr="00C66F81">
              <w:t xml:space="preserve">timing adjustments the UE may have done between the beginning of the subframe where UE </w:t>
            </w:r>
            <w:proofErr w:type="spellStart"/>
            <w:r w:rsidR="00D15404" w:rsidRPr="00C66F81">
              <w:t>RxTx</w:t>
            </w:r>
            <w:proofErr w:type="spellEnd"/>
            <w:r w:rsidR="00D15404" w:rsidRPr="00C66F81">
              <w:t xml:space="preserve"> is</w:t>
            </w:r>
            <w:r w:rsidR="0042204D" w:rsidRPr="00C66F81">
              <w:t xml:space="preserve"> referenced and the time of the SRS transmission in the subframe. </w:t>
            </w:r>
            <w:r w:rsidR="00B07447" w:rsidRPr="00C66F81">
              <w:t xml:space="preserve"> </w:t>
            </w:r>
            <w:r w:rsidR="00A66691" w:rsidRPr="00C66F81">
              <w:t xml:space="preserve">As QC mentioned we have agreed that </w:t>
            </w:r>
            <w:r w:rsidR="00201199" w:rsidRPr="00C66F81">
              <w:t>“</w:t>
            </w:r>
            <w:r w:rsidR="00201199" w:rsidRPr="00C66F81">
              <w:rPr>
                <w:lang w:val="en-US"/>
              </w:rPr>
              <w:t>No adjustment is made to the configured TA”</w:t>
            </w:r>
            <w:r w:rsidR="00C73278" w:rsidRPr="00C66F81">
              <w:rPr>
                <w:lang w:val="en-US"/>
              </w:rPr>
              <w:t xml:space="preserve">, which just says that the timing advance procedure is not extended for the purpose of positioning. But the network does not know when the UL timing is </w:t>
            </w:r>
            <w:proofErr w:type="gramStart"/>
            <w:r w:rsidR="00C73278" w:rsidRPr="00C66F81">
              <w:rPr>
                <w:lang w:val="en-US"/>
              </w:rPr>
              <w:t>changed  by</w:t>
            </w:r>
            <w:proofErr w:type="gramEnd"/>
            <w:r w:rsidR="00C73278" w:rsidRPr="00C66F81">
              <w:rPr>
                <w:lang w:val="en-US"/>
              </w:rPr>
              <w:t xml:space="preserve"> the UE</w:t>
            </w:r>
            <w:r w:rsidR="006C037F" w:rsidRPr="00C66F81">
              <w:rPr>
                <w:lang w:val="en-US"/>
              </w:rPr>
              <w:t xml:space="preserve"> and thus there might be timing adjustment between the beginning of </w:t>
            </w:r>
            <w:proofErr w:type="spellStart"/>
            <w:r w:rsidR="006C037F" w:rsidRPr="00C66F81">
              <w:rPr>
                <w:lang w:val="en-US"/>
              </w:rPr>
              <w:t>he</w:t>
            </w:r>
            <w:proofErr w:type="spellEnd"/>
            <w:r w:rsidR="006C037F" w:rsidRPr="00C66F81">
              <w:rPr>
                <w:lang w:val="en-US"/>
              </w:rPr>
              <w:t xml:space="preserve"> UL subframe </w:t>
            </w:r>
            <w:r w:rsidR="00ED6D25" w:rsidRPr="00C66F81">
              <w:rPr>
                <w:lang w:val="en-US"/>
              </w:rPr>
              <w:t xml:space="preserve">and the transmission of the SRS used as reference for UE </w:t>
            </w:r>
            <w:proofErr w:type="spellStart"/>
            <w:r w:rsidR="00ED6D25" w:rsidRPr="00C66F81">
              <w:rPr>
                <w:lang w:val="en-US"/>
              </w:rPr>
              <w:t>RxTx</w:t>
            </w:r>
            <w:proofErr w:type="spellEnd"/>
            <w:r w:rsidR="00ED6D25" w:rsidRPr="00C66F81">
              <w:rPr>
                <w:lang w:val="en-US"/>
              </w:rPr>
              <w:t xml:space="preserve">. </w:t>
            </w:r>
            <w:r w:rsidR="007308ED" w:rsidRPr="00C66F81">
              <w:rPr>
                <w:lang w:val="en-US"/>
              </w:rPr>
              <w:t xml:space="preserve"> With our</w:t>
            </w:r>
            <w:r w:rsidR="007D0A73">
              <w:rPr>
                <w:lang w:val="en-US"/>
              </w:rPr>
              <w:t xml:space="preserve"> proposal</w:t>
            </w:r>
            <w:r w:rsidR="007308ED" w:rsidRPr="00C66F81">
              <w:rPr>
                <w:lang w:val="en-US"/>
              </w:rPr>
              <w:t xml:space="preserve">  the</w:t>
            </w:r>
            <w:r w:rsidR="00AC5190" w:rsidRPr="00C66F81">
              <w:rPr>
                <w:color w:val="000000"/>
              </w:rPr>
              <w:t xml:space="preserve"> UE </w:t>
            </w:r>
            <w:r w:rsidR="007D0A73">
              <w:rPr>
                <w:color w:val="000000"/>
              </w:rPr>
              <w:t>c</w:t>
            </w:r>
            <w:r w:rsidR="00AC5190" w:rsidRPr="00C66F81">
              <w:rPr>
                <w:color w:val="000000"/>
              </w:rPr>
              <w:t>ould calculate the UE Rx-Tx time difference based on the TX timing at the SRS transmission and thus compensate for the timing adjustment</w:t>
            </w:r>
            <w:r w:rsidR="007E2103">
              <w:rPr>
                <w:color w:val="000000"/>
              </w:rPr>
              <w:t xml:space="preserve"> to reflect the timing at the time where the SRS is transmitted and create </w:t>
            </w:r>
            <w:r w:rsidR="003E6C03">
              <w:rPr>
                <w:color w:val="000000"/>
              </w:rPr>
              <w:t xml:space="preserve">a measurement coherent with the </w:t>
            </w:r>
            <w:proofErr w:type="spellStart"/>
            <w:r w:rsidR="003E6C03">
              <w:rPr>
                <w:color w:val="000000"/>
              </w:rPr>
              <w:t>gnB</w:t>
            </w:r>
            <w:proofErr w:type="spellEnd"/>
            <w:r w:rsidR="003E6C03">
              <w:rPr>
                <w:color w:val="000000"/>
              </w:rPr>
              <w:t xml:space="preserve"> </w:t>
            </w:r>
            <w:proofErr w:type="spellStart"/>
            <w:r w:rsidR="003E6C03">
              <w:rPr>
                <w:color w:val="000000"/>
              </w:rPr>
              <w:t>RxTx</w:t>
            </w:r>
            <w:proofErr w:type="spellEnd"/>
            <w:r w:rsidR="003E6C03">
              <w:rPr>
                <w:color w:val="000000"/>
              </w:rPr>
              <w:t xml:space="preserve"> that the network will measure on the SRS.</w:t>
            </w:r>
          </w:p>
          <w:p w14:paraId="52C02916" w14:textId="77777777" w:rsidR="005E0B65" w:rsidRDefault="005E0B65" w:rsidP="00062B46">
            <w:pPr>
              <w:pStyle w:val="B1"/>
              <w:spacing w:after="0"/>
              <w:ind w:left="0" w:firstLine="0"/>
              <w:rPr>
                <w:lang w:val="en-GB"/>
              </w:rPr>
            </w:pPr>
          </w:p>
          <w:p w14:paraId="4197DBE8" w14:textId="0D699AC4" w:rsidR="006113B0" w:rsidRDefault="00BC0278" w:rsidP="006113B0">
            <w:pPr>
              <w:pStyle w:val="B1"/>
              <w:spacing w:after="0"/>
              <w:ind w:left="0" w:firstLine="0"/>
              <w:rPr>
                <w:lang w:val="en-GB"/>
              </w:rPr>
            </w:pPr>
            <w:r>
              <w:rPr>
                <w:lang w:val="en-GB"/>
              </w:rPr>
              <w:t>Regarding the indication of the band</w:t>
            </w:r>
            <w:r w:rsidR="00F02558">
              <w:rPr>
                <w:lang w:val="en-GB"/>
              </w:rPr>
              <w:t xml:space="preserve"> by the UE: </w:t>
            </w:r>
            <w:r w:rsidR="006113B0">
              <w:rPr>
                <w:lang w:val="en-GB"/>
              </w:rPr>
              <w:t xml:space="preserve">Even if the UE reports which band was used to measure the UE </w:t>
            </w:r>
            <w:proofErr w:type="spellStart"/>
            <w:r w:rsidR="006113B0">
              <w:rPr>
                <w:lang w:val="en-GB"/>
              </w:rPr>
              <w:t>RxTx</w:t>
            </w:r>
            <w:proofErr w:type="spellEnd"/>
            <w:r w:rsidR="006113B0">
              <w:rPr>
                <w:lang w:val="en-GB"/>
              </w:rPr>
              <w:t>, this will only tell the LMF receiving the measurement report that the measurement is either useful (same band between PRS and SRS) or to be discarded (different band between SRS and PRS).  We don’t see the value in a solution that doesn’t prevent the transmission of information</w:t>
            </w:r>
            <w:r w:rsidR="00304572">
              <w:rPr>
                <w:lang w:val="en-GB"/>
              </w:rPr>
              <w:t xml:space="preserve"> that does not seem useful</w:t>
            </w:r>
            <w:r w:rsidR="006113B0">
              <w:rPr>
                <w:lang w:val="en-GB"/>
              </w:rPr>
              <w:t xml:space="preserve">.  </w:t>
            </w:r>
            <w:proofErr w:type="gramStart"/>
            <w:r w:rsidR="006113B0">
              <w:rPr>
                <w:lang w:val="en-GB"/>
              </w:rPr>
              <w:t>Therefore</w:t>
            </w:r>
            <w:proofErr w:type="gramEnd"/>
            <w:r w:rsidR="006113B0">
              <w:rPr>
                <w:lang w:val="en-GB"/>
              </w:rPr>
              <w:t xml:space="preserve"> we cannot support the solution</w:t>
            </w:r>
            <w:r w:rsidR="00B10657">
              <w:rPr>
                <w:lang w:val="en-GB"/>
              </w:rPr>
              <w:t xml:space="preserve"> based on inclusion of the SRS information in the report</w:t>
            </w:r>
            <w:r w:rsidR="006113B0">
              <w:rPr>
                <w:lang w:val="en-GB"/>
              </w:rPr>
              <w:t>.</w:t>
            </w:r>
          </w:p>
          <w:p w14:paraId="6BCD3614" w14:textId="321A43AD" w:rsidR="005E0B65" w:rsidRDefault="006113B0" w:rsidP="006113B0">
            <w:pPr>
              <w:pStyle w:val="B1"/>
              <w:spacing w:after="0"/>
              <w:ind w:left="0" w:firstLine="0"/>
              <w:rPr>
                <w:lang w:val="en-GB"/>
              </w:rPr>
            </w:pPr>
            <w:r>
              <w:rPr>
                <w:lang w:val="en-GB"/>
              </w:rPr>
              <w:t xml:space="preserve"> </w:t>
            </w:r>
          </w:p>
        </w:tc>
      </w:tr>
      <w:tr w:rsidR="005C2BB5" w14:paraId="2E7FBF7E" w14:textId="77777777" w:rsidTr="00EC46A7">
        <w:trPr>
          <w:jc w:val="center"/>
        </w:trPr>
        <w:tc>
          <w:tcPr>
            <w:tcW w:w="2250" w:type="dxa"/>
          </w:tcPr>
          <w:p w14:paraId="50125ED5" w14:textId="1B1E6B72" w:rsidR="005C2BB5" w:rsidRDefault="005C2BB5" w:rsidP="005C2BB5">
            <w:pPr>
              <w:pStyle w:val="TAL"/>
              <w:jc w:val="center"/>
              <w:rPr>
                <w:lang w:val="en-US" w:eastAsia="ko-KR"/>
              </w:rPr>
            </w:pPr>
            <w:r>
              <w:rPr>
                <w:lang w:val="en-US" w:eastAsia="ko-KR"/>
              </w:rPr>
              <w:lastRenderedPageBreak/>
              <w:t>Qualcomm2</w:t>
            </w:r>
          </w:p>
        </w:tc>
        <w:tc>
          <w:tcPr>
            <w:tcW w:w="9360" w:type="dxa"/>
          </w:tcPr>
          <w:p w14:paraId="790CB706" w14:textId="77777777" w:rsidR="005C2BB5" w:rsidRDefault="005C2BB5" w:rsidP="005C2BB5">
            <w:pPr>
              <w:pStyle w:val="B1"/>
              <w:spacing w:after="0"/>
              <w:ind w:left="0" w:firstLine="0"/>
              <w:rPr>
                <w:lang w:val="en-GB"/>
              </w:rPr>
            </w:pPr>
            <w:r>
              <w:rPr>
                <w:lang w:val="en-GB"/>
              </w:rPr>
              <w:t xml:space="preserve">To HW: </w:t>
            </w:r>
          </w:p>
          <w:p w14:paraId="77D64D60" w14:textId="77777777" w:rsidR="005C2BB5" w:rsidRDefault="005C2BB5" w:rsidP="005C2BB5">
            <w:pPr>
              <w:pStyle w:val="B1"/>
              <w:spacing w:after="0"/>
              <w:ind w:left="0" w:firstLine="0"/>
              <w:rPr>
                <w:lang w:val="en-GB"/>
              </w:rPr>
            </w:pPr>
          </w:p>
          <w:p w14:paraId="736340CD" w14:textId="77777777" w:rsidR="005C2BB5" w:rsidRDefault="005C2BB5" w:rsidP="005C2BB5">
            <w:pPr>
              <w:pStyle w:val="B1"/>
              <w:spacing w:after="0"/>
              <w:ind w:left="0" w:firstLine="0"/>
              <w:rPr>
                <w:lang w:val="en-GB"/>
              </w:rPr>
            </w:pPr>
            <w:r>
              <w:rPr>
                <w:lang w:val="en-GB"/>
              </w:rPr>
              <w:t xml:space="preserve">I was initially referring to this one that already exists in RRC, but it seems you are referring to </w:t>
            </w:r>
            <w:proofErr w:type="spellStart"/>
            <w:r>
              <w:rPr>
                <w:lang w:val="en-GB"/>
              </w:rPr>
              <w:t>sth</w:t>
            </w:r>
            <w:proofErr w:type="spellEnd"/>
            <w:r>
              <w:rPr>
                <w:lang w:val="en-GB"/>
              </w:rPr>
              <w:t xml:space="preserve"> else, and we obviously totally fine for another similar solution? Could you be more specific? Wondering though if we could have next week to finish the discussion on the </w:t>
            </w:r>
            <w:proofErr w:type="spellStart"/>
            <w:r>
              <w:rPr>
                <w:lang w:val="en-GB"/>
              </w:rPr>
              <w:t>indeces</w:t>
            </w:r>
            <w:proofErr w:type="spellEnd"/>
            <w:r>
              <w:rPr>
                <w:lang w:val="en-GB"/>
              </w:rPr>
              <w:t>.</w:t>
            </w:r>
          </w:p>
          <w:p w14:paraId="41B9EC16" w14:textId="77777777" w:rsidR="005C2BB5" w:rsidRPr="006F22D3" w:rsidRDefault="005C2BB5" w:rsidP="005C2BB5">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6F22D3">
              <w:rPr>
                <w:rFonts w:ascii="Arial" w:eastAsia="Times New Roman" w:hAnsi="Arial"/>
                <w:b/>
                <w:i/>
                <w:lang w:eastAsia="x-none"/>
              </w:rPr>
              <w:t>FreqBandIndicatorNR</w:t>
            </w:r>
            <w:proofErr w:type="spellEnd"/>
            <w:r w:rsidRPr="006F22D3">
              <w:rPr>
                <w:rFonts w:ascii="Arial" w:eastAsia="Times New Roman" w:hAnsi="Arial"/>
                <w:b/>
                <w:lang w:eastAsia="x-none"/>
              </w:rPr>
              <w:t xml:space="preserve"> information element</w:t>
            </w:r>
          </w:p>
          <w:p w14:paraId="14A2EC53"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22D3">
              <w:rPr>
                <w:rFonts w:ascii="Courier New" w:eastAsia="Times New Roman" w:hAnsi="Courier New"/>
                <w:noProof/>
                <w:color w:val="808080"/>
                <w:sz w:val="16"/>
                <w:lang w:eastAsia="en-GB"/>
              </w:rPr>
              <w:t>-- ASN1START</w:t>
            </w:r>
          </w:p>
          <w:p w14:paraId="4950E7F2"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22D3">
              <w:rPr>
                <w:rFonts w:ascii="Courier New" w:eastAsia="Times New Roman" w:hAnsi="Courier New"/>
                <w:noProof/>
                <w:color w:val="808080"/>
                <w:sz w:val="16"/>
                <w:lang w:eastAsia="en-GB"/>
              </w:rPr>
              <w:t>-- TAG-FREQBANDINDICATORNR-START</w:t>
            </w:r>
          </w:p>
          <w:p w14:paraId="3FDF06CE"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14E925"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22D3">
              <w:rPr>
                <w:rFonts w:ascii="Courier New" w:eastAsia="Times New Roman" w:hAnsi="Courier New"/>
                <w:noProof/>
                <w:sz w:val="16"/>
                <w:lang w:eastAsia="en-GB"/>
              </w:rPr>
              <w:t xml:space="preserve">FreqBandIndicatorNR ::=             </w:t>
            </w:r>
            <w:r w:rsidRPr="006F22D3">
              <w:rPr>
                <w:rFonts w:ascii="Courier New" w:eastAsia="Times New Roman" w:hAnsi="Courier New"/>
                <w:noProof/>
                <w:color w:val="993366"/>
                <w:sz w:val="16"/>
                <w:lang w:eastAsia="en-GB"/>
              </w:rPr>
              <w:t>INTEGER</w:t>
            </w:r>
            <w:r w:rsidRPr="006F22D3">
              <w:rPr>
                <w:rFonts w:ascii="Courier New" w:eastAsia="Times New Roman" w:hAnsi="Courier New"/>
                <w:noProof/>
                <w:sz w:val="16"/>
                <w:lang w:eastAsia="en-GB"/>
              </w:rPr>
              <w:t xml:space="preserve"> (1..1024)</w:t>
            </w:r>
          </w:p>
          <w:p w14:paraId="3F412841"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B20A19"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22D3">
              <w:rPr>
                <w:rFonts w:ascii="Courier New" w:eastAsia="Times New Roman" w:hAnsi="Courier New"/>
                <w:noProof/>
                <w:color w:val="808080"/>
                <w:sz w:val="16"/>
                <w:lang w:eastAsia="en-GB"/>
              </w:rPr>
              <w:t>-- TAG-FREQBANDINDICATORNR-STOP</w:t>
            </w:r>
          </w:p>
          <w:p w14:paraId="663A3BAB"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22D3">
              <w:rPr>
                <w:rFonts w:ascii="Courier New" w:eastAsia="Times New Roman" w:hAnsi="Courier New"/>
                <w:noProof/>
                <w:color w:val="808080"/>
                <w:sz w:val="16"/>
                <w:lang w:eastAsia="en-GB"/>
              </w:rPr>
              <w:t>-- ASN1STOP</w:t>
            </w:r>
          </w:p>
          <w:p w14:paraId="6310001C" w14:textId="77777777" w:rsidR="005C2BB5" w:rsidRDefault="005C2BB5" w:rsidP="005C2BB5">
            <w:pPr>
              <w:pStyle w:val="B1"/>
              <w:spacing w:after="0"/>
              <w:rPr>
                <w:lang w:val="en-GB"/>
              </w:rPr>
            </w:pPr>
          </w:p>
          <w:p w14:paraId="77E12F13" w14:textId="77777777" w:rsidR="005C2BB5" w:rsidRDefault="005C2BB5" w:rsidP="005C2BB5">
            <w:pPr>
              <w:pStyle w:val="B1"/>
              <w:numPr>
                <w:ilvl w:val="0"/>
                <w:numId w:val="16"/>
              </w:numPr>
              <w:spacing w:after="0"/>
              <w:rPr>
                <w:lang w:val="en-GB"/>
              </w:rPr>
            </w:pPr>
            <w:r>
              <w:rPr>
                <w:lang w:val="en-GB"/>
              </w:rPr>
              <w:t xml:space="preserve">The LMF might drop measurements already that are made too far apart. The LMF could drop (effectively) a measurement if the UE says it is a very bad quality metric, or very low RSRP, in </w:t>
            </w:r>
            <w:proofErr w:type="spellStart"/>
            <w:r>
              <w:rPr>
                <w:lang w:val="en-GB"/>
              </w:rPr>
              <w:t>AoD</w:t>
            </w:r>
            <w:proofErr w:type="spellEnd"/>
            <w:r>
              <w:rPr>
                <w:lang w:val="en-GB"/>
              </w:rPr>
              <w:t xml:space="preserve"> if the RSPRS are with different beams, etc, there are many reasons already, based on LFM’s implementation for which an LFM might drop the measurement. In the above proposal, at least in PRS/SRS exist in a same band, the UE should report those “first” (in the </w:t>
            </w:r>
            <w:r w:rsidRPr="009D7317">
              <w:rPr>
                <w:lang w:val="en-GB"/>
              </w:rPr>
              <w:t>nr-UE-</w:t>
            </w:r>
            <w:proofErr w:type="spellStart"/>
            <w:proofErr w:type="gramStart"/>
            <w:r w:rsidRPr="009D7317">
              <w:rPr>
                <w:lang w:val="en-GB"/>
              </w:rPr>
              <w:t>RxTxTimeDiff</w:t>
            </w:r>
            <w:proofErr w:type="spellEnd"/>
            <w:r w:rsidRPr="009D7317">
              <w:rPr>
                <w:lang w:val="en-GB"/>
              </w:rPr>
              <w:t xml:space="preserve"> )</w:t>
            </w:r>
            <w:proofErr w:type="gramEnd"/>
            <w:r w:rsidRPr="009D7317">
              <w:rPr>
                <w:lang w:val="en-GB"/>
              </w:rPr>
              <w:t>.</w:t>
            </w:r>
            <w:r>
              <w:rPr>
                <w:lang w:val="en-GB"/>
              </w:rPr>
              <w:t xml:space="preserve"> </w:t>
            </w:r>
          </w:p>
          <w:p w14:paraId="14D7E43D" w14:textId="77777777" w:rsidR="005C2BB5" w:rsidRDefault="005C2BB5" w:rsidP="005C2BB5">
            <w:pPr>
              <w:pStyle w:val="B1"/>
              <w:spacing w:after="0"/>
              <w:ind w:left="0" w:firstLine="0"/>
              <w:rPr>
                <w:lang w:val="en-GB"/>
              </w:rPr>
            </w:pPr>
          </w:p>
          <w:p w14:paraId="395BC736" w14:textId="77777777" w:rsidR="005C2BB5" w:rsidRDefault="005C2BB5" w:rsidP="005C2BB5">
            <w:pPr>
              <w:pStyle w:val="B1"/>
              <w:spacing w:after="0"/>
              <w:ind w:left="0" w:firstLine="0"/>
              <w:rPr>
                <w:lang w:val="en-GB"/>
              </w:rPr>
            </w:pPr>
            <w:r>
              <w:rPr>
                <w:lang w:val="en-GB"/>
              </w:rPr>
              <w:t>To Intel: We are OK with the Working Assumption.</w:t>
            </w:r>
          </w:p>
          <w:p w14:paraId="10F62E4C" w14:textId="77777777" w:rsidR="005C2BB5" w:rsidRDefault="005C2BB5" w:rsidP="005C2BB5">
            <w:pPr>
              <w:pStyle w:val="B1"/>
              <w:spacing w:after="0"/>
              <w:ind w:left="0" w:firstLine="0"/>
              <w:rPr>
                <w:lang w:val="en-GB"/>
              </w:rPr>
            </w:pPr>
          </w:p>
          <w:p w14:paraId="18EE01CB" w14:textId="77777777" w:rsidR="005C2BB5" w:rsidRDefault="005C2BB5" w:rsidP="005C2BB5">
            <w:pPr>
              <w:pStyle w:val="B1"/>
              <w:spacing w:after="0"/>
              <w:ind w:left="0" w:firstLine="0"/>
              <w:rPr>
                <w:lang w:val="en-GB"/>
              </w:rPr>
            </w:pPr>
            <w:r>
              <w:rPr>
                <w:lang w:val="en-GB"/>
              </w:rPr>
              <w:t xml:space="preserve">Overall, we have preference to have a constructive discussion to fix the issue and not just precluding it. We spent so much time trying to preclude it, which we should have just used to fix the issue. Since it requires High layer parameter, we prefer to have a Working Assumption now, to notify RAN2 that there is a change that would affect them (as it is the case of the UL RTOA discussion which has high layer impact), </w:t>
            </w:r>
            <w:proofErr w:type="gramStart"/>
            <w:r>
              <w:rPr>
                <w:lang w:val="en-GB"/>
              </w:rPr>
              <w:t>than</w:t>
            </w:r>
            <w:proofErr w:type="gramEnd"/>
            <w:r>
              <w:rPr>
                <w:lang w:val="en-GB"/>
              </w:rPr>
              <w:t xml:space="preserve"> delaying it for next meeting.  </w:t>
            </w:r>
          </w:p>
          <w:p w14:paraId="680F72B9" w14:textId="77777777" w:rsidR="005C2BB5" w:rsidRDefault="005C2BB5" w:rsidP="005C2BB5">
            <w:pPr>
              <w:pStyle w:val="B1"/>
              <w:spacing w:after="0"/>
              <w:ind w:left="0" w:firstLine="0"/>
              <w:rPr>
                <w:lang w:val="en-GB"/>
              </w:rPr>
            </w:pPr>
          </w:p>
          <w:p w14:paraId="12B64CE3" w14:textId="77777777" w:rsidR="005C2BB5" w:rsidRDefault="005C2BB5" w:rsidP="005C2BB5">
            <w:pPr>
              <w:pStyle w:val="B1"/>
              <w:spacing w:after="0"/>
              <w:ind w:left="0" w:firstLine="0"/>
              <w:rPr>
                <w:lang w:val="en-GB"/>
              </w:rPr>
            </w:pPr>
            <w:r>
              <w:rPr>
                <w:lang w:val="en-GB"/>
              </w:rPr>
              <w:t>To E//:</w:t>
            </w:r>
          </w:p>
          <w:p w14:paraId="0A699EBB" w14:textId="77777777" w:rsidR="00030F5D" w:rsidRDefault="00030F5D" w:rsidP="00030F5D">
            <w:pPr>
              <w:pStyle w:val="B1"/>
              <w:spacing w:after="0"/>
              <w:ind w:left="284" w:firstLine="0"/>
              <w:rPr>
                <w:lang w:val="en-GB"/>
              </w:rPr>
            </w:pPr>
          </w:p>
          <w:p w14:paraId="7A6A3440" w14:textId="4EC4E48C" w:rsidR="00030F5D" w:rsidRDefault="005C2BB5" w:rsidP="00030F5D">
            <w:pPr>
              <w:pStyle w:val="B1"/>
              <w:spacing w:after="0"/>
              <w:ind w:left="284" w:firstLine="0"/>
              <w:rPr>
                <w:lang w:val="en-GB"/>
              </w:rPr>
            </w:pPr>
            <w:r>
              <w:rPr>
                <w:lang w:val="en-GB"/>
              </w:rPr>
              <w:t>The 2 bands are in different TAGs</w:t>
            </w:r>
            <w:r w:rsidR="00030F5D">
              <w:rPr>
                <w:lang w:val="en-GB"/>
              </w:rPr>
              <w:t xml:space="preserve">. So PRS in TAG1 and SRS in TAG2. </w:t>
            </w:r>
          </w:p>
          <w:p w14:paraId="4BF80FF4" w14:textId="459B7289" w:rsidR="00030F5D" w:rsidRDefault="00030F5D" w:rsidP="00030F5D">
            <w:pPr>
              <w:pStyle w:val="B1"/>
              <w:spacing w:after="0"/>
              <w:ind w:left="284" w:firstLine="0"/>
              <w:rPr>
                <w:lang w:val="en-GB"/>
              </w:rPr>
            </w:pPr>
            <w:r>
              <w:rPr>
                <w:lang w:val="en-GB"/>
              </w:rPr>
              <w:t>A</w:t>
            </w:r>
            <w:r w:rsidR="005C2BB5">
              <w:rPr>
                <w:lang w:val="en-GB"/>
              </w:rPr>
              <w:t xml:space="preserve">re you saying the UE will transmit the SRS earlier </w:t>
            </w:r>
            <w:r>
              <w:rPr>
                <w:lang w:val="en-GB"/>
              </w:rPr>
              <w:t xml:space="preserve">or later </w:t>
            </w:r>
            <w:r w:rsidR="005C2BB5">
              <w:rPr>
                <w:lang w:val="en-GB"/>
              </w:rPr>
              <w:t>than it is supposed to</w:t>
            </w:r>
            <w:r>
              <w:rPr>
                <w:lang w:val="en-GB"/>
              </w:rPr>
              <w:t>,</w:t>
            </w:r>
            <w:r w:rsidR="005C2BB5">
              <w:rPr>
                <w:lang w:val="en-GB"/>
              </w:rPr>
              <w:t xml:space="preserve"> so that it aligns with the timing of the other band?</w:t>
            </w:r>
            <w:r>
              <w:rPr>
                <w:lang w:val="en-GB"/>
              </w:rPr>
              <w:t xml:space="preserve"> But then, this means that the UE for SRS for positioning in one band did not follow the serving cell TA, but some other TA. This is not the definition of TAGs, not the understanding of the agreement, that the SRS for positioning is </w:t>
            </w:r>
            <w:proofErr w:type="spellStart"/>
            <w:r>
              <w:rPr>
                <w:lang w:val="en-GB"/>
              </w:rPr>
              <w:t>assocated</w:t>
            </w:r>
            <w:proofErr w:type="spellEnd"/>
            <w:r>
              <w:rPr>
                <w:lang w:val="en-GB"/>
              </w:rPr>
              <w:t xml:space="preserve"> with a CC which is part of a TAG and follows the TA of that serving cell.  </w:t>
            </w:r>
          </w:p>
          <w:p w14:paraId="4E296C63" w14:textId="77777777" w:rsidR="00030F5D" w:rsidRDefault="00030F5D" w:rsidP="00030F5D">
            <w:pPr>
              <w:pStyle w:val="B1"/>
              <w:spacing w:after="0"/>
              <w:ind w:left="284" w:firstLine="0"/>
              <w:rPr>
                <w:lang w:val="en-GB"/>
              </w:rPr>
            </w:pPr>
          </w:p>
          <w:p w14:paraId="5098EE33" w14:textId="4A59D30B" w:rsidR="005C2BB5" w:rsidRDefault="00030F5D" w:rsidP="00030F5D">
            <w:pPr>
              <w:pStyle w:val="B1"/>
              <w:spacing w:after="0"/>
              <w:ind w:left="284" w:firstLine="0"/>
              <w:rPr>
                <w:lang w:val="en-GB"/>
              </w:rPr>
            </w:pPr>
            <w:r>
              <w:rPr>
                <w:lang w:val="en-GB"/>
              </w:rPr>
              <w:t xml:space="preserve">In other words, are you suggesting, the UE would transmit the SRS in TAG2 as if it was in TAG1? I don’t see how this would make sense. </w:t>
            </w:r>
          </w:p>
          <w:p w14:paraId="61766464" w14:textId="15F6399B" w:rsidR="00030F5D" w:rsidRDefault="00030F5D" w:rsidP="00030F5D">
            <w:pPr>
              <w:pStyle w:val="B1"/>
              <w:spacing w:after="0"/>
              <w:rPr>
                <w:lang w:val="en-US"/>
              </w:rPr>
            </w:pPr>
          </w:p>
          <w:p w14:paraId="220CAAA7" w14:textId="7DC152B2" w:rsidR="00030F5D" w:rsidRDefault="00030F5D" w:rsidP="00030F5D">
            <w:pPr>
              <w:pStyle w:val="B1"/>
              <w:spacing w:after="0"/>
              <w:rPr>
                <w:lang w:val="en-US"/>
              </w:rPr>
            </w:pPr>
            <w:r>
              <w:rPr>
                <w:lang w:val="en-US"/>
              </w:rPr>
              <w:t>You are also saying:</w:t>
            </w:r>
          </w:p>
          <w:p w14:paraId="13F80454" w14:textId="77777777" w:rsidR="00030F5D" w:rsidRPr="00030F5D" w:rsidRDefault="00030F5D" w:rsidP="00030F5D">
            <w:pPr>
              <w:pStyle w:val="B1"/>
              <w:spacing w:after="0"/>
              <w:ind w:firstLine="0"/>
              <w:rPr>
                <w:i/>
                <w:iCs/>
                <w:lang w:val="en-US"/>
              </w:rPr>
            </w:pPr>
            <w:r>
              <w:rPr>
                <w:lang w:val="en-US"/>
              </w:rPr>
              <w:lastRenderedPageBreak/>
              <w:t>“</w:t>
            </w:r>
            <w:r w:rsidRPr="00030F5D">
              <w:rPr>
                <w:i/>
                <w:iCs/>
                <w:lang w:val="en-US"/>
              </w:rPr>
              <w:t xml:space="preserve">But the network does not know when the UL timing is </w:t>
            </w:r>
            <w:proofErr w:type="gramStart"/>
            <w:r w:rsidRPr="00030F5D">
              <w:rPr>
                <w:i/>
                <w:iCs/>
                <w:lang w:val="en-US"/>
              </w:rPr>
              <w:t>changed  by</w:t>
            </w:r>
            <w:proofErr w:type="gramEnd"/>
            <w:r w:rsidRPr="00030F5D">
              <w:rPr>
                <w:i/>
                <w:iCs/>
                <w:lang w:val="en-US"/>
              </w:rPr>
              <w:t xml:space="preserve"> the UE and thus there might be timing adjustment between the beginning of </w:t>
            </w:r>
            <w:proofErr w:type="spellStart"/>
            <w:r w:rsidRPr="00030F5D">
              <w:rPr>
                <w:i/>
                <w:iCs/>
                <w:lang w:val="en-US"/>
              </w:rPr>
              <w:t>he</w:t>
            </w:r>
            <w:proofErr w:type="spellEnd"/>
            <w:r w:rsidRPr="00030F5D">
              <w:rPr>
                <w:i/>
                <w:iCs/>
                <w:lang w:val="en-US"/>
              </w:rPr>
              <w:t xml:space="preserve"> UL subframe and the transmission of the SRS used as reference for UE </w:t>
            </w:r>
            <w:proofErr w:type="spellStart"/>
            <w:r w:rsidRPr="00030F5D">
              <w:rPr>
                <w:i/>
                <w:iCs/>
                <w:lang w:val="en-US"/>
              </w:rPr>
              <w:t>RxTx</w:t>
            </w:r>
            <w:proofErr w:type="spellEnd"/>
            <w:r w:rsidRPr="00030F5D">
              <w:rPr>
                <w:i/>
                <w:iCs/>
                <w:lang w:val="en-US"/>
              </w:rPr>
              <w:t>.”</w:t>
            </w:r>
          </w:p>
          <w:p w14:paraId="7A7CD8B5" w14:textId="229291E4" w:rsidR="00030F5D" w:rsidRPr="00030F5D" w:rsidRDefault="00030F5D" w:rsidP="00030F5D">
            <w:pPr>
              <w:pStyle w:val="B1"/>
              <w:spacing w:after="0"/>
              <w:rPr>
                <w:i/>
                <w:iCs/>
                <w:lang w:val="en-US"/>
              </w:rPr>
            </w:pPr>
          </w:p>
          <w:p w14:paraId="6BF38E4C" w14:textId="2D854050" w:rsidR="00030F5D" w:rsidRDefault="00030F5D" w:rsidP="00030F5D">
            <w:pPr>
              <w:pStyle w:val="B1"/>
              <w:spacing w:after="0"/>
              <w:rPr>
                <w:lang w:val="en-US"/>
              </w:rPr>
            </w:pPr>
            <w:r>
              <w:rPr>
                <w:lang w:val="en-US"/>
              </w:rPr>
              <w:t xml:space="preserve">A UE </w:t>
            </w:r>
            <w:r w:rsidRPr="00BA43D1">
              <w:rPr>
                <w:u w:val="single"/>
                <w:lang w:val="en-US"/>
              </w:rPr>
              <w:t>would not</w:t>
            </w:r>
            <w:r>
              <w:rPr>
                <w:lang w:val="en-US"/>
              </w:rPr>
              <w:t xml:space="preserve"> do a change in UL timing between the subframe and the SRS, and that is the assumption here</w:t>
            </w:r>
            <w:r w:rsidR="00BA43D1">
              <w:rPr>
                <w:lang w:val="en-US"/>
              </w:rPr>
              <w:t>;</w:t>
            </w:r>
            <w:r>
              <w:rPr>
                <w:lang w:val="en-US"/>
              </w:rPr>
              <w:t xml:space="preserve"> such changes would be avoided by the UE’s implementation (up to group delay calibration errors discussed in RAN4).</w:t>
            </w:r>
            <w:r w:rsidR="00BA43D1">
              <w:rPr>
                <w:lang w:val="en-US"/>
              </w:rPr>
              <w:t xml:space="preserve"> We are talking about a period of 1 </w:t>
            </w:r>
            <w:proofErr w:type="spellStart"/>
            <w:r w:rsidR="00BA43D1">
              <w:rPr>
                <w:lang w:val="en-US"/>
              </w:rPr>
              <w:t>msec</w:t>
            </w:r>
            <w:proofErr w:type="spellEnd"/>
            <w:r w:rsidR="00BA43D1">
              <w:rPr>
                <w:lang w:val="en-US"/>
              </w:rPr>
              <w:t xml:space="preserve">, that the UE should try to not change the </w:t>
            </w:r>
            <w:proofErr w:type="gramStart"/>
            <w:r w:rsidR="00BA43D1">
              <w:rPr>
                <w:lang w:val="en-US"/>
              </w:rPr>
              <w:t>timing</w:t>
            </w:r>
            <w:proofErr w:type="gramEnd"/>
            <w:r w:rsidR="00BA43D1">
              <w:rPr>
                <w:lang w:val="en-US"/>
              </w:rPr>
              <w:t xml:space="preserve"> right? That should not be too hard, but we can leave RAN4 to discuss the details on these. </w:t>
            </w:r>
          </w:p>
          <w:p w14:paraId="080865FA" w14:textId="77777777" w:rsidR="00BA43D1" w:rsidRDefault="00BA43D1" w:rsidP="00030F5D">
            <w:pPr>
              <w:pStyle w:val="B1"/>
              <w:spacing w:after="0"/>
              <w:rPr>
                <w:lang w:val="en-US"/>
              </w:rPr>
            </w:pPr>
          </w:p>
          <w:p w14:paraId="13448F20" w14:textId="6DC2E23E" w:rsidR="00BA43D1" w:rsidRDefault="00BA43D1" w:rsidP="00030F5D">
            <w:pPr>
              <w:pStyle w:val="B1"/>
              <w:spacing w:after="0"/>
              <w:rPr>
                <w:lang w:val="en-US"/>
              </w:rPr>
            </w:pPr>
            <w:r>
              <w:rPr>
                <w:lang w:val="en-US"/>
              </w:rPr>
              <w:t>If we assume that the timing of the SRS is the same as the timing of the subframe #j, which is the one associated with the TAG that the serving cell belongs to, how could your proposal help?</w:t>
            </w:r>
          </w:p>
          <w:p w14:paraId="6BCCE525" w14:textId="2CCAC88F" w:rsidR="00030F5D" w:rsidRDefault="00030F5D" w:rsidP="00030F5D">
            <w:pPr>
              <w:pStyle w:val="B1"/>
              <w:spacing w:after="0"/>
              <w:ind w:firstLine="0"/>
              <w:rPr>
                <w:lang w:val="en-GB"/>
              </w:rPr>
            </w:pPr>
          </w:p>
        </w:tc>
      </w:tr>
    </w:tbl>
    <w:p w14:paraId="21233DCC" w14:textId="77777777" w:rsidR="00FF6B21" w:rsidRDefault="00FF6B21" w:rsidP="00FF6B21">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 xml:space="preserve">Only open loop power control mechanism is supported. If the UE is provided a pathloss reference from the serving or a </w:t>
            </w:r>
            <w:proofErr w:type="spellStart"/>
            <w:r>
              <w:rPr>
                <w:sz w:val="20"/>
              </w:rPr>
              <w:t>neighbouring</w:t>
            </w:r>
            <w:proofErr w:type="spellEnd"/>
            <w:r>
              <w:rPr>
                <w:sz w:val="20"/>
              </w:rPr>
              <w:t xml:space="preserve">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57"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 xml:space="preserve">the </w:t>
            </w:r>
            <w:r>
              <w:rPr>
                <w:bCs/>
                <w:iCs/>
                <w:lang w:eastAsia="zh-CN"/>
              </w:rPr>
              <w:lastRenderedPageBreak/>
              <w:t>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bookmarkEnd w:id="157"/>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 xml:space="preserve">OK with Proposal 3, with </w:t>
            </w:r>
            <w:proofErr w:type="gramStart"/>
            <w:r>
              <w:rPr>
                <w:lang w:val="en-US" w:eastAsia="zh-CN"/>
              </w:rPr>
              <w:t>an</w:t>
            </w:r>
            <w:proofErr w:type="gramEnd"/>
            <w:r>
              <w:rPr>
                <w:lang w:val="en-US" w:eastAsia="zh-CN"/>
              </w:rPr>
              <w:t xml:space="preserve">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r>
              <w:rPr>
                <w:rFonts w:eastAsia="DengXian" w:hint="eastAsia"/>
                <w:bCs/>
                <w:iCs/>
                <w:lang w:val="en-GB" w:eastAsia="zh-CN"/>
              </w:rPr>
              <w:t xml:space="preserve"> However, RAN4 need to be involved for both the solutions and </w:t>
            </w:r>
            <w:proofErr w:type="gramStart"/>
            <w:r>
              <w:rPr>
                <w:rFonts w:eastAsia="DengXian" w:hint="eastAsia"/>
                <w:bCs/>
                <w:iCs/>
                <w:lang w:val="en-GB" w:eastAsia="zh-CN"/>
              </w:rPr>
              <w:t>an</w:t>
            </w:r>
            <w:proofErr w:type="gramEnd"/>
            <w:r>
              <w:rPr>
                <w:rFonts w:eastAsia="DengXian" w:hint="eastAsia"/>
                <w:bCs/>
                <w:iCs/>
                <w:lang w:val="en-GB" w:eastAsia="zh-CN"/>
              </w:rPr>
              <w:t xml:space="preserve">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 xml:space="preserve">Given the above discussion perhaps we should agree to send </w:t>
            </w:r>
            <w:proofErr w:type="gramStart"/>
            <w:r>
              <w:rPr>
                <w:lang w:val="en-GB" w:eastAsia="ko-KR"/>
              </w:rPr>
              <w:t>an</w:t>
            </w:r>
            <w:proofErr w:type="gramEnd"/>
            <w:r>
              <w:rPr>
                <w:lang w:val="en-GB" w:eastAsia="ko-KR"/>
              </w:rPr>
              <w:t xml:space="preserve">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Malgun Gothic"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Malgun Gothic"/>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Fraunhofer,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DengXian"/>
          <w:bCs/>
          <w:iCs/>
          <w:lang w:eastAsia="zh-CN"/>
        </w:rPr>
      </w:pPr>
      <w:r w:rsidRPr="0076220C">
        <w:rPr>
          <w:b/>
          <w:bCs/>
          <w:highlight w:val="yellow"/>
          <w:lang w:eastAsia="ko-KR"/>
        </w:rPr>
        <w:lastRenderedPageBreak/>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DengXian"/>
          <w:bCs/>
          <w:iCs/>
          <w:lang w:eastAsia="zh-CN"/>
        </w:rPr>
        <w:t>I</w:t>
      </w:r>
      <w:r w:rsidR="007733DC">
        <w:rPr>
          <w:bCs/>
          <w:iCs/>
        </w:rPr>
        <w:t>nform RAN</w:t>
      </w:r>
      <w:r w:rsidR="007733DC">
        <w:rPr>
          <w:rFonts w:eastAsia="DengXian"/>
          <w:bCs/>
          <w:iCs/>
          <w:lang w:eastAsia="zh-CN"/>
        </w:rPr>
        <w:t>4</w:t>
      </w:r>
      <w:r w:rsidR="007733DC">
        <w:rPr>
          <w:bCs/>
          <w:iCs/>
        </w:rPr>
        <w:t xml:space="preserve"> on the need to </w:t>
      </w:r>
      <w:r w:rsidR="007733DC">
        <w:rPr>
          <w:rFonts w:eastAsia="DengXian"/>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DengXian"/>
          <w:bCs/>
          <w:iCs/>
          <w:lang w:eastAsia="zh-CN"/>
        </w:rPr>
        <w:t xml:space="preserve"> for SRS-</w:t>
      </w:r>
      <w:proofErr w:type="spellStart"/>
      <w:r w:rsidR="007733DC">
        <w:rPr>
          <w:rFonts w:eastAsia="DengXian"/>
          <w:bCs/>
          <w:iCs/>
          <w:lang w:eastAsia="zh-CN"/>
        </w:rPr>
        <w:t>Pos</w:t>
      </w:r>
      <w:proofErr w:type="spellEnd"/>
      <w:r w:rsidR="007733DC">
        <w:rPr>
          <w:rFonts w:eastAsia="DengXian"/>
          <w:bCs/>
          <w:iCs/>
          <w:lang w:eastAsia="zh-CN"/>
        </w:rPr>
        <w:t xml:space="preserve"> power control.</w:t>
      </w:r>
    </w:p>
    <w:tbl>
      <w:tblPr>
        <w:tblStyle w:val="TableGrid"/>
        <w:tblW w:w="11610" w:type="dxa"/>
        <w:jc w:val="center"/>
        <w:tblLayout w:type="fixed"/>
        <w:tblLook w:val="04A0" w:firstRow="1" w:lastRow="0" w:firstColumn="1" w:lastColumn="0" w:noHBand="0" w:noVBand="1"/>
      </w:tblPr>
      <w:tblGrid>
        <w:gridCol w:w="2250"/>
        <w:gridCol w:w="9360"/>
      </w:tblGrid>
      <w:tr w:rsidR="00C23A0B" w14:paraId="30C75975" w14:textId="77777777" w:rsidTr="00EC46A7">
        <w:trPr>
          <w:jc w:val="center"/>
        </w:trPr>
        <w:tc>
          <w:tcPr>
            <w:tcW w:w="2250" w:type="dxa"/>
          </w:tcPr>
          <w:p w14:paraId="0BC47E45" w14:textId="77777777" w:rsidR="00C23A0B" w:rsidRDefault="00C23A0B" w:rsidP="00EC46A7">
            <w:pPr>
              <w:pStyle w:val="TAH"/>
              <w:rPr>
                <w:lang w:val="en-US" w:eastAsia="ko-KR"/>
              </w:rPr>
            </w:pPr>
            <w:r>
              <w:rPr>
                <w:lang w:val="en-US" w:eastAsia="ko-KR"/>
              </w:rPr>
              <w:t>Company</w:t>
            </w:r>
          </w:p>
        </w:tc>
        <w:tc>
          <w:tcPr>
            <w:tcW w:w="9360" w:type="dxa"/>
          </w:tcPr>
          <w:p w14:paraId="0C2CE12E" w14:textId="77777777" w:rsidR="00C23A0B" w:rsidRPr="00CE2131" w:rsidRDefault="00C23A0B" w:rsidP="00EC46A7">
            <w:pPr>
              <w:pStyle w:val="TAH"/>
              <w:rPr>
                <w:lang w:val="en-US" w:eastAsia="ko-KR"/>
              </w:rPr>
            </w:pPr>
            <w:r>
              <w:rPr>
                <w:lang w:val="en-US" w:eastAsia="ko-KR"/>
              </w:rPr>
              <w:t>Comments</w:t>
            </w:r>
          </w:p>
        </w:tc>
      </w:tr>
      <w:tr w:rsidR="00C23A0B" w14:paraId="372D4119" w14:textId="77777777" w:rsidTr="00EC46A7">
        <w:trPr>
          <w:jc w:val="center"/>
        </w:trPr>
        <w:tc>
          <w:tcPr>
            <w:tcW w:w="2250" w:type="dxa"/>
          </w:tcPr>
          <w:p w14:paraId="6ABFBCBC" w14:textId="17E16F19" w:rsidR="00C23A0B" w:rsidRDefault="00A0579F" w:rsidP="00EC46A7">
            <w:pPr>
              <w:pStyle w:val="TAL"/>
              <w:jc w:val="center"/>
              <w:rPr>
                <w:lang w:val="en-US" w:eastAsia="ko-KR"/>
              </w:rPr>
            </w:pPr>
            <w:r>
              <w:rPr>
                <w:lang w:val="en-US" w:eastAsia="ko-KR"/>
              </w:rPr>
              <w:t>Nokia/NSB</w:t>
            </w:r>
          </w:p>
        </w:tc>
        <w:tc>
          <w:tcPr>
            <w:tcW w:w="9360" w:type="dxa"/>
          </w:tcPr>
          <w:p w14:paraId="58B87354" w14:textId="54444016" w:rsidR="00C23A0B" w:rsidRDefault="00A0579F" w:rsidP="00EC46A7">
            <w:pPr>
              <w:pStyle w:val="B1"/>
              <w:spacing w:after="0"/>
              <w:ind w:left="0" w:firstLine="0"/>
              <w:rPr>
                <w:lang w:val="en-GB"/>
              </w:rPr>
            </w:pPr>
            <w:r>
              <w:rPr>
                <w:lang w:val="en-GB"/>
              </w:rPr>
              <w:t xml:space="preserve">Support the interim proposal. </w:t>
            </w:r>
          </w:p>
        </w:tc>
      </w:tr>
      <w:tr w:rsidR="00C23A0B" w14:paraId="4E1022BD" w14:textId="77777777" w:rsidTr="00EC46A7">
        <w:trPr>
          <w:jc w:val="center"/>
        </w:trPr>
        <w:tc>
          <w:tcPr>
            <w:tcW w:w="2250" w:type="dxa"/>
          </w:tcPr>
          <w:p w14:paraId="5E271EEB" w14:textId="08DAFA30" w:rsidR="00C23A0B" w:rsidRDefault="000C2C45" w:rsidP="00EC46A7">
            <w:pPr>
              <w:pStyle w:val="TAL"/>
              <w:jc w:val="center"/>
              <w:rPr>
                <w:lang w:val="en-US" w:eastAsia="ko-KR"/>
              </w:rPr>
            </w:pPr>
            <w:r>
              <w:rPr>
                <w:lang w:val="en-US" w:eastAsia="ko-KR"/>
              </w:rPr>
              <w:t>vivo</w:t>
            </w:r>
          </w:p>
        </w:tc>
        <w:tc>
          <w:tcPr>
            <w:tcW w:w="9360" w:type="dxa"/>
          </w:tcPr>
          <w:p w14:paraId="1DD9F81D" w14:textId="53BCAD06" w:rsidR="00C23A0B" w:rsidRDefault="000C2C45" w:rsidP="00EC46A7">
            <w:pPr>
              <w:pStyle w:val="B1"/>
              <w:spacing w:after="0"/>
              <w:ind w:left="0" w:firstLine="0"/>
              <w:rPr>
                <w:lang w:val="en-GB"/>
              </w:rPr>
            </w:pPr>
            <w:r>
              <w:rPr>
                <w:lang w:val="en-GB"/>
              </w:rPr>
              <w:t>Although not our preference, we are okay for this interim proposal 6.</w:t>
            </w:r>
          </w:p>
        </w:tc>
      </w:tr>
      <w:tr w:rsidR="00C23A0B" w14:paraId="1307F437" w14:textId="77777777" w:rsidTr="00EC46A7">
        <w:trPr>
          <w:jc w:val="center"/>
        </w:trPr>
        <w:tc>
          <w:tcPr>
            <w:tcW w:w="2250" w:type="dxa"/>
          </w:tcPr>
          <w:p w14:paraId="5C117AF5" w14:textId="4E4DB70C" w:rsidR="00C23A0B" w:rsidRDefault="00027458" w:rsidP="00EC46A7">
            <w:pPr>
              <w:pStyle w:val="TAL"/>
              <w:jc w:val="center"/>
              <w:rPr>
                <w:lang w:val="en-US" w:eastAsia="ko-KR"/>
              </w:rPr>
            </w:pPr>
            <w:r>
              <w:rPr>
                <w:lang w:val="en-US" w:eastAsia="ko-KR"/>
              </w:rPr>
              <w:t>Ericsson</w:t>
            </w:r>
          </w:p>
        </w:tc>
        <w:tc>
          <w:tcPr>
            <w:tcW w:w="9360" w:type="dxa"/>
          </w:tcPr>
          <w:p w14:paraId="25A70217" w14:textId="6D287BDD" w:rsidR="00C23A0B" w:rsidRDefault="00027458" w:rsidP="00EC46A7">
            <w:pPr>
              <w:pStyle w:val="B1"/>
              <w:spacing w:after="0"/>
              <w:ind w:left="0" w:firstLine="0"/>
              <w:rPr>
                <w:lang w:val="en-GB"/>
              </w:rPr>
            </w:pPr>
            <w:r>
              <w:rPr>
                <w:lang w:val="en-GB"/>
              </w:rPr>
              <w:t>Support interim proposal 6.</w:t>
            </w:r>
          </w:p>
        </w:tc>
      </w:tr>
      <w:tr w:rsidR="001A6EC0" w14:paraId="55D739E9" w14:textId="77777777" w:rsidTr="00EC46A7">
        <w:trPr>
          <w:jc w:val="center"/>
        </w:trPr>
        <w:tc>
          <w:tcPr>
            <w:tcW w:w="2250" w:type="dxa"/>
          </w:tcPr>
          <w:p w14:paraId="33309CE0" w14:textId="78A8E31B" w:rsidR="001A6EC0" w:rsidRDefault="001A6EC0" w:rsidP="001A6EC0">
            <w:pPr>
              <w:pStyle w:val="TAL"/>
              <w:jc w:val="center"/>
              <w:rPr>
                <w:lang w:val="en-US" w:eastAsia="ko-KR"/>
              </w:rPr>
            </w:pPr>
            <w:r>
              <w:rPr>
                <w:lang w:val="en-US" w:eastAsia="ko-KR"/>
              </w:rPr>
              <w:t>Qualcomm</w:t>
            </w:r>
          </w:p>
        </w:tc>
        <w:tc>
          <w:tcPr>
            <w:tcW w:w="9360" w:type="dxa"/>
          </w:tcPr>
          <w:p w14:paraId="6AFF0E5F" w14:textId="741F068B" w:rsidR="001A6EC0" w:rsidRDefault="001A6EC0" w:rsidP="001A6EC0">
            <w:pPr>
              <w:pStyle w:val="B1"/>
              <w:spacing w:after="0"/>
              <w:ind w:left="0" w:firstLine="0"/>
              <w:rPr>
                <w:lang w:val="en-GB"/>
              </w:rPr>
            </w:pPr>
            <w:r>
              <w:rPr>
                <w:lang w:val="en-GB"/>
              </w:rPr>
              <w:t>Support Interim proposal 6</w:t>
            </w:r>
          </w:p>
        </w:tc>
      </w:tr>
      <w:tr w:rsidR="001A6EC0" w14:paraId="392A1E0F" w14:textId="77777777" w:rsidTr="00EC46A7">
        <w:trPr>
          <w:jc w:val="center"/>
        </w:trPr>
        <w:tc>
          <w:tcPr>
            <w:tcW w:w="2250" w:type="dxa"/>
          </w:tcPr>
          <w:p w14:paraId="3CD592F6" w14:textId="682279BA" w:rsidR="001A6EC0" w:rsidRDefault="00A01CB7" w:rsidP="001A6EC0">
            <w:pPr>
              <w:pStyle w:val="TAL"/>
              <w:jc w:val="center"/>
              <w:rPr>
                <w:lang w:val="en-US" w:eastAsia="ko-KR"/>
              </w:rPr>
            </w:pPr>
            <w:r>
              <w:rPr>
                <w:lang w:val="en-US" w:eastAsia="ko-KR"/>
              </w:rPr>
              <w:t>Samsung</w:t>
            </w:r>
          </w:p>
        </w:tc>
        <w:tc>
          <w:tcPr>
            <w:tcW w:w="9360" w:type="dxa"/>
          </w:tcPr>
          <w:p w14:paraId="6873AFBF" w14:textId="0DA4BD40" w:rsidR="001A6EC0" w:rsidRDefault="00A01CB7" w:rsidP="001A6EC0">
            <w:pPr>
              <w:pStyle w:val="B1"/>
              <w:spacing w:after="0"/>
              <w:ind w:left="0" w:firstLine="0"/>
              <w:rPr>
                <w:lang w:val="en-GB"/>
              </w:rPr>
            </w:pPr>
            <w:r>
              <w:rPr>
                <w:lang w:val="en-GB"/>
              </w:rPr>
              <w:t>Support P6</w:t>
            </w:r>
          </w:p>
        </w:tc>
      </w:tr>
      <w:tr w:rsidR="001A6EC0" w14:paraId="2A4D58FE" w14:textId="77777777" w:rsidTr="00EC46A7">
        <w:trPr>
          <w:jc w:val="center"/>
        </w:trPr>
        <w:tc>
          <w:tcPr>
            <w:tcW w:w="2250" w:type="dxa"/>
          </w:tcPr>
          <w:p w14:paraId="1FCFFFF7" w14:textId="54C1A495" w:rsidR="001A6EC0" w:rsidRDefault="00676311" w:rsidP="001A6EC0">
            <w:pPr>
              <w:pStyle w:val="TAL"/>
              <w:jc w:val="center"/>
              <w:rPr>
                <w:lang w:val="en-US" w:eastAsia="ko-KR"/>
              </w:rPr>
            </w:pPr>
            <w:r>
              <w:rPr>
                <w:lang w:val="en-US" w:eastAsia="ko-KR"/>
              </w:rPr>
              <w:t>OPPO</w:t>
            </w:r>
          </w:p>
        </w:tc>
        <w:tc>
          <w:tcPr>
            <w:tcW w:w="9360" w:type="dxa"/>
          </w:tcPr>
          <w:p w14:paraId="099B6A65" w14:textId="44ADF836" w:rsidR="001A6EC0" w:rsidRDefault="00676311" w:rsidP="001A6EC0">
            <w:pPr>
              <w:pStyle w:val="B1"/>
              <w:spacing w:after="0"/>
              <w:ind w:left="0" w:firstLine="0"/>
              <w:rPr>
                <w:lang w:val="en-GB"/>
              </w:rPr>
            </w:pPr>
            <w:r>
              <w:rPr>
                <w:lang w:val="en-GB"/>
              </w:rPr>
              <w:t>Ok with the interim proposal 6</w:t>
            </w:r>
          </w:p>
        </w:tc>
      </w:tr>
      <w:tr w:rsidR="005A1D8D" w14:paraId="6A49FEAB" w14:textId="77777777" w:rsidTr="00EC46A7">
        <w:trPr>
          <w:jc w:val="center"/>
        </w:trPr>
        <w:tc>
          <w:tcPr>
            <w:tcW w:w="2250" w:type="dxa"/>
          </w:tcPr>
          <w:p w14:paraId="745BD9DE" w14:textId="0C4CD96D" w:rsidR="005A1D8D" w:rsidRDefault="005A1D8D" w:rsidP="005A1D8D">
            <w:pPr>
              <w:pStyle w:val="TAL"/>
              <w:jc w:val="center"/>
              <w:rPr>
                <w:lang w:val="en-US"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02C21270" w14:textId="7B3DE989" w:rsidR="005A1D8D" w:rsidRDefault="005A1D8D" w:rsidP="005A1D8D">
            <w:pPr>
              <w:pStyle w:val="B1"/>
              <w:spacing w:after="0"/>
              <w:ind w:left="0" w:firstLine="0"/>
              <w:rPr>
                <w:lang w:val="en-GB"/>
              </w:rPr>
            </w:pPr>
            <w:r>
              <w:rPr>
                <w:rFonts w:hint="eastAsia"/>
                <w:lang w:val="en-GB" w:eastAsia="zh-CN"/>
              </w:rPr>
              <w:t>O</w:t>
            </w:r>
            <w:r>
              <w:rPr>
                <w:lang w:val="en-GB" w:eastAsia="zh-CN"/>
              </w:rPr>
              <w:t>K with the interim proposal 6</w:t>
            </w:r>
          </w:p>
        </w:tc>
      </w:tr>
      <w:tr w:rsidR="005A1D8D" w14:paraId="04B14E72" w14:textId="77777777" w:rsidTr="00EC46A7">
        <w:trPr>
          <w:jc w:val="center"/>
        </w:trPr>
        <w:tc>
          <w:tcPr>
            <w:tcW w:w="2250" w:type="dxa"/>
          </w:tcPr>
          <w:p w14:paraId="33BBD7DE" w14:textId="57E711F9" w:rsidR="005A1D8D" w:rsidRDefault="00315F1C" w:rsidP="005A1D8D">
            <w:pPr>
              <w:pStyle w:val="TAL"/>
              <w:jc w:val="center"/>
              <w:rPr>
                <w:lang w:val="en-US" w:eastAsia="zh-CN"/>
              </w:rPr>
            </w:pPr>
            <w:r>
              <w:rPr>
                <w:rFonts w:hint="eastAsia"/>
                <w:lang w:val="en-US" w:eastAsia="zh-CN"/>
              </w:rPr>
              <w:t>CATT</w:t>
            </w:r>
          </w:p>
        </w:tc>
        <w:tc>
          <w:tcPr>
            <w:tcW w:w="9360" w:type="dxa"/>
          </w:tcPr>
          <w:p w14:paraId="48551FC9" w14:textId="02A058CD" w:rsidR="005A1D8D" w:rsidRDefault="00315F1C" w:rsidP="00315F1C">
            <w:pPr>
              <w:pStyle w:val="B1"/>
              <w:spacing w:after="0"/>
              <w:ind w:left="0" w:firstLine="0"/>
              <w:rPr>
                <w:lang w:val="en-GB" w:eastAsia="zh-CN"/>
              </w:rPr>
            </w:pPr>
            <w:r>
              <w:rPr>
                <w:rFonts w:hint="eastAsia"/>
                <w:lang w:val="en-GB" w:eastAsia="zh-CN"/>
              </w:rPr>
              <w:t>We s</w:t>
            </w:r>
            <w:r>
              <w:rPr>
                <w:lang w:val="en-GB"/>
              </w:rPr>
              <w:t>upport Interim proposal 6</w:t>
            </w:r>
            <w:r>
              <w:rPr>
                <w:rFonts w:hint="eastAsia"/>
                <w:lang w:val="en-GB" w:eastAsia="zh-CN"/>
              </w:rPr>
              <w:t>.</w:t>
            </w:r>
          </w:p>
        </w:tc>
      </w:tr>
      <w:tr w:rsidR="00C07C1B" w14:paraId="3C4E6643" w14:textId="77777777" w:rsidTr="00EC46A7">
        <w:trPr>
          <w:jc w:val="center"/>
        </w:trPr>
        <w:tc>
          <w:tcPr>
            <w:tcW w:w="2250" w:type="dxa"/>
          </w:tcPr>
          <w:p w14:paraId="5A291D5E" w14:textId="202F903C" w:rsidR="00C07C1B" w:rsidRDefault="00C07C1B" w:rsidP="00C07C1B">
            <w:pPr>
              <w:pStyle w:val="TAL"/>
              <w:jc w:val="center"/>
              <w:rPr>
                <w:lang w:val="en-US" w:eastAsia="zh-CN"/>
              </w:rPr>
            </w:pPr>
            <w:r>
              <w:rPr>
                <w:lang w:val="en-US" w:eastAsia="ko-KR"/>
              </w:rPr>
              <w:t>Intel</w:t>
            </w:r>
          </w:p>
        </w:tc>
        <w:tc>
          <w:tcPr>
            <w:tcW w:w="9360" w:type="dxa"/>
          </w:tcPr>
          <w:p w14:paraId="765880B4" w14:textId="505B5FBE" w:rsidR="00C07C1B" w:rsidRDefault="00C07C1B" w:rsidP="00C07C1B">
            <w:pPr>
              <w:pStyle w:val="B1"/>
              <w:spacing w:after="0"/>
              <w:ind w:left="0" w:firstLine="0"/>
              <w:rPr>
                <w:lang w:val="en-GB" w:eastAsia="zh-CN"/>
              </w:rPr>
            </w:pPr>
            <w:r>
              <w:rPr>
                <w:lang w:val="en-GB"/>
              </w:rPr>
              <w:t xml:space="preserve">We prefer to simply conclude on RAN1 understanding that the meaning </w:t>
            </w:r>
            <w:r w:rsidRPr="00B60F3A">
              <w:rPr>
                <w:bCs/>
                <w:iCs/>
                <w:lang w:val="en-US" w:eastAsia="zh-CN"/>
              </w:rPr>
              <w:t xml:space="preserve">of </w:t>
            </w:r>
            <w:r>
              <w:rPr>
                <w:lang w:val="en-US"/>
              </w:rPr>
              <w:t>"</w:t>
            </w:r>
            <w:r w:rsidRPr="00B60F3A">
              <w:rPr>
                <w:bCs/>
                <w:iCs/>
                <w:lang w:val="en-US"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US"/>
                    </w:rPr>
                    <m:t xml:space="preserve"> PL</m:t>
                  </m:r>
                </m:e>
                <m:sub>
                  <m:r>
                    <m:rPr>
                      <m:sty m:val="p"/>
                    </m:rPr>
                    <w:rPr>
                      <w:rFonts w:ascii="Cambria Math" w:hAnsi="Cambria Math"/>
                      <w:lang w:val="en-US"/>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US" w:eastAsia="ja-JP"/>
                        </w:rPr>
                        <m:t>q</m:t>
                      </m:r>
                    </m:e>
                    <m:sub>
                      <m:r>
                        <m:rPr>
                          <m:sty m:val="p"/>
                        </m:rPr>
                        <w:rPr>
                          <w:rFonts w:ascii="Cambria Math" w:eastAsia="MS Mincho" w:hAnsi="Cambria Math"/>
                          <w:lang w:val="en-US" w:eastAsia="ja-JP"/>
                        </w:rPr>
                        <m:t>d</m:t>
                      </m:r>
                    </m:sub>
                  </m:sSub>
                </m:e>
              </m:d>
            </m:oMath>
            <w:r>
              <w:rPr>
                <w:lang w:val="en-US"/>
              </w:rPr>
              <w:t>"</w:t>
            </w:r>
            <w:r w:rsidRPr="00B60F3A">
              <w:rPr>
                <w:rFonts w:eastAsia="DengXian"/>
                <w:bCs/>
                <w:iCs/>
                <w:lang w:val="en-US" w:eastAsia="zh-CN"/>
              </w:rPr>
              <w:t xml:space="preserve"> for SRS-Pos power control</w:t>
            </w:r>
            <w:r>
              <w:rPr>
                <w:rFonts w:eastAsia="DengXian"/>
                <w:bCs/>
                <w:iCs/>
                <w:lang w:val="en-US" w:eastAsia="zh-CN"/>
              </w:rPr>
              <w:t xml:space="preserve"> is to be clarified by RAN4. We believe companies can inform RAN4 colleagues.</w:t>
            </w:r>
          </w:p>
        </w:tc>
      </w:tr>
      <w:tr w:rsidR="009D7E9C" w14:paraId="3B427142" w14:textId="77777777" w:rsidTr="00EC46A7">
        <w:trPr>
          <w:jc w:val="center"/>
        </w:trPr>
        <w:tc>
          <w:tcPr>
            <w:tcW w:w="2250" w:type="dxa"/>
          </w:tcPr>
          <w:p w14:paraId="77220FB2" w14:textId="589D1C69" w:rsidR="009D7E9C" w:rsidRDefault="009D7E9C" w:rsidP="00C07C1B">
            <w:pPr>
              <w:pStyle w:val="TAL"/>
              <w:jc w:val="center"/>
              <w:rPr>
                <w:lang w:val="en-US" w:eastAsia="ko-KR"/>
              </w:rPr>
            </w:pPr>
            <w:r>
              <w:rPr>
                <w:lang w:val="en-US" w:eastAsia="ko-KR"/>
              </w:rPr>
              <w:t>Fraunhofer</w:t>
            </w:r>
          </w:p>
        </w:tc>
        <w:tc>
          <w:tcPr>
            <w:tcW w:w="9360" w:type="dxa"/>
          </w:tcPr>
          <w:p w14:paraId="70C11B55" w14:textId="0D9D4952" w:rsidR="009D7E9C" w:rsidRDefault="00B72309" w:rsidP="009D7E9C">
            <w:pPr>
              <w:pStyle w:val="B1"/>
              <w:spacing w:after="0"/>
              <w:ind w:left="0" w:firstLine="0"/>
              <w:rPr>
                <w:lang w:val="en-GB"/>
              </w:rPr>
            </w:pPr>
            <w:r>
              <w:rPr>
                <w:lang w:val="en-GB"/>
              </w:rPr>
              <w:t>Support</w:t>
            </w:r>
            <w:r w:rsidR="009D7E9C">
              <w:rPr>
                <w:lang w:val="en-GB"/>
              </w:rPr>
              <w:t xml:space="preserve"> interim proposal 6</w:t>
            </w:r>
          </w:p>
        </w:tc>
      </w:tr>
      <w:tr w:rsidR="0002369A" w14:paraId="58464199" w14:textId="77777777" w:rsidTr="00EC46A7">
        <w:trPr>
          <w:jc w:val="center"/>
        </w:trPr>
        <w:tc>
          <w:tcPr>
            <w:tcW w:w="2250" w:type="dxa"/>
          </w:tcPr>
          <w:p w14:paraId="33BE2181" w14:textId="1A4F791B" w:rsidR="0002369A" w:rsidRPr="0002369A" w:rsidRDefault="0002369A" w:rsidP="00C07C1B">
            <w:pPr>
              <w:pStyle w:val="TAL"/>
              <w:jc w:val="center"/>
              <w:rPr>
                <w:rFonts w:eastAsia="Malgun Gothic"/>
                <w:lang w:val="en-US" w:eastAsia="ko-KR"/>
              </w:rPr>
            </w:pPr>
            <w:r>
              <w:rPr>
                <w:rFonts w:eastAsia="Malgun Gothic" w:hint="eastAsia"/>
                <w:lang w:val="en-US" w:eastAsia="ko-KR"/>
              </w:rPr>
              <w:t>LG</w:t>
            </w:r>
          </w:p>
        </w:tc>
        <w:tc>
          <w:tcPr>
            <w:tcW w:w="9360" w:type="dxa"/>
          </w:tcPr>
          <w:p w14:paraId="20181E11" w14:textId="07CC4B7F" w:rsidR="0002369A" w:rsidRPr="0002369A" w:rsidRDefault="0002369A" w:rsidP="009D7E9C">
            <w:pPr>
              <w:pStyle w:val="B1"/>
              <w:spacing w:after="0"/>
              <w:ind w:left="0" w:firstLine="0"/>
              <w:rPr>
                <w:rFonts w:eastAsia="Malgun Gothic"/>
                <w:lang w:val="en-GB" w:eastAsia="ko-KR"/>
              </w:rPr>
            </w:pPr>
            <w:r>
              <w:rPr>
                <w:rFonts w:eastAsia="Malgun Gothic" w:hint="eastAsia"/>
                <w:lang w:val="en-GB" w:eastAsia="ko-KR"/>
              </w:rPr>
              <w:t>Support this proposal.</w:t>
            </w:r>
          </w:p>
        </w:tc>
      </w:tr>
      <w:tr w:rsidR="000D3535" w14:paraId="0CE60DAB" w14:textId="77777777" w:rsidTr="00EC46A7">
        <w:trPr>
          <w:jc w:val="center"/>
        </w:trPr>
        <w:tc>
          <w:tcPr>
            <w:tcW w:w="2250" w:type="dxa"/>
          </w:tcPr>
          <w:p w14:paraId="1C0C6EC6" w14:textId="339A4B8C" w:rsidR="000D3535" w:rsidRDefault="000D3535" w:rsidP="00C07C1B">
            <w:pPr>
              <w:pStyle w:val="TAL"/>
              <w:jc w:val="center"/>
              <w:rPr>
                <w:rFonts w:eastAsia="Malgun Gothic"/>
                <w:lang w:val="en-US" w:eastAsia="ko-KR"/>
              </w:rPr>
            </w:pPr>
            <w:r>
              <w:rPr>
                <w:rFonts w:eastAsia="Malgun Gothic"/>
                <w:lang w:val="en-US" w:eastAsia="ko-KR"/>
              </w:rPr>
              <w:t>Sony</w:t>
            </w:r>
          </w:p>
        </w:tc>
        <w:tc>
          <w:tcPr>
            <w:tcW w:w="9360" w:type="dxa"/>
          </w:tcPr>
          <w:p w14:paraId="24027242" w14:textId="4705BF9D" w:rsidR="000D3535" w:rsidRDefault="000D3535" w:rsidP="009D7E9C">
            <w:pPr>
              <w:pStyle w:val="B1"/>
              <w:spacing w:after="0"/>
              <w:ind w:left="0" w:firstLine="0"/>
              <w:rPr>
                <w:rFonts w:eastAsia="Malgun Gothic"/>
                <w:lang w:val="en-GB" w:eastAsia="ko-KR"/>
              </w:rPr>
            </w:pPr>
            <w:r>
              <w:rPr>
                <w:rFonts w:eastAsia="Malgun Gothic"/>
                <w:lang w:val="en-GB" w:eastAsia="ko-KR"/>
              </w:rPr>
              <w:t>Support</w:t>
            </w:r>
          </w:p>
        </w:tc>
      </w:tr>
      <w:tr w:rsidR="00FE2B33" w14:paraId="4DFFC7E6" w14:textId="77777777" w:rsidTr="00EC46A7">
        <w:trPr>
          <w:jc w:val="center"/>
        </w:trPr>
        <w:tc>
          <w:tcPr>
            <w:tcW w:w="2250" w:type="dxa"/>
          </w:tcPr>
          <w:p w14:paraId="4357F474" w14:textId="4098C42C" w:rsidR="00FE2B33" w:rsidRPr="00FE2B33" w:rsidRDefault="00FE2B33" w:rsidP="00C07C1B">
            <w:pPr>
              <w:pStyle w:val="TAL"/>
              <w:jc w:val="center"/>
              <w:rPr>
                <w:lang w:val="en-US" w:eastAsia="zh-CN"/>
              </w:rPr>
            </w:pPr>
            <w:r>
              <w:rPr>
                <w:rFonts w:hint="eastAsia"/>
                <w:lang w:val="en-US" w:eastAsia="zh-CN"/>
              </w:rPr>
              <w:t>C</w:t>
            </w:r>
            <w:r>
              <w:rPr>
                <w:lang w:val="en-US" w:eastAsia="zh-CN"/>
              </w:rPr>
              <w:t>MCC</w:t>
            </w:r>
          </w:p>
        </w:tc>
        <w:tc>
          <w:tcPr>
            <w:tcW w:w="9360" w:type="dxa"/>
          </w:tcPr>
          <w:p w14:paraId="2049E5C0" w14:textId="4CD4A84E" w:rsidR="00FE2B33" w:rsidRPr="00FE2B33" w:rsidRDefault="00FE2B33" w:rsidP="009D7E9C">
            <w:pPr>
              <w:pStyle w:val="B1"/>
              <w:spacing w:after="0"/>
              <w:ind w:left="0" w:firstLine="0"/>
              <w:rPr>
                <w:lang w:val="en-GB" w:eastAsia="zh-CN"/>
              </w:rPr>
            </w:pPr>
            <w:r>
              <w:rPr>
                <w:rFonts w:hint="eastAsia"/>
                <w:lang w:val="en-GB" w:eastAsia="zh-CN"/>
              </w:rPr>
              <w:t>W</w:t>
            </w:r>
            <w:r>
              <w:rPr>
                <w:lang w:val="en-GB" w:eastAsia="zh-CN"/>
              </w:rPr>
              <w:t>e support interim proposal 6.</w:t>
            </w:r>
          </w:p>
        </w:tc>
      </w:tr>
    </w:tbl>
    <w:p w14:paraId="0B517720" w14:textId="77777777" w:rsidR="003B5EEF" w:rsidRDefault="003B5EEF">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ko-KR"/>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lastRenderedPageBreak/>
              <w:t>ResourceSet</w:t>
            </w:r>
            <w:proofErr w:type="spellEnd"/>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ko-KR"/>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w:t>
            </w:r>
            <w:r>
              <w:rPr>
                <w:lang w:val="en-US"/>
              </w:rPr>
              <w:lastRenderedPageBreak/>
              <w:t xml:space="preserve">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proofErr w:type="spellStart"/>
            <w:r>
              <w:rPr>
                <w:i/>
                <w:lang w:val="en-US"/>
              </w:rPr>
              <w:t>pathlossReferenceRS</w:t>
            </w:r>
            <w:proofErr w:type="spellEnd"/>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proofErr w:type="spellStart"/>
            <w:r>
              <w:rPr>
                <w:i/>
                <w:lang w:val="en-US"/>
              </w:rPr>
              <w:t>ssb</w:t>
            </w:r>
            <w:proofErr w:type="spellEnd"/>
            <w:r>
              <w:rPr>
                <w:i/>
                <w:lang w:val="en-US"/>
              </w:rPr>
              <w:t>-Index</w:t>
            </w:r>
            <w:r>
              <w:rPr>
                <w:lang w:val="en-US"/>
              </w:rPr>
              <w:t xml:space="preserve"> is provided</w:t>
            </w:r>
            <w:r>
              <w:rPr>
                <w:iCs/>
                <w:lang w:val="en-U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121266">
            <w:pPr>
              <w:pStyle w:val="TAH"/>
              <w:keepNext w:val="0"/>
              <w:widowControl w:val="0"/>
              <w:rPr>
                <w:lang w:eastAsia="ko-KR"/>
              </w:rPr>
            </w:pPr>
            <w:r>
              <w:rPr>
                <w:lang w:eastAsia="ko-KR"/>
              </w:rPr>
              <w:t>Company</w:t>
            </w:r>
          </w:p>
        </w:tc>
        <w:tc>
          <w:tcPr>
            <w:tcW w:w="6078" w:type="dxa"/>
          </w:tcPr>
          <w:p w14:paraId="23B2C81D" w14:textId="77777777" w:rsidR="00553BA9" w:rsidRDefault="00A84E74" w:rsidP="00121266">
            <w:pPr>
              <w:pStyle w:val="TAH"/>
              <w:keepNext w:val="0"/>
              <w:widowControl w:val="0"/>
              <w:rPr>
                <w:lang w:eastAsia="ko-KR"/>
              </w:rPr>
            </w:pPr>
            <w:r>
              <w:rPr>
                <w:lang w:eastAsia="ko-KR"/>
              </w:rPr>
              <w:t>Comments</w:t>
            </w:r>
          </w:p>
        </w:tc>
        <w:tc>
          <w:tcPr>
            <w:tcW w:w="6660" w:type="dxa"/>
          </w:tcPr>
          <w:p w14:paraId="1CB3B9EF" w14:textId="77777777" w:rsidR="00553BA9" w:rsidRDefault="00A84E74" w:rsidP="00121266">
            <w:pPr>
              <w:pStyle w:val="TAH"/>
              <w:keepNext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121266">
            <w:pPr>
              <w:pStyle w:val="TAL"/>
              <w:keepNext w:val="0"/>
              <w:widowControl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5157D7AD" w14:textId="77777777" w:rsidR="00553BA9" w:rsidRDefault="00A84E74" w:rsidP="00121266">
            <w:pPr>
              <w:pStyle w:val="TAL"/>
              <w:keepNext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121266">
            <w:pPr>
              <w:pStyle w:val="TAL"/>
              <w:keepNext w:val="0"/>
              <w:widowControl w:val="0"/>
              <w:rPr>
                <w:lang w:val="en-US" w:eastAsia="zh-CN"/>
              </w:rPr>
            </w:pPr>
          </w:p>
          <w:p w14:paraId="3F80A2E5" w14:textId="69801641" w:rsidR="00553BA9" w:rsidRDefault="00A84E74" w:rsidP="00121266">
            <w:pPr>
              <w:pStyle w:val="TAL"/>
              <w:keepNext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w:t>
            </w:r>
            <w:proofErr w:type="spellStart"/>
            <w:r>
              <w:rPr>
                <w:lang w:val="en-US" w:eastAsia="zh-CN"/>
              </w:rPr>
              <w:t>spatialRelation</w:t>
            </w:r>
            <w:proofErr w:type="spellEnd"/>
            <w:r>
              <w:rPr>
                <w:lang w:val="en-US" w:eastAsia="zh-CN"/>
              </w:rPr>
              <w:t xml:space="preserve"> RS is also an optional field and, if we agree on this TP, we need to have yet another fallback mode discussion for the case that neither </w:t>
            </w:r>
            <w:proofErr w:type="spellStart"/>
            <w:r>
              <w:rPr>
                <w:lang w:val="en-US" w:eastAsia="zh-CN"/>
              </w:rPr>
              <w:t>pathlossReference</w:t>
            </w:r>
            <w:proofErr w:type="spellEnd"/>
            <w:r>
              <w:rPr>
                <w:lang w:val="en-US" w:eastAsia="zh-CN"/>
              </w:rPr>
              <w:t xml:space="preserve"> nor </w:t>
            </w:r>
            <w:proofErr w:type="spellStart"/>
            <w:r>
              <w:rPr>
                <w:lang w:val="en-US" w:eastAsia="zh-CN"/>
              </w:rPr>
              <w:t>spatialRelation</w:t>
            </w:r>
            <w:proofErr w:type="spellEnd"/>
            <w:r>
              <w:rPr>
                <w:lang w:val="en-US" w:eastAsia="zh-CN"/>
              </w:rPr>
              <w:t xml:space="preserve"> RS are configured. </w:t>
            </w:r>
          </w:p>
          <w:p w14:paraId="44F60807" w14:textId="77777777" w:rsidR="00D63705" w:rsidRDefault="00D63705" w:rsidP="00121266">
            <w:pPr>
              <w:pStyle w:val="TAL"/>
              <w:keepNext w:val="0"/>
              <w:widowControl w:val="0"/>
              <w:rPr>
                <w:lang w:val="en-US" w:eastAsia="zh-CN"/>
              </w:rPr>
            </w:pPr>
          </w:p>
          <w:p w14:paraId="5C875543" w14:textId="129710EC" w:rsidR="00D63705" w:rsidRDefault="00D63705" w:rsidP="00121266">
            <w:pPr>
              <w:pStyle w:val="TAL"/>
              <w:keepNext w:val="0"/>
              <w:widowControl w:val="0"/>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rsidP="00121266">
            <w:pPr>
              <w:keepLines/>
              <w:widowControl w:val="0"/>
            </w:pPr>
            <w:r>
              <w:t>TP #1</w:t>
            </w:r>
          </w:p>
          <w:p w14:paraId="52DD8BC7" w14:textId="77777777" w:rsidR="00553BA9" w:rsidRDefault="00A84E74" w:rsidP="00121266">
            <w:pPr>
              <w:keepLines/>
              <w:widowControl w:val="0"/>
              <w:rPr>
                <w:rFonts w:eastAsia="DengXian"/>
              </w:rPr>
            </w:pPr>
            <w:r>
              <w:rPr>
                <w:rFonts w:eastAsia="DengXian"/>
                <w:highlight w:val="yellow"/>
              </w:rPr>
              <w:t>[…]</w:t>
            </w:r>
          </w:p>
          <w:p w14:paraId="184843B6" w14:textId="77777777" w:rsidR="00553BA9" w:rsidRDefault="00A84E74" w:rsidP="00121266">
            <w:pPr>
              <w:keepLines/>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the UE determines the SRS transm</w:t>
            </w:r>
            <w:proofErr w:type="spellStart"/>
            <w:r>
              <w:t>ission</w:t>
            </w:r>
            <w:proofErr w:type="spellEnd"/>
            <w:r>
              <w:t xml:space="preserve">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121266">
            <w:pPr>
              <w:keepLines/>
              <w:widowControl w:val="0"/>
              <w:tabs>
                <w:tab w:val="center" w:pos="4536"/>
                <w:tab w:val="right" w:pos="9072"/>
              </w:tabs>
            </w:pPr>
            <w:r>
              <w:rPr>
                <w:noProof/>
                <w:position w:val="-32"/>
                <w:lang w:val="en-US" w:eastAsia="ko-KR"/>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121266">
            <w:pPr>
              <w:keepLines/>
              <w:widowControl w:val="0"/>
            </w:pPr>
            <w:r>
              <w:t xml:space="preserve">where, </w:t>
            </w:r>
          </w:p>
          <w:p w14:paraId="101565C6" w14:textId="77777777" w:rsidR="00553BA9" w:rsidRDefault="00A84E74" w:rsidP="00121266">
            <w:pPr>
              <w:keepLines/>
              <w:widowControl w:val="0"/>
              <w:ind w:left="630" w:hanging="346"/>
              <w:rPr>
                <w:lang w:val="en-US"/>
              </w:rPr>
            </w:pPr>
            <w:r>
              <w:rPr>
                <w:lang w:val="en-US"/>
              </w:rPr>
              <w:lastRenderedPageBreak/>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FEE247D" w14:textId="77777777" w:rsidR="00553BA9" w:rsidRDefault="00A84E74" w:rsidP="00121266">
            <w:pPr>
              <w:keepLines/>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0DFA94CC"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612B113A"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4C40C3F9" w14:textId="77777777" w:rsidR="00553BA9" w:rsidRDefault="00A84E74" w:rsidP="00121266">
            <w:pPr>
              <w:keepLines/>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121266">
            <w:pPr>
              <w:keepLines/>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158" w:author="Keyvan Zarifi" w:date="2020-04-20T11:57:00Z">
              <w:r>
                <w:rPr>
                  <w:color w:val="FF0000"/>
                  <w:u w:val="single"/>
                  <w:lang w:val="en-US"/>
                </w:rPr>
                <w:t>s</w:t>
              </w:r>
            </w:ins>
            <w:r>
              <w:rPr>
                <w:color w:val="FF0000"/>
                <w:u w:val="single"/>
                <w:lang w:val="en-US"/>
              </w:rPr>
              <w:t xml:space="preserve"> configured </w:t>
            </w:r>
            <w:del w:id="159" w:author="Keyvan Zarifi" w:date="2020-04-20T11:57:00Z">
              <w:r>
                <w:rPr>
                  <w:color w:val="FF0000"/>
                  <w:u w:val="single"/>
                  <w:lang w:val="en-US"/>
                </w:rPr>
                <w:delText xml:space="preserve">through </w:delText>
              </w:r>
            </w:del>
            <w:ins w:id="160" w:author="Keyvan Zarifi" w:date="2020-04-20T11:57:00Z">
              <w:r>
                <w:rPr>
                  <w:color w:val="FF0000"/>
                  <w:u w:val="single"/>
                  <w:lang w:val="en-US"/>
                </w:rPr>
                <w:t xml:space="preserve">by </w:t>
              </w:r>
            </w:ins>
            <w:r>
              <w:rPr>
                <w:i/>
                <w:iCs/>
                <w:color w:val="FF0000"/>
                <w:u w:val="single"/>
              </w:rPr>
              <w:t xml:space="preserve">SRS-PosResourceSet-r16 </w:t>
            </w:r>
            <w:del w:id="161" w:author="Keyvan Zarifi" w:date="2020-04-20T11:57:00Z">
              <w:r>
                <w:rPr>
                  <w:color w:val="FF0000"/>
                  <w:u w:val="single"/>
                </w:rPr>
                <w:delText>in all the</w:delText>
              </w:r>
            </w:del>
            <w:ins w:id="162"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121266">
            <w:pPr>
              <w:pStyle w:val="TAL"/>
              <w:keepNext w:val="0"/>
              <w:widowControl w:val="0"/>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w:t>
            </w:r>
            <w:proofErr w:type="spellStart"/>
            <w:r>
              <w:rPr>
                <w:lang w:val="en-US" w:eastAsia="zh-CN"/>
              </w:rPr>
              <w:t>HiSilicon</w:t>
            </w:r>
            <w:proofErr w:type="spellEnd"/>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rsidTr="00611CD9">
        <w:trPr>
          <w:trHeight w:val="1718"/>
        </w:trPr>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w:t>
            </w:r>
            <w:proofErr w:type="spellStart"/>
            <w:r>
              <w:rPr>
                <w:lang w:val="en-US" w:eastAsia="ko-KR"/>
              </w:rPr>
              <w:t>spatialRelationInfo</w:t>
            </w:r>
            <w:proofErr w:type="spellEnd"/>
            <w:r>
              <w:rPr>
                <w:lang w:val="en-US" w:eastAsia="ko-KR"/>
              </w:rPr>
              <w:t xml:space="preserve">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w:t>
            </w:r>
            <w:proofErr w:type="gramStart"/>
            <w:r>
              <w:rPr>
                <w:lang w:val="en-US" w:eastAsia="ko-KR"/>
              </w:rPr>
              <w:t>So</w:t>
            </w:r>
            <w:proofErr w:type="gramEnd"/>
            <w:r>
              <w:rPr>
                <w:lang w:val="en-US" w:eastAsia="ko-KR"/>
              </w:rPr>
              <w:t xml:space="preserve">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63" w:author="Keyvan Zarifi" w:date="2020-04-20T11:57:00Z">
              <w:r>
                <w:rPr>
                  <w:color w:val="FF0000"/>
                  <w:u w:val="single"/>
                  <w:lang w:val="en-US"/>
                </w:rPr>
                <w:t>s</w:t>
              </w:r>
            </w:ins>
            <w:r>
              <w:rPr>
                <w:color w:val="FF0000"/>
                <w:u w:val="single"/>
                <w:lang w:val="en-US"/>
              </w:rPr>
              <w:t xml:space="preserve"> configured </w:t>
            </w:r>
            <w:del w:id="164" w:author="Keyvan Zarifi" w:date="2020-04-20T11:57:00Z">
              <w:r>
                <w:rPr>
                  <w:color w:val="FF0000"/>
                  <w:u w:val="single"/>
                  <w:lang w:val="en-US"/>
                </w:rPr>
                <w:delText xml:space="preserve">through </w:delText>
              </w:r>
            </w:del>
            <w:ins w:id="165" w:author="Keyvan Zarifi" w:date="2020-04-20T11:57:00Z">
              <w:r>
                <w:rPr>
                  <w:color w:val="FF0000"/>
                  <w:u w:val="single"/>
                  <w:lang w:val="en-US"/>
                </w:rPr>
                <w:t xml:space="preserve">by </w:t>
              </w:r>
            </w:ins>
            <w:r w:rsidRPr="00232546">
              <w:rPr>
                <w:i/>
                <w:iCs/>
                <w:color w:val="FF0000"/>
                <w:u w:val="single"/>
                <w:lang w:val="en-US"/>
              </w:rPr>
              <w:t xml:space="preserve">SRS-PosResourceSet-r16 </w:t>
            </w:r>
            <w:del w:id="166" w:author="Keyvan Zarifi" w:date="2020-04-20T11:57:00Z">
              <w:r w:rsidRPr="00232546">
                <w:rPr>
                  <w:color w:val="FF0000"/>
                  <w:u w:val="single"/>
                  <w:lang w:val="en-US"/>
                </w:rPr>
                <w:delText>in all the</w:delText>
              </w:r>
            </w:del>
            <w:ins w:id="167"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lastRenderedPageBreak/>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proofErr w:type="spellStart"/>
            <w:r>
              <w:rPr>
                <w:lang w:val="en-US" w:eastAsia="ko-KR"/>
              </w:rPr>
              <w:t>mtk</w:t>
            </w:r>
            <w:proofErr w:type="spellEnd"/>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r w:rsidR="00691A7F" w14:paraId="3D623076" w14:textId="77777777">
        <w:tc>
          <w:tcPr>
            <w:tcW w:w="1567" w:type="dxa"/>
          </w:tcPr>
          <w:p w14:paraId="352E0538" w14:textId="7767DBF6" w:rsidR="00691A7F" w:rsidRDefault="00691A7F" w:rsidP="00691A7F">
            <w:pPr>
              <w:pStyle w:val="TAL"/>
              <w:rPr>
                <w:lang w:val="en-US" w:eastAsia="ko-KR"/>
              </w:rPr>
            </w:pPr>
            <w:r>
              <w:rPr>
                <w:rFonts w:eastAsia="Malgun Gothic" w:hint="eastAsia"/>
                <w:lang w:val="en-US" w:eastAsia="ko-KR"/>
              </w:rPr>
              <w:t>LG</w:t>
            </w:r>
          </w:p>
        </w:tc>
        <w:tc>
          <w:tcPr>
            <w:tcW w:w="6078" w:type="dxa"/>
          </w:tcPr>
          <w:p w14:paraId="418B067E" w14:textId="666E5FC1" w:rsidR="00691A7F" w:rsidRDefault="00691A7F" w:rsidP="00691A7F">
            <w:pPr>
              <w:pStyle w:val="TAL"/>
              <w:rPr>
                <w:lang w:val="en-US" w:eastAsia="ko-KR"/>
              </w:rPr>
            </w:pPr>
            <w:r>
              <w:rPr>
                <w:rFonts w:eastAsia="Malgun Gothic" w:hint="eastAsia"/>
                <w:lang w:val="en-US" w:eastAsia="ko-KR"/>
              </w:rPr>
              <w:t xml:space="preserve">TP2 is our proposal, and </w:t>
            </w:r>
            <w:r>
              <w:rPr>
                <w:rFonts w:eastAsia="Malgun Gothic"/>
                <w:lang w:val="en-US" w:eastAsia="ko-KR"/>
              </w:rPr>
              <w:t>we understand that even if we agree with TP2, there are some remaining issues need to be addressed. However, we need to consider that spatial relation information can be configured with a specific target neighbor cell, then its appropriate transmission power needs to be used. We understand the clear majority, and we hope that this could be discussed in future release.</w:t>
            </w:r>
          </w:p>
        </w:tc>
        <w:tc>
          <w:tcPr>
            <w:tcW w:w="6660" w:type="dxa"/>
          </w:tcPr>
          <w:p w14:paraId="0D84DEC0" w14:textId="77777777" w:rsidR="00691A7F" w:rsidRDefault="00691A7F" w:rsidP="00691A7F">
            <w:pPr>
              <w:pStyle w:val="TAL"/>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r w:rsidR="00C414EA">
        <w:rPr>
          <w:lang w:eastAsia="ko-KR"/>
        </w:rPr>
        <w:t>support the first change in TP#1, but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TableGrid"/>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EC46A7">
            <w:pPr>
              <w:widowControl w:val="0"/>
            </w:pPr>
            <w:r>
              <w:t>TP for Clause 7.3.1 (Sounding reference signals – UE behaviour) TS 38.213:</w:t>
            </w:r>
          </w:p>
          <w:p w14:paraId="2DE5146F" w14:textId="77777777" w:rsidR="00C81817" w:rsidRDefault="00C81817" w:rsidP="00EC46A7">
            <w:pPr>
              <w:widowControl w:val="0"/>
              <w:rPr>
                <w:rFonts w:eastAsia="DengXian"/>
              </w:rPr>
            </w:pPr>
            <w:r>
              <w:rPr>
                <w:rFonts w:eastAsia="DengXian"/>
                <w:highlight w:val="yellow"/>
              </w:rPr>
              <w:t>[…]</w:t>
            </w:r>
          </w:p>
          <w:p w14:paraId="484DA963" w14:textId="77777777" w:rsidR="00C81817" w:rsidRDefault="00C81817" w:rsidP="00EC46A7">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EC46A7">
            <w:pPr>
              <w:widowControl w:val="0"/>
              <w:tabs>
                <w:tab w:val="center" w:pos="4536"/>
                <w:tab w:val="right" w:pos="9072"/>
              </w:tabs>
            </w:pPr>
            <w:r>
              <w:rPr>
                <w:noProof/>
                <w:position w:val="-32"/>
                <w:lang w:val="en-US" w:eastAsia="ko-KR"/>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EC46A7">
            <w:pPr>
              <w:widowControl w:val="0"/>
            </w:pPr>
            <w:r>
              <w:lastRenderedPageBreak/>
              <w:t xml:space="preserve">where, </w:t>
            </w:r>
          </w:p>
          <w:p w14:paraId="6DD18EC7" w14:textId="77777777" w:rsidR="00C81817" w:rsidRDefault="00C81817" w:rsidP="00EC46A7">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B5F56D1" w14:textId="77777777" w:rsidR="00C81817" w:rsidRDefault="00C81817" w:rsidP="00EC46A7">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w:t>
            </w:r>
            <w:proofErr w:type="spellStart"/>
            <w:r>
              <w:t>ovided</w:t>
            </w:r>
            <w:proofErr w:type="spellEnd"/>
            <w:r>
              <w:t xml:space="preserve"> </w:t>
            </w:r>
            <w:r>
              <w:rPr>
                <w:rFonts w:eastAsia="MS Mincho"/>
              </w:rPr>
              <w:t>by</w:t>
            </w:r>
            <w:r>
              <w:t xml:space="preserve"> </w:t>
            </w:r>
            <w:proofErr w:type="spellStart"/>
            <w:r>
              <w:rPr>
                <w:i/>
                <w:lang w:val="en-US"/>
              </w:rPr>
              <w:t>pathlossReferenceRS</w:t>
            </w:r>
            <w:proofErr w:type="spellEnd"/>
            <w:r>
              <w:rPr>
                <w:lang w:val="en-US"/>
              </w:rPr>
              <w:t xml:space="preserve"> </w:t>
            </w:r>
          </w:p>
          <w:p w14:paraId="33924068"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0CBD9D44"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6146F81E" w14:textId="77777777" w:rsidR="00C81817" w:rsidRDefault="00C81817" w:rsidP="00EC46A7">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EC46A7">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in addition to the up to four pathloss estimates that the UE maintains per serving cell for the PUSCH/PUCCH/SRS transmissions.</w:t>
            </w:r>
          </w:p>
          <w:p w14:paraId="531A2007" w14:textId="77777777" w:rsidR="00C81817" w:rsidRDefault="00C81817" w:rsidP="00EC46A7">
            <w:pPr>
              <w:pStyle w:val="B1"/>
              <w:widowControl w:val="0"/>
              <w:spacing w:after="0"/>
              <w:ind w:left="0" w:firstLine="0"/>
              <w:rPr>
                <w:lang w:val="en-GB" w:eastAsia="zh-CN"/>
              </w:rPr>
            </w:pPr>
            <w:r>
              <w:rPr>
                <w:rFonts w:eastAsia="DengXian"/>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TableGrid"/>
        <w:tblW w:w="11610" w:type="dxa"/>
        <w:jc w:val="center"/>
        <w:tblLayout w:type="fixed"/>
        <w:tblLook w:val="04A0" w:firstRow="1" w:lastRow="0" w:firstColumn="1" w:lastColumn="0" w:noHBand="0" w:noVBand="1"/>
      </w:tblPr>
      <w:tblGrid>
        <w:gridCol w:w="2250"/>
        <w:gridCol w:w="9360"/>
      </w:tblGrid>
      <w:tr w:rsidR="00121266" w14:paraId="600516C6" w14:textId="77777777" w:rsidTr="00EC46A7">
        <w:trPr>
          <w:jc w:val="center"/>
        </w:trPr>
        <w:tc>
          <w:tcPr>
            <w:tcW w:w="2250" w:type="dxa"/>
          </w:tcPr>
          <w:p w14:paraId="28C0F993" w14:textId="77777777" w:rsidR="00121266" w:rsidRDefault="00121266" w:rsidP="00EC46A7">
            <w:pPr>
              <w:pStyle w:val="TAH"/>
              <w:rPr>
                <w:lang w:val="en-US" w:eastAsia="ko-KR"/>
              </w:rPr>
            </w:pPr>
            <w:r>
              <w:rPr>
                <w:lang w:val="en-US" w:eastAsia="ko-KR"/>
              </w:rPr>
              <w:lastRenderedPageBreak/>
              <w:t>Company</w:t>
            </w:r>
          </w:p>
        </w:tc>
        <w:tc>
          <w:tcPr>
            <w:tcW w:w="9360" w:type="dxa"/>
          </w:tcPr>
          <w:p w14:paraId="0E3345B0" w14:textId="77777777" w:rsidR="00121266" w:rsidRPr="00CE2131" w:rsidRDefault="00121266" w:rsidP="00EC46A7">
            <w:pPr>
              <w:pStyle w:val="TAH"/>
              <w:rPr>
                <w:lang w:val="en-US" w:eastAsia="ko-KR"/>
              </w:rPr>
            </w:pPr>
            <w:r>
              <w:rPr>
                <w:lang w:val="en-US" w:eastAsia="ko-KR"/>
              </w:rPr>
              <w:t>Comments</w:t>
            </w:r>
          </w:p>
        </w:tc>
      </w:tr>
      <w:tr w:rsidR="00121266" w14:paraId="5DD6BCC4" w14:textId="77777777" w:rsidTr="00EC46A7">
        <w:trPr>
          <w:jc w:val="center"/>
        </w:trPr>
        <w:tc>
          <w:tcPr>
            <w:tcW w:w="2250" w:type="dxa"/>
          </w:tcPr>
          <w:p w14:paraId="3E479FB8" w14:textId="521F74A5" w:rsidR="00121266" w:rsidRDefault="00A0579F" w:rsidP="00EC46A7">
            <w:pPr>
              <w:pStyle w:val="TAL"/>
              <w:jc w:val="center"/>
              <w:rPr>
                <w:lang w:val="en-US" w:eastAsia="ko-KR"/>
              </w:rPr>
            </w:pPr>
            <w:r>
              <w:rPr>
                <w:lang w:val="en-US" w:eastAsia="ko-KR"/>
              </w:rPr>
              <w:t>Nokia/NSB</w:t>
            </w:r>
          </w:p>
        </w:tc>
        <w:tc>
          <w:tcPr>
            <w:tcW w:w="9360" w:type="dxa"/>
          </w:tcPr>
          <w:p w14:paraId="5CC71E00" w14:textId="3D5823E5" w:rsidR="00121266" w:rsidRDefault="00A0579F" w:rsidP="00EC46A7">
            <w:pPr>
              <w:pStyle w:val="B1"/>
              <w:spacing w:after="0"/>
              <w:ind w:left="0" w:firstLine="0"/>
              <w:rPr>
                <w:lang w:val="en-GB"/>
              </w:rPr>
            </w:pPr>
            <w:r>
              <w:rPr>
                <w:lang w:val="en-GB"/>
              </w:rPr>
              <w:t>Support.</w:t>
            </w:r>
          </w:p>
        </w:tc>
      </w:tr>
      <w:tr w:rsidR="00121266" w14:paraId="1C3B1A7D" w14:textId="77777777" w:rsidTr="00EC46A7">
        <w:trPr>
          <w:jc w:val="center"/>
        </w:trPr>
        <w:tc>
          <w:tcPr>
            <w:tcW w:w="2250" w:type="dxa"/>
          </w:tcPr>
          <w:p w14:paraId="12149215" w14:textId="084691C1" w:rsidR="00121266" w:rsidRDefault="000C2C45" w:rsidP="00EC46A7">
            <w:pPr>
              <w:pStyle w:val="TAL"/>
              <w:jc w:val="center"/>
              <w:rPr>
                <w:lang w:val="en-US" w:eastAsia="ko-KR"/>
              </w:rPr>
            </w:pPr>
            <w:r>
              <w:rPr>
                <w:lang w:val="en-US" w:eastAsia="ko-KR"/>
              </w:rPr>
              <w:t>vivo</w:t>
            </w:r>
          </w:p>
        </w:tc>
        <w:tc>
          <w:tcPr>
            <w:tcW w:w="9360" w:type="dxa"/>
          </w:tcPr>
          <w:p w14:paraId="3A34F22A" w14:textId="16525309" w:rsidR="00121266" w:rsidRDefault="000C2C45" w:rsidP="00EC46A7">
            <w:pPr>
              <w:pStyle w:val="B1"/>
              <w:spacing w:after="0"/>
              <w:ind w:left="0" w:firstLine="0"/>
              <w:rPr>
                <w:lang w:val="en-GB"/>
              </w:rPr>
            </w:pPr>
            <w:r>
              <w:rPr>
                <w:lang w:val="en-GB"/>
              </w:rPr>
              <w:t>OK</w:t>
            </w:r>
          </w:p>
        </w:tc>
      </w:tr>
      <w:tr w:rsidR="00027458" w14:paraId="1A0AADE9" w14:textId="77777777" w:rsidTr="00EC46A7">
        <w:trPr>
          <w:jc w:val="center"/>
        </w:trPr>
        <w:tc>
          <w:tcPr>
            <w:tcW w:w="2250" w:type="dxa"/>
          </w:tcPr>
          <w:p w14:paraId="2273F019" w14:textId="316CDF93" w:rsidR="00027458" w:rsidRDefault="00027458" w:rsidP="00027458">
            <w:pPr>
              <w:pStyle w:val="TAL"/>
              <w:jc w:val="center"/>
              <w:rPr>
                <w:lang w:val="en-US" w:eastAsia="ko-KR"/>
              </w:rPr>
            </w:pPr>
            <w:r>
              <w:rPr>
                <w:lang w:val="en-US" w:eastAsia="ko-KR"/>
              </w:rPr>
              <w:t>Ericsson</w:t>
            </w:r>
          </w:p>
        </w:tc>
        <w:tc>
          <w:tcPr>
            <w:tcW w:w="9360" w:type="dxa"/>
          </w:tcPr>
          <w:p w14:paraId="54CEBBE2" w14:textId="38C9D9D4" w:rsidR="00027458" w:rsidRDefault="00027458" w:rsidP="00027458">
            <w:pPr>
              <w:pStyle w:val="B1"/>
              <w:spacing w:after="0"/>
              <w:ind w:left="0" w:firstLine="0"/>
              <w:rPr>
                <w:lang w:val="en-GB"/>
              </w:rPr>
            </w:pPr>
            <w:r w:rsidRPr="00670379">
              <w:rPr>
                <w:lang w:val="en-GB"/>
              </w:rPr>
              <w:t>Support (there is a need for IE name alignment.  In the current TP contains both old RRC parameter names and latest RRC parameter names from 331. which needs to be fixed)</w:t>
            </w:r>
          </w:p>
        </w:tc>
      </w:tr>
      <w:tr w:rsidR="001A6EC0" w14:paraId="422AE92A" w14:textId="77777777" w:rsidTr="00EC46A7">
        <w:trPr>
          <w:jc w:val="center"/>
        </w:trPr>
        <w:tc>
          <w:tcPr>
            <w:tcW w:w="2250" w:type="dxa"/>
          </w:tcPr>
          <w:p w14:paraId="26BE9132" w14:textId="7C37063D" w:rsidR="001A6EC0" w:rsidRDefault="001A6EC0" w:rsidP="001A6EC0">
            <w:pPr>
              <w:pStyle w:val="TAL"/>
              <w:jc w:val="center"/>
              <w:rPr>
                <w:lang w:val="en-US" w:eastAsia="ko-KR"/>
              </w:rPr>
            </w:pPr>
            <w:r>
              <w:rPr>
                <w:lang w:val="en-US" w:eastAsia="ko-KR"/>
              </w:rPr>
              <w:t>Qualcomm</w:t>
            </w:r>
          </w:p>
        </w:tc>
        <w:tc>
          <w:tcPr>
            <w:tcW w:w="9360" w:type="dxa"/>
          </w:tcPr>
          <w:p w14:paraId="77D504ED" w14:textId="65F73CC8" w:rsidR="001A6EC0" w:rsidRDefault="001A6EC0" w:rsidP="001A6EC0">
            <w:pPr>
              <w:pStyle w:val="B1"/>
              <w:spacing w:after="0"/>
              <w:ind w:left="0" w:firstLine="0"/>
              <w:rPr>
                <w:lang w:val="en-GB"/>
              </w:rPr>
            </w:pPr>
            <w:r>
              <w:rPr>
                <w:lang w:val="en-GB"/>
              </w:rPr>
              <w:t>Support</w:t>
            </w:r>
          </w:p>
        </w:tc>
      </w:tr>
      <w:tr w:rsidR="001A6EC0" w14:paraId="4A865E0A" w14:textId="77777777" w:rsidTr="00EC46A7">
        <w:trPr>
          <w:jc w:val="center"/>
        </w:trPr>
        <w:tc>
          <w:tcPr>
            <w:tcW w:w="2250" w:type="dxa"/>
          </w:tcPr>
          <w:p w14:paraId="033FCDD9" w14:textId="03FCEA37" w:rsidR="001A6EC0" w:rsidRDefault="00A01CB7" w:rsidP="001A6EC0">
            <w:pPr>
              <w:pStyle w:val="TAL"/>
              <w:jc w:val="center"/>
              <w:rPr>
                <w:lang w:val="en-US" w:eastAsia="ko-KR"/>
              </w:rPr>
            </w:pPr>
            <w:r>
              <w:rPr>
                <w:lang w:val="en-US" w:eastAsia="ko-KR"/>
              </w:rPr>
              <w:t>Samsung</w:t>
            </w:r>
          </w:p>
        </w:tc>
        <w:tc>
          <w:tcPr>
            <w:tcW w:w="9360" w:type="dxa"/>
          </w:tcPr>
          <w:p w14:paraId="41C8AC4A" w14:textId="18B1E8AB" w:rsidR="001A6EC0" w:rsidRDefault="00A01CB7" w:rsidP="001A6EC0">
            <w:pPr>
              <w:pStyle w:val="B1"/>
              <w:spacing w:after="0"/>
              <w:ind w:left="0" w:firstLine="0"/>
              <w:rPr>
                <w:lang w:val="en-GB"/>
              </w:rPr>
            </w:pPr>
            <w:r>
              <w:rPr>
                <w:lang w:val="en-GB"/>
              </w:rPr>
              <w:t>OK</w:t>
            </w:r>
          </w:p>
        </w:tc>
      </w:tr>
      <w:tr w:rsidR="001A6EC0" w14:paraId="503C77E7" w14:textId="77777777" w:rsidTr="00EC46A7">
        <w:trPr>
          <w:jc w:val="center"/>
        </w:trPr>
        <w:tc>
          <w:tcPr>
            <w:tcW w:w="2250" w:type="dxa"/>
          </w:tcPr>
          <w:p w14:paraId="1FD2773B" w14:textId="29F1B01B" w:rsidR="001A6EC0" w:rsidRDefault="00676311" w:rsidP="001A6EC0">
            <w:pPr>
              <w:pStyle w:val="TAL"/>
              <w:jc w:val="center"/>
              <w:rPr>
                <w:lang w:val="en-US" w:eastAsia="ko-KR"/>
              </w:rPr>
            </w:pPr>
            <w:r>
              <w:rPr>
                <w:lang w:val="en-US" w:eastAsia="ko-KR"/>
              </w:rPr>
              <w:t>OPPO</w:t>
            </w:r>
          </w:p>
        </w:tc>
        <w:tc>
          <w:tcPr>
            <w:tcW w:w="9360" w:type="dxa"/>
          </w:tcPr>
          <w:p w14:paraId="24824554" w14:textId="77777777" w:rsidR="00AA4AE0" w:rsidRDefault="00A406F6" w:rsidP="00A406F6">
            <w:pPr>
              <w:widowControl w:val="0"/>
              <w:ind w:left="568" w:hanging="284"/>
            </w:pPr>
            <w:r>
              <w:t xml:space="preserve">Support. </w:t>
            </w:r>
          </w:p>
          <w:p w14:paraId="6834E4DA" w14:textId="260EE55F" w:rsidR="001A6EC0" w:rsidRPr="00A406F6" w:rsidRDefault="00A406F6" w:rsidP="00A406F6">
            <w:pPr>
              <w:widowControl w:val="0"/>
              <w:ind w:left="568" w:hanging="284"/>
              <w:rPr>
                <w:u w:val="single"/>
                <w:lang w:val="en-US"/>
              </w:rPr>
            </w:pPr>
            <w:r>
              <w:t>Editorial change suggestion:  In “</w:t>
            </w:r>
            <w:r w:rsidRPr="0019041E">
              <w:rPr>
                <w:color w:val="00B050"/>
                <w:u w:val="single"/>
              </w:rPr>
              <w:t>that the UE maintains per serving cell for the PUSCH/PUCCH/SRS transmissions</w:t>
            </w:r>
            <w:r>
              <w:t>”. It is better to update “</w:t>
            </w:r>
            <w:r w:rsidRPr="00A406F6">
              <w:rPr>
                <w:i/>
                <w:iCs/>
                <w:color w:val="FF0000"/>
              </w:rPr>
              <w:t>SRS</w:t>
            </w:r>
            <w:r>
              <w:t>” to “</w:t>
            </w:r>
            <w:r w:rsidRPr="00A406F6">
              <w:rPr>
                <w:color w:val="FF0000"/>
              </w:rPr>
              <w:t xml:space="preserve">SRS configured by </w:t>
            </w:r>
            <w:r w:rsidRPr="00A406F6">
              <w:rPr>
                <w:i/>
                <w:iCs/>
                <w:color w:val="FF0000"/>
              </w:rPr>
              <w:t>SRS-</w:t>
            </w:r>
            <w:proofErr w:type="gramStart"/>
            <w:r w:rsidRPr="00A406F6">
              <w:rPr>
                <w:i/>
                <w:iCs/>
                <w:color w:val="FF0000"/>
              </w:rPr>
              <w:t>Config</w:t>
            </w:r>
            <w:r w:rsidRPr="00A406F6">
              <w:rPr>
                <w:color w:val="FF0000"/>
              </w:rPr>
              <w:t xml:space="preserve"> </w:t>
            </w:r>
            <w:r>
              <w:t>”</w:t>
            </w:r>
            <w:proofErr w:type="gramEnd"/>
            <w:r>
              <w:t xml:space="preserve"> to clarify that this SRS only means the legacy SRS.</w:t>
            </w:r>
          </w:p>
        </w:tc>
      </w:tr>
      <w:tr w:rsidR="005A1D8D" w14:paraId="2A261451" w14:textId="77777777" w:rsidTr="00EC46A7">
        <w:trPr>
          <w:jc w:val="center"/>
        </w:trPr>
        <w:tc>
          <w:tcPr>
            <w:tcW w:w="2250" w:type="dxa"/>
          </w:tcPr>
          <w:p w14:paraId="3AD0CAA9" w14:textId="2B4DC4FC" w:rsidR="005A1D8D" w:rsidRDefault="005A1D8D" w:rsidP="005A1D8D">
            <w:pPr>
              <w:pStyle w:val="TAL"/>
              <w:jc w:val="center"/>
              <w:rPr>
                <w:lang w:val="en-US"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76FB84E4" w14:textId="618AC446" w:rsidR="005A1D8D" w:rsidRDefault="005A1D8D" w:rsidP="005A1D8D">
            <w:pPr>
              <w:pStyle w:val="B1"/>
              <w:spacing w:after="0"/>
              <w:ind w:left="0" w:firstLine="0"/>
              <w:rPr>
                <w:lang w:val="en-GB"/>
              </w:rPr>
            </w:pPr>
            <w:r>
              <w:rPr>
                <w:lang w:val="en-GB" w:eastAsia="zh-CN"/>
              </w:rPr>
              <w:t>Support. Agree with E///, and we think that the change can be fixed in the editor CR.</w:t>
            </w:r>
          </w:p>
        </w:tc>
      </w:tr>
      <w:tr w:rsidR="005A1D8D" w14:paraId="0D2149C4" w14:textId="77777777" w:rsidTr="00EC46A7">
        <w:trPr>
          <w:jc w:val="center"/>
        </w:trPr>
        <w:tc>
          <w:tcPr>
            <w:tcW w:w="2250" w:type="dxa"/>
          </w:tcPr>
          <w:p w14:paraId="11E63A13" w14:textId="73427D99" w:rsidR="005A1D8D" w:rsidRDefault="00FE10D2" w:rsidP="005A1D8D">
            <w:pPr>
              <w:pStyle w:val="TAL"/>
              <w:jc w:val="center"/>
              <w:rPr>
                <w:lang w:val="en-US" w:eastAsia="zh-CN"/>
              </w:rPr>
            </w:pPr>
            <w:r>
              <w:rPr>
                <w:rFonts w:hint="eastAsia"/>
                <w:lang w:val="en-US" w:eastAsia="zh-CN"/>
              </w:rPr>
              <w:t>CATT</w:t>
            </w:r>
          </w:p>
        </w:tc>
        <w:tc>
          <w:tcPr>
            <w:tcW w:w="9360" w:type="dxa"/>
          </w:tcPr>
          <w:p w14:paraId="484EABCA" w14:textId="58D955CF" w:rsidR="005A1D8D" w:rsidRDefault="00FE10D2" w:rsidP="005A1D8D">
            <w:pPr>
              <w:pStyle w:val="B1"/>
              <w:spacing w:after="0"/>
              <w:ind w:left="0" w:firstLine="0"/>
              <w:rPr>
                <w:lang w:val="en-GB" w:eastAsia="zh-CN"/>
              </w:rPr>
            </w:pPr>
            <w:r>
              <w:rPr>
                <w:rFonts w:hint="eastAsia"/>
                <w:lang w:val="en-GB" w:eastAsia="zh-CN"/>
              </w:rPr>
              <w:t>Support.</w:t>
            </w:r>
          </w:p>
        </w:tc>
      </w:tr>
      <w:tr w:rsidR="00154C3C" w14:paraId="30DE4B55" w14:textId="77777777" w:rsidTr="00EC46A7">
        <w:trPr>
          <w:jc w:val="center"/>
        </w:trPr>
        <w:tc>
          <w:tcPr>
            <w:tcW w:w="2250" w:type="dxa"/>
          </w:tcPr>
          <w:p w14:paraId="6CAE8677" w14:textId="5473A80D" w:rsidR="00154C3C" w:rsidRDefault="00154C3C" w:rsidP="005A1D8D">
            <w:pPr>
              <w:pStyle w:val="TAL"/>
              <w:jc w:val="center"/>
              <w:rPr>
                <w:lang w:val="en-US" w:eastAsia="zh-CN"/>
              </w:rPr>
            </w:pPr>
            <w:r>
              <w:rPr>
                <w:lang w:val="en-US" w:eastAsia="zh-CN"/>
              </w:rPr>
              <w:t>Intel</w:t>
            </w:r>
          </w:p>
        </w:tc>
        <w:tc>
          <w:tcPr>
            <w:tcW w:w="9360" w:type="dxa"/>
          </w:tcPr>
          <w:p w14:paraId="7E698348" w14:textId="7345DB66" w:rsidR="00154C3C" w:rsidRDefault="00154C3C" w:rsidP="005A1D8D">
            <w:pPr>
              <w:pStyle w:val="B1"/>
              <w:spacing w:after="0"/>
              <w:ind w:left="0" w:firstLine="0"/>
              <w:rPr>
                <w:lang w:val="en-GB" w:eastAsia="zh-CN"/>
              </w:rPr>
            </w:pPr>
            <w:r w:rsidRPr="00154C3C">
              <w:rPr>
                <w:lang w:val="en-GB" w:eastAsia="zh-CN"/>
              </w:rPr>
              <w:t>OK. Suggest to add change proposed by Ericsson</w:t>
            </w:r>
          </w:p>
        </w:tc>
      </w:tr>
      <w:tr w:rsidR="00B72309" w14:paraId="39142BF9" w14:textId="77777777" w:rsidTr="00EC46A7">
        <w:trPr>
          <w:jc w:val="center"/>
        </w:trPr>
        <w:tc>
          <w:tcPr>
            <w:tcW w:w="2250" w:type="dxa"/>
          </w:tcPr>
          <w:p w14:paraId="08AAD9F8" w14:textId="74EE0E7E" w:rsidR="00B72309" w:rsidRDefault="00B72309" w:rsidP="00B72309">
            <w:pPr>
              <w:pStyle w:val="TAL"/>
              <w:jc w:val="center"/>
              <w:rPr>
                <w:lang w:val="en-US" w:eastAsia="zh-CN"/>
              </w:rPr>
            </w:pPr>
            <w:r>
              <w:rPr>
                <w:lang w:val="en-US" w:eastAsia="zh-CN"/>
              </w:rPr>
              <w:t>Fraunhofer</w:t>
            </w:r>
          </w:p>
        </w:tc>
        <w:tc>
          <w:tcPr>
            <w:tcW w:w="9360" w:type="dxa"/>
          </w:tcPr>
          <w:p w14:paraId="1D78A9BB" w14:textId="24CA28B9" w:rsidR="00B72309" w:rsidRPr="00154C3C" w:rsidRDefault="00B72309" w:rsidP="00B72309">
            <w:pPr>
              <w:pStyle w:val="B1"/>
              <w:spacing w:after="0"/>
              <w:ind w:left="0" w:firstLine="0"/>
              <w:rPr>
                <w:lang w:val="en-GB" w:eastAsia="zh-CN"/>
              </w:rPr>
            </w:pPr>
            <w:r>
              <w:rPr>
                <w:lang w:val="en-GB"/>
              </w:rPr>
              <w:t>Support interim proposal 7 with the changes proposed by OPPO</w:t>
            </w:r>
          </w:p>
        </w:tc>
      </w:tr>
      <w:tr w:rsidR="000D3535" w14:paraId="2DD33BAA" w14:textId="77777777" w:rsidTr="00EC46A7">
        <w:trPr>
          <w:jc w:val="center"/>
        </w:trPr>
        <w:tc>
          <w:tcPr>
            <w:tcW w:w="2250" w:type="dxa"/>
          </w:tcPr>
          <w:p w14:paraId="32A37EC3" w14:textId="3890225C" w:rsidR="000D3535" w:rsidRDefault="000D3535" w:rsidP="00B72309">
            <w:pPr>
              <w:pStyle w:val="TAL"/>
              <w:jc w:val="center"/>
              <w:rPr>
                <w:lang w:val="en-US" w:eastAsia="zh-CN"/>
              </w:rPr>
            </w:pPr>
            <w:r>
              <w:rPr>
                <w:lang w:val="en-US" w:eastAsia="zh-CN"/>
              </w:rPr>
              <w:t>Sony</w:t>
            </w:r>
          </w:p>
        </w:tc>
        <w:tc>
          <w:tcPr>
            <w:tcW w:w="9360" w:type="dxa"/>
          </w:tcPr>
          <w:p w14:paraId="4542C6D9" w14:textId="180B1131" w:rsidR="000D3535" w:rsidRDefault="000D3535" w:rsidP="00B72309">
            <w:pPr>
              <w:pStyle w:val="B1"/>
              <w:spacing w:after="0"/>
              <w:ind w:left="0" w:firstLine="0"/>
              <w:rPr>
                <w:lang w:val="en-GB"/>
              </w:rPr>
            </w:pPr>
            <w:r>
              <w:rPr>
                <w:lang w:val="en-GB"/>
              </w:rPr>
              <w:t>Support</w:t>
            </w:r>
          </w:p>
        </w:tc>
      </w:tr>
      <w:tr w:rsidR="00FE2B33" w14:paraId="594DC5A8" w14:textId="77777777" w:rsidTr="00EC46A7">
        <w:trPr>
          <w:jc w:val="center"/>
        </w:trPr>
        <w:tc>
          <w:tcPr>
            <w:tcW w:w="2250" w:type="dxa"/>
          </w:tcPr>
          <w:p w14:paraId="4F80FAD7" w14:textId="54B45EE2" w:rsidR="00FE2B33" w:rsidRDefault="00FE2B33" w:rsidP="00B72309">
            <w:pPr>
              <w:pStyle w:val="TAL"/>
              <w:jc w:val="center"/>
              <w:rPr>
                <w:lang w:val="en-US" w:eastAsia="zh-CN"/>
              </w:rPr>
            </w:pPr>
            <w:r>
              <w:rPr>
                <w:rFonts w:hint="eastAsia"/>
                <w:lang w:val="en-US" w:eastAsia="zh-CN"/>
              </w:rPr>
              <w:t>C</w:t>
            </w:r>
            <w:r>
              <w:rPr>
                <w:lang w:val="en-US" w:eastAsia="zh-CN"/>
              </w:rPr>
              <w:t>MCC</w:t>
            </w:r>
          </w:p>
        </w:tc>
        <w:tc>
          <w:tcPr>
            <w:tcW w:w="9360" w:type="dxa"/>
          </w:tcPr>
          <w:p w14:paraId="2223FA80" w14:textId="7CAEF6F5" w:rsidR="00FE2B33" w:rsidRDefault="00FE2B33" w:rsidP="00B72309">
            <w:pPr>
              <w:pStyle w:val="B1"/>
              <w:spacing w:after="0"/>
              <w:ind w:left="0" w:firstLine="0"/>
              <w:rPr>
                <w:lang w:val="en-GB" w:eastAsia="zh-CN"/>
              </w:rPr>
            </w:pPr>
            <w:r>
              <w:rPr>
                <w:rFonts w:hint="eastAsia"/>
                <w:lang w:val="en-GB" w:eastAsia="zh-CN"/>
              </w:rPr>
              <w:t>W</w:t>
            </w:r>
            <w:r>
              <w:rPr>
                <w:lang w:val="en-GB" w:eastAsia="zh-CN"/>
              </w:rPr>
              <w:t>e support interim proposal 7 with Ericsson’s comments.</w:t>
            </w:r>
          </w:p>
        </w:tc>
      </w:tr>
    </w:tbl>
    <w:p w14:paraId="258CECCD" w14:textId="77777777" w:rsidR="00C81817" w:rsidRDefault="00C81817">
      <w:pPr>
        <w:rPr>
          <w:lang w:eastAsia="ko-KR"/>
        </w:rPr>
      </w:pPr>
    </w:p>
    <w:p w14:paraId="333C5C72" w14:textId="2C9363D2" w:rsidR="004218C0" w:rsidRDefault="004218C0">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ko-KR"/>
              </w:rPr>
              <w:lastRenderedPageBreak/>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proofErr w:type="spellStart"/>
            <w:r>
              <w:rPr>
                <w:i/>
                <w:lang w:val="en-US"/>
              </w:rPr>
              <w:t>pathlossReferenceRS</w:t>
            </w:r>
            <w:proofErr w:type="spellEnd"/>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proofErr w:type="spellStart"/>
            <w:r>
              <w:rPr>
                <w:i/>
                <w:lang w:val="en-US"/>
              </w:rPr>
              <w:t>ssb</w:t>
            </w:r>
            <w:proofErr w:type="spellEnd"/>
            <w:r>
              <w:rPr>
                <w:i/>
                <w:lang w:val="en-US"/>
              </w:rPr>
              <w:t>-Index</w:t>
            </w:r>
            <w:r>
              <w:rPr>
                <w:lang w:val="en-US"/>
              </w:rPr>
              <w:t xml:space="preserve"> is provided</w:t>
            </w:r>
            <w:r>
              <w:rPr>
                <w:rFonts w:asciiTheme="majorBidi" w:hAnsiTheme="majorBidi" w:cstheme="majorBidi"/>
                <w:iCs/>
                <w:lang w:val="en-US"/>
              </w:rPr>
              <w:t xml:space="preserve">, </w:t>
            </w:r>
            <w:proofErr w:type="spellStart"/>
            <w:r>
              <w:rPr>
                <w:i/>
                <w:lang w:val="en-US"/>
              </w:rPr>
              <w:t>referenceSignalPower</w:t>
            </w:r>
            <w:proofErr w:type="spellEnd"/>
            <w:r>
              <w:rPr>
                <w:lang w:val="en-US"/>
              </w:rPr>
              <w:t xml:space="preserve"> is provided by </w:t>
            </w:r>
            <w:r>
              <w:rPr>
                <w:i/>
                <w:lang w:val="en-US"/>
              </w:rPr>
              <w:t>ss-PBCH-</w:t>
            </w:r>
            <w:proofErr w:type="spellStart"/>
            <w:r>
              <w:rPr>
                <w:i/>
                <w:lang w:val="en-US"/>
              </w:rPr>
              <w:t>BlockPower</w:t>
            </w:r>
            <w:proofErr w:type="spellEnd"/>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w:t>
            </w:r>
            <w:proofErr w:type="spellStart"/>
            <w:r>
              <w:rPr>
                <w:i/>
                <w:lang w:val="en-US"/>
              </w:rPr>
              <w:t>ResourceId</w:t>
            </w:r>
            <w:proofErr w:type="spellEnd"/>
            <w:r>
              <w:rPr>
                <w:lang w:val="en-US"/>
              </w:rPr>
              <w:t xml:space="preserve"> is provided, </w:t>
            </w:r>
            <w:proofErr w:type="spellStart"/>
            <w:r>
              <w:rPr>
                <w:i/>
                <w:lang w:val="en-US"/>
              </w:rPr>
              <w:t>referenceSignalPower</w:t>
            </w:r>
            <w:proofErr w:type="spellEnd"/>
            <w:r>
              <w:rPr>
                <w:lang w:val="en-US"/>
              </w:rPr>
              <w:t xml:space="preserve"> is provided by </w:t>
            </w:r>
            <w:r>
              <w:rPr>
                <w:i/>
                <w:lang w:val="en-US" w:eastAsia="zh-CN"/>
              </w:rPr>
              <w:t>dl-PRS-</w:t>
            </w:r>
            <w:proofErr w:type="spellStart"/>
            <w:r>
              <w:rPr>
                <w:i/>
                <w:lang w:val="en-US" w:eastAsia="zh-CN"/>
              </w:rPr>
              <w:t>ResourcePower</w:t>
            </w:r>
            <w:proofErr w:type="spellEnd"/>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 xml:space="preserve">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w:t>
            </w:r>
            <w:proofErr w:type="spellStart"/>
            <w:r>
              <w:rPr>
                <w:lang w:val="en-US" w:eastAsia="zh-CN"/>
              </w:rPr>
              <w:t>pathlossReference</w:t>
            </w:r>
            <w:proofErr w:type="spellEnd"/>
            <w:r>
              <w:rPr>
                <w:lang w:val="en-US" w:eastAsia="zh-CN"/>
              </w:rPr>
              <w:t xml:space="preserve"> RS unless each SRS resource set is configured with multiple </w:t>
            </w:r>
            <w:proofErr w:type="spellStart"/>
            <w:r>
              <w:rPr>
                <w:lang w:val="en-US" w:eastAsia="zh-CN"/>
              </w:rPr>
              <w:t>pathlossReference</w:t>
            </w:r>
            <w:proofErr w:type="spellEnd"/>
            <w:r>
              <w:rPr>
                <w:lang w:val="en-US" w:eastAsia="zh-CN"/>
              </w:rPr>
              <w:t xml:space="preserv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proofErr w:type="spellStart"/>
            <w:r>
              <w:rPr>
                <w:lang w:val="en-US" w:eastAsia="ko-KR"/>
              </w:rPr>
              <w:t>mtk</w:t>
            </w:r>
            <w:proofErr w:type="spellEnd"/>
          </w:p>
        </w:tc>
        <w:tc>
          <w:tcPr>
            <w:tcW w:w="6078" w:type="dxa"/>
          </w:tcPr>
          <w:p w14:paraId="4DBBE564" w14:textId="20FE2D07" w:rsidR="00282B80" w:rsidRDefault="001C4D4C" w:rsidP="00282B80">
            <w:pPr>
              <w:pStyle w:val="TAL"/>
              <w:rPr>
                <w:lang w:val="en-US" w:eastAsia="ko-KR"/>
              </w:rPr>
            </w:pPr>
            <w:r>
              <w:rPr>
                <w:lang w:val="en-US" w:eastAsia="ko-KR"/>
              </w:rPr>
              <w:t xml:space="preserve">Can’t understand the real benefit and impact. </w:t>
            </w:r>
            <w:proofErr w:type="gramStart"/>
            <w:r>
              <w:rPr>
                <w:lang w:val="en-US" w:eastAsia="ko-KR"/>
              </w:rPr>
              <w:t>So</w:t>
            </w:r>
            <w:proofErr w:type="gramEnd"/>
            <w:r>
              <w:rPr>
                <w:lang w:val="en-US" w:eastAsia="ko-KR"/>
              </w:rPr>
              <w:t xml:space="preserve">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p>
        </w:tc>
        <w:tc>
          <w:tcPr>
            <w:tcW w:w="6660" w:type="dxa"/>
          </w:tcPr>
          <w:p w14:paraId="63FD969B" w14:textId="77777777" w:rsidR="00E927A8" w:rsidRDefault="00E927A8" w:rsidP="00E927A8">
            <w:pPr>
              <w:pStyle w:val="TAL"/>
              <w:rPr>
                <w:lang w:val="en-US" w:eastAsia="ko-KR"/>
              </w:rPr>
            </w:pPr>
          </w:p>
        </w:tc>
      </w:tr>
      <w:tr w:rsidR="002C09A1" w14:paraId="3B1FBB46" w14:textId="77777777">
        <w:tc>
          <w:tcPr>
            <w:tcW w:w="1567" w:type="dxa"/>
          </w:tcPr>
          <w:p w14:paraId="6B717ACA" w14:textId="77246527" w:rsidR="002C09A1" w:rsidRDefault="002C09A1" w:rsidP="002C09A1">
            <w:pPr>
              <w:pStyle w:val="TAL"/>
              <w:rPr>
                <w:lang w:val="en-US" w:eastAsia="ko-KR"/>
              </w:rPr>
            </w:pPr>
            <w:r>
              <w:rPr>
                <w:rFonts w:eastAsia="Malgun Gothic" w:hint="eastAsia"/>
                <w:lang w:val="en-US" w:eastAsia="ko-KR"/>
              </w:rPr>
              <w:t>LG</w:t>
            </w:r>
          </w:p>
        </w:tc>
        <w:tc>
          <w:tcPr>
            <w:tcW w:w="6078" w:type="dxa"/>
          </w:tcPr>
          <w:p w14:paraId="7B808A18" w14:textId="4A496EFF" w:rsidR="002C09A1" w:rsidRDefault="002C09A1" w:rsidP="002C09A1">
            <w:pPr>
              <w:pStyle w:val="TAL"/>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2C09A1">
            <w:pPr>
              <w:pStyle w:val="TAL"/>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Huawei" w:date="2020-04-22T11:10:00Z" w:initials="H">
    <w:p w14:paraId="5083D202" w14:textId="18F2098B" w:rsidR="005C2BB5" w:rsidRDefault="005C2BB5">
      <w:pPr>
        <w:pStyle w:val="CommentText"/>
      </w:pPr>
      <w:r>
        <w:rPr>
          <w:rStyle w:val="CommentReference"/>
        </w:rPr>
        <w:annotationRef/>
      </w:r>
      <w:r>
        <w:rPr>
          <w:lang w:eastAsia="zh-CN"/>
        </w:rPr>
        <w:t>Assistance data reference</w:t>
      </w:r>
    </w:p>
  </w:comment>
  <w:comment w:id="47" w:author="Huawei" w:date="2020-04-22T11:10:00Z" w:initials="H">
    <w:p w14:paraId="5129FEDC" w14:textId="0689AC0A" w:rsidR="005C2BB5" w:rsidRDefault="005C2BB5">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50" w:author="Huawei" w:date="2020-04-22T11:10:00Z" w:initials="H">
    <w:p w14:paraId="7A87A519" w14:textId="5FB65F67" w:rsidR="005C2BB5" w:rsidRDefault="005C2BB5">
      <w:pPr>
        <w:pStyle w:val="CommentText"/>
      </w:pPr>
      <w:r>
        <w:rPr>
          <w:rStyle w:val="CommentReference"/>
        </w:rPr>
        <w:annotationRef/>
      </w:r>
      <w:r>
        <w:rPr>
          <w:lang w:eastAsia="zh-CN"/>
        </w:rPr>
        <w:t>Mandatory present.</w:t>
      </w:r>
    </w:p>
  </w:comment>
  <w:comment w:id="54" w:author="Huawei" w:date="2020-04-22T11:10:00Z" w:initials="H">
    <w:p w14:paraId="282FEDA6" w14:textId="4EA4C1AC" w:rsidR="005C2BB5" w:rsidRDefault="005C2BB5">
      <w:pPr>
        <w:pStyle w:val="CommentText"/>
      </w:pPr>
      <w:r>
        <w:rPr>
          <w:rStyle w:val="CommentReference"/>
        </w:rPr>
        <w:annotationRef/>
      </w:r>
      <w:r>
        <w:rPr>
          <w:rFonts w:hint="eastAsia"/>
          <w:lang w:eastAsia="zh-CN"/>
        </w:rPr>
        <w:t>S</w:t>
      </w:r>
      <w:r>
        <w:rPr>
          <w:lang w:eastAsia="zh-CN"/>
        </w:rPr>
        <w:t>tructure of the reference.</w:t>
      </w:r>
    </w:p>
  </w:comment>
  <w:comment w:id="56" w:author="Huawei" w:date="2020-04-22T11:18:00Z" w:initials="H">
    <w:p w14:paraId="03B9B090" w14:textId="6EF28A08" w:rsidR="005C2BB5" w:rsidRDefault="005C2BB5">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0819C" w14:textId="77777777" w:rsidR="005D6AA9" w:rsidRDefault="005D6AA9">
      <w:pPr>
        <w:spacing w:after="0"/>
      </w:pPr>
      <w:r>
        <w:separator/>
      </w:r>
    </w:p>
  </w:endnote>
  <w:endnote w:type="continuationSeparator" w:id="0">
    <w:p w14:paraId="2084B87B" w14:textId="77777777" w:rsidR="005D6AA9" w:rsidRDefault="005D6A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Times New Roman , serif">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FE097" w14:textId="6314D4F8" w:rsidR="005C2BB5" w:rsidRDefault="005C2BB5">
    <w:pPr>
      <w:pStyle w:val="Footer"/>
    </w:pPr>
    <w:r>
      <w:fldChar w:fldCharType="begin"/>
    </w:r>
    <w:r>
      <w:instrText xml:space="preserve"> PAGE   \* MERGEFORMAT </w:instrText>
    </w:r>
    <w:r>
      <w:fldChar w:fldCharType="separate"/>
    </w:r>
    <w:r>
      <w:rPr>
        <w:noProof/>
      </w:rPr>
      <w:t>62</w:t>
    </w:r>
    <w:r>
      <w:fldChar w:fldCharType="end"/>
    </w:r>
  </w:p>
  <w:p w14:paraId="7B77F9F0" w14:textId="77777777" w:rsidR="005C2BB5" w:rsidRDefault="005C2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22769" w14:textId="77777777" w:rsidR="005D6AA9" w:rsidRDefault="005D6AA9">
      <w:pPr>
        <w:spacing w:after="0"/>
      </w:pPr>
      <w:r>
        <w:separator/>
      </w:r>
    </w:p>
  </w:footnote>
  <w:footnote w:type="continuationSeparator" w:id="0">
    <w:p w14:paraId="45E9FBF6" w14:textId="77777777" w:rsidR="005D6AA9" w:rsidRDefault="005D6A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3"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E24AAE"/>
    <w:multiLevelType w:val="hybridMultilevel"/>
    <w:tmpl w:val="54C6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750D522F"/>
    <w:multiLevelType w:val="hybridMultilevel"/>
    <w:tmpl w:val="0B0AF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11"/>
  </w:num>
  <w:num w:numId="4">
    <w:abstractNumId w:val="6"/>
  </w:num>
  <w:num w:numId="5">
    <w:abstractNumId w:val="3"/>
  </w:num>
  <w:num w:numId="6">
    <w:abstractNumId w:val="0"/>
  </w:num>
  <w:num w:numId="7">
    <w:abstractNumId w:val="7"/>
  </w:num>
  <w:num w:numId="8">
    <w:abstractNumId w:val="10"/>
  </w:num>
  <w:num w:numId="9">
    <w:abstractNumId w:val="5"/>
  </w:num>
  <w:num w:numId="10">
    <w:abstractNumId w:val="16"/>
  </w:num>
  <w:num w:numId="11">
    <w:abstractNumId w:val="14"/>
  </w:num>
  <w:num w:numId="12">
    <w:abstractNumId w:val="8"/>
  </w:num>
  <w:num w:numId="13">
    <w:abstractNumId w:val="1"/>
  </w:num>
  <w:num w:numId="14">
    <w:abstractNumId w:val="15"/>
  </w:num>
  <w:num w:numId="15">
    <w:abstractNumId w:val="2"/>
  </w:num>
  <w:num w:numId="16">
    <w:abstractNumId w:val="13"/>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ZTE">
    <w15:presenceInfo w15:providerId="None" w15:userId="ZTE"/>
  </w15:person>
  <w15:person w15:author="Qulcomm">
    <w15:presenceInfo w15:providerId="None" w15:userId="Qulcomm"/>
  </w15:person>
  <w15:person w15:author="Sven Fischer">
    <w15:presenceInfo w15:providerId="None" w15:userId="Sven Fischer"/>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69A"/>
    <w:rsid w:val="00023BBE"/>
    <w:rsid w:val="00023FF7"/>
    <w:rsid w:val="0002454F"/>
    <w:rsid w:val="000247B9"/>
    <w:rsid w:val="000248BA"/>
    <w:rsid w:val="00024B95"/>
    <w:rsid w:val="00024EA7"/>
    <w:rsid w:val="00024FC2"/>
    <w:rsid w:val="00025729"/>
    <w:rsid w:val="00025ABC"/>
    <w:rsid w:val="00025C30"/>
    <w:rsid w:val="00025D27"/>
    <w:rsid w:val="00025D39"/>
    <w:rsid w:val="00026035"/>
    <w:rsid w:val="0002626E"/>
    <w:rsid w:val="0002630C"/>
    <w:rsid w:val="00026B25"/>
    <w:rsid w:val="00026C98"/>
    <w:rsid w:val="0002714F"/>
    <w:rsid w:val="00027287"/>
    <w:rsid w:val="00027458"/>
    <w:rsid w:val="000275C5"/>
    <w:rsid w:val="0002771F"/>
    <w:rsid w:val="00027949"/>
    <w:rsid w:val="00027C2C"/>
    <w:rsid w:val="00027D84"/>
    <w:rsid w:val="00027FD8"/>
    <w:rsid w:val="000302B3"/>
    <w:rsid w:val="0003051D"/>
    <w:rsid w:val="000306AD"/>
    <w:rsid w:val="0003081C"/>
    <w:rsid w:val="000309C6"/>
    <w:rsid w:val="00030C81"/>
    <w:rsid w:val="00030F5D"/>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5C1"/>
    <w:rsid w:val="000607A9"/>
    <w:rsid w:val="000607AB"/>
    <w:rsid w:val="00060CF8"/>
    <w:rsid w:val="00060E16"/>
    <w:rsid w:val="00061611"/>
    <w:rsid w:val="00061666"/>
    <w:rsid w:val="000617F8"/>
    <w:rsid w:val="00061C85"/>
    <w:rsid w:val="00061DD3"/>
    <w:rsid w:val="00061FA5"/>
    <w:rsid w:val="00062070"/>
    <w:rsid w:val="000628DE"/>
    <w:rsid w:val="0006298E"/>
    <w:rsid w:val="00062B46"/>
    <w:rsid w:val="000635E0"/>
    <w:rsid w:val="000636B7"/>
    <w:rsid w:val="00063757"/>
    <w:rsid w:val="000637D0"/>
    <w:rsid w:val="00063EA6"/>
    <w:rsid w:val="000641AE"/>
    <w:rsid w:val="000641CB"/>
    <w:rsid w:val="00064980"/>
    <w:rsid w:val="000649FD"/>
    <w:rsid w:val="00064B49"/>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0E7F"/>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489"/>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CB0"/>
    <w:rsid w:val="00077E59"/>
    <w:rsid w:val="00077E8D"/>
    <w:rsid w:val="00077F24"/>
    <w:rsid w:val="00080742"/>
    <w:rsid w:val="000807C5"/>
    <w:rsid w:val="00080A67"/>
    <w:rsid w:val="00080A6D"/>
    <w:rsid w:val="00080AA9"/>
    <w:rsid w:val="00080D73"/>
    <w:rsid w:val="00080E84"/>
    <w:rsid w:val="0008111B"/>
    <w:rsid w:val="000811BF"/>
    <w:rsid w:val="00081440"/>
    <w:rsid w:val="000816AD"/>
    <w:rsid w:val="00081D38"/>
    <w:rsid w:val="0008264D"/>
    <w:rsid w:val="0008279E"/>
    <w:rsid w:val="00082A12"/>
    <w:rsid w:val="0008350A"/>
    <w:rsid w:val="00083827"/>
    <w:rsid w:val="00083A6A"/>
    <w:rsid w:val="00083C9B"/>
    <w:rsid w:val="00083DAF"/>
    <w:rsid w:val="000841D4"/>
    <w:rsid w:val="00084697"/>
    <w:rsid w:val="000846CD"/>
    <w:rsid w:val="0008483C"/>
    <w:rsid w:val="00084AC1"/>
    <w:rsid w:val="00085152"/>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C45"/>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535"/>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2CE"/>
    <w:rsid w:val="000E33B7"/>
    <w:rsid w:val="000E3862"/>
    <w:rsid w:val="000E3864"/>
    <w:rsid w:val="000E39D5"/>
    <w:rsid w:val="000E3CEE"/>
    <w:rsid w:val="000E3DD8"/>
    <w:rsid w:val="000E45CE"/>
    <w:rsid w:val="000E4F51"/>
    <w:rsid w:val="000E50A9"/>
    <w:rsid w:val="000E563A"/>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3C"/>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41E"/>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6EC0"/>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CC1"/>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199"/>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5E14"/>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4FFE"/>
    <w:rsid w:val="00215890"/>
    <w:rsid w:val="0021593E"/>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BB7"/>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7B"/>
    <w:rsid w:val="002551DA"/>
    <w:rsid w:val="002554E9"/>
    <w:rsid w:val="002556B1"/>
    <w:rsid w:val="00255832"/>
    <w:rsid w:val="00255979"/>
    <w:rsid w:val="00255EA1"/>
    <w:rsid w:val="00255F48"/>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E8B"/>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8B2"/>
    <w:rsid w:val="002D1A32"/>
    <w:rsid w:val="002D1CB4"/>
    <w:rsid w:val="002D2253"/>
    <w:rsid w:val="002D2408"/>
    <w:rsid w:val="002D241C"/>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F96"/>
    <w:rsid w:val="002E7155"/>
    <w:rsid w:val="002E7372"/>
    <w:rsid w:val="002E75C5"/>
    <w:rsid w:val="002E7E0B"/>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2DF0"/>
    <w:rsid w:val="003039AB"/>
    <w:rsid w:val="00303BC1"/>
    <w:rsid w:val="00303C23"/>
    <w:rsid w:val="00303F91"/>
    <w:rsid w:val="0030403F"/>
    <w:rsid w:val="0030420E"/>
    <w:rsid w:val="003043A4"/>
    <w:rsid w:val="00304572"/>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5F1C"/>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252"/>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65"/>
    <w:rsid w:val="003833AF"/>
    <w:rsid w:val="003838F5"/>
    <w:rsid w:val="00383AC0"/>
    <w:rsid w:val="00383D73"/>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A58"/>
    <w:rsid w:val="003D1D23"/>
    <w:rsid w:val="003D1D7C"/>
    <w:rsid w:val="003D1EA1"/>
    <w:rsid w:val="003D23B7"/>
    <w:rsid w:val="003D23EC"/>
    <w:rsid w:val="003D2466"/>
    <w:rsid w:val="003D2582"/>
    <w:rsid w:val="003D2D84"/>
    <w:rsid w:val="003D2E99"/>
    <w:rsid w:val="003D3AB5"/>
    <w:rsid w:val="003D3B33"/>
    <w:rsid w:val="003D40B4"/>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41"/>
    <w:rsid w:val="003E5257"/>
    <w:rsid w:val="003E5699"/>
    <w:rsid w:val="003E5982"/>
    <w:rsid w:val="003E6279"/>
    <w:rsid w:val="003E64D7"/>
    <w:rsid w:val="003E6534"/>
    <w:rsid w:val="003E671A"/>
    <w:rsid w:val="003E676A"/>
    <w:rsid w:val="003E6C03"/>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04D"/>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5A0"/>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06AD"/>
    <w:rsid w:val="004C105D"/>
    <w:rsid w:val="004C10D8"/>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11"/>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4C1"/>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0918"/>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361"/>
    <w:rsid w:val="0055750C"/>
    <w:rsid w:val="00557F12"/>
    <w:rsid w:val="005601AE"/>
    <w:rsid w:val="005604F4"/>
    <w:rsid w:val="00560C14"/>
    <w:rsid w:val="00560C30"/>
    <w:rsid w:val="005610CF"/>
    <w:rsid w:val="005613E0"/>
    <w:rsid w:val="00561952"/>
    <w:rsid w:val="00561D65"/>
    <w:rsid w:val="00561EFB"/>
    <w:rsid w:val="00562163"/>
    <w:rsid w:val="00562342"/>
    <w:rsid w:val="0056236A"/>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281"/>
    <w:rsid w:val="005A1301"/>
    <w:rsid w:val="005A161C"/>
    <w:rsid w:val="005A1D8D"/>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2BB5"/>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AA9"/>
    <w:rsid w:val="005D6D7D"/>
    <w:rsid w:val="005D7635"/>
    <w:rsid w:val="005D79B3"/>
    <w:rsid w:val="005D7C13"/>
    <w:rsid w:val="005D7ED8"/>
    <w:rsid w:val="005D7FBC"/>
    <w:rsid w:val="005E026D"/>
    <w:rsid w:val="005E052E"/>
    <w:rsid w:val="005E069F"/>
    <w:rsid w:val="005E0B65"/>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DD2"/>
    <w:rsid w:val="005F0E19"/>
    <w:rsid w:val="005F109F"/>
    <w:rsid w:val="005F17BA"/>
    <w:rsid w:val="005F1873"/>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AD5"/>
    <w:rsid w:val="00600ECB"/>
    <w:rsid w:val="006010B2"/>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07C"/>
    <w:rsid w:val="006113B0"/>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B3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AB1"/>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783"/>
    <w:rsid w:val="00642BD9"/>
    <w:rsid w:val="00643137"/>
    <w:rsid w:val="00643149"/>
    <w:rsid w:val="006434B1"/>
    <w:rsid w:val="006434DD"/>
    <w:rsid w:val="00643D7C"/>
    <w:rsid w:val="0064411E"/>
    <w:rsid w:val="0064483D"/>
    <w:rsid w:val="0064485C"/>
    <w:rsid w:val="006449DF"/>
    <w:rsid w:val="00644A4C"/>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220B"/>
    <w:rsid w:val="0067257D"/>
    <w:rsid w:val="0067280D"/>
    <w:rsid w:val="00672B9A"/>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311"/>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DB1"/>
    <w:rsid w:val="006A3E3F"/>
    <w:rsid w:val="006A3F0F"/>
    <w:rsid w:val="006A3F39"/>
    <w:rsid w:val="006A441B"/>
    <w:rsid w:val="006A46DB"/>
    <w:rsid w:val="006A4A21"/>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7F"/>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2CD1"/>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A2E"/>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652"/>
    <w:rsid w:val="00715C85"/>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8ED"/>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5D15"/>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6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12F1"/>
    <w:rsid w:val="0076188D"/>
    <w:rsid w:val="007618E3"/>
    <w:rsid w:val="00761AF5"/>
    <w:rsid w:val="0076220C"/>
    <w:rsid w:val="0076226C"/>
    <w:rsid w:val="00762290"/>
    <w:rsid w:val="0076263F"/>
    <w:rsid w:val="0076273A"/>
    <w:rsid w:val="007631A9"/>
    <w:rsid w:val="007638D6"/>
    <w:rsid w:val="007639C5"/>
    <w:rsid w:val="00763C44"/>
    <w:rsid w:val="00763D5E"/>
    <w:rsid w:val="00763DD5"/>
    <w:rsid w:val="00763EB6"/>
    <w:rsid w:val="007642E3"/>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47D"/>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0A73"/>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103"/>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8ED"/>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09D"/>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2C79"/>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351"/>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AD7"/>
    <w:rsid w:val="008A6B49"/>
    <w:rsid w:val="008A6D1D"/>
    <w:rsid w:val="008A6DA6"/>
    <w:rsid w:val="008A6E50"/>
    <w:rsid w:val="008A73A1"/>
    <w:rsid w:val="008A73C2"/>
    <w:rsid w:val="008A7526"/>
    <w:rsid w:val="008A7653"/>
    <w:rsid w:val="008A7922"/>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A75"/>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33"/>
    <w:rsid w:val="00920175"/>
    <w:rsid w:val="009203E0"/>
    <w:rsid w:val="00920619"/>
    <w:rsid w:val="0092076B"/>
    <w:rsid w:val="0092094E"/>
    <w:rsid w:val="0092111D"/>
    <w:rsid w:val="0092230F"/>
    <w:rsid w:val="00922BBE"/>
    <w:rsid w:val="0092350D"/>
    <w:rsid w:val="0092366D"/>
    <w:rsid w:val="0092368D"/>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2FF"/>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21B"/>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44"/>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D7E9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CB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79F"/>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4CB7"/>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6F6"/>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676"/>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DDD"/>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691"/>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E0"/>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736"/>
    <w:rsid w:val="00AC0CB4"/>
    <w:rsid w:val="00AC0D5F"/>
    <w:rsid w:val="00AC1490"/>
    <w:rsid w:val="00AC1C4B"/>
    <w:rsid w:val="00AC1CBA"/>
    <w:rsid w:val="00AC20CB"/>
    <w:rsid w:val="00AC20DC"/>
    <w:rsid w:val="00AC2263"/>
    <w:rsid w:val="00AC27D2"/>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190"/>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E7E84"/>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4C3"/>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47"/>
    <w:rsid w:val="00B07487"/>
    <w:rsid w:val="00B078AF"/>
    <w:rsid w:val="00B07B42"/>
    <w:rsid w:val="00B100AA"/>
    <w:rsid w:val="00B1024E"/>
    <w:rsid w:val="00B102E3"/>
    <w:rsid w:val="00B102F3"/>
    <w:rsid w:val="00B10474"/>
    <w:rsid w:val="00B10537"/>
    <w:rsid w:val="00B1065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84C"/>
    <w:rsid w:val="00B17C7B"/>
    <w:rsid w:val="00B200C0"/>
    <w:rsid w:val="00B2024A"/>
    <w:rsid w:val="00B20383"/>
    <w:rsid w:val="00B20472"/>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246"/>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C99"/>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0F3A"/>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309"/>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1E9"/>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2DEF"/>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3D1"/>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8"/>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5B"/>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4DFD"/>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F4"/>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9E2"/>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516"/>
    <w:rsid w:val="00C066CB"/>
    <w:rsid w:val="00C066DC"/>
    <w:rsid w:val="00C066FE"/>
    <w:rsid w:val="00C0681A"/>
    <w:rsid w:val="00C0691B"/>
    <w:rsid w:val="00C06EDE"/>
    <w:rsid w:val="00C0714F"/>
    <w:rsid w:val="00C071A5"/>
    <w:rsid w:val="00C07433"/>
    <w:rsid w:val="00C074BA"/>
    <w:rsid w:val="00C0768B"/>
    <w:rsid w:val="00C07C1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128"/>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947"/>
    <w:rsid w:val="00C43C6D"/>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A2"/>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6F81"/>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278"/>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66A"/>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404"/>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33"/>
    <w:rsid w:val="00D26470"/>
    <w:rsid w:val="00D2651E"/>
    <w:rsid w:val="00D2662F"/>
    <w:rsid w:val="00D27341"/>
    <w:rsid w:val="00D27476"/>
    <w:rsid w:val="00D27620"/>
    <w:rsid w:val="00D278FF"/>
    <w:rsid w:val="00D27C42"/>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479"/>
    <w:rsid w:val="00D377CB"/>
    <w:rsid w:val="00D37AE7"/>
    <w:rsid w:val="00D4013B"/>
    <w:rsid w:val="00D40588"/>
    <w:rsid w:val="00D407D5"/>
    <w:rsid w:val="00D4089E"/>
    <w:rsid w:val="00D40972"/>
    <w:rsid w:val="00D40D30"/>
    <w:rsid w:val="00D40D88"/>
    <w:rsid w:val="00D40DEF"/>
    <w:rsid w:val="00D41B34"/>
    <w:rsid w:val="00D41F52"/>
    <w:rsid w:val="00D41F9E"/>
    <w:rsid w:val="00D42637"/>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21F"/>
    <w:rsid w:val="00D537BD"/>
    <w:rsid w:val="00D53947"/>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697"/>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2A2"/>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0FFE"/>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11CF"/>
    <w:rsid w:val="00E312ED"/>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AA"/>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0B5"/>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6A7"/>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D2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C63"/>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37E"/>
    <w:rsid w:val="00F00562"/>
    <w:rsid w:val="00F007DC"/>
    <w:rsid w:val="00F00D6F"/>
    <w:rsid w:val="00F01569"/>
    <w:rsid w:val="00F017A2"/>
    <w:rsid w:val="00F019FF"/>
    <w:rsid w:val="00F01B4C"/>
    <w:rsid w:val="00F01EED"/>
    <w:rsid w:val="00F01F66"/>
    <w:rsid w:val="00F02151"/>
    <w:rsid w:val="00F0223F"/>
    <w:rsid w:val="00F024ED"/>
    <w:rsid w:val="00F02558"/>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7A8"/>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5CE"/>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EF3"/>
    <w:rsid w:val="00F67FE0"/>
    <w:rsid w:val="00F700CE"/>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120"/>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9B0"/>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0D2"/>
    <w:rsid w:val="00FE1162"/>
    <w:rsid w:val="00FE173E"/>
    <w:rsid w:val="00FE19B3"/>
    <w:rsid w:val="00FE1D64"/>
    <w:rsid w:val="00FE1E91"/>
    <w:rsid w:val="00FE1FC5"/>
    <w:rsid w:val="00FE2038"/>
    <w:rsid w:val="00FE229F"/>
    <w:rsid w:val="00FE2368"/>
    <w:rsid w:val="00FE245D"/>
    <w:rsid w:val="00FE2B33"/>
    <w:rsid w:val="00FE32AA"/>
    <w:rsid w:val="00FE3ABA"/>
    <w:rsid w:val="00FE3D68"/>
    <w:rsid w:val="00FE4084"/>
    <w:rsid w:val="00FE4693"/>
    <w:rsid w:val="00FE4804"/>
    <w:rsid w:val="00FE49BB"/>
    <w:rsid w:val="00FE49D4"/>
    <w:rsid w:val="00FE4AAA"/>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08E8F627-D9D0-4ACE-AE88-436D6F79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6F6"/>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817585">
      <w:bodyDiv w:val="1"/>
      <w:marLeft w:val="0"/>
      <w:marRight w:val="0"/>
      <w:marTop w:val="0"/>
      <w:marBottom w:val="0"/>
      <w:divBdr>
        <w:top w:val="none" w:sz="0" w:space="0" w:color="auto"/>
        <w:left w:val="none" w:sz="0" w:space="0" w:color="auto"/>
        <w:bottom w:val="none" w:sz="0" w:space="0" w:color="auto"/>
        <w:right w:val="none" w:sz="0" w:space="0" w:color="auto"/>
      </w:divBdr>
    </w:div>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0b_e/Docs/R1-2002623.zip" TargetMode="External"/><Relationship Id="rId10" Type="http://schemas.openxmlformats.org/officeDocument/2006/relationships/settings" Target="setting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1021</Value>
      <Value>1020</Value>
      <Value>214</Value>
      <Value>1023</Value>
      <Value>1022</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RAN2</TermName>
          <TermId xmlns="http://schemas.microsoft.com/office/infopath/2007/PartnerControls">d529c537-f851-4b42-bfcc-dab0fdda40eb</TermId>
        </TermInfo>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UL CA</TermName>
          <TermId xmlns="http://schemas.microsoft.com/office/infopath/2007/PartnerControls">8a15e54c-b61a-4499-a1fa-d08a22991518</TermId>
        </TermInfo>
        <TermInfo xmlns="http://schemas.microsoft.com/office/infopath/2007/PartnerControls">
          <TermName xmlns="http://schemas.microsoft.com/office/infopath/2007/PartnerControls">RAN4</TermName>
          <TermId xmlns="http://schemas.microsoft.com/office/infopath/2007/PartnerControls">357bf718-ed72-433e-9ce9-57fd033f2449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5NUHHDQN7SK2-1476151046-390924</_dlc_DocId>
    <_dlc_DocIdUrl xmlns="f166a696-7b5b-4ccd-9f0c-ffde0cceec81">
      <Url>https://ericsson.sharepoint.com/sites/star/_layouts/15/DocIdRedir.aspx?ID=5NUHHDQN7SK2-1476151046-390924</Url>
      <Description>5NUHHDQN7SK2-1476151046-390924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E5DCAA85-3253-4D2B-BFD9-A1E37975B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5.xml><?xml version="1.0" encoding="utf-8"?>
<ds:datastoreItem xmlns:ds="http://schemas.openxmlformats.org/officeDocument/2006/customXml" ds:itemID="{1B4E277A-C603-4A94-AD2D-6BFEA31A59A3}">
  <ds:schemaRefs>
    <ds:schemaRef ds:uri="Microsoft.SharePoint.Taxonomy.ContentTypeSync"/>
  </ds:schemaRefs>
</ds:datastoreItem>
</file>

<file path=customXml/itemProps6.xml><?xml version="1.0" encoding="utf-8"?>
<ds:datastoreItem xmlns:ds="http://schemas.openxmlformats.org/officeDocument/2006/customXml" ds:itemID="{312C5341-A05D-4EBF-9032-0BBA1D9D9DE1}">
  <ds:schemaRefs>
    <ds:schemaRef ds:uri="http://schemas.microsoft.com/sharepoint/events"/>
  </ds:schemaRefs>
</ds:datastoreItem>
</file>

<file path=customXml/itemProps7.xml><?xml version="1.0" encoding="utf-8"?>
<ds:datastoreItem xmlns:ds="http://schemas.openxmlformats.org/officeDocument/2006/customXml" ds:itemID="{4CF423A2-4D56-467A-AB5C-B09D2DE1E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65</Pages>
  <Words>17562</Words>
  <Characters>100110</Characters>
  <Application>Microsoft Office Word</Application>
  <DocSecurity>0</DocSecurity>
  <Lines>834</Lines>
  <Paragraphs>234</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Li Guo</cp:lastModifiedBy>
  <cp:revision>2</cp:revision>
  <cp:lastPrinted>2020-02-24T16:05:00Z</cp:lastPrinted>
  <dcterms:created xsi:type="dcterms:W3CDTF">2020-04-24T17:00:00Z</dcterms:created>
  <dcterms:modified xsi:type="dcterms:W3CDTF">2020-04-24T17:00:00Z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0x010100C5F30C9B16E14C8EACE5F2CC7B7AC7F400F5862E332FC6CE449700A00A9FC83FBA</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7f743fe1-7c8a-4e55-9513-813b3ee12520</vt:lpwstr>
  </property>
  <property fmtid="{D5CDD505-2E9C-101B-9397-08002B2CF9AE}" pid="20" name="CTP_TimeStamp">
    <vt:lpwstr>2020-04-24 07:39:12Z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y fmtid="{D5CDD505-2E9C-101B-9397-08002B2CF9AE}" pid="26" name="TaxKeyword">
    <vt:lpwstr>1021;#RAN2|d529c537-f851-4b42-bfcc-dab0fdda40eb;#1020;#CTPClassification=CTP_NT|ce1f0795-e420-4dce-82ef-804ad4347e39;#214;#3GPP|9a2d7407-05d0-42af-8d72-c0b9b807f3b0;#1023;#UL CA|8a15e54c-b61a-4499-a1fa-d08a22991518;#1022;#RAN4|357bf718-ed72-433e-9ce9-57fd</vt:lpwstr>
  </property>
</Properties>
</file>