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C021" w14:textId="0EBBA32D" w:rsidR="00F906EC" w:rsidRDefault="002C0F7B">
      <w:pPr>
        <w:pStyle w:val="CRCoverPage"/>
        <w:tabs>
          <w:tab w:val="left" w:pos="5400"/>
          <w:tab w:val="right" w:pos="9639"/>
        </w:tabs>
        <w:spacing w:after="0"/>
        <w:rPr>
          <w:i/>
          <w:sz w:val="28"/>
          <w:lang w:val="en-US"/>
        </w:rPr>
      </w:pPr>
      <w:r>
        <w:rPr>
          <w:sz w:val="24"/>
        </w:rPr>
        <w:t>3GPP TSG-RAN WG1 Meeting #100</w:t>
      </w:r>
      <w:r w:rsidR="00177C9A">
        <w:rPr>
          <w:sz w:val="24"/>
        </w:rPr>
        <w:t>bis</w:t>
      </w:r>
      <w:r>
        <w:rPr>
          <w:sz w:val="24"/>
        </w:rPr>
        <w:t>-e</w:t>
      </w:r>
      <w:r>
        <w:rPr>
          <w:i/>
          <w:sz w:val="28"/>
        </w:rPr>
        <w:tab/>
      </w:r>
      <w:r>
        <w:rPr>
          <w:i/>
          <w:sz w:val="28"/>
        </w:rPr>
        <w:tab/>
      </w:r>
      <w:r>
        <w:rPr>
          <w:b/>
          <w:i/>
          <w:sz w:val="28"/>
        </w:rPr>
        <w:t>R1-200xxxx</w:t>
      </w:r>
    </w:p>
    <w:p w14:paraId="0776C022" w14:textId="1E67E235" w:rsidR="00F906EC" w:rsidRDefault="002C0F7B">
      <w:pPr>
        <w:pStyle w:val="CRCoverPage"/>
        <w:outlineLvl w:val="0"/>
        <w:rPr>
          <w:sz w:val="24"/>
        </w:rPr>
      </w:pPr>
      <w:r>
        <w:rPr>
          <w:sz w:val="24"/>
        </w:rPr>
        <w:t xml:space="preserve">e-Meeting, </w:t>
      </w:r>
      <w:r w:rsidR="00177C9A">
        <w:rPr>
          <w:sz w:val="24"/>
        </w:rPr>
        <w:t>April</w:t>
      </w:r>
      <w:r>
        <w:rPr>
          <w:sz w:val="24"/>
        </w:rPr>
        <w:t xml:space="preserve"> 2</w:t>
      </w:r>
      <w:r w:rsidR="00177C9A">
        <w:rPr>
          <w:sz w:val="24"/>
        </w:rPr>
        <w:t>0</w:t>
      </w:r>
      <w:r>
        <w:rPr>
          <w:sz w:val="24"/>
        </w:rPr>
        <w:t xml:space="preserve"> – </w:t>
      </w:r>
      <w:r w:rsidR="00177C9A">
        <w:rPr>
          <w:sz w:val="24"/>
        </w:rPr>
        <w:t>30</w:t>
      </w:r>
      <w:r>
        <w:rPr>
          <w:sz w:val="24"/>
        </w:rPr>
        <w:t>, 2020</w:t>
      </w:r>
    </w:p>
    <w:p w14:paraId="0776C023" w14:textId="77777777" w:rsidR="00F906EC" w:rsidRDefault="00F906EC">
      <w:pPr>
        <w:pStyle w:val="CRCoverPage"/>
        <w:outlineLvl w:val="0"/>
        <w:rPr>
          <w:rFonts w:cs="Arial"/>
          <w:b/>
          <w:lang w:eastAsia="ko-KR"/>
        </w:rPr>
      </w:pPr>
    </w:p>
    <w:p w14:paraId="0776C024" w14:textId="77777777" w:rsidR="00F906EC" w:rsidRDefault="002C0F7B">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0776C025" w14:textId="248597ED" w:rsidR="00F906EC" w:rsidRDefault="002C0F7B">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sidR="00C41A9D" w:rsidRPr="00C41A9D">
        <w:rPr>
          <w:rFonts w:ascii="Arial" w:eastAsia="MS Mincho" w:hAnsi="Arial"/>
          <w:sz w:val="24"/>
        </w:rPr>
        <w:t>Moderator (Qualcomm Incorporated)</w:t>
      </w:r>
    </w:p>
    <w:p w14:paraId="0776C026" w14:textId="25ED819D" w:rsidR="00F906EC" w:rsidRDefault="002C0F7B">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BD149F" w:rsidRPr="00BD149F">
        <w:rPr>
          <w:rFonts w:ascii="Arial" w:eastAsia="MS Mincho" w:hAnsi="Arial"/>
          <w:sz w:val="24"/>
        </w:rPr>
        <w:t>[100b-e-NR-Pos-04]</w:t>
      </w:r>
    </w:p>
    <w:p w14:paraId="0776C027" w14:textId="77777777" w:rsidR="00F906EC" w:rsidRDefault="002C0F7B">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0776C028" w14:textId="77777777" w:rsidR="00F906EC" w:rsidRDefault="00F906EC">
      <w:pPr>
        <w:pStyle w:val="CRCoverPage"/>
        <w:keepNext/>
        <w:keepLines/>
        <w:pBdr>
          <w:bottom w:val="single" w:sz="12" w:space="1" w:color="auto"/>
        </w:pBdr>
        <w:outlineLvl w:val="0"/>
        <w:rPr>
          <w:rFonts w:cs="Arial"/>
          <w:b/>
          <w:lang w:eastAsia="ko-KR"/>
        </w:rPr>
      </w:pPr>
      <w:bookmarkStart w:id="1" w:name="_Hlk531146196"/>
    </w:p>
    <w:p w14:paraId="0776C029" w14:textId="3B5CB78F" w:rsidR="00F906EC" w:rsidRDefault="002C0F7B">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0776C02A" w14:textId="11A02D57" w:rsidR="00F906EC" w:rsidRDefault="002C0F7B">
      <w:pPr>
        <w:jc w:val="left"/>
      </w:pPr>
      <w:r>
        <w:t>This document summarizes the following email discussion:</w:t>
      </w:r>
    </w:p>
    <w:p w14:paraId="02DF3DDA" w14:textId="77777777" w:rsidR="00BD149F" w:rsidRDefault="00BD149F" w:rsidP="00BD149F">
      <w:pPr>
        <w:rPr>
          <w:color w:val="000000"/>
        </w:rPr>
      </w:pPr>
      <w:r w:rsidRPr="00856B55">
        <w:rPr>
          <w:color w:val="000000"/>
          <w:highlight w:val="cyan"/>
        </w:rPr>
        <w:t>[</w:t>
      </w:r>
      <w:r w:rsidRPr="00A56DE9">
        <w:rPr>
          <w:color w:val="000000"/>
          <w:highlight w:val="cyan"/>
        </w:rPr>
        <w:t>100b-e-NR-Pos-0</w:t>
      </w:r>
      <w:r>
        <w:rPr>
          <w:color w:val="000000"/>
          <w:highlight w:val="cyan"/>
        </w:rPr>
        <w:t>4</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4</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4/29</w:t>
      </w:r>
      <w:r w:rsidRPr="00E24644">
        <w:rPr>
          <w:color w:val="000000"/>
          <w:highlight w:val="cyan"/>
        </w:rPr>
        <w:t xml:space="preserve"> – </w:t>
      </w:r>
      <w:r>
        <w:rPr>
          <w:color w:val="000000"/>
          <w:highlight w:val="cyan"/>
        </w:rPr>
        <w:t>Sven</w:t>
      </w:r>
      <w:r w:rsidRPr="00E24644">
        <w:rPr>
          <w:color w:val="000000"/>
          <w:highlight w:val="cyan"/>
        </w:rPr>
        <w:t xml:space="preserve"> (</w:t>
      </w:r>
      <w:r>
        <w:rPr>
          <w:color w:val="000000"/>
          <w:highlight w:val="cyan"/>
        </w:rPr>
        <w:t>Qualcomm</w:t>
      </w:r>
      <w:r w:rsidRPr="00E24644">
        <w:rPr>
          <w:color w:val="000000"/>
          <w:highlight w:val="cyan"/>
        </w:rPr>
        <w:t>)</w:t>
      </w:r>
    </w:p>
    <w:p w14:paraId="4954741D" w14:textId="77777777" w:rsidR="00BD149F" w:rsidRDefault="00BD149F" w:rsidP="00BD149F">
      <w:pPr>
        <w:numPr>
          <w:ilvl w:val="0"/>
          <w:numId w:val="14"/>
        </w:numPr>
        <w:spacing w:after="0" w:line="240" w:lineRule="auto"/>
        <w:jc w:val="left"/>
        <w:rPr>
          <w:color w:val="000000"/>
        </w:rPr>
      </w:pPr>
      <w:r>
        <w:rPr>
          <w:color w:val="000000"/>
        </w:rPr>
        <w:t>Physical layer procedures</w:t>
      </w:r>
    </w:p>
    <w:p w14:paraId="47F764EA" w14:textId="77777777" w:rsidR="00BD149F" w:rsidRPr="007D55F9" w:rsidRDefault="00BD149F" w:rsidP="00BD149F">
      <w:pPr>
        <w:numPr>
          <w:ilvl w:val="1"/>
          <w:numId w:val="14"/>
        </w:numPr>
        <w:spacing w:after="0" w:line="240" w:lineRule="auto"/>
        <w:jc w:val="left"/>
        <w:rPr>
          <w:color w:val="000000"/>
        </w:rPr>
      </w:pPr>
      <w:r w:rsidRPr="007D55F9">
        <w:rPr>
          <w:color w:val="000000"/>
        </w:rPr>
        <w:t>UE RX beam indication for DL-</w:t>
      </w:r>
      <w:proofErr w:type="spellStart"/>
      <w:r w:rsidRPr="007D55F9">
        <w:rPr>
          <w:color w:val="000000"/>
        </w:rPr>
        <w:t>AoD</w:t>
      </w:r>
      <w:proofErr w:type="spellEnd"/>
      <w:r w:rsidRPr="007D55F9">
        <w:rPr>
          <w:color w:val="000000"/>
        </w:rPr>
        <w:t xml:space="preserve"> positioning</w:t>
      </w:r>
    </w:p>
    <w:p w14:paraId="78E73075" w14:textId="77777777" w:rsidR="00BD149F" w:rsidRPr="007D55F9" w:rsidRDefault="00BD149F" w:rsidP="00BD149F">
      <w:pPr>
        <w:numPr>
          <w:ilvl w:val="1"/>
          <w:numId w:val="14"/>
        </w:numPr>
        <w:spacing w:after="0" w:line="240" w:lineRule="auto"/>
        <w:jc w:val="left"/>
        <w:rPr>
          <w:color w:val="000000"/>
        </w:rPr>
      </w:pPr>
      <w:r w:rsidRPr="007D55F9">
        <w:rPr>
          <w:color w:val="000000"/>
        </w:rPr>
        <w:t>RSTD/timing reference info clarifications</w:t>
      </w:r>
    </w:p>
    <w:p w14:paraId="583AF555" w14:textId="77777777" w:rsidR="00BD149F" w:rsidRPr="007D55F9" w:rsidRDefault="00BD149F" w:rsidP="00BD149F">
      <w:pPr>
        <w:numPr>
          <w:ilvl w:val="1"/>
          <w:numId w:val="14"/>
        </w:numPr>
        <w:spacing w:after="0" w:line="240" w:lineRule="auto"/>
        <w:jc w:val="left"/>
        <w:rPr>
          <w:color w:val="000000"/>
        </w:rPr>
      </w:pPr>
      <w:r w:rsidRPr="007D55F9">
        <w:rPr>
          <w:color w:val="000000"/>
        </w:rPr>
        <w:t>UE Rx-Tx Time Difference measurements configuration</w:t>
      </w:r>
    </w:p>
    <w:p w14:paraId="68E2AF65" w14:textId="77777777" w:rsidR="00BD149F" w:rsidRPr="007D55F9" w:rsidRDefault="00BD149F" w:rsidP="00BD149F">
      <w:pPr>
        <w:numPr>
          <w:ilvl w:val="1"/>
          <w:numId w:val="14"/>
        </w:numPr>
        <w:spacing w:after="0" w:line="240" w:lineRule="auto"/>
        <w:jc w:val="left"/>
        <w:rPr>
          <w:color w:val="000000"/>
        </w:rPr>
      </w:pPr>
      <w:r w:rsidRPr="007D55F9">
        <w:rPr>
          <w:color w:val="000000"/>
        </w:rPr>
        <w:t>Pathloss reference configuration</w:t>
      </w:r>
    </w:p>
    <w:p w14:paraId="5B6F96A6" w14:textId="77777777" w:rsidR="00BD149F" w:rsidRPr="00EF50A0" w:rsidRDefault="00BD149F" w:rsidP="00BD149F">
      <w:pPr>
        <w:numPr>
          <w:ilvl w:val="0"/>
          <w:numId w:val="14"/>
        </w:numPr>
        <w:spacing w:after="0" w:line="240" w:lineRule="auto"/>
        <w:jc w:val="left"/>
        <w:rPr>
          <w:color w:val="000000"/>
        </w:rPr>
      </w:pPr>
      <w:r w:rsidRPr="00EF50A0">
        <w:rPr>
          <w:color w:val="000000"/>
        </w:rPr>
        <w:t>Inter-frequency UE Rx – Tx time differenc</w:t>
      </w:r>
      <w:r>
        <w:rPr>
          <w:color w:val="000000"/>
        </w:rPr>
        <w:t>e measurements</w:t>
      </w:r>
    </w:p>
    <w:p w14:paraId="48F81A6D" w14:textId="711AADCC" w:rsidR="00BD149F" w:rsidRDefault="00BD149F">
      <w:pPr>
        <w:jc w:val="left"/>
      </w:pPr>
    </w:p>
    <w:p w14:paraId="0776C02C" w14:textId="60429989" w:rsidR="00C365C9" w:rsidRPr="008C245C" w:rsidRDefault="00C365C9" w:rsidP="00BD149F">
      <w:pPr>
        <w:pStyle w:val="B1"/>
        <w:jc w:val="left"/>
        <w:rPr>
          <w:lang w:val="en-US"/>
        </w:rPr>
        <w:sectPr w:rsidR="00C365C9" w:rsidRPr="008C245C">
          <w:footerReference w:type="default" r:id="rId9"/>
          <w:footnotePr>
            <w:numRestart w:val="eachSect"/>
          </w:footnotePr>
          <w:pgSz w:w="11907" w:h="16840"/>
          <w:pgMar w:top="990" w:right="1134" w:bottom="990" w:left="1134" w:header="680" w:footer="567" w:gutter="0"/>
          <w:cols w:space="720"/>
        </w:sectPr>
      </w:pPr>
      <w:bookmarkStart w:id="3" w:name="_GoBack"/>
      <w:bookmarkEnd w:id="3"/>
    </w:p>
    <w:p w14:paraId="0776C02D" w14:textId="77777777" w:rsidR="00F906EC" w:rsidRDefault="00F906EC">
      <w:pPr>
        <w:pStyle w:val="B1"/>
        <w:jc w:val="left"/>
        <w:rPr>
          <w:lang w:val="en-US"/>
        </w:rPr>
      </w:pPr>
    </w:p>
    <w:p w14:paraId="0776C02E" w14:textId="77777777" w:rsidR="00F906EC" w:rsidRDefault="00F906EC">
      <w:pPr>
        <w:pStyle w:val="CRCoverPage"/>
        <w:keepNext/>
        <w:keepLines/>
        <w:pBdr>
          <w:bottom w:val="single" w:sz="12" w:space="1" w:color="auto"/>
        </w:pBdr>
        <w:outlineLvl w:val="0"/>
        <w:rPr>
          <w:rFonts w:cs="Arial"/>
          <w:b/>
          <w:lang w:eastAsia="ko-KR"/>
        </w:rPr>
      </w:pPr>
    </w:p>
    <w:p w14:paraId="0776C02F" w14:textId="406D261F" w:rsidR="00F906EC" w:rsidRDefault="002C0F7B">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F12DAC" w:rsidRPr="00F12DAC">
        <w:rPr>
          <w:lang w:eastAsia="ko-KR"/>
        </w:rPr>
        <w:t>UE RX beam indication for DL-</w:t>
      </w:r>
      <w:proofErr w:type="spellStart"/>
      <w:r w:rsidR="00F12DAC" w:rsidRPr="00F12DAC">
        <w:rPr>
          <w:lang w:eastAsia="ko-KR"/>
        </w:rPr>
        <w:t>AoD</w:t>
      </w:r>
      <w:proofErr w:type="spellEnd"/>
      <w:r w:rsidR="00F12DAC" w:rsidRPr="00F12DAC">
        <w:rPr>
          <w:lang w:eastAsia="ko-KR"/>
        </w:rPr>
        <w:t xml:space="preserve"> positioning</w:t>
      </w:r>
    </w:p>
    <w:p w14:paraId="7E4B4EA7" w14:textId="4366636C" w:rsidR="00C771DC" w:rsidRDefault="00C771DC" w:rsidP="00C771DC">
      <w:pPr>
        <w:pStyle w:val="Heading2"/>
        <w:rPr>
          <w:lang w:eastAsia="ko-KR"/>
        </w:rPr>
      </w:pPr>
      <w:r>
        <w:rPr>
          <w:lang w:eastAsia="ko-KR"/>
        </w:rPr>
        <w:t>2.1</w:t>
      </w:r>
      <w:r>
        <w:rPr>
          <w:lang w:eastAsia="ko-KR"/>
        </w:rPr>
        <w:tab/>
        <w:t>Introduction</w:t>
      </w:r>
    </w:p>
    <w:p w14:paraId="1A67CE2E" w14:textId="4919CFF2" w:rsidR="00F12DAC" w:rsidRDefault="00314675" w:rsidP="00226E89">
      <w:pPr>
        <w:jc w:val="left"/>
        <w:rPr>
          <w:lang w:eastAsia="ko-KR"/>
        </w:rPr>
      </w:pPr>
      <w:r>
        <w:rPr>
          <w:lang w:eastAsia="ko-KR"/>
        </w:rPr>
        <w:t>At RAN1#99, the following agreement was made:</w:t>
      </w:r>
    </w:p>
    <w:tbl>
      <w:tblPr>
        <w:tblStyle w:val="TableGrid"/>
        <w:tblW w:w="0" w:type="auto"/>
        <w:jc w:val="center"/>
        <w:tblLook w:val="04A0" w:firstRow="1" w:lastRow="0" w:firstColumn="1" w:lastColumn="0" w:noHBand="0" w:noVBand="1"/>
      </w:tblPr>
      <w:tblGrid>
        <w:gridCol w:w="9175"/>
      </w:tblGrid>
      <w:tr w:rsidR="006F58BF" w14:paraId="00823FD4" w14:textId="77777777" w:rsidTr="00DF69A4">
        <w:trPr>
          <w:jc w:val="center"/>
        </w:trPr>
        <w:tc>
          <w:tcPr>
            <w:tcW w:w="9175" w:type="dxa"/>
          </w:tcPr>
          <w:p w14:paraId="6D36643E" w14:textId="77777777" w:rsidR="006F58BF" w:rsidRDefault="006F58BF" w:rsidP="00226E89">
            <w:pPr>
              <w:jc w:val="left"/>
              <w:rPr>
                <w:lang w:eastAsia="x-none"/>
              </w:rPr>
            </w:pPr>
            <w:r w:rsidRPr="006D5084">
              <w:rPr>
                <w:highlight w:val="green"/>
                <w:lang w:eastAsia="x-none"/>
              </w:rPr>
              <w:t>Agreement:</w:t>
            </w:r>
          </w:p>
          <w:p w14:paraId="5AB09C8D" w14:textId="77777777" w:rsidR="006F58BF" w:rsidRDefault="006F58BF" w:rsidP="00226E89">
            <w:pPr>
              <w:widowControl w:val="0"/>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0A1E71">
              <w:rPr>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4472BB24" w14:textId="77777777" w:rsidR="006F58BF" w:rsidRPr="00350A12" w:rsidRDefault="006F58BF" w:rsidP="00226E89">
            <w:pPr>
              <w:widowControl w:val="0"/>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tc>
      </w:tr>
    </w:tbl>
    <w:p w14:paraId="0EA91366" w14:textId="77777777" w:rsidR="00314675" w:rsidRDefault="00314675" w:rsidP="00F12DAC">
      <w:pPr>
        <w:rPr>
          <w:lang w:eastAsia="ko-KR"/>
        </w:rPr>
      </w:pPr>
    </w:p>
    <w:p w14:paraId="69C93F93" w14:textId="66CD094E" w:rsidR="00F12DAC" w:rsidRDefault="008A1DF0" w:rsidP="00FE5FE9">
      <w:pPr>
        <w:jc w:val="left"/>
        <w:rPr>
          <w:lang w:eastAsia="ko-KR"/>
        </w:rPr>
      </w:pPr>
      <w:r>
        <w:rPr>
          <w:lang w:eastAsia="ko-KR"/>
        </w:rPr>
        <w:t>To</w:t>
      </w:r>
      <w:r w:rsidR="00E9230A">
        <w:rPr>
          <w:lang w:eastAsia="ko-KR"/>
        </w:rPr>
        <w:t xml:space="preserve"> </w:t>
      </w:r>
      <w:r w:rsidR="00513800">
        <w:rPr>
          <w:lang w:eastAsia="ko-KR"/>
        </w:rPr>
        <w:t>enable</w:t>
      </w:r>
      <w:r w:rsidR="00E9230A">
        <w:rPr>
          <w:lang w:eastAsia="ko-KR"/>
        </w:rPr>
        <w:t xml:space="preserve"> a UE to</w:t>
      </w:r>
      <w:r>
        <w:rPr>
          <w:lang w:eastAsia="ko-KR"/>
        </w:rPr>
        <w:t xml:space="preserve"> </w:t>
      </w:r>
      <w:r w:rsidR="00513800">
        <w:rPr>
          <w:lang w:eastAsia="ko-KR"/>
        </w:rPr>
        <w:t xml:space="preserve">indicate </w:t>
      </w:r>
      <w:r w:rsidR="00E9230A">
        <w:rPr>
          <w:lang w:eastAsia="ko-KR"/>
        </w:rPr>
        <w:t>the RSRP measurements</w:t>
      </w:r>
      <w:r w:rsidR="007271EB">
        <w:rPr>
          <w:lang w:eastAsia="ko-KR"/>
        </w:rPr>
        <w:t xml:space="preserve"> which have been made with the same RX beam</w:t>
      </w:r>
      <w:r w:rsidR="00E9230A">
        <w:rPr>
          <w:lang w:eastAsia="ko-KR"/>
        </w:rPr>
        <w:t xml:space="preserve">, RAN2 </w:t>
      </w:r>
      <w:r w:rsidR="00BE3B5E">
        <w:rPr>
          <w:lang w:eastAsia="ko-KR"/>
        </w:rPr>
        <w:t>introduced</w:t>
      </w:r>
      <w:r w:rsidR="00E9230A">
        <w:rPr>
          <w:lang w:eastAsia="ko-KR"/>
        </w:rPr>
        <w:t xml:space="preserve"> a</w:t>
      </w:r>
      <w:r>
        <w:rPr>
          <w:lang w:eastAsia="ko-KR"/>
        </w:rPr>
        <w:t xml:space="preserve"> </w:t>
      </w:r>
      <w:r w:rsidR="00BE3B5E" w:rsidRPr="00BE3B5E">
        <w:rPr>
          <w:i/>
          <w:iCs/>
          <w:lang w:eastAsia="ko-KR"/>
        </w:rPr>
        <w:t>nr-DL-PRS-</w:t>
      </w:r>
      <w:proofErr w:type="spellStart"/>
      <w:r w:rsidR="00BE3B5E" w:rsidRPr="00BE3B5E">
        <w:rPr>
          <w:i/>
          <w:iCs/>
          <w:lang w:eastAsia="ko-KR"/>
        </w:rPr>
        <w:t>RxBeamIndex</w:t>
      </w:r>
      <w:proofErr w:type="spellEnd"/>
      <w:r w:rsidR="00BE3B5E">
        <w:rPr>
          <w:i/>
          <w:iCs/>
          <w:lang w:eastAsia="ko-KR"/>
        </w:rPr>
        <w:t xml:space="preserve"> </w:t>
      </w:r>
      <w:r w:rsidR="00BE3B5E">
        <w:rPr>
          <w:lang w:eastAsia="ko-KR"/>
        </w:rPr>
        <w:t>as INTEGER (1..8)</w:t>
      </w:r>
      <w:r w:rsidR="007271EB">
        <w:rPr>
          <w:lang w:eastAsia="ko-KR"/>
        </w:rPr>
        <w:t xml:space="preserve"> (for up to 8 measurements per TRP)</w:t>
      </w:r>
      <w:r w:rsidR="00C170A6">
        <w:rPr>
          <w:lang w:eastAsia="ko-KR"/>
        </w:rPr>
        <w:t xml:space="preserve"> [TS 37.355]</w:t>
      </w:r>
      <w:r w:rsidR="00BE3B5E">
        <w:rPr>
          <w:lang w:eastAsia="ko-KR"/>
        </w:rPr>
        <w:t xml:space="preserve">. Each RSRP measurement made with the same RX beam can get </w:t>
      </w:r>
      <w:r w:rsidR="00C863EC">
        <w:rPr>
          <w:lang w:eastAsia="ko-KR"/>
        </w:rPr>
        <w:t>the same value</w:t>
      </w:r>
      <w:r w:rsidR="00613963">
        <w:rPr>
          <w:lang w:eastAsia="ko-KR"/>
        </w:rPr>
        <w:t xml:space="preserve">/label of </w:t>
      </w:r>
      <w:r w:rsidR="00C863EC">
        <w:rPr>
          <w:lang w:eastAsia="ko-KR"/>
        </w:rPr>
        <w:t xml:space="preserve"> </w:t>
      </w:r>
      <w:r w:rsidR="00C863EC" w:rsidRPr="00BE3B5E">
        <w:rPr>
          <w:i/>
          <w:iCs/>
          <w:lang w:eastAsia="ko-KR"/>
        </w:rPr>
        <w:t>nr-DL-PRS-</w:t>
      </w:r>
      <w:proofErr w:type="spellStart"/>
      <w:r w:rsidR="00C863EC" w:rsidRPr="00BE3B5E">
        <w:rPr>
          <w:i/>
          <w:iCs/>
          <w:lang w:eastAsia="ko-KR"/>
        </w:rPr>
        <w:t>RxBeamIndex</w:t>
      </w:r>
      <w:proofErr w:type="spellEnd"/>
      <w:r w:rsidR="00613963">
        <w:rPr>
          <w:i/>
          <w:iCs/>
          <w:lang w:eastAsia="ko-KR"/>
        </w:rPr>
        <w:t xml:space="preserve"> </w:t>
      </w:r>
      <w:r w:rsidR="00613963">
        <w:rPr>
          <w:lang w:eastAsia="ko-KR"/>
        </w:rPr>
        <w:t>in the measurement report</w:t>
      </w:r>
      <w:r w:rsidR="00C863EC">
        <w:rPr>
          <w:i/>
          <w:iCs/>
          <w:lang w:eastAsia="ko-KR"/>
        </w:rPr>
        <w:t xml:space="preserve">. </w:t>
      </w:r>
      <w:r w:rsidR="00265523">
        <w:rPr>
          <w:lang w:eastAsia="ko-KR"/>
        </w:rPr>
        <w:t xml:space="preserve">In this way, the location server is able to determine which </w:t>
      </w:r>
      <w:r w:rsidR="00AE6C1D">
        <w:rPr>
          <w:lang w:eastAsia="ko-KR"/>
        </w:rPr>
        <w:t xml:space="preserve">of the </w:t>
      </w:r>
      <w:r w:rsidR="00265523">
        <w:rPr>
          <w:lang w:eastAsia="ko-KR"/>
        </w:rPr>
        <w:t>UE RSRP measurement</w:t>
      </w:r>
      <w:r w:rsidR="00AE6C1D">
        <w:rPr>
          <w:lang w:eastAsia="ko-KR"/>
        </w:rPr>
        <w:t>s</w:t>
      </w:r>
      <w:r w:rsidR="00265523">
        <w:rPr>
          <w:lang w:eastAsia="ko-KR"/>
        </w:rPr>
        <w:t xml:space="preserve"> in the report have been made with the same </w:t>
      </w:r>
      <w:r w:rsidR="009348C3">
        <w:rPr>
          <w:lang w:eastAsia="ko-KR"/>
        </w:rPr>
        <w:t xml:space="preserve">UE </w:t>
      </w:r>
      <w:r w:rsidR="00265523">
        <w:rPr>
          <w:lang w:eastAsia="ko-KR"/>
        </w:rPr>
        <w:t>RX beam</w:t>
      </w:r>
      <w:r w:rsidR="000205CB">
        <w:rPr>
          <w:lang w:eastAsia="ko-KR"/>
        </w:rPr>
        <w:t>:</w:t>
      </w:r>
    </w:p>
    <w:tbl>
      <w:tblPr>
        <w:tblStyle w:val="TableGrid"/>
        <w:tblW w:w="0" w:type="auto"/>
        <w:jc w:val="center"/>
        <w:tblLook w:val="04A0" w:firstRow="1" w:lastRow="0" w:firstColumn="1" w:lastColumn="0" w:noHBand="0" w:noVBand="1"/>
      </w:tblPr>
      <w:tblGrid>
        <w:gridCol w:w="9175"/>
      </w:tblGrid>
      <w:tr w:rsidR="000205CB" w14:paraId="0EE61C2A" w14:textId="77777777" w:rsidTr="000205CB">
        <w:trPr>
          <w:jc w:val="center"/>
        </w:trPr>
        <w:tc>
          <w:tcPr>
            <w:tcW w:w="9175" w:type="dxa"/>
          </w:tcPr>
          <w:p w14:paraId="2FCF911E" w14:textId="77777777" w:rsidR="000205CB" w:rsidRPr="00D626B4" w:rsidRDefault="000205CB" w:rsidP="000205CB">
            <w:pPr>
              <w:pStyle w:val="PL"/>
              <w:shd w:val="clear" w:color="auto" w:fill="E6E6E6"/>
              <w:spacing w:after="0"/>
              <w:rPr>
                <w:snapToGrid w:val="0"/>
              </w:rPr>
            </w:pPr>
            <w:r w:rsidRPr="00D626B4">
              <w:rPr>
                <w:snapToGrid w:val="0"/>
              </w:rPr>
              <w:t>NR-DL-AoD-MeasElement-r16 ::= SEQUENCE {</w:t>
            </w:r>
          </w:p>
          <w:p w14:paraId="48FEF4E1" w14:textId="77777777" w:rsidR="000205CB" w:rsidRPr="00D626B4" w:rsidRDefault="000205CB" w:rsidP="000205CB">
            <w:pPr>
              <w:pStyle w:val="PL"/>
              <w:shd w:val="clear" w:color="auto" w:fill="E6E6E6"/>
              <w:spacing w:after="0"/>
              <w:rPr>
                <w:rStyle w:val="CommentReference"/>
                <w:rFonts w:ascii="Times New Roman" w:hAnsi="Times New Roman"/>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7805326D" w14:textId="77777777" w:rsidR="000205CB" w:rsidRPr="00D626B4" w:rsidRDefault="000205CB" w:rsidP="000205CB">
            <w:pPr>
              <w:pStyle w:val="PL"/>
              <w:shd w:val="clear" w:color="auto" w:fill="E6E6E6"/>
              <w:spacing w:after="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7A6C85DE" w14:textId="77777777" w:rsidR="000205CB" w:rsidRPr="00D626B4" w:rsidRDefault="000205CB" w:rsidP="000205CB">
            <w:pPr>
              <w:pStyle w:val="PL"/>
              <w:shd w:val="clear" w:color="auto" w:fill="E6E6E6"/>
              <w:spacing w:after="0"/>
            </w:pPr>
            <w:r w:rsidRPr="00D626B4">
              <w:tab/>
              <w:t>nr-DL-PRS-ResourceSetId-r16</w:t>
            </w:r>
            <w:r w:rsidRPr="00D626B4">
              <w:tab/>
            </w:r>
            <w:r w:rsidRPr="00D626B4">
              <w:tab/>
              <w:t xml:space="preserve">NR-DL-PRS-ResourceSetId-r16 </w:t>
            </w:r>
            <w:r>
              <w:tab/>
            </w:r>
            <w:r>
              <w:tab/>
            </w:r>
            <w:r>
              <w:tab/>
            </w:r>
            <w:r>
              <w:tab/>
            </w:r>
            <w:r>
              <w:tab/>
            </w:r>
            <w:r w:rsidRPr="00D626B4">
              <w:t>OPTIONAL,</w:t>
            </w:r>
          </w:p>
          <w:p w14:paraId="305882AC" w14:textId="77777777" w:rsidR="000205CB" w:rsidRPr="00D626B4" w:rsidRDefault="000205CB" w:rsidP="000205CB">
            <w:pPr>
              <w:pStyle w:val="PL"/>
              <w:shd w:val="clear" w:color="auto" w:fill="E6E6E6"/>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E99BF0D" w14:textId="77777777" w:rsidR="000205CB" w:rsidRDefault="000205CB" w:rsidP="000205CB">
            <w:pPr>
              <w:pStyle w:val="PL"/>
              <w:shd w:val="clear" w:color="auto" w:fill="E6E6E6"/>
              <w:spacing w:after="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7B4322E5" w14:textId="77777777" w:rsidR="000205CB" w:rsidRPr="00D626B4" w:rsidRDefault="000205CB" w:rsidP="000205CB">
            <w:pPr>
              <w:pStyle w:val="PL"/>
              <w:shd w:val="clear" w:color="auto" w:fill="E6E6E6"/>
              <w:spacing w:after="0"/>
            </w:pPr>
            <w:r>
              <w:tab/>
            </w:r>
            <w:r w:rsidRPr="00D626B4">
              <w:t>-- Need RAN4 inputs on value range</w:t>
            </w:r>
          </w:p>
          <w:p w14:paraId="599EAED7" w14:textId="77777777" w:rsidR="000205CB" w:rsidRPr="00D626B4" w:rsidRDefault="000205CB" w:rsidP="000205CB">
            <w:pPr>
              <w:pStyle w:val="PL"/>
              <w:shd w:val="clear" w:color="auto" w:fill="E6E6E6"/>
              <w:spacing w:after="0"/>
              <w:rPr>
                <w:snapToGrid w:val="0"/>
              </w:rPr>
            </w:pPr>
            <w:r w:rsidRPr="00D626B4">
              <w:rPr>
                <w:snapToGrid w:val="0"/>
              </w:rPr>
              <w:tab/>
            </w:r>
            <w:r w:rsidRPr="000205CB">
              <w:rPr>
                <w:snapToGrid w:val="0"/>
                <w:highlight w:val="yellow"/>
              </w:rPr>
              <w:t>nr-DL-PRS-RxBeamIndex-r16</w:t>
            </w:r>
            <w:r w:rsidRPr="000205CB">
              <w:rPr>
                <w:snapToGrid w:val="0"/>
                <w:highlight w:val="yellow"/>
              </w:rPr>
              <w:tab/>
            </w:r>
            <w:r w:rsidRPr="000205CB">
              <w:rPr>
                <w:snapToGrid w:val="0"/>
                <w:highlight w:val="yellow"/>
              </w:rPr>
              <w:tab/>
              <w:t>INTEGER (1..8),</w:t>
            </w:r>
          </w:p>
          <w:p w14:paraId="37A64D7D" w14:textId="77777777" w:rsidR="000205CB" w:rsidRPr="00D626B4" w:rsidRDefault="000205CB" w:rsidP="000205CB">
            <w:pPr>
              <w:pStyle w:val="PL"/>
              <w:shd w:val="clear" w:color="auto" w:fill="E6E6E6"/>
              <w:spacing w:after="0"/>
              <w:rPr>
                <w:snapToGrid w:val="0"/>
              </w:rPr>
            </w:pPr>
            <w:r w:rsidRPr="00D626B4">
              <w:rPr>
                <w:snapToGrid w:val="0"/>
              </w:rPr>
              <w:tab/>
              <w:t>nr-TimingMeasQuality-r16</w:t>
            </w:r>
            <w:r w:rsidRPr="00D626B4">
              <w:rPr>
                <w:snapToGrid w:val="0"/>
              </w:rPr>
              <w:tab/>
            </w:r>
            <w:r w:rsidRPr="00D626B4">
              <w:rPr>
                <w:snapToGrid w:val="0"/>
              </w:rPr>
              <w:tab/>
              <w:t>NR-TimingMeasQuality-r16,</w:t>
            </w:r>
          </w:p>
          <w:p w14:paraId="01F79705" w14:textId="77777777" w:rsidR="000205CB" w:rsidRDefault="000205CB" w:rsidP="000205CB">
            <w:pPr>
              <w:pStyle w:val="PL"/>
              <w:shd w:val="clear" w:color="auto" w:fill="E6E6E6"/>
              <w:spacing w:after="0"/>
            </w:pPr>
            <w:r w:rsidRPr="00D626B4">
              <w:tab/>
              <w:t>nr-DL-Aod-AdditionalMeasurements-r16</w:t>
            </w:r>
            <w:r w:rsidRPr="00D626B4">
              <w:tab/>
            </w:r>
            <w:r w:rsidRPr="00D626B4">
              <w:tab/>
            </w:r>
          </w:p>
          <w:p w14:paraId="12694FCB" w14:textId="77777777" w:rsidR="000205CB" w:rsidRPr="00D626B4" w:rsidRDefault="000205CB" w:rsidP="000205CB">
            <w:pPr>
              <w:pStyle w:val="PL"/>
              <w:shd w:val="clear" w:color="auto" w:fill="E6E6E6"/>
              <w:spacing w:after="0"/>
            </w:pPr>
            <w:r>
              <w:tab/>
            </w:r>
            <w:r>
              <w:tab/>
            </w:r>
            <w:r>
              <w:tab/>
            </w:r>
            <w:r>
              <w:tab/>
            </w:r>
            <w:r>
              <w:tab/>
            </w:r>
            <w:r>
              <w:tab/>
            </w:r>
            <w:r>
              <w:tab/>
            </w:r>
            <w:r>
              <w:tab/>
            </w:r>
            <w:r>
              <w:tab/>
            </w:r>
            <w:r w:rsidRPr="00D626B4">
              <w:t>NR-DL-AoD-AdditionalMeasurements-r16,</w:t>
            </w:r>
          </w:p>
          <w:p w14:paraId="6D26E255" w14:textId="77777777" w:rsidR="000205CB" w:rsidRPr="00D626B4" w:rsidRDefault="000205CB" w:rsidP="000205CB">
            <w:pPr>
              <w:pStyle w:val="PL"/>
              <w:shd w:val="clear" w:color="auto" w:fill="E6E6E6"/>
              <w:spacing w:after="0"/>
              <w:rPr>
                <w:snapToGrid w:val="0"/>
              </w:rPr>
            </w:pPr>
            <w:r w:rsidRPr="00D626B4">
              <w:rPr>
                <w:snapToGrid w:val="0"/>
              </w:rPr>
              <w:tab/>
              <w:t>...</w:t>
            </w:r>
          </w:p>
          <w:p w14:paraId="3AB6B90E" w14:textId="3D34BF10" w:rsidR="000205CB" w:rsidRPr="000205CB" w:rsidRDefault="000205CB" w:rsidP="000205CB">
            <w:pPr>
              <w:pStyle w:val="PL"/>
              <w:shd w:val="clear" w:color="auto" w:fill="E6E6E6"/>
              <w:spacing w:after="0"/>
              <w:rPr>
                <w:snapToGrid w:val="0"/>
              </w:rPr>
            </w:pPr>
            <w:r w:rsidRPr="00D626B4">
              <w:rPr>
                <w:snapToGrid w:val="0"/>
              </w:rPr>
              <w:t>}</w:t>
            </w:r>
          </w:p>
        </w:tc>
      </w:tr>
    </w:tbl>
    <w:p w14:paraId="17896B9F" w14:textId="77777777" w:rsidR="000205CB" w:rsidRPr="00BE3B5E" w:rsidRDefault="000205CB" w:rsidP="00FE5FE9">
      <w:pPr>
        <w:jc w:val="left"/>
        <w:rPr>
          <w:lang w:eastAsia="ko-KR"/>
        </w:rPr>
      </w:pPr>
    </w:p>
    <w:p w14:paraId="0776C032" w14:textId="01B8DBCE" w:rsidR="00F906EC" w:rsidRDefault="002C0F7B">
      <w:pPr>
        <w:pStyle w:val="Heading2"/>
        <w:ind w:left="0" w:firstLine="0"/>
        <w:rPr>
          <w:lang w:eastAsia="ko-KR"/>
        </w:rPr>
      </w:pPr>
      <w:r>
        <w:rPr>
          <w:lang w:eastAsia="ko-KR"/>
        </w:rPr>
        <w:lastRenderedPageBreak/>
        <w:t>2.</w:t>
      </w:r>
      <w:r w:rsidR="00A9132D">
        <w:rPr>
          <w:lang w:eastAsia="ko-KR"/>
        </w:rPr>
        <w:t>2</w:t>
      </w:r>
      <w:r>
        <w:rPr>
          <w:lang w:eastAsia="ko-KR"/>
        </w:rPr>
        <w:tab/>
      </w:r>
      <w:r w:rsidR="00A9132D">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F906EC" w14:paraId="0776C035" w14:textId="77777777" w:rsidTr="0033298D">
        <w:trPr>
          <w:jc w:val="center"/>
        </w:trPr>
        <w:tc>
          <w:tcPr>
            <w:tcW w:w="2250" w:type="dxa"/>
          </w:tcPr>
          <w:p w14:paraId="0776C033" w14:textId="77777777" w:rsidR="00F906EC" w:rsidRDefault="002C0F7B">
            <w:pPr>
              <w:pStyle w:val="TAH"/>
              <w:rPr>
                <w:lang w:val="en-US" w:eastAsia="ko-KR"/>
              </w:rPr>
            </w:pPr>
            <w:r>
              <w:rPr>
                <w:lang w:val="en-US" w:eastAsia="ko-KR"/>
              </w:rPr>
              <w:t>References</w:t>
            </w:r>
          </w:p>
        </w:tc>
        <w:tc>
          <w:tcPr>
            <w:tcW w:w="9360" w:type="dxa"/>
          </w:tcPr>
          <w:p w14:paraId="0776C034" w14:textId="77777777" w:rsidR="00F906EC" w:rsidRDefault="002C0F7B">
            <w:pPr>
              <w:pStyle w:val="TAH"/>
              <w:rPr>
                <w:lang w:eastAsia="ko-KR"/>
              </w:rPr>
            </w:pPr>
            <w:r>
              <w:rPr>
                <w:lang w:eastAsia="ko-KR"/>
              </w:rPr>
              <w:t>Specification Text Proposal</w:t>
            </w:r>
          </w:p>
        </w:tc>
      </w:tr>
      <w:tr w:rsidR="00F906EC" w14:paraId="0776C03C" w14:textId="77777777" w:rsidTr="0033298D">
        <w:trPr>
          <w:jc w:val="center"/>
        </w:trPr>
        <w:tc>
          <w:tcPr>
            <w:tcW w:w="2250" w:type="dxa"/>
          </w:tcPr>
          <w:p w14:paraId="0776C037" w14:textId="7C28CE15" w:rsidR="00F906EC" w:rsidRDefault="002C0F7B">
            <w:pPr>
              <w:pStyle w:val="TAL"/>
              <w:jc w:val="center"/>
              <w:rPr>
                <w:lang w:val="en-US" w:eastAsia="ko-KR"/>
              </w:rPr>
            </w:pPr>
            <w:r>
              <w:rPr>
                <w:lang w:val="en-US" w:eastAsia="ko-KR"/>
              </w:rPr>
              <w:t>Issue #</w:t>
            </w:r>
            <w:r w:rsidR="00580E94">
              <w:rPr>
                <w:lang w:val="en-US" w:eastAsia="ko-KR"/>
              </w:rPr>
              <w:t>3</w:t>
            </w:r>
            <w:r w:rsidR="00913506">
              <w:rPr>
                <w:lang w:val="en-US" w:eastAsia="ko-KR"/>
              </w:rPr>
              <w:t xml:space="preserve"> (section 2.3, item#</w:t>
            </w:r>
            <w:r w:rsidR="00751D5B">
              <w:rPr>
                <w:lang w:val="en-US" w:eastAsia="ko-KR"/>
              </w:rPr>
              <w:t>3,4)</w:t>
            </w:r>
          </w:p>
          <w:p w14:paraId="0776C038" w14:textId="4476F011" w:rsidR="001C1D83" w:rsidRDefault="002C0F7B" w:rsidP="00913506">
            <w:pPr>
              <w:pStyle w:val="TAL"/>
              <w:jc w:val="center"/>
              <w:rPr>
                <w:lang w:val="en-US" w:eastAsia="ko-KR"/>
              </w:rPr>
            </w:pPr>
            <w:r>
              <w:rPr>
                <w:lang w:val="en-US" w:eastAsia="ko-KR"/>
              </w:rPr>
              <w:t xml:space="preserve">in </w:t>
            </w:r>
            <w:r w:rsidR="00157282" w:rsidRPr="00157282">
              <w:rPr>
                <w:lang w:val="en-US" w:eastAsia="ko-KR"/>
              </w:rPr>
              <w:t>R1-2002713</w:t>
            </w:r>
          </w:p>
        </w:tc>
        <w:tc>
          <w:tcPr>
            <w:tcW w:w="9360" w:type="dxa"/>
          </w:tcPr>
          <w:p w14:paraId="775B0AAD" w14:textId="77777777" w:rsidR="00E60CC0" w:rsidRDefault="00E60CC0" w:rsidP="00E60CC0">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7AB59198" w14:textId="77777777" w:rsidR="00E60CC0" w:rsidRDefault="00E60CC0" w:rsidP="00E60CC0">
            <w:pPr>
              <w:widowControl w:val="0"/>
              <w:jc w:val="left"/>
              <w:rPr>
                <w:rFonts w:eastAsia="DengXian"/>
              </w:rPr>
            </w:pPr>
            <w:r>
              <w:rPr>
                <w:rFonts w:eastAsia="DengXian"/>
                <w:highlight w:val="yellow"/>
              </w:rPr>
              <w:t>[…]</w:t>
            </w:r>
          </w:p>
          <w:p w14:paraId="229F7313" w14:textId="77777777" w:rsidR="00E60CC0" w:rsidRDefault="00E60CC0" w:rsidP="00E60CC0">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0776C03B" w14:textId="5A0E674F" w:rsidR="00F906EC" w:rsidRDefault="00E60CC0" w:rsidP="00E60CC0">
            <w:pPr>
              <w:pStyle w:val="B1"/>
              <w:spacing w:after="0"/>
              <w:ind w:left="0" w:firstLine="0"/>
              <w:rPr>
                <w:lang w:val="en-GB"/>
              </w:rPr>
            </w:pPr>
            <w:r>
              <w:rPr>
                <w:highlight w:val="yellow"/>
                <w:lang w:eastAsia="ko-KR"/>
              </w:rPr>
              <w:t>[…]</w:t>
            </w:r>
          </w:p>
        </w:tc>
      </w:tr>
    </w:tbl>
    <w:p w14:paraId="0776C03D" w14:textId="77777777" w:rsidR="00F906EC" w:rsidRDefault="00F906EC">
      <w:pPr>
        <w:spacing w:after="0"/>
        <w:jc w:val="left"/>
        <w:rPr>
          <w:lang w:eastAsia="ko-KR"/>
        </w:rPr>
      </w:pPr>
    </w:p>
    <w:p w14:paraId="0776C03E" w14:textId="77777777" w:rsidR="00F906EC" w:rsidRDefault="00F906EC">
      <w:pPr>
        <w:spacing w:after="0"/>
        <w:jc w:val="left"/>
        <w:rPr>
          <w:lang w:eastAsia="ko-KR"/>
        </w:rPr>
      </w:pPr>
    </w:p>
    <w:p w14:paraId="0776C03F" w14:textId="3F0D087F" w:rsidR="00F906EC" w:rsidRDefault="002C0F7B">
      <w:pPr>
        <w:spacing w:after="60"/>
        <w:jc w:val="left"/>
        <w:rPr>
          <w:lang w:eastAsia="ko-KR"/>
        </w:rPr>
      </w:pPr>
      <w:r>
        <w:rPr>
          <w:lang w:eastAsia="ko-KR"/>
        </w:rPr>
        <w:t xml:space="preserve">Companies are invited to provide their views on the </w:t>
      </w:r>
      <w:r w:rsidR="00F64E75">
        <w:rPr>
          <w:lang w:eastAsia="ko-KR"/>
        </w:rPr>
        <w:t xml:space="preserve">TP </w:t>
      </w:r>
      <w:r>
        <w:rPr>
          <w:lang w:eastAsia="ko-KR"/>
        </w:rPr>
        <w:t>using the Table below</w:t>
      </w:r>
      <w:r w:rsidR="003F32FD">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3F32FD" w14:paraId="0776C04C" w14:textId="77777777" w:rsidTr="003F32FD">
        <w:tc>
          <w:tcPr>
            <w:tcW w:w="1567" w:type="dxa"/>
          </w:tcPr>
          <w:p w14:paraId="0776C048" w14:textId="77777777" w:rsidR="003F32FD" w:rsidRDefault="003F32FD">
            <w:pPr>
              <w:pStyle w:val="TAH"/>
              <w:rPr>
                <w:lang w:eastAsia="ko-KR"/>
              </w:rPr>
            </w:pPr>
            <w:r>
              <w:rPr>
                <w:lang w:eastAsia="ko-KR"/>
              </w:rPr>
              <w:t>Company</w:t>
            </w:r>
          </w:p>
        </w:tc>
        <w:tc>
          <w:tcPr>
            <w:tcW w:w="6078" w:type="dxa"/>
          </w:tcPr>
          <w:p w14:paraId="0776C04A" w14:textId="77777777" w:rsidR="003F32FD" w:rsidRDefault="003F32FD">
            <w:pPr>
              <w:pStyle w:val="TAH"/>
              <w:rPr>
                <w:lang w:eastAsia="ko-KR"/>
              </w:rPr>
            </w:pPr>
            <w:r>
              <w:rPr>
                <w:lang w:eastAsia="ko-KR"/>
              </w:rPr>
              <w:t>Comments</w:t>
            </w:r>
          </w:p>
        </w:tc>
        <w:tc>
          <w:tcPr>
            <w:tcW w:w="6660" w:type="dxa"/>
          </w:tcPr>
          <w:p w14:paraId="0776C04B" w14:textId="718B74FF" w:rsidR="003F32FD" w:rsidRPr="007147A4" w:rsidRDefault="003F32FD">
            <w:pPr>
              <w:pStyle w:val="TAH"/>
              <w:rPr>
                <w:lang w:val="en-US" w:eastAsia="ko-KR"/>
              </w:rPr>
            </w:pPr>
            <w:r>
              <w:rPr>
                <w:lang w:val="en-US" w:eastAsia="ko-KR"/>
              </w:rPr>
              <w:t>Proposed Modifications (if any)</w:t>
            </w:r>
          </w:p>
        </w:tc>
      </w:tr>
      <w:tr w:rsidR="003F32FD" w14:paraId="0776C058" w14:textId="77777777" w:rsidTr="003F32FD">
        <w:tc>
          <w:tcPr>
            <w:tcW w:w="1567" w:type="dxa"/>
          </w:tcPr>
          <w:p w14:paraId="0776C04D" w14:textId="663C6054" w:rsidR="003F32FD" w:rsidRDefault="003F32FD">
            <w:pPr>
              <w:pStyle w:val="TAL"/>
              <w:rPr>
                <w:lang w:val="en-US" w:eastAsia="ko-KR"/>
              </w:rPr>
            </w:pPr>
          </w:p>
        </w:tc>
        <w:tc>
          <w:tcPr>
            <w:tcW w:w="6078" w:type="dxa"/>
          </w:tcPr>
          <w:p w14:paraId="0776C056" w14:textId="44C8F928" w:rsidR="003F32FD" w:rsidRDefault="003F32FD">
            <w:pPr>
              <w:pStyle w:val="TAL"/>
              <w:rPr>
                <w:lang w:val="en-US" w:eastAsia="ko-KR"/>
              </w:rPr>
            </w:pPr>
          </w:p>
        </w:tc>
        <w:tc>
          <w:tcPr>
            <w:tcW w:w="6660" w:type="dxa"/>
          </w:tcPr>
          <w:p w14:paraId="0776C057" w14:textId="77777777" w:rsidR="003F32FD" w:rsidRDefault="003F32FD">
            <w:pPr>
              <w:pStyle w:val="TAL"/>
              <w:rPr>
                <w:lang w:eastAsia="ko-KR"/>
              </w:rPr>
            </w:pPr>
          </w:p>
        </w:tc>
      </w:tr>
      <w:tr w:rsidR="003F32FD" w14:paraId="0776C05D" w14:textId="77777777" w:rsidTr="003F32FD">
        <w:tc>
          <w:tcPr>
            <w:tcW w:w="1567" w:type="dxa"/>
          </w:tcPr>
          <w:p w14:paraId="0776C059" w14:textId="43A2B2B4" w:rsidR="003F32FD" w:rsidRDefault="003F32FD">
            <w:pPr>
              <w:pStyle w:val="TAL"/>
              <w:rPr>
                <w:lang w:val="en-US" w:eastAsia="ko-KR"/>
              </w:rPr>
            </w:pPr>
          </w:p>
        </w:tc>
        <w:tc>
          <w:tcPr>
            <w:tcW w:w="6078" w:type="dxa"/>
          </w:tcPr>
          <w:p w14:paraId="0776C05B" w14:textId="35485BBF" w:rsidR="003F32FD" w:rsidRDefault="003F32FD">
            <w:pPr>
              <w:pStyle w:val="TAL"/>
              <w:rPr>
                <w:lang w:val="en-US" w:eastAsia="ko-KR"/>
              </w:rPr>
            </w:pPr>
          </w:p>
        </w:tc>
        <w:tc>
          <w:tcPr>
            <w:tcW w:w="6660" w:type="dxa"/>
          </w:tcPr>
          <w:p w14:paraId="0776C05C" w14:textId="77777777" w:rsidR="003F32FD" w:rsidRPr="008C245C" w:rsidRDefault="003F32FD">
            <w:pPr>
              <w:pStyle w:val="TAL"/>
              <w:rPr>
                <w:lang w:val="en-US" w:eastAsia="ko-KR"/>
              </w:rPr>
            </w:pPr>
          </w:p>
        </w:tc>
      </w:tr>
      <w:tr w:rsidR="003F32FD" w14:paraId="0776C062" w14:textId="77777777" w:rsidTr="003F32FD">
        <w:tc>
          <w:tcPr>
            <w:tcW w:w="1567" w:type="dxa"/>
          </w:tcPr>
          <w:p w14:paraId="0776C05E" w14:textId="01E2E709" w:rsidR="003F32FD" w:rsidRDefault="003F32FD">
            <w:pPr>
              <w:pStyle w:val="TAL"/>
              <w:rPr>
                <w:rFonts w:eastAsia="DengXian"/>
                <w:lang w:eastAsia="zh-CN"/>
              </w:rPr>
            </w:pPr>
          </w:p>
        </w:tc>
        <w:tc>
          <w:tcPr>
            <w:tcW w:w="6078" w:type="dxa"/>
          </w:tcPr>
          <w:p w14:paraId="0776C060" w14:textId="53AE8432" w:rsidR="003F32FD" w:rsidRPr="008C245C" w:rsidRDefault="003F32FD">
            <w:pPr>
              <w:pStyle w:val="TAL"/>
              <w:rPr>
                <w:rFonts w:eastAsia="DengXian"/>
                <w:lang w:val="en-US" w:eastAsia="zh-CN"/>
              </w:rPr>
            </w:pPr>
          </w:p>
        </w:tc>
        <w:tc>
          <w:tcPr>
            <w:tcW w:w="6660" w:type="dxa"/>
          </w:tcPr>
          <w:p w14:paraId="0776C061" w14:textId="77777777" w:rsidR="003F32FD" w:rsidRPr="008C245C" w:rsidRDefault="003F32FD">
            <w:pPr>
              <w:pStyle w:val="TAL"/>
              <w:rPr>
                <w:lang w:val="en-US" w:eastAsia="ko-KR"/>
              </w:rPr>
            </w:pPr>
          </w:p>
        </w:tc>
      </w:tr>
      <w:tr w:rsidR="003F32FD" w14:paraId="0776C067" w14:textId="77777777" w:rsidTr="003F32FD">
        <w:tc>
          <w:tcPr>
            <w:tcW w:w="1567" w:type="dxa"/>
          </w:tcPr>
          <w:p w14:paraId="0776C063" w14:textId="601D9E00" w:rsidR="003F32FD" w:rsidRDefault="003F32FD">
            <w:pPr>
              <w:pStyle w:val="TAL"/>
              <w:rPr>
                <w:lang w:eastAsia="ko-KR"/>
              </w:rPr>
            </w:pPr>
          </w:p>
        </w:tc>
        <w:tc>
          <w:tcPr>
            <w:tcW w:w="6078" w:type="dxa"/>
          </w:tcPr>
          <w:p w14:paraId="0776C065" w14:textId="78C5E89B" w:rsidR="003F32FD" w:rsidRPr="008C245C" w:rsidRDefault="003F32FD">
            <w:pPr>
              <w:pStyle w:val="TAL"/>
              <w:rPr>
                <w:lang w:val="en-US" w:eastAsia="ko-KR"/>
              </w:rPr>
            </w:pPr>
          </w:p>
        </w:tc>
        <w:tc>
          <w:tcPr>
            <w:tcW w:w="6660" w:type="dxa"/>
          </w:tcPr>
          <w:p w14:paraId="0776C066" w14:textId="77777777" w:rsidR="003F32FD" w:rsidRPr="008C245C" w:rsidRDefault="003F32FD">
            <w:pPr>
              <w:pStyle w:val="TAL"/>
              <w:rPr>
                <w:lang w:val="en-US" w:eastAsia="ko-KR"/>
              </w:rPr>
            </w:pPr>
          </w:p>
        </w:tc>
      </w:tr>
      <w:tr w:rsidR="003F32FD" w14:paraId="0776C06C" w14:textId="77777777" w:rsidTr="003F32FD">
        <w:tc>
          <w:tcPr>
            <w:tcW w:w="1567" w:type="dxa"/>
          </w:tcPr>
          <w:p w14:paraId="0776C068" w14:textId="15D4C839" w:rsidR="003F32FD" w:rsidRDefault="003F32FD">
            <w:pPr>
              <w:pStyle w:val="TAL"/>
              <w:rPr>
                <w:lang w:eastAsia="ko-KR"/>
              </w:rPr>
            </w:pPr>
          </w:p>
        </w:tc>
        <w:tc>
          <w:tcPr>
            <w:tcW w:w="6078" w:type="dxa"/>
          </w:tcPr>
          <w:p w14:paraId="0776C06A" w14:textId="11CEE06C" w:rsidR="003F32FD" w:rsidRPr="008C245C" w:rsidRDefault="003F32FD">
            <w:pPr>
              <w:pStyle w:val="TAL"/>
              <w:rPr>
                <w:lang w:val="en-US" w:eastAsia="ko-KR"/>
              </w:rPr>
            </w:pPr>
          </w:p>
        </w:tc>
        <w:tc>
          <w:tcPr>
            <w:tcW w:w="6660" w:type="dxa"/>
          </w:tcPr>
          <w:p w14:paraId="0776C06B" w14:textId="6B435989" w:rsidR="003F32FD" w:rsidRDefault="003F32FD">
            <w:pPr>
              <w:pStyle w:val="TAL"/>
              <w:rPr>
                <w:lang w:eastAsia="ko-KR"/>
              </w:rPr>
            </w:pPr>
          </w:p>
        </w:tc>
      </w:tr>
      <w:tr w:rsidR="003F32FD" w14:paraId="0776C071" w14:textId="77777777" w:rsidTr="003F32FD">
        <w:tc>
          <w:tcPr>
            <w:tcW w:w="1567" w:type="dxa"/>
          </w:tcPr>
          <w:p w14:paraId="0776C06D" w14:textId="37644097" w:rsidR="003F32FD" w:rsidRDefault="003F32FD">
            <w:pPr>
              <w:pStyle w:val="TAL"/>
              <w:rPr>
                <w:lang w:val="en-GB" w:eastAsia="ko-KR"/>
              </w:rPr>
            </w:pPr>
          </w:p>
        </w:tc>
        <w:tc>
          <w:tcPr>
            <w:tcW w:w="6078" w:type="dxa"/>
          </w:tcPr>
          <w:p w14:paraId="0776C06F" w14:textId="1F11E7AF" w:rsidR="003F32FD" w:rsidRDefault="003F32FD">
            <w:pPr>
              <w:pStyle w:val="TAL"/>
              <w:rPr>
                <w:lang w:val="en-GB" w:eastAsia="ko-KR"/>
              </w:rPr>
            </w:pPr>
          </w:p>
        </w:tc>
        <w:tc>
          <w:tcPr>
            <w:tcW w:w="6660" w:type="dxa"/>
          </w:tcPr>
          <w:p w14:paraId="0776C070" w14:textId="77777777" w:rsidR="003F32FD" w:rsidRDefault="003F32FD">
            <w:pPr>
              <w:pStyle w:val="TAL"/>
              <w:rPr>
                <w:lang w:eastAsia="ko-KR"/>
              </w:rPr>
            </w:pPr>
          </w:p>
        </w:tc>
      </w:tr>
      <w:tr w:rsidR="003F32FD" w14:paraId="0776C076" w14:textId="77777777" w:rsidTr="003F32FD">
        <w:tc>
          <w:tcPr>
            <w:tcW w:w="1567" w:type="dxa"/>
          </w:tcPr>
          <w:p w14:paraId="0776C072" w14:textId="50E7CCA5" w:rsidR="003F32FD" w:rsidRDefault="003F32FD">
            <w:pPr>
              <w:pStyle w:val="TAL"/>
              <w:rPr>
                <w:lang w:val="en-US" w:eastAsia="ko-KR"/>
              </w:rPr>
            </w:pPr>
          </w:p>
        </w:tc>
        <w:tc>
          <w:tcPr>
            <w:tcW w:w="6078" w:type="dxa"/>
          </w:tcPr>
          <w:p w14:paraId="0776C074" w14:textId="1C0EB693" w:rsidR="003F32FD" w:rsidRPr="008C245C" w:rsidRDefault="003F32FD">
            <w:pPr>
              <w:pStyle w:val="TAL"/>
              <w:rPr>
                <w:lang w:val="en-US" w:eastAsia="ko-KR"/>
              </w:rPr>
            </w:pPr>
          </w:p>
        </w:tc>
        <w:tc>
          <w:tcPr>
            <w:tcW w:w="6660" w:type="dxa"/>
          </w:tcPr>
          <w:p w14:paraId="0776C075" w14:textId="77777777" w:rsidR="003F32FD" w:rsidRPr="008C245C" w:rsidRDefault="003F32FD">
            <w:pPr>
              <w:pStyle w:val="TAL"/>
              <w:rPr>
                <w:lang w:val="en-US" w:eastAsia="ko-KR"/>
              </w:rPr>
            </w:pPr>
          </w:p>
        </w:tc>
      </w:tr>
      <w:tr w:rsidR="003F32FD" w14:paraId="0776C07B" w14:textId="77777777" w:rsidTr="003F32FD">
        <w:tc>
          <w:tcPr>
            <w:tcW w:w="1567" w:type="dxa"/>
          </w:tcPr>
          <w:p w14:paraId="0776C077" w14:textId="0DA9F7B9" w:rsidR="003F32FD" w:rsidRDefault="003F32FD">
            <w:pPr>
              <w:pStyle w:val="TAL"/>
              <w:rPr>
                <w:lang w:eastAsia="ko-KR"/>
              </w:rPr>
            </w:pPr>
          </w:p>
        </w:tc>
        <w:tc>
          <w:tcPr>
            <w:tcW w:w="6078" w:type="dxa"/>
          </w:tcPr>
          <w:p w14:paraId="0776C079" w14:textId="67A2B613" w:rsidR="003F32FD" w:rsidRPr="008C245C" w:rsidRDefault="003F32FD">
            <w:pPr>
              <w:pStyle w:val="TAL"/>
              <w:rPr>
                <w:lang w:val="en-US" w:eastAsia="ko-KR"/>
              </w:rPr>
            </w:pPr>
          </w:p>
        </w:tc>
        <w:tc>
          <w:tcPr>
            <w:tcW w:w="6660" w:type="dxa"/>
          </w:tcPr>
          <w:p w14:paraId="0776C07A" w14:textId="77777777" w:rsidR="003F32FD" w:rsidRPr="008C245C" w:rsidRDefault="003F32FD">
            <w:pPr>
              <w:pStyle w:val="TAL"/>
              <w:rPr>
                <w:lang w:val="en-US" w:eastAsia="ko-KR"/>
              </w:rPr>
            </w:pPr>
          </w:p>
        </w:tc>
      </w:tr>
      <w:tr w:rsidR="003F32FD" w14:paraId="0776C080" w14:textId="77777777" w:rsidTr="003F32FD">
        <w:tc>
          <w:tcPr>
            <w:tcW w:w="1567" w:type="dxa"/>
          </w:tcPr>
          <w:p w14:paraId="0776C07C" w14:textId="4B8D854D" w:rsidR="003F32FD" w:rsidRDefault="003F32FD">
            <w:pPr>
              <w:pStyle w:val="TAL"/>
              <w:rPr>
                <w:lang w:val="en-US" w:eastAsia="ko-KR"/>
              </w:rPr>
            </w:pPr>
          </w:p>
        </w:tc>
        <w:tc>
          <w:tcPr>
            <w:tcW w:w="6078" w:type="dxa"/>
          </w:tcPr>
          <w:p w14:paraId="0776C07E" w14:textId="4C913B8A" w:rsidR="003F32FD" w:rsidRPr="008C245C" w:rsidRDefault="003F32FD">
            <w:pPr>
              <w:pStyle w:val="TAL"/>
              <w:rPr>
                <w:lang w:val="en-US" w:eastAsia="ko-KR"/>
              </w:rPr>
            </w:pPr>
          </w:p>
        </w:tc>
        <w:tc>
          <w:tcPr>
            <w:tcW w:w="6660" w:type="dxa"/>
          </w:tcPr>
          <w:p w14:paraId="0776C07F" w14:textId="77777777" w:rsidR="003F32FD" w:rsidRPr="008C245C" w:rsidRDefault="003F32FD">
            <w:pPr>
              <w:pStyle w:val="TAL"/>
              <w:rPr>
                <w:lang w:val="en-US" w:eastAsia="ko-KR"/>
              </w:rPr>
            </w:pPr>
          </w:p>
        </w:tc>
      </w:tr>
      <w:tr w:rsidR="003F32FD" w14:paraId="0776C087" w14:textId="77777777" w:rsidTr="003F32FD">
        <w:tc>
          <w:tcPr>
            <w:tcW w:w="1567" w:type="dxa"/>
          </w:tcPr>
          <w:p w14:paraId="0776C081" w14:textId="60062B16" w:rsidR="003F32FD" w:rsidRDefault="003F32FD">
            <w:pPr>
              <w:pStyle w:val="TAL"/>
              <w:rPr>
                <w:lang w:eastAsia="ko-KR"/>
              </w:rPr>
            </w:pPr>
          </w:p>
        </w:tc>
        <w:tc>
          <w:tcPr>
            <w:tcW w:w="6078" w:type="dxa"/>
          </w:tcPr>
          <w:p w14:paraId="0776C085" w14:textId="549DC7B8" w:rsidR="003F32FD" w:rsidRPr="008C245C" w:rsidRDefault="003F32FD">
            <w:pPr>
              <w:pStyle w:val="TAL"/>
              <w:rPr>
                <w:lang w:val="en-US" w:eastAsia="ko-KR"/>
              </w:rPr>
            </w:pPr>
          </w:p>
        </w:tc>
        <w:tc>
          <w:tcPr>
            <w:tcW w:w="6660" w:type="dxa"/>
          </w:tcPr>
          <w:p w14:paraId="0776C086" w14:textId="0F3FBFE8" w:rsidR="003F32FD" w:rsidRPr="008C245C" w:rsidRDefault="003F32FD">
            <w:pPr>
              <w:pStyle w:val="TAL"/>
              <w:rPr>
                <w:lang w:val="en-US" w:eastAsia="ko-KR"/>
              </w:rPr>
            </w:pPr>
          </w:p>
        </w:tc>
      </w:tr>
      <w:tr w:rsidR="003F32FD" w14:paraId="0776C08C" w14:textId="77777777" w:rsidTr="003F32FD">
        <w:tc>
          <w:tcPr>
            <w:tcW w:w="1567" w:type="dxa"/>
          </w:tcPr>
          <w:p w14:paraId="0776C088" w14:textId="4B95590F" w:rsidR="003F32FD" w:rsidRDefault="003F32FD">
            <w:pPr>
              <w:pStyle w:val="TAL"/>
              <w:rPr>
                <w:lang w:eastAsia="ko-KR"/>
              </w:rPr>
            </w:pPr>
          </w:p>
        </w:tc>
        <w:tc>
          <w:tcPr>
            <w:tcW w:w="6078" w:type="dxa"/>
          </w:tcPr>
          <w:p w14:paraId="0776C08A" w14:textId="67AFD550" w:rsidR="003F32FD" w:rsidRPr="008C245C" w:rsidRDefault="003F32FD">
            <w:pPr>
              <w:pStyle w:val="TAL"/>
              <w:rPr>
                <w:lang w:val="en-US" w:eastAsia="ko-KR"/>
              </w:rPr>
            </w:pPr>
          </w:p>
        </w:tc>
        <w:tc>
          <w:tcPr>
            <w:tcW w:w="6660" w:type="dxa"/>
          </w:tcPr>
          <w:p w14:paraId="0776C08B" w14:textId="77777777" w:rsidR="003F32FD" w:rsidRPr="008C245C" w:rsidRDefault="003F32FD">
            <w:pPr>
              <w:pStyle w:val="TAL"/>
              <w:rPr>
                <w:lang w:val="en-US" w:eastAsia="ko-KR"/>
              </w:rPr>
            </w:pPr>
          </w:p>
        </w:tc>
      </w:tr>
      <w:tr w:rsidR="003F32FD" w14:paraId="0776C091" w14:textId="77777777" w:rsidTr="003F32FD">
        <w:tc>
          <w:tcPr>
            <w:tcW w:w="1567" w:type="dxa"/>
          </w:tcPr>
          <w:p w14:paraId="0776C08D" w14:textId="0549199E" w:rsidR="003F32FD" w:rsidRPr="002C0F7B" w:rsidRDefault="003F32FD">
            <w:pPr>
              <w:pStyle w:val="TAL"/>
              <w:rPr>
                <w:lang w:val="en-US" w:eastAsia="ko-KR"/>
              </w:rPr>
            </w:pPr>
          </w:p>
        </w:tc>
        <w:tc>
          <w:tcPr>
            <w:tcW w:w="6078" w:type="dxa"/>
          </w:tcPr>
          <w:p w14:paraId="0776C08F" w14:textId="3B86685F" w:rsidR="003F32FD" w:rsidRPr="002C0F7B" w:rsidRDefault="003F32FD">
            <w:pPr>
              <w:pStyle w:val="TAL"/>
              <w:rPr>
                <w:lang w:val="en-US" w:eastAsia="ko-KR"/>
              </w:rPr>
            </w:pPr>
          </w:p>
        </w:tc>
        <w:tc>
          <w:tcPr>
            <w:tcW w:w="6660" w:type="dxa"/>
          </w:tcPr>
          <w:p w14:paraId="0776C090" w14:textId="77777777" w:rsidR="003F32FD" w:rsidRPr="002C0F7B" w:rsidRDefault="003F32FD">
            <w:pPr>
              <w:pStyle w:val="TAL"/>
              <w:rPr>
                <w:lang w:val="en-US" w:eastAsia="ko-KR"/>
              </w:rPr>
            </w:pPr>
          </w:p>
        </w:tc>
      </w:tr>
      <w:tr w:rsidR="003F32FD" w14:paraId="0776C096" w14:textId="77777777" w:rsidTr="003F32FD">
        <w:tc>
          <w:tcPr>
            <w:tcW w:w="1567" w:type="dxa"/>
          </w:tcPr>
          <w:p w14:paraId="0776C092" w14:textId="1A8BC1E8" w:rsidR="003F32FD" w:rsidRDefault="003F32FD">
            <w:pPr>
              <w:pStyle w:val="TAL"/>
              <w:rPr>
                <w:lang w:val="en-US" w:eastAsia="ko-KR"/>
              </w:rPr>
            </w:pPr>
          </w:p>
        </w:tc>
        <w:tc>
          <w:tcPr>
            <w:tcW w:w="6078" w:type="dxa"/>
          </w:tcPr>
          <w:p w14:paraId="0776C094" w14:textId="60687306" w:rsidR="003F32FD" w:rsidRDefault="003F32FD">
            <w:pPr>
              <w:pStyle w:val="TAL"/>
              <w:rPr>
                <w:lang w:val="en-US" w:eastAsia="ko-KR"/>
              </w:rPr>
            </w:pPr>
          </w:p>
        </w:tc>
        <w:tc>
          <w:tcPr>
            <w:tcW w:w="6660" w:type="dxa"/>
          </w:tcPr>
          <w:p w14:paraId="0776C095" w14:textId="77777777" w:rsidR="003F32FD" w:rsidRPr="002C0F7B" w:rsidRDefault="003F32FD">
            <w:pPr>
              <w:pStyle w:val="TAL"/>
              <w:rPr>
                <w:lang w:val="en-US" w:eastAsia="ko-KR"/>
              </w:rPr>
            </w:pPr>
          </w:p>
        </w:tc>
      </w:tr>
      <w:tr w:rsidR="003F32FD" w14:paraId="2DE72BC5" w14:textId="77777777" w:rsidTr="003F32FD">
        <w:tc>
          <w:tcPr>
            <w:tcW w:w="1567" w:type="dxa"/>
          </w:tcPr>
          <w:p w14:paraId="676D6382" w14:textId="13B3A703" w:rsidR="003F32FD" w:rsidRDefault="003F32FD" w:rsidP="007A31D9">
            <w:pPr>
              <w:pStyle w:val="TAL"/>
              <w:rPr>
                <w:lang w:val="en-US" w:eastAsia="ko-KR"/>
              </w:rPr>
            </w:pPr>
          </w:p>
        </w:tc>
        <w:tc>
          <w:tcPr>
            <w:tcW w:w="6078" w:type="dxa"/>
          </w:tcPr>
          <w:p w14:paraId="1A99097B" w14:textId="7E9AA144" w:rsidR="003F32FD" w:rsidRDefault="003F32FD" w:rsidP="007A31D9">
            <w:pPr>
              <w:pStyle w:val="TAL"/>
              <w:rPr>
                <w:lang w:val="en-US" w:eastAsia="ko-KR"/>
              </w:rPr>
            </w:pPr>
          </w:p>
        </w:tc>
        <w:tc>
          <w:tcPr>
            <w:tcW w:w="6660" w:type="dxa"/>
          </w:tcPr>
          <w:p w14:paraId="7C0D8653" w14:textId="77777777" w:rsidR="003F32FD" w:rsidRPr="002C0F7B" w:rsidRDefault="003F32FD" w:rsidP="007A31D9">
            <w:pPr>
              <w:pStyle w:val="TAL"/>
              <w:rPr>
                <w:lang w:val="en-US" w:eastAsia="ko-KR"/>
              </w:rPr>
            </w:pPr>
          </w:p>
        </w:tc>
      </w:tr>
    </w:tbl>
    <w:p w14:paraId="108358DF" w14:textId="77777777" w:rsidR="00F906EC" w:rsidRDefault="00F906EC">
      <w:pPr>
        <w:rPr>
          <w:lang w:eastAsia="ko-KR"/>
        </w:rPr>
      </w:pPr>
    </w:p>
    <w:p w14:paraId="2419F139" w14:textId="7E80466B" w:rsidR="00EB54D4" w:rsidRDefault="00EB54D4">
      <w:pPr>
        <w:rPr>
          <w:lang w:eastAsia="ko-KR"/>
        </w:rPr>
      </w:pPr>
    </w:p>
    <w:p w14:paraId="66C6CC56" w14:textId="77777777" w:rsidR="003F32FD" w:rsidRDefault="003F32FD" w:rsidP="003F32FD">
      <w:pPr>
        <w:pStyle w:val="CRCoverPage"/>
        <w:keepNext/>
        <w:keepLines/>
        <w:pBdr>
          <w:bottom w:val="single" w:sz="12" w:space="1" w:color="auto"/>
        </w:pBdr>
        <w:outlineLvl w:val="0"/>
        <w:rPr>
          <w:rFonts w:cs="Arial"/>
          <w:b/>
          <w:lang w:eastAsia="ko-KR"/>
        </w:rPr>
      </w:pPr>
    </w:p>
    <w:p w14:paraId="7399FED8" w14:textId="67916057" w:rsidR="003F32FD" w:rsidRDefault="003F32FD" w:rsidP="003F32FD">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003E5699" w:rsidRPr="003E5699">
        <w:rPr>
          <w:lang w:eastAsia="ko-KR"/>
        </w:rPr>
        <w:t>RSTD/timing reference info clarifications</w:t>
      </w:r>
    </w:p>
    <w:p w14:paraId="7135289B" w14:textId="07200919" w:rsidR="00BD0043" w:rsidRDefault="00BD0043" w:rsidP="00BD0043">
      <w:pPr>
        <w:pStyle w:val="Heading2"/>
        <w:rPr>
          <w:lang w:eastAsia="ko-KR"/>
        </w:rPr>
      </w:pPr>
      <w:r>
        <w:rPr>
          <w:lang w:eastAsia="ko-KR"/>
        </w:rPr>
        <w:t>3.1</w:t>
      </w:r>
      <w:r>
        <w:rPr>
          <w:lang w:eastAsia="ko-KR"/>
        </w:rPr>
        <w:tab/>
        <w:t>Introduction</w:t>
      </w:r>
    </w:p>
    <w:p w14:paraId="1F63B314" w14:textId="5774724E" w:rsidR="00BD0043" w:rsidRDefault="00BD0043" w:rsidP="00BD0043">
      <w:pPr>
        <w:rPr>
          <w:lang w:eastAsia="ko-KR"/>
        </w:rPr>
      </w:pPr>
      <w:r>
        <w:rPr>
          <w:lang w:eastAsia="ko-KR"/>
        </w:rPr>
        <w:t>At RAN1#</w:t>
      </w:r>
      <w:r w:rsidR="00336033">
        <w:rPr>
          <w:lang w:eastAsia="ko-KR"/>
        </w:rPr>
        <w:t>96bis</w:t>
      </w:r>
      <w:r>
        <w:rPr>
          <w:lang w:eastAsia="ko-KR"/>
        </w:rPr>
        <w:t>, the following agreement</w:t>
      </w:r>
      <w:r w:rsidR="003A1C9D">
        <w:rPr>
          <w:lang w:eastAsia="ko-KR"/>
        </w:rPr>
        <w:t>s</w:t>
      </w:r>
      <w:r>
        <w:rPr>
          <w:lang w:eastAsia="ko-KR"/>
        </w:rPr>
        <w:t xml:space="preserve"> w</w:t>
      </w:r>
      <w:r w:rsidR="00F73807">
        <w:rPr>
          <w:lang w:eastAsia="ko-KR"/>
        </w:rPr>
        <w:t>ere</w:t>
      </w:r>
      <w:r>
        <w:rPr>
          <w:lang w:eastAsia="ko-KR"/>
        </w:rPr>
        <w:t xml:space="preserve"> made:</w:t>
      </w:r>
    </w:p>
    <w:tbl>
      <w:tblPr>
        <w:tblStyle w:val="TableGrid"/>
        <w:tblW w:w="0" w:type="auto"/>
        <w:jc w:val="center"/>
        <w:tblLook w:val="04A0" w:firstRow="1" w:lastRow="0" w:firstColumn="1" w:lastColumn="0" w:noHBand="0" w:noVBand="1"/>
      </w:tblPr>
      <w:tblGrid>
        <w:gridCol w:w="9307"/>
      </w:tblGrid>
      <w:tr w:rsidR="00BD0043" w:rsidRPr="00D076EB" w14:paraId="6BC7D2D6" w14:textId="77777777" w:rsidTr="00DE3E93">
        <w:trPr>
          <w:jc w:val="center"/>
        </w:trPr>
        <w:tc>
          <w:tcPr>
            <w:tcW w:w="9307" w:type="dxa"/>
          </w:tcPr>
          <w:p w14:paraId="4ED9C7FA" w14:textId="77777777" w:rsidR="00BD0043" w:rsidRPr="00D076EB" w:rsidRDefault="00BD0043" w:rsidP="00D076EB">
            <w:pPr>
              <w:spacing w:after="60"/>
              <w:rPr>
                <w:lang w:eastAsia="x-none"/>
              </w:rPr>
            </w:pPr>
            <w:r w:rsidRPr="00D076EB">
              <w:rPr>
                <w:highlight w:val="green"/>
                <w:lang w:eastAsia="x-none"/>
              </w:rPr>
              <w:t>Agreement:</w:t>
            </w:r>
          </w:p>
          <w:p w14:paraId="5B834741" w14:textId="77777777" w:rsidR="00D076EB" w:rsidRPr="00D076EB" w:rsidRDefault="00D076EB" w:rsidP="00D076EB">
            <w:pPr>
              <w:pStyle w:val="3GPPAgreements"/>
              <w:numPr>
                <w:ilvl w:val="0"/>
                <w:numId w:val="13"/>
              </w:numPr>
              <w:spacing w:before="0" w:line="240" w:lineRule="auto"/>
              <w:rPr>
                <w:sz w:val="20"/>
              </w:rPr>
            </w:pPr>
            <w:r w:rsidRPr="00D076EB">
              <w:rPr>
                <w:sz w:val="20"/>
              </w:rPr>
              <w:t xml:space="preserve">The network can indicate one or more of the following for the UE to use to determine a reference (reference time based on the DL PRS Resource ID(s)) for DL RSTD measurements. </w:t>
            </w:r>
          </w:p>
          <w:p w14:paraId="5651775B" w14:textId="77777777" w:rsidR="00D076EB" w:rsidRPr="00D076EB" w:rsidRDefault="00D076EB" w:rsidP="00D076EB">
            <w:pPr>
              <w:pStyle w:val="3GPPAgreements"/>
              <w:numPr>
                <w:ilvl w:val="1"/>
                <w:numId w:val="13"/>
              </w:numPr>
              <w:spacing w:before="0" w:line="240" w:lineRule="auto"/>
              <w:rPr>
                <w:sz w:val="20"/>
              </w:rPr>
            </w:pPr>
            <w:r w:rsidRPr="00D076EB">
              <w:rPr>
                <w:sz w:val="20"/>
              </w:rPr>
              <w:t xml:space="preserve">A DL PRS Resource ID </w:t>
            </w:r>
          </w:p>
          <w:p w14:paraId="0E5CC9BC" w14:textId="77777777" w:rsidR="00D076EB" w:rsidRPr="00D076EB" w:rsidRDefault="00D076EB" w:rsidP="00D076EB">
            <w:pPr>
              <w:pStyle w:val="3GPPAgreements"/>
              <w:numPr>
                <w:ilvl w:val="1"/>
                <w:numId w:val="13"/>
              </w:numPr>
              <w:spacing w:before="0" w:line="240" w:lineRule="auto"/>
              <w:rPr>
                <w:sz w:val="20"/>
              </w:rPr>
            </w:pPr>
            <w:r w:rsidRPr="00D076EB">
              <w:rPr>
                <w:sz w:val="20"/>
              </w:rPr>
              <w:t>A subset of DL PRS Resource IDs from a single DL PRS Resource set</w:t>
            </w:r>
          </w:p>
          <w:p w14:paraId="0E58DFD1" w14:textId="77777777" w:rsidR="00BD0043" w:rsidRDefault="00D076EB" w:rsidP="00D076EB">
            <w:pPr>
              <w:pStyle w:val="3GPPAgreements"/>
              <w:numPr>
                <w:ilvl w:val="1"/>
                <w:numId w:val="13"/>
              </w:numPr>
              <w:spacing w:before="0" w:line="240" w:lineRule="auto"/>
              <w:rPr>
                <w:sz w:val="20"/>
              </w:rPr>
            </w:pPr>
            <w:r w:rsidRPr="00D076EB">
              <w:rPr>
                <w:sz w:val="20"/>
              </w:rPr>
              <w:t>A DL PRS Resource set</w:t>
            </w:r>
          </w:p>
          <w:p w14:paraId="4672AFDF" w14:textId="77777777" w:rsidR="00D076EB" w:rsidRDefault="00D076EB" w:rsidP="00D076EB">
            <w:pPr>
              <w:pStyle w:val="3GPPAgreements"/>
              <w:numPr>
                <w:ilvl w:val="0"/>
                <w:numId w:val="0"/>
              </w:numPr>
              <w:spacing w:before="0" w:line="240" w:lineRule="auto"/>
              <w:ind w:left="284" w:hanging="284"/>
              <w:rPr>
                <w:sz w:val="20"/>
              </w:rPr>
            </w:pPr>
          </w:p>
          <w:p w14:paraId="01F8171F" w14:textId="77777777" w:rsidR="003A1C9D" w:rsidRPr="003A1C9D" w:rsidRDefault="003A1C9D" w:rsidP="003A1C9D">
            <w:r w:rsidRPr="003A1C9D">
              <w:rPr>
                <w:highlight w:val="green"/>
              </w:rPr>
              <w:t>Agreement:</w:t>
            </w:r>
          </w:p>
          <w:p w14:paraId="1FED4048" w14:textId="01F7CBB4" w:rsidR="00D076EB" w:rsidRPr="003A1C9D" w:rsidRDefault="003A1C9D" w:rsidP="003A1C9D">
            <w:pPr>
              <w:pStyle w:val="3GPPAgreements"/>
              <w:numPr>
                <w:ilvl w:val="0"/>
                <w:numId w:val="6"/>
              </w:numPr>
              <w:spacing w:line="240" w:lineRule="auto"/>
              <w:rPr>
                <w:sz w:val="20"/>
              </w:rPr>
            </w:pPr>
            <w:r w:rsidRPr="003A1C9D">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1A1A82B1" w14:textId="061471AF" w:rsidR="00F64E75" w:rsidRDefault="00F64E75">
      <w:pPr>
        <w:rPr>
          <w:lang w:eastAsia="ko-KR"/>
        </w:rPr>
      </w:pPr>
    </w:p>
    <w:p w14:paraId="53B330CF" w14:textId="77777777" w:rsidR="00F64E75" w:rsidRDefault="00F64E75">
      <w:pPr>
        <w:rPr>
          <w:lang w:eastAsia="ko-KR"/>
        </w:rPr>
      </w:pPr>
    </w:p>
    <w:p w14:paraId="0776C098" w14:textId="4A5AA006" w:rsidR="00F906EC" w:rsidRDefault="00204596">
      <w:pPr>
        <w:pStyle w:val="Heading2"/>
        <w:rPr>
          <w:lang w:eastAsia="ko-KR"/>
        </w:rPr>
      </w:pPr>
      <w:r>
        <w:rPr>
          <w:lang w:eastAsia="ko-KR"/>
        </w:rPr>
        <w:lastRenderedPageBreak/>
        <w:t>3</w:t>
      </w:r>
      <w:r w:rsidR="002C0F7B">
        <w:rPr>
          <w:lang w:eastAsia="ko-KR"/>
        </w:rPr>
        <w:t>.</w:t>
      </w:r>
      <w:r w:rsidR="00967939">
        <w:rPr>
          <w:lang w:eastAsia="ko-KR"/>
        </w:rPr>
        <w:t>2</w:t>
      </w:r>
      <w:r w:rsidR="002C0F7B">
        <w:rPr>
          <w:lang w:eastAsia="ko-KR"/>
        </w:rPr>
        <w:tab/>
      </w:r>
      <w:r w:rsidR="00B2545C">
        <w:rPr>
          <w:lang w:eastAsia="ko-KR"/>
        </w:rPr>
        <w:t>Text Proposals</w:t>
      </w:r>
    </w:p>
    <w:p w14:paraId="542AB555" w14:textId="2127A4C3" w:rsidR="00B04D49" w:rsidRDefault="00B04D49" w:rsidP="009B392A">
      <w:pPr>
        <w:pStyle w:val="Heading3"/>
        <w:rPr>
          <w:lang w:eastAsia="ko-KR"/>
        </w:rPr>
      </w:pPr>
      <w:r>
        <w:rPr>
          <w:lang w:eastAsia="ko-KR"/>
        </w:rPr>
        <w:t>3.</w:t>
      </w:r>
      <w:r w:rsidR="00967939">
        <w:rPr>
          <w:lang w:eastAsia="ko-KR"/>
        </w:rPr>
        <w:t>2</w:t>
      </w:r>
      <w:r>
        <w:rPr>
          <w:lang w:eastAsia="ko-KR"/>
        </w:rPr>
        <w:t>.1</w:t>
      </w:r>
      <w:r>
        <w:rPr>
          <w:lang w:eastAsia="ko-KR"/>
        </w:rPr>
        <w:tab/>
        <w:t xml:space="preserve">Clarification </w:t>
      </w:r>
      <w:r w:rsidR="009B392A">
        <w:rPr>
          <w:lang w:eastAsia="ko-KR"/>
        </w:rPr>
        <w:t>of reference IDs</w:t>
      </w:r>
    </w:p>
    <w:p w14:paraId="2702C105" w14:textId="5B6ACA7C" w:rsidR="00E94D00" w:rsidRPr="00B21FF7" w:rsidRDefault="00E94D00" w:rsidP="00C9168E">
      <w:pPr>
        <w:pStyle w:val="Heading4"/>
        <w:rPr>
          <w:lang w:val="en-US" w:eastAsia="ko-KR"/>
        </w:rPr>
      </w:pPr>
      <w:r w:rsidRPr="00B21FF7">
        <w:rPr>
          <w:lang w:eastAsia="ko-KR"/>
        </w:rPr>
        <w:t>TP#1</w:t>
      </w:r>
      <w:r w:rsidR="00B21FF7" w:rsidRPr="00B21FF7">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B2545C" w14:paraId="71D5D51B" w14:textId="77777777" w:rsidTr="00F14AEE">
        <w:trPr>
          <w:jc w:val="center"/>
        </w:trPr>
        <w:tc>
          <w:tcPr>
            <w:tcW w:w="2250" w:type="dxa"/>
          </w:tcPr>
          <w:p w14:paraId="70E85DF5" w14:textId="77777777" w:rsidR="00B2545C" w:rsidRDefault="00B2545C" w:rsidP="00B21FF7">
            <w:pPr>
              <w:pStyle w:val="TAH"/>
              <w:widowControl w:val="0"/>
              <w:rPr>
                <w:lang w:val="en-US" w:eastAsia="ko-KR"/>
              </w:rPr>
            </w:pPr>
            <w:r>
              <w:rPr>
                <w:lang w:val="en-US" w:eastAsia="ko-KR"/>
              </w:rPr>
              <w:t>References</w:t>
            </w:r>
          </w:p>
        </w:tc>
        <w:tc>
          <w:tcPr>
            <w:tcW w:w="9360" w:type="dxa"/>
          </w:tcPr>
          <w:p w14:paraId="1D6975B8" w14:textId="77777777" w:rsidR="00B2545C" w:rsidRDefault="00B2545C" w:rsidP="00B21FF7">
            <w:pPr>
              <w:pStyle w:val="TAH"/>
              <w:widowControl w:val="0"/>
              <w:rPr>
                <w:lang w:eastAsia="ko-KR"/>
              </w:rPr>
            </w:pPr>
            <w:r>
              <w:rPr>
                <w:lang w:eastAsia="ko-KR"/>
              </w:rPr>
              <w:t>Specification Text Proposal</w:t>
            </w:r>
          </w:p>
        </w:tc>
      </w:tr>
      <w:tr w:rsidR="003D0862" w14:paraId="780CA4CB" w14:textId="77777777" w:rsidTr="00F14AEE">
        <w:trPr>
          <w:jc w:val="center"/>
        </w:trPr>
        <w:tc>
          <w:tcPr>
            <w:tcW w:w="2250" w:type="dxa"/>
          </w:tcPr>
          <w:p w14:paraId="1C3F4B57" w14:textId="3D7258AD" w:rsidR="00751D5B" w:rsidRDefault="00751D5B" w:rsidP="00B21FF7">
            <w:pPr>
              <w:pStyle w:val="TAL"/>
              <w:widowControl w:val="0"/>
              <w:jc w:val="center"/>
              <w:rPr>
                <w:lang w:val="en-US" w:eastAsia="ko-KR"/>
              </w:rPr>
            </w:pPr>
            <w:r>
              <w:rPr>
                <w:lang w:val="en-US" w:eastAsia="ko-KR"/>
              </w:rPr>
              <w:t>Issue #4 (section 2.</w:t>
            </w:r>
            <w:r w:rsidR="009F09E4">
              <w:rPr>
                <w:lang w:val="en-US" w:eastAsia="ko-KR"/>
              </w:rPr>
              <w:t>4</w:t>
            </w:r>
            <w:r>
              <w:rPr>
                <w:lang w:val="en-US" w:eastAsia="ko-KR"/>
              </w:rPr>
              <w:t>, item#</w:t>
            </w:r>
            <w:r w:rsidR="009F09E4">
              <w:rPr>
                <w:lang w:val="en-US" w:eastAsia="ko-KR"/>
              </w:rPr>
              <w:t>5</w:t>
            </w:r>
            <w:r>
              <w:rPr>
                <w:lang w:val="en-US" w:eastAsia="ko-KR"/>
              </w:rPr>
              <w:t>)</w:t>
            </w:r>
          </w:p>
          <w:p w14:paraId="1D9FB24A" w14:textId="433A0659" w:rsidR="003D0862" w:rsidRDefault="00751D5B" w:rsidP="00B21FF7">
            <w:pPr>
              <w:pStyle w:val="TAL"/>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2E816067" w14:textId="77777777" w:rsidR="003D0862" w:rsidRDefault="003D0862" w:rsidP="00B21FF7">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345C0CA3" w14:textId="77777777" w:rsidR="003D0862" w:rsidRDefault="003D0862" w:rsidP="00B21FF7">
            <w:pPr>
              <w:keepNext/>
              <w:keepLines/>
              <w:widowControl w:val="0"/>
              <w:jc w:val="left"/>
              <w:rPr>
                <w:rFonts w:eastAsia="DengXian"/>
              </w:rPr>
            </w:pPr>
            <w:r>
              <w:rPr>
                <w:rFonts w:eastAsia="DengXian"/>
                <w:highlight w:val="yellow"/>
              </w:rPr>
              <w:t>[…]</w:t>
            </w:r>
          </w:p>
          <w:p w14:paraId="69214860" w14:textId="77777777" w:rsidR="00CE39F7" w:rsidRDefault="00CE39F7" w:rsidP="00CE39F7">
            <w:pPr>
              <w:jc w:val="left"/>
            </w:pPr>
            <w:r>
              <w:t>The UE may be indicated by the network that a DL PRS resource</w:t>
            </w:r>
            <w:del w:id="4"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5" w:author="ZTE" w:date="2020-04-07T10:31:00Z">
              <w:r>
                <w:rPr>
                  <w:rFonts w:hint="eastAsia"/>
                  <w:lang w:eastAsia="zh-CN"/>
                </w:rPr>
                <w:t xml:space="preserve"> DL</w:t>
              </w:r>
            </w:ins>
            <w:r>
              <w:t xml:space="preserve"> PRS resource set ID, and optionally a single </w:t>
            </w:r>
            <w:ins w:id="6" w:author="ZTE" w:date="2020-04-07T10:31:00Z">
              <w:r>
                <w:rPr>
                  <w:rFonts w:hint="eastAsia"/>
                  <w:lang w:eastAsia="zh-CN"/>
                </w:rPr>
                <w:t xml:space="preserve">DL </w:t>
              </w:r>
            </w:ins>
            <w:r>
              <w:t>PRS resource ID or a list of PRS resource IDs</w:t>
            </w:r>
            <w:ins w:id="7"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8"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9" w:author="ZTE" w:date="2020-04-07T10:38:00Z">
              <w:r>
                <w:rPr>
                  <w:rFonts w:hint="eastAsia"/>
                  <w:lang w:eastAsia="zh-CN"/>
                </w:rPr>
                <w:t xml:space="preserve"> </w:t>
              </w:r>
            </w:ins>
            <w:ins w:id="10" w:author="ZTE" w:date="2020-04-09T22:58:00Z">
              <w:r>
                <w:rPr>
                  <w:rFonts w:hint="eastAsia"/>
                  <w:color w:val="FF0000"/>
                  <w:u w:val="single"/>
                  <w:lang w:val="en-US" w:eastAsia="zh-CN"/>
                </w:rPr>
                <w:t>wh</w:t>
              </w:r>
            </w:ins>
            <w:ins w:id="11" w:author="ZTE" w:date="2020-04-09T22:59:00Z">
              <w:r>
                <w:rPr>
                  <w:rFonts w:hint="eastAsia"/>
                  <w:color w:val="FF0000"/>
                  <w:u w:val="single"/>
                  <w:lang w:val="en-US" w:eastAsia="zh-CN"/>
                </w:rPr>
                <w:t>ich</w:t>
              </w:r>
            </w:ins>
            <w:ins w:id="12"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3" w:author="ZTE" w:date="2020-04-07T10:40:00Z">
              <w:r>
                <w:rPr>
                  <w:rFonts w:hint="eastAsia"/>
                  <w:iCs/>
                  <w:color w:val="FF0000"/>
                  <w:u w:val="single"/>
                  <w:lang w:eastAsia="zh-CN"/>
                </w:rPr>
                <w:t xml:space="preserve">different </w:t>
              </w:r>
              <w:r>
                <w:t>DL PRS resource</w:t>
              </w:r>
            </w:ins>
            <w:ins w:id="14" w:author="ZTE" w:date="2020-04-07T10:41:00Z">
              <w:r>
                <w:rPr>
                  <w:rFonts w:hint="eastAsia"/>
                  <w:lang w:eastAsia="zh-CN"/>
                </w:rPr>
                <w:t>s</w:t>
              </w:r>
            </w:ins>
            <w:ins w:id="15"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6" w:author="ZTE" w:date="2020-04-07T10:38:00Z">
              <w:r>
                <w:rPr>
                  <w:rFonts w:hint="eastAsia"/>
                  <w:iCs/>
                  <w:color w:val="FF0000"/>
                  <w:u w:val="single"/>
                  <w:lang w:eastAsia="zh-CN"/>
                </w:rPr>
                <w:t xml:space="preserve"> different </w:t>
              </w:r>
              <w:r>
                <w:t>DL PRS resource set</w:t>
              </w:r>
            </w:ins>
            <w:ins w:id="17" w:author="ZTE" w:date="2020-04-07T10:41:00Z">
              <w:r>
                <w:rPr>
                  <w:rFonts w:hint="eastAsia"/>
                  <w:lang w:eastAsia="zh-CN"/>
                </w:rPr>
                <w:t>s</w:t>
              </w:r>
            </w:ins>
            <w:ins w:id="18"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9"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8FFBD74" w14:textId="77777777" w:rsidR="00345EA8" w:rsidRDefault="00345EA8" w:rsidP="00B21FF7">
            <w:pPr>
              <w:pStyle w:val="B1"/>
              <w:keepNext/>
              <w:keepLines/>
              <w:widowControl w:val="0"/>
              <w:spacing w:after="0"/>
              <w:ind w:left="0" w:firstLine="0"/>
              <w:rPr>
                <w:rFonts w:eastAsia="DengXian"/>
                <w:highlight w:val="yellow"/>
                <w:lang w:eastAsia="zh-CN"/>
              </w:rPr>
            </w:pPr>
          </w:p>
          <w:p w14:paraId="656BEA69" w14:textId="6144D72D" w:rsidR="003D0862" w:rsidRDefault="003D0862" w:rsidP="00B21FF7">
            <w:pPr>
              <w:pStyle w:val="B1"/>
              <w:keepNext/>
              <w:keepLines/>
              <w:widowControl w:val="0"/>
              <w:spacing w:after="0"/>
              <w:ind w:left="0" w:firstLine="0"/>
              <w:rPr>
                <w:lang w:val="en-GB"/>
              </w:rPr>
            </w:pPr>
            <w:r>
              <w:rPr>
                <w:rFonts w:eastAsia="DengXian"/>
                <w:highlight w:val="yellow"/>
              </w:rPr>
              <w:t>[…]</w:t>
            </w:r>
          </w:p>
        </w:tc>
      </w:tr>
    </w:tbl>
    <w:p w14:paraId="5A605792" w14:textId="277C487A" w:rsidR="00B2545C" w:rsidRDefault="00B2545C" w:rsidP="00B2545C">
      <w:pPr>
        <w:rPr>
          <w:lang w:eastAsia="ko-KR"/>
        </w:rPr>
      </w:pPr>
    </w:p>
    <w:p w14:paraId="65F53361" w14:textId="01E98BEA" w:rsidR="00B21FF7" w:rsidRPr="00B21FF7" w:rsidRDefault="00B21FF7" w:rsidP="00C9168E">
      <w:pPr>
        <w:pStyle w:val="Heading4"/>
        <w:rPr>
          <w:lang w:val="en-US" w:eastAsia="ko-KR"/>
        </w:rPr>
      </w:pPr>
      <w:r w:rsidRPr="00B21FF7">
        <w:rPr>
          <w:lang w:eastAsia="ko-KR"/>
        </w:rPr>
        <w:lastRenderedPageBreak/>
        <w:t>TP#</w:t>
      </w:r>
      <w:r w:rsidR="00606723">
        <w:rPr>
          <w:lang w:val="en-US" w:eastAsia="ko-KR"/>
        </w:rPr>
        <w:t>2</w:t>
      </w:r>
      <w:r w:rsidRPr="00B21FF7">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061DD3" w14:paraId="1FE9035A" w14:textId="77777777" w:rsidTr="00F14AEE">
        <w:trPr>
          <w:jc w:val="center"/>
        </w:trPr>
        <w:tc>
          <w:tcPr>
            <w:tcW w:w="2250" w:type="dxa"/>
          </w:tcPr>
          <w:p w14:paraId="07737FDC" w14:textId="77777777" w:rsidR="00061DD3" w:rsidRDefault="00061DD3" w:rsidP="00B21FF7">
            <w:pPr>
              <w:pStyle w:val="TAH"/>
              <w:rPr>
                <w:lang w:val="en-US" w:eastAsia="ko-KR"/>
              </w:rPr>
            </w:pPr>
            <w:r>
              <w:rPr>
                <w:lang w:val="en-US" w:eastAsia="ko-KR"/>
              </w:rPr>
              <w:t>References</w:t>
            </w:r>
          </w:p>
        </w:tc>
        <w:tc>
          <w:tcPr>
            <w:tcW w:w="9360" w:type="dxa"/>
          </w:tcPr>
          <w:p w14:paraId="74FCC39B" w14:textId="77777777" w:rsidR="00061DD3" w:rsidRDefault="00061DD3" w:rsidP="00B21FF7">
            <w:pPr>
              <w:pStyle w:val="TAH"/>
              <w:rPr>
                <w:lang w:eastAsia="ko-KR"/>
              </w:rPr>
            </w:pPr>
            <w:r>
              <w:rPr>
                <w:lang w:eastAsia="ko-KR"/>
              </w:rPr>
              <w:t>Specification Text Proposal</w:t>
            </w:r>
          </w:p>
        </w:tc>
      </w:tr>
      <w:tr w:rsidR="0093668C" w14:paraId="6AA67F62" w14:textId="77777777" w:rsidTr="00F14AEE">
        <w:trPr>
          <w:jc w:val="center"/>
        </w:trPr>
        <w:tc>
          <w:tcPr>
            <w:tcW w:w="2250" w:type="dxa"/>
          </w:tcPr>
          <w:p w14:paraId="71656070" w14:textId="4BD50E21" w:rsidR="006C608B" w:rsidRDefault="006C608B" w:rsidP="00B21FF7">
            <w:pPr>
              <w:pStyle w:val="TAL"/>
              <w:jc w:val="center"/>
              <w:rPr>
                <w:lang w:val="en-US" w:eastAsia="ko-KR"/>
              </w:rPr>
            </w:pPr>
            <w:r>
              <w:rPr>
                <w:lang w:val="en-US" w:eastAsia="ko-KR"/>
              </w:rPr>
              <w:t>Issue #4 (section 2.4, item#7)</w:t>
            </w:r>
          </w:p>
          <w:p w14:paraId="4F60EF50" w14:textId="593192EF" w:rsidR="0093668C" w:rsidRDefault="006C608B" w:rsidP="00B21FF7">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532AECE2" w14:textId="77777777" w:rsidR="0093668C" w:rsidRDefault="0093668C" w:rsidP="00B21FF7">
            <w:pPr>
              <w:keepNext/>
              <w:keepLines/>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30CE8E3E" w14:textId="77777777" w:rsidR="0093668C" w:rsidRDefault="0093668C" w:rsidP="00B21FF7">
            <w:pPr>
              <w:keepNext/>
              <w:keepLines/>
              <w:jc w:val="left"/>
              <w:rPr>
                <w:rFonts w:eastAsia="DengXian"/>
              </w:rPr>
            </w:pPr>
            <w:r>
              <w:rPr>
                <w:rFonts w:eastAsia="DengXian"/>
                <w:highlight w:val="yellow"/>
              </w:rPr>
              <w:t>[…]</w:t>
            </w:r>
          </w:p>
          <w:p w14:paraId="7F33A8D3" w14:textId="6203F65C" w:rsidR="0093668C" w:rsidRDefault="00AB56D2" w:rsidP="00B21FF7">
            <w:pPr>
              <w:keepNext/>
              <w:keepLines/>
              <w:jc w:val="left"/>
            </w:pPr>
            <w:r>
              <w:t xml:space="preserve">The UE may be indicated by the network that a DL PRS resources can be used as the reference for the </w:t>
            </w:r>
            <w:r w:rsidRPr="00187F14">
              <w:rPr>
                <w:strike/>
                <w:color w:val="FF0000"/>
                <w:highlight w:val="cyan"/>
                <w:u w:val="single"/>
              </w:rPr>
              <w:t>DL</w:t>
            </w:r>
            <w:r>
              <w:t xml:space="preserve"> RSTD</w:t>
            </w:r>
            <w:r w:rsidRPr="00187F14">
              <w:rPr>
                <w:strike/>
                <w:color w:val="FF0000"/>
                <w:highlight w:val="cyan"/>
                <w:u w:val="single"/>
              </w:rPr>
              <w:t>,</w:t>
            </w:r>
            <w:r w:rsidRPr="00CC5250">
              <w:rPr>
                <w:strike/>
                <w:color w:val="FF0000"/>
                <w:highlight w:val="yellow"/>
                <w:u w:val="single"/>
              </w:rPr>
              <w:t xml:space="preserve"> </w:t>
            </w:r>
            <w:r w:rsidRPr="00187F14">
              <w:rPr>
                <w:strike/>
                <w:color w:val="FF0000"/>
                <w:highlight w:val="cyan"/>
                <w:u w:val="single"/>
              </w:rPr>
              <w:t>DL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w:t>
            </w:r>
            <w:proofErr w:type="spellStart"/>
            <w:r w:rsidRPr="008D5661">
              <w:rPr>
                <w:i/>
              </w:rPr>
              <w:t>RstdReferenceInfo</w:t>
            </w:r>
            <w:proofErr w:type="spellEnd"/>
            <w:r>
              <w:t>.</w:t>
            </w:r>
            <w:r w:rsidR="000F29AD">
              <w:t xml:space="preserve"> </w:t>
            </w:r>
            <w:r w:rsidR="0093668C">
              <w:t>The reference time indicated by the network to the UE can also be used by the UE to determine how to apply higher layer parameters DL-PRS-</w:t>
            </w:r>
            <w:proofErr w:type="spellStart"/>
            <w:r w:rsidR="0093668C">
              <w:t>expectedRSTD</w:t>
            </w:r>
            <w:proofErr w:type="spellEnd"/>
            <w:r w:rsidR="0093668C">
              <w:t xml:space="preserve"> and DL-PRS-</w:t>
            </w:r>
            <w:proofErr w:type="spellStart"/>
            <w:r w:rsidR="0093668C">
              <w:t>expectedRSTD</w:t>
            </w:r>
            <w:proofErr w:type="spellEnd"/>
            <w:r w:rsidR="0093668C">
              <w:t xml:space="preserve">-uncertainty. The UE expects the reference time to be indicated whenever it is expected to receive the DL PRS. This reference time provided by </w:t>
            </w:r>
            <w:r w:rsidR="0093668C">
              <w:rPr>
                <w:i/>
              </w:rPr>
              <w:t>DL-PRS-</w:t>
            </w:r>
            <w:proofErr w:type="spellStart"/>
            <w:r w:rsidR="0093668C">
              <w:rPr>
                <w:i/>
              </w:rPr>
              <w:t>RstdReferenceInfo</w:t>
            </w:r>
            <w:proofErr w:type="spellEnd"/>
            <w:r w:rsidR="0093668C">
              <w:t xml:space="preserve"> may include an [ID], a PRS resource set ID, and optionally a single PRS resource ID or a list of PRS resource IDs. The UE may use different DL PRS resources </w:t>
            </w:r>
            <w:r w:rsidR="0093668C">
              <w:rPr>
                <w:color w:val="FF0000"/>
                <w:u w:val="single"/>
              </w:rPr>
              <w:t xml:space="preserve">within a single DL PRS resource set </w:t>
            </w:r>
            <w:r w:rsidR="0093668C">
              <w:rPr>
                <w:strike/>
                <w:color w:val="FF0000"/>
                <w:u w:val="single"/>
              </w:rPr>
              <w:t>or a different DL PRS resource set</w:t>
            </w:r>
            <w:r w:rsidR="0093668C">
              <w:t xml:space="preserve"> to determine the reference time for the RSTD measurement </w:t>
            </w:r>
            <w:r w:rsidR="0093668C">
              <w:rPr>
                <w:color w:val="FF0000"/>
                <w:u w:val="single"/>
              </w:rPr>
              <w:t xml:space="preserve">where the DL PRS resource set can be any DL PRS resource set associated with the [ID] provided by </w:t>
            </w:r>
            <w:r w:rsidR="0093668C">
              <w:rPr>
                <w:i/>
                <w:color w:val="FF0000"/>
                <w:u w:val="single"/>
              </w:rPr>
              <w:t>DL-PRS-</w:t>
            </w:r>
            <w:proofErr w:type="spellStart"/>
            <w:r w:rsidR="0093668C">
              <w:rPr>
                <w:i/>
                <w:color w:val="FF0000"/>
                <w:u w:val="single"/>
              </w:rPr>
              <w:t>RstdReferenceInfo</w:t>
            </w:r>
            <w:proofErr w:type="spellEnd"/>
            <w:r w:rsidR="0093668C">
              <w:rPr>
                <w:strike/>
                <w:color w:val="FF0000"/>
                <w:u w:val="single"/>
              </w:rPr>
              <w:t xml:space="preserve">  as long as the condition that the DL PRS resources used belong to a single DL PRS resource set is met</w:t>
            </w:r>
            <w:r w:rsidR="0093668C">
              <w:rPr>
                <w:u w:val="single"/>
              </w:rPr>
              <w:t>.</w:t>
            </w:r>
            <w:r w:rsidR="0093668C">
              <w:t xml:space="preserve"> If the UE chooses to use a different reference time than indicated by the network, then it is expected to report </w:t>
            </w:r>
            <w:r w:rsidR="005F6646" w:rsidRPr="007E0EA7">
              <w:rPr>
                <w:strike/>
                <w:highlight w:val="cyan"/>
                <w:u w:val="single"/>
              </w:rPr>
              <w:t xml:space="preserve">the </w:t>
            </w:r>
            <w:r w:rsidR="00504C92" w:rsidRPr="007E0EA7">
              <w:rPr>
                <w:strike/>
                <w:highlight w:val="cyan"/>
                <w:u w:val="single"/>
              </w:rPr>
              <w:t>[</w:t>
            </w:r>
            <w:r w:rsidR="005F6646" w:rsidRPr="007E0EA7">
              <w:rPr>
                <w:strike/>
                <w:highlight w:val="cyan"/>
                <w:u w:val="single"/>
              </w:rPr>
              <w:t>ID</w:t>
            </w:r>
            <w:r w:rsidR="00504C92" w:rsidRPr="007E0EA7">
              <w:rPr>
                <w:strike/>
                <w:highlight w:val="cyan"/>
                <w:u w:val="single"/>
              </w:rPr>
              <w:t>]</w:t>
            </w:r>
            <w:r w:rsidR="00A100BF" w:rsidRPr="007E0EA7">
              <w:rPr>
                <w:strike/>
                <w:u w:val="single"/>
              </w:rPr>
              <w:t>,</w:t>
            </w:r>
            <w:r w:rsidR="005F6646">
              <w:rPr>
                <w:u w:val="single"/>
              </w:rPr>
              <w:t xml:space="preserve"> </w:t>
            </w:r>
            <w:r w:rsidR="0093668C">
              <w:t xml:space="preserve">the DL PRS resource ID(s) or the DL PRS resource set ID used to determine the reference. </w:t>
            </w:r>
          </w:p>
          <w:p w14:paraId="337A01DE" w14:textId="7BE0B1B7" w:rsidR="0093668C" w:rsidRDefault="0093668C" w:rsidP="00B21FF7">
            <w:pPr>
              <w:pStyle w:val="B1"/>
              <w:keepNext/>
              <w:keepLines/>
              <w:spacing w:after="0"/>
              <w:ind w:left="0" w:firstLine="0"/>
              <w:rPr>
                <w:lang w:val="en-GB"/>
              </w:rPr>
            </w:pPr>
            <w:r>
              <w:rPr>
                <w:rFonts w:eastAsia="DengXian"/>
                <w:highlight w:val="yellow"/>
              </w:rPr>
              <w:t>[…]</w:t>
            </w:r>
          </w:p>
        </w:tc>
      </w:tr>
      <w:tr w:rsidR="000F29AD" w14:paraId="18B1D07A" w14:textId="77777777" w:rsidTr="006D79E5">
        <w:trPr>
          <w:jc w:val="center"/>
        </w:trPr>
        <w:tc>
          <w:tcPr>
            <w:tcW w:w="11610" w:type="dxa"/>
            <w:gridSpan w:val="2"/>
          </w:tcPr>
          <w:p w14:paraId="04570044" w14:textId="39C5126A" w:rsidR="000F29AD" w:rsidRDefault="000F29AD" w:rsidP="002D3505">
            <w:pPr>
              <w:keepNext/>
              <w:keepLines/>
              <w:spacing w:after="0"/>
              <w:jc w:val="left"/>
              <w:rPr>
                <w:rFonts w:eastAsia="DengXian"/>
              </w:rPr>
            </w:pPr>
            <w:r>
              <w:rPr>
                <w:rFonts w:eastAsia="DengXian"/>
              </w:rPr>
              <w:t>NOTE:</w:t>
            </w:r>
            <w:r w:rsidR="001D3E21">
              <w:rPr>
                <w:lang w:eastAsia="ko-KR"/>
              </w:rPr>
              <w:t xml:space="preserve"> </w:t>
            </w:r>
            <w:r w:rsidR="001D3E21">
              <w:rPr>
                <w:lang w:eastAsia="ko-KR"/>
              </w:rPr>
              <w:tab/>
            </w:r>
            <w:r w:rsidR="006924B6">
              <w:rPr>
                <w:rFonts w:eastAsia="DengXian"/>
              </w:rPr>
              <w:t xml:space="preserve">This </w:t>
            </w:r>
            <w:r w:rsidR="006924B6" w:rsidRPr="002D3505">
              <w:rPr>
                <w:rFonts w:eastAsia="DengXian"/>
                <w:highlight w:val="cyan"/>
              </w:rPr>
              <w:t>text highlighted in turquois</w:t>
            </w:r>
            <w:r w:rsidR="006924B6">
              <w:rPr>
                <w:rFonts w:eastAsia="DengXian"/>
              </w:rPr>
              <w:t xml:space="preserve"> in the first </w:t>
            </w:r>
            <w:r w:rsidR="007E0EA7">
              <w:rPr>
                <w:rFonts w:eastAsia="DengXian"/>
              </w:rPr>
              <w:t xml:space="preserve">and last </w:t>
            </w:r>
            <w:r w:rsidR="006924B6">
              <w:rPr>
                <w:rFonts w:eastAsia="DengXian"/>
              </w:rPr>
              <w:t xml:space="preserve">sentence </w:t>
            </w:r>
            <w:r w:rsidR="002D3505">
              <w:rPr>
                <w:rFonts w:eastAsia="DengXian"/>
              </w:rPr>
              <w:t>is not shown as deletion in the TP source (</w:t>
            </w:r>
            <w:hyperlink r:id="rId10" w:history="1">
              <w:r w:rsidR="002D3505" w:rsidRPr="00160E63">
                <w:rPr>
                  <w:rStyle w:val="Hyperlink"/>
                  <w:rFonts w:eastAsia="DengXian"/>
                </w:rPr>
                <w:t>R1-2002623</w:t>
              </w:r>
            </w:hyperlink>
            <w:r w:rsidR="002D3505">
              <w:rPr>
                <w:rFonts w:eastAsia="DengXian"/>
              </w:rPr>
              <w:t xml:space="preserve">). It is assumed </w:t>
            </w:r>
            <w:r w:rsidR="001D3E21">
              <w:rPr>
                <w:lang w:eastAsia="ko-KR"/>
              </w:rPr>
              <w:tab/>
            </w:r>
            <w:r w:rsidR="001D3E21">
              <w:rPr>
                <w:lang w:eastAsia="ko-KR"/>
              </w:rPr>
              <w:tab/>
            </w:r>
            <w:r w:rsidR="001D3E21">
              <w:rPr>
                <w:lang w:eastAsia="ko-KR"/>
              </w:rPr>
              <w:tab/>
            </w:r>
            <w:r w:rsidR="002D3505">
              <w:rPr>
                <w:rFonts w:eastAsia="DengXian"/>
              </w:rPr>
              <w:t>the</w:t>
            </w:r>
            <w:r w:rsidR="001D3E21">
              <w:rPr>
                <w:rFonts w:eastAsia="DengXian"/>
              </w:rPr>
              <w:t xml:space="preserve"> </w:t>
            </w:r>
            <w:r w:rsidR="002D3505">
              <w:rPr>
                <w:rFonts w:eastAsia="DengXian"/>
              </w:rPr>
              <w:t>deletion is intentional and part of the TP.</w:t>
            </w:r>
          </w:p>
        </w:tc>
      </w:tr>
    </w:tbl>
    <w:p w14:paraId="0EC0788F" w14:textId="08DDAC17" w:rsidR="00061DD3" w:rsidRDefault="00061DD3" w:rsidP="00B2545C">
      <w:pPr>
        <w:rPr>
          <w:lang w:eastAsia="ko-KR"/>
        </w:rPr>
      </w:pPr>
    </w:p>
    <w:p w14:paraId="30023140" w14:textId="36BDC320" w:rsidR="00B21FF7" w:rsidRDefault="00B21FF7" w:rsidP="004B5FB4">
      <w:pPr>
        <w:keepNext/>
        <w:keepLines/>
        <w:spacing w:after="60"/>
        <w:jc w:val="left"/>
        <w:rPr>
          <w:lang w:eastAsia="ko-KR"/>
        </w:rPr>
      </w:pPr>
      <w:r>
        <w:rPr>
          <w:lang w:eastAsia="ko-KR"/>
        </w:rPr>
        <w:lastRenderedPageBreak/>
        <w:t>Companies are invited to provide their views on the TP</w:t>
      </w:r>
      <w:r w:rsidR="00A00E20">
        <w:rPr>
          <w:lang w:eastAsia="ko-KR"/>
        </w:rPr>
        <w:t>s</w:t>
      </w:r>
      <w:r>
        <w:rPr>
          <w:lang w:eastAsia="ko-KR"/>
        </w:rPr>
        <w:t xml:space="preserve"> using the Table below; </w:t>
      </w:r>
      <w:r w:rsidR="00A00E20">
        <w:rPr>
          <w:lang w:eastAsia="ko-KR"/>
        </w:rPr>
        <w:t>incl. which of the two TPs is preferred (if any)</w:t>
      </w:r>
      <w:r>
        <w:rPr>
          <w:lang w:eastAsia="ko-KR"/>
        </w:rPr>
        <w:t>.</w:t>
      </w:r>
      <w:r w:rsidR="001D3E21">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B21FF7" w14:paraId="24233E4A" w14:textId="77777777" w:rsidTr="00F14AEE">
        <w:tc>
          <w:tcPr>
            <w:tcW w:w="1567" w:type="dxa"/>
          </w:tcPr>
          <w:p w14:paraId="5F2839BE" w14:textId="77777777" w:rsidR="00B21FF7" w:rsidRDefault="00B21FF7" w:rsidP="004B5FB4">
            <w:pPr>
              <w:pStyle w:val="TAH"/>
              <w:rPr>
                <w:lang w:eastAsia="ko-KR"/>
              </w:rPr>
            </w:pPr>
            <w:r>
              <w:rPr>
                <w:lang w:eastAsia="ko-KR"/>
              </w:rPr>
              <w:t>Company</w:t>
            </w:r>
          </w:p>
        </w:tc>
        <w:tc>
          <w:tcPr>
            <w:tcW w:w="6078" w:type="dxa"/>
          </w:tcPr>
          <w:p w14:paraId="253C1188" w14:textId="77777777" w:rsidR="00B21FF7" w:rsidRDefault="00B21FF7" w:rsidP="004B5FB4">
            <w:pPr>
              <w:pStyle w:val="TAH"/>
              <w:rPr>
                <w:lang w:eastAsia="ko-KR"/>
              </w:rPr>
            </w:pPr>
            <w:r>
              <w:rPr>
                <w:lang w:eastAsia="ko-KR"/>
              </w:rPr>
              <w:t>Comments</w:t>
            </w:r>
          </w:p>
        </w:tc>
        <w:tc>
          <w:tcPr>
            <w:tcW w:w="6660" w:type="dxa"/>
          </w:tcPr>
          <w:p w14:paraId="0C794A47" w14:textId="77777777" w:rsidR="00B21FF7" w:rsidRPr="007147A4" w:rsidRDefault="00B21FF7" w:rsidP="004B5FB4">
            <w:pPr>
              <w:pStyle w:val="TAH"/>
              <w:rPr>
                <w:lang w:val="en-US" w:eastAsia="ko-KR"/>
              </w:rPr>
            </w:pPr>
            <w:r>
              <w:rPr>
                <w:lang w:val="en-US" w:eastAsia="ko-KR"/>
              </w:rPr>
              <w:t>Proposed Modifications (if any)</w:t>
            </w:r>
          </w:p>
        </w:tc>
      </w:tr>
      <w:tr w:rsidR="00B21FF7" w14:paraId="4C5930C1" w14:textId="77777777" w:rsidTr="00F14AEE">
        <w:tc>
          <w:tcPr>
            <w:tcW w:w="1567" w:type="dxa"/>
          </w:tcPr>
          <w:p w14:paraId="77197512" w14:textId="77777777" w:rsidR="00B21FF7" w:rsidRDefault="00B21FF7" w:rsidP="004B5FB4">
            <w:pPr>
              <w:pStyle w:val="TAL"/>
              <w:rPr>
                <w:lang w:val="en-US" w:eastAsia="ko-KR"/>
              </w:rPr>
            </w:pPr>
          </w:p>
        </w:tc>
        <w:tc>
          <w:tcPr>
            <w:tcW w:w="6078" w:type="dxa"/>
          </w:tcPr>
          <w:p w14:paraId="26AD2BBA" w14:textId="77777777" w:rsidR="00B21FF7" w:rsidRDefault="00B21FF7" w:rsidP="004B5FB4">
            <w:pPr>
              <w:pStyle w:val="TAL"/>
              <w:rPr>
                <w:lang w:val="en-US" w:eastAsia="ko-KR"/>
              </w:rPr>
            </w:pPr>
          </w:p>
        </w:tc>
        <w:tc>
          <w:tcPr>
            <w:tcW w:w="6660" w:type="dxa"/>
          </w:tcPr>
          <w:p w14:paraId="5C733F88" w14:textId="77777777" w:rsidR="00B21FF7" w:rsidRDefault="00B21FF7" w:rsidP="004B5FB4">
            <w:pPr>
              <w:pStyle w:val="TAL"/>
              <w:rPr>
                <w:lang w:eastAsia="ko-KR"/>
              </w:rPr>
            </w:pPr>
          </w:p>
        </w:tc>
      </w:tr>
      <w:tr w:rsidR="00B21FF7" w14:paraId="04D12547" w14:textId="77777777" w:rsidTr="00F14AEE">
        <w:tc>
          <w:tcPr>
            <w:tcW w:w="1567" w:type="dxa"/>
          </w:tcPr>
          <w:p w14:paraId="14B0289E" w14:textId="77777777" w:rsidR="00B21FF7" w:rsidRDefault="00B21FF7" w:rsidP="004B5FB4">
            <w:pPr>
              <w:pStyle w:val="TAL"/>
              <w:rPr>
                <w:lang w:val="en-US" w:eastAsia="ko-KR"/>
              </w:rPr>
            </w:pPr>
          </w:p>
        </w:tc>
        <w:tc>
          <w:tcPr>
            <w:tcW w:w="6078" w:type="dxa"/>
          </w:tcPr>
          <w:p w14:paraId="4512FA55" w14:textId="77777777" w:rsidR="00B21FF7" w:rsidRDefault="00B21FF7" w:rsidP="004B5FB4">
            <w:pPr>
              <w:pStyle w:val="TAL"/>
              <w:rPr>
                <w:lang w:val="en-US" w:eastAsia="ko-KR"/>
              </w:rPr>
            </w:pPr>
          </w:p>
        </w:tc>
        <w:tc>
          <w:tcPr>
            <w:tcW w:w="6660" w:type="dxa"/>
          </w:tcPr>
          <w:p w14:paraId="041A6CEB" w14:textId="77777777" w:rsidR="00B21FF7" w:rsidRPr="008C245C" w:rsidRDefault="00B21FF7" w:rsidP="004B5FB4">
            <w:pPr>
              <w:pStyle w:val="TAL"/>
              <w:rPr>
                <w:lang w:val="en-US" w:eastAsia="ko-KR"/>
              </w:rPr>
            </w:pPr>
          </w:p>
        </w:tc>
      </w:tr>
      <w:tr w:rsidR="00B21FF7" w14:paraId="4A24AA1C" w14:textId="77777777" w:rsidTr="00F14AEE">
        <w:tc>
          <w:tcPr>
            <w:tcW w:w="1567" w:type="dxa"/>
          </w:tcPr>
          <w:p w14:paraId="668FC738" w14:textId="77777777" w:rsidR="00B21FF7" w:rsidRDefault="00B21FF7" w:rsidP="004B5FB4">
            <w:pPr>
              <w:pStyle w:val="TAL"/>
              <w:rPr>
                <w:rFonts w:eastAsia="DengXian"/>
                <w:lang w:eastAsia="zh-CN"/>
              </w:rPr>
            </w:pPr>
          </w:p>
        </w:tc>
        <w:tc>
          <w:tcPr>
            <w:tcW w:w="6078" w:type="dxa"/>
          </w:tcPr>
          <w:p w14:paraId="34DA928D" w14:textId="77777777" w:rsidR="00B21FF7" w:rsidRPr="008C245C" w:rsidRDefault="00B21FF7" w:rsidP="004B5FB4">
            <w:pPr>
              <w:pStyle w:val="TAL"/>
              <w:rPr>
                <w:rFonts w:eastAsia="DengXian"/>
                <w:lang w:val="en-US" w:eastAsia="zh-CN"/>
              </w:rPr>
            </w:pPr>
          </w:p>
        </w:tc>
        <w:tc>
          <w:tcPr>
            <w:tcW w:w="6660" w:type="dxa"/>
          </w:tcPr>
          <w:p w14:paraId="4034F195" w14:textId="77777777" w:rsidR="00B21FF7" w:rsidRPr="008C245C" w:rsidRDefault="00B21FF7" w:rsidP="004B5FB4">
            <w:pPr>
              <w:pStyle w:val="TAL"/>
              <w:rPr>
                <w:lang w:val="en-US" w:eastAsia="ko-KR"/>
              </w:rPr>
            </w:pPr>
          </w:p>
        </w:tc>
      </w:tr>
      <w:tr w:rsidR="00B21FF7" w14:paraId="372D7125" w14:textId="77777777" w:rsidTr="00F14AEE">
        <w:tc>
          <w:tcPr>
            <w:tcW w:w="1567" w:type="dxa"/>
          </w:tcPr>
          <w:p w14:paraId="7B9ECADC" w14:textId="77777777" w:rsidR="00B21FF7" w:rsidRDefault="00B21FF7" w:rsidP="00F14AEE">
            <w:pPr>
              <w:pStyle w:val="TAL"/>
              <w:rPr>
                <w:lang w:eastAsia="ko-KR"/>
              </w:rPr>
            </w:pPr>
          </w:p>
        </w:tc>
        <w:tc>
          <w:tcPr>
            <w:tcW w:w="6078" w:type="dxa"/>
          </w:tcPr>
          <w:p w14:paraId="15D96032" w14:textId="77777777" w:rsidR="00B21FF7" w:rsidRPr="008C245C" w:rsidRDefault="00B21FF7" w:rsidP="00F14AEE">
            <w:pPr>
              <w:pStyle w:val="TAL"/>
              <w:rPr>
                <w:lang w:val="en-US" w:eastAsia="ko-KR"/>
              </w:rPr>
            </w:pPr>
          </w:p>
        </w:tc>
        <w:tc>
          <w:tcPr>
            <w:tcW w:w="6660" w:type="dxa"/>
          </w:tcPr>
          <w:p w14:paraId="4F4C24D2" w14:textId="77777777" w:rsidR="00B21FF7" w:rsidRPr="008C245C" w:rsidRDefault="00B21FF7" w:rsidP="00F14AEE">
            <w:pPr>
              <w:pStyle w:val="TAL"/>
              <w:rPr>
                <w:lang w:val="en-US" w:eastAsia="ko-KR"/>
              </w:rPr>
            </w:pPr>
          </w:p>
        </w:tc>
      </w:tr>
      <w:tr w:rsidR="00B21FF7" w14:paraId="2B77A1E2" w14:textId="77777777" w:rsidTr="00F14AEE">
        <w:tc>
          <w:tcPr>
            <w:tcW w:w="1567" w:type="dxa"/>
          </w:tcPr>
          <w:p w14:paraId="655A5EA6" w14:textId="77777777" w:rsidR="00B21FF7" w:rsidRDefault="00B21FF7" w:rsidP="00F14AEE">
            <w:pPr>
              <w:pStyle w:val="TAL"/>
              <w:rPr>
                <w:lang w:eastAsia="ko-KR"/>
              </w:rPr>
            </w:pPr>
          </w:p>
        </w:tc>
        <w:tc>
          <w:tcPr>
            <w:tcW w:w="6078" w:type="dxa"/>
          </w:tcPr>
          <w:p w14:paraId="56EDE7B6" w14:textId="77777777" w:rsidR="00B21FF7" w:rsidRPr="008C245C" w:rsidRDefault="00B21FF7" w:rsidP="00F14AEE">
            <w:pPr>
              <w:pStyle w:val="TAL"/>
              <w:rPr>
                <w:lang w:val="en-US" w:eastAsia="ko-KR"/>
              </w:rPr>
            </w:pPr>
          </w:p>
        </w:tc>
        <w:tc>
          <w:tcPr>
            <w:tcW w:w="6660" w:type="dxa"/>
          </w:tcPr>
          <w:p w14:paraId="7FDF100C" w14:textId="77777777" w:rsidR="00B21FF7" w:rsidRDefault="00B21FF7" w:rsidP="00F14AEE">
            <w:pPr>
              <w:pStyle w:val="TAL"/>
              <w:rPr>
                <w:lang w:eastAsia="ko-KR"/>
              </w:rPr>
            </w:pPr>
          </w:p>
        </w:tc>
      </w:tr>
      <w:tr w:rsidR="00B21FF7" w14:paraId="742D6BF0" w14:textId="77777777" w:rsidTr="00F14AEE">
        <w:tc>
          <w:tcPr>
            <w:tcW w:w="1567" w:type="dxa"/>
          </w:tcPr>
          <w:p w14:paraId="278A28F4" w14:textId="77777777" w:rsidR="00B21FF7" w:rsidRDefault="00B21FF7" w:rsidP="00F14AEE">
            <w:pPr>
              <w:pStyle w:val="TAL"/>
              <w:rPr>
                <w:lang w:val="en-GB" w:eastAsia="ko-KR"/>
              </w:rPr>
            </w:pPr>
          </w:p>
        </w:tc>
        <w:tc>
          <w:tcPr>
            <w:tcW w:w="6078" w:type="dxa"/>
          </w:tcPr>
          <w:p w14:paraId="7A51E7E9" w14:textId="77777777" w:rsidR="00B21FF7" w:rsidRDefault="00B21FF7" w:rsidP="00F14AEE">
            <w:pPr>
              <w:pStyle w:val="TAL"/>
              <w:rPr>
                <w:lang w:val="en-GB" w:eastAsia="ko-KR"/>
              </w:rPr>
            </w:pPr>
          </w:p>
        </w:tc>
        <w:tc>
          <w:tcPr>
            <w:tcW w:w="6660" w:type="dxa"/>
          </w:tcPr>
          <w:p w14:paraId="333ADC97" w14:textId="77777777" w:rsidR="00B21FF7" w:rsidRDefault="00B21FF7" w:rsidP="00F14AEE">
            <w:pPr>
              <w:pStyle w:val="TAL"/>
              <w:rPr>
                <w:lang w:eastAsia="ko-KR"/>
              </w:rPr>
            </w:pPr>
          </w:p>
        </w:tc>
      </w:tr>
      <w:tr w:rsidR="00B21FF7" w14:paraId="6CF1A7D8" w14:textId="77777777" w:rsidTr="00F14AEE">
        <w:tc>
          <w:tcPr>
            <w:tcW w:w="1567" w:type="dxa"/>
          </w:tcPr>
          <w:p w14:paraId="0D92C349" w14:textId="77777777" w:rsidR="00B21FF7" w:rsidRDefault="00B21FF7" w:rsidP="00F14AEE">
            <w:pPr>
              <w:pStyle w:val="TAL"/>
              <w:rPr>
                <w:lang w:val="en-US" w:eastAsia="ko-KR"/>
              </w:rPr>
            </w:pPr>
          </w:p>
        </w:tc>
        <w:tc>
          <w:tcPr>
            <w:tcW w:w="6078" w:type="dxa"/>
          </w:tcPr>
          <w:p w14:paraId="525A8CFA" w14:textId="77777777" w:rsidR="00B21FF7" w:rsidRPr="008C245C" w:rsidRDefault="00B21FF7" w:rsidP="00F14AEE">
            <w:pPr>
              <w:pStyle w:val="TAL"/>
              <w:rPr>
                <w:lang w:val="en-US" w:eastAsia="ko-KR"/>
              </w:rPr>
            </w:pPr>
          </w:p>
        </w:tc>
        <w:tc>
          <w:tcPr>
            <w:tcW w:w="6660" w:type="dxa"/>
          </w:tcPr>
          <w:p w14:paraId="76DF3B44" w14:textId="77777777" w:rsidR="00B21FF7" w:rsidRPr="008C245C" w:rsidRDefault="00B21FF7" w:rsidP="00F14AEE">
            <w:pPr>
              <w:pStyle w:val="TAL"/>
              <w:rPr>
                <w:lang w:val="en-US" w:eastAsia="ko-KR"/>
              </w:rPr>
            </w:pPr>
          </w:p>
        </w:tc>
      </w:tr>
      <w:tr w:rsidR="00B21FF7" w14:paraId="2A1A1A50" w14:textId="77777777" w:rsidTr="00F14AEE">
        <w:tc>
          <w:tcPr>
            <w:tcW w:w="1567" w:type="dxa"/>
          </w:tcPr>
          <w:p w14:paraId="0DC10B53" w14:textId="77777777" w:rsidR="00B21FF7" w:rsidRDefault="00B21FF7" w:rsidP="00F14AEE">
            <w:pPr>
              <w:pStyle w:val="TAL"/>
              <w:rPr>
                <w:lang w:eastAsia="ko-KR"/>
              </w:rPr>
            </w:pPr>
          </w:p>
        </w:tc>
        <w:tc>
          <w:tcPr>
            <w:tcW w:w="6078" w:type="dxa"/>
          </w:tcPr>
          <w:p w14:paraId="41DC1A63" w14:textId="77777777" w:rsidR="00B21FF7" w:rsidRPr="008C245C" w:rsidRDefault="00B21FF7" w:rsidP="00F14AEE">
            <w:pPr>
              <w:pStyle w:val="TAL"/>
              <w:rPr>
                <w:lang w:val="en-US" w:eastAsia="ko-KR"/>
              </w:rPr>
            </w:pPr>
          </w:p>
        </w:tc>
        <w:tc>
          <w:tcPr>
            <w:tcW w:w="6660" w:type="dxa"/>
          </w:tcPr>
          <w:p w14:paraId="33ED1A63" w14:textId="77777777" w:rsidR="00B21FF7" w:rsidRPr="008C245C" w:rsidRDefault="00B21FF7" w:rsidP="00F14AEE">
            <w:pPr>
              <w:pStyle w:val="TAL"/>
              <w:rPr>
                <w:lang w:val="en-US" w:eastAsia="ko-KR"/>
              </w:rPr>
            </w:pPr>
          </w:p>
        </w:tc>
      </w:tr>
      <w:tr w:rsidR="00B21FF7" w14:paraId="5D2FA8FA" w14:textId="77777777" w:rsidTr="00F14AEE">
        <w:tc>
          <w:tcPr>
            <w:tcW w:w="1567" w:type="dxa"/>
          </w:tcPr>
          <w:p w14:paraId="46703A71" w14:textId="77777777" w:rsidR="00B21FF7" w:rsidRDefault="00B21FF7" w:rsidP="00F14AEE">
            <w:pPr>
              <w:pStyle w:val="TAL"/>
              <w:rPr>
                <w:lang w:val="en-US" w:eastAsia="ko-KR"/>
              </w:rPr>
            </w:pPr>
          </w:p>
        </w:tc>
        <w:tc>
          <w:tcPr>
            <w:tcW w:w="6078" w:type="dxa"/>
          </w:tcPr>
          <w:p w14:paraId="5A7ED08C" w14:textId="77777777" w:rsidR="00B21FF7" w:rsidRPr="008C245C" w:rsidRDefault="00B21FF7" w:rsidP="00F14AEE">
            <w:pPr>
              <w:pStyle w:val="TAL"/>
              <w:rPr>
                <w:lang w:val="en-US" w:eastAsia="ko-KR"/>
              </w:rPr>
            </w:pPr>
          </w:p>
        </w:tc>
        <w:tc>
          <w:tcPr>
            <w:tcW w:w="6660" w:type="dxa"/>
          </w:tcPr>
          <w:p w14:paraId="4E138059" w14:textId="77777777" w:rsidR="00B21FF7" w:rsidRPr="008C245C" w:rsidRDefault="00B21FF7" w:rsidP="00F14AEE">
            <w:pPr>
              <w:pStyle w:val="TAL"/>
              <w:rPr>
                <w:lang w:val="en-US" w:eastAsia="ko-KR"/>
              </w:rPr>
            </w:pPr>
          </w:p>
        </w:tc>
      </w:tr>
      <w:tr w:rsidR="00B21FF7" w14:paraId="23541333" w14:textId="77777777" w:rsidTr="00F14AEE">
        <w:tc>
          <w:tcPr>
            <w:tcW w:w="1567" w:type="dxa"/>
          </w:tcPr>
          <w:p w14:paraId="08726613" w14:textId="77777777" w:rsidR="00B21FF7" w:rsidRDefault="00B21FF7" w:rsidP="00F14AEE">
            <w:pPr>
              <w:pStyle w:val="TAL"/>
              <w:rPr>
                <w:lang w:eastAsia="ko-KR"/>
              </w:rPr>
            </w:pPr>
          </w:p>
        </w:tc>
        <w:tc>
          <w:tcPr>
            <w:tcW w:w="6078" w:type="dxa"/>
          </w:tcPr>
          <w:p w14:paraId="27C2A5EB" w14:textId="77777777" w:rsidR="00B21FF7" w:rsidRPr="008C245C" w:rsidRDefault="00B21FF7" w:rsidP="00F14AEE">
            <w:pPr>
              <w:pStyle w:val="TAL"/>
              <w:rPr>
                <w:lang w:val="en-US" w:eastAsia="ko-KR"/>
              </w:rPr>
            </w:pPr>
          </w:p>
        </w:tc>
        <w:tc>
          <w:tcPr>
            <w:tcW w:w="6660" w:type="dxa"/>
          </w:tcPr>
          <w:p w14:paraId="7163F8FE" w14:textId="77777777" w:rsidR="00B21FF7" w:rsidRPr="008C245C" w:rsidRDefault="00B21FF7" w:rsidP="00F14AEE">
            <w:pPr>
              <w:pStyle w:val="TAL"/>
              <w:rPr>
                <w:lang w:val="en-US" w:eastAsia="ko-KR"/>
              </w:rPr>
            </w:pPr>
          </w:p>
        </w:tc>
      </w:tr>
      <w:tr w:rsidR="00B21FF7" w14:paraId="39759386" w14:textId="77777777" w:rsidTr="00F14AEE">
        <w:tc>
          <w:tcPr>
            <w:tcW w:w="1567" w:type="dxa"/>
          </w:tcPr>
          <w:p w14:paraId="6B7146CB" w14:textId="77777777" w:rsidR="00B21FF7" w:rsidRDefault="00B21FF7" w:rsidP="00F14AEE">
            <w:pPr>
              <w:pStyle w:val="TAL"/>
              <w:rPr>
                <w:lang w:eastAsia="ko-KR"/>
              </w:rPr>
            </w:pPr>
          </w:p>
        </w:tc>
        <w:tc>
          <w:tcPr>
            <w:tcW w:w="6078" w:type="dxa"/>
          </w:tcPr>
          <w:p w14:paraId="73B5CD95" w14:textId="77777777" w:rsidR="00B21FF7" w:rsidRPr="008C245C" w:rsidRDefault="00B21FF7" w:rsidP="00F14AEE">
            <w:pPr>
              <w:pStyle w:val="TAL"/>
              <w:rPr>
                <w:lang w:val="en-US" w:eastAsia="ko-KR"/>
              </w:rPr>
            </w:pPr>
          </w:p>
        </w:tc>
        <w:tc>
          <w:tcPr>
            <w:tcW w:w="6660" w:type="dxa"/>
          </w:tcPr>
          <w:p w14:paraId="209CC671" w14:textId="77777777" w:rsidR="00B21FF7" w:rsidRPr="008C245C" w:rsidRDefault="00B21FF7" w:rsidP="00F14AEE">
            <w:pPr>
              <w:pStyle w:val="TAL"/>
              <w:rPr>
                <w:lang w:val="en-US" w:eastAsia="ko-KR"/>
              </w:rPr>
            </w:pPr>
          </w:p>
        </w:tc>
      </w:tr>
      <w:tr w:rsidR="00B21FF7" w14:paraId="5BFA249E" w14:textId="77777777" w:rsidTr="00F14AEE">
        <w:tc>
          <w:tcPr>
            <w:tcW w:w="1567" w:type="dxa"/>
          </w:tcPr>
          <w:p w14:paraId="6EA9578A" w14:textId="77777777" w:rsidR="00B21FF7" w:rsidRPr="002C0F7B" w:rsidRDefault="00B21FF7" w:rsidP="00F14AEE">
            <w:pPr>
              <w:pStyle w:val="TAL"/>
              <w:rPr>
                <w:lang w:val="en-US" w:eastAsia="ko-KR"/>
              </w:rPr>
            </w:pPr>
          </w:p>
        </w:tc>
        <w:tc>
          <w:tcPr>
            <w:tcW w:w="6078" w:type="dxa"/>
          </w:tcPr>
          <w:p w14:paraId="71903D7E" w14:textId="77777777" w:rsidR="00B21FF7" w:rsidRPr="002C0F7B" w:rsidRDefault="00B21FF7" w:rsidP="00F14AEE">
            <w:pPr>
              <w:pStyle w:val="TAL"/>
              <w:rPr>
                <w:lang w:val="en-US" w:eastAsia="ko-KR"/>
              </w:rPr>
            </w:pPr>
          </w:p>
        </w:tc>
        <w:tc>
          <w:tcPr>
            <w:tcW w:w="6660" w:type="dxa"/>
          </w:tcPr>
          <w:p w14:paraId="45940E6C" w14:textId="77777777" w:rsidR="00B21FF7" w:rsidRPr="002C0F7B" w:rsidRDefault="00B21FF7" w:rsidP="00F14AEE">
            <w:pPr>
              <w:pStyle w:val="TAL"/>
              <w:rPr>
                <w:lang w:val="en-US" w:eastAsia="ko-KR"/>
              </w:rPr>
            </w:pPr>
          </w:p>
        </w:tc>
      </w:tr>
      <w:tr w:rsidR="00B21FF7" w14:paraId="78669383" w14:textId="77777777" w:rsidTr="00F14AEE">
        <w:tc>
          <w:tcPr>
            <w:tcW w:w="1567" w:type="dxa"/>
          </w:tcPr>
          <w:p w14:paraId="265BA402" w14:textId="77777777" w:rsidR="00B21FF7" w:rsidRDefault="00B21FF7" w:rsidP="00F14AEE">
            <w:pPr>
              <w:pStyle w:val="TAL"/>
              <w:rPr>
                <w:lang w:val="en-US" w:eastAsia="ko-KR"/>
              </w:rPr>
            </w:pPr>
          </w:p>
        </w:tc>
        <w:tc>
          <w:tcPr>
            <w:tcW w:w="6078" w:type="dxa"/>
          </w:tcPr>
          <w:p w14:paraId="24AF95B4" w14:textId="77777777" w:rsidR="00B21FF7" w:rsidRDefault="00B21FF7" w:rsidP="00F14AEE">
            <w:pPr>
              <w:pStyle w:val="TAL"/>
              <w:rPr>
                <w:lang w:val="en-US" w:eastAsia="ko-KR"/>
              </w:rPr>
            </w:pPr>
          </w:p>
        </w:tc>
        <w:tc>
          <w:tcPr>
            <w:tcW w:w="6660" w:type="dxa"/>
          </w:tcPr>
          <w:p w14:paraId="7F0EDDF9" w14:textId="77777777" w:rsidR="00B21FF7" w:rsidRPr="002C0F7B" w:rsidRDefault="00B21FF7" w:rsidP="00F14AEE">
            <w:pPr>
              <w:pStyle w:val="TAL"/>
              <w:rPr>
                <w:lang w:val="en-US" w:eastAsia="ko-KR"/>
              </w:rPr>
            </w:pPr>
          </w:p>
        </w:tc>
      </w:tr>
      <w:tr w:rsidR="00B21FF7" w14:paraId="67987E81" w14:textId="77777777" w:rsidTr="00F14AEE">
        <w:tc>
          <w:tcPr>
            <w:tcW w:w="1567" w:type="dxa"/>
          </w:tcPr>
          <w:p w14:paraId="123604C0" w14:textId="77777777" w:rsidR="00B21FF7" w:rsidRDefault="00B21FF7" w:rsidP="00F14AEE">
            <w:pPr>
              <w:pStyle w:val="TAL"/>
              <w:rPr>
                <w:lang w:val="en-US" w:eastAsia="ko-KR"/>
              </w:rPr>
            </w:pPr>
          </w:p>
        </w:tc>
        <w:tc>
          <w:tcPr>
            <w:tcW w:w="6078" w:type="dxa"/>
          </w:tcPr>
          <w:p w14:paraId="3D60EC7A" w14:textId="77777777" w:rsidR="00B21FF7" w:rsidRDefault="00B21FF7" w:rsidP="00F14AEE">
            <w:pPr>
              <w:pStyle w:val="TAL"/>
              <w:rPr>
                <w:lang w:val="en-US" w:eastAsia="ko-KR"/>
              </w:rPr>
            </w:pPr>
          </w:p>
        </w:tc>
        <w:tc>
          <w:tcPr>
            <w:tcW w:w="6660" w:type="dxa"/>
          </w:tcPr>
          <w:p w14:paraId="4A5CDD09" w14:textId="77777777" w:rsidR="00B21FF7" w:rsidRPr="002C0F7B" w:rsidRDefault="00B21FF7" w:rsidP="00F14AEE">
            <w:pPr>
              <w:pStyle w:val="TAL"/>
              <w:rPr>
                <w:lang w:val="en-US" w:eastAsia="ko-KR"/>
              </w:rPr>
            </w:pPr>
          </w:p>
        </w:tc>
      </w:tr>
    </w:tbl>
    <w:p w14:paraId="603A0BB4" w14:textId="77777777" w:rsidR="00B21FF7" w:rsidRDefault="00B21FF7" w:rsidP="00B21FF7">
      <w:pPr>
        <w:rPr>
          <w:lang w:eastAsia="ko-KR"/>
        </w:rPr>
      </w:pPr>
    </w:p>
    <w:p w14:paraId="3B1FB34A" w14:textId="77777777" w:rsidR="00061DD3" w:rsidRDefault="00061DD3" w:rsidP="00B2545C">
      <w:pPr>
        <w:rPr>
          <w:lang w:eastAsia="ko-KR"/>
        </w:rPr>
      </w:pPr>
    </w:p>
    <w:p w14:paraId="1E725CF6" w14:textId="5A86D57C" w:rsidR="00B2545C" w:rsidRDefault="009B392A" w:rsidP="005F3FC2">
      <w:pPr>
        <w:pStyle w:val="Heading3"/>
        <w:rPr>
          <w:lang w:eastAsia="ko-KR"/>
        </w:rPr>
      </w:pPr>
      <w:r>
        <w:rPr>
          <w:lang w:eastAsia="ko-KR"/>
        </w:rPr>
        <w:lastRenderedPageBreak/>
        <w:t>3.</w:t>
      </w:r>
      <w:r w:rsidR="00967939">
        <w:rPr>
          <w:lang w:eastAsia="ko-KR"/>
        </w:rPr>
        <w:t>2</w:t>
      </w:r>
      <w:r>
        <w:rPr>
          <w:lang w:eastAsia="ko-KR"/>
        </w:rPr>
        <w:t>.2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8149FB" w14:paraId="538684FA" w14:textId="77777777" w:rsidTr="00F14AEE">
        <w:trPr>
          <w:jc w:val="center"/>
        </w:trPr>
        <w:tc>
          <w:tcPr>
            <w:tcW w:w="2250" w:type="dxa"/>
          </w:tcPr>
          <w:p w14:paraId="2CCF1F92" w14:textId="77777777" w:rsidR="008149FB" w:rsidRDefault="008149FB" w:rsidP="00F14AEE">
            <w:pPr>
              <w:pStyle w:val="TAH"/>
              <w:rPr>
                <w:lang w:val="en-US" w:eastAsia="ko-KR"/>
              </w:rPr>
            </w:pPr>
            <w:r>
              <w:rPr>
                <w:lang w:val="en-US" w:eastAsia="ko-KR"/>
              </w:rPr>
              <w:t>References</w:t>
            </w:r>
          </w:p>
        </w:tc>
        <w:tc>
          <w:tcPr>
            <w:tcW w:w="9360" w:type="dxa"/>
          </w:tcPr>
          <w:p w14:paraId="20FAE095" w14:textId="77777777" w:rsidR="008149FB" w:rsidRDefault="008149FB" w:rsidP="00F14AEE">
            <w:pPr>
              <w:pStyle w:val="TAH"/>
              <w:rPr>
                <w:lang w:eastAsia="ko-KR"/>
              </w:rPr>
            </w:pPr>
            <w:r>
              <w:rPr>
                <w:lang w:eastAsia="ko-KR"/>
              </w:rPr>
              <w:t>Specification Text Proposal</w:t>
            </w:r>
          </w:p>
        </w:tc>
      </w:tr>
      <w:tr w:rsidR="008149FB" w14:paraId="57BD0DB8" w14:textId="77777777" w:rsidTr="00F14AEE">
        <w:trPr>
          <w:jc w:val="center"/>
        </w:trPr>
        <w:tc>
          <w:tcPr>
            <w:tcW w:w="2250" w:type="dxa"/>
          </w:tcPr>
          <w:p w14:paraId="3858CB9E" w14:textId="7A8310BF" w:rsidR="006C608B" w:rsidRDefault="006C608B" w:rsidP="006C608B">
            <w:pPr>
              <w:pStyle w:val="TAL"/>
              <w:jc w:val="center"/>
              <w:rPr>
                <w:lang w:val="en-US" w:eastAsia="ko-KR"/>
              </w:rPr>
            </w:pPr>
            <w:r>
              <w:rPr>
                <w:lang w:val="en-US" w:eastAsia="ko-KR"/>
              </w:rPr>
              <w:t>Issue #4 (section 2.4, item#6)</w:t>
            </w:r>
          </w:p>
          <w:p w14:paraId="53E809E3" w14:textId="41883BF9" w:rsidR="008149FB" w:rsidRDefault="006C608B" w:rsidP="006C608B">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460160ED" w14:textId="77777777" w:rsidR="00B34E87" w:rsidRDefault="00B34E87" w:rsidP="00B34E87">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3DF0309A" w14:textId="77777777" w:rsidR="00B34E87" w:rsidRDefault="00B34E87" w:rsidP="00B34E87">
            <w:pPr>
              <w:widowControl w:val="0"/>
              <w:jc w:val="left"/>
              <w:rPr>
                <w:rFonts w:eastAsia="DengXian"/>
              </w:rPr>
            </w:pPr>
            <w:r>
              <w:rPr>
                <w:rFonts w:eastAsia="DengXian"/>
                <w:highlight w:val="yellow"/>
              </w:rPr>
              <w:t>[…]</w:t>
            </w:r>
          </w:p>
          <w:p w14:paraId="428548E1" w14:textId="77777777" w:rsidR="00B34E87" w:rsidRDefault="00B34E87" w:rsidP="00B34E87">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751F95A7" w14:textId="0E49BDC7" w:rsidR="008149FB" w:rsidRDefault="00B34E87" w:rsidP="00B34E87">
            <w:pPr>
              <w:pStyle w:val="B1"/>
              <w:spacing w:after="0"/>
              <w:ind w:left="0" w:firstLine="0"/>
              <w:rPr>
                <w:lang w:val="en-GB"/>
              </w:rPr>
            </w:pPr>
            <w:r>
              <w:rPr>
                <w:rFonts w:eastAsia="DengXian"/>
                <w:highlight w:val="yellow"/>
              </w:rPr>
              <w:t>[…]</w:t>
            </w:r>
          </w:p>
        </w:tc>
      </w:tr>
    </w:tbl>
    <w:p w14:paraId="55F64615" w14:textId="6AB272A1" w:rsidR="00B2545C" w:rsidRDefault="00B2545C" w:rsidP="00B2545C">
      <w:pPr>
        <w:rPr>
          <w:lang w:eastAsia="ko-KR"/>
        </w:rPr>
      </w:pPr>
    </w:p>
    <w:p w14:paraId="287BDBC3" w14:textId="77777777" w:rsidR="00606723" w:rsidRDefault="00606723" w:rsidP="00606723">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606723" w14:paraId="38130FDF" w14:textId="77777777" w:rsidTr="00F14AEE">
        <w:tc>
          <w:tcPr>
            <w:tcW w:w="1567" w:type="dxa"/>
          </w:tcPr>
          <w:p w14:paraId="32AA8881" w14:textId="77777777" w:rsidR="00606723" w:rsidRDefault="00606723" w:rsidP="00606723">
            <w:pPr>
              <w:pStyle w:val="TAH"/>
              <w:rPr>
                <w:lang w:eastAsia="ko-KR"/>
              </w:rPr>
            </w:pPr>
            <w:r>
              <w:rPr>
                <w:lang w:eastAsia="ko-KR"/>
              </w:rPr>
              <w:t>Company</w:t>
            </w:r>
          </w:p>
        </w:tc>
        <w:tc>
          <w:tcPr>
            <w:tcW w:w="6078" w:type="dxa"/>
          </w:tcPr>
          <w:p w14:paraId="53438D56" w14:textId="77777777" w:rsidR="00606723" w:rsidRDefault="00606723" w:rsidP="00606723">
            <w:pPr>
              <w:pStyle w:val="TAH"/>
              <w:rPr>
                <w:lang w:eastAsia="ko-KR"/>
              </w:rPr>
            </w:pPr>
            <w:r>
              <w:rPr>
                <w:lang w:eastAsia="ko-KR"/>
              </w:rPr>
              <w:t>Comments</w:t>
            </w:r>
          </w:p>
        </w:tc>
        <w:tc>
          <w:tcPr>
            <w:tcW w:w="6660" w:type="dxa"/>
          </w:tcPr>
          <w:p w14:paraId="6191F93A" w14:textId="77777777" w:rsidR="00606723" w:rsidRPr="007147A4" w:rsidRDefault="00606723" w:rsidP="00606723">
            <w:pPr>
              <w:pStyle w:val="TAH"/>
              <w:rPr>
                <w:lang w:val="en-US" w:eastAsia="ko-KR"/>
              </w:rPr>
            </w:pPr>
            <w:r>
              <w:rPr>
                <w:lang w:val="en-US" w:eastAsia="ko-KR"/>
              </w:rPr>
              <w:t>Proposed Modifications (if any)</w:t>
            </w:r>
          </w:p>
        </w:tc>
      </w:tr>
      <w:tr w:rsidR="00606723" w14:paraId="5A412C84" w14:textId="77777777" w:rsidTr="00F14AEE">
        <w:tc>
          <w:tcPr>
            <w:tcW w:w="1567" w:type="dxa"/>
          </w:tcPr>
          <w:p w14:paraId="4E54A3C5" w14:textId="77777777" w:rsidR="00606723" w:rsidRDefault="00606723" w:rsidP="00606723">
            <w:pPr>
              <w:pStyle w:val="TAL"/>
              <w:rPr>
                <w:lang w:val="en-US" w:eastAsia="ko-KR"/>
              </w:rPr>
            </w:pPr>
          </w:p>
        </w:tc>
        <w:tc>
          <w:tcPr>
            <w:tcW w:w="6078" w:type="dxa"/>
          </w:tcPr>
          <w:p w14:paraId="201B9A87" w14:textId="77777777" w:rsidR="00606723" w:rsidRDefault="00606723" w:rsidP="00606723">
            <w:pPr>
              <w:pStyle w:val="TAL"/>
              <w:rPr>
                <w:lang w:val="en-US" w:eastAsia="ko-KR"/>
              </w:rPr>
            </w:pPr>
          </w:p>
        </w:tc>
        <w:tc>
          <w:tcPr>
            <w:tcW w:w="6660" w:type="dxa"/>
          </w:tcPr>
          <w:p w14:paraId="5E03FE57" w14:textId="77777777" w:rsidR="00606723" w:rsidRDefault="00606723" w:rsidP="00606723">
            <w:pPr>
              <w:pStyle w:val="TAL"/>
              <w:rPr>
                <w:lang w:eastAsia="ko-KR"/>
              </w:rPr>
            </w:pPr>
          </w:p>
        </w:tc>
      </w:tr>
      <w:tr w:rsidR="00606723" w14:paraId="2E3680E6" w14:textId="77777777" w:rsidTr="00F14AEE">
        <w:tc>
          <w:tcPr>
            <w:tcW w:w="1567" w:type="dxa"/>
          </w:tcPr>
          <w:p w14:paraId="1155A6C9" w14:textId="77777777" w:rsidR="00606723" w:rsidRDefault="00606723" w:rsidP="00606723">
            <w:pPr>
              <w:pStyle w:val="TAL"/>
              <w:rPr>
                <w:lang w:val="en-US" w:eastAsia="ko-KR"/>
              </w:rPr>
            </w:pPr>
          </w:p>
        </w:tc>
        <w:tc>
          <w:tcPr>
            <w:tcW w:w="6078" w:type="dxa"/>
          </w:tcPr>
          <w:p w14:paraId="1DEC36E7" w14:textId="77777777" w:rsidR="00606723" w:rsidRDefault="00606723" w:rsidP="00606723">
            <w:pPr>
              <w:pStyle w:val="TAL"/>
              <w:rPr>
                <w:lang w:val="en-US" w:eastAsia="ko-KR"/>
              </w:rPr>
            </w:pPr>
          </w:p>
        </w:tc>
        <w:tc>
          <w:tcPr>
            <w:tcW w:w="6660" w:type="dxa"/>
          </w:tcPr>
          <w:p w14:paraId="0A02F325" w14:textId="77777777" w:rsidR="00606723" w:rsidRPr="008C245C" w:rsidRDefault="00606723" w:rsidP="00606723">
            <w:pPr>
              <w:pStyle w:val="TAL"/>
              <w:rPr>
                <w:lang w:val="en-US" w:eastAsia="ko-KR"/>
              </w:rPr>
            </w:pPr>
          </w:p>
        </w:tc>
      </w:tr>
      <w:tr w:rsidR="00606723" w14:paraId="49869292" w14:textId="77777777" w:rsidTr="00F14AEE">
        <w:tc>
          <w:tcPr>
            <w:tcW w:w="1567" w:type="dxa"/>
          </w:tcPr>
          <w:p w14:paraId="7BFBC2B4" w14:textId="77777777" w:rsidR="00606723" w:rsidRDefault="00606723" w:rsidP="00F14AEE">
            <w:pPr>
              <w:pStyle w:val="TAL"/>
              <w:rPr>
                <w:rFonts w:eastAsia="DengXian"/>
                <w:lang w:eastAsia="zh-CN"/>
              </w:rPr>
            </w:pPr>
          </w:p>
        </w:tc>
        <w:tc>
          <w:tcPr>
            <w:tcW w:w="6078" w:type="dxa"/>
          </w:tcPr>
          <w:p w14:paraId="04697AB7" w14:textId="77777777" w:rsidR="00606723" w:rsidRPr="008C245C" w:rsidRDefault="00606723" w:rsidP="00F14AEE">
            <w:pPr>
              <w:pStyle w:val="TAL"/>
              <w:rPr>
                <w:rFonts w:eastAsia="DengXian"/>
                <w:lang w:val="en-US" w:eastAsia="zh-CN"/>
              </w:rPr>
            </w:pPr>
          </w:p>
        </w:tc>
        <w:tc>
          <w:tcPr>
            <w:tcW w:w="6660" w:type="dxa"/>
          </w:tcPr>
          <w:p w14:paraId="5D9573C1" w14:textId="77777777" w:rsidR="00606723" w:rsidRPr="008C245C" w:rsidRDefault="00606723" w:rsidP="00F14AEE">
            <w:pPr>
              <w:pStyle w:val="TAL"/>
              <w:rPr>
                <w:lang w:val="en-US" w:eastAsia="ko-KR"/>
              </w:rPr>
            </w:pPr>
          </w:p>
        </w:tc>
      </w:tr>
      <w:tr w:rsidR="00606723" w14:paraId="3382A694" w14:textId="77777777" w:rsidTr="00F14AEE">
        <w:tc>
          <w:tcPr>
            <w:tcW w:w="1567" w:type="dxa"/>
          </w:tcPr>
          <w:p w14:paraId="4AB1D49D" w14:textId="77777777" w:rsidR="00606723" w:rsidRDefault="00606723" w:rsidP="00F14AEE">
            <w:pPr>
              <w:pStyle w:val="TAL"/>
              <w:rPr>
                <w:lang w:eastAsia="ko-KR"/>
              </w:rPr>
            </w:pPr>
          </w:p>
        </w:tc>
        <w:tc>
          <w:tcPr>
            <w:tcW w:w="6078" w:type="dxa"/>
          </w:tcPr>
          <w:p w14:paraId="23366241" w14:textId="77777777" w:rsidR="00606723" w:rsidRPr="008C245C" w:rsidRDefault="00606723" w:rsidP="00F14AEE">
            <w:pPr>
              <w:pStyle w:val="TAL"/>
              <w:rPr>
                <w:lang w:val="en-US" w:eastAsia="ko-KR"/>
              </w:rPr>
            </w:pPr>
          </w:p>
        </w:tc>
        <w:tc>
          <w:tcPr>
            <w:tcW w:w="6660" w:type="dxa"/>
          </w:tcPr>
          <w:p w14:paraId="78641B92" w14:textId="77777777" w:rsidR="00606723" w:rsidRPr="008C245C" w:rsidRDefault="00606723" w:rsidP="00F14AEE">
            <w:pPr>
              <w:pStyle w:val="TAL"/>
              <w:rPr>
                <w:lang w:val="en-US" w:eastAsia="ko-KR"/>
              </w:rPr>
            </w:pPr>
          </w:p>
        </w:tc>
      </w:tr>
      <w:tr w:rsidR="00606723" w14:paraId="693B3D1E" w14:textId="77777777" w:rsidTr="00F14AEE">
        <w:tc>
          <w:tcPr>
            <w:tcW w:w="1567" w:type="dxa"/>
          </w:tcPr>
          <w:p w14:paraId="363D3D07" w14:textId="77777777" w:rsidR="00606723" w:rsidRDefault="00606723" w:rsidP="00F14AEE">
            <w:pPr>
              <w:pStyle w:val="TAL"/>
              <w:rPr>
                <w:lang w:eastAsia="ko-KR"/>
              </w:rPr>
            </w:pPr>
          </w:p>
        </w:tc>
        <w:tc>
          <w:tcPr>
            <w:tcW w:w="6078" w:type="dxa"/>
          </w:tcPr>
          <w:p w14:paraId="665B1766" w14:textId="77777777" w:rsidR="00606723" w:rsidRPr="008C245C" w:rsidRDefault="00606723" w:rsidP="00F14AEE">
            <w:pPr>
              <w:pStyle w:val="TAL"/>
              <w:rPr>
                <w:lang w:val="en-US" w:eastAsia="ko-KR"/>
              </w:rPr>
            </w:pPr>
          </w:p>
        </w:tc>
        <w:tc>
          <w:tcPr>
            <w:tcW w:w="6660" w:type="dxa"/>
          </w:tcPr>
          <w:p w14:paraId="4F9D866F" w14:textId="77777777" w:rsidR="00606723" w:rsidRDefault="00606723" w:rsidP="00F14AEE">
            <w:pPr>
              <w:pStyle w:val="TAL"/>
              <w:rPr>
                <w:lang w:eastAsia="ko-KR"/>
              </w:rPr>
            </w:pPr>
          </w:p>
        </w:tc>
      </w:tr>
      <w:tr w:rsidR="00606723" w14:paraId="2ECD7958" w14:textId="77777777" w:rsidTr="00F14AEE">
        <w:tc>
          <w:tcPr>
            <w:tcW w:w="1567" w:type="dxa"/>
          </w:tcPr>
          <w:p w14:paraId="20A49E36" w14:textId="77777777" w:rsidR="00606723" w:rsidRDefault="00606723" w:rsidP="00F14AEE">
            <w:pPr>
              <w:pStyle w:val="TAL"/>
              <w:rPr>
                <w:lang w:val="en-GB" w:eastAsia="ko-KR"/>
              </w:rPr>
            </w:pPr>
          </w:p>
        </w:tc>
        <w:tc>
          <w:tcPr>
            <w:tcW w:w="6078" w:type="dxa"/>
          </w:tcPr>
          <w:p w14:paraId="66565030" w14:textId="77777777" w:rsidR="00606723" w:rsidRDefault="00606723" w:rsidP="00F14AEE">
            <w:pPr>
              <w:pStyle w:val="TAL"/>
              <w:rPr>
                <w:lang w:val="en-GB" w:eastAsia="ko-KR"/>
              </w:rPr>
            </w:pPr>
          </w:p>
        </w:tc>
        <w:tc>
          <w:tcPr>
            <w:tcW w:w="6660" w:type="dxa"/>
          </w:tcPr>
          <w:p w14:paraId="184F21B9" w14:textId="77777777" w:rsidR="00606723" w:rsidRDefault="00606723" w:rsidP="00F14AEE">
            <w:pPr>
              <w:pStyle w:val="TAL"/>
              <w:rPr>
                <w:lang w:eastAsia="ko-KR"/>
              </w:rPr>
            </w:pPr>
          </w:p>
        </w:tc>
      </w:tr>
      <w:tr w:rsidR="00606723" w14:paraId="5A3CD3B0" w14:textId="77777777" w:rsidTr="00F14AEE">
        <w:tc>
          <w:tcPr>
            <w:tcW w:w="1567" w:type="dxa"/>
          </w:tcPr>
          <w:p w14:paraId="1BB4F538" w14:textId="77777777" w:rsidR="00606723" w:rsidRDefault="00606723" w:rsidP="00F14AEE">
            <w:pPr>
              <w:pStyle w:val="TAL"/>
              <w:rPr>
                <w:lang w:val="en-US" w:eastAsia="ko-KR"/>
              </w:rPr>
            </w:pPr>
          </w:p>
        </w:tc>
        <w:tc>
          <w:tcPr>
            <w:tcW w:w="6078" w:type="dxa"/>
          </w:tcPr>
          <w:p w14:paraId="08302D6E" w14:textId="77777777" w:rsidR="00606723" w:rsidRPr="008C245C" w:rsidRDefault="00606723" w:rsidP="00F14AEE">
            <w:pPr>
              <w:pStyle w:val="TAL"/>
              <w:rPr>
                <w:lang w:val="en-US" w:eastAsia="ko-KR"/>
              </w:rPr>
            </w:pPr>
          </w:p>
        </w:tc>
        <w:tc>
          <w:tcPr>
            <w:tcW w:w="6660" w:type="dxa"/>
          </w:tcPr>
          <w:p w14:paraId="3B4B7E66" w14:textId="77777777" w:rsidR="00606723" w:rsidRPr="008C245C" w:rsidRDefault="00606723" w:rsidP="00F14AEE">
            <w:pPr>
              <w:pStyle w:val="TAL"/>
              <w:rPr>
                <w:lang w:val="en-US" w:eastAsia="ko-KR"/>
              </w:rPr>
            </w:pPr>
          </w:p>
        </w:tc>
      </w:tr>
      <w:tr w:rsidR="00606723" w14:paraId="01147F4F" w14:textId="77777777" w:rsidTr="00F14AEE">
        <w:tc>
          <w:tcPr>
            <w:tcW w:w="1567" w:type="dxa"/>
          </w:tcPr>
          <w:p w14:paraId="6A91EF76" w14:textId="77777777" w:rsidR="00606723" w:rsidRDefault="00606723" w:rsidP="00F14AEE">
            <w:pPr>
              <w:pStyle w:val="TAL"/>
              <w:rPr>
                <w:lang w:eastAsia="ko-KR"/>
              </w:rPr>
            </w:pPr>
          </w:p>
        </w:tc>
        <w:tc>
          <w:tcPr>
            <w:tcW w:w="6078" w:type="dxa"/>
          </w:tcPr>
          <w:p w14:paraId="7B9C6A9D" w14:textId="77777777" w:rsidR="00606723" w:rsidRPr="008C245C" w:rsidRDefault="00606723" w:rsidP="00F14AEE">
            <w:pPr>
              <w:pStyle w:val="TAL"/>
              <w:rPr>
                <w:lang w:val="en-US" w:eastAsia="ko-KR"/>
              </w:rPr>
            </w:pPr>
          </w:p>
        </w:tc>
        <w:tc>
          <w:tcPr>
            <w:tcW w:w="6660" w:type="dxa"/>
          </w:tcPr>
          <w:p w14:paraId="3AB306B1" w14:textId="77777777" w:rsidR="00606723" w:rsidRPr="008C245C" w:rsidRDefault="00606723" w:rsidP="00F14AEE">
            <w:pPr>
              <w:pStyle w:val="TAL"/>
              <w:rPr>
                <w:lang w:val="en-US" w:eastAsia="ko-KR"/>
              </w:rPr>
            </w:pPr>
          </w:p>
        </w:tc>
      </w:tr>
      <w:tr w:rsidR="00606723" w14:paraId="5F1F7F23" w14:textId="77777777" w:rsidTr="00F14AEE">
        <w:tc>
          <w:tcPr>
            <w:tcW w:w="1567" w:type="dxa"/>
          </w:tcPr>
          <w:p w14:paraId="0A64A65C" w14:textId="77777777" w:rsidR="00606723" w:rsidRDefault="00606723" w:rsidP="00F14AEE">
            <w:pPr>
              <w:pStyle w:val="TAL"/>
              <w:rPr>
                <w:lang w:val="en-US" w:eastAsia="ko-KR"/>
              </w:rPr>
            </w:pPr>
          </w:p>
        </w:tc>
        <w:tc>
          <w:tcPr>
            <w:tcW w:w="6078" w:type="dxa"/>
          </w:tcPr>
          <w:p w14:paraId="524ED4CA" w14:textId="77777777" w:rsidR="00606723" w:rsidRPr="008C245C" w:rsidRDefault="00606723" w:rsidP="00F14AEE">
            <w:pPr>
              <w:pStyle w:val="TAL"/>
              <w:rPr>
                <w:lang w:val="en-US" w:eastAsia="ko-KR"/>
              </w:rPr>
            </w:pPr>
          </w:p>
        </w:tc>
        <w:tc>
          <w:tcPr>
            <w:tcW w:w="6660" w:type="dxa"/>
          </w:tcPr>
          <w:p w14:paraId="354625A8" w14:textId="77777777" w:rsidR="00606723" w:rsidRPr="008C245C" w:rsidRDefault="00606723" w:rsidP="00F14AEE">
            <w:pPr>
              <w:pStyle w:val="TAL"/>
              <w:rPr>
                <w:lang w:val="en-US" w:eastAsia="ko-KR"/>
              </w:rPr>
            </w:pPr>
          </w:p>
        </w:tc>
      </w:tr>
      <w:tr w:rsidR="00606723" w14:paraId="48917F8C" w14:textId="77777777" w:rsidTr="00F14AEE">
        <w:tc>
          <w:tcPr>
            <w:tcW w:w="1567" w:type="dxa"/>
          </w:tcPr>
          <w:p w14:paraId="565D4B23" w14:textId="77777777" w:rsidR="00606723" w:rsidRDefault="00606723" w:rsidP="00F14AEE">
            <w:pPr>
              <w:pStyle w:val="TAL"/>
              <w:rPr>
                <w:lang w:eastAsia="ko-KR"/>
              </w:rPr>
            </w:pPr>
          </w:p>
        </w:tc>
        <w:tc>
          <w:tcPr>
            <w:tcW w:w="6078" w:type="dxa"/>
          </w:tcPr>
          <w:p w14:paraId="54186D5B" w14:textId="77777777" w:rsidR="00606723" w:rsidRPr="008C245C" w:rsidRDefault="00606723" w:rsidP="00F14AEE">
            <w:pPr>
              <w:pStyle w:val="TAL"/>
              <w:rPr>
                <w:lang w:val="en-US" w:eastAsia="ko-KR"/>
              </w:rPr>
            </w:pPr>
          </w:p>
        </w:tc>
        <w:tc>
          <w:tcPr>
            <w:tcW w:w="6660" w:type="dxa"/>
          </w:tcPr>
          <w:p w14:paraId="48282EA0" w14:textId="77777777" w:rsidR="00606723" w:rsidRPr="008C245C" w:rsidRDefault="00606723" w:rsidP="00F14AEE">
            <w:pPr>
              <w:pStyle w:val="TAL"/>
              <w:rPr>
                <w:lang w:val="en-US" w:eastAsia="ko-KR"/>
              </w:rPr>
            </w:pPr>
          </w:p>
        </w:tc>
      </w:tr>
      <w:tr w:rsidR="00606723" w14:paraId="36B36210" w14:textId="77777777" w:rsidTr="00F14AEE">
        <w:tc>
          <w:tcPr>
            <w:tcW w:w="1567" w:type="dxa"/>
          </w:tcPr>
          <w:p w14:paraId="10D70C62" w14:textId="77777777" w:rsidR="00606723" w:rsidRDefault="00606723" w:rsidP="00F14AEE">
            <w:pPr>
              <w:pStyle w:val="TAL"/>
              <w:rPr>
                <w:lang w:eastAsia="ko-KR"/>
              </w:rPr>
            </w:pPr>
          </w:p>
        </w:tc>
        <w:tc>
          <w:tcPr>
            <w:tcW w:w="6078" w:type="dxa"/>
          </w:tcPr>
          <w:p w14:paraId="2502BC02" w14:textId="77777777" w:rsidR="00606723" w:rsidRPr="008C245C" w:rsidRDefault="00606723" w:rsidP="00F14AEE">
            <w:pPr>
              <w:pStyle w:val="TAL"/>
              <w:rPr>
                <w:lang w:val="en-US" w:eastAsia="ko-KR"/>
              </w:rPr>
            </w:pPr>
          </w:p>
        </w:tc>
        <w:tc>
          <w:tcPr>
            <w:tcW w:w="6660" w:type="dxa"/>
          </w:tcPr>
          <w:p w14:paraId="74F3593D" w14:textId="77777777" w:rsidR="00606723" w:rsidRPr="008C245C" w:rsidRDefault="00606723" w:rsidP="00F14AEE">
            <w:pPr>
              <w:pStyle w:val="TAL"/>
              <w:rPr>
                <w:lang w:val="en-US" w:eastAsia="ko-KR"/>
              </w:rPr>
            </w:pPr>
          </w:p>
        </w:tc>
      </w:tr>
      <w:tr w:rsidR="00606723" w14:paraId="03692ADF" w14:textId="77777777" w:rsidTr="00F14AEE">
        <w:tc>
          <w:tcPr>
            <w:tcW w:w="1567" w:type="dxa"/>
          </w:tcPr>
          <w:p w14:paraId="1AC5BEAE" w14:textId="77777777" w:rsidR="00606723" w:rsidRPr="002C0F7B" w:rsidRDefault="00606723" w:rsidP="00F14AEE">
            <w:pPr>
              <w:pStyle w:val="TAL"/>
              <w:rPr>
                <w:lang w:val="en-US" w:eastAsia="ko-KR"/>
              </w:rPr>
            </w:pPr>
          </w:p>
        </w:tc>
        <w:tc>
          <w:tcPr>
            <w:tcW w:w="6078" w:type="dxa"/>
          </w:tcPr>
          <w:p w14:paraId="2F30DBE6" w14:textId="77777777" w:rsidR="00606723" w:rsidRPr="002C0F7B" w:rsidRDefault="00606723" w:rsidP="00F14AEE">
            <w:pPr>
              <w:pStyle w:val="TAL"/>
              <w:rPr>
                <w:lang w:val="en-US" w:eastAsia="ko-KR"/>
              </w:rPr>
            </w:pPr>
          </w:p>
        </w:tc>
        <w:tc>
          <w:tcPr>
            <w:tcW w:w="6660" w:type="dxa"/>
          </w:tcPr>
          <w:p w14:paraId="0070D35C" w14:textId="77777777" w:rsidR="00606723" w:rsidRPr="002C0F7B" w:rsidRDefault="00606723" w:rsidP="00F14AEE">
            <w:pPr>
              <w:pStyle w:val="TAL"/>
              <w:rPr>
                <w:lang w:val="en-US" w:eastAsia="ko-KR"/>
              </w:rPr>
            </w:pPr>
          </w:p>
        </w:tc>
      </w:tr>
      <w:tr w:rsidR="00606723" w14:paraId="371F626C" w14:textId="77777777" w:rsidTr="00F14AEE">
        <w:tc>
          <w:tcPr>
            <w:tcW w:w="1567" w:type="dxa"/>
          </w:tcPr>
          <w:p w14:paraId="749E5433" w14:textId="77777777" w:rsidR="00606723" w:rsidRDefault="00606723" w:rsidP="00F14AEE">
            <w:pPr>
              <w:pStyle w:val="TAL"/>
              <w:rPr>
                <w:lang w:val="en-US" w:eastAsia="ko-KR"/>
              </w:rPr>
            </w:pPr>
          </w:p>
        </w:tc>
        <w:tc>
          <w:tcPr>
            <w:tcW w:w="6078" w:type="dxa"/>
          </w:tcPr>
          <w:p w14:paraId="79110DC9" w14:textId="77777777" w:rsidR="00606723" w:rsidRDefault="00606723" w:rsidP="00F14AEE">
            <w:pPr>
              <w:pStyle w:val="TAL"/>
              <w:rPr>
                <w:lang w:val="en-US" w:eastAsia="ko-KR"/>
              </w:rPr>
            </w:pPr>
          </w:p>
        </w:tc>
        <w:tc>
          <w:tcPr>
            <w:tcW w:w="6660" w:type="dxa"/>
          </w:tcPr>
          <w:p w14:paraId="1E4AD022" w14:textId="77777777" w:rsidR="00606723" w:rsidRPr="002C0F7B" w:rsidRDefault="00606723" w:rsidP="00F14AEE">
            <w:pPr>
              <w:pStyle w:val="TAL"/>
              <w:rPr>
                <w:lang w:val="en-US" w:eastAsia="ko-KR"/>
              </w:rPr>
            </w:pPr>
          </w:p>
        </w:tc>
      </w:tr>
      <w:tr w:rsidR="00606723" w14:paraId="4AAA9B3F" w14:textId="77777777" w:rsidTr="00F14AEE">
        <w:tc>
          <w:tcPr>
            <w:tcW w:w="1567" w:type="dxa"/>
          </w:tcPr>
          <w:p w14:paraId="4A0F9A4E" w14:textId="77777777" w:rsidR="00606723" w:rsidRDefault="00606723" w:rsidP="00F14AEE">
            <w:pPr>
              <w:pStyle w:val="TAL"/>
              <w:rPr>
                <w:lang w:val="en-US" w:eastAsia="ko-KR"/>
              </w:rPr>
            </w:pPr>
          </w:p>
        </w:tc>
        <w:tc>
          <w:tcPr>
            <w:tcW w:w="6078" w:type="dxa"/>
          </w:tcPr>
          <w:p w14:paraId="539F90B4" w14:textId="77777777" w:rsidR="00606723" w:rsidRDefault="00606723" w:rsidP="00F14AEE">
            <w:pPr>
              <w:pStyle w:val="TAL"/>
              <w:rPr>
                <w:lang w:val="en-US" w:eastAsia="ko-KR"/>
              </w:rPr>
            </w:pPr>
          </w:p>
        </w:tc>
        <w:tc>
          <w:tcPr>
            <w:tcW w:w="6660" w:type="dxa"/>
          </w:tcPr>
          <w:p w14:paraId="2B7F3896" w14:textId="77777777" w:rsidR="00606723" w:rsidRPr="002C0F7B" w:rsidRDefault="00606723" w:rsidP="00F14AEE">
            <w:pPr>
              <w:pStyle w:val="TAL"/>
              <w:rPr>
                <w:lang w:val="en-US" w:eastAsia="ko-KR"/>
              </w:rPr>
            </w:pPr>
          </w:p>
        </w:tc>
      </w:tr>
    </w:tbl>
    <w:p w14:paraId="0E12A80A" w14:textId="77777777" w:rsidR="00606723" w:rsidRDefault="00606723" w:rsidP="00606723">
      <w:pPr>
        <w:rPr>
          <w:lang w:eastAsia="ko-KR"/>
        </w:rPr>
      </w:pPr>
    </w:p>
    <w:p w14:paraId="317CA721" w14:textId="162459FC" w:rsidR="007C2D9F" w:rsidRDefault="007C2D9F" w:rsidP="00B2545C">
      <w:pPr>
        <w:rPr>
          <w:lang w:eastAsia="ko-KR"/>
        </w:rPr>
      </w:pPr>
    </w:p>
    <w:p w14:paraId="7EAC4044" w14:textId="77777777" w:rsidR="00B91298" w:rsidRDefault="00B91298" w:rsidP="00B91298">
      <w:pPr>
        <w:pStyle w:val="CRCoverPage"/>
        <w:keepNext/>
        <w:keepLines/>
        <w:pBdr>
          <w:bottom w:val="single" w:sz="12" w:space="1" w:color="auto"/>
        </w:pBdr>
        <w:outlineLvl w:val="0"/>
        <w:rPr>
          <w:rFonts w:cs="Arial"/>
          <w:b/>
          <w:lang w:eastAsia="ko-KR"/>
        </w:rPr>
      </w:pPr>
    </w:p>
    <w:p w14:paraId="312A6990" w14:textId="372EB22F" w:rsidR="00B91298" w:rsidRDefault="00B91298" w:rsidP="00B91298">
      <w:pPr>
        <w:pStyle w:val="Heading1"/>
        <w:spacing w:before="120"/>
        <w:ind w:left="1138" w:hanging="1138"/>
        <w:rPr>
          <w:lang w:eastAsia="ko-KR"/>
        </w:rPr>
      </w:pPr>
      <w:r>
        <w:rPr>
          <w:lang w:eastAsia="ko-KR"/>
        </w:rPr>
        <w:t>4</w:t>
      </w:r>
      <w:r>
        <w:rPr>
          <w:rFonts w:hint="eastAsia"/>
          <w:lang w:eastAsia="ko-KR"/>
        </w:rPr>
        <w:t xml:space="preserve">. </w:t>
      </w:r>
      <w:r>
        <w:rPr>
          <w:lang w:eastAsia="ko-KR"/>
        </w:rPr>
        <w:tab/>
      </w:r>
      <w:r w:rsidR="00C55DD3">
        <w:rPr>
          <w:lang w:eastAsia="ko-KR"/>
        </w:rPr>
        <w:t>UE Rx-Tx Time Difference Measurements</w:t>
      </w:r>
    </w:p>
    <w:p w14:paraId="157686D3" w14:textId="0C3821D1" w:rsidR="004C74A9" w:rsidRPr="004C74A9" w:rsidRDefault="004C74A9" w:rsidP="004C74A9">
      <w:pPr>
        <w:pStyle w:val="Heading2"/>
        <w:rPr>
          <w:lang w:eastAsia="ko-KR"/>
        </w:rPr>
      </w:pPr>
      <w:r>
        <w:rPr>
          <w:lang w:eastAsia="ko-KR"/>
        </w:rPr>
        <w:t>4.1</w:t>
      </w:r>
      <w:r>
        <w:rPr>
          <w:lang w:eastAsia="ko-KR"/>
        </w:rPr>
        <w:tab/>
        <w:t>M</w:t>
      </w:r>
      <w:r w:rsidRPr="004C74A9">
        <w:rPr>
          <w:lang w:eastAsia="ko-KR"/>
        </w:rPr>
        <w:t>ultiple Rx–Tx time difference measurements</w:t>
      </w:r>
    </w:p>
    <w:p w14:paraId="308AA752" w14:textId="5B13F1A8" w:rsidR="00316EBA" w:rsidRDefault="008122EF" w:rsidP="00316EBA">
      <w:pPr>
        <w:jc w:val="left"/>
        <w:rPr>
          <w:lang w:eastAsia="ko-KR"/>
        </w:rPr>
      </w:pPr>
      <w:r>
        <w:rPr>
          <w:lang w:eastAsia="ko-KR"/>
        </w:rPr>
        <w:t>T</w:t>
      </w:r>
      <w:r w:rsidR="00316EBA">
        <w:rPr>
          <w:lang w:eastAsia="ko-KR"/>
        </w:rPr>
        <w:t>he following agreement</w:t>
      </w:r>
      <w:r>
        <w:rPr>
          <w:lang w:eastAsia="ko-KR"/>
        </w:rPr>
        <w:t>s</w:t>
      </w:r>
      <w:r w:rsidR="00316EBA">
        <w:rPr>
          <w:lang w:eastAsia="ko-KR"/>
        </w:rPr>
        <w:t xml:space="preserve"> </w:t>
      </w:r>
      <w:r>
        <w:rPr>
          <w:lang w:eastAsia="ko-KR"/>
        </w:rPr>
        <w:t>have been</w:t>
      </w:r>
      <w:r w:rsidR="00316EBA">
        <w:rPr>
          <w:lang w:eastAsia="ko-KR"/>
        </w:rPr>
        <w:t xml:space="preserve"> made:</w:t>
      </w:r>
    </w:p>
    <w:tbl>
      <w:tblPr>
        <w:tblStyle w:val="TableGrid"/>
        <w:tblW w:w="0" w:type="auto"/>
        <w:jc w:val="center"/>
        <w:tblLook w:val="04A0" w:firstRow="1" w:lastRow="0" w:firstColumn="1" w:lastColumn="0" w:noHBand="0" w:noVBand="1"/>
      </w:tblPr>
      <w:tblGrid>
        <w:gridCol w:w="9307"/>
      </w:tblGrid>
      <w:tr w:rsidR="00316EBA" w14:paraId="2BB21C23" w14:textId="77777777" w:rsidTr="00F14AEE">
        <w:trPr>
          <w:jc w:val="center"/>
        </w:trPr>
        <w:tc>
          <w:tcPr>
            <w:tcW w:w="9307" w:type="dxa"/>
          </w:tcPr>
          <w:p w14:paraId="001A0ACF" w14:textId="645D2B99" w:rsidR="008122EF" w:rsidRDefault="008122EF" w:rsidP="00F64D12">
            <w:pPr>
              <w:spacing w:after="60"/>
              <w:jc w:val="left"/>
              <w:rPr>
                <w:lang w:eastAsia="x-none"/>
              </w:rPr>
            </w:pPr>
            <w:r w:rsidRPr="008122EF">
              <w:rPr>
                <w:lang w:eastAsia="x-none"/>
              </w:rPr>
              <w:t>RAN1#98bis</w:t>
            </w:r>
          </w:p>
          <w:p w14:paraId="293E7945" w14:textId="77777777" w:rsidR="009603E1" w:rsidRDefault="009603E1" w:rsidP="00F64D12">
            <w:pPr>
              <w:spacing w:after="60"/>
              <w:jc w:val="left"/>
              <w:rPr>
                <w:lang w:eastAsia="x-none"/>
              </w:rPr>
            </w:pPr>
            <w:r w:rsidRPr="00D95C1B">
              <w:rPr>
                <w:highlight w:val="darkYellow"/>
                <w:lang w:eastAsia="x-none"/>
              </w:rPr>
              <w:t>Working assumption:</w:t>
            </w:r>
          </w:p>
          <w:p w14:paraId="5CBF2289" w14:textId="77777777" w:rsidR="009603E1" w:rsidRPr="00FB4A66" w:rsidRDefault="009603E1" w:rsidP="00F64D12">
            <w:pPr>
              <w:pStyle w:val="3GPPAgreements"/>
              <w:numPr>
                <w:ilvl w:val="0"/>
                <w:numId w:val="6"/>
              </w:numPr>
              <w:spacing w:before="0" w:line="240" w:lineRule="auto"/>
              <w:jc w:val="left"/>
              <w:rPr>
                <w:sz w:val="20"/>
                <w:lang w:eastAsia="x-none"/>
              </w:rPr>
            </w:pPr>
            <w:r w:rsidRPr="00FB4A66">
              <w:rPr>
                <w:sz w:val="20"/>
                <w:lang w:eastAsia="x-none"/>
              </w:rPr>
              <w:t xml:space="preserve">A UE can be </w:t>
            </w:r>
            <w:r w:rsidRPr="00FB4A66">
              <w:rPr>
                <w:sz w:val="20"/>
              </w:rPr>
              <w:t>configured</w:t>
            </w:r>
            <w:r w:rsidRPr="00FB4A66">
              <w:rPr>
                <w:sz w:val="20"/>
                <w:lang w:eastAsia="x-none"/>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2B9CBB29"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FFS: Reporting of SRS for positioning resource/resource set ID corresponding to a UE Rx-Tx time difference measurement</w:t>
            </w:r>
          </w:p>
          <w:p w14:paraId="36C4E21F"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Note: This agreement does not introduce any new behavior for the transmission of SRS for positioning.</w:t>
            </w:r>
          </w:p>
          <w:p w14:paraId="5EFF7DE8" w14:textId="77777777" w:rsidR="00D34BA1" w:rsidRDefault="00D34BA1" w:rsidP="00F64D12">
            <w:pPr>
              <w:spacing w:after="60"/>
              <w:jc w:val="left"/>
              <w:rPr>
                <w:lang w:eastAsia="x-none"/>
              </w:rPr>
            </w:pPr>
          </w:p>
          <w:p w14:paraId="655E745B" w14:textId="5EA44532" w:rsidR="008122EF" w:rsidRPr="008122EF" w:rsidRDefault="00D34BA1" w:rsidP="00F64D12">
            <w:pPr>
              <w:spacing w:after="60"/>
              <w:jc w:val="left"/>
              <w:rPr>
                <w:lang w:eastAsia="x-none"/>
              </w:rPr>
            </w:pPr>
            <w:r>
              <w:rPr>
                <w:lang w:eastAsia="x-none"/>
              </w:rPr>
              <w:lastRenderedPageBreak/>
              <w:t>RAN1#99</w:t>
            </w:r>
          </w:p>
          <w:p w14:paraId="5241CE67" w14:textId="75FCD8E7" w:rsidR="00316EBA" w:rsidRDefault="00316EBA" w:rsidP="00F64D12">
            <w:pPr>
              <w:spacing w:after="60"/>
              <w:jc w:val="left"/>
              <w:rPr>
                <w:lang w:eastAsia="x-none"/>
              </w:rPr>
            </w:pPr>
            <w:r w:rsidRPr="006D5084">
              <w:rPr>
                <w:highlight w:val="green"/>
                <w:lang w:eastAsia="x-none"/>
              </w:rPr>
              <w:t>Agreement:</w:t>
            </w:r>
          </w:p>
          <w:p w14:paraId="3CFE3FA5" w14:textId="77777777" w:rsidR="00316EBA" w:rsidRDefault="00FB4A66" w:rsidP="00F64D12">
            <w:pPr>
              <w:pStyle w:val="ListParagraph"/>
              <w:numPr>
                <w:ilvl w:val="0"/>
                <w:numId w:val="13"/>
              </w:numPr>
              <w:spacing w:after="60"/>
              <w:jc w:val="left"/>
              <w:rPr>
                <w:lang w:eastAsia="ko-KR"/>
              </w:rPr>
            </w:pPr>
            <w:r w:rsidRPr="00FB4A66">
              <w:rPr>
                <w:lang w:eastAsia="ko-KR"/>
              </w:rPr>
              <w:t>Confirm the working assumption from RAN1#98bis on reporting of multiple Rx–Tx time difference measurements corresponding to a single SRS resource/resource set for positioning. The FFS item in the working assumption is removed.</w:t>
            </w:r>
          </w:p>
          <w:p w14:paraId="04404420" w14:textId="77777777" w:rsidR="00F64D12" w:rsidRDefault="00F64D12" w:rsidP="00F64D12">
            <w:pPr>
              <w:spacing w:after="60"/>
              <w:jc w:val="left"/>
              <w:rPr>
                <w:lang w:eastAsia="ko-KR"/>
              </w:rPr>
            </w:pPr>
          </w:p>
          <w:p w14:paraId="0558689E" w14:textId="7D09E753" w:rsidR="00F64D12" w:rsidRPr="00350A12" w:rsidRDefault="00F64D12" w:rsidP="00F64D12">
            <w:pPr>
              <w:spacing w:after="60"/>
              <w:jc w:val="left"/>
              <w:rPr>
                <w:lang w:eastAsia="ko-KR"/>
              </w:rPr>
            </w:pPr>
            <w:r>
              <w:rPr>
                <w:lang w:eastAsia="ko-KR"/>
              </w:rPr>
              <w:t xml:space="preserve">In the parameter list discussions for RAN2, the </w:t>
            </w:r>
            <w:r w:rsidR="009022C6">
              <w:rPr>
                <w:lang w:val="en-US"/>
              </w:rPr>
              <w:t>"</w:t>
            </w:r>
            <w:r>
              <w:rPr>
                <w:lang w:eastAsia="ko-KR"/>
              </w:rPr>
              <w:t>multiple</w:t>
            </w:r>
            <w:r w:rsidR="009022C6">
              <w:rPr>
                <w:lang w:val="en-US"/>
              </w:rPr>
              <w:t>"</w:t>
            </w:r>
            <w:r>
              <w:rPr>
                <w:lang w:eastAsia="ko-KR"/>
              </w:rPr>
              <w:t xml:space="preserve"> was fixed to </w:t>
            </w:r>
            <w:r w:rsidR="009022C6">
              <w:rPr>
                <w:lang w:val="en-US"/>
              </w:rPr>
              <w:t>"</w:t>
            </w:r>
            <w:r>
              <w:rPr>
                <w:lang w:eastAsia="ko-KR"/>
              </w:rPr>
              <w:t>4</w:t>
            </w:r>
            <w:r w:rsidR="009022C6">
              <w:rPr>
                <w:lang w:val="en-US"/>
              </w:rPr>
              <w:t>"</w:t>
            </w:r>
            <w:r>
              <w:rPr>
                <w:lang w:eastAsia="ko-KR"/>
              </w:rPr>
              <w:t xml:space="preserve"> (same as RSTD).</w:t>
            </w:r>
          </w:p>
        </w:tc>
      </w:tr>
    </w:tbl>
    <w:p w14:paraId="2EB290E2" w14:textId="77777777" w:rsidR="00C55DD3" w:rsidRPr="00C55DD3" w:rsidRDefault="00C55DD3" w:rsidP="00C55DD3">
      <w:pPr>
        <w:jc w:val="left"/>
        <w:rPr>
          <w:lang w:eastAsia="ko-KR"/>
        </w:rPr>
      </w:pPr>
    </w:p>
    <w:p w14:paraId="63DE6DAA" w14:textId="445E2DAD" w:rsidR="00F007DC" w:rsidRDefault="00633BC9" w:rsidP="00B03B12">
      <w:pPr>
        <w:pStyle w:val="Heading3"/>
        <w:rPr>
          <w:lang w:eastAsia="ko-KR"/>
        </w:rPr>
      </w:pPr>
      <w:r>
        <w:rPr>
          <w:lang w:eastAsia="ko-KR"/>
        </w:rPr>
        <w:t>4</w:t>
      </w:r>
      <w:r w:rsidR="00F007DC">
        <w:rPr>
          <w:lang w:eastAsia="ko-KR"/>
        </w:rPr>
        <w:t>.1</w:t>
      </w:r>
      <w:r>
        <w:rPr>
          <w:lang w:eastAsia="ko-KR"/>
        </w:rPr>
        <w:t>.1</w:t>
      </w:r>
      <w:r w:rsidR="00F007DC">
        <w:rPr>
          <w:lang w:eastAsia="ko-KR"/>
        </w:rPr>
        <w:tab/>
        <w:t>Text Proposals</w:t>
      </w:r>
    </w:p>
    <w:p w14:paraId="25C5E74A" w14:textId="517EC942" w:rsidR="00D8760B" w:rsidRPr="00D8760B" w:rsidRDefault="00C9168E" w:rsidP="00633BC9">
      <w:pPr>
        <w:pStyle w:val="Heading4"/>
        <w:rPr>
          <w:lang w:eastAsia="ko-KR"/>
        </w:rPr>
      </w:pPr>
      <w:r>
        <w:rPr>
          <w:lang w:eastAsia="ko-KR"/>
        </w:rPr>
        <w:t>TP#1</w:t>
      </w:r>
      <w:r w:rsidR="006857D5">
        <w:rPr>
          <w:lang w:eastAsia="ko-KR"/>
        </w:rPr>
        <w:t>:</w:t>
      </w:r>
      <w:r>
        <w:rPr>
          <w:lang w:eastAsia="ko-KR"/>
        </w:rPr>
        <w:t xml:space="preserve"> </w:t>
      </w:r>
      <w:r w:rsidR="00744374">
        <w:rPr>
          <w:lang w:eastAsia="ko-KR"/>
        </w:rPr>
        <w:t xml:space="preserve">Clarification of </w:t>
      </w:r>
      <w:r w:rsidR="00744374">
        <w:rPr>
          <w:lang w:val="en-US"/>
        </w:rPr>
        <w:t>"</w:t>
      </w:r>
      <w:r w:rsidR="00744374">
        <w:rPr>
          <w:lang w:eastAsia="ko-KR"/>
        </w:rPr>
        <w:t>multiple</w:t>
      </w:r>
      <w:r w:rsidR="00744374">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C75B1A" w14:paraId="59C87A60" w14:textId="77777777" w:rsidTr="00F14AEE">
        <w:trPr>
          <w:jc w:val="center"/>
        </w:trPr>
        <w:tc>
          <w:tcPr>
            <w:tcW w:w="2250" w:type="dxa"/>
          </w:tcPr>
          <w:p w14:paraId="4C670137" w14:textId="77777777" w:rsidR="00C75B1A" w:rsidRDefault="00C75B1A" w:rsidP="00F14AEE">
            <w:pPr>
              <w:pStyle w:val="TAH"/>
              <w:rPr>
                <w:lang w:val="en-US" w:eastAsia="ko-KR"/>
              </w:rPr>
            </w:pPr>
            <w:r>
              <w:rPr>
                <w:lang w:val="en-US" w:eastAsia="ko-KR"/>
              </w:rPr>
              <w:t>References</w:t>
            </w:r>
          </w:p>
        </w:tc>
        <w:tc>
          <w:tcPr>
            <w:tcW w:w="9360" w:type="dxa"/>
          </w:tcPr>
          <w:p w14:paraId="26A66DA1" w14:textId="77777777" w:rsidR="00C75B1A" w:rsidRDefault="00C75B1A" w:rsidP="00F14AEE">
            <w:pPr>
              <w:pStyle w:val="TAH"/>
              <w:rPr>
                <w:lang w:eastAsia="ko-KR"/>
              </w:rPr>
            </w:pPr>
            <w:r>
              <w:rPr>
                <w:lang w:eastAsia="ko-KR"/>
              </w:rPr>
              <w:t>Specification Text Proposal</w:t>
            </w:r>
          </w:p>
        </w:tc>
      </w:tr>
      <w:tr w:rsidR="00C75B1A" w14:paraId="02877A96" w14:textId="77777777" w:rsidTr="00F14AEE">
        <w:trPr>
          <w:jc w:val="center"/>
        </w:trPr>
        <w:tc>
          <w:tcPr>
            <w:tcW w:w="2250" w:type="dxa"/>
          </w:tcPr>
          <w:p w14:paraId="7B585F39" w14:textId="7559F5AB" w:rsidR="00821369" w:rsidRDefault="00821369" w:rsidP="00821369">
            <w:pPr>
              <w:pStyle w:val="TAL"/>
              <w:jc w:val="center"/>
              <w:rPr>
                <w:lang w:val="en-US" w:eastAsia="ko-KR"/>
              </w:rPr>
            </w:pPr>
            <w:r>
              <w:rPr>
                <w:lang w:val="en-US" w:eastAsia="ko-KR"/>
              </w:rPr>
              <w:t>Issue #6 (section 2.9, item#</w:t>
            </w:r>
            <w:r w:rsidR="00FC7F17">
              <w:rPr>
                <w:lang w:val="en-US" w:eastAsia="ko-KR"/>
              </w:rPr>
              <w:t>12</w:t>
            </w:r>
            <w:r>
              <w:rPr>
                <w:lang w:val="en-US" w:eastAsia="ko-KR"/>
              </w:rPr>
              <w:t>)</w:t>
            </w:r>
          </w:p>
          <w:p w14:paraId="75A33C66" w14:textId="084A1555" w:rsidR="00C75B1A" w:rsidRDefault="00821369" w:rsidP="00821369">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2B7DEE67" w14:textId="77777777" w:rsidR="006F0BC3" w:rsidRDefault="006F0BC3" w:rsidP="006F0BC3">
            <w:pPr>
              <w:widowControl w:val="0"/>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192FBF8F" w14:textId="77777777" w:rsidR="006F0BC3" w:rsidRDefault="006F0BC3" w:rsidP="006F0BC3">
            <w:pPr>
              <w:widowControl w:val="0"/>
              <w:jc w:val="left"/>
              <w:rPr>
                <w:rFonts w:eastAsia="DengXian"/>
              </w:rPr>
            </w:pPr>
            <w:r>
              <w:rPr>
                <w:rFonts w:eastAsia="DengXian"/>
                <w:highlight w:val="yellow"/>
              </w:rPr>
              <w:t>[…]</w:t>
            </w:r>
          </w:p>
          <w:p w14:paraId="57D49821" w14:textId="77777777" w:rsidR="006F0BC3" w:rsidRPr="00842DEB" w:rsidRDefault="006F0BC3" w:rsidP="006F0BC3">
            <w:pPr>
              <w:pStyle w:val="B1"/>
              <w:widowControl w:val="0"/>
              <w:ind w:left="0" w:firstLine="0"/>
              <w:jc w:val="left"/>
              <w:rPr>
                <w:rFonts w:eastAsiaTheme="minorHAnsi"/>
                <w:sz w:val="22"/>
                <w:szCs w:val="22"/>
                <w:lang w:val="en-US"/>
              </w:rPr>
            </w:pPr>
            <w:r w:rsidRPr="00842DEB">
              <w:rPr>
                <w:lang w:val="en-US"/>
              </w:rPr>
              <w:t xml:space="preserve">The UE can be configured in higher layer parameter </w:t>
            </w:r>
            <w:r w:rsidRPr="00842DEB">
              <w:rPr>
                <w:i/>
                <w:iCs/>
                <w:lang w:val="en-US"/>
              </w:rPr>
              <w:t>UE Rx-Tx Time-</w:t>
            </w:r>
            <w:proofErr w:type="spellStart"/>
            <w:r w:rsidRPr="00842DEB">
              <w:rPr>
                <w:i/>
                <w:iCs/>
                <w:lang w:val="en-US"/>
              </w:rPr>
              <w:t>MeasRequestInfo</w:t>
            </w:r>
            <w:proofErr w:type="spellEnd"/>
            <w:r w:rsidRPr="00842DEB">
              <w:rPr>
                <w:lang w:val="en-US"/>
              </w:rPr>
              <w:t xml:space="preserve"> to report</w:t>
            </w:r>
            <w:r w:rsidRPr="00842DEB">
              <w:rPr>
                <w:color w:val="FF0000"/>
                <w:u w:val="single"/>
                <w:lang w:val="en-US"/>
              </w:rPr>
              <w:t xml:space="preserve">, subject to UE capability, up to 4 </w:t>
            </w:r>
            <w:r w:rsidRPr="00842DEB">
              <w:rPr>
                <w:strike/>
                <w:color w:val="FF0000"/>
                <w:u w:val="single"/>
                <w:lang w:val="en-US"/>
              </w:rPr>
              <w:t>multiple</w:t>
            </w:r>
            <w:r w:rsidRPr="00842DEB">
              <w:rPr>
                <w:u w:val="single"/>
                <w:lang w:val="en-US"/>
              </w:rPr>
              <w:t xml:space="preserve"> </w:t>
            </w:r>
            <w:r w:rsidRPr="00842DEB">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4321CB77" w14:textId="11DD1943" w:rsidR="00C75B1A" w:rsidRDefault="006F0BC3" w:rsidP="006F0BC3">
            <w:pPr>
              <w:pStyle w:val="B1"/>
              <w:spacing w:after="0"/>
              <w:ind w:left="0" w:firstLine="0"/>
              <w:rPr>
                <w:lang w:val="en-GB"/>
              </w:rPr>
            </w:pPr>
            <w:r>
              <w:rPr>
                <w:rFonts w:eastAsia="DengXian"/>
                <w:highlight w:val="yellow"/>
              </w:rPr>
              <w:t>[…]</w:t>
            </w:r>
          </w:p>
        </w:tc>
      </w:tr>
    </w:tbl>
    <w:p w14:paraId="0B9CD41E" w14:textId="1A8245E3" w:rsidR="007C2D9F" w:rsidRDefault="007C2D9F" w:rsidP="00B2545C">
      <w:pPr>
        <w:rPr>
          <w:lang w:eastAsia="ko-KR"/>
        </w:rPr>
      </w:pPr>
    </w:p>
    <w:p w14:paraId="12BFD7C8" w14:textId="535DA8B7" w:rsidR="007C2D9F" w:rsidRDefault="006857D5" w:rsidP="002D0AC2">
      <w:pPr>
        <w:pStyle w:val="Heading4"/>
        <w:rPr>
          <w:lang w:eastAsia="ko-KR"/>
        </w:rPr>
      </w:pPr>
      <w:r>
        <w:rPr>
          <w:lang w:eastAsia="ko-KR"/>
        </w:rPr>
        <w:t>TP</w:t>
      </w:r>
      <w:r w:rsidR="00B03B12">
        <w:rPr>
          <w:lang w:eastAsia="ko-KR"/>
        </w:rPr>
        <w:t>#</w:t>
      </w:r>
      <w:r>
        <w:rPr>
          <w:lang w:eastAsia="ko-KR"/>
        </w:rPr>
        <w:t xml:space="preserve">2: </w:t>
      </w:r>
      <w:r w:rsidR="00744374">
        <w:rPr>
          <w:lang w:eastAsia="ko-KR"/>
        </w:rPr>
        <w:t xml:space="preserve">Clarification of </w:t>
      </w:r>
      <w:r w:rsidR="00744374">
        <w:rPr>
          <w:lang w:val="en-US"/>
        </w:rPr>
        <w:t>"</w:t>
      </w:r>
      <w:r w:rsidR="00744374">
        <w:rPr>
          <w:lang w:eastAsia="ko-KR"/>
        </w:rPr>
        <w:t>multiple</w:t>
      </w:r>
      <w:r w:rsidR="00744374">
        <w:rPr>
          <w:lang w:val="en-US"/>
        </w:rPr>
        <w:t xml:space="preserve">" </w:t>
      </w:r>
      <w:r>
        <w:rPr>
          <w:lang w:val="en-US"/>
        </w:rPr>
        <w:t>together with</w:t>
      </w:r>
      <w:r w:rsidR="00744374">
        <w:rPr>
          <w:lang w:val="en-US"/>
        </w:rPr>
        <w:t xml:space="preserve"> text alignments</w:t>
      </w:r>
    </w:p>
    <w:tbl>
      <w:tblPr>
        <w:tblStyle w:val="TableGrid"/>
        <w:tblW w:w="11610" w:type="dxa"/>
        <w:jc w:val="center"/>
        <w:tblLayout w:type="fixed"/>
        <w:tblLook w:val="04A0" w:firstRow="1" w:lastRow="0" w:firstColumn="1" w:lastColumn="0" w:noHBand="0" w:noVBand="1"/>
      </w:tblPr>
      <w:tblGrid>
        <w:gridCol w:w="2250"/>
        <w:gridCol w:w="9360"/>
      </w:tblGrid>
      <w:tr w:rsidR="006F0BC3" w14:paraId="137E5BED" w14:textId="77777777" w:rsidTr="00F14AEE">
        <w:trPr>
          <w:jc w:val="center"/>
        </w:trPr>
        <w:tc>
          <w:tcPr>
            <w:tcW w:w="2250" w:type="dxa"/>
          </w:tcPr>
          <w:p w14:paraId="5D91B254" w14:textId="77777777" w:rsidR="006F0BC3" w:rsidRDefault="006F0BC3" w:rsidP="00FC7F17">
            <w:pPr>
              <w:pStyle w:val="TAH"/>
              <w:keepNext w:val="0"/>
              <w:keepLines w:val="0"/>
              <w:widowControl w:val="0"/>
              <w:rPr>
                <w:lang w:val="en-US" w:eastAsia="ko-KR"/>
              </w:rPr>
            </w:pPr>
            <w:r>
              <w:rPr>
                <w:lang w:val="en-US" w:eastAsia="ko-KR"/>
              </w:rPr>
              <w:t>References</w:t>
            </w:r>
          </w:p>
        </w:tc>
        <w:tc>
          <w:tcPr>
            <w:tcW w:w="9360" w:type="dxa"/>
          </w:tcPr>
          <w:p w14:paraId="39733328" w14:textId="77777777" w:rsidR="006F0BC3" w:rsidRDefault="006F0BC3" w:rsidP="00FC7F17">
            <w:pPr>
              <w:pStyle w:val="TAH"/>
              <w:keepNext w:val="0"/>
              <w:keepLines w:val="0"/>
              <w:widowControl w:val="0"/>
              <w:rPr>
                <w:lang w:eastAsia="ko-KR"/>
              </w:rPr>
            </w:pPr>
            <w:r>
              <w:rPr>
                <w:lang w:eastAsia="ko-KR"/>
              </w:rPr>
              <w:t>Specification Text Proposal</w:t>
            </w:r>
          </w:p>
        </w:tc>
      </w:tr>
      <w:tr w:rsidR="006F0BC3" w14:paraId="0C5E505A" w14:textId="77777777" w:rsidTr="00F14AEE">
        <w:trPr>
          <w:jc w:val="center"/>
        </w:trPr>
        <w:tc>
          <w:tcPr>
            <w:tcW w:w="2250" w:type="dxa"/>
          </w:tcPr>
          <w:p w14:paraId="0EC9DAC8" w14:textId="7A5A4C2A" w:rsidR="00FC7F17" w:rsidRDefault="00FC7F17" w:rsidP="00FC7F17">
            <w:pPr>
              <w:pStyle w:val="TAL"/>
              <w:keepNext w:val="0"/>
              <w:keepLines w:val="0"/>
              <w:widowControl w:val="0"/>
              <w:jc w:val="center"/>
              <w:rPr>
                <w:lang w:val="en-US" w:eastAsia="ko-KR"/>
              </w:rPr>
            </w:pPr>
            <w:r>
              <w:rPr>
                <w:lang w:val="en-US" w:eastAsia="ko-KR"/>
              </w:rPr>
              <w:t>Issue #6 (section 2.9, item#13)</w:t>
            </w:r>
          </w:p>
          <w:p w14:paraId="355B9127" w14:textId="70DAF103" w:rsidR="006F0BC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DABED49" w14:textId="77777777" w:rsidR="00D8760B" w:rsidRDefault="00D8760B" w:rsidP="00FC7F17">
            <w:pPr>
              <w:widowControl w:val="0"/>
              <w:jc w:val="left"/>
              <w:rPr>
                <w:rFonts w:eastAsia="DengXian"/>
              </w:rPr>
            </w:pPr>
            <w:r>
              <w:rPr>
                <w:rFonts w:eastAsia="DengXian"/>
              </w:rPr>
              <w:t>TP for Clause 5.1.6.5 (</w:t>
            </w:r>
            <w:r>
              <w:rPr>
                <w:color w:val="000000"/>
              </w:rPr>
              <w:t>PRS reception procedure</w:t>
            </w:r>
            <w:r>
              <w:rPr>
                <w:rFonts w:eastAsia="DengXian"/>
              </w:rPr>
              <w:t>) of TS 38.214:</w:t>
            </w:r>
          </w:p>
          <w:p w14:paraId="77BB00BA" w14:textId="77777777" w:rsidR="00D8760B" w:rsidRDefault="00D8760B" w:rsidP="00FC7F17">
            <w:pPr>
              <w:widowControl w:val="0"/>
              <w:jc w:val="left"/>
              <w:rPr>
                <w:rFonts w:eastAsia="DengXian"/>
              </w:rPr>
            </w:pPr>
            <w:r>
              <w:rPr>
                <w:rFonts w:eastAsia="DengXian"/>
                <w:highlight w:val="yellow"/>
              </w:rPr>
              <w:t>[…]</w:t>
            </w:r>
          </w:p>
          <w:p w14:paraId="5C17DF79" w14:textId="77777777" w:rsidR="00D8760B" w:rsidRDefault="00D8760B" w:rsidP="00FC7F17">
            <w:pPr>
              <w:widowControl w:val="0"/>
              <w:jc w:val="left"/>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AE50132" w14:textId="77777777" w:rsidR="00D8760B" w:rsidRDefault="00D8760B" w:rsidP="00FC7F17">
            <w:pPr>
              <w:widowControl w:val="0"/>
              <w:jc w:val="left"/>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w:t>
            </w:r>
            <w:r>
              <w:rPr>
                <w:strike/>
                <w:color w:val="FF0000"/>
              </w:rPr>
              <w:lastRenderedPageBreak/>
              <w:t xml:space="preserve">Tx time difference measurements corresponding to a single configured SRS resource or resource set for positioning. Each measurement corresponds to a single received DL PRS resource or resource set which can be in difference positioning frequency layers. </w:t>
            </w:r>
          </w:p>
          <w:p w14:paraId="5E6BA5A4" w14:textId="77777777" w:rsidR="00D8760B" w:rsidRDefault="00D8760B" w:rsidP="00FC7F17">
            <w:pPr>
              <w:widowControl w:val="0"/>
              <w:jc w:val="left"/>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62BE738C" w14:textId="77777777" w:rsidR="00D8760B" w:rsidRDefault="00D8760B" w:rsidP="00FC7F17">
            <w:pPr>
              <w:widowControl w:val="0"/>
              <w:jc w:val="left"/>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3F639C13" w14:textId="77777777" w:rsidR="00D8760B" w:rsidRDefault="00D8760B" w:rsidP="00FC7F17">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B67530D" w14:textId="77777777" w:rsidR="00D8760B" w:rsidRDefault="00D8760B" w:rsidP="00FC7F17">
            <w:pPr>
              <w:widowControl w:val="0"/>
              <w:jc w:val="left"/>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5EA04DE" w14:textId="77777777" w:rsidR="00D8760B" w:rsidRDefault="00D8760B" w:rsidP="00FC7F17">
            <w:pPr>
              <w:widowControl w:val="0"/>
              <w:jc w:val="left"/>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2DC9AF43" w14:textId="77777777" w:rsidR="00D8760B" w:rsidRDefault="00D8760B" w:rsidP="00FC7F17">
            <w:pPr>
              <w:widowControl w:val="0"/>
              <w:jc w:val="left"/>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2D55657F" w14:textId="77777777" w:rsidR="00D8760B" w:rsidRDefault="00D8760B" w:rsidP="00FC7F17">
            <w:pPr>
              <w:widowControl w:val="0"/>
              <w:jc w:val="left"/>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40238FE7" w14:textId="77777777" w:rsidR="00D8760B" w:rsidRDefault="00D8760B" w:rsidP="00FC7F17">
            <w:pPr>
              <w:widowControl w:val="0"/>
              <w:jc w:val="left"/>
              <w:rPr>
                <w:rFonts w:eastAsia="DengXian"/>
              </w:rPr>
            </w:pPr>
            <w:r>
              <w:rPr>
                <w:rFonts w:eastAsia="DengXian"/>
              </w:rPr>
              <w:t xml:space="preserve">The UE does not expect to process the DL PRS in the same symbol where other DL signals and channels are </w:t>
            </w:r>
            <w:r>
              <w:rPr>
                <w:rFonts w:eastAsia="DengXian"/>
              </w:rPr>
              <w:lastRenderedPageBreak/>
              <w:t>transmitted to the UE when there is no measurement gap configured to the UE.</w:t>
            </w:r>
          </w:p>
          <w:p w14:paraId="61B8DF60" w14:textId="2F5477CC" w:rsidR="006F0BC3" w:rsidRDefault="00D8760B" w:rsidP="00FC7F17">
            <w:pPr>
              <w:pStyle w:val="B1"/>
              <w:widowControl w:val="0"/>
              <w:spacing w:after="0"/>
              <w:ind w:left="0" w:firstLine="0"/>
              <w:rPr>
                <w:lang w:val="en-GB"/>
              </w:rPr>
            </w:pPr>
            <w:r>
              <w:rPr>
                <w:rFonts w:eastAsia="DengXian"/>
                <w:highlight w:val="yellow"/>
              </w:rPr>
              <w:t>[…]</w:t>
            </w:r>
          </w:p>
        </w:tc>
      </w:tr>
    </w:tbl>
    <w:p w14:paraId="14FA3360" w14:textId="77777777" w:rsidR="006F0BC3" w:rsidRDefault="006F0BC3" w:rsidP="00B2545C">
      <w:pPr>
        <w:rPr>
          <w:lang w:eastAsia="ko-KR"/>
        </w:rPr>
      </w:pPr>
    </w:p>
    <w:p w14:paraId="52B4AE28" w14:textId="77777777" w:rsidR="006857D5" w:rsidRDefault="006857D5" w:rsidP="006857D5">
      <w:pPr>
        <w:spacing w:after="60"/>
        <w:jc w:val="left"/>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6857D5" w14:paraId="7DC644B5" w14:textId="77777777" w:rsidTr="00F14AEE">
        <w:tc>
          <w:tcPr>
            <w:tcW w:w="1567" w:type="dxa"/>
          </w:tcPr>
          <w:p w14:paraId="788A2392" w14:textId="77777777" w:rsidR="006857D5" w:rsidRDefault="006857D5" w:rsidP="00F14AEE">
            <w:pPr>
              <w:pStyle w:val="TAH"/>
              <w:rPr>
                <w:lang w:eastAsia="ko-KR"/>
              </w:rPr>
            </w:pPr>
            <w:r>
              <w:rPr>
                <w:lang w:eastAsia="ko-KR"/>
              </w:rPr>
              <w:t>Company</w:t>
            </w:r>
          </w:p>
        </w:tc>
        <w:tc>
          <w:tcPr>
            <w:tcW w:w="6078" w:type="dxa"/>
          </w:tcPr>
          <w:p w14:paraId="66839F95" w14:textId="77777777" w:rsidR="006857D5" w:rsidRDefault="006857D5" w:rsidP="00F14AEE">
            <w:pPr>
              <w:pStyle w:val="TAH"/>
              <w:rPr>
                <w:lang w:eastAsia="ko-KR"/>
              </w:rPr>
            </w:pPr>
            <w:r>
              <w:rPr>
                <w:lang w:eastAsia="ko-KR"/>
              </w:rPr>
              <w:t>Comments</w:t>
            </w:r>
          </w:p>
        </w:tc>
        <w:tc>
          <w:tcPr>
            <w:tcW w:w="6660" w:type="dxa"/>
          </w:tcPr>
          <w:p w14:paraId="628E0798" w14:textId="77777777" w:rsidR="006857D5" w:rsidRPr="007147A4" w:rsidRDefault="006857D5" w:rsidP="00F14AEE">
            <w:pPr>
              <w:pStyle w:val="TAH"/>
              <w:rPr>
                <w:lang w:val="en-US" w:eastAsia="ko-KR"/>
              </w:rPr>
            </w:pPr>
            <w:r>
              <w:rPr>
                <w:lang w:val="en-US" w:eastAsia="ko-KR"/>
              </w:rPr>
              <w:t>Proposed Modifications (if any)</w:t>
            </w:r>
          </w:p>
        </w:tc>
      </w:tr>
      <w:tr w:rsidR="006857D5" w14:paraId="6F33823B" w14:textId="77777777" w:rsidTr="00F14AEE">
        <w:tc>
          <w:tcPr>
            <w:tcW w:w="1567" w:type="dxa"/>
          </w:tcPr>
          <w:p w14:paraId="3A46C293" w14:textId="77777777" w:rsidR="006857D5" w:rsidRDefault="006857D5" w:rsidP="00F14AEE">
            <w:pPr>
              <w:pStyle w:val="TAL"/>
              <w:rPr>
                <w:lang w:val="en-US" w:eastAsia="ko-KR"/>
              </w:rPr>
            </w:pPr>
          </w:p>
        </w:tc>
        <w:tc>
          <w:tcPr>
            <w:tcW w:w="6078" w:type="dxa"/>
          </w:tcPr>
          <w:p w14:paraId="47A34DC1" w14:textId="77777777" w:rsidR="006857D5" w:rsidRDefault="006857D5" w:rsidP="00F14AEE">
            <w:pPr>
              <w:pStyle w:val="TAL"/>
              <w:rPr>
                <w:lang w:val="en-US" w:eastAsia="ko-KR"/>
              </w:rPr>
            </w:pPr>
          </w:p>
        </w:tc>
        <w:tc>
          <w:tcPr>
            <w:tcW w:w="6660" w:type="dxa"/>
          </w:tcPr>
          <w:p w14:paraId="5EEAC279" w14:textId="77777777" w:rsidR="006857D5" w:rsidRDefault="006857D5" w:rsidP="00F14AEE">
            <w:pPr>
              <w:pStyle w:val="TAL"/>
              <w:rPr>
                <w:lang w:eastAsia="ko-KR"/>
              </w:rPr>
            </w:pPr>
          </w:p>
        </w:tc>
      </w:tr>
      <w:tr w:rsidR="006857D5" w14:paraId="29883580" w14:textId="77777777" w:rsidTr="00F14AEE">
        <w:tc>
          <w:tcPr>
            <w:tcW w:w="1567" w:type="dxa"/>
          </w:tcPr>
          <w:p w14:paraId="26180F51" w14:textId="77777777" w:rsidR="006857D5" w:rsidRDefault="006857D5" w:rsidP="00F14AEE">
            <w:pPr>
              <w:pStyle w:val="TAL"/>
              <w:rPr>
                <w:lang w:val="en-US" w:eastAsia="ko-KR"/>
              </w:rPr>
            </w:pPr>
          </w:p>
        </w:tc>
        <w:tc>
          <w:tcPr>
            <w:tcW w:w="6078" w:type="dxa"/>
          </w:tcPr>
          <w:p w14:paraId="04104FE6" w14:textId="77777777" w:rsidR="006857D5" w:rsidRDefault="006857D5" w:rsidP="00F14AEE">
            <w:pPr>
              <w:pStyle w:val="TAL"/>
              <w:rPr>
                <w:lang w:val="en-US" w:eastAsia="ko-KR"/>
              </w:rPr>
            </w:pPr>
          </w:p>
        </w:tc>
        <w:tc>
          <w:tcPr>
            <w:tcW w:w="6660" w:type="dxa"/>
          </w:tcPr>
          <w:p w14:paraId="00D5EA3F" w14:textId="77777777" w:rsidR="006857D5" w:rsidRPr="008C245C" w:rsidRDefault="006857D5" w:rsidP="00F14AEE">
            <w:pPr>
              <w:pStyle w:val="TAL"/>
              <w:rPr>
                <w:lang w:val="en-US" w:eastAsia="ko-KR"/>
              </w:rPr>
            </w:pPr>
          </w:p>
        </w:tc>
      </w:tr>
      <w:tr w:rsidR="006857D5" w14:paraId="5C2EEA50" w14:textId="77777777" w:rsidTr="00F14AEE">
        <w:tc>
          <w:tcPr>
            <w:tcW w:w="1567" w:type="dxa"/>
          </w:tcPr>
          <w:p w14:paraId="69793555" w14:textId="77777777" w:rsidR="006857D5" w:rsidRDefault="006857D5" w:rsidP="00F14AEE">
            <w:pPr>
              <w:pStyle w:val="TAL"/>
              <w:rPr>
                <w:rFonts w:eastAsia="DengXian"/>
                <w:lang w:eastAsia="zh-CN"/>
              </w:rPr>
            </w:pPr>
          </w:p>
        </w:tc>
        <w:tc>
          <w:tcPr>
            <w:tcW w:w="6078" w:type="dxa"/>
          </w:tcPr>
          <w:p w14:paraId="69FFEE4E" w14:textId="77777777" w:rsidR="006857D5" w:rsidRPr="008C245C" w:rsidRDefault="006857D5" w:rsidP="00F14AEE">
            <w:pPr>
              <w:pStyle w:val="TAL"/>
              <w:rPr>
                <w:rFonts w:eastAsia="DengXian"/>
                <w:lang w:val="en-US" w:eastAsia="zh-CN"/>
              </w:rPr>
            </w:pPr>
          </w:p>
        </w:tc>
        <w:tc>
          <w:tcPr>
            <w:tcW w:w="6660" w:type="dxa"/>
          </w:tcPr>
          <w:p w14:paraId="1A662890" w14:textId="77777777" w:rsidR="006857D5" w:rsidRPr="008C245C" w:rsidRDefault="006857D5" w:rsidP="00F14AEE">
            <w:pPr>
              <w:pStyle w:val="TAL"/>
              <w:rPr>
                <w:lang w:val="en-US" w:eastAsia="ko-KR"/>
              </w:rPr>
            </w:pPr>
          </w:p>
        </w:tc>
      </w:tr>
      <w:tr w:rsidR="006857D5" w14:paraId="30D0093D" w14:textId="77777777" w:rsidTr="00F14AEE">
        <w:tc>
          <w:tcPr>
            <w:tcW w:w="1567" w:type="dxa"/>
          </w:tcPr>
          <w:p w14:paraId="0EDFDC47" w14:textId="77777777" w:rsidR="006857D5" w:rsidRDefault="006857D5" w:rsidP="00F14AEE">
            <w:pPr>
              <w:pStyle w:val="TAL"/>
              <w:rPr>
                <w:lang w:eastAsia="ko-KR"/>
              </w:rPr>
            </w:pPr>
          </w:p>
        </w:tc>
        <w:tc>
          <w:tcPr>
            <w:tcW w:w="6078" w:type="dxa"/>
          </w:tcPr>
          <w:p w14:paraId="3D1241C5" w14:textId="77777777" w:rsidR="006857D5" w:rsidRPr="008C245C" w:rsidRDefault="006857D5" w:rsidP="00F14AEE">
            <w:pPr>
              <w:pStyle w:val="TAL"/>
              <w:rPr>
                <w:lang w:val="en-US" w:eastAsia="ko-KR"/>
              </w:rPr>
            </w:pPr>
          </w:p>
        </w:tc>
        <w:tc>
          <w:tcPr>
            <w:tcW w:w="6660" w:type="dxa"/>
          </w:tcPr>
          <w:p w14:paraId="00720254" w14:textId="77777777" w:rsidR="006857D5" w:rsidRPr="008C245C" w:rsidRDefault="006857D5" w:rsidP="00F14AEE">
            <w:pPr>
              <w:pStyle w:val="TAL"/>
              <w:rPr>
                <w:lang w:val="en-US" w:eastAsia="ko-KR"/>
              </w:rPr>
            </w:pPr>
          </w:p>
        </w:tc>
      </w:tr>
      <w:tr w:rsidR="006857D5" w14:paraId="69B7950B" w14:textId="77777777" w:rsidTr="00F14AEE">
        <w:tc>
          <w:tcPr>
            <w:tcW w:w="1567" w:type="dxa"/>
          </w:tcPr>
          <w:p w14:paraId="37FF2FE5" w14:textId="77777777" w:rsidR="006857D5" w:rsidRDefault="006857D5" w:rsidP="00F14AEE">
            <w:pPr>
              <w:pStyle w:val="TAL"/>
              <w:rPr>
                <w:lang w:eastAsia="ko-KR"/>
              </w:rPr>
            </w:pPr>
          </w:p>
        </w:tc>
        <w:tc>
          <w:tcPr>
            <w:tcW w:w="6078" w:type="dxa"/>
          </w:tcPr>
          <w:p w14:paraId="53DD3527" w14:textId="77777777" w:rsidR="006857D5" w:rsidRPr="008C245C" w:rsidRDefault="006857D5" w:rsidP="00F14AEE">
            <w:pPr>
              <w:pStyle w:val="TAL"/>
              <w:rPr>
                <w:lang w:val="en-US" w:eastAsia="ko-KR"/>
              </w:rPr>
            </w:pPr>
          </w:p>
        </w:tc>
        <w:tc>
          <w:tcPr>
            <w:tcW w:w="6660" w:type="dxa"/>
          </w:tcPr>
          <w:p w14:paraId="684CE9F0" w14:textId="77777777" w:rsidR="006857D5" w:rsidRDefault="006857D5" w:rsidP="00F14AEE">
            <w:pPr>
              <w:pStyle w:val="TAL"/>
              <w:rPr>
                <w:lang w:eastAsia="ko-KR"/>
              </w:rPr>
            </w:pPr>
          </w:p>
        </w:tc>
      </w:tr>
      <w:tr w:rsidR="006857D5" w14:paraId="6414C62D" w14:textId="77777777" w:rsidTr="00F14AEE">
        <w:tc>
          <w:tcPr>
            <w:tcW w:w="1567" w:type="dxa"/>
          </w:tcPr>
          <w:p w14:paraId="42DDC6AD" w14:textId="77777777" w:rsidR="006857D5" w:rsidRDefault="006857D5" w:rsidP="00F14AEE">
            <w:pPr>
              <w:pStyle w:val="TAL"/>
              <w:rPr>
                <w:lang w:val="en-GB" w:eastAsia="ko-KR"/>
              </w:rPr>
            </w:pPr>
          </w:p>
        </w:tc>
        <w:tc>
          <w:tcPr>
            <w:tcW w:w="6078" w:type="dxa"/>
          </w:tcPr>
          <w:p w14:paraId="511BA21B" w14:textId="77777777" w:rsidR="006857D5" w:rsidRDefault="006857D5" w:rsidP="00F14AEE">
            <w:pPr>
              <w:pStyle w:val="TAL"/>
              <w:rPr>
                <w:lang w:val="en-GB" w:eastAsia="ko-KR"/>
              </w:rPr>
            </w:pPr>
          </w:p>
        </w:tc>
        <w:tc>
          <w:tcPr>
            <w:tcW w:w="6660" w:type="dxa"/>
          </w:tcPr>
          <w:p w14:paraId="2C26B5AF" w14:textId="77777777" w:rsidR="006857D5" w:rsidRDefault="006857D5" w:rsidP="00F14AEE">
            <w:pPr>
              <w:pStyle w:val="TAL"/>
              <w:rPr>
                <w:lang w:eastAsia="ko-KR"/>
              </w:rPr>
            </w:pPr>
          </w:p>
        </w:tc>
      </w:tr>
      <w:tr w:rsidR="006857D5" w14:paraId="7DAC8746" w14:textId="77777777" w:rsidTr="00F14AEE">
        <w:tc>
          <w:tcPr>
            <w:tcW w:w="1567" w:type="dxa"/>
          </w:tcPr>
          <w:p w14:paraId="0C0390C1" w14:textId="77777777" w:rsidR="006857D5" w:rsidRDefault="006857D5" w:rsidP="00F14AEE">
            <w:pPr>
              <w:pStyle w:val="TAL"/>
              <w:rPr>
                <w:lang w:val="en-US" w:eastAsia="ko-KR"/>
              </w:rPr>
            </w:pPr>
          </w:p>
        </w:tc>
        <w:tc>
          <w:tcPr>
            <w:tcW w:w="6078" w:type="dxa"/>
          </w:tcPr>
          <w:p w14:paraId="7FD4FEDF" w14:textId="77777777" w:rsidR="006857D5" w:rsidRPr="008C245C" w:rsidRDefault="006857D5" w:rsidP="00F14AEE">
            <w:pPr>
              <w:pStyle w:val="TAL"/>
              <w:rPr>
                <w:lang w:val="en-US" w:eastAsia="ko-KR"/>
              </w:rPr>
            </w:pPr>
          </w:p>
        </w:tc>
        <w:tc>
          <w:tcPr>
            <w:tcW w:w="6660" w:type="dxa"/>
          </w:tcPr>
          <w:p w14:paraId="2942AB26" w14:textId="77777777" w:rsidR="006857D5" w:rsidRPr="008C245C" w:rsidRDefault="006857D5" w:rsidP="00F14AEE">
            <w:pPr>
              <w:pStyle w:val="TAL"/>
              <w:rPr>
                <w:lang w:val="en-US" w:eastAsia="ko-KR"/>
              </w:rPr>
            </w:pPr>
          </w:p>
        </w:tc>
      </w:tr>
      <w:tr w:rsidR="006857D5" w14:paraId="7613C004" w14:textId="77777777" w:rsidTr="00F14AEE">
        <w:tc>
          <w:tcPr>
            <w:tcW w:w="1567" w:type="dxa"/>
          </w:tcPr>
          <w:p w14:paraId="5ECE8AA7" w14:textId="77777777" w:rsidR="006857D5" w:rsidRDefault="006857D5" w:rsidP="00F14AEE">
            <w:pPr>
              <w:pStyle w:val="TAL"/>
              <w:rPr>
                <w:lang w:eastAsia="ko-KR"/>
              </w:rPr>
            </w:pPr>
          </w:p>
        </w:tc>
        <w:tc>
          <w:tcPr>
            <w:tcW w:w="6078" w:type="dxa"/>
          </w:tcPr>
          <w:p w14:paraId="34AA1D2F" w14:textId="77777777" w:rsidR="006857D5" w:rsidRPr="008C245C" w:rsidRDefault="006857D5" w:rsidP="00F14AEE">
            <w:pPr>
              <w:pStyle w:val="TAL"/>
              <w:rPr>
                <w:lang w:val="en-US" w:eastAsia="ko-KR"/>
              </w:rPr>
            </w:pPr>
          </w:p>
        </w:tc>
        <w:tc>
          <w:tcPr>
            <w:tcW w:w="6660" w:type="dxa"/>
          </w:tcPr>
          <w:p w14:paraId="7D2E58DB" w14:textId="77777777" w:rsidR="006857D5" w:rsidRPr="008C245C" w:rsidRDefault="006857D5" w:rsidP="00F14AEE">
            <w:pPr>
              <w:pStyle w:val="TAL"/>
              <w:rPr>
                <w:lang w:val="en-US" w:eastAsia="ko-KR"/>
              </w:rPr>
            </w:pPr>
          </w:p>
        </w:tc>
      </w:tr>
      <w:tr w:rsidR="006857D5" w14:paraId="7271B7F7" w14:textId="77777777" w:rsidTr="00F14AEE">
        <w:tc>
          <w:tcPr>
            <w:tcW w:w="1567" w:type="dxa"/>
          </w:tcPr>
          <w:p w14:paraId="6EBA6065" w14:textId="77777777" w:rsidR="006857D5" w:rsidRDefault="006857D5" w:rsidP="00F14AEE">
            <w:pPr>
              <w:pStyle w:val="TAL"/>
              <w:rPr>
                <w:lang w:val="en-US" w:eastAsia="ko-KR"/>
              </w:rPr>
            </w:pPr>
          </w:p>
        </w:tc>
        <w:tc>
          <w:tcPr>
            <w:tcW w:w="6078" w:type="dxa"/>
          </w:tcPr>
          <w:p w14:paraId="7F110823" w14:textId="77777777" w:rsidR="006857D5" w:rsidRPr="008C245C" w:rsidRDefault="006857D5" w:rsidP="00F14AEE">
            <w:pPr>
              <w:pStyle w:val="TAL"/>
              <w:rPr>
                <w:lang w:val="en-US" w:eastAsia="ko-KR"/>
              </w:rPr>
            </w:pPr>
          </w:p>
        </w:tc>
        <w:tc>
          <w:tcPr>
            <w:tcW w:w="6660" w:type="dxa"/>
          </w:tcPr>
          <w:p w14:paraId="4B7213E3" w14:textId="77777777" w:rsidR="006857D5" w:rsidRPr="008C245C" w:rsidRDefault="006857D5" w:rsidP="00F14AEE">
            <w:pPr>
              <w:pStyle w:val="TAL"/>
              <w:rPr>
                <w:lang w:val="en-US" w:eastAsia="ko-KR"/>
              </w:rPr>
            </w:pPr>
          </w:p>
        </w:tc>
      </w:tr>
      <w:tr w:rsidR="006857D5" w14:paraId="5A8305B2" w14:textId="77777777" w:rsidTr="00F14AEE">
        <w:tc>
          <w:tcPr>
            <w:tcW w:w="1567" w:type="dxa"/>
          </w:tcPr>
          <w:p w14:paraId="0FAB6A08" w14:textId="77777777" w:rsidR="006857D5" w:rsidRDefault="006857D5" w:rsidP="00F14AEE">
            <w:pPr>
              <w:pStyle w:val="TAL"/>
              <w:rPr>
                <w:lang w:eastAsia="ko-KR"/>
              </w:rPr>
            </w:pPr>
          </w:p>
        </w:tc>
        <w:tc>
          <w:tcPr>
            <w:tcW w:w="6078" w:type="dxa"/>
          </w:tcPr>
          <w:p w14:paraId="3E0F6C94" w14:textId="77777777" w:rsidR="006857D5" w:rsidRPr="008C245C" w:rsidRDefault="006857D5" w:rsidP="00F14AEE">
            <w:pPr>
              <w:pStyle w:val="TAL"/>
              <w:rPr>
                <w:lang w:val="en-US" w:eastAsia="ko-KR"/>
              </w:rPr>
            </w:pPr>
          </w:p>
        </w:tc>
        <w:tc>
          <w:tcPr>
            <w:tcW w:w="6660" w:type="dxa"/>
          </w:tcPr>
          <w:p w14:paraId="70C54207" w14:textId="77777777" w:rsidR="006857D5" w:rsidRPr="008C245C" w:rsidRDefault="006857D5" w:rsidP="00F14AEE">
            <w:pPr>
              <w:pStyle w:val="TAL"/>
              <w:rPr>
                <w:lang w:val="en-US" w:eastAsia="ko-KR"/>
              </w:rPr>
            </w:pPr>
          </w:p>
        </w:tc>
      </w:tr>
      <w:tr w:rsidR="006857D5" w14:paraId="02E432AC" w14:textId="77777777" w:rsidTr="00F14AEE">
        <w:tc>
          <w:tcPr>
            <w:tcW w:w="1567" w:type="dxa"/>
          </w:tcPr>
          <w:p w14:paraId="6F7E60F1" w14:textId="77777777" w:rsidR="006857D5" w:rsidRDefault="006857D5" w:rsidP="00F14AEE">
            <w:pPr>
              <w:pStyle w:val="TAL"/>
              <w:rPr>
                <w:lang w:eastAsia="ko-KR"/>
              </w:rPr>
            </w:pPr>
          </w:p>
        </w:tc>
        <w:tc>
          <w:tcPr>
            <w:tcW w:w="6078" w:type="dxa"/>
          </w:tcPr>
          <w:p w14:paraId="5E59F13D" w14:textId="77777777" w:rsidR="006857D5" w:rsidRPr="008C245C" w:rsidRDefault="006857D5" w:rsidP="00F14AEE">
            <w:pPr>
              <w:pStyle w:val="TAL"/>
              <w:rPr>
                <w:lang w:val="en-US" w:eastAsia="ko-KR"/>
              </w:rPr>
            </w:pPr>
          </w:p>
        </w:tc>
        <w:tc>
          <w:tcPr>
            <w:tcW w:w="6660" w:type="dxa"/>
          </w:tcPr>
          <w:p w14:paraId="3B889C62" w14:textId="77777777" w:rsidR="006857D5" w:rsidRPr="008C245C" w:rsidRDefault="006857D5" w:rsidP="00F14AEE">
            <w:pPr>
              <w:pStyle w:val="TAL"/>
              <w:rPr>
                <w:lang w:val="en-US" w:eastAsia="ko-KR"/>
              </w:rPr>
            </w:pPr>
          </w:p>
        </w:tc>
      </w:tr>
      <w:tr w:rsidR="006857D5" w14:paraId="5AF76295" w14:textId="77777777" w:rsidTr="00F14AEE">
        <w:tc>
          <w:tcPr>
            <w:tcW w:w="1567" w:type="dxa"/>
          </w:tcPr>
          <w:p w14:paraId="0778A683" w14:textId="77777777" w:rsidR="006857D5" w:rsidRPr="002C0F7B" w:rsidRDefault="006857D5" w:rsidP="00F14AEE">
            <w:pPr>
              <w:pStyle w:val="TAL"/>
              <w:rPr>
                <w:lang w:val="en-US" w:eastAsia="ko-KR"/>
              </w:rPr>
            </w:pPr>
          </w:p>
        </w:tc>
        <w:tc>
          <w:tcPr>
            <w:tcW w:w="6078" w:type="dxa"/>
          </w:tcPr>
          <w:p w14:paraId="3A98A1A5" w14:textId="77777777" w:rsidR="006857D5" w:rsidRPr="002C0F7B" w:rsidRDefault="006857D5" w:rsidP="00F14AEE">
            <w:pPr>
              <w:pStyle w:val="TAL"/>
              <w:rPr>
                <w:lang w:val="en-US" w:eastAsia="ko-KR"/>
              </w:rPr>
            </w:pPr>
          </w:p>
        </w:tc>
        <w:tc>
          <w:tcPr>
            <w:tcW w:w="6660" w:type="dxa"/>
          </w:tcPr>
          <w:p w14:paraId="0C7E0E4D" w14:textId="77777777" w:rsidR="006857D5" w:rsidRPr="002C0F7B" w:rsidRDefault="006857D5" w:rsidP="00F14AEE">
            <w:pPr>
              <w:pStyle w:val="TAL"/>
              <w:rPr>
                <w:lang w:val="en-US" w:eastAsia="ko-KR"/>
              </w:rPr>
            </w:pPr>
          </w:p>
        </w:tc>
      </w:tr>
      <w:tr w:rsidR="006857D5" w14:paraId="119CA520" w14:textId="77777777" w:rsidTr="00F14AEE">
        <w:tc>
          <w:tcPr>
            <w:tcW w:w="1567" w:type="dxa"/>
          </w:tcPr>
          <w:p w14:paraId="5F8DDA53" w14:textId="77777777" w:rsidR="006857D5" w:rsidRDefault="006857D5" w:rsidP="00F14AEE">
            <w:pPr>
              <w:pStyle w:val="TAL"/>
              <w:rPr>
                <w:lang w:val="en-US" w:eastAsia="ko-KR"/>
              </w:rPr>
            </w:pPr>
          </w:p>
        </w:tc>
        <w:tc>
          <w:tcPr>
            <w:tcW w:w="6078" w:type="dxa"/>
          </w:tcPr>
          <w:p w14:paraId="5FFD8714" w14:textId="77777777" w:rsidR="006857D5" w:rsidRDefault="006857D5" w:rsidP="00F14AEE">
            <w:pPr>
              <w:pStyle w:val="TAL"/>
              <w:rPr>
                <w:lang w:val="en-US" w:eastAsia="ko-KR"/>
              </w:rPr>
            </w:pPr>
          </w:p>
        </w:tc>
        <w:tc>
          <w:tcPr>
            <w:tcW w:w="6660" w:type="dxa"/>
          </w:tcPr>
          <w:p w14:paraId="1C33FDCF" w14:textId="77777777" w:rsidR="006857D5" w:rsidRPr="002C0F7B" w:rsidRDefault="006857D5" w:rsidP="00F14AEE">
            <w:pPr>
              <w:pStyle w:val="TAL"/>
              <w:rPr>
                <w:lang w:val="en-US" w:eastAsia="ko-KR"/>
              </w:rPr>
            </w:pPr>
          </w:p>
        </w:tc>
      </w:tr>
      <w:tr w:rsidR="006857D5" w14:paraId="7B479AE8" w14:textId="77777777" w:rsidTr="00F14AEE">
        <w:tc>
          <w:tcPr>
            <w:tcW w:w="1567" w:type="dxa"/>
          </w:tcPr>
          <w:p w14:paraId="41777592" w14:textId="77777777" w:rsidR="006857D5" w:rsidRDefault="006857D5" w:rsidP="00F14AEE">
            <w:pPr>
              <w:pStyle w:val="TAL"/>
              <w:rPr>
                <w:lang w:val="en-US" w:eastAsia="ko-KR"/>
              </w:rPr>
            </w:pPr>
          </w:p>
        </w:tc>
        <w:tc>
          <w:tcPr>
            <w:tcW w:w="6078" w:type="dxa"/>
          </w:tcPr>
          <w:p w14:paraId="1EE63DAE" w14:textId="77777777" w:rsidR="006857D5" w:rsidRDefault="006857D5" w:rsidP="00F14AEE">
            <w:pPr>
              <w:pStyle w:val="TAL"/>
              <w:rPr>
                <w:lang w:val="en-US" w:eastAsia="ko-KR"/>
              </w:rPr>
            </w:pPr>
          </w:p>
        </w:tc>
        <w:tc>
          <w:tcPr>
            <w:tcW w:w="6660" w:type="dxa"/>
          </w:tcPr>
          <w:p w14:paraId="01D8F54F" w14:textId="77777777" w:rsidR="006857D5" w:rsidRPr="002C0F7B" w:rsidRDefault="006857D5" w:rsidP="00F14AEE">
            <w:pPr>
              <w:pStyle w:val="TAL"/>
              <w:rPr>
                <w:lang w:val="en-US" w:eastAsia="ko-KR"/>
              </w:rPr>
            </w:pPr>
          </w:p>
        </w:tc>
      </w:tr>
    </w:tbl>
    <w:p w14:paraId="050EB3DE" w14:textId="77777777" w:rsidR="006857D5" w:rsidRDefault="006857D5" w:rsidP="006857D5">
      <w:pPr>
        <w:rPr>
          <w:lang w:eastAsia="ko-KR"/>
        </w:rPr>
      </w:pPr>
    </w:p>
    <w:p w14:paraId="771321D3" w14:textId="3405932A" w:rsidR="007C2D9F" w:rsidRDefault="007C2D9F" w:rsidP="00B2545C">
      <w:pPr>
        <w:rPr>
          <w:lang w:eastAsia="ko-KR"/>
        </w:rPr>
      </w:pPr>
    </w:p>
    <w:p w14:paraId="4D432926" w14:textId="2BDD73E2" w:rsidR="00633BC9" w:rsidRPr="004C74A9" w:rsidRDefault="00633BC9" w:rsidP="00633BC9">
      <w:pPr>
        <w:pStyle w:val="Heading2"/>
        <w:rPr>
          <w:lang w:eastAsia="ko-KR"/>
        </w:rPr>
      </w:pPr>
      <w:r>
        <w:rPr>
          <w:lang w:eastAsia="ko-KR"/>
        </w:rPr>
        <w:t>4.2</w:t>
      </w:r>
      <w:r>
        <w:rPr>
          <w:lang w:eastAsia="ko-KR"/>
        </w:rPr>
        <w:tab/>
      </w:r>
      <w:r w:rsidR="00794178">
        <w:rPr>
          <w:lang w:eastAsia="ko-KR"/>
        </w:rPr>
        <w:t xml:space="preserve">Inter-Frequency </w:t>
      </w:r>
      <w:r w:rsidR="00557F12">
        <w:rPr>
          <w:lang w:eastAsia="ko-KR"/>
        </w:rPr>
        <w:t>UE</w:t>
      </w:r>
      <w:r w:rsidRPr="004C74A9">
        <w:rPr>
          <w:lang w:eastAsia="ko-KR"/>
        </w:rPr>
        <w:t xml:space="preserve"> Rx–Tx time difference measurement</w:t>
      </w:r>
    </w:p>
    <w:p w14:paraId="54EB814E" w14:textId="43844EA9" w:rsidR="007C2D9F" w:rsidRDefault="00E36D28" w:rsidP="00B2545C">
      <w:pPr>
        <w:rPr>
          <w:lang w:eastAsia="ko-KR"/>
        </w:rPr>
      </w:pPr>
      <w:r w:rsidRPr="00E36D28">
        <w:rPr>
          <w:b/>
          <w:bCs/>
          <w:lang w:eastAsia="ko-KR"/>
        </w:rPr>
        <w:t>Proposal:</w:t>
      </w:r>
      <w:r w:rsidRPr="00E36D28">
        <w:rPr>
          <w:lang w:eastAsia="ko-KR"/>
        </w:rPr>
        <w:t xml:space="preserve"> Limit UE Rx – Tx time difference only to PRS and SRS in the same band.</w:t>
      </w:r>
    </w:p>
    <w:p w14:paraId="45CA84A8" w14:textId="3B9D8376" w:rsidR="00AC5FCB" w:rsidRDefault="00AC5FCB" w:rsidP="00AC5FCB">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E87BAF" w14:paraId="1386717E" w14:textId="77777777" w:rsidTr="003E6279">
        <w:trPr>
          <w:jc w:val="center"/>
        </w:trPr>
        <w:tc>
          <w:tcPr>
            <w:tcW w:w="1885" w:type="dxa"/>
          </w:tcPr>
          <w:p w14:paraId="0B6F1CAC" w14:textId="77777777" w:rsidR="00E87BAF" w:rsidRDefault="00E87BAF" w:rsidP="00F14AEE">
            <w:pPr>
              <w:pStyle w:val="TAH"/>
              <w:rPr>
                <w:lang w:val="en-US" w:eastAsia="ko-KR"/>
              </w:rPr>
            </w:pPr>
            <w:r>
              <w:rPr>
                <w:lang w:val="en-US" w:eastAsia="ko-KR"/>
              </w:rPr>
              <w:t>References</w:t>
            </w:r>
          </w:p>
        </w:tc>
        <w:tc>
          <w:tcPr>
            <w:tcW w:w="11705" w:type="dxa"/>
          </w:tcPr>
          <w:p w14:paraId="40ABA284" w14:textId="77777777" w:rsidR="00E87BAF" w:rsidRDefault="00E87BAF" w:rsidP="00F14AEE">
            <w:pPr>
              <w:pStyle w:val="TAH"/>
              <w:rPr>
                <w:lang w:eastAsia="ko-KR"/>
              </w:rPr>
            </w:pPr>
            <w:r>
              <w:rPr>
                <w:lang w:eastAsia="ko-KR"/>
              </w:rPr>
              <w:t>Specification Text Proposal</w:t>
            </w:r>
          </w:p>
        </w:tc>
      </w:tr>
      <w:tr w:rsidR="00E87BAF" w14:paraId="0E363922" w14:textId="77777777" w:rsidTr="003E6279">
        <w:trPr>
          <w:jc w:val="center"/>
        </w:trPr>
        <w:tc>
          <w:tcPr>
            <w:tcW w:w="1885" w:type="dxa"/>
          </w:tcPr>
          <w:p w14:paraId="0C724E5D" w14:textId="1CDA189A" w:rsidR="00E87BAF" w:rsidRDefault="00E3093C" w:rsidP="00F14AEE">
            <w:pPr>
              <w:pStyle w:val="TAL"/>
              <w:jc w:val="center"/>
              <w:rPr>
                <w:lang w:val="en-US" w:eastAsia="ko-KR"/>
              </w:rPr>
            </w:pPr>
            <w:r w:rsidRPr="00E3093C">
              <w:rPr>
                <w:lang w:val="en-US" w:eastAsia="ko-KR"/>
              </w:rPr>
              <w:t>Issue</w:t>
            </w:r>
            <w:r>
              <w:rPr>
                <w:lang w:val="en-US" w:eastAsia="ko-KR"/>
              </w:rPr>
              <w:t xml:space="preserve"> </w:t>
            </w:r>
            <w:r w:rsidRPr="00E3093C">
              <w:rPr>
                <w:lang w:val="en-US" w:eastAsia="ko-KR"/>
              </w:rPr>
              <w:t>#2.4</w:t>
            </w:r>
            <w:r>
              <w:rPr>
                <w:lang w:val="en-US" w:eastAsia="ko-KR"/>
              </w:rPr>
              <w:t xml:space="preserve"> in R1</w:t>
            </w:r>
            <w:r w:rsidR="00C824AE">
              <w:rPr>
                <w:lang w:val="en-US" w:eastAsia="ko-KR"/>
              </w:rPr>
              <w:noBreakHyphen/>
            </w:r>
            <w:r>
              <w:rPr>
                <w:lang w:val="en-US" w:eastAsia="ko-KR"/>
              </w:rPr>
              <w:t>200</w:t>
            </w:r>
            <w:r w:rsidR="00C824AE" w:rsidRPr="00C824AE">
              <w:rPr>
                <w:lang w:val="en-US" w:eastAsia="ko-KR"/>
              </w:rPr>
              <w:t>2716</w:t>
            </w:r>
          </w:p>
        </w:tc>
        <w:tc>
          <w:tcPr>
            <w:tcW w:w="11705" w:type="dxa"/>
          </w:tcPr>
          <w:p w14:paraId="42C43717" w14:textId="51B5697B" w:rsidR="00E87BAF" w:rsidRDefault="00E87BAF" w:rsidP="00F14AEE">
            <w:pPr>
              <w:widowControl w:val="0"/>
              <w:jc w:val="left"/>
              <w:rPr>
                <w:rFonts w:eastAsia="DengXian"/>
              </w:rPr>
            </w:pPr>
            <w:r>
              <w:rPr>
                <w:rFonts w:eastAsia="DengXian"/>
              </w:rPr>
              <w:t>TP for Clause 5.1.</w:t>
            </w:r>
            <w:r w:rsidR="00FC67C4">
              <w:rPr>
                <w:rFonts w:eastAsia="DengXian"/>
              </w:rPr>
              <w:t>30</w:t>
            </w:r>
            <w:r>
              <w:rPr>
                <w:rFonts w:eastAsia="DengXian"/>
              </w:rPr>
              <w:t xml:space="preserve"> of TS 38.21</w:t>
            </w:r>
            <w:r w:rsidR="00C07DF5">
              <w:rPr>
                <w:rFonts w:eastAsia="DengXian"/>
              </w:rPr>
              <w:t>5</w:t>
            </w:r>
            <w:r>
              <w:rPr>
                <w:rFonts w:eastAsia="DengXian"/>
              </w:rPr>
              <w:t>:</w:t>
            </w:r>
          </w:p>
          <w:p w14:paraId="379C87AC" w14:textId="6649A79E" w:rsidR="00FC67C4" w:rsidRPr="00F77CDD" w:rsidRDefault="00F77CDD" w:rsidP="00F77CDD">
            <w:pPr>
              <w:pStyle w:val="Heading3"/>
            </w:pPr>
            <w:bookmarkStart w:id="20" w:name="_Toc524695270"/>
            <w:bookmarkStart w:id="21" w:name="_Toc29045131"/>
            <w:bookmarkStart w:id="22" w:name="_Toc29901472"/>
            <w:bookmarkStart w:id="23" w:name="_Toc29901519"/>
            <w:bookmarkStart w:id="24" w:name="_Toc35596400"/>
            <w:r>
              <w:t>5.1.30</w:t>
            </w:r>
            <w:r>
              <w:tab/>
              <w:t>UE Rx – Tx time difference</w:t>
            </w:r>
            <w:bookmarkEnd w:id="20"/>
            <w:bookmarkEnd w:id="21"/>
            <w:bookmarkEnd w:id="22"/>
            <w:bookmarkEnd w:id="23"/>
            <w:bookmarkEnd w:id="24"/>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3E6279" w14:paraId="7B7FB05F"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700D9B55" w14:textId="77777777" w:rsidR="003E6279" w:rsidRDefault="003E6279" w:rsidP="003E6279">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550CF11B" w14:textId="77777777" w:rsidR="003E6279" w:rsidRDefault="003E6279" w:rsidP="004D6427">
                  <w:pPr>
                    <w:pStyle w:val="TAL"/>
                    <w:jc w:val="left"/>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C8A81EE" w14:textId="77777777" w:rsidR="003E6279" w:rsidRDefault="003E6279" w:rsidP="004D6427">
                  <w:pPr>
                    <w:pStyle w:val="TAL"/>
                    <w:jc w:val="left"/>
                    <w:rPr>
                      <w:szCs w:val="18"/>
                      <w:lang w:eastAsia="en-GB"/>
                    </w:rPr>
                  </w:pPr>
                </w:p>
                <w:p w14:paraId="18A78199" w14:textId="77777777" w:rsidR="003E6279" w:rsidRDefault="003E6279" w:rsidP="004D6427">
                  <w:pPr>
                    <w:pStyle w:val="TAL"/>
                    <w:jc w:val="left"/>
                    <w:rPr>
                      <w:szCs w:val="18"/>
                      <w:lang w:eastAsia="en-GB"/>
                    </w:rPr>
                  </w:pPr>
                  <w:r>
                    <w:rPr>
                      <w:szCs w:val="18"/>
                      <w:lang w:eastAsia="en-GB"/>
                    </w:rPr>
                    <w:t>Where:</w:t>
                  </w:r>
                </w:p>
                <w:p w14:paraId="6D23810D" w14:textId="77777777" w:rsidR="003E6279" w:rsidRDefault="003E6279" w:rsidP="004D6427">
                  <w:pPr>
                    <w:pStyle w:val="TAL"/>
                    <w:jc w:val="left"/>
                    <w:rPr>
                      <w:lang w:val="en-US" w:eastAsia="en-GB"/>
                    </w:rPr>
                  </w:pPr>
                  <w:r>
                    <w:rPr>
                      <w:lang w:eastAsia="en-GB"/>
                    </w:rPr>
                    <w:t>T</w:t>
                  </w:r>
                  <w:r>
                    <w:rPr>
                      <w:vertAlign w:val="subscript"/>
                      <w:lang w:eastAsia="en-GB"/>
                    </w:rPr>
                    <w:t>UE-RX</w:t>
                  </w:r>
                  <w:r>
                    <w:rPr>
                      <w:lang w:eastAsia="en-GB"/>
                    </w:rPr>
                    <w:t xml:space="preserve"> is the UE received timing of downlink subframe #</w:t>
                  </w:r>
                  <w:r>
                    <w:rPr>
                      <w:i/>
                      <w:lang w:eastAsia="en-GB"/>
                    </w:rPr>
                    <w:t>i</w:t>
                  </w:r>
                  <w:r>
                    <w:rPr>
                      <w:lang w:eastAsia="en-GB"/>
                    </w:rPr>
                    <w:t xml:space="preserve"> from a positioning node, defined by the first detected path in time.</w:t>
                  </w:r>
                </w:p>
                <w:p w14:paraId="061AD1F4" w14:textId="77777777" w:rsidR="003E6279" w:rsidRDefault="003E6279" w:rsidP="004D6427">
                  <w:pPr>
                    <w:pStyle w:val="TAL"/>
                    <w:jc w:val="left"/>
                    <w:rPr>
                      <w:lang w:eastAsia="en-GB"/>
                    </w:rPr>
                  </w:pPr>
                  <w:r>
                    <w:rPr>
                      <w:lang w:eastAsia="en-GB"/>
                    </w:rPr>
                    <w:t>T</w:t>
                  </w:r>
                  <w:r>
                    <w:rPr>
                      <w:vertAlign w:val="subscript"/>
                      <w:lang w:eastAsia="en-GB"/>
                    </w:rPr>
                    <w:t>UE-TX</w:t>
                  </w:r>
                  <w:r>
                    <w:rPr>
                      <w:lang w:eastAsia="en-GB"/>
                    </w:rPr>
                    <w:t xml:space="preserve"> is the UE transmit timing of uplink subframe </w:t>
                  </w:r>
                  <w:r>
                    <w:t>#</w:t>
                  </w:r>
                  <w:r>
                    <w:rPr>
                      <w:i/>
                      <w:lang w:eastAsia="en-GB"/>
                    </w:rPr>
                    <w:t>j</w:t>
                  </w:r>
                  <w:r>
                    <w:rPr>
                      <w:lang w:eastAsia="en-GB"/>
                    </w:rPr>
                    <w:t xml:space="preserve"> that is closest in time to the subframe #i received from the positioning node.</w:t>
                  </w:r>
                </w:p>
                <w:p w14:paraId="4DF5256D" w14:textId="77777777" w:rsidR="003E6279" w:rsidRPr="00EC37D8" w:rsidRDefault="003E6279" w:rsidP="004D6427">
                  <w:pPr>
                    <w:pStyle w:val="TAL"/>
                    <w:jc w:val="left"/>
                    <w:rPr>
                      <w:color w:val="FF0000"/>
                      <w:u w:val="single"/>
                      <w:lang w:eastAsia="en-GB"/>
                    </w:rPr>
                  </w:pPr>
                  <w:r w:rsidRPr="00EC37D8">
                    <w:rPr>
                      <w:color w:val="FF0000"/>
                      <w:u w:val="single"/>
                      <w:lang w:eastAsia="en-GB"/>
                    </w:rPr>
                    <w:t>T</w:t>
                  </w:r>
                  <w:r w:rsidRPr="00EC37D8">
                    <w:rPr>
                      <w:color w:val="FF0000"/>
                      <w:u w:val="single"/>
                      <w:vertAlign w:val="subscript"/>
                      <w:lang w:eastAsia="en-GB"/>
                    </w:rPr>
                    <w:t>UE-RX</w:t>
                  </w:r>
                  <w:r w:rsidRPr="00EC37D8">
                    <w:rPr>
                      <w:color w:val="FF0000"/>
                      <w:u w:val="single"/>
                      <w:lang w:eastAsia="en-GB"/>
                    </w:rPr>
                    <w:t xml:space="preserve"> and T</w:t>
                  </w:r>
                  <w:r w:rsidRPr="00EC37D8">
                    <w:rPr>
                      <w:color w:val="FF0000"/>
                      <w:u w:val="single"/>
                      <w:vertAlign w:val="subscript"/>
                      <w:lang w:eastAsia="en-GB"/>
                    </w:rPr>
                    <w:t xml:space="preserve">UE-TX </w:t>
                  </w:r>
                  <w:r w:rsidRPr="00EC37D8">
                    <w:rPr>
                      <w:color w:val="FF0000"/>
                      <w:u w:val="single"/>
                      <w:lang w:eastAsia="en-GB"/>
                    </w:rPr>
                    <w:t>shall be measured on the same band.</w:t>
                  </w:r>
                </w:p>
                <w:p w14:paraId="50A9B1BF" w14:textId="77777777" w:rsidR="003E6279" w:rsidRDefault="003E6279" w:rsidP="004D6427">
                  <w:pPr>
                    <w:pStyle w:val="TAL"/>
                    <w:jc w:val="left"/>
                    <w:rPr>
                      <w:lang w:eastAsia="en-GB"/>
                    </w:rPr>
                  </w:pPr>
                </w:p>
                <w:p w14:paraId="1914BC7D" w14:textId="77777777" w:rsidR="003E6279" w:rsidRDefault="003E6279" w:rsidP="004D6427">
                  <w:pPr>
                    <w:pStyle w:val="TAL"/>
                    <w:jc w:val="left"/>
                    <w:rPr>
                      <w:lang w:eastAsia="en-GB"/>
                    </w:rPr>
                  </w:pPr>
                  <w:r>
                    <w:rPr>
                      <w:lang w:eastAsia="x-none"/>
                    </w:rPr>
                    <w:t xml:space="preserve">Multiple DL PRS resources can be used to determine the </w:t>
                  </w:r>
                  <w:r>
                    <w:rPr>
                      <w:lang w:eastAsia="en-GB"/>
                    </w:rPr>
                    <w:t>start of one</w:t>
                  </w:r>
                  <w:r>
                    <w:rPr>
                      <w:lang w:eastAsia="x-none"/>
                    </w:rPr>
                    <w:t xml:space="preserve"> subframe of the first arrival path of the </w:t>
                  </w:r>
                  <w:r>
                    <w:rPr>
                      <w:lang w:eastAsia="en-GB"/>
                    </w:rPr>
                    <w:t>positioning node</w:t>
                  </w:r>
                  <w:r>
                    <w:rPr>
                      <w:lang w:eastAsia="x-none"/>
                    </w:rPr>
                    <w:t>.</w:t>
                  </w:r>
                </w:p>
                <w:p w14:paraId="4B8FC18E" w14:textId="77777777" w:rsidR="003E6279" w:rsidRDefault="003E6279" w:rsidP="004D6427">
                  <w:pPr>
                    <w:pStyle w:val="TAL"/>
                    <w:jc w:val="left"/>
                    <w:rPr>
                      <w:szCs w:val="18"/>
                      <w:lang w:eastAsia="en-GB"/>
                    </w:rPr>
                  </w:pPr>
                </w:p>
                <w:p w14:paraId="65013CA0" w14:textId="77777777" w:rsidR="003E6279" w:rsidRDefault="003E6279" w:rsidP="004D6427">
                  <w:pPr>
                    <w:pStyle w:val="TAL"/>
                    <w:jc w:val="left"/>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Tx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Tx antenna of the UE.</w:t>
                  </w:r>
                </w:p>
              </w:tc>
            </w:tr>
            <w:tr w:rsidR="003E6279" w14:paraId="0923CFED"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6C9E1C14" w14:textId="77777777" w:rsidR="003E6279" w:rsidRDefault="003E6279" w:rsidP="003E6279">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hideMark/>
                </w:tcPr>
                <w:p w14:paraId="08A816F1" w14:textId="77777777" w:rsidR="003E6279" w:rsidRDefault="003E6279" w:rsidP="003E6279">
                  <w:pPr>
                    <w:pStyle w:val="TAL"/>
                    <w:rPr>
                      <w:szCs w:val="18"/>
                      <w:lang w:eastAsia="en-GB"/>
                    </w:rPr>
                  </w:pPr>
                  <w:r>
                    <w:rPr>
                      <w:szCs w:val="18"/>
                      <w:lang w:eastAsia="en-GB"/>
                    </w:rPr>
                    <w:t>RRC_CONNECTED intra-frequency</w:t>
                  </w:r>
                </w:p>
                <w:p w14:paraId="3384CFC7" w14:textId="77777777" w:rsidR="003E6279" w:rsidRDefault="003E6279" w:rsidP="003E6279">
                  <w:pPr>
                    <w:pStyle w:val="TAL"/>
                    <w:rPr>
                      <w:szCs w:val="18"/>
                      <w:lang w:eastAsia="en-GB"/>
                    </w:rPr>
                  </w:pPr>
                  <w:r>
                    <w:rPr>
                      <w:szCs w:val="18"/>
                      <w:lang w:eastAsia="en-GB"/>
                    </w:rPr>
                    <w:t>RRC_CONNECTED inter-frequency</w:t>
                  </w:r>
                </w:p>
              </w:tc>
            </w:tr>
          </w:tbl>
          <w:p w14:paraId="4443973B" w14:textId="77777777" w:rsidR="003E6279" w:rsidRDefault="003E6279" w:rsidP="0054556E">
            <w:pPr>
              <w:widowControl w:val="0"/>
              <w:spacing w:after="0"/>
              <w:jc w:val="left"/>
              <w:rPr>
                <w:rFonts w:eastAsia="DengXian"/>
              </w:rPr>
            </w:pPr>
          </w:p>
          <w:p w14:paraId="2D28B861" w14:textId="04203EE1" w:rsidR="00E87BAF" w:rsidRDefault="00E87BAF" w:rsidP="00F14AEE">
            <w:pPr>
              <w:pStyle w:val="B1"/>
              <w:spacing w:after="0"/>
              <w:ind w:left="0" w:firstLine="0"/>
              <w:rPr>
                <w:lang w:val="en-GB" w:eastAsia="zh-CN"/>
              </w:rPr>
            </w:pPr>
          </w:p>
        </w:tc>
      </w:tr>
    </w:tbl>
    <w:p w14:paraId="3E0406AA" w14:textId="77777777" w:rsidR="00221DE3" w:rsidRDefault="00221DE3" w:rsidP="00221DE3">
      <w:pPr>
        <w:spacing w:after="60"/>
        <w:jc w:val="left"/>
        <w:rPr>
          <w:lang w:eastAsia="ko-KR"/>
        </w:rPr>
      </w:pPr>
    </w:p>
    <w:p w14:paraId="2A76998C" w14:textId="007E9525" w:rsidR="00221DE3" w:rsidRDefault="005F7EDB" w:rsidP="00221DE3">
      <w:pPr>
        <w:keepNext/>
        <w:keepLines/>
        <w:spacing w:after="60"/>
        <w:jc w:val="left"/>
        <w:rPr>
          <w:lang w:eastAsia="ko-KR"/>
        </w:rPr>
      </w:pPr>
      <w:r>
        <w:rPr>
          <w:lang w:eastAsia="ko-KR"/>
        </w:rPr>
        <w:lastRenderedPageBreak/>
        <w:t>Companies are invited to provide their views on the TP using the Table below</w:t>
      </w:r>
      <w:r w:rsidR="00221DE3">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221DE3" w14:paraId="2C58377D" w14:textId="77777777" w:rsidTr="00F14AEE">
        <w:tc>
          <w:tcPr>
            <w:tcW w:w="1567" w:type="dxa"/>
          </w:tcPr>
          <w:p w14:paraId="22ED5937" w14:textId="77777777" w:rsidR="00221DE3" w:rsidRDefault="00221DE3" w:rsidP="00221DE3">
            <w:pPr>
              <w:pStyle w:val="TAH"/>
              <w:rPr>
                <w:lang w:eastAsia="ko-KR"/>
              </w:rPr>
            </w:pPr>
            <w:r>
              <w:rPr>
                <w:lang w:eastAsia="ko-KR"/>
              </w:rPr>
              <w:t>Company</w:t>
            </w:r>
          </w:p>
        </w:tc>
        <w:tc>
          <w:tcPr>
            <w:tcW w:w="6078" w:type="dxa"/>
          </w:tcPr>
          <w:p w14:paraId="06846628" w14:textId="77777777" w:rsidR="00221DE3" w:rsidRDefault="00221DE3" w:rsidP="00221DE3">
            <w:pPr>
              <w:pStyle w:val="TAH"/>
              <w:rPr>
                <w:lang w:eastAsia="ko-KR"/>
              </w:rPr>
            </w:pPr>
            <w:r>
              <w:rPr>
                <w:lang w:eastAsia="ko-KR"/>
              </w:rPr>
              <w:t>Comments</w:t>
            </w:r>
          </w:p>
        </w:tc>
        <w:tc>
          <w:tcPr>
            <w:tcW w:w="6660" w:type="dxa"/>
          </w:tcPr>
          <w:p w14:paraId="204FB179" w14:textId="77777777" w:rsidR="00221DE3" w:rsidRPr="007147A4" w:rsidRDefault="00221DE3" w:rsidP="00221DE3">
            <w:pPr>
              <w:pStyle w:val="TAH"/>
              <w:rPr>
                <w:lang w:val="en-US" w:eastAsia="ko-KR"/>
              </w:rPr>
            </w:pPr>
            <w:r>
              <w:rPr>
                <w:lang w:val="en-US" w:eastAsia="ko-KR"/>
              </w:rPr>
              <w:t>Proposed Modifications (if any)</w:t>
            </w:r>
          </w:p>
        </w:tc>
      </w:tr>
      <w:tr w:rsidR="00221DE3" w14:paraId="7E0F7B01" w14:textId="77777777" w:rsidTr="00F14AEE">
        <w:tc>
          <w:tcPr>
            <w:tcW w:w="1567" w:type="dxa"/>
          </w:tcPr>
          <w:p w14:paraId="4F5589A8" w14:textId="77777777" w:rsidR="00221DE3" w:rsidRDefault="00221DE3" w:rsidP="00221DE3">
            <w:pPr>
              <w:pStyle w:val="TAL"/>
              <w:rPr>
                <w:lang w:val="en-US" w:eastAsia="ko-KR"/>
              </w:rPr>
            </w:pPr>
          </w:p>
        </w:tc>
        <w:tc>
          <w:tcPr>
            <w:tcW w:w="6078" w:type="dxa"/>
          </w:tcPr>
          <w:p w14:paraId="1F8EC44E" w14:textId="77777777" w:rsidR="00221DE3" w:rsidRDefault="00221DE3" w:rsidP="00221DE3">
            <w:pPr>
              <w:pStyle w:val="TAL"/>
              <w:rPr>
                <w:lang w:val="en-US" w:eastAsia="ko-KR"/>
              </w:rPr>
            </w:pPr>
          </w:p>
        </w:tc>
        <w:tc>
          <w:tcPr>
            <w:tcW w:w="6660" w:type="dxa"/>
          </w:tcPr>
          <w:p w14:paraId="430DA8BF" w14:textId="77777777" w:rsidR="00221DE3" w:rsidRDefault="00221DE3" w:rsidP="00221DE3">
            <w:pPr>
              <w:pStyle w:val="TAL"/>
              <w:rPr>
                <w:lang w:eastAsia="ko-KR"/>
              </w:rPr>
            </w:pPr>
          </w:p>
        </w:tc>
      </w:tr>
      <w:tr w:rsidR="00221DE3" w14:paraId="445BBB50" w14:textId="77777777" w:rsidTr="00F14AEE">
        <w:tc>
          <w:tcPr>
            <w:tcW w:w="1567" w:type="dxa"/>
          </w:tcPr>
          <w:p w14:paraId="32EECA7A" w14:textId="77777777" w:rsidR="00221DE3" w:rsidRDefault="00221DE3" w:rsidP="00221DE3">
            <w:pPr>
              <w:pStyle w:val="TAL"/>
              <w:rPr>
                <w:lang w:val="en-US" w:eastAsia="ko-KR"/>
              </w:rPr>
            </w:pPr>
          </w:p>
        </w:tc>
        <w:tc>
          <w:tcPr>
            <w:tcW w:w="6078" w:type="dxa"/>
          </w:tcPr>
          <w:p w14:paraId="0DDA8091" w14:textId="77777777" w:rsidR="00221DE3" w:rsidRDefault="00221DE3" w:rsidP="00221DE3">
            <w:pPr>
              <w:pStyle w:val="TAL"/>
              <w:rPr>
                <w:lang w:val="en-US" w:eastAsia="ko-KR"/>
              </w:rPr>
            </w:pPr>
          </w:p>
        </w:tc>
        <w:tc>
          <w:tcPr>
            <w:tcW w:w="6660" w:type="dxa"/>
          </w:tcPr>
          <w:p w14:paraId="1282F0C7" w14:textId="77777777" w:rsidR="00221DE3" w:rsidRPr="008C245C" w:rsidRDefault="00221DE3" w:rsidP="00221DE3">
            <w:pPr>
              <w:pStyle w:val="TAL"/>
              <w:rPr>
                <w:lang w:val="en-US" w:eastAsia="ko-KR"/>
              </w:rPr>
            </w:pPr>
          </w:p>
        </w:tc>
      </w:tr>
      <w:tr w:rsidR="00221DE3" w14:paraId="52F438D6" w14:textId="77777777" w:rsidTr="00F14AEE">
        <w:tc>
          <w:tcPr>
            <w:tcW w:w="1567" w:type="dxa"/>
          </w:tcPr>
          <w:p w14:paraId="0E2DCEAC" w14:textId="77777777" w:rsidR="00221DE3" w:rsidRDefault="00221DE3" w:rsidP="00221DE3">
            <w:pPr>
              <w:pStyle w:val="TAL"/>
              <w:rPr>
                <w:rFonts w:eastAsia="DengXian"/>
                <w:lang w:eastAsia="zh-CN"/>
              </w:rPr>
            </w:pPr>
          </w:p>
        </w:tc>
        <w:tc>
          <w:tcPr>
            <w:tcW w:w="6078" w:type="dxa"/>
          </w:tcPr>
          <w:p w14:paraId="0E5E5176" w14:textId="77777777" w:rsidR="00221DE3" w:rsidRPr="008C245C" w:rsidRDefault="00221DE3" w:rsidP="00221DE3">
            <w:pPr>
              <w:pStyle w:val="TAL"/>
              <w:rPr>
                <w:rFonts w:eastAsia="DengXian"/>
                <w:lang w:val="en-US" w:eastAsia="zh-CN"/>
              </w:rPr>
            </w:pPr>
          </w:p>
        </w:tc>
        <w:tc>
          <w:tcPr>
            <w:tcW w:w="6660" w:type="dxa"/>
          </w:tcPr>
          <w:p w14:paraId="5367DF74" w14:textId="77777777" w:rsidR="00221DE3" w:rsidRPr="008C245C" w:rsidRDefault="00221DE3" w:rsidP="00221DE3">
            <w:pPr>
              <w:pStyle w:val="TAL"/>
              <w:rPr>
                <w:lang w:val="en-US" w:eastAsia="ko-KR"/>
              </w:rPr>
            </w:pPr>
          </w:p>
        </w:tc>
      </w:tr>
      <w:tr w:rsidR="00221DE3" w14:paraId="64709A3A" w14:textId="77777777" w:rsidTr="00F14AEE">
        <w:tc>
          <w:tcPr>
            <w:tcW w:w="1567" w:type="dxa"/>
          </w:tcPr>
          <w:p w14:paraId="7E353F75" w14:textId="77777777" w:rsidR="00221DE3" w:rsidRDefault="00221DE3" w:rsidP="00F14AEE">
            <w:pPr>
              <w:pStyle w:val="TAL"/>
              <w:rPr>
                <w:lang w:eastAsia="ko-KR"/>
              </w:rPr>
            </w:pPr>
          </w:p>
        </w:tc>
        <w:tc>
          <w:tcPr>
            <w:tcW w:w="6078" w:type="dxa"/>
          </w:tcPr>
          <w:p w14:paraId="5BD063EA" w14:textId="77777777" w:rsidR="00221DE3" w:rsidRPr="008C245C" w:rsidRDefault="00221DE3" w:rsidP="00F14AEE">
            <w:pPr>
              <w:pStyle w:val="TAL"/>
              <w:rPr>
                <w:lang w:val="en-US" w:eastAsia="ko-KR"/>
              </w:rPr>
            </w:pPr>
          </w:p>
        </w:tc>
        <w:tc>
          <w:tcPr>
            <w:tcW w:w="6660" w:type="dxa"/>
          </w:tcPr>
          <w:p w14:paraId="6495DDF3" w14:textId="77777777" w:rsidR="00221DE3" w:rsidRPr="008C245C" w:rsidRDefault="00221DE3" w:rsidP="00F14AEE">
            <w:pPr>
              <w:pStyle w:val="TAL"/>
              <w:rPr>
                <w:lang w:val="en-US" w:eastAsia="ko-KR"/>
              </w:rPr>
            </w:pPr>
          </w:p>
        </w:tc>
      </w:tr>
      <w:tr w:rsidR="00221DE3" w14:paraId="73B1CFC3" w14:textId="77777777" w:rsidTr="00F14AEE">
        <w:tc>
          <w:tcPr>
            <w:tcW w:w="1567" w:type="dxa"/>
          </w:tcPr>
          <w:p w14:paraId="4ED992F0" w14:textId="77777777" w:rsidR="00221DE3" w:rsidRDefault="00221DE3" w:rsidP="00F14AEE">
            <w:pPr>
              <w:pStyle w:val="TAL"/>
              <w:rPr>
                <w:lang w:eastAsia="ko-KR"/>
              </w:rPr>
            </w:pPr>
          </w:p>
        </w:tc>
        <w:tc>
          <w:tcPr>
            <w:tcW w:w="6078" w:type="dxa"/>
          </w:tcPr>
          <w:p w14:paraId="0BE6E24C" w14:textId="77777777" w:rsidR="00221DE3" w:rsidRPr="008C245C" w:rsidRDefault="00221DE3" w:rsidP="00F14AEE">
            <w:pPr>
              <w:pStyle w:val="TAL"/>
              <w:rPr>
                <w:lang w:val="en-US" w:eastAsia="ko-KR"/>
              </w:rPr>
            </w:pPr>
          </w:p>
        </w:tc>
        <w:tc>
          <w:tcPr>
            <w:tcW w:w="6660" w:type="dxa"/>
          </w:tcPr>
          <w:p w14:paraId="338440AC" w14:textId="77777777" w:rsidR="00221DE3" w:rsidRDefault="00221DE3" w:rsidP="00F14AEE">
            <w:pPr>
              <w:pStyle w:val="TAL"/>
              <w:rPr>
                <w:lang w:eastAsia="ko-KR"/>
              </w:rPr>
            </w:pPr>
          </w:p>
        </w:tc>
      </w:tr>
      <w:tr w:rsidR="00221DE3" w14:paraId="571A54CD" w14:textId="77777777" w:rsidTr="00F14AEE">
        <w:tc>
          <w:tcPr>
            <w:tcW w:w="1567" w:type="dxa"/>
          </w:tcPr>
          <w:p w14:paraId="077C5E69" w14:textId="77777777" w:rsidR="00221DE3" w:rsidRDefault="00221DE3" w:rsidP="00F14AEE">
            <w:pPr>
              <w:pStyle w:val="TAL"/>
              <w:rPr>
                <w:lang w:val="en-GB" w:eastAsia="ko-KR"/>
              </w:rPr>
            </w:pPr>
          </w:p>
        </w:tc>
        <w:tc>
          <w:tcPr>
            <w:tcW w:w="6078" w:type="dxa"/>
          </w:tcPr>
          <w:p w14:paraId="493E8B48" w14:textId="77777777" w:rsidR="00221DE3" w:rsidRDefault="00221DE3" w:rsidP="00F14AEE">
            <w:pPr>
              <w:pStyle w:val="TAL"/>
              <w:rPr>
                <w:lang w:val="en-GB" w:eastAsia="ko-KR"/>
              </w:rPr>
            </w:pPr>
          </w:p>
        </w:tc>
        <w:tc>
          <w:tcPr>
            <w:tcW w:w="6660" w:type="dxa"/>
          </w:tcPr>
          <w:p w14:paraId="7F721847" w14:textId="77777777" w:rsidR="00221DE3" w:rsidRDefault="00221DE3" w:rsidP="00F14AEE">
            <w:pPr>
              <w:pStyle w:val="TAL"/>
              <w:rPr>
                <w:lang w:eastAsia="ko-KR"/>
              </w:rPr>
            </w:pPr>
          </w:p>
        </w:tc>
      </w:tr>
      <w:tr w:rsidR="00221DE3" w14:paraId="46388FBC" w14:textId="77777777" w:rsidTr="00F14AEE">
        <w:tc>
          <w:tcPr>
            <w:tcW w:w="1567" w:type="dxa"/>
          </w:tcPr>
          <w:p w14:paraId="283423CD" w14:textId="77777777" w:rsidR="00221DE3" w:rsidRDefault="00221DE3" w:rsidP="00F14AEE">
            <w:pPr>
              <w:pStyle w:val="TAL"/>
              <w:rPr>
                <w:lang w:val="en-US" w:eastAsia="ko-KR"/>
              </w:rPr>
            </w:pPr>
          </w:p>
        </w:tc>
        <w:tc>
          <w:tcPr>
            <w:tcW w:w="6078" w:type="dxa"/>
          </w:tcPr>
          <w:p w14:paraId="734E3574" w14:textId="77777777" w:rsidR="00221DE3" w:rsidRPr="008C245C" w:rsidRDefault="00221DE3" w:rsidP="00F14AEE">
            <w:pPr>
              <w:pStyle w:val="TAL"/>
              <w:rPr>
                <w:lang w:val="en-US" w:eastAsia="ko-KR"/>
              </w:rPr>
            </w:pPr>
          </w:p>
        </w:tc>
        <w:tc>
          <w:tcPr>
            <w:tcW w:w="6660" w:type="dxa"/>
          </w:tcPr>
          <w:p w14:paraId="1A659602" w14:textId="77777777" w:rsidR="00221DE3" w:rsidRPr="008C245C" w:rsidRDefault="00221DE3" w:rsidP="00F14AEE">
            <w:pPr>
              <w:pStyle w:val="TAL"/>
              <w:rPr>
                <w:lang w:val="en-US" w:eastAsia="ko-KR"/>
              </w:rPr>
            </w:pPr>
          </w:p>
        </w:tc>
      </w:tr>
      <w:tr w:rsidR="00221DE3" w14:paraId="7EBF367F" w14:textId="77777777" w:rsidTr="00F14AEE">
        <w:tc>
          <w:tcPr>
            <w:tcW w:w="1567" w:type="dxa"/>
          </w:tcPr>
          <w:p w14:paraId="02EF044E" w14:textId="77777777" w:rsidR="00221DE3" w:rsidRDefault="00221DE3" w:rsidP="00F14AEE">
            <w:pPr>
              <w:pStyle w:val="TAL"/>
              <w:rPr>
                <w:lang w:eastAsia="ko-KR"/>
              </w:rPr>
            </w:pPr>
          </w:p>
        </w:tc>
        <w:tc>
          <w:tcPr>
            <w:tcW w:w="6078" w:type="dxa"/>
          </w:tcPr>
          <w:p w14:paraId="2684D21E" w14:textId="77777777" w:rsidR="00221DE3" w:rsidRPr="008C245C" w:rsidRDefault="00221DE3" w:rsidP="00F14AEE">
            <w:pPr>
              <w:pStyle w:val="TAL"/>
              <w:rPr>
                <w:lang w:val="en-US" w:eastAsia="ko-KR"/>
              </w:rPr>
            </w:pPr>
          </w:p>
        </w:tc>
        <w:tc>
          <w:tcPr>
            <w:tcW w:w="6660" w:type="dxa"/>
          </w:tcPr>
          <w:p w14:paraId="507DA211" w14:textId="77777777" w:rsidR="00221DE3" w:rsidRPr="008C245C" w:rsidRDefault="00221DE3" w:rsidP="00F14AEE">
            <w:pPr>
              <w:pStyle w:val="TAL"/>
              <w:rPr>
                <w:lang w:val="en-US" w:eastAsia="ko-KR"/>
              </w:rPr>
            </w:pPr>
          </w:p>
        </w:tc>
      </w:tr>
      <w:tr w:rsidR="00221DE3" w14:paraId="1434BFFF" w14:textId="77777777" w:rsidTr="00F14AEE">
        <w:tc>
          <w:tcPr>
            <w:tcW w:w="1567" w:type="dxa"/>
          </w:tcPr>
          <w:p w14:paraId="089A9B8E" w14:textId="77777777" w:rsidR="00221DE3" w:rsidRDefault="00221DE3" w:rsidP="00F14AEE">
            <w:pPr>
              <w:pStyle w:val="TAL"/>
              <w:rPr>
                <w:lang w:val="en-US" w:eastAsia="ko-KR"/>
              </w:rPr>
            </w:pPr>
          </w:p>
        </w:tc>
        <w:tc>
          <w:tcPr>
            <w:tcW w:w="6078" w:type="dxa"/>
          </w:tcPr>
          <w:p w14:paraId="2E4E3BFA" w14:textId="77777777" w:rsidR="00221DE3" w:rsidRPr="008C245C" w:rsidRDefault="00221DE3" w:rsidP="00F14AEE">
            <w:pPr>
              <w:pStyle w:val="TAL"/>
              <w:rPr>
                <w:lang w:val="en-US" w:eastAsia="ko-KR"/>
              </w:rPr>
            </w:pPr>
          </w:p>
        </w:tc>
        <w:tc>
          <w:tcPr>
            <w:tcW w:w="6660" w:type="dxa"/>
          </w:tcPr>
          <w:p w14:paraId="0A5FB1CD" w14:textId="77777777" w:rsidR="00221DE3" w:rsidRPr="008C245C" w:rsidRDefault="00221DE3" w:rsidP="00F14AEE">
            <w:pPr>
              <w:pStyle w:val="TAL"/>
              <w:rPr>
                <w:lang w:val="en-US" w:eastAsia="ko-KR"/>
              </w:rPr>
            </w:pPr>
          </w:p>
        </w:tc>
      </w:tr>
      <w:tr w:rsidR="00221DE3" w14:paraId="24B826C6" w14:textId="77777777" w:rsidTr="00F14AEE">
        <w:tc>
          <w:tcPr>
            <w:tcW w:w="1567" w:type="dxa"/>
          </w:tcPr>
          <w:p w14:paraId="46B647CB" w14:textId="77777777" w:rsidR="00221DE3" w:rsidRDefault="00221DE3" w:rsidP="00F14AEE">
            <w:pPr>
              <w:pStyle w:val="TAL"/>
              <w:rPr>
                <w:lang w:eastAsia="ko-KR"/>
              </w:rPr>
            </w:pPr>
          </w:p>
        </w:tc>
        <w:tc>
          <w:tcPr>
            <w:tcW w:w="6078" w:type="dxa"/>
          </w:tcPr>
          <w:p w14:paraId="59ED0C63" w14:textId="77777777" w:rsidR="00221DE3" w:rsidRPr="008C245C" w:rsidRDefault="00221DE3" w:rsidP="00F14AEE">
            <w:pPr>
              <w:pStyle w:val="TAL"/>
              <w:rPr>
                <w:lang w:val="en-US" w:eastAsia="ko-KR"/>
              </w:rPr>
            </w:pPr>
          </w:p>
        </w:tc>
        <w:tc>
          <w:tcPr>
            <w:tcW w:w="6660" w:type="dxa"/>
          </w:tcPr>
          <w:p w14:paraId="76012367" w14:textId="77777777" w:rsidR="00221DE3" w:rsidRPr="008C245C" w:rsidRDefault="00221DE3" w:rsidP="00F14AEE">
            <w:pPr>
              <w:pStyle w:val="TAL"/>
              <w:rPr>
                <w:lang w:val="en-US" w:eastAsia="ko-KR"/>
              </w:rPr>
            </w:pPr>
          </w:p>
        </w:tc>
      </w:tr>
      <w:tr w:rsidR="00221DE3" w14:paraId="4E23CE72" w14:textId="77777777" w:rsidTr="00F14AEE">
        <w:tc>
          <w:tcPr>
            <w:tcW w:w="1567" w:type="dxa"/>
          </w:tcPr>
          <w:p w14:paraId="47B43340" w14:textId="77777777" w:rsidR="00221DE3" w:rsidRDefault="00221DE3" w:rsidP="00F14AEE">
            <w:pPr>
              <w:pStyle w:val="TAL"/>
              <w:rPr>
                <w:lang w:eastAsia="ko-KR"/>
              </w:rPr>
            </w:pPr>
          </w:p>
        </w:tc>
        <w:tc>
          <w:tcPr>
            <w:tcW w:w="6078" w:type="dxa"/>
          </w:tcPr>
          <w:p w14:paraId="671EF65D" w14:textId="77777777" w:rsidR="00221DE3" w:rsidRPr="008C245C" w:rsidRDefault="00221DE3" w:rsidP="00F14AEE">
            <w:pPr>
              <w:pStyle w:val="TAL"/>
              <w:rPr>
                <w:lang w:val="en-US" w:eastAsia="ko-KR"/>
              </w:rPr>
            </w:pPr>
          </w:p>
        </w:tc>
        <w:tc>
          <w:tcPr>
            <w:tcW w:w="6660" w:type="dxa"/>
          </w:tcPr>
          <w:p w14:paraId="29DE3F01" w14:textId="77777777" w:rsidR="00221DE3" w:rsidRPr="008C245C" w:rsidRDefault="00221DE3" w:rsidP="00F14AEE">
            <w:pPr>
              <w:pStyle w:val="TAL"/>
              <w:rPr>
                <w:lang w:val="en-US" w:eastAsia="ko-KR"/>
              </w:rPr>
            </w:pPr>
          </w:p>
        </w:tc>
      </w:tr>
      <w:tr w:rsidR="00221DE3" w14:paraId="1081AEF1" w14:textId="77777777" w:rsidTr="00F14AEE">
        <w:tc>
          <w:tcPr>
            <w:tcW w:w="1567" w:type="dxa"/>
          </w:tcPr>
          <w:p w14:paraId="4EB3D763" w14:textId="77777777" w:rsidR="00221DE3" w:rsidRPr="002C0F7B" w:rsidRDefault="00221DE3" w:rsidP="00F14AEE">
            <w:pPr>
              <w:pStyle w:val="TAL"/>
              <w:rPr>
                <w:lang w:val="en-US" w:eastAsia="ko-KR"/>
              </w:rPr>
            </w:pPr>
          </w:p>
        </w:tc>
        <w:tc>
          <w:tcPr>
            <w:tcW w:w="6078" w:type="dxa"/>
          </w:tcPr>
          <w:p w14:paraId="645AC0FD" w14:textId="77777777" w:rsidR="00221DE3" w:rsidRPr="002C0F7B" w:rsidRDefault="00221DE3" w:rsidP="00F14AEE">
            <w:pPr>
              <w:pStyle w:val="TAL"/>
              <w:rPr>
                <w:lang w:val="en-US" w:eastAsia="ko-KR"/>
              </w:rPr>
            </w:pPr>
          </w:p>
        </w:tc>
        <w:tc>
          <w:tcPr>
            <w:tcW w:w="6660" w:type="dxa"/>
          </w:tcPr>
          <w:p w14:paraId="08AA8374" w14:textId="77777777" w:rsidR="00221DE3" w:rsidRPr="002C0F7B" w:rsidRDefault="00221DE3" w:rsidP="00F14AEE">
            <w:pPr>
              <w:pStyle w:val="TAL"/>
              <w:rPr>
                <w:lang w:val="en-US" w:eastAsia="ko-KR"/>
              </w:rPr>
            </w:pPr>
          </w:p>
        </w:tc>
      </w:tr>
      <w:tr w:rsidR="00221DE3" w14:paraId="46DFE221" w14:textId="77777777" w:rsidTr="00F14AEE">
        <w:tc>
          <w:tcPr>
            <w:tcW w:w="1567" w:type="dxa"/>
          </w:tcPr>
          <w:p w14:paraId="5A21170F" w14:textId="77777777" w:rsidR="00221DE3" w:rsidRDefault="00221DE3" w:rsidP="00F14AEE">
            <w:pPr>
              <w:pStyle w:val="TAL"/>
              <w:rPr>
                <w:lang w:val="en-US" w:eastAsia="ko-KR"/>
              </w:rPr>
            </w:pPr>
          </w:p>
        </w:tc>
        <w:tc>
          <w:tcPr>
            <w:tcW w:w="6078" w:type="dxa"/>
          </w:tcPr>
          <w:p w14:paraId="427E8D8A" w14:textId="77777777" w:rsidR="00221DE3" w:rsidRDefault="00221DE3" w:rsidP="00F14AEE">
            <w:pPr>
              <w:pStyle w:val="TAL"/>
              <w:rPr>
                <w:lang w:val="en-US" w:eastAsia="ko-KR"/>
              </w:rPr>
            </w:pPr>
          </w:p>
        </w:tc>
        <w:tc>
          <w:tcPr>
            <w:tcW w:w="6660" w:type="dxa"/>
          </w:tcPr>
          <w:p w14:paraId="0C08C0FA" w14:textId="77777777" w:rsidR="00221DE3" w:rsidRPr="002C0F7B" w:rsidRDefault="00221DE3" w:rsidP="00F14AEE">
            <w:pPr>
              <w:pStyle w:val="TAL"/>
              <w:rPr>
                <w:lang w:val="en-US" w:eastAsia="ko-KR"/>
              </w:rPr>
            </w:pPr>
          </w:p>
        </w:tc>
      </w:tr>
      <w:tr w:rsidR="00221DE3" w14:paraId="516B7786" w14:textId="77777777" w:rsidTr="00F14AEE">
        <w:tc>
          <w:tcPr>
            <w:tcW w:w="1567" w:type="dxa"/>
          </w:tcPr>
          <w:p w14:paraId="15F2E561" w14:textId="77777777" w:rsidR="00221DE3" w:rsidRDefault="00221DE3" w:rsidP="00F14AEE">
            <w:pPr>
              <w:pStyle w:val="TAL"/>
              <w:rPr>
                <w:lang w:val="en-US" w:eastAsia="ko-KR"/>
              </w:rPr>
            </w:pPr>
          </w:p>
        </w:tc>
        <w:tc>
          <w:tcPr>
            <w:tcW w:w="6078" w:type="dxa"/>
          </w:tcPr>
          <w:p w14:paraId="22568877" w14:textId="77777777" w:rsidR="00221DE3" w:rsidRDefault="00221DE3" w:rsidP="00F14AEE">
            <w:pPr>
              <w:pStyle w:val="TAL"/>
              <w:rPr>
                <w:lang w:val="en-US" w:eastAsia="ko-KR"/>
              </w:rPr>
            </w:pPr>
          </w:p>
        </w:tc>
        <w:tc>
          <w:tcPr>
            <w:tcW w:w="6660" w:type="dxa"/>
          </w:tcPr>
          <w:p w14:paraId="6CBE08FB" w14:textId="77777777" w:rsidR="00221DE3" w:rsidRPr="002C0F7B" w:rsidRDefault="00221DE3" w:rsidP="00F14AEE">
            <w:pPr>
              <w:pStyle w:val="TAL"/>
              <w:rPr>
                <w:lang w:val="en-US" w:eastAsia="ko-KR"/>
              </w:rPr>
            </w:pPr>
          </w:p>
        </w:tc>
      </w:tr>
    </w:tbl>
    <w:p w14:paraId="22D530B7" w14:textId="24890369" w:rsidR="00221DE3" w:rsidRDefault="00221DE3" w:rsidP="00221DE3">
      <w:pPr>
        <w:rPr>
          <w:lang w:eastAsia="ko-KR"/>
        </w:rPr>
      </w:pPr>
    </w:p>
    <w:p w14:paraId="37548A5E" w14:textId="77777777" w:rsidR="00182633" w:rsidRDefault="00182633" w:rsidP="00221DE3">
      <w:pPr>
        <w:rPr>
          <w:lang w:eastAsia="ko-KR"/>
        </w:rPr>
      </w:pPr>
    </w:p>
    <w:p w14:paraId="7B7B08EE" w14:textId="77777777" w:rsidR="00EC37D8" w:rsidRDefault="00EC37D8" w:rsidP="00B21022">
      <w:pPr>
        <w:pStyle w:val="CRCoverPage"/>
        <w:keepNext/>
        <w:keepLines/>
        <w:pBdr>
          <w:bottom w:val="single" w:sz="12" w:space="1" w:color="auto"/>
        </w:pBdr>
        <w:outlineLvl w:val="0"/>
        <w:rPr>
          <w:rFonts w:cs="Arial"/>
          <w:b/>
          <w:lang w:eastAsia="ko-KR"/>
        </w:rPr>
      </w:pPr>
    </w:p>
    <w:p w14:paraId="23CD7941" w14:textId="75E1F220" w:rsidR="00B21022" w:rsidRDefault="00B21022" w:rsidP="00B21022">
      <w:pPr>
        <w:pStyle w:val="Heading1"/>
        <w:spacing w:before="120"/>
        <w:ind w:left="1138" w:hanging="1138"/>
        <w:rPr>
          <w:lang w:eastAsia="ko-KR"/>
        </w:rPr>
      </w:pPr>
      <w:r>
        <w:rPr>
          <w:lang w:eastAsia="ko-KR"/>
        </w:rPr>
        <w:t>5</w:t>
      </w:r>
      <w:r>
        <w:rPr>
          <w:rFonts w:hint="eastAsia"/>
          <w:lang w:eastAsia="ko-KR"/>
        </w:rPr>
        <w:t xml:space="preserve">. </w:t>
      </w:r>
      <w:r>
        <w:rPr>
          <w:lang w:eastAsia="ko-KR"/>
        </w:rPr>
        <w:tab/>
      </w:r>
      <w:r w:rsidR="00393694" w:rsidRPr="00393694">
        <w:rPr>
          <w:lang w:eastAsia="ko-KR"/>
        </w:rPr>
        <w:t>Pathloss reference configuration</w:t>
      </w:r>
    </w:p>
    <w:p w14:paraId="02298882" w14:textId="77777777" w:rsidR="00791485" w:rsidRDefault="00791485" w:rsidP="00791485">
      <w:pPr>
        <w:jc w:val="left"/>
        <w:rPr>
          <w:lang w:eastAsia="ko-KR"/>
        </w:rPr>
      </w:pPr>
      <w:r>
        <w:rPr>
          <w:lang w:eastAsia="ko-KR"/>
        </w:rPr>
        <w:t>The following agreements have been made:</w:t>
      </w:r>
    </w:p>
    <w:tbl>
      <w:tblPr>
        <w:tblStyle w:val="TableGrid"/>
        <w:tblW w:w="0" w:type="auto"/>
        <w:jc w:val="center"/>
        <w:tblLook w:val="04A0" w:firstRow="1" w:lastRow="0" w:firstColumn="1" w:lastColumn="0" w:noHBand="0" w:noVBand="1"/>
      </w:tblPr>
      <w:tblGrid>
        <w:gridCol w:w="9307"/>
      </w:tblGrid>
      <w:tr w:rsidR="00791485" w14:paraId="32847977" w14:textId="77777777" w:rsidTr="00F14AEE">
        <w:trPr>
          <w:jc w:val="center"/>
        </w:trPr>
        <w:tc>
          <w:tcPr>
            <w:tcW w:w="9307" w:type="dxa"/>
          </w:tcPr>
          <w:p w14:paraId="0E668360" w14:textId="77777777" w:rsidR="00791485" w:rsidRPr="009A1089" w:rsidRDefault="00791485" w:rsidP="00F05208">
            <w:pPr>
              <w:spacing w:after="60"/>
              <w:jc w:val="left"/>
              <w:rPr>
                <w:lang w:eastAsia="x-none"/>
              </w:rPr>
            </w:pPr>
            <w:r w:rsidRPr="009A1089">
              <w:rPr>
                <w:lang w:eastAsia="x-none"/>
              </w:rPr>
              <w:t>RAN1#98bis</w:t>
            </w:r>
          </w:p>
          <w:p w14:paraId="6859277D" w14:textId="77777777" w:rsidR="00A00E6D" w:rsidRPr="009A1089" w:rsidRDefault="00A00E6D" w:rsidP="00F05208">
            <w:pPr>
              <w:jc w:val="left"/>
              <w:rPr>
                <w:lang w:eastAsia="x-none"/>
              </w:rPr>
            </w:pPr>
            <w:r w:rsidRPr="009A1089">
              <w:rPr>
                <w:highlight w:val="green"/>
                <w:lang w:eastAsia="x-none"/>
              </w:rPr>
              <w:t>Agreement:</w:t>
            </w:r>
          </w:p>
          <w:p w14:paraId="024BD705" w14:textId="4DB678BB" w:rsidR="00791485" w:rsidRPr="009A1089" w:rsidRDefault="00A00E6D" w:rsidP="00F05208">
            <w:pPr>
              <w:pStyle w:val="3GPPAgreements"/>
              <w:numPr>
                <w:ilvl w:val="0"/>
                <w:numId w:val="6"/>
              </w:numPr>
              <w:spacing w:line="240" w:lineRule="auto"/>
              <w:jc w:val="left"/>
              <w:rPr>
                <w:sz w:val="20"/>
              </w:rPr>
            </w:pPr>
            <w:r w:rsidRPr="009A1089">
              <w:rPr>
                <w:sz w:val="20"/>
              </w:rPr>
              <w:t xml:space="preserve">Only open loop power control mechanism is supported. If the UE is provided a pathloss reference from the serving or a neighbouring cell in the SRS for positioning </w:t>
            </w:r>
            <w:r w:rsidR="0053403A" w:rsidRPr="009A1089">
              <w:rPr>
                <w:sz w:val="20"/>
              </w:rPr>
              <w:t>configuration but</w:t>
            </w:r>
            <w:r w:rsidRPr="009A1089">
              <w:rPr>
                <w:sz w:val="20"/>
              </w:rPr>
              <w:t xml:space="preserve"> is not able to successfully measure the pathloss for the pathloss reference provided, use a RS resource obtained from the SSB that the UE uses to obtain MIB as the pathloss reference signal.</w:t>
            </w:r>
          </w:p>
        </w:tc>
      </w:tr>
    </w:tbl>
    <w:p w14:paraId="1F3488E0" w14:textId="77777777" w:rsidR="00791485" w:rsidRPr="00C55DD3" w:rsidRDefault="00791485" w:rsidP="00791485">
      <w:pPr>
        <w:jc w:val="left"/>
        <w:rPr>
          <w:lang w:eastAsia="ko-KR"/>
        </w:rPr>
      </w:pPr>
    </w:p>
    <w:p w14:paraId="7812BEAA" w14:textId="77777777" w:rsidR="00791485" w:rsidRPr="00791485" w:rsidRDefault="00791485" w:rsidP="00791485">
      <w:pPr>
        <w:rPr>
          <w:lang w:eastAsia="ko-KR"/>
        </w:rPr>
      </w:pPr>
    </w:p>
    <w:p w14:paraId="672698F8" w14:textId="50F9A3A6" w:rsidR="007C2D9F" w:rsidRDefault="001D20DD" w:rsidP="001D20DD">
      <w:pPr>
        <w:pStyle w:val="Heading2"/>
        <w:rPr>
          <w:lang w:eastAsia="ko-KR"/>
        </w:rPr>
      </w:pPr>
      <w:r>
        <w:rPr>
          <w:lang w:eastAsia="ko-KR"/>
        </w:rPr>
        <w:lastRenderedPageBreak/>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7B6913" w14:paraId="28FE7E4B" w14:textId="77777777" w:rsidTr="00F14AEE">
        <w:trPr>
          <w:jc w:val="center"/>
        </w:trPr>
        <w:tc>
          <w:tcPr>
            <w:tcW w:w="2250" w:type="dxa"/>
          </w:tcPr>
          <w:p w14:paraId="6F327114" w14:textId="77777777" w:rsidR="007B6913" w:rsidRDefault="007B6913" w:rsidP="00F14AEE">
            <w:pPr>
              <w:pStyle w:val="TAH"/>
              <w:keepNext w:val="0"/>
              <w:keepLines w:val="0"/>
              <w:widowControl w:val="0"/>
              <w:rPr>
                <w:lang w:val="en-US" w:eastAsia="ko-KR"/>
              </w:rPr>
            </w:pPr>
            <w:r>
              <w:rPr>
                <w:lang w:val="en-US" w:eastAsia="ko-KR"/>
              </w:rPr>
              <w:t>References</w:t>
            </w:r>
          </w:p>
        </w:tc>
        <w:tc>
          <w:tcPr>
            <w:tcW w:w="9360" w:type="dxa"/>
          </w:tcPr>
          <w:p w14:paraId="7D290053" w14:textId="1D22E7CF" w:rsidR="007B6913" w:rsidRPr="005C5FBA" w:rsidRDefault="007B6913" w:rsidP="00F14AEE">
            <w:pPr>
              <w:pStyle w:val="TAH"/>
              <w:keepNext w:val="0"/>
              <w:keepLines w:val="0"/>
              <w:widowControl w:val="0"/>
              <w:rPr>
                <w:lang w:val="en-US" w:eastAsia="ko-KR"/>
              </w:rPr>
            </w:pPr>
            <w:r>
              <w:rPr>
                <w:lang w:eastAsia="ko-KR"/>
              </w:rPr>
              <w:t>Proposal</w:t>
            </w:r>
            <w:r w:rsidR="005C5FBA">
              <w:rPr>
                <w:lang w:val="en-US" w:eastAsia="ko-KR"/>
              </w:rPr>
              <w:t>s</w:t>
            </w:r>
          </w:p>
        </w:tc>
      </w:tr>
      <w:tr w:rsidR="007B6913" w14:paraId="3FAED6B2" w14:textId="77777777" w:rsidTr="00F14AEE">
        <w:trPr>
          <w:jc w:val="center"/>
        </w:trPr>
        <w:tc>
          <w:tcPr>
            <w:tcW w:w="2250" w:type="dxa"/>
          </w:tcPr>
          <w:p w14:paraId="1F53C797" w14:textId="6806E2D8" w:rsidR="00FC7F17" w:rsidRDefault="00FC7F17" w:rsidP="00FC7F17">
            <w:pPr>
              <w:pStyle w:val="TAL"/>
              <w:keepNext w:val="0"/>
              <w:keepLines w:val="0"/>
              <w:widowControl w:val="0"/>
              <w:jc w:val="center"/>
              <w:rPr>
                <w:lang w:val="en-US" w:eastAsia="ko-KR"/>
              </w:rPr>
            </w:pPr>
            <w:r>
              <w:rPr>
                <w:lang w:val="en-US" w:eastAsia="ko-KR"/>
              </w:rPr>
              <w:t xml:space="preserve">Issue #10 (section </w:t>
            </w:r>
            <w:r w:rsidR="00B1086E">
              <w:rPr>
                <w:lang w:val="en-US" w:eastAsia="ko-KR"/>
              </w:rPr>
              <w:t>3</w:t>
            </w:r>
            <w:r>
              <w:rPr>
                <w:lang w:val="en-US" w:eastAsia="ko-KR"/>
              </w:rPr>
              <w:t>.</w:t>
            </w:r>
            <w:r w:rsidR="00B1086E">
              <w:rPr>
                <w:lang w:val="en-US" w:eastAsia="ko-KR"/>
              </w:rPr>
              <w:t>2</w:t>
            </w:r>
            <w:r>
              <w:rPr>
                <w:lang w:val="en-US" w:eastAsia="ko-KR"/>
              </w:rPr>
              <w:t>, item#1</w:t>
            </w:r>
            <w:r w:rsidR="00B1086E">
              <w:rPr>
                <w:lang w:val="en-US" w:eastAsia="ko-KR"/>
              </w:rPr>
              <w:t>9,20</w:t>
            </w:r>
            <w:r>
              <w:rPr>
                <w:lang w:val="en-US" w:eastAsia="ko-KR"/>
              </w:rPr>
              <w:t>)</w:t>
            </w:r>
          </w:p>
          <w:p w14:paraId="0C4B70D5" w14:textId="6C1C9BE2" w:rsidR="007B691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43E99ADF" w14:textId="55B891DB" w:rsidR="004D2F0F" w:rsidRPr="00D9443F" w:rsidRDefault="004D2F0F" w:rsidP="006B6C7A">
            <w:pPr>
              <w:pStyle w:val="TAL"/>
              <w:keepNext w:val="0"/>
              <w:keepLines w:val="0"/>
              <w:widowControl w:val="0"/>
              <w:tabs>
                <w:tab w:val="left" w:pos="2768"/>
              </w:tabs>
              <w:jc w:val="left"/>
              <w:rPr>
                <w:rFonts w:ascii="Times New Roman" w:hAnsi="Times New Roman"/>
                <w:sz w:val="20"/>
                <w:lang w:val="en-US" w:eastAsia="ko-KR"/>
              </w:rPr>
            </w:pPr>
            <w:r w:rsidRPr="00D9443F">
              <w:rPr>
                <w:rFonts w:ascii="Times New Roman" w:hAnsi="Times New Roman"/>
                <w:b/>
                <w:bCs/>
                <w:sz w:val="20"/>
                <w:lang w:val="en-US" w:eastAsia="ko-KR"/>
              </w:rPr>
              <w:t xml:space="preserve">Proposal </w:t>
            </w:r>
            <w:r w:rsidR="00330B21">
              <w:rPr>
                <w:rFonts w:ascii="Times New Roman" w:hAnsi="Times New Roman"/>
                <w:b/>
                <w:bCs/>
                <w:sz w:val="20"/>
                <w:lang w:val="en-US" w:eastAsia="ko-KR"/>
              </w:rPr>
              <w:t>1</w:t>
            </w:r>
            <w:r w:rsidRPr="00D9443F">
              <w:rPr>
                <w:rFonts w:ascii="Times New Roman" w:hAnsi="Times New Roman"/>
                <w:b/>
                <w:bCs/>
                <w:sz w:val="20"/>
                <w:lang w:val="en-US" w:eastAsia="ko-KR"/>
              </w:rPr>
              <w:t>:</w:t>
            </w:r>
            <w:r w:rsidRPr="00D9443F">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09952AB2" w14:textId="77777777" w:rsidR="007B6913" w:rsidRPr="00D9443F" w:rsidRDefault="007B6913" w:rsidP="006B6C7A">
            <w:pPr>
              <w:pStyle w:val="B1"/>
              <w:widowControl w:val="0"/>
              <w:spacing w:after="0"/>
              <w:ind w:left="0" w:firstLine="0"/>
              <w:jc w:val="left"/>
              <w:rPr>
                <w:lang w:val="en-GB" w:eastAsia="zh-CN"/>
              </w:rPr>
            </w:pPr>
          </w:p>
          <w:p w14:paraId="0E0A522A" w14:textId="6397CA04" w:rsidR="00D9443F" w:rsidRPr="00D9443F" w:rsidRDefault="00D9443F" w:rsidP="006B6C7A">
            <w:pPr>
              <w:widowControl w:val="0"/>
              <w:jc w:val="left"/>
              <w:rPr>
                <w:rFonts w:eastAsia="DengXian"/>
                <w:bCs/>
                <w:iCs/>
                <w:lang w:eastAsia="zh-CN"/>
              </w:rPr>
            </w:pPr>
            <w:bookmarkStart w:id="25" w:name="p6"/>
            <w:r w:rsidRPr="00D9443F">
              <w:rPr>
                <w:b/>
                <w:iCs/>
                <w:lang w:eastAsia="zh-CN"/>
              </w:rPr>
              <w:t xml:space="preserve">Proposal </w:t>
            </w:r>
            <w:r w:rsidR="00330B21">
              <w:rPr>
                <w:rFonts w:eastAsia="DengXian"/>
                <w:b/>
                <w:iCs/>
                <w:lang w:eastAsia="zh-CN"/>
              </w:rPr>
              <w:t>2</w:t>
            </w:r>
            <w:r w:rsidRPr="00D9443F">
              <w:rPr>
                <w:b/>
                <w:iCs/>
                <w:lang w:eastAsia="zh-CN"/>
              </w:rPr>
              <w:t>:</w:t>
            </w:r>
            <w:r w:rsidRPr="00D9443F">
              <w:rPr>
                <w:bCs/>
                <w:iCs/>
                <w:lang w:eastAsia="zh-CN"/>
              </w:rPr>
              <w:t xml:space="preserve"> A criterion which based on RSRP threshold or other solution is needed to clarify the meaning of </w:t>
            </w:r>
            <w:r w:rsidR="00404595">
              <w:rPr>
                <w:lang w:val="en-US"/>
              </w:rPr>
              <w:t>"</w:t>
            </w:r>
            <w:r w:rsidRPr="00D9443F">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sidR="00404595">
              <w:rPr>
                <w:lang w:val="en-US"/>
              </w:rPr>
              <w:t>"</w:t>
            </w:r>
            <w:r w:rsidRPr="00D9443F">
              <w:rPr>
                <w:bCs/>
                <w:iCs/>
                <w:lang w:eastAsia="zh-CN"/>
              </w:rPr>
              <w:t>.</w:t>
            </w:r>
          </w:p>
          <w:p w14:paraId="2EBA6484" w14:textId="74B9D0F9" w:rsidR="00D9443F" w:rsidRDefault="00D9443F" w:rsidP="006B6C7A">
            <w:pPr>
              <w:pStyle w:val="B1"/>
              <w:widowControl w:val="0"/>
              <w:spacing w:after="0"/>
              <w:ind w:left="0" w:firstLine="0"/>
              <w:jc w:val="left"/>
              <w:rPr>
                <w:lang w:val="en-GB" w:eastAsia="zh-CN"/>
              </w:rPr>
            </w:pPr>
            <w:r w:rsidRPr="00D9443F">
              <w:rPr>
                <w:b/>
                <w:iCs/>
                <w:lang w:val="en-GB"/>
              </w:rPr>
              <w:t>Proposal</w:t>
            </w:r>
            <w:r w:rsidRPr="00D9443F">
              <w:rPr>
                <w:rFonts w:eastAsia="DengXian"/>
                <w:b/>
                <w:iCs/>
                <w:lang w:val="en-GB" w:eastAsia="zh-CN"/>
              </w:rPr>
              <w:t xml:space="preserve"> </w:t>
            </w:r>
            <w:r w:rsidR="00330B21">
              <w:rPr>
                <w:rFonts w:eastAsia="DengXian"/>
                <w:b/>
                <w:iCs/>
                <w:lang w:val="en-GB" w:eastAsia="zh-CN"/>
              </w:rPr>
              <w:t>3</w:t>
            </w:r>
            <w:r w:rsidRPr="00D9443F">
              <w:rPr>
                <w:b/>
                <w:iCs/>
                <w:lang w:val="en-GB"/>
              </w:rPr>
              <w:t>:</w:t>
            </w:r>
            <w:r w:rsidRPr="00D9443F">
              <w:rPr>
                <w:bCs/>
                <w:iCs/>
                <w:lang w:val="en-GB"/>
              </w:rPr>
              <w:t xml:space="preserve"> </w:t>
            </w:r>
            <w:r w:rsidRPr="00D9443F">
              <w:rPr>
                <w:rFonts w:eastAsia="DengXian"/>
                <w:bCs/>
                <w:iCs/>
                <w:lang w:val="en-GB" w:eastAsia="zh-CN"/>
              </w:rPr>
              <w:t>I</w:t>
            </w:r>
            <w:r w:rsidRPr="00D9443F">
              <w:rPr>
                <w:bCs/>
                <w:iCs/>
                <w:lang w:val="en-GB"/>
              </w:rPr>
              <w:t>nform RAN</w:t>
            </w:r>
            <w:r w:rsidRPr="00D9443F">
              <w:rPr>
                <w:rFonts w:eastAsia="DengXian"/>
                <w:bCs/>
                <w:iCs/>
                <w:lang w:val="en-GB" w:eastAsia="zh-CN"/>
              </w:rPr>
              <w:t>4</w:t>
            </w:r>
            <w:r w:rsidRPr="00D9443F">
              <w:rPr>
                <w:bCs/>
                <w:iCs/>
                <w:lang w:val="en-GB"/>
              </w:rPr>
              <w:t xml:space="preserve"> on the need to </w:t>
            </w:r>
            <w:r w:rsidRPr="00D9443F">
              <w:rPr>
                <w:rFonts w:eastAsia="DengXian"/>
                <w:bCs/>
                <w:iCs/>
                <w:lang w:val="en-GB" w:eastAsia="zh-CN"/>
              </w:rPr>
              <w:t>clarify the</w:t>
            </w:r>
            <w:r w:rsidRPr="00D9443F">
              <w:rPr>
                <w:bCs/>
                <w:iCs/>
                <w:lang w:val="en-GB" w:eastAsia="zh-CN"/>
              </w:rPr>
              <w:t xml:space="preserve"> meaning of </w:t>
            </w:r>
            <w:r w:rsidR="00404595">
              <w:rPr>
                <w:lang w:val="en-US"/>
              </w:rPr>
              <w:t>"</w:t>
            </w:r>
            <w:r w:rsidRPr="00D9443F">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sidR="00404595">
              <w:rPr>
                <w:lang w:val="en-US"/>
              </w:rPr>
              <w:t>"</w:t>
            </w:r>
            <w:r w:rsidRPr="00D9443F">
              <w:rPr>
                <w:rFonts w:eastAsia="DengXian"/>
                <w:bCs/>
                <w:iCs/>
                <w:lang w:val="en-GB" w:eastAsia="zh-CN"/>
              </w:rPr>
              <w:t xml:space="preserve"> for SRS-</w:t>
            </w:r>
            <w:proofErr w:type="spellStart"/>
            <w:r w:rsidRPr="00D9443F">
              <w:rPr>
                <w:rFonts w:eastAsia="DengXian"/>
                <w:bCs/>
                <w:iCs/>
                <w:lang w:val="en-GB" w:eastAsia="zh-CN"/>
              </w:rPr>
              <w:t>Pos</w:t>
            </w:r>
            <w:proofErr w:type="spellEnd"/>
            <w:r w:rsidRPr="00D9443F">
              <w:rPr>
                <w:rFonts w:eastAsia="DengXian"/>
                <w:bCs/>
                <w:iCs/>
                <w:lang w:val="en-GB" w:eastAsia="zh-CN"/>
              </w:rPr>
              <w:t xml:space="preserve"> power control.</w:t>
            </w:r>
            <w:bookmarkEnd w:id="25"/>
          </w:p>
        </w:tc>
      </w:tr>
    </w:tbl>
    <w:p w14:paraId="51F8F072" w14:textId="562D1D87" w:rsidR="007C2D9F" w:rsidRDefault="007C2D9F" w:rsidP="00B2545C">
      <w:pPr>
        <w:rPr>
          <w:lang w:eastAsia="ko-KR"/>
        </w:rPr>
      </w:pPr>
    </w:p>
    <w:p w14:paraId="1B5DAB5D" w14:textId="690245A4" w:rsidR="00421C47" w:rsidRDefault="00421C47" w:rsidP="0063564A">
      <w:pPr>
        <w:keepNext/>
        <w:keepLines/>
        <w:spacing w:after="60"/>
        <w:jc w:val="left"/>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421C47" w14:paraId="48C31EA6" w14:textId="77777777" w:rsidTr="00421C47">
        <w:tc>
          <w:tcPr>
            <w:tcW w:w="2340" w:type="dxa"/>
          </w:tcPr>
          <w:p w14:paraId="7383C242" w14:textId="77777777" w:rsidR="00421C47" w:rsidRDefault="00421C47" w:rsidP="0063564A">
            <w:pPr>
              <w:pStyle w:val="TAH"/>
              <w:rPr>
                <w:lang w:eastAsia="ko-KR"/>
              </w:rPr>
            </w:pPr>
            <w:r>
              <w:rPr>
                <w:lang w:eastAsia="ko-KR"/>
              </w:rPr>
              <w:t>Company</w:t>
            </w:r>
          </w:p>
        </w:tc>
        <w:tc>
          <w:tcPr>
            <w:tcW w:w="9360" w:type="dxa"/>
          </w:tcPr>
          <w:p w14:paraId="20C05604" w14:textId="77777777" w:rsidR="00421C47" w:rsidRDefault="00421C47" w:rsidP="0063564A">
            <w:pPr>
              <w:pStyle w:val="TAH"/>
              <w:rPr>
                <w:lang w:eastAsia="ko-KR"/>
              </w:rPr>
            </w:pPr>
            <w:r>
              <w:rPr>
                <w:lang w:eastAsia="ko-KR"/>
              </w:rPr>
              <w:t>Comments</w:t>
            </w:r>
          </w:p>
        </w:tc>
      </w:tr>
      <w:tr w:rsidR="00421C47" w14:paraId="69FE5B37" w14:textId="77777777" w:rsidTr="00421C47">
        <w:tc>
          <w:tcPr>
            <w:tcW w:w="2340" w:type="dxa"/>
          </w:tcPr>
          <w:p w14:paraId="007BB02F" w14:textId="77777777" w:rsidR="00421C47" w:rsidRDefault="00421C47" w:rsidP="0063564A">
            <w:pPr>
              <w:pStyle w:val="TAL"/>
              <w:rPr>
                <w:lang w:val="en-US" w:eastAsia="ko-KR"/>
              </w:rPr>
            </w:pPr>
          </w:p>
        </w:tc>
        <w:tc>
          <w:tcPr>
            <w:tcW w:w="9360" w:type="dxa"/>
          </w:tcPr>
          <w:p w14:paraId="2422A171" w14:textId="77777777" w:rsidR="00421C47" w:rsidRDefault="00421C47" w:rsidP="0063564A">
            <w:pPr>
              <w:pStyle w:val="TAL"/>
              <w:rPr>
                <w:lang w:val="en-US" w:eastAsia="ko-KR"/>
              </w:rPr>
            </w:pPr>
          </w:p>
        </w:tc>
      </w:tr>
      <w:tr w:rsidR="00421C47" w14:paraId="00E5442E" w14:textId="77777777" w:rsidTr="00421C47">
        <w:tc>
          <w:tcPr>
            <w:tcW w:w="2340" w:type="dxa"/>
          </w:tcPr>
          <w:p w14:paraId="5DFE34FB" w14:textId="77777777" w:rsidR="00421C47" w:rsidRDefault="00421C47" w:rsidP="0063564A">
            <w:pPr>
              <w:pStyle w:val="TAL"/>
              <w:rPr>
                <w:lang w:val="en-US" w:eastAsia="ko-KR"/>
              </w:rPr>
            </w:pPr>
          </w:p>
        </w:tc>
        <w:tc>
          <w:tcPr>
            <w:tcW w:w="9360" w:type="dxa"/>
          </w:tcPr>
          <w:p w14:paraId="7C435F84" w14:textId="77777777" w:rsidR="00421C47" w:rsidRDefault="00421C47" w:rsidP="0063564A">
            <w:pPr>
              <w:pStyle w:val="TAL"/>
              <w:rPr>
                <w:lang w:val="en-US" w:eastAsia="ko-KR"/>
              </w:rPr>
            </w:pPr>
          </w:p>
        </w:tc>
      </w:tr>
      <w:tr w:rsidR="00421C47" w14:paraId="02560FCC" w14:textId="77777777" w:rsidTr="00421C47">
        <w:tc>
          <w:tcPr>
            <w:tcW w:w="2340" w:type="dxa"/>
          </w:tcPr>
          <w:p w14:paraId="76753E9F" w14:textId="77777777" w:rsidR="00421C47" w:rsidRDefault="00421C47" w:rsidP="00F14AEE">
            <w:pPr>
              <w:pStyle w:val="TAL"/>
              <w:rPr>
                <w:rFonts w:eastAsia="DengXian"/>
                <w:lang w:eastAsia="zh-CN"/>
              </w:rPr>
            </w:pPr>
          </w:p>
        </w:tc>
        <w:tc>
          <w:tcPr>
            <w:tcW w:w="9360" w:type="dxa"/>
          </w:tcPr>
          <w:p w14:paraId="0AF05686" w14:textId="77777777" w:rsidR="00421C47" w:rsidRPr="008C245C" w:rsidRDefault="00421C47" w:rsidP="00F14AEE">
            <w:pPr>
              <w:pStyle w:val="TAL"/>
              <w:rPr>
                <w:rFonts w:eastAsia="DengXian"/>
                <w:lang w:val="en-US" w:eastAsia="zh-CN"/>
              </w:rPr>
            </w:pPr>
          </w:p>
        </w:tc>
      </w:tr>
      <w:tr w:rsidR="00421C47" w14:paraId="5359F535" w14:textId="77777777" w:rsidTr="00421C47">
        <w:tc>
          <w:tcPr>
            <w:tcW w:w="2340" w:type="dxa"/>
          </w:tcPr>
          <w:p w14:paraId="3AA8A927" w14:textId="77777777" w:rsidR="00421C47" w:rsidRDefault="00421C47" w:rsidP="00F14AEE">
            <w:pPr>
              <w:pStyle w:val="TAL"/>
              <w:rPr>
                <w:lang w:eastAsia="ko-KR"/>
              </w:rPr>
            </w:pPr>
          </w:p>
        </w:tc>
        <w:tc>
          <w:tcPr>
            <w:tcW w:w="9360" w:type="dxa"/>
          </w:tcPr>
          <w:p w14:paraId="736DFECE" w14:textId="77777777" w:rsidR="00421C47" w:rsidRPr="008C245C" w:rsidRDefault="00421C47" w:rsidP="00F14AEE">
            <w:pPr>
              <w:pStyle w:val="TAL"/>
              <w:rPr>
                <w:lang w:val="en-US" w:eastAsia="ko-KR"/>
              </w:rPr>
            </w:pPr>
          </w:p>
        </w:tc>
      </w:tr>
      <w:tr w:rsidR="00421C47" w14:paraId="05046092" w14:textId="77777777" w:rsidTr="00421C47">
        <w:tc>
          <w:tcPr>
            <w:tcW w:w="2340" w:type="dxa"/>
          </w:tcPr>
          <w:p w14:paraId="3D20C952" w14:textId="77777777" w:rsidR="00421C47" w:rsidRDefault="00421C47" w:rsidP="00F14AEE">
            <w:pPr>
              <w:pStyle w:val="TAL"/>
              <w:rPr>
                <w:lang w:eastAsia="ko-KR"/>
              </w:rPr>
            </w:pPr>
          </w:p>
        </w:tc>
        <w:tc>
          <w:tcPr>
            <w:tcW w:w="9360" w:type="dxa"/>
          </w:tcPr>
          <w:p w14:paraId="2DD82B2D" w14:textId="77777777" w:rsidR="00421C47" w:rsidRPr="008C245C" w:rsidRDefault="00421C47" w:rsidP="00F14AEE">
            <w:pPr>
              <w:pStyle w:val="TAL"/>
              <w:rPr>
                <w:lang w:val="en-US" w:eastAsia="ko-KR"/>
              </w:rPr>
            </w:pPr>
          </w:p>
        </w:tc>
      </w:tr>
      <w:tr w:rsidR="00421C47" w14:paraId="07585539" w14:textId="77777777" w:rsidTr="00421C47">
        <w:tc>
          <w:tcPr>
            <w:tcW w:w="2340" w:type="dxa"/>
          </w:tcPr>
          <w:p w14:paraId="13F975A4" w14:textId="77777777" w:rsidR="00421C47" w:rsidRDefault="00421C47" w:rsidP="00F14AEE">
            <w:pPr>
              <w:pStyle w:val="TAL"/>
              <w:rPr>
                <w:lang w:val="en-GB" w:eastAsia="ko-KR"/>
              </w:rPr>
            </w:pPr>
          </w:p>
        </w:tc>
        <w:tc>
          <w:tcPr>
            <w:tcW w:w="9360" w:type="dxa"/>
          </w:tcPr>
          <w:p w14:paraId="6422DBAF" w14:textId="77777777" w:rsidR="00421C47" w:rsidRDefault="00421C47" w:rsidP="00F14AEE">
            <w:pPr>
              <w:pStyle w:val="TAL"/>
              <w:rPr>
                <w:lang w:val="en-GB" w:eastAsia="ko-KR"/>
              </w:rPr>
            </w:pPr>
          </w:p>
        </w:tc>
      </w:tr>
      <w:tr w:rsidR="00421C47" w14:paraId="44469A15" w14:textId="77777777" w:rsidTr="00421C47">
        <w:tc>
          <w:tcPr>
            <w:tcW w:w="2340" w:type="dxa"/>
          </w:tcPr>
          <w:p w14:paraId="62CA28FF" w14:textId="77777777" w:rsidR="00421C47" w:rsidRDefault="00421C47" w:rsidP="00F14AEE">
            <w:pPr>
              <w:pStyle w:val="TAL"/>
              <w:rPr>
                <w:lang w:val="en-US" w:eastAsia="ko-KR"/>
              </w:rPr>
            </w:pPr>
          </w:p>
        </w:tc>
        <w:tc>
          <w:tcPr>
            <w:tcW w:w="9360" w:type="dxa"/>
          </w:tcPr>
          <w:p w14:paraId="0093AECF" w14:textId="77777777" w:rsidR="00421C47" w:rsidRPr="008C245C" w:rsidRDefault="00421C47" w:rsidP="00F14AEE">
            <w:pPr>
              <w:pStyle w:val="TAL"/>
              <w:rPr>
                <w:lang w:val="en-US" w:eastAsia="ko-KR"/>
              </w:rPr>
            </w:pPr>
          </w:p>
        </w:tc>
      </w:tr>
      <w:tr w:rsidR="00421C47" w14:paraId="5445A949" w14:textId="77777777" w:rsidTr="00421C47">
        <w:tc>
          <w:tcPr>
            <w:tcW w:w="2340" w:type="dxa"/>
          </w:tcPr>
          <w:p w14:paraId="6391EDDF" w14:textId="77777777" w:rsidR="00421C47" w:rsidRDefault="00421C47" w:rsidP="00F14AEE">
            <w:pPr>
              <w:pStyle w:val="TAL"/>
              <w:rPr>
                <w:lang w:eastAsia="ko-KR"/>
              </w:rPr>
            </w:pPr>
          </w:p>
        </w:tc>
        <w:tc>
          <w:tcPr>
            <w:tcW w:w="9360" w:type="dxa"/>
          </w:tcPr>
          <w:p w14:paraId="705F6078" w14:textId="77777777" w:rsidR="00421C47" w:rsidRPr="008C245C" w:rsidRDefault="00421C47" w:rsidP="00F14AEE">
            <w:pPr>
              <w:pStyle w:val="TAL"/>
              <w:rPr>
                <w:lang w:val="en-US" w:eastAsia="ko-KR"/>
              </w:rPr>
            </w:pPr>
          </w:p>
        </w:tc>
      </w:tr>
      <w:tr w:rsidR="00421C47" w14:paraId="761D6F4F" w14:textId="77777777" w:rsidTr="00421C47">
        <w:tc>
          <w:tcPr>
            <w:tcW w:w="2340" w:type="dxa"/>
          </w:tcPr>
          <w:p w14:paraId="0F7C37D4" w14:textId="77777777" w:rsidR="00421C47" w:rsidRDefault="00421C47" w:rsidP="00F14AEE">
            <w:pPr>
              <w:pStyle w:val="TAL"/>
              <w:rPr>
                <w:lang w:val="en-US" w:eastAsia="ko-KR"/>
              </w:rPr>
            </w:pPr>
          </w:p>
        </w:tc>
        <w:tc>
          <w:tcPr>
            <w:tcW w:w="9360" w:type="dxa"/>
          </w:tcPr>
          <w:p w14:paraId="2B767F7B" w14:textId="77777777" w:rsidR="00421C47" w:rsidRPr="008C245C" w:rsidRDefault="00421C47" w:rsidP="00F14AEE">
            <w:pPr>
              <w:pStyle w:val="TAL"/>
              <w:rPr>
                <w:lang w:val="en-US" w:eastAsia="ko-KR"/>
              </w:rPr>
            </w:pPr>
          </w:p>
        </w:tc>
      </w:tr>
      <w:tr w:rsidR="00421C47" w14:paraId="6F3B825B" w14:textId="77777777" w:rsidTr="00421C47">
        <w:tc>
          <w:tcPr>
            <w:tcW w:w="2340" w:type="dxa"/>
          </w:tcPr>
          <w:p w14:paraId="62440D94" w14:textId="77777777" w:rsidR="00421C47" w:rsidRDefault="00421C47" w:rsidP="00F14AEE">
            <w:pPr>
              <w:pStyle w:val="TAL"/>
              <w:rPr>
                <w:lang w:eastAsia="ko-KR"/>
              </w:rPr>
            </w:pPr>
          </w:p>
        </w:tc>
        <w:tc>
          <w:tcPr>
            <w:tcW w:w="9360" w:type="dxa"/>
          </w:tcPr>
          <w:p w14:paraId="67C9C58C" w14:textId="77777777" w:rsidR="00421C47" w:rsidRPr="008C245C" w:rsidRDefault="00421C47" w:rsidP="00F14AEE">
            <w:pPr>
              <w:pStyle w:val="TAL"/>
              <w:rPr>
                <w:lang w:val="en-US" w:eastAsia="ko-KR"/>
              </w:rPr>
            </w:pPr>
          </w:p>
        </w:tc>
      </w:tr>
      <w:tr w:rsidR="00421C47" w14:paraId="6772255B" w14:textId="77777777" w:rsidTr="00421C47">
        <w:tc>
          <w:tcPr>
            <w:tcW w:w="2340" w:type="dxa"/>
          </w:tcPr>
          <w:p w14:paraId="5904C402" w14:textId="77777777" w:rsidR="00421C47" w:rsidRDefault="00421C47" w:rsidP="00F14AEE">
            <w:pPr>
              <w:pStyle w:val="TAL"/>
              <w:rPr>
                <w:lang w:eastAsia="ko-KR"/>
              </w:rPr>
            </w:pPr>
          </w:p>
        </w:tc>
        <w:tc>
          <w:tcPr>
            <w:tcW w:w="9360" w:type="dxa"/>
          </w:tcPr>
          <w:p w14:paraId="26E070BF" w14:textId="77777777" w:rsidR="00421C47" w:rsidRPr="008C245C" w:rsidRDefault="00421C47" w:rsidP="00F14AEE">
            <w:pPr>
              <w:pStyle w:val="TAL"/>
              <w:rPr>
                <w:lang w:val="en-US" w:eastAsia="ko-KR"/>
              </w:rPr>
            </w:pPr>
          </w:p>
        </w:tc>
      </w:tr>
      <w:tr w:rsidR="00421C47" w14:paraId="2AA4DE47" w14:textId="77777777" w:rsidTr="00421C47">
        <w:tc>
          <w:tcPr>
            <w:tcW w:w="2340" w:type="dxa"/>
          </w:tcPr>
          <w:p w14:paraId="21100474" w14:textId="77777777" w:rsidR="00421C47" w:rsidRPr="002C0F7B" w:rsidRDefault="00421C47" w:rsidP="00F14AEE">
            <w:pPr>
              <w:pStyle w:val="TAL"/>
              <w:rPr>
                <w:lang w:val="en-US" w:eastAsia="ko-KR"/>
              </w:rPr>
            </w:pPr>
          </w:p>
        </w:tc>
        <w:tc>
          <w:tcPr>
            <w:tcW w:w="9360" w:type="dxa"/>
          </w:tcPr>
          <w:p w14:paraId="7E879B4C" w14:textId="77777777" w:rsidR="00421C47" w:rsidRPr="002C0F7B" w:rsidRDefault="00421C47" w:rsidP="00F14AEE">
            <w:pPr>
              <w:pStyle w:val="TAL"/>
              <w:rPr>
                <w:lang w:val="en-US" w:eastAsia="ko-KR"/>
              </w:rPr>
            </w:pPr>
          </w:p>
        </w:tc>
      </w:tr>
      <w:tr w:rsidR="00421C47" w14:paraId="1258ABDE" w14:textId="77777777" w:rsidTr="00421C47">
        <w:tc>
          <w:tcPr>
            <w:tcW w:w="2340" w:type="dxa"/>
          </w:tcPr>
          <w:p w14:paraId="11F00B49" w14:textId="77777777" w:rsidR="00421C47" w:rsidRDefault="00421C47" w:rsidP="00F14AEE">
            <w:pPr>
              <w:pStyle w:val="TAL"/>
              <w:rPr>
                <w:lang w:val="en-US" w:eastAsia="ko-KR"/>
              </w:rPr>
            </w:pPr>
          </w:p>
        </w:tc>
        <w:tc>
          <w:tcPr>
            <w:tcW w:w="9360" w:type="dxa"/>
          </w:tcPr>
          <w:p w14:paraId="40ED998E" w14:textId="77777777" w:rsidR="00421C47" w:rsidRDefault="00421C47" w:rsidP="00F14AEE">
            <w:pPr>
              <w:pStyle w:val="TAL"/>
              <w:rPr>
                <w:lang w:val="en-US" w:eastAsia="ko-KR"/>
              </w:rPr>
            </w:pPr>
          </w:p>
        </w:tc>
      </w:tr>
      <w:tr w:rsidR="00421C47" w14:paraId="690D9FA1" w14:textId="77777777" w:rsidTr="00421C47">
        <w:tc>
          <w:tcPr>
            <w:tcW w:w="2340" w:type="dxa"/>
          </w:tcPr>
          <w:p w14:paraId="6EC6291B" w14:textId="77777777" w:rsidR="00421C47" w:rsidRDefault="00421C47" w:rsidP="00F14AEE">
            <w:pPr>
              <w:pStyle w:val="TAL"/>
              <w:rPr>
                <w:lang w:val="en-US" w:eastAsia="ko-KR"/>
              </w:rPr>
            </w:pPr>
          </w:p>
        </w:tc>
        <w:tc>
          <w:tcPr>
            <w:tcW w:w="9360" w:type="dxa"/>
          </w:tcPr>
          <w:p w14:paraId="4323D942" w14:textId="77777777" w:rsidR="00421C47" w:rsidRDefault="00421C47" w:rsidP="00F14AEE">
            <w:pPr>
              <w:pStyle w:val="TAL"/>
              <w:rPr>
                <w:lang w:val="en-US" w:eastAsia="ko-KR"/>
              </w:rPr>
            </w:pPr>
          </w:p>
        </w:tc>
      </w:tr>
    </w:tbl>
    <w:p w14:paraId="48316B35" w14:textId="302FF173" w:rsidR="007C2D9F" w:rsidRDefault="007C2D9F" w:rsidP="00B2545C">
      <w:pPr>
        <w:rPr>
          <w:lang w:eastAsia="ko-KR"/>
        </w:rPr>
      </w:pPr>
    </w:p>
    <w:p w14:paraId="760935D6" w14:textId="2A2E1D9D" w:rsidR="00330B21" w:rsidRDefault="00330B21" w:rsidP="00330B21">
      <w:pPr>
        <w:pStyle w:val="Heading2"/>
        <w:rPr>
          <w:lang w:eastAsia="ko-KR"/>
        </w:rPr>
      </w:pPr>
      <w:r>
        <w:rPr>
          <w:lang w:eastAsia="ko-KR"/>
        </w:rPr>
        <w:t>5.2</w:t>
      </w:r>
      <w:r>
        <w:rPr>
          <w:lang w:eastAsia="ko-KR"/>
        </w:rPr>
        <w:tab/>
      </w:r>
      <w:r w:rsidR="003110C3">
        <w:rPr>
          <w:lang w:eastAsia="ko-KR"/>
        </w:rPr>
        <w:t>Absence of a</w:t>
      </w:r>
      <w:r>
        <w:rPr>
          <w:lang w:eastAsia="ko-KR"/>
        </w:rPr>
        <w:t xml:space="preserve"> pathloss reference</w:t>
      </w:r>
    </w:p>
    <w:p w14:paraId="4632D8DE" w14:textId="27B68568" w:rsidR="006931F5" w:rsidRPr="006931F5" w:rsidRDefault="006931F5" w:rsidP="006931F5">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8D2207" w14:paraId="1B990B84" w14:textId="77777777" w:rsidTr="00F14AEE">
        <w:trPr>
          <w:jc w:val="center"/>
        </w:trPr>
        <w:tc>
          <w:tcPr>
            <w:tcW w:w="2250" w:type="dxa"/>
          </w:tcPr>
          <w:p w14:paraId="531C3A12" w14:textId="77777777" w:rsidR="008D2207" w:rsidRDefault="008D2207" w:rsidP="00F14AEE">
            <w:pPr>
              <w:pStyle w:val="TAH"/>
              <w:keepNext w:val="0"/>
              <w:keepLines w:val="0"/>
              <w:widowControl w:val="0"/>
              <w:rPr>
                <w:lang w:val="en-US" w:eastAsia="ko-KR"/>
              </w:rPr>
            </w:pPr>
            <w:r>
              <w:rPr>
                <w:lang w:val="en-US" w:eastAsia="ko-KR"/>
              </w:rPr>
              <w:t>References</w:t>
            </w:r>
          </w:p>
        </w:tc>
        <w:tc>
          <w:tcPr>
            <w:tcW w:w="9360" w:type="dxa"/>
          </w:tcPr>
          <w:p w14:paraId="7CEC983B" w14:textId="77777777" w:rsidR="008D2207" w:rsidRPr="005C5FBA" w:rsidRDefault="008D2207" w:rsidP="00F14AEE">
            <w:pPr>
              <w:pStyle w:val="TAH"/>
              <w:keepNext w:val="0"/>
              <w:keepLines w:val="0"/>
              <w:widowControl w:val="0"/>
              <w:rPr>
                <w:lang w:val="en-US" w:eastAsia="ko-KR"/>
              </w:rPr>
            </w:pPr>
            <w:r>
              <w:rPr>
                <w:lang w:eastAsia="ko-KR"/>
              </w:rPr>
              <w:t>Proposal</w:t>
            </w:r>
            <w:r>
              <w:rPr>
                <w:lang w:val="en-US" w:eastAsia="ko-KR"/>
              </w:rPr>
              <w:t>s</w:t>
            </w:r>
          </w:p>
        </w:tc>
      </w:tr>
      <w:tr w:rsidR="008D2207" w14:paraId="062BD11F" w14:textId="77777777" w:rsidTr="00F14AEE">
        <w:trPr>
          <w:jc w:val="center"/>
        </w:trPr>
        <w:tc>
          <w:tcPr>
            <w:tcW w:w="2250" w:type="dxa"/>
          </w:tcPr>
          <w:p w14:paraId="2153EF0D" w14:textId="63457CE7" w:rsidR="001E02C7" w:rsidRDefault="001E02C7" w:rsidP="001E02C7">
            <w:pPr>
              <w:pStyle w:val="TAL"/>
              <w:keepNext w:val="0"/>
              <w:keepLines w:val="0"/>
              <w:widowControl w:val="0"/>
              <w:jc w:val="center"/>
              <w:rPr>
                <w:lang w:val="en-US" w:eastAsia="ko-KR"/>
              </w:rPr>
            </w:pPr>
            <w:r>
              <w:rPr>
                <w:lang w:val="en-US" w:eastAsia="ko-KR"/>
              </w:rPr>
              <w:t>Issue #10 (section 3.2, item#21)</w:t>
            </w:r>
          </w:p>
          <w:p w14:paraId="5EE6627A" w14:textId="2C069539" w:rsidR="008D2207" w:rsidRDefault="001E02C7" w:rsidP="001E02C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0E11D58B" w14:textId="77777777" w:rsidR="004A0825" w:rsidRPr="004A0825" w:rsidRDefault="004A0825" w:rsidP="004A0825">
            <w:pPr>
              <w:widowControl w:val="0"/>
              <w:jc w:val="left"/>
            </w:pPr>
            <w:r w:rsidRPr="004A0825">
              <w:t>TP for Clause 7.3.1 (Sounding reference signals - UE behaviour) TS 38.213:</w:t>
            </w:r>
          </w:p>
          <w:p w14:paraId="5D39FF26" w14:textId="77777777" w:rsidR="004A0825" w:rsidRPr="004A0825" w:rsidRDefault="004A0825" w:rsidP="004A0825">
            <w:pPr>
              <w:widowControl w:val="0"/>
              <w:jc w:val="left"/>
              <w:rPr>
                <w:rFonts w:eastAsia="DengXian"/>
              </w:rPr>
            </w:pPr>
            <w:r w:rsidRPr="004A0825">
              <w:rPr>
                <w:rFonts w:eastAsia="DengXian"/>
                <w:highlight w:val="yellow"/>
              </w:rPr>
              <w:t>[…]</w:t>
            </w:r>
          </w:p>
          <w:p w14:paraId="14FE43DA" w14:textId="77777777" w:rsidR="004A0825" w:rsidRPr="004A0825" w:rsidRDefault="004A0825" w:rsidP="004A0825">
            <w:pPr>
              <w:widowControl w:val="0"/>
              <w:jc w:val="left"/>
              <w:rPr>
                <w:rFonts w:eastAsia="Times New Roman"/>
              </w:rPr>
            </w:pPr>
            <w:r w:rsidRPr="004A0825">
              <w:lastRenderedPageBreak/>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797DBD03" w14:textId="77777777" w:rsidR="004A0825" w:rsidRPr="004A0825" w:rsidRDefault="004A0825" w:rsidP="004A0825">
            <w:pPr>
              <w:widowControl w:val="0"/>
              <w:tabs>
                <w:tab w:val="center" w:pos="4536"/>
                <w:tab w:val="right" w:pos="9072"/>
              </w:tabs>
              <w:jc w:val="left"/>
            </w:pPr>
            <w:r w:rsidRPr="004A0825">
              <w:rPr>
                <w:noProof/>
                <w:position w:val="-32"/>
                <w:lang w:val="en-US" w:eastAsia="zh-CN"/>
              </w:rPr>
              <w:drawing>
                <wp:inline distT="0" distB="0" distL="0" distR="0" wp14:anchorId="4087479F" wp14:editId="20D367E5">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67C90C7B" w14:textId="77777777" w:rsidR="004A0825" w:rsidRPr="004A0825" w:rsidRDefault="004A0825" w:rsidP="004A0825">
            <w:pPr>
              <w:widowControl w:val="0"/>
              <w:jc w:val="left"/>
            </w:pPr>
            <w:r w:rsidRPr="004A0825">
              <w:t xml:space="preserve">where, </w:t>
            </w:r>
          </w:p>
          <w:p w14:paraId="26F0B635" w14:textId="77777777" w:rsidR="004A0825" w:rsidRPr="004A0825" w:rsidRDefault="004A0825" w:rsidP="004A0825">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SRS-</w:t>
            </w:r>
            <w:proofErr w:type="spellStart"/>
            <w:r w:rsidRPr="004A0825">
              <w:rPr>
                <w:i/>
              </w:rPr>
              <w:t>ResourceSetId</w:t>
            </w:r>
            <w:proofErr w:type="spellEnd"/>
            <w:r w:rsidRPr="004A0825">
              <w:rPr>
                <w:i/>
              </w:rPr>
              <w:t xml:space="preserve"> </w:t>
            </w:r>
            <w:r w:rsidRPr="004A0825">
              <w:t xml:space="preserve">from </w:t>
            </w:r>
            <w:r w:rsidRPr="004A0825">
              <w:rPr>
                <w:i/>
              </w:rPr>
              <w:t>SRS-</w:t>
            </w:r>
            <w:proofErr w:type="spellStart"/>
            <w:r w:rsidRPr="004A0825">
              <w:rPr>
                <w:i/>
              </w:rPr>
              <w:t>ResourceSet</w:t>
            </w:r>
            <w:proofErr w:type="spellEnd"/>
            <w:r w:rsidRPr="004A0825">
              <w:t>, and</w:t>
            </w:r>
          </w:p>
          <w:p w14:paraId="7B8ADBD4" w14:textId="77777777" w:rsidR="004A0825" w:rsidRPr="004A0825" w:rsidRDefault="004A0825" w:rsidP="004A0825">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pathloss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proofErr w:type="spellStart"/>
            <w:r w:rsidRPr="004A0825">
              <w:rPr>
                <w:i/>
                <w:lang w:val="en-US"/>
              </w:rPr>
              <w:t>pathlossReferenceRS</w:t>
            </w:r>
            <w:proofErr w:type="spellEnd"/>
            <w:r w:rsidRPr="004A0825">
              <w:rPr>
                <w:lang w:val="en-US"/>
              </w:rPr>
              <w:t xml:space="preserve"> </w:t>
            </w:r>
          </w:p>
          <w:p w14:paraId="19204649"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proofErr w:type="spellStart"/>
            <w:r w:rsidRPr="004A0825">
              <w:rPr>
                <w:i/>
                <w:lang w:val="en-US"/>
              </w:rPr>
              <w:t>ssb</w:t>
            </w:r>
            <w:proofErr w:type="spellEnd"/>
            <w:r w:rsidRPr="004A0825">
              <w:rPr>
                <w:i/>
                <w:lang w:val="en-US"/>
              </w:rPr>
              <w:t>-Index</w:t>
            </w:r>
            <w:r w:rsidRPr="004A0825">
              <w:rPr>
                <w:lang w:val="en-US"/>
              </w:rPr>
              <w:t xml:space="preserve"> is provided</w:t>
            </w:r>
            <w:r w:rsidRPr="004A0825">
              <w:rPr>
                <w:iCs/>
              </w:rPr>
              <w:t xml:space="preserve">,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rPr>
              <w:t>ss-PBCH-</w:t>
            </w:r>
            <w:proofErr w:type="spellStart"/>
            <w:r w:rsidRPr="004A0825">
              <w:rPr>
                <w:i/>
                <w:lang w:val="en-US"/>
              </w:rPr>
              <w:t>BlockPower</w:t>
            </w:r>
            <w:proofErr w:type="spellEnd"/>
          </w:p>
          <w:p w14:paraId="06351226"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w:t>
            </w:r>
            <w:proofErr w:type="spellStart"/>
            <w:r w:rsidRPr="004A0825">
              <w:rPr>
                <w:i/>
                <w:lang w:val="en-US"/>
              </w:rPr>
              <w:t>ResourceId</w:t>
            </w:r>
            <w:proofErr w:type="spellEnd"/>
            <w:r w:rsidRPr="004A0825">
              <w:rPr>
                <w:lang w:val="en-US"/>
              </w:rPr>
              <w:t xml:space="preserve"> is provided,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eastAsia="zh-CN"/>
              </w:rPr>
              <w:t>dl-PRS-</w:t>
            </w:r>
            <w:proofErr w:type="spellStart"/>
            <w:r w:rsidRPr="004A0825">
              <w:rPr>
                <w:i/>
                <w:lang w:val="en-US" w:eastAsia="zh-CN"/>
              </w:rPr>
              <w:t>ResourcePower</w:t>
            </w:r>
            <w:proofErr w:type="spellEnd"/>
          </w:p>
          <w:p w14:paraId="3D05F50D" w14:textId="77777777" w:rsidR="004A0825" w:rsidRPr="004A0825" w:rsidRDefault="004A0825" w:rsidP="004A0825">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2896C4DF" w14:textId="77777777" w:rsidR="004A0825" w:rsidRPr="004A0825" w:rsidRDefault="004A0825" w:rsidP="004A0825">
            <w:pPr>
              <w:widowControl w:val="0"/>
              <w:ind w:left="568" w:hanging="284"/>
              <w:jc w:val="left"/>
              <w:rPr>
                <w:u w:val="single"/>
                <w:lang w:val="en-US"/>
              </w:rPr>
            </w:pPr>
            <w:r w:rsidRPr="004A0825">
              <w:rPr>
                <w:lang w:val="en-US"/>
              </w:rPr>
              <w:tab/>
              <w:t xml:space="preserve">The UE indicates a capability for a number of pathloss estimates that the UE can simultaneously maintain </w:t>
            </w:r>
            <w:r w:rsidRPr="004A0825">
              <w:rPr>
                <w:color w:val="FF0000"/>
                <w:u w:val="single"/>
                <w:lang w:val="en-US"/>
              </w:rPr>
              <w:t xml:space="preserve">for all the SRS resource set configured through </w:t>
            </w:r>
            <w:r w:rsidRPr="004A0825">
              <w:rPr>
                <w:i/>
                <w:iCs/>
                <w:color w:val="FF0000"/>
                <w:u w:val="single"/>
              </w:rPr>
              <w:t xml:space="preserve">SRS-PosResourceSet-r16 </w:t>
            </w:r>
            <w:r w:rsidRPr="004A0825">
              <w:rPr>
                <w:color w:val="FF0000"/>
                <w:u w:val="single"/>
              </w:rPr>
              <w:t>in all the serving cells</w:t>
            </w:r>
            <w:r w:rsidRPr="004A0825">
              <w:rPr>
                <w:color w:val="FF0000"/>
                <w:u w:val="single"/>
                <w:lang w:val="en-US"/>
              </w:rPr>
              <w:t>.</w:t>
            </w:r>
          </w:p>
          <w:p w14:paraId="5F34C30E" w14:textId="3B0B6DFD" w:rsidR="008D2207" w:rsidRDefault="004A0825" w:rsidP="004A0825">
            <w:pPr>
              <w:pStyle w:val="B1"/>
              <w:widowControl w:val="0"/>
              <w:spacing w:after="0"/>
              <w:ind w:left="0" w:firstLine="0"/>
              <w:jc w:val="left"/>
              <w:rPr>
                <w:lang w:val="en-GB" w:eastAsia="zh-CN"/>
              </w:rPr>
            </w:pPr>
            <w:r w:rsidRPr="004A0825">
              <w:rPr>
                <w:rFonts w:eastAsia="DengXian"/>
                <w:highlight w:val="yellow"/>
                <w:lang w:val="en-GB"/>
              </w:rPr>
              <w:t>[…]</w:t>
            </w:r>
          </w:p>
        </w:tc>
      </w:tr>
    </w:tbl>
    <w:p w14:paraId="3A4EA47E" w14:textId="5DE51631" w:rsidR="00330B21" w:rsidRDefault="00330B21" w:rsidP="00B2545C">
      <w:pPr>
        <w:rPr>
          <w:lang w:eastAsia="ko-KR"/>
        </w:rPr>
      </w:pPr>
    </w:p>
    <w:p w14:paraId="38913722" w14:textId="10B00559" w:rsidR="006931F5" w:rsidRDefault="006931F5" w:rsidP="006931F5">
      <w:pPr>
        <w:pStyle w:val="Heading4"/>
        <w:spacing w:after="0"/>
        <w:ind w:left="1411" w:hanging="1411"/>
        <w:rPr>
          <w:lang w:eastAsia="ko-KR"/>
        </w:rPr>
      </w:pPr>
      <w:r>
        <w:rPr>
          <w:lang w:eastAsia="ko-KR"/>
        </w:rPr>
        <w:t>TP#</w:t>
      </w:r>
      <w:r w:rsidR="0034764F">
        <w:rPr>
          <w:lang w:eastAsia="ko-KR"/>
        </w:rPr>
        <w:t>2</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415A5F" w14:paraId="1E307B17" w14:textId="77777777" w:rsidTr="00F14AEE">
        <w:trPr>
          <w:jc w:val="center"/>
        </w:trPr>
        <w:tc>
          <w:tcPr>
            <w:tcW w:w="2250" w:type="dxa"/>
          </w:tcPr>
          <w:p w14:paraId="5DC1699D" w14:textId="77777777" w:rsidR="00415A5F" w:rsidRDefault="00415A5F" w:rsidP="00F14AEE">
            <w:pPr>
              <w:pStyle w:val="TAH"/>
              <w:keepNext w:val="0"/>
              <w:keepLines w:val="0"/>
              <w:widowControl w:val="0"/>
              <w:rPr>
                <w:lang w:val="en-US" w:eastAsia="ko-KR"/>
              </w:rPr>
            </w:pPr>
            <w:r>
              <w:rPr>
                <w:lang w:val="en-US" w:eastAsia="ko-KR"/>
              </w:rPr>
              <w:t>References</w:t>
            </w:r>
          </w:p>
        </w:tc>
        <w:tc>
          <w:tcPr>
            <w:tcW w:w="9360" w:type="dxa"/>
          </w:tcPr>
          <w:p w14:paraId="5FFD9455" w14:textId="77777777" w:rsidR="00415A5F" w:rsidRPr="005C5FBA" w:rsidRDefault="00415A5F" w:rsidP="00F14AEE">
            <w:pPr>
              <w:pStyle w:val="TAH"/>
              <w:keepNext w:val="0"/>
              <w:keepLines w:val="0"/>
              <w:widowControl w:val="0"/>
              <w:rPr>
                <w:lang w:val="en-US" w:eastAsia="ko-KR"/>
              </w:rPr>
            </w:pPr>
            <w:r>
              <w:rPr>
                <w:lang w:eastAsia="ko-KR"/>
              </w:rPr>
              <w:t>Proposal</w:t>
            </w:r>
            <w:r>
              <w:rPr>
                <w:lang w:val="en-US" w:eastAsia="ko-KR"/>
              </w:rPr>
              <w:t>s</w:t>
            </w:r>
          </w:p>
        </w:tc>
      </w:tr>
      <w:tr w:rsidR="00415A5F" w14:paraId="5111364B" w14:textId="77777777" w:rsidTr="00F14AEE">
        <w:trPr>
          <w:jc w:val="center"/>
        </w:trPr>
        <w:tc>
          <w:tcPr>
            <w:tcW w:w="2250" w:type="dxa"/>
          </w:tcPr>
          <w:p w14:paraId="0FCA4214" w14:textId="6E6A8C7A" w:rsidR="004C130C" w:rsidRDefault="004C130C" w:rsidP="004C130C">
            <w:pPr>
              <w:pStyle w:val="TAL"/>
              <w:keepNext w:val="0"/>
              <w:keepLines w:val="0"/>
              <w:widowControl w:val="0"/>
              <w:jc w:val="center"/>
              <w:rPr>
                <w:lang w:val="en-US" w:eastAsia="ko-KR"/>
              </w:rPr>
            </w:pPr>
            <w:r>
              <w:rPr>
                <w:lang w:val="en-US" w:eastAsia="ko-KR"/>
              </w:rPr>
              <w:t>Issue #10 (section 3.2, item#22)</w:t>
            </w:r>
          </w:p>
          <w:p w14:paraId="5CB9D652" w14:textId="5D55B090" w:rsidR="00415A5F" w:rsidRDefault="004C130C" w:rsidP="004C130C">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3E1BA89" w14:textId="77777777" w:rsidR="004A3E97" w:rsidRPr="004A3E97" w:rsidRDefault="004A3E97" w:rsidP="004A3E97">
            <w:pPr>
              <w:widowControl w:val="0"/>
              <w:jc w:val="left"/>
            </w:pPr>
            <w:r w:rsidRPr="004A3E97">
              <w:t>TP for Clause 7.3.1 (Sounding reference signals - UE behaviour) TS 38.213:</w:t>
            </w:r>
          </w:p>
          <w:p w14:paraId="65BE02F8" w14:textId="77777777" w:rsidR="004A3E97" w:rsidRPr="004A3E97" w:rsidRDefault="004A3E97" w:rsidP="004A3E97">
            <w:pPr>
              <w:widowControl w:val="0"/>
              <w:jc w:val="left"/>
              <w:rPr>
                <w:rFonts w:eastAsia="DengXian"/>
              </w:rPr>
            </w:pPr>
            <w:r w:rsidRPr="004A3E97">
              <w:rPr>
                <w:rFonts w:eastAsia="DengXian"/>
                <w:highlight w:val="yellow"/>
              </w:rPr>
              <w:t>[…]</w:t>
            </w:r>
          </w:p>
          <w:p w14:paraId="4584BED5" w14:textId="77777777" w:rsidR="004A3E97" w:rsidRPr="004A3E97" w:rsidRDefault="004A3E97" w:rsidP="004A3E97">
            <w:pPr>
              <w:widowControl w:val="0"/>
              <w:jc w:val="left"/>
            </w:pPr>
            <w:r w:rsidRPr="004A3E97">
              <w:t xml:space="preserve">If a UE transmits SRS based on a configuration by IE </w:t>
            </w:r>
            <w:r w:rsidRPr="004A3E97">
              <w:rPr>
                <w:i/>
              </w:rPr>
              <w:t xml:space="preserve">SRS-Positioning-Config </w:t>
            </w:r>
            <w:r w:rsidRPr="004A3E97">
              <w:t xml:space="preserve">on active </w:t>
            </w:r>
            <w:r w:rsidRPr="004A3E97">
              <w:rPr>
                <w:lang w:val="en-US"/>
              </w:rPr>
              <w:t xml:space="preserve">UL BWP </w:t>
            </w:r>
            <m:oMath>
              <m:r>
                <w:rPr>
                  <w:rFonts w:ascii="Cambria Math" w:eastAsia="MS Mincho" w:hAnsi="Cambria Math"/>
                  <w:lang w:eastAsia="ja-JP"/>
                </w:rPr>
                <m:t>b</m:t>
              </m:r>
            </m:oMath>
            <w:r w:rsidRPr="004A3E97">
              <w:rPr>
                <w:iCs/>
                <w:lang w:val="en-US"/>
              </w:rPr>
              <w:t xml:space="preserve"> </w:t>
            </w:r>
            <w:r w:rsidRPr="004A3E97">
              <w:rPr>
                <w:lang w:val="en-US"/>
              </w:rPr>
              <w:t xml:space="preserve">of </w:t>
            </w:r>
            <w:r w:rsidRPr="004A3E97">
              <w:t xml:space="preserve">carrier </w:t>
            </w:r>
            <m:oMath>
              <m:r>
                <w:rPr>
                  <w:rFonts w:ascii="Cambria Math" w:eastAsia="MS Mincho" w:hAnsi="Cambria Math"/>
                  <w:lang w:eastAsia="ja-JP"/>
                </w:rPr>
                <m:t>f</m:t>
              </m:r>
            </m:oMath>
            <w:r w:rsidRPr="004A3E97">
              <w:rPr>
                <w:iCs/>
              </w:rPr>
              <w:t xml:space="preserve"> </w:t>
            </w:r>
            <w:r w:rsidRPr="004A3E97">
              <w:rPr>
                <w:iCs/>
              </w:rPr>
              <w:lastRenderedPageBreak/>
              <w:t>of</w:t>
            </w:r>
            <w:r w:rsidRPr="004A3E97">
              <w:t xml:space="preserve"> serving cell </w:t>
            </w:r>
            <m:oMath>
              <m:r>
                <w:rPr>
                  <w:rFonts w:ascii="Cambria Math" w:eastAsia="MS Mincho" w:hAnsi="Cambria Math"/>
                  <w:lang w:eastAsia="ja-JP"/>
                </w:rPr>
                <m:t>c</m:t>
              </m:r>
            </m:oMath>
            <w:r w:rsidRPr="004A3E97">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3E97">
              <w:t xml:space="preserve"> in SRS transmission occasion </w:t>
            </w:r>
            <m:oMath>
              <m:r>
                <w:rPr>
                  <w:rFonts w:ascii="Cambria Math" w:hAnsi="Cambria Math"/>
                </w:rPr>
                <m:t>i</m:t>
              </m:r>
            </m:oMath>
            <w:r w:rsidRPr="004A3E97">
              <w:rPr>
                <w:iCs/>
              </w:rPr>
              <w:t xml:space="preserve"> </w:t>
            </w:r>
            <w:r w:rsidRPr="004A3E97">
              <w:t xml:space="preserve">as </w:t>
            </w:r>
          </w:p>
          <w:p w14:paraId="1099C9F3" w14:textId="77777777" w:rsidR="004A3E97" w:rsidRPr="004A3E97" w:rsidRDefault="004A3E97" w:rsidP="004A3E97">
            <w:pPr>
              <w:widowControl w:val="0"/>
              <w:tabs>
                <w:tab w:val="center" w:pos="4536"/>
                <w:tab w:val="right" w:pos="9072"/>
              </w:tabs>
              <w:jc w:val="left"/>
            </w:pPr>
            <w:r w:rsidRPr="004A3E97">
              <w:rPr>
                <w:noProof/>
                <w:position w:val="-32"/>
                <w:lang w:val="en-US" w:eastAsia="zh-CN"/>
              </w:rPr>
              <w:drawing>
                <wp:inline distT="0" distB="0" distL="0" distR="0" wp14:anchorId="3E74E3C7" wp14:editId="255313EC">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rsidRPr="004A3E97">
              <w:t xml:space="preserve"> [dBm]</w:t>
            </w:r>
          </w:p>
          <w:p w14:paraId="76E51736" w14:textId="77777777" w:rsidR="004A3E97" w:rsidRPr="004A3E97" w:rsidRDefault="004A3E97" w:rsidP="004A3E97">
            <w:pPr>
              <w:widowControl w:val="0"/>
              <w:jc w:val="left"/>
            </w:pPr>
            <w:r w:rsidRPr="004A3E97">
              <w:t xml:space="preserve">where, </w:t>
            </w:r>
          </w:p>
          <w:p w14:paraId="4DB86BB3" w14:textId="77777777" w:rsidR="004A3E97" w:rsidRPr="004A3E97" w:rsidRDefault="004A3E97" w:rsidP="004A3E97">
            <w:pPr>
              <w:widowControl w:val="0"/>
              <w:ind w:left="630" w:hanging="346"/>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w:t>
            </w:r>
            <w:r w:rsidRPr="004A3E97">
              <w:rPr>
                <w:lang w:val="en-US"/>
              </w:rPr>
              <w:t xml:space="preserve">are provided by </w:t>
            </w:r>
            <w:r w:rsidRPr="004A3E97">
              <w:rPr>
                <w:rFonts w:eastAsia="MS Mincho"/>
                <w:i/>
                <w:lang w:val="en-US"/>
              </w:rPr>
              <w:t>p0</w:t>
            </w:r>
            <w:r w:rsidRPr="004A3E97">
              <w:rPr>
                <w:rFonts w:eastAsia="MS Mincho"/>
                <w:lang w:val="en-US"/>
              </w:rPr>
              <w:t xml:space="preserve"> and</w:t>
            </w:r>
            <w:r w:rsidRPr="004A3E97">
              <w:rPr>
                <w:i/>
                <w:lang w:val="en-US"/>
              </w:rPr>
              <w:t xml:space="preserve"> alpha</w:t>
            </w:r>
            <w:r w:rsidRPr="004A3E97">
              <w:rPr>
                <w:lang w:val="en-US"/>
              </w:rPr>
              <w:t xml:space="preserve"> respectively, for active UL BWP </w:t>
            </w:r>
            <m:oMath>
              <m:r>
                <w:rPr>
                  <w:rFonts w:ascii="Cambria Math" w:eastAsia="MS Mincho" w:hAnsi="Cambria Math"/>
                  <w:lang w:val="zh-CN" w:eastAsia="ja-JP"/>
                </w:rPr>
                <m:t>b</m:t>
              </m:r>
            </m:oMath>
            <w:r w:rsidRPr="004A3E97">
              <w:rPr>
                <w:iCs/>
                <w:lang w:val="en-US"/>
              </w:rPr>
              <w:t xml:space="preserve"> </w:t>
            </w:r>
            <w:r w:rsidRPr="004A3E97">
              <w:rPr>
                <w:lang w:val="en-US"/>
              </w:rPr>
              <w:t xml:space="preserve">of carrier </w:t>
            </w:r>
            <m:oMath>
              <m:r>
                <w:rPr>
                  <w:rFonts w:ascii="Cambria Math" w:eastAsia="MS Mincho" w:hAnsi="Cambria Math"/>
                  <w:lang w:val="zh-CN" w:eastAsia="ja-JP"/>
                </w:rPr>
                <m:t>f</m:t>
              </m:r>
            </m:oMath>
            <w:r w:rsidRPr="004A3E97">
              <w:rPr>
                <w:iCs/>
                <w:lang w:val="en-US"/>
              </w:rPr>
              <w:t xml:space="preserve"> of</w:t>
            </w:r>
            <w:r w:rsidRPr="004A3E97">
              <w:rPr>
                <w:lang w:val="en-US"/>
              </w:rPr>
              <w:t xml:space="preserve">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indicated by </w:t>
            </w:r>
            <w:r w:rsidRPr="004A3E97">
              <w:rPr>
                <w:i/>
                <w:lang w:val="en-US"/>
              </w:rPr>
              <w:t>SRS-</w:t>
            </w:r>
            <w:proofErr w:type="spellStart"/>
            <w:r w:rsidRPr="004A3E97">
              <w:rPr>
                <w:i/>
                <w:lang w:val="en-US"/>
              </w:rPr>
              <w:t>ResourceSetId</w:t>
            </w:r>
            <w:proofErr w:type="spellEnd"/>
            <w:r w:rsidRPr="004A3E97">
              <w:rPr>
                <w:i/>
                <w:lang w:val="en-US"/>
              </w:rPr>
              <w:t xml:space="preserve"> </w:t>
            </w:r>
            <w:r w:rsidRPr="004A3E97">
              <w:rPr>
                <w:lang w:val="en-US"/>
              </w:rPr>
              <w:t xml:space="preserve">from </w:t>
            </w:r>
            <w:r w:rsidRPr="004A3E97">
              <w:rPr>
                <w:i/>
                <w:lang w:val="en-US"/>
              </w:rPr>
              <w:t>SRS-</w:t>
            </w:r>
            <w:proofErr w:type="spellStart"/>
            <w:r w:rsidRPr="004A3E97">
              <w:rPr>
                <w:i/>
                <w:lang w:val="en-US"/>
              </w:rPr>
              <w:t>ResourceSet</w:t>
            </w:r>
            <w:proofErr w:type="spellEnd"/>
            <w:r w:rsidRPr="004A3E97">
              <w:rPr>
                <w:lang w:val="en-US"/>
              </w:rPr>
              <w:t>, and</w:t>
            </w:r>
          </w:p>
          <w:p w14:paraId="3708A03F" w14:textId="77777777" w:rsidR="004A3E97" w:rsidRPr="004A3E97" w:rsidRDefault="004A3E97" w:rsidP="004A3E97">
            <w:pPr>
              <w:widowControl w:val="0"/>
              <w:ind w:left="568" w:hanging="284"/>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eastAsia="ja-JP"/>
              </w:rPr>
              <w:t xml:space="preserve"> </w:t>
            </w:r>
            <w:r w:rsidRPr="004A3E97">
              <w:rPr>
                <w:lang w:val="en-US"/>
              </w:rPr>
              <w:t xml:space="preserve">is a downlink pathloss estimate </w:t>
            </w:r>
            <w:r w:rsidRPr="004A3E97">
              <w:rPr>
                <w:rFonts w:eastAsia="MS Mincho"/>
                <w:lang w:val="en-US"/>
              </w:rPr>
              <w:t xml:space="preserve">in dB </w:t>
            </w:r>
            <w:r w:rsidRPr="004A3E97">
              <w:rPr>
                <w:lang w:val="en-US"/>
              </w:rPr>
              <w:t xml:space="preserve">calculated by the UE, as described in Clause 7.1.1 in case of an active DL BWP </w:t>
            </w:r>
            <w:r w:rsidRPr="004A3E97">
              <w:rPr>
                <w:iCs/>
                <w:lang w:val="en-US"/>
              </w:rPr>
              <w:t>of</w:t>
            </w:r>
            <w:r w:rsidRPr="004A3E97">
              <w:rPr>
                <w:lang w:val="en-US"/>
              </w:rPr>
              <w:t xml:space="preserve"> a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iCs/>
                <w:lang w:val="en-US"/>
              </w:rPr>
              <w:t xml:space="preserve"> </w:t>
            </w:r>
            <w:r w:rsidRPr="004A3E97">
              <w:rPr>
                <w:lang w:val="en-US"/>
              </w:rPr>
              <w:t xml:space="preserve">in a serving or non-serving cell </w:t>
            </w:r>
            <w:r w:rsidRPr="004A3E97">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provided </w:t>
            </w:r>
            <w:r w:rsidRPr="004A3E97">
              <w:rPr>
                <w:rFonts w:eastAsia="MS Mincho"/>
                <w:lang w:val="en-US"/>
              </w:rPr>
              <w:t>by</w:t>
            </w:r>
            <w:r w:rsidRPr="004A3E97">
              <w:rPr>
                <w:lang w:val="en-US"/>
              </w:rPr>
              <w:t xml:space="preserve"> </w:t>
            </w:r>
            <w:proofErr w:type="spellStart"/>
            <w:r w:rsidRPr="004A3E97">
              <w:rPr>
                <w:i/>
                <w:lang w:val="en-US"/>
              </w:rPr>
              <w:t>pathlossReferenceRS</w:t>
            </w:r>
            <w:proofErr w:type="spellEnd"/>
            <w:r w:rsidRPr="004A3E97">
              <w:rPr>
                <w:lang w:val="en-US"/>
              </w:rPr>
              <w:t xml:space="preserve"> </w:t>
            </w:r>
          </w:p>
          <w:p w14:paraId="60F87224"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proofErr w:type="spellStart"/>
            <w:r w:rsidRPr="004A3E97">
              <w:rPr>
                <w:i/>
                <w:lang w:val="en-US"/>
              </w:rPr>
              <w:t>ssb</w:t>
            </w:r>
            <w:proofErr w:type="spellEnd"/>
            <w:r w:rsidRPr="004A3E97">
              <w:rPr>
                <w:i/>
                <w:lang w:val="en-US"/>
              </w:rPr>
              <w:t>-Index</w:t>
            </w:r>
            <w:r w:rsidRPr="004A3E97">
              <w:rPr>
                <w:lang w:val="en-US"/>
              </w:rPr>
              <w:t xml:space="preserve"> is provided</w:t>
            </w:r>
            <w:r w:rsidRPr="004A3E97">
              <w:rPr>
                <w:iCs/>
                <w:lang w:val="en-US"/>
              </w:rPr>
              <w:t xml:space="preserve">, </w:t>
            </w:r>
            <w:proofErr w:type="spellStart"/>
            <w:r w:rsidRPr="004A3E97">
              <w:rPr>
                <w:rFonts w:eastAsia="MS Mincho"/>
                <w:i/>
                <w:lang w:val="en-US"/>
              </w:rPr>
              <w:t>referenceSignalPower</w:t>
            </w:r>
            <w:proofErr w:type="spellEnd"/>
            <w:r w:rsidRPr="004A3E97">
              <w:rPr>
                <w:rFonts w:eastAsia="MS Mincho"/>
                <w:lang w:val="en-US"/>
              </w:rPr>
              <w:t xml:space="preserve"> is provided by </w:t>
            </w:r>
            <w:r w:rsidRPr="004A3E97">
              <w:rPr>
                <w:i/>
                <w:lang w:val="en-US"/>
              </w:rPr>
              <w:t>ss-PBCH-</w:t>
            </w:r>
            <w:proofErr w:type="spellStart"/>
            <w:r w:rsidRPr="004A3E97">
              <w:rPr>
                <w:i/>
                <w:lang w:val="en-US"/>
              </w:rPr>
              <w:t>BlockPower</w:t>
            </w:r>
            <w:proofErr w:type="spellEnd"/>
          </w:p>
          <w:p w14:paraId="363FC671"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r w:rsidRPr="004A3E97">
              <w:rPr>
                <w:i/>
                <w:lang w:val="en-US"/>
              </w:rPr>
              <w:t>dl-PRS-</w:t>
            </w:r>
            <w:proofErr w:type="spellStart"/>
            <w:r w:rsidRPr="004A3E97">
              <w:rPr>
                <w:i/>
                <w:lang w:val="en-US"/>
              </w:rPr>
              <w:t>ResourceId</w:t>
            </w:r>
            <w:proofErr w:type="spellEnd"/>
            <w:r w:rsidRPr="004A3E97">
              <w:rPr>
                <w:lang w:val="en-US"/>
              </w:rPr>
              <w:t xml:space="preserve"> is provided, </w:t>
            </w:r>
            <w:proofErr w:type="spellStart"/>
            <w:r w:rsidRPr="004A3E97">
              <w:rPr>
                <w:rFonts w:eastAsia="MS Mincho"/>
                <w:i/>
                <w:lang w:val="en-US"/>
              </w:rPr>
              <w:t>referenceSignalPower</w:t>
            </w:r>
            <w:proofErr w:type="spellEnd"/>
            <w:r w:rsidRPr="004A3E97">
              <w:rPr>
                <w:rFonts w:eastAsia="MS Mincho"/>
                <w:lang w:val="en-US"/>
              </w:rPr>
              <w:t xml:space="preserve"> is provided by </w:t>
            </w:r>
            <w:r w:rsidRPr="004A3E97">
              <w:rPr>
                <w:i/>
                <w:lang w:val="en-US" w:eastAsia="zh-CN"/>
              </w:rPr>
              <w:t>dl-PRS-</w:t>
            </w:r>
            <w:proofErr w:type="spellStart"/>
            <w:r w:rsidRPr="004A3E97">
              <w:rPr>
                <w:i/>
                <w:lang w:val="en-US" w:eastAsia="zh-CN"/>
              </w:rPr>
              <w:t>ResourcePower</w:t>
            </w:r>
            <w:proofErr w:type="spellEnd"/>
          </w:p>
          <w:p w14:paraId="47AC9E17" w14:textId="77777777" w:rsidR="004A3E97" w:rsidRPr="004A3E97" w:rsidRDefault="004A3E97" w:rsidP="004A3E97">
            <w:pPr>
              <w:widowControl w:val="0"/>
              <w:ind w:left="568" w:hanging="284"/>
              <w:jc w:val="left"/>
            </w:pPr>
            <w:r w:rsidRPr="004A3E97">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rPr>
              <w:t xml:space="preserve"> using </w:t>
            </w:r>
            <w:r w:rsidRPr="004A3E97">
              <w:rPr>
                <w:iCs/>
                <w:lang w:val="en-US"/>
              </w:rPr>
              <w:t xml:space="preserve">a RS resource obtained from the SS/PBCH block of the serving cell that the UE uses to obtain </w:t>
            </w:r>
            <w:r w:rsidRPr="004A3E97">
              <w:rPr>
                <w:i/>
                <w:lang w:val="en-US"/>
              </w:rPr>
              <w:t>MIB</w:t>
            </w:r>
          </w:p>
          <w:p w14:paraId="4439A54F" w14:textId="77777777" w:rsidR="004A3E97" w:rsidRPr="004A3E97" w:rsidRDefault="004A3E97" w:rsidP="004A3E97">
            <w:pPr>
              <w:widowControl w:val="0"/>
              <w:ind w:left="568" w:hanging="284"/>
              <w:jc w:val="left"/>
              <w:rPr>
                <w:lang w:val="en-US"/>
              </w:rPr>
            </w:pPr>
            <w:r w:rsidRPr="004A3E97">
              <w:rPr>
                <w:lang w:val="en-US"/>
              </w:rPr>
              <w:tab/>
              <w:t>The UE indicates a capability for a number of pathloss estimates that the UE can simultaneously maintain.</w:t>
            </w:r>
          </w:p>
          <w:p w14:paraId="72879014" w14:textId="77777777" w:rsidR="004A3E97" w:rsidRPr="004A3E97" w:rsidRDefault="004A3E97" w:rsidP="004A3E97">
            <w:pPr>
              <w:widowControl w:val="0"/>
              <w:spacing w:line="276" w:lineRule="auto"/>
              <w:ind w:leftChars="298" w:left="596"/>
              <w:jc w:val="left"/>
              <w:rPr>
                <w:color w:val="FF0000"/>
                <w:u w:val="single"/>
                <w:lang w:eastAsia="ko-KR"/>
              </w:rPr>
            </w:pPr>
            <w:r w:rsidRPr="004A3E97">
              <w:rPr>
                <w:color w:val="FF0000"/>
                <w:u w:val="single"/>
                <w:lang w:eastAsia="ko-KR"/>
              </w:rPr>
              <w:t xml:space="preserve">If the UE is not provided with </w:t>
            </w:r>
            <w:r w:rsidRPr="004A3E97">
              <w:rPr>
                <w:i/>
                <w:color w:val="FF0000"/>
                <w:u w:val="single"/>
                <w:lang w:eastAsia="ko-KR"/>
              </w:rPr>
              <w:t>pathlossReferenceRS-Pos-r16</w:t>
            </w:r>
            <w:r w:rsidRPr="004A3E97">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configured within </w:t>
            </w:r>
            <w:r w:rsidRPr="004A3E97">
              <w:rPr>
                <w:i/>
                <w:color w:val="FF0000"/>
                <w:szCs w:val="22"/>
                <w:u w:val="single"/>
              </w:rPr>
              <w:t xml:space="preserve">SRS-SpatialRelationInfoPos-r16. </w:t>
            </w:r>
            <w:r w:rsidRPr="004A3E97">
              <w:rPr>
                <w:color w:val="FF0000"/>
                <w:szCs w:val="22"/>
                <w:u w:val="single"/>
              </w:rPr>
              <w:t xml:space="preserve">If the RS resource configured within </w:t>
            </w:r>
            <w:r w:rsidRPr="004A3E97">
              <w:rPr>
                <w:i/>
                <w:color w:val="FF0000"/>
                <w:szCs w:val="22"/>
                <w:u w:val="single"/>
              </w:rPr>
              <w:t xml:space="preserve">SRS-SpatialRelationInfoPos-r16 </w:t>
            </w:r>
            <w:r w:rsidRPr="004A3E97">
              <w:rPr>
                <w:color w:val="FF0000"/>
                <w:szCs w:val="22"/>
                <w:u w:val="single"/>
              </w:rPr>
              <w:t xml:space="preserve">is a SRS resource or the </w:t>
            </w:r>
            <w:r w:rsidRPr="004A3E97">
              <w:rPr>
                <w:i/>
                <w:color w:val="FF0000"/>
                <w:szCs w:val="22"/>
                <w:u w:val="single"/>
              </w:rPr>
              <w:t xml:space="preserve">SRS-SpatialRelationInfoPos-r16 </w:t>
            </w:r>
            <w:r w:rsidRPr="004A3E97">
              <w:rPr>
                <w:color w:val="FF0000"/>
                <w:szCs w:val="22"/>
                <w:u w:val="single"/>
              </w:rPr>
              <w:t xml:space="preserve">is not configured, </w:t>
            </w:r>
            <w:r w:rsidRPr="004A3E97">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obtained from SS/PBCH block of the serving cell that the UE uses to obtain MIB.</w:t>
            </w:r>
          </w:p>
          <w:p w14:paraId="661BBC3C" w14:textId="55AF3AF0" w:rsidR="00415A5F" w:rsidRDefault="004A3E97" w:rsidP="004A3E97">
            <w:pPr>
              <w:pStyle w:val="B1"/>
              <w:widowControl w:val="0"/>
              <w:spacing w:after="0"/>
              <w:ind w:left="0" w:firstLine="0"/>
              <w:jc w:val="left"/>
              <w:rPr>
                <w:lang w:val="en-GB" w:eastAsia="zh-CN"/>
              </w:rPr>
            </w:pPr>
            <w:r w:rsidRPr="004A3E97">
              <w:rPr>
                <w:rFonts w:eastAsia="DengXian"/>
                <w:highlight w:val="yellow"/>
                <w:lang w:val="en-GB"/>
              </w:rPr>
              <w:t>[…]</w:t>
            </w:r>
          </w:p>
        </w:tc>
      </w:tr>
    </w:tbl>
    <w:p w14:paraId="06167D35" w14:textId="27CE0BEF" w:rsidR="007C2D9F" w:rsidRDefault="007C2D9F" w:rsidP="00B2545C">
      <w:pPr>
        <w:rPr>
          <w:lang w:eastAsia="ko-KR"/>
        </w:rPr>
      </w:pPr>
    </w:p>
    <w:p w14:paraId="0BE715E4" w14:textId="77777777" w:rsidR="00E34024" w:rsidRDefault="00E34024" w:rsidP="00E3402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E34024" w14:paraId="5345E1B1" w14:textId="77777777" w:rsidTr="00F14AEE">
        <w:tc>
          <w:tcPr>
            <w:tcW w:w="1567" w:type="dxa"/>
          </w:tcPr>
          <w:p w14:paraId="3B3F8EAA" w14:textId="77777777" w:rsidR="00E34024" w:rsidRDefault="00E34024" w:rsidP="00E34024">
            <w:pPr>
              <w:pStyle w:val="TAH"/>
              <w:rPr>
                <w:lang w:eastAsia="ko-KR"/>
              </w:rPr>
            </w:pPr>
            <w:r>
              <w:rPr>
                <w:lang w:eastAsia="ko-KR"/>
              </w:rPr>
              <w:t>Company</w:t>
            </w:r>
          </w:p>
        </w:tc>
        <w:tc>
          <w:tcPr>
            <w:tcW w:w="6078" w:type="dxa"/>
          </w:tcPr>
          <w:p w14:paraId="1050EA80" w14:textId="77777777" w:rsidR="00E34024" w:rsidRDefault="00E34024" w:rsidP="00E34024">
            <w:pPr>
              <w:pStyle w:val="TAH"/>
              <w:rPr>
                <w:lang w:eastAsia="ko-KR"/>
              </w:rPr>
            </w:pPr>
            <w:r>
              <w:rPr>
                <w:lang w:eastAsia="ko-KR"/>
              </w:rPr>
              <w:t>Comments</w:t>
            </w:r>
          </w:p>
        </w:tc>
        <w:tc>
          <w:tcPr>
            <w:tcW w:w="6660" w:type="dxa"/>
          </w:tcPr>
          <w:p w14:paraId="0B40E2B5" w14:textId="77777777" w:rsidR="00E34024" w:rsidRPr="007147A4" w:rsidRDefault="00E34024" w:rsidP="00E34024">
            <w:pPr>
              <w:pStyle w:val="TAH"/>
              <w:rPr>
                <w:lang w:val="en-US" w:eastAsia="ko-KR"/>
              </w:rPr>
            </w:pPr>
            <w:r>
              <w:rPr>
                <w:lang w:val="en-US" w:eastAsia="ko-KR"/>
              </w:rPr>
              <w:t>Proposed Modifications (if any)</w:t>
            </w:r>
          </w:p>
        </w:tc>
      </w:tr>
      <w:tr w:rsidR="00E34024" w14:paraId="0EFC2A0B" w14:textId="77777777" w:rsidTr="00F14AEE">
        <w:tc>
          <w:tcPr>
            <w:tcW w:w="1567" w:type="dxa"/>
          </w:tcPr>
          <w:p w14:paraId="3AF01606" w14:textId="77777777" w:rsidR="00E34024" w:rsidRDefault="00E34024" w:rsidP="00E34024">
            <w:pPr>
              <w:pStyle w:val="TAL"/>
              <w:rPr>
                <w:lang w:val="en-US" w:eastAsia="ko-KR"/>
              </w:rPr>
            </w:pPr>
          </w:p>
        </w:tc>
        <w:tc>
          <w:tcPr>
            <w:tcW w:w="6078" w:type="dxa"/>
          </w:tcPr>
          <w:p w14:paraId="2789AC0A" w14:textId="77777777" w:rsidR="00E34024" w:rsidRDefault="00E34024" w:rsidP="00E34024">
            <w:pPr>
              <w:pStyle w:val="TAL"/>
              <w:rPr>
                <w:lang w:val="en-US" w:eastAsia="ko-KR"/>
              </w:rPr>
            </w:pPr>
          </w:p>
        </w:tc>
        <w:tc>
          <w:tcPr>
            <w:tcW w:w="6660" w:type="dxa"/>
          </w:tcPr>
          <w:p w14:paraId="6799B686" w14:textId="77777777" w:rsidR="00E34024" w:rsidRDefault="00E34024" w:rsidP="00E34024">
            <w:pPr>
              <w:pStyle w:val="TAL"/>
              <w:rPr>
                <w:lang w:eastAsia="ko-KR"/>
              </w:rPr>
            </w:pPr>
          </w:p>
        </w:tc>
      </w:tr>
      <w:tr w:rsidR="00E34024" w14:paraId="43D26189" w14:textId="77777777" w:rsidTr="00F14AEE">
        <w:tc>
          <w:tcPr>
            <w:tcW w:w="1567" w:type="dxa"/>
          </w:tcPr>
          <w:p w14:paraId="7AE5A908" w14:textId="77777777" w:rsidR="00E34024" w:rsidRDefault="00E34024" w:rsidP="00E34024">
            <w:pPr>
              <w:pStyle w:val="TAL"/>
              <w:rPr>
                <w:lang w:val="en-US" w:eastAsia="ko-KR"/>
              </w:rPr>
            </w:pPr>
          </w:p>
        </w:tc>
        <w:tc>
          <w:tcPr>
            <w:tcW w:w="6078" w:type="dxa"/>
          </w:tcPr>
          <w:p w14:paraId="57928B38" w14:textId="77777777" w:rsidR="00E34024" w:rsidRDefault="00E34024" w:rsidP="00E34024">
            <w:pPr>
              <w:pStyle w:val="TAL"/>
              <w:rPr>
                <w:lang w:val="en-US" w:eastAsia="ko-KR"/>
              </w:rPr>
            </w:pPr>
          </w:p>
        </w:tc>
        <w:tc>
          <w:tcPr>
            <w:tcW w:w="6660" w:type="dxa"/>
          </w:tcPr>
          <w:p w14:paraId="2BF3D22A" w14:textId="77777777" w:rsidR="00E34024" w:rsidRPr="008C245C" w:rsidRDefault="00E34024" w:rsidP="00E34024">
            <w:pPr>
              <w:pStyle w:val="TAL"/>
              <w:rPr>
                <w:lang w:val="en-US" w:eastAsia="ko-KR"/>
              </w:rPr>
            </w:pPr>
          </w:p>
        </w:tc>
      </w:tr>
      <w:tr w:rsidR="00E34024" w14:paraId="41BBCB52" w14:textId="77777777" w:rsidTr="00F14AEE">
        <w:tc>
          <w:tcPr>
            <w:tcW w:w="1567" w:type="dxa"/>
          </w:tcPr>
          <w:p w14:paraId="78F49B29" w14:textId="77777777" w:rsidR="00E34024" w:rsidRDefault="00E34024" w:rsidP="00F14AEE">
            <w:pPr>
              <w:pStyle w:val="TAL"/>
              <w:rPr>
                <w:rFonts w:eastAsia="DengXian"/>
                <w:lang w:eastAsia="zh-CN"/>
              </w:rPr>
            </w:pPr>
          </w:p>
        </w:tc>
        <w:tc>
          <w:tcPr>
            <w:tcW w:w="6078" w:type="dxa"/>
          </w:tcPr>
          <w:p w14:paraId="5AF15E4B" w14:textId="77777777" w:rsidR="00E34024" w:rsidRPr="008C245C" w:rsidRDefault="00E34024" w:rsidP="00F14AEE">
            <w:pPr>
              <w:pStyle w:val="TAL"/>
              <w:rPr>
                <w:rFonts w:eastAsia="DengXian"/>
                <w:lang w:val="en-US" w:eastAsia="zh-CN"/>
              </w:rPr>
            </w:pPr>
          </w:p>
        </w:tc>
        <w:tc>
          <w:tcPr>
            <w:tcW w:w="6660" w:type="dxa"/>
          </w:tcPr>
          <w:p w14:paraId="78BB3A62" w14:textId="77777777" w:rsidR="00E34024" w:rsidRPr="008C245C" w:rsidRDefault="00E34024" w:rsidP="00F14AEE">
            <w:pPr>
              <w:pStyle w:val="TAL"/>
              <w:rPr>
                <w:lang w:val="en-US" w:eastAsia="ko-KR"/>
              </w:rPr>
            </w:pPr>
          </w:p>
        </w:tc>
      </w:tr>
      <w:tr w:rsidR="00E34024" w14:paraId="16BAE226" w14:textId="77777777" w:rsidTr="00F14AEE">
        <w:tc>
          <w:tcPr>
            <w:tcW w:w="1567" w:type="dxa"/>
          </w:tcPr>
          <w:p w14:paraId="5C73DD3B" w14:textId="77777777" w:rsidR="00E34024" w:rsidRDefault="00E34024" w:rsidP="00F14AEE">
            <w:pPr>
              <w:pStyle w:val="TAL"/>
              <w:rPr>
                <w:lang w:eastAsia="ko-KR"/>
              </w:rPr>
            </w:pPr>
          </w:p>
        </w:tc>
        <w:tc>
          <w:tcPr>
            <w:tcW w:w="6078" w:type="dxa"/>
          </w:tcPr>
          <w:p w14:paraId="63FB1578" w14:textId="77777777" w:rsidR="00E34024" w:rsidRPr="008C245C" w:rsidRDefault="00E34024" w:rsidP="00F14AEE">
            <w:pPr>
              <w:pStyle w:val="TAL"/>
              <w:rPr>
                <w:lang w:val="en-US" w:eastAsia="ko-KR"/>
              </w:rPr>
            </w:pPr>
          </w:p>
        </w:tc>
        <w:tc>
          <w:tcPr>
            <w:tcW w:w="6660" w:type="dxa"/>
          </w:tcPr>
          <w:p w14:paraId="32739228" w14:textId="77777777" w:rsidR="00E34024" w:rsidRPr="008C245C" w:rsidRDefault="00E34024" w:rsidP="00F14AEE">
            <w:pPr>
              <w:pStyle w:val="TAL"/>
              <w:rPr>
                <w:lang w:val="en-US" w:eastAsia="ko-KR"/>
              </w:rPr>
            </w:pPr>
          </w:p>
        </w:tc>
      </w:tr>
      <w:tr w:rsidR="00E34024" w14:paraId="2F78D127" w14:textId="77777777" w:rsidTr="00F14AEE">
        <w:tc>
          <w:tcPr>
            <w:tcW w:w="1567" w:type="dxa"/>
          </w:tcPr>
          <w:p w14:paraId="1A828893" w14:textId="77777777" w:rsidR="00E34024" w:rsidRDefault="00E34024" w:rsidP="00F14AEE">
            <w:pPr>
              <w:pStyle w:val="TAL"/>
              <w:rPr>
                <w:lang w:eastAsia="ko-KR"/>
              </w:rPr>
            </w:pPr>
          </w:p>
        </w:tc>
        <w:tc>
          <w:tcPr>
            <w:tcW w:w="6078" w:type="dxa"/>
          </w:tcPr>
          <w:p w14:paraId="1CBE2ECB" w14:textId="77777777" w:rsidR="00E34024" w:rsidRPr="008C245C" w:rsidRDefault="00E34024" w:rsidP="00F14AEE">
            <w:pPr>
              <w:pStyle w:val="TAL"/>
              <w:rPr>
                <w:lang w:val="en-US" w:eastAsia="ko-KR"/>
              </w:rPr>
            </w:pPr>
          </w:p>
        </w:tc>
        <w:tc>
          <w:tcPr>
            <w:tcW w:w="6660" w:type="dxa"/>
          </w:tcPr>
          <w:p w14:paraId="4715EED9" w14:textId="77777777" w:rsidR="00E34024" w:rsidRDefault="00E34024" w:rsidP="00F14AEE">
            <w:pPr>
              <w:pStyle w:val="TAL"/>
              <w:rPr>
                <w:lang w:eastAsia="ko-KR"/>
              </w:rPr>
            </w:pPr>
          </w:p>
        </w:tc>
      </w:tr>
      <w:tr w:rsidR="00E34024" w14:paraId="538398C7" w14:textId="77777777" w:rsidTr="00F14AEE">
        <w:tc>
          <w:tcPr>
            <w:tcW w:w="1567" w:type="dxa"/>
          </w:tcPr>
          <w:p w14:paraId="48FC823C" w14:textId="77777777" w:rsidR="00E34024" w:rsidRDefault="00E34024" w:rsidP="00F14AEE">
            <w:pPr>
              <w:pStyle w:val="TAL"/>
              <w:rPr>
                <w:lang w:val="en-GB" w:eastAsia="ko-KR"/>
              </w:rPr>
            </w:pPr>
          </w:p>
        </w:tc>
        <w:tc>
          <w:tcPr>
            <w:tcW w:w="6078" w:type="dxa"/>
          </w:tcPr>
          <w:p w14:paraId="1A1D1310" w14:textId="77777777" w:rsidR="00E34024" w:rsidRDefault="00E34024" w:rsidP="00F14AEE">
            <w:pPr>
              <w:pStyle w:val="TAL"/>
              <w:rPr>
                <w:lang w:val="en-GB" w:eastAsia="ko-KR"/>
              </w:rPr>
            </w:pPr>
          </w:p>
        </w:tc>
        <w:tc>
          <w:tcPr>
            <w:tcW w:w="6660" w:type="dxa"/>
          </w:tcPr>
          <w:p w14:paraId="6871096D" w14:textId="77777777" w:rsidR="00E34024" w:rsidRDefault="00E34024" w:rsidP="00F14AEE">
            <w:pPr>
              <w:pStyle w:val="TAL"/>
              <w:rPr>
                <w:lang w:eastAsia="ko-KR"/>
              </w:rPr>
            </w:pPr>
          </w:p>
        </w:tc>
      </w:tr>
      <w:tr w:rsidR="00E34024" w14:paraId="073D33EB" w14:textId="77777777" w:rsidTr="00F14AEE">
        <w:tc>
          <w:tcPr>
            <w:tcW w:w="1567" w:type="dxa"/>
          </w:tcPr>
          <w:p w14:paraId="7A88DFA2" w14:textId="77777777" w:rsidR="00E34024" w:rsidRDefault="00E34024" w:rsidP="00F14AEE">
            <w:pPr>
              <w:pStyle w:val="TAL"/>
              <w:rPr>
                <w:lang w:val="en-US" w:eastAsia="ko-KR"/>
              </w:rPr>
            </w:pPr>
          </w:p>
        </w:tc>
        <w:tc>
          <w:tcPr>
            <w:tcW w:w="6078" w:type="dxa"/>
          </w:tcPr>
          <w:p w14:paraId="6FF845C8" w14:textId="77777777" w:rsidR="00E34024" w:rsidRPr="008C245C" w:rsidRDefault="00E34024" w:rsidP="00F14AEE">
            <w:pPr>
              <w:pStyle w:val="TAL"/>
              <w:rPr>
                <w:lang w:val="en-US" w:eastAsia="ko-KR"/>
              </w:rPr>
            </w:pPr>
          </w:p>
        </w:tc>
        <w:tc>
          <w:tcPr>
            <w:tcW w:w="6660" w:type="dxa"/>
          </w:tcPr>
          <w:p w14:paraId="2299F448" w14:textId="77777777" w:rsidR="00E34024" w:rsidRPr="008C245C" w:rsidRDefault="00E34024" w:rsidP="00F14AEE">
            <w:pPr>
              <w:pStyle w:val="TAL"/>
              <w:rPr>
                <w:lang w:val="en-US" w:eastAsia="ko-KR"/>
              </w:rPr>
            </w:pPr>
          </w:p>
        </w:tc>
      </w:tr>
      <w:tr w:rsidR="00E34024" w14:paraId="285237FE" w14:textId="77777777" w:rsidTr="00F14AEE">
        <w:tc>
          <w:tcPr>
            <w:tcW w:w="1567" w:type="dxa"/>
          </w:tcPr>
          <w:p w14:paraId="51FD75F8" w14:textId="77777777" w:rsidR="00E34024" w:rsidRDefault="00E34024" w:rsidP="00F14AEE">
            <w:pPr>
              <w:pStyle w:val="TAL"/>
              <w:rPr>
                <w:lang w:eastAsia="ko-KR"/>
              </w:rPr>
            </w:pPr>
          </w:p>
        </w:tc>
        <w:tc>
          <w:tcPr>
            <w:tcW w:w="6078" w:type="dxa"/>
          </w:tcPr>
          <w:p w14:paraId="03A37C65" w14:textId="77777777" w:rsidR="00E34024" w:rsidRPr="008C245C" w:rsidRDefault="00E34024" w:rsidP="00F14AEE">
            <w:pPr>
              <w:pStyle w:val="TAL"/>
              <w:rPr>
                <w:lang w:val="en-US" w:eastAsia="ko-KR"/>
              </w:rPr>
            </w:pPr>
          </w:p>
        </w:tc>
        <w:tc>
          <w:tcPr>
            <w:tcW w:w="6660" w:type="dxa"/>
          </w:tcPr>
          <w:p w14:paraId="31E7E53E" w14:textId="77777777" w:rsidR="00E34024" w:rsidRPr="008C245C" w:rsidRDefault="00E34024" w:rsidP="00F14AEE">
            <w:pPr>
              <w:pStyle w:val="TAL"/>
              <w:rPr>
                <w:lang w:val="en-US" w:eastAsia="ko-KR"/>
              </w:rPr>
            </w:pPr>
          </w:p>
        </w:tc>
      </w:tr>
      <w:tr w:rsidR="00E34024" w14:paraId="17BD81ED" w14:textId="77777777" w:rsidTr="00F14AEE">
        <w:tc>
          <w:tcPr>
            <w:tcW w:w="1567" w:type="dxa"/>
          </w:tcPr>
          <w:p w14:paraId="753AD526" w14:textId="77777777" w:rsidR="00E34024" w:rsidRDefault="00E34024" w:rsidP="00F14AEE">
            <w:pPr>
              <w:pStyle w:val="TAL"/>
              <w:rPr>
                <w:lang w:val="en-US" w:eastAsia="ko-KR"/>
              </w:rPr>
            </w:pPr>
          </w:p>
        </w:tc>
        <w:tc>
          <w:tcPr>
            <w:tcW w:w="6078" w:type="dxa"/>
          </w:tcPr>
          <w:p w14:paraId="6D1016C0" w14:textId="77777777" w:rsidR="00E34024" w:rsidRPr="008C245C" w:rsidRDefault="00E34024" w:rsidP="00F14AEE">
            <w:pPr>
              <w:pStyle w:val="TAL"/>
              <w:rPr>
                <w:lang w:val="en-US" w:eastAsia="ko-KR"/>
              </w:rPr>
            </w:pPr>
          </w:p>
        </w:tc>
        <w:tc>
          <w:tcPr>
            <w:tcW w:w="6660" w:type="dxa"/>
          </w:tcPr>
          <w:p w14:paraId="1D45BF02" w14:textId="77777777" w:rsidR="00E34024" w:rsidRPr="008C245C" w:rsidRDefault="00E34024" w:rsidP="00F14AEE">
            <w:pPr>
              <w:pStyle w:val="TAL"/>
              <w:rPr>
                <w:lang w:val="en-US" w:eastAsia="ko-KR"/>
              </w:rPr>
            </w:pPr>
          </w:p>
        </w:tc>
      </w:tr>
      <w:tr w:rsidR="00E34024" w14:paraId="32F52597" w14:textId="77777777" w:rsidTr="00F14AEE">
        <w:tc>
          <w:tcPr>
            <w:tcW w:w="1567" w:type="dxa"/>
          </w:tcPr>
          <w:p w14:paraId="5C2E1E8A" w14:textId="77777777" w:rsidR="00E34024" w:rsidRDefault="00E34024" w:rsidP="00F14AEE">
            <w:pPr>
              <w:pStyle w:val="TAL"/>
              <w:rPr>
                <w:lang w:eastAsia="ko-KR"/>
              </w:rPr>
            </w:pPr>
          </w:p>
        </w:tc>
        <w:tc>
          <w:tcPr>
            <w:tcW w:w="6078" w:type="dxa"/>
          </w:tcPr>
          <w:p w14:paraId="70566BDF" w14:textId="77777777" w:rsidR="00E34024" w:rsidRPr="008C245C" w:rsidRDefault="00E34024" w:rsidP="00F14AEE">
            <w:pPr>
              <w:pStyle w:val="TAL"/>
              <w:rPr>
                <w:lang w:val="en-US" w:eastAsia="ko-KR"/>
              </w:rPr>
            </w:pPr>
          </w:p>
        </w:tc>
        <w:tc>
          <w:tcPr>
            <w:tcW w:w="6660" w:type="dxa"/>
          </w:tcPr>
          <w:p w14:paraId="3E753EC0" w14:textId="77777777" w:rsidR="00E34024" w:rsidRPr="008C245C" w:rsidRDefault="00E34024" w:rsidP="00F14AEE">
            <w:pPr>
              <w:pStyle w:val="TAL"/>
              <w:rPr>
                <w:lang w:val="en-US" w:eastAsia="ko-KR"/>
              </w:rPr>
            </w:pPr>
          </w:p>
        </w:tc>
      </w:tr>
      <w:tr w:rsidR="00E34024" w14:paraId="02F7D6FB" w14:textId="77777777" w:rsidTr="00F14AEE">
        <w:tc>
          <w:tcPr>
            <w:tcW w:w="1567" w:type="dxa"/>
          </w:tcPr>
          <w:p w14:paraId="01AFE388" w14:textId="77777777" w:rsidR="00E34024" w:rsidRDefault="00E34024" w:rsidP="00F14AEE">
            <w:pPr>
              <w:pStyle w:val="TAL"/>
              <w:rPr>
                <w:lang w:eastAsia="ko-KR"/>
              </w:rPr>
            </w:pPr>
          </w:p>
        </w:tc>
        <w:tc>
          <w:tcPr>
            <w:tcW w:w="6078" w:type="dxa"/>
          </w:tcPr>
          <w:p w14:paraId="53B88B6E" w14:textId="77777777" w:rsidR="00E34024" w:rsidRPr="008C245C" w:rsidRDefault="00E34024" w:rsidP="00F14AEE">
            <w:pPr>
              <w:pStyle w:val="TAL"/>
              <w:rPr>
                <w:lang w:val="en-US" w:eastAsia="ko-KR"/>
              </w:rPr>
            </w:pPr>
          </w:p>
        </w:tc>
        <w:tc>
          <w:tcPr>
            <w:tcW w:w="6660" w:type="dxa"/>
          </w:tcPr>
          <w:p w14:paraId="69C9EF8D" w14:textId="77777777" w:rsidR="00E34024" w:rsidRPr="008C245C" w:rsidRDefault="00E34024" w:rsidP="00F14AEE">
            <w:pPr>
              <w:pStyle w:val="TAL"/>
              <w:rPr>
                <w:lang w:val="en-US" w:eastAsia="ko-KR"/>
              </w:rPr>
            </w:pPr>
          </w:p>
        </w:tc>
      </w:tr>
      <w:tr w:rsidR="00E34024" w14:paraId="22C56EEA" w14:textId="77777777" w:rsidTr="00F14AEE">
        <w:tc>
          <w:tcPr>
            <w:tcW w:w="1567" w:type="dxa"/>
          </w:tcPr>
          <w:p w14:paraId="78FF1E17" w14:textId="77777777" w:rsidR="00E34024" w:rsidRPr="002C0F7B" w:rsidRDefault="00E34024" w:rsidP="00F14AEE">
            <w:pPr>
              <w:pStyle w:val="TAL"/>
              <w:rPr>
                <w:lang w:val="en-US" w:eastAsia="ko-KR"/>
              </w:rPr>
            </w:pPr>
          </w:p>
        </w:tc>
        <w:tc>
          <w:tcPr>
            <w:tcW w:w="6078" w:type="dxa"/>
          </w:tcPr>
          <w:p w14:paraId="6E32606D" w14:textId="77777777" w:rsidR="00E34024" w:rsidRPr="002C0F7B" w:rsidRDefault="00E34024" w:rsidP="00F14AEE">
            <w:pPr>
              <w:pStyle w:val="TAL"/>
              <w:rPr>
                <w:lang w:val="en-US" w:eastAsia="ko-KR"/>
              </w:rPr>
            </w:pPr>
          </w:p>
        </w:tc>
        <w:tc>
          <w:tcPr>
            <w:tcW w:w="6660" w:type="dxa"/>
          </w:tcPr>
          <w:p w14:paraId="1DAA211F" w14:textId="77777777" w:rsidR="00E34024" w:rsidRPr="002C0F7B" w:rsidRDefault="00E34024" w:rsidP="00F14AEE">
            <w:pPr>
              <w:pStyle w:val="TAL"/>
              <w:rPr>
                <w:lang w:val="en-US" w:eastAsia="ko-KR"/>
              </w:rPr>
            </w:pPr>
          </w:p>
        </w:tc>
      </w:tr>
      <w:tr w:rsidR="00E34024" w14:paraId="6A2904FB" w14:textId="77777777" w:rsidTr="00F14AEE">
        <w:tc>
          <w:tcPr>
            <w:tcW w:w="1567" w:type="dxa"/>
          </w:tcPr>
          <w:p w14:paraId="0B3CD9E2" w14:textId="77777777" w:rsidR="00E34024" w:rsidRDefault="00E34024" w:rsidP="00F14AEE">
            <w:pPr>
              <w:pStyle w:val="TAL"/>
              <w:rPr>
                <w:lang w:val="en-US" w:eastAsia="ko-KR"/>
              </w:rPr>
            </w:pPr>
          </w:p>
        </w:tc>
        <w:tc>
          <w:tcPr>
            <w:tcW w:w="6078" w:type="dxa"/>
          </w:tcPr>
          <w:p w14:paraId="387F6288" w14:textId="77777777" w:rsidR="00E34024" w:rsidRDefault="00E34024" w:rsidP="00F14AEE">
            <w:pPr>
              <w:pStyle w:val="TAL"/>
              <w:rPr>
                <w:lang w:val="en-US" w:eastAsia="ko-KR"/>
              </w:rPr>
            </w:pPr>
          </w:p>
        </w:tc>
        <w:tc>
          <w:tcPr>
            <w:tcW w:w="6660" w:type="dxa"/>
          </w:tcPr>
          <w:p w14:paraId="09F3D46D" w14:textId="77777777" w:rsidR="00E34024" w:rsidRPr="002C0F7B" w:rsidRDefault="00E34024" w:rsidP="00F14AEE">
            <w:pPr>
              <w:pStyle w:val="TAL"/>
              <w:rPr>
                <w:lang w:val="en-US" w:eastAsia="ko-KR"/>
              </w:rPr>
            </w:pPr>
          </w:p>
        </w:tc>
      </w:tr>
      <w:tr w:rsidR="00E34024" w14:paraId="781FC45B" w14:textId="77777777" w:rsidTr="00F14AEE">
        <w:tc>
          <w:tcPr>
            <w:tcW w:w="1567" w:type="dxa"/>
          </w:tcPr>
          <w:p w14:paraId="42B0F18B" w14:textId="77777777" w:rsidR="00E34024" w:rsidRDefault="00E34024" w:rsidP="00F14AEE">
            <w:pPr>
              <w:pStyle w:val="TAL"/>
              <w:rPr>
                <w:lang w:val="en-US" w:eastAsia="ko-KR"/>
              </w:rPr>
            </w:pPr>
          </w:p>
        </w:tc>
        <w:tc>
          <w:tcPr>
            <w:tcW w:w="6078" w:type="dxa"/>
          </w:tcPr>
          <w:p w14:paraId="192F2B9A" w14:textId="77777777" w:rsidR="00E34024" w:rsidRDefault="00E34024" w:rsidP="00F14AEE">
            <w:pPr>
              <w:pStyle w:val="TAL"/>
              <w:rPr>
                <w:lang w:val="en-US" w:eastAsia="ko-KR"/>
              </w:rPr>
            </w:pPr>
          </w:p>
        </w:tc>
        <w:tc>
          <w:tcPr>
            <w:tcW w:w="6660" w:type="dxa"/>
          </w:tcPr>
          <w:p w14:paraId="41A87F13" w14:textId="77777777" w:rsidR="00E34024" w:rsidRPr="002C0F7B" w:rsidRDefault="00E34024" w:rsidP="00F14AEE">
            <w:pPr>
              <w:pStyle w:val="TAL"/>
              <w:rPr>
                <w:lang w:val="en-US" w:eastAsia="ko-KR"/>
              </w:rPr>
            </w:pPr>
          </w:p>
        </w:tc>
      </w:tr>
    </w:tbl>
    <w:p w14:paraId="26AC93B6" w14:textId="45AB7652" w:rsidR="007C2D9F" w:rsidRDefault="007C2D9F" w:rsidP="00B2545C">
      <w:pPr>
        <w:rPr>
          <w:lang w:eastAsia="ko-KR"/>
        </w:rPr>
      </w:pPr>
    </w:p>
    <w:p w14:paraId="562078EE" w14:textId="0B4A3EFB" w:rsidR="00437A12" w:rsidRDefault="00437A12" w:rsidP="00437A12">
      <w:pPr>
        <w:pStyle w:val="Heading2"/>
        <w:rPr>
          <w:lang w:eastAsia="ko-KR"/>
        </w:rPr>
      </w:pPr>
      <w:r>
        <w:rPr>
          <w:lang w:eastAsia="ko-KR"/>
        </w:rPr>
        <w:t>5.3</w:t>
      </w:r>
      <w:r>
        <w:rPr>
          <w:lang w:eastAsia="ko-KR"/>
        </w:rPr>
        <w:tab/>
      </w:r>
      <w:r w:rsidR="004E5D4C">
        <w:rPr>
          <w:lang w:eastAsia="ko-KR"/>
        </w:rPr>
        <w:t>Multiple neighbour cells</w:t>
      </w:r>
    </w:p>
    <w:p w14:paraId="3A5EE38C" w14:textId="2C421CAE" w:rsidR="000F389E" w:rsidRPr="000F389E" w:rsidRDefault="000F389E" w:rsidP="000F389E">
      <w:pPr>
        <w:pStyle w:val="NO"/>
        <w:ind w:left="2790" w:right="4420" w:hanging="990"/>
        <w:rPr>
          <w:lang w:eastAsia="ko-KR"/>
        </w:rPr>
      </w:pPr>
      <w:r w:rsidRPr="000F389E">
        <w:rPr>
          <w:b/>
          <w:bCs/>
          <w:lang w:eastAsia="ko-KR"/>
        </w:rPr>
        <w:t>Proposal:</w:t>
      </w:r>
      <w:r w:rsidRPr="000F389E">
        <w:rPr>
          <w:lang w:eastAsia="ko-KR"/>
        </w:rPr>
        <w:t xml:space="preserve"> </w:t>
      </w:r>
      <w:r>
        <w:rPr>
          <w:rFonts w:eastAsiaTheme="minorEastAsia"/>
          <w:lang w:eastAsia="zh-CN"/>
        </w:rPr>
        <w:tab/>
      </w:r>
      <w:r w:rsidRPr="000F389E">
        <w:rPr>
          <w:lang w:eastAsia="ko-KR"/>
        </w:rPr>
        <w:t>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2354CC" w14:paraId="61CC494F" w14:textId="77777777" w:rsidTr="00F14AEE">
        <w:trPr>
          <w:jc w:val="center"/>
        </w:trPr>
        <w:tc>
          <w:tcPr>
            <w:tcW w:w="2250" w:type="dxa"/>
          </w:tcPr>
          <w:p w14:paraId="12F642CE" w14:textId="77777777" w:rsidR="002354CC" w:rsidRDefault="002354CC" w:rsidP="00F14AEE">
            <w:pPr>
              <w:pStyle w:val="TAH"/>
              <w:keepNext w:val="0"/>
              <w:keepLines w:val="0"/>
              <w:widowControl w:val="0"/>
              <w:rPr>
                <w:lang w:val="en-US" w:eastAsia="ko-KR"/>
              </w:rPr>
            </w:pPr>
            <w:r>
              <w:rPr>
                <w:lang w:val="en-US" w:eastAsia="ko-KR"/>
              </w:rPr>
              <w:t>References</w:t>
            </w:r>
          </w:p>
        </w:tc>
        <w:tc>
          <w:tcPr>
            <w:tcW w:w="9360" w:type="dxa"/>
          </w:tcPr>
          <w:p w14:paraId="0C6D8D24" w14:textId="77777777" w:rsidR="002354CC" w:rsidRPr="005C5FBA" w:rsidRDefault="002354CC" w:rsidP="00F14AEE">
            <w:pPr>
              <w:pStyle w:val="TAH"/>
              <w:keepNext w:val="0"/>
              <w:keepLines w:val="0"/>
              <w:widowControl w:val="0"/>
              <w:rPr>
                <w:lang w:val="en-US" w:eastAsia="ko-KR"/>
              </w:rPr>
            </w:pPr>
            <w:r>
              <w:rPr>
                <w:lang w:eastAsia="ko-KR"/>
              </w:rPr>
              <w:t>Proposal</w:t>
            </w:r>
            <w:r>
              <w:rPr>
                <w:lang w:val="en-US" w:eastAsia="ko-KR"/>
              </w:rPr>
              <w:t>s</w:t>
            </w:r>
          </w:p>
        </w:tc>
      </w:tr>
      <w:tr w:rsidR="00CC7C7A" w14:paraId="7A8B0319" w14:textId="77777777" w:rsidTr="00F14AEE">
        <w:trPr>
          <w:jc w:val="center"/>
        </w:trPr>
        <w:tc>
          <w:tcPr>
            <w:tcW w:w="2250" w:type="dxa"/>
          </w:tcPr>
          <w:p w14:paraId="08BF2814" w14:textId="7FE16798" w:rsidR="0075072D" w:rsidRDefault="0075072D" w:rsidP="0075072D">
            <w:pPr>
              <w:pStyle w:val="TAL"/>
              <w:keepNext w:val="0"/>
              <w:keepLines w:val="0"/>
              <w:widowControl w:val="0"/>
              <w:jc w:val="center"/>
              <w:rPr>
                <w:lang w:val="en-US" w:eastAsia="ko-KR"/>
              </w:rPr>
            </w:pPr>
            <w:r>
              <w:rPr>
                <w:lang w:val="en-US" w:eastAsia="ko-KR"/>
              </w:rPr>
              <w:t>Issue #10 (section 3.2, item#23)</w:t>
            </w:r>
          </w:p>
          <w:p w14:paraId="1C995AE9" w14:textId="28713593" w:rsidR="00CC7C7A" w:rsidRDefault="0075072D" w:rsidP="0075072D">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7185C9BA" w14:textId="77777777" w:rsidR="00CC7C7A" w:rsidRDefault="00CC7C7A" w:rsidP="00CC7C7A">
            <w:pPr>
              <w:widowControl w:val="0"/>
              <w:jc w:val="left"/>
            </w:pPr>
            <w:r>
              <w:t>TP for Clause 7.3.1 (Sounding reference signals - UE behaviour) TS 38.213:</w:t>
            </w:r>
          </w:p>
          <w:p w14:paraId="3498E526" w14:textId="77777777" w:rsidR="00CC7C7A" w:rsidRDefault="00CC7C7A" w:rsidP="00CC7C7A">
            <w:pPr>
              <w:widowControl w:val="0"/>
              <w:jc w:val="left"/>
              <w:rPr>
                <w:rFonts w:eastAsia="DengXian"/>
              </w:rPr>
            </w:pPr>
            <w:r>
              <w:rPr>
                <w:rFonts w:eastAsia="DengXian"/>
                <w:highlight w:val="yellow"/>
              </w:rPr>
              <w:t>[…]</w:t>
            </w:r>
          </w:p>
          <w:p w14:paraId="689BB0F4" w14:textId="77777777" w:rsidR="00CC7C7A" w:rsidRDefault="00CC7C7A" w:rsidP="00CC7C7A">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E06BCA" w14:textId="77777777" w:rsidR="00CC7C7A" w:rsidRDefault="00CC7C7A" w:rsidP="00CC7C7A">
            <w:pPr>
              <w:pStyle w:val="EQ"/>
              <w:keepLines w:val="0"/>
              <w:widowControl w:val="0"/>
              <w:jc w:val="left"/>
            </w:pPr>
            <w:r>
              <w:rPr>
                <w:noProof/>
                <w:position w:val="-32"/>
                <w:lang w:val="en-US" w:eastAsia="zh-CN"/>
              </w:rPr>
              <w:drawing>
                <wp:inline distT="0" distB="0" distL="0" distR="0" wp14:anchorId="56E897BB" wp14:editId="3411CF27">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793F47B" w14:textId="77777777" w:rsidR="00CC7C7A" w:rsidRDefault="00CC7C7A" w:rsidP="00CC7C7A">
            <w:pPr>
              <w:widowControl w:val="0"/>
              <w:jc w:val="left"/>
            </w:pPr>
            <w:r>
              <w:t xml:space="preserve">where, </w:t>
            </w:r>
          </w:p>
          <w:p w14:paraId="4216F331" w14:textId="77777777" w:rsidR="00CC7C7A" w:rsidRPr="00842DEB" w:rsidRDefault="00CC7C7A" w:rsidP="00CC7C7A">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w:t>
            </w:r>
            <w:r w:rsidRPr="00842DEB">
              <w:rPr>
                <w:lang w:val="en-US"/>
              </w:rPr>
              <w:t xml:space="preserve">are provided by </w:t>
            </w:r>
            <w:r w:rsidRPr="00842DEB">
              <w:rPr>
                <w:i/>
                <w:lang w:val="en-US"/>
              </w:rPr>
              <w:t>p0</w:t>
            </w:r>
            <w:r w:rsidRPr="00842DEB">
              <w:rPr>
                <w:lang w:val="en-US"/>
              </w:rPr>
              <w:t xml:space="preserve"> and</w:t>
            </w:r>
            <w:r w:rsidRPr="00842DEB">
              <w:rPr>
                <w:i/>
                <w:lang w:val="en-US"/>
              </w:rPr>
              <w:t xml:space="preserve"> alpha</w:t>
            </w:r>
            <w:r w:rsidRPr="00842DEB">
              <w:rPr>
                <w:lang w:val="en-US"/>
              </w:rPr>
              <w:t xml:space="preserve"> respectively, for active UL BWP </w:t>
            </w:r>
            <m:oMath>
              <m:r>
                <w:rPr>
                  <w:rFonts w:ascii="Cambria Math" w:hAnsi="Cambria Math"/>
                  <w:lang w:eastAsia="ja-JP"/>
                </w:rPr>
                <m:t>b</m:t>
              </m:r>
            </m:oMath>
            <w:r w:rsidRPr="00842DEB">
              <w:rPr>
                <w:iCs/>
                <w:lang w:val="en-US"/>
              </w:rPr>
              <w:t xml:space="preserve"> </w:t>
            </w:r>
            <w:r w:rsidRPr="00842DEB">
              <w:rPr>
                <w:lang w:val="en-US"/>
              </w:rPr>
              <w:t xml:space="preserve">of </w:t>
            </w:r>
            <w:r w:rsidRPr="00842DEB">
              <w:rPr>
                <w:lang w:val="en-US"/>
              </w:rPr>
              <w:lastRenderedPageBreak/>
              <w:t xml:space="preserve">carrier </w:t>
            </w:r>
            <m:oMath>
              <m:r>
                <w:rPr>
                  <w:rFonts w:ascii="Cambria Math" w:hAnsi="Cambria Math"/>
                  <w:lang w:eastAsia="ja-JP"/>
                </w:rPr>
                <m:t>f</m:t>
              </m:r>
            </m:oMath>
            <w:r w:rsidRPr="00842DEB">
              <w:rPr>
                <w:iCs/>
                <w:lang w:val="en-US"/>
              </w:rPr>
              <w:t xml:space="preserve"> of</w:t>
            </w:r>
            <w:r w:rsidRPr="00842DEB">
              <w:rPr>
                <w:lang w:val="en-US"/>
              </w:rPr>
              <w:t xml:space="preserve"> serving cell </w:t>
            </w:r>
            <m:oMath>
              <m:r>
                <w:rPr>
                  <w:rFonts w:ascii="Cambria Math" w:hAnsi="Cambria Math"/>
                  <w:lang w:eastAsia="ja-JP"/>
                </w:rPr>
                <m:t>c</m:t>
              </m:r>
            </m:oMath>
            <w:r w:rsidRPr="00842DEB">
              <w:rPr>
                <w:lang w:val="en-US" w:eastAsia="ja-JP"/>
              </w:rPr>
              <w:t>,</w:t>
            </w:r>
            <w:r w:rsidRPr="00842DEB">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indicated by </w:t>
            </w:r>
            <w:r w:rsidRPr="00842DEB">
              <w:rPr>
                <w:i/>
                <w:lang w:val="en-US"/>
              </w:rPr>
              <w:t>SRS-</w:t>
            </w:r>
            <w:proofErr w:type="spellStart"/>
            <w:r w:rsidRPr="00842DEB">
              <w:rPr>
                <w:i/>
                <w:lang w:val="en-US"/>
              </w:rPr>
              <w:t>ResourceSetId</w:t>
            </w:r>
            <w:proofErr w:type="spellEnd"/>
            <w:r w:rsidRPr="00842DEB">
              <w:rPr>
                <w:i/>
                <w:lang w:val="en-US"/>
              </w:rPr>
              <w:t xml:space="preserve"> </w:t>
            </w:r>
            <w:r w:rsidRPr="00842DEB">
              <w:rPr>
                <w:lang w:val="en-US"/>
              </w:rPr>
              <w:t xml:space="preserve">from </w:t>
            </w:r>
            <w:r w:rsidRPr="00842DEB">
              <w:rPr>
                <w:i/>
                <w:lang w:val="en-US"/>
              </w:rPr>
              <w:t>SRS-</w:t>
            </w:r>
            <w:proofErr w:type="spellStart"/>
            <w:r w:rsidRPr="00842DEB">
              <w:rPr>
                <w:i/>
                <w:lang w:val="en-US"/>
              </w:rPr>
              <w:t>ResourceSet</w:t>
            </w:r>
            <w:proofErr w:type="spellEnd"/>
            <w:r w:rsidRPr="00842DEB">
              <w:rPr>
                <w:lang w:val="en-US"/>
              </w:rPr>
              <w:t>, and</w:t>
            </w:r>
          </w:p>
          <w:p w14:paraId="057C76D8" w14:textId="77777777" w:rsidR="00CC7C7A" w:rsidRPr="00842DEB" w:rsidRDefault="00CC7C7A" w:rsidP="00CC7C7A">
            <w:pPr>
              <w:pStyle w:val="B1"/>
              <w:widowControl w:val="0"/>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sidRPr="00842DEB">
              <w:rPr>
                <w:lang w:val="en-US" w:eastAsia="ja-JP"/>
              </w:rPr>
              <w:t xml:space="preserve"> </w:t>
            </w:r>
            <w:r w:rsidRPr="00842DEB">
              <w:rPr>
                <w:lang w:val="en-US"/>
              </w:rPr>
              <w:t xml:space="preserve">is a downlink pathloss estimate in dB calculated by the UE, as described in Clause 7.1.1 in case of an active DL BWP </w:t>
            </w:r>
            <w:r w:rsidRPr="00842DEB">
              <w:rPr>
                <w:iCs/>
                <w:lang w:val="en-US"/>
              </w:rPr>
              <w:t>of</w:t>
            </w:r>
            <w:r w:rsidRPr="00842DEB">
              <w:rPr>
                <w:lang w:val="en-US"/>
              </w:rPr>
              <w:t xml:space="preserve"> a serving cell </w:t>
            </w:r>
            <m:oMath>
              <m:r>
                <w:rPr>
                  <w:rFonts w:ascii="Cambria Math" w:hAnsi="Cambria Math"/>
                  <w:lang w:eastAsia="ja-JP"/>
                </w:rPr>
                <m:t>c</m:t>
              </m:r>
            </m:oMath>
            <w:r w:rsidRPr="00842DEB">
              <w:rPr>
                <w:lang w:val="en-US" w:eastAsia="ja-JP"/>
              </w:rPr>
              <w:t>,</w:t>
            </w:r>
            <w:r w:rsidRPr="00842DEB">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iCs/>
                <w:lang w:val="en-US"/>
              </w:rPr>
              <w:t xml:space="preserve"> </w:t>
            </w:r>
            <w:r w:rsidRPr="00842DEB">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[6, TS 38.214]</w:t>
            </w:r>
            <w:r w:rsidRPr="00842DEB">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842DEB">
              <w:rPr>
                <w:color w:val="FF0000"/>
                <w:u w:val="single"/>
                <w:lang w:val="en-US" w:eastAsia="ja-JP"/>
              </w:rPr>
              <w:t xml:space="preserve"> </w:t>
            </w:r>
            <w:r w:rsidRPr="00842DEB">
              <w:rPr>
                <w:color w:val="FF0000"/>
                <w:u w:val="single"/>
                <w:lang w:val="en-US"/>
              </w:rPr>
              <w:t>is the smallest value of all measured non-serving cells.</w:t>
            </w:r>
            <w:r w:rsidRPr="00842DEB">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provided by </w:t>
            </w:r>
            <w:proofErr w:type="spellStart"/>
            <w:r w:rsidRPr="00842DEB">
              <w:rPr>
                <w:i/>
                <w:lang w:val="en-US"/>
              </w:rPr>
              <w:t>pathlossReferenceRS</w:t>
            </w:r>
            <w:proofErr w:type="spellEnd"/>
            <w:r w:rsidRPr="00842DEB">
              <w:rPr>
                <w:lang w:val="en-US"/>
              </w:rPr>
              <w:t xml:space="preserve"> </w:t>
            </w:r>
          </w:p>
          <w:p w14:paraId="12E8005B"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proofErr w:type="spellStart"/>
            <w:r w:rsidRPr="00842DEB">
              <w:rPr>
                <w:i/>
                <w:lang w:val="en-US"/>
              </w:rPr>
              <w:t>ssb</w:t>
            </w:r>
            <w:proofErr w:type="spellEnd"/>
            <w:r w:rsidRPr="00842DEB">
              <w:rPr>
                <w:i/>
                <w:lang w:val="en-US"/>
              </w:rPr>
              <w:t>-Index</w:t>
            </w:r>
            <w:r w:rsidRPr="00842DEB">
              <w:rPr>
                <w:lang w:val="en-US"/>
              </w:rPr>
              <w:t xml:space="preserve"> is provided</w:t>
            </w:r>
            <w:r w:rsidRPr="00842DEB">
              <w:rPr>
                <w:rFonts w:asciiTheme="majorBidi" w:hAnsiTheme="majorBidi" w:cstheme="majorBidi"/>
                <w:iCs/>
                <w:lang w:val="en-US"/>
              </w:rPr>
              <w:t xml:space="preserve">, </w:t>
            </w:r>
            <w:proofErr w:type="spellStart"/>
            <w:r w:rsidRPr="00842DEB">
              <w:rPr>
                <w:i/>
                <w:lang w:val="en-US"/>
              </w:rPr>
              <w:t>referenceSignalPower</w:t>
            </w:r>
            <w:proofErr w:type="spellEnd"/>
            <w:r w:rsidRPr="00842DEB">
              <w:rPr>
                <w:lang w:val="en-US"/>
              </w:rPr>
              <w:t xml:space="preserve"> is provided by </w:t>
            </w:r>
            <w:r w:rsidRPr="00842DEB">
              <w:rPr>
                <w:i/>
                <w:lang w:val="en-US"/>
              </w:rPr>
              <w:t>ss-PBCH-</w:t>
            </w:r>
            <w:proofErr w:type="spellStart"/>
            <w:r w:rsidRPr="00842DEB">
              <w:rPr>
                <w:i/>
                <w:lang w:val="en-US"/>
              </w:rPr>
              <w:t>BlockPower</w:t>
            </w:r>
            <w:proofErr w:type="spellEnd"/>
          </w:p>
          <w:p w14:paraId="69626C43"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r w:rsidRPr="00842DEB">
              <w:rPr>
                <w:i/>
                <w:lang w:val="en-US"/>
              </w:rPr>
              <w:t>dl-PRS-</w:t>
            </w:r>
            <w:proofErr w:type="spellStart"/>
            <w:r w:rsidRPr="00842DEB">
              <w:rPr>
                <w:i/>
                <w:lang w:val="en-US"/>
              </w:rPr>
              <w:t>ResourceId</w:t>
            </w:r>
            <w:proofErr w:type="spellEnd"/>
            <w:r w:rsidRPr="00842DEB">
              <w:rPr>
                <w:lang w:val="en-US"/>
              </w:rPr>
              <w:t xml:space="preserve"> is provided, </w:t>
            </w:r>
            <w:proofErr w:type="spellStart"/>
            <w:r w:rsidRPr="00842DEB">
              <w:rPr>
                <w:i/>
                <w:lang w:val="en-US"/>
              </w:rPr>
              <w:t>referenceSignalPower</w:t>
            </w:r>
            <w:proofErr w:type="spellEnd"/>
            <w:r w:rsidRPr="00842DEB">
              <w:rPr>
                <w:lang w:val="en-US"/>
              </w:rPr>
              <w:t xml:space="preserve"> is provided by </w:t>
            </w:r>
            <w:r w:rsidRPr="00842DEB">
              <w:rPr>
                <w:i/>
                <w:lang w:val="en-US" w:eastAsia="zh-CN"/>
              </w:rPr>
              <w:t>dl-PRS-</w:t>
            </w:r>
            <w:proofErr w:type="spellStart"/>
            <w:r w:rsidRPr="00842DEB">
              <w:rPr>
                <w:i/>
                <w:lang w:val="en-US" w:eastAsia="zh-CN"/>
              </w:rPr>
              <w:t>ResourcePower</w:t>
            </w:r>
            <w:proofErr w:type="spellEnd"/>
          </w:p>
          <w:p w14:paraId="10647FE4" w14:textId="7FE031EF" w:rsidR="00CC7C7A" w:rsidRDefault="00CC7C7A" w:rsidP="00CC7C7A">
            <w:pPr>
              <w:pStyle w:val="B1"/>
              <w:widowControl w:val="0"/>
              <w:spacing w:after="0"/>
              <w:ind w:left="0" w:firstLine="0"/>
              <w:jc w:val="left"/>
              <w:rPr>
                <w:lang w:val="en-GB" w:eastAsia="zh-CN"/>
              </w:rPr>
            </w:pPr>
            <w:r>
              <w:rPr>
                <w:rFonts w:eastAsia="DengXian"/>
                <w:highlight w:val="yellow"/>
              </w:rPr>
              <w:t>[…]</w:t>
            </w:r>
          </w:p>
        </w:tc>
      </w:tr>
    </w:tbl>
    <w:p w14:paraId="53DB9240" w14:textId="77777777" w:rsidR="002354CC" w:rsidRPr="002354CC" w:rsidRDefault="002354CC" w:rsidP="002354CC">
      <w:pPr>
        <w:rPr>
          <w:lang w:eastAsia="ko-KR"/>
        </w:rPr>
      </w:pPr>
    </w:p>
    <w:p w14:paraId="4C6D4ECE" w14:textId="160DE56C" w:rsidR="00E34024" w:rsidRDefault="00E34024" w:rsidP="00E34024">
      <w:pPr>
        <w:spacing w:after="60"/>
        <w:jc w:val="left"/>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E34024" w14:paraId="34574FE0" w14:textId="77777777" w:rsidTr="00F14AEE">
        <w:tc>
          <w:tcPr>
            <w:tcW w:w="1567" w:type="dxa"/>
          </w:tcPr>
          <w:p w14:paraId="1875217C" w14:textId="77777777" w:rsidR="00E34024" w:rsidRDefault="00E34024" w:rsidP="00F14AEE">
            <w:pPr>
              <w:pStyle w:val="TAH"/>
              <w:rPr>
                <w:lang w:eastAsia="ko-KR"/>
              </w:rPr>
            </w:pPr>
            <w:r>
              <w:rPr>
                <w:lang w:eastAsia="ko-KR"/>
              </w:rPr>
              <w:t>Company</w:t>
            </w:r>
          </w:p>
        </w:tc>
        <w:tc>
          <w:tcPr>
            <w:tcW w:w="6078" w:type="dxa"/>
          </w:tcPr>
          <w:p w14:paraId="6092540F" w14:textId="77777777" w:rsidR="00E34024" w:rsidRDefault="00E34024" w:rsidP="00F14AEE">
            <w:pPr>
              <w:pStyle w:val="TAH"/>
              <w:rPr>
                <w:lang w:eastAsia="ko-KR"/>
              </w:rPr>
            </w:pPr>
            <w:r>
              <w:rPr>
                <w:lang w:eastAsia="ko-KR"/>
              </w:rPr>
              <w:t>Comments</w:t>
            </w:r>
          </w:p>
        </w:tc>
        <w:tc>
          <w:tcPr>
            <w:tcW w:w="6660" w:type="dxa"/>
          </w:tcPr>
          <w:p w14:paraId="68AF9E43" w14:textId="77777777" w:rsidR="00E34024" w:rsidRPr="007147A4" w:rsidRDefault="00E34024" w:rsidP="00F14AEE">
            <w:pPr>
              <w:pStyle w:val="TAH"/>
              <w:rPr>
                <w:lang w:val="en-US" w:eastAsia="ko-KR"/>
              </w:rPr>
            </w:pPr>
            <w:r>
              <w:rPr>
                <w:lang w:val="en-US" w:eastAsia="ko-KR"/>
              </w:rPr>
              <w:t>Proposed Modifications (if any)</w:t>
            </w:r>
          </w:p>
        </w:tc>
      </w:tr>
      <w:tr w:rsidR="00E34024" w14:paraId="1EF0504C" w14:textId="77777777" w:rsidTr="00F14AEE">
        <w:tc>
          <w:tcPr>
            <w:tcW w:w="1567" w:type="dxa"/>
          </w:tcPr>
          <w:p w14:paraId="14A00E8F" w14:textId="77777777" w:rsidR="00E34024" w:rsidRDefault="00E34024" w:rsidP="00F14AEE">
            <w:pPr>
              <w:pStyle w:val="TAL"/>
              <w:rPr>
                <w:lang w:val="en-US" w:eastAsia="ko-KR"/>
              </w:rPr>
            </w:pPr>
          </w:p>
        </w:tc>
        <w:tc>
          <w:tcPr>
            <w:tcW w:w="6078" w:type="dxa"/>
          </w:tcPr>
          <w:p w14:paraId="5B5B30AE" w14:textId="77777777" w:rsidR="00E34024" w:rsidRDefault="00E34024" w:rsidP="00F14AEE">
            <w:pPr>
              <w:pStyle w:val="TAL"/>
              <w:rPr>
                <w:lang w:val="en-US" w:eastAsia="ko-KR"/>
              </w:rPr>
            </w:pPr>
          </w:p>
        </w:tc>
        <w:tc>
          <w:tcPr>
            <w:tcW w:w="6660" w:type="dxa"/>
          </w:tcPr>
          <w:p w14:paraId="54676DE8" w14:textId="77777777" w:rsidR="00E34024" w:rsidRDefault="00E34024" w:rsidP="00F14AEE">
            <w:pPr>
              <w:pStyle w:val="TAL"/>
              <w:rPr>
                <w:lang w:eastAsia="ko-KR"/>
              </w:rPr>
            </w:pPr>
          </w:p>
        </w:tc>
      </w:tr>
      <w:tr w:rsidR="00E34024" w14:paraId="171973FE" w14:textId="77777777" w:rsidTr="00F14AEE">
        <w:tc>
          <w:tcPr>
            <w:tcW w:w="1567" w:type="dxa"/>
          </w:tcPr>
          <w:p w14:paraId="0445467C" w14:textId="77777777" w:rsidR="00E34024" w:rsidRDefault="00E34024" w:rsidP="00F14AEE">
            <w:pPr>
              <w:pStyle w:val="TAL"/>
              <w:rPr>
                <w:lang w:val="en-US" w:eastAsia="ko-KR"/>
              </w:rPr>
            </w:pPr>
          </w:p>
        </w:tc>
        <w:tc>
          <w:tcPr>
            <w:tcW w:w="6078" w:type="dxa"/>
          </w:tcPr>
          <w:p w14:paraId="70ADB279" w14:textId="77777777" w:rsidR="00E34024" w:rsidRDefault="00E34024" w:rsidP="00F14AEE">
            <w:pPr>
              <w:pStyle w:val="TAL"/>
              <w:rPr>
                <w:lang w:val="en-US" w:eastAsia="ko-KR"/>
              </w:rPr>
            </w:pPr>
          </w:p>
        </w:tc>
        <w:tc>
          <w:tcPr>
            <w:tcW w:w="6660" w:type="dxa"/>
          </w:tcPr>
          <w:p w14:paraId="52A4CB56" w14:textId="77777777" w:rsidR="00E34024" w:rsidRPr="008C245C" w:rsidRDefault="00E34024" w:rsidP="00F14AEE">
            <w:pPr>
              <w:pStyle w:val="TAL"/>
              <w:rPr>
                <w:lang w:val="en-US" w:eastAsia="ko-KR"/>
              </w:rPr>
            </w:pPr>
          </w:p>
        </w:tc>
      </w:tr>
      <w:tr w:rsidR="00E34024" w14:paraId="765432FD" w14:textId="77777777" w:rsidTr="00F14AEE">
        <w:tc>
          <w:tcPr>
            <w:tcW w:w="1567" w:type="dxa"/>
          </w:tcPr>
          <w:p w14:paraId="46839145" w14:textId="77777777" w:rsidR="00E34024" w:rsidRDefault="00E34024" w:rsidP="00F14AEE">
            <w:pPr>
              <w:pStyle w:val="TAL"/>
              <w:rPr>
                <w:rFonts w:eastAsia="DengXian"/>
                <w:lang w:eastAsia="zh-CN"/>
              </w:rPr>
            </w:pPr>
          </w:p>
        </w:tc>
        <w:tc>
          <w:tcPr>
            <w:tcW w:w="6078" w:type="dxa"/>
          </w:tcPr>
          <w:p w14:paraId="4068CE2C" w14:textId="77777777" w:rsidR="00E34024" w:rsidRPr="008C245C" w:rsidRDefault="00E34024" w:rsidP="00F14AEE">
            <w:pPr>
              <w:pStyle w:val="TAL"/>
              <w:rPr>
                <w:rFonts w:eastAsia="DengXian"/>
                <w:lang w:val="en-US" w:eastAsia="zh-CN"/>
              </w:rPr>
            </w:pPr>
          </w:p>
        </w:tc>
        <w:tc>
          <w:tcPr>
            <w:tcW w:w="6660" w:type="dxa"/>
          </w:tcPr>
          <w:p w14:paraId="0FBA3A1D" w14:textId="77777777" w:rsidR="00E34024" w:rsidRPr="008C245C" w:rsidRDefault="00E34024" w:rsidP="00F14AEE">
            <w:pPr>
              <w:pStyle w:val="TAL"/>
              <w:rPr>
                <w:lang w:val="en-US" w:eastAsia="ko-KR"/>
              </w:rPr>
            </w:pPr>
          </w:p>
        </w:tc>
      </w:tr>
      <w:tr w:rsidR="00E34024" w14:paraId="396C673F" w14:textId="77777777" w:rsidTr="00F14AEE">
        <w:tc>
          <w:tcPr>
            <w:tcW w:w="1567" w:type="dxa"/>
          </w:tcPr>
          <w:p w14:paraId="1735068E" w14:textId="77777777" w:rsidR="00E34024" w:rsidRDefault="00E34024" w:rsidP="00F14AEE">
            <w:pPr>
              <w:pStyle w:val="TAL"/>
              <w:rPr>
                <w:lang w:eastAsia="ko-KR"/>
              </w:rPr>
            </w:pPr>
          </w:p>
        </w:tc>
        <w:tc>
          <w:tcPr>
            <w:tcW w:w="6078" w:type="dxa"/>
          </w:tcPr>
          <w:p w14:paraId="684925C3" w14:textId="77777777" w:rsidR="00E34024" w:rsidRPr="008C245C" w:rsidRDefault="00E34024" w:rsidP="00F14AEE">
            <w:pPr>
              <w:pStyle w:val="TAL"/>
              <w:rPr>
                <w:lang w:val="en-US" w:eastAsia="ko-KR"/>
              </w:rPr>
            </w:pPr>
          </w:p>
        </w:tc>
        <w:tc>
          <w:tcPr>
            <w:tcW w:w="6660" w:type="dxa"/>
          </w:tcPr>
          <w:p w14:paraId="593AA22C" w14:textId="77777777" w:rsidR="00E34024" w:rsidRPr="008C245C" w:rsidRDefault="00E34024" w:rsidP="00F14AEE">
            <w:pPr>
              <w:pStyle w:val="TAL"/>
              <w:rPr>
                <w:lang w:val="en-US" w:eastAsia="ko-KR"/>
              </w:rPr>
            </w:pPr>
          </w:p>
        </w:tc>
      </w:tr>
      <w:tr w:rsidR="00E34024" w14:paraId="3A140403" w14:textId="77777777" w:rsidTr="00F14AEE">
        <w:tc>
          <w:tcPr>
            <w:tcW w:w="1567" w:type="dxa"/>
          </w:tcPr>
          <w:p w14:paraId="0EC1BFFF" w14:textId="77777777" w:rsidR="00E34024" w:rsidRDefault="00E34024" w:rsidP="00F14AEE">
            <w:pPr>
              <w:pStyle w:val="TAL"/>
              <w:rPr>
                <w:lang w:eastAsia="ko-KR"/>
              </w:rPr>
            </w:pPr>
          </w:p>
        </w:tc>
        <w:tc>
          <w:tcPr>
            <w:tcW w:w="6078" w:type="dxa"/>
          </w:tcPr>
          <w:p w14:paraId="39EF4086" w14:textId="77777777" w:rsidR="00E34024" w:rsidRPr="008C245C" w:rsidRDefault="00E34024" w:rsidP="00F14AEE">
            <w:pPr>
              <w:pStyle w:val="TAL"/>
              <w:rPr>
                <w:lang w:val="en-US" w:eastAsia="ko-KR"/>
              </w:rPr>
            </w:pPr>
          </w:p>
        </w:tc>
        <w:tc>
          <w:tcPr>
            <w:tcW w:w="6660" w:type="dxa"/>
          </w:tcPr>
          <w:p w14:paraId="2A8B38EF" w14:textId="77777777" w:rsidR="00E34024" w:rsidRDefault="00E34024" w:rsidP="00F14AEE">
            <w:pPr>
              <w:pStyle w:val="TAL"/>
              <w:rPr>
                <w:lang w:eastAsia="ko-KR"/>
              </w:rPr>
            </w:pPr>
          </w:p>
        </w:tc>
      </w:tr>
      <w:tr w:rsidR="00E34024" w14:paraId="294C0621" w14:textId="77777777" w:rsidTr="00F14AEE">
        <w:tc>
          <w:tcPr>
            <w:tcW w:w="1567" w:type="dxa"/>
          </w:tcPr>
          <w:p w14:paraId="2CEAC31A" w14:textId="77777777" w:rsidR="00E34024" w:rsidRDefault="00E34024" w:rsidP="00F14AEE">
            <w:pPr>
              <w:pStyle w:val="TAL"/>
              <w:rPr>
                <w:lang w:val="en-GB" w:eastAsia="ko-KR"/>
              </w:rPr>
            </w:pPr>
          </w:p>
        </w:tc>
        <w:tc>
          <w:tcPr>
            <w:tcW w:w="6078" w:type="dxa"/>
          </w:tcPr>
          <w:p w14:paraId="454B9862" w14:textId="77777777" w:rsidR="00E34024" w:rsidRDefault="00E34024" w:rsidP="00F14AEE">
            <w:pPr>
              <w:pStyle w:val="TAL"/>
              <w:rPr>
                <w:lang w:val="en-GB" w:eastAsia="ko-KR"/>
              </w:rPr>
            </w:pPr>
          </w:p>
        </w:tc>
        <w:tc>
          <w:tcPr>
            <w:tcW w:w="6660" w:type="dxa"/>
          </w:tcPr>
          <w:p w14:paraId="0021BC93" w14:textId="77777777" w:rsidR="00E34024" w:rsidRDefault="00E34024" w:rsidP="00F14AEE">
            <w:pPr>
              <w:pStyle w:val="TAL"/>
              <w:rPr>
                <w:lang w:eastAsia="ko-KR"/>
              </w:rPr>
            </w:pPr>
          </w:p>
        </w:tc>
      </w:tr>
      <w:tr w:rsidR="00E34024" w14:paraId="455174B5" w14:textId="77777777" w:rsidTr="00F14AEE">
        <w:tc>
          <w:tcPr>
            <w:tcW w:w="1567" w:type="dxa"/>
          </w:tcPr>
          <w:p w14:paraId="6493F8B4" w14:textId="77777777" w:rsidR="00E34024" w:rsidRDefault="00E34024" w:rsidP="00F14AEE">
            <w:pPr>
              <w:pStyle w:val="TAL"/>
              <w:rPr>
                <w:lang w:val="en-US" w:eastAsia="ko-KR"/>
              </w:rPr>
            </w:pPr>
          </w:p>
        </w:tc>
        <w:tc>
          <w:tcPr>
            <w:tcW w:w="6078" w:type="dxa"/>
          </w:tcPr>
          <w:p w14:paraId="1BB8FC04" w14:textId="77777777" w:rsidR="00E34024" w:rsidRPr="008C245C" w:rsidRDefault="00E34024" w:rsidP="00F14AEE">
            <w:pPr>
              <w:pStyle w:val="TAL"/>
              <w:rPr>
                <w:lang w:val="en-US" w:eastAsia="ko-KR"/>
              </w:rPr>
            </w:pPr>
          </w:p>
        </w:tc>
        <w:tc>
          <w:tcPr>
            <w:tcW w:w="6660" w:type="dxa"/>
          </w:tcPr>
          <w:p w14:paraId="22A8EB23" w14:textId="77777777" w:rsidR="00E34024" w:rsidRPr="008C245C" w:rsidRDefault="00E34024" w:rsidP="00F14AEE">
            <w:pPr>
              <w:pStyle w:val="TAL"/>
              <w:rPr>
                <w:lang w:val="en-US" w:eastAsia="ko-KR"/>
              </w:rPr>
            </w:pPr>
          </w:p>
        </w:tc>
      </w:tr>
      <w:tr w:rsidR="00E34024" w14:paraId="0BD1139D" w14:textId="77777777" w:rsidTr="00F14AEE">
        <w:tc>
          <w:tcPr>
            <w:tcW w:w="1567" w:type="dxa"/>
          </w:tcPr>
          <w:p w14:paraId="60F7192C" w14:textId="77777777" w:rsidR="00E34024" w:rsidRDefault="00E34024" w:rsidP="00F14AEE">
            <w:pPr>
              <w:pStyle w:val="TAL"/>
              <w:rPr>
                <w:lang w:eastAsia="ko-KR"/>
              </w:rPr>
            </w:pPr>
          </w:p>
        </w:tc>
        <w:tc>
          <w:tcPr>
            <w:tcW w:w="6078" w:type="dxa"/>
          </w:tcPr>
          <w:p w14:paraId="028D8986" w14:textId="77777777" w:rsidR="00E34024" w:rsidRPr="008C245C" w:rsidRDefault="00E34024" w:rsidP="00F14AEE">
            <w:pPr>
              <w:pStyle w:val="TAL"/>
              <w:rPr>
                <w:lang w:val="en-US" w:eastAsia="ko-KR"/>
              </w:rPr>
            </w:pPr>
          </w:p>
        </w:tc>
        <w:tc>
          <w:tcPr>
            <w:tcW w:w="6660" w:type="dxa"/>
          </w:tcPr>
          <w:p w14:paraId="0AE199AC" w14:textId="77777777" w:rsidR="00E34024" w:rsidRPr="008C245C" w:rsidRDefault="00E34024" w:rsidP="00F14AEE">
            <w:pPr>
              <w:pStyle w:val="TAL"/>
              <w:rPr>
                <w:lang w:val="en-US" w:eastAsia="ko-KR"/>
              </w:rPr>
            </w:pPr>
          </w:p>
        </w:tc>
      </w:tr>
      <w:tr w:rsidR="00E34024" w14:paraId="0BD8887E" w14:textId="77777777" w:rsidTr="00F14AEE">
        <w:tc>
          <w:tcPr>
            <w:tcW w:w="1567" w:type="dxa"/>
          </w:tcPr>
          <w:p w14:paraId="6EEA1403" w14:textId="77777777" w:rsidR="00E34024" w:rsidRDefault="00E34024" w:rsidP="00F14AEE">
            <w:pPr>
              <w:pStyle w:val="TAL"/>
              <w:rPr>
                <w:lang w:val="en-US" w:eastAsia="ko-KR"/>
              </w:rPr>
            </w:pPr>
          </w:p>
        </w:tc>
        <w:tc>
          <w:tcPr>
            <w:tcW w:w="6078" w:type="dxa"/>
          </w:tcPr>
          <w:p w14:paraId="250EAB8F" w14:textId="77777777" w:rsidR="00E34024" w:rsidRPr="008C245C" w:rsidRDefault="00E34024" w:rsidP="00F14AEE">
            <w:pPr>
              <w:pStyle w:val="TAL"/>
              <w:rPr>
                <w:lang w:val="en-US" w:eastAsia="ko-KR"/>
              </w:rPr>
            </w:pPr>
          </w:p>
        </w:tc>
        <w:tc>
          <w:tcPr>
            <w:tcW w:w="6660" w:type="dxa"/>
          </w:tcPr>
          <w:p w14:paraId="3ED85242" w14:textId="77777777" w:rsidR="00E34024" w:rsidRPr="008C245C" w:rsidRDefault="00E34024" w:rsidP="00F14AEE">
            <w:pPr>
              <w:pStyle w:val="TAL"/>
              <w:rPr>
                <w:lang w:val="en-US" w:eastAsia="ko-KR"/>
              </w:rPr>
            </w:pPr>
          </w:p>
        </w:tc>
      </w:tr>
      <w:tr w:rsidR="00E34024" w14:paraId="2107D9A6" w14:textId="77777777" w:rsidTr="00F14AEE">
        <w:tc>
          <w:tcPr>
            <w:tcW w:w="1567" w:type="dxa"/>
          </w:tcPr>
          <w:p w14:paraId="0CF90D70" w14:textId="77777777" w:rsidR="00E34024" w:rsidRDefault="00E34024" w:rsidP="00F14AEE">
            <w:pPr>
              <w:pStyle w:val="TAL"/>
              <w:rPr>
                <w:lang w:eastAsia="ko-KR"/>
              </w:rPr>
            </w:pPr>
          </w:p>
        </w:tc>
        <w:tc>
          <w:tcPr>
            <w:tcW w:w="6078" w:type="dxa"/>
          </w:tcPr>
          <w:p w14:paraId="498535FD" w14:textId="77777777" w:rsidR="00E34024" w:rsidRPr="008C245C" w:rsidRDefault="00E34024" w:rsidP="00F14AEE">
            <w:pPr>
              <w:pStyle w:val="TAL"/>
              <w:rPr>
                <w:lang w:val="en-US" w:eastAsia="ko-KR"/>
              </w:rPr>
            </w:pPr>
          </w:p>
        </w:tc>
        <w:tc>
          <w:tcPr>
            <w:tcW w:w="6660" w:type="dxa"/>
          </w:tcPr>
          <w:p w14:paraId="1674FC83" w14:textId="77777777" w:rsidR="00E34024" w:rsidRPr="008C245C" w:rsidRDefault="00E34024" w:rsidP="00F14AEE">
            <w:pPr>
              <w:pStyle w:val="TAL"/>
              <w:rPr>
                <w:lang w:val="en-US" w:eastAsia="ko-KR"/>
              </w:rPr>
            </w:pPr>
          </w:p>
        </w:tc>
      </w:tr>
      <w:tr w:rsidR="00E34024" w14:paraId="75BD9B0B" w14:textId="77777777" w:rsidTr="00F14AEE">
        <w:tc>
          <w:tcPr>
            <w:tcW w:w="1567" w:type="dxa"/>
          </w:tcPr>
          <w:p w14:paraId="453587A7" w14:textId="77777777" w:rsidR="00E34024" w:rsidRDefault="00E34024" w:rsidP="00F14AEE">
            <w:pPr>
              <w:pStyle w:val="TAL"/>
              <w:rPr>
                <w:lang w:eastAsia="ko-KR"/>
              </w:rPr>
            </w:pPr>
          </w:p>
        </w:tc>
        <w:tc>
          <w:tcPr>
            <w:tcW w:w="6078" w:type="dxa"/>
          </w:tcPr>
          <w:p w14:paraId="31A1DD0C" w14:textId="77777777" w:rsidR="00E34024" w:rsidRPr="008C245C" w:rsidRDefault="00E34024" w:rsidP="00F14AEE">
            <w:pPr>
              <w:pStyle w:val="TAL"/>
              <w:rPr>
                <w:lang w:val="en-US" w:eastAsia="ko-KR"/>
              </w:rPr>
            </w:pPr>
          </w:p>
        </w:tc>
        <w:tc>
          <w:tcPr>
            <w:tcW w:w="6660" w:type="dxa"/>
          </w:tcPr>
          <w:p w14:paraId="29A9E4DC" w14:textId="77777777" w:rsidR="00E34024" w:rsidRPr="008C245C" w:rsidRDefault="00E34024" w:rsidP="00F14AEE">
            <w:pPr>
              <w:pStyle w:val="TAL"/>
              <w:rPr>
                <w:lang w:val="en-US" w:eastAsia="ko-KR"/>
              </w:rPr>
            </w:pPr>
          </w:p>
        </w:tc>
      </w:tr>
      <w:tr w:rsidR="00E34024" w14:paraId="2A283406" w14:textId="77777777" w:rsidTr="00F14AEE">
        <w:tc>
          <w:tcPr>
            <w:tcW w:w="1567" w:type="dxa"/>
          </w:tcPr>
          <w:p w14:paraId="05F1EE02" w14:textId="77777777" w:rsidR="00E34024" w:rsidRPr="002C0F7B" w:rsidRDefault="00E34024" w:rsidP="00F14AEE">
            <w:pPr>
              <w:pStyle w:val="TAL"/>
              <w:rPr>
                <w:lang w:val="en-US" w:eastAsia="ko-KR"/>
              </w:rPr>
            </w:pPr>
          </w:p>
        </w:tc>
        <w:tc>
          <w:tcPr>
            <w:tcW w:w="6078" w:type="dxa"/>
          </w:tcPr>
          <w:p w14:paraId="2D4483B1" w14:textId="77777777" w:rsidR="00E34024" w:rsidRPr="002C0F7B" w:rsidRDefault="00E34024" w:rsidP="00F14AEE">
            <w:pPr>
              <w:pStyle w:val="TAL"/>
              <w:rPr>
                <w:lang w:val="en-US" w:eastAsia="ko-KR"/>
              </w:rPr>
            </w:pPr>
          </w:p>
        </w:tc>
        <w:tc>
          <w:tcPr>
            <w:tcW w:w="6660" w:type="dxa"/>
          </w:tcPr>
          <w:p w14:paraId="387CE349" w14:textId="77777777" w:rsidR="00E34024" w:rsidRPr="002C0F7B" w:rsidRDefault="00E34024" w:rsidP="00F14AEE">
            <w:pPr>
              <w:pStyle w:val="TAL"/>
              <w:rPr>
                <w:lang w:val="en-US" w:eastAsia="ko-KR"/>
              </w:rPr>
            </w:pPr>
          </w:p>
        </w:tc>
      </w:tr>
      <w:tr w:rsidR="00E34024" w14:paraId="1B27EF21" w14:textId="77777777" w:rsidTr="00F14AEE">
        <w:tc>
          <w:tcPr>
            <w:tcW w:w="1567" w:type="dxa"/>
          </w:tcPr>
          <w:p w14:paraId="63608F1D" w14:textId="77777777" w:rsidR="00E34024" w:rsidRDefault="00E34024" w:rsidP="00F14AEE">
            <w:pPr>
              <w:pStyle w:val="TAL"/>
              <w:rPr>
                <w:lang w:val="en-US" w:eastAsia="ko-KR"/>
              </w:rPr>
            </w:pPr>
          </w:p>
        </w:tc>
        <w:tc>
          <w:tcPr>
            <w:tcW w:w="6078" w:type="dxa"/>
          </w:tcPr>
          <w:p w14:paraId="0A5F2993" w14:textId="77777777" w:rsidR="00E34024" w:rsidRDefault="00E34024" w:rsidP="00F14AEE">
            <w:pPr>
              <w:pStyle w:val="TAL"/>
              <w:rPr>
                <w:lang w:val="en-US" w:eastAsia="ko-KR"/>
              </w:rPr>
            </w:pPr>
          </w:p>
        </w:tc>
        <w:tc>
          <w:tcPr>
            <w:tcW w:w="6660" w:type="dxa"/>
          </w:tcPr>
          <w:p w14:paraId="7FCA9E4D" w14:textId="77777777" w:rsidR="00E34024" w:rsidRPr="002C0F7B" w:rsidRDefault="00E34024" w:rsidP="00F14AEE">
            <w:pPr>
              <w:pStyle w:val="TAL"/>
              <w:rPr>
                <w:lang w:val="en-US" w:eastAsia="ko-KR"/>
              </w:rPr>
            </w:pPr>
          </w:p>
        </w:tc>
      </w:tr>
      <w:tr w:rsidR="00E34024" w14:paraId="58320779" w14:textId="77777777" w:rsidTr="00F14AEE">
        <w:tc>
          <w:tcPr>
            <w:tcW w:w="1567" w:type="dxa"/>
          </w:tcPr>
          <w:p w14:paraId="660D81E7" w14:textId="77777777" w:rsidR="00E34024" w:rsidRDefault="00E34024" w:rsidP="00F14AEE">
            <w:pPr>
              <w:pStyle w:val="TAL"/>
              <w:rPr>
                <w:lang w:val="en-US" w:eastAsia="ko-KR"/>
              </w:rPr>
            </w:pPr>
          </w:p>
        </w:tc>
        <w:tc>
          <w:tcPr>
            <w:tcW w:w="6078" w:type="dxa"/>
          </w:tcPr>
          <w:p w14:paraId="2F3D6E9C" w14:textId="77777777" w:rsidR="00E34024" w:rsidRDefault="00E34024" w:rsidP="00F14AEE">
            <w:pPr>
              <w:pStyle w:val="TAL"/>
              <w:rPr>
                <w:lang w:val="en-US" w:eastAsia="ko-KR"/>
              </w:rPr>
            </w:pPr>
          </w:p>
        </w:tc>
        <w:tc>
          <w:tcPr>
            <w:tcW w:w="6660" w:type="dxa"/>
          </w:tcPr>
          <w:p w14:paraId="62C91B87" w14:textId="77777777" w:rsidR="00E34024" w:rsidRPr="002C0F7B" w:rsidRDefault="00E34024" w:rsidP="00F14AEE">
            <w:pPr>
              <w:pStyle w:val="TAL"/>
              <w:rPr>
                <w:lang w:val="en-US" w:eastAsia="ko-KR"/>
              </w:rPr>
            </w:pPr>
          </w:p>
        </w:tc>
      </w:tr>
    </w:tbl>
    <w:p w14:paraId="12558959" w14:textId="77777777" w:rsidR="00E34024" w:rsidRDefault="00E34024" w:rsidP="00E34024">
      <w:pPr>
        <w:rPr>
          <w:lang w:eastAsia="ko-KR"/>
        </w:rPr>
      </w:pPr>
    </w:p>
    <w:bookmarkEnd w:id="1"/>
    <w:p w14:paraId="4AAB1F40" w14:textId="0ECD4129" w:rsidR="00FD47D0" w:rsidRDefault="00FD47D0">
      <w:pPr>
        <w:rPr>
          <w:lang w:val="en-US" w:eastAsia="ko-KR"/>
        </w:rPr>
      </w:pPr>
    </w:p>
    <w:p w14:paraId="734968EE" w14:textId="77777777" w:rsidR="00FD47D0" w:rsidRDefault="00FD47D0">
      <w:pPr>
        <w:rPr>
          <w:lang w:val="en-US" w:eastAsia="ko-KR"/>
        </w:rPr>
      </w:pPr>
    </w:p>
    <w:sectPr w:rsidR="00FD47D0" w:rsidSect="00FD47D0">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C60C" w14:textId="77777777" w:rsidR="00D020E0" w:rsidRDefault="00D020E0">
      <w:pPr>
        <w:spacing w:after="0" w:line="240" w:lineRule="auto"/>
      </w:pPr>
      <w:r>
        <w:separator/>
      </w:r>
    </w:p>
  </w:endnote>
  <w:endnote w:type="continuationSeparator" w:id="0">
    <w:p w14:paraId="310F7D9F" w14:textId="77777777" w:rsidR="00D020E0" w:rsidRDefault="00D0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C5B8" w14:textId="77777777" w:rsidR="00417190" w:rsidRDefault="00417190">
    <w:pPr>
      <w:pStyle w:val="Footer"/>
    </w:pPr>
    <w:r>
      <w:fldChar w:fldCharType="begin"/>
    </w:r>
    <w:r>
      <w:instrText xml:space="preserve"> PAGE   \* MERGEFORMAT </w:instrText>
    </w:r>
    <w:r>
      <w:fldChar w:fldCharType="separate"/>
    </w:r>
    <w:r w:rsidR="008A6AD7">
      <w:rPr>
        <w:noProof/>
      </w:rPr>
      <w:t>38</w:t>
    </w:r>
    <w:r>
      <w:fldChar w:fldCharType="end"/>
    </w:r>
  </w:p>
  <w:p w14:paraId="0776C5B9" w14:textId="77777777" w:rsidR="00417190" w:rsidRDefault="0041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8188" w14:textId="77777777" w:rsidR="00D020E0" w:rsidRDefault="00D020E0">
      <w:pPr>
        <w:spacing w:after="0" w:line="240" w:lineRule="auto"/>
      </w:pPr>
      <w:r>
        <w:separator/>
      </w:r>
    </w:p>
  </w:footnote>
  <w:footnote w:type="continuationSeparator" w:id="0">
    <w:p w14:paraId="7EE16A85" w14:textId="77777777" w:rsidR="00D020E0" w:rsidRDefault="00D02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CDA3F2"/>
    <w:multiLevelType w:val="singleLevel"/>
    <w:tmpl w:val="9ECDA3F2"/>
    <w:lvl w:ilvl="0">
      <w:start w:val="1"/>
      <w:numFmt w:val="bullet"/>
      <w:lvlText w:val=""/>
      <w:lvlJc w:val="left"/>
      <w:pPr>
        <w:ind w:left="420" w:hanging="420"/>
      </w:pPr>
      <w:rPr>
        <w:rFonts w:ascii="Wingdings" w:hAnsi="Wingdings" w:hint="default"/>
      </w:rPr>
    </w:lvl>
  </w:abstractNum>
  <w:abstractNum w:abstractNumId="1" w15:restartNumberingAfterBreak="0">
    <w:nsid w:val="08BC525F"/>
    <w:multiLevelType w:val="hybridMultilevel"/>
    <w:tmpl w:val="7A40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18B2"/>
    <w:multiLevelType w:val="hybridMultilevel"/>
    <w:tmpl w:val="172E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FA4456"/>
    <w:multiLevelType w:val="multilevel"/>
    <w:tmpl w:val="41FA44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58823D1"/>
    <w:multiLevelType w:val="multilevel"/>
    <w:tmpl w:val="458823D1"/>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425" w:hanging="283"/>
      </w:pPr>
      <w:rPr>
        <w:rFonts w:ascii="Times New Roman" w:hAnsi="Times New Roman" w:cs="Times New Roman" w:hint="default"/>
        <w:color w:val="auto"/>
        <w:sz w:val="22"/>
      </w:rPr>
    </w:lvl>
    <w:lvl w:ilvl="2">
      <w:start w:val="1"/>
      <w:numFmt w:val="bullet"/>
      <w:lvlText w:val="♦"/>
      <w:lvlJc w:val="left"/>
      <w:pPr>
        <w:tabs>
          <w:tab w:val="left" w:pos="663"/>
        </w:tabs>
        <w:ind w:left="709" w:hanging="284"/>
      </w:pPr>
      <w:rPr>
        <w:rFonts w:ascii="Times New Roman" w:hAnsi="Times New Roman" w:cs="Times New Roman" w:hint="default"/>
        <w:color w:val="auto"/>
        <w:sz w:val="22"/>
      </w:rPr>
    </w:lvl>
    <w:lvl w:ilvl="3">
      <w:start w:val="1"/>
      <w:numFmt w:val="bullet"/>
      <w:lvlText w:val="□"/>
      <w:lvlJc w:val="left"/>
      <w:pPr>
        <w:tabs>
          <w:tab w:val="left" w:pos="595"/>
        </w:tabs>
        <w:ind w:left="992" w:hanging="397"/>
      </w:pPr>
      <w:rPr>
        <w:rFonts w:ascii="Times New Roman" w:hAnsi="Times New Roman" w:cs="Times New Roman" w:hint="default"/>
        <w:color w:val="auto"/>
      </w:rPr>
    </w:lvl>
    <w:lvl w:ilvl="4">
      <w:start w:val="1"/>
      <w:numFmt w:val="bullet"/>
      <w:lvlText w:val="▪"/>
      <w:lvlJc w:val="left"/>
      <w:pPr>
        <w:tabs>
          <w:tab w:val="left" w:pos="709"/>
        </w:tabs>
        <w:ind w:left="1276" w:hanging="567"/>
      </w:pPr>
      <w:rPr>
        <w:rFonts w:ascii="Times New Roman" w:hAnsi="Times New Roman" w:cs="Times New Roman" w:hint="default"/>
        <w:color w:val="auto"/>
      </w:rPr>
    </w:lvl>
    <w:lvl w:ilvl="5">
      <w:start w:val="1"/>
      <w:numFmt w:val="lowerRoman"/>
      <w:lvlText w:val="(%6)"/>
      <w:lvlJc w:val="left"/>
      <w:pPr>
        <w:ind w:left="992" w:firstLine="340"/>
      </w:pPr>
      <w:rPr>
        <w:rFonts w:hint="default"/>
      </w:rPr>
    </w:lvl>
    <w:lvl w:ilvl="6">
      <w:start w:val="1"/>
      <w:numFmt w:val="decimal"/>
      <w:lvlText w:val="%7."/>
      <w:lvlJc w:val="left"/>
      <w:pPr>
        <w:ind w:left="856" w:hanging="284"/>
      </w:pPr>
      <w:rPr>
        <w:rFonts w:hint="default"/>
      </w:rPr>
    </w:lvl>
    <w:lvl w:ilvl="7">
      <w:start w:val="1"/>
      <w:numFmt w:val="lowerLetter"/>
      <w:lvlText w:val="%8."/>
      <w:lvlJc w:val="left"/>
      <w:pPr>
        <w:ind w:left="975" w:hanging="284"/>
      </w:pPr>
      <w:rPr>
        <w:rFonts w:hint="default"/>
      </w:rPr>
    </w:lvl>
    <w:lvl w:ilvl="8">
      <w:start w:val="1"/>
      <w:numFmt w:val="lowerRoman"/>
      <w:lvlText w:val="%9."/>
      <w:lvlJc w:val="left"/>
      <w:pPr>
        <w:ind w:left="1094" w:hanging="284"/>
      </w:pPr>
      <w:rPr>
        <w:rFonts w:hint="default"/>
      </w:rPr>
    </w:lvl>
  </w:abstractNum>
  <w:abstractNum w:abstractNumId="9"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62C616B0"/>
    <w:multiLevelType w:val="multilevel"/>
    <w:tmpl w:val="62C616B0"/>
    <w:lvl w:ilvl="0">
      <w:start w:val="1"/>
      <w:numFmt w:val="bullet"/>
      <w:lvlText w:val=""/>
      <w:lvlJc w:val="left"/>
      <w:pPr>
        <w:tabs>
          <w:tab w:val="left" w:pos="720"/>
        </w:tabs>
        <w:ind w:left="720" w:hanging="360"/>
      </w:pPr>
      <w:rPr>
        <w:rFonts w:ascii="Symbol" w:hAnsi="Symbol" w:hint="default"/>
      </w:rPr>
    </w:lvl>
    <w:lvl w:ilvl="1">
      <w:start w:val="206"/>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4B9370C"/>
    <w:multiLevelType w:val="multilevel"/>
    <w:tmpl w:val="74B9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5"/>
  </w:num>
  <w:num w:numId="5">
    <w:abstractNumId w:val="12"/>
  </w:num>
  <w:num w:numId="6">
    <w:abstractNumId w:val="6"/>
  </w:num>
  <w:num w:numId="7">
    <w:abstractNumId w:val="0"/>
  </w:num>
  <w:num w:numId="8">
    <w:abstractNumId w:val="7"/>
  </w:num>
  <w:num w:numId="9">
    <w:abstractNumId w:val="8"/>
  </w:num>
  <w:num w:numId="10">
    <w:abstractNumId w:val="13"/>
  </w:num>
  <w:num w:numId="11">
    <w:abstractNumId w:val="9"/>
  </w:num>
  <w:num w:numId="12">
    <w:abstractNumId w:val="1"/>
  </w:num>
  <w:num w:numId="13">
    <w:abstractNumId w:val="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E44"/>
    <w:rsid w:val="005306CB"/>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9D"/>
    <w:rsid w:val="00552709"/>
    <w:rsid w:val="005527D4"/>
    <w:rsid w:val="00552822"/>
    <w:rsid w:val="00552FEE"/>
    <w:rsid w:val="00553018"/>
    <w:rsid w:val="00553232"/>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20C2"/>
    <w:rsid w:val="00632529"/>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FF6"/>
    <w:rsid w:val="00B85271"/>
    <w:rsid w:val="00B8564A"/>
    <w:rsid w:val="00B86015"/>
    <w:rsid w:val="00B86022"/>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56B"/>
    <w:rsid w:val="00C9471B"/>
    <w:rsid w:val="00C9471D"/>
    <w:rsid w:val="00C947F4"/>
    <w:rsid w:val="00C94869"/>
    <w:rsid w:val="00C9497A"/>
    <w:rsid w:val="00C94DD2"/>
    <w:rsid w:val="00C94E99"/>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387C204C"/>
    <w:rsid w:val="539F3601"/>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C021"/>
  <w15:docId w15:val="{233E33EB-2ED8-4510-A749-2D7FD958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jc w:val="both"/>
    </w:pPr>
    <w:rPr>
      <w:rFonts w:eastAsia="Malgun Gothic"/>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LSApproved">
    <w:name w:val="LS Approved"/>
    <w:basedOn w:val="Normal"/>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https://www.3gpp.org/ftp/tsg_ran/WG1_RL1/TSGR1_100b_e/Docs/R1-2002623.zip"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F5E78-98EA-41FF-BF40-29D6E3F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19</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469</cp:revision>
  <cp:lastPrinted>2020-02-24T16:05:00Z</cp:lastPrinted>
  <dcterms:created xsi:type="dcterms:W3CDTF">2020-02-27T07:27:00Z</dcterms:created>
  <dcterms:modified xsi:type="dcterms:W3CDTF">2020-04-20T04:40:00Z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