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 xml:space="preserve">Email discussion/approval on resource pool configuration - </w:t>
      </w:r>
      <w:proofErr w:type="spellStart"/>
      <w:r w:rsidRPr="00437FAF">
        <w:rPr>
          <w:rFonts w:ascii="Times New Roman" w:hAnsi="Times New Roman" w:cs="Times New Roman"/>
          <w:sz w:val="24"/>
        </w:rPr>
        <w:t>subchannel</w:t>
      </w:r>
      <w:proofErr w:type="spellEnd"/>
      <w:r w:rsidRPr="00437FAF">
        <w:rPr>
          <w:rFonts w:ascii="Times New Roman" w:hAnsi="Times New Roman" w:cs="Times New Roman"/>
          <w:sz w:val="24"/>
        </w:rPr>
        <w:t xml:space="preserve"> size and resource pool size</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[100b-e-NR-5G_V2X_NRSL-PHYstructure-02] Email discussion/approval on resource pool configuration - </w:t>
      </w:r>
      <w:proofErr w:type="spellStart"/>
      <w:r w:rsidRPr="00437FAF">
        <w:rPr>
          <w:rFonts w:ascii="Times" w:eastAsia="Batang" w:hAnsi="Times" w:cs="Times New Roman"/>
          <w:kern w:val="0"/>
          <w:szCs w:val="24"/>
          <w:highlight w:val="cyan"/>
          <w:lang w:val="en-GB" w:eastAsia="en-US"/>
        </w:rPr>
        <w:t>subchannel</w:t>
      </w:r>
      <w:proofErr w:type="spellEnd"/>
      <w:r w:rsidRPr="00437FAF">
        <w:rPr>
          <w:rFonts w:ascii="Times" w:eastAsia="Batang" w:hAnsi="Times" w:cs="Times New Roman"/>
          <w:kern w:val="0"/>
          <w:szCs w:val="24"/>
          <w:highlight w:val="cyan"/>
          <w:lang w:val="en-GB" w:eastAsia="en-US"/>
        </w:rPr>
        <w:t xml:space="preserve"> size and resource pool size</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w:t>
      </w:r>
      <w:proofErr w:type="spellStart"/>
      <w:r w:rsidRPr="00437FAF">
        <w:rPr>
          <w:rFonts w:ascii="Times" w:eastAsia="Batang" w:hAnsi="Times" w:cs="Times New Roman"/>
          <w:kern w:val="0"/>
          <w:szCs w:val="24"/>
          <w:highlight w:val="cyan"/>
          <w:lang w:val="en-GB" w:eastAsia="en-US"/>
        </w:rPr>
        <w:t>subchannel</w:t>
      </w:r>
      <w:proofErr w:type="spellEnd"/>
      <w:r w:rsidRPr="00437FAF">
        <w:rPr>
          <w:rFonts w:ascii="Times" w:eastAsia="Batang" w:hAnsi="Times" w:cs="Times New Roman"/>
          <w:kern w:val="0"/>
          <w:szCs w:val="24"/>
          <w:highlight w:val="cyan"/>
          <w:lang w:val="en-GB" w:eastAsia="en-US"/>
        </w:rPr>
        <w:t xml:space="preserve"> size and whether the number of PRBs configured for a resource pool should be integer multiple of sub-channel size     </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 xml:space="preserve">till 4/24, with potential TP till 4/29 – </w:t>
      </w:r>
      <w:proofErr w:type="spellStart"/>
      <w:r w:rsidRPr="00437FAF">
        <w:rPr>
          <w:rFonts w:ascii="Times" w:eastAsia="Batang" w:hAnsi="Times" w:cs="Times New Roman"/>
          <w:kern w:val="0"/>
          <w:szCs w:val="24"/>
          <w:highlight w:val="cyan"/>
          <w:lang w:val="en-GB" w:eastAsia="en-US"/>
        </w:rPr>
        <w:t>Jeongho</w:t>
      </w:r>
      <w:proofErr w:type="spellEnd"/>
      <w:r w:rsidRPr="00437FAF">
        <w:rPr>
          <w:rFonts w:ascii="Times" w:eastAsia="Batang" w:hAnsi="Times" w:cs="Times New Roman"/>
          <w:kern w:val="0"/>
          <w:szCs w:val="24"/>
          <w:highlight w:val="cyan"/>
          <w:lang w:val="en-GB" w:eastAsia="en-US"/>
        </w:rPr>
        <w:t xml:space="preserve"> (SS)</w:t>
      </w:r>
    </w:p>
    <w:p w:rsidR="00195131" w:rsidRDefault="00195131" w:rsidP="00E902BF">
      <w:pPr>
        <w:spacing w:line="276" w:lineRule="auto"/>
        <w:rPr>
          <w:rFonts w:ascii="Times New Roman" w:hAnsi="Times New Roman" w:cs="Times New Roman"/>
        </w:rPr>
      </w:pPr>
    </w:p>
    <w:p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 xml:space="preserve">B. Whether/which new numbers is defined for a </w:t>
      </w:r>
      <w:proofErr w:type="spellStart"/>
      <w:r w:rsidRPr="009C145C">
        <w:rPr>
          <w:rFonts w:ascii="Times New Roman" w:hAnsi="Times New Roman" w:cs="Times New Roman"/>
        </w:rPr>
        <w:t>subchannel</w:t>
      </w:r>
      <w:proofErr w:type="spellEnd"/>
      <w:r w:rsidRPr="009C145C">
        <w:rPr>
          <w:rFonts w:ascii="Times New Roman" w:hAnsi="Times New Roman" w:cs="Times New Roman"/>
        </w:rPr>
        <w:t xml:space="preserve"> size?</w:t>
      </w:r>
    </w:p>
    <w:p w:rsidR="009C145C" w:rsidRPr="009C145C" w:rsidRDefault="009C145C" w:rsidP="00E902BF">
      <w:pPr>
        <w:spacing w:line="276" w:lineRule="auto"/>
        <w:rPr>
          <w:rFonts w:ascii="Times New Roman" w:hAnsi="Times New Roman" w:cs="Times New Roman"/>
        </w:rPr>
      </w:pPr>
    </w:p>
    <w:p w:rsidR="00195131" w:rsidRPr="00195131" w:rsidRDefault="00195131" w:rsidP="00E902BF">
      <w:pPr>
        <w:spacing w:line="276" w:lineRule="auto"/>
        <w:rPr>
          <w:rFonts w:ascii="Times New Roman" w:hAnsi="Times New Roman" w:cs="Times New Roman"/>
        </w:rPr>
      </w:pPr>
    </w:p>
    <w:p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3164DB" w:rsidRPr="00910C14" w:rsidRDefault="00195131" w:rsidP="00F50715">
      <w:pPr>
        <w:pStyle w:val="a3"/>
        <w:numPr>
          <w:ilvl w:val="0"/>
          <w:numId w:val="2"/>
        </w:numPr>
        <w:spacing w:line="276" w:lineRule="auto"/>
        <w:ind w:leftChars="0"/>
        <w:rPr>
          <w:rFonts w:ascii="Times New Roman" w:hAnsi="Times New Roman" w:cs="Times New Roman"/>
        </w:rPr>
      </w:pPr>
      <w:r w:rsidRPr="00910C14">
        <w:rPr>
          <w:rFonts w:ascii="Times New Roman" w:hAnsi="Times New Roman" w:cs="Times New Roman" w:hint="eastAsia"/>
        </w:rPr>
        <w:t xml:space="preserve">Alt </w:t>
      </w:r>
      <w:r w:rsidR="0050138D" w:rsidRPr="00910C14">
        <w:rPr>
          <w:rFonts w:ascii="Times New Roman" w:hAnsi="Times New Roman" w:cs="Times New Roman"/>
        </w:rPr>
        <w:t>A-</w:t>
      </w:r>
      <w:r w:rsidRPr="00910C14">
        <w:rPr>
          <w:rFonts w:ascii="Times New Roman" w:hAnsi="Times New Roman" w:cs="Times New Roman" w:hint="eastAsia"/>
        </w:rPr>
        <w:t xml:space="preserve">1. </w:t>
      </w:r>
      <w:r w:rsidR="003164DB" w:rsidRPr="00910C14">
        <w:rPr>
          <w:rFonts w:ascii="Times New Roman" w:hAnsi="Times New Roman" w:cs="Times New Roman"/>
        </w:rPr>
        <w:t xml:space="preserve">All </w:t>
      </w:r>
      <w:r w:rsidR="00255928" w:rsidRPr="00910C14">
        <w:rPr>
          <w:rFonts w:ascii="Times New Roman" w:hAnsi="Times New Roman" w:cs="Times New Roman"/>
        </w:rPr>
        <w:t>numbers of P</w:t>
      </w:r>
      <w:r w:rsidR="003164DB" w:rsidRPr="00910C14">
        <w:rPr>
          <w:rFonts w:ascii="Times New Roman" w:hAnsi="Times New Roman" w:cs="Times New Roman"/>
        </w:rPr>
        <w:t xml:space="preserve">RBs can be configured and a UE is not expected to use the last </w:t>
      </w:r>
      <w:proofErr w:type="spellStart"/>
      <w:r w:rsidR="003164DB" w:rsidRPr="00910C14">
        <w:rPr>
          <w:rFonts w:ascii="Times New Roman" w:hAnsi="Times New Roman" w:cs="Times New Roman"/>
        </w:rPr>
        <w:t>subchannel</w:t>
      </w:r>
      <w:proofErr w:type="spellEnd"/>
      <w:r w:rsidR="003164DB" w:rsidRPr="00910C14">
        <w:rPr>
          <w:rFonts w:ascii="Times New Roman" w:hAnsi="Times New Roman" w:cs="Times New Roman"/>
        </w:rPr>
        <w:t xml:space="preserve"> in Rel-16.</w:t>
      </w:r>
    </w:p>
    <w:p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w:t>
      </w:r>
      <w:proofErr w:type="spellStart"/>
      <w:r w:rsidRPr="003164DB">
        <w:rPr>
          <w:rFonts w:ascii="Times New Roman" w:hAnsi="Times New Roman" w:cs="Times New Roman"/>
        </w:rPr>
        <w:t>MediaTek</w:t>
      </w:r>
      <w:proofErr w:type="spellEnd"/>
      <w:r w:rsidRPr="003164DB">
        <w:rPr>
          <w:rFonts w:ascii="Times New Roman" w:hAnsi="Times New Roman" w:cs="Times New Roman"/>
        </w:rPr>
        <w:t>], [TCL], [Apple], [Panasonic], [Qualcomm]</w:t>
      </w:r>
    </w:p>
    <w:p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w:t>
      </w:r>
      <w:proofErr w:type="spellStart"/>
      <w:r w:rsidRPr="003164DB">
        <w:rPr>
          <w:rFonts w:ascii="Times New Roman" w:hAnsi="Times New Roman" w:cs="Times New Roman"/>
        </w:rPr>
        <w:t>subchannel</w:t>
      </w:r>
      <w:proofErr w:type="spellEnd"/>
      <w:r>
        <w:rPr>
          <w:rFonts w:ascii="Times New Roman" w:hAnsi="Times New Roman" w:cs="Times New Roman"/>
        </w:rPr>
        <w:t>.</w:t>
      </w:r>
    </w:p>
    <w:p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Use only integer multiple of </w:t>
      </w:r>
      <w:proofErr w:type="spellStart"/>
      <w:r>
        <w:rPr>
          <w:rFonts w:ascii="Times New Roman" w:hAnsi="Times New Roman" w:cs="Times New Roman"/>
        </w:rPr>
        <w:t>subchannel</w:t>
      </w:r>
      <w:proofErr w:type="spellEnd"/>
      <w:r>
        <w:rPr>
          <w:rFonts w:ascii="Times New Roman" w:hAnsi="Times New Roman" w:cs="Times New Roman"/>
        </w:rPr>
        <w:t xml:space="preserve"> for the resource pool size.</w:t>
      </w:r>
    </w:p>
    <w:p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 xml:space="preserve">numbers of PRBs can be configured and a UE is not expected to use the last </w:t>
      </w:r>
      <w:proofErr w:type="spellStart"/>
      <w:r w:rsidR="00255928" w:rsidRPr="00255928">
        <w:rPr>
          <w:rFonts w:ascii="Times New Roman" w:hAnsi="Times New Roman" w:cs="Times New Roman"/>
          <w:i/>
          <w:sz w:val="22"/>
          <w:u w:val="single"/>
        </w:rPr>
        <w:t>subchannel</w:t>
      </w:r>
      <w:proofErr w:type="spellEnd"/>
      <w:r w:rsidR="00255928" w:rsidRPr="00255928">
        <w:rPr>
          <w:rFonts w:ascii="Times New Roman" w:hAnsi="Times New Roman" w:cs="Times New Roman"/>
          <w:i/>
          <w:sz w:val="22"/>
          <w:u w:val="single"/>
        </w:rPr>
        <w:t xml:space="preserve">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tblPr>
      <w:tblGrid>
        <w:gridCol w:w="1696"/>
        <w:gridCol w:w="7230"/>
      </w:tblGrid>
      <w:tr w:rsidR="00E902BF" w:rsidRPr="00C06C2B" w:rsidTr="00E902BF">
        <w:tc>
          <w:tcPr>
            <w:tcW w:w="1696" w:type="dxa"/>
            <w:shd w:val="clear" w:color="auto" w:fill="76CF76"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76CF76"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rsidTr="00E902BF">
        <w:tc>
          <w:tcPr>
            <w:tcW w:w="1696" w:type="dxa"/>
          </w:tcPr>
          <w:p w:rsidR="00E902BF" w:rsidRPr="00E902BF" w:rsidRDefault="00693B2F" w:rsidP="00952DC4">
            <w:pPr>
              <w:wordWrap/>
              <w:spacing w:line="276" w:lineRule="auto"/>
              <w:rPr>
                <w:rFonts w:ascii="Times New Roman"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0" w:type="dxa"/>
          </w:tcPr>
          <w:p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rsidR="000A26CF" w:rsidRDefault="000A26CF" w:rsidP="00952DC4">
            <w:pPr>
              <w:wordWrap/>
              <w:spacing w:line="276" w:lineRule="auto"/>
              <w:rPr>
                <w:rFonts w:ascii="Times New Roman" w:hAnsi="Times New Roman" w:cs="Times New Roman"/>
              </w:rPr>
            </w:pPr>
          </w:p>
          <w:p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rsidTr="00E902BF">
        <w:tc>
          <w:tcPr>
            <w:tcW w:w="1696" w:type="dxa"/>
          </w:tcPr>
          <w:p w:rsidR="00741589" w:rsidRDefault="00741589" w:rsidP="00741589">
            <w:pPr>
              <w:wordWrap/>
              <w:spacing w:line="276" w:lineRule="auto"/>
              <w:rPr>
                <w:rFonts w:ascii="Times New Roman" w:hAnsi="Times New Roman" w:cs="Times New Roman"/>
              </w:rPr>
            </w:pPr>
            <w:proofErr w:type="spellStart"/>
            <w:r>
              <w:rPr>
                <w:rFonts w:ascii="Times New Roman" w:hAnsi="Times New Roman" w:cs="Times New Roman"/>
              </w:rPr>
              <w:lastRenderedPageBreak/>
              <w:t>Futurewei</w:t>
            </w:r>
            <w:proofErr w:type="spellEnd"/>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rsidTr="00E902BF">
        <w:tc>
          <w:tcPr>
            <w:tcW w:w="1696"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 xml:space="preserve">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w:t>
            </w:r>
            <w:proofErr w:type="spellStart"/>
            <w:r>
              <w:rPr>
                <w:rFonts w:ascii="Times New Roman" w:hAnsi="Times New Roman" w:cs="Times New Roman"/>
              </w:rPr>
              <w:t>subchannels</w:t>
            </w:r>
            <w:proofErr w:type="spellEnd"/>
            <w:r>
              <w:rPr>
                <w:rFonts w:ascii="Times New Roman" w:hAnsi="Times New Roman" w:cs="Times New Roman"/>
              </w:rPr>
              <w:t>.</w:t>
            </w:r>
          </w:p>
          <w:p w:rsidR="00741589" w:rsidRDefault="00741589" w:rsidP="00741589">
            <w:pPr>
              <w:wordWrap/>
              <w:spacing w:line="276" w:lineRule="auto"/>
              <w:rPr>
                <w:rFonts w:ascii="Times New Roman" w:hAnsi="Times New Roman" w:cs="Times New Roman"/>
              </w:rPr>
            </w:pPr>
          </w:p>
          <w:p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rsidTr="00E902BF">
        <w:tc>
          <w:tcPr>
            <w:tcW w:w="1696" w:type="dxa"/>
          </w:tcPr>
          <w:p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rsidTr="00154452">
        <w:tc>
          <w:tcPr>
            <w:tcW w:w="1696" w:type="dxa"/>
          </w:tcPr>
          <w:p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rsidTr="00E902BF">
        <w:tc>
          <w:tcPr>
            <w:tcW w:w="1696" w:type="dxa"/>
          </w:tcPr>
          <w:p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w:t>
            </w:r>
            <w:proofErr w:type="spellStart"/>
            <w:r>
              <w:rPr>
                <w:rFonts w:ascii="Times New Roman" w:hAnsi="Times New Roman" w:cs="Times New Roman" w:hint="eastAsia"/>
                <w:lang w:eastAsia="ko-KR"/>
              </w:rPr>
              <w:t>sidelink</w:t>
            </w:r>
            <w:proofErr w:type="spellEnd"/>
            <w:r>
              <w:rPr>
                <w:rFonts w:ascii="Times New Roman" w:hAnsi="Times New Roman" w:cs="Times New Roman" w:hint="eastAsia"/>
                <w:lang w:eastAsia="ko-KR"/>
              </w:rPr>
              <w:t xml:space="preserve">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w:t>
            </w:r>
            <w:proofErr w:type="spellStart"/>
            <w:r>
              <w:rPr>
                <w:rFonts w:ascii="Times New Roman" w:hAnsi="Times New Roman" w:cs="Times New Roman"/>
                <w:lang w:eastAsia="ko-KR"/>
              </w:rPr>
              <w:t>sidelink</w:t>
            </w:r>
            <w:proofErr w:type="spellEnd"/>
            <w:r>
              <w:rPr>
                <w:rFonts w:ascii="Times New Roman" w:hAnsi="Times New Roman" w:cs="Times New Roman"/>
                <w:lang w:eastAsia="ko-KR"/>
              </w:rPr>
              <w:t xml:space="preserve"> could be competed with brand new technique. </w:t>
            </w:r>
          </w:p>
          <w:p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rsidTr="00E902BF">
        <w:tc>
          <w:tcPr>
            <w:tcW w:w="1696" w:type="dxa"/>
          </w:tcPr>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xml:space="preserve">. Our concern on Alt A-2 is simply on the efforts to resolve the remaining issues in this release within two e-meetings, given there are still lots of issues to be fixed. The TBS issue notified by </w:t>
            </w:r>
            <w:proofErr w:type="spellStart"/>
            <w:r>
              <w:rPr>
                <w:rFonts w:ascii="Times New Roman" w:hAnsi="Times New Roman" w:cs="Times New Roman"/>
              </w:rPr>
              <w:t>DoCoMo</w:t>
            </w:r>
            <w:proofErr w:type="spellEnd"/>
            <w:r>
              <w:rPr>
                <w:rFonts w:ascii="Times New Roman" w:hAnsi="Times New Roman" w:cs="Times New Roman"/>
              </w:rPr>
              <w:t xml:space="preserve"> is one of them, but probably not the only one. These issues can be resolved in later release.</w:t>
            </w:r>
          </w:p>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rsidTr="00E902BF">
        <w:tc>
          <w:tcPr>
            <w:tcW w:w="1696"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 xml:space="preserve">Agreeable to us. By introducing new </w:t>
            </w:r>
            <w:proofErr w:type="spellStart"/>
            <w:r>
              <w:rPr>
                <w:rFonts w:ascii="Times New Roman" w:hAnsi="Times New Roman" w:cs="Times New Roman"/>
              </w:rPr>
              <w:t>subchannel</w:t>
            </w:r>
            <w:proofErr w:type="spellEnd"/>
            <w:r>
              <w:rPr>
                <w:rFonts w:ascii="Times New Roman" w:hAnsi="Times New Roman" w:cs="Times New Roman"/>
              </w:rPr>
              <w:t xml:space="preserve"> sizes as in question B below and by good pre(configuration) we believe the issues with unused PRBs is minimized.</w:t>
            </w:r>
          </w:p>
        </w:tc>
      </w:tr>
      <w:tr w:rsidR="00F41D0F" w:rsidTr="00F41D0F">
        <w:tc>
          <w:tcPr>
            <w:tcW w:w="1696"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further</w:t>
            </w:r>
            <w:r w:rsidRPr="00216B7A">
              <w:rPr>
                <w:rFonts w:ascii="Times New Roman" w:hAnsi="Times New Roman" w:cs="Times New Roman"/>
              </w:rPr>
              <w:t xml:space="preserve">. </w:t>
            </w:r>
          </w:p>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We are negative to support uneven </w:t>
            </w:r>
            <w:proofErr w:type="spellStart"/>
            <w:r>
              <w:rPr>
                <w:rFonts w:ascii="Times New Roman" w:hAnsi="Times New Roman" w:cs="Times New Roman"/>
              </w:rPr>
              <w:t>subchannel</w:t>
            </w:r>
            <w:proofErr w:type="spellEnd"/>
            <w:r>
              <w:rPr>
                <w:rFonts w:ascii="Times New Roman" w:hAnsi="Times New Roman" w:cs="Times New Roman"/>
              </w:rPr>
              <w:t xml:space="preserve"> sizes in a resource pool, which could complicate the system design.</w:t>
            </w:r>
          </w:p>
        </w:tc>
      </w:tr>
      <w:tr w:rsidR="007329A1" w:rsidTr="00F41D0F">
        <w:tc>
          <w:tcPr>
            <w:tcW w:w="1696" w:type="dxa"/>
          </w:tcPr>
          <w:p w:rsidR="007329A1" w:rsidRDefault="007329A1" w:rsidP="00004E04">
            <w:pPr>
              <w:wordWrap/>
              <w:spacing w:line="276" w:lineRule="auto"/>
              <w:rPr>
                <w:rFonts w:ascii="Times New Roman" w:hAnsi="Times New Roman" w:cs="Times New Roman"/>
              </w:rPr>
            </w:pPr>
            <w:r>
              <w:rPr>
                <w:rFonts w:ascii="Times New Roman" w:hAnsi="Times New Roman" w:cs="Times New Roman"/>
              </w:rPr>
              <w:lastRenderedPageBreak/>
              <w:t>Bosch</w:t>
            </w:r>
          </w:p>
        </w:tc>
        <w:tc>
          <w:tcPr>
            <w:tcW w:w="7230" w:type="dxa"/>
          </w:tcPr>
          <w:p w:rsidR="007329A1" w:rsidRDefault="007329A1" w:rsidP="007329A1">
            <w:pPr>
              <w:wordWrap/>
              <w:spacing w:line="276" w:lineRule="auto"/>
              <w:rPr>
                <w:rFonts w:ascii="Times New Roman" w:hAnsi="Times New Roman" w:cs="Times New Roman"/>
              </w:rPr>
            </w:pPr>
            <w:r>
              <w:rPr>
                <w:rFonts w:ascii="Times New Roman" w:hAnsi="Times New Roman" w:cs="Times New Roman"/>
              </w:rPr>
              <w:t xml:space="preserve">We are fine with either Alt-1 or Alt-3. Both alternatives need more </w:t>
            </w:r>
            <w:proofErr w:type="spellStart"/>
            <w:r>
              <w:rPr>
                <w:rFonts w:ascii="Times New Roman" w:hAnsi="Times New Roman" w:cs="Times New Roman"/>
              </w:rPr>
              <w:t>subchannel</w:t>
            </w:r>
            <w:proofErr w:type="spellEnd"/>
            <w:r>
              <w:rPr>
                <w:rFonts w:ascii="Times New Roman" w:hAnsi="Times New Roman" w:cs="Times New Roman"/>
              </w:rPr>
              <w:t xml:space="preserve">-sizes to reduce PRB wastage. Hence, we may consider the next question to introduce more </w:t>
            </w:r>
            <w:proofErr w:type="spellStart"/>
            <w:r>
              <w:rPr>
                <w:rFonts w:ascii="Times New Roman" w:hAnsi="Times New Roman" w:cs="Times New Roman"/>
              </w:rPr>
              <w:t>subchannel</w:t>
            </w:r>
            <w:proofErr w:type="spellEnd"/>
            <w:r>
              <w:rPr>
                <w:rFonts w:ascii="Times New Roman" w:hAnsi="Times New Roman" w:cs="Times New Roman"/>
              </w:rPr>
              <w:t xml:space="preserve"> sizes (e.g., B-2, B1, or both). Regarding Alt-2, we believe it may impact the complexity at this maintenance stage, i.e., PSCCH placement, DMRS design, sensing procedure, etc.</w:t>
            </w:r>
          </w:p>
        </w:tc>
      </w:tr>
      <w:tr w:rsidR="004D5260" w:rsidTr="00F41D0F">
        <w:tc>
          <w:tcPr>
            <w:tcW w:w="1696" w:type="dxa"/>
          </w:tcPr>
          <w:p w:rsidR="004D5260" w:rsidRPr="004D5260" w:rsidRDefault="004D5260" w:rsidP="00004E04">
            <w:pPr>
              <w:wordWrap/>
              <w:spacing w:line="276" w:lineRule="auto"/>
              <w:rPr>
                <w:rFonts w:ascii="Times New Roman" w:eastAsia="DengXian" w:hAnsi="Times New Roman" w:cs="Times New Roman"/>
              </w:rPr>
            </w:pPr>
            <w:proofErr w:type="spellStart"/>
            <w:r>
              <w:rPr>
                <w:rFonts w:ascii="Times New Roman" w:eastAsia="DengXian" w:hAnsi="Times New Roman" w:cs="Times New Roman" w:hint="eastAsia"/>
              </w:rPr>
              <w:t>Xiaomi</w:t>
            </w:r>
            <w:proofErr w:type="spellEnd"/>
          </w:p>
        </w:tc>
        <w:tc>
          <w:tcPr>
            <w:tcW w:w="7230" w:type="dxa"/>
          </w:tcPr>
          <w:p w:rsidR="004D5260" w:rsidRPr="004D5260" w:rsidRDefault="004D5260" w:rsidP="007329A1">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FL </w:t>
            </w:r>
            <w:r>
              <w:rPr>
                <w:rFonts w:ascii="Times New Roman" w:eastAsia="DengXian" w:hAnsi="Times New Roman" w:cs="Times New Roman"/>
              </w:rPr>
              <w:t>proposal</w:t>
            </w:r>
            <w:r>
              <w:rPr>
                <w:rFonts w:ascii="Times New Roman" w:eastAsia="DengXian" w:hAnsi="Times New Roman" w:cs="Times New Roman" w:hint="eastAsia"/>
              </w:rPr>
              <w:t xml:space="preserve"> </w:t>
            </w:r>
            <w:r>
              <w:rPr>
                <w:rFonts w:ascii="Times New Roman" w:eastAsia="DengXian" w:hAnsi="Times New Roman" w:cs="Times New Roman"/>
              </w:rPr>
              <w:t>is agreeable.</w:t>
            </w:r>
          </w:p>
        </w:tc>
      </w:tr>
      <w:tr w:rsidR="00811F2E" w:rsidTr="00F41D0F">
        <w:tc>
          <w:tcPr>
            <w:tcW w:w="1696" w:type="dxa"/>
          </w:tcPr>
          <w:p w:rsidR="00811F2E" w:rsidRDefault="00811F2E" w:rsidP="00004E04">
            <w:pPr>
              <w:wordWrap/>
              <w:spacing w:line="276" w:lineRule="auto"/>
              <w:rPr>
                <w:rFonts w:ascii="Times New Roman" w:eastAsia="DengXian" w:hAnsi="Times New Roman" w:cs="Times New Roman"/>
              </w:rPr>
            </w:pPr>
            <w:proofErr w:type="spellStart"/>
            <w:r>
              <w:rPr>
                <w:rFonts w:ascii="Times New Roman" w:eastAsia="DengXian" w:hAnsi="Times New Roman" w:cs="Times New Roman" w:hint="eastAsia"/>
              </w:rPr>
              <w:t>Spreadtrum</w:t>
            </w:r>
            <w:proofErr w:type="spellEnd"/>
          </w:p>
        </w:tc>
        <w:tc>
          <w:tcPr>
            <w:tcW w:w="7230" w:type="dxa"/>
          </w:tcPr>
          <w:p w:rsidR="00811F2E" w:rsidRDefault="00811F2E" w:rsidP="00811F2E">
            <w:pPr>
              <w:wordWrap/>
              <w:spacing w:line="276" w:lineRule="auto"/>
              <w:rPr>
                <w:rFonts w:ascii="Times New Roman" w:eastAsia="DengXian" w:hAnsi="Times New Roman" w:cs="Times New Roman"/>
              </w:rPr>
            </w:pPr>
            <w:r w:rsidRPr="00811F2E">
              <w:rPr>
                <w:rFonts w:ascii="Times New Roman" w:hAnsi="Times New Roman" w:cs="Times New Roman" w:hint="eastAsia"/>
              </w:rPr>
              <w:t>We support</w:t>
            </w:r>
            <w:r>
              <w:rPr>
                <w:rFonts w:ascii="Times New Roman" w:hAnsi="Times New Roman" w:cs="Times New Roman"/>
              </w:rPr>
              <w:t xml:space="preserve"> Alt A-1. </w:t>
            </w:r>
            <w:r w:rsidRPr="00811F2E">
              <w:rPr>
                <w:rFonts w:ascii="Times New Roman" w:hAnsi="Times New Roman" w:cs="Times New Roman"/>
              </w:rPr>
              <w:t>In future release,</w:t>
            </w:r>
            <w:r>
              <w:rPr>
                <w:rFonts w:ascii="Times New Roman" w:hAnsi="Times New Roman" w:cs="Times New Roman"/>
              </w:rPr>
              <w:t xml:space="preserve"> we can consider to deal with the last </w:t>
            </w:r>
            <w:proofErr w:type="spellStart"/>
            <w:r>
              <w:rPr>
                <w:rFonts w:ascii="Times New Roman" w:hAnsi="Times New Roman" w:cs="Times New Roman"/>
              </w:rPr>
              <w:t>subchannel</w:t>
            </w:r>
            <w:proofErr w:type="spellEnd"/>
            <w:r>
              <w:rPr>
                <w:rFonts w:ascii="Times New Roman" w:hAnsi="Times New Roman" w:cs="Times New Roman"/>
              </w:rPr>
              <w:t xml:space="preserve"> containing re</w:t>
            </w:r>
            <w:r w:rsidRPr="00811F2E">
              <w:rPr>
                <w:rFonts w:ascii="Times New Roman" w:hAnsi="Times New Roman" w:cs="Times New Roman"/>
              </w:rPr>
              <w:t>maining PRBs.</w:t>
            </w:r>
          </w:p>
        </w:tc>
      </w:tr>
      <w:tr w:rsidR="00ED17E3" w:rsidTr="00F41D0F">
        <w:tc>
          <w:tcPr>
            <w:tcW w:w="1696" w:type="dxa"/>
          </w:tcPr>
          <w:p w:rsidR="00ED17E3" w:rsidRDefault="00ED17E3" w:rsidP="00004E04">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rsidR="00ED17E3" w:rsidRDefault="00ED17E3" w:rsidP="00811F2E">
            <w:pPr>
              <w:wordWrap/>
              <w:spacing w:line="276" w:lineRule="auto"/>
              <w:rPr>
                <w:rFonts w:ascii="Times New Roman" w:hAnsi="Times New Roman" w:cs="Times New Roman"/>
              </w:rPr>
            </w:pPr>
            <w:r>
              <w:rPr>
                <w:rFonts w:ascii="Times New Roman" w:hAnsi="Times New Roman" w:cs="Times New Roman"/>
              </w:rPr>
              <w:t>We</w:t>
            </w:r>
            <w:r w:rsidR="00D50A47">
              <w:rPr>
                <w:rFonts w:ascii="Times New Roman" w:hAnsi="Times New Roman" w:cs="Times New Roman"/>
              </w:rPr>
              <w:t xml:space="preserve">’re supportive of the FL proposal, but would like to </w:t>
            </w:r>
            <w:r w:rsidR="00C90A3E">
              <w:rPr>
                <w:rFonts w:ascii="Times New Roman" w:hAnsi="Times New Roman" w:cs="Times New Roman"/>
              </w:rPr>
              <w:t xml:space="preserve">update the wording to </w:t>
            </w:r>
            <w:r w:rsidR="00D50A47">
              <w:rPr>
                <w:rFonts w:ascii="Times New Roman" w:hAnsi="Times New Roman" w:cs="Times New Roman"/>
              </w:rPr>
              <w:t xml:space="preserve">clarify that the last sub-channel here refers to the remaining PRBs </w:t>
            </w:r>
            <w:r w:rsidR="00432E5C">
              <w:rPr>
                <w:rFonts w:ascii="Times New Roman" w:hAnsi="Times New Roman" w:cs="Times New Roman"/>
              </w:rPr>
              <w:t xml:space="preserve">only </w:t>
            </w:r>
            <w:r w:rsidR="00D50A47">
              <w:rPr>
                <w:rFonts w:ascii="Times New Roman" w:hAnsi="Times New Roman" w:cs="Times New Roman"/>
              </w:rPr>
              <w:t xml:space="preserve">when </w:t>
            </w:r>
            <w:r w:rsidR="00AD4CD1">
              <w:rPr>
                <w:rFonts w:ascii="Times New Roman" w:hAnsi="Times New Roman" w:cs="Times New Roman"/>
              </w:rPr>
              <w:t xml:space="preserve">the number of sub-channel is not a multiple of </w:t>
            </w:r>
            <w:r w:rsidR="00432E5C">
              <w:rPr>
                <w:rFonts w:ascii="Times New Roman" w:hAnsi="Times New Roman" w:cs="Times New Roman"/>
              </w:rPr>
              <w:t xml:space="preserve">the sub-channel size. In which case, it would be clearer to phrase the proposal using the </w:t>
            </w:r>
            <w:proofErr w:type="spellStart"/>
            <w:r w:rsidR="00432E5C">
              <w:rPr>
                <w:rFonts w:ascii="Times New Roman" w:hAnsi="Times New Roman" w:cs="Times New Roman"/>
              </w:rPr>
              <w:t>remining</w:t>
            </w:r>
            <w:proofErr w:type="spellEnd"/>
            <w:r w:rsidR="00432E5C">
              <w:rPr>
                <w:rFonts w:ascii="Times New Roman" w:hAnsi="Times New Roman" w:cs="Times New Roman"/>
              </w:rPr>
              <w:t xml:space="preserve"> PRBs instead of last sub-channel</w:t>
            </w:r>
            <w:r w:rsidR="00F91B21">
              <w:rPr>
                <w:rFonts w:ascii="Times New Roman" w:hAnsi="Times New Roman" w:cs="Times New Roman"/>
              </w:rPr>
              <w:t xml:space="preserve"> to avoid confusion with the case when the number of PRBs in the pool is a multiple of the sub-channel size.</w:t>
            </w:r>
          </w:p>
          <w:p w:rsidR="00F91B21" w:rsidRDefault="00F91B21" w:rsidP="00811F2E">
            <w:pPr>
              <w:wordWrap/>
              <w:spacing w:line="276" w:lineRule="auto"/>
              <w:rPr>
                <w:rFonts w:ascii="Times New Roman" w:hAnsi="Times New Roman" w:cs="Times New Roman"/>
              </w:rPr>
            </w:pPr>
          </w:p>
          <w:p w:rsidR="00F91B21" w:rsidRDefault="00F91B21" w:rsidP="00811F2E">
            <w:pPr>
              <w:wordWrap/>
              <w:spacing w:line="276" w:lineRule="auto"/>
              <w:rPr>
                <w:rFonts w:ascii="Times New Roman" w:hAnsi="Times New Roman" w:cs="Times New Roman"/>
              </w:rPr>
            </w:pPr>
            <w:r>
              <w:rPr>
                <w:rFonts w:ascii="Times New Roman" w:hAnsi="Times New Roman" w:cs="Times New Roman"/>
              </w:rPr>
              <w:t xml:space="preserve">This provides the ability for future releases to use those PRBs </w:t>
            </w:r>
            <w:r w:rsidR="00300E80">
              <w:rPr>
                <w:rFonts w:ascii="Times New Roman" w:hAnsi="Times New Roman" w:cs="Times New Roman"/>
              </w:rPr>
              <w:t>while using the same pool and being able to communicate with Rel-16 UEs</w:t>
            </w:r>
            <w:r w:rsidR="001931B5">
              <w:rPr>
                <w:rFonts w:ascii="Times New Roman" w:hAnsi="Times New Roman" w:cs="Times New Roman"/>
              </w:rPr>
              <w:t xml:space="preserve"> (on the other sub-channels)</w:t>
            </w:r>
            <w:r w:rsidR="00300E80">
              <w:rPr>
                <w:rFonts w:ascii="Times New Roman" w:hAnsi="Times New Roman" w:cs="Times New Roman"/>
              </w:rPr>
              <w:t>.</w:t>
            </w:r>
          </w:p>
          <w:p w:rsidR="00F91B21" w:rsidRDefault="00F91B21" w:rsidP="00811F2E">
            <w:pPr>
              <w:wordWrap/>
              <w:spacing w:line="276" w:lineRule="auto"/>
              <w:rPr>
                <w:rFonts w:ascii="Times New Roman" w:hAnsi="Times New Roman" w:cs="Times New Roman"/>
              </w:rPr>
            </w:pPr>
          </w:p>
          <w:p w:rsidR="00F91B21" w:rsidRPr="00811F2E" w:rsidRDefault="00300E80" w:rsidP="00811F2E">
            <w:pPr>
              <w:wordWrap/>
              <w:spacing w:line="276" w:lineRule="auto"/>
              <w:rPr>
                <w:rFonts w:ascii="Times New Roman" w:hAnsi="Times New Roman" w:cs="Times New Roman"/>
              </w:rPr>
            </w:pPr>
            <w:r>
              <w:rPr>
                <w:rFonts w:ascii="Times New Roman" w:hAnsi="Times New Roman" w:cs="Times New Roman"/>
              </w:rPr>
              <w:t>Having different sub-channel sizes will introduce many problems at this stage: e.g. TBS determination, mapping, sensing, variable performance between sub-channels</w:t>
            </w:r>
            <w:r w:rsidR="006271E4">
              <w:rPr>
                <w:rFonts w:ascii="Times New Roman" w:hAnsi="Times New Roman" w:cs="Times New Roman"/>
              </w:rPr>
              <w:t>, potentially other cases</w:t>
            </w:r>
            <w:r w:rsidR="00983F5D">
              <w:rPr>
                <w:rFonts w:ascii="Times New Roman" w:hAnsi="Times New Roman" w:cs="Times New Roman"/>
              </w:rPr>
              <w:t>. It will also increase UE complexity because operations will be different between sub-channels</w:t>
            </w:r>
            <w:r w:rsidR="00D6625B">
              <w:rPr>
                <w:rFonts w:ascii="Times New Roman" w:hAnsi="Times New Roman" w:cs="Times New Roman"/>
              </w:rPr>
              <w:t>.</w:t>
            </w:r>
          </w:p>
        </w:tc>
      </w:tr>
      <w:tr w:rsidR="008D5952" w:rsidTr="00F41D0F">
        <w:tc>
          <w:tcPr>
            <w:tcW w:w="1696" w:type="dxa"/>
          </w:tcPr>
          <w:p w:rsidR="008D5952" w:rsidRDefault="008D5952" w:rsidP="00004E04">
            <w:pPr>
              <w:wordWrap/>
              <w:spacing w:line="276" w:lineRule="auto"/>
              <w:rPr>
                <w:rFonts w:ascii="Times New Roman" w:eastAsia="DengXian" w:hAnsi="Times New Roman" w:cs="Times New Roman"/>
              </w:rPr>
            </w:pPr>
            <w:proofErr w:type="spellStart"/>
            <w:r>
              <w:rPr>
                <w:rFonts w:ascii="Times New Roman" w:eastAsia="DengXian" w:hAnsi="Times New Roman" w:cs="Times New Roman"/>
              </w:rPr>
              <w:t>InterDigital</w:t>
            </w:r>
            <w:proofErr w:type="spellEnd"/>
          </w:p>
        </w:tc>
        <w:tc>
          <w:tcPr>
            <w:tcW w:w="7230" w:type="dxa"/>
          </w:tcPr>
          <w:p w:rsidR="008D5952" w:rsidRDefault="008D5952" w:rsidP="00811F2E">
            <w:pPr>
              <w:wordWrap/>
              <w:spacing w:line="276" w:lineRule="auto"/>
              <w:rPr>
                <w:rFonts w:ascii="Times New Roman" w:hAnsi="Times New Roman" w:cs="Times New Roman"/>
              </w:rPr>
            </w:pPr>
            <w:r>
              <w:rPr>
                <w:rFonts w:ascii="Times New Roman" w:hAnsi="Times New Roman" w:cs="Times New Roman"/>
              </w:rPr>
              <w:t>Support the proposal</w:t>
            </w:r>
          </w:p>
        </w:tc>
      </w:tr>
      <w:tr w:rsidR="00D80C0C" w:rsidTr="00F41D0F">
        <w:tc>
          <w:tcPr>
            <w:tcW w:w="1696" w:type="dxa"/>
          </w:tcPr>
          <w:p w:rsidR="00D80C0C" w:rsidRDefault="00D80C0C" w:rsidP="00D80C0C">
            <w:pPr>
              <w:wordWrap/>
              <w:spacing w:line="276" w:lineRule="auto"/>
              <w:rPr>
                <w:rFonts w:ascii="Times New Roman" w:eastAsia="DengXian" w:hAnsi="Times New Roman" w:cs="Times New Roman"/>
              </w:rPr>
            </w:pPr>
            <w:r>
              <w:rPr>
                <w:rFonts w:ascii="Times New Roman" w:hAnsi="Times New Roman" w:cs="Times New Roman"/>
              </w:rPr>
              <w:t>Apple</w:t>
            </w:r>
          </w:p>
        </w:tc>
        <w:tc>
          <w:tcPr>
            <w:tcW w:w="7230" w:type="dxa"/>
          </w:tcPr>
          <w:p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We are supportive with Alt A-1. </w:t>
            </w:r>
          </w:p>
          <w:p w:rsidR="00D80C0C" w:rsidRDefault="00D80C0C" w:rsidP="00D80C0C">
            <w:pPr>
              <w:wordWrap/>
              <w:spacing w:line="276" w:lineRule="auto"/>
              <w:rPr>
                <w:rFonts w:ascii="Times New Roman" w:hAnsi="Times New Roman" w:cs="Times New Roman"/>
              </w:rPr>
            </w:pPr>
            <w:r>
              <w:rPr>
                <w:rFonts w:ascii="Times New Roman" w:hAnsi="Times New Roman" w:cs="Times New Roman"/>
              </w:rPr>
              <w:t>The different sub-channel sizes in a resource pool complicates the UE sensing (SL measurement) and resource selection operation.</w:t>
            </w:r>
          </w:p>
          <w:p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To our understanding, the current proposal tries to capture Alt A-1. If so, we think the following modification is needed. </w:t>
            </w:r>
          </w:p>
          <w:p w:rsidR="00D80C0C" w:rsidRDefault="00D80C0C" w:rsidP="00D80C0C">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For the size of resource pool, </w:t>
            </w:r>
            <w:r w:rsidRPr="00255928">
              <w:rPr>
                <w:rFonts w:ascii="Times New Roman" w:hAnsi="Times New Roman" w:cs="Times New Roman"/>
                <w:i/>
                <w:sz w:val="22"/>
                <w:u w:val="single"/>
              </w:rPr>
              <w:t xml:space="preserve">numbers of PRBs can be configured and a UE is not expected to use the last </w:t>
            </w:r>
            <w:proofErr w:type="spellStart"/>
            <w:r w:rsidRPr="00255928">
              <w:rPr>
                <w:rFonts w:ascii="Times New Roman" w:hAnsi="Times New Roman" w:cs="Times New Roman"/>
                <w:i/>
                <w:sz w:val="22"/>
                <w:u w:val="single"/>
              </w:rPr>
              <w:t>subchannel</w:t>
            </w:r>
            <w:proofErr w:type="spellEnd"/>
            <w:r w:rsidRPr="00255928">
              <w:rPr>
                <w:rFonts w:ascii="Times New Roman" w:hAnsi="Times New Roman" w:cs="Times New Roman"/>
                <w:i/>
                <w:sz w:val="22"/>
                <w:u w:val="single"/>
              </w:rPr>
              <w:t xml:space="preserve"> in Rel-1</w:t>
            </w:r>
            <w:r>
              <w:rPr>
                <w:rFonts w:ascii="Times New Roman" w:hAnsi="Times New Roman" w:cs="Times New Roman"/>
                <w:i/>
                <w:sz w:val="22"/>
                <w:u w:val="single"/>
              </w:rPr>
              <w:t xml:space="preserve">6 </w:t>
            </w:r>
            <w:r w:rsidRPr="00560852">
              <w:rPr>
                <w:rFonts w:ascii="Times New Roman" w:hAnsi="Times New Roman" w:cs="Times New Roman"/>
                <w:b/>
                <w:bCs/>
                <w:i/>
                <w:color w:val="000000" w:themeColor="text1"/>
                <w:sz w:val="22"/>
                <w:u w:val="single"/>
              </w:rPr>
              <w:t xml:space="preserve">if the last </w:t>
            </w:r>
            <w:proofErr w:type="spellStart"/>
            <w:r w:rsidRPr="00560852">
              <w:rPr>
                <w:rFonts w:ascii="Times New Roman" w:hAnsi="Times New Roman" w:cs="Times New Roman"/>
                <w:b/>
                <w:bCs/>
                <w:i/>
                <w:color w:val="000000" w:themeColor="text1"/>
                <w:sz w:val="22"/>
                <w:u w:val="single"/>
              </w:rPr>
              <w:t>subchannel</w:t>
            </w:r>
            <w:proofErr w:type="spellEnd"/>
            <w:r w:rsidRPr="00560852">
              <w:rPr>
                <w:rFonts w:ascii="Times New Roman" w:hAnsi="Times New Roman" w:cs="Times New Roman"/>
                <w:b/>
                <w:bCs/>
                <w:i/>
                <w:color w:val="000000" w:themeColor="text1"/>
                <w:sz w:val="22"/>
                <w:u w:val="single"/>
              </w:rPr>
              <w:t xml:space="preserve"> has a different size.</w:t>
            </w:r>
          </w:p>
        </w:tc>
      </w:tr>
      <w:tr w:rsidR="00910C14" w:rsidTr="00F41D0F">
        <w:tc>
          <w:tcPr>
            <w:tcW w:w="1696" w:type="dxa"/>
          </w:tcPr>
          <w:p w:rsidR="00910C14" w:rsidRDefault="00910C14" w:rsidP="00D80C0C">
            <w:pPr>
              <w:wordWrap/>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rsidR="00910C14" w:rsidRDefault="00910C14" w:rsidP="00386679">
            <w:pPr>
              <w:wordWrap/>
              <w:spacing w:line="276" w:lineRule="auto"/>
              <w:rPr>
                <w:rFonts w:ascii="Times New Roman" w:hAnsi="Times New Roman" w:cs="Times New Roman"/>
              </w:rPr>
            </w:pPr>
            <w:r>
              <w:rPr>
                <w:rFonts w:ascii="Times New Roman" w:hAnsi="Times New Roman" w:cs="Times New Roman"/>
              </w:rPr>
              <w:t xml:space="preserve">We are supportive </w:t>
            </w:r>
            <w:r w:rsidR="00386679">
              <w:rPr>
                <w:rFonts w:ascii="Times New Roman" w:hAnsi="Times New Roman" w:cs="Times New Roman"/>
              </w:rPr>
              <w:t>of</w:t>
            </w:r>
            <w:r>
              <w:rPr>
                <w:rFonts w:ascii="Times New Roman" w:hAnsi="Times New Roman" w:cs="Times New Roman"/>
              </w:rPr>
              <w:t xml:space="preserve"> </w:t>
            </w:r>
            <w:r w:rsidR="00386679">
              <w:rPr>
                <w:rFonts w:ascii="Times New Roman" w:hAnsi="Times New Roman" w:cs="Times New Roman"/>
              </w:rPr>
              <w:t xml:space="preserve">the FL proposal (Alt A-1). We did not have enough time to study impacts for supporting different </w:t>
            </w:r>
            <w:proofErr w:type="spellStart"/>
            <w:r w:rsidR="00386679">
              <w:rPr>
                <w:rFonts w:ascii="Times New Roman" w:hAnsi="Times New Roman" w:cs="Times New Roman"/>
              </w:rPr>
              <w:t>subchannel</w:t>
            </w:r>
            <w:proofErr w:type="spellEnd"/>
            <w:r w:rsidR="00386679">
              <w:rPr>
                <w:rFonts w:ascii="Times New Roman" w:hAnsi="Times New Roman" w:cs="Times New Roman"/>
              </w:rPr>
              <w:t xml:space="preserve"> size. We can further discuss/study utilizing this for spectrum efficiency in the future release.</w:t>
            </w:r>
          </w:p>
        </w:tc>
      </w:tr>
      <w:tr w:rsidR="0087530E" w:rsidTr="00427717">
        <w:tc>
          <w:tcPr>
            <w:tcW w:w="1696" w:type="dxa"/>
          </w:tcPr>
          <w:p w:rsidR="0087530E" w:rsidRPr="00E902BF" w:rsidRDefault="0087530E" w:rsidP="00427717">
            <w:pPr>
              <w:wordWrap/>
              <w:spacing w:line="276" w:lineRule="auto"/>
              <w:rPr>
                <w:rFonts w:ascii="Times New Roman" w:hAnsi="Times New Roman" w:cs="Times New Roman"/>
              </w:rPr>
            </w:pPr>
            <w:r>
              <w:rPr>
                <w:rFonts w:ascii="Times New Roman" w:hAnsi="Times New Roman" w:cs="Times New Roman" w:hint="eastAsia"/>
              </w:rPr>
              <w:t xml:space="preserve">ZTE, </w:t>
            </w:r>
            <w:proofErr w:type="spellStart"/>
            <w:r>
              <w:rPr>
                <w:rFonts w:ascii="Times New Roman" w:hAnsi="Times New Roman" w:cs="Times New Roman" w:hint="eastAsia"/>
              </w:rPr>
              <w:t>Sanechips</w:t>
            </w:r>
            <w:proofErr w:type="spellEnd"/>
          </w:p>
        </w:tc>
        <w:tc>
          <w:tcPr>
            <w:tcW w:w="7230" w:type="dxa"/>
          </w:tcPr>
          <w:p w:rsidR="0087530E" w:rsidRDefault="0087530E" w:rsidP="00427717">
            <w:pPr>
              <w:wordWrap/>
              <w:spacing w:line="276" w:lineRule="auto"/>
              <w:rPr>
                <w:rFonts w:ascii="Times New Roman" w:hAnsi="Times New Roman" w:cs="Times New Roman"/>
              </w:rPr>
            </w:pPr>
            <w:r>
              <w:rPr>
                <w:rFonts w:ascii="Times New Roman" w:hAnsi="Times New Roman" w:cs="Times New Roman" w:hint="eastAsia"/>
              </w:rPr>
              <w:t xml:space="preserve">Our preference is Alt A-3. </w:t>
            </w:r>
          </w:p>
          <w:p w:rsidR="0087530E" w:rsidRDefault="0087530E" w:rsidP="00427717">
            <w:pPr>
              <w:wordWrap/>
              <w:spacing w:line="276" w:lineRule="auto"/>
              <w:rPr>
                <w:rFonts w:ascii="Times New Roman" w:hAnsi="Times New Roman" w:cs="Times New Roman"/>
              </w:rPr>
            </w:pPr>
            <w:r>
              <w:rPr>
                <w:rFonts w:ascii="Times New Roman" w:hAnsi="Times New Roman" w:cs="Times New Roman" w:hint="eastAsia"/>
              </w:rPr>
              <w:t xml:space="preserve">We feel more than 1 resource pool with potentially different </w:t>
            </w:r>
            <w:proofErr w:type="spellStart"/>
            <w:r w:rsidRPr="003F6360">
              <w:rPr>
                <w:rFonts w:ascii="Times New Roman" w:hAnsi="Times New Roman" w:cs="Times New Roman"/>
                <w:b/>
                <w:i/>
              </w:rPr>
              <w:t>startRB-Subchannel</w:t>
            </w:r>
            <w:proofErr w:type="spellEnd"/>
            <w:r>
              <w:rPr>
                <w:rFonts w:ascii="Times New Roman" w:hAnsi="Times New Roman" w:cs="Times New Roman" w:hint="eastAsia"/>
              </w:rPr>
              <w:t xml:space="preserve"> </w:t>
            </w:r>
            <w:proofErr w:type="spellStart"/>
            <w:r>
              <w:rPr>
                <w:rFonts w:ascii="Times New Roman" w:hAnsi="Times New Roman" w:cs="Times New Roman" w:hint="eastAsia"/>
                <w:b/>
                <w:i/>
              </w:rPr>
              <w:t>subchannel</w:t>
            </w:r>
            <w:r w:rsidRPr="003F6360">
              <w:rPr>
                <w:rFonts w:ascii="Times New Roman" w:hAnsi="Times New Roman" w:cs="Times New Roman" w:hint="eastAsia"/>
                <w:b/>
                <w:i/>
              </w:rPr>
              <w:t>size</w:t>
            </w:r>
            <w:proofErr w:type="spellEnd"/>
            <w:r>
              <w:rPr>
                <w:rFonts w:ascii="Times New Roman" w:hAnsi="Times New Roman" w:cs="Times New Roman" w:hint="eastAsia"/>
              </w:rPr>
              <w:t xml:space="preserve"> could be configured within a band to avoid PRB waste. In this way, no specification efforts are needed.</w:t>
            </w:r>
          </w:p>
          <w:p w:rsidR="0087530E" w:rsidRPr="00D220F5" w:rsidRDefault="0087530E" w:rsidP="00427717">
            <w:pPr>
              <w:wordWrap/>
              <w:spacing w:line="276" w:lineRule="auto"/>
              <w:rPr>
                <w:rFonts w:ascii="Times New Roman" w:eastAsia="等线" w:hAnsi="Times New Roman" w:cs="Times New Roman"/>
              </w:rPr>
            </w:pPr>
          </w:p>
        </w:tc>
      </w:tr>
      <w:tr w:rsidR="0087530E" w:rsidTr="00F41D0F">
        <w:tc>
          <w:tcPr>
            <w:tcW w:w="1696" w:type="dxa"/>
          </w:tcPr>
          <w:p w:rsidR="0087530E" w:rsidRDefault="0087530E" w:rsidP="00D80C0C">
            <w:pPr>
              <w:wordWrap/>
              <w:spacing w:line="276" w:lineRule="auto"/>
              <w:rPr>
                <w:rFonts w:ascii="Times New Roman" w:hAnsi="Times New Roman" w:cs="Times New Roman" w:hint="eastAsia"/>
              </w:rPr>
            </w:pPr>
          </w:p>
        </w:tc>
        <w:tc>
          <w:tcPr>
            <w:tcW w:w="7230" w:type="dxa"/>
          </w:tcPr>
          <w:p w:rsidR="0087530E" w:rsidRDefault="0087530E" w:rsidP="00386679">
            <w:pPr>
              <w:wordWrap/>
              <w:spacing w:line="276" w:lineRule="auto"/>
              <w:rPr>
                <w:rFonts w:ascii="Times New Roman" w:hAnsi="Times New Roman" w:cs="Times New Roman"/>
              </w:rPr>
            </w:pPr>
          </w:p>
        </w:tc>
      </w:tr>
    </w:tbl>
    <w:p w:rsidR="00264D6E" w:rsidRDefault="00264D6E" w:rsidP="00E902BF">
      <w:pPr>
        <w:spacing w:line="276" w:lineRule="auto"/>
        <w:rPr>
          <w:rFonts w:ascii="Times New Roman" w:hAnsi="Times New Roman" w:cs="Times New Roman"/>
        </w:rPr>
      </w:pPr>
    </w:p>
    <w:p w:rsidR="0050138D" w:rsidRPr="00195131" w:rsidRDefault="0050138D" w:rsidP="0050138D">
      <w:pPr>
        <w:spacing w:line="276" w:lineRule="auto"/>
        <w:rPr>
          <w:rFonts w:ascii="Times New Roman" w:hAnsi="Times New Roman" w:cs="Times New Roman"/>
        </w:rPr>
      </w:pPr>
    </w:p>
    <w:p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lastRenderedPageBreak/>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 xml:space="preserve">Whether/which new numbers is defined for a </w:t>
      </w:r>
      <w:proofErr w:type="spellStart"/>
      <w:r w:rsidR="00517BC3">
        <w:rPr>
          <w:rFonts w:ascii="Times New Roman" w:hAnsi="Times New Roman" w:cs="Times New Roman"/>
          <w:b/>
          <w:sz w:val="24"/>
          <w:u w:val="single"/>
        </w:rPr>
        <w:t>subchannel</w:t>
      </w:r>
      <w:proofErr w:type="spellEnd"/>
      <w:r w:rsidR="00517BC3">
        <w:rPr>
          <w:rFonts w:ascii="Times New Roman" w:hAnsi="Times New Roman" w:cs="Times New Roman"/>
          <w:b/>
          <w:sz w:val="24"/>
          <w:u w:val="single"/>
        </w:rPr>
        <w:t xml:space="preserve"> size</w:t>
      </w:r>
      <w:r w:rsidR="0050138D" w:rsidRPr="00BC4E4C">
        <w:rPr>
          <w:rFonts w:ascii="Times New Roman" w:hAnsi="Times New Roman" w:cs="Times New Roman"/>
          <w:b/>
          <w:sz w:val="24"/>
          <w:u w:val="single"/>
        </w:rPr>
        <w:t>?</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 xml:space="preserve">Introduce 11, 12, 13, 17, 19, 27, 53 PRBs as new </w:t>
      </w:r>
      <w:proofErr w:type="spellStart"/>
      <w:r w:rsidR="00517BC3" w:rsidRPr="00517BC3">
        <w:rPr>
          <w:rFonts w:ascii="Times New Roman" w:hAnsi="Times New Roman" w:cs="Times New Roman"/>
        </w:rPr>
        <w:t>subchannel</w:t>
      </w:r>
      <w:proofErr w:type="spellEnd"/>
      <w:r w:rsidR="00517BC3" w:rsidRPr="00517BC3">
        <w:rPr>
          <w:rFonts w:ascii="Times New Roman" w:hAnsi="Times New Roman" w:cs="Times New Roman"/>
        </w:rPr>
        <w:t xml:space="preserve"> sizes</w:t>
      </w:r>
    </w:p>
    <w:p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w:t>
      </w:r>
      <w:proofErr w:type="spellStart"/>
      <w:r w:rsidRPr="00517BC3">
        <w:rPr>
          <w:rFonts w:ascii="Times New Roman" w:hAnsi="Times New Roman" w:cs="Times New Roman"/>
        </w:rPr>
        <w:t>Huawei</w:t>
      </w:r>
      <w:proofErr w:type="spellEnd"/>
      <w:r w:rsidRPr="00517BC3">
        <w:rPr>
          <w:rFonts w:ascii="Times New Roman" w:hAnsi="Times New Roman" w:cs="Times New Roman"/>
        </w:rPr>
        <w:t xml:space="preserve">, </w:t>
      </w:r>
      <w:proofErr w:type="spellStart"/>
      <w:r w:rsidRPr="00517BC3">
        <w:rPr>
          <w:rFonts w:ascii="Times New Roman" w:hAnsi="Times New Roman" w:cs="Times New Roman"/>
        </w:rPr>
        <w:t>HiSilicon</w:t>
      </w:r>
      <w:proofErr w:type="spellEnd"/>
      <w:r w:rsidRPr="00517BC3">
        <w:rPr>
          <w:rFonts w:ascii="Times New Roman" w:hAnsi="Times New Roman" w:cs="Times New Roman"/>
        </w:rPr>
        <w:t>]</w:t>
      </w:r>
    </w:p>
    <w:p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 xml:space="preserve">ntroduce 4,5,6 as new </w:t>
      </w:r>
      <w:proofErr w:type="spellStart"/>
      <w:r w:rsidRPr="00517BC3">
        <w:rPr>
          <w:rFonts w:ascii="Times New Roman" w:hAnsi="Times New Roman" w:cs="Times New Roman"/>
        </w:rPr>
        <w:t>subchannel</w:t>
      </w:r>
      <w:proofErr w:type="spellEnd"/>
      <w:r w:rsidRPr="00517BC3">
        <w:rPr>
          <w:rFonts w:ascii="Times New Roman" w:hAnsi="Times New Roman" w:cs="Times New Roman"/>
        </w:rPr>
        <w:t xml:space="preserve"> size</w:t>
      </w:r>
    </w:p>
    <w:p w:rsidR="00B07E51" w:rsidRDefault="00B07E51" w:rsidP="00517BC3">
      <w:pPr>
        <w:pStyle w:val="a3"/>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w:t>
      </w:r>
      <w:proofErr w:type="spellStart"/>
      <w:r w:rsidRPr="00B07E51">
        <w:rPr>
          <w:rFonts w:ascii="Times New Roman" w:hAnsi="Times New Roman" w:cs="Times New Roman"/>
        </w:rPr>
        <w:t>Spreadtrum</w:t>
      </w:r>
      <w:proofErr w:type="spellEnd"/>
      <w:r w:rsidRPr="00B07E51">
        <w:rPr>
          <w:rFonts w:ascii="Times New Roman" w:hAnsi="Times New Roman" w:cs="Times New Roman"/>
        </w:rPr>
        <w:t>], [NEC]</w:t>
      </w:r>
    </w:p>
    <w:p w:rsidR="00517BC3" w:rsidRDefault="00517BC3" w:rsidP="00517BC3">
      <w:pPr>
        <w:pStyle w:val="a3"/>
        <w:numPr>
          <w:ilvl w:val="0"/>
          <w:numId w:val="2"/>
        </w:numPr>
        <w:spacing w:line="276" w:lineRule="auto"/>
        <w:ind w:leftChars="0"/>
        <w:rPr>
          <w:rFonts w:ascii="Times New Roman" w:hAnsi="Times New Roman" w:cs="Times New Roman"/>
        </w:rPr>
      </w:pPr>
      <w:r w:rsidRPr="00386679">
        <w:rPr>
          <w:rFonts w:ascii="Times New Roman" w:hAnsi="Times New Roman" w:cs="Times New Roman" w:hint="eastAsia"/>
        </w:rPr>
        <w:t>Alt B-3.</w:t>
      </w:r>
      <w:r>
        <w:rPr>
          <w:rFonts w:ascii="Times New Roman" w:hAnsi="Times New Roman" w:cs="Times New Roman" w:hint="eastAsia"/>
        </w:rPr>
        <w:t xml:space="preserve"> No need to define a new size for a </w:t>
      </w:r>
      <w:proofErr w:type="spellStart"/>
      <w:r>
        <w:rPr>
          <w:rFonts w:ascii="Times New Roman" w:hAnsi="Times New Roman" w:cs="Times New Roman" w:hint="eastAsia"/>
        </w:rPr>
        <w:t>subchannel</w:t>
      </w:r>
      <w:proofErr w:type="spellEnd"/>
      <w:r>
        <w:rPr>
          <w:rFonts w:ascii="Times New Roman" w:hAnsi="Times New Roman" w:cs="Times New Roman" w:hint="eastAsia"/>
        </w:rPr>
        <w:t>.</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tblPr>
      <w:tblGrid>
        <w:gridCol w:w="1696"/>
        <w:gridCol w:w="7230"/>
      </w:tblGrid>
      <w:tr w:rsidR="0050138D" w:rsidRPr="00C06C2B" w:rsidTr="00E958D4">
        <w:tc>
          <w:tcPr>
            <w:tcW w:w="1696" w:type="dxa"/>
            <w:shd w:val="clear" w:color="auto" w:fill="76CF76"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76CF76"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rsidTr="00E958D4">
        <w:tc>
          <w:tcPr>
            <w:tcW w:w="1696" w:type="dxa"/>
          </w:tcPr>
          <w:p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rsidTr="00E958D4">
        <w:tc>
          <w:tcPr>
            <w:tcW w:w="1696" w:type="dxa"/>
          </w:tcPr>
          <w:p w:rsidR="0050138D" w:rsidRPr="00E902BF" w:rsidRDefault="000A26CF" w:rsidP="00952DC4">
            <w:pPr>
              <w:wordWrap/>
              <w:spacing w:line="276" w:lineRule="auto"/>
              <w:rPr>
                <w:rFonts w:ascii="Times New Roman"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0" w:type="dxa"/>
          </w:tcPr>
          <w:p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rsidTr="00E958D4">
        <w:tc>
          <w:tcPr>
            <w:tcW w:w="1696" w:type="dxa"/>
          </w:tcPr>
          <w:p w:rsidR="00741589" w:rsidRDefault="00741589" w:rsidP="00741589">
            <w:pPr>
              <w:wordWrap/>
              <w:spacing w:line="276" w:lineRule="auto"/>
              <w:rPr>
                <w:rFonts w:ascii="Times New Roman" w:hAnsi="Times New Roman" w:cs="Times New Roman"/>
              </w:rPr>
            </w:pPr>
            <w:proofErr w:type="spellStart"/>
            <w:r>
              <w:rPr>
                <w:rFonts w:ascii="Times New Roman" w:hAnsi="Times New Roman" w:cs="Times New Roman"/>
              </w:rPr>
              <w:t>Futurewei</w:t>
            </w:r>
            <w:proofErr w:type="spellEnd"/>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 xml:space="preserve">In our view, with good implementation/deployment scenarios, there should not be needs for new </w:t>
            </w:r>
            <w:proofErr w:type="spellStart"/>
            <w:r>
              <w:rPr>
                <w:rFonts w:ascii="Times New Roman" w:hAnsi="Times New Roman" w:cs="Times New Roman"/>
              </w:rPr>
              <w:t>subchannel</w:t>
            </w:r>
            <w:proofErr w:type="spellEnd"/>
            <w:r>
              <w:rPr>
                <w:rFonts w:ascii="Times New Roman" w:hAnsi="Times New Roman" w:cs="Times New Roman"/>
              </w:rPr>
              <w:t xml:space="preserve">, thus B-3 is preferred. That said, if a new </w:t>
            </w:r>
            <w:proofErr w:type="spellStart"/>
            <w:r>
              <w:rPr>
                <w:rFonts w:ascii="Times New Roman" w:hAnsi="Times New Roman" w:cs="Times New Roman"/>
              </w:rPr>
              <w:t>subchannel</w:t>
            </w:r>
            <w:proofErr w:type="spellEnd"/>
            <w:r>
              <w:rPr>
                <w:rFonts w:ascii="Times New Roman" w:hAnsi="Times New Roman" w:cs="Times New Roman"/>
              </w:rPr>
              <w:t xml:space="preserve"> size is shown to provide deployment benefits, we are willing to consider.</w:t>
            </w:r>
          </w:p>
        </w:tc>
      </w:tr>
      <w:tr w:rsidR="00741589" w:rsidTr="00E958D4">
        <w:tc>
          <w:tcPr>
            <w:tcW w:w="1696"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 xml:space="preserve">Alt B-3 is our first preference. We do not see motivation to introduce many options for </w:t>
            </w:r>
            <w:proofErr w:type="spellStart"/>
            <w:r>
              <w:rPr>
                <w:rFonts w:ascii="Times New Roman" w:hAnsi="Times New Roman" w:cs="Times New Roman"/>
              </w:rPr>
              <w:t>subchannels</w:t>
            </w:r>
            <w:proofErr w:type="spellEnd"/>
            <w:r>
              <w:rPr>
                <w:rFonts w:ascii="Times New Roman" w:hAnsi="Times New Roman" w:cs="Times New Roman"/>
              </w:rPr>
              <w:t xml:space="preserve">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rsidTr="00E958D4">
        <w:tc>
          <w:tcPr>
            <w:tcW w:w="1696" w:type="dxa"/>
          </w:tcPr>
          <w:p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rsidTr="00154452">
        <w:tc>
          <w:tcPr>
            <w:tcW w:w="1696" w:type="dxa"/>
          </w:tcPr>
          <w:p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rsidTr="00E958D4">
        <w:tc>
          <w:tcPr>
            <w:tcW w:w="1696" w:type="dxa"/>
          </w:tcPr>
          <w:p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rsidTr="00E958D4">
        <w:tc>
          <w:tcPr>
            <w:tcW w:w="1696" w:type="dxa"/>
          </w:tcPr>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w:t>
            </w:r>
            <w:proofErr w:type="spellStart"/>
            <w:r>
              <w:rPr>
                <w:rFonts w:ascii="Times New Roman" w:eastAsia="Yu Mincho" w:hAnsi="Times New Roman" w:cs="Times New Roman"/>
                <w:lang w:eastAsia="ja-JP"/>
              </w:rPr>
              <w:t>Huawei’s</w:t>
            </w:r>
            <w:proofErr w:type="spellEnd"/>
            <w:r>
              <w:rPr>
                <w:rFonts w:ascii="Times New Roman" w:eastAsia="Yu Mincho" w:hAnsi="Times New Roman" w:cs="Times New Roman"/>
                <w:lang w:eastAsia="ja-JP"/>
              </w:rPr>
              <w:t xml:space="preserve"> concern on the PRB loss issue. But if </w:t>
            </w:r>
            <w:r>
              <w:rPr>
                <w:rFonts w:ascii="Times New Roman" w:hAnsi="Times New Roman" w:cs="Times New Roman"/>
              </w:rPr>
              <w:t xml:space="preserve">Alt A-1 or Alt A-1 is agreed, we don’t need to introduce additional number of sub-channel size. </w:t>
            </w:r>
          </w:p>
        </w:tc>
      </w:tr>
      <w:tr w:rsidR="00867706" w:rsidTr="00E958D4">
        <w:tc>
          <w:tcPr>
            <w:tcW w:w="1696"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 xml:space="preserve">We believe that Alt B-2 should be supported to be future looking. For example, PS data which is of much smaller size and introducing smaller </w:t>
            </w:r>
            <w:proofErr w:type="spellStart"/>
            <w:r>
              <w:rPr>
                <w:rFonts w:ascii="Times New Roman" w:hAnsi="Times New Roman" w:cs="Times New Roman"/>
              </w:rPr>
              <w:t>subchannel</w:t>
            </w:r>
            <w:proofErr w:type="spellEnd"/>
            <w:r>
              <w:rPr>
                <w:rFonts w:ascii="Times New Roman" w:hAnsi="Times New Roman" w:cs="Times New Roman"/>
              </w:rPr>
              <w:t xml:space="preserve"> size increase the channel utilization. Also, it will partially resolve the issue in question A.</w:t>
            </w:r>
          </w:p>
        </w:tc>
      </w:tr>
      <w:tr w:rsidR="00F41D0F" w:rsidTr="00F41D0F">
        <w:tc>
          <w:tcPr>
            <w:tcW w:w="1696"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r w:rsidR="007329A1" w:rsidTr="00FC2648">
        <w:tc>
          <w:tcPr>
            <w:tcW w:w="1696" w:type="dxa"/>
          </w:tcPr>
          <w:p w:rsidR="007329A1" w:rsidRDefault="007329A1" w:rsidP="00FC2648">
            <w:pPr>
              <w:wordWrap/>
              <w:spacing w:line="276" w:lineRule="auto"/>
              <w:rPr>
                <w:rFonts w:ascii="Times New Roman" w:hAnsi="Times New Roman" w:cs="Times New Roman"/>
              </w:rPr>
            </w:pPr>
            <w:r>
              <w:rPr>
                <w:rFonts w:ascii="Times New Roman" w:hAnsi="Times New Roman" w:cs="Times New Roman"/>
              </w:rPr>
              <w:t>Bosch</w:t>
            </w:r>
          </w:p>
        </w:tc>
        <w:tc>
          <w:tcPr>
            <w:tcW w:w="7230" w:type="dxa"/>
          </w:tcPr>
          <w:p w:rsidR="007329A1" w:rsidRDefault="007329A1" w:rsidP="007329A1">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Considering our answer to the previous question (i.e., either Alt-1 or Alt-3), it will </w:t>
            </w:r>
            <w:r>
              <w:rPr>
                <w:rFonts w:ascii="Times New Roman" w:eastAsia="Yu Mincho" w:hAnsi="Times New Roman" w:cs="Times New Roman"/>
                <w:lang w:eastAsia="ja-JP"/>
              </w:rPr>
              <w:lastRenderedPageBreak/>
              <w:t xml:space="preserve">be useful to increase the granularity of the </w:t>
            </w:r>
            <w:proofErr w:type="spellStart"/>
            <w:r>
              <w:rPr>
                <w:rFonts w:ascii="Times New Roman" w:eastAsia="Yu Mincho" w:hAnsi="Times New Roman" w:cs="Times New Roman"/>
                <w:lang w:eastAsia="ja-JP"/>
              </w:rPr>
              <w:t>subchannel</w:t>
            </w:r>
            <w:proofErr w:type="spellEnd"/>
            <w:r>
              <w:rPr>
                <w:rFonts w:ascii="Times New Roman" w:eastAsia="Yu Mincho" w:hAnsi="Times New Roman" w:cs="Times New Roman"/>
                <w:lang w:eastAsia="ja-JP"/>
              </w:rPr>
              <w:t xml:space="preserve"> sizes. Hence, we support at least B-2. </w:t>
            </w:r>
          </w:p>
        </w:tc>
      </w:tr>
      <w:tr w:rsidR="00811F2E" w:rsidTr="00FC2648">
        <w:tc>
          <w:tcPr>
            <w:tcW w:w="1696" w:type="dxa"/>
          </w:tcPr>
          <w:p w:rsidR="00811F2E" w:rsidRDefault="00811F2E" w:rsidP="00811F2E">
            <w:pPr>
              <w:wordWrap/>
              <w:spacing w:line="276" w:lineRule="auto"/>
              <w:rPr>
                <w:rFonts w:ascii="Times New Roman" w:hAnsi="Times New Roman" w:cs="Times New Roman"/>
              </w:rPr>
            </w:pPr>
            <w:proofErr w:type="spellStart"/>
            <w:r>
              <w:rPr>
                <w:rFonts w:ascii="Times New Roman" w:eastAsia="DengXian" w:hAnsi="Times New Roman" w:cs="Times New Roman" w:hint="eastAsia"/>
              </w:rPr>
              <w:lastRenderedPageBreak/>
              <w:t>Spreadtrum</w:t>
            </w:r>
            <w:proofErr w:type="spellEnd"/>
          </w:p>
        </w:tc>
        <w:tc>
          <w:tcPr>
            <w:tcW w:w="7230" w:type="dxa"/>
          </w:tcPr>
          <w:p w:rsidR="00811F2E" w:rsidRDefault="00811F2E" w:rsidP="00811F2E">
            <w:pPr>
              <w:wordWrap/>
              <w:spacing w:line="276" w:lineRule="auto"/>
              <w:rPr>
                <w:rFonts w:ascii="Times New Roman" w:eastAsia="Yu Mincho" w:hAnsi="Times New Roman" w:cs="Times New Roman"/>
                <w:lang w:eastAsia="ja-JP"/>
              </w:rPr>
            </w:pPr>
            <w:r w:rsidRPr="00811F2E">
              <w:rPr>
                <w:rFonts w:ascii="Times New Roman" w:hAnsi="Times New Roman" w:cs="Times New Roman" w:hint="eastAsia"/>
              </w:rPr>
              <w:t>We support</w:t>
            </w:r>
            <w:r>
              <w:rPr>
                <w:rFonts w:ascii="Times New Roman" w:hAnsi="Times New Roman" w:cs="Times New Roman"/>
              </w:rPr>
              <w:t xml:space="preserve"> Alt </w:t>
            </w:r>
            <w:r>
              <w:rPr>
                <w:rFonts w:ascii="Times New Roman" w:hAnsi="Times New Roman" w:cs="Times New Roman" w:hint="eastAsia"/>
              </w:rPr>
              <w:t>B-3</w:t>
            </w:r>
            <w:r>
              <w:rPr>
                <w:rFonts w:ascii="Times New Roman" w:hAnsi="Times New Roman" w:cs="Times New Roman"/>
              </w:rPr>
              <w:t xml:space="preserve">. </w:t>
            </w:r>
            <w:r w:rsidRPr="00811F2E">
              <w:rPr>
                <w:rFonts w:ascii="Times New Roman" w:hAnsi="Times New Roman" w:cs="Times New Roman"/>
              </w:rPr>
              <w:t>In future release,</w:t>
            </w:r>
            <w:r>
              <w:rPr>
                <w:rFonts w:ascii="Times New Roman" w:hAnsi="Times New Roman" w:cs="Times New Roman"/>
              </w:rPr>
              <w:t xml:space="preserve"> we can consider to i</w:t>
            </w:r>
            <w:r w:rsidRPr="00811F2E">
              <w:rPr>
                <w:rFonts w:ascii="Times New Roman" w:hAnsi="Times New Roman" w:cs="Times New Roman"/>
              </w:rPr>
              <w:t>ntroduc</w:t>
            </w:r>
            <w:r>
              <w:rPr>
                <w:rFonts w:ascii="Times New Roman" w:hAnsi="Times New Roman" w:cs="Times New Roman"/>
              </w:rPr>
              <w:t>e</w:t>
            </w:r>
            <w:r w:rsidRPr="00811F2E">
              <w:rPr>
                <w:rFonts w:ascii="Times New Roman" w:hAnsi="Times New Roman" w:cs="Times New Roman"/>
              </w:rPr>
              <w:t xml:space="preserve"> smaller </w:t>
            </w:r>
            <w:proofErr w:type="spellStart"/>
            <w:r w:rsidRPr="00811F2E">
              <w:rPr>
                <w:rFonts w:ascii="Times New Roman" w:hAnsi="Times New Roman" w:cs="Times New Roman"/>
              </w:rPr>
              <w:t>subchannel</w:t>
            </w:r>
            <w:proofErr w:type="spellEnd"/>
            <w:r w:rsidRPr="00811F2E">
              <w:rPr>
                <w:rFonts w:ascii="Times New Roman" w:hAnsi="Times New Roman" w:cs="Times New Roman"/>
              </w:rPr>
              <w:t xml:space="preserve"> size</w:t>
            </w:r>
            <w:r w:rsidR="00B34502">
              <w:rPr>
                <w:rFonts w:ascii="Times New Roman" w:hAnsi="Times New Roman" w:cs="Times New Roman"/>
              </w:rPr>
              <w:t xml:space="preserve">. </w:t>
            </w:r>
          </w:p>
        </w:tc>
      </w:tr>
      <w:tr w:rsidR="001206FD" w:rsidTr="00FC2648">
        <w:tc>
          <w:tcPr>
            <w:tcW w:w="1696" w:type="dxa"/>
          </w:tcPr>
          <w:p w:rsidR="001206FD" w:rsidRDefault="007D2BD9" w:rsidP="00811F2E">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rsidR="006E6D8F" w:rsidRPr="006E6D8F" w:rsidRDefault="006E6D8F" w:rsidP="006E6D8F">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0"/>
                <w:lang w:eastAsia="en-US"/>
              </w:rPr>
              <w:t>We disagree with Alt B-2</w:t>
            </w:r>
            <w:r w:rsidR="00663BE1">
              <w:rPr>
                <w:rFonts w:ascii="Times New Roman" w:eastAsia="Times New Roman" w:hAnsi="Times New Roman" w:cs="Times New Roman"/>
                <w:kern w:val="0"/>
                <w:szCs w:val="20"/>
                <w:lang w:eastAsia="en-US"/>
              </w:rPr>
              <w:t xml:space="preserve"> </w:t>
            </w:r>
            <w:r w:rsidR="00D14668">
              <w:rPr>
                <w:rFonts w:ascii="Times New Roman" w:eastAsia="Times New Roman" w:hAnsi="Times New Roman" w:cs="Times New Roman"/>
                <w:kern w:val="0"/>
                <w:szCs w:val="20"/>
                <w:lang w:eastAsia="en-US"/>
              </w:rPr>
              <w:t xml:space="preserve">(sub-channel size &lt; 10 PRBs) </w:t>
            </w:r>
            <w:r w:rsidR="00663BE1">
              <w:rPr>
                <w:rFonts w:ascii="Times New Roman" w:eastAsia="Times New Roman" w:hAnsi="Times New Roman" w:cs="Times New Roman"/>
                <w:kern w:val="0"/>
                <w:szCs w:val="20"/>
                <w:lang w:eastAsia="en-US"/>
              </w:rPr>
              <w:t xml:space="preserve">at this point in </w:t>
            </w:r>
            <w:r w:rsidR="00AA430C">
              <w:rPr>
                <w:rFonts w:ascii="Times New Roman" w:eastAsia="Times New Roman" w:hAnsi="Times New Roman" w:cs="Times New Roman"/>
                <w:kern w:val="0"/>
                <w:szCs w:val="20"/>
                <w:lang w:eastAsia="en-US"/>
              </w:rPr>
              <w:t>the release</w:t>
            </w:r>
            <w:r w:rsidRPr="006E6D8F">
              <w:rPr>
                <w:rFonts w:ascii="Times New Roman" w:eastAsia="Times New Roman" w:hAnsi="Times New Roman" w:cs="Times New Roman"/>
                <w:kern w:val="0"/>
                <w:szCs w:val="20"/>
                <w:lang w:eastAsia="en-US"/>
              </w:rPr>
              <w:t xml:space="preserve">. </w:t>
            </w:r>
            <w:r w:rsidR="00E80DD8">
              <w:rPr>
                <w:rFonts w:ascii="Times New Roman" w:eastAsia="Times New Roman" w:hAnsi="Times New Roman" w:cs="Times New Roman"/>
                <w:kern w:val="0"/>
                <w:szCs w:val="20"/>
                <w:lang w:eastAsia="en-US"/>
              </w:rPr>
              <w:t>RAN1</w:t>
            </w:r>
            <w:r w:rsidRPr="006E6D8F">
              <w:rPr>
                <w:rFonts w:ascii="Times New Roman" w:eastAsia="Times New Roman" w:hAnsi="Times New Roman" w:cs="Times New Roman"/>
                <w:kern w:val="0"/>
                <w:szCs w:val="20"/>
                <w:lang w:eastAsia="en-US"/>
              </w:rPr>
              <w:t xml:space="preserve"> would need to</w:t>
            </w:r>
            <w:r w:rsidR="00663BE1">
              <w:rPr>
                <w:rFonts w:ascii="Times New Roman" w:eastAsia="Times New Roman" w:hAnsi="Times New Roman" w:cs="Times New Roman"/>
                <w:kern w:val="0"/>
                <w:szCs w:val="20"/>
                <w:lang w:eastAsia="en-US"/>
              </w:rPr>
              <w:t xml:space="preserve"> reconsider the</w:t>
            </w:r>
            <w:r w:rsidRPr="006E6D8F">
              <w:rPr>
                <w:rFonts w:ascii="Times New Roman" w:eastAsia="Times New Roman" w:hAnsi="Times New Roman" w:cs="Times New Roman"/>
                <w:kern w:val="0"/>
                <w:szCs w:val="20"/>
                <w:lang w:eastAsia="en-US"/>
              </w:rPr>
              <w:t xml:space="preserve"> PSCCH</w:t>
            </w:r>
            <w:r w:rsidR="00663BE1">
              <w:rPr>
                <w:rFonts w:ascii="Times New Roman" w:eastAsia="Times New Roman" w:hAnsi="Times New Roman" w:cs="Times New Roman"/>
                <w:kern w:val="0"/>
                <w:szCs w:val="20"/>
                <w:lang w:eastAsia="en-US"/>
              </w:rPr>
              <w:t>, SCI-2,</w:t>
            </w:r>
            <w:r w:rsidRPr="006E6D8F">
              <w:rPr>
                <w:rFonts w:ascii="Times New Roman" w:eastAsia="Times New Roman" w:hAnsi="Times New Roman" w:cs="Times New Roman"/>
                <w:kern w:val="0"/>
                <w:szCs w:val="20"/>
                <w:lang w:eastAsia="en-US"/>
              </w:rPr>
              <w:t xml:space="preserve"> </w:t>
            </w:r>
            <w:r w:rsidR="00871D93">
              <w:rPr>
                <w:rFonts w:ascii="Times New Roman" w:eastAsia="Times New Roman" w:hAnsi="Times New Roman" w:cs="Times New Roman"/>
                <w:kern w:val="0"/>
                <w:szCs w:val="20"/>
                <w:lang w:eastAsia="en-US"/>
              </w:rPr>
              <w:t xml:space="preserve">slot structure, </w:t>
            </w:r>
            <w:r w:rsidRPr="006E6D8F">
              <w:rPr>
                <w:rFonts w:ascii="Times New Roman" w:eastAsia="Times New Roman" w:hAnsi="Times New Roman" w:cs="Times New Roman"/>
                <w:kern w:val="0"/>
                <w:szCs w:val="20"/>
                <w:lang w:eastAsia="en-US"/>
              </w:rPr>
              <w:t>and potentially DMRS</w:t>
            </w:r>
            <w:r w:rsidRPr="006E6D8F">
              <w:rPr>
                <w:rFonts w:ascii="Times New Roman" w:eastAsia="Times New Roman" w:hAnsi="Times New Roman" w:cs="Times New Roman"/>
                <w:kern w:val="0"/>
                <w:szCs w:val="21"/>
                <w:lang w:eastAsia="en-US"/>
              </w:rPr>
              <w:t xml:space="preserve"> </w:t>
            </w:r>
            <w:r w:rsidR="00663BE1">
              <w:rPr>
                <w:rFonts w:ascii="Times New Roman" w:eastAsia="Times New Roman" w:hAnsi="Times New Roman" w:cs="Times New Roman"/>
                <w:kern w:val="0"/>
                <w:szCs w:val="21"/>
                <w:lang w:eastAsia="en-US"/>
              </w:rPr>
              <w:t xml:space="preserve">design </w:t>
            </w:r>
            <w:r w:rsidR="00A4131A">
              <w:rPr>
                <w:rFonts w:ascii="Times New Roman" w:eastAsia="Times New Roman" w:hAnsi="Times New Roman" w:cs="Times New Roman"/>
                <w:kern w:val="0"/>
                <w:szCs w:val="21"/>
                <w:lang w:eastAsia="en-US"/>
              </w:rPr>
              <w:t>to accommodate it.</w:t>
            </w:r>
          </w:p>
          <w:p w:rsidR="006E6D8F" w:rsidRPr="00E80DD8" w:rsidRDefault="006E6D8F" w:rsidP="006E6D8F">
            <w:pPr>
              <w:widowControl/>
              <w:wordWrap/>
              <w:autoSpaceDE/>
              <w:autoSpaceDN/>
              <w:rPr>
                <w:rFonts w:ascii="Times New Roman" w:eastAsia="Times New Roman" w:hAnsi="Times New Roman" w:cs="Times New Roman"/>
                <w:kern w:val="0"/>
                <w:szCs w:val="21"/>
                <w:lang w:eastAsia="en-US"/>
              </w:rPr>
            </w:pPr>
          </w:p>
          <w:p w:rsidR="0089478E" w:rsidRPr="006B2B6E" w:rsidRDefault="006E6D8F" w:rsidP="006B2B6E">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1"/>
                <w:lang w:eastAsia="en-US"/>
              </w:rPr>
              <w:t>Introducing so many new sub-channel</w:t>
            </w:r>
            <w:r w:rsidR="002C4732">
              <w:rPr>
                <w:rFonts w:ascii="Times New Roman" w:eastAsia="Times New Roman" w:hAnsi="Times New Roman" w:cs="Times New Roman"/>
                <w:kern w:val="0"/>
                <w:szCs w:val="21"/>
                <w:lang w:eastAsia="en-US"/>
              </w:rPr>
              <w:t xml:space="preserve"> sizes </w:t>
            </w:r>
            <w:r w:rsidRPr="006E6D8F">
              <w:rPr>
                <w:rFonts w:ascii="Times New Roman" w:eastAsia="Times New Roman" w:hAnsi="Times New Roman" w:cs="Times New Roman"/>
                <w:kern w:val="0"/>
                <w:szCs w:val="21"/>
                <w:lang w:eastAsia="en-US"/>
              </w:rPr>
              <w:t>as in Alt B-1 causes problems on the UE implementation si</w:t>
            </w:r>
            <w:r w:rsidR="00612913">
              <w:rPr>
                <w:rFonts w:ascii="Times New Roman" w:eastAsia="Times New Roman" w:hAnsi="Times New Roman" w:cs="Times New Roman"/>
                <w:kern w:val="0"/>
                <w:szCs w:val="21"/>
                <w:lang w:eastAsia="en-US"/>
              </w:rPr>
              <w:t>d</w:t>
            </w:r>
            <w:r w:rsidRPr="006E6D8F">
              <w:rPr>
                <w:rFonts w:ascii="Times New Roman" w:eastAsia="Times New Roman" w:hAnsi="Times New Roman" w:cs="Times New Roman"/>
                <w:kern w:val="0"/>
                <w:szCs w:val="21"/>
                <w:lang w:eastAsia="en-US"/>
              </w:rPr>
              <w:t>e due to all the additional sub-channel sizes (</w:t>
            </w:r>
            <w:r w:rsidR="00906E63">
              <w:rPr>
                <w:rFonts w:ascii="Times New Roman" w:eastAsia="Times New Roman" w:hAnsi="Times New Roman" w:cs="Times New Roman"/>
                <w:kern w:val="0"/>
                <w:szCs w:val="21"/>
                <w:lang w:eastAsia="en-US"/>
              </w:rPr>
              <w:t>and</w:t>
            </w:r>
            <w:r w:rsidRPr="006E6D8F">
              <w:rPr>
                <w:rFonts w:ascii="Times New Roman" w:eastAsia="Times New Roman" w:hAnsi="Times New Roman" w:cs="Times New Roman"/>
                <w:kern w:val="0"/>
                <w:szCs w:val="21"/>
                <w:lang w:eastAsia="en-US"/>
              </w:rPr>
              <w:t xml:space="preserve"> accompanying PSCCH sizes) that must be </w:t>
            </w:r>
            <w:r w:rsidR="0089478E">
              <w:rPr>
                <w:rFonts w:ascii="Times New Roman" w:eastAsia="Times New Roman" w:hAnsi="Times New Roman" w:cs="Times New Roman"/>
                <w:kern w:val="0"/>
                <w:szCs w:val="21"/>
                <w:lang w:eastAsia="en-US"/>
              </w:rPr>
              <w:t xml:space="preserve">supported and </w:t>
            </w:r>
            <w:r w:rsidRPr="006E6D8F">
              <w:rPr>
                <w:rFonts w:ascii="Times New Roman" w:eastAsia="Times New Roman" w:hAnsi="Times New Roman" w:cs="Times New Roman"/>
                <w:kern w:val="0"/>
                <w:szCs w:val="21"/>
                <w:lang w:eastAsia="en-US"/>
              </w:rPr>
              <w:t>tested.</w:t>
            </w:r>
            <w:r w:rsidR="00CB1BFD">
              <w:rPr>
                <w:rFonts w:ascii="Times New Roman" w:eastAsia="Times New Roman" w:hAnsi="Times New Roman" w:cs="Times New Roman"/>
                <w:kern w:val="0"/>
                <w:szCs w:val="21"/>
                <w:lang w:eastAsia="en-US"/>
              </w:rPr>
              <w:t xml:space="preserve"> Similar to </w:t>
            </w:r>
            <w:proofErr w:type="spellStart"/>
            <w:r w:rsidR="00CB1BFD">
              <w:rPr>
                <w:rFonts w:ascii="Times New Roman" w:eastAsia="Times New Roman" w:hAnsi="Times New Roman" w:cs="Times New Roman"/>
                <w:kern w:val="0"/>
                <w:szCs w:val="21"/>
                <w:lang w:eastAsia="en-US"/>
              </w:rPr>
              <w:t>Futurewei</w:t>
            </w:r>
            <w:r w:rsidR="008B1743">
              <w:rPr>
                <w:rFonts w:ascii="Times New Roman" w:eastAsia="Times New Roman" w:hAnsi="Times New Roman" w:cs="Times New Roman"/>
                <w:kern w:val="0"/>
                <w:szCs w:val="21"/>
                <w:lang w:eastAsia="en-US"/>
              </w:rPr>
              <w:t>’s</w:t>
            </w:r>
            <w:proofErr w:type="spellEnd"/>
            <w:r w:rsidR="008B1743">
              <w:rPr>
                <w:rFonts w:ascii="Times New Roman" w:eastAsia="Times New Roman" w:hAnsi="Times New Roman" w:cs="Times New Roman"/>
                <w:kern w:val="0"/>
                <w:szCs w:val="21"/>
                <w:lang w:eastAsia="en-US"/>
              </w:rPr>
              <w:t xml:space="preserve"> view</w:t>
            </w:r>
            <w:r w:rsidR="00CB1BFD">
              <w:rPr>
                <w:rFonts w:ascii="Times New Roman" w:eastAsia="Times New Roman" w:hAnsi="Times New Roman" w:cs="Times New Roman"/>
                <w:kern w:val="0"/>
                <w:szCs w:val="21"/>
                <w:lang w:eastAsia="en-US"/>
              </w:rPr>
              <w:t xml:space="preserve">, </w:t>
            </w:r>
            <w:r w:rsidR="008B1743">
              <w:rPr>
                <w:rFonts w:ascii="Times New Roman" w:eastAsia="Times New Roman" w:hAnsi="Times New Roman" w:cs="Times New Roman"/>
                <w:kern w:val="0"/>
                <w:szCs w:val="21"/>
                <w:lang w:eastAsia="en-US"/>
              </w:rPr>
              <w:t xml:space="preserve">if </w:t>
            </w:r>
            <w:r w:rsidR="000D7934">
              <w:rPr>
                <w:rFonts w:ascii="Times New Roman" w:eastAsia="Times New Roman" w:hAnsi="Times New Roman" w:cs="Times New Roman"/>
                <w:kern w:val="0"/>
                <w:szCs w:val="21"/>
                <w:lang w:eastAsia="en-US"/>
              </w:rPr>
              <w:t xml:space="preserve">one of the </w:t>
            </w:r>
            <w:proofErr w:type="spellStart"/>
            <w:r w:rsidR="000D7934">
              <w:rPr>
                <w:rFonts w:ascii="Times New Roman" w:eastAsia="Times New Roman" w:hAnsi="Times New Roman" w:cs="Times New Roman"/>
                <w:kern w:val="0"/>
                <w:szCs w:val="21"/>
                <w:lang w:eastAsia="en-US"/>
              </w:rPr>
              <w:t>subchannel</w:t>
            </w:r>
            <w:proofErr w:type="spellEnd"/>
            <w:r w:rsidR="000D7934">
              <w:rPr>
                <w:rFonts w:ascii="Times New Roman" w:eastAsia="Times New Roman" w:hAnsi="Times New Roman" w:cs="Times New Roman"/>
                <w:kern w:val="0"/>
                <w:szCs w:val="21"/>
                <w:lang w:eastAsia="en-US"/>
              </w:rPr>
              <w:t xml:space="preserve"> sizes is </w:t>
            </w:r>
            <w:r w:rsidR="006B2B6E">
              <w:rPr>
                <w:rFonts w:ascii="Times New Roman" w:eastAsia="Times New Roman" w:hAnsi="Times New Roman" w:cs="Times New Roman"/>
                <w:kern w:val="0"/>
                <w:szCs w:val="21"/>
                <w:lang w:eastAsia="en-US"/>
              </w:rPr>
              <w:t>expected</w:t>
            </w:r>
            <w:r w:rsidR="000D7934">
              <w:rPr>
                <w:rFonts w:ascii="Times New Roman" w:eastAsia="Times New Roman" w:hAnsi="Times New Roman" w:cs="Times New Roman"/>
                <w:kern w:val="0"/>
                <w:szCs w:val="21"/>
                <w:lang w:eastAsia="en-US"/>
              </w:rPr>
              <w:t xml:space="preserve"> to </w:t>
            </w:r>
            <w:r w:rsidR="00870C52">
              <w:rPr>
                <w:rFonts w:ascii="Times New Roman" w:eastAsia="Times New Roman" w:hAnsi="Times New Roman" w:cs="Times New Roman"/>
                <w:kern w:val="0"/>
                <w:szCs w:val="21"/>
                <w:lang w:eastAsia="en-US"/>
              </w:rPr>
              <w:t xml:space="preserve">have significant benefits in deployment, </w:t>
            </w:r>
            <w:r w:rsidR="008A6921">
              <w:rPr>
                <w:rFonts w:ascii="Times New Roman" w:eastAsia="Times New Roman" w:hAnsi="Times New Roman" w:cs="Times New Roman"/>
                <w:kern w:val="0"/>
                <w:szCs w:val="21"/>
                <w:lang w:eastAsia="en-US"/>
              </w:rPr>
              <w:t>we</w:t>
            </w:r>
            <w:r w:rsidR="005F7593">
              <w:rPr>
                <w:rFonts w:ascii="Times New Roman" w:eastAsia="Times New Roman" w:hAnsi="Times New Roman" w:cs="Times New Roman"/>
                <w:kern w:val="0"/>
                <w:szCs w:val="21"/>
                <w:lang w:eastAsia="en-US"/>
              </w:rPr>
              <w:t xml:space="preserve"> can focus on </w:t>
            </w:r>
            <w:r w:rsidR="008A6921">
              <w:rPr>
                <w:rFonts w:ascii="Times New Roman" w:eastAsia="Times New Roman" w:hAnsi="Times New Roman" w:cs="Times New Roman"/>
                <w:kern w:val="0"/>
                <w:szCs w:val="21"/>
                <w:lang w:eastAsia="en-US"/>
              </w:rPr>
              <w:t xml:space="preserve">discussing </w:t>
            </w:r>
            <w:r w:rsidR="005F7593">
              <w:rPr>
                <w:rFonts w:ascii="Times New Roman" w:eastAsia="Times New Roman" w:hAnsi="Times New Roman" w:cs="Times New Roman"/>
                <w:kern w:val="0"/>
                <w:szCs w:val="21"/>
                <w:lang w:eastAsia="en-US"/>
              </w:rPr>
              <w:t xml:space="preserve">that </w:t>
            </w:r>
            <w:r w:rsidR="00822D93">
              <w:rPr>
                <w:rFonts w:ascii="Times New Roman" w:eastAsia="Times New Roman" w:hAnsi="Times New Roman" w:cs="Times New Roman"/>
                <w:kern w:val="0"/>
                <w:szCs w:val="21"/>
                <w:lang w:eastAsia="en-US"/>
              </w:rPr>
              <w:t>size</w:t>
            </w:r>
            <w:r w:rsidR="005F7593">
              <w:rPr>
                <w:rFonts w:ascii="Times New Roman" w:eastAsia="Times New Roman" w:hAnsi="Times New Roman" w:cs="Times New Roman"/>
                <w:kern w:val="0"/>
                <w:szCs w:val="21"/>
                <w:lang w:eastAsia="en-US"/>
              </w:rPr>
              <w:t>.</w:t>
            </w:r>
          </w:p>
        </w:tc>
      </w:tr>
      <w:tr w:rsidR="008D5952" w:rsidTr="00FC2648">
        <w:tc>
          <w:tcPr>
            <w:tcW w:w="1696" w:type="dxa"/>
          </w:tcPr>
          <w:p w:rsidR="008D5952" w:rsidRDefault="008D5952" w:rsidP="00811F2E">
            <w:pPr>
              <w:wordWrap/>
              <w:spacing w:line="276" w:lineRule="auto"/>
              <w:rPr>
                <w:rFonts w:ascii="Times New Roman" w:eastAsia="DengXian" w:hAnsi="Times New Roman" w:cs="Times New Roman"/>
              </w:rPr>
            </w:pPr>
            <w:proofErr w:type="spellStart"/>
            <w:r>
              <w:rPr>
                <w:rFonts w:ascii="Times New Roman" w:eastAsia="DengXian" w:hAnsi="Times New Roman" w:cs="Times New Roman"/>
              </w:rPr>
              <w:t>InterDigital</w:t>
            </w:r>
            <w:proofErr w:type="spellEnd"/>
          </w:p>
        </w:tc>
        <w:tc>
          <w:tcPr>
            <w:tcW w:w="7230" w:type="dxa"/>
          </w:tcPr>
          <w:p w:rsidR="008D5952" w:rsidRPr="006E6D8F" w:rsidRDefault="008D5952" w:rsidP="006E6D8F">
            <w:pPr>
              <w:widowControl/>
              <w:wordWrap/>
              <w:autoSpaceDE/>
              <w:autoSpaceDN/>
              <w:rPr>
                <w:rFonts w:ascii="Times New Roman" w:eastAsia="Times New Roman" w:hAnsi="Times New Roman" w:cs="Times New Roman"/>
                <w:kern w:val="0"/>
                <w:szCs w:val="20"/>
                <w:lang w:eastAsia="en-US"/>
              </w:rPr>
            </w:pPr>
            <w:r>
              <w:rPr>
                <w:rFonts w:ascii="Times New Roman" w:eastAsia="Times New Roman" w:hAnsi="Times New Roman" w:cs="Times New Roman"/>
                <w:kern w:val="0"/>
                <w:szCs w:val="20"/>
                <w:lang w:eastAsia="en-US"/>
              </w:rPr>
              <w:t>Support Alt B-2 for forward compatibility.</w:t>
            </w:r>
          </w:p>
        </w:tc>
      </w:tr>
      <w:tr w:rsidR="00D80C0C" w:rsidTr="00FC2648">
        <w:tc>
          <w:tcPr>
            <w:tcW w:w="1696" w:type="dxa"/>
          </w:tcPr>
          <w:p w:rsidR="00D80C0C" w:rsidRDefault="00D80C0C" w:rsidP="00D80C0C">
            <w:pPr>
              <w:wordWrap/>
              <w:spacing w:line="276" w:lineRule="auto"/>
              <w:rPr>
                <w:rFonts w:ascii="Times New Roman" w:eastAsia="DengXian" w:hAnsi="Times New Roman" w:cs="Times New Roman"/>
              </w:rPr>
            </w:pPr>
            <w:r>
              <w:rPr>
                <w:rFonts w:ascii="Times New Roman" w:hAnsi="Times New Roman" w:cs="Times New Roman"/>
              </w:rPr>
              <w:t>Apple</w:t>
            </w:r>
          </w:p>
        </w:tc>
        <w:tc>
          <w:tcPr>
            <w:tcW w:w="7230" w:type="dxa"/>
          </w:tcPr>
          <w:p w:rsidR="00D80C0C" w:rsidRDefault="00D80C0C" w:rsidP="00D80C0C">
            <w:pPr>
              <w:widowControl/>
              <w:wordWrap/>
              <w:autoSpaceDE/>
              <w:autoSpaceDN/>
              <w:rPr>
                <w:rFonts w:ascii="Times New Roman" w:eastAsia="Times New Roman" w:hAnsi="Times New Roman" w:cs="Times New Roman"/>
                <w:kern w:val="0"/>
                <w:szCs w:val="20"/>
                <w:lang w:eastAsia="en-US"/>
              </w:rPr>
            </w:pPr>
            <w:r>
              <w:rPr>
                <w:rFonts w:ascii="Times New Roman" w:hAnsi="Times New Roman" w:cs="Times New Roman"/>
              </w:rPr>
              <w:t>We are fine with Alt B-3. The introduction of sub-channel sizes smaller than 10 PRBs may reduce the PRB waste in Question A. But we need to ensure the PUCCH and 2</w:t>
            </w:r>
            <w:r w:rsidRPr="00560852">
              <w:rPr>
                <w:rFonts w:ascii="Times New Roman" w:hAnsi="Times New Roman" w:cs="Times New Roman"/>
                <w:vertAlign w:val="superscript"/>
              </w:rPr>
              <w:t>nd</w:t>
            </w:r>
            <w:r>
              <w:rPr>
                <w:rFonts w:ascii="Times New Roman" w:hAnsi="Times New Roman" w:cs="Times New Roman"/>
              </w:rPr>
              <w:t xml:space="preserve"> stage SCI decoding performance is not degraded, considering that PUCCH has up to 3 symbols.    </w:t>
            </w:r>
          </w:p>
        </w:tc>
      </w:tr>
      <w:tr w:rsidR="00386679" w:rsidTr="00FC2648">
        <w:tc>
          <w:tcPr>
            <w:tcW w:w="1696" w:type="dxa"/>
          </w:tcPr>
          <w:p w:rsidR="00386679" w:rsidRDefault="00386679" w:rsidP="00D80C0C">
            <w:pPr>
              <w:wordWrap/>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rsidR="00386679" w:rsidRDefault="00386679" w:rsidP="00D80C0C">
            <w:pPr>
              <w:widowControl/>
              <w:wordWrap/>
              <w:autoSpaceDE/>
              <w:autoSpaceDN/>
              <w:rPr>
                <w:rFonts w:ascii="Times New Roman" w:hAnsi="Times New Roman" w:cs="Times New Roman"/>
                <w:lang w:eastAsia="ko-KR"/>
              </w:rPr>
            </w:pPr>
            <w:r>
              <w:rPr>
                <w:rFonts w:ascii="Times New Roman" w:hAnsi="Times New Roman" w:cs="Times New Roman" w:hint="eastAsia"/>
                <w:lang w:eastAsia="ko-KR"/>
              </w:rPr>
              <w:t xml:space="preserve">Our preference is Alt </w:t>
            </w:r>
            <w:r>
              <w:rPr>
                <w:rFonts w:ascii="Times New Roman" w:hAnsi="Times New Roman" w:cs="Times New Roman"/>
                <w:lang w:eastAsia="ko-KR"/>
              </w:rPr>
              <w:t xml:space="preserve">B-3 since we do not find strong motivation to introduce new numbers for </w:t>
            </w:r>
            <w:proofErr w:type="spellStart"/>
            <w:r w:rsidRPr="00386679">
              <w:rPr>
                <w:rFonts w:ascii="Times New Roman" w:hAnsi="Times New Roman" w:cs="Times New Roman"/>
                <w:lang w:eastAsia="ko-KR"/>
              </w:rPr>
              <w:t>subchannel</w:t>
            </w:r>
            <w:proofErr w:type="spellEnd"/>
            <w:r w:rsidRPr="00386679">
              <w:rPr>
                <w:rFonts w:ascii="Times New Roman" w:hAnsi="Times New Roman" w:cs="Times New Roman"/>
                <w:lang w:eastAsia="ko-KR"/>
              </w:rPr>
              <w:t xml:space="preserve"> size</w:t>
            </w:r>
            <w:r>
              <w:rPr>
                <w:rFonts w:ascii="Times New Roman" w:hAnsi="Times New Roman" w:cs="Times New Roman"/>
                <w:lang w:eastAsia="ko-KR"/>
              </w:rPr>
              <w:t>.</w:t>
            </w:r>
            <w:bookmarkStart w:id="0" w:name="_GoBack"/>
            <w:bookmarkEnd w:id="0"/>
          </w:p>
        </w:tc>
      </w:tr>
      <w:tr w:rsidR="00CC2DBD" w:rsidTr="00427717">
        <w:tc>
          <w:tcPr>
            <w:tcW w:w="1696" w:type="dxa"/>
          </w:tcPr>
          <w:p w:rsidR="00CC2DBD" w:rsidRPr="00E902BF" w:rsidRDefault="00CC2DBD" w:rsidP="00427717">
            <w:pPr>
              <w:wordWrap/>
              <w:spacing w:line="276" w:lineRule="auto"/>
              <w:rPr>
                <w:rFonts w:ascii="Times New Roman" w:hAnsi="Times New Roman" w:cs="Times New Roman"/>
              </w:rPr>
            </w:pPr>
            <w:r>
              <w:rPr>
                <w:rFonts w:ascii="Times New Roman" w:hAnsi="Times New Roman" w:cs="Times New Roman" w:hint="eastAsia"/>
              </w:rPr>
              <w:t xml:space="preserve">ZTE, </w:t>
            </w:r>
            <w:proofErr w:type="spellStart"/>
            <w:r>
              <w:rPr>
                <w:rFonts w:ascii="Times New Roman" w:hAnsi="Times New Roman" w:cs="Times New Roman" w:hint="eastAsia"/>
              </w:rPr>
              <w:t>Sanechips</w:t>
            </w:r>
            <w:proofErr w:type="spellEnd"/>
          </w:p>
        </w:tc>
        <w:tc>
          <w:tcPr>
            <w:tcW w:w="7230" w:type="dxa"/>
          </w:tcPr>
          <w:p w:rsidR="00CC2DBD" w:rsidRPr="00E902BF" w:rsidRDefault="00CC2DBD" w:rsidP="00427717">
            <w:pPr>
              <w:wordWrap/>
              <w:spacing w:line="276" w:lineRule="auto"/>
              <w:rPr>
                <w:rFonts w:ascii="Times New Roman" w:hAnsi="Times New Roman" w:cs="Times New Roman"/>
              </w:rPr>
            </w:pPr>
            <w:r>
              <w:rPr>
                <w:rFonts w:ascii="Times New Roman" w:hAnsi="Times New Roman" w:cs="Times New Roman"/>
              </w:rPr>
              <w:t>Alt B-3</w:t>
            </w:r>
            <w:r>
              <w:rPr>
                <w:rFonts w:ascii="Times New Roman" w:hAnsi="Times New Roman" w:cs="Times New Roman" w:hint="eastAsia"/>
              </w:rPr>
              <w:t>.</w:t>
            </w:r>
          </w:p>
        </w:tc>
      </w:tr>
      <w:tr w:rsidR="00CC2DBD" w:rsidTr="00FC2648">
        <w:tc>
          <w:tcPr>
            <w:tcW w:w="1696" w:type="dxa"/>
          </w:tcPr>
          <w:p w:rsidR="00CC2DBD" w:rsidRDefault="00CC2DBD" w:rsidP="00D80C0C">
            <w:pPr>
              <w:wordWrap/>
              <w:spacing w:line="276" w:lineRule="auto"/>
              <w:rPr>
                <w:rFonts w:ascii="Times New Roman" w:hAnsi="Times New Roman" w:cs="Times New Roman" w:hint="eastAsia"/>
              </w:rPr>
            </w:pPr>
          </w:p>
        </w:tc>
        <w:tc>
          <w:tcPr>
            <w:tcW w:w="7230" w:type="dxa"/>
          </w:tcPr>
          <w:p w:rsidR="00CC2DBD" w:rsidRDefault="00CC2DBD" w:rsidP="00D80C0C">
            <w:pPr>
              <w:widowControl/>
              <w:wordWrap/>
              <w:autoSpaceDE/>
              <w:autoSpaceDN/>
              <w:rPr>
                <w:rFonts w:ascii="Times New Roman" w:hAnsi="Times New Roman" w:cs="Times New Roman" w:hint="eastAsia"/>
              </w:rPr>
            </w:pPr>
          </w:p>
        </w:tc>
      </w:tr>
    </w:tbl>
    <w:p w:rsidR="0050138D" w:rsidRPr="00B34502" w:rsidRDefault="0050138D" w:rsidP="0050138D">
      <w:pPr>
        <w:spacing w:line="276" w:lineRule="auto"/>
        <w:rPr>
          <w:rFonts w:ascii="Times New Roman" w:hAnsi="Times New Roman" w:cs="Times New Roman"/>
        </w:rPr>
      </w:pPr>
    </w:p>
    <w:p w:rsidR="0050138D" w:rsidRDefault="0050138D" w:rsidP="0050138D">
      <w:pPr>
        <w:spacing w:line="276" w:lineRule="auto"/>
        <w:rPr>
          <w:rFonts w:ascii="Times New Roman" w:hAnsi="Times New Roman" w:cs="Times New Roman"/>
        </w:rPr>
      </w:pPr>
    </w:p>
    <w:sectPr w:rsidR="0050138D" w:rsidSect="00C8739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C1" w:rsidRDefault="00AE2AC1" w:rsidP="00DF18D0">
      <w:pPr>
        <w:spacing w:after="0" w:line="240" w:lineRule="auto"/>
      </w:pPr>
      <w:r>
        <w:separator/>
      </w:r>
    </w:p>
  </w:endnote>
  <w:endnote w:type="continuationSeparator" w:id="0">
    <w:p w:rsidR="00AE2AC1" w:rsidRDefault="00AE2AC1" w:rsidP="00DF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C1" w:rsidRDefault="00AE2AC1" w:rsidP="00DF18D0">
      <w:pPr>
        <w:spacing w:after="0" w:line="240" w:lineRule="auto"/>
      </w:pPr>
      <w:r>
        <w:separator/>
      </w:r>
    </w:p>
  </w:footnote>
  <w:footnote w:type="continuationSeparator" w:id="0">
    <w:p w:rsidR="00AE2AC1" w:rsidRDefault="00AE2AC1" w:rsidP="00DF1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131"/>
    <w:rsid w:val="00010E60"/>
    <w:rsid w:val="0005622D"/>
    <w:rsid w:val="000A26CF"/>
    <w:rsid w:val="000A5BA2"/>
    <w:rsid w:val="000D7934"/>
    <w:rsid w:val="000E3271"/>
    <w:rsid w:val="000E7820"/>
    <w:rsid w:val="000F27FC"/>
    <w:rsid w:val="00116EAE"/>
    <w:rsid w:val="001206FD"/>
    <w:rsid w:val="00173DA5"/>
    <w:rsid w:val="001931B5"/>
    <w:rsid w:val="00195131"/>
    <w:rsid w:val="001F0D15"/>
    <w:rsid w:val="0020102B"/>
    <w:rsid w:val="00207B83"/>
    <w:rsid w:val="00232239"/>
    <w:rsid w:val="00255928"/>
    <w:rsid w:val="00264D6E"/>
    <w:rsid w:val="002766BF"/>
    <w:rsid w:val="002C3E44"/>
    <w:rsid w:val="002C4732"/>
    <w:rsid w:val="002C4D75"/>
    <w:rsid w:val="002D110D"/>
    <w:rsid w:val="002E5B34"/>
    <w:rsid w:val="00300E80"/>
    <w:rsid w:val="003164DB"/>
    <w:rsid w:val="0035600A"/>
    <w:rsid w:val="00386679"/>
    <w:rsid w:val="003A4F9E"/>
    <w:rsid w:val="003B079A"/>
    <w:rsid w:val="00432E5C"/>
    <w:rsid w:val="00437FAF"/>
    <w:rsid w:val="00482BA6"/>
    <w:rsid w:val="004A3A8C"/>
    <w:rsid w:val="004B1B54"/>
    <w:rsid w:val="004B3A57"/>
    <w:rsid w:val="004B58F4"/>
    <w:rsid w:val="004C331C"/>
    <w:rsid w:val="004D5260"/>
    <w:rsid w:val="0050138D"/>
    <w:rsid w:val="005112B2"/>
    <w:rsid w:val="00517BC3"/>
    <w:rsid w:val="00521911"/>
    <w:rsid w:val="00532126"/>
    <w:rsid w:val="005405E2"/>
    <w:rsid w:val="0054361C"/>
    <w:rsid w:val="00584C05"/>
    <w:rsid w:val="00587804"/>
    <w:rsid w:val="005939F8"/>
    <w:rsid w:val="005955F7"/>
    <w:rsid w:val="005963AC"/>
    <w:rsid w:val="005C2E73"/>
    <w:rsid w:val="005F7593"/>
    <w:rsid w:val="00612913"/>
    <w:rsid w:val="006271E4"/>
    <w:rsid w:val="0066354D"/>
    <w:rsid w:val="00663BE1"/>
    <w:rsid w:val="00693B2F"/>
    <w:rsid w:val="006B2B6E"/>
    <w:rsid w:val="006D3182"/>
    <w:rsid w:val="006D389E"/>
    <w:rsid w:val="006E6D8F"/>
    <w:rsid w:val="006F16D2"/>
    <w:rsid w:val="007329A1"/>
    <w:rsid w:val="00741589"/>
    <w:rsid w:val="0074173A"/>
    <w:rsid w:val="007449EB"/>
    <w:rsid w:val="00777CA8"/>
    <w:rsid w:val="007C5BB0"/>
    <w:rsid w:val="007D2BD9"/>
    <w:rsid w:val="007F4B19"/>
    <w:rsid w:val="00811F2E"/>
    <w:rsid w:val="00814E88"/>
    <w:rsid w:val="0081510A"/>
    <w:rsid w:val="00822D93"/>
    <w:rsid w:val="00862CDF"/>
    <w:rsid w:val="00867706"/>
    <w:rsid w:val="00870C52"/>
    <w:rsid w:val="00871D93"/>
    <w:rsid w:val="0087530E"/>
    <w:rsid w:val="00893E35"/>
    <w:rsid w:val="0089478E"/>
    <w:rsid w:val="008A6921"/>
    <w:rsid w:val="008B1743"/>
    <w:rsid w:val="008D5952"/>
    <w:rsid w:val="008E01D7"/>
    <w:rsid w:val="008E3F83"/>
    <w:rsid w:val="008E4E24"/>
    <w:rsid w:val="00906E63"/>
    <w:rsid w:val="00910C14"/>
    <w:rsid w:val="00917C41"/>
    <w:rsid w:val="00952DC4"/>
    <w:rsid w:val="00983F5D"/>
    <w:rsid w:val="009A28AC"/>
    <w:rsid w:val="009B414A"/>
    <w:rsid w:val="009C145C"/>
    <w:rsid w:val="009C5C64"/>
    <w:rsid w:val="009D0311"/>
    <w:rsid w:val="009D1267"/>
    <w:rsid w:val="00A3335B"/>
    <w:rsid w:val="00A4131A"/>
    <w:rsid w:val="00A95498"/>
    <w:rsid w:val="00AA430C"/>
    <w:rsid w:val="00AD4CD1"/>
    <w:rsid w:val="00AE0758"/>
    <w:rsid w:val="00AE2AC1"/>
    <w:rsid w:val="00B0053B"/>
    <w:rsid w:val="00B07E51"/>
    <w:rsid w:val="00B175D1"/>
    <w:rsid w:val="00B34502"/>
    <w:rsid w:val="00B36D69"/>
    <w:rsid w:val="00B836D5"/>
    <w:rsid w:val="00BC4E4C"/>
    <w:rsid w:val="00BF671F"/>
    <w:rsid w:val="00C87391"/>
    <w:rsid w:val="00C90A3E"/>
    <w:rsid w:val="00CB1BFD"/>
    <w:rsid w:val="00CC2DBD"/>
    <w:rsid w:val="00D14668"/>
    <w:rsid w:val="00D50A47"/>
    <w:rsid w:val="00D6625B"/>
    <w:rsid w:val="00D80C0C"/>
    <w:rsid w:val="00D95952"/>
    <w:rsid w:val="00DE414D"/>
    <w:rsid w:val="00DF18D0"/>
    <w:rsid w:val="00DF4656"/>
    <w:rsid w:val="00E0429C"/>
    <w:rsid w:val="00E24370"/>
    <w:rsid w:val="00E511B5"/>
    <w:rsid w:val="00E60980"/>
    <w:rsid w:val="00E80DD8"/>
    <w:rsid w:val="00E83D19"/>
    <w:rsid w:val="00E902BF"/>
    <w:rsid w:val="00EA2D09"/>
    <w:rsid w:val="00EB2981"/>
    <w:rsid w:val="00ED17E3"/>
    <w:rsid w:val="00EE144B"/>
    <w:rsid w:val="00EF3A5A"/>
    <w:rsid w:val="00F2455E"/>
    <w:rsid w:val="00F375B3"/>
    <w:rsid w:val="00F41D0F"/>
    <w:rsid w:val="00F87EC9"/>
    <w:rsid w:val="00F91B21"/>
    <w:rsid w:val="00FE4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91"/>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页眉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页脚 Char"/>
    <w:basedOn w:val="a0"/>
    <w:link w:val="a6"/>
    <w:uiPriority w:val="99"/>
    <w:rsid w:val="00DF18D0"/>
  </w:style>
</w:styles>
</file>

<file path=word/webSettings.xml><?xml version="1.0" encoding="utf-8"?>
<w:webSettings xmlns:r="http://schemas.openxmlformats.org/officeDocument/2006/relationships" xmlns:w="http://schemas.openxmlformats.org/wordprocessingml/2006/main">
  <w:divs>
    <w:div w:id="898638501">
      <w:bodyDiv w:val="1"/>
      <w:marLeft w:val="0"/>
      <w:marRight w:val="0"/>
      <w:marTop w:val="0"/>
      <w:marBottom w:val="0"/>
      <w:divBdr>
        <w:top w:val="none" w:sz="0" w:space="0" w:color="auto"/>
        <w:left w:val="none" w:sz="0" w:space="0" w:color="auto"/>
        <w:bottom w:val="none" w:sz="0" w:space="0" w:color="auto"/>
        <w:right w:val="none" w:sz="0" w:space="0" w:color="auto"/>
      </w:divBdr>
      <w:divsChild>
        <w:div w:id="1583486712">
          <w:marLeft w:val="0"/>
          <w:marRight w:val="0"/>
          <w:marTop w:val="0"/>
          <w:marBottom w:val="0"/>
          <w:divBdr>
            <w:top w:val="none" w:sz="0" w:space="0" w:color="auto"/>
            <w:left w:val="none" w:sz="0" w:space="0" w:color="auto"/>
            <w:bottom w:val="none" w:sz="0" w:space="0" w:color="auto"/>
            <w:right w:val="none" w:sz="0" w:space="0" w:color="auto"/>
          </w:divBdr>
        </w:div>
      </w:divsChild>
    </w:div>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3673D-42B5-49E1-81E6-A6EE2E7608ED}">
  <ds:schemaRefs>
    <ds:schemaRef ds:uri="http://schemas.microsoft.com/sharepoint/v3/contenttype/forms"/>
  </ds:schemaRefs>
</ds:datastoreItem>
</file>

<file path=customXml/itemProps2.xml><?xml version="1.0" encoding="utf-8"?>
<ds:datastoreItem xmlns:ds="http://schemas.openxmlformats.org/officeDocument/2006/customXml" ds:itemID="{429044FA-35CA-490E-997B-C56C4C4BD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10363</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YuzhouHu</cp:lastModifiedBy>
  <cp:revision>2</cp:revision>
  <dcterms:created xsi:type="dcterms:W3CDTF">2020-04-22T02:34:00Z</dcterms:created>
  <dcterms:modified xsi:type="dcterms:W3CDTF">2020-04-22T02:34:00Z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0x0101004257954231A76C44B0D04C9AEE4292A8</vt:lpwstr>
  </property>
</Properties>
</file>