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F0F119" w14:textId="2D8B3107" w:rsidR="00FC6EC9" w:rsidRPr="00A079D3" w:rsidRDefault="00FC6EC9" w:rsidP="00FC6EC9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40295327"/>
      <w:bookmarkStart w:id="1" w:name="Title"/>
      <w:bookmarkStart w:id="2" w:name="DocumentFor"/>
      <w:bookmarkEnd w:id="0"/>
      <w:bookmarkEnd w:id="1"/>
      <w:bookmarkEnd w:id="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#93e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2116</w:t>
      </w:r>
      <w:r>
        <w:rPr>
          <w:rFonts w:ascii="Arial" w:hAnsi="Arial" w:cs="Arial"/>
          <w:b/>
          <w:sz w:val="28"/>
          <w:szCs w:val="28"/>
        </w:rPr>
        <w:t>50</w:t>
      </w:r>
    </w:p>
    <w:p w14:paraId="4B5E02B4" w14:textId="77777777" w:rsidR="00FC6EC9" w:rsidRPr="00A079D3" w:rsidRDefault="00FC6EC9" w:rsidP="00FC6EC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13 - 17, 2021</w:t>
      </w:r>
    </w:p>
    <w:p w14:paraId="76118A3B" w14:textId="77777777" w:rsidR="00FC6EC9" w:rsidRDefault="00FC6EC9" w:rsidP="00F64DA6">
      <w:pPr>
        <w:tabs>
          <w:tab w:val="right" w:pos="9639"/>
        </w:tabs>
        <w:ind w:right="2"/>
        <w:rPr>
          <w:rFonts w:ascii="Arial" w:hAnsi="Arial" w:cs="Arial"/>
          <w:b/>
          <w:bCs/>
        </w:rPr>
      </w:pPr>
    </w:p>
    <w:p w14:paraId="144C3AA3" w14:textId="3FB74CFE" w:rsidR="00F64DA6" w:rsidRPr="00FC6EC9" w:rsidRDefault="00F64DA6" w:rsidP="00F64DA6">
      <w:pPr>
        <w:tabs>
          <w:tab w:val="right" w:pos="9639"/>
        </w:tabs>
        <w:ind w:right="2"/>
        <w:rPr>
          <w:rFonts w:ascii="Arial" w:hAnsi="Arial" w:cs="Arial"/>
          <w:i/>
          <w:iCs/>
          <w:sz w:val="20"/>
          <w:szCs w:val="20"/>
        </w:rPr>
      </w:pPr>
      <w:r w:rsidRPr="00FC6EC9">
        <w:rPr>
          <w:rFonts w:ascii="Arial" w:hAnsi="Arial" w:cs="Arial"/>
          <w:i/>
          <w:iCs/>
          <w:sz w:val="20"/>
          <w:szCs w:val="20"/>
        </w:rPr>
        <w:t>3GPP TSG RAN WG1 #106-e</w:t>
      </w:r>
      <w:r w:rsidRPr="00FC6EC9">
        <w:rPr>
          <w:rFonts w:ascii="Arial" w:hAnsi="Arial" w:cs="Arial"/>
          <w:i/>
          <w:iCs/>
          <w:sz w:val="20"/>
          <w:szCs w:val="20"/>
        </w:rPr>
        <w:tab/>
        <w:t>R1-210</w:t>
      </w:r>
      <w:r w:rsidR="00E72F4A" w:rsidRPr="00FC6EC9">
        <w:rPr>
          <w:rFonts w:ascii="Arial" w:hAnsi="Arial" w:cs="Arial"/>
          <w:i/>
          <w:iCs/>
          <w:sz w:val="20"/>
          <w:szCs w:val="20"/>
        </w:rPr>
        <w:t>8526</w:t>
      </w:r>
    </w:p>
    <w:p w14:paraId="4B72487F" w14:textId="77777777" w:rsidR="00F64DA6" w:rsidRPr="00FC6EC9" w:rsidRDefault="00F64DA6" w:rsidP="00F64DA6">
      <w:pPr>
        <w:tabs>
          <w:tab w:val="center" w:pos="4536"/>
          <w:tab w:val="right" w:pos="9072"/>
        </w:tabs>
        <w:rPr>
          <w:rFonts w:ascii="Arial" w:eastAsia="MS Mincho" w:hAnsi="Arial" w:cs="Arial"/>
          <w:i/>
          <w:iCs/>
          <w:sz w:val="20"/>
          <w:szCs w:val="20"/>
          <w:lang w:eastAsia="ja-JP"/>
        </w:rPr>
      </w:pPr>
      <w:r w:rsidRPr="00FC6EC9">
        <w:rPr>
          <w:rFonts w:ascii="Arial" w:eastAsia="MS Mincho" w:hAnsi="Arial" w:cs="Arial"/>
          <w:i/>
          <w:iCs/>
          <w:sz w:val="20"/>
          <w:szCs w:val="20"/>
          <w:lang w:eastAsia="ja-JP"/>
        </w:rPr>
        <w:t>e-Meeting, August 16</w:t>
      </w:r>
      <w:r w:rsidRPr="00FC6EC9">
        <w:rPr>
          <w:rFonts w:ascii="Arial" w:eastAsia="MS Mincho" w:hAnsi="Arial" w:cs="Arial"/>
          <w:i/>
          <w:iCs/>
          <w:sz w:val="20"/>
          <w:szCs w:val="20"/>
          <w:vertAlign w:val="superscript"/>
          <w:lang w:eastAsia="ja-JP"/>
        </w:rPr>
        <w:t>th</w:t>
      </w:r>
      <w:r w:rsidRPr="00FC6EC9">
        <w:rPr>
          <w:rFonts w:ascii="Arial" w:eastAsia="MS Mincho" w:hAnsi="Arial" w:cs="Arial"/>
          <w:i/>
          <w:iCs/>
          <w:sz w:val="20"/>
          <w:szCs w:val="20"/>
          <w:lang w:eastAsia="ja-JP"/>
        </w:rPr>
        <w:t xml:space="preserve"> – 27</w:t>
      </w:r>
      <w:r w:rsidRPr="00FC6EC9">
        <w:rPr>
          <w:rFonts w:ascii="Arial" w:eastAsia="MS Mincho" w:hAnsi="Arial" w:cs="Arial"/>
          <w:i/>
          <w:iCs/>
          <w:sz w:val="20"/>
          <w:szCs w:val="20"/>
          <w:vertAlign w:val="superscript"/>
          <w:lang w:eastAsia="ja-JP"/>
        </w:rPr>
        <w:t>th</w:t>
      </w:r>
      <w:r w:rsidRPr="00FC6EC9">
        <w:rPr>
          <w:rFonts w:ascii="Arial" w:eastAsia="MS Mincho" w:hAnsi="Arial" w:cs="Arial"/>
          <w:i/>
          <w:iCs/>
          <w:sz w:val="20"/>
          <w:szCs w:val="20"/>
          <w:lang w:eastAsia="ja-JP"/>
        </w:rPr>
        <w:t>, 2021</w:t>
      </w:r>
    </w:p>
    <w:p w14:paraId="12C64A7F" w14:textId="77777777" w:rsidR="00485BEE" w:rsidRPr="009A239F" w:rsidRDefault="00485BEE" w:rsidP="00265DAD">
      <w:pPr>
        <w:rPr>
          <w:lang w:eastAsia="zh-CN"/>
        </w:rPr>
      </w:pPr>
    </w:p>
    <w:p w14:paraId="5C24A5B4" w14:textId="458A6B87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275788" w:rsidRPr="00E44A0E">
        <w:rPr>
          <w:rFonts w:ascii="Arial" w:hAnsi="Arial" w:cs="Arial"/>
          <w:sz w:val="20"/>
          <w:szCs w:val="16"/>
        </w:rPr>
        <w:t>LS Reply on TCI State Update for L1/L2-Centric Inter-Cell Mobility to RAN2</w:t>
      </w:r>
    </w:p>
    <w:p w14:paraId="04F5D3BE" w14:textId="7952D88B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R2-2106787</w:t>
      </w:r>
      <w:r w:rsidR="00CB4EBD" w:rsidRPr="00CB4EBD">
        <w:rPr>
          <w:rFonts w:ascii="Arial" w:hAnsi="Arial" w:cs="Arial"/>
          <w:sz w:val="20"/>
          <w:szCs w:val="20"/>
        </w:rPr>
        <w:t>/</w:t>
      </w:r>
      <w:r w:rsidR="005E449E">
        <w:rPr>
          <w:rFonts w:ascii="Arial" w:hAnsi="Arial" w:cs="Arial"/>
          <w:sz w:val="20"/>
          <w:szCs w:val="20"/>
        </w:rPr>
        <w:t>R1-210</w:t>
      </w:r>
      <w:r w:rsidR="00275788">
        <w:rPr>
          <w:rFonts w:ascii="Arial" w:hAnsi="Arial" w:cs="Arial"/>
          <w:sz w:val="20"/>
          <w:szCs w:val="20"/>
        </w:rPr>
        <w:t>6414</w:t>
      </w:r>
    </w:p>
    <w:p w14:paraId="65C8E255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669FCD90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eMIMO-Core</w:t>
      </w:r>
    </w:p>
    <w:p w14:paraId="1B9E02BA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7DB6540" w14:textId="1900C801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16FE2">
        <w:rPr>
          <w:rFonts w:ascii="Arial" w:hAnsi="Arial" w:cs="Arial"/>
          <w:bCs/>
          <w:sz w:val="20"/>
          <w:szCs w:val="20"/>
        </w:rPr>
        <w:t>RAN1</w:t>
      </w:r>
    </w:p>
    <w:p w14:paraId="56C80D42" w14:textId="2D15E7E9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02789A">
        <w:rPr>
          <w:rFonts w:ascii="Arial" w:eastAsia="SimSun" w:hAnsi="Arial" w:cs="Arial"/>
          <w:bCs/>
          <w:sz w:val="20"/>
          <w:szCs w:val="20"/>
          <w:lang w:eastAsia="zh-CN"/>
        </w:rPr>
        <w:t>2</w:t>
      </w:r>
    </w:p>
    <w:p w14:paraId="53B181FB" w14:textId="4CD2BB4C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RAN3, RAN4</w:t>
      </w:r>
      <w:r w:rsidR="0044284D">
        <w:rPr>
          <w:rFonts w:ascii="Arial" w:hAnsi="Arial" w:cs="Arial"/>
          <w:bCs/>
          <w:sz w:val="20"/>
          <w:szCs w:val="20"/>
        </w:rPr>
        <w:t>, RAN</w:t>
      </w:r>
    </w:p>
    <w:p w14:paraId="5BD44E54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ACDC5AD" w14:textId="7F215042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</w:p>
    <w:p w14:paraId="432583E5" w14:textId="08CF3B5A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 Onggosanusi</w:t>
      </w:r>
    </w:p>
    <w:p w14:paraId="1141C063" w14:textId="0857706F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eko.o</w:t>
      </w:r>
      <w:r w:rsidR="005E449E">
        <w:rPr>
          <w:rFonts w:ascii="Arial" w:hAnsi="Arial" w:cs="Arial"/>
          <w:sz w:val="20"/>
          <w:szCs w:val="20"/>
        </w:rPr>
        <w:t>@samsung.com</w:t>
      </w:r>
    </w:p>
    <w:p w14:paraId="227E416D" w14:textId="77777777" w:rsidR="00485BEE" w:rsidRPr="00265DAD" w:rsidRDefault="00485BEE" w:rsidP="00265DAD"/>
    <w:p w14:paraId="60A0B38F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089032B8" w14:textId="04366BA4" w:rsidR="00196B34" w:rsidRPr="0014052B" w:rsidRDefault="003E324C" w:rsidP="003E324C">
      <w:pPr>
        <w:overflowPunct w:val="0"/>
        <w:adjustRightInd w:val="0"/>
        <w:spacing w:after="180"/>
        <w:textAlignment w:val="baseline"/>
        <w:rPr>
          <w:rFonts w:eastAsia="SimSun"/>
          <w:sz w:val="20"/>
          <w:szCs w:val="20"/>
          <w:lang w:eastAsia="zh-CN"/>
        </w:rPr>
      </w:pPr>
      <w:r w:rsidRPr="0014052B">
        <w:rPr>
          <w:rFonts w:eastAsia="DengXian"/>
          <w:sz w:val="20"/>
          <w:szCs w:val="20"/>
          <w:lang w:eastAsia="zh-CN"/>
        </w:rPr>
        <w:t>RAN</w:t>
      </w:r>
      <w:r w:rsidR="00196B34" w:rsidRPr="0014052B">
        <w:rPr>
          <w:rFonts w:eastAsia="DengXian"/>
          <w:sz w:val="20"/>
          <w:szCs w:val="20"/>
          <w:lang w:eastAsia="zh-CN"/>
        </w:rPr>
        <w:t>1 would like to thank RAN2</w:t>
      </w:r>
      <w:r w:rsidRPr="0014052B">
        <w:rPr>
          <w:rFonts w:eastAsia="DengXian"/>
          <w:sz w:val="20"/>
          <w:szCs w:val="20"/>
          <w:lang w:eastAsia="zh-CN"/>
        </w:rPr>
        <w:t xml:space="preserve"> for the LS</w:t>
      </w:r>
      <w:r w:rsidR="00E44A0E" w:rsidRPr="0014052B">
        <w:rPr>
          <w:rFonts w:eastAsia="DengXian"/>
          <w:sz w:val="20"/>
          <w:szCs w:val="20"/>
          <w:lang w:eastAsia="zh-CN"/>
        </w:rPr>
        <w:t xml:space="preserve"> reply</w:t>
      </w:r>
      <w:r w:rsidRPr="0014052B">
        <w:rPr>
          <w:rFonts w:eastAsia="DengXian"/>
          <w:sz w:val="20"/>
          <w:szCs w:val="20"/>
          <w:lang w:eastAsia="zh-CN"/>
        </w:rPr>
        <w:t xml:space="preserve"> on </w:t>
      </w:r>
      <w:r w:rsidR="002B4A83" w:rsidRPr="0014052B">
        <w:rPr>
          <w:bCs/>
          <w:sz w:val="20"/>
          <w:szCs w:val="20"/>
          <w:lang w:val="en-GB"/>
        </w:rPr>
        <w:t>TCI State Update for L1/L2-Centric Inter-Cell Mobility</w:t>
      </w:r>
      <w:r w:rsidR="0068492D" w:rsidRPr="0014052B">
        <w:rPr>
          <w:bCs/>
          <w:sz w:val="20"/>
          <w:szCs w:val="20"/>
          <w:lang w:val="en-GB"/>
        </w:rPr>
        <w:t>.</w:t>
      </w:r>
      <w:r w:rsidR="00196B34" w:rsidRPr="0014052B">
        <w:rPr>
          <w:bCs/>
          <w:sz w:val="20"/>
          <w:szCs w:val="20"/>
          <w:lang w:val="en-GB"/>
        </w:rPr>
        <w:t xml:space="preserve"> RAN1 answers the question in the LS reply from RAN2 as follows:</w:t>
      </w:r>
    </w:p>
    <w:p w14:paraId="36CC2199" w14:textId="77777777" w:rsidR="00196B34" w:rsidRP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B34" w14:paraId="04E87141" w14:textId="77777777" w:rsidTr="00D9596D">
        <w:tc>
          <w:tcPr>
            <w:tcW w:w="9926" w:type="dxa"/>
          </w:tcPr>
          <w:p w14:paraId="4A4E8840" w14:textId="77777777" w:rsidR="00196B34" w:rsidRPr="00121CB2" w:rsidRDefault="00196B34" w:rsidP="00D9596D">
            <w:pPr>
              <w:overflowPunct w:val="0"/>
              <w:adjustRightInd w:val="0"/>
              <w:snapToGrid w:val="0"/>
              <w:spacing w:after="6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121CB2">
              <w:rPr>
                <w:rFonts w:ascii="Arial" w:hAnsi="Arial" w:cs="Arial"/>
                <w:b/>
                <w:sz w:val="20"/>
                <w:szCs w:val="20"/>
              </w:rPr>
              <w:t xml:space="preserve">Question: Does RAN1 assume L1 measurements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(i.e. measurements not using L3 filtering) </w:t>
            </w:r>
            <w:r w:rsidRPr="00121CB2">
              <w:rPr>
                <w:rFonts w:ascii="Arial" w:hAnsi="Arial" w:cs="Arial"/>
                <w:b/>
                <w:sz w:val="20"/>
                <w:szCs w:val="20"/>
              </w:rPr>
              <w:t xml:space="preserve">are used </w:t>
            </w:r>
            <w:r w:rsidRPr="00121CB2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for triggering L1/L2 centric inter-cell mobility</w:t>
            </w:r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 for Scenario 1 and/or Scenario 2</w:t>
            </w:r>
            <w:r w:rsidRPr="00121CB2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  <w:p w14:paraId="41CDC934" w14:textId="77777777" w:rsidR="00196B34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</w:p>
          <w:p w14:paraId="0EACB473" w14:textId="77777777" w:rsidR="00196B34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eastAsia="en-US"/>
              </w:rPr>
              <w:t>Answer</w:t>
            </w:r>
            <w:r>
              <w:rPr>
                <w:rFonts w:eastAsia="Batang"/>
                <w:sz w:val="20"/>
                <w:szCs w:val="20"/>
                <w:lang w:eastAsia="en-US"/>
              </w:rPr>
              <w:t>: As reflected in the revised WID RP-211586, no change in serving cell (hence no inter-cell mobility) is assumed. Therefore, triggering of inter-cell mobility is no longer relevant. Furthermore, per the revised WID, the term “L1/L2-centric inter-cell mobility” should be replaced with “inter-cell beam management”.</w:t>
            </w:r>
          </w:p>
          <w:p w14:paraId="12934A1D" w14:textId="77777777" w:rsidR="00196B34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  <w:r>
              <w:rPr>
                <w:rFonts w:eastAsia="Batang"/>
                <w:sz w:val="20"/>
                <w:szCs w:val="20"/>
                <w:lang w:eastAsia="en-US"/>
              </w:rPr>
              <w:t xml:space="preserve">The UE performs beam measurement and reporting for inter-cell beam management. Here, the revised WID in RP-211586 excludes L3 impact (cf. WID 1.a.iv. “... </w:t>
            </w:r>
            <w:r w:rsidRPr="0019768D">
              <w:rPr>
                <w:sz w:val="18"/>
                <w:szCs w:val="20"/>
              </w:rPr>
              <w:t>This includes L1-</w:t>
            </w:r>
            <w:r>
              <w:rPr>
                <w:sz w:val="18"/>
                <w:szCs w:val="20"/>
              </w:rPr>
              <w:t xml:space="preserve">only measurement/reporting (i.e. </w:t>
            </w:r>
            <w:r w:rsidRPr="0019768D">
              <w:rPr>
                <w:sz w:val="18"/>
                <w:szCs w:val="20"/>
              </w:rPr>
              <w:t>no L3 impact)</w:t>
            </w:r>
            <w:r>
              <w:rPr>
                <w:sz w:val="18"/>
                <w:szCs w:val="20"/>
              </w:rPr>
              <w:t xml:space="preserve"> ...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”). Therefore, RAN1 shall assume only L1 measurements. </w:t>
            </w:r>
          </w:p>
          <w:p w14:paraId="378F0610" w14:textId="77777777" w:rsidR="00196B34" w:rsidRPr="006973DB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</w:p>
        </w:tc>
      </w:tr>
    </w:tbl>
    <w:p w14:paraId="78A691E7" w14:textId="77777777" w:rsid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</w:p>
    <w:p w14:paraId="2A0507D2" w14:textId="7528D04F" w:rsidR="00A566AD" w:rsidRPr="000705FB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14:paraId="1E09CEBF" w14:textId="10CD07EF" w:rsidR="00485BEE" w:rsidRDefault="00196B34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 xml:space="preserve">2.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Actions:</w:t>
      </w:r>
    </w:p>
    <w:p w14:paraId="695A5959" w14:textId="3BC391E8" w:rsidR="005C4BD3" w:rsidRPr="001E376C" w:rsidRDefault="00196B34" w:rsidP="001E376C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To: RAN2</w:t>
      </w:r>
    </w:p>
    <w:p w14:paraId="617864CA" w14:textId="2D081EFF" w:rsidR="005C4BD3" w:rsidRDefault="00196B3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96B34">
        <w:rPr>
          <w:rFonts w:ascii="Arial" w:eastAsia="SimSun" w:hAnsi="Arial" w:cs="Arial"/>
          <w:b/>
          <w:sz w:val="20"/>
          <w:szCs w:val="20"/>
          <w:lang w:eastAsia="zh-CN"/>
        </w:rPr>
        <w:t>ACTION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="00263204" w:rsidRPr="000E5C46">
        <w:rPr>
          <w:rFonts w:eastAsia="SimSun"/>
          <w:sz w:val="20"/>
          <w:szCs w:val="20"/>
          <w:lang w:eastAsia="zh-CN"/>
        </w:rPr>
        <w:t>RAN</w:t>
      </w:r>
      <w:r w:rsidRPr="000E5C46">
        <w:rPr>
          <w:rFonts w:eastAsia="SimSun"/>
          <w:sz w:val="20"/>
          <w:szCs w:val="20"/>
          <w:lang w:eastAsia="zh-CN"/>
        </w:rPr>
        <w:t>1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respectfully asks RAN</w:t>
      </w:r>
      <w:r w:rsidRPr="000E5C46">
        <w:rPr>
          <w:rFonts w:eastAsia="SimSun"/>
          <w:sz w:val="20"/>
          <w:szCs w:val="20"/>
          <w:lang w:eastAsia="zh-CN"/>
        </w:rPr>
        <w:t>2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to take the above </w:t>
      </w:r>
      <w:r w:rsidRPr="000E5C46">
        <w:rPr>
          <w:rFonts w:eastAsia="SimSun"/>
          <w:sz w:val="20"/>
          <w:szCs w:val="20"/>
          <w:lang w:eastAsia="zh-CN"/>
        </w:rPr>
        <w:t xml:space="preserve">information </w:t>
      </w:r>
      <w:r w:rsidR="00263204" w:rsidRPr="000E5C46">
        <w:rPr>
          <w:rFonts w:eastAsia="SimSun"/>
          <w:sz w:val="20"/>
          <w:szCs w:val="20"/>
          <w:lang w:eastAsia="zh-CN"/>
        </w:rPr>
        <w:t>into account for future work</w:t>
      </w:r>
      <w:r w:rsidR="000D1325" w:rsidRPr="000E5C46">
        <w:rPr>
          <w:rFonts w:eastAsia="SimSun"/>
          <w:sz w:val="20"/>
          <w:szCs w:val="20"/>
          <w:lang w:eastAsia="zh-CN"/>
        </w:rPr>
        <w:t>.</w:t>
      </w:r>
      <w:r w:rsidR="00263204"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1FA41DC7" w14:textId="77777777" w:rsidR="009D4C78" w:rsidRPr="00DC1AC9" w:rsidRDefault="009D4C78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6172E63" w14:textId="2FE65A3A" w:rsidR="00485BEE" w:rsidRPr="000A52C9" w:rsidRDefault="000A52C9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 xml:space="preserve">. Date of Next </w:t>
      </w:r>
      <w:r w:rsidR="00CA2F4B">
        <w:rPr>
          <w:rFonts w:ascii="Arial" w:eastAsia="SimSun" w:hAnsi="Arial" w:cs="Arial"/>
          <w:b/>
          <w:sz w:val="20"/>
          <w:szCs w:val="20"/>
        </w:rPr>
        <w:t xml:space="preserve">TSG-RAN WG1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Meetings:</w:t>
      </w:r>
    </w:p>
    <w:p w14:paraId="725B76A9" w14:textId="1F77DA04" w:rsidR="00B62B09" w:rsidRPr="00CA2F4B" w:rsidRDefault="00896183" w:rsidP="00B62B09">
      <w:pPr>
        <w:spacing w:before="120" w:after="120"/>
        <w:rPr>
          <w:rFonts w:eastAsia="SimSun"/>
          <w:sz w:val="20"/>
          <w:szCs w:val="20"/>
          <w:lang w:eastAsia="zh-CN"/>
        </w:rPr>
      </w:pPr>
      <w:r w:rsidRPr="00CA2F4B">
        <w:rPr>
          <w:rFonts w:eastAsia="SimSun"/>
          <w:sz w:val="20"/>
          <w:szCs w:val="20"/>
          <w:lang w:eastAsia="zh-CN"/>
        </w:rPr>
        <w:t xml:space="preserve">TSG RAN WG1   Meeting #106bis-e            </w:t>
      </w:r>
      <w:r w:rsidR="005E664C" w:rsidRPr="00CA2F4B">
        <w:rPr>
          <w:rFonts w:eastAsia="SimSun"/>
          <w:sz w:val="20"/>
          <w:szCs w:val="20"/>
          <w:lang w:eastAsia="zh-CN"/>
        </w:rPr>
        <w:t xml:space="preserve">   </w:t>
      </w:r>
      <w:r w:rsidR="00EB79DA">
        <w:rPr>
          <w:rFonts w:eastAsia="SimSun"/>
          <w:sz w:val="20"/>
          <w:szCs w:val="20"/>
          <w:lang w:eastAsia="zh-CN"/>
        </w:rPr>
        <w:t>Oct</w:t>
      </w:r>
      <w:r w:rsidR="005E664C" w:rsidRPr="00CA2F4B">
        <w:rPr>
          <w:rFonts w:eastAsia="SimSun"/>
          <w:sz w:val="20"/>
          <w:szCs w:val="20"/>
          <w:lang w:eastAsia="zh-CN"/>
        </w:rPr>
        <w:t>.</w:t>
      </w:r>
      <w:r w:rsidR="00B62B09" w:rsidRPr="00CA2F4B">
        <w:rPr>
          <w:rFonts w:eastAsia="SimSun"/>
          <w:sz w:val="20"/>
          <w:szCs w:val="20"/>
          <w:lang w:eastAsia="zh-CN"/>
        </w:rPr>
        <w:t xml:space="preserve"> 1</w:t>
      </w:r>
      <w:r w:rsidR="0014052B">
        <w:rPr>
          <w:rFonts w:eastAsia="SimSun"/>
          <w:sz w:val="20"/>
          <w:szCs w:val="20"/>
          <w:lang w:eastAsia="zh-CN"/>
        </w:rPr>
        <w:t>1</w:t>
      </w:r>
      <w:r w:rsidR="00D2750C" w:rsidRPr="00CA2F4B">
        <w:rPr>
          <w:rFonts w:eastAsia="SimSun"/>
          <w:sz w:val="20"/>
          <w:szCs w:val="20"/>
          <w:lang w:eastAsia="zh-CN"/>
        </w:rPr>
        <w:t xml:space="preserve"> </w:t>
      </w:r>
      <w:r w:rsidR="002235A0" w:rsidRPr="00CA2F4B">
        <w:rPr>
          <w:rFonts w:eastAsia="SimSun"/>
          <w:sz w:val="20"/>
          <w:szCs w:val="20"/>
          <w:lang w:eastAsia="zh-CN"/>
        </w:rPr>
        <w:t xml:space="preserve">– </w:t>
      </w:r>
      <w:r w:rsidR="0014052B">
        <w:rPr>
          <w:rFonts w:eastAsia="SimSun"/>
          <w:sz w:val="20"/>
          <w:szCs w:val="20"/>
          <w:lang w:eastAsia="zh-CN"/>
        </w:rPr>
        <w:t>19</w:t>
      </w:r>
      <w:r w:rsidR="00B62B09" w:rsidRPr="00CA2F4B">
        <w:rPr>
          <w:rFonts w:eastAsia="SimSun"/>
          <w:sz w:val="20"/>
          <w:szCs w:val="20"/>
          <w:lang w:eastAsia="zh-CN"/>
        </w:rPr>
        <w:t>, 2021           Online</w:t>
      </w:r>
    </w:p>
    <w:p w14:paraId="0055A318" w14:textId="77777777"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34A7CE" w14:textId="77777777" w:rsidR="00192CA7" w:rsidRDefault="00192CA7">
      <w:r>
        <w:separator/>
      </w:r>
    </w:p>
  </w:endnote>
  <w:endnote w:type="continuationSeparator" w:id="0">
    <w:p w14:paraId="5A878F2E" w14:textId="77777777" w:rsidR="00192CA7" w:rsidRDefault="00192CA7">
      <w:r>
        <w:continuationSeparator/>
      </w:r>
    </w:p>
  </w:endnote>
  <w:endnote w:type="continuationNotice" w:id="1">
    <w:p w14:paraId="3DAEAFEA" w14:textId="77777777" w:rsidR="00192CA7" w:rsidRDefault="00192C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157C4" w14:textId="5A6C91DE" w:rsidR="00813417" w:rsidRDefault="008134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72F4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72F4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CAA468" w14:textId="77777777" w:rsidR="00192CA7" w:rsidRDefault="00192CA7">
      <w:r>
        <w:separator/>
      </w:r>
    </w:p>
  </w:footnote>
  <w:footnote w:type="continuationSeparator" w:id="0">
    <w:p w14:paraId="6FC02C57" w14:textId="77777777" w:rsidR="00192CA7" w:rsidRDefault="00192CA7">
      <w:r>
        <w:continuationSeparator/>
      </w:r>
    </w:p>
  </w:footnote>
  <w:footnote w:type="continuationNotice" w:id="1">
    <w:p w14:paraId="3EC0DCB6" w14:textId="77777777" w:rsidR="00192CA7" w:rsidRDefault="00192C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D785F" w14:textId="77777777" w:rsidR="00813417" w:rsidRDefault="008134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3" w15:restartNumberingAfterBreak="0">
    <w:nsid w:val="40FE026E"/>
    <w:multiLevelType w:val="hybridMultilevel"/>
    <w:tmpl w:val="836A03C2"/>
    <w:lvl w:ilvl="0" w:tplc="B8422F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3409C2"/>
    <w:multiLevelType w:val="multilevel"/>
    <w:tmpl w:val="E1CC0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7"/>
  </w:num>
  <w:num w:numId="3">
    <w:abstractNumId w:val="9"/>
  </w:num>
  <w:num w:numId="4">
    <w:abstractNumId w:val="10"/>
  </w:num>
  <w:num w:numId="5">
    <w:abstractNumId w:val="7"/>
  </w:num>
  <w:num w:numId="6">
    <w:abstractNumId w:val="14"/>
  </w:num>
  <w:num w:numId="7">
    <w:abstractNumId w:val="21"/>
  </w:num>
  <w:num w:numId="8">
    <w:abstractNumId w:val="8"/>
  </w:num>
  <w:num w:numId="9">
    <w:abstractNumId w:val="19"/>
  </w:num>
  <w:num w:numId="10">
    <w:abstractNumId w:val="2"/>
  </w:num>
  <w:num w:numId="11">
    <w:abstractNumId w:val="22"/>
  </w:num>
  <w:num w:numId="12">
    <w:abstractNumId w:val="24"/>
  </w:num>
  <w:num w:numId="13">
    <w:abstractNumId w:val="3"/>
  </w:num>
  <w:num w:numId="14">
    <w:abstractNumId w:val="11"/>
  </w:num>
  <w:num w:numId="15">
    <w:abstractNumId w:val="4"/>
  </w:num>
  <w:num w:numId="16">
    <w:abstractNumId w:val="18"/>
  </w:num>
  <w:num w:numId="17">
    <w:abstractNumId w:val="5"/>
  </w:num>
  <w:num w:numId="18">
    <w:abstractNumId w:val="0"/>
  </w:num>
  <w:num w:numId="19">
    <w:abstractNumId w:val="20"/>
  </w:num>
  <w:num w:numId="20">
    <w:abstractNumId w:val="6"/>
  </w:num>
  <w:num w:numId="21">
    <w:abstractNumId w:val="15"/>
  </w:num>
  <w:num w:numId="22">
    <w:abstractNumId w:val="23"/>
  </w:num>
  <w:num w:numId="23">
    <w:abstractNumId w:val="12"/>
  </w:num>
  <w:num w:numId="24">
    <w:abstractNumId w:val="16"/>
  </w:num>
  <w:num w:numId="25">
    <w:abstractNumId w:val="13"/>
  </w:num>
  <w:num w:numId="26">
    <w:abstractNumId w:val="24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 w:numId="31">
    <w:abstractNumId w:val="24"/>
  </w:num>
  <w:num w:numId="32">
    <w:abstractNumId w:val="1"/>
  </w:num>
  <w:num w:numId="33">
    <w:abstractNumId w:val="1"/>
  </w:num>
  <w:num w:numId="34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35D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367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89A"/>
    <w:rsid w:val="00027939"/>
    <w:rsid w:val="00027988"/>
    <w:rsid w:val="00027BD2"/>
    <w:rsid w:val="0003167D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5FB"/>
    <w:rsid w:val="000707A2"/>
    <w:rsid w:val="00071CD9"/>
    <w:rsid w:val="00071F96"/>
    <w:rsid w:val="00073690"/>
    <w:rsid w:val="000750D0"/>
    <w:rsid w:val="0007550F"/>
    <w:rsid w:val="00075C5D"/>
    <w:rsid w:val="0007717C"/>
    <w:rsid w:val="0007771A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94B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3E58"/>
    <w:rsid w:val="000A4016"/>
    <w:rsid w:val="000A52C9"/>
    <w:rsid w:val="000A54F0"/>
    <w:rsid w:val="000A56F2"/>
    <w:rsid w:val="000A59FD"/>
    <w:rsid w:val="000A5D60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843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A6D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2A43"/>
    <w:rsid w:val="000D3CED"/>
    <w:rsid w:val="000D42CD"/>
    <w:rsid w:val="000D46AB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5C46"/>
    <w:rsid w:val="000E6E30"/>
    <w:rsid w:val="000E72BC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2F"/>
    <w:rsid w:val="000F3F6C"/>
    <w:rsid w:val="000F4E73"/>
    <w:rsid w:val="000F63FD"/>
    <w:rsid w:val="000F6878"/>
    <w:rsid w:val="000F6DF3"/>
    <w:rsid w:val="000F75D8"/>
    <w:rsid w:val="001002DA"/>
    <w:rsid w:val="001005FF"/>
    <w:rsid w:val="001008B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07BE9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0A"/>
    <w:rsid w:val="00117850"/>
    <w:rsid w:val="00117EB6"/>
    <w:rsid w:val="0012066D"/>
    <w:rsid w:val="001209C9"/>
    <w:rsid w:val="00120DA2"/>
    <w:rsid w:val="0012193F"/>
    <w:rsid w:val="001219F5"/>
    <w:rsid w:val="00121A20"/>
    <w:rsid w:val="00121CB2"/>
    <w:rsid w:val="00121FDD"/>
    <w:rsid w:val="0012233A"/>
    <w:rsid w:val="00122CA7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919"/>
    <w:rsid w:val="00137AB5"/>
    <w:rsid w:val="00137F0B"/>
    <w:rsid w:val="0014052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286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1FF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2CA7"/>
    <w:rsid w:val="001932FC"/>
    <w:rsid w:val="0019341A"/>
    <w:rsid w:val="00194B49"/>
    <w:rsid w:val="00194E8F"/>
    <w:rsid w:val="00194F24"/>
    <w:rsid w:val="00195B92"/>
    <w:rsid w:val="00195FBA"/>
    <w:rsid w:val="001964A1"/>
    <w:rsid w:val="0019657C"/>
    <w:rsid w:val="00196A3C"/>
    <w:rsid w:val="00196B34"/>
    <w:rsid w:val="001974A8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F4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6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A8C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583F"/>
    <w:rsid w:val="001D6342"/>
    <w:rsid w:val="001D6C6F"/>
    <w:rsid w:val="001D6CEB"/>
    <w:rsid w:val="001D6D53"/>
    <w:rsid w:val="001D6F08"/>
    <w:rsid w:val="001E01F8"/>
    <w:rsid w:val="001E0F8D"/>
    <w:rsid w:val="001E217A"/>
    <w:rsid w:val="001E29D3"/>
    <w:rsid w:val="001E2DB2"/>
    <w:rsid w:val="001E376C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56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E6A"/>
    <w:rsid w:val="00205F33"/>
    <w:rsid w:val="00206277"/>
    <w:rsid w:val="0020698E"/>
    <w:rsid w:val="002069B2"/>
    <w:rsid w:val="00207729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219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39C"/>
    <w:rsid w:val="00227AF2"/>
    <w:rsid w:val="00227E24"/>
    <w:rsid w:val="00227ECB"/>
    <w:rsid w:val="0023048C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2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A3"/>
    <w:rsid w:val="00262EB6"/>
    <w:rsid w:val="0026314A"/>
    <w:rsid w:val="00263204"/>
    <w:rsid w:val="002633E3"/>
    <w:rsid w:val="00263A8B"/>
    <w:rsid w:val="00264228"/>
    <w:rsid w:val="00264334"/>
    <w:rsid w:val="00264500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3BB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788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5A8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D70"/>
    <w:rsid w:val="00290F8D"/>
    <w:rsid w:val="00291663"/>
    <w:rsid w:val="0029180C"/>
    <w:rsid w:val="00291B4C"/>
    <w:rsid w:val="00292EB7"/>
    <w:rsid w:val="00292EBF"/>
    <w:rsid w:val="0029321E"/>
    <w:rsid w:val="002936C8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37F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5EE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2F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034F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FB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719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B38"/>
    <w:rsid w:val="00323EED"/>
    <w:rsid w:val="0032411E"/>
    <w:rsid w:val="003249E4"/>
    <w:rsid w:val="00324BD5"/>
    <w:rsid w:val="00324D23"/>
    <w:rsid w:val="0032515B"/>
    <w:rsid w:val="0032582F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47F8E"/>
    <w:rsid w:val="00350345"/>
    <w:rsid w:val="00350849"/>
    <w:rsid w:val="00351238"/>
    <w:rsid w:val="0035159F"/>
    <w:rsid w:val="00351782"/>
    <w:rsid w:val="00351FA7"/>
    <w:rsid w:val="00352481"/>
    <w:rsid w:val="00352863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4A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0D3E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0C72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5CFB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07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075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1ED"/>
    <w:rsid w:val="0041263E"/>
    <w:rsid w:val="00412820"/>
    <w:rsid w:val="00412E13"/>
    <w:rsid w:val="00412F4C"/>
    <w:rsid w:val="00413288"/>
    <w:rsid w:val="00413AAC"/>
    <w:rsid w:val="00414F08"/>
    <w:rsid w:val="0041547C"/>
    <w:rsid w:val="00415AE2"/>
    <w:rsid w:val="00415B4D"/>
    <w:rsid w:val="00415CFE"/>
    <w:rsid w:val="00416811"/>
    <w:rsid w:val="00416EC8"/>
    <w:rsid w:val="00416FE2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A5B"/>
    <w:rsid w:val="00431CCC"/>
    <w:rsid w:val="00431E51"/>
    <w:rsid w:val="004323FC"/>
    <w:rsid w:val="00432653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68E"/>
    <w:rsid w:val="0044284D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20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7B1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581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751F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6F12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5C85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5B55"/>
    <w:rsid w:val="00535C9A"/>
    <w:rsid w:val="00536759"/>
    <w:rsid w:val="00536BF2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181"/>
    <w:rsid w:val="00563697"/>
    <w:rsid w:val="00563AEB"/>
    <w:rsid w:val="00563E5C"/>
    <w:rsid w:val="005640BE"/>
    <w:rsid w:val="005654D4"/>
    <w:rsid w:val="0056656F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64B"/>
    <w:rsid w:val="005B0793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0F8"/>
    <w:rsid w:val="005C31DE"/>
    <w:rsid w:val="005C33E1"/>
    <w:rsid w:val="005C4532"/>
    <w:rsid w:val="005C495F"/>
    <w:rsid w:val="005C4A8E"/>
    <w:rsid w:val="005C4AC6"/>
    <w:rsid w:val="005C4BD3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71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0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035"/>
    <w:rsid w:val="00653162"/>
    <w:rsid w:val="00653B2B"/>
    <w:rsid w:val="00655733"/>
    <w:rsid w:val="00655751"/>
    <w:rsid w:val="00655ACD"/>
    <w:rsid w:val="00655F1C"/>
    <w:rsid w:val="0065609B"/>
    <w:rsid w:val="006563B0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08E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478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581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55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E7E71"/>
    <w:rsid w:val="006F01B6"/>
    <w:rsid w:val="006F0838"/>
    <w:rsid w:val="006F13AA"/>
    <w:rsid w:val="006F1B70"/>
    <w:rsid w:val="006F1DC8"/>
    <w:rsid w:val="006F2117"/>
    <w:rsid w:val="006F2235"/>
    <w:rsid w:val="006F2343"/>
    <w:rsid w:val="006F263E"/>
    <w:rsid w:val="006F2DD7"/>
    <w:rsid w:val="006F31C1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6CE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6F27"/>
    <w:rsid w:val="00707072"/>
    <w:rsid w:val="00707D42"/>
    <w:rsid w:val="00707D61"/>
    <w:rsid w:val="00707F10"/>
    <w:rsid w:val="007116B4"/>
    <w:rsid w:val="00711F0E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3C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3FD7"/>
    <w:rsid w:val="0072441E"/>
    <w:rsid w:val="00724914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5C65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139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B94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0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56BB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17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C07"/>
    <w:rsid w:val="00867F91"/>
    <w:rsid w:val="008704FC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2BF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1E"/>
    <w:rsid w:val="008959E1"/>
    <w:rsid w:val="00895B85"/>
    <w:rsid w:val="00896183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295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498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337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87B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D8A"/>
    <w:rsid w:val="00900F22"/>
    <w:rsid w:val="009013D1"/>
    <w:rsid w:val="00901F29"/>
    <w:rsid w:val="009020AD"/>
    <w:rsid w:val="009021F6"/>
    <w:rsid w:val="00902350"/>
    <w:rsid w:val="00902486"/>
    <w:rsid w:val="00902535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4F75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B1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67D04"/>
    <w:rsid w:val="009705CC"/>
    <w:rsid w:val="00970E55"/>
    <w:rsid w:val="0097130C"/>
    <w:rsid w:val="00971F08"/>
    <w:rsid w:val="00971F5C"/>
    <w:rsid w:val="00972772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DBF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949"/>
    <w:rsid w:val="00991D1A"/>
    <w:rsid w:val="009924E3"/>
    <w:rsid w:val="00992516"/>
    <w:rsid w:val="0099299D"/>
    <w:rsid w:val="009929BE"/>
    <w:rsid w:val="0099310A"/>
    <w:rsid w:val="009932F9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149"/>
    <w:rsid w:val="0099722A"/>
    <w:rsid w:val="009977B1"/>
    <w:rsid w:val="00997ADB"/>
    <w:rsid w:val="00997BF9"/>
    <w:rsid w:val="009A03A0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3D93"/>
    <w:rsid w:val="009B43DF"/>
    <w:rsid w:val="009B478F"/>
    <w:rsid w:val="009B4DF4"/>
    <w:rsid w:val="009B511E"/>
    <w:rsid w:val="009B5283"/>
    <w:rsid w:val="009B535B"/>
    <w:rsid w:val="009B564E"/>
    <w:rsid w:val="009B5E68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577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3CD4"/>
    <w:rsid w:val="009D45B9"/>
    <w:rsid w:val="009D4C78"/>
    <w:rsid w:val="009D4DA0"/>
    <w:rsid w:val="009D4E0A"/>
    <w:rsid w:val="009D4EED"/>
    <w:rsid w:val="009D4FF0"/>
    <w:rsid w:val="009D5066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6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48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7D5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506"/>
    <w:rsid w:val="00A17EBF"/>
    <w:rsid w:val="00A17F63"/>
    <w:rsid w:val="00A20379"/>
    <w:rsid w:val="00A2051B"/>
    <w:rsid w:val="00A20784"/>
    <w:rsid w:val="00A20E07"/>
    <w:rsid w:val="00A2193B"/>
    <w:rsid w:val="00A22075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2D84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2E87"/>
    <w:rsid w:val="00A43485"/>
    <w:rsid w:val="00A436AF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6CB9"/>
    <w:rsid w:val="00A6760C"/>
    <w:rsid w:val="00A67E6C"/>
    <w:rsid w:val="00A67FB1"/>
    <w:rsid w:val="00A70162"/>
    <w:rsid w:val="00A70817"/>
    <w:rsid w:val="00A71277"/>
    <w:rsid w:val="00A7159D"/>
    <w:rsid w:val="00A7194D"/>
    <w:rsid w:val="00A719D1"/>
    <w:rsid w:val="00A71B99"/>
    <w:rsid w:val="00A71F88"/>
    <w:rsid w:val="00A72EF1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5AD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1F1F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88D"/>
    <w:rsid w:val="00AB3938"/>
    <w:rsid w:val="00AB3A48"/>
    <w:rsid w:val="00AB3F33"/>
    <w:rsid w:val="00AB44DE"/>
    <w:rsid w:val="00AB4AB8"/>
    <w:rsid w:val="00AB5334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413"/>
    <w:rsid w:val="00AE2540"/>
    <w:rsid w:val="00AE27AC"/>
    <w:rsid w:val="00AE2EC9"/>
    <w:rsid w:val="00AE31D6"/>
    <w:rsid w:val="00AE3981"/>
    <w:rsid w:val="00AE3E93"/>
    <w:rsid w:val="00AE40E0"/>
    <w:rsid w:val="00AE465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F7E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47C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75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2E8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05"/>
    <w:rsid w:val="00B60F10"/>
    <w:rsid w:val="00B61000"/>
    <w:rsid w:val="00B615A3"/>
    <w:rsid w:val="00B61BA3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756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0A0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0D4D"/>
    <w:rsid w:val="00BB111A"/>
    <w:rsid w:val="00BB14C4"/>
    <w:rsid w:val="00BB24ED"/>
    <w:rsid w:val="00BB2A25"/>
    <w:rsid w:val="00BB34D8"/>
    <w:rsid w:val="00BB36D4"/>
    <w:rsid w:val="00BB4495"/>
    <w:rsid w:val="00BB51E9"/>
    <w:rsid w:val="00BB52BF"/>
    <w:rsid w:val="00BB534C"/>
    <w:rsid w:val="00BB54B9"/>
    <w:rsid w:val="00BB5E9D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5"/>
    <w:rsid w:val="00BC3216"/>
    <w:rsid w:val="00BC3F66"/>
    <w:rsid w:val="00BC3FAD"/>
    <w:rsid w:val="00BC44DE"/>
    <w:rsid w:val="00BC4D2E"/>
    <w:rsid w:val="00BC5424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3D9F"/>
    <w:rsid w:val="00BD4035"/>
    <w:rsid w:val="00BD48AC"/>
    <w:rsid w:val="00BD4CDD"/>
    <w:rsid w:val="00BD4E76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9B6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7BD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B59"/>
    <w:rsid w:val="00C30F0B"/>
    <w:rsid w:val="00C3168E"/>
    <w:rsid w:val="00C3196C"/>
    <w:rsid w:val="00C31DE7"/>
    <w:rsid w:val="00C32B78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4FC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318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5E5E"/>
    <w:rsid w:val="00C767BE"/>
    <w:rsid w:val="00C768C6"/>
    <w:rsid w:val="00C76963"/>
    <w:rsid w:val="00C769B4"/>
    <w:rsid w:val="00C76C55"/>
    <w:rsid w:val="00C76E3C"/>
    <w:rsid w:val="00C76EC6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547"/>
    <w:rsid w:val="00C8358F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35B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1F2C"/>
    <w:rsid w:val="00CA2BD2"/>
    <w:rsid w:val="00CA2BF4"/>
    <w:rsid w:val="00CA2F4B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4A4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1B42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AF7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70E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0CC"/>
    <w:rsid w:val="00D5338A"/>
    <w:rsid w:val="00D53A92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95B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85A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463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0E9"/>
    <w:rsid w:val="00E045A4"/>
    <w:rsid w:val="00E04A56"/>
    <w:rsid w:val="00E0503D"/>
    <w:rsid w:val="00E05289"/>
    <w:rsid w:val="00E05B68"/>
    <w:rsid w:val="00E05C62"/>
    <w:rsid w:val="00E061A3"/>
    <w:rsid w:val="00E0703B"/>
    <w:rsid w:val="00E0781D"/>
    <w:rsid w:val="00E07F65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4D7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5CE8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0E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46F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CFC"/>
    <w:rsid w:val="00E55D27"/>
    <w:rsid w:val="00E5729C"/>
    <w:rsid w:val="00E572F1"/>
    <w:rsid w:val="00E57565"/>
    <w:rsid w:val="00E57ABE"/>
    <w:rsid w:val="00E60455"/>
    <w:rsid w:val="00E60AD7"/>
    <w:rsid w:val="00E615D5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690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2F4A"/>
    <w:rsid w:val="00E734BE"/>
    <w:rsid w:val="00E73DC7"/>
    <w:rsid w:val="00E74446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9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889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0EF2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9DA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3F30"/>
    <w:rsid w:val="00ED4BF3"/>
    <w:rsid w:val="00ED4C85"/>
    <w:rsid w:val="00ED668D"/>
    <w:rsid w:val="00ED6C4B"/>
    <w:rsid w:val="00ED6DF2"/>
    <w:rsid w:val="00ED74C4"/>
    <w:rsid w:val="00ED7799"/>
    <w:rsid w:val="00ED7D7C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559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18A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04A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D9F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3F63"/>
    <w:rsid w:val="00F54C72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0FAF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4DA6"/>
    <w:rsid w:val="00F651BE"/>
    <w:rsid w:val="00F65A96"/>
    <w:rsid w:val="00F65DAC"/>
    <w:rsid w:val="00F660C5"/>
    <w:rsid w:val="00F66D25"/>
    <w:rsid w:val="00F66EA9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5F16"/>
    <w:rsid w:val="00F763D7"/>
    <w:rsid w:val="00F76EFA"/>
    <w:rsid w:val="00F76F66"/>
    <w:rsid w:val="00F773FB"/>
    <w:rsid w:val="00F80369"/>
    <w:rsid w:val="00F804BE"/>
    <w:rsid w:val="00F817CE"/>
    <w:rsid w:val="00F8300F"/>
    <w:rsid w:val="00F833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55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A7EDE"/>
    <w:rsid w:val="00FB0445"/>
    <w:rsid w:val="00FB1A04"/>
    <w:rsid w:val="00FB1DAF"/>
    <w:rsid w:val="00FB1EDB"/>
    <w:rsid w:val="00FB1F99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3CC"/>
    <w:rsid w:val="00FC14D6"/>
    <w:rsid w:val="00FC224E"/>
    <w:rsid w:val="00FC3CA0"/>
    <w:rsid w:val="00FC4AD0"/>
    <w:rsid w:val="00FC54BD"/>
    <w:rsid w:val="00FC6EC9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2DCA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10219"/>
  <w15:docId w15:val="{82ED0C60-EDD2-4F3C-BADF-2F3EAC86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39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1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6E0637"/>
    <w:pPr>
      <w:ind w:leftChars="400" w:left="800"/>
    </w:pPr>
  </w:style>
  <w:style w:type="character" w:customStyle="1" w:styleId="ProposalChar">
    <w:name w:val="Proposal Char"/>
    <w:link w:val="Proposal"/>
    <w:rsid w:val="00E65690"/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5AIRPNAIUNRU-859666464-9112</_dlc_DocId>
    <_dlc_DocIdUrl xmlns="71c5aaf6-e6ce-465b-b873-5148d2a4c105">
      <Url>https://nokia.sharepoint.com/sites/c5g/e2earch/_layouts/15/DocIdRedir.aspx?ID=5AIRPNAIUNRU-859666464-9112</Url>
      <Description>5AIRPNAIUNRU-859666464-9112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7A571-6B07-461C-B030-5F4290F8B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AD2DC-9807-4BAF-82DD-A57534F46FB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F8858C9-7299-4304-854B-77C7879A0A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A80407-3CC8-4ED3-81DD-A633DBEB04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D320C00-92DB-47B2-9742-93AB44D4C56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7BEDBB9-2948-49E6-8203-87C91EF55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163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1649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JK</cp:lastModifiedBy>
  <cp:revision>18</cp:revision>
  <cp:lastPrinted>2008-01-30T23:09:00Z</cp:lastPrinted>
  <dcterms:created xsi:type="dcterms:W3CDTF">2021-06-03T00:30:00Z</dcterms:created>
  <dcterms:modified xsi:type="dcterms:W3CDTF">2021-09-04T18:54:00Z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c8cb68ad-b0ff-4bca-99c3-088584af7d8b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1621579405</vt:lpwstr>
  </property>
  <property fmtid="{D5CDD505-2E9C-101B-9397-08002B2CF9AE}" pid="9" name="CWM3d356f4e03764e299108fc61d42643b5">
    <vt:lpwstr>CWM8TFBzoh/JULwk3DAQKDliXBb+0IG4hzD0qfDVItMW9IsPyz4mpTApm5rOWlWM9jE/Bjt6UCK7IZBFptbFhWfEQ==</vt:lpwstr>
  </property>
</Properties>
</file>