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1D989AC1" w:rsidR="00543DA6" w:rsidRPr="006F2DC2" w:rsidRDefault="00AD02AD"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AD02AD">
        <w:rPr>
          <w:rFonts w:ascii="Arial" w:eastAsia="MS Mincho" w:hAnsi="Arial"/>
          <w:b/>
          <w:sz w:val="22"/>
          <w:szCs w:val="22"/>
          <w:lang w:val="x-none"/>
        </w:rPr>
        <w:t xml:space="preserve">3GPP TSG RAN </w:t>
      </w:r>
      <w:r w:rsidR="00616768">
        <w:rPr>
          <w:rFonts w:ascii="Arial" w:eastAsiaTheme="minorEastAsia" w:hAnsi="Arial" w:hint="eastAsia"/>
          <w:b/>
          <w:sz w:val="22"/>
          <w:szCs w:val="22"/>
          <w:lang w:val="x-none" w:eastAsia="zh-CN"/>
        </w:rPr>
        <w:t>Meeting</w:t>
      </w:r>
      <w:r w:rsidRPr="00AD02AD">
        <w:rPr>
          <w:rFonts w:ascii="Arial" w:eastAsia="MS Mincho" w:hAnsi="Arial"/>
          <w:b/>
          <w:sz w:val="22"/>
          <w:szCs w:val="22"/>
          <w:lang w:val="x-none"/>
        </w:rPr>
        <w:t>#101</w:t>
      </w:r>
      <w:r w:rsidR="006F2DC2" w:rsidRPr="00F9732D">
        <w:rPr>
          <w:rFonts w:ascii="Arial" w:eastAsia="MS Mincho" w:hAnsi="Arial" w:hint="eastAsia"/>
          <w:b/>
          <w:sz w:val="22"/>
          <w:szCs w:val="22"/>
          <w:lang w:val="x-none"/>
        </w:rPr>
        <w:t xml:space="preserve">               </w:t>
      </w:r>
      <w:r>
        <w:rPr>
          <w:rFonts w:ascii="Arial" w:eastAsiaTheme="minorEastAsia" w:hAnsi="Arial" w:hint="eastAsia"/>
          <w:b/>
          <w:sz w:val="22"/>
          <w:szCs w:val="22"/>
          <w:lang w:val="x-none" w:eastAsia="zh-CN"/>
        </w:rPr>
        <w:tab/>
      </w:r>
      <w:r w:rsidR="006F2DC2" w:rsidRPr="00F9732D">
        <w:rPr>
          <w:rFonts w:ascii="Arial" w:eastAsia="MS Mincho" w:hAnsi="Arial" w:hint="eastAsia"/>
          <w:b/>
          <w:sz w:val="22"/>
          <w:szCs w:val="22"/>
          <w:lang w:val="x-none"/>
        </w:rPr>
        <w:t xml:space="preserve">        </w:t>
      </w:r>
      <w:r w:rsidR="006F2DC2">
        <w:rPr>
          <w:rFonts w:ascii="Arial" w:eastAsiaTheme="minorEastAsia" w:hAnsi="Arial" w:hint="eastAsia"/>
          <w:b/>
          <w:sz w:val="22"/>
          <w:szCs w:val="22"/>
          <w:lang w:val="x-none" w:eastAsia="zh-CN"/>
        </w:rPr>
        <w:t xml:space="preserve">                                  </w:t>
      </w:r>
      <w:r w:rsidR="006F2DC2" w:rsidRPr="00F9732D">
        <w:rPr>
          <w:rFonts w:ascii="Arial" w:eastAsia="MS Mincho" w:hAnsi="Arial" w:hint="eastAsia"/>
          <w:b/>
          <w:sz w:val="22"/>
          <w:szCs w:val="22"/>
          <w:lang w:val="x-none"/>
        </w:rPr>
        <w:t xml:space="preserve">   </w:t>
      </w:r>
      <w:r w:rsidR="006F2DC2">
        <w:rPr>
          <w:rFonts w:ascii="Arial" w:eastAsiaTheme="minorEastAsia" w:hAnsi="Arial" w:hint="eastAsia"/>
          <w:b/>
          <w:sz w:val="22"/>
          <w:szCs w:val="22"/>
          <w:lang w:val="x-none" w:eastAsia="zh-CN"/>
        </w:rPr>
        <w:t xml:space="preserve">   </w:t>
      </w:r>
      <w:r>
        <w:rPr>
          <w:rFonts w:ascii="Arial" w:eastAsiaTheme="minorEastAsia" w:hAnsi="Arial" w:hint="eastAsia"/>
          <w:b/>
          <w:sz w:val="22"/>
          <w:szCs w:val="22"/>
          <w:lang w:val="x-none" w:eastAsia="zh-CN"/>
        </w:rPr>
        <w:t xml:space="preserve">                 </w:t>
      </w:r>
      <w:r w:rsidRPr="00AD02AD">
        <w:rPr>
          <w:rFonts w:ascii="Arial" w:eastAsia="MS Mincho" w:hAnsi="Arial"/>
          <w:b/>
          <w:sz w:val="22"/>
          <w:szCs w:val="22"/>
          <w:lang w:val="x-none"/>
        </w:rPr>
        <w:t>RP-232057</w:t>
      </w:r>
    </w:p>
    <w:p w14:paraId="3E923C86" w14:textId="44F03BC6" w:rsidR="00B67932" w:rsidRPr="00F9732D" w:rsidRDefault="00AD02AD" w:rsidP="00B14DC1">
      <w:pPr>
        <w:pStyle w:val="a3"/>
        <w:tabs>
          <w:tab w:val="right" w:pos="8280"/>
          <w:tab w:val="right" w:pos="9781"/>
        </w:tabs>
        <w:snapToGrid w:val="0"/>
        <w:spacing w:after="120"/>
        <w:ind w:left="-2" w:right="-57"/>
        <w:jc w:val="both"/>
        <w:rPr>
          <w:rFonts w:eastAsia="宋体" w:cs="Arial"/>
          <w:bCs/>
          <w:szCs w:val="22"/>
          <w:lang w:eastAsia="zh-CN"/>
        </w:rPr>
      </w:pPr>
      <w:r>
        <w:rPr>
          <w:szCs w:val="22"/>
        </w:rPr>
        <w:t>Bangalore, I</w:t>
      </w:r>
      <w:r>
        <w:rPr>
          <w:rFonts w:hint="eastAsia"/>
          <w:szCs w:val="22"/>
          <w:lang w:eastAsia="zh-CN"/>
        </w:rPr>
        <w:t>ndia</w:t>
      </w:r>
      <w:r w:rsidRPr="008F5C8D">
        <w:rPr>
          <w:szCs w:val="22"/>
        </w:rPr>
        <w:t xml:space="preserve">, </w:t>
      </w:r>
      <w:r>
        <w:rPr>
          <w:rFonts w:hint="eastAsia"/>
          <w:szCs w:val="22"/>
          <w:lang w:eastAsia="zh-CN"/>
        </w:rPr>
        <w:t>September 11</w:t>
      </w:r>
      <w:r>
        <w:rPr>
          <w:szCs w:val="22"/>
        </w:rPr>
        <w:t xml:space="preserve"> - 1</w:t>
      </w:r>
      <w:r>
        <w:rPr>
          <w:rFonts w:hint="eastAsia"/>
          <w:szCs w:val="22"/>
          <w:lang w:eastAsia="zh-CN"/>
        </w:rPr>
        <w:t>5</w:t>
      </w:r>
      <w:r w:rsidRPr="008F5C8D">
        <w:rPr>
          <w:szCs w:val="22"/>
        </w:rPr>
        <w:t>, 2023</w:t>
      </w:r>
    </w:p>
    <w:bookmarkEnd w:id="0"/>
    <w:bookmarkEnd w:id="1"/>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103FD9EC" w:rsidR="00AC2C34" w:rsidRPr="00F9732D" w:rsidRDefault="00AC2C34" w:rsidP="00AC2C34">
      <w:pPr>
        <w:tabs>
          <w:tab w:val="left" w:pos="1843"/>
          <w:tab w:val="center" w:pos="4536"/>
          <w:tab w:val="right" w:pos="9072"/>
        </w:tabs>
        <w:spacing w:afterLines="0" w:after="0"/>
        <w:rPr>
          <w:rFonts w:ascii="Arial" w:eastAsia="MS Mincho" w:hAnsi="Arial"/>
          <w:b/>
          <w:sz w:val="22"/>
          <w:lang w:val="x-none" w:eastAsia="zh-CN"/>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AD02AD" w:rsidRPr="00AD02AD">
        <w:rPr>
          <w:rFonts w:ascii="Arial" w:eastAsiaTheme="minorEastAsia" w:hAnsi="Arial"/>
          <w:b/>
          <w:sz w:val="22"/>
          <w:lang w:val="x-none" w:eastAsia="zh-CN"/>
        </w:rPr>
        <w:t>On Rel-19 MIMO enhancements</w:t>
      </w:r>
    </w:p>
    <w:p w14:paraId="0AA922F7" w14:textId="7C97EA41" w:rsidR="00AC2C34" w:rsidRPr="006F2DC2"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AD02AD" w:rsidRPr="00AD02AD">
        <w:rPr>
          <w:rFonts w:ascii="Arial" w:eastAsiaTheme="minorEastAsia" w:hAnsi="Arial"/>
          <w:b/>
          <w:sz w:val="22"/>
          <w:lang w:eastAsia="zh-CN"/>
        </w:rPr>
        <w:t>8A.2.2</w:t>
      </w:r>
    </w:p>
    <w:p w14:paraId="15AF24FD" w14:textId="04AF7B7E" w:rsidR="00AC2C34" w:rsidRPr="00636A48"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bookmarkStart w:id="7" w:name="_GoBack"/>
      <w:bookmarkEnd w:id="7"/>
    </w:p>
    <w:p w14:paraId="7B2ACDC8" w14:textId="77777777" w:rsidR="002F6C77" w:rsidRPr="00F9732D" w:rsidRDefault="002F6C77" w:rsidP="000A4B6F">
      <w:pPr>
        <w:pStyle w:val="a3"/>
        <w:pBdr>
          <w:bottom w:val="single" w:sz="6" w:space="1" w:color="auto"/>
        </w:pBdr>
        <w:tabs>
          <w:tab w:val="left" w:pos="1843"/>
        </w:tabs>
        <w:spacing w:after="120"/>
        <w:rPr>
          <w:rFonts w:eastAsia="宋体"/>
          <w:lang w:val="en-US" w:eastAsia="zh-CN"/>
        </w:rPr>
      </w:pPr>
    </w:p>
    <w:p w14:paraId="342563A0" w14:textId="77777777" w:rsidR="00643D96" w:rsidRPr="00F9732D" w:rsidRDefault="00643D96"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14:paraId="2F418121" w14:textId="77777777" w:rsidR="003F56C7" w:rsidRDefault="003F56C7" w:rsidP="003F56C7">
      <w:pPr>
        <w:pStyle w:val="ac"/>
        <w:rPr>
          <w:lang w:eastAsia="zh-CN"/>
        </w:rPr>
      </w:pPr>
      <w:r>
        <w:rPr>
          <w:rFonts w:eastAsia="宋体" w:hint="eastAsia"/>
          <w:lang w:eastAsia="zh-CN"/>
        </w:rPr>
        <w:t xml:space="preserve">Due to the huge potential of increasing spectral efficiency and system capacity, multiple-input multiple-output (MIMO) has been regarded as one of the core technologies in 4G and 5G </w:t>
      </w:r>
      <w:r>
        <w:rPr>
          <w:rFonts w:eastAsia="宋体"/>
          <w:lang w:eastAsia="zh-CN"/>
        </w:rPr>
        <w:t>systems.</w:t>
      </w:r>
      <w:r>
        <w:rPr>
          <w:lang w:eastAsia="zh-CN"/>
        </w:rPr>
        <w:t xml:space="preserve"> The</w:t>
      </w:r>
      <w:r>
        <w:rPr>
          <w:rFonts w:hint="eastAsia"/>
          <w:lang w:eastAsia="zh-CN"/>
        </w:rPr>
        <w:t xml:space="preserve"> performance gains with MIMO system come from the spatial degree-of-freedom of multi-antenna channel. </w:t>
      </w:r>
      <w:r>
        <w:rPr>
          <w:lang w:eastAsia="zh-CN"/>
        </w:rPr>
        <w:t>T</w:t>
      </w:r>
      <w:r>
        <w:rPr>
          <w:rFonts w:hint="eastAsia"/>
          <w:lang w:eastAsia="zh-CN"/>
        </w:rPr>
        <w:t xml:space="preserve">herefore, the dimension extension for MIMO </w:t>
      </w:r>
      <w:r>
        <w:rPr>
          <w:rFonts w:eastAsiaTheme="minorEastAsia" w:hint="eastAsia"/>
          <w:lang w:eastAsia="zh-CN"/>
        </w:rPr>
        <w:t>has</w:t>
      </w:r>
      <w:r>
        <w:rPr>
          <w:rFonts w:hint="eastAsia"/>
          <w:lang w:eastAsia="zh-CN"/>
        </w:rPr>
        <w:t xml:space="preserve"> always</w:t>
      </w:r>
      <w:r>
        <w:rPr>
          <w:rFonts w:eastAsiaTheme="minorEastAsia" w:hint="eastAsia"/>
          <w:lang w:eastAsia="zh-CN"/>
        </w:rPr>
        <w:t xml:space="preserve"> been</w:t>
      </w:r>
      <w:r>
        <w:rPr>
          <w:rFonts w:hint="eastAsia"/>
          <w:lang w:eastAsia="zh-CN"/>
        </w:rPr>
        <w:t xml:space="preserve"> the most important direction of evolution in both standardization and industry </w:t>
      </w:r>
      <w:r>
        <w:rPr>
          <w:lang w:eastAsia="zh-CN"/>
        </w:rPr>
        <w:t>development</w:t>
      </w:r>
      <w:r>
        <w:rPr>
          <w:rFonts w:hint="eastAsia"/>
          <w:lang w:eastAsia="zh-CN"/>
        </w:rPr>
        <w:t xml:space="preserve">. </w:t>
      </w:r>
      <w:r>
        <w:rPr>
          <w:lang w:eastAsia="zh-CN"/>
        </w:rPr>
        <w:t>F</w:t>
      </w:r>
      <w:r>
        <w:rPr>
          <w:rFonts w:hint="eastAsia"/>
          <w:lang w:eastAsia="zh-CN"/>
        </w:rPr>
        <w:t xml:space="preserve">or example, up to 4 layers and 2 layers can be supported for single and multi-user downlink transmissions respectively in the first release of LTE, i.e., Rel-8. </w:t>
      </w:r>
      <w:r>
        <w:rPr>
          <w:lang w:eastAsia="zh-CN"/>
        </w:rPr>
        <w:t>I</w:t>
      </w:r>
      <w:r>
        <w:rPr>
          <w:rFonts w:hint="eastAsia"/>
          <w:lang w:eastAsia="zh-CN"/>
        </w:rPr>
        <w:t xml:space="preserve">n release 10, to satisfy the requirement of emerging traffics in the future, the supported </w:t>
      </w:r>
      <w:r>
        <w:rPr>
          <w:lang w:eastAsia="zh-CN"/>
        </w:rPr>
        <w:t>numbers of layers for single and multi-user transmissions have</w:t>
      </w:r>
      <w:r>
        <w:rPr>
          <w:rFonts w:hint="eastAsia"/>
          <w:lang w:eastAsia="zh-CN"/>
        </w:rPr>
        <w:t xml:space="preserve"> been extended to 8 and 4 respectively. </w:t>
      </w:r>
      <w:r>
        <w:rPr>
          <w:lang w:eastAsia="zh-CN"/>
        </w:rPr>
        <w:t>T</w:t>
      </w:r>
      <w:r>
        <w:rPr>
          <w:rFonts w:hint="eastAsia"/>
          <w:lang w:eastAsia="zh-CN"/>
        </w:rPr>
        <w:t xml:space="preserve">o further improve the channel measurement accuracy and enhance MIMO transmission, the number of reference signal ports for channel measurement has been increased from 4 to 8, 16 and even 32 in </w:t>
      </w:r>
      <w:r>
        <w:rPr>
          <w:rFonts w:eastAsiaTheme="minorEastAsia" w:hint="eastAsia"/>
          <w:lang w:eastAsia="zh-CN"/>
        </w:rPr>
        <w:t>subsequent</w:t>
      </w:r>
      <w:r>
        <w:rPr>
          <w:rFonts w:hint="eastAsia"/>
          <w:lang w:eastAsia="zh-CN"/>
        </w:rPr>
        <w:t xml:space="preserve"> releases of LTE system gradually. </w:t>
      </w:r>
    </w:p>
    <w:p w14:paraId="7F03A0F5" w14:textId="77777777" w:rsidR="003F56C7" w:rsidRDefault="003F56C7" w:rsidP="003F56C7">
      <w:pPr>
        <w:pStyle w:val="ac"/>
        <w:spacing w:before="60"/>
        <w:rPr>
          <w:rFonts w:eastAsiaTheme="minorEastAsia"/>
          <w:lang w:eastAsia="zh-CN"/>
        </w:rPr>
      </w:pPr>
      <w:r>
        <w:rPr>
          <w:rFonts w:eastAsiaTheme="minorEastAsia"/>
          <w:lang w:eastAsia="zh-CN"/>
        </w:rPr>
        <w:t>M</w:t>
      </w:r>
      <w:r>
        <w:rPr>
          <w:rFonts w:eastAsiaTheme="minorEastAsia" w:hint="eastAsia"/>
          <w:lang w:eastAsia="zh-CN"/>
        </w:rPr>
        <w:t>eanwhile, t</w:t>
      </w:r>
      <w:r>
        <w:rPr>
          <w:rFonts w:hint="eastAsia"/>
          <w:lang w:eastAsia="zh-CN"/>
        </w:rPr>
        <w:t>he trends of further extend</w:t>
      </w:r>
      <w:r>
        <w:rPr>
          <w:rFonts w:eastAsiaTheme="minorEastAsia" w:hint="eastAsia"/>
          <w:lang w:eastAsia="zh-CN"/>
        </w:rPr>
        <w:t>ing</w:t>
      </w:r>
      <w:r>
        <w:rPr>
          <w:rFonts w:hint="eastAsia"/>
          <w:lang w:eastAsia="zh-CN"/>
        </w:rPr>
        <w:t xml:space="preserve"> the scale of antenna array were justified by massive antenna theory</w:t>
      </w:r>
      <w:r>
        <w:rPr>
          <w:rFonts w:eastAsiaTheme="minorEastAsia" w:hint="eastAsia"/>
          <w:lang w:eastAsia="zh-CN"/>
        </w:rPr>
        <w:t xml:space="preserve"> as well</w:t>
      </w:r>
      <w:r>
        <w:rPr>
          <w:rFonts w:hint="eastAsia"/>
          <w:lang w:eastAsia="zh-CN"/>
        </w:rPr>
        <w:t xml:space="preserve">. </w:t>
      </w:r>
      <w:r>
        <w:rPr>
          <w:rFonts w:eastAsiaTheme="minorEastAsia"/>
          <w:lang w:eastAsia="zh-CN"/>
        </w:rPr>
        <w:t>Theoretically</w:t>
      </w:r>
      <w:r>
        <w:rPr>
          <w:rFonts w:hint="eastAsia"/>
          <w:lang w:eastAsia="zh-CN"/>
        </w:rPr>
        <w:t xml:space="preserve">, with </w:t>
      </w:r>
      <w:r>
        <w:rPr>
          <w:rFonts w:eastAsiaTheme="minorEastAsia" w:hint="eastAsia"/>
          <w:lang w:eastAsia="zh-CN"/>
        </w:rPr>
        <w:t>increased number</w:t>
      </w:r>
      <w:r>
        <w:rPr>
          <w:rFonts w:hint="eastAsia"/>
          <w:lang w:eastAsia="zh-CN"/>
        </w:rPr>
        <w:t xml:space="preserve"> of antenna</w:t>
      </w:r>
      <w:r>
        <w:rPr>
          <w:rFonts w:eastAsiaTheme="minorEastAsia" w:hint="eastAsia"/>
          <w:lang w:eastAsia="zh-CN"/>
        </w:rPr>
        <w:t>s</w:t>
      </w:r>
      <w:r>
        <w:rPr>
          <w:rFonts w:hint="eastAsia"/>
          <w:lang w:eastAsia="zh-CN"/>
        </w:rPr>
        <w:t xml:space="preserve">, the channels of different users tend to be </w:t>
      </w:r>
      <w:r>
        <w:rPr>
          <w:lang w:eastAsia="zh-CN"/>
        </w:rPr>
        <w:t>orthogonal</w:t>
      </w:r>
      <w:r>
        <w:rPr>
          <w:rFonts w:hint="eastAsia"/>
          <w:lang w:eastAsia="zh-CN"/>
        </w:rPr>
        <w:t xml:space="preserve"> to each other. </w:t>
      </w:r>
      <w:r>
        <w:rPr>
          <w:lang w:eastAsia="zh-CN"/>
        </w:rPr>
        <w:t>C</w:t>
      </w:r>
      <w:r>
        <w:rPr>
          <w:rFonts w:hint="eastAsia"/>
          <w:lang w:eastAsia="zh-CN"/>
        </w:rPr>
        <w:t xml:space="preserve">onsequently, inter-user interference and additive noise will vanish as long as the number of antennas could increase infinitely. </w:t>
      </w:r>
      <w:r>
        <w:rPr>
          <w:rFonts w:eastAsiaTheme="minorEastAsia"/>
          <w:lang w:eastAsia="zh-CN"/>
        </w:rPr>
        <w:t>S</w:t>
      </w:r>
      <w:r>
        <w:rPr>
          <w:rFonts w:eastAsiaTheme="minorEastAsia" w:hint="eastAsia"/>
          <w:lang w:eastAsia="zh-CN"/>
        </w:rPr>
        <w:t>ubsequently, in 5G era, t</w:t>
      </w:r>
      <w:r>
        <w:rPr>
          <w:rFonts w:hint="eastAsia"/>
          <w:lang w:eastAsia="zh-CN"/>
        </w:rPr>
        <w:t xml:space="preserve">he performance </w:t>
      </w:r>
      <w:r>
        <w:rPr>
          <w:rFonts w:eastAsiaTheme="minorEastAsia" w:hint="eastAsia"/>
          <w:lang w:eastAsia="zh-CN"/>
        </w:rPr>
        <w:t>advantages of massive MIMO</w:t>
      </w:r>
      <w:r>
        <w:rPr>
          <w:rFonts w:hint="eastAsia"/>
          <w:lang w:eastAsia="zh-CN"/>
        </w:rPr>
        <w:t xml:space="preserve"> in </w:t>
      </w:r>
      <w:r>
        <w:rPr>
          <w:rFonts w:eastAsiaTheme="minorEastAsia" w:hint="eastAsia"/>
          <w:lang w:eastAsia="zh-CN"/>
        </w:rPr>
        <w:t xml:space="preserve">terms of </w:t>
      </w:r>
      <w:r>
        <w:rPr>
          <w:rFonts w:hint="eastAsia"/>
          <w:lang w:eastAsia="zh-CN"/>
        </w:rPr>
        <w:t xml:space="preserve">system capacity, user experience as well as spectral and energy efficiency were </w:t>
      </w:r>
      <w:r>
        <w:rPr>
          <w:rFonts w:eastAsiaTheme="minorEastAsia" w:hint="eastAsia"/>
          <w:lang w:eastAsia="zh-CN"/>
        </w:rPr>
        <w:t>widely verified</w:t>
      </w:r>
      <w:r>
        <w:rPr>
          <w:rFonts w:hint="eastAsia"/>
          <w:lang w:eastAsia="zh-CN"/>
        </w:rPr>
        <w:t xml:space="preserve"> by extensive </w:t>
      </w:r>
      <w:r>
        <w:rPr>
          <w:lang w:eastAsia="zh-CN"/>
        </w:rPr>
        <w:t>theoretical</w:t>
      </w:r>
      <w:r>
        <w:rPr>
          <w:rFonts w:hint="eastAsia"/>
          <w:lang w:eastAsia="zh-CN"/>
        </w:rPr>
        <w:t xml:space="preserve"> researches</w:t>
      </w:r>
      <w:r>
        <w:rPr>
          <w:rFonts w:eastAsiaTheme="minorEastAsia" w:hint="eastAsia"/>
          <w:lang w:eastAsia="zh-CN"/>
        </w:rPr>
        <w:t>, field tests and</w:t>
      </w:r>
      <w:r>
        <w:rPr>
          <w:rFonts w:hint="eastAsia"/>
          <w:lang w:eastAsia="zh-CN"/>
        </w:rPr>
        <w:t xml:space="preserve"> practical </w:t>
      </w:r>
      <w:r>
        <w:rPr>
          <w:rFonts w:eastAsiaTheme="minorEastAsia"/>
          <w:lang w:eastAsia="zh-CN"/>
        </w:rPr>
        <w:t>deployments</w:t>
      </w:r>
      <w:r>
        <w:rPr>
          <w:rFonts w:hint="eastAsia"/>
          <w:lang w:eastAsia="zh-CN"/>
        </w:rPr>
        <w:t xml:space="preserve">. Therefore, massive MIMO is viewed as one of the most promising technologies for enabling the </w:t>
      </w:r>
      <w:r>
        <w:rPr>
          <w:rFonts w:eastAsiaTheme="minorEastAsia" w:hint="eastAsia"/>
          <w:lang w:eastAsia="zh-CN"/>
        </w:rPr>
        <w:t>5G</w:t>
      </w:r>
      <w:r>
        <w:rPr>
          <w:rFonts w:hint="eastAsia"/>
          <w:lang w:eastAsia="zh-CN"/>
        </w:rPr>
        <w:t xml:space="preserve"> system by both industrial and academic communities.</w:t>
      </w:r>
    </w:p>
    <w:p w14:paraId="4942CC44" w14:textId="77777777" w:rsidR="003F56C7" w:rsidRPr="00552323" w:rsidRDefault="003F56C7" w:rsidP="003F56C7">
      <w:pPr>
        <w:spacing w:after="120"/>
        <w:jc w:val="both"/>
        <w:rPr>
          <w:rFonts w:eastAsiaTheme="minorEastAsia"/>
          <w:lang w:eastAsia="zh-CN"/>
        </w:rPr>
      </w:pPr>
      <w:r>
        <w:rPr>
          <w:rFonts w:eastAsiaTheme="minorEastAsia"/>
          <w:lang w:eastAsia="zh-CN"/>
        </w:rPr>
        <w:t>Throughout</w:t>
      </w:r>
      <w:r>
        <w:rPr>
          <w:rFonts w:eastAsiaTheme="minorEastAsia" w:hint="eastAsia"/>
          <w:lang w:eastAsia="zh-CN"/>
        </w:rPr>
        <w:t xml:space="preserve"> </w:t>
      </w:r>
      <w:r>
        <w:rPr>
          <w:rFonts w:hint="eastAsia"/>
          <w:lang w:eastAsia="zh-CN"/>
        </w:rPr>
        <w:t xml:space="preserve">the </w:t>
      </w:r>
      <w:r>
        <w:rPr>
          <w:rFonts w:eastAsiaTheme="minorEastAsia" w:hint="eastAsia"/>
          <w:lang w:eastAsia="zh-CN"/>
        </w:rPr>
        <w:t xml:space="preserve">research and </w:t>
      </w:r>
      <w:r>
        <w:rPr>
          <w:rFonts w:hint="eastAsia"/>
          <w:lang w:eastAsia="zh-CN"/>
        </w:rPr>
        <w:t xml:space="preserve">standardization of </w:t>
      </w:r>
      <w:r>
        <w:rPr>
          <w:rFonts w:eastAsiaTheme="minorEastAsia" w:hint="eastAsia"/>
          <w:lang w:eastAsia="zh-CN"/>
        </w:rPr>
        <w:t>MIMO</w:t>
      </w:r>
      <w:r>
        <w:rPr>
          <w:rFonts w:hint="eastAsia"/>
          <w:lang w:eastAsia="zh-CN"/>
        </w:rPr>
        <w:t xml:space="preserve"> in 5G</w:t>
      </w:r>
      <w:r>
        <w:rPr>
          <w:rFonts w:eastAsiaTheme="minorEastAsia" w:hint="eastAsia"/>
          <w:lang w:eastAsia="zh-CN"/>
        </w:rPr>
        <w:t xml:space="preserve">, the following aspects and design </w:t>
      </w:r>
      <w:r>
        <w:rPr>
          <w:rFonts w:eastAsiaTheme="minorEastAsia"/>
          <w:lang w:eastAsia="zh-CN"/>
        </w:rPr>
        <w:t>criteria</w:t>
      </w:r>
      <w:r>
        <w:rPr>
          <w:rFonts w:eastAsiaTheme="minorEastAsia" w:hint="eastAsia"/>
          <w:lang w:eastAsia="zh-CN"/>
        </w:rPr>
        <w:t xml:space="preserve"> are especially considered.</w:t>
      </w:r>
    </w:p>
    <w:p w14:paraId="22A330E2" w14:textId="77777777" w:rsidR="003F56C7" w:rsidRPr="006A4D74" w:rsidRDefault="003F56C7" w:rsidP="003F56C7">
      <w:pPr>
        <w:spacing w:after="120"/>
        <w:jc w:val="both"/>
        <w:rPr>
          <w:rFonts w:eastAsiaTheme="minorEastAsia"/>
          <w:lang w:eastAsia="zh-CN"/>
        </w:rPr>
      </w:pPr>
      <w:r>
        <w:rPr>
          <w:rFonts w:hint="eastAsia"/>
          <w:lang w:eastAsia="zh-CN"/>
        </w:rPr>
        <w:t xml:space="preserve"> (1) </w:t>
      </w:r>
      <w:r>
        <w:rPr>
          <w:rFonts w:eastAsiaTheme="minorEastAsia" w:hint="eastAsia"/>
          <w:lang w:eastAsia="zh-CN"/>
        </w:rPr>
        <w:t>Beam-space operations: facing t</w:t>
      </w:r>
      <w:r>
        <w:rPr>
          <w:rFonts w:hint="eastAsia"/>
          <w:lang w:eastAsia="zh-CN"/>
        </w:rPr>
        <w:t xml:space="preserve">he </w:t>
      </w:r>
      <w:r>
        <w:rPr>
          <w:lang w:eastAsia="zh-CN"/>
        </w:rPr>
        <w:t>propagation</w:t>
      </w:r>
      <w:r>
        <w:rPr>
          <w:rFonts w:hint="eastAsia"/>
          <w:lang w:eastAsia="zh-CN"/>
        </w:rPr>
        <w:t xml:space="preserve"> characteristics such as path loss, blockage</w:t>
      </w:r>
      <w:r>
        <w:rPr>
          <w:rFonts w:eastAsiaTheme="minorEastAsia" w:hint="eastAsia"/>
          <w:lang w:eastAsia="zh-CN"/>
        </w:rPr>
        <w:t xml:space="preserve"> and</w:t>
      </w:r>
      <w:r>
        <w:rPr>
          <w:rFonts w:hint="eastAsia"/>
          <w:lang w:eastAsia="zh-CN"/>
        </w:rPr>
        <w:t xml:space="preserve"> penetration loss</w:t>
      </w:r>
      <w:r>
        <w:rPr>
          <w:rFonts w:eastAsiaTheme="minorEastAsia" w:hint="eastAsia"/>
          <w:lang w:eastAsia="zh-CN"/>
        </w:rPr>
        <w:t xml:space="preserve">, beamforming </w:t>
      </w:r>
      <w:r>
        <w:rPr>
          <w:rFonts w:hint="eastAsia"/>
          <w:lang w:eastAsia="zh-CN"/>
        </w:rPr>
        <w:t>serves as an important manner to</w:t>
      </w:r>
      <w:r>
        <w:rPr>
          <w:rFonts w:eastAsiaTheme="minorEastAsia" w:hint="eastAsia"/>
          <w:lang w:eastAsia="zh-CN"/>
        </w:rPr>
        <w:t xml:space="preserve"> ensure reasonable coverage and link </w:t>
      </w:r>
      <w:r>
        <w:rPr>
          <w:rFonts w:eastAsiaTheme="minorEastAsia"/>
          <w:lang w:eastAsia="zh-CN"/>
        </w:rPr>
        <w:t>reliability</w:t>
      </w:r>
      <w:r>
        <w:rPr>
          <w:rFonts w:eastAsiaTheme="minorEastAsia" w:hint="eastAsia"/>
          <w:lang w:eastAsia="zh-CN"/>
        </w:rPr>
        <w:t xml:space="preserve"> of the system. </w:t>
      </w:r>
      <w:r>
        <w:rPr>
          <w:rFonts w:eastAsiaTheme="minorEastAsia"/>
          <w:lang w:eastAsia="zh-CN"/>
        </w:rPr>
        <w:t>H</w:t>
      </w:r>
      <w:r>
        <w:rPr>
          <w:rFonts w:eastAsiaTheme="minorEastAsia" w:hint="eastAsia"/>
          <w:lang w:eastAsia="zh-CN"/>
        </w:rPr>
        <w:t>owever</w:t>
      </w:r>
      <w:r>
        <w:rPr>
          <w:rFonts w:hint="eastAsia"/>
          <w:lang w:eastAsia="zh-CN"/>
        </w:rPr>
        <w:t>, considering the cost, power consumption and complexity, it</w:t>
      </w:r>
      <w:r>
        <w:rPr>
          <w:rFonts w:eastAsiaTheme="minorEastAsia" w:hint="eastAsia"/>
          <w:lang w:eastAsia="zh-CN"/>
        </w:rPr>
        <w:t xml:space="preserve"> is not practical </w:t>
      </w:r>
      <w:r>
        <w:rPr>
          <w:rFonts w:hint="eastAsia"/>
          <w:lang w:eastAsia="zh-CN"/>
        </w:rPr>
        <w:t xml:space="preserve">to implement full-digital antenna array in </w:t>
      </w:r>
      <w:r>
        <w:rPr>
          <w:rFonts w:eastAsiaTheme="minorEastAsia" w:hint="eastAsia"/>
          <w:lang w:eastAsia="zh-CN"/>
        </w:rPr>
        <w:t xml:space="preserve">higher </w:t>
      </w:r>
      <w:r>
        <w:rPr>
          <w:rFonts w:eastAsiaTheme="minorEastAsia"/>
          <w:lang w:eastAsia="zh-CN"/>
        </w:rPr>
        <w:t>frequency</w:t>
      </w:r>
      <w:r>
        <w:rPr>
          <w:rFonts w:hint="eastAsia"/>
          <w:lang w:eastAsia="zh-CN"/>
        </w:rPr>
        <w:t xml:space="preserve"> bands.</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such case, t</w:t>
      </w:r>
      <w:r>
        <w:rPr>
          <w:lang w:eastAsia="zh-CN"/>
        </w:rPr>
        <w:t>he</w:t>
      </w:r>
      <w:r>
        <w:rPr>
          <w:rFonts w:hint="eastAsia"/>
          <w:lang w:eastAsia="zh-CN"/>
        </w:rPr>
        <w:t xml:space="preserve"> mechanism for </w:t>
      </w:r>
      <w:r>
        <w:rPr>
          <w:rFonts w:eastAsiaTheme="minorEastAsia" w:hint="eastAsia"/>
          <w:lang w:eastAsia="zh-CN"/>
        </w:rPr>
        <w:t xml:space="preserve">analog </w:t>
      </w:r>
      <w:r>
        <w:rPr>
          <w:rFonts w:hint="eastAsia"/>
          <w:lang w:eastAsia="zh-CN"/>
        </w:rPr>
        <w:t xml:space="preserve">beam searching, tracking, reporting and recovery </w:t>
      </w:r>
      <w:r>
        <w:rPr>
          <w:rFonts w:eastAsiaTheme="minorEastAsia" w:hint="eastAsia"/>
          <w:lang w:eastAsia="zh-CN"/>
        </w:rPr>
        <w:t>was</w:t>
      </w:r>
      <w:r>
        <w:rPr>
          <w:rFonts w:hint="eastAsia"/>
          <w:lang w:eastAsia="zh-CN"/>
        </w:rPr>
        <w:t xml:space="preserve"> </w:t>
      </w:r>
      <w:r>
        <w:rPr>
          <w:rFonts w:eastAsiaTheme="minorEastAsia" w:hint="eastAsia"/>
          <w:lang w:eastAsia="zh-CN"/>
        </w:rPr>
        <w:t>specified since the first release of NR, i.e., Rel-15</w:t>
      </w:r>
      <w:r>
        <w:rPr>
          <w:rFonts w:hint="eastAsia"/>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the subsequent releases of NR, enhancements on beam reporting, latency reduction and support of multi-TRP </w:t>
      </w:r>
      <w:r>
        <w:rPr>
          <w:rFonts w:eastAsiaTheme="minorEastAsia"/>
          <w:lang w:eastAsia="zh-CN"/>
        </w:rPr>
        <w:t>operation have</w:t>
      </w:r>
      <w:r>
        <w:rPr>
          <w:rFonts w:eastAsiaTheme="minorEastAsia" w:hint="eastAsia"/>
          <w:lang w:eastAsia="zh-CN"/>
        </w:rPr>
        <w:t xml:space="preserve"> been adopted. </w:t>
      </w:r>
      <w:r>
        <w:rPr>
          <w:rFonts w:eastAsiaTheme="minorEastAsia"/>
          <w:lang w:eastAsia="zh-CN"/>
        </w:rPr>
        <w:t>E</w:t>
      </w:r>
      <w:r>
        <w:rPr>
          <w:rFonts w:eastAsiaTheme="minorEastAsia" w:hint="eastAsia"/>
          <w:lang w:eastAsia="zh-CN"/>
        </w:rPr>
        <w:t xml:space="preserve">specially considering the efficiency of beam management, unified TCI framework has been </w:t>
      </w:r>
      <w:r>
        <w:rPr>
          <w:rFonts w:eastAsiaTheme="minorEastAsia"/>
          <w:lang w:eastAsia="zh-CN"/>
        </w:rPr>
        <w:t>established</w:t>
      </w:r>
      <w:r>
        <w:rPr>
          <w:rFonts w:eastAsiaTheme="minorEastAsia" w:hint="eastAsia"/>
          <w:lang w:eastAsia="zh-CN"/>
        </w:rPr>
        <w:t xml:space="preserve"> to enable both single and multi-TRP transmissions.</w:t>
      </w:r>
      <w:r w:rsidRPr="00BC6EF4">
        <w:t xml:space="preserve"> </w:t>
      </w:r>
      <w:r w:rsidRPr="00BC6EF4">
        <w:rPr>
          <w:rFonts w:eastAsiaTheme="minorEastAsia"/>
          <w:lang w:eastAsia="zh-CN"/>
        </w:rPr>
        <w:t>Based on the hybrid beamforming architecture</w:t>
      </w:r>
      <w:r>
        <w:rPr>
          <w:rFonts w:eastAsiaTheme="minorEastAsia" w:hint="eastAsia"/>
          <w:lang w:eastAsia="zh-CN"/>
        </w:rPr>
        <w:t xml:space="preserve"> currently being used</w:t>
      </w:r>
      <w:r w:rsidRPr="00BC6EF4">
        <w:rPr>
          <w:rFonts w:eastAsiaTheme="minorEastAsia"/>
          <w:lang w:eastAsia="zh-CN"/>
        </w:rPr>
        <w:t xml:space="preserve">, </w:t>
      </w:r>
      <w:r>
        <w:rPr>
          <w:rFonts w:eastAsiaTheme="minorEastAsia" w:hint="eastAsia"/>
          <w:lang w:eastAsia="zh-CN"/>
        </w:rPr>
        <w:t>with further increased number of</w:t>
      </w:r>
      <w:r w:rsidRPr="00BC6EF4">
        <w:rPr>
          <w:rFonts w:eastAsiaTheme="minorEastAsia"/>
          <w:lang w:eastAsia="zh-CN"/>
        </w:rPr>
        <w:t xml:space="preserve"> the antenna</w:t>
      </w:r>
      <w:r>
        <w:rPr>
          <w:rFonts w:eastAsiaTheme="minorEastAsia" w:hint="eastAsia"/>
          <w:lang w:eastAsia="zh-CN"/>
        </w:rPr>
        <w:t>s</w:t>
      </w:r>
      <w:r w:rsidRPr="00BC6EF4">
        <w:rPr>
          <w:rFonts w:eastAsiaTheme="minorEastAsia"/>
          <w:lang w:eastAsia="zh-CN"/>
        </w:rPr>
        <w:t>,</w:t>
      </w:r>
      <w:r>
        <w:rPr>
          <w:rFonts w:eastAsiaTheme="minorEastAsia" w:hint="eastAsia"/>
          <w:lang w:eastAsia="zh-CN"/>
        </w:rPr>
        <w:t xml:space="preserve"> it</w:t>
      </w:r>
      <w:r>
        <w:rPr>
          <w:rFonts w:eastAsiaTheme="minorEastAsia"/>
          <w:lang w:eastAsia="zh-CN"/>
        </w:rPr>
        <w:t>’</w:t>
      </w:r>
      <w:r>
        <w:rPr>
          <w:rFonts w:eastAsiaTheme="minorEastAsia" w:hint="eastAsia"/>
          <w:lang w:eastAsia="zh-CN"/>
        </w:rPr>
        <w:t xml:space="preserve">s still one of </w:t>
      </w:r>
      <w:r w:rsidRPr="00BC6EF4">
        <w:rPr>
          <w:rFonts w:eastAsiaTheme="minorEastAsia"/>
          <w:lang w:eastAsia="zh-CN"/>
        </w:rPr>
        <w:t>the key factors to be considered</w:t>
      </w:r>
      <w:r>
        <w:rPr>
          <w:rFonts w:eastAsiaTheme="minorEastAsia" w:hint="eastAsia"/>
          <w:lang w:eastAsia="zh-CN"/>
        </w:rPr>
        <w:t xml:space="preserve"> on</w:t>
      </w:r>
      <w:r w:rsidRPr="00BC6EF4">
        <w:rPr>
          <w:rFonts w:eastAsiaTheme="minorEastAsia"/>
          <w:lang w:eastAsia="zh-CN"/>
        </w:rPr>
        <w:t xml:space="preserve"> how to ensure the efficiency and reliability of the beam management mechanism in </w:t>
      </w:r>
      <w:r>
        <w:rPr>
          <w:rFonts w:eastAsiaTheme="minorEastAsia" w:hint="eastAsia"/>
          <w:lang w:eastAsia="zh-CN"/>
        </w:rPr>
        <w:t>future releases.</w:t>
      </w:r>
    </w:p>
    <w:p w14:paraId="69972252" w14:textId="77777777" w:rsidR="003F56C7" w:rsidRPr="00092F5D" w:rsidRDefault="003F56C7" w:rsidP="003F56C7">
      <w:pPr>
        <w:spacing w:after="120"/>
        <w:jc w:val="both"/>
        <w:rPr>
          <w:rFonts w:eastAsiaTheme="minorEastAsia"/>
          <w:lang w:eastAsia="zh-CN"/>
        </w:rPr>
      </w:pPr>
      <w:r>
        <w:rPr>
          <w:rFonts w:hint="eastAsia"/>
          <w:lang w:eastAsia="zh-CN"/>
        </w:rPr>
        <w:t xml:space="preserve">(2) </w:t>
      </w:r>
      <w:r>
        <w:rPr>
          <w:rFonts w:eastAsiaTheme="minorEastAsia" w:hint="eastAsia"/>
          <w:lang w:eastAsia="zh-CN"/>
        </w:rPr>
        <w:t>E</w:t>
      </w:r>
      <w:r>
        <w:rPr>
          <w:rFonts w:hint="eastAsia"/>
          <w:lang w:eastAsia="zh-CN"/>
        </w:rPr>
        <w:t xml:space="preserve">nhancement </w:t>
      </w:r>
      <w:r>
        <w:rPr>
          <w:rFonts w:eastAsiaTheme="minorEastAsia" w:hint="eastAsia"/>
          <w:lang w:eastAsia="zh-CN"/>
        </w:rPr>
        <w:t>on</w:t>
      </w:r>
      <w:r>
        <w:rPr>
          <w:rFonts w:hint="eastAsia"/>
          <w:lang w:eastAsia="zh-CN"/>
        </w:rPr>
        <w:t xml:space="preserve"> multi-user MIMO</w:t>
      </w:r>
      <w:r>
        <w:rPr>
          <w:rFonts w:eastAsiaTheme="minorEastAsia" w:hint="eastAsia"/>
          <w:lang w:eastAsia="zh-CN"/>
        </w:rPr>
        <w:t xml:space="preserve">: </w:t>
      </w:r>
      <w:r>
        <w:rPr>
          <w:rFonts w:hint="eastAsia"/>
          <w:lang w:eastAsia="zh-CN"/>
        </w:rPr>
        <w:t xml:space="preserve">considering the increasing of users and traffic load in the future, improvement of spectrum efficiency is still of great importance to 5G system. </w:t>
      </w:r>
      <w:r>
        <w:rPr>
          <w:lang w:eastAsia="zh-CN"/>
        </w:rPr>
        <w:t>W</w:t>
      </w:r>
      <w:r>
        <w:rPr>
          <w:rFonts w:hint="eastAsia"/>
          <w:lang w:eastAsia="zh-CN"/>
        </w:rPr>
        <w:t xml:space="preserve">ith large-scale antenna array and more flexible 3-D beamforming capability, massive </w:t>
      </w:r>
      <w:r>
        <w:rPr>
          <w:rFonts w:eastAsiaTheme="minorEastAsia" w:hint="eastAsia"/>
          <w:lang w:eastAsia="zh-CN"/>
        </w:rPr>
        <w:t>MIMO</w:t>
      </w:r>
      <w:r>
        <w:rPr>
          <w:rFonts w:hint="eastAsia"/>
          <w:lang w:eastAsia="zh-CN"/>
        </w:rPr>
        <w:t xml:space="preserve"> can be used to further enhance the performance of multi-user </w:t>
      </w:r>
      <w:r>
        <w:rPr>
          <w:lang w:eastAsia="zh-CN"/>
        </w:rPr>
        <w:t>transmission</w:t>
      </w:r>
      <w:r>
        <w:rPr>
          <w:rFonts w:hint="eastAsia"/>
          <w:lang w:eastAsia="zh-CN"/>
        </w:rPr>
        <w:t xml:space="preserve">. </w:t>
      </w:r>
      <w:r>
        <w:rPr>
          <w:lang w:eastAsia="zh-CN"/>
        </w:rPr>
        <w:t>C</w:t>
      </w:r>
      <w:r>
        <w:rPr>
          <w:rFonts w:hint="eastAsia"/>
          <w:lang w:eastAsia="zh-CN"/>
        </w:rPr>
        <w:t xml:space="preserve">ompared with single-user </w:t>
      </w:r>
      <w:r>
        <w:rPr>
          <w:rFonts w:eastAsiaTheme="minorEastAsia" w:hint="eastAsia"/>
          <w:lang w:eastAsia="zh-CN"/>
        </w:rPr>
        <w:t>MIMO</w:t>
      </w:r>
      <w:r>
        <w:rPr>
          <w:rFonts w:hint="eastAsia"/>
          <w:lang w:eastAsia="zh-CN"/>
        </w:rPr>
        <w:t xml:space="preserve">, the performance of MU-MIMO relies heavily on the accuracy of CSI feedback. </w:t>
      </w:r>
      <w:r>
        <w:rPr>
          <w:rFonts w:eastAsiaTheme="minorEastAsia"/>
          <w:lang w:eastAsia="zh-CN"/>
        </w:rPr>
        <w:t>T</w:t>
      </w:r>
      <w:r>
        <w:rPr>
          <w:rFonts w:eastAsiaTheme="minorEastAsia" w:hint="eastAsia"/>
          <w:lang w:eastAsia="zh-CN"/>
        </w:rPr>
        <w:t>herefore, f</w:t>
      </w:r>
      <w:r w:rsidRPr="00092F5D">
        <w:rPr>
          <w:rFonts w:eastAsiaTheme="minorEastAsia"/>
          <w:lang w:eastAsia="zh-CN"/>
        </w:rPr>
        <w:t>rom release-15 to 18, CSI feedback enhancement</w:t>
      </w:r>
      <w:r>
        <w:rPr>
          <w:rFonts w:eastAsiaTheme="minorEastAsia" w:hint="eastAsia"/>
          <w:lang w:eastAsia="zh-CN"/>
        </w:rPr>
        <w:t>s</w:t>
      </w:r>
      <w:r w:rsidRPr="00092F5D">
        <w:rPr>
          <w:rFonts w:eastAsiaTheme="minorEastAsia"/>
          <w:lang w:eastAsia="zh-CN"/>
        </w:rPr>
        <w:t xml:space="preserve"> ha</w:t>
      </w:r>
      <w:r>
        <w:rPr>
          <w:rFonts w:eastAsiaTheme="minorEastAsia" w:hint="eastAsia"/>
          <w:lang w:eastAsia="zh-CN"/>
        </w:rPr>
        <w:t>ve</w:t>
      </w:r>
      <w:r w:rsidRPr="00092F5D">
        <w:rPr>
          <w:rFonts w:eastAsiaTheme="minorEastAsia"/>
          <w:lang w:eastAsia="zh-CN"/>
        </w:rPr>
        <w:t xml:space="preserve"> always been one of the </w:t>
      </w:r>
      <w:r>
        <w:rPr>
          <w:rFonts w:eastAsiaTheme="minorEastAsia" w:hint="eastAsia"/>
          <w:lang w:eastAsia="zh-CN"/>
        </w:rPr>
        <w:t>key</w:t>
      </w:r>
      <w:r w:rsidRPr="00092F5D">
        <w:rPr>
          <w:rFonts w:eastAsiaTheme="minorEastAsia"/>
          <w:lang w:eastAsia="zh-CN"/>
        </w:rPr>
        <w:t xml:space="preserve"> issues in standardization </w:t>
      </w:r>
      <w:r>
        <w:rPr>
          <w:rFonts w:eastAsiaTheme="minorEastAsia" w:hint="eastAsia"/>
          <w:lang w:eastAsia="zh-CN"/>
        </w:rPr>
        <w:t xml:space="preserve">of NR </w:t>
      </w:r>
      <w:r>
        <w:rPr>
          <w:rFonts w:eastAsiaTheme="minorEastAsia"/>
          <w:lang w:eastAsia="zh-CN"/>
        </w:rPr>
        <w:t>MIMO</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addition to that, t</w:t>
      </w:r>
      <w:r w:rsidRPr="00E46A0B">
        <w:rPr>
          <w:rFonts w:eastAsiaTheme="minorEastAsia"/>
          <w:lang w:eastAsia="zh-CN"/>
        </w:rPr>
        <w:t>he solution supporting 24 orthogonal DMRS ports is being standardized in R</w:t>
      </w:r>
      <w:r>
        <w:rPr>
          <w:rFonts w:eastAsiaTheme="minorEastAsia" w:hint="eastAsia"/>
          <w:lang w:eastAsia="zh-CN"/>
        </w:rPr>
        <w:t>el-</w:t>
      </w:r>
      <w:r w:rsidRPr="00E46A0B">
        <w:rPr>
          <w:rFonts w:eastAsiaTheme="minorEastAsia"/>
          <w:lang w:eastAsia="zh-CN"/>
        </w:rPr>
        <w:t>18</w:t>
      </w:r>
      <w:r>
        <w:rPr>
          <w:rFonts w:eastAsiaTheme="minorEastAsia" w:hint="eastAsia"/>
          <w:lang w:eastAsia="zh-CN"/>
        </w:rPr>
        <w:t xml:space="preserve">. </w:t>
      </w:r>
      <w:r w:rsidRPr="00AC4842">
        <w:rPr>
          <w:rFonts w:eastAsiaTheme="minorEastAsia"/>
          <w:lang w:eastAsia="zh-CN"/>
        </w:rPr>
        <w:t>It</w:t>
      </w:r>
      <w:r>
        <w:rPr>
          <w:rFonts w:eastAsiaTheme="minorEastAsia"/>
          <w:lang w:eastAsia="zh-CN"/>
        </w:rPr>
        <w:t>’</w:t>
      </w:r>
      <w:r>
        <w:rPr>
          <w:rFonts w:eastAsiaTheme="minorEastAsia" w:hint="eastAsia"/>
          <w:lang w:eastAsia="zh-CN"/>
        </w:rPr>
        <w:t>s</w:t>
      </w:r>
      <w:r w:rsidRPr="00AC4842">
        <w:rPr>
          <w:rFonts w:eastAsiaTheme="minorEastAsia"/>
          <w:lang w:eastAsia="zh-CN"/>
        </w:rPr>
        <w:t xml:space="preserve"> noted that </w:t>
      </w:r>
      <w:r>
        <w:rPr>
          <w:rFonts w:eastAsiaTheme="minorEastAsia" w:hint="eastAsia"/>
          <w:lang w:eastAsia="zh-CN"/>
        </w:rPr>
        <w:t>the</w:t>
      </w:r>
      <w:r w:rsidRPr="00AC4842">
        <w:rPr>
          <w:rFonts w:eastAsiaTheme="minorEastAsia"/>
          <w:lang w:eastAsia="zh-CN"/>
        </w:rPr>
        <w:t xml:space="preserve"> enhancement for single</w:t>
      </w:r>
      <w:r>
        <w:rPr>
          <w:rFonts w:eastAsiaTheme="minorEastAsia" w:hint="eastAsia"/>
          <w:lang w:eastAsia="zh-CN"/>
        </w:rPr>
        <w:t>-</w:t>
      </w:r>
      <w:r w:rsidRPr="00AC4842">
        <w:rPr>
          <w:rFonts w:eastAsiaTheme="minorEastAsia"/>
          <w:lang w:eastAsia="zh-CN"/>
        </w:rPr>
        <w:t>TRP MIMO transmission is the foundation for improving the performance of NR systems. However, from the perspective of the overall system, from a larger and more global perspective</w:t>
      </w:r>
      <w:r>
        <w:rPr>
          <w:rFonts w:eastAsiaTheme="minorEastAsia" w:hint="eastAsia"/>
          <w:lang w:eastAsia="zh-CN"/>
        </w:rPr>
        <w:t>,</w:t>
      </w:r>
      <w:r w:rsidRPr="00AC4842">
        <w:rPr>
          <w:rFonts w:eastAsiaTheme="minorEastAsia"/>
          <w:lang w:eastAsia="zh-CN"/>
        </w:rPr>
        <w:t xml:space="preserve"> </w:t>
      </w:r>
      <w:r>
        <w:rPr>
          <w:rFonts w:eastAsiaTheme="minorEastAsia"/>
          <w:lang w:eastAsia="zh-CN"/>
        </w:rPr>
        <w:t>optimization</w:t>
      </w:r>
      <w:r>
        <w:rPr>
          <w:rFonts w:eastAsiaTheme="minorEastAsia" w:hint="eastAsia"/>
          <w:lang w:eastAsia="zh-CN"/>
        </w:rPr>
        <w:t xml:space="preserve"> of</w:t>
      </w:r>
      <w:r w:rsidRPr="00AC4842">
        <w:rPr>
          <w:rFonts w:eastAsiaTheme="minorEastAsia"/>
          <w:lang w:eastAsia="zh-CN"/>
        </w:rPr>
        <w:t xml:space="preserve"> the transmission/reception </w:t>
      </w:r>
      <w:r>
        <w:rPr>
          <w:rFonts w:eastAsiaTheme="minorEastAsia" w:hint="eastAsia"/>
          <w:lang w:eastAsia="zh-CN"/>
        </w:rPr>
        <w:t>of more than one TRP</w:t>
      </w:r>
      <w:r w:rsidRPr="00AC4842">
        <w:rPr>
          <w:rFonts w:eastAsiaTheme="minorEastAsia"/>
          <w:lang w:eastAsia="zh-CN"/>
        </w:rPr>
        <w:t xml:space="preserve"> is </w:t>
      </w:r>
      <w:r>
        <w:rPr>
          <w:rFonts w:eastAsiaTheme="minorEastAsia" w:hint="eastAsia"/>
          <w:lang w:eastAsia="zh-CN"/>
        </w:rPr>
        <w:t>even more important to</w:t>
      </w:r>
      <w:r w:rsidRPr="00AC4842">
        <w:rPr>
          <w:rFonts w:eastAsiaTheme="minorEastAsia"/>
          <w:lang w:eastAsia="zh-CN"/>
        </w:rPr>
        <w:t xml:space="preserve"> the overall system.</w:t>
      </w:r>
    </w:p>
    <w:p w14:paraId="660C83EC" w14:textId="77777777" w:rsidR="003F56C7" w:rsidRDefault="003F56C7" w:rsidP="003F56C7">
      <w:pPr>
        <w:spacing w:after="120"/>
        <w:jc w:val="both"/>
        <w:rPr>
          <w:rFonts w:eastAsiaTheme="minorEastAsia"/>
          <w:lang w:eastAsia="zh-CN"/>
        </w:rPr>
      </w:pPr>
      <w:r>
        <w:rPr>
          <w:rFonts w:eastAsiaTheme="minorEastAsia" w:hint="eastAsia"/>
          <w:lang w:eastAsia="zh-CN"/>
        </w:rPr>
        <w:t>(3) Multi-TRP transmission/reception: m</w:t>
      </w:r>
      <w:r w:rsidRPr="00D17D72">
        <w:rPr>
          <w:rFonts w:eastAsiaTheme="minorEastAsia"/>
          <w:lang w:eastAsia="zh-CN"/>
        </w:rPr>
        <w:t>ulti</w:t>
      </w:r>
      <w:r>
        <w:rPr>
          <w:rFonts w:eastAsiaTheme="minorEastAsia" w:hint="eastAsia"/>
          <w:lang w:eastAsia="zh-CN"/>
        </w:rPr>
        <w:t>-</w:t>
      </w:r>
      <w:r w:rsidRPr="00D17D72">
        <w:rPr>
          <w:rFonts w:eastAsiaTheme="minorEastAsia"/>
          <w:lang w:eastAsia="zh-CN"/>
        </w:rPr>
        <w:t xml:space="preserve">TRP operation is of great significance for </w:t>
      </w:r>
      <w:r>
        <w:rPr>
          <w:rFonts w:eastAsiaTheme="minorEastAsia" w:hint="eastAsia"/>
          <w:lang w:eastAsia="zh-CN"/>
        </w:rPr>
        <w:t>balancing</w:t>
      </w:r>
      <w:r w:rsidRPr="00D17D72">
        <w:rPr>
          <w:rFonts w:eastAsiaTheme="minorEastAsia"/>
          <w:lang w:eastAsia="zh-CN"/>
        </w:rPr>
        <w:t xml:space="preserve"> the quality of service </w:t>
      </w:r>
      <w:r>
        <w:rPr>
          <w:rFonts w:eastAsiaTheme="minorEastAsia" w:hint="eastAsia"/>
          <w:lang w:eastAsia="zh-CN"/>
        </w:rPr>
        <w:t xml:space="preserve">for UEs </w:t>
      </w:r>
      <w:r w:rsidRPr="00D17D72">
        <w:rPr>
          <w:rFonts w:eastAsiaTheme="minorEastAsia"/>
          <w:lang w:eastAsia="zh-CN"/>
        </w:rPr>
        <w:t xml:space="preserve">at </w:t>
      </w:r>
      <w:r>
        <w:rPr>
          <w:rFonts w:eastAsiaTheme="minorEastAsia" w:hint="eastAsia"/>
          <w:lang w:eastAsia="zh-CN"/>
        </w:rPr>
        <w:t>all the coverage areas of a system</w:t>
      </w:r>
      <w:r w:rsidRPr="00D17D72">
        <w:rPr>
          <w:rFonts w:eastAsiaTheme="minorEastAsia"/>
          <w:lang w:eastAsia="zh-CN"/>
        </w:rPr>
        <w:t xml:space="preserve">. </w:t>
      </w:r>
      <w:r>
        <w:rPr>
          <w:rFonts w:eastAsiaTheme="minorEastAsia"/>
          <w:lang w:eastAsia="zh-CN"/>
        </w:rPr>
        <w:t>W</w:t>
      </w:r>
      <w:r>
        <w:rPr>
          <w:rFonts w:eastAsiaTheme="minorEastAsia" w:hint="eastAsia"/>
          <w:lang w:eastAsia="zh-CN"/>
        </w:rPr>
        <w:t xml:space="preserve">ith multi-TRP operation, optimal resource and interference </w:t>
      </w:r>
      <w:r>
        <w:rPr>
          <w:rFonts w:eastAsiaTheme="minorEastAsia"/>
          <w:lang w:eastAsia="zh-CN"/>
        </w:rPr>
        <w:t>management</w:t>
      </w:r>
      <w:r>
        <w:rPr>
          <w:rFonts w:eastAsiaTheme="minorEastAsia" w:hint="eastAsia"/>
          <w:lang w:eastAsia="zh-CN"/>
        </w:rPr>
        <w:t xml:space="preserve"> can be achieved in larger scale. </w:t>
      </w:r>
      <w:r>
        <w:rPr>
          <w:rFonts w:eastAsiaTheme="minorEastAsia"/>
          <w:lang w:eastAsia="zh-CN"/>
        </w:rPr>
        <w:t>B</w:t>
      </w:r>
      <w:r>
        <w:rPr>
          <w:rFonts w:eastAsiaTheme="minorEastAsia" w:hint="eastAsia"/>
          <w:lang w:eastAsia="zh-CN"/>
        </w:rPr>
        <w:t>oth the spectral efficiency and robustness can be improved with multi-TRP transmission/reception.</w:t>
      </w:r>
      <w:r w:rsidRPr="00D17D72">
        <w:rPr>
          <w:rFonts w:eastAsiaTheme="minorEastAsia"/>
          <w:lang w:eastAsia="zh-CN"/>
        </w:rPr>
        <w:t xml:space="preserve"> Especially in higher frequency bands, multi</w:t>
      </w:r>
      <w:r>
        <w:rPr>
          <w:rFonts w:eastAsiaTheme="minorEastAsia" w:hint="eastAsia"/>
          <w:lang w:eastAsia="zh-CN"/>
        </w:rPr>
        <w:t>-</w:t>
      </w:r>
      <w:r w:rsidRPr="00D17D72">
        <w:rPr>
          <w:rFonts w:eastAsiaTheme="minorEastAsia"/>
          <w:lang w:eastAsia="zh-CN"/>
        </w:rPr>
        <w:t>TRP operation is helpful in overcoming blocking effects, ensuring transmission reliability, and reducing latency.</w:t>
      </w:r>
      <w:r>
        <w:rPr>
          <w:rFonts w:eastAsiaTheme="minorEastAsia" w:hint="eastAsia"/>
          <w:lang w:eastAsia="zh-CN"/>
        </w:rPr>
        <w:t xml:space="preserve"> </w:t>
      </w:r>
      <w:r>
        <w:rPr>
          <w:rFonts w:eastAsiaTheme="minorEastAsia"/>
          <w:lang w:eastAsia="zh-CN"/>
        </w:rPr>
        <w:t>M</w:t>
      </w:r>
      <w:r>
        <w:rPr>
          <w:rFonts w:eastAsiaTheme="minorEastAsia" w:hint="eastAsia"/>
          <w:lang w:eastAsia="zh-CN"/>
        </w:rPr>
        <w:t>ulti-</w:t>
      </w:r>
      <w:r w:rsidRPr="001A0197">
        <w:rPr>
          <w:rFonts w:eastAsiaTheme="minorEastAsia"/>
          <w:lang w:eastAsia="zh-CN"/>
        </w:rPr>
        <w:t>TRP can also be used in high-mobil</w:t>
      </w:r>
      <w:r>
        <w:rPr>
          <w:rFonts w:eastAsiaTheme="minorEastAsia" w:hint="eastAsia"/>
          <w:lang w:eastAsia="zh-CN"/>
        </w:rPr>
        <w:t>ity</w:t>
      </w:r>
      <w:r w:rsidRPr="001A0197">
        <w:rPr>
          <w:rFonts w:eastAsiaTheme="minorEastAsia"/>
          <w:lang w:eastAsia="zh-CN"/>
        </w:rPr>
        <w:t xml:space="preserve"> scenarios to combat the impact of bidirectional Doppler </w:t>
      </w:r>
      <w:r>
        <w:rPr>
          <w:rFonts w:eastAsiaTheme="minorEastAsia" w:hint="eastAsia"/>
          <w:lang w:eastAsia="zh-CN"/>
        </w:rPr>
        <w:t>shift</w:t>
      </w:r>
      <w:r w:rsidRPr="001A0197">
        <w:rPr>
          <w:rFonts w:eastAsiaTheme="minorEastAsia"/>
          <w:lang w:eastAsia="zh-CN"/>
        </w:rPr>
        <w:t xml:space="preserve"> on reception performance</w:t>
      </w:r>
      <w:r>
        <w:rPr>
          <w:rFonts w:eastAsiaTheme="minorEastAsia" w:hint="eastAsia"/>
          <w:lang w:eastAsia="zh-CN"/>
        </w:rPr>
        <w:t xml:space="preserve">. </w:t>
      </w:r>
      <w:r w:rsidRPr="00F0356F">
        <w:rPr>
          <w:rFonts w:eastAsiaTheme="minorEastAsia"/>
          <w:lang w:eastAsia="zh-CN"/>
        </w:rPr>
        <w:t xml:space="preserve">However, considering the timing and synchronization accuracy issues between TRPs, the current </w:t>
      </w:r>
      <w:r>
        <w:rPr>
          <w:rFonts w:eastAsiaTheme="minorEastAsia" w:hint="eastAsia"/>
          <w:lang w:eastAsia="zh-CN"/>
        </w:rPr>
        <w:lastRenderedPageBreak/>
        <w:t>multi-TRP coordination</w:t>
      </w:r>
      <w:r w:rsidRPr="00F0356F">
        <w:rPr>
          <w:rFonts w:eastAsiaTheme="minorEastAsia"/>
          <w:lang w:eastAsia="zh-CN"/>
        </w:rPr>
        <w:t xml:space="preserve"> </w:t>
      </w:r>
      <w:r>
        <w:rPr>
          <w:rFonts w:eastAsiaTheme="minorEastAsia" w:hint="eastAsia"/>
          <w:lang w:eastAsia="zh-CN"/>
        </w:rPr>
        <w:t xml:space="preserve">schemes </w:t>
      </w:r>
      <w:r w:rsidRPr="00F0356F">
        <w:rPr>
          <w:rFonts w:eastAsiaTheme="minorEastAsia"/>
          <w:lang w:eastAsia="zh-CN"/>
        </w:rPr>
        <w:t xml:space="preserve">mainly </w:t>
      </w:r>
      <w:r>
        <w:rPr>
          <w:rFonts w:eastAsiaTheme="minorEastAsia" w:hint="eastAsia"/>
          <w:lang w:eastAsia="zh-CN"/>
        </w:rPr>
        <w:t>focuses on</w:t>
      </w:r>
      <w:r w:rsidRPr="00F0356F">
        <w:rPr>
          <w:rFonts w:eastAsiaTheme="minorEastAsia"/>
          <w:lang w:eastAsia="zh-CN"/>
        </w:rPr>
        <w:t xml:space="preserve"> NCJT </w:t>
      </w:r>
      <w:r>
        <w:rPr>
          <w:rFonts w:eastAsiaTheme="minorEastAsia" w:hint="eastAsia"/>
          <w:lang w:eastAsia="zh-CN"/>
        </w:rPr>
        <w:t xml:space="preserve">approaches, where a layer is transmitted from only one TRP. </w:t>
      </w:r>
      <w:r>
        <w:rPr>
          <w:rFonts w:eastAsiaTheme="minorEastAsia"/>
          <w:lang w:eastAsia="zh-CN"/>
        </w:rPr>
        <w:t>T</w:t>
      </w:r>
      <w:r>
        <w:rPr>
          <w:rFonts w:eastAsiaTheme="minorEastAsia" w:hint="eastAsia"/>
          <w:lang w:eastAsia="zh-CN"/>
        </w:rPr>
        <w:t xml:space="preserve">he standardization of CSI enhancement for CJT is still undergoing. </w:t>
      </w:r>
      <w:r w:rsidRPr="00787F91">
        <w:rPr>
          <w:rFonts w:eastAsiaTheme="minorEastAsia"/>
          <w:lang w:eastAsia="zh-CN"/>
        </w:rPr>
        <w:t xml:space="preserve">However, it is difficult to truly achieve the performance </w:t>
      </w:r>
      <w:r>
        <w:rPr>
          <w:rFonts w:eastAsiaTheme="minorEastAsia"/>
          <w:lang w:eastAsia="zh-CN"/>
        </w:rPr>
        <w:t xml:space="preserve">gain of CJT without </w:t>
      </w:r>
      <w:r>
        <w:rPr>
          <w:rFonts w:eastAsiaTheme="minorEastAsia" w:hint="eastAsia"/>
          <w:lang w:eastAsia="zh-CN"/>
        </w:rPr>
        <w:t>compensating</w:t>
      </w:r>
      <w:r w:rsidRPr="00787F91">
        <w:rPr>
          <w:rFonts w:eastAsiaTheme="minorEastAsia"/>
          <w:lang w:eastAsia="zh-CN"/>
        </w:rPr>
        <w:t xml:space="preserve"> non</w:t>
      </w:r>
      <w:r>
        <w:rPr>
          <w:rFonts w:eastAsiaTheme="minorEastAsia" w:hint="eastAsia"/>
          <w:lang w:eastAsia="zh-CN"/>
        </w:rPr>
        <w:t>-</w:t>
      </w:r>
      <w:r w:rsidRPr="00787F91">
        <w:rPr>
          <w:rFonts w:eastAsiaTheme="minorEastAsia"/>
          <w:lang w:eastAsia="zh-CN"/>
        </w:rPr>
        <w:t>ideal factors</w:t>
      </w:r>
      <w:r>
        <w:rPr>
          <w:rFonts w:eastAsiaTheme="minorEastAsia" w:hint="eastAsia"/>
          <w:lang w:eastAsia="zh-CN"/>
        </w:rPr>
        <w:t>, such as calibration error among coordination points,</w:t>
      </w:r>
      <w:r w:rsidRPr="00787F91">
        <w:rPr>
          <w:rFonts w:eastAsiaTheme="minorEastAsia"/>
          <w:lang w:eastAsia="zh-CN"/>
        </w:rPr>
        <w:t xml:space="preserve"> in actual deployment conditions</w:t>
      </w:r>
      <w:r>
        <w:rPr>
          <w:rFonts w:eastAsiaTheme="minorEastAsia" w:hint="eastAsia"/>
          <w:lang w:eastAsia="zh-CN"/>
        </w:rPr>
        <w:t>.</w:t>
      </w:r>
    </w:p>
    <w:p w14:paraId="092DD04D" w14:textId="77777777" w:rsidR="003F56C7" w:rsidRPr="00E46A0B" w:rsidRDefault="003F56C7" w:rsidP="003F56C7">
      <w:pPr>
        <w:spacing w:after="120"/>
        <w:jc w:val="both"/>
        <w:rPr>
          <w:rFonts w:eastAsiaTheme="minorEastAsia"/>
          <w:lang w:eastAsia="zh-CN"/>
        </w:rPr>
      </w:pPr>
      <w:r>
        <w:rPr>
          <w:rFonts w:eastAsiaTheme="minorEastAsia" w:hint="eastAsia"/>
          <w:lang w:eastAsia="zh-CN"/>
        </w:rPr>
        <w:t>(4) UL MIMO: c</w:t>
      </w:r>
      <w:r w:rsidRPr="00D60CCB">
        <w:rPr>
          <w:rFonts w:eastAsiaTheme="minorEastAsia"/>
          <w:lang w:eastAsia="zh-CN"/>
        </w:rPr>
        <w:t>ompared to DL MIMO, the evolution of UL MIMO's capabilities is relatively lagging behind</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Rel-18, UL transmissions with 8Tx, multi-panel and 2TA in NCJT are still under discussion. </w:t>
      </w:r>
      <w:r w:rsidRPr="004A5185">
        <w:rPr>
          <w:rFonts w:eastAsiaTheme="minorEastAsia"/>
          <w:lang w:eastAsia="zh-CN"/>
        </w:rPr>
        <w:t>In the future, considering the use of more powerful t</w:t>
      </w:r>
      <w:r>
        <w:rPr>
          <w:rFonts w:eastAsiaTheme="minorEastAsia"/>
          <w:lang w:eastAsia="zh-CN"/>
        </w:rPr>
        <w:t>erminal</w:t>
      </w:r>
      <w:r>
        <w:rPr>
          <w:rFonts w:eastAsiaTheme="minorEastAsia" w:hint="eastAsia"/>
          <w:lang w:eastAsia="zh-CN"/>
        </w:rPr>
        <w:t xml:space="preserve">s, such as CPE and </w:t>
      </w:r>
      <w:r>
        <w:rPr>
          <w:rFonts w:eastAsiaTheme="minorEastAsia"/>
          <w:lang w:eastAsia="zh-CN"/>
        </w:rPr>
        <w:t>vehicle</w:t>
      </w:r>
      <w:r>
        <w:rPr>
          <w:rFonts w:eastAsiaTheme="minorEastAsia" w:hint="eastAsia"/>
          <w:lang w:eastAsia="zh-CN"/>
        </w:rPr>
        <w:t>-type UEs,</w:t>
      </w:r>
      <w:r w:rsidRPr="004A5185">
        <w:rPr>
          <w:rFonts w:eastAsiaTheme="minorEastAsia"/>
          <w:lang w:eastAsia="zh-CN"/>
        </w:rPr>
        <w:t xml:space="preserve"> and more </w:t>
      </w:r>
      <w:r>
        <w:rPr>
          <w:rFonts w:eastAsiaTheme="minorEastAsia"/>
          <w:lang w:eastAsia="zh-CN"/>
        </w:rPr>
        <w:t>traffic</w:t>
      </w:r>
      <w:r>
        <w:rPr>
          <w:rFonts w:eastAsiaTheme="minorEastAsia" w:hint="eastAsia"/>
          <w:lang w:eastAsia="zh-CN"/>
        </w:rPr>
        <w:t xml:space="preserve"> with </w:t>
      </w:r>
      <w:r w:rsidRPr="004A5185">
        <w:rPr>
          <w:rFonts w:eastAsiaTheme="minorEastAsia"/>
          <w:lang w:eastAsia="zh-CN"/>
        </w:rPr>
        <w:t xml:space="preserve">symmetric </w:t>
      </w:r>
      <w:r>
        <w:rPr>
          <w:rFonts w:eastAsiaTheme="minorEastAsia" w:hint="eastAsia"/>
          <w:lang w:eastAsia="zh-CN"/>
        </w:rPr>
        <w:t>UL and DL data rates</w:t>
      </w:r>
      <w:r w:rsidRPr="004A5185">
        <w:rPr>
          <w:rFonts w:eastAsiaTheme="minorEastAsia"/>
          <w:lang w:eastAsia="zh-CN"/>
        </w:rPr>
        <w:t xml:space="preserve">, further enhancement for </w:t>
      </w:r>
      <w:r>
        <w:rPr>
          <w:rFonts w:eastAsiaTheme="minorEastAsia" w:hint="eastAsia"/>
          <w:lang w:eastAsia="zh-CN"/>
        </w:rPr>
        <w:t>UL still</w:t>
      </w:r>
      <w:r w:rsidRPr="004A5185">
        <w:rPr>
          <w:rFonts w:eastAsiaTheme="minorEastAsia"/>
          <w:lang w:eastAsia="zh-CN"/>
        </w:rPr>
        <w:t xml:space="preserve"> needs to be </w:t>
      </w:r>
      <w:r>
        <w:rPr>
          <w:rFonts w:eastAsiaTheme="minorEastAsia" w:hint="eastAsia"/>
          <w:lang w:eastAsia="zh-CN"/>
        </w:rPr>
        <w:t>support</w:t>
      </w:r>
      <w:r w:rsidRPr="004A5185">
        <w:rPr>
          <w:rFonts w:eastAsiaTheme="minorEastAsia"/>
          <w:lang w:eastAsia="zh-CN"/>
        </w:rPr>
        <w:t>ed</w:t>
      </w:r>
      <w:r>
        <w:rPr>
          <w:rFonts w:eastAsiaTheme="minorEastAsia" w:hint="eastAsia"/>
          <w:lang w:eastAsia="zh-CN"/>
        </w:rPr>
        <w:t xml:space="preserve">. </w:t>
      </w:r>
      <w:r w:rsidRPr="00C843B9">
        <w:rPr>
          <w:rFonts w:eastAsiaTheme="minorEastAsia"/>
          <w:lang w:eastAsia="zh-CN"/>
        </w:rPr>
        <w:t>For example, w</w:t>
      </w:r>
      <w:r>
        <w:rPr>
          <w:rFonts w:eastAsiaTheme="minorEastAsia" w:hint="eastAsia"/>
          <w:lang w:eastAsia="zh-CN"/>
        </w:rPr>
        <w:t xml:space="preserve">ith more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antennas in UL</w:t>
      </w:r>
      <w:r w:rsidRPr="00C843B9">
        <w:rPr>
          <w:rFonts w:eastAsiaTheme="minorEastAsia"/>
          <w:lang w:eastAsia="zh-CN"/>
        </w:rPr>
        <w:t xml:space="preserve">, the full utilization of frequency selectivity </w:t>
      </w:r>
      <w:r>
        <w:rPr>
          <w:rFonts w:eastAsiaTheme="minorEastAsia" w:hint="eastAsia"/>
          <w:lang w:eastAsia="zh-CN"/>
        </w:rPr>
        <w:t xml:space="preserve">of UL </w:t>
      </w:r>
      <w:r w:rsidRPr="00C843B9">
        <w:rPr>
          <w:rFonts w:eastAsiaTheme="minorEastAsia"/>
          <w:lang w:eastAsia="zh-CN"/>
        </w:rPr>
        <w:t xml:space="preserve">channel may </w:t>
      </w:r>
      <w:r>
        <w:rPr>
          <w:rFonts w:eastAsiaTheme="minorEastAsia" w:hint="eastAsia"/>
          <w:lang w:eastAsia="zh-CN"/>
        </w:rPr>
        <w:t>provide</w:t>
      </w:r>
      <w:r w:rsidRPr="00C843B9">
        <w:rPr>
          <w:rFonts w:eastAsiaTheme="minorEastAsia"/>
          <w:lang w:eastAsia="zh-CN"/>
        </w:rPr>
        <w:t xml:space="preserve"> significant improv</w:t>
      </w:r>
      <w:r>
        <w:rPr>
          <w:rFonts w:eastAsiaTheme="minorEastAsia" w:hint="eastAsia"/>
          <w:lang w:eastAsia="zh-CN"/>
        </w:rPr>
        <w:t>ement in</w:t>
      </w:r>
      <w:r w:rsidRPr="00C843B9">
        <w:rPr>
          <w:rFonts w:eastAsiaTheme="minorEastAsia"/>
          <w:lang w:eastAsia="zh-CN"/>
        </w:rPr>
        <w:t xml:space="preserve"> </w:t>
      </w:r>
      <w:r>
        <w:rPr>
          <w:rFonts w:eastAsiaTheme="minorEastAsia" w:hint="eastAsia"/>
          <w:lang w:eastAsia="zh-CN"/>
        </w:rPr>
        <w:t xml:space="preserve">UL </w:t>
      </w:r>
      <w:r w:rsidRPr="00C843B9">
        <w:rPr>
          <w:rFonts w:eastAsiaTheme="minorEastAsia"/>
          <w:lang w:eastAsia="zh-CN"/>
        </w:rPr>
        <w:t>performance</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lso, considering the fact that more </w:t>
      </w:r>
      <w:proofErr w:type="spellStart"/>
      <w:r>
        <w:rPr>
          <w:rFonts w:eastAsiaTheme="minorEastAsia" w:hint="eastAsia"/>
          <w:lang w:eastAsia="zh-CN"/>
        </w:rPr>
        <w:t>Tx</w:t>
      </w:r>
      <w:proofErr w:type="spellEnd"/>
      <w:r>
        <w:rPr>
          <w:rFonts w:eastAsiaTheme="minorEastAsia" w:hint="eastAsia"/>
          <w:lang w:eastAsia="zh-CN"/>
        </w:rPr>
        <w:t xml:space="preserve"> antennas than </w:t>
      </w:r>
      <w:proofErr w:type="spellStart"/>
      <w:r>
        <w:rPr>
          <w:rFonts w:eastAsiaTheme="minorEastAsia" w:hint="eastAsia"/>
          <w:lang w:eastAsia="zh-CN"/>
        </w:rPr>
        <w:t>Tx</w:t>
      </w:r>
      <w:proofErr w:type="spellEnd"/>
      <w:r>
        <w:rPr>
          <w:rFonts w:eastAsiaTheme="minorEastAsia" w:hint="eastAsia"/>
          <w:lang w:eastAsia="zh-CN"/>
        </w:rPr>
        <w:t xml:space="preserve"> chains are usually </w:t>
      </w:r>
      <w:r>
        <w:rPr>
          <w:rFonts w:eastAsiaTheme="minorEastAsia"/>
          <w:lang w:eastAsia="zh-CN"/>
        </w:rPr>
        <w:t>equipped</w:t>
      </w:r>
      <w:r>
        <w:rPr>
          <w:rFonts w:eastAsiaTheme="minorEastAsia" w:hint="eastAsia"/>
          <w:lang w:eastAsia="zh-CN"/>
        </w:rPr>
        <w:t xml:space="preserve"> at UE side, </w:t>
      </w:r>
      <w:proofErr w:type="spellStart"/>
      <w:r>
        <w:rPr>
          <w:rFonts w:eastAsiaTheme="minorEastAsia" w:hint="eastAsia"/>
          <w:lang w:eastAsia="zh-CN"/>
        </w:rPr>
        <w:t>Tx</w:t>
      </w:r>
      <w:proofErr w:type="spellEnd"/>
      <w:r>
        <w:rPr>
          <w:rFonts w:eastAsiaTheme="minorEastAsia" w:hint="eastAsia"/>
          <w:lang w:eastAsia="zh-CN"/>
        </w:rPr>
        <w:t xml:space="preserve"> antenna selection can be considered to support dynamic selection of antenna subset with better channel qualities, and then more robust and higher data rate UL </w:t>
      </w:r>
      <w:r>
        <w:rPr>
          <w:rFonts w:eastAsiaTheme="minorEastAsia"/>
          <w:lang w:eastAsia="zh-CN"/>
        </w:rPr>
        <w:t>transmission</w:t>
      </w:r>
      <w:r>
        <w:rPr>
          <w:rFonts w:eastAsiaTheme="minorEastAsia" w:hint="eastAsia"/>
          <w:lang w:eastAsia="zh-CN"/>
        </w:rPr>
        <w:t xml:space="preserve"> can be expected. </w:t>
      </w:r>
    </w:p>
    <w:p w14:paraId="577392A2" w14:textId="4AB6B83A" w:rsidR="00AB17A4" w:rsidRDefault="003F56C7" w:rsidP="00AB17A4">
      <w:pPr>
        <w:spacing w:after="120"/>
        <w:jc w:val="both"/>
        <w:rPr>
          <w:rFonts w:eastAsiaTheme="minorEastAsia"/>
          <w:lang w:eastAsia="zh-CN"/>
        </w:rPr>
      </w:pPr>
      <w:r>
        <w:rPr>
          <w:lang w:eastAsia="zh-CN"/>
        </w:rPr>
        <w:t xml:space="preserve">Targeting </w:t>
      </w:r>
      <w:r>
        <w:rPr>
          <w:rFonts w:hint="eastAsia"/>
          <w:lang w:eastAsia="zh-CN"/>
        </w:rPr>
        <w:t>higher requirement on system performance and more flexible deployment scenarios,</w:t>
      </w:r>
      <w:r>
        <w:rPr>
          <w:rFonts w:eastAsiaTheme="minorEastAsia" w:hint="eastAsia"/>
          <w:lang w:eastAsia="zh-CN"/>
        </w:rPr>
        <w:t xml:space="preserve"> in this contribution, some potential areas to further enhance MIMO operation in the upcoming release are discussed. </w:t>
      </w:r>
      <w:r>
        <w:rPr>
          <w:rFonts w:eastAsiaTheme="minorEastAsia"/>
          <w:lang w:eastAsia="zh-CN"/>
        </w:rPr>
        <w:t>B</w:t>
      </w:r>
      <w:r>
        <w:rPr>
          <w:rFonts w:eastAsiaTheme="minorEastAsia" w:hint="eastAsia"/>
          <w:lang w:eastAsia="zh-CN"/>
        </w:rPr>
        <w:t>ased on analytical and evaluation results, solutions to enhancements on beam management, UL transmission and CJT are provided.</w:t>
      </w:r>
    </w:p>
    <w:p w14:paraId="56A25DEC" w14:textId="77777777" w:rsidR="003762C2" w:rsidRPr="00551ABB" w:rsidRDefault="003762C2" w:rsidP="003762C2">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lang w:eastAsia="zh-CN"/>
        </w:rPr>
      </w:pPr>
      <w:r>
        <w:rPr>
          <w:rFonts w:ascii="Arial" w:eastAsia="宋体" w:hAnsi="Arial" w:hint="eastAsia"/>
          <w:b/>
          <w:kern w:val="32"/>
          <w:sz w:val="28"/>
          <w:szCs w:val="20"/>
          <w:lang w:eastAsia="zh-CN"/>
        </w:rPr>
        <w:t>Beam management enhancement</w:t>
      </w:r>
    </w:p>
    <w:p w14:paraId="2DFA0F56" w14:textId="7FDB6954" w:rsidR="003762C2" w:rsidRDefault="003762C2" w:rsidP="003762C2">
      <w:pPr>
        <w:pStyle w:val="ac"/>
        <w:rPr>
          <w:rFonts w:eastAsia="宋体"/>
          <w:lang w:eastAsia="zh-CN"/>
        </w:rPr>
      </w:pPr>
      <w:r>
        <w:rPr>
          <w:rFonts w:eastAsia="宋体" w:hint="eastAsia"/>
          <w:lang w:eastAsia="zh-CN"/>
        </w:rPr>
        <w:t xml:space="preserve">With the development of massive MIMO, larger antenna array with up to 2048 or even 4096 antenna elements becomes applicable. Considering the cost of RF chain, the number of TXRU would not be increased significantly. Therefore, each TXRU would be mapped to more antenna elements, which results in larger number of analog beams. For example, assuming 16 TXRUs for an antenna array with 256 antenna elements, each TXRU is mapped to 16 antenna elements. If an antenna array with 4096 antenna elements is used, each TXRU is then mapped to 256 antenna elements. In this way, the number of analog beams </w:t>
      </w:r>
      <w:r w:rsidR="0099721A">
        <w:rPr>
          <w:rFonts w:eastAsia="宋体" w:hint="eastAsia"/>
          <w:lang w:eastAsia="zh-CN"/>
        </w:rPr>
        <w:t>may be</w:t>
      </w:r>
      <w:r>
        <w:rPr>
          <w:rFonts w:eastAsia="宋体" w:hint="eastAsia"/>
          <w:lang w:eastAsia="zh-CN"/>
        </w:rPr>
        <w:t xml:space="preserve"> increase</w:t>
      </w:r>
      <w:r w:rsidR="007C5EB7">
        <w:rPr>
          <w:rFonts w:eastAsia="宋体" w:hint="eastAsia"/>
          <w:lang w:eastAsia="zh-CN"/>
        </w:rPr>
        <w:t>d</w:t>
      </w:r>
      <w:r>
        <w:rPr>
          <w:rFonts w:eastAsia="宋体" w:hint="eastAsia"/>
          <w:lang w:eastAsia="zh-CN"/>
        </w:rPr>
        <w:t xml:space="preserve"> to 16 times. From the beam management perspective, such large number of analog beams requires more CSI-RS for beam management resources to be measured, which increases RS overhead, beam management delay, and UE </w:t>
      </w:r>
      <w:r>
        <w:rPr>
          <w:rFonts w:eastAsia="宋体"/>
          <w:lang w:eastAsia="zh-CN"/>
        </w:rPr>
        <w:t>power</w:t>
      </w:r>
      <w:r>
        <w:rPr>
          <w:rFonts w:eastAsia="宋体" w:hint="eastAsia"/>
          <w:lang w:eastAsia="zh-CN"/>
        </w:rPr>
        <w:t xml:space="preserve"> consumption. Therefore, in Rel-19, </w:t>
      </w:r>
      <w:r>
        <w:rPr>
          <w:rFonts w:eastAsia="宋体"/>
          <w:lang w:eastAsia="zh-CN"/>
        </w:rPr>
        <w:t>enhancement</w:t>
      </w:r>
      <w:r>
        <w:rPr>
          <w:rFonts w:eastAsia="宋体" w:hint="eastAsia"/>
          <w:lang w:eastAsia="zh-CN"/>
        </w:rPr>
        <w:t xml:space="preserve"> on beam management for lower RS overhead and lower operation delay should be considered for larger antenna array. The </w:t>
      </w:r>
      <w:r>
        <w:rPr>
          <w:rFonts w:eastAsia="宋体"/>
          <w:lang w:eastAsia="zh-CN"/>
        </w:rPr>
        <w:t>potential</w:t>
      </w:r>
      <w:r>
        <w:rPr>
          <w:rFonts w:eastAsia="宋体" w:hint="eastAsia"/>
          <w:lang w:eastAsia="zh-CN"/>
        </w:rPr>
        <w:t xml:space="preserve"> enhancements may include RS design, procedure of beam </w:t>
      </w:r>
      <w:r>
        <w:rPr>
          <w:rFonts w:eastAsia="宋体"/>
          <w:lang w:eastAsia="zh-CN"/>
        </w:rPr>
        <w:t>management</w:t>
      </w:r>
      <w:r>
        <w:rPr>
          <w:rFonts w:eastAsia="宋体" w:hint="eastAsia"/>
          <w:lang w:eastAsia="zh-CN"/>
        </w:rPr>
        <w:t>, codebook design and corresponding CSI report.</w:t>
      </w:r>
    </w:p>
    <w:p w14:paraId="6D2B1F98" w14:textId="77777777" w:rsidR="003762C2" w:rsidRPr="003F5533" w:rsidRDefault="003762C2" w:rsidP="003762C2">
      <w:pPr>
        <w:pStyle w:val="ae"/>
        <w:spacing w:after="120"/>
        <w:jc w:val="both"/>
        <w:rPr>
          <w:rFonts w:ascii="Times New Roman" w:hAnsi="Times New Roman" w:cs="Times New Roman"/>
          <w:b/>
          <w:u w:val="single"/>
          <w:lang w:eastAsia="zh-CN"/>
        </w:rPr>
      </w:pPr>
      <w:bookmarkStart w:id="9" w:name="_Ref144396889"/>
      <w:bookmarkStart w:id="10" w:name="_Ref144396953"/>
      <w:r w:rsidRPr="003F5533">
        <w:rPr>
          <w:rFonts w:ascii="Times New Roman" w:hAnsi="Times New Roman" w:cs="Times New Roman"/>
          <w:b/>
          <w:u w:val="single"/>
        </w:rPr>
        <w:t xml:space="preserve">Proposal </w:t>
      </w:r>
      <w:r w:rsidRPr="003F5533">
        <w:rPr>
          <w:rFonts w:ascii="Times New Roman" w:hAnsi="Times New Roman" w:cs="Times New Roman"/>
          <w:b/>
          <w:u w:val="single"/>
        </w:rPr>
        <w:fldChar w:fldCharType="begin"/>
      </w:r>
      <w:r w:rsidRPr="003F5533">
        <w:rPr>
          <w:rFonts w:ascii="Times New Roman" w:hAnsi="Times New Roman" w:cs="Times New Roman"/>
          <w:b/>
          <w:u w:val="single"/>
        </w:rPr>
        <w:instrText xml:space="preserve"> SEQ Proposal \* ARABIC </w:instrText>
      </w:r>
      <w:r w:rsidRPr="003F5533">
        <w:rPr>
          <w:rFonts w:ascii="Times New Roman" w:hAnsi="Times New Roman" w:cs="Times New Roman"/>
          <w:b/>
          <w:u w:val="single"/>
        </w:rPr>
        <w:fldChar w:fldCharType="separate"/>
      </w:r>
      <w:r w:rsidR="008958AD">
        <w:rPr>
          <w:rFonts w:ascii="Times New Roman" w:hAnsi="Times New Roman" w:cs="Times New Roman"/>
          <w:b/>
          <w:noProof/>
          <w:u w:val="single"/>
        </w:rPr>
        <w:t>1</w:t>
      </w:r>
      <w:r w:rsidRPr="003F5533">
        <w:rPr>
          <w:rFonts w:ascii="Times New Roman" w:hAnsi="Times New Roman" w:cs="Times New Roman"/>
          <w:b/>
          <w:u w:val="single"/>
        </w:rPr>
        <w:fldChar w:fldCharType="end"/>
      </w:r>
      <w:bookmarkEnd w:id="9"/>
      <w:r w:rsidRPr="003F5533">
        <w:rPr>
          <w:rFonts w:ascii="Times New Roman" w:hAnsi="Times New Roman" w:cs="Times New Roman"/>
          <w:b/>
          <w:u w:val="single"/>
          <w:lang w:eastAsia="zh-CN"/>
        </w:rPr>
        <w:t>:</w:t>
      </w:r>
      <w:bookmarkEnd w:id="10"/>
      <w:r w:rsidRPr="003F5533">
        <w:rPr>
          <w:rFonts w:ascii="Times New Roman" w:hAnsi="Times New Roman" w:cs="Times New Roman"/>
          <w:b/>
          <w:u w:val="single"/>
          <w:lang w:eastAsia="zh-CN"/>
        </w:rPr>
        <w:t xml:space="preserve"> </w:t>
      </w:r>
    </w:p>
    <w:p w14:paraId="2A6803C1" w14:textId="770CF9AD" w:rsidR="003762C2" w:rsidRPr="007D6B58" w:rsidRDefault="003762C2" w:rsidP="003762C2">
      <w:pPr>
        <w:pStyle w:val="ad"/>
        <w:numPr>
          <w:ilvl w:val="0"/>
          <w:numId w:val="44"/>
        </w:numPr>
        <w:spacing w:before="120" w:afterLines="0" w:after="156"/>
        <w:ind w:leftChars="0"/>
        <w:jc w:val="both"/>
        <w:rPr>
          <w:rFonts w:eastAsia="宋体"/>
          <w:b/>
          <w:u w:val="single"/>
          <w:lang w:eastAsia="zh-CN"/>
        </w:rPr>
      </w:pPr>
      <w:r>
        <w:rPr>
          <w:rFonts w:eastAsia="宋体" w:hint="eastAsia"/>
          <w:lang w:eastAsia="zh-CN"/>
        </w:rPr>
        <w:t xml:space="preserve">In Rel-19, </w:t>
      </w:r>
      <w:r>
        <w:rPr>
          <w:rFonts w:eastAsia="宋体"/>
          <w:lang w:eastAsia="zh-CN"/>
        </w:rPr>
        <w:t>enhancement</w:t>
      </w:r>
      <w:r>
        <w:rPr>
          <w:rFonts w:eastAsia="宋体" w:hint="eastAsia"/>
          <w:lang w:eastAsia="zh-CN"/>
        </w:rPr>
        <w:t xml:space="preserve"> on beam management for lower RS overhead and lower operation delay should be considered.</w:t>
      </w:r>
    </w:p>
    <w:p w14:paraId="12FE40BE" w14:textId="43D283B8" w:rsidR="006F2DC2" w:rsidRDefault="006F2DC2" w:rsidP="003F56C7">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lang w:eastAsia="zh-CN"/>
        </w:rPr>
      </w:pPr>
      <w:r w:rsidRPr="003F56C7">
        <w:rPr>
          <w:rFonts w:ascii="Arial" w:eastAsia="宋体" w:hAnsi="Arial"/>
          <w:b/>
          <w:kern w:val="32"/>
          <w:sz w:val="28"/>
          <w:szCs w:val="20"/>
          <w:lang w:eastAsia="zh-CN"/>
        </w:rPr>
        <w:t>UL MIMO enhancement</w:t>
      </w:r>
    </w:p>
    <w:p w14:paraId="34AD0DE8" w14:textId="77777777" w:rsidR="008706C7" w:rsidRDefault="008706C7" w:rsidP="008706C7">
      <w:pPr>
        <w:pStyle w:val="ad"/>
        <w:keepNext/>
        <w:numPr>
          <w:ilvl w:val="1"/>
          <w:numId w:val="45"/>
        </w:numPr>
        <w:spacing w:before="240" w:afterLines="0" w:after="156"/>
        <w:ind w:leftChars="0"/>
        <w:jc w:val="both"/>
        <w:outlineLvl w:val="0"/>
        <w:rPr>
          <w:rFonts w:ascii="Arial" w:eastAsia="宋体" w:hAnsi="Arial"/>
          <w:b/>
          <w:kern w:val="32"/>
          <w:sz w:val="28"/>
          <w:lang w:eastAsia="zh-CN"/>
        </w:rPr>
      </w:pPr>
      <w:r>
        <w:rPr>
          <w:rFonts w:ascii="Arial" w:eastAsia="宋体" w:hAnsi="Arial"/>
          <w:b/>
          <w:kern w:val="32"/>
          <w:sz w:val="28"/>
          <w:szCs w:val="20"/>
          <w:lang w:eastAsia="zh-CN"/>
        </w:rPr>
        <w:t>Frequency-selective precoding</w:t>
      </w:r>
    </w:p>
    <w:p w14:paraId="6DFB3D0B" w14:textId="772A1985" w:rsidR="008706C7" w:rsidRDefault="008706C7" w:rsidP="008706C7">
      <w:pPr>
        <w:pStyle w:val="Normal9pointspacing"/>
        <w:spacing w:after="120"/>
        <w:rPr>
          <w:rFonts w:eastAsiaTheme="minorEastAsia"/>
          <w:b/>
          <w:szCs w:val="20"/>
          <w:lang w:eastAsia="zh-CN"/>
        </w:rPr>
      </w:pPr>
      <w:r>
        <w:rPr>
          <w:szCs w:val="20"/>
        </w:rPr>
        <w:t>The benefits of frequency-selective precoding ha</w:t>
      </w:r>
      <w:r>
        <w:rPr>
          <w:szCs w:val="20"/>
          <w:lang w:val="en-US"/>
        </w:rPr>
        <w:t>ve</w:t>
      </w:r>
      <w:r>
        <w:rPr>
          <w:szCs w:val="20"/>
        </w:rPr>
        <w:t xml:space="preserve"> been well </w:t>
      </w:r>
      <w:r>
        <w:rPr>
          <w:szCs w:val="20"/>
          <w:lang w:val="en-US"/>
        </w:rPr>
        <w:t xml:space="preserve">documented </w:t>
      </w:r>
      <w:r>
        <w:rPr>
          <w:szCs w:val="20"/>
        </w:rPr>
        <w:t xml:space="preserve">in DL where significant performance improvements over wideband precoding was </w:t>
      </w:r>
      <w:r>
        <w:rPr>
          <w:szCs w:val="20"/>
          <w:lang w:val="en-US"/>
        </w:rPr>
        <w:t>demonstrated</w:t>
      </w:r>
      <w:r>
        <w:rPr>
          <w:szCs w:val="20"/>
        </w:rPr>
        <w:t xml:space="preserve">. </w:t>
      </w:r>
      <w:r w:rsidR="00134CC2">
        <w:rPr>
          <w:rFonts w:eastAsiaTheme="minorEastAsia" w:hint="eastAsia"/>
          <w:szCs w:val="20"/>
          <w:lang w:eastAsia="zh-CN"/>
        </w:rPr>
        <w:t>Similar to DL</w:t>
      </w:r>
      <w:r w:rsidR="00134CC2">
        <w:rPr>
          <w:rFonts w:eastAsiaTheme="minorEastAsia"/>
          <w:szCs w:val="20"/>
          <w:lang w:eastAsia="zh-CN"/>
        </w:rPr>
        <w:t xml:space="preserve">, </w:t>
      </w:r>
      <w:r w:rsidR="00134CC2">
        <w:rPr>
          <w:rFonts w:eastAsiaTheme="minorEastAsia" w:hint="eastAsia"/>
          <w:szCs w:val="20"/>
          <w:lang w:eastAsia="zh-CN"/>
        </w:rPr>
        <w:t xml:space="preserve">when the allocated </w:t>
      </w:r>
      <w:r w:rsidR="00134CC2">
        <w:rPr>
          <w:szCs w:val="20"/>
        </w:rPr>
        <w:t xml:space="preserve"> bandwidth is substantially </w:t>
      </w:r>
      <w:r w:rsidR="00134CC2">
        <w:rPr>
          <w:szCs w:val="20"/>
          <w:lang w:val="en-US"/>
        </w:rPr>
        <w:t>wide</w:t>
      </w:r>
      <w:r>
        <w:rPr>
          <w:szCs w:val="20"/>
          <w:lang w:val="en-US"/>
        </w:rPr>
        <w:t xml:space="preserve"> </w:t>
      </w:r>
      <w:r>
        <w:rPr>
          <w:szCs w:val="20"/>
        </w:rPr>
        <w:t xml:space="preserve">(e.g. </w:t>
      </w:r>
      <w:r>
        <w:rPr>
          <w:rFonts w:eastAsiaTheme="minorEastAsia"/>
          <w:szCs w:val="20"/>
          <w:lang w:eastAsia="zh-CN"/>
        </w:rPr>
        <w:t>up to</w:t>
      </w:r>
      <w:r>
        <w:rPr>
          <w:szCs w:val="20"/>
        </w:rPr>
        <w:t xml:space="preserve"> 100MHz in FR1 and </w:t>
      </w:r>
      <w:r>
        <w:rPr>
          <w:rFonts w:eastAsiaTheme="minorEastAsia"/>
          <w:szCs w:val="20"/>
          <w:lang w:eastAsia="zh-CN"/>
        </w:rPr>
        <w:t xml:space="preserve">up to </w:t>
      </w:r>
      <w:r>
        <w:rPr>
          <w:szCs w:val="20"/>
        </w:rPr>
        <w:t>400MHz in FR2</w:t>
      </w:r>
      <w:r>
        <w:rPr>
          <w:rFonts w:eastAsiaTheme="minorEastAsia"/>
          <w:szCs w:val="20"/>
          <w:lang w:eastAsia="zh-CN"/>
        </w:rPr>
        <w:t>)</w:t>
      </w:r>
      <w:r w:rsidR="00134CC2">
        <w:rPr>
          <w:rFonts w:eastAsiaTheme="minorEastAsia" w:hint="eastAsia"/>
          <w:szCs w:val="20"/>
          <w:lang w:eastAsia="zh-CN"/>
        </w:rPr>
        <w:t>,</w:t>
      </w:r>
      <w:r>
        <w:rPr>
          <w:rFonts w:eastAsiaTheme="minorEastAsia"/>
          <w:szCs w:val="20"/>
          <w:lang w:eastAsia="zh-CN"/>
        </w:rPr>
        <w:t xml:space="preserve"> a </w:t>
      </w:r>
      <w:r>
        <w:rPr>
          <w:szCs w:val="20"/>
        </w:rPr>
        <w:t xml:space="preserve">single wideband </w:t>
      </w:r>
      <w:proofErr w:type="spellStart"/>
      <w:r>
        <w:rPr>
          <w:szCs w:val="20"/>
        </w:rPr>
        <w:t>precoder</w:t>
      </w:r>
      <w:proofErr w:type="spellEnd"/>
      <w:r>
        <w:rPr>
          <w:szCs w:val="20"/>
        </w:rPr>
        <w:t xml:space="preserve"> cannot sufficiently exploit the channel frequency-selectivity</w:t>
      </w:r>
      <w:r w:rsidR="00134CC2">
        <w:rPr>
          <w:rFonts w:eastAsiaTheme="minorEastAsia" w:hint="eastAsia"/>
          <w:szCs w:val="20"/>
          <w:lang w:eastAsia="zh-CN"/>
        </w:rPr>
        <w:t xml:space="preserve"> </w:t>
      </w:r>
      <w:r w:rsidR="003814BA">
        <w:rPr>
          <w:rFonts w:eastAsiaTheme="minorEastAsia" w:hint="eastAsia"/>
          <w:szCs w:val="20"/>
          <w:lang w:eastAsia="zh-CN"/>
        </w:rPr>
        <w:t>in UL</w:t>
      </w:r>
      <w:r>
        <w:rPr>
          <w:rFonts w:eastAsiaTheme="minorEastAsia"/>
          <w:szCs w:val="20"/>
          <w:lang w:eastAsia="zh-CN"/>
        </w:rPr>
        <w:t xml:space="preserve">. </w:t>
      </w:r>
      <w:r w:rsidR="00134CC2">
        <w:rPr>
          <w:rFonts w:eastAsiaTheme="minorEastAsia"/>
          <w:szCs w:val="20"/>
          <w:lang w:eastAsia="zh-CN"/>
        </w:rPr>
        <w:t>T</w:t>
      </w:r>
      <w:r w:rsidR="00134CC2">
        <w:rPr>
          <w:rFonts w:eastAsiaTheme="minorEastAsia" w:hint="eastAsia"/>
          <w:szCs w:val="20"/>
          <w:lang w:eastAsia="zh-CN"/>
        </w:rPr>
        <w:t>herefore, i</w:t>
      </w:r>
      <w:r>
        <w:rPr>
          <w:rFonts w:eastAsiaTheme="minorEastAsia"/>
          <w:szCs w:val="20"/>
          <w:lang w:eastAsia="zh-CN"/>
        </w:rPr>
        <w:t xml:space="preserve">n order to </w:t>
      </w:r>
      <w:r>
        <w:rPr>
          <w:szCs w:val="20"/>
          <w:lang w:val="en-US"/>
        </w:rPr>
        <w:t xml:space="preserve">fully exploit the </w:t>
      </w:r>
      <w:r>
        <w:rPr>
          <w:szCs w:val="20"/>
        </w:rPr>
        <w:t>link adaptation gain</w:t>
      </w:r>
      <w:r>
        <w:rPr>
          <w:rFonts w:eastAsiaTheme="minorEastAsia"/>
          <w:szCs w:val="20"/>
          <w:lang w:eastAsia="zh-CN"/>
        </w:rPr>
        <w:t>, frequency-selective precoding is excepted to be supported</w:t>
      </w:r>
      <w:r w:rsidR="003814BA">
        <w:rPr>
          <w:rFonts w:eastAsiaTheme="minorEastAsia" w:hint="eastAsia"/>
          <w:szCs w:val="20"/>
          <w:lang w:eastAsia="zh-CN"/>
        </w:rPr>
        <w:t xml:space="preserve"> for UL as well</w:t>
      </w:r>
      <w:r>
        <w:rPr>
          <w:rFonts w:eastAsiaTheme="minorEastAsia"/>
          <w:szCs w:val="20"/>
          <w:lang w:eastAsia="zh-CN"/>
        </w:rPr>
        <w:t>.</w:t>
      </w:r>
      <w:r>
        <w:rPr>
          <w:szCs w:val="20"/>
        </w:rPr>
        <w:t xml:space="preserve"> </w:t>
      </w:r>
    </w:p>
    <w:p w14:paraId="2DD18B8C" w14:textId="252C9A7D" w:rsidR="00FA0522" w:rsidRDefault="008706C7" w:rsidP="000B530C">
      <w:pPr>
        <w:pStyle w:val="Normal9pointspacing"/>
        <w:spacing w:after="120"/>
        <w:rPr>
          <w:rFonts w:eastAsiaTheme="minorEastAsia"/>
          <w:szCs w:val="20"/>
          <w:lang w:val="en-US" w:eastAsia="zh-CN"/>
        </w:rPr>
      </w:pPr>
      <w:r>
        <w:rPr>
          <w:szCs w:val="20"/>
        </w:rPr>
        <w:t xml:space="preserve">Relevant scenarios include near stationary </w:t>
      </w:r>
      <w:r>
        <w:rPr>
          <w:szCs w:val="20"/>
          <w:lang w:val="en-US"/>
        </w:rPr>
        <w:t>applications (e.g.</w:t>
      </w:r>
      <w:r w:rsidR="00674C59">
        <w:rPr>
          <w:rFonts w:eastAsiaTheme="minorEastAsia" w:hint="eastAsia"/>
          <w:szCs w:val="20"/>
          <w:lang w:val="en-US" w:eastAsia="zh-CN"/>
        </w:rPr>
        <w:t>,</w:t>
      </w:r>
      <w:r>
        <w:rPr>
          <w:szCs w:val="20"/>
          <w:lang w:val="en-US"/>
        </w:rPr>
        <w:t xml:space="preserve"> </w:t>
      </w:r>
      <w:proofErr w:type="gramStart"/>
      <w:r>
        <w:rPr>
          <w:szCs w:val="20"/>
          <w:lang w:val="en-US"/>
        </w:rPr>
        <w:t>home</w:t>
      </w:r>
      <w:proofErr w:type="gramEnd"/>
      <w:r>
        <w:rPr>
          <w:szCs w:val="20"/>
          <w:lang w:val="en-US"/>
        </w:rPr>
        <w:t xml:space="preserve"> entertainment, office, shopping center) where channel is stable within a relatively long period of time to facilitate closed-loop link adaptation</w:t>
      </w:r>
      <w:r>
        <w:rPr>
          <w:szCs w:val="20"/>
        </w:rPr>
        <w:t xml:space="preserve">. </w:t>
      </w:r>
      <w:r>
        <w:rPr>
          <w:szCs w:val="20"/>
          <w:lang w:val="en-US"/>
        </w:rPr>
        <w:t>For</w:t>
      </w:r>
      <w:r>
        <w:rPr>
          <w:rFonts w:eastAsiaTheme="minorEastAsia"/>
          <w:szCs w:val="20"/>
          <w:lang w:val="en-US" w:eastAsia="zh-CN"/>
        </w:rPr>
        <w:t xml:space="preserve"> </w:t>
      </w:r>
      <w:r>
        <w:rPr>
          <w:szCs w:val="20"/>
          <w:lang w:val="en-US"/>
        </w:rPr>
        <w:t xml:space="preserve">lightly-loaded </w:t>
      </w:r>
      <w:r w:rsidR="00611870" w:rsidRPr="00616768">
        <w:t>scenarios</w:t>
      </w:r>
      <w:r w:rsidR="00611870">
        <w:rPr>
          <w:rFonts w:eastAsiaTheme="minorEastAsia" w:hint="eastAsia"/>
          <w:szCs w:val="20"/>
          <w:lang w:val="en-US" w:eastAsia="zh-CN"/>
        </w:rPr>
        <w:t xml:space="preserve">, such as </w:t>
      </w:r>
      <w:r>
        <w:rPr>
          <w:szCs w:val="20"/>
          <w:lang w:val="en-US"/>
        </w:rPr>
        <w:t>where a small number of users are present (e.g.</w:t>
      </w:r>
      <w:r w:rsidR="00674C59">
        <w:rPr>
          <w:rFonts w:eastAsiaTheme="minorEastAsia" w:hint="eastAsia"/>
          <w:szCs w:val="20"/>
          <w:lang w:val="en-US" w:eastAsia="zh-CN"/>
        </w:rPr>
        <w:t>,</w:t>
      </w:r>
      <w:r>
        <w:rPr>
          <w:szCs w:val="20"/>
          <w:lang w:val="en-US"/>
        </w:rPr>
        <w:t xml:space="preserve"> home entertainment), each user may occupy the entire system bandwidth</w:t>
      </w:r>
      <w:r w:rsidR="008E4526">
        <w:rPr>
          <w:rFonts w:eastAsiaTheme="minorEastAsia" w:hint="eastAsia"/>
          <w:szCs w:val="20"/>
          <w:lang w:val="en-US" w:eastAsia="zh-CN"/>
        </w:rPr>
        <w:t xml:space="preserve">. </w:t>
      </w:r>
      <w:r w:rsidR="008E4526">
        <w:rPr>
          <w:rFonts w:eastAsiaTheme="minorEastAsia"/>
          <w:szCs w:val="20"/>
          <w:lang w:val="en-US" w:eastAsia="zh-CN"/>
        </w:rPr>
        <w:t>I</w:t>
      </w:r>
      <w:r w:rsidR="008E4526">
        <w:rPr>
          <w:rFonts w:eastAsiaTheme="minorEastAsia" w:hint="eastAsia"/>
          <w:szCs w:val="20"/>
          <w:lang w:val="en-US" w:eastAsia="zh-CN"/>
        </w:rPr>
        <w:t>n such case,</w:t>
      </w:r>
      <w:r>
        <w:rPr>
          <w:szCs w:val="20"/>
          <w:lang w:val="en-US"/>
        </w:rPr>
        <w:t xml:space="preserve"> frequency-selective precoding allows higher </w:t>
      </w:r>
      <w:r w:rsidR="00B22639">
        <w:rPr>
          <w:rFonts w:eastAsiaTheme="minorEastAsia" w:hint="eastAsia"/>
          <w:szCs w:val="20"/>
          <w:lang w:val="en-US" w:eastAsia="zh-CN"/>
        </w:rPr>
        <w:t>MCS</w:t>
      </w:r>
      <w:r>
        <w:rPr>
          <w:szCs w:val="20"/>
          <w:lang w:val="en-US"/>
        </w:rPr>
        <w:t xml:space="preserve"> </w:t>
      </w:r>
      <w:r w:rsidR="008E4526">
        <w:rPr>
          <w:rFonts w:eastAsiaTheme="minorEastAsia" w:hint="eastAsia"/>
          <w:szCs w:val="20"/>
          <w:lang w:val="en-US" w:eastAsia="zh-CN"/>
        </w:rPr>
        <w:t>and</w:t>
      </w:r>
      <w:r w:rsidR="008E4526">
        <w:rPr>
          <w:szCs w:val="20"/>
          <w:lang w:val="en-US"/>
        </w:rPr>
        <w:t xml:space="preserve"> </w:t>
      </w:r>
      <w:r w:rsidR="00674C59">
        <w:rPr>
          <w:rFonts w:eastAsiaTheme="minorEastAsia" w:hint="eastAsia"/>
          <w:szCs w:val="20"/>
          <w:lang w:val="en-US" w:eastAsia="zh-CN"/>
        </w:rPr>
        <w:t>higher</w:t>
      </w:r>
      <w:r w:rsidR="00674C59">
        <w:rPr>
          <w:szCs w:val="20"/>
          <w:lang w:val="en-US"/>
        </w:rPr>
        <w:t xml:space="preserve"> </w:t>
      </w:r>
      <w:r>
        <w:rPr>
          <w:szCs w:val="20"/>
          <w:lang w:val="en-US"/>
        </w:rPr>
        <w:t xml:space="preserve">spectral efficiency. For densely loaded cells, frequency-selective precoding allows more accurate FDM and efficient spectrum utilization. </w:t>
      </w:r>
      <w:r w:rsidR="00370684">
        <w:rPr>
          <w:rFonts w:eastAsiaTheme="minorEastAsia" w:hint="eastAsia"/>
          <w:szCs w:val="20"/>
          <w:lang w:val="en-US" w:eastAsia="zh-CN"/>
        </w:rPr>
        <w:t>Specification</w:t>
      </w:r>
      <w:r w:rsidR="00DD744A">
        <w:rPr>
          <w:rFonts w:eastAsiaTheme="minorEastAsia" w:hint="eastAsia"/>
          <w:szCs w:val="20"/>
          <w:lang w:val="en-US" w:eastAsia="zh-CN"/>
        </w:rPr>
        <w:t xml:space="preserve"> </w:t>
      </w:r>
      <w:r w:rsidR="00370684">
        <w:rPr>
          <w:rFonts w:eastAsiaTheme="minorEastAsia" w:hint="eastAsia"/>
          <w:szCs w:val="20"/>
          <w:lang w:val="en-US" w:eastAsia="zh-CN"/>
        </w:rPr>
        <w:t>impacts</w:t>
      </w:r>
      <w:r w:rsidR="00DD744A" w:rsidRPr="00DD744A">
        <w:rPr>
          <w:rFonts w:eastAsiaTheme="minorEastAsia" w:hint="eastAsia"/>
          <w:szCs w:val="20"/>
          <w:lang w:val="en-US" w:eastAsia="zh-CN"/>
        </w:rPr>
        <w:t xml:space="preserve"> </w:t>
      </w:r>
      <w:r w:rsidR="00DD744A">
        <w:rPr>
          <w:rFonts w:eastAsiaTheme="minorEastAsia" w:hint="eastAsia"/>
          <w:szCs w:val="20"/>
          <w:lang w:val="en-US" w:eastAsia="zh-CN"/>
        </w:rPr>
        <w:t>of frequency-selective precoding</w:t>
      </w:r>
      <w:r w:rsidR="002244A6">
        <w:rPr>
          <w:rFonts w:eastAsiaTheme="minorEastAsia" w:hint="eastAsia"/>
          <w:szCs w:val="20"/>
          <w:lang w:val="en-US" w:eastAsia="zh-CN"/>
        </w:rPr>
        <w:t xml:space="preserve"> in UL</w:t>
      </w:r>
      <w:r w:rsidR="00370684">
        <w:rPr>
          <w:rFonts w:eastAsiaTheme="minorEastAsia" w:hint="eastAsia"/>
          <w:szCs w:val="20"/>
          <w:lang w:val="en-US" w:eastAsia="zh-CN"/>
        </w:rPr>
        <w:t xml:space="preserve"> include enhancements of TPMI/TRI indication and </w:t>
      </w:r>
      <w:r w:rsidR="00370684">
        <w:rPr>
          <w:rFonts w:eastAsiaTheme="minorEastAsia"/>
          <w:szCs w:val="20"/>
          <w:lang w:val="en-US" w:eastAsia="zh-CN"/>
        </w:rPr>
        <w:t>splitting</w:t>
      </w:r>
      <w:r w:rsidR="00370684">
        <w:rPr>
          <w:rFonts w:eastAsiaTheme="minorEastAsia" w:hint="eastAsia"/>
          <w:szCs w:val="20"/>
          <w:lang w:val="en-US" w:eastAsia="zh-CN"/>
        </w:rPr>
        <w:t xml:space="preserve"> of </w:t>
      </w:r>
      <w:proofErr w:type="spellStart"/>
      <w:r w:rsidR="00370684">
        <w:rPr>
          <w:rFonts w:eastAsiaTheme="minorEastAsia" w:hint="eastAsia"/>
          <w:szCs w:val="20"/>
          <w:lang w:val="en-US" w:eastAsia="zh-CN"/>
        </w:rPr>
        <w:t>subbands</w:t>
      </w:r>
      <w:proofErr w:type="spellEnd"/>
      <w:r w:rsidR="00370684">
        <w:rPr>
          <w:rFonts w:eastAsiaTheme="minorEastAsia" w:hint="eastAsia"/>
          <w:szCs w:val="20"/>
          <w:lang w:val="en-US" w:eastAsia="zh-CN"/>
        </w:rPr>
        <w:t>, and possibly include enhancements for codebook.</w:t>
      </w:r>
      <w:r w:rsidR="00AD02AD">
        <w:rPr>
          <w:rFonts w:eastAsiaTheme="minorEastAsia" w:hint="eastAsia"/>
          <w:szCs w:val="20"/>
          <w:lang w:val="en-US" w:eastAsia="zh-CN"/>
        </w:rPr>
        <w:t xml:space="preserve"> </w:t>
      </w:r>
    </w:p>
    <w:p w14:paraId="2A57866E" w14:textId="0A879D9B" w:rsidR="000B530C" w:rsidRPr="00FA5FA0" w:rsidRDefault="000B530C" w:rsidP="000B530C">
      <w:pPr>
        <w:pStyle w:val="Normal9pointspacing"/>
        <w:spacing w:after="120"/>
        <w:rPr>
          <w:szCs w:val="20"/>
          <w:lang w:val="en-US"/>
        </w:rPr>
      </w:pPr>
      <w:r>
        <w:rPr>
          <w:szCs w:val="20"/>
        </w:rPr>
        <w:t xml:space="preserve">In </w:t>
      </w:r>
      <w:r>
        <w:rPr>
          <w:rFonts w:eastAsiaTheme="minorEastAsia"/>
          <w:szCs w:val="20"/>
          <w:lang w:eastAsia="zh-CN"/>
        </w:rPr>
        <w:t>Figure 1</w:t>
      </w:r>
      <w:r>
        <w:rPr>
          <w:szCs w:val="20"/>
        </w:rPr>
        <w:t xml:space="preserve">, system-level performance evaluation results are provided to demonstrate the performance gain of UL frequency-selective precoding over wideband precoding. </w:t>
      </w:r>
      <w:r>
        <w:rPr>
          <w:szCs w:val="20"/>
          <w:lang w:val="en-US"/>
        </w:rPr>
        <w:t xml:space="preserve">In brief, </w:t>
      </w:r>
      <w:r w:rsidRPr="00FA5FA0">
        <w:rPr>
          <w:szCs w:val="20"/>
          <w:lang w:val="en-US"/>
        </w:rPr>
        <w:t xml:space="preserve">a system bandwidth of 100MHz on a carrier frequency of </w:t>
      </w:r>
      <w:r w:rsidRPr="00FA5FA0">
        <w:rPr>
          <w:rFonts w:eastAsiaTheme="minorEastAsia"/>
          <w:szCs w:val="20"/>
          <w:lang w:val="en-US" w:eastAsia="zh-CN"/>
        </w:rPr>
        <w:t>3.5</w:t>
      </w:r>
      <w:r w:rsidRPr="00FA5FA0">
        <w:rPr>
          <w:szCs w:val="20"/>
          <w:lang w:val="en-US"/>
        </w:rPr>
        <w:t xml:space="preserve">GHz is assumed. </w:t>
      </w:r>
      <w:r>
        <w:rPr>
          <w:rFonts w:eastAsiaTheme="minorEastAsia" w:hint="eastAsia"/>
          <w:szCs w:val="20"/>
          <w:lang w:val="en-US" w:eastAsia="zh-CN"/>
        </w:rPr>
        <w:t>The</w:t>
      </w:r>
      <w:r w:rsidRPr="00FA5FA0">
        <w:rPr>
          <w:szCs w:val="20"/>
          <w:lang w:val="en-US"/>
        </w:rPr>
        <w:t xml:space="preserve"> </w:t>
      </w:r>
      <w:proofErr w:type="spellStart"/>
      <w:r w:rsidR="00CB001D">
        <w:rPr>
          <w:rFonts w:eastAsiaTheme="minorEastAsia" w:hint="eastAsia"/>
          <w:szCs w:val="20"/>
          <w:lang w:val="en-US" w:eastAsia="zh-CN"/>
        </w:rPr>
        <w:t>gNB</w:t>
      </w:r>
      <w:proofErr w:type="spellEnd"/>
      <w:r w:rsidR="00CB001D" w:rsidRPr="00FA5FA0">
        <w:rPr>
          <w:szCs w:val="20"/>
          <w:lang w:val="en-US"/>
        </w:rPr>
        <w:t xml:space="preserve"> </w:t>
      </w:r>
      <w:r>
        <w:rPr>
          <w:rFonts w:eastAsiaTheme="minorEastAsia" w:hint="eastAsia"/>
          <w:szCs w:val="20"/>
          <w:lang w:val="en-US" w:eastAsia="zh-CN"/>
        </w:rPr>
        <w:t>is</w:t>
      </w:r>
      <w:r w:rsidRPr="00FA5FA0">
        <w:rPr>
          <w:szCs w:val="20"/>
          <w:lang w:val="en-US"/>
        </w:rPr>
        <w:t xml:space="preserve"> equipped with </w:t>
      </w:r>
      <w:r w:rsidRPr="00FA5FA0">
        <w:rPr>
          <w:rFonts w:eastAsiaTheme="minorEastAsia" w:hint="eastAsia"/>
          <w:szCs w:val="20"/>
          <w:lang w:val="en-US" w:eastAsia="zh-CN"/>
        </w:rPr>
        <w:t>32</w:t>
      </w:r>
      <w:r w:rsidRPr="00FA5FA0">
        <w:rPr>
          <w:szCs w:val="20"/>
          <w:lang w:val="en-US"/>
        </w:rPr>
        <w:t xml:space="preserve"> antennas</w:t>
      </w:r>
      <w:r w:rsidR="00420CBD">
        <w:rPr>
          <w:rFonts w:eastAsiaTheme="minorEastAsia" w:hint="eastAsia"/>
          <w:szCs w:val="20"/>
          <w:lang w:val="en-US" w:eastAsia="zh-CN"/>
        </w:rPr>
        <w:t xml:space="preserve"> and the UE is </w:t>
      </w:r>
      <w:r w:rsidR="00420CBD">
        <w:rPr>
          <w:rFonts w:eastAsiaTheme="minorEastAsia"/>
          <w:szCs w:val="20"/>
          <w:lang w:val="en-US" w:eastAsia="zh-CN"/>
        </w:rPr>
        <w:t>equipped</w:t>
      </w:r>
      <w:r w:rsidR="00420CBD">
        <w:rPr>
          <w:rFonts w:eastAsiaTheme="minorEastAsia" w:hint="eastAsia"/>
          <w:szCs w:val="20"/>
          <w:lang w:val="en-US" w:eastAsia="zh-CN"/>
        </w:rPr>
        <w:t xml:space="preserve"> with 1x2 </w:t>
      </w:r>
      <w:r w:rsidR="00420CBD">
        <w:rPr>
          <w:rFonts w:eastAsiaTheme="minorEastAsia" w:hint="eastAsia"/>
          <w:szCs w:val="20"/>
          <w:lang w:val="en-US" w:eastAsia="zh-CN"/>
        </w:rPr>
        <w:lastRenderedPageBreak/>
        <w:t xml:space="preserve">ULA with </w:t>
      </w:r>
      <w:r w:rsidR="00420CBD" w:rsidRPr="00420CBD">
        <w:rPr>
          <w:rFonts w:eastAsiaTheme="minorEastAsia"/>
          <w:szCs w:val="20"/>
          <w:lang w:val="en-US" w:eastAsia="zh-CN"/>
        </w:rPr>
        <w:t>cross-polarized antenna</w:t>
      </w:r>
      <w:r w:rsidR="00420CBD">
        <w:rPr>
          <w:rFonts w:eastAsiaTheme="minorEastAsia" w:hint="eastAsia"/>
          <w:szCs w:val="20"/>
          <w:lang w:val="en-US" w:eastAsia="zh-CN"/>
        </w:rPr>
        <w:t xml:space="preserve"> for 4Tx and 1x4 ULA for 8Tx</w:t>
      </w:r>
      <w:r w:rsidRPr="00FA5FA0">
        <w:rPr>
          <w:szCs w:val="20"/>
          <w:lang w:val="en-US"/>
        </w:rPr>
        <w:t xml:space="preserve">. </w:t>
      </w:r>
      <w:r w:rsidR="00420CBD">
        <w:rPr>
          <w:rFonts w:eastAsiaTheme="minorEastAsia" w:hint="eastAsia"/>
          <w:szCs w:val="20"/>
          <w:lang w:val="en-US" w:eastAsia="zh-CN"/>
        </w:rPr>
        <w:t>In the simulation, f</w:t>
      </w:r>
      <w:r w:rsidRPr="00FA5FA0">
        <w:rPr>
          <w:szCs w:val="20"/>
          <w:lang w:val="en-US"/>
        </w:rPr>
        <w:t>ull-buffer traffic is assumed</w:t>
      </w:r>
      <w:r w:rsidR="00420CBD">
        <w:rPr>
          <w:rFonts w:eastAsiaTheme="minorEastAsia" w:hint="eastAsia"/>
          <w:szCs w:val="20"/>
          <w:lang w:val="en-US" w:eastAsia="zh-CN"/>
        </w:rPr>
        <w:t>, and</w:t>
      </w:r>
      <w:r w:rsidRPr="00FA5FA0">
        <w:rPr>
          <w:szCs w:val="20"/>
          <w:lang w:val="en-US"/>
        </w:rPr>
        <w:t xml:space="preserve"> </w:t>
      </w:r>
      <w:r w:rsidR="00420CBD">
        <w:rPr>
          <w:rFonts w:eastAsiaTheme="minorEastAsia" w:hint="eastAsia"/>
          <w:szCs w:val="20"/>
          <w:lang w:val="en-US" w:eastAsia="zh-CN"/>
        </w:rPr>
        <w:t xml:space="preserve">UL scheduling of </w:t>
      </w:r>
      <w:r w:rsidRPr="00FA5FA0">
        <w:rPr>
          <w:szCs w:val="20"/>
          <w:lang w:val="en-US"/>
        </w:rPr>
        <w:t>SU-MIMO</w:t>
      </w:r>
      <w:r w:rsidR="00CB001D">
        <w:rPr>
          <w:rFonts w:eastAsiaTheme="minorEastAsia" w:hint="eastAsia"/>
          <w:szCs w:val="20"/>
          <w:lang w:val="en-US" w:eastAsia="zh-CN"/>
        </w:rPr>
        <w:t xml:space="preserve"> and </w:t>
      </w:r>
      <w:r>
        <w:rPr>
          <w:rFonts w:eastAsiaTheme="minorEastAsia" w:hint="eastAsia"/>
          <w:szCs w:val="20"/>
          <w:lang w:val="en-US" w:eastAsia="zh-CN"/>
        </w:rPr>
        <w:t>rank</w:t>
      </w:r>
      <w:r w:rsidR="00CB001D">
        <w:rPr>
          <w:rFonts w:eastAsiaTheme="minorEastAsia" w:hint="eastAsia"/>
          <w:szCs w:val="20"/>
          <w:lang w:val="en-US" w:eastAsia="zh-CN"/>
        </w:rPr>
        <w:t xml:space="preserve"> = </w:t>
      </w:r>
      <w:r>
        <w:rPr>
          <w:rFonts w:eastAsiaTheme="minorEastAsia" w:hint="eastAsia"/>
          <w:szCs w:val="20"/>
          <w:lang w:val="en-US" w:eastAsia="zh-CN"/>
        </w:rPr>
        <w:t>1</w:t>
      </w:r>
      <w:r w:rsidR="00420CBD">
        <w:rPr>
          <w:rFonts w:eastAsiaTheme="minorEastAsia" w:hint="eastAsia"/>
          <w:szCs w:val="20"/>
          <w:lang w:val="en-US" w:eastAsia="zh-CN"/>
        </w:rPr>
        <w:t xml:space="preserve"> are adopted</w:t>
      </w:r>
      <w:r w:rsidRPr="00FA5FA0">
        <w:rPr>
          <w:szCs w:val="20"/>
          <w:lang w:val="en-US"/>
        </w:rPr>
        <w:t xml:space="preserve">. </w:t>
      </w:r>
    </w:p>
    <w:p w14:paraId="7ACD0512" w14:textId="7C65AF75" w:rsidR="000B530C" w:rsidRPr="00FA5FA0" w:rsidRDefault="000B530C" w:rsidP="000B530C">
      <w:pPr>
        <w:pStyle w:val="ae"/>
        <w:spacing w:after="120"/>
        <w:rPr>
          <w:rFonts w:ascii="Times New Roman" w:eastAsia="宋体" w:hAnsi="Times New Roman" w:cs="Times New Roman"/>
          <w:b/>
          <w:u w:val="single"/>
          <w:lang w:eastAsia="zh-CN"/>
        </w:rPr>
      </w:pPr>
      <w:r w:rsidRPr="00FA5FA0">
        <w:rPr>
          <w:rFonts w:ascii="Times New Roman" w:hAnsi="Times New Roman" w:cs="Times New Roman"/>
          <w:b/>
          <w:u w:val="single"/>
        </w:rPr>
        <w:t>Observation</w:t>
      </w:r>
      <w:r w:rsidR="007C2178">
        <w:rPr>
          <w:rFonts w:ascii="Times New Roman" w:hAnsi="Times New Roman" w:cs="Times New Roman" w:hint="eastAsia"/>
          <w:b/>
          <w:u w:val="single"/>
          <w:lang w:eastAsia="zh-CN"/>
        </w:rPr>
        <w:t xml:space="preserve"> </w:t>
      </w:r>
      <w:r w:rsidRPr="00FA5FA0">
        <w:rPr>
          <w:rFonts w:ascii="Times New Roman" w:hAnsi="Times New Roman" w:cs="Times New Roman"/>
          <w:b/>
          <w:u w:val="single"/>
        </w:rPr>
        <w:fldChar w:fldCharType="begin"/>
      </w:r>
      <w:r w:rsidRPr="00FA5FA0">
        <w:rPr>
          <w:rFonts w:ascii="Times New Roman" w:hAnsi="Times New Roman" w:cs="Times New Roman"/>
          <w:b/>
          <w:u w:val="single"/>
        </w:rPr>
        <w:instrText xml:space="preserve"> SEQ Observation_- \* ARABIC </w:instrText>
      </w:r>
      <w:r w:rsidRPr="00FA5FA0">
        <w:rPr>
          <w:rFonts w:ascii="Times New Roman" w:hAnsi="Times New Roman" w:cs="Times New Roman"/>
          <w:b/>
          <w:u w:val="single"/>
        </w:rPr>
        <w:fldChar w:fldCharType="separate"/>
      </w:r>
      <w:r w:rsidR="008958AD">
        <w:rPr>
          <w:rFonts w:ascii="Times New Roman" w:hAnsi="Times New Roman" w:cs="Times New Roman"/>
          <w:b/>
          <w:noProof/>
          <w:u w:val="single"/>
        </w:rPr>
        <w:t>1</w:t>
      </w:r>
      <w:r w:rsidRPr="00FA5FA0">
        <w:rPr>
          <w:rFonts w:ascii="Times New Roman" w:hAnsi="Times New Roman" w:cs="Times New Roman"/>
          <w:b/>
          <w:u w:val="single"/>
        </w:rPr>
        <w:fldChar w:fldCharType="end"/>
      </w:r>
      <w:r w:rsidRPr="00FA5FA0">
        <w:rPr>
          <w:rFonts w:ascii="Times New Roman" w:hAnsi="Times New Roman" w:cs="Times New Roman"/>
          <w:b/>
          <w:u w:val="single"/>
          <w:lang w:eastAsia="zh-CN"/>
        </w:rPr>
        <w:t>:</w:t>
      </w:r>
    </w:p>
    <w:p w14:paraId="26487EF3" w14:textId="799428A5" w:rsidR="000B530C" w:rsidRPr="00FA5FA0" w:rsidRDefault="000B530C" w:rsidP="000B530C">
      <w:pPr>
        <w:pStyle w:val="Normal9pointspacing"/>
        <w:numPr>
          <w:ilvl w:val="0"/>
          <w:numId w:val="46"/>
        </w:numPr>
        <w:spacing w:before="60" w:after="120"/>
        <w:rPr>
          <w:szCs w:val="20"/>
        </w:rPr>
      </w:pPr>
      <w:r w:rsidRPr="00FA5FA0">
        <w:rPr>
          <w:szCs w:val="20"/>
          <w:lang w:val="en-US"/>
        </w:rPr>
        <w:t>I</w:t>
      </w:r>
      <w:r w:rsidRPr="00FA5FA0">
        <w:rPr>
          <w:szCs w:val="20"/>
        </w:rPr>
        <w:t xml:space="preserve">t is observed that </w:t>
      </w:r>
      <w:proofErr w:type="spellStart"/>
      <w:r w:rsidRPr="00FA5FA0">
        <w:rPr>
          <w:szCs w:val="20"/>
        </w:rPr>
        <w:t>subband</w:t>
      </w:r>
      <w:proofErr w:type="spellEnd"/>
      <w:r w:rsidRPr="00FA5FA0">
        <w:rPr>
          <w:szCs w:val="20"/>
        </w:rPr>
        <w:t xml:space="preserve"> </w:t>
      </w:r>
      <w:proofErr w:type="spellStart"/>
      <w:r w:rsidRPr="00FA5FA0">
        <w:rPr>
          <w:szCs w:val="20"/>
        </w:rPr>
        <w:t>precoding</w:t>
      </w:r>
      <w:proofErr w:type="spellEnd"/>
      <w:r w:rsidRPr="00FA5FA0">
        <w:rPr>
          <w:szCs w:val="20"/>
        </w:rPr>
        <w:t xml:space="preserve"> with TPMI </w:t>
      </w:r>
      <w:proofErr w:type="spellStart"/>
      <w:r w:rsidRPr="00FA5FA0">
        <w:rPr>
          <w:szCs w:val="20"/>
        </w:rPr>
        <w:t>subband</w:t>
      </w:r>
      <w:proofErr w:type="spellEnd"/>
      <w:r w:rsidRPr="00FA5FA0">
        <w:rPr>
          <w:szCs w:val="20"/>
        </w:rPr>
        <w:t xml:space="preserve"> size </w:t>
      </w:r>
      <w:r w:rsidRPr="00FA5FA0">
        <w:rPr>
          <w:rFonts w:eastAsiaTheme="minorEastAsia" w:hint="eastAsia"/>
          <w:szCs w:val="20"/>
          <w:lang w:eastAsia="zh-CN"/>
        </w:rPr>
        <w:t xml:space="preserve">of </w:t>
      </w:r>
      <w:r w:rsidRPr="00FA5FA0">
        <w:rPr>
          <w:szCs w:val="20"/>
        </w:rPr>
        <w:t xml:space="preserve">16PRB provides substantial performance improvements </w:t>
      </w:r>
      <w:r w:rsidR="00937B19" w:rsidRPr="00616768">
        <w:rPr>
          <w:szCs w:val="20"/>
        </w:rPr>
        <w:t>over</w:t>
      </w:r>
      <w:r w:rsidR="00937B19">
        <w:rPr>
          <w:rFonts w:eastAsiaTheme="minorEastAsia" w:hint="eastAsia"/>
          <w:szCs w:val="20"/>
          <w:lang w:eastAsia="zh-CN"/>
        </w:rPr>
        <w:t xml:space="preserve"> </w:t>
      </w:r>
      <w:r w:rsidRPr="00FA5FA0">
        <w:rPr>
          <w:szCs w:val="20"/>
        </w:rPr>
        <w:t>wideband precoding.</w:t>
      </w:r>
      <w:r>
        <w:rPr>
          <w:rFonts w:eastAsiaTheme="minorEastAsia" w:hint="eastAsia"/>
          <w:szCs w:val="20"/>
          <w:lang w:eastAsia="zh-CN"/>
        </w:rPr>
        <w:t xml:space="preserve"> Specifically,</w:t>
      </w:r>
      <w:r>
        <w:rPr>
          <w:rFonts w:eastAsiaTheme="minorEastAsia" w:hint="eastAsia"/>
          <w:szCs w:val="20"/>
          <w:lang w:val="en-US" w:eastAsia="zh-CN"/>
        </w:rPr>
        <w:t xml:space="preserve"> up to </w:t>
      </w:r>
      <w:r w:rsidR="00370684" w:rsidRPr="00FA5FA0">
        <w:rPr>
          <w:szCs w:val="20"/>
          <w:lang w:val="en-US"/>
        </w:rPr>
        <w:t>1</w:t>
      </w:r>
      <w:r w:rsidR="00AD02AD">
        <w:rPr>
          <w:rFonts w:eastAsiaTheme="minorEastAsia" w:hint="eastAsia"/>
          <w:szCs w:val="20"/>
          <w:lang w:val="en-US" w:eastAsia="zh-CN"/>
        </w:rPr>
        <w:t>3.6</w:t>
      </w:r>
      <w:r w:rsidRPr="00FA5FA0">
        <w:rPr>
          <w:szCs w:val="20"/>
          <w:lang w:val="en-US"/>
        </w:rPr>
        <w:t xml:space="preserve">% average and </w:t>
      </w:r>
      <w:r w:rsidR="00AD02AD">
        <w:rPr>
          <w:szCs w:val="20"/>
          <w:lang w:val="en-US"/>
        </w:rPr>
        <w:t>22.6</w:t>
      </w:r>
      <w:r w:rsidRPr="00FA5FA0">
        <w:rPr>
          <w:szCs w:val="20"/>
          <w:lang w:val="en-US"/>
        </w:rPr>
        <w:t xml:space="preserve">% edge </w:t>
      </w:r>
      <w:r>
        <w:rPr>
          <w:rFonts w:eastAsiaTheme="minorEastAsia" w:hint="eastAsia"/>
          <w:szCs w:val="20"/>
          <w:lang w:val="en-US" w:eastAsia="zh-CN"/>
        </w:rPr>
        <w:t>UPT</w:t>
      </w:r>
      <w:r w:rsidRPr="00FA5FA0">
        <w:rPr>
          <w:szCs w:val="20"/>
          <w:lang w:val="en-US"/>
        </w:rPr>
        <w:t xml:space="preserve"> gain </w:t>
      </w:r>
      <w:r>
        <w:rPr>
          <w:rFonts w:eastAsiaTheme="minorEastAsia" w:hint="eastAsia"/>
          <w:szCs w:val="20"/>
          <w:lang w:val="en-US" w:eastAsia="zh-CN"/>
        </w:rPr>
        <w:t xml:space="preserve">can be achieved </w:t>
      </w:r>
      <w:r w:rsidRPr="00FA5FA0">
        <w:rPr>
          <w:szCs w:val="20"/>
          <w:lang w:val="en-US"/>
        </w:rPr>
        <w:t>by frequency-selective precoding with 4Tx</w:t>
      </w:r>
      <w:r>
        <w:rPr>
          <w:rFonts w:eastAsiaTheme="minorEastAsia" w:hint="eastAsia"/>
          <w:szCs w:val="20"/>
          <w:lang w:val="en-US" w:eastAsia="zh-CN"/>
        </w:rPr>
        <w:t>, and up to 2</w:t>
      </w:r>
      <w:r w:rsidR="00AD02AD">
        <w:rPr>
          <w:rFonts w:eastAsiaTheme="minorEastAsia" w:hint="eastAsia"/>
          <w:szCs w:val="20"/>
          <w:lang w:val="en-US" w:eastAsia="zh-CN"/>
        </w:rPr>
        <w:t>4.6</w:t>
      </w:r>
      <w:r w:rsidRPr="00FA5FA0">
        <w:rPr>
          <w:szCs w:val="20"/>
          <w:lang w:val="en-US"/>
        </w:rPr>
        <w:t xml:space="preserve">% average and </w:t>
      </w:r>
      <w:r w:rsidRPr="00616768">
        <w:rPr>
          <w:szCs w:val="20"/>
          <w:lang w:val="en-US"/>
        </w:rPr>
        <w:t>3</w:t>
      </w:r>
      <w:r w:rsidR="00AD02AD">
        <w:rPr>
          <w:szCs w:val="20"/>
          <w:lang w:val="en-US"/>
        </w:rPr>
        <w:t>1.7</w:t>
      </w:r>
      <w:r w:rsidRPr="00FA5FA0">
        <w:rPr>
          <w:szCs w:val="20"/>
          <w:lang w:val="en-US"/>
        </w:rPr>
        <w:t xml:space="preserve">% edge </w:t>
      </w:r>
      <w:r>
        <w:rPr>
          <w:rFonts w:eastAsiaTheme="minorEastAsia" w:hint="eastAsia"/>
          <w:szCs w:val="20"/>
          <w:lang w:val="en-US" w:eastAsia="zh-CN"/>
        </w:rPr>
        <w:t>UPT</w:t>
      </w:r>
      <w:r w:rsidRPr="00FA5FA0">
        <w:rPr>
          <w:szCs w:val="20"/>
          <w:lang w:val="en-US"/>
        </w:rPr>
        <w:t xml:space="preserve"> gain </w:t>
      </w:r>
      <w:r>
        <w:rPr>
          <w:rFonts w:eastAsiaTheme="minorEastAsia" w:hint="eastAsia"/>
          <w:szCs w:val="20"/>
          <w:lang w:val="en-US" w:eastAsia="zh-CN"/>
        </w:rPr>
        <w:t xml:space="preserve">can be achieved </w:t>
      </w:r>
      <w:r w:rsidRPr="00FA5FA0">
        <w:rPr>
          <w:szCs w:val="20"/>
          <w:lang w:val="en-US"/>
        </w:rPr>
        <w:t xml:space="preserve">by frequency-selective precoding with </w:t>
      </w:r>
      <w:r>
        <w:rPr>
          <w:rFonts w:eastAsiaTheme="minorEastAsia" w:hint="eastAsia"/>
          <w:szCs w:val="20"/>
          <w:lang w:val="en-US" w:eastAsia="zh-CN"/>
        </w:rPr>
        <w:t>8</w:t>
      </w:r>
      <w:r w:rsidRPr="00FA5FA0">
        <w:rPr>
          <w:szCs w:val="20"/>
          <w:lang w:val="en-US"/>
        </w:rPr>
        <w:t>Tx</w:t>
      </w:r>
      <w:r>
        <w:rPr>
          <w:rFonts w:eastAsiaTheme="minorEastAsia" w:hint="eastAsia"/>
          <w:szCs w:val="20"/>
          <w:lang w:eastAsia="zh-CN"/>
        </w:rPr>
        <w:t>.</w:t>
      </w:r>
    </w:p>
    <w:p w14:paraId="463AEA0C" w14:textId="77777777" w:rsidR="000B530C" w:rsidRPr="00FA5FA0" w:rsidRDefault="000B530C" w:rsidP="000B530C">
      <w:pPr>
        <w:pStyle w:val="Normal9pointspacing"/>
        <w:spacing w:before="60" w:after="120"/>
        <w:ind w:left="360"/>
        <w:rPr>
          <w:szCs w:val="20"/>
        </w:rPr>
      </w:pPr>
    </w:p>
    <w:p w14:paraId="5D31A9EC" w14:textId="77777777" w:rsidR="000B530C" w:rsidRDefault="000B530C" w:rsidP="003F56C7">
      <w:pPr>
        <w:pStyle w:val="Normal9pointspacing"/>
        <w:spacing w:after="120"/>
        <w:jc w:val="center"/>
        <w:rPr>
          <w:szCs w:val="20"/>
          <w:lang w:val="en-US"/>
        </w:rPr>
      </w:pPr>
      <w:r>
        <w:rPr>
          <w:noProof/>
          <w:szCs w:val="20"/>
          <w:lang w:val="en-US" w:eastAsia="zh-CN"/>
        </w:rPr>
        <w:drawing>
          <wp:inline distT="0" distB="0" distL="0" distR="0" wp14:anchorId="15A413E6" wp14:editId="529C21C4">
            <wp:extent cx="3363924" cy="1850858"/>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63106" cy="1850408"/>
                    </a:xfrm>
                    <a:prstGeom prst="rect">
                      <a:avLst/>
                    </a:prstGeom>
                    <a:noFill/>
                  </pic:spPr>
                </pic:pic>
              </a:graphicData>
            </a:graphic>
          </wp:inline>
        </w:drawing>
      </w:r>
    </w:p>
    <w:p w14:paraId="55509B39" w14:textId="19EFE1E5" w:rsidR="000B530C" w:rsidRPr="003F5533" w:rsidRDefault="000B530C" w:rsidP="000B530C">
      <w:pPr>
        <w:pStyle w:val="ae"/>
        <w:spacing w:after="120"/>
        <w:jc w:val="center"/>
        <w:rPr>
          <w:rFonts w:ascii="Times New Roman" w:eastAsiaTheme="minorEastAsia" w:hAnsi="Times New Roman" w:cs="Times New Roman"/>
          <w:lang w:eastAsia="zh-CN"/>
        </w:rPr>
      </w:pPr>
      <w:r w:rsidRPr="003F5533">
        <w:rPr>
          <w:rFonts w:ascii="Times New Roman" w:hAnsi="Times New Roman" w:cs="Times New Roman"/>
        </w:rPr>
        <w:t xml:space="preserve">Figure </w:t>
      </w:r>
      <w:r w:rsidR="00CB001D">
        <w:rPr>
          <w:rFonts w:ascii="Times New Roman" w:hAnsi="Times New Roman" w:cs="Times New Roman"/>
        </w:rPr>
        <w:fldChar w:fldCharType="begin"/>
      </w:r>
      <w:r w:rsidR="00CB001D">
        <w:rPr>
          <w:rFonts w:ascii="Times New Roman" w:hAnsi="Times New Roman" w:cs="Times New Roman"/>
        </w:rPr>
        <w:instrText xml:space="preserve"> SEQ Figure \* ARABIC </w:instrText>
      </w:r>
      <w:r w:rsidR="00CB001D">
        <w:rPr>
          <w:rFonts w:ascii="Times New Roman" w:hAnsi="Times New Roman" w:cs="Times New Roman"/>
        </w:rPr>
        <w:fldChar w:fldCharType="separate"/>
      </w:r>
      <w:r w:rsidR="008958AD">
        <w:rPr>
          <w:rFonts w:ascii="Times New Roman" w:hAnsi="Times New Roman" w:cs="Times New Roman"/>
          <w:noProof/>
        </w:rPr>
        <w:t>1</w:t>
      </w:r>
      <w:r w:rsidR="00CB001D">
        <w:rPr>
          <w:rFonts w:ascii="Times New Roman" w:hAnsi="Times New Roman" w:cs="Times New Roman"/>
        </w:rPr>
        <w:fldChar w:fldCharType="end"/>
      </w:r>
      <w:r w:rsidRPr="003F5533">
        <w:rPr>
          <w:rFonts w:ascii="Times New Roman" w:eastAsiaTheme="minorEastAsia" w:hAnsi="Times New Roman" w:cs="Times New Roman"/>
          <w:lang w:eastAsia="zh-CN"/>
        </w:rPr>
        <w:t xml:space="preserve">: Performance comparison of </w:t>
      </w:r>
      <w:r w:rsidRPr="003F5533">
        <w:rPr>
          <w:rFonts w:ascii="Times New Roman" w:hAnsi="Times New Roman" w:cs="Times New Roman"/>
        </w:rPr>
        <w:t>frequency-selective precoding</w:t>
      </w:r>
      <w:r w:rsidRPr="003F5533">
        <w:rPr>
          <w:rFonts w:ascii="Times New Roman" w:eastAsiaTheme="minorEastAsia" w:hAnsi="Times New Roman" w:cs="Times New Roman"/>
          <w:lang w:eastAsia="zh-CN"/>
        </w:rPr>
        <w:t xml:space="preserve"> and wideband precoding</w:t>
      </w:r>
    </w:p>
    <w:p w14:paraId="105FC768" w14:textId="43E84B5C" w:rsidR="000B530C" w:rsidRPr="003F5533" w:rsidRDefault="000B530C" w:rsidP="000B530C">
      <w:pPr>
        <w:pStyle w:val="ae"/>
        <w:spacing w:after="120"/>
        <w:jc w:val="both"/>
        <w:rPr>
          <w:rFonts w:ascii="Times New Roman" w:hAnsi="Times New Roman" w:cs="Times New Roman"/>
          <w:b/>
          <w:u w:val="single"/>
          <w:lang w:eastAsia="zh-CN"/>
        </w:rPr>
      </w:pPr>
      <w:bookmarkStart w:id="11" w:name="_Ref144396981"/>
      <w:r w:rsidRPr="003F5533">
        <w:rPr>
          <w:rFonts w:ascii="Times New Roman" w:hAnsi="Times New Roman" w:cs="Times New Roman"/>
          <w:b/>
          <w:u w:val="single"/>
        </w:rPr>
        <w:t xml:space="preserve">Proposal </w:t>
      </w:r>
      <w:r w:rsidR="00083E23">
        <w:rPr>
          <w:rFonts w:ascii="Times New Roman" w:hAnsi="Times New Roman" w:cs="Times New Roman" w:hint="eastAsia"/>
          <w:b/>
          <w:u w:val="single"/>
          <w:lang w:eastAsia="zh-CN"/>
        </w:rPr>
        <w:t>2</w:t>
      </w:r>
      <w:r w:rsidRPr="003F5533">
        <w:rPr>
          <w:rFonts w:ascii="Times New Roman" w:hAnsi="Times New Roman" w:cs="Times New Roman"/>
          <w:b/>
          <w:u w:val="single"/>
          <w:lang w:eastAsia="zh-CN"/>
        </w:rPr>
        <w:t>:</w:t>
      </w:r>
      <w:bookmarkEnd w:id="11"/>
      <w:r w:rsidRPr="003F5533">
        <w:rPr>
          <w:rFonts w:ascii="Times New Roman" w:hAnsi="Times New Roman" w:cs="Times New Roman"/>
          <w:b/>
          <w:u w:val="single"/>
          <w:lang w:eastAsia="zh-CN"/>
        </w:rPr>
        <w:t xml:space="preserve"> </w:t>
      </w:r>
    </w:p>
    <w:p w14:paraId="45719143" w14:textId="738CF743" w:rsidR="000B530C" w:rsidRDefault="000B530C" w:rsidP="000B530C">
      <w:pPr>
        <w:pStyle w:val="ad"/>
        <w:numPr>
          <w:ilvl w:val="0"/>
          <w:numId w:val="44"/>
        </w:numPr>
        <w:spacing w:before="120" w:afterLines="0" w:after="156"/>
        <w:ind w:leftChars="0"/>
        <w:jc w:val="both"/>
        <w:rPr>
          <w:rFonts w:ascii="Times New Roman" w:eastAsia="宋体" w:hAnsi="Times New Roman"/>
          <w:b/>
          <w:szCs w:val="20"/>
          <w:u w:val="single"/>
          <w:lang w:eastAsia="zh-CN"/>
        </w:rPr>
      </w:pPr>
      <w:r>
        <w:rPr>
          <w:rFonts w:ascii="Times New Roman" w:eastAsia="宋体" w:hAnsi="Times New Roman"/>
          <w:szCs w:val="20"/>
          <w:lang w:eastAsia="zh-CN"/>
        </w:rPr>
        <w:t>Support UL frequency-selective precoding in Rel-19</w:t>
      </w:r>
      <w:r w:rsidR="00440DC2">
        <w:rPr>
          <w:rFonts w:ascii="Times New Roman" w:eastAsia="宋体" w:hAnsi="Times New Roman" w:hint="eastAsia"/>
          <w:szCs w:val="20"/>
          <w:lang w:eastAsia="zh-CN"/>
        </w:rPr>
        <w:t>,</w:t>
      </w:r>
      <w:r w:rsidR="00370684" w:rsidRPr="00370684">
        <w:rPr>
          <w:rFonts w:ascii="Times New Roman" w:eastAsiaTheme="minorEastAsia" w:hAnsi="Times New Roman" w:hint="eastAsia"/>
          <w:lang w:eastAsia="zh-CN"/>
        </w:rPr>
        <w:t xml:space="preserve"> </w:t>
      </w:r>
      <w:r w:rsidR="00370684">
        <w:rPr>
          <w:rFonts w:ascii="Times New Roman" w:eastAsiaTheme="minorEastAsia" w:hAnsi="Times New Roman" w:hint="eastAsia"/>
          <w:lang w:eastAsia="zh-CN"/>
        </w:rPr>
        <w:t xml:space="preserve">at least for </w:t>
      </w:r>
      <m:oMath>
        <m:r>
          <m:rPr>
            <m:sty m:val="p"/>
          </m:rPr>
          <w:rPr>
            <w:rFonts w:ascii="Cambria Math" w:eastAsiaTheme="minorEastAsia" w:hAnsi="Cambria Math"/>
            <w:lang w:eastAsia="zh-CN"/>
          </w:rPr>
          <m:t>≥</m:t>
        </m:r>
      </m:oMath>
      <w:r w:rsidR="00370684">
        <w:rPr>
          <w:rFonts w:ascii="Times New Roman" w:eastAsiaTheme="minorEastAsia" w:hAnsi="Times New Roman" w:hint="eastAsia"/>
          <w:lang w:eastAsia="zh-CN"/>
        </w:rPr>
        <w:t>4Tx</w:t>
      </w:r>
      <w:r>
        <w:rPr>
          <w:rFonts w:ascii="Times New Roman" w:eastAsia="宋体" w:hAnsi="Times New Roman"/>
          <w:szCs w:val="20"/>
          <w:lang w:eastAsia="zh-CN"/>
        </w:rPr>
        <w:t>.</w:t>
      </w:r>
    </w:p>
    <w:p w14:paraId="30DE7ED3" w14:textId="4E7AC9EF" w:rsidR="000B530C" w:rsidRDefault="000B530C" w:rsidP="000B530C">
      <w:pPr>
        <w:pStyle w:val="ad"/>
        <w:keepNext/>
        <w:numPr>
          <w:ilvl w:val="1"/>
          <w:numId w:val="45"/>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Transmit a</w:t>
      </w:r>
      <w:r>
        <w:rPr>
          <w:rFonts w:ascii="Arial" w:eastAsia="宋体" w:hAnsi="Arial"/>
          <w:b/>
          <w:kern w:val="32"/>
          <w:sz w:val="28"/>
          <w:szCs w:val="20"/>
          <w:lang w:eastAsia="zh-CN"/>
        </w:rPr>
        <w:t>ntenna selection for UEs</w:t>
      </w:r>
    </w:p>
    <w:p w14:paraId="70548F74" w14:textId="721E8127" w:rsidR="00A96B60" w:rsidRDefault="00A96B60" w:rsidP="00A96B60">
      <w:pPr>
        <w:pStyle w:val="Normal9pointspacing"/>
        <w:spacing w:after="120"/>
        <w:rPr>
          <w:rFonts w:eastAsiaTheme="minorEastAsia"/>
          <w:lang w:val="en-US" w:eastAsia="zh-CN"/>
        </w:rPr>
      </w:pPr>
      <w:r>
        <w:rPr>
          <w:rFonts w:eastAsiaTheme="minorEastAsia" w:hint="eastAsia"/>
          <w:lang w:val="en-US" w:eastAsia="zh-CN"/>
        </w:rPr>
        <w:t xml:space="preserve">Due to cost and power constraint, most of commercial NR UEs are equipped with </w:t>
      </w:r>
      <w:r w:rsidR="00D33B84">
        <w:rPr>
          <w:rFonts w:eastAsiaTheme="minorEastAsia" w:hint="eastAsia"/>
          <w:lang w:val="en-US" w:eastAsia="zh-CN"/>
        </w:rPr>
        <w:t xml:space="preserve">fewer </w:t>
      </w:r>
      <w:proofErr w:type="spellStart"/>
      <w:r>
        <w:rPr>
          <w:rFonts w:eastAsiaTheme="minorEastAsia" w:hint="eastAsia"/>
          <w:lang w:val="en-US" w:eastAsia="zh-CN"/>
        </w:rPr>
        <w:t>Tx</w:t>
      </w:r>
      <w:proofErr w:type="spellEnd"/>
      <w:r>
        <w:rPr>
          <w:rFonts w:eastAsiaTheme="minorEastAsia" w:hint="eastAsia"/>
          <w:lang w:val="en-US" w:eastAsia="zh-CN"/>
        </w:rPr>
        <w:t xml:space="preserve"> RF chains than the </w:t>
      </w:r>
      <w:proofErr w:type="spellStart"/>
      <w:r>
        <w:rPr>
          <w:rFonts w:eastAsiaTheme="minorEastAsia" w:hint="eastAsia"/>
          <w:lang w:val="en-US" w:eastAsia="zh-CN"/>
        </w:rPr>
        <w:t>Tx</w:t>
      </w:r>
      <w:proofErr w:type="spellEnd"/>
      <w:r>
        <w:rPr>
          <w:rFonts w:eastAsiaTheme="minorEastAsia" w:hint="eastAsia"/>
          <w:lang w:val="en-US" w:eastAsia="zh-CN"/>
        </w:rPr>
        <w:t xml:space="preserve">/Rx antennas. </w:t>
      </w:r>
      <w:r>
        <w:rPr>
          <w:rFonts w:eastAsiaTheme="minorEastAsia"/>
          <w:lang w:val="en-US" w:eastAsia="zh-CN"/>
        </w:rPr>
        <w:t>T</w:t>
      </w:r>
      <w:r>
        <w:rPr>
          <w:rFonts w:eastAsiaTheme="minorEastAsia" w:hint="eastAsia"/>
          <w:lang w:val="en-US" w:eastAsia="zh-CN"/>
        </w:rPr>
        <w:t xml:space="preserve">o be specific, typical NR UE is denoted as an </w:t>
      </w:r>
      <w:proofErr w:type="spellStart"/>
      <w:r w:rsidRPr="003F56C7">
        <w:rPr>
          <w:rFonts w:eastAsiaTheme="minorEastAsia" w:hint="eastAsia"/>
          <w:i/>
          <w:lang w:val="en-US" w:eastAsia="zh-CN"/>
        </w:rPr>
        <w:t>x</w:t>
      </w:r>
      <w:r>
        <w:rPr>
          <w:rFonts w:eastAsiaTheme="minorEastAsia" w:hint="eastAsia"/>
          <w:lang w:val="en-US" w:eastAsia="zh-CN"/>
        </w:rPr>
        <w:t>T</w:t>
      </w:r>
      <w:r w:rsidRPr="003F56C7">
        <w:rPr>
          <w:rFonts w:eastAsiaTheme="minorEastAsia" w:hint="eastAsia"/>
          <w:i/>
          <w:lang w:val="en-US" w:eastAsia="zh-CN"/>
        </w:rPr>
        <w:t>y</w:t>
      </w:r>
      <w:r>
        <w:rPr>
          <w:rFonts w:eastAsiaTheme="minorEastAsia" w:hint="eastAsia"/>
          <w:lang w:val="en-US" w:eastAsia="zh-CN"/>
        </w:rPr>
        <w:t>R</w:t>
      </w:r>
      <w:proofErr w:type="spellEnd"/>
      <w:r>
        <w:rPr>
          <w:rFonts w:eastAsiaTheme="minorEastAsia" w:hint="eastAsia"/>
          <w:lang w:val="en-US" w:eastAsia="zh-CN"/>
        </w:rPr>
        <w:t xml:space="preserve"> UE with </w:t>
      </w:r>
      <w:r w:rsidRPr="003F56C7">
        <w:rPr>
          <w:rFonts w:eastAsiaTheme="minorEastAsia" w:hint="eastAsia"/>
          <w:i/>
          <w:lang w:val="en-US" w:eastAsia="zh-CN"/>
        </w:rPr>
        <w:t>x</w:t>
      </w:r>
      <w:r>
        <w:rPr>
          <w:rFonts w:eastAsiaTheme="minorEastAsia" w:hint="eastAsia"/>
          <w:lang w:val="en-US" w:eastAsia="zh-CN"/>
        </w:rPr>
        <w:t xml:space="preserve"> &lt; </w:t>
      </w:r>
      <w:r w:rsidRPr="003F56C7">
        <w:rPr>
          <w:rFonts w:eastAsiaTheme="minorEastAsia" w:hint="eastAsia"/>
          <w:i/>
          <w:lang w:val="en-US" w:eastAsia="zh-CN"/>
        </w:rPr>
        <w:t>y</w:t>
      </w:r>
      <w:r>
        <w:rPr>
          <w:rFonts w:eastAsiaTheme="minorEastAsia" w:hint="eastAsia"/>
          <w:lang w:val="en-US" w:eastAsia="zh-CN"/>
        </w:rPr>
        <w:t xml:space="preserve">, i.e., the UE has </w:t>
      </w:r>
      <w:r w:rsidRPr="003F56C7">
        <w:rPr>
          <w:rFonts w:eastAsiaTheme="minorEastAsia" w:hint="eastAsia"/>
          <w:i/>
          <w:lang w:val="en-US" w:eastAsia="zh-CN"/>
        </w:rPr>
        <w:t>x</w:t>
      </w:r>
      <w:r>
        <w:rPr>
          <w:rFonts w:eastAsiaTheme="minorEastAsia" w:hint="eastAsia"/>
          <w:lang w:val="en-US" w:eastAsia="zh-CN"/>
        </w:rPr>
        <w:t xml:space="preserve"> </w:t>
      </w:r>
      <w:proofErr w:type="spellStart"/>
      <w:r>
        <w:rPr>
          <w:rFonts w:eastAsiaTheme="minorEastAsia" w:hint="eastAsia"/>
          <w:lang w:val="en-US" w:eastAsia="zh-CN"/>
        </w:rPr>
        <w:t>Tx</w:t>
      </w:r>
      <w:proofErr w:type="spellEnd"/>
      <w:r>
        <w:rPr>
          <w:rFonts w:eastAsiaTheme="minorEastAsia" w:hint="eastAsia"/>
          <w:lang w:val="en-US" w:eastAsia="zh-CN"/>
        </w:rPr>
        <w:t xml:space="preserve"> RF chains and </w:t>
      </w:r>
      <w:r w:rsidRPr="003F56C7">
        <w:rPr>
          <w:rFonts w:eastAsiaTheme="minorEastAsia" w:hint="eastAsia"/>
          <w:i/>
          <w:lang w:val="en-US" w:eastAsia="zh-CN"/>
        </w:rPr>
        <w:t>y</w:t>
      </w:r>
      <w:r>
        <w:rPr>
          <w:rFonts w:eastAsiaTheme="minorEastAsia" w:hint="eastAsia"/>
          <w:lang w:val="en-US" w:eastAsia="zh-CN"/>
        </w:rPr>
        <w:t xml:space="preserve"> </w:t>
      </w:r>
      <w:proofErr w:type="spellStart"/>
      <w:r>
        <w:rPr>
          <w:rFonts w:eastAsiaTheme="minorEastAsia" w:hint="eastAsia"/>
          <w:lang w:val="en-US" w:eastAsia="zh-CN"/>
        </w:rPr>
        <w:t>Tx</w:t>
      </w:r>
      <w:proofErr w:type="spellEnd"/>
      <w:r>
        <w:rPr>
          <w:rFonts w:eastAsiaTheme="minorEastAsia" w:hint="eastAsia"/>
          <w:lang w:val="en-US" w:eastAsia="zh-CN"/>
        </w:rPr>
        <w:t xml:space="preserve">/Rx antennas. </w:t>
      </w:r>
    </w:p>
    <w:p w14:paraId="319C9CDE" w14:textId="7ECCF444" w:rsidR="00370684" w:rsidRDefault="00A220BC" w:rsidP="00370684">
      <w:pPr>
        <w:pStyle w:val="Normal9pointspacing"/>
        <w:spacing w:after="120"/>
        <w:rPr>
          <w:rFonts w:eastAsiaTheme="minorEastAsia"/>
          <w:lang w:val="en-US" w:eastAsia="zh-CN"/>
        </w:rPr>
      </w:pPr>
      <w:r>
        <w:rPr>
          <w:rFonts w:eastAsiaTheme="minorEastAsia" w:hint="eastAsia"/>
          <w:lang w:val="en-US" w:eastAsia="zh-CN"/>
        </w:rPr>
        <w:t>A</w:t>
      </w:r>
      <w:r w:rsidR="00A96B60">
        <w:rPr>
          <w:rFonts w:eastAsiaTheme="minorEastAsia" w:hint="eastAsia"/>
          <w:lang w:val="en-US" w:eastAsia="zh-CN"/>
        </w:rPr>
        <w:t xml:space="preserve">n </w:t>
      </w:r>
      <w:r w:rsidR="00D33B84">
        <w:rPr>
          <w:rFonts w:eastAsiaTheme="minorEastAsia" w:hint="eastAsia"/>
          <w:lang w:val="en-US" w:eastAsia="zh-CN"/>
        </w:rPr>
        <w:t xml:space="preserve">UE with </w:t>
      </w:r>
      <w:r w:rsidR="00D33B84" w:rsidRPr="003F56C7">
        <w:rPr>
          <w:rFonts w:eastAsiaTheme="minorEastAsia" w:hint="eastAsia"/>
          <w:i/>
          <w:lang w:val="en-US" w:eastAsia="zh-CN"/>
        </w:rPr>
        <w:t>x</w:t>
      </w:r>
      <w:r w:rsidR="00D33B84">
        <w:rPr>
          <w:rFonts w:eastAsiaTheme="minorEastAsia" w:hint="eastAsia"/>
          <w:lang w:val="en-US" w:eastAsia="zh-CN"/>
        </w:rPr>
        <w:t xml:space="preserve"> </w:t>
      </w:r>
      <w:proofErr w:type="spellStart"/>
      <w:r w:rsidR="00D33B84">
        <w:rPr>
          <w:rFonts w:eastAsiaTheme="minorEastAsia" w:hint="eastAsia"/>
          <w:lang w:val="en-US" w:eastAsia="zh-CN"/>
        </w:rPr>
        <w:t>Tx</w:t>
      </w:r>
      <w:proofErr w:type="spellEnd"/>
      <w:r w:rsidR="00D33B84">
        <w:rPr>
          <w:rFonts w:eastAsiaTheme="minorEastAsia" w:hint="eastAsia"/>
          <w:lang w:val="en-US" w:eastAsia="zh-CN"/>
        </w:rPr>
        <w:t xml:space="preserve"> RF chains and </w:t>
      </w:r>
      <w:r w:rsidR="00D33B84" w:rsidRPr="003F56C7">
        <w:rPr>
          <w:rFonts w:eastAsiaTheme="minorEastAsia" w:hint="eastAsia"/>
          <w:i/>
          <w:lang w:val="en-US" w:eastAsia="zh-CN"/>
        </w:rPr>
        <w:t>y</w:t>
      </w:r>
      <w:r w:rsidR="00D33B84">
        <w:rPr>
          <w:rFonts w:eastAsiaTheme="minorEastAsia" w:hint="eastAsia"/>
          <w:lang w:val="en-US" w:eastAsia="zh-CN"/>
        </w:rPr>
        <w:t xml:space="preserve"> </w:t>
      </w:r>
      <w:proofErr w:type="spellStart"/>
      <w:r w:rsidR="00D33B84">
        <w:rPr>
          <w:rFonts w:eastAsiaTheme="minorEastAsia" w:hint="eastAsia"/>
          <w:lang w:val="en-US" w:eastAsia="zh-CN"/>
        </w:rPr>
        <w:t>Tx</w:t>
      </w:r>
      <w:proofErr w:type="spellEnd"/>
      <w:r w:rsidR="00D33B84">
        <w:rPr>
          <w:rFonts w:eastAsiaTheme="minorEastAsia" w:hint="eastAsia"/>
          <w:lang w:val="en-US" w:eastAsia="zh-CN"/>
        </w:rPr>
        <w:t>/Rx antennas</w:t>
      </w:r>
      <w:r w:rsidR="00D33B84" w:rsidRPr="00616768">
        <w:rPr>
          <w:rFonts w:eastAsiaTheme="minorEastAsia"/>
          <w:lang w:val="en-US" w:eastAsia="zh-CN"/>
        </w:rPr>
        <w:t xml:space="preserve"> </w:t>
      </w:r>
      <w:r>
        <w:rPr>
          <w:rFonts w:eastAsiaTheme="minorEastAsia" w:hint="eastAsia"/>
          <w:lang w:val="en-US" w:eastAsia="zh-CN"/>
        </w:rPr>
        <w:t xml:space="preserve">can be </w:t>
      </w:r>
      <w:r w:rsidR="00D33B84" w:rsidRPr="00616768">
        <w:rPr>
          <w:rFonts w:eastAsiaTheme="minorEastAsia"/>
          <w:lang w:val="en-US" w:eastAsia="zh-CN"/>
        </w:rPr>
        <w:t xml:space="preserve">denoted as </w:t>
      </w:r>
      <w:proofErr w:type="spellStart"/>
      <w:r w:rsidR="00A96B60" w:rsidRPr="00D33B84">
        <w:rPr>
          <w:rFonts w:eastAsiaTheme="minorEastAsia" w:hint="eastAsia"/>
          <w:i/>
          <w:lang w:val="en-US" w:eastAsia="zh-CN"/>
        </w:rPr>
        <w:t>x</w:t>
      </w:r>
      <w:r w:rsidR="00A96B60">
        <w:rPr>
          <w:rFonts w:eastAsiaTheme="minorEastAsia" w:hint="eastAsia"/>
          <w:lang w:val="en-US" w:eastAsia="zh-CN"/>
        </w:rPr>
        <w:t>T</w:t>
      </w:r>
      <w:r w:rsidR="00A96B60" w:rsidRPr="00D33B84">
        <w:rPr>
          <w:rFonts w:eastAsiaTheme="minorEastAsia" w:hint="eastAsia"/>
          <w:i/>
          <w:lang w:val="en-US" w:eastAsia="zh-CN"/>
        </w:rPr>
        <w:t>y</w:t>
      </w:r>
      <w:r w:rsidR="00A96B60">
        <w:rPr>
          <w:rFonts w:eastAsiaTheme="minorEastAsia" w:hint="eastAsia"/>
          <w:lang w:val="en-US" w:eastAsia="zh-CN"/>
        </w:rPr>
        <w:t>R</w:t>
      </w:r>
      <w:proofErr w:type="spellEnd"/>
      <w:r w:rsidR="00A96B60">
        <w:rPr>
          <w:rFonts w:eastAsiaTheme="minorEastAsia" w:hint="eastAsia"/>
          <w:lang w:val="en-US" w:eastAsia="zh-CN"/>
        </w:rPr>
        <w:t xml:space="preserve"> UE</w:t>
      </w:r>
      <w:r w:rsidR="00D33B84">
        <w:rPr>
          <w:rFonts w:eastAsiaTheme="minorEastAsia" w:hint="eastAsia"/>
          <w:lang w:val="en-US" w:eastAsia="zh-CN"/>
        </w:rPr>
        <w:t xml:space="preserve">, where </w:t>
      </w:r>
      <w:r w:rsidR="00D33B84" w:rsidRPr="00571C87">
        <w:rPr>
          <w:rFonts w:eastAsiaTheme="minorEastAsia"/>
          <w:i/>
          <w:lang w:val="en-US" w:eastAsia="zh-CN"/>
        </w:rPr>
        <w:t>x</w:t>
      </w:r>
      <w:r w:rsidR="00D33B84">
        <w:rPr>
          <w:rFonts w:eastAsiaTheme="minorEastAsia" w:hint="eastAsia"/>
          <w:lang w:val="en-US" w:eastAsia="zh-CN"/>
        </w:rPr>
        <w:t xml:space="preserve"> &lt; </w:t>
      </w:r>
      <w:r w:rsidR="00D33B84" w:rsidRPr="00571C87">
        <w:rPr>
          <w:rFonts w:eastAsiaTheme="minorEastAsia"/>
          <w:i/>
          <w:lang w:val="en-US" w:eastAsia="zh-CN"/>
        </w:rPr>
        <w:t>y</w:t>
      </w:r>
      <w:r>
        <w:rPr>
          <w:rFonts w:eastAsiaTheme="minorEastAsia" w:hint="eastAsia"/>
          <w:lang w:val="en-US" w:eastAsia="zh-CN"/>
        </w:rPr>
        <w:t>.</w:t>
      </w:r>
      <w:r w:rsidR="00A96B60">
        <w:rPr>
          <w:rFonts w:eastAsiaTheme="minorEastAsia" w:hint="eastAsia"/>
          <w:lang w:val="en-US" w:eastAsia="zh-CN"/>
        </w:rPr>
        <w:t xml:space="preserve"> </w:t>
      </w:r>
      <w:r>
        <w:rPr>
          <w:rFonts w:eastAsiaTheme="minorEastAsia" w:hint="eastAsia"/>
          <w:lang w:val="en-US" w:eastAsia="zh-CN"/>
        </w:rPr>
        <w:t xml:space="preserve">Compared </w:t>
      </w:r>
      <w:r w:rsidR="00A96B60">
        <w:rPr>
          <w:rFonts w:eastAsiaTheme="minorEastAsia" w:hint="eastAsia"/>
          <w:lang w:val="en-US" w:eastAsia="zh-CN"/>
        </w:rPr>
        <w:t xml:space="preserve">with always transmitting the PUSCH with </w:t>
      </w:r>
      <w:r w:rsidR="00A96B60" w:rsidRPr="00AE786A">
        <w:rPr>
          <w:rFonts w:eastAsiaTheme="minorEastAsia"/>
          <w:i/>
          <w:lang w:eastAsia="zh-CN"/>
        </w:rPr>
        <w:t>x</w:t>
      </w:r>
      <w:r w:rsidR="00A96B60">
        <w:rPr>
          <w:rFonts w:eastAsiaTheme="minorEastAsia" w:hint="eastAsia"/>
          <w:lang w:val="en-US" w:eastAsia="zh-CN"/>
        </w:rPr>
        <w:t xml:space="preserve"> given antennas, antenna</w:t>
      </w:r>
      <w:r>
        <w:rPr>
          <w:rFonts w:eastAsiaTheme="minorEastAsia" w:hint="eastAsia"/>
          <w:lang w:val="en-US" w:eastAsia="zh-CN"/>
        </w:rPr>
        <w:t xml:space="preserve"> </w:t>
      </w:r>
      <w:r w:rsidR="00A96B60">
        <w:rPr>
          <w:rFonts w:eastAsiaTheme="minorEastAsia" w:hint="eastAsia"/>
          <w:lang w:val="en-US" w:eastAsia="zh-CN"/>
        </w:rPr>
        <w:t xml:space="preserve">diversity gain can be achieved by allowing </w:t>
      </w:r>
      <w:proofErr w:type="spellStart"/>
      <w:r w:rsidR="00A96B60">
        <w:rPr>
          <w:rFonts w:eastAsiaTheme="minorEastAsia" w:hint="eastAsia"/>
          <w:lang w:val="en-US" w:eastAsia="zh-CN"/>
        </w:rPr>
        <w:t>gNB</w:t>
      </w:r>
      <w:proofErr w:type="spellEnd"/>
      <w:r w:rsidR="00A96B60">
        <w:rPr>
          <w:rFonts w:eastAsiaTheme="minorEastAsia" w:hint="eastAsia"/>
          <w:lang w:val="en-US" w:eastAsia="zh-CN"/>
        </w:rPr>
        <w:t xml:space="preserve"> </w:t>
      </w:r>
      <w:r w:rsidR="00A96B60">
        <w:rPr>
          <w:rFonts w:eastAsiaTheme="minorEastAsia"/>
          <w:lang w:val="en-US" w:eastAsia="zh-CN"/>
        </w:rPr>
        <w:t>dynamically</w:t>
      </w:r>
      <w:r w:rsidR="00A96B60">
        <w:rPr>
          <w:rFonts w:eastAsiaTheme="minorEastAsia" w:hint="eastAsia"/>
          <w:lang w:val="en-US" w:eastAsia="zh-CN"/>
        </w:rPr>
        <w:t xml:space="preserve"> selecting </w:t>
      </w:r>
      <w:r w:rsidR="00A96B60" w:rsidRPr="00AE786A">
        <w:rPr>
          <w:rFonts w:eastAsiaTheme="minorEastAsia"/>
          <w:i/>
          <w:lang w:eastAsia="zh-CN"/>
        </w:rPr>
        <w:t>x</w:t>
      </w:r>
      <w:r w:rsidR="00A96B60">
        <w:rPr>
          <w:rFonts w:eastAsiaTheme="minorEastAsia" w:hint="eastAsia"/>
          <w:lang w:val="en-US" w:eastAsia="zh-CN"/>
        </w:rPr>
        <w:t xml:space="preserve"> antennas from the </w:t>
      </w:r>
      <w:r w:rsidR="00A96B60" w:rsidRPr="00AE786A">
        <w:rPr>
          <w:rFonts w:eastAsiaTheme="minorEastAsia"/>
          <w:i/>
          <w:lang w:eastAsia="zh-CN"/>
        </w:rPr>
        <w:t>y</w:t>
      </w:r>
      <w:r w:rsidR="00A96B60">
        <w:rPr>
          <w:rFonts w:eastAsiaTheme="minorEastAsia" w:hint="eastAsia"/>
          <w:lang w:val="en-US" w:eastAsia="zh-CN"/>
        </w:rPr>
        <w:t xml:space="preserve"> antennas. </w:t>
      </w:r>
      <w:r w:rsidR="00370684">
        <w:rPr>
          <w:rFonts w:eastAsiaTheme="minorEastAsia"/>
          <w:lang w:eastAsia="zh-CN"/>
        </w:rPr>
        <w:t xml:space="preserve">In current NR systems, implementation-based dynamic </w:t>
      </w:r>
      <w:r w:rsidR="00370684">
        <w:rPr>
          <w:rFonts w:eastAsiaTheme="minorEastAsia" w:hint="eastAsia"/>
          <w:lang w:val="en-US" w:eastAsia="zh-CN"/>
        </w:rPr>
        <w:t xml:space="preserve">transmit </w:t>
      </w:r>
      <w:r w:rsidR="00370684">
        <w:rPr>
          <w:rFonts w:eastAsiaTheme="minorEastAsia"/>
          <w:lang w:eastAsia="zh-CN"/>
        </w:rPr>
        <w:t xml:space="preserve">antenna selection </w:t>
      </w:r>
      <w:r w:rsidR="00370684">
        <w:rPr>
          <w:rFonts w:eastAsiaTheme="minorEastAsia" w:hint="eastAsia"/>
          <w:lang w:eastAsia="zh-CN"/>
        </w:rPr>
        <w:t>can</w:t>
      </w:r>
      <w:r w:rsidR="00370684">
        <w:rPr>
          <w:rFonts w:eastAsiaTheme="minorEastAsia"/>
          <w:lang w:eastAsia="zh-CN"/>
        </w:rPr>
        <w:t xml:space="preserve"> </w:t>
      </w:r>
      <w:r w:rsidR="00370684">
        <w:rPr>
          <w:rFonts w:eastAsiaTheme="minorEastAsia" w:hint="eastAsia"/>
          <w:lang w:eastAsia="zh-CN"/>
        </w:rPr>
        <w:t xml:space="preserve">be </w:t>
      </w:r>
      <w:r w:rsidR="00370684">
        <w:rPr>
          <w:rFonts w:eastAsiaTheme="minorEastAsia"/>
          <w:lang w:eastAsia="zh-CN"/>
        </w:rPr>
        <w:t>supported for UL transmission</w:t>
      </w:r>
      <w:r w:rsidR="00370684">
        <w:rPr>
          <w:rFonts w:eastAsiaTheme="minorEastAsia" w:hint="eastAsia"/>
          <w:lang w:val="en-US" w:eastAsia="zh-CN"/>
        </w:rPr>
        <w:t xml:space="preserve"> with the following schemes:</w:t>
      </w:r>
    </w:p>
    <w:p w14:paraId="603AAE9D" w14:textId="77777777" w:rsidR="00370684" w:rsidRPr="00881211" w:rsidRDefault="00370684" w:rsidP="00370684">
      <w:pPr>
        <w:pStyle w:val="ad"/>
        <w:numPr>
          <w:ilvl w:val="0"/>
          <w:numId w:val="41"/>
        </w:numPr>
        <w:spacing w:before="120" w:afterLines="0" w:after="156"/>
        <w:ind w:leftChars="0"/>
        <w:jc w:val="both"/>
      </w:pPr>
      <w:r w:rsidRPr="00881211">
        <w:rPr>
          <w:rFonts w:hint="eastAsia"/>
        </w:rPr>
        <w:t xml:space="preserve">Option 1: </w:t>
      </w:r>
      <w:r w:rsidRPr="00881211">
        <w:rPr>
          <w:rFonts w:eastAsiaTheme="minorEastAsia" w:hint="eastAsia"/>
          <w:lang w:eastAsia="zh-CN"/>
        </w:rPr>
        <w:t>When the UE transmits d</w:t>
      </w:r>
      <w:r w:rsidRPr="00881211">
        <w:rPr>
          <w:rFonts w:hint="eastAsia"/>
        </w:rPr>
        <w:t xml:space="preserve">ifferent SRS resources in the SRS resource set </w:t>
      </w:r>
      <w:r w:rsidRPr="00881211">
        <w:rPr>
          <w:rFonts w:eastAsiaTheme="minorEastAsia" w:hint="eastAsia"/>
          <w:lang w:eastAsia="zh-CN"/>
        </w:rPr>
        <w:t xml:space="preserve">for PUSCH transmission with different </w:t>
      </w:r>
      <w:proofErr w:type="spellStart"/>
      <w:r w:rsidRPr="00881211">
        <w:rPr>
          <w:rFonts w:eastAsiaTheme="minorEastAsia" w:hint="eastAsia"/>
          <w:lang w:eastAsia="zh-CN"/>
        </w:rPr>
        <w:t>Tx</w:t>
      </w:r>
      <w:proofErr w:type="spellEnd"/>
      <w:r w:rsidRPr="00881211">
        <w:rPr>
          <w:rFonts w:eastAsiaTheme="minorEastAsia" w:hint="eastAsia"/>
          <w:lang w:eastAsia="zh-CN"/>
        </w:rPr>
        <w:t xml:space="preserve"> antennas, dynamic </w:t>
      </w:r>
      <w:r w:rsidRPr="00881211">
        <w:rPr>
          <w:rFonts w:eastAsiaTheme="minorEastAsia" w:hint="eastAsia"/>
          <w:lang w:val="en-US" w:eastAsia="zh-CN"/>
        </w:rPr>
        <w:t>transmit antenna selection can be achieved by SRI indication;</w:t>
      </w:r>
    </w:p>
    <w:p w14:paraId="46499F31" w14:textId="477BC94B" w:rsidR="00370684" w:rsidRPr="00881211" w:rsidRDefault="00370684" w:rsidP="00370684">
      <w:pPr>
        <w:pStyle w:val="ad"/>
        <w:numPr>
          <w:ilvl w:val="0"/>
          <w:numId w:val="41"/>
        </w:numPr>
        <w:spacing w:before="120" w:afterLines="0" w:after="156"/>
        <w:ind w:leftChars="0"/>
        <w:jc w:val="both"/>
      </w:pPr>
      <w:r w:rsidRPr="00881211">
        <w:rPr>
          <w:rFonts w:eastAsiaTheme="minorEastAsia" w:hint="eastAsia"/>
          <w:lang w:val="en-US" w:eastAsia="zh-CN"/>
        </w:rPr>
        <w:t>Option 2: W</w:t>
      </w:r>
      <w:r w:rsidRPr="00881211">
        <w:rPr>
          <w:rFonts w:eastAsiaTheme="minorEastAsia"/>
          <w:lang w:val="en-US" w:eastAsia="zh-CN"/>
        </w:rPr>
        <w:t>h</w:t>
      </w:r>
      <w:r w:rsidRPr="00881211">
        <w:rPr>
          <w:rFonts w:eastAsiaTheme="minorEastAsia" w:hint="eastAsia"/>
          <w:lang w:val="en-US" w:eastAsia="zh-CN"/>
        </w:rPr>
        <w:t xml:space="preserve">en the UE transmits </w:t>
      </w:r>
      <w:r w:rsidRPr="00881211">
        <w:rPr>
          <w:rFonts w:eastAsiaTheme="minorEastAsia"/>
          <w:lang w:val="en-US" w:eastAsia="zh-CN"/>
        </w:rPr>
        <w:t>different</w:t>
      </w:r>
      <w:r w:rsidRPr="00881211">
        <w:rPr>
          <w:rFonts w:eastAsiaTheme="minorEastAsia" w:hint="eastAsia"/>
          <w:lang w:val="en-US" w:eastAsia="zh-CN"/>
        </w:rPr>
        <w:t xml:space="preserve"> antenna ports of the same SRS resource </w:t>
      </w:r>
      <w:r w:rsidRPr="00881211">
        <w:rPr>
          <w:rFonts w:eastAsiaTheme="minorEastAsia" w:hint="eastAsia"/>
          <w:lang w:eastAsia="zh-CN"/>
        </w:rPr>
        <w:t>for PUSCH transmission</w:t>
      </w:r>
      <w:r w:rsidRPr="00881211">
        <w:rPr>
          <w:rFonts w:eastAsiaTheme="minorEastAsia" w:hint="eastAsia"/>
          <w:lang w:val="en-US" w:eastAsia="zh-CN"/>
        </w:rPr>
        <w:t xml:space="preserve"> with different </w:t>
      </w:r>
      <w:proofErr w:type="spellStart"/>
      <w:proofErr w:type="gramStart"/>
      <w:r w:rsidRPr="00881211">
        <w:rPr>
          <w:rFonts w:eastAsiaTheme="minorEastAsia" w:hint="eastAsia"/>
          <w:lang w:val="en-US" w:eastAsia="zh-CN"/>
        </w:rPr>
        <w:t>Tx</w:t>
      </w:r>
      <w:proofErr w:type="spellEnd"/>
      <w:proofErr w:type="gramEnd"/>
      <w:r w:rsidRPr="00881211">
        <w:rPr>
          <w:rFonts w:eastAsiaTheme="minorEastAsia" w:hint="eastAsia"/>
          <w:lang w:val="en-US" w:eastAsia="zh-CN"/>
        </w:rPr>
        <w:t xml:space="preserve"> antennas, </w:t>
      </w:r>
      <w:r w:rsidRPr="00881211">
        <w:rPr>
          <w:rFonts w:eastAsiaTheme="minorEastAsia" w:hint="eastAsia"/>
          <w:lang w:eastAsia="zh-CN"/>
        </w:rPr>
        <w:t xml:space="preserve">dynamic </w:t>
      </w:r>
      <w:r w:rsidRPr="00881211">
        <w:rPr>
          <w:rFonts w:eastAsiaTheme="minorEastAsia" w:hint="eastAsia"/>
          <w:lang w:val="en-US" w:eastAsia="zh-CN"/>
        </w:rPr>
        <w:t>transmit antenna selection can be achieved by TPMI indication</w:t>
      </w:r>
      <w:r w:rsidR="00332176">
        <w:rPr>
          <w:rFonts w:eastAsiaTheme="minorEastAsia" w:hint="eastAsia"/>
          <w:lang w:val="en-US" w:eastAsia="zh-CN"/>
        </w:rPr>
        <w:t>.</w:t>
      </w:r>
    </w:p>
    <w:p w14:paraId="1BA74C9D" w14:textId="6EA66C71" w:rsidR="00370684" w:rsidRPr="00881211" w:rsidRDefault="00370684" w:rsidP="00370684">
      <w:pPr>
        <w:pStyle w:val="Normal9pointspacing"/>
        <w:rPr>
          <w:rFonts w:eastAsiaTheme="minorEastAsia"/>
          <w:lang w:eastAsia="zh-CN"/>
        </w:rPr>
      </w:pPr>
      <w:r w:rsidRPr="00881211">
        <w:rPr>
          <w:rFonts w:eastAsiaTheme="minorEastAsia" w:hint="eastAsia"/>
          <w:lang w:eastAsia="zh-CN"/>
        </w:rPr>
        <w:t xml:space="preserve">Due to the restriction of the maximum number of SRS resources in an SRS resource set for PUSCH transmission, the application of option 1 </w:t>
      </w:r>
      <w:r w:rsidR="00B56CC4">
        <w:rPr>
          <w:rFonts w:eastAsiaTheme="minorEastAsia" w:hint="eastAsia"/>
          <w:lang w:eastAsia="zh-CN"/>
        </w:rPr>
        <w:t>is</w:t>
      </w:r>
      <w:r w:rsidR="00B56CC4" w:rsidRPr="00881211">
        <w:rPr>
          <w:rFonts w:eastAsiaTheme="minorEastAsia" w:hint="eastAsia"/>
          <w:lang w:eastAsia="zh-CN"/>
        </w:rPr>
        <w:t xml:space="preserve"> </w:t>
      </w:r>
      <w:r w:rsidRPr="00881211">
        <w:rPr>
          <w:rFonts w:eastAsiaTheme="minorEastAsia" w:hint="eastAsia"/>
          <w:lang w:eastAsia="zh-CN"/>
        </w:rPr>
        <w:t xml:space="preserve">limited. </w:t>
      </w:r>
      <w:r w:rsidRPr="00881211">
        <w:rPr>
          <w:rFonts w:eastAsiaTheme="minorEastAsia"/>
          <w:lang w:eastAsia="zh-CN"/>
        </w:rPr>
        <w:t>F</w:t>
      </w:r>
      <w:r w:rsidRPr="00881211">
        <w:rPr>
          <w:rFonts w:eastAsiaTheme="minorEastAsia" w:hint="eastAsia"/>
          <w:lang w:eastAsia="zh-CN"/>
        </w:rPr>
        <w:t xml:space="preserve">or example, </w:t>
      </w:r>
      <w:r w:rsidRPr="00881211">
        <w:rPr>
          <w:rFonts w:eastAsiaTheme="minorEastAsia"/>
          <w:lang w:val="en-US" w:eastAsia="zh-CN"/>
        </w:rPr>
        <w:t>dynamically</w:t>
      </w:r>
      <w:r w:rsidRPr="00881211">
        <w:rPr>
          <w:rFonts w:eastAsiaTheme="minorEastAsia" w:hint="eastAsia"/>
          <w:lang w:val="en-US" w:eastAsia="zh-CN"/>
        </w:rPr>
        <w:t xml:space="preserve"> selecting </w:t>
      </w:r>
      <w:r w:rsidRPr="00881211">
        <w:rPr>
          <w:rFonts w:eastAsiaTheme="minorEastAsia" w:hint="eastAsia"/>
          <w:lang w:eastAsia="zh-CN"/>
        </w:rPr>
        <w:t>1</w:t>
      </w:r>
      <w:r w:rsidRPr="00881211">
        <w:rPr>
          <w:rFonts w:eastAsiaTheme="minorEastAsia" w:hint="eastAsia"/>
          <w:lang w:val="en-US" w:eastAsia="zh-CN"/>
        </w:rPr>
        <w:t xml:space="preserve"> antenna from </w:t>
      </w:r>
      <w:r w:rsidRPr="00881211">
        <w:rPr>
          <w:rFonts w:eastAsiaTheme="minorEastAsia" w:hint="eastAsia"/>
          <w:lang w:eastAsia="zh-CN"/>
        </w:rPr>
        <w:t>8</w:t>
      </w:r>
      <w:r w:rsidRPr="00881211">
        <w:rPr>
          <w:rFonts w:eastAsiaTheme="minorEastAsia" w:hint="eastAsia"/>
          <w:lang w:val="en-US" w:eastAsia="zh-CN"/>
        </w:rPr>
        <w:t xml:space="preserve"> antennas is not supported for codebook based PUSCH </w:t>
      </w:r>
      <w:r w:rsidRPr="00881211">
        <w:rPr>
          <w:rFonts w:eastAsiaTheme="minorEastAsia"/>
          <w:lang w:val="en-US" w:eastAsia="zh-CN"/>
        </w:rPr>
        <w:t>transmission</w:t>
      </w:r>
      <w:r w:rsidRPr="00881211">
        <w:rPr>
          <w:rFonts w:eastAsiaTheme="minorEastAsia" w:hint="eastAsia"/>
          <w:lang w:val="en-US" w:eastAsia="zh-CN"/>
        </w:rPr>
        <w:t xml:space="preserve"> of an 1T8R UE since the maximum number of SRS resources in an SRS resources set is 4 for full power transmission mode 2 and 4 for other configurations. Besides, for non-codebook based PUSCH, option 1 </w:t>
      </w:r>
      <w:r w:rsidR="00B56CC4" w:rsidRPr="00881211">
        <w:rPr>
          <w:rFonts w:eastAsiaTheme="minorEastAsia" w:hint="eastAsia"/>
          <w:lang w:val="en-US" w:eastAsia="zh-CN"/>
        </w:rPr>
        <w:t xml:space="preserve">can </w:t>
      </w:r>
      <w:r w:rsidRPr="00881211">
        <w:rPr>
          <w:rFonts w:eastAsiaTheme="minorEastAsia" w:hint="eastAsia"/>
          <w:lang w:val="en-US" w:eastAsia="zh-CN"/>
        </w:rPr>
        <w:t xml:space="preserve">only be applied to the cases </w:t>
      </w:r>
      <w:r w:rsidR="00B56CC4">
        <w:rPr>
          <w:rFonts w:eastAsiaTheme="minorEastAsia" w:hint="eastAsia"/>
          <w:lang w:val="en-US" w:eastAsia="zh-CN"/>
        </w:rPr>
        <w:t>where</w:t>
      </w:r>
      <w:r w:rsidR="00B56CC4" w:rsidRPr="00881211">
        <w:rPr>
          <w:rFonts w:eastAsiaTheme="minorEastAsia" w:hint="eastAsia"/>
          <w:lang w:val="en-US" w:eastAsia="zh-CN"/>
        </w:rPr>
        <w:t xml:space="preserve"> </w:t>
      </w:r>
      <w:proofErr w:type="spellStart"/>
      <w:r w:rsidRPr="00881211">
        <w:rPr>
          <w:rFonts w:eastAsiaTheme="minorEastAsia" w:hint="eastAsia"/>
          <w:lang w:val="en-US" w:eastAsia="zh-CN"/>
        </w:rPr>
        <w:t>maxRank</w:t>
      </w:r>
      <w:proofErr w:type="spellEnd"/>
      <w:r w:rsidRPr="00881211">
        <w:rPr>
          <w:rFonts w:eastAsiaTheme="minorEastAsia" w:hint="eastAsia"/>
          <w:lang w:val="en-US" w:eastAsia="zh-CN"/>
        </w:rPr>
        <w:t xml:space="preserve"> = 1 is configured. When </w:t>
      </w:r>
      <w:proofErr w:type="spellStart"/>
      <w:r w:rsidRPr="00881211">
        <w:rPr>
          <w:rFonts w:eastAsiaTheme="minorEastAsia" w:hint="eastAsia"/>
          <w:lang w:val="en-US" w:eastAsia="zh-CN"/>
        </w:rPr>
        <w:t>maxRank</w:t>
      </w:r>
      <w:proofErr w:type="spellEnd"/>
      <w:r w:rsidRPr="00881211">
        <w:rPr>
          <w:rFonts w:eastAsiaTheme="minorEastAsia" w:hint="eastAsia"/>
          <w:lang w:val="en-US" w:eastAsia="zh-CN"/>
        </w:rPr>
        <w:t xml:space="preserve"> &gt; 1 is configured, multiple SRS resources can be indicated by SRI. Since arbitrary combinations of SRS resources can be indicated by </w:t>
      </w:r>
      <w:proofErr w:type="spellStart"/>
      <w:r w:rsidRPr="00881211">
        <w:rPr>
          <w:rFonts w:eastAsiaTheme="minorEastAsia" w:hint="eastAsia"/>
          <w:lang w:val="en-US" w:eastAsia="zh-CN"/>
        </w:rPr>
        <w:t>gNB</w:t>
      </w:r>
      <w:proofErr w:type="spellEnd"/>
      <w:r w:rsidRPr="00881211">
        <w:rPr>
          <w:rFonts w:eastAsiaTheme="minorEastAsia" w:hint="eastAsia"/>
          <w:lang w:val="en-US" w:eastAsia="zh-CN"/>
        </w:rPr>
        <w:t xml:space="preserve">, when two SRS resources transmitted with different </w:t>
      </w:r>
      <w:proofErr w:type="spellStart"/>
      <w:proofErr w:type="gramStart"/>
      <w:r w:rsidRPr="00881211">
        <w:rPr>
          <w:rFonts w:eastAsiaTheme="minorEastAsia" w:hint="eastAsia"/>
          <w:lang w:val="en-US" w:eastAsia="zh-CN"/>
        </w:rPr>
        <w:t>Tx</w:t>
      </w:r>
      <w:proofErr w:type="spellEnd"/>
      <w:proofErr w:type="gramEnd"/>
      <w:r w:rsidRPr="00881211">
        <w:rPr>
          <w:rFonts w:eastAsiaTheme="minorEastAsia" w:hint="eastAsia"/>
          <w:lang w:val="en-US" w:eastAsia="zh-CN"/>
        </w:rPr>
        <w:t xml:space="preserve"> antennas but the same RF chain are indicated simultaneously for PUSCH transmission, it would exceed UE</w:t>
      </w:r>
      <w:r w:rsidRPr="00881211">
        <w:rPr>
          <w:rFonts w:eastAsiaTheme="minorEastAsia"/>
          <w:lang w:val="en-US" w:eastAsia="zh-CN"/>
        </w:rPr>
        <w:t>’</w:t>
      </w:r>
      <w:r w:rsidRPr="00881211">
        <w:rPr>
          <w:rFonts w:eastAsiaTheme="minorEastAsia" w:hint="eastAsia"/>
          <w:lang w:val="en-US" w:eastAsia="zh-CN"/>
        </w:rPr>
        <w:t xml:space="preserve">s capability on UL transmission. </w:t>
      </w:r>
    </w:p>
    <w:p w14:paraId="7C32F47B" w14:textId="5F02890A" w:rsidR="00370684" w:rsidRPr="00881211" w:rsidRDefault="00B56CC4" w:rsidP="00370684">
      <w:pPr>
        <w:pStyle w:val="Normal9pointspacing"/>
        <w:rPr>
          <w:rFonts w:eastAsiaTheme="minorEastAsia"/>
          <w:lang w:eastAsia="zh-CN"/>
        </w:rPr>
      </w:pPr>
      <w:r>
        <w:rPr>
          <w:rFonts w:eastAsiaTheme="minorEastAsia" w:hint="eastAsia"/>
          <w:lang w:eastAsia="zh-CN"/>
        </w:rPr>
        <w:lastRenderedPageBreak/>
        <w:t>T</w:t>
      </w:r>
      <w:r w:rsidR="00370684" w:rsidRPr="00881211">
        <w:rPr>
          <w:rFonts w:eastAsiaTheme="minorEastAsia" w:hint="eastAsia"/>
          <w:lang w:eastAsia="zh-CN"/>
        </w:rPr>
        <w:t xml:space="preserve">he application of option 2 is </w:t>
      </w:r>
      <w:r>
        <w:rPr>
          <w:rFonts w:eastAsiaTheme="minorEastAsia" w:hint="eastAsia"/>
          <w:lang w:eastAsia="zh-CN"/>
        </w:rPr>
        <w:t>also</w:t>
      </w:r>
      <w:r w:rsidRPr="00881211">
        <w:rPr>
          <w:rFonts w:eastAsiaTheme="minorEastAsia" w:hint="eastAsia"/>
          <w:lang w:eastAsia="zh-CN"/>
        </w:rPr>
        <w:t xml:space="preserve"> </w:t>
      </w:r>
      <w:r w:rsidR="00370684" w:rsidRPr="00881211">
        <w:rPr>
          <w:rFonts w:eastAsiaTheme="minorEastAsia" w:hint="eastAsia"/>
          <w:lang w:eastAsia="zh-CN"/>
        </w:rPr>
        <w:t>limited</w:t>
      </w:r>
      <w:r w:rsidR="00370684" w:rsidRPr="00881211">
        <w:rPr>
          <w:rFonts w:eastAsiaTheme="minorEastAsia"/>
          <w:lang w:eastAsia="zh-CN"/>
        </w:rPr>
        <w:t xml:space="preserve">. </w:t>
      </w:r>
      <w:r>
        <w:rPr>
          <w:rFonts w:eastAsiaTheme="minorEastAsia" w:hint="eastAsia"/>
          <w:lang w:eastAsia="zh-CN"/>
        </w:rPr>
        <w:t>It</w:t>
      </w:r>
      <w:r w:rsidR="00370684" w:rsidRPr="00881211">
        <w:rPr>
          <w:rFonts w:eastAsiaTheme="minorEastAsia" w:hint="eastAsia"/>
          <w:lang w:eastAsia="zh-CN"/>
        </w:rPr>
        <w:t xml:space="preserve"> is only </w:t>
      </w:r>
      <w:r>
        <w:rPr>
          <w:rFonts w:eastAsiaTheme="minorEastAsia" w:hint="eastAsia"/>
          <w:lang w:eastAsia="zh-CN"/>
        </w:rPr>
        <w:t>applicable</w:t>
      </w:r>
      <w:r w:rsidRPr="00881211">
        <w:rPr>
          <w:rFonts w:eastAsiaTheme="minorEastAsia" w:hint="eastAsia"/>
          <w:lang w:eastAsia="zh-CN"/>
        </w:rPr>
        <w:t xml:space="preserve"> </w:t>
      </w:r>
      <w:r w:rsidR="00370684" w:rsidRPr="00881211">
        <w:rPr>
          <w:rFonts w:eastAsiaTheme="minorEastAsia" w:hint="eastAsia"/>
          <w:lang w:eastAsia="zh-CN"/>
        </w:rPr>
        <w:t xml:space="preserve">to codebook based PUSCH transmission. </w:t>
      </w:r>
      <w:r>
        <w:rPr>
          <w:rFonts w:eastAsiaTheme="minorEastAsia"/>
          <w:lang w:eastAsia="zh-CN"/>
        </w:rPr>
        <w:t>Furthermore</w:t>
      </w:r>
      <w:r>
        <w:rPr>
          <w:rFonts w:eastAsiaTheme="minorEastAsia" w:hint="eastAsia"/>
          <w:lang w:eastAsia="zh-CN"/>
        </w:rPr>
        <w:t xml:space="preserve">, </w:t>
      </w:r>
      <w:r w:rsidR="00370684" w:rsidRPr="00881211">
        <w:rPr>
          <w:rFonts w:eastAsiaTheme="minorEastAsia" w:hint="eastAsia"/>
          <w:lang w:eastAsia="zh-CN"/>
        </w:rPr>
        <w:t xml:space="preserve">dynamic transmit antenna selection from more than </w:t>
      </w:r>
      <w:r w:rsidR="00370684" w:rsidRPr="00881211">
        <w:rPr>
          <w:rFonts w:eastAsiaTheme="minorEastAsia" w:hint="eastAsia"/>
          <w:i/>
          <w:lang w:eastAsia="zh-CN"/>
        </w:rPr>
        <w:t>x</w:t>
      </w:r>
      <w:r w:rsidR="00370684" w:rsidRPr="00881211">
        <w:rPr>
          <w:rFonts w:eastAsiaTheme="minorEastAsia" w:hint="eastAsia"/>
          <w:lang w:eastAsia="zh-CN"/>
        </w:rPr>
        <w:t xml:space="preserve"> antennas is not supported by option 2 since only </w:t>
      </w:r>
      <w:r w:rsidR="00370684" w:rsidRPr="00881211">
        <w:rPr>
          <w:rFonts w:eastAsiaTheme="minorEastAsia"/>
          <w:lang w:eastAsia="zh-CN"/>
        </w:rPr>
        <w:t>SRS resource</w:t>
      </w:r>
      <w:r w:rsidR="00370684" w:rsidRPr="00881211">
        <w:rPr>
          <w:rFonts w:eastAsiaTheme="minorEastAsia" w:hint="eastAsia"/>
          <w:lang w:eastAsia="zh-CN"/>
        </w:rPr>
        <w:t xml:space="preserve">(s) with no more than </w:t>
      </w:r>
      <w:r w:rsidR="00370684" w:rsidRPr="00881211">
        <w:rPr>
          <w:rFonts w:eastAsiaTheme="minorEastAsia" w:hint="eastAsia"/>
          <w:i/>
          <w:lang w:eastAsia="zh-CN"/>
        </w:rPr>
        <w:t>x</w:t>
      </w:r>
      <w:r w:rsidR="00370684" w:rsidRPr="00881211">
        <w:rPr>
          <w:rFonts w:eastAsiaTheme="minorEastAsia" w:hint="eastAsia"/>
          <w:lang w:eastAsia="zh-CN"/>
        </w:rPr>
        <w:t xml:space="preserve">-port can be configured for PUSCH transmission for an </w:t>
      </w:r>
      <w:proofErr w:type="spellStart"/>
      <w:r w:rsidR="00370684" w:rsidRPr="00881211">
        <w:rPr>
          <w:rFonts w:eastAsiaTheme="minorEastAsia" w:hint="eastAsia"/>
          <w:i/>
          <w:lang w:eastAsia="zh-CN"/>
        </w:rPr>
        <w:t>x</w:t>
      </w:r>
      <w:r w:rsidR="00370684" w:rsidRPr="00881211">
        <w:rPr>
          <w:rFonts w:eastAsiaTheme="minorEastAsia" w:hint="eastAsia"/>
          <w:lang w:eastAsia="zh-CN"/>
        </w:rPr>
        <w:t>T</w:t>
      </w:r>
      <w:r w:rsidR="00370684" w:rsidRPr="00881211">
        <w:rPr>
          <w:rFonts w:eastAsiaTheme="minorEastAsia" w:hint="eastAsia"/>
          <w:i/>
          <w:lang w:eastAsia="zh-CN"/>
        </w:rPr>
        <w:t>y</w:t>
      </w:r>
      <w:r w:rsidR="00370684" w:rsidRPr="00881211">
        <w:rPr>
          <w:rFonts w:eastAsiaTheme="minorEastAsia" w:hint="eastAsia"/>
          <w:lang w:eastAsia="zh-CN"/>
        </w:rPr>
        <w:t>R</w:t>
      </w:r>
      <w:proofErr w:type="spellEnd"/>
      <w:r w:rsidR="00370684" w:rsidRPr="00881211">
        <w:rPr>
          <w:rFonts w:eastAsiaTheme="minorEastAsia" w:hint="eastAsia"/>
          <w:lang w:eastAsia="zh-CN"/>
        </w:rPr>
        <w:t xml:space="preserve"> UE</w:t>
      </w:r>
      <w:r w:rsidR="00370684" w:rsidRPr="00881211">
        <w:rPr>
          <w:rFonts w:eastAsiaTheme="minorEastAsia"/>
          <w:lang w:eastAsia="zh-CN"/>
        </w:rPr>
        <w:t>.</w:t>
      </w:r>
    </w:p>
    <w:p w14:paraId="13F81545" w14:textId="63F5A38C" w:rsidR="00370684" w:rsidRPr="00881211" w:rsidRDefault="00370684" w:rsidP="000A41AF">
      <w:pPr>
        <w:pStyle w:val="Normal9pointspacing"/>
        <w:spacing w:after="120"/>
        <w:rPr>
          <w:rFonts w:eastAsiaTheme="minorEastAsia"/>
          <w:lang w:val="en-US" w:eastAsia="zh-CN"/>
        </w:rPr>
      </w:pPr>
      <w:r w:rsidRPr="00881211">
        <w:rPr>
          <w:rFonts w:eastAsiaTheme="minorEastAsia" w:hint="eastAsia"/>
          <w:lang w:eastAsia="zh-CN"/>
        </w:rPr>
        <w:t>In order to achieve promising antenna diversity gain and improv</w:t>
      </w:r>
      <w:r w:rsidR="003E0B60">
        <w:rPr>
          <w:rFonts w:eastAsiaTheme="minorEastAsia" w:hint="eastAsia"/>
          <w:lang w:eastAsia="zh-CN"/>
        </w:rPr>
        <w:t>ed</w:t>
      </w:r>
      <w:r w:rsidRPr="00881211">
        <w:rPr>
          <w:rFonts w:eastAsiaTheme="minorEastAsia" w:hint="eastAsia"/>
          <w:lang w:eastAsia="zh-CN"/>
        </w:rPr>
        <w:t xml:space="preserve"> system performance, network controlled </w:t>
      </w:r>
      <w:r w:rsidRPr="00881211">
        <w:rPr>
          <w:rFonts w:eastAsiaTheme="minorEastAsia"/>
          <w:lang w:eastAsia="zh-CN"/>
        </w:rPr>
        <w:t xml:space="preserve"> </w:t>
      </w:r>
      <w:r w:rsidRPr="00881211">
        <w:rPr>
          <w:rFonts w:eastAsiaTheme="minorEastAsia" w:hint="eastAsia"/>
          <w:lang w:eastAsia="zh-CN"/>
        </w:rPr>
        <w:t xml:space="preserve">UL </w:t>
      </w:r>
      <w:r w:rsidRPr="00881211">
        <w:rPr>
          <w:rFonts w:eastAsiaTheme="minorEastAsia"/>
          <w:lang w:eastAsia="zh-CN"/>
        </w:rPr>
        <w:t xml:space="preserve">dynamic </w:t>
      </w:r>
      <w:r w:rsidRPr="00881211">
        <w:rPr>
          <w:rFonts w:eastAsiaTheme="minorEastAsia" w:hint="eastAsia"/>
          <w:lang w:eastAsia="zh-CN"/>
        </w:rPr>
        <w:t>transmit</w:t>
      </w:r>
      <w:r w:rsidRPr="00881211">
        <w:rPr>
          <w:rFonts w:eastAsiaTheme="minorEastAsia"/>
          <w:lang w:eastAsia="zh-CN"/>
        </w:rPr>
        <w:t xml:space="preserve"> antenna </w:t>
      </w:r>
      <w:r w:rsidRPr="00881211">
        <w:rPr>
          <w:rFonts w:eastAsiaTheme="minorEastAsia" w:hint="eastAsia"/>
          <w:lang w:eastAsia="zh-CN"/>
        </w:rPr>
        <w:t>selection</w:t>
      </w:r>
      <w:r w:rsidRPr="00881211">
        <w:rPr>
          <w:rFonts w:eastAsiaTheme="minorEastAsia"/>
          <w:lang w:eastAsia="zh-CN"/>
        </w:rPr>
        <w:t xml:space="preserve"> </w:t>
      </w:r>
      <w:r w:rsidRPr="00881211">
        <w:rPr>
          <w:rFonts w:eastAsiaTheme="minorEastAsia" w:hint="eastAsia"/>
          <w:lang w:eastAsia="zh-CN"/>
        </w:rPr>
        <w:t xml:space="preserve">is desired for </w:t>
      </w:r>
      <w:proofErr w:type="spellStart"/>
      <w:r w:rsidRPr="00881211">
        <w:rPr>
          <w:rFonts w:eastAsiaTheme="minorEastAsia" w:hint="eastAsia"/>
          <w:i/>
          <w:lang w:eastAsia="zh-CN"/>
        </w:rPr>
        <w:t>x</w:t>
      </w:r>
      <w:r w:rsidRPr="00881211">
        <w:rPr>
          <w:rFonts w:eastAsiaTheme="minorEastAsia" w:hint="eastAsia"/>
          <w:lang w:eastAsia="zh-CN"/>
        </w:rPr>
        <w:t>T</w:t>
      </w:r>
      <w:r w:rsidRPr="00881211">
        <w:rPr>
          <w:rFonts w:eastAsiaTheme="minorEastAsia" w:hint="eastAsia"/>
          <w:i/>
          <w:lang w:eastAsia="zh-CN"/>
        </w:rPr>
        <w:t>y</w:t>
      </w:r>
      <w:r w:rsidRPr="00881211">
        <w:rPr>
          <w:rFonts w:eastAsiaTheme="minorEastAsia" w:hint="eastAsia"/>
          <w:lang w:eastAsia="zh-CN"/>
        </w:rPr>
        <w:t>R</w:t>
      </w:r>
      <w:proofErr w:type="spellEnd"/>
      <w:r w:rsidRPr="00881211">
        <w:rPr>
          <w:rFonts w:eastAsiaTheme="minorEastAsia" w:hint="eastAsia"/>
          <w:lang w:eastAsia="zh-CN"/>
        </w:rPr>
        <w:t xml:space="preserve"> UEs</w:t>
      </w:r>
      <w:r w:rsidRPr="00881211">
        <w:rPr>
          <w:rFonts w:eastAsiaTheme="minorEastAsia"/>
          <w:lang w:eastAsia="zh-CN"/>
        </w:rPr>
        <w:t>.</w:t>
      </w:r>
      <w:r w:rsidRPr="00881211">
        <w:rPr>
          <w:rFonts w:eastAsiaTheme="minorEastAsia" w:hint="eastAsia"/>
          <w:lang w:eastAsia="zh-CN"/>
        </w:rPr>
        <w:t xml:space="preserve"> SRI indication based solution can be considered as a start since it is simple and has little spec impacts. </w:t>
      </w:r>
    </w:p>
    <w:p w14:paraId="2FE095C6" w14:textId="76B89E44" w:rsidR="00A96B60" w:rsidRPr="009159D8" w:rsidRDefault="00370684" w:rsidP="00370684">
      <w:pPr>
        <w:pStyle w:val="Normal9pointspacing"/>
        <w:spacing w:after="120"/>
        <w:rPr>
          <w:rFonts w:eastAsiaTheme="minorEastAsia"/>
          <w:lang w:val="en-US" w:eastAsia="zh-CN"/>
        </w:rPr>
      </w:pPr>
      <w:r w:rsidRPr="00881211">
        <w:rPr>
          <w:rFonts w:eastAsiaTheme="minorEastAsia" w:hint="eastAsia"/>
          <w:lang w:val="en-US" w:eastAsia="zh-CN"/>
        </w:rPr>
        <w:t xml:space="preserve">During the period that UE switches antennas, performance degradation of UL transmission </w:t>
      </w:r>
      <w:r w:rsidR="00B56CC4">
        <w:rPr>
          <w:rFonts w:eastAsiaTheme="minorEastAsia" w:hint="eastAsia"/>
          <w:lang w:val="en-US" w:eastAsia="zh-CN"/>
        </w:rPr>
        <w:t>is observed</w:t>
      </w:r>
      <w:r w:rsidRPr="00881211">
        <w:rPr>
          <w:rFonts w:eastAsiaTheme="minorEastAsia" w:hint="eastAsia"/>
          <w:lang w:val="en-US" w:eastAsia="zh-CN"/>
        </w:rPr>
        <w:t xml:space="preserve">. </w:t>
      </w:r>
      <w:r w:rsidRPr="00881211">
        <w:rPr>
          <w:rFonts w:eastAsiaTheme="minorEastAsia"/>
          <w:lang w:val="en-US" w:eastAsia="zh-CN"/>
        </w:rPr>
        <w:t>T</w:t>
      </w:r>
      <w:r w:rsidRPr="00881211">
        <w:rPr>
          <w:rFonts w:eastAsiaTheme="minorEastAsia" w:hint="eastAsia"/>
          <w:lang w:val="en-US" w:eastAsia="zh-CN"/>
        </w:rPr>
        <w:t xml:space="preserve">herefore in Rel-17, for the SRS transmission of an SRS resource set with usage set to </w:t>
      </w:r>
      <w:r w:rsidRPr="00881211">
        <w:rPr>
          <w:rFonts w:eastAsiaTheme="minorEastAsia"/>
          <w:lang w:val="en-US" w:eastAsia="zh-CN"/>
        </w:rPr>
        <w:t>“</w:t>
      </w:r>
      <w:proofErr w:type="spellStart"/>
      <w:r w:rsidRPr="00881211">
        <w:rPr>
          <w:rFonts w:eastAsiaTheme="minorEastAsia" w:hint="eastAsia"/>
          <w:lang w:val="en-US" w:eastAsia="zh-CN"/>
        </w:rPr>
        <w:t>antennaSwitching</w:t>
      </w:r>
      <w:proofErr w:type="spellEnd"/>
      <w:r w:rsidRPr="00881211">
        <w:rPr>
          <w:rFonts w:eastAsiaTheme="minorEastAsia"/>
          <w:lang w:val="en-US" w:eastAsia="zh-CN"/>
        </w:rPr>
        <w:t>”</w:t>
      </w:r>
      <w:r w:rsidRPr="00881211">
        <w:rPr>
          <w:rFonts w:eastAsiaTheme="minorEastAsia" w:hint="eastAsia"/>
          <w:lang w:val="en-US" w:eastAsia="zh-CN"/>
        </w:rPr>
        <w:t xml:space="preserve">, a gap of Y symbols exists between SRS resources of an SRS </w:t>
      </w:r>
      <w:r w:rsidRPr="00881211">
        <w:rPr>
          <w:rFonts w:eastAsiaTheme="minorEastAsia"/>
          <w:lang w:val="en-US" w:eastAsia="zh-CN"/>
        </w:rPr>
        <w:t>resource</w:t>
      </w:r>
      <w:r w:rsidRPr="00881211">
        <w:rPr>
          <w:rFonts w:eastAsiaTheme="minorEastAsia" w:hint="eastAsia"/>
          <w:lang w:val="en-US" w:eastAsia="zh-CN"/>
        </w:rPr>
        <w:t xml:space="preserve"> set,</w:t>
      </w:r>
      <w:r w:rsidRPr="00881211">
        <w:t xml:space="preserve"> in which the UE does not transmit any other signal.</w:t>
      </w:r>
      <w:r w:rsidRPr="00881211">
        <w:rPr>
          <w:rFonts w:eastAsiaTheme="minorEastAsia" w:hint="eastAsia"/>
          <w:lang w:val="en-US" w:eastAsia="zh-CN"/>
        </w:rPr>
        <w:t xml:space="preserve"> Similarly, for </w:t>
      </w:r>
      <w:r w:rsidRPr="00881211">
        <w:rPr>
          <w:rFonts w:eastAsiaTheme="minorEastAsia" w:hint="eastAsia"/>
          <w:lang w:eastAsia="zh-CN"/>
        </w:rPr>
        <w:t>SRI indication based solution</w:t>
      </w:r>
      <w:r w:rsidRPr="00881211">
        <w:rPr>
          <w:rFonts w:eastAsiaTheme="minorEastAsia" w:hint="eastAsia"/>
          <w:lang w:val="en-US" w:eastAsia="zh-CN"/>
        </w:rPr>
        <w:t xml:space="preserve">, a gap should be introduced between SRS resources transmitting with </w:t>
      </w:r>
      <w:r w:rsidRPr="00881211">
        <w:rPr>
          <w:rFonts w:eastAsiaTheme="minorEastAsia"/>
          <w:lang w:val="en-US" w:eastAsia="zh-CN"/>
        </w:rPr>
        <w:t>different</w:t>
      </w:r>
      <w:r w:rsidRPr="00881211">
        <w:rPr>
          <w:rFonts w:eastAsiaTheme="minorEastAsia" w:hint="eastAsia"/>
          <w:lang w:val="en-US" w:eastAsia="zh-CN"/>
        </w:rPr>
        <w:t xml:space="preserve"> </w:t>
      </w:r>
      <w:proofErr w:type="spellStart"/>
      <w:proofErr w:type="gramStart"/>
      <w:r w:rsidRPr="00881211">
        <w:rPr>
          <w:rFonts w:eastAsiaTheme="minorEastAsia" w:hint="eastAsia"/>
          <w:lang w:val="en-US" w:eastAsia="zh-CN"/>
        </w:rPr>
        <w:t>Tx</w:t>
      </w:r>
      <w:proofErr w:type="spellEnd"/>
      <w:proofErr w:type="gramEnd"/>
      <w:r w:rsidRPr="00881211">
        <w:rPr>
          <w:rFonts w:eastAsiaTheme="minorEastAsia" w:hint="eastAsia"/>
          <w:lang w:val="en-US" w:eastAsia="zh-CN"/>
        </w:rPr>
        <w:t xml:space="preserve"> antennas.</w:t>
      </w:r>
    </w:p>
    <w:p w14:paraId="59021EF1" w14:textId="481D2AB6" w:rsidR="000B530C" w:rsidRPr="003F5533" w:rsidRDefault="000B530C" w:rsidP="000B530C">
      <w:pPr>
        <w:pStyle w:val="ae"/>
        <w:spacing w:after="120"/>
        <w:jc w:val="both"/>
        <w:rPr>
          <w:rFonts w:ascii="Times New Roman" w:hAnsi="Times New Roman" w:cs="Times New Roman"/>
          <w:b/>
          <w:u w:val="single"/>
          <w:lang w:eastAsia="zh-CN"/>
        </w:rPr>
      </w:pPr>
      <w:bookmarkStart w:id="12" w:name="_Ref144396987"/>
      <w:r w:rsidRPr="003F5533">
        <w:rPr>
          <w:rFonts w:ascii="Times New Roman" w:hAnsi="Times New Roman" w:cs="Times New Roman"/>
          <w:b/>
          <w:u w:val="single"/>
        </w:rPr>
        <w:t xml:space="preserve">Proposal </w:t>
      </w:r>
      <w:r w:rsidR="00083E23">
        <w:rPr>
          <w:rFonts w:ascii="Times New Roman" w:hAnsi="Times New Roman" w:cs="Times New Roman" w:hint="eastAsia"/>
          <w:b/>
          <w:u w:val="single"/>
          <w:lang w:eastAsia="zh-CN"/>
        </w:rPr>
        <w:t>3</w:t>
      </w:r>
      <w:r w:rsidRPr="003F5533">
        <w:rPr>
          <w:rFonts w:ascii="Times New Roman" w:hAnsi="Times New Roman" w:cs="Times New Roman"/>
          <w:b/>
          <w:u w:val="single"/>
          <w:lang w:eastAsia="zh-CN"/>
        </w:rPr>
        <w:t>:</w:t>
      </w:r>
      <w:bookmarkEnd w:id="12"/>
      <w:r w:rsidRPr="003F5533">
        <w:rPr>
          <w:rFonts w:ascii="Times New Roman" w:hAnsi="Times New Roman" w:cs="Times New Roman"/>
          <w:b/>
          <w:u w:val="single"/>
          <w:lang w:eastAsia="zh-CN"/>
        </w:rPr>
        <w:t xml:space="preserve"> </w:t>
      </w:r>
    </w:p>
    <w:p w14:paraId="4169DF30" w14:textId="6F91C6F1" w:rsidR="000B530C" w:rsidRPr="00AD02AD" w:rsidRDefault="007618C1" w:rsidP="000B530C">
      <w:pPr>
        <w:pStyle w:val="ad"/>
        <w:numPr>
          <w:ilvl w:val="0"/>
          <w:numId w:val="44"/>
        </w:numPr>
        <w:spacing w:before="120" w:afterLines="0" w:after="156"/>
        <w:ind w:leftChars="0"/>
        <w:jc w:val="both"/>
        <w:rPr>
          <w:rFonts w:eastAsia="宋体"/>
          <w:b/>
          <w:u w:val="single"/>
          <w:lang w:eastAsia="zh-CN"/>
        </w:rPr>
      </w:pPr>
      <w:r>
        <w:rPr>
          <w:rFonts w:eastAsia="宋体" w:hint="eastAsia"/>
          <w:lang w:eastAsia="zh-CN"/>
        </w:rPr>
        <w:t xml:space="preserve">Support enhancement on UL </w:t>
      </w:r>
      <w:r>
        <w:rPr>
          <w:rFonts w:eastAsia="宋体"/>
          <w:lang w:eastAsia="zh-CN"/>
        </w:rPr>
        <w:t xml:space="preserve">dynamic </w:t>
      </w:r>
      <w:r>
        <w:rPr>
          <w:rFonts w:eastAsia="宋体" w:hint="eastAsia"/>
          <w:lang w:eastAsia="zh-CN"/>
        </w:rPr>
        <w:t xml:space="preserve">transmit </w:t>
      </w:r>
      <w:r>
        <w:rPr>
          <w:rFonts w:eastAsia="宋体"/>
          <w:lang w:eastAsia="zh-CN"/>
        </w:rPr>
        <w:t xml:space="preserve">antenna selection for </w:t>
      </w:r>
      <w:proofErr w:type="spellStart"/>
      <w:r w:rsidRPr="003F56C7">
        <w:rPr>
          <w:rFonts w:eastAsia="宋体"/>
          <w:i/>
          <w:lang w:eastAsia="zh-CN"/>
        </w:rPr>
        <w:t>x</w:t>
      </w:r>
      <w:r>
        <w:rPr>
          <w:rFonts w:eastAsia="宋体"/>
          <w:lang w:eastAsia="zh-CN"/>
        </w:rPr>
        <w:t>T</w:t>
      </w:r>
      <w:r w:rsidRPr="003F56C7">
        <w:rPr>
          <w:rFonts w:eastAsia="宋体"/>
          <w:i/>
          <w:lang w:eastAsia="zh-CN"/>
        </w:rPr>
        <w:t>y</w:t>
      </w:r>
      <w:r>
        <w:rPr>
          <w:rFonts w:eastAsia="宋体"/>
          <w:lang w:eastAsia="zh-CN"/>
        </w:rPr>
        <w:t>R</w:t>
      </w:r>
      <w:proofErr w:type="spellEnd"/>
      <w:r>
        <w:rPr>
          <w:rFonts w:eastAsia="宋体" w:hint="eastAsia"/>
          <w:lang w:eastAsia="zh-CN"/>
        </w:rPr>
        <w:t xml:space="preserve"> (</w:t>
      </w:r>
      <w:r w:rsidRPr="000B3516">
        <w:rPr>
          <w:rFonts w:eastAsia="宋体"/>
          <w:i/>
          <w:lang w:eastAsia="zh-CN"/>
        </w:rPr>
        <w:t>x</w:t>
      </w:r>
      <w:r>
        <w:rPr>
          <w:rFonts w:eastAsia="宋体" w:hint="eastAsia"/>
          <w:lang w:eastAsia="zh-CN"/>
        </w:rPr>
        <w:t xml:space="preserve"> &lt; </w:t>
      </w:r>
      <w:r w:rsidRPr="000B3516">
        <w:rPr>
          <w:rFonts w:eastAsia="宋体"/>
          <w:i/>
          <w:lang w:eastAsia="zh-CN"/>
        </w:rPr>
        <w:t>y</w:t>
      </w:r>
      <w:r>
        <w:rPr>
          <w:rFonts w:eastAsia="宋体" w:hint="eastAsia"/>
          <w:lang w:eastAsia="zh-CN"/>
        </w:rPr>
        <w:t>)</w:t>
      </w:r>
      <w:r>
        <w:rPr>
          <w:rFonts w:eastAsia="宋体"/>
          <w:lang w:eastAsia="zh-CN"/>
        </w:rPr>
        <w:t xml:space="preserve"> UEs </w:t>
      </w:r>
      <w:r>
        <w:rPr>
          <w:rFonts w:eastAsia="宋体" w:hint="eastAsia"/>
          <w:lang w:eastAsia="zh-CN"/>
        </w:rPr>
        <w:t>in Rel-19</w:t>
      </w:r>
      <w:r w:rsidRPr="00616768">
        <w:rPr>
          <w:rFonts w:ascii="Times New Roman" w:eastAsia="宋体" w:hAnsi="Times New Roman"/>
          <w:szCs w:val="20"/>
          <w:lang w:val="en-US" w:eastAsia="zh-CN"/>
        </w:rPr>
        <w:t>.</w:t>
      </w:r>
    </w:p>
    <w:p w14:paraId="3A0EAACC" w14:textId="114C0C30" w:rsidR="006F2DC2" w:rsidRPr="003F56C7" w:rsidRDefault="006F2DC2" w:rsidP="003F56C7">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rPr>
      </w:pPr>
      <w:r>
        <w:rPr>
          <w:rFonts w:ascii="Arial" w:eastAsia="宋体" w:hAnsi="Arial" w:hint="eastAsia"/>
          <w:b/>
          <w:kern w:val="32"/>
          <w:sz w:val="28"/>
          <w:szCs w:val="20"/>
          <w:lang w:eastAsia="zh-CN"/>
        </w:rPr>
        <w:t>Inter-site antenna calibration</w:t>
      </w:r>
    </w:p>
    <w:p w14:paraId="5AE9F78A" w14:textId="68615D2D" w:rsidR="00AD1DE5" w:rsidRPr="00AD1DE5" w:rsidRDefault="00C47D8A" w:rsidP="006B7C6D">
      <w:pPr>
        <w:pStyle w:val="ac"/>
        <w:spacing w:beforeLines="50" w:before="120"/>
        <w:rPr>
          <w:rFonts w:eastAsia="宋体"/>
          <w:lang w:eastAsia="zh-CN"/>
        </w:rPr>
      </w:pPr>
      <w:r>
        <w:rPr>
          <w:rFonts w:eastAsia="宋体"/>
          <w:lang w:eastAsia="zh-CN"/>
        </w:rPr>
        <w:t>I</w:t>
      </w:r>
      <w:r>
        <w:rPr>
          <w:rFonts w:eastAsia="宋体" w:hint="eastAsia"/>
          <w:lang w:eastAsia="zh-CN"/>
        </w:rPr>
        <w:t xml:space="preserve">n order to </w:t>
      </w:r>
      <w:r>
        <w:rPr>
          <w:rFonts w:eastAsia="宋体"/>
          <w:lang w:eastAsia="zh-CN"/>
        </w:rPr>
        <w:t>improve</w:t>
      </w:r>
      <w:r>
        <w:rPr>
          <w:rFonts w:eastAsia="宋体" w:hint="eastAsia"/>
          <w:lang w:eastAsia="zh-CN"/>
        </w:rPr>
        <w:t xml:space="preserve"> user perceived </w:t>
      </w:r>
      <w:r>
        <w:rPr>
          <w:rFonts w:eastAsia="宋体"/>
          <w:lang w:eastAsia="zh-CN"/>
        </w:rPr>
        <w:t>throughput</w:t>
      </w:r>
      <w:r>
        <w:rPr>
          <w:rFonts w:eastAsia="宋体" w:hint="eastAsia"/>
          <w:lang w:eastAsia="zh-CN"/>
        </w:rPr>
        <w:t xml:space="preserve"> and/or link reliability, multi-TRP transmission has been introduced since NR Rel-16. Single-DCI and multiple-DCI based non-coherent joint </w:t>
      </w:r>
      <w:r>
        <w:rPr>
          <w:rFonts w:eastAsia="宋体"/>
          <w:lang w:eastAsia="zh-CN"/>
        </w:rPr>
        <w:t>transmission</w:t>
      </w:r>
      <w:r>
        <w:rPr>
          <w:rFonts w:eastAsia="宋体" w:hint="eastAsia"/>
          <w:lang w:eastAsia="zh-CN"/>
        </w:rPr>
        <w:t xml:space="preserve"> </w:t>
      </w:r>
      <w:r w:rsidR="004F11CB">
        <w:rPr>
          <w:rFonts w:eastAsia="宋体" w:hint="eastAsia"/>
          <w:lang w:eastAsia="zh-CN"/>
        </w:rPr>
        <w:t xml:space="preserve">schemes </w:t>
      </w:r>
      <w:r>
        <w:rPr>
          <w:rFonts w:eastAsia="宋体" w:hint="eastAsia"/>
          <w:lang w:eastAsia="zh-CN"/>
        </w:rPr>
        <w:t xml:space="preserve">for PDSCH </w:t>
      </w:r>
      <w:r w:rsidR="004F11CB">
        <w:rPr>
          <w:rFonts w:eastAsia="宋体" w:hint="eastAsia"/>
          <w:lang w:eastAsia="zh-CN"/>
        </w:rPr>
        <w:t xml:space="preserve">were </w:t>
      </w:r>
      <w:r>
        <w:rPr>
          <w:rFonts w:eastAsia="宋体" w:hint="eastAsia"/>
          <w:lang w:eastAsia="zh-CN"/>
        </w:rPr>
        <w:t>specified</w:t>
      </w:r>
      <w:r w:rsidR="00774AA0">
        <w:rPr>
          <w:rFonts w:eastAsia="宋体" w:hint="eastAsia"/>
          <w:lang w:eastAsia="zh-CN"/>
        </w:rPr>
        <w:t xml:space="preserve"> in Rel-16</w:t>
      </w:r>
      <w:r>
        <w:rPr>
          <w:rFonts w:eastAsia="宋体" w:hint="eastAsia"/>
          <w:lang w:eastAsia="zh-CN"/>
        </w:rPr>
        <w:t>.</w:t>
      </w:r>
      <w:r w:rsidR="00BE4CB2">
        <w:rPr>
          <w:rFonts w:eastAsia="宋体" w:hint="eastAsia"/>
          <w:lang w:eastAsia="zh-CN"/>
        </w:rPr>
        <w:t xml:space="preserve"> TDM/FDM repetition </w:t>
      </w:r>
      <w:r w:rsidR="00774AA0">
        <w:rPr>
          <w:rFonts w:eastAsia="宋体" w:hint="eastAsia"/>
          <w:lang w:eastAsia="zh-CN"/>
        </w:rPr>
        <w:t xml:space="preserve">of PDSCH </w:t>
      </w:r>
      <w:r w:rsidR="00BE4CB2">
        <w:rPr>
          <w:rFonts w:eastAsia="宋体" w:hint="eastAsia"/>
          <w:lang w:eastAsia="zh-CN"/>
        </w:rPr>
        <w:t xml:space="preserve">was also </w:t>
      </w:r>
      <w:r w:rsidR="00BE4CB2">
        <w:rPr>
          <w:rFonts w:eastAsia="宋体"/>
          <w:lang w:eastAsia="zh-CN"/>
        </w:rPr>
        <w:t>specified</w:t>
      </w:r>
      <w:r w:rsidR="00BE4CB2">
        <w:rPr>
          <w:rFonts w:eastAsia="宋体" w:hint="eastAsia"/>
          <w:lang w:eastAsia="zh-CN"/>
        </w:rPr>
        <w:t xml:space="preserve"> to improve link reliability. Multi-TRP transmission for PDCCH was </w:t>
      </w:r>
      <w:r w:rsidR="00BE4CB2">
        <w:rPr>
          <w:rFonts w:eastAsia="宋体"/>
          <w:lang w:eastAsia="zh-CN"/>
        </w:rPr>
        <w:t>specified</w:t>
      </w:r>
      <w:r w:rsidR="00BE4CB2">
        <w:rPr>
          <w:rFonts w:eastAsia="宋体" w:hint="eastAsia"/>
          <w:lang w:eastAsia="zh-CN"/>
        </w:rPr>
        <w:t xml:space="preserve"> in Rel-17. In Rel-18, Type II codebook and SRS </w:t>
      </w:r>
      <w:r w:rsidR="00774AA0">
        <w:rPr>
          <w:rFonts w:eastAsia="宋体" w:hint="eastAsia"/>
          <w:lang w:eastAsia="zh-CN"/>
        </w:rPr>
        <w:t xml:space="preserve">transmission </w:t>
      </w:r>
      <w:r w:rsidR="00BE4CB2">
        <w:rPr>
          <w:rFonts w:eastAsia="宋体" w:hint="eastAsia"/>
          <w:lang w:eastAsia="zh-CN"/>
        </w:rPr>
        <w:t xml:space="preserve">are enhanced to </w:t>
      </w:r>
      <w:r w:rsidR="00774AA0">
        <w:rPr>
          <w:rFonts w:eastAsia="宋体" w:hint="eastAsia"/>
          <w:lang w:eastAsia="zh-CN"/>
        </w:rPr>
        <w:t>facilitate operation of</w:t>
      </w:r>
      <w:r w:rsidR="00BE4CB2">
        <w:rPr>
          <w:rFonts w:eastAsia="宋体" w:hint="eastAsia"/>
          <w:lang w:eastAsia="zh-CN"/>
        </w:rPr>
        <w:t xml:space="preserve"> coherent joint transmission. </w:t>
      </w:r>
      <w:r w:rsidR="00BE4CB2">
        <w:rPr>
          <w:rFonts w:eastAsia="宋体"/>
          <w:lang w:eastAsia="zh-CN"/>
        </w:rPr>
        <w:t>T</w:t>
      </w:r>
      <w:r w:rsidR="00BE4CB2">
        <w:rPr>
          <w:rFonts w:eastAsia="宋体" w:hint="eastAsia"/>
          <w:lang w:eastAsia="zh-CN"/>
        </w:rPr>
        <w:t xml:space="preserve">he enhancement of Type II codebook targets providing high accuracy CSI for transmission hypothesis of coherent joint transmission. </w:t>
      </w:r>
      <w:r w:rsidR="00BE4CB2" w:rsidRPr="00AD1DE5">
        <w:rPr>
          <w:rFonts w:eastAsia="宋体" w:hint="eastAsia"/>
          <w:lang w:eastAsia="zh-CN"/>
        </w:rPr>
        <w:t xml:space="preserve">Enhancement on SRS </w:t>
      </w:r>
      <w:r w:rsidR="00AD1DE5" w:rsidRPr="00AD1DE5">
        <w:rPr>
          <w:rFonts w:eastAsia="宋体" w:hint="eastAsia"/>
          <w:lang w:eastAsia="zh-CN"/>
        </w:rPr>
        <w:t xml:space="preserve">improves </w:t>
      </w:r>
      <w:r w:rsidR="001F7064">
        <w:rPr>
          <w:rFonts w:eastAsia="宋体" w:hint="eastAsia"/>
          <w:lang w:eastAsia="zh-CN"/>
        </w:rPr>
        <w:t xml:space="preserve">the </w:t>
      </w:r>
      <w:r w:rsidR="00AD1DE5" w:rsidRPr="00AD1DE5">
        <w:rPr>
          <w:rFonts w:eastAsia="宋体" w:hint="eastAsia"/>
          <w:lang w:eastAsia="zh-CN"/>
        </w:rPr>
        <w:t xml:space="preserve">quality of </w:t>
      </w:r>
      <w:r w:rsidR="00BE4CB2" w:rsidRPr="00AD1DE5">
        <w:rPr>
          <w:rFonts w:eastAsia="宋体" w:hint="eastAsia"/>
          <w:lang w:eastAsia="zh-CN"/>
        </w:rPr>
        <w:t xml:space="preserve">CSI for </w:t>
      </w:r>
      <w:r w:rsidR="00BE4CB2" w:rsidRPr="00AD1DE5">
        <w:rPr>
          <w:rFonts w:eastAsia="宋体"/>
          <w:lang w:eastAsia="zh-CN"/>
        </w:rPr>
        <w:t>coherent</w:t>
      </w:r>
      <w:r w:rsidR="00BE4CB2" w:rsidRPr="00AD1DE5">
        <w:rPr>
          <w:rFonts w:eastAsia="宋体" w:hint="eastAsia"/>
          <w:lang w:eastAsia="zh-CN"/>
        </w:rPr>
        <w:t xml:space="preserve"> joint </w:t>
      </w:r>
      <w:r w:rsidR="00BE4CB2" w:rsidRPr="00AD1DE5">
        <w:rPr>
          <w:rFonts w:eastAsia="宋体"/>
          <w:lang w:eastAsia="zh-CN"/>
        </w:rPr>
        <w:t>transmission</w:t>
      </w:r>
      <w:r w:rsidR="00BE4CB2" w:rsidRPr="00AD1DE5">
        <w:rPr>
          <w:rFonts w:eastAsia="宋体" w:hint="eastAsia"/>
          <w:lang w:eastAsia="zh-CN"/>
        </w:rPr>
        <w:t xml:space="preserve"> based on channel reciprocity</w:t>
      </w:r>
      <w:r w:rsidR="00AD1DE5" w:rsidRPr="00AD1DE5">
        <w:rPr>
          <w:rFonts w:eastAsia="宋体" w:hint="eastAsia"/>
          <w:lang w:eastAsia="zh-CN"/>
        </w:rPr>
        <w:t xml:space="preserve"> in TDD</w:t>
      </w:r>
      <w:r w:rsidR="001237CF">
        <w:rPr>
          <w:rFonts w:eastAsia="宋体" w:hint="eastAsia"/>
          <w:lang w:eastAsia="zh-CN"/>
        </w:rPr>
        <w:t xml:space="preserve"> system</w:t>
      </w:r>
      <w:r w:rsidR="00BE4CB2" w:rsidRPr="00AD1DE5">
        <w:rPr>
          <w:rFonts w:eastAsia="宋体" w:hint="eastAsia"/>
          <w:lang w:eastAsia="zh-CN"/>
        </w:rPr>
        <w:t xml:space="preserve">. </w:t>
      </w:r>
    </w:p>
    <w:p w14:paraId="27731D52" w14:textId="7A406A66" w:rsidR="00C47D8A" w:rsidRDefault="00BC65A8" w:rsidP="006B7C6D">
      <w:pPr>
        <w:pStyle w:val="ac"/>
        <w:spacing w:beforeLines="50" w:before="120"/>
        <w:rPr>
          <w:rFonts w:eastAsia="宋体"/>
          <w:lang w:eastAsia="zh-CN"/>
        </w:rPr>
      </w:pPr>
      <w:r w:rsidRPr="00AD1DE5">
        <w:rPr>
          <w:rFonts w:eastAsia="宋体"/>
          <w:lang w:eastAsia="zh-CN"/>
        </w:rPr>
        <w:t>Coherent</w:t>
      </w:r>
      <w:r w:rsidRPr="00AD1DE5">
        <w:rPr>
          <w:rFonts w:eastAsia="宋体" w:hint="eastAsia"/>
          <w:lang w:eastAsia="zh-CN"/>
        </w:rPr>
        <w:t xml:space="preserve"> joint transmission based on channel reciprocity </w:t>
      </w:r>
      <w:r w:rsidR="00AD1DE5" w:rsidRPr="00AD1DE5">
        <w:rPr>
          <w:rFonts w:eastAsia="宋体" w:hint="eastAsia"/>
          <w:lang w:eastAsia="zh-CN"/>
        </w:rPr>
        <w:t>has good potential to</w:t>
      </w:r>
      <w:r w:rsidRPr="00AD1DE5">
        <w:rPr>
          <w:rFonts w:eastAsia="宋体" w:hint="eastAsia"/>
          <w:lang w:eastAsia="zh-CN"/>
        </w:rPr>
        <w:t xml:space="preserve"> improve both cell edge and cell average user throughput significantly. </w:t>
      </w:r>
      <w:r w:rsidRPr="00AD1DE5">
        <w:rPr>
          <w:rFonts w:eastAsia="宋体"/>
          <w:lang w:eastAsia="zh-CN"/>
        </w:rPr>
        <w:t>I</w:t>
      </w:r>
      <w:r w:rsidRPr="00AD1DE5">
        <w:rPr>
          <w:rFonts w:eastAsia="宋体" w:hint="eastAsia"/>
          <w:lang w:eastAsia="zh-CN"/>
        </w:rPr>
        <w:t>n</w:t>
      </w:r>
      <w:r w:rsidR="00473CD7">
        <w:rPr>
          <w:rFonts w:eastAsia="宋体" w:hint="eastAsia"/>
          <w:lang w:eastAsia="zh-CN"/>
        </w:rPr>
        <w:t xml:space="preserve"> </w:t>
      </w:r>
      <w:r w:rsidR="00473CD7">
        <w:rPr>
          <w:rFonts w:eastAsia="宋体"/>
          <w:lang w:eastAsia="zh-CN"/>
        </w:rPr>
        <w:fldChar w:fldCharType="begin"/>
      </w:r>
      <w:r w:rsidR="00473CD7">
        <w:rPr>
          <w:rFonts w:eastAsia="宋体"/>
          <w:lang w:eastAsia="zh-CN"/>
        </w:rPr>
        <w:instrText xml:space="preserve"> </w:instrText>
      </w:r>
      <w:r w:rsidR="00473CD7">
        <w:rPr>
          <w:rFonts w:eastAsia="宋体" w:hint="eastAsia"/>
          <w:lang w:eastAsia="zh-CN"/>
        </w:rPr>
        <w:instrText>REF _Ref136363565 \h</w:instrText>
      </w:r>
      <w:r w:rsidR="00473CD7">
        <w:rPr>
          <w:rFonts w:eastAsia="宋体"/>
          <w:lang w:eastAsia="zh-CN"/>
        </w:rPr>
        <w:instrText xml:space="preserve"> </w:instrText>
      </w:r>
      <w:r w:rsidR="00473CD7">
        <w:rPr>
          <w:rFonts w:eastAsia="宋体"/>
          <w:lang w:eastAsia="zh-CN"/>
        </w:rPr>
      </w:r>
      <w:r w:rsidR="00473CD7">
        <w:rPr>
          <w:rFonts w:eastAsia="宋体"/>
          <w:lang w:eastAsia="zh-CN"/>
        </w:rPr>
        <w:fldChar w:fldCharType="separate"/>
      </w:r>
      <w:r w:rsidR="008958AD" w:rsidRPr="003F5533">
        <w:t xml:space="preserve">Figure </w:t>
      </w:r>
      <w:r w:rsidR="008958AD">
        <w:rPr>
          <w:noProof/>
        </w:rPr>
        <w:t>2</w:t>
      </w:r>
      <w:r w:rsidR="00473CD7">
        <w:rPr>
          <w:rFonts w:eastAsia="宋体"/>
          <w:lang w:eastAsia="zh-CN"/>
        </w:rPr>
        <w:fldChar w:fldCharType="end"/>
      </w:r>
      <w:r w:rsidRPr="00AD1DE5">
        <w:rPr>
          <w:rFonts w:eastAsia="宋体" w:hint="eastAsia"/>
          <w:lang w:eastAsia="zh-CN"/>
        </w:rPr>
        <w:t xml:space="preserve">, simulation results </w:t>
      </w:r>
      <w:r w:rsidR="00AD1DE5" w:rsidRPr="00AD1DE5">
        <w:rPr>
          <w:rFonts w:eastAsia="宋体" w:hint="eastAsia"/>
          <w:lang w:eastAsia="zh-CN"/>
        </w:rPr>
        <w:t xml:space="preserve">are given </w:t>
      </w:r>
      <w:r w:rsidRPr="00AD1DE5">
        <w:rPr>
          <w:rFonts w:eastAsia="宋体" w:hint="eastAsia"/>
          <w:lang w:eastAsia="zh-CN"/>
        </w:rPr>
        <w:t xml:space="preserve">based on the agreed simulation assumption </w:t>
      </w:r>
      <w:r w:rsidR="00AD1DE5" w:rsidRPr="00AD1DE5">
        <w:rPr>
          <w:rFonts w:eastAsia="宋体" w:hint="eastAsia"/>
          <w:lang w:eastAsia="zh-CN"/>
        </w:rPr>
        <w:t>in [</w:t>
      </w:r>
      <w:r w:rsidR="00083E23">
        <w:rPr>
          <w:rFonts w:eastAsia="宋体" w:hint="eastAsia"/>
          <w:lang w:eastAsia="zh-CN"/>
        </w:rPr>
        <w:t>1</w:t>
      </w:r>
      <w:r w:rsidR="00AD1DE5" w:rsidRPr="00AD1DE5">
        <w:rPr>
          <w:rFonts w:eastAsia="宋体" w:hint="eastAsia"/>
          <w:lang w:eastAsia="zh-CN"/>
        </w:rPr>
        <w:t xml:space="preserve">] </w:t>
      </w:r>
      <w:r w:rsidRPr="00AD1DE5">
        <w:rPr>
          <w:rFonts w:eastAsia="宋体" w:hint="eastAsia"/>
          <w:lang w:eastAsia="zh-CN"/>
        </w:rPr>
        <w:t xml:space="preserve">and assuming ideal channel reciprocity. </w:t>
      </w:r>
      <w:r w:rsidRPr="00AD1DE5">
        <w:rPr>
          <w:rFonts w:eastAsia="宋体"/>
          <w:lang w:eastAsia="zh-CN"/>
        </w:rPr>
        <w:t>W</w:t>
      </w:r>
      <w:r w:rsidRPr="00AD1DE5">
        <w:rPr>
          <w:rFonts w:eastAsia="宋体" w:hint="eastAsia"/>
          <w:lang w:eastAsia="zh-CN"/>
        </w:rPr>
        <w:t xml:space="preserve">hen coherent joint </w:t>
      </w:r>
      <w:r w:rsidRPr="00AD1DE5">
        <w:rPr>
          <w:rFonts w:eastAsia="宋体"/>
          <w:lang w:eastAsia="zh-CN"/>
        </w:rPr>
        <w:t>transmission</w:t>
      </w:r>
      <w:r w:rsidRPr="00AD1DE5">
        <w:rPr>
          <w:rFonts w:eastAsia="宋体" w:hint="eastAsia"/>
          <w:lang w:eastAsia="zh-CN"/>
        </w:rPr>
        <w:t xml:space="preserve"> </w:t>
      </w:r>
      <w:r w:rsidR="00AD1DE5" w:rsidRPr="00AD1DE5">
        <w:rPr>
          <w:rFonts w:eastAsia="宋体" w:hint="eastAsia"/>
          <w:lang w:eastAsia="zh-CN"/>
        </w:rPr>
        <w:t>involves 4 TRPs</w:t>
      </w:r>
      <w:r w:rsidRPr="00AD1DE5">
        <w:rPr>
          <w:rFonts w:eastAsia="宋体" w:hint="eastAsia"/>
          <w:lang w:eastAsia="zh-CN"/>
        </w:rPr>
        <w:t>, more than 17% and 71% UPT gain can be obtained for cell average and cell edge, respectively.</w:t>
      </w:r>
    </w:p>
    <w:p w14:paraId="1E62DFCE" w14:textId="77777777" w:rsidR="00BE4CB2" w:rsidRDefault="00BE4CB2" w:rsidP="006B7C6D">
      <w:pPr>
        <w:pStyle w:val="ac"/>
        <w:spacing w:beforeLines="50" w:before="120"/>
        <w:rPr>
          <w:rFonts w:eastAsia="宋体"/>
          <w:lang w:eastAsia="zh-CN"/>
        </w:rPr>
      </w:pPr>
    </w:p>
    <w:p w14:paraId="5230A173" w14:textId="61943614" w:rsidR="00BE4CB2" w:rsidRDefault="00BE4CB2" w:rsidP="00BE4CB2">
      <w:pPr>
        <w:pStyle w:val="ac"/>
        <w:spacing w:beforeLines="50" w:before="120"/>
        <w:jc w:val="center"/>
        <w:rPr>
          <w:rFonts w:eastAsia="宋体"/>
          <w:lang w:eastAsia="zh-CN"/>
        </w:rPr>
      </w:pPr>
      <w:r w:rsidRPr="00BE4CB2">
        <w:rPr>
          <w:rFonts w:eastAsia="宋体"/>
          <w:noProof/>
          <w:lang w:eastAsia="zh-CN"/>
        </w:rPr>
        <w:drawing>
          <wp:inline distT="0" distB="0" distL="0" distR="0" wp14:anchorId="0DEB8A84" wp14:editId="113480A3">
            <wp:extent cx="3457702" cy="1884066"/>
            <wp:effectExtent l="0" t="0" r="9525" b="1905"/>
            <wp:docPr id="133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7"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72465" cy="1892110"/>
                    </a:xfrm>
                    <a:prstGeom prst="rect">
                      <a:avLst/>
                    </a:prstGeom>
                    <a:noFill/>
                    <a:ln>
                      <a:noFill/>
                    </a:ln>
                    <a:effectLst/>
                    <a:extLst/>
                  </pic:spPr>
                </pic:pic>
              </a:graphicData>
            </a:graphic>
          </wp:inline>
        </w:drawing>
      </w:r>
    </w:p>
    <w:p w14:paraId="21C74495" w14:textId="5656D3FD" w:rsidR="00BC65A8" w:rsidRDefault="003F5533" w:rsidP="00BE4CB2">
      <w:pPr>
        <w:pStyle w:val="ac"/>
        <w:spacing w:beforeLines="50" w:before="120"/>
        <w:jc w:val="center"/>
        <w:rPr>
          <w:rFonts w:eastAsia="宋体"/>
          <w:lang w:eastAsia="zh-CN"/>
        </w:rPr>
      </w:pPr>
      <w:bookmarkStart w:id="13" w:name="_Ref136363565"/>
      <w:r w:rsidRPr="003F5533">
        <w:t xml:space="preserve">Figure </w:t>
      </w:r>
      <w:fldSimple w:instr=" SEQ Figure \* ARABIC ">
        <w:r w:rsidR="008958AD">
          <w:rPr>
            <w:noProof/>
          </w:rPr>
          <w:t>2</w:t>
        </w:r>
      </w:fldSimple>
      <w:bookmarkEnd w:id="13"/>
      <w:r w:rsidRPr="003F5533">
        <w:rPr>
          <w:rFonts w:eastAsiaTheme="minorEastAsia"/>
          <w:lang w:eastAsia="zh-CN"/>
        </w:rPr>
        <w:t>:</w:t>
      </w:r>
      <w:r>
        <w:rPr>
          <w:rFonts w:eastAsiaTheme="minorEastAsia" w:hint="eastAsia"/>
          <w:lang w:eastAsia="zh-CN"/>
        </w:rPr>
        <w:t xml:space="preserve"> </w:t>
      </w:r>
      <w:r w:rsidR="00BC65A8">
        <w:rPr>
          <w:rFonts w:eastAsia="宋体" w:hint="eastAsia"/>
          <w:lang w:eastAsia="zh-CN"/>
        </w:rPr>
        <w:t>Performance of coherent joint transmission assuming ideal channel reciprocity</w:t>
      </w:r>
    </w:p>
    <w:p w14:paraId="4D2308F1" w14:textId="63803CF6" w:rsidR="003F5533" w:rsidRPr="003F5533" w:rsidRDefault="003F5533" w:rsidP="003F5533">
      <w:pPr>
        <w:pStyle w:val="ae"/>
        <w:spacing w:after="120"/>
        <w:rPr>
          <w:rFonts w:ascii="Times New Roman" w:eastAsia="宋体" w:hAnsi="Times New Roman" w:cs="Times New Roman"/>
          <w:b/>
          <w:u w:val="single"/>
          <w:lang w:eastAsia="zh-CN"/>
        </w:rPr>
      </w:pPr>
      <w:r w:rsidRPr="003F5533">
        <w:rPr>
          <w:rFonts w:ascii="Times New Roman" w:hAnsi="Times New Roman" w:cs="Times New Roman"/>
          <w:b/>
          <w:u w:val="single"/>
        </w:rPr>
        <w:t>Observation</w:t>
      </w:r>
      <w:r w:rsidR="007C2178">
        <w:rPr>
          <w:rFonts w:ascii="Times New Roman" w:hAnsi="Times New Roman" w:cs="Times New Roman" w:hint="eastAsia"/>
          <w:b/>
          <w:u w:val="single"/>
          <w:lang w:eastAsia="zh-CN"/>
        </w:rPr>
        <w:t xml:space="preserve"> </w:t>
      </w:r>
      <w:r w:rsidR="00722FDE">
        <w:rPr>
          <w:rFonts w:ascii="Times New Roman" w:hAnsi="Times New Roman" w:cs="Times New Roman" w:hint="eastAsia"/>
          <w:b/>
          <w:u w:val="single"/>
          <w:lang w:eastAsia="zh-CN"/>
        </w:rPr>
        <w:t>2</w:t>
      </w:r>
      <w:r w:rsidRPr="003F5533">
        <w:rPr>
          <w:rFonts w:ascii="Times New Roman" w:hAnsi="Times New Roman" w:cs="Times New Roman"/>
          <w:b/>
          <w:u w:val="single"/>
          <w:lang w:eastAsia="zh-CN"/>
        </w:rPr>
        <w:t>:</w:t>
      </w:r>
    </w:p>
    <w:p w14:paraId="0380079F" w14:textId="1C4E7457" w:rsidR="00BC65A8" w:rsidRDefault="00BC65A8" w:rsidP="00BC65A8">
      <w:pPr>
        <w:pStyle w:val="ac"/>
        <w:numPr>
          <w:ilvl w:val="0"/>
          <w:numId w:val="42"/>
        </w:numPr>
        <w:spacing w:beforeLines="50" w:before="120"/>
        <w:jc w:val="left"/>
        <w:rPr>
          <w:rFonts w:eastAsia="宋体"/>
          <w:lang w:eastAsia="zh-CN"/>
        </w:rPr>
      </w:pPr>
      <w:r>
        <w:rPr>
          <w:rFonts w:eastAsia="宋体"/>
          <w:lang w:eastAsia="zh-CN"/>
        </w:rPr>
        <w:t>C</w:t>
      </w:r>
      <w:r>
        <w:rPr>
          <w:rFonts w:eastAsia="宋体" w:hint="eastAsia"/>
          <w:lang w:eastAsia="zh-CN"/>
        </w:rPr>
        <w:t xml:space="preserve">oherent joint transmission based on channel reciprocity is able to achieve </w:t>
      </w:r>
      <w:r>
        <w:rPr>
          <w:rFonts w:eastAsia="宋体"/>
          <w:lang w:eastAsia="zh-CN"/>
        </w:rPr>
        <w:t>significant</w:t>
      </w:r>
      <w:r>
        <w:rPr>
          <w:rFonts w:eastAsia="宋体" w:hint="eastAsia"/>
          <w:lang w:eastAsia="zh-CN"/>
        </w:rPr>
        <w:t xml:space="preserve"> performance gain under the condition of ideal channel reciprocity.</w:t>
      </w:r>
    </w:p>
    <w:p w14:paraId="16498C4B" w14:textId="22EA0D9A" w:rsidR="000D3B4C" w:rsidRPr="00F9732D" w:rsidRDefault="00751D97" w:rsidP="003F56C7">
      <w:pPr>
        <w:pStyle w:val="ad"/>
        <w:keepNext/>
        <w:numPr>
          <w:ilvl w:val="1"/>
          <w:numId w:val="7"/>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Impact of non-ideal channel reciprocity</w:t>
      </w:r>
    </w:p>
    <w:p w14:paraId="2E5F5676" w14:textId="302A9F77" w:rsidR="003B6FFA" w:rsidRDefault="003B6FFA" w:rsidP="003B6FFA">
      <w:pPr>
        <w:pStyle w:val="Normal9pointspacing"/>
        <w:spacing w:beforeLines="50" w:before="120"/>
        <w:rPr>
          <w:rFonts w:eastAsia="宋体"/>
          <w:szCs w:val="20"/>
          <w:lang w:val="en-US" w:eastAsia="zh-CN"/>
        </w:rPr>
      </w:pPr>
      <w:r w:rsidRPr="003B6FFA">
        <w:rPr>
          <w:rFonts w:eastAsia="宋体"/>
          <w:szCs w:val="20"/>
          <w:lang w:val="en-US" w:eastAsia="zh-CN"/>
        </w:rPr>
        <w:t xml:space="preserve">The baseband signal to be transmitted from </w:t>
      </w:r>
      <w:r w:rsidR="00751D97">
        <w:rPr>
          <w:rFonts w:eastAsia="宋体" w:hint="eastAsia"/>
          <w:szCs w:val="20"/>
          <w:lang w:val="en-US" w:eastAsia="zh-CN"/>
        </w:rPr>
        <w:t>TRP</w:t>
      </w:r>
      <w:r w:rsidRPr="003B6FFA">
        <w:rPr>
          <w:rFonts w:eastAsia="宋体"/>
          <w:szCs w:val="20"/>
          <w:lang w:val="en-US" w:eastAsia="zh-CN"/>
        </w:rPr>
        <w:t xml:space="preserve"> will pass through the transmitting </w:t>
      </w:r>
      <w:r w:rsidR="00A715CC">
        <w:rPr>
          <w:rFonts w:eastAsia="宋体" w:hint="eastAsia"/>
          <w:szCs w:val="20"/>
          <w:lang w:val="en-US" w:eastAsia="zh-CN"/>
        </w:rPr>
        <w:t xml:space="preserve">IF and </w:t>
      </w:r>
      <w:r w:rsidRPr="003B6FFA">
        <w:rPr>
          <w:rFonts w:eastAsia="宋体"/>
          <w:szCs w:val="20"/>
          <w:lang w:val="en-US" w:eastAsia="zh-CN"/>
        </w:rPr>
        <w:t xml:space="preserve">RF </w:t>
      </w:r>
      <w:r w:rsidR="001F7064">
        <w:rPr>
          <w:rFonts w:eastAsia="宋体" w:hint="eastAsia"/>
          <w:szCs w:val="20"/>
          <w:lang w:val="en-US" w:eastAsia="zh-CN"/>
        </w:rPr>
        <w:t>circuit</w:t>
      </w:r>
      <w:r w:rsidR="005C026B">
        <w:rPr>
          <w:rFonts w:eastAsia="宋体" w:hint="eastAsia"/>
          <w:szCs w:val="20"/>
          <w:lang w:val="en-US" w:eastAsia="zh-CN"/>
        </w:rPr>
        <w:t>s</w:t>
      </w:r>
      <w:r w:rsidR="001F7064" w:rsidRPr="003B6FFA">
        <w:rPr>
          <w:rFonts w:eastAsia="宋体"/>
          <w:szCs w:val="20"/>
          <w:lang w:val="en-US" w:eastAsia="zh-CN"/>
        </w:rPr>
        <w:t xml:space="preserve"> </w:t>
      </w:r>
      <w:r w:rsidRPr="003B6FFA">
        <w:rPr>
          <w:rFonts w:eastAsia="宋体"/>
          <w:szCs w:val="20"/>
          <w:lang w:val="en-US" w:eastAsia="zh-CN"/>
        </w:rPr>
        <w:t xml:space="preserve">before it is fed to the antenna feeder, similarly, the received signal at the antenna will also pass through receiving RF </w:t>
      </w:r>
      <w:r w:rsidR="008336F0">
        <w:rPr>
          <w:rFonts w:eastAsia="宋体" w:hint="eastAsia"/>
          <w:szCs w:val="20"/>
          <w:lang w:val="en-US" w:eastAsia="zh-CN"/>
        </w:rPr>
        <w:t xml:space="preserve">and IF </w:t>
      </w:r>
      <w:r w:rsidR="008336F0">
        <w:rPr>
          <w:rFonts w:eastAsia="宋体"/>
          <w:szCs w:val="20"/>
          <w:lang w:val="en-US" w:eastAsia="zh-CN"/>
        </w:rPr>
        <w:t>circuit</w:t>
      </w:r>
      <w:r w:rsidR="008336F0">
        <w:rPr>
          <w:rFonts w:eastAsia="宋体" w:hint="eastAsia"/>
          <w:szCs w:val="20"/>
          <w:lang w:val="en-US" w:eastAsia="zh-CN"/>
        </w:rPr>
        <w:t>s</w:t>
      </w:r>
      <w:r w:rsidR="008336F0" w:rsidRPr="003B6FFA">
        <w:rPr>
          <w:rFonts w:eastAsia="宋体"/>
          <w:szCs w:val="20"/>
          <w:lang w:val="en-US" w:eastAsia="zh-CN"/>
        </w:rPr>
        <w:t xml:space="preserve"> </w:t>
      </w:r>
      <w:r w:rsidRPr="003B6FFA">
        <w:rPr>
          <w:rFonts w:eastAsia="宋体"/>
          <w:szCs w:val="20"/>
          <w:lang w:val="en-US" w:eastAsia="zh-CN"/>
        </w:rPr>
        <w:t>before it is delivered to baseband unit</w:t>
      </w:r>
      <w:r w:rsidR="00C47D8A">
        <w:rPr>
          <w:rFonts w:eastAsia="宋体" w:hint="eastAsia"/>
          <w:szCs w:val="20"/>
          <w:lang w:val="en-US" w:eastAsia="zh-CN"/>
        </w:rPr>
        <w:t>, as shown in</w:t>
      </w:r>
      <w:r w:rsidR="00473CD7">
        <w:rPr>
          <w:rFonts w:eastAsia="宋体" w:hint="eastAsia"/>
          <w:szCs w:val="20"/>
          <w:lang w:val="en-US" w:eastAsia="zh-CN"/>
        </w:rPr>
        <w:t xml:space="preserve"> </w:t>
      </w:r>
      <w:r w:rsidR="00473CD7">
        <w:rPr>
          <w:rFonts w:eastAsia="宋体"/>
          <w:szCs w:val="20"/>
          <w:lang w:val="en-US" w:eastAsia="zh-CN"/>
        </w:rPr>
        <w:fldChar w:fldCharType="begin"/>
      </w:r>
      <w:r w:rsidR="00473CD7">
        <w:rPr>
          <w:rFonts w:eastAsia="宋体"/>
          <w:szCs w:val="20"/>
          <w:lang w:val="en-US" w:eastAsia="zh-CN"/>
        </w:rPr>
        <w:instrText xml:space="preserve"> </w:instrText>
      </w:r>
      <w:r w:rsidR="00473CD7">
        <w:rPr>
          <w:rFonts w:eastAsia="宋体" w:hint="eastAsia"/>
          <w:szCs w:val="20"/>
          <w:lang w:val="en-US" w:eastAsia="zh-CN"/>
        </w:rPr>
        <w:instrText>REF _Ref136363593 \h</w:instrText>
      </w:r>
      <w:r w:rsidR="00473CD7">
        <w:rPr>
          <w:rFonts w:eastAsia="宋体"/>
          <w:szCs w:val="20"/>
          <w:lang w:val="en-US" w:eastAsia="zh-CN"/>
        </w:rPr>
        <w:instrText xml:space="preserve"> </w:instrText>
      </w:r>
      <w:r w:rsidR="00473CD7">
        <w:rPr>
          <w:rFonts w:eastAsia="宋体"/>
          <w:szCs w:val="20"/>
          <w:lang w:val="en-US" w:eastAsia="zh-CN"/>
        </w:rPr>
      </w:r>
      <w:r w:rsidR="00473CD7">
        <w:rPr>
          <w:rFonts w:eastAsia="宋体"/>
          <w:szCs w:val="20"/>
          <w:lang w:val="en-US" w:eastAsia="zh-CN"/>
        </w:rPr>
        <w:fldChar w:fldCharType="separate"/>
      </w:r>
      <w:r w:rsidR="008958AD" w:rsidRPr="003F5533">
        <w:t xml:space="preserve">Figure </w:t>
      </w:r>
      <w:r w:rsidR="008958AD">
        <w:rPr>
          <w:noProof/>
        </w:rPr>
        <w:t>3</w:t>
      </w:r>
      <w:r w:rsidR="00473CD7">
        <w:rPr>
          <w:rFonts w:eastAsia="宋体"/>
          <w:szCs w:val="20"/>
          <w:lang w:val="en-US" w:eastAsia="zh-CN"/>
        </w:rPr>
        <w:fldChar w:fldCharType="end"/>
      </w:r>
      <w:r w:rsidRPr="003B6FFA">
        <w:rPr>
          <w:rFonts w:eastAsia="宋体"/>
          <w:szCs w:val="20"/>
          <w:lang w:val="en-US" w:eastAsia="zh-CN"/>
        </w:rPr>
        <w:t xml:space="preserve">. The equivalent channel between the </w:t>
      </w:r>
      <w:r w:rsidR="00751D97">
        <w:rPr>
          <w:rFonts w:eastAsia="宋体" w:hint="eastAsia"/>
          <w:szCs w:val="20"/>
          <w:lang w:val="en-US" w:eastAsia="zh-CN"/>
        </w:rPr>
        <w:t>TRP</w:t>
      </w:r>
      <w:r w:rsidRPr="003B6FFA">
        <w:rPr>
          <w:rFonts w:eastAsia="宋体"/>
          <w:szCs w:val="20"/>
          <w:lang w:val="en-US" w:eastAsia="zh-CN"/>
        </w:rPr>
        <w:t xml:space="preserve"> and UE (the channel between baseband unit at transmitting side and the baseband unit at receiving side) in downlink includes the </w:t>
      </w:r>
      <w:r w:rsidR="00751D97">
        <w:rPr>
          <w:rFonts w:eastAsia="宋体" w:hint="eastAsia"/>
          <w:szCs w:val="20"/>
          <w:lang w:val="en-US" w:eastAsia="zh-CN"/>
        </w:rPr>
        <w:t>TRP</w:t>
      </w:r>
      <w:r w:rsidRPr="003B6FFA">
        <w:rPr>
          <w:rFonts w:eastAsia="宋体"/>
          <w:szCs w:val="20"/>
          <w:lang w:val="en-US" w:eastAsia="zh-CN"/>
        </w:rPr>
        <w:t xml:space="preserve"> transmitting RF</w:t>
      </w:r>
      <w:r w:rsidR="00254A94">
        <w:rPr>
          <w:rFonts w:eastAsia="宋体" w:hint="eastAsia"/>
          <w:szCs w:val="20"/>
          <w:lang w:val="en-US" w:eastAsia="zh-CN"/>
        </w:rPr>
        <w:t>/IF</w:t>
      </w:r>
      <w:r w:rsidRPr="003B6FFA">
        <w:rPr>
          <w:rFonts w:eastAsia="宋体"/>
          <w:szCs w:val="20"/>
          <w:lang w:val="en-US" w:eastAsia="zh-CN"/>
        </w:rPr>
        <w:t xml:space="preserve"> circuit</w:t>
      </w:r>
      <w:r w:rsidR="00A57928">
        <w:rPr>
          <w:rFonts w:eastAsia="宋体" w:hint="eastAsia"/>
          <w:szCs w:val="20"/>
          <w:lang w:val="en-US" w:eastAsia="zh-CN"/>
        </w:rPr>
        <w:t>s</w:t>
      </w:r>
      <w:r w:rsidRPr="003B6FFA">
        <w:rPr>
          <w:rFonts w:eastAsia="宋体"/>
          <w:szCs w:val="20"/>
          <w:lang w:val="en-US" w:eastAsia="zh-CN"/>
        </w:rPr>
        <w:t xml:space="preserve"> transfer function, actual radio channel and UE receiving circuit</w:t>
      </w:r>
      <w:r w:rsidR="00A57928">
        <w:rPr>
          <w:rFonts w:eastAsia="宋体" w:hint="eastAsia"/>
          <w:szCs w:val="20"/>
          <w:lang w:val="en-US" w:eastAsia="zh-CN"/>
        </w:rPr>
        <w:t>s</w:t>
      </w:r>
      <w:r w:rsidRPr="003B6FFA">
        <w:rPr>
          <w:rFonts w:eastAsia="宋体"/>
          <w:szCs w:val="20"/>
          <w:lang w:val="en-US" w:eastAsia="zh-CN"/>
        </w:rPr>
        <w:t xml:space="preserve"> transfer function. On the other hand, in uplink the equivalent channel between UE and the </w:t>
      </w:r>
      <w:r w:rsidR="00751D97">
        <w:rPr>
          <w:rFonts w:eastAsia="宋体" w:hint="eastAsia"/>
          <w:szCs w:val="20"/>
          <w:lang w:val="en-US" w:eastAsia="zh-CN"/>
        </w:rPr>
        <w:t>TRP</w:t>
      </w:r>
      <w:r w:rsidRPr="003B6FFA">
        <w:rPr>
          <w:rFonts w:eastAsia="宋体"/>
          <w:szCs w:val="20"/>
          <w:lang w:val="en-US" w:eastAsia="zh-CN"/>
        </w:rPr>
        <w:t xml:space="preserve"> includes </w:t>
      </w:r>
      <w:r w:rsidRPr="003B6FFA">
        <w:rPr>
          <w:rFonts w:eastAsia="宋体"/>
          <w:szCs w:val="20"/>
          <w:lang w:val="en-US" w:eastAsia="zh-CN"/>
        </w:rPr>
        <w:lastRenderedPageBreak/>
        <w:t xml:space="preserve">the </w:t>
      </w:r>
      <w:r w:rsidR="00751D97">
        <w:rPr>
          <w:rFonts w:eastAsia="宋体" w:hint="eastAsia"/>
          <w:szCs w:val="20"/>
          <w:lang w:val="en-US" w:eastAsia="zh-CN"/>
        </w:rPr>
        <w:t>TRP</w:t>
      </w:r>
      <w:r w:rsidRPr="003B6FFA">
        <w:rPr>
          <w:rFonts w:eastAsia="宋体"/>
          <w:szCs w:val="20"/>
          <w:lang w:val="en-US" w:eastAsia="zh-CN"/>
        </w:rPr>
        <w:t xml:space="preserve"> receiving RF</w:t>
      </w:r>
      <w:r w:rsidR="00254A94">
        <w:rPr>
          <w:rFonts w:eastAsia="宋体" w:hint="eastAsia"/>
          <w:szCs w:val="20"/>
          <w:lang w:val="en-US" w:eastAsia="zh-CN"/>
        </w:rPr>
        <w:t>/IF</w:t>
      </w:r>
      <w:r w:rsidRPr="003B6FFA">
        <w:rPr>
          <w:rFonts w:eastAsia="宋体"/>
          <w:szCs w:val="20"/>
          <w:lang w:val="en-US" w:eastAsia="zh-CN"/>
        </w:rPr>
        <w:t xml:space="preserve"> circuit</w:t>
      </w:r>
      <w:r w:rsidR="004353BE">
        <w:rPr>
          <w:rFonts w:eastAsia="宋体" w:hint="eastAsia"/>
          <w:szCs w:val="20"/>
          <w:lang w:val="en-US" w:eastAsia="zh-CN"/>
        </w:rPr>
        <w:t>s</w:t>
      </w:r>
      <w:r w:rsidRPr="003B6FFA">
        <w:rPr>
          <w:rFonts w:eastAsia="宋体"/>
          <w:szCs w:val="20"/>
          <w:lang w:val="en-US" w:eastAsia="zh-CN"/>
        </w:rPr>
        <w:t xml:space="preserve"> transfer function, actual radio channel and UE transmitting RF</w:t>
      </w:r>
      <w:r w:rsidR="00254A94">
        <w:rPr>
          <w:rFonts w:eastAsia="宋体" w:hint="eastAsia"/>
          <w:szCs w:val="20"/>
          <w:lang w:val="en-US" w:eastAsia="zh-CN"/>
        </w:rPr>
        <w:t>/IF</w:t>
      </w:r>
      <w:r w:rsidRPr="003B6FFA">
        <w:rPr>
          <w:rFonts w:eastAsia="宋体"/>
          <w:szCs w:val="20"/>
          <w:lang w:val="en-US" w:eastAsia="zh-CN"/>
        </w:rPr>
        <w:t xml:space="preserve"> circuit</w:t>
      </w:r>
      <w:r w:rsidR="004353BE">
        <w:rPr>
          <w:rFonts w:eastAsia="宋体" w:hint="eastAsia"/>
          <w:szCs w:val="20"/>
          <w:lang w:val="en-US" w:eastAsia="zh-CN"/>
        </w:rPr>
        <w:t>s</w:t>
      </w:r>
      <w:r w:rsidRPr="003B6FFA">
        <w:rPr>
          <w:rFonts w:eastAsia="宋体"/>
          <w:szCs w:val="20"/>
          <w:lang w:val="en-US" w:eastAsia="zh-CN"/>
        </w:rPr>
        <w:t xml:space="preserve"> transfer function. </w:t>
      </w:r>
      <w:r w:rsidR="002870BF">
        <w:rPr>
          <w:rFonts w:eastAsia="宋体"/>
          <w:szCs w:val="20"/>
          <w:lang w:val="en-US" w:eastAsia="zh-CN"/>
        </w:rPr>
        <w:t>Due to the difference</w:t>
      </w:r>
      <w:r w:rsidRPr="003B6FFA">
        <w:rPr>
          <w:rFonts w:eastAsia="宋体"/>
          <w:szCs w:val="20"/>
          <w:lang w:val="en-US" w:eastAsia="zh-CN"/>
        </w:rPr>
        <w:t xml:space="preserve"> in equivalent channel in downlink and uplink, caused by different transfer functions at transmitting side and receiving side, channel reciprocity is not ideal.</w:t>
      </w:r>
    </w:p>
    <w:p w14:paraId="538EE13C" w14:textId="79584D82" w:rsidR="00C47D8A" w:rsidRDefault="000251FE" w:rsidP="00D21562">
      <w:pPr>
        <w:pStyle w:val="Normal9pointspacing"/>
        <w:spacing w:beforeLines="100"/>
        <w:jc w:val="center"/>
        <w:rPr>
          <w:rFonts w:eastAsiaTheme="minorEastAsia"/>
          <w:lang w:eastAsia="zh-CN"/>
        </w:rPr>
      </w:pPr>
      <w:r w:rsidRPr="000251FE">
        <w:pict w14:anchorId="328A2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7.5pt;height:70pt">
            <v:imagedata r:id="rId11" o:title=""/>
          </v:shape>
        </w:pict>
      </w:r>
    </w:p>
    <w:p w14:paraId="3D25EA70" w14:textId="77777777" w:rsidR="00C47D8A" w:rsidRDefault="00C47D8A" w:rsidP="00C47D8A">
      <w:pPr>
        <w:pStyle w:val="Normal9pointspacing"/>
        <w:spacing w:beforeLines="50" w:before="120"/>
        <w:jc w:val="center"/>
        <w:rPr>
          <w:rFonts w:eastAsiaTheme="minorEastAsia"/>
          <w:lang w:eastAsia="zh-CN"/>
        </w:rPr>
      </w:pPr>
    </w:p>
    <w:p w14:paraId="729FA75F" w14:textId="639FEB2A" w:rsidR="00C47D8A" w:rsidRPr="00C47D8A" w:rsidRDefault="003F5533" w:rsidP="00C47D8A">
      <w:pPr>
        <w:pStyle w:val="Normal9pointspacing"/>
        <w:spacing w:beforeLines="50" w:before="120"/>
        <w:jc w:val="center"/>
        <w:rPr>
          <w:rFonts w:eastAsiaTheme="minorEastAsia"/>
          <w:szCs w:val="20"/>
          <w:lang w:val="en-US" w:eastAsia="zh-CN"/>
        </w:rPr>
      </w:pPr>
      <w:bookmarkStart w:id="14" w:name="_Ref136363593"/>
      <w:r w:rsidRPr="003F5533">
        <w:t xml:space="preserve">Figure </w:t>
      </w:r>
      <w:r w:rsidR="00C74FB4">
        <w:fldChar w:fldCharType="begin"/>
      </w:r>
      <w:r w:rsidR="00C74FB4">
        <w:instrText xml:space="preserve"> SEQ Figure \* ARABIC </w:instrText>
      </w:r>
      <w:r w:rsidR="00C74FB4">
        <w:fldChar w:fldCharType="separate"/>
      </w:r>
      <w:r w:rsidR="008958AD">
        <w:rPr>
          <w:noProof/>
        </w:rPr>
        <w:t>3</w:t>
      </w:r>
      <w:r w:rsidR="00C74FB4">
        <w:rPr>
          <w:noProof/>
        </w:rPr>
        <w:fldChar w:fldCharType="end"/>
      </w:r>
      <w:bookmarkEnd w:id="14"/>
      <w:r w:rsidRPr="003F5533">
        <w:rPr>
          <w:rFonts w:eastAsiaTheme="minorEastAsia"/>
          <w:lang w:eastAsia="zh-CN"/>
        </w:rPr>
        <w:t>:</w:t>
      </w:r>
      <w:r>
        <w:rPr>
          <w:rFonts w:eastAsiaTheme="minorEastAsia" w:hint="eastAsia"/>
          <w:lang w:eastAsia="zh-CN"/>
        </w:rPr>
        <w:t xml:space="preserve"> </w:t>
      </w:r>
      <w:proofErr w:type="spellStart"/>
      <w:r w:rsidR="00C47D8A">
        <w:rPr>
          <w:rFonts w:eastAsiaTheme="minorEastAsia" w:hint="eastAsia"/>
          <w:lang w:eastAsia="zh-CN"/>
        </w:rPr>
        <w:t>Tx</w:t>
      </w:r>
      <w:proofErr w:type="spellEnd"/>
      <w:r w:rsidR="00C47D8A">
        <w:rPr>
          <w:rFonts w:eastAsiaTheme="minorEastAsia" w:hint="eastAsia"/>
          <w:lang w:eastAsia="zh-CN"/>
        </w:rPr>
        <w:t xml:space="preserve">/Rx between </w:t>
      </w:r>
      <w:r w:rsidR="00751D97">
        <w:rPr>
          <w:rFonts w:eastAsiaTheme="minorEastAsia" w:hint="eastAsia"/>
          <w:lang w:eastAsia="zh-CN"/>
        </w:rPr>
        <w:t>TRP</w:t>
      </w:r>
      <w:r w:rsidR="00C47D8A">
        <w:rPr>
          <w:rFonts w:eastAsiaTheme="minorEastAsia" w:hint="eastAsia"/>
          <w:lang w:eastAsia="zh-CN"/>
        </w:rPr>
        <w:t xml:space="preserve"> and UE</w:t>
      </w:r>
    </w:p>
    <w:p w14:paraId="23F5E13F" w14:textId="743C785E" w:rsidR="004D3E93" w:rsidRDefault="003B6FFA" w:rsidP="003B6FFA">
      <w:pPr>
        <w:pStyle w:val="Normal9pointspacing"/>
        <w:spacing w:beforeLines="50" w:before="120" w:afterLines="50" w:after="120"/>
        <w:rPr>
          <w:rFonts w:eastAsia="宋体"/>
          <w:szCs w:val="20"/>
          <w:lang w:val="en-US" w:eastAsia="zh-CN"/>
        </w:rPr>
      </w:pPr>
      <w:r w:rsidRPr="003B6FFA">
        <w:rPr>
          <w:rFonts w:eastAsia="宋体"/>
          <w:szCs w:val="20"/>
          <w:lang w:val="en-US" w:eastAsia="zh-CN"/>
        </w:rPr>
        <w:t xml:space="preserve">Antenna calibration techniques can </w:t>
      </w:r>
      <w:r w:rsidR="002870BF">
        <w:rPr>
          <w:rFonts w:eastAsia="宋体" w:hint="eastAsia"/>
          <w:szCs w:val="20"/>
          <w:lang w:val="en-US" w:eastAsia="zh-CN"/>
        </w:rPr>
        <w:t>compensate</w:t>
      </w:r>
      <w:r w:rsidRPr="003B6FFA">
        <w:rPr>
          <w:rFonts w:eastAsia="宋体"/>
          <w:szCs w:val="20"/>
          <w:lang w:val="en-US" w:eastAsia="zh-CN"/>
        </w:rPr>
        <w:t xml:space="preserve"> the transmitting and receiving transfer functions of the RF </w:t>
      </w:r>
      <w:r w:rsidR="001F7064">
        <w:rPr>
          <w:rFonts w:eastAsia="宋体"/>
          <w:szCs w:val="20"/>
          <w:lang w:val="en-US" w:eastAsia="zh-CN"/>
        </w:rPr>
        <w:t>circuit</w:t>
      </w:r>
      <w:r w:rsidRPr="003B6FFA">
        <w:rPr>
          <w:rFonts w:eastAsia="宋体"/>
          <w:szCs w:val="20"/>
          <w:lang w:val="en-US" w:eastAsia="zh-CN"/>
        </w:rPr>
        <w:t xml:space="preserve">, thus controlling the difference </w:t>
      </w:r>
      <w:r w:rsidR="002870BF">
        <w:rPr>
          <w:rFonts w:eastAsia="宋体" w:hint="eastAsia"/>
          <w:szCs w:val="20"/>
          <w:lang w:val="en-US" w:eastAsia="zh-CN"/>
        </w:rPr>
        <w:t xml:space="preserve">to make sure that they are </w:t>
      </w:r>
      <w:r w:rsidRPr="003B6FFA">
        <w:rPr>
          <w:rFonts w:eastAsia="宋体"/>
          <w:szCs w:val="20"/>
          <w:lang w:val="en-US" w:eastAsia="zh-CN"/>
        </w:rPr>
        <w:t xml:space="preserve">within </w:t>
      </w:r>
      <w:r w:rsidR="002870BF">
        <w:rPr>
          <w:rFonts w:eastAsia="宋体" w:hint="eastAsia"/>
          <w:szCs w:val="20"/>
          <w:lang w:val="en-US" w:eastAsia="zh-CN"/>
        </w:rPr>
        <w:t>a limit</w:t>
      </w:r>
      <w:r w:rsidR="00DE6152">
        <w:rPr>
          <w:rFonts w:eastAsia="宋体" w:hint="eastAsia"/>
          <w:szCs w:val="20"/>
          <w:lang w:val="en-US" w:eastAsia="zh-CN"/>
        </w:rPr>
        <w:t>ed</w:t>
      </w:r>
      <w:r w:rsidRPr="003B6FFA">
        <w:rPr>
          <w:rFonts w:eastAsia="宋体"/>
          <w:szCs w:val="20"/>
          <w:lang w:val="en-US" w:eastAsia="zh-CN"/>
        </w:rPr>
        <w:t xml:space="preserve"> range. </w:t>
      </w:r>
      <w:r w:rsidR="002870BF">
        <w:rPr>
          <w:rFonts w:eastAsia="宋体"/>
          <w:szCs w:val="20"/>
          <w:lang w:val="en-US" w:eastAsia="zh-CN"/>
        </w:rPr>
        <w:t>T</w:t>
      </w:r>
      <w:r w:rsidR="002870BF">
        <w:rPr>
          <w:rFonts w:eastAsia="宋体" w:hint="eastAsia"/>
          <w:szCs w:val="20"/>
          <w:lang w:val="en-US" w:eastAsia="zh-CN"/>
        </w:rPr>
        <w:t>here are t</w:t>
      </w:r>
      <w:r w:rsidRPr="003B6FFA">
        <w:rPr>
          <w:rFonts w:eastAsia="宋体"/>
          <w:szCs w:val="20"/>
          <w:lang w:val="en-US" w:eastAsia="zh-CN"/>
        </w:rPr>
        <w:t>wo types of ant</w:t>
      </w:r>
      <w:r w:rsidR="002870BF">
        <w:rPr>
          <w:rFonts w:eastAsia="宋体"/>
          <w:szCs w:val="20"/>
          <w:lang w:val="en-US" w:eastAsia="zh-CN"/>
        </w:rPr>
        <w:t>enna calibration techniques</w:t>
      </w:r>
      <w:r w:rsidRPr="003B6FFA">
        <w:rPr>
          <w:rFonts w:eastAsia="宋体"/>
          <w:szCs w:val="20"/>
          <w:lang w:val="en-US" w:eastAsia="zh-CN"/>
        </w:rPr>
        <w:t>: self-calibration</w:t>
      </w:r>
      <w:r w:rsidR="00461173">
        <w:rPr>
          <w:rFonts w:eastAsia="宋体" w:hint="eastAsia"/>
          <w:szCs w:val="20"/>
          <w:lang w:val="en-US" w:eastAsia="zh-CN"/>
        </w:rPr>
        <w:t xml:space="preserve"> </w:t>
      </w:r>
      <w:r w:rsidR="00085F44">
        <w:rPr>
          <w:rFonts w:eastAsia="宋体" w:hint="eastAsia"/>
          <w:szCs w:val="20"/>
          <w:lang w:val="en-US" w:eastAsia="zh-CN"/>
        </w:rPr>
        <w:t xml:space="preserve">(including calibration </w:t>
      </w:r>
      <w:r w:rsidR="003707CA">
        <w:rPr>
          <w:rFonts w:eastAsia="宋体" w:hint="eastAsia"/>
          <w:szCs w:val="20"/>
          <w:lang w:val="en-US" w:eastAsia="zh-CN"/>
        </w:rPr>
        <w:t>among</w:t>
      </w:r>
      <w:r w:rsidR="00254A94">
        <w:rPr>
          <w:rFonts w:eastAsia="宋体" w:hint="eastAsia"/>
          <w:szCs w:val="20"/>
          <w:lang w:val="en-US" w:eastAsia="zh-CN"/>
        </w:rPr>
        <w:t xml:space="preserve"> </w:t>
      </w:r>
      <w:r w:rsidR="00751D97">
        <w:rPr>
          <w:rFonts w:eastAsia="宋体" w:hint="eastAsia"/>
          <w:szCs w:val="20"/>
          <w:lang w:val="en-US" w:eastAsia="zh-CN"/>
        </w:rPr>
        <w:t>TRP</w:t>
      </w:r>
      <w:r w:rsidR="003707CA">
        <w:rPr>
          <w:rFonts w:eastAsia="宋体" w:hint="eastAsia"/>
          <w:szCs w:val="20"/>
          <w:lang w:val="en-US" w:eastAsia="zh-CN"/>
        </w:rPr>
        <w:t>s</w:t>
      </w:r>
      <w:r w:rsidR="00085F44">
        <w:rPr>
          <w:rFonts w:eastAsia="宋体" w:hint="eastAsia"/>
          <w:szCs w:val="20"/>
          <w:lang w:val="en-US" w:eastAsia="zh-CN"/>
        </w:rPr>
        <w:t xml:space="preserve"> or within a TRP)</w:t>
      </w:r>
      <w:r w:rsidRPr="003B6FFA">
        <w:rPr>
          <w:rFonts w:eastAsia="宋体"/>
          <w:szCs w:val="20"/>
          <w:lang w:val="en-US" w:eastAsia="zh-CN"/>
        </w:rPr>
        <w:t xml:space="preserve"> and over the air</w:t>
      </w:r>
      <w:r w:rsidR="008F0C01">
        <w:rPr>
          <w:rFonts w:eastAsia="宋体" w:hint="eastAsia"/>
          <w:szCs w:val="20"/>
          <w:lang w:val="en-US" w:eastAsia="zh-CN"/>
        </w:rPr>
        <w:t xml:space="preserve"> (OTA)</w:t>
      </w:r>
      <w:r w:rsidRPr="003B6FFA">
        <w:rPr>
          <w:rFonts w:eastAsia="宋体"/>
          <w:szCs w:val="20"/>
          <w:lang w:val="en-US" w:eastAsia="zh-CN"/>
        </w:rPr>
        <w:t xml:space="preserve"> calibration. </w:t>
      </w:r>
      <w:r w:rsidR="002870BF">
        <w:rPr>
          <w:rFonts w:eastAsia="宋体"/>
          <w:szCs w:val="20"/>
          <w:lang w:val="en-US" w:eastAsia="zh-CN"/>
        </w:rPr>
        <w:t>F</w:t>
      </w:r>
      <w:r w:rsidR="002870BF">
        <w:rPr>
          <w:rFonts w:eastAsia="宋体" w:hint="eastAsia"/>
          <w:szCs w:val="20"/>
          <w:lang w:val="en-US" w:eastAsia="zh-CN"/>
        </w:rPr>
        <w:t xml:space="preserve">or </w:t>
      </w:r>
      <w:r w:rsidR="002870BF" w:rsidRPr="003B6FFA">
        <w:rPr>
          <w:rFonts w:eastAsia="宋体"/>
          <w:szCs w:val="20"/>
          <w:lang w:val="en-US" w:eastAsia="zh-CN"/>
        </w:rPr>
        <w:t>self-calibration</w:t>
      </w:r>
      <w:r w:rsidRPr="003B6FFA">
        <w:rPr>
          <w:rFonts w:eastAsia="宋体"/>
          <w:szCs w:val="20"/>
          <w:lang w:val="en-US" w:eastAsia="zh-CN"/>
        </w:rPr>
        <w:t xml:space="preserve"> technique, there is a separate calibration port other than the </w:t>
      </w:r>
      <w:r w:rsidR="002870BF">
        <w:rPr>
          <w:rFonts w:eastAsia="宋体"/>
          <w:szCs w:val="20"/>
          <w:lang w:val="en-US" w:eastAsia="zh-CN"/>
        </w:rPr>
        <w:t>regular</w:t>
      </w:r>
      <w:r w:rsidR="002870BF">
        <w:rPr>
          <w:rFonts w:eastAsia="宋体" w:hint="eastAsia"/>
          <w:szCs w:val="20"/>
          <w:lang w:val="en-US" w:eastAsia="zh-CN"/>
        </w:rPr>
        <w:t xml:space="preserve"> </w:t>
      </w:r>
      <w:r w:rsidRPr="003B6FFA">
        <w:rPr>
          <w:rFonts w:eastAsia="宋体"/>
          <w:szCs w:val="20"/>
          <w:lang w:val="en-US" w:eastAsia="zh-CN"/>
        </w:rPr>
        <w:t>antenna ports</w:t>
      </w:r>
      <w:r w:rsidR="00686EBA">
        <w:rPr>
          <w:rFonts w:eastAsia="宋体" w:hint="eastAsia"/>
          <w:szCs w:val="20"/>
          <w:lang w:val="en-US" w:eastAsia="zh-CN"/>
        </w:rPr>
        <w:t xml:space="preserve"> used for transmission and reception. Calibration reference signal</w:t>
      </w:r>
      <w:r w:rsidRPr="003B6FFA">
        <w:rPr>
          <w:rFonts w:eastAsia="宋体"/>
          <w:szCs w:val="20"/>
          <w:lang w:val="en-US" w:eastAsia="zh-CN"/>
        </w:rPr>
        <w:t xml:space="preserve"> is exchanged between calibration port and </w:t>
      </w:r>
      <w:r w:rsidR="00DE6152">
        <w:rPr>
          <w:rFonts w:eastAsia="宋体" w:hint="eastAsia"/>
          <w:szCs w:val="20"/>
          <w:lang w:val="en-US" w:eastAsia="zh-CN"/>
        </w:rPr>
        <w:t xml:space="preserve">regular </w:t>
      </w:r>
      <w:r w:rsidRPr="003B6FFA">
        <w:rPr>
          <w:rFonts w:eastAsia="宋体"/>
          <w:szCs w:val="20"/>
          <w:lang w:val="en-US" w:eastAsia="zh-CN"/>
        </w:rPr>
        <w:t>antenna ports</w:t>
      </w:r>
      <w:r w:rsidR="00686EBA">
        <w:rPr>
          <w:rFonts w:eastAsia="宋体" w:hint="eastAsia"/>
          <w:szCs w:val="20"/>
          <w:lang w:val="en-US" w:eastAsia="zh-CN"/>
        </w:rPr>
        <w:t>,</w:t>
      </w:r>
      <w:r w:rsidRPr="003B6FFA">
        <w:rPr>
          <w:rFonts w:eastAsia="宋体"/>
          <w:szCs w:val="20"/>
          <w:lang w:val="en-US" w:eastAsia="zh-CN"/>
        </w:rPr>
        <w:t xml:space="preserve"> </w:t>
      </w:r>
      <w:r w:rsidR="00686EBA">
        <w:rPr>
          <w:rFonts w:eastAsia="宋体" w:hint="eastAsia"/>
          <w:szCs w:val="20"/>
          <w:lang w:val="en-US" w:eastAsia="zh-CN"/>
        </w:rPr>
        <w:t xml:space="preserve">and </w:t>
      </w:r>
      <w:r w:rsidRPr="003B6FFA">
        <w:rPr>
          <w:rFonts w:eastAsia="宋体"/>
          <w:szCs w:val="20"/>
          <w:lang w:val="en-US" w:eastAsia="zh-CN"/>
        </w:rPr>
        <w:t xml:space="preserve">then after some </w:t>
      </w:r>
      <w:r w:rsidR="00DE6152">
        <w:rPr>
          <w:rFonts w:eastAsia="宋体" w:hint="eastAsia"/>
          <w:szCs w:val="20"/>
          <w:lang w:val="en-US" w:eastAsia="zh-CN"/>
        </w:rPr>
        <w:t>processing</w:t>
      </w:r>
      <w:r w:rsidR="00DE6152" w:rsidRPr="003B6FFA">
        <w:rPr>
          <w:rFonts w:eastAsia="宋体"/>
          <w:szCs w:val="20"/>
          <w:lang w:val="en-US" w:eastAsia="zh-CN"/>
        </w:rPr>
        <w:t xml:space="preserve"> </w:t>
      </w:r>
      <w:r w:rsidRPr="003B6FFA">
        <w:rPr>
          <w:rFonts w:eastAsia="宋体"/>
          <w:szCs w:val="20"/>
          <w:lang w:val="en-US" w:eastAsia="zh-CN"/>
        </w:rPr>
        <w:t xml:space="preserve">the </w:t>
      </w:r>
      <w:r w:rsidR="00686EBA">
        <w:rPr>
          <w:rFonts w:eastAsia="宋体" w:hint="eastAsia"/>
          <w:szCs w:val="20"/>
          <w:lang w:val="en-US" w:eastAsia="zh-CN"/>
        </w:rPr>
        <w:t>calibration</w:t>
      </w:r>
      <w:r w:rsidRPr="003B6FFA">
        <w:rPr>
          <w:rFonts w:eastAsia="宋体"/>
          <w:szCs w:val="20"/>
          <w:lang w:val="en-US" w:eastAsia="zh-CN"/>
        </w:rPr>
        <w:t xml:space="preserve"> coefficients can be </w:t>
      </w:r>
      <w:r w:rsidR="00686EBA">
        <w:rPr>
          <w:rFonts w:eastAsia="宋体" w:hint="eastAsia"/>
          <w:szCs w:val="20"/>
          <w:lang w:val="en-US" w:eastAsia="zh-CN"/>
        </w:rPr>
        <w:t>derived</w:t>
      </w:r>
      <w:r w:rsidRPr="003B6FFA">
        <w:rPr>
          <w:rFonts w:eastAsia="宋体"/>
          <w:szCs w:val="20"/>
          <w:lang w:val="en-US" w:eastAsia="zh-CN"/>
        </w:rPr>
        <w:t xml:space="preserve">. It </w:t>
      </w:r>
      <w:r w:rsidR="00686EBA">
        <w:rPr>
          <w:rFonts w:eastAsia="宋体" w:hint="eastAsia"/>
          <w:szCs w:val="20"/>
          <w:lang w:val="en-US" w:eastAsia="zh-CN"/>
        </w:rPr>
        <w:t>is</w:t>
      </w:r>
      <w:r w:rsidRPr="003B6FFA">
        <w:rPr>
          <w:rFonts w:eastAsia="宋体"/>
          <w:szCs w:val="20"/>
          <w:lang w:val="en-US" w:eastAsia="zh-CN"/>
        </w:rPr>
        <w:t xml:space="preserve"> </w:t>
      </w:r>
      <w:r w:rsidR="002870BF">
        <w:rPr>
          <w:rFonts w:eastAsia="宋体" w:hint="eastAsia"/>
          <w:szCs w:val="20"/>
          <w:lang w:val="en-US" w:eastAsia="zh-CN"/>
        </w:rPr>
        <w:t>feasible</w:t>
      </w:r>
      <w:r w:rsidRPr="003B6FFA">
        <w:rPr>
          <w:rFonts w:eastAsia="宋体"/>
          <w:szCs w:val="20"/>
          <w:lang w:val="en-US" w:eastAsia="zh-CN"/>
        </w:rPr>
        <w:t xml:space="preserve"> to calibrate the antenna arrays </w:t>
      </w:r>
      <w:r w:rsidR="00686EBA">
        <w:rPr>
          <w:rFonts w:eastAsia="宋体" w:hint="eastAsia"/>
          <w:szCs w:val="20"/>
          <w:lang w:val="en-US" w:eastAsia="zh-CN"/>
        </w:rPr>
        <w:t xml:space="preserve">of a single </w:t>
      </w:r>
      <w:r w:rsidR="00751D97">
        <w:rPr>
          <w:rFonts w:eastAsia="宋体" w:hint="eastAsia"/>
          <w:szCs w:val="20"/>
          <w:lang w:val="en-US" w:eastAsia="zh-CN"/>
        </w:rPr>
        <w:t>TRP</w:t>
      </w:r>
      <w:r w:rsidRPr="003B6FFA">
        <w:rPr>
          <w:rFonts w:eastAsia="宋体"/>
          <w:szCs w:val="20"/>
          <w:lang w:val="en-US" w:eastAsia="zh-CN"/>
        </w:rPr>
        <w:t xml:space="preserve"> with self-calibration technique</w:t>
      </w:r>
      <w:r w:rsidR="00686EBA">
        <w:rPr>
          <w:rFonts w:eastAsia="宋体" w:hint="eastAsia"/>
          <w:szCs w:val="20"/>
          <w:lang w:val="en-US" w:eastAsia="zh-CN"/>
        </w:rPr>
        <w:t>. H</w:t>
      </w:r>
      <w:r w:rsidRPr="003B6FFA">
        <w:rPr>
          <w:rFonts w:eastAsia="宋体"/>
          <w:szCs w:val="20"/>
          <w:lang w:val="en-US" w:eastAsia="zh-CN"/>
        </w:rPr>
        <w:t xml:space="preserve">owever even after calibrating the antennas at each </w:t>
      </w:r>
      <w:r w:rsidR="00751D97">
        <w:rPr>
          <w:rFonts w:eastAsia="宋体" w:hint="eastAsia"/>
          <w:szCs w:val="20"/>
          <w:lang w:val="en-US" w:eastAsia="zh-CN"/>
        </w:rPr>
        <w:t>TRP</w:t>
      </w:r>
      <w:r w:rsidR="00686EBA">
        <w:rPr>
          <w:rFonts w:eastAsia="宋体" w:hint="eastAsia"/>
          <w:szCs w:val="20"/>
          <w:lang w:val="en-US" w:eastAsia="zh-CN"/>
        </w:rPr>
        <w:t>,</w:t>
      </w:r>
      <w:r w:rsidRPr="003B6FFA">
        <w:rPr>
          <w:rFonts w:eastAsia="宋体"/>
          <w:szCs w:val="20"/>
          <w:lang w:val="en-US" w:eastAsia="zh-CN"/>
        </w:rPr>
        <w:t xml:space="preserve"> there </w:t>
      </w:r>
      <w:r w:rsidR="002870BF">
        <w:rPr>
          <w:rFonts w:eastAsia="宋体" w:hint="eastAsia"/>
          <w:szCs w:val="20"/>
          <w:lang w:val="en-US" w:eastAsia="zh-CN"/>
        </w:rPr>
        <w:t>is</w:t>
      </w:r>
      <w:r w:rsidR="002870BF">
        <w:rPr>
          <w:rFonts w:eastAsia="宋体"/>
          <w:szCs w:val="20"/>
          <w:lang w:val="en-US" w:eastAsia="zh-CN"/>
        </w:rPr>
        <w:t xml:space="preserve"> difference</w:t>
      </w:r>
      <w:r w:rsidRPr="003B6FFA">
        <w:rPr>
          <w:rFonts w:eastAsia="宋体"/>
          <w:szCs w:val="20"/>
          <w:lang w:val="en-US" w:eastAsia="zh-CN"/>
        </w:rPr>
        <w:t xml:space="preserve"> among different </w:t>
      </w:r>
      <w:r w:rsidR="00751D97">
        <w:rPr>
          <w:rFonts w:eastAsia="宋体" w:hint="eastAsia"/>
          <w:szCs w:val="20"/>
          <w:lang w:val="en-US" w:eastAsia="zh-CN"/>
        </w:rPr>
        <w:t>TRP</w:t>
      </w:r>
      <w:r w:rsidR="00686EBA">
        <w:rPr>
          <w:rFonts w:eastAsia="宋体" w:hint="eastAsia"/>
          <w:szCs w:val="20"/>
          <w:lang w:val="en-US" w:eastAsia="zh-CN"/>
        </w:rPr>
        <w:t>s</w:t>
      </w:r>
      <w:r w:rsidRPr="003B6FFA">
        <w:rPr>
          <w:rFonts w:eastAsia="宋体"/>
          <w:szCs w:val="20"/>
          <w:lang w:val="en-US" w:eastAsia="zh-CN"/>
        </w:rPr>
        <w:t xml:space="preserve">. Self-calibration among the antennas in different </w:t>
      </w:r>
      <w:r w:rsidR="00751D97">
        <w:rPr>
          <w:rFonts w:eastAsia="宋体" w:hint="eastAsia"/>
          <w:szCs w:val="20"/>
          <w:lang w:val="en-US" w:eastAsia="zh-CN"/>
        </w:rPr>
        <w:t>TRP</w:t>
      </w:r>
      <w:r w:rsidR="00C47D8A">
        <w:rPr>
          <w:rFonts w:eastAsia="宋体" w:hint="eastAsia"/>
          <w:szCs w:val="20"/>
          <w:lang w:val="en-US" w:eastAsia="zh-CN"/>
        </w:rPr>
        <w:t>s</w:t>
      </w:r>
      <w:r w:rsidRPr="003B6FFA">
        <w:rPr>
          <w:rFonts w:eastAsia="宋体"/>
          <w:szCs w:val="20"/>
          <w:lang w:val="en-US" w:eastAsia="zh-CN"/>
        </w:rPr>
        <w:t xml:space="preserve"> </w:t>
      </w:r>
      <w:r w:rsidR="002870BF">
        <w:rPr>
          <w:rFonts w:eastAsia="宋体" w:hint="eastAsia"/>
          <w:szCs w:val="20"/>
          <w:lang w:val="en-US" w:eastAsia="zh-CN"/>
        </w:rPr>
        <w:t>is</w:t>
      </w:r>
      <w:r w:rsidRPr="003B6FFA">
        <w:rPr>
          <w:rFonts w:eastAsia="宋体"/>
          <w:szCs w:val="20"/>
          <w:lang w:val="en-US" w:eastAsia="zh-CN"/>
        </w:rPr>
        <w:t xml:space="preserve"> rather difficult in practice. Over the air calibration </w:t>
      </w:r>
      <w:r w:rsidR="008F0C01">
        <w:rPr>
          <w:rFonts w:eastAsia="宋体"/>
          <w:szCs w:val="20"/>
          <w:lang w:val="en-US" w:eastAsia="zh-CN"/>
        </w:rPr>
        <w:t>can</w:t>
      </w:r>
      <w:r w:rsidR="008F0C01">
        <w:rPr>
          <w:rFonts w:eastAsia="宋体" w:hint="eastAsia"/>
          <w:szCs w:val="20"/>
          <w:lang w:val="en-US" w:eastAsia="zh-CN"/>
        </w:rPr>
        <w:t xml:space="preserve"> be performed </w:t>
      </w:r>
      <w:r w:rsidR="008F0C01" w:rsidRPr="003B6FFA">
        <w:rPr>
          <w:rFonts w:eastAsia="宋体"/>
          <w:szCs w:val="20"/>
          <w:lang w:val="en-US" w:eastAsia="zh-CN"/>
        </w:rPr>
        <w:t>among the antennas</w:t>
      </w:r>
      <w:r w:rsidR="008F0C01">
        <w:rPr>
          <w:rFonts w:eastAsia="宋体" w:hint="eastAsia"/>
          <w:szCs w:val="20"/>
          <w:lang w:val="en-US" w:eastAsia="zh-CN"/>
        </w:rPr>
        <w:t xml:space="preserve"> in one TR</w:t>
      </w:r>
      <w:r w:rsidR="00FA4A0D">
        <w:rPr>
          <w:rFonts w:eastAsia="宋体" w:hint="eastAsia"/>
          <w:szCs w:val="20"/>
          <w:lang w:val="en-US" w:eastAsia="zh-CN"/>
        </w:rPr>
        <w:t>P</w:t>
      </w:r>
      <w:r w:rsidR="008F0C01">
        <w:rPr>
          <w:rFonts w:eastAsia="宋体" w:hint="eastAsia"/>
          <w:szCs w:val="20"/>
          <w:lang w:val="en-US" w:eastAsia="zh-CN"/>
        </w:rPr>
        <w:t xml:space="preserve"> or among the antennas</w:t>
      </w:r>
      <w:r w:rsidR="008F0C01" w:rsidRPr="003B6FFA">
        <w:rPr>
          <w:rFonts w:eastAsia="宋体"/>
          <w:szCs w:val="20"/>
          <w:lang w:val="en-US" w:eastAsia="zh-CN"/>
        </w:rPr>
        <w:t xml:space="preserve"> in different </w:t>
      </w:r>
      <w:r w:rsidR="008F0C01">
        <w:rPr>
          <w:rFonts w:eastAsia="宋体" w:hint="eastAsia"/>
          <w:szCs w:val="20"/>
          <w:lang w:val="en-US" w:eastAsia="zh-CN"/>
        </w:rPr>
        <w:t xml:space="preserve">TRPs. However, this </w:t>
      </w:r>
      <w:r w:rsidRPr="003B6FFA">
        <w:rPr>
          <w:rFonts w:eastAsia="宋体"/>
          <w:szCs w:val="20"/>
          <w:lang w:val="en-US" w:eastAsia="zh-CN"/>
        </w:rPr>
        <w:t xml:space="preserve">technique requires UE to report some </w:t>
      </w:r>
      <w:r w:rsidR="00C47D8A">
        <w:rPr>
          <w:rFonts w:eastAsia="宋体" w:hint="eastAsia"/>
          <w:szCs w:val="20"/>
          <w:lang w:val="en-US" w:eastAsia="zh-CN"/>
        </w:rPr>
        <w:t>assistance</w:t>
      </w:r>
      <w:r w:rsidRPr="003B6FFA">
        <w:rPr>
          <w:rFonts w:eastAsia="宋体"/>
          <w:szCs w:val="20"/>
          <w:lang w:val="en-US" w:eastAsia="zh-CN"/>
        </w:rPr>
        <w:t xml:space="preserve"> information for the purpose of </w:t>
      </w:r>
      <w:r w:rsidR="00751D97">
        <w:rPr>
          <w:rFonts w:eastAsia="宋体" w:hint="eastAsia"/>
          <w:szCs w:val="20"/>
          <w:lang w:val="en-US" w:eastAsia="zh-CN"/>
        </w:rPr>
        <w:t>TRP</w:t>
      </w:r>
      <w:r w:rsidRPr="003B6FFA">
        <w:rPr>
          <w:rFonts w:eastAsia="宋体"/>
          <w:szCs w:val="20"/>
          <w:lang w:val="en-US" w:eastAsia="zh-CN"/>
        </w:rPr>
        <w:t xml:space="preserve"> calibration. </w:t>
      </w:r>
    </w:p>
    <w:p w14:paraId="5C3A84CC" w14:textId="40BC6C48" w:rsidR="00E51C06" w:rsidRDefault="00BC65A8" w:rsidP="00616768">
      <w:pPr>
        <w:spacing w:before="120" w:afterLines="0" w:after="156"/>
        <w:jc w:val="both"/>
        <w:rPr>
          <w:rFonts w:eastAsia="宋体"/>
          <w:lang w:eastAsia="zh-CN"/>
        </w:rPr>
      </w:pPr>
      <w:r>
        <w:rPr>
          <w:rFonts w:eastAsia="宋体"/>
          <w:lang w:eastAsia="zh-CN"/>
        </w:rPr>
        <w:t>S</w:t>
      </w:r>
      <w:r>
        <w:rPr>
          <w:rFonts w:eastAsia="宋体" w:hint="eastAsia"/>
          <w:lang w:eastAsia="zh-CN"/>
        </w:rPr>
        <w:t xml:space="preserve">ystem level evaluation is </w:t>
      </w:r>
      <w:r>
        <w:rPr>
          <w:rFonts w:eastAsia="宋体"/>
          <w:lang w:eastAsia="zh-CN"/>
        </w:rPr>
        <w:t>conducted</w:t>
      </w:r>
      <w:r>
        <w:rPr>
          <w:rFonts w:eastAsia="宋体" w:hint="eastAsia"/>
          <w:lang w:eastAsia="zh-CN"/>
        </w:rPr>
        <w:t xml:space="preserve"> to </w:t>
      </w:r>
      <w:r w:rsidR="00DE6152">
        <w:rPr>
          <w:rFonts w:eastAsia="宋体" w:hint="eastAsia"/>
          <w:lang w:eastAsia="zh-CN"/>
        </w:rPr>
        <w:t xml:space="preserve">assess </w:t>
      </w:r>
      <w:r>
        <w:rPr>
          <w:rFonts w:eastAsia="宋体" w:hint="eastAsia"/>
          <w:lang w:eastAsia="zh-CN"/>
        </w:rPr>
        <w:t>the impact of reciprocity error</w:t>
      </w:r>
      <w:r w:rsidR="00D21562">
        <w:rPr>
          <w:rFonts w:eastAsia="宋体" w:hint="eastAsia"/>
          <w:lang w:eastAsia="zh-CN"/>
        </w:rPr>
        <w:t xml:space="preserve"> on coherent joint transmission</w:t>
      </w:r>
      <w:r>
        <w:rPr>
          <w:rFonts w:eastAsia="宋体" w:hint="eastAsia"/>
          <w:lang w:eastAsia="zh-CN"/>
        </w:rPr>
        <w:t xml:space="preserve">. </w:t>
      </w:r>
      <w:r w:rsidR="00ED11E8">
        <w:rPr>
          <w:rFonts w:eastAsia="宋体"/>
          <w:lang w:eastAsia="zh-CN"/>
        </w:rPr>
        <w:t>T</w:t>
      </w:r>
      <w:r w:rsidR="00ED11E8">
        <w:rPr>
          <w:rFonts w:eastAsia="宋体" w:hint="eastAsia"/>
          <w:lang w:eastAsia="zh-CN"/>
        </w:rPr>
        <w:t>he model of reciprocity error can be found in the Appendix.</w:t>
      </w:r>
      <w:r w:rsidR="00E51C06">
        <w:rPr>
          <w:rFonts w:eastAsia="宋体" w:hint="eastAsia"/>
          <w:lang w:eastAsia="zh-CN"/>
        </w:rPr>
        <w:t xml:space="preserve"> </w:t>
      </w:r>
      <w:r w:rsidR="00ED11E8">
        <w:rPr>
          <w:rFonts w:eastAsia="宋体"/>
          <w:lang w:eastAsia="zh-CN"/>
        </w:rPr>
        <w:t>T</w:t>
      </w:r>
      <w:r w:rsidR="00ED11E8">
        <w:rPr>
          <w:rFonts w:eastAsia="宋体" w:hint="eastAsia"/>
          <w:lang w:eastAsia="zh-CN"/>
        </w:rPr>
        <w:t xml:space="preserve">he error is </w:t>
      </w:r>
      <w:r w:rsidR="00ED11E8">
        <w:rPr>
          <w:rFonts w:eastAsia="宋体"/>
          <w:lang w:eastAsia="zh-CN"/>
        </w:rPr>
        <w:t>modeled</w:t>
      </w:r>
      <w:r w:rsidR="00ED11E8">
        <w:rPr>
          <w:rFonts w:eastAsia="宋体" w:hint="eastAsia"/>
          <w:lang w:eastAsia="zh-CN"/>
        </w:rPr>
        <w:t xml:space="preserve"> as the combination of per-antenna error and per-TRP error. </w:t>
      </w:r>
      <w:r w:rsidR="00E51C06">
        <w:rPr>
          <w:rFonts w:eastAsia="宋体"/>
          <w:lang w:eastAsia="zh-CN"/>
        </w:rPr>
        <w:t>T</w:t>
      </w:r>
      <w:r w:rsidR="00E51C06">
        <w:rPr>
          <w:rFonts w:eastAsia="宋体" w:hint="eastAsia"/>
          <w:lang w:eastAsia="zh-CN"/>
        </w:rPr>
        <w:t xml:space="preserve">he </w:t>
      </w:r>
      <w:r w:rsidR="00ED11E8">
        <w:rPr>
          <w:rFonts w:eastAsia="宋体" w:hint="eastAsia"/>
          <w:lang w:eastAsia="zh-CN"/>
        </w:rPr>
        <w:t>per-TRP</w:t>
      </w:r>
      <w:r w:rsidR="006417C1">
        <w:rPr>
          <w:rFonts w:eastAsia="宋体" w:hint="eastAsia"/>
          <w:lang w:eastAsia="zh-CN"/>
        </w:rPr>
        <w:t xml:space="preserve"> </w:t>
      </w:r>
      <w:r w:rsidR="009437AE">
        <w:rPr>
          <w:rFonts w:eastAsia="宋体" w:hint="eastAsia"/>
          <w:lang w:eastAsia="zh-CN"/>
        </w:rPr>
        <w:t>error</w:t>
      </w:r>
      <w:r w:rsidR="00E51C06">
        <w:rPr>
          <w:rFonts w:eastAsia="宋体" w:hint="eastAsia"/>
          <w:lang w:eastAsia="zh-CN"/>
        </w:rPr>
        <w:t xml:space="preserve"> do</w:t>
      </w:r>
      <w:r w:rsidR="006417C1">
        <w:rPr>
          <w:rFonts w:eastAsia="宋体" w:hint="eastAsia"/>
          <w:lang w:eastAsia="zh-CN"/>
        </w:rPr>
        <w:t>es</w:t>
      </w:r>
      <w:r w:rsidR="00E51C06">
        <w:rPr>
          <w:rFonts w:eastAsia="宋体" w:hint="eastAsia"/>
          <w:lang w:eastAsia="zh-CN"/>
        </w:rPr>
        <w:t xml:space="preserve"> not have impact on DL performance </w:t>
      </w:r>
      <w:r w:rsidR="006417C1">
        <w:rPr>
          <w:rFonts w:eastAsia="宋体" w:hint="eastAsia"/>
          <w:lang w:eastAsia="zh-CN"/>
        </w:rPr>
        <w:t xml:space="preserve">of </w:t>
      </w:r>
      <w:r w:rsidR="00E51C06">
        <w:rPr>
          <w:rFonts w:eastAsia="宋体" w:hint="eastAsia"/>
          <w:lang w:eastAsia="zh-CN"/>
        </w:rPr>
        <w:t xml:space="preserve">single-TRP transmission. </w:t>
      </w:r>
      <w:r w:rsidR="00372F7B">
        <w:rPr>
          <w:rFonts w:eastAsia="宋体" w:hint="eastAsia"/>
          <w:lang w:eastAsia="zh-CN"/>
        </w:rPr>
        <w:t xml:space="preserve">As the </w:t>
      </w:r>
      <w:r w:rsidR="00ED11E8">
        <w:rPr>
          <w:rFonts w:eastAsia="宋体" w:hint="eastAsia"/>
          <w:lang w:eastAsia="zh-CN"/>
        </w:rPr>
        <w:t>per-TRP</w:t>
      </w:r>
      <w:r w:rsidR="00372F7B">
        <w:rPr>
          <w:rFonts w:eastAsia="宋体" w:hint="eastAsia"/>
          <w:lang w:eastAsia="zh-CN"/>
        </w:rPr>
        <w:t xml:space="preserve"> error is different across TRPs</w:t>
      </w:r>
      <w:r w:rsidR="00E51C06">
        <w:rPr>
          <w:rFonts w:eastAsia="宋体" w:hint="eastAsia"/>
          <w:lang w:eastAsia="zh-CN"/>
        </w:rPr>
        <w:t xml:space="preserve">, if coherent joint transmission is </w:t>
      </w:r>
      <w:r w:rsidR="00D21562">
        <w:rPr>
          <w:rFonts w:eastAsia="宋体" w:hint="eastAsia"/>
          <w:lang w:eastAsia="zh-CN"/>
        </w:rPr>
        <w:t>employed</w:t>
      </w:r>
      <w:r w:rsidR="00E51C06">
        <w:rPr>
          <w:rFonts w:eastAsia="宋体" w:hint="eastAsia"/>
          <w:lang w:eastAsia="zh-CN"/>
        </w:rPr>
        <w:t xml:space="preserve">, the performance would degrade. </w:t>
      </w:r>
      <w:r w:rsidR="00E51C06">
        <w:rPr>
          <w:rFonts w:eastAsia="宋体"/>
          <w:lang w:eastAsia="zh-CN"/>
        </w:rPr>
        <w:t>I</w:t>
      </w:r>
      <w:r w:rsidR="00E51C06">
        <w:rPr>
          <w:rFonts w:eastAsia="宋体" w:hint="eastAsia"/>
          <w:lang w:eastAsia="zh-CN"/>
        </w:rPr>
        <w:t xml:space="preserve">n order to investigate the impact of </w:t>
      </w:r>
      <w:r w:rsidR="00372F7B">
        <w:rPr>
          <w:rFonts w:eastAsia="宋体" w:hint="eastAsia"/>
          <w:lang w:eastAsia="zh-CN"/>
        </w:rPr>
        <w:t xml:space="preserve">reciprocity </w:t>
      </w:r>
      <w:r w:rsidR="00E51C06">
        <w:rPr>
          <w:rFonts w:eastAsia="宋体" w:hint="eastAsia"/>
          <w:lang w:eastAsia="zh-CN"/>
        </w:rPr>
        <w:t xml:space="preserve">error, </w:t>
      </w:r>
      <w:r w:rsidR="00DD3290">
        <w:rPr>
          <w:rFonts w:eastAsia="宋体" w:hint="eastAsia"/>
          <w:lang w:eastAsia="zh-CN"/>
        </w:rPr>
        <w:t xml:space="preserve">per-TRP self-calibration is assumed and </w:t>
      </w:r>
      <w:r w:rsidR="006E7592">
        <w:rPr>
          <w:rFonts w:eastAsia="宋体"/>
          <w:lang w:eastAsia="zh-CN"/>
        </w:rPr>
        <w:t>different</w:t>
      </w:r>
      <w:r w:rsidR="006E7592">
        <w:rPr>
          <w:rFonts w:eastAsia="宋体" w:hint="eastAsia"/>
          <w:lang w:eastAsia="zh-CN"/>
        </w:rPr>
        <w:t xml:space="preserve"> </w:t>
      </w:r>
      <w:r w:rsidR="009437AE">
        <w:rPr>
          <w:rFonts w:eastAsia="宋体"/>
          <w:lang w:eastAsia="zh-CN"/>
        </w:rPr>
        <w:t>level</w:t>
      </w:r>
      <w:r w:rsidR="00DD3290">
        <w:rPr>
          <w:rFonts w:eastAsia="宋体" w:hint="eastAsia"/>
          <w:lang w:eastAsia="zh-CN"/>
        </w:rPr>
        <w:t>s</w:t>
      </w:r>
      <w:r w:rsidR="009437AE">
        <w:rPr>
          <w:rFonts w:eastAsia="宋体"/>
          <w:lang w:eastAsia="zh-CN"/>
        </w:rPr>
        <w:t xml:space="preserve"> of </w:t>
      </w:r>
      <w:r w:rsidR="00ED11E8">
        <w:rPr>
          <w:rFonts w:eastAsia="宋体" w:hint="eastAsia"/>
          <w:lang w:eastAsia="zh-CN"/>
        </w:rPr>
        <w:t>per-TRP</w:t>
      </w:r>
      <w:r w:rsidR="00D21562">
        <w:rPr>
          <w:rFonts w:eastAsia="宋体" w:hint="eastAsia"/>
          <w:lang w:eastAsia="zh-CN"/>
        </w:rPr>
        <w:t xml:space="preserve"> </w:t>
      </w:r>
      <w:r w:rsidR="009437AE">
        <w:rPr>
          <w:rFonts w:eastAsia="宋体"/>
          <w:lang w:eastAsia="zh-CN"/>
        </w:rPr>
        <w:t xml:space="preserve">error </w:t>
      </w:r>
      <w:r w:rsidR="00DD3290">
        <w:rPr>
          <w:rFonts w:eastAsia="宋体" w:hint="eastAsia"/>
          <w:lang w:eastAsia="zh-CN"/>
        </w:rPr>
        <w:t xml:space="preserve">are </w:t>
      </w:r>
      <w:r w:rsidR="009437AE">
        <w:rPr>
          <w:rFonts w:eastAsia="宋体" w:hint="eastAsia"/>
          <w:lang w:eastAsia="zh-CN"/>
        </w:rPr>
        <w:t>assumed in the simulation</w:t>
      </w:r>
      <w:r w:rsidR="006E7592">
        <w:rPr>
          <w:rFonts w:eastAsia="宋体" w:hint="eastAsia"/>
          <w:lang w:eastAsia="zh-CN"/>
        </w:rPr>
        <w:t>.</w:t>
      </w:r>
      <w:r w:rsidR="00D21562">
        <w:rPr>
          <w:rFonts w:eastAsia="宋体" w:hint="eastAsia"/>
          <w:lang w:eastAsia="zh-CN"/>
        </w:rPr>
        <w:t xml:space="preserve"> </w:t>
      </w:r>
      <w:r w:rsidR="006E7592">
        <w:rPr>
          <w:rFonts w:eastAsia="宋体"/>
          <w:lang w:eastAsia="zh-CN"/>
        </w:rPr>
        <w:t>T</w:t>
      </w:r>
      <w:r w:rsidR="006E7592">
        <w:rPr>
          <w:rFonts w:eastAsia="宋体" w:hint="eastAsia"/>
          <w:lang w:eastAsia="zh-CN"/>
        </w:rPr>
        <w:t xml:space="preserve">he amplitude of </w:t>
      </w:r>
      <w:r w:rsidR="00ED11E8">
        <w:rPr>
          <w:rFonts w:eastAsia="宋体" w:hint="eastAsia"/>
          <w:lang w:eastAsia="zh-CN"/>
        </w:rPr>
        <w:t>per-TRP</w:t>
      </w:r>
      <w:r w:rsidR="006E7592">
        <w:rPr>
          <w:rFonts w:eastAsia="宋体" w:hint="eastAsia"/>
          <w:lang w:eastAsia="zh-CN"/>
        </w:rPr>
        <w:t xml:space="preserve"> error is modelled as normal distribution with standard derivation </w:t>
      </w:r>
      <w:r w:rsidR="006E7592" w:rsidRPr="00B9665D">
        <w:rPr>
          <w:rFonts w:eastAsia="宋体"/>
          <w:i/>
          <w:lang w:eastAsia="zh-CN"/>
        </w:rPr>
        <w:t>C</w:t>
      </w:r>
      <w:r w:rsidR="006E7592">
        <w:rPr>
          <w:rFonts w:eastAsia="宋体" w:hint="eastAsia"/>
          <w:lang w:eastAsia="zh-CN"/>
        </w:rPr>
        <w:t xml:space="preserve"> dB, and the phase </w:t>
      </w:r>
      <w:r w:rsidR="00ED11E8">
        <w:rPr>
          <w:rFonts w:eastAsia="宋体" w:hint="eastAsia"/>
          <w:lang w:eastAsia="zh-CN"/>
        </w:rPr>
        <w:t xml:space="preserve">of the per-TRP </w:t>
      </w:r>
      <w:r w:rsidR="006E7592">
        <w:rPr>
          <w:rFonts w:eastAsia="宋体" w:hint="eastAsia"/>
          <w:lang w:eastAsia="zh-CN"/>
        </w:rPr>
        <w:t xml:space="preserve">error is modeled </w:t>
      </w:r>
      <w:r w:rsidR="00FB33FC">
        <w:rPr>
          <w:rFonts w:eastAsia="宋体" w:hint="eastAsia"/>
          <w:lang w:eastAsia="zh-CN"/>
        </w:rPr>
        <w:t xml:space="preserve">as </w:t>
      </w:r>
      <w:r w:rsidR="006E7592">
        <w:rPr>
          <w:rFonts w:eastAsia="宋体" w:hint="eastAsia"/>
          <w:lang w:eastAsia="zh-CN"/>
        </w:rPr>
        <w:t xml:space="preserve">uniform distribution within </w:t>
      </w:r>
      <w:r w:rsidR="003E68DE">
        <w:rPr>
          <w:rFonts w:eastAsia="宋体" w:hint="eastAsia"/>
          <w:lang w:eastAsia="zh-CN"/>
        </w:rPr>
        <w:t>[-</w:t>
      </w:r>
      <w:r w:rsidR="003E68DE" w:rsidRPr="00B9665D">
        <w:rPr>
          <w:rFonts w:eastAsia="宋体"/>
          <w:i/>
          <w:lang w:eastAsia="zh-CN"/>
        </w:rPr>
        <w:t>D</w:t>
      </w:r>
      <w:r w:rsidR="003E68DE">
        <w:rPr>
          <w:rFonts w:eastAsia="宋体" w:hint="eastAsia"/>
          <w:lang w:eastAsia="zh-CN"/>
        </w:rPr>
        <w:t xml:space="preserve">, </w:t>
      </w:r>
      <w:r w:rsidR="003E68DE" w:rsidRPr="00B9665D">
        <w:rPr>
          <w:rFonts w:eastAsia="宋体"/>
          <w:i/>
          <w:lang w:eastAsia="zh-CN"/>
        </w:rPr>
        <w:t>D</w:t>
      </w:r>
      <w:r w:rsidR="003E68DE">
        <w:rPr>
          <w:rFonts w:eastAsia="宋体" w:hint="eastAsia"/>
          <w:lang w:eastAsia="zh-CN"/>
        </w:rPr>
        <w:t>] degree</w:t>
      </w:r>
      <w:r w:rsidR="00D21562">
        <w:rPr>
          <w:rFonts w:eastAsia="宋体" w:hint="eastAsia"/>
          <w:lang w:eastAsia="zh-CN"/>
        </w:rPr>
        <w:t>s</w:t>
      </w:r>
      <w:r w:rsidR="003E68DE">
        <w:rPr>
          <w:rFonts w:eastAsia="宋体" w:hint="eastAsia"/>
          <w:lang w:eastAsia="zh-CN"/>
        </w:rPr>
        <w:t>.</w:t>
      </w:r>
      <w:r w:rsidR="009437AE">
        <w:rPr>
          <w:rFonts w:eastAsia="宋体" w:hint="eastAsia"/>
          <w:lang w:eastAsia="zh-CN"/>
        </w:rPr>
        <w:t xml:space="preserve"> </w:t>
      </w:r>
      <w:r w:rsidR="009437AE">
        <w:rPr>
          <w:rFonts w:eastAsia="宋体"/>
          <w:lang w:eastAsia="zh-CN"/>
        </w:rPr>
        <w:t>T</w:t>
      </w:r>
      <w:r w:rsidR="009437AE">
        <w:rPr>
          <w:rFonts w:eastAsia="宋体" w:hint="eastAsia"/>
          <w:lang w:eastAsia="zh-CN"/>
        </w:rPr>
        <w:t>he result</w:t>
      </w:r>
      <w:r w:rsidR="00FB33FC">
        <w:rPr>
          <w:rFonts w:eastAsia="宋体" w:hint="eastAsia"/>
          <w:lang w:eastAsia="zh-CN"/>
        </w:rPr>
        <w:t>s</w:t>
      </w:r>
      <w:r w:rsidR="009437AE">
        <w:rPr>
          <w:rFonts w:eastAsia="宋体" w:hint="eastAsia"/>
          <w:lang w:eastAsia="zh-CN"/>
        </w:rPr>
        <w:t xml:space="preserve"> are </w:t>
      </w:r>
      <w:r w:rsidR="00D21562">
        <w:rPr>
          <w:rFonts w:eastAsia="宋体" w:hint="eastAsia"/>
          <w:lang w:eastAsia="zh-CN"/>
        </w:rPr>
        <w:t xml:space="preserve">collected and </w:t>
      </w:r>
      <w:r w:rsidR="009437AE">
        <w:rPr>
          <w:rFonts w:eastAsia="宋体" w:hint="eastAsia"/>
          <w:lang w:eastAsia="zh-CN"/>
        </w:rPr>
        <w:t xml:space="preserve">shown in </w:t>
      </w:r>
      <w:r w:rsidR="00473CD7">
        <w:rPr>
          <w:rFonts w:eastAsia="宋体"/>
          <w:lang w:eastAsia="zh-CN"/>
        </w:rPr>
        <w:fldChar w:fldCharType="begin"/>
      </w:r>
      <w:r w:rsidR="00473CD7">
        <w:rPr>
          <w:rFonts w:eastAsia="宋体"/>
          <w:lang w:eastAsia="zh-CN"/>
        </w:rPr>
        <w:instrText xml:space="preserve"> </w:instrText>
      </w:r>
      <w:r w:rsidR="00473CD7">
        <w:rPr>
          <w:rFonts w:eastAsia="宋体" w:hint="eastAsia"/>
          <w:lang w:eastAsia="zh-CN"/>
        </w:rPr>
        <w:instrText>REF _Ref136363637 \h</w:instrText>
      </w:r>
      <w:r w:rsidR="00473CD7">
        <w:rPr>
          <w:rFonts w:eastAsia="宋体"/>
          <w:lang w:eastAsia="zh-CN"/>
        </w:rPr>
        <w:instrText xml:space="preserve"> </w:instrText>
      </w:r>
      <w:r w:rsidR="00473CD7">
        <w:rPr>
          <w:rFonts w:eastAsia="宋体"/>
          <w:lang w:eastAsia="zh-CN"/>
        </w:rPr>
      </w:r>
      <w:r w:rsidR="00473CD7">
        <w:rPr>
          <w:rFonts w:eastAsia="宋体"/>
          <w:lang w:eastAsia="zh-CN"/>
        </w:rPr>
        <w:fldChar w:fldCharType="separate"/>
      </w:r>
      <w:r w:rsidR="008958AD" w:rsidRPr="003F5533">
        <w:t xml:space="preserve">Figure </w:t>
      </w:r>
      <w:r w:rsidR="008958AD">
        <w:rPr>
          <w:noProof/>
        </w:rPr>
        <w:t>4</w:t>
      </w:r>
      <w:r w:rsidR="00473CD7">
        <w:rPr>
          <w:rFonts w:eastAsia="宋体"/>
          <w:lang w:eastAsia="zh-CN"/>
        </w:rPr>
        <w:fldChar w:fldCharType="end"/>
      </w:r>
      <w:r w:rsidR="009437AE">
        <w:rPr>
          <w:rFonts w:eastAsia="宋体" w:hint="eastAsia"/>
          <w:lang w:eastAsia="zh-CN"/>
        </w:rPr>
        <w:t>.</w:t>
      </w:r>
    </w:p>
    <w:p w14:paraId="265FAC68" w14:textId="22B27E1C" w:rsidR="000725DF" w:rsidRDefault="000725DF" w:rsidP="00E51C06">
      <w:pPr>
        <w:spacing w:before="120" w:afterLines="0" w:after="156"/>
        <w:jc w:val="both"/>
        <w:rPr>
          <w:rFonts w:eastAsia="宋体"/>
          <w:lang w:eastAsia="zh-CN"/>
        </w:rPr>
      </w:pPr>
      <w:r>
        <w:rPr>
          <w:rFonts w:eastAsia="宋体"/>
          <w:lang w:eastAsia="zh-CN"/>
        </w:rPr>
        <w:t>I</w:t>
      </w:r>
      <w:r>
        <w:rPr>
          <w:rFonts w:eastAsia="宋体" w:hint="eastAsia"/>
          <w:lang w:eastAsia="zh-CN"/>
        </w:rPr>
        <w:t xml:space="preserve">t can be observed from the evaluation results that if the phase error is within 10 degrees, the </w:t>
      </w:r>
      <w:r w:rsidR="002D235A">
        <w:rPr>
          <w:rFonts w:eastAsia="宋体" w:hint="eastAsia"/>
          <w:lang w:eastAsia="zh-CN"/>
        </w:rPr>
        <w:t xml:space="preserve">reciprocity </w:t>
      </w:r>
      <w:r>
        <w:rPr>
          <w:rFonts w:eastAsia="宋体" w:hint="eastAsia"/>
          <w:lang w:eastAsia="zh-CN"/>
        </w:rPr>
        <w:t xml:space="preserve">error has marginal impact on system performance. </w:t>
      </w:r>
      <w:r>
        <w:rPr>
          <w:rFonts w:eastAsia="宋体"/>
          <w:lang w:eastAsia="zh-CN"/>
        </w:rPr>
        <w:t>B</w:t>
      </w:r>
      <w:r>
        <w:rPr>
          <w:rFonts w:eastAsia="宋体" w:hint="eastAsia"/>
          <w:lang w:eastAsia="zh-CN"/>
        </w:rPr>
        <w:t xml:space="preserve">ut when the </w:t>
      </w:r>
      <w:r w:rsidR="002D235A">
        <w:rPr>
          <w:rFonts w:eastAsia="宋体" w:hint="eastAsia"/>
          <w:lang w:eastAsia="zh-CN"/>
        </w:rPr>
        <w:t xml:space="preserve">phase </w:t>
      </w:r>
      <w:r>
        <w:rPr>
          <w:rFonts w:eastAsia="宋体" w:hint="eastAsia"/>
          <w:lang w:eastAsia="zh-CN"/>
        </w:rPr>
        <w:t xml:space="preserve">error grows to 20 degrees, the system </w:t>
      </w:r>
      <w:r>
        <w:rPr>
          <w:rFonts w:eastAsia="宋体"/>
          <w:lang w:eastAsia="zh-CN"/>
        </w:rPr>
        <w:t>performance</w:t>
      </w:r>
      <w:r>
        <w:rPr>
          <w:rFonts w:eastAsia="宋体" w:hint="eastAsia"/>
          <w:lang w:eastAsia="zh-CN"/>
        </w:rPr>
        <w:t xml:space="preserve"> degrades </w:t>
      </w:r>
      <w:r w:rsidR="002D235A">
        <w:rPr>
          <w:rFonts w:eastAsia="宋体" w:hint="eastAsia"/>
          <w:lang w:eastAsia="zh-CN"/>
        </w:rPr>
        <w:t xml:space="preserve">by </w:t>
      </w:r>
      <w:r>
        <w:rPr>
          <w:rFonts w:eastAsia="宋体" w:hint="eastAsia"/>
          <w:lang w:eastAsia="zh-CN"/>
        </w:rPr>
        <w:t xml:space="preserve">more than 10%. </w:t>
      </w:r>
      <w:r w:rsidR="001C7B05">
        <w:rPr>
          <w:rFonts w:eastAsia="宋体"/>
          <w:lang w:eastAsia="zh-CN"/>
        </w:rPr>
        <w:t>I</w:t>
      </w:r>
      <w:r w:rsidR="001C7B05">
        <w:rPr>
          <w:rFonts w:eastAsia="宋体" w:hint="eastAsia"/>
          <w:lang w:eastAsia="zh-CN"/>
        </w:rPr>
        <w:t xml:space="preserve">t should </w:t>
      </w:r>
      <w:r w:rsidR="00751D97">
        <w:rPr>
          <w:rFonts w:eastAsia="宋体" w:hint="eastAsia"/>
          <w:lang w:eastAsia="zh-CN"/>
        </w:rPr>
        <w:t>be noted that without inter-TRP</w:t>
      </w:r>
      <w:r w:rsidR="001C7B05">
        <w:rPr>
          <w:rFonts w:eastAsia="宋体" w:hint="eastAsia"/>
          <w:lang w:eastAsia="zh-CN"/>
        </w:rPr>
        <w:t xml:space="preserve"> antenna calibration, the range of phase error would be [-180, 180] degrees. </w:t>
      </w:r>
      <w:r w:rsidR="001C7B05">
        <w:rPr>
          <w:rFonts w:eastAsia="宋体"/>
          <w:lang w:eastAsia="zh-CN"/>
        </w:rPr>
        <w:t>I</w:t>
      </w:r>
      <w:r w:rsidR="001C7B05">
        <w:rPr>
          <w:rFonts w:eastAsia="宋体" w:hint="eastAsia"/>
          <w:lang w:eastAsia="zh-CN"/>
        </w:rPr>
        <w:t xml:space="preserve">n this case, coherent joint </w:t>
      </w:r>
      <w:r w:rsidR="001C7B05">
        <w:rPr>
          <w:rFonts w:eastAsia="宋体"/>
          <w:lang w:eastAsia="zh-CN"/>
        </w:rPr>
        <w:t>transmission</w:t>
      </w:r>
      <w:r w:rsidR="001C7B05">
        <w:rPr>
          <w:rFonts w:eastAsia="宋体" w:hint="eastAsia"/>
          <w:lang w:eastAsia="zh-CN"/>
        </w:rPr>
        <w:t xml:space="preserve"> </w:t>
      </w:r>
      <w:r w:rsidR="00584F92">
        <w:rPr>
          <w:rFonts w:eastAsia="宋体" w:hint="eastAsia"/>
          <w:lang w:eastAsia="zh-CN"/>
        </w:rPr>
        <w:t xml:space="preserve">is impossible and the </w:t>
      </w:r>
      <w:r w:rsidR="00584F92">
        <w:rPr>
          <w:rFonts w:eastAsia="宋体"/>
          <w:lang w:eastAsia="zh-CN"/>
        </w:rPr>
        <w:t>performance</w:t>
      </w:r>
      <w:r w:rsidR="00584F92">
        <w:rPr>
          <w:rFonts w:eastAsia="宋体" w:hint="eastAsia"/>
          <w:lang w:eastAsia="zh-CN"/>
        </w:rPr>
        <w:t xml:space="preserve"> is even worse than single-TRP </w:t>
      </w:r>
      <w:r w:rsidR="00584F92">
        <w:rPr>
          <w:rFonts w:eastAsia="宋体"/>
          <w:lang w:eastAsia="zh-CN"/>
        </w:rPr>
        <w:t>transmission</w:t>
      </w:r>
      <w:r w:rsidR="00584F92">
        <w:rPr>
          <w:rFonts w:eastAsia="宋体" w:hint="eastAsia"/>
          <w:lang w:eastAsia="zh-CN"/>
        </w:rPr>
        <w:t>.</w:t>
      </w:r>
    </w:p>
    <w:p w14:paraId="7DA8239C" w14:textId="37FD45C9" w:rsidR="00E51C06" w:rsidRDefault="008C6190" w:rsidP="00B9665D">
      <w:pPr>
        <w:spacing w:before="120" w:afterLines="0" w:after="156"/>
        <w:jc w:val="center"/>
        <w:rPr>
          <w:rFonts w:eastAsia="宋体"/>
          <w:lang w:eastAsia="zh-CN"/>
        </w:rPr>
      </w:pPr>
      <w:r w:rsidRPr="008C6190">
        <w:rPr>
          <w:rFonts w:eastAsia="宋体"/>
          <w:noProof/>
          <w:lang w:eastAsia="zh-CN"/>
        </w:rPr>
        <w:drawing>
          <wp:inline distT="0" distB="0" distL="0" distR="0" wp14:anchorId="74582E7B" wp14:editId="2AD99FFC">
            <wp:extent cx="3833446" cy="230602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35877" cy="2307486"/>
                    </a:xfrm>
                    <a:prstGeom prst="rect">
                      <a:avLst/>
                    </a:prstGeom>
                    <a:noFill/>
                    <a:ln>
                      <a:noFill/>
                    </a:ln>
                  </pic:spPr>
                </pic:pic>
              </a:graphicData>
            </a:graphic>
          </wp:inline>
        </w:drawing>
      </w:r>
    </w:p>
    <w:p w14:paraId="681376D1" w14:textId="5AB35E27" w:rsidR="009437AE" w:rsidRPr="009437AE" w:rsidRDefault="003F5533" w:rsidP="00B9665D">
      <w:pPr>
        <w:autoSpaceDE w:val="0"/>
        <w:autoSpaceDN w:val="0"/>
        <w:adjustRightInd w:val="0"/>
        <w:snapToGrid w:val="0"/>
        <w:spacing w:afterLines="0" w:after="48"/>
        <w:jc w:val="center"/>
        <w:rPr>
          <w:rFonts w:eastAsiaTheme="minorEastAsia"/>
          <w:lang w:eastAsia="zh-CN"/>
        </w:rPr>
      </w:pPr>
      <w:bookmarkStart w:id="15" w:name="_Ref136363637"/>
      <w:r w:rsidRPr="003F5533">
        <w:t xml:space="preserve">Figure </w:t>
      </w:r>
      <w:fldSimple w:instr=" SEQ Figure \* ARABIC ">
        <w:r w:rsidR="008958AD">
          <w:rPr>
            <w:noProof/>
          </w:rPr>
          <w:t>4</w:t>
        </w:r>
      </w:fldSimple>
      <w:bookmarkEnd w:id="15"/>
      <w:r w:rsidRPr="003F5533">
        <w:rPr>
          <w:rFonts w:eastAsiaTheme="minorEastAsia"/>
          <w:lang w:eastAsia="zh-CN"/>
        </w:rPr>
        <w:t>:</w:t>
      </w:r>
      <w:r>
        <w:rPr>
          <w:rFonts w:eastAsiaTheme="minorEastAsia" w:hint="eastAsia"/>
          <w:lang w:eastAsia="zh-CN"/>
        </w:rPr>
        <w:t xml:space="preserve"> </w:t>
      </w:r>
      <w:r w:rsidR="009437AE">
        <w:rPr>
          <w:rFonts w:eastAsiaTheme="minorEastAsia" w:hint="eastAsia"/>
          <w:lang w:eastAsia="zh-CN"/>
        </w:rPr>
        <w:t xml:space="preserve">Impact of reciprocity error on coherent joint transmission </w:t>
      </w:r>
    </w:p>
    <w:p w14:paraId="2864DA00" w14:textId="5508B736" w:rsidR="000725DF" w:rsidRDefault="000725DF" w:rsidP="00C6111C">
      <w:pPr>
        <w:autoSpaceDE w:val="0"/>
        <w:autoSpaceDN w:val="0"/>
        <w:adjustRightInd w:val="0"/>
        <w:snapToGrid w:val="0"/>
        <w:spacing w:afterLines="0" w:after="48"/>
        <w:jc w:val="both"/>
        <w:rPr>
          <w:rFonts w:eastAsia="宋体"/>
          <w:lang w:eastAsia="zh-CN"/>
        </w:rPr>
      </w:pPr>
      <w:r>
        <w:rPr>
          <w:rFonts w:eastAsia="宋体"/>
          <w:lang w:eastAsia="zh-CN"/>
        </w:rPr>
        <w:t>The</w:t>
      </w:r>
      <w:r>
        <w:rPr>
          <w:rFonts w:eastAsia="宋体" w:hint="eastAsia"/>
          <w:lang w:eastAsia="zh-CN"/>
        </w:rPr>
        <w:t xml:space="preserve"> </w:t>
      </w:r>
      <w:r w:rsidR="00B82FDD">
        <w:rPr>
          <w:rFonts w:eastAsia="宋体" w:hint="eastAsia"/>
          <w:lang w:eastAsia="zh-CN"/>
        </w:rPr>
        <w:t>performance</w:t>
      </w:r>
      <w:r>
        <w:rPr>
          <w:rFonts w:eastAsia="宋体" w:hint="eastAsia"/>
          <w:lang w:eastAsia="zh-CN"/>
        </w:rPr>
        <w:t xml:space="preserve"> of </w:t>
      </w:r>
      <w:r>
        <w:rPr>
          <w:rFonts w:eastAsia="宋体"/>
          <w:lang w:eastAsia="zh-CN"/>
        </w:rPr>
        <w:t>coherent</w:t>
      </w:r>
      <w:r>
        <w:rPr>
          <w:rFonts w:eastAsia="宋体" w:hint="eastAsia"/>
          <w:lang w:eastAsia="zh-CN"/>
        </w:rPr>
        <w:t xml:space="preserve"> joint transmission depends on the reciprocity error across TRPs. </w:t>
      </w:r>
      <w:r w:rsidR="00DD3290">
        <w:rPr>
          <w:rFonts w:eastAsia="宋体" w:hint="eastAsia"/>
          <w:lang w:eastAsia="zh-CN"/>
        </w:rPr>
        <w:t>F</w:t>
      </w:r>
      <w:r>
        <w:rPr>
          <w:rFonts w:eastAsia="宋体" w:hint="eastAsia"/>
          <w:lang w:eastAsia="zh-CN"/>
        </w:rPr>
        <w:t xml:space="preserve">rom the </w:t>
      </w:r>
      <w:r>
        <w:rPr>
          <w:rFonts w:eastAsia="宋体"/>
          <w:lang w:eastAsia="zh-CN"/>
        </w:rPr>
        <w:t>evaluation</w:t>
      </w:r>
      <w:r>
        <w:rPr>
          <w:rFonts w:eastAsia="宋体" w:hint="eastAsia"/>
          <w:lang w:eastAsia="zh-CN"/>
        </w:rPr>
        <w:t xml:space="preserve"> results, </w:t>
      </w:r>
      <w:r>
        <w:rPr>
          <w:rFonts w:eastAsia="宋体"/>
          <w:lang w:eastAsia="zh-CN"/>
        </w:rPr>
        <w:t>significant</w:t>
      </w:r>
      <w:r>
        <w:rPr>
          <w:rFonts w:eastAsia="宋体" w:hint="eastAsia"/>
          <w:lang w:eastAsia="zh-CN"/>
        </w:rPr>
        <w:t xml:space="preserve"> </w:t>
      </w:r>
      <w:r w:rsidR="00B3082E">
        <w:rPr>
          <w:rFonts w:eastAsia="宋体" w:hint="eastAsia"/>
          <w:lang w:eastAsia="zh-CN"/>
        </w:rPr>
        <w:t>performance loss is observed.</w:t>
      </w:r>
    </w:p>
    <w:p w14:paraId="541AD5F3" w14:textId="2BAC5DF8" w:rsidR="003F5533" w:rsidRPr="003F5533" w:rsidRDefault="003F5533" w:rsidP="003F5533">
      <w:pPr>
        <w:pStyle w:val="ae"/>
        <w:spacing w:after="120"/>
        <w:rPr>
          <w:rFonts w:ascii="Times New Roman" w:eastAsia="宋体" w:hAnsi="Times New Roman" w:cs="Times New Roman"/>
          <w:b/>
          <w:u w:val="single"/>
          <w:lang w:eastAsia="zh-CN"/>
        </w:rPr>
      </w:pPr>
      <w:r w:rsidRPr="003F5533">
        <w:rPr>
          <w:rFonts w:ascii="Times New Roman" w:hAnsi="Times New Roman" w:cs="Times New Roman"/>
          <w:b/>
          <w:u w:val="single"/>
        </w:rPr>
        <w:t>Observation</w:t>
      </w:r>
      <w:r w:rsidR="007C2178">
        <w:rPr>
          <w:rFonts w:ascii="Times New Roman" w:hAnsi="Times New Roman" w:cs="Times New Roman" w:hint="eastAsia"/>
          <w:b/>
          <w:u w:val="single"/>
          <w:lang w:eastAsia="zh-CN"/>
        </w:rPr>
        <w:t xml:space="preserve"> </w:t>
      </w:r>
      <w:r w:rsidR="00722FDE">
        <w:rPr>
          <w:rFonts w:ascii="Times New Roman" w:hAnsi="Times New Roman" w:cs="Times New Roman" w:hint="eastAsia"/>
          <w:b/>
          <w:u w:val="single"/>
          <w:lang w:eastAsia="zh-CN"/>
        </w:rPr>
        <w:t>3</w:t>
      </w:r>
      <w:r w:rsidRPr="003F5533">
        <w:rPr>
          <w:rFonts w:ascii="Times New Roman" w:hAnsi="Times New Roman" w:cs="Times New Roman"/>
          <w:b/>
          <w:u w:val="single"/>
          <w:lang w:eastAsia="zh-CN"/>
        </w:rPr>
        <w:t>:</w:t>
      </w:r>
    </w:p>
    <w:p w14:paraId="516E107B" w14:textId="6390BEBD" w:rsidR="00B3082E" w:rsidRPr="00B3082E" w:rsidRDefault="00B3082E" w:rsidP="00B3082E">
      <w:pPr>
        <w:pStyle w:val="ad"/>
        <w:numPr>
          <w:ilvl w:val="0"/>
          <w:numId w:val="41"/>
        </w:numPr>
        <w:spacing w:before="120" w:afterLines="0" w:after="156"/>
        <w:ind w:leftChars="0"/>
        <w:jc w:val="both"/>
        <w:rPr>
          <w:rFonts w:eastAsia="宋体"/>
          <w:lang w:val="en-US" w:eastAsia="zh-CN"/>
        </w:rPr>
      </w:pPr>
      <w:r w:rsidRPr="00B3082E">
        <w:rPr>
          <w:rFonts w:eastAsia="宋体" w:hint="eastAsia"/>
          <w:lang w:eastAsia="zh-CN"/>
        </w:rPr>
        <w:lastRenderedPageBreak/>
        <w:t xml:space="preserve">Inter-TRP antenna calibration is essential to guarantee system performance of </w:t>
      </w:r>
      <w:r w:rsidRPr="00B3082E">
        <w:rPr>
          <w:rFonts w:eastAsia="宋体"/>
          <w:lang w:eastAsia="zh-CN"/>
        </w:rPr>
        <w:t>coherent</w:t>
      </w:r>
      <w:r w:rsidRPr="00B3082E">
        <w:rPr>
          <w:rFonts w:eastAsia="宋体" w:hint="eastAsia"/>
          <w:lang w:eastAsia="zh-CN"/>
        </w:rPr>
        <w:t xml:space="preserve"> joint transmission.</w:t>
      </w:r>
    </w:p>
    <w:p w14:paraId="54FBA7A2" w14:textId="1518EF14" w:rsidR="00751D97" w:rsidRPr="00751D97" w:rsidRDefault="00751D97" w:rsidP="003F56C7">
      <w:pPr>
        <w:pStyle w:val="ad"/>
        <w:keepNext/>
        <w:numPr>
          <w:ilvl w:val="1"/>
          <w:numId w:val="7"/>
        </w:numPr>
        <w:spacing w:before="240" w:afterLines="0" w:after="120"/>
        <w:ind w:leftChars="0"/>
        <w:jc w:val="both"/>
        <w:outlineLvl w:val="0"/>
        <w:rPr>
          <w:rFonts w:ascii="Arial" w:eastAsia="宋体" w:hAnsi="Arial"/>
          <w:b/>
          <w:kern w:val="32"/>
          <w:sz w:val="28"/>
          <w:szCs w:val="20"/>
          <w:lang w:eastAsia="zh-CN"/>
        </w:rPr>
      </w:pPr>
      <w:r w:rsidRPr="00751D97">
        <w:rPr>
          <w:rFonts w:ascii="Arial" w:eastAsia="宋体" w:hAnsi="Arial"/>
          <w:b/>
          <w:kern w:val="32"/>
          <w:sz w:val="28"/>
          <w:szCs w:val="20"/>
          <w:lang w:eastAsia="zh-CN"/>
        </w:rPr>
        <w:t>P</w:t>
      </w:r>
      <w:r w:rsidRPr="00751D97">
        <w:rPr>
          <w:rFonts w:ascii="Arial" w:eastAsia="宋体" w:hAnsi="Arial" w:hint="eastAsia"/>
          <w:b/>
          <w:kern w:val="32"/>
          <w:sz w:val="28"/>
          <w:szCs w:val="20"/>
          <w:lang w:eastAsia="zh-CN"/>
        </w:rPr>
        <w:t>otential solution</w:t>
      </w:r>
    </w:p>
    <w:p w14:paraId="313D0D00" w14:textId="22198B3C" w:rsidR="00D7639C" w:rsidRDefault="00951C0F" w:rsidP="00FE3C28">
      <w:pPr>
        <w:spacing w:before="120" w:afterLines="0" w:after="156"/>
        <w:jc w:val="both"/>
        <w:rPr>
          <w:rFonts w:eastAsiaTheme="minorEastAsia"/>
          <w:lang w:eastAsia="zh-CN"/>
        </w:rPr>
      </w:pPr>
      <w:r>
        <w:rPr>
          <w:rFonts w:eastAsiaTheme="minorEastAsia"/>
          <w:lang w:eastAsia="zh-CN"/>
        </w:rPr>
        <w:t>A</w:t>
      </w:r>
      <w:r>
        <w:rPr>
          <w:rFonts w:eastAsiaTheme="minorEastAsia" w:hint="eastAsia"/>
          <w:lang w:eastAsia="zh-CN"/>
        </w:rPr>
        <w:t xml:space="preserve">s </w:t>
      </w:r>
      <w:r w:rsidR="00587A19">
        <w:rPr>
          <w:rFonts w:eastAsiaTheme="minorEastAsia" w:hint="eastAsia"/>
          <w:lang w:eastAsia="zh-CN"/>
        </w:rPr>
        <w:t xml:space="preserve">discussed </w:t>
      </w:r>
      <w:r>
        <w:rPr>
          <w:rFonts w:eastAsiaTheme="minorEastAsia" w:hint="eastAsia"/>
          <w:lang w:eastAsia="zh-CN"/>
        </w:rPr>
        <w:t>previously, e</w:t>
      </w:r>
      <w:r w:rsidR="00D7639C">
        <w:t>xisting antenna calibration schemes</w:t>
      </w:r>
      <w:r w:rsidR="00D7639C">
        <w:rPr>
          <w:rFonts w:eastAsiaTheme="minorEastAsia" w:hint="eastAsia"/>
          <w:lang w:eastAsia="zh-CN"/>
        </w:rPr>
        <w:t xml:space="preserve"> </w:t>
      </w:r>
      <w:r w:rsidR="00D7639C">
        <w:t xml:space="preserve">can be put into two categories: </w:t>
      </w:r>
    </w:p>
    <w:p w14:paraId="144782F7" w14:textId="2301C4BB" w:rsidR="00D7639C" w:rsidRPr="00D7639C" w:rsidRDefault="00D7639C" w:rsidP="00D7639C">
      <w:pPr>
        <w:pStyle w:val="ad"/>
        <w:numPr>
          <w:ilvl w:val="0"/>
          <w:numId w:val="41"/>
        </w:numPr>
        <w:spacing w:before="120" w:afterLines="0" w:after="156"/>
        <w:ind w:leftChars="0"/>
        <w:jc w:val="both"/>
        <w:rPr>
          <w:rFonts w:eastAsiaTheme="minorEastAsia"/>
          <w:lang w:eastAsia="zh-CN"/>
        </w:rPr>
      </w:pPr>
      <w:r>
        <w:t>Self-</w:t>
      </w:r>
      <w:r w:rsidRPr="00D7639C">
        <w:rPr>
          <w:rFonts w:eastAsiaTheme="minorEastAsia" w:hint="eastAsia"/>
          <w:lang w:eastAsia="zh-CN"/>
        </w:rPr>
        <w:t>c</w:t>
      </w:r>
      <w:r>
        <w:t xml:space="preserve">alibration </w:t>
      </w:r>
      <w:r w:rsidRPr="00D7639C">
        <w:rPr>
          <w:rFonts w:eastAsiaTheme="minorEastAsia" w:hint="eastAsia"/>
          <w:lang w:eastAsia="zh-CN"/>
        </w:rPr>
        <w:t>m</w:t>
      </w:r>
      <w:r>
        <w:t>ethod: Utilizing hardware circuits connection</w:t>
      </w:r>
      <w:r w:rsidRPr="00D7639C">
        <w:rPr>
          <w:rFonts w:eastAsiaTheme="minorEastAsia" w:hint="eastAsia"/>
          <w:lang w:eastAsia="zh-CN"/>
        </w:rPr>
        <w:t xml:space="preserve"> </w:t>
      </w:r>
      <w:r>
        <w:t>or mutual coupling effects</w:t>
      </w:r>
      <w:r w:rsidRPr="00D7639C">
        <w:rPr>
          <w:rFonts w:eastAsiaTheme="minorEastAsia" w:hint="eastAsia"/>
          <w:lang w:eastAsia="zh-CN"/>
        </w:rPr>
        <w:t>. T</w:t>
      </w:r>
      <w:r>
        <w:t xml:space="preserve">he self-calibration method can be simply run at the </w:t>
      </w:r>
      <w:r w:rsidR="00751D97">
        <w:rPr>
          <w:rFonts w:eastAsiaTheme="minorEastAsia" w:hint="eastAsia"/>
          <w:lang w:eastAsia="zh-CN"/>
        </w:rPr>
        <w:t xml:space="preserve">TRP </w:t>
      </w:r>
      <w:r w:rsidR="00951C0F">
        <w:t>without the need of help</w:t>
      </w:r>
      <w:r>
        <w:t xml:space="preserve"> from </w:t>
      </w:r>
      <w:r w:rsidRPr="00D7639C">
        <w:rPr>
          <w:rFonts w:eastAsiaTheme="minorEastAsia" w:hint="eastAsia"/>
          <w:lang w:eastAsia="zh-CN"/>
        </w:rPr>
        <w:t>UE.</w:t>
      </w:r>
      <w:r>
        <w:t xml:space="preserve"> </w:t>
      </w:r>
    </w:p>
    <w:p w14:paraId="41DD3442" w14:textId="669AB57D" w:rsidR="00D7639C" w:rsidRPr="00D7639C" w:rsidRDefault="00D7639C" w:rsidP="00D7639C">
      <w:pPr>
        <w:pStyle w:val="ad"/>
        <w:numPr>
          <w:ilvl w:val="0"/>
          <w:numId w:val="41"/>
        </w:numPr>
        <w:spacing w:before="120" w:afterLines="0" w:after="156"/>
        <w:ind w:leftChars="0"/>
        <w:jc w:val="both"/>
      </w:pPr>
      <w:r>
        <w:t xml:space="preserve">OTA </w:t>
      </w:r>
      <w:r w:rsidRPr="00D7639C">
        <w:rPr>
          <w:rFonts w:hint="eastAsia"/>
        </w:rPr>
        <w:t>c</w:t>
      </w:r>
      <w:r>
        <w:t xml:space="preserve">alibration </w:t>
      </w:r>
      <w:r w:rsidRPr="00D7639C">
        <w:rPr>
          <w:rFonts w:hint="eastAsia"/>
        </w:rPr>
        <w:t>m</w:t>
      </w:r>
      <w:r>
        <w:t xml:space="preserve">ethod: The OTA method calibrates the </w:t>
      </w:r>
      <w:r w:rsidR="00751D97">
        <w:rPr>
          <w:rFonts w:eastAsiaTheme="minorEastAsia" w:hint="eastAsia"/>
          <w:lang w:eastAsia="zh-CN"/>
        </w:rPr>
        <w:t xml:space="preserve">TRP </w:t>
      </w:r>
      <w:r>
        <w:t xml:space="preserve">antenna array with the OTA feedback from </w:t>
      </w:r>
      <w:r w:rsidRPr="00D7639C">
        <w:rPr>
          <w:rFonts w:hint="eastAsia"/>
        </w:rPr>
        <w:t xml:space="preserve">UE </w:t>
      </w:r>
      <w:r>
        <w:t xml:space="preserve">or the other </w:t>
      </w:r>
      <w:r w:rsidR="00751D97">
        <w:rPr>
          <w:rFonts w:eastAsiaTheme="minorEastAsia" w:hint="eastAsia"/>
          <w:lang w:eastAsia="zh-CN"/>
        </w:rPr>
        <w:t>TRP</w:t>
      </w:r>
      <w:r w:rsidRPr="00D7639C">
        <w:rPr>
          <w:rFonts w:hint="eastAsia"/>
        </w:rPr>
        <w:t>s</w:t>
      </w:r>
      <w:r>
        <w:t>.</w:t>
      </w:r>
    </w:p>
    <w:p w14:paraId="588447D9" w14:textId="3E98D15C" w:rsidR="00A86A60" w:rsidRDefault="005B43D3" w:rsidP="00FE3C28">
      <w:pPr>
        <w:spacing w:before="120" w:afterLines="0" w:after="156"/>
        <w:jc w:val="both"/>
        <w:rPr>
          <w:rFonts w:eastAsia="宋体"/>
          <w:lang w:eastAsia="zh-CN"/>
        </w:rPr>
      </w:pPr>
      <w:r>
        <w:rPr>
          <w:rFonts w:eastAsiaTheme="minorEastAsia"/>
          <w:lang w:eastAsia="zh-CN"/>
        </w:rPr>
        <w:t>F</w:t>
      </w:r>
      <w:r>
        <w:rPr>
          <w:rFonts w:eastAsiaTheme="minorEastAsia" w:hint="eastAsia"/>
          <w:lang w:eastAsia="zh-CN"/>
        </w:rPr>
        <w:t>or intra-</w:t>
      </w:r>
      <w:r w:rsidR="00751D97">
        <w:rPr>
          <w:rFonts w:eastAsiaTheme="minorEastAsia" w:hint="eastAsia"/>
          <w:lang w:eastAsia="zh-CN"/>
        </w:rPr>
        <w:t>TRP</w:t>
      </w:r>
      <w:r>
        <w:rPr>
          <w:rFonts w:eastAsiaTheme="minorEastAsia" w:hint="eastAsia"/>
          <w:lang w:eastAsia="zh-CN"/>
        </w:rPr>
        <w:t xml:space="preserve"> antenna calibration, self-calibration is </w:t>
      </w:r>
      <w:r w:rsidR="00365B19">
        <w:rPr>
          <w:rFonts w:eastAsiaTheme="minorEastAsia" w:hint="eastAsia"/>
          <w:lang w:eastAsia="zh-CN"/>
        </w:rPr>
        <w:t>widely</w:t>
      </w:r>
      <w:r>
        <w:rPr>
          <w:rFonts w:eastAsiaTheme="minorEastAsia" w:hint="eastAsia"/>
          <w:lang w:eastAsia="zh-CN"/>
        </w:rPr>
        <w:t xml:space="preserve"> used. </w:t>
      </w:r>
      <w:r w:rsidR="00E1578B" w:rsidRPr="00E1578B">
        <w:rPr>
          <w:rFonts w:eastAsia="宋体"/>
          <w:lang w:eastAsia="zh-CN"/>
        </w:rPr>
        <w:t>H</w:t>
      </w:r>
      <w:r w:rsidR="00E1578B" w:rsidRPr="00E1578B">
        <w:rPr>
          <w:rFonts w:eastAsia="宋体" w:hint="eastAsia"/>
          <w:lang w:eastAsia="zh-CN"/>
        </w:rPr>
        <w:t>owever for inter-</w:t>
      </w:r>
      <w:r w:rsidR="00751D97">
        <w:rPr>
          <w:rFonts w:eastAsia="宋体" w:hint="eastAsia"/>
          <w:lang w:eastAsia="zh-CN"/>
        </w:rPr>
        <w:t>TRP</w:t>
      </w:r>
      <w:r w:rsidR="00E1578B" w:rsidRPr="00E1578B">
        <w:rPr>
          <w:rFonts w:eastAsia="宋体" w:hint="eastAsia"/>
          <w:lang w:eastAsia="zh-CN"/>
        </w:rPr>
        <w:t xml:space="preserve"> antenna calibration, </w:t>
      </w:r>
      <w:r w:rsidR="00E1578B">
        <w:rPr>
          <w:rFonts w:eastAsia="宋体" w:hint="eastAsia"/>
          <w:lang w:eastAsia="zh-CN"/>
        </w:rPr>
        <w:t xml:space="preserve">it is almost impossible to introduce </w:t>
      </w:r>
      <w:r>
        <w:rPr>
          <w:rFonts w:eastAsia="宋体" w:hint="eastAsia"/>
          <w:lang w:eastAsia="zh-CN"/>
        </w:rPr>
        <w:t xml:space="preserve">connection or </w:t>
      </w:r>
      <w:r w:rsidR="00E1578B">
        <w:rPr>
          <w:rFonts w:eastAsia="宋体" w:hint="eastAsia"/>
          <w:lang w:eastAsia="zh-CN"/>
        </w:rPr>
        <w:t xml:space="preserve">coupling circuit between TRPs. </w:t>
      </w:r>
      <w:r w:rsidR="00E1578B">
        <w:rPr>
          <w:rFonts w:eastAsia="宋体"/>
          <w:lang w:eastAsia="zh-CN"/>
        </w:rPr>
        <w:t>O</w:t>
      </w:r>
      <w:r>
        <w:rPr>
          <w:rFonts w:eastAsia="宋体" w:hint="eastAsia"/>
          <w:lang w:eastAsia="zh-CN"/>
        </w:rPr>
        <w:t>TA</w:t>
      </w:r>
      <w:r w:rsidR="00E1578B">
        <w:rPr>
          <w:rFonts w:eastAsia="宋体" w:hint="eastAsia"/>
          <w:lang w:eastAsia="zh-CN"/>
        </w:rPr>
        <w:t xml:space="preserve"> calibration process has to be considered. </w:t>
      </w:r>
      <w:r>
        <w:rPr>
          <w:rFonts w:eastAsia="宋体" w:hint="eastAsia"/>
          <w:lang w:eastAsia="zh-CN"/>
        </w:rPr>
        <w:t xml:space="preserve">OTA calibration </w:t>
      </w:r>
      <w:r w:rsidR="00587A19">
        <w:rPr>
          <w:rFonts w:eastAsia="宋体" w:hint="eastAsia"/>
          <w:lang w:eastAsia="zh-CN"/>
        </w:rPr>
        <w:t xml:space="preserve">can be </w:t>
      </w:r>
      <w:r w:rsidR="00365B19">
        <w:rPr>
          <w:rFonts w:eastAsia="宋体" w:hint="eastAsia"/>
          <w:lang w:eastAsia="zh-CN"/>
        </w:rPr>
        <w:t xml:space="preserve">performed </w:t>
      </w:r>
      <w:r>
        <w:rPr>
          <w:rFonts w:eastAsia="宋体" w:hint="eastAsia"/>
          <w:lang w:eastAsia="zh-CN"/>
        </w:rPr>
        <w:t xml:space="preserve">with </w:t>
      </w:r>
      <w:r>
        <w:rPr>
          <w:rFonts w:eastAsia="宋体"/>
          <w:lang w:eastAsia="zh-CN"/>
        </w:rPr>
        <w:t>assistance</w:t>
      </w:r>
      <w:r>
        <w:rPr>
          <w:rFonts w:eastAsia="宋体" w:hint="eastAsia"/>
          <w:lang w:eastAsia="zh-CN"/>
        </w:rPr>
        <w:t xml:space="preserve"> information reporting from UE. </w:t>
      </w:r>
      <w:r>
        <w:rPr>
          <w:rFonts w:eastAsia="宋体"/>
          <w:lang w:eastAsia="zh-CN"/>
        </w:rPr>
        <w:t>A</w:t>
      </w:r>
      <w:r>
        <w:rPr>
          <w:rFonts w:eastAsia="宋体" w:hint="eastAsia"/>
          <w:lang w:eastAsia="zh-CN"/>
        </w:rPr>
        <w:t>ssume each TRP is already self-calibrated. OTA is only used to calibrate the inter-</w:t>
      </w:r>
      <w:r w:rsidR="00751D97">
        <w:rPr>
          <w:rFonts w:eastAsia="宋体" w:hint="eastAsia"/>
          <w:lang w:eastAsia="zh-CN"/>
        </w:rPr>
        <w:t>TRP</w:t>
      </w:r>
      <w:r>
        <w:rPr>
          <w:rFonts w:eastAsia="宋体" w:hint="eastAsia"/>
          <w:lang w:eastAsia="zh-CN"/>
        </w:rPr>
        <w:t xml:space="preserve"> reciprocity error. </w:t>
      </w:r>
      <w:r w:rsidR="006F4B02">
        <w:rPr>
          <w:rFonts w:eastAsia="宋体" w:hint="eastAsia"/>
          <w:lang w:eastAsia="zh-CN"/>
        </w:rPr>
        <w:t>Consider an example with two TRPs. T</w:t>
      </w:r>
      <w:r w:rsidR="004D78C6">
        <w:rPr>
          <w:rFonts w:eastAsia="宋体" w:hint="eastAsia"/>
          <w:lang w:eastAsia="zh-CN"/>
        </w:rPr>
        <w:t xml:space="preserve">he two TRPs can be configured to transmit </w:t>
      </w:r>
      <w:r w:rsidR="00EA4340">
        <w:rPr>
          <w:rFonts w:eastAsia="宋体" w:hint="eastAsia"/>
          <w:lang w:eastAsia="zh-CN"/>
        </w:rPr>
        <w:t>reference signal</w:t>
      </w:r>
      <w:r w:rsidR="00C6111C">
        <w:rPr>
          <w:rFonts w:eastAsia="宋体" w:hint="eastAsia"/>
          <w:lang w:eastAsia="zh-CN"/>
        </w:rPr>
        <w:t xml:space="preserve"> as shown in</w:t>
      </w:r>
      <w:r w:rsidR="00473CD7">
        <w:rPr>
          <w:rFonts w:eastAsia="宋体" w:hint="eastAsia"/>
          <w:lang w:eastAsia="zh-CN"/>
        </w:rPr>
        <w:t xml:space="preserve"> </w:t>
      </w:r>
      <w:r w:rsidR="00473CD7">
        <w:rPr>
          <w:rFonts w:eastAsia="宋体"/>
          <w:lang w:eastAsia="zh-CN"/>
        </w:rPr>
        <w:fldChar w:fldCharType="begin"/>
      </w:r>
      <w:r w:rsidR="00473CD7">
        <w:rPr>
          <w:rFonts w:eastAsia="宋体"/>
          <w:lang w:eastAsia="zh-CN"/>
        </w:rPr>
        <w:instrText xml:space="preserve"> </w:instrText>
      </w:r>
      <w:r w:rsidR="00473CD7">
        <w:rPr>
          <w:rFonts w:eastAsia="宋体" w:hint="eastAsia"/>
          <w:lang w:eastAsia="zh-CN"/>
        </w:rPr>
        <w:instrText>REF _Ref136363653 \h</w:instrText>
      </w:r>
      <w:r w:rsidR="00473CD7">
        <w:rPr>
          <w:rFonts w:eastAsia="宋体"/>
          <w:lang w:eastAsia="zh-CN"/>
        </w:rPr>
        <w:instrText xml:space="preserve"> </w:instrText>
      </w:r>
      <w:r w:rsidR="00473CD7">
        <w:rPr>
          <w:rFonts w:eastAsia="宋体"/>
          <w:lang w:eastAsia="zh-CN"/>
        </w:rPr>
      </w:r>
      <w:r w:rsidR="00473CD7">
        <w:rPr>
          <w:rFonts w:eastAsia="宋体"/>
          <w:lang w:eastAsia="zh-CN"/>
        </w:rPr>
        <w:fldChar w:fldCharType="separate"/>
      </w:r>
      <w:r w:rsidR="008958AD" w:rsidRPr="003F5533">
        <w:t xml:space="preserve">Figure </w:t>
      </w:r>
      <w:r w:rsidR="008958AD">
        <w:rPr>
          <w:noProof/>
        </w:rPr>
        <w:t>5</w:t>
      </w:r>
      <w:r w:rsidR="00473CD7">
        <w:rPr>
          <w:rFonts w:eastAsia="宋体"/>
          <w:lang w:eastAsia="zh-CN"/>
        </w:rPr>
        <w:fldChar w:fldCharType="end"/>
      </w:r>
      <w:r w:rsidR="004D78C6">
        <w:rPr>
          <w:rFonts w:eastAsia="宋体" w:hint="eastAsia"/>
          <w:lang w:eastAsia="zh-CN"/>
        </w:rPr>
        <w:t xml:space="preserve">. </w:t>
      </w:r>
    </w:p>
    <w:p w14:paraId="23958109" w14:textId="6DEF809E" w:rsidR="00A86A60" w:rsidRDefault="00AB1980" w:rsidP="00A86A60">
      <w:pPr>
        <w:spacing w:before="120" w:afterLines="0" w:after="156"/>
        <w:jc w:val="center"/>
        <w:rPr>
          <w:rFonts w:eastAsiaTheme="minorEastAsia"/>
          <w:lang w:eastAsia="zh-CN"/>
        </w:rPr>
      </w:pPr>
      <w:r>
        <w:pict w14:anchorId="20C04724">
          <v:shape id="_x0000_i1025" type="#_x0000_t75" style="width:3in;height:163pt">
            <v:imagedata r:id="rId13" o:title=""/>
          </v:shape>
        </w:pict>
      </w:r>
    </w:p>
    <w:p w14:paraId="3983F6A2" w14:textId="4C728BC9" w:rsidR="00A86A60" w:rsidRPr="00C6111C" w:rsidRDefault="003F5533" w:rsidP="00A86A60">
      <w:pPr>
        <w:spacing w:before="120" w:afterLines="0" w:after="156"/>
        <w:jc w:val="center"/>
        <w:rPr>
          <w:rFonts w:eastAsiaTheme="minorEastAsia"/>
          <w:lang w:eastAsia="zh-CN"/>
        </w:rPr>
      </w:pPr>
      <w:bookmarkStart w:id="16" w:name="_Ref136363653"/>
      <w:r w:rsidRPr="003F5533">
        <w:t xml:space="preserve">Figure </w:t>
      </w:r>
      <w:fldSimple w:instr=" SEQ Figure \* ARABIC ">
        <w:r w:rsidR="008958AD">
          <w:rPr>
            <w:noProof/>
          </w:rPr>
          <w:t>5</w:t>
        </w:r>
      </w:fldSimple>
      <w:bookmarkEnd w:id="16"/>
      <w:r w:rsidRPr="003F5533">
        <w:rPr>
          <w:rFonts w:eastAsiaTheme="minorEastAsia"/>
          <w:lang w:eastAsia="zh-CN"/>
        </w:rPr>
        <w:t>:</w:t>
      </w:r>
      <w:r>
        <w:rPr>
          <w:rFonts w:eastAsiaTheme="minorEastAsia" w:hint="eastAsia"/>
          <w:lang w:eastAsia="zh-CN"/>
        </w:rPr>
        <w:t xml:space="preserve"> </w:t>
      </w:r>
      <w:r w:rsidR="00A86A60">
        <w:rPr>
          <w:rFonts w:eastAsiaTheme="minorEastAsia" w:hint="eastAsia"/>
          <w:lang w:eastAsia="zh-CN"/>
        </w:rPr>
        <w:t>Assistance information reporting for inter-</w:t>
      </w:r>
      <w:r w:rsidR="00751D97">
        <w:rPr>
          <w:rFonts w:eastAsiaTheme="minorEastAsia" w:hint="eastAsia"/>
          <w:lang w:eastAsia="zh-CN"/>
        </w:rPr>
        <w:t>TRP</w:t>
      </w:r>
      <w:r w:rsidR="00A86A60">
        <w:rPr>
          <w:rFonts w:eastAsiaTheme="minorEastAsia" w:hint="eastAsia"/>
          <w:lang w:eastAsia="zh-CN"/>
        </w:rPr>
        <w:t xml:space="preserve"> antenna calibration</w:t>
      </w:r>
    </w:p>
    <w:p w14:paraId="473E5346" w14:textId="4A69755F" w:rsidR="00F94124" w:rsidRDefault="00DB2AB0" w:rsidP="00244B3F">
      <w:pPr>
        <w:spacing w:before="120" w:afterLines="0" w:after="156"/>
        <w:jc w:val="both"/>
        <w:rPr>
          <w:rFonts w:eastAsia="宋体"/>
          <w:lang w:eastAsia="zh-CN"/>
        </w:rPr>
      </w:pPr>
      <w:r>
        <w:rPr>
          <w:rFonts w:eastAsia="宋体"/>
          <w:lang w:eastAsia="zh-CN"/>
        </w:rPr>
        <w:t>E</w:t>
      </w:r>
      <w:r>
        <w:rPr>
          <w:rFonts w:eastAsia="宋体" w:hint="eastAsia"/>
          <w:lang w:eastAsia="zh-CN"/>
        </w:rPr>
        <w:t xml:space="preserve">ach TRP can select one </w:t>
      </w:r>
      <w:r w:rsidR="00EA4340">
        <w:rPr>
          <w:rFonts w:eastAsia="宋体" w:hint="eastAsia"/>
          <w:lang w:eastAsia="zh-CN"/>
        </w:rPr>
        <w:t>antenna</w:t>
      </w:r>
      <w:r>
        <w:rPr>
          <w:rFonts w:eastAsia="宋体" w:hint="eastAsia"/>
          <w:lang w:eastAsia="zh-CN"/>
        </w:rPr>
        <w:t xml:space="preserve"> to transmit the </w:t>
      </w:r>
      <w:r w:rsidR="00EA4340">
        <w:rPr>
          <w:rFonts w:eastAsia="宋体" w:hint="eastAsia"/>
          <w:lang w:eastAsia="zh-CN"/>
        </w:rPr>
        <w:t>reference</w:t>
      </w:r>
      <w:r w:rsidR="00494C35">
        <w:rPr>
          <w:rFonts w:eastAsia="宋体" w:hint="eastAsia"/>
          <w:lang w:eastAsia="zh-CN"/>
        </w:rPr>
        <w:t xml:space="preserve"> signal</w:t>
      </w:r>
      <w:r>
        <w:rPr>
          <w:rFonts w:eastAsia="宋体" w:hint="eastAsia"/>
          <w:lang w:eastAsia="zh-CN"/>
        </w:rPr>
        <w:t>, or beamforming</w:t>
      </w:r>
      <w:r w:rsidR="00EA4340">
        <w:rPr>
          <w:rFonts w:eastAsia="宋体" w:hint="eastAsia"/>
          <w:lang w:eastAsia="zh-CN"/>
        </w:rPr>
        <w:t xml:space="preserve"> can be implemented to transmit the reference signal from multiple antennas of a TRP</w:t>
      </w:r>
      <w:r>
        <w:rPr>
          <w:rFonts w:eastAsia="宋体" w:hint="eastAsia"/>
          <w:lang w:eastAsia="zh-CN"/>
        </w:rPr>
        <w:t xml:space="preserve">. </w:t>
      </w:r>
      <w:r w:rsidR="004D78C6">
        <w:rPr>
          <w:rFonts w:eastAsia="宋体" w:hint="eastAsia"/>
          <w:lang w:eastAsia="zh-CN"/>
        </w:rPr>
        <w:t xml:space="preserve">UE measures the </w:t>
      </w:r>
      <w:r w:rsidR="00EA4340">
        <w:rPr>
          <w:rFonts w:eastAsia="宋体" w:hint="eastAsia"/>
          <w:lang w:eastAsia="zh-CN"/>
        </w:rPr>
        <w:t>reference signal</w:t>
      </w:r>
      <w:r w:rsidR="004D78C6">
        <w:rPr>
          <w:rFonts w:eastAsia="宋体" w:hint="eastAsia"/>
          <w:lang w:eastAsia="zh-CN"/>
        </w:rPr>
        <w:t xml:space="preserve"> and report </w:t>
      </w:r>
      <w:r w:rsidR="00C6111C">
        <w:rPr>
          <w:rFonts w:eastAsia="宋体" w:hint="eastAsia"/>
          <w:lang w:eastAsia="zh-CN"/>
        </w:rPr>
        <w:t>assistance information</w:t>
      </w:r>
      <w:r w:rsidR="004D78C6">
        <w:rPr>
          <w:rFonts w:eastAsia="宋体" w:hint="eastAsia"/>
          <w:lang w:eastAsia="zh-CN"/>
        </w:rPr>
        <w:t xml:space="preserve"> to </w:t>
      </w:r>
      <w:r w:rsidR="00587A19">
        <w:rPr>
          <w:rFonts w:eastAsia="宋体" w:hint="eastAsia"/>
          <w:lang w:eastAsia="zh-CN"/>
        </w:rPr>
        <w:t>TRP</w:t>
      </w:r>
      <w:r w:rsidR="004D78C6">
        <w:rPr>
          <w:rFonts w:eastAsia="宋体" w:hint="eastAsia"/>
          <w:lang w:eastAsia="zh-CN"/>
        </w:rPr>
        <w:t>.</w:t>
      </w:r>
      <w:r>
        <w:rPr>
          <w:rFonts w:eastAsia="宋体" w:hint="eastAsia"/>
          <w:lang w:eastAsia="zh-CN"/>
        </w:rPr>
        <w:t xml:space="preserve"> </w:t>
      </w:r>
      <w:r w:rsidR="00A86A60">
        <w:rPr>
          <w:rFonts w:eastAsia="宋体"/>
          <w:lang w:eastAsia="zh-CN"/>
        </w:rPr>
        <w:t>T</w:t>
      </w:r>
      <w:r w:rsidR="00A86A60">
        <w:rPr>
          <w:rFonts w:eastAsia="宋体" w:hint="eastAsia"/>
          <w:lang w:eastAsia="zh-CN"/>
        </w:rPr>
        <w:t xml:space="preserve">he assistance information </w:t>
      </w:r>
      <w:r w:rsidR="00935680">
        <w:rPr>
          <w:rFonts w:eastAsia="宋体" w:hint="eastAsia"/>
          <w:lang w:eastAsia="zh-CN"/>
        </w:rPr>
        <w:t xml:space="preserve">represents the DL phase difference between the two TRPs. </w:t>
      </w:r>
      <w:r w:rsidR="00935680">
        <w:rPr>
          <w:rFonts w:eastAsia="宋体"/>
          <w:lang w:eastAsia="zh-CN"/>
        </w:rPr>
        <w:t>T</w:t>
      </w:r>
      <w:r w:rsidR="00935680">
        <w:rPr>
          <w:rFonts w:eastAsia="宋体" w:hint="eastAsia"/>
          <w:lang w:eastAsia="zh-CN"/>
        </w:rPr>
        <w:t xml:space="preserve">ogether with the UL phase difference measured by </w:t>
      </w:r>
      <w:r w:rsidR="002D78E6">
        <w:rPr>
          <w:rFonts w:eastAsia="宋体" w:hint="eastAsia"/>
          <w:lang w:eastAsia="zh-CN"/>
        </w:rPr>
        <w:t xml:space="preserve">TRP </w:t>
      </w:r>
      <w:r w:rsidR="00935680">
        <w:rPr>
          <w:rFonts w:eastAsia="宋体" w:hint="eastAsia"/>
          <w:lang w:eastAsia="zh-CN"/>
        </w:rPr>
        <w:t xml:space="preserve">from UL </w:t>
      </w:r>
      <w:proofErr w:type="gramStart"/>
      <w:r w:rsidR="00935680">
        <w:rPr>
          <w:rFonts w:eastAsia="宋体" w:hint="eastAsia"/>
          <w:lang w:eastAsia="zh-CN"/>
        </w:rPr>
        <w:t>signal,</w:t>
      </w:r>
      <w:proofErr w:type="gramEnd"/>
      <w:r w:rsidR="00935680">
        <w:rPr>
          <w:rFonts w:eastAsia="宋体" w:hint="eastAsia"/>
          <w:lang w:eastAsia="zh-CN"/>
        </w:rPr>
        <w:t xml:space="preserve"> </w:t>
      </w:r>
      <w:r w:rsidR="00B82FDD">
        <w:rPr>
          <w:rFonts w:eastAsia="宋体" w:hint="eastAsia"/>
          <w:lang w:eastAsia="zh-CN"/>
        </w:rPr>
        <w:t xml:space="preserve">the network </w:t>
      </w:r>
      <w:r w:rsidR="00935680">
        <w:rPr>
          <w:rFonts w:eastAsia="宋体" w:hint="eastAsia"/>
          <w:lang w:eastAsia="zh-CN"/>
        </w:rPr>
        <w:t>is able to calibrate inter-</w:t>
      </w:r>
      <w:r w:rsidR="00751D97">
        <w:rPr>
          <w:rFonts w:eastAsia="宋体" w:hint="eastAsia"/>
          <w:lang w:eastAsia="zh-CN"/>
        </w:rPr>
        <w:t>TRP</w:t>
      </w:r>
      <w:r w:rsidR="00935680">
        <w:rPr>
          <w:rFonts w:eastAsia="宋体" w:hint="eastAsia"/>
          <w:lang w:eastAsia="zh-CN"/>
        </w:rPr>
        <w:t xml:space="preserve"> reciprocity error. </w:t>
      </w:r>
      <w:r w:rsidR="009A42A0">
        <w:rPr>
          <w:rFonts w:eastAsia="宋体" w:hint="eastAsia"/>
          <w:lang w:eastAsia="zh-CN"/>
        </w:rPr>
        <w:t xml:space="preserve">For instance, realistic </w:t>
      </w:r>
      <w:r w:rsidR="009A42A0">
        <w:rPr>
          <w:rFonts w:eastAsia="宋体"/>
          <w:lang w:eastAsia="zh-CN"/>
        </w:rPr>
        <w:t>downlink</w:t>
      </w:r>
      <w:r w:rsidR="009A42A0">
        <w:rPr>
          <w:rFonts w:eastAsia="宋体" w:hint="eastAsia"/>
          <w:lang w:eastAsia="zh-CN"/>
        </w:rPr>
        <w:t xml:space="preserve"> channel information can be derived by uplink channel information and estimated calibration coefficient, and then proper downlink precoding matrix is calculated accordingly.</w:t>
      </w:r>
    </w:p>
    <w:p w14:paraId="553C5B19" w14:textId="660D414B" w:rsidR="00244B3F" w:rsidRDefault="00935680" w:rsidP="00244B3F">
      <w:pPr>
        <w:spacing w:before="120" w:afterLines="0" w:after="156"/>
        <w:jc w:val="both"/>
        <w:rPr>
          <w:rFonts w:eastAsia="宋体"/>
          <w:lang w:eastAsia="zh-CN"/>
        </w:rPr>
      </w:pPr>
      <w:r>
        <w:rPr>
          <w:rFonts w:eastAsia="宋体"/>
          <w:lang w:eastAsia="zh-CN"/>
        </w:rPr>
        <w:t>T</w:t>
      </w:r>
      <w:r>
        <w:rPr>
          <w:rFonts w:eastAsia="宋体" w:hint="eastAsia"/>
          <w:lang w:eastAsia="zh-CN"/>
        </w:rPr>
        <w:t xml:space="preserve">he assistance information </w:t>
      </w:r>
      <w:r w:rsidR="00A86A60">
        <w:rPr>
          <w:rFonts w:eastAsia="宋体" w:hint="eastAsia"/>
          <w:lang w:eastAsia="zh-CN"/>
        </w:rPr>
        <w:t xml:space="preserve">can be reported in the form of PMI. </w:t>
      </w:r>
      <w:r>
        <w:rPr>
          <w:rFonts w:eastAsia="宋体" w:hint="eastAsia"/>
          <w:lang w:eastAsia="zh-CN"/>
        </w:rPr>
        <w:t>But currently specified codebook might not provide sufficient accuracy for desired</w:t>
      </w:r>
      <w:r w:rsidR="003968AB">
        <w:rPr>
          <w:rFonts w:eastAsia="宋体" w:hint="eastAsia"/>
          <w:lang w:eastAsia="zh-CN"/>
        </w:rPr>
        <w:t xml:space="preserve"> </w:t>
      </w:r>
      <w:r>
        <w:rPr>
          <w:rFonts w:eastAsia="宋体" w:hint="eastAsia"/>
          <w:lang w:eastAsia="zh-CN"/>
        </w:rPr>
        <w:t xml:space="preserve">phase </w:t>
      </w:r>
      <w:r>
        <w:rPr>
          <w:rFonts w:eastAsia="宋体"/>
          <w:lang w:eastAsia="zh-CN"/>
        </w:rPr>
        <w:t>calibration</w:t>
      </w:r>
      <w:r w:rsidR="003968AB">
        <w:rPr>
          <w:rFonts w:eastAsia="宋体" w:hint="eastAsia"/>
          <w:lang w:eastAsia="zh-CN"/>
        </w:rPr>
        <w:t xml:space="preserve"> accuracy, e.g., 10 degrees</w:t>
      </w:r>
      <w:r>
        <w:rPr>
          <w:rFonts w:eastAsia="宋体" w:hint="eastAsia"/>
          <w:lang w:eastAsia="zh-CN"/>
        </w:rPr>
        <w:t xml:space="preserve">. </w:t>
      </w:r>
      <w:r w:rsidR="003968AB">
        <w:rPr>
          <w:rFonts w:eastAsia="宋体"/>
          <w:lang w:eastAsia="zh-CN"/>
        </w:rPr>
        <w:t>F</w:t>
      </w:r>
      <w:r w:rsidR="003968AB">
        <w:rPr>
          <w:rFonts w:eastAsia="宋体" w:hint="eastAsia"/>
          <w:lang w:eastAsia="zh-CN"/>
        </w:rPr>
        <w:t>or example, by</w:t>
      </w:r>
      <w:r w:rsidR="00DB2AB0">
        <w:rPr>
          <w:rFonts w:eastAsia="宋体" w:hint="eastAsia"/>
          <w:lang w:eastAsia="zh-CN"/>
        </w:rPr>
        <w:t xml:space="preserve"> reusing the 2-</w:t>
      </w:r>
      <w:r w:rsidR="002D78E6">
        <w:rPr>
          <w:rFonts w:eastAsia="宋体" w:hint="eastAsia"/>
          <w:lang w:eastAsia="zh-CN"/>
        </w:rPr>
        <w:t xml:space="preserve">Tx </w:t>
      </w:r>
      <w:r w:rsidR="00DB2AB0">
        <w:rPr>
          <w:rFonts w:eastAsia="宋体" w:hint="eastAsia"/>
          <w:lang w:eastAsia="zh-CN"/>
        </w:rPr>
        <w:t>codebook</w:t>
      </w:r>
      <w:r w:rsidR="003968AB">
        <w:rPr>
          <w:rFonts w:eastAsia="宋体" w:hint="eastAsia"/>
          <w:lang w:eastAsia="zh-CN"/>
        </w:rPr>
        <w:t xml:space="preserve">, </w:t>
      </w:r>
      <w:r w:rsidR="00DB2AB0">
        <w:rPr>
          <w:rFonts w:eastAsia="宋体" w:hint="eastAsia"/>
          <w:lang w:eastAsia="zh-CN"/>
        </w:rPr>
        <w:t xml:space="preserve">the resolution of the phase </w:t>
      </w:r>
      <w:r w:rsidR="00DB2AB0">
        <w:rPr>
          <w:rFonts w:eastAsia="宋体"/>
          <w:lang w:eastAsia="zh-CN"/>
        </w:rPr>
        <w:t>reporting</w:t>
      </w:r>
      <w:r w:rsidR="00DB2AB0">
        <w:rPr>
          <w:rFonts w:eastAsia="宋体" w:hint="eastAsia"/>
          <w:lang w:eastAsia="zh-CN"/>
        </w:rPr>
        <w:t xml:space="preserve"> is</w:t>
      </w:r>
      <w:r w:rsidR="002D78E6">
        <w:rPr>
          <w:rFonts w:eastAsia="宋体" w:hint="eastAsia"/>
          <w:lang w:eastAsia="zh-CN"/>
        </w:rPr>
        <w:t xml:space="preserve"> </w:t>
      </w:r>
      <w:r w:rsidR="00DB2AB0">
        <w:rPr>
          <w:rFonts w:eastAsia="宋体" w:hint="eastAsia"/>
          <w:lang w:eastAsia="zh-CN"/>
        </w:rPr>
        <w:t xml:space="preserve">90 degrees, which is far from </w:t>
      </w:r>
      <w:r w:rsidR="00DB2AB0">
        <w:rPr>
          <w:rFonts w:eastAsia="宋体"/>
          <w:lang w:eastAsia="zh-CN"/>
        </w:rPr>
        <w:t>satisfying</w:t>
      </w:r>
      <w:r w:rsidR="00DB2AB0">
        <w:rPr>
          <w:rFonts w:eastAsia="宋体" w:hint="eastAsia"/>
          <w:lang w:eastAsia="zh-CN"/>
        </w:rPr>
        <w:t xml:space="preserve"> the required </w:t>
      </w:r>
      <w:r w:rsidR="00DB2AB0">
        <w:rPr>
          <w:rFonts w:eastAsia="宋体"/>
          <w:lang w:eastAsia="zh-CN"/>
        </w:rPr>
        <w:t>accuracy</w:t>
      </w:r>
      <w:r w:rsidR="00DB2AB0">
        <w:rPr>
          <w:rFonts w:eastAsia="宋体" w:hint="eastAsia"/>
          <w:lang w:eastAsia="zh-CN"/>
        </w:rPr>
        <w:t xml:space="preserve"> of reciprocity calibration. </w:t>
      </w:r>
      <w:r w:rsidR="00F46995">
        <w:rPr>
          <w:rFonts w:eastAsia="宋体"/>
          <w:lang w:eastAsia="zh-CN"/>
        </w:rPr>
        <w:fldChar w:fldCharType="begin"/>
      </w:r>
      <w:r w:rsidR="00F46995">
        <w:rPr>
          <w:rFonts w:eastAsia="宋体"/>
          <w:lang w:eastAsia="zh-CN"/>
        </w:rPr>
        <w:instrText xml:space="preserve"> </w:instrText>
      </w:r>
      <w:r w:rsidR="00F46995">
        <w:rPr>
          <w:rFonts w:eastAsia="宋体" w:hint="eastAsia"/>
          <w:lang w:eastAsia="zh-CN"/>
        </w:rPr>
        <w:instrText>REF _Ref136347302 \h</w:instrText>
      </w:r>
      <w:r w:rsidR="00F46995">
        <w:rPr>
          <w:rFonts w:eastAsia="宋体"/>
          <w:lang w:eastAsia="zh-CN"/>
        </w:rPr>
        <w:instrText xml:space="preserve"> </w:instrText>
      </w:r>
      <w:r w:rsidR="00F46995">
        <w:rPr>
          <w:rFonts w:eastAsia="宋体"/>
          <w:lang w:eastAsia="zh-CN"/>
        </w:rPr>
      </w:r>
      <w:r w:rsidR="00F46995">
        <w:rPr>
          <w:rFonts w:eastAsia="宋体"/>
          <w:lang w:eastAsia="zh-CN"/>
        </w:rPr>
        <w:fldChar w:fldCharType="separate"/>
      </w:r>
      <w:r w:rsidR="008958AD" w:rsidRPr="00F46995">
        <w:rPr>
          <w:rFonts w:eastAsiaTheme="minorEastAsia"/>
          <w:lang w:eastAsia="zh-CN"/>
        </w:rPr>
        <w:t xml:space="preserve">Figure </w:t>
      </w:r>
      <w:r w:rsidR="008958AD">
        <w:rPr>
          <w:rFonts w:eastAsiaTheme="minorEastAsia"/>
          <w:noProof/>
          <w:lang w:eastAsia="zh-CN"/>
        </w:rPr>
        <w:t>6</w:t>
      </w:r>
      <w:r w:rsidR="00F46995">
        <w:rPr>
          <w:rFonts w:eastAsia="宋体"/>
          <w:lang w:eastAsia="zh-CN"/>
        </w:rPr>
        <w:fldChar w:fldCharType="end"/>
      </w:r>
      <w:r w:rsidR="00F46995">
        <w:rPr>
          <w:rFonts w:eastAsia="宋体" w:hint="eastAsia"/>
          <w:lang w:eastAsia="zh-CN"/>
        </w:rPr>
        <w:t xml:space="preserve"> and </w:t>
      </w:r>
      <w:r w:rsidR="00E62B9A">
        <w:rPr>
          <w:rFonts w:eastAsia="宋体"/>
          <w:lang w:eastAsia="zh-CN"/>
        </w:rPr>
        <w:fldChar w:fldCharType="begin"/>
      </w:r>
      <w:r w:rsidR="00E62B9A">
        <w:rPr>
          <w:rFonts w:eastAsia="宋体"/>
          <w:lang w:eastAsia="zh-CN"/>
        </w:rPr>
        <w:instrText xml:space="preserve"> </w:instrText>
      </w:r>
      <w:r w:rsidR="00E62B9A">
        <w:rPr>
          <w:rFonts w:eastAsia="宋体" w:hint="eastAsia"/>
          <w:lang w:eastAsia="zh-CN"/>
        </w:rPr>
        <w:instrText>REF _Ref136350026 \h</w:instrText>
      </w:r>
      <w:r w:rsidR="00E62B9A">
        <w:rPr>
          <w:rFonts w:eastAsia="宋体"/>
          <w:lang w:eastAsia="zh-CN"/>
        </w:rPr>
        <w:instrText xml:space="preserve"> </w:instrText>
      </w:r>
      <w:r w:rsidR="00E62B9A">
        <w:rPr>
          <w:rFonts w:eastAsia="宋体"/>
          <w:lang w:eastAsia="zh-CN"/>
        </w:rPr>
      </w:r>
      <w:r w:rsidR="00E62B9A">
        <w:rPr>
          <w:rFonts w:eastAsia="宋体"/>
          <w:lang w:eastAsia="zh-CN"/>
        </w:rPr>
        <w:fldChar w:fldCharType="separate"/>
      </w:r>
      <w:r w:rsidR="008958AD" w:rsidRPr="00260B6F">
        <w:rPr>
          <w:rFonts w:eastAsiaTheme="minorEastAsia"/>
          <w:lang w:eastAsia="zh-CN"/>
        </w:rPr>
        <w:t xml:space="preserve">Figure </w:t>
      </w:r>
      <w:r w:rsidR="008958AD">
        <w:rPr>
          <w:rFonts w:eastAsiaTheme="minorEastAsia"/>
          <w:noProof/>
          <w:lang w:eastAsia="zh-CN"/>
        </w:rPr>
        <w:t>7</w:t>
      </w:r>
      <w:r w:rsidR="00E62B9A">
        <w:rPr>
          <w:rFonts w:eastAsia="宋体"/>
          <w:lang w:eastAsia="zh-CN"/>
        </w:rPr>
        <w:fldChar w:fldCharType="end"/>
      </w:r>
      <w:r w:rsidR="00E62B9A">
        <w:rPr>
          <w:rFonts w:eastAsia="宋体" w:hint="eastAsia"/>
          <w:lang w:eastAsia="zh-CN"/>
        </w:rPr>
        <w:t xml:space="preserve"> </w:t>
      </w:r>
      <w:r w:rsidR="00244B3F">
        <w:rPr>
          <w:rFonts w:eastAsia="宋体" w:hint="eastAsia"/>
          <w:lang w:eastAsia="zh-CN"/>
        </w:rPr>
        <w:t>show the CDF</w:t>
      </w:r>
      <w:r w:rsidR="00E62B9A">
        <w:rPr>
          <w:rFonts w:eastAsia="宋体" w:hint="eastAsia"/>
          <w:lang w:eastAsia="zh-CN"/>
        </w:rPr>
        <w:t xml:space="preserve"> of calibration error</w:t>
      </w:r>
      <w:r w:rsidR="00244B3F">
        <w:rPr>
          <w:rFonts w:eastAsia="宋体" w:hint="eastAsia"/>
          <w:lang w:eastAsia="zh-CN"/>
        </w:rPr>
        <w:t xml:space="preserve"> </w:t>
      </w:r>
      <w:r w:rsidR="003E17FA">
        <w:rPr>
          <w:rFonts w:eastAsia="宋体" w:hint="eastAsia"/>
          <w:lang w:eastAsia="zh-CN"/>
        </w:rPr>
        <w:t>of</w:t>
      </w:r>
      <w:r w:rsidR="00244B3F">
        <w:rPr>
          <w:rFonts w:eastAsia="宋体" w:hint="eastAsia"/>
          <w:lang w:eastAsia="zh-CN"/>
        </w:rPr>
        <w:t xml:space="preserve"> the OTA calibration. T</w:t>
      </w:r>
      <w:r w:rsidR="00244B3F">
        <w:rPr>
          <w:rFonts w:eastAsia="宋体"/>
          <w:lang w:eastAsia="zh-CN"/>
        </w:rPr>
        <w:t>h</w:t>
      </w:r>
      <w:r w:rsidR="00244B3F">
        <w:rPr>
          <w:rFonts w:eastAsia="宋体" w:hint="eastAsia"/>
          <w:lang w:eastAsia="zh-CN"/>
        </w:rPr>
        <w:t xml:space="preserve">e calibration error </w:t>
      </w:r>
      <m:oMath>
        <m:sSub>
          <m:sSubPr>
            <m:ctrlPr>
              <w:rPr>
                <w:rFonts w:ascii="Cambria Math" w:eastAsia="宋体" w:hAnsi="Cambria Math"/>
                <w:lang w:eastAsia="zh-CN"/>
              </w:rPr>
            </m:ctrlPr>
          </m:sSubPr>
          <m:e>
            <m:r>
              <w:rPr>
                <w:rFonts w:ascii="Cambria Math" w:eastAsia="宋体" w:hAnsi="Cambria Math"/>
                <w:lang w:eastAsia="zh-CN"/>
              </w:rPr>
              <m:t>φ</m:t>
            </m:r>
          </m:e>
          <m:sub>
            <m:r>
              <m:rPr>
                <m:sty m:val="p"/>
              </m:rPr>
              <w:rPr>
                <w:rFonts w:ascii="Cambria Math" w:eastAsia="宋体" w:hAnsi="Cambria Math"/>
                <w:lang w:eastAsia="zh-CN"/>
              </w:rPr>
              <m:t>error</m:t>
            </m:r>
          </m:sub>
        </m:sSub>
      </m:oMath>
      <w:r w:rsidR="00244B3F">
        <w:rPr>
          <w:rFonts w:eastAsia="宋体" w:hint="eastAsia"/>
          <w:lang w:eastAsia="zh-CN"/>
        </w:rPr>
        <w:t xml:space="preserve"> is defined by the following equation:</w:t>
      </w:r>
    </w:p>
    <w:p w14:paraId="077FB0B1" w14:textId="77777777" w:rsidR="00244B3F" w:rsidRDefault="007A03FD" w:rsidP="00244B3F">
      <w:pPr>
        <w:spacing w:before="120" w:afterLines="0" w:after="156"/>
        <w:jc w:val="both"/>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φ</m:t>
              </m:r>
            </m:e>
            <m:sub>
              <m:r>
                <m:rPr>
                  <m:sty m:val="p"/>
                </m:rPr>
                <w:rPr>
                  <w:rFonts w:ascii="Cambria Math" w:eastAsia="宋体" w:hAnsi="Cambria Math"/>
                  <w:lang w:eastAsia="zh-CN"/>
                </w:rPr>
                <m:t>error</m:t>
              </m:r>
            </m:sub>
          </m:sSub>
          <m:r>
            <m:rPr>
              <m:sty m:val="p"/>
            </m:rPr>
            <w:rPr>
              <w:rFonts w:ascii="Cambria Math" w:eastAsia="宋体" w:hAnsi="Cambria Math"/>
              <w:lang w:eastAsia="zh-CN"/>
            </w:rPr>
            <m:t>=angle</m:t>
          </m:r>
          <m:d>
            <m:dPr>
              <m:ctrlPr>
                <w:rPr>
                  <w:rFonts w:ascii="Cambria Math" w:eastAsia="宋体" w:hAnsi="Cambria Math"/>
                  <w:lang w:eastAsia="zh-CN"/>
                </w:rPr>
              </m:ctrlPr>
            </m:dPr>
            <m:e>
              <m:f>
                <m:fPr>
                  <m:type m:val="lin"/>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φ</m:t>
                      </m:r>
                    </m:e>
                    <m:sub>
                      <m:r>
                        <m:rPr>
                          <m:sty m:val="p"/>
                        </m:rPr>
                        <w:rPr>
                          <w:rFonts w:ascii="Cambria Math" w:eastAsia="宋体" w:hAnsi="Cambria Math"/>
                          <w:lang w:eastAsia="zh-CN"/>
                        </w:rPr>
                        <m:t>cal</m:t>
                      </m:r>
                    </m:sub>
                  </m:sSub>
                </m:num>
                <m:den>
                  <m:r>
                    <w:rPr>
                      <w:rFonts w:ascii="Cambria Math" w:eastAsia="宋体" w:hAnsi="Cambria Math"/>
                      <w:lang w:eastAsia="zh-CN"/>
                    </w:rPr>
                    <m:t>φ</m:t>
                  </m:r>
                </m:den>
              </m:f>
            </m:e>
          </m:d>
        </m:oMath>
      </m:oMathPara>
    </w:p>
    <w:p w14:paraId="48AA2B46" w14:textId="4AC8A6C9" w:rsidR="00244B3F" w:rsidRDefault="00244B3F" w:rsidP="00244B3F">
      <w:pPr>
        <w:spacing w:before="120" w:afterLines="0" w:after="156"/>
        <w:jc w:val="both"/>
        <w:rPr>
          <w:rFonts w:eastAsiaTheme="minorEastAsia"/>
          <w:lang w:eastAsia="zh-CN"/>
        </w:rPr>
      </w:pPr>
      <w:proofErr w:type="gramStart"/>
      <w:r>
        <w:rPr>
          <w:rFonts w:eastAsia="宋体" w:hint="eastAsia"/>
          <w:lang w:eastAsia="zh-CN"/>
        </w:rPr>
        <w:t>where</w:t>
      </w:r>
      <w:proofErr w:type="gramEnd"/>
      <w:r>
        <w:rPr>
          <w:rFonts w:eastAsia="宋体" w:hint="eastAsia"/>
          <w:lang w:eastAsia="zh-CN"/>
        </w:rPr>
        <w:t xml:space="preserve"> </w:t>
      </w:r>
      <m:oMath>
        <m:r>
          <w:rPr>
            <w:rFonts w:ascii="Cambria Math" w:eastAsia="宋体" w:hAnsi="Cambria Math"/>
            <w:lang w:eastAsia="zh-CN"/>
          </w:rPr>
          <m:t>φ</m:t>
        </m:r>
      </m:oMath>
      <w:r>
        <w:rPr>
          <w:rFonts w:eastAsia="宋体" w:hint="eastAsia"/>
          <w:lang w:eastAsia="zh-CN"/>
        </w:rPr>
        <w:t xml:space="preserve"> is the phase error </w:t>
      </w:r>
      <w:r w:rsidR="003E17FA">
        <w:rPr>
          <w:rFonts w:eastAsia="宋体" w:hint="eastAsia"/>
          <w:lang w:eastAsia="zh-CN"/>
        </w:rPr>
        <w:t>assumed</w:t>
      </w:r>
      <w:r>
        <w:rPr>
          <w:rFonts w:eastAsia="宋体" w:hint="eastAsia"/>
          <w:lang w:eastAsia="zh-CN"/>
        </w:rPr>
        <w:t xml:space="preserve"> in the simulation, and </w:t>
      </w:r>
      <m:oMath>
        <m:sSub>
          <m:sSubPr>
            <m:ctrlPr>
              <w:rPr>
                <w:rFonts w:ascii="Cambria Math" w:eastAsia="宋体" w:hAnsi="Cambria Math"/>
                <w:i/>
                <w:lang w:eastAsia="zh-CN"/>
              </w:rPr>
            </m:ctrlPr>
          </m:sSubPr>
          <m:e>
            <m:r>
              <w:rPr>
                <w:rFonts w:ascii="Cambria Math" w:eastAsia="宋体" w:hAnsi="Cambria Math"/>
                <w:lang w:eastAsia="zh-CN"/>
              </w:rPr>
              <m:t>φ</m:t>
            </m:r>
          </m:e>
          <m:sub>
            <m:r>
              <m:rPr>
                <m:sty m:val="p"/>
              </m:rPr>
              <w:rPr>
                <w:rFonts w:ascii="Cambria Math" w:eastAsia="宋体" w:hAnsi="Cambria Math"/>
                <w:lang w:eastAsia="zh-CN"/>
              </w:rPr>
              <m:t>cal</m:t>
            </m:r>
          </m:sub>
        </m:sSub>
      </m:oMath>
      <w:r>
        <w:rPr>
          <w:rFonts w:eastAsia="宋体" w:hint="eastAsia"/>
          <w:lang w:eastAsia="zh-CN"/>
        </w:rPr>
        <w:t xml:space="preserve"> is the calibration coefficient estimated by </w:t>
      </w:r>
      <w:r>
        <w:rPr>
          <w:rFonts w:eastAsia="宋体"/>
          <w:lang w:eastAsia="zh-CN"/>
        </w:rPr>
        <w:t>the</w:t>
      </w:r>
      <w:r>
        <w:rPr>
          <w:rFonts w:eastAsia="宋体" w:hint="eastAsia"/>
          <w:lang w:eastAsia="zh-CN"/>
        </w:rPr>
        <w:t xml:space="preserve"> OTA calibration. In the simulation, the number of TRPs is 2. </w:t>
      </w:r>
      <w:r>
        <w:rPr>
          <w:rFonts w:eastAsiaTheme="minorEastAsia" w:cs="Times" w:hint="eastAsia"/>
          <w:bCs/>
          <w:iCs/>
          <w:lang w:eastAsia="zh-CN"/>
        </w:rPr>
        <w:t xml:space="preserve">The phase error </w:t>
      </w:r>
      <w:r w:rsidR="006C5816">
        <w:rPr>
          <w:rFonts w:eastAsiaTheme="minorEastAsia" w:cs="Times" w:hint="eastAsia"/>
          <w:bCs/>
          <w:iCs/>
          <w:lang w:eastAsia="zh-CN"/>
        </w:rPr>
        <w:t xml:space="preserve">before calibration </w:t>
      </w:r>
      <w:r>
        <w:rPr>
          <w:rFonts w:eastAsiaTheme="minorEastAsia" w:cs="Times" w:hint="eastAsia"/>
          <w:bCs/>
          <w:iCs/>
          <w:lang w:eastAsia="zh-CN"/>
        </w:rPr>
        <w:t xml:space="preserve">is modelled as uniform distribution within </w:t>
      </w:r>
      <w:r>
        <w:rPr>
          <w:rFonts w:eastAsia="宋体" w:hint="eastAsia"/>
          <w:lang w:eastAsia="zh-CN"/>
        </w:rPr>
        <w:t>[-180, 180]</w:t>
      </w:r>
      <w:r>
        <w:rPr>
          <w:rFonts w:eastAsiaTheme="minorEastAsia" w:cs="Times" w:hint="eastAsia"/>
          <w:bCs/>
          <w:iCs/>
          <w:lang w:eastAsia="zh-CN"/>
        </w:rPr>
        <w:t xml:space="preserve"> degree, and</w:t>
      </w:r>
      <w:r>
        <w:rPr>
          <w:rFonts w:eastAsia="宋体" w:hint="eastAsia"/>
          <w:lang w:eastAsia="zh-CN"/>
        </w:rPr>
        <w:t xml:space="preserve"> </w:t>
      </w:r>
      <w:r>
        <w:rPr>
          <w:rFonts w:eastAsia="宋体"/>
          <w:lang w:eastAsia="zh-CN"/>
        </w:rPr>
        <w:t>the</w:t>
      </w:r>
      <w:r>
        <w:rPr>
          <w:rFonts w:eastAsia="宋体" w:hint="eastAsia"/>
          <w:lang w:eastAsia="zh-CN"/>
        </w:rPr>
        <w:t xml:space="preserve"> unit of the calibration error is also degree. </w:t>
      </w:r>
      <w:r w:rsidR="006A7557">
        <w:rPr>
          <w:rFonts w:eastAsia="宋体" w:hint="eastAsia"/>
          <w:lang w:eastAsia="zh-CN"/>
        </w:rPr>
        <w:t xml:space="preserve">Channel </w:t>
      </w:r>
      <w:r>
        <w:rPr>
          <w:rFonts w:eastAsia="宋体" w:hint="eastAsia"/>
          <w:lang w:eastAsia="zh-CN"/>
        </w:rPr>
        <w:t xml:space="preserve">estimation error is also </w:t>
      </w:r>
      <w:r w:rsidR="00825EB2">
        <w:rPr>
          <w:rFonts w:eastAsia="宋体" w:hint="eastAsia"/>
          <w:lang w:eastAsia="zh-CN"/>
        </w:rPr>
        <w:t>modelled</w:t>
      </w:r>
      <m:oMath>
        <m:r>
          <m:rPr>
            <m:sty m:val="p"/>
          </m:rPr>
          <w:rPr>
            <w:rFonts w:ascii="Cambria Math" w:eastAsiaTheme="minorEastAsia" w:hAnsi="Cambria Math" w:cs="Times"/>
            <w:lang w:eastAsia="zh-CN"/>
          </w:rPr>
          <m:t xml:space="preserve"> </m:t>
        </m:r>
      </m:oMath>
      <w:r>
        <w:rPr>
          <w:rFonts w:eastAsiaTheme="minorEastAsia" w:cs="Times" w:hint="eastAsia"/>
          <w:bCs/>
          <w:iCs/>
          <w:lang w:eastAsia="zh-CN"/>
        </w:rPr>
        <w:t>in the simulation</w:t>
      </w:r>
      <w:r>
        <w:rPr>
          <w:rFonts w:eastAsia="宋体" w:hint="eastAsia"/>
          <w:lang w:eastAsia="zh-CN"/>
        </w:rPr>
        <w:t xml:space="preserve">. </w:t>
      </w:r>
      <w:r w:rsidR="00B6140E">
        <w:rPr>
          <w:rFonts w:eastAsia="宋体"/>
          <w:lang w:eastAsia="zh-CN"/>
        </w:rPr>
        <w:fldChar w:fldCharType="begin"/>
      </w:r>
      <w:r w:rsidR="00B6140E">
        <w:rPr>
          <w:rFonts w:eastAsia="宋体"/>
          <w:lang w:eastAsia="zh-CN"/>
        </w:rPr>
        <w:instrText xml:space="preserve"> </w:instrText>
      </w:r>
      <w:r w:rsidR="00B6140E">
        <w:rPr>
          <w:rFonts w:eastAsia="宋体" w:hint="eastAsia"/>
          <w:lang w:eastAsia="zh-CN"/>
        </w:rPr>
        <w:instrText>REF _Ref136347302 \h</w:instrText>
      </w:r>
      <w:r w:rsidR="00B6140E">
        <w:rPr>
          <w:rFonts w:eastAsia="宋体"/>
          <w:lang w:eastAsia="zh-CN"/>
        </w:rPr>
        <w:instrText xml:space="preserve"> </w:instrText>
      </w:r>
      <w:r w:rsidR="00B6140E">
        <w:rPr>
          <w:rFonts w:eastAsia="宋体"/>
          <w:lang w:eastAsia="zh-CN"/>
        </w:rPr>
      </w:r>
      <w:r w:rsidR="00B6140E">
        <w:rPr>
          <w:rFonts w:eastAsia="宋体"/>
          <w:lang w:eastAsia="zh-CN"/>
        </w:rPr>
        <w:fldChar w:fldCharType="separate"/>
      </w:r>
      <w:r w:rsidR="008958AD" w:rsidRPr="00F46995">
        <w:rPr>
          <w:rFonts w:eastAsiaTheme="minorEastAsia"/>
          <w:lang w:eastAsia="zh-CN"/>
        </w:rPr>
        <w:t xml:space="preserve">Figure </w:t>
      </w:r>
      <w:r w:rsidR="008958AD">
        <w:rPr>
          <w:rFonts w:eastAsiaTheme="minorEastAsia"/>
          <w:noProof/>
          <w:lang w:eastAsia="zh-CN"/>
        </w:rPr>
        <w:t>6</w:t>
      </w:r>
      <w:r w:rsidR="00B6140E">
        <w:rPr>
          <w:rFonts w:eastAsia="宋体"/>
          <w:lang w:eastAsia="zh-CN"/>
        </w:rPr>
        <w:fldChar w:fldCharType="end"/>
      </w:r>
      <w:r w:rsidR="00260B6F">
        <w:rPr>
          <w:rFonts w:eastAsia="宋体" w:hint="eastAsia"/>
          <w:lang w:eastAsia="zh-CN"/>
        </w:rPr>
        <w:t xml:space="preserve"> </w:t>
      </w:r>
      <w:r w:rsidR="00F46995">
        <w:rPr>
          <w:rFonts w:eastAsia="宋体" w:hint="eastAsia"/>
          <w:lang w:eastAsia="zh-CN"/>
        </w:rPr>
        <w:t>shows</w:t>
      </w:r>
      <w:r w:rsidR="00260B6F">
        <w:rPr>
          <w:rFonts w:eastAsia="宋体" w:hint="eastAsia"/>
          <w:lang w:eastAsia="zh-CN"/>
        </w:rPr>
        <w:t xml:space="preserve"> the CDF</w:t>
      </w:r>
      <w:r w:rsidR="00E62B9A">
        <w:rPr>
          <w:rFonts w:eastAsia="宋体" w:hint="eastAsia"/>
          <w:lang w:eastAsia="zh-CN"/>
        </w:rPr>
        <w:t xml:space="preserve"> of the calibration error</w:t>
      </w:r>
      <w:r w:rsidR="00260B6F">
        <w:rPr>
          <w:rFonts w:eastAsia="宋体" w:hint="eastAsia"/>
          <w:lang w:eastAsia="zh-CN"/>
        </w:rPr>
        <w:t xml:space="preserve"> with different codebook </w:t>
      </w:r>
      <w:r w:rsidR="00E62B9A">
        <w:rPr>
          <w:rFonts w:eastAsia="宋体" w:hint="eastAsia"/>
          <w:lang w:eastAsia="zh-CN"/>
        </w:rPr>
        <w:t>resolutions</w:t>
      </w:r>
      <w:r w:rsidR="00260B6F">
        <w:rPr>
          <w:rFonts w:eastAsia="宋体" w:hint="eastAsia"/>
          <w:lang w:eastAsia="zh-CN"/>
        </w:rPr>
        <w:t>. It can be seen that</w:t>
      </w:r>
      <w:r w:rsidR="00F46995">
        <w:rPr>
          <w:rFonts w:eastAsia="宋体" w:hint="eastAsia"/>
          <w:lang w:eastAsia="zh-CN"/>
        </w:rPr>
        <w:t xml:space="preserve"> </w:t>
      </w:r>
      <w:r>
        <w:rPr>
          <w:rFonts w:eastAsia="宋体" w:hint="eastAsia"/>
          <w:lang w:eastAsia="zh-CN"/>
        </w:rPr>
        <w:t xml:space="preserve">calibration error </w:t>
      </w:r>
      <w:r w:rsidR="00E62B9A">
        <w:rPr>
          <w:rFonts w:eastAsia="宋体" w:hint="eastAsia"/>
          <w:lang w:eastAsia="zh-CN"/>
        </w:rPr>
        <w:t>is</w:t>
      </w:r>
      <w:r>
        <w:rPr>
          <w:rFonts w:eastAsia="宋体" w:hint="eastAsia"/>
          <w:lang w:eastAsia="zh-CN"/>
        </w:rPr>
        <w:t xml:space="preserve"> reduced with the increase of codebook resolutions.</w:t>
      </w:r>
      <w:r w:rsidR="00B6140E">
        <w:rPr>
          <w:rFonts w:eastAsia="宋体" w:hint="eastAsia"/>
          <w:lang w:eastAsia="zh-CN"/>
        </w:rPr>
        <w:t xml:space="preserve"> When codebook size is </w:t>
      </w:r>
      <w:r w:rsidR="00A87EE6">
        <w:rPr>
          <w:rFonts w:eastAsia="宋体" w:hint="eastAsia"/>
          <w:lang w:eastAsia="zh-CN"/>
        </w:rPr>
        <w:t xml:space="preserve">larger than </w:t>
      </w:r>
      <w:r w:rsidR="00E62B9A">
        <w:rPr>
          <w:rFonts w:eastAsia="宋体" w:hint="eastAsia"/>
          <w:lang w:eastAsia="zh-CN"/>
        </w:rPr>
        <w:t>3-bit</w:t>
      </w:r>
      <w:r w:rsidR="00B6140E">
        <w:rPr>
          <w:rFonts w:eastAsia="宋体" w:hint="eastAsia"/>
          <w:lang w:eastAsia="zh-CN"/>
        </w:rPr>
        <w:t xml:space="preserve">, </w:t>
      </w:r>
      <w:r w:rsidR="00B6140E" w:rsidRPr="00F46995">
        <w:rPr>
          <w:rFonts w:eastAsiaTheme="minorEastAsia" w:hint="eastAsia"/>
          <w:lang w:eastAsia="zh-CN"/>
        </w:rPr>
        <w:t>calibration error</w:t>
      </w:r>
      <w:r w:rsidR="00B6140E">
        <w:rPr>
          <w:rFonts w:eastAsiaTheme="minorEastAsia" w:hint="eastAsia"/>
          <w:lang w:eastAsia="zh-CN"/>
        </w:rPr>
        <w:t xml:space="preserve"> </w:t>
      </w:r>
      <w:r w:rsidR="00A87EE6">
        <w:rPr>
          <w:rFonts w:eastAsiaTheme="minorEastAsia" w:hint="eastAsia"/>
          <w:lang w:eastAsia="zh-CN"/>
        </w:rPr>
        <w:t>ha</w:t>
      </w:r>
      <w:r w:rsidR="00E62B9A">
        <w:rPr>
          <w:rFonts w:eastAsiaTheme="minorEastAsia" w:hint="eastAsia"/>
          <w:lang w:eastAsia="zh-CN"/>
        </w:rPr>
        <w:t>s</w:t>
      </w:r>
      <w:r w:rsidR="00A87EE6">
        <w:rPr>
          <w:rFonts w:eastAsiaTheme="minorEastAsia" w:hint="eastAsia"/>
          <w:lang w:eastAsia="zh-CN"/>
        </w:rPr>
        <w:t xml:space="preserve"> a large probability (</w:t>
      </w:r>
      <w:r w:rsidR="00825EB2">
        <w:rPr>
          <w:rFonts w:eastAsiaTheme="minorEastAsia" w:hint="eastAsia"/>
          <w:lang w:eastAsia="zh-CN"/>
        </w:rPr>
        <w:t>60%~70%</w:t>
      </w:r>
      <w:r w:rsidR="00A87EE6">
        <w:rPr>
          <w:rFonts w:eastAsiaTheme="minorEastAsia" w:hint="eastAsia"/>
          <w:lang w:eastAsia="zh-CN"/>
        </w:rPr>
        <w:t xml:space="preserve">) to be smaller than </w:t>
      </w:r>
      <w:r w:rsidR="00825EB2">
        <w:rPr>
          <w:rFonts w:eastAsiaTheme="minorEastAsia" w:hint="eastAsia"/>
          <w:lang w:eastAsia="zh-CN"/>
        </w:rPr>
        <w:t>1</w:t>
      </w:r>
      <w:r w:rsidR="00A87EE6">
        <w:rPr>
          <w:rFonts w:eastAsiaTheme="minorEastAsia" w:hint="eastAsia"/>
          <w:lang w:eastAsia="zh-CN"/>
        </w:rPr>
        <w:t>0 degrees.</w:t>
      </w:r>
    </w:p>
    <w:p w14:paraId="434B0661" w14:textId="0EB34EBB" w:rsidR="00244B3F" w:rsidRDefault="00AF06CB" w:rsidP="009C599D">
      <w:pPr>
        <w:spacing w:before="120" w:afterLines="0" w:after="156"/>
        <w:jc w:val="both"/>
        <w:rPr>
          <w:rFonts w:eastAsia="宋体"/>
          <w:lang w:eastAsia="zh-CN"/>
        </w:rPr>
      </w:pPr>
      <w:r>
        <w:rPr>
          <w:rFonts w:eastAsiaTheme="minorEastAsia" w:hint="eastAsia"/>
          <w:lang w:eastAsia="zh-CN"/>
        </w:rPr>
        <w:t>A</w:t>
      </w:r>
      <w:r w:rsidR="00260B6F">
        <w:rPr>
          <w:rFonts w:eastAsiaTheme="minorEastAsia" w:hint="eastAsia"/>
          <w:lang w:eastAsia="zh-CN"/>
        </w:rPr>
        <w:t>n</w:t>
      </w:r>
      <w:r>
        <w:rPr>
          <w:rFonts w:eastAsiaTheme="minorEastAsia" w:hint="eastAsia"/>
          <w:lang w:eastAsia="zh-CN"/>
        </w:rPr>
        <w:t xml:space="preserve"> </w:t>
      </w:r>
      <w:r w:rsidR="00E62B9A">
        <w:rPr>
          <w:rFonts w:eastAsiaTheme="minorEastAsia" w:hint="eastAsia"/>
          <w:lang w:eastAsia="zh-CN"/>
        </w:rPr>
        <w:t>alternative</w:t>
      </w:r>
      <w:r>
        <w:rPr>
          <w:rFonts w:eastAsiaTheme="minorEastAsia" w:hint="eastAsia"/>
          <w:lang w:eastAsia="zh-CN"/>
        </w:rPr>
        <w:t xml:space="preserve"> method is </w:t>
      </w:r>
      <w:r w:rsidR="00260B6F">
        <w:rPr>
          <w:rFonts w:eastAsiaTheme="minorEastAsia" w:hint="eastAsia"/>
          <w:lang w:eastAsia="zh-CN"/>
        </w:rPr>
        <w:t>simulated</w:t>
      </w:r>
      <w:r>
        <w:rPr>
          <w:rFonts w:eastAsiaTheme="minorEastAsia" w:hint="eastAsia"/>
          <w:lang w:eastAsia="zh-CN"/>
        </w:rPr>
        <w:t xml:space="preserve"> in</w:t>
      </w:r>
      <w:r w:rsidR="00260B6F">
        <w:rPr>
          <w:rFonts w:eastAsiaTheme="minorEastAsia" w:hint="eastAsia"/>
          <w:lang w:eastAsia="zh-CN"/>
        </w:rPr>
        <w:t xml:space="preserve"> </w:t>
      </w:r>
      <w:r w:rsidR="00260B6F">
        <w:rPr>
          <w:rFonts w:eastAsiaTheme="minorEastAsia"/>
          <w:lang w:eastAsia="zh-CN"/>
        </w:rPr>
        <w:fldChar w:fldCharType="begin"/>
      </w:r>
      <w:r w:rsidR="00260B6F">
        <w:rPr>
          <w:rFonts w:eastAsiaTheme="minorEastAsia"/>
          <w:lang w:eastAsia="zh-CN"/>
        </w:rPr>
        <w:instrText xml:space="preserve"> </w:instrText>
      </w:r>
      <w:r w:rsidR="00260B6F">
        <w:rPr>
          <w:rFonts w:eastAsiaTheme="minorEastAsia" w:hint="eastAsia"/>
          <w:lang w:eastAsia="zh-CN"/>
        </w:rPr>
        <w:instrText>REF _Ref136350026 \h</w:instrText>
      </w:r>
      <w:r w:rsidR="00260B6F">
        <w:rPr>
          <w:rFonts w:eastAsiaTheme="minorEastAsia"/>
          <w:lang w:eastAsia="zh-CN"/>
        </w:rPr>
        <w:instrText xml:space="preserve"> </w:instrText>
      </w:r>
      <w:r w:rsidR="00260B6F">
        <w:rPr>
          <w:rFonts w:eastAsiaTheme="minorEastAsia"/>
          <w:lang w:eastAsia="zh-CN"/>
        </w:rPr>
      </w:r>
      <w:r w:rsidR="00260B6F">
        <w:rPr>
          <w:rFonts w:eastAsiaTheme="minorEastAsia"/>
          <w:lang w:eastAsia="zh-CN"/>
        </w:rPr>
        <w:fldChar w:fldCharType="separate"/>
      </w:r>
      <w:r w:rsidR="008958AD" w:rsidRPr="00260B6F">
        <w:rPr>
          <w:rFonts w:eastAsiaTheme="minorEastAsia"/>
          <w:lang w:eastAsia="zh-CN"/>
        </w:rPr>
        <w:t xml:space="preserve">Figure </w:t>
      </w:r>
      <w:r w:rsidR="008958AD">
        <w:rPr>
          <w:rFonts w:eastAsiaTheme="minorEastAsia"/>
          <w:noProof/>
          <w:lang w:eastAsia="zh-CN"/>
        </w:rPr>
        <w:t>7</w:t>
      </w:r>
      <w:r w:rsidR="00260B6F">
        <w:rPr>
          <w:rFonts w:eastAsiaTheme="minorEastAsia"/>
          <w:lang w:eastAsia="zh-CN"/>
        </w:rPr>
        <w:fldChar w:fldCharType="end"/>
      </w:r>
      <w:r>
        <w:rPr>
          <w:rFonts w:eastAsiaTheme="minorEastAsia" w:hint="eastAsia"/>
          <w:lang w:eastAsia="zh-CN"/>
        </w:rPr>
        <w:t xml:space="preserve"> to </w:t>
      </w:r>
      <w:r w:rsidR="00E62B9A">
        <w:rPr>
          <w:rFonts w:eastAsiaTheme="minorEastAsia" w:hint="eastAsia"/>
          <w:lang w:eastAsia="zh-CN"/>
        </w:rPr>
        <w:t>reduce calibration error</w:t>
      </w:r>
      <w:r>
        <w:rPr>
          <w:rFonts w:eastAsiaTheme="minorEastAsia" w:hint="eastAsia"/>
          <w:lang w:eastAsia="zh-CN"/>
        </w:rPr>
        <w:t>.</w:t>
      </w:r>
      <w:r w:rsidR="009C599D">
        <w:rPr>
          <w:rFonts w:eastAsiaTheme="minorEastAsia" w:hint="eastAsia"/>
          <w:lang w:eastAsia="zh-CN"/>
        </w:rPr>
        <w:t xml:space="preserve"> In the </w:t>
      </w:r>
      <w:r w:rsidR="009C599D">
        <w:rPr>
          <w:rFonts w:eastAsiaTheme="minorEastAsia"/>
          <w:lang w:eastAsia="zh-CN"/>
        </w:rPr>
        <w:t>simulation</w:t>
      </w:r>
      <w:r w:rsidR="009C599D">
        <w:rPr>
          <w:rFonts w:eastAsiaTheme="minorEastAsia" w:hint="eastAsia"/>
          <w:lang w:eastAsia="zh-CN"/>
        </w:rPr>
        <w:t xml:space="preserve">, </w:t>
      </w:r>
      <w:r w:rsidR="00E62B9A">
        <w:rPr>
          <w:rFonts w:eastAsiaTheme="minorEastAsia" w:hint="eastAsia"/>
          <w:lang w:eastAsia="zh-CN"/>
        </w:rPr>
        <w:t xml:space="preserve">multiple samples are </w:t>
      </w:r>
      <w:r w:rsidR="006A7557">
        <w:rPr>
          <w:rFonts w:eastAsiaTheme="minorEastAsia" w:hint="eastAsia"/>
          <w:lang w:eastAsia="zh-CN"/>
        </w:rPr>
        <w:t xml:space="preserve">utilized </w:t>
      </w:r>
      <w:r w:rsidR="00E62B9A">
        <w:rPr>
          <w:rFonts w:eastAsiaTheme="minorEastAsia" w:hint="eastAsia"/>
          <w:lang w:eastAsia="zh-CN"/>
        </w:rPr>
        <w:t xml:space="preserve">to estimate </w:t>
      </w:r>
      <w:r w:rsidR="00E62B9A">
        <w:rPr>
          <w:rFonts w:eastAsia="宋体" w:hint="eastAsia"/>
          <w:lang w:eastAsia="zh-CN"/>
        </w:rPr>
        <w:t>calibration coefficient jointly. P</w:t>
      </w:r>
      <w:r w:rsidR="009C599D">
        <w:rPr>
          <w:rFonts w:eastAsiaTheme="minorEastAsia" w:hint="eastAsia"/>
          <w:lang w:eastAsia="zh-CN"/>
        </w:rPr>
        <w:t xml:space="preserve">hase error is fixed </w:t>
      </w:r>
      <w:r w:rsidR="00E62B9A">
        <w:rPr>
          <w:rFonts w:eastAsiaTheme="minorEastAsia" w:hint="eastAsia"/>
          <w:lang w:eastAsia="zh-CN"/>
        </w:rPr>
        <w:t>during the joint calculation</w:t>
      </w:r>
      <w:r w:rsidR="009C599D">
        <w:rPr>
          <w:rFonts w:eastAsiaTheme="minorEastAsia" w:hint="eastAsia"/>
          <w:lang w:eastAsia="zh-CN"/>
        </w:rPr>
        <w:t xml:space="preserve">. The codebook </w:t>
      </w:r>
      <w:r w:rsidR="009C599D">
        <w:rPr>
          <w:rFonts w:eastAsiaTheme="minorEastAsia" w:hint="eastAsia"/>
          <w:lang w:eastAsia="zh-CN"/>
        </w:rPr>
        <w:lastRenderedPageBreak/>
        <w:t xml:space="preserve">size is </w:t>
      </w:r>
      <w:r w:rsidR="00E62B9A">
        <w:rPr>
          <w:rFonts w:eastAsiaTheme="minorEastAsia" w:hint="eastAsia"/>
          <w:lang w:eastAsia="zh-CN"/>
        </w:rPr>
        <w:t>3-bit</w:t>
      </w:r>
      <w:r w:rsidR="009C599D">
        <w:rPr>
          <w:rFonts w:eastAsiaTheme="minorEastAsia" w:hint="eastAsia"/>
          <w:lang w:eastAsia="zh-CN"/>
        </w:rPr>
        <w:t>.</w:t>
      </w:r>
      <w:r>
        <w:rPr>
          <w:rFonts w:eastAsiaTheme="minorEastAsia" w:hint="eastAsia"/>
          <w:lang w:eastAsia="zh-CN"/>
        </w:rPr>
        <w:t xml:space="preserve"> </w:t>
      </w:r>
      <w:r w:rsidR="009C599D">
        <w:rPr>
          <w:rFonts w:eastAsiaTheme="minorEastAsia" w:hint="eastAsia"/>
          <w:lang w:eastAsia="zh-CN"/>
        </w:rPr>
        <w:t>It can</w:t>
      </w:r>
      <w:r w:rsidR="00E62B9A">
        <w:rPr>
          <w:rFonts w:eastAsiaTheme="minorEastAsia" w:hint="eastAsia"/>
          <w:lang w:eastAsia="zh-CN"/>
        </w:rPr>
        <w:t xml:space="preserve"> be seen that calibration error</w:t>
      </w:r>
      <w:r w:rsidR="009C599D">
        <w:rPr>
          <w:rFonts w:eastAsiaTheme="minorEastAsia" w:hint="eastAsia"/>
          <w:lang w:eastAsia="zh-CN"/>
        </w:rPr>
        <w:t xml:space="preserve"> can be reduced with the increase of</w:t>
      </w:r>
      <w:r w:rsidR="00E62B9A">
        <w:rPr>
          <w:rFonts w:eastAsiaTheme="minorEastAsia" w:hint="eastAsia"/>
          <w:lang w:eastAsia="zh-CN"/>
        </w:rPr>
        <w:t xml:space="preserve"> the </w:t>
      </w:r>
      <w:r w:rsidR="00E62B9A">
        <w:rPr>
          <w:rFonts w:eastAsiaTheme="minorEastAsia"/>
          <w:lang w:eastAsia="zh-CN"/>
        </w:rPr>
        <w:t>number</w:t>
      </w:r>
      <w:r w:rsidR="00E62B9A">
        <w:rPr>
          <w:rFonts w:eastAsiaTheme="minorEastAsia" w:hint="eastAsia"/>
          <w:lang w:eastAsia="zh-CN"/>
        </w:rPr>
        <w:t xml:space="preserve"> of samples</w:t>
      </w:r>
      <w:r w:rsidR="009C599D">
        <w:rPr>
          <w:rFonts w:eastAsiaTheme="minorEastAsia" w:hint="eastAsia"/>
          <w:lang w:eastAsia="zh-CN"/>
        </w:rPr>
        <w:t>, even if the codebook size is small.</w:t>
      </w:r>
    </w:p>
    <w:p w14:paraId="4F0926D5" w14:textId="7DA5DD71" w:rsidR="00260B6F" w:rsidRDefault="00FA6AA9" w:rsidP="00244B3F">
      <w:pPr>
        <w:spacing w:before="120" w:afterLines="0" w:after="156"/>
        <w:jc w:val="center"/>
        <w:rPr>
          <w:rFonts w:eastAsia="宋体"/>
          <w:lang w:eastAsia="zh-CN"/>
        </w:rPr>
      </w:pPr>
      <w:r w:rsidRPr="00FA6AA9">
        <w:rPr>
          <w:rFonts w:eastAsia="宋体"/>
          <w:noProof/>
          <w:lang w:eastAsia="zh-CN"/>
        </w:rPr>
        <w:drawing>
          <wp:inline distT="0" distB="0" distL="0" distR="0" wp14:anchorId="5F2D45BD" wp14:editId="72E52162">
            <wp:extent cx="4064400" cy="3059304"/>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064400" cy="3059304"/>
                    </a:xfrm>
                    <a:prstGeom prst="rect">
                      <a:avLst/>
                    </a:prstGeom>
                  </pic:spPr>
                </pic:pic>
              </a:graphicData>
            </a:graphic>
          </wp:inline>
        </w:drawing>
      </w:r>
    </w:p>
    <w:p w14:paraId="5D024DEA" w14:textId="443DCB07" w:rsidR="00F46995" w:rsidRPr="009C599D" w:rsidRDefault="00F46995" w:rsidP="009C599D">
      <w:pPr>
        <w:spacing w:before="120" w:afterLines="0" w:after="156"/>
        <w:jc w:val="center"/>
        <w:rPr>
          <w:rFonts w:eastAsiaTheme="minorEastAsia"/>
          <w:lang w:eastAsia="zh-CN"/>
        </w:rPr>
      </w:pPr>
      <w:bookmarkStart w:id="17" w:name="_Ref136347302"/>
      <w:r w:rsidRPr="00F46995">
        <w:rPr>
          <w:rFonts w:eastAsiaTheme="minorEastAsia"/>
          <w:lang w:eastAsia="zh-CN"/>
        </w:rPr>
        <w:t xml:space="preserve">Figure </w:t>
      </w:r>
      <w:r w:rsidR="00CB001D">
        <w:rPr>
          <w:rFonts w:eastAsiaTheme="minorEastAsia"/>
          <w:lang w:eastAsia="zh-CN"/>
        </w:rPr>
        <w:fldChar w:fldCharType="begin"/>
      </w:r>
      <w:r w:rsidR="00CB001D">
        <w:rPr>
          <w:rFonts w:eastAsiaTheme="minorEastAsia"/>
          <w:lang w:eastAsia="zh-CN"/>
        </w:rPr>
        <w:instrText xml:space="preserve"> SEQ Figure \* ARABIC </w:instrText>
      </w:r>
      <w:r w:rsidR="00CB001D">
        <w:rPr>
          <w:rFonts w:eastAsiaTheme="minorEastAsia"/>
          <w:lang w:eastAsia="zh-CN"/>
        </w:rPr>
        <w:fldChar w:fldCharType="separate"/>
      </w:r>
      <w:r w:rsidR="008958AD">
        <w:rPr>
          <w:rFonts w:eastAsiaTheme="minorEastAsia"/>
          <w:noProof/>
          <w:lang w:eastAsia="zh-CN"/>
        </w:rPr>
        <w:t>6</w:t>
      </w:r>
      <w:r w:rsidR="00CB001D">
        <w:rPr>
          <w:rFonts w:eastAsiaTheme="minorEastAsia"/>
          <w:lang w:eastAsia="zh-CN"/>
        </w:rPr>
        <w:fldChar w:fldCharType="end"/>
      </w:r>
      <w:bookmarkEnd w:id="17"/>
      <w:r>
        <w:rPr>
          <w:rFonts w:eastAsiaTheme="minorEastAsia" w:hint="eastAsia"/>
          <w:lang w:eastAsia="zh-CN"/>
        </w:rPr>
        <w:t xml:space="preserve">: </w:t>
      </w:r>
      <w:r w:rsidRPr="00F46995">
        <w:rPr>
          <w:rFonts w:eastAsiaTheme="minorEastAsia" w:hint="eastAsia"/>
          <w:lang w:eastAsia="zh-CN"/>
        </w:rPr>
        <w:t>CDF</w:t>
      </w:r>
      <w:r w:rsidR="00E62B9A">
        <w:rPr>
          <w:rFonts w:eastAsiaTheme="minorEastAsia" w:hint="eastAsia"/>
          <w:lang w:eastAsia="zh-CN"/>
        </w:rPr>
        <w:t xml:space="preserve"> of calibration error</w:t>
      </w:r>
      <w:r w:rsidRPr="00F46995">
        <w:rPr>
          <w:rFonts w:eastAsiaTheme="minorEastAsia" w:hint="eastAsia"/>
          <w:lang w:eastAsia="zh-CN"/>
        </w:rPr>
        <w:t xml:space="preserve"> of the OTA calibration with different codebook resolutions</w:t>
      </w:r>
    </w:p>
    <w:p w14:paraId="0E0EEA50" w14:textId="3B831DD3" w:rsidR="009C599D" w:rsidRDefault="00FA6AA9" w:rsidP="00260B6F">
      <w:pPr>
        <w:spacing w:before="120" w:afterLines="0" w:after="156"/>
        <w:jc w:val="center"/>
        <w:rPr>
          <w:rFonts w:eastAsia="宋体"/>
          <w:lang w:eastAsia="zh-CN"/>
        </w:rPr>
      </w:pPr>
      <w:r w:rsidRPr="00FA6AA9">
        <w:rPr>
          <w:rFonts w:eastAsia="宋体"/>
          <w:noProof/>
          <w:lang w:eastAsia="zh-CN"/>
        </w:rPr>
        <w:drawing>
          <wp:inline distT="0" distB="0" distL="0" distR="0" wp14:anchorId="301BFD5F" wp14:editId="7DFCF344">
            <wp:extent cx="4064400" cy="3028234"/>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064400" cy="3028234"/>
                    </a:xfrm>
                    <a:prstGeom prst="rect">
                      <a:avLst/>
                    </a:prstGeom>
                  </pic:spPr>
                </pic:pic>
              </a:graphicData>
            </a:graphic>
          </wp:inline>
        </w:drawing>
      </w:r>
    </w:p>
    <w:p w14:paraId="45E482E6" w14:textId="11A2B652" w:rsidR="00F46995" w:rsidRPr="00260B6F" w:rsidRDefault="00260B6F" w:rsidP="00260B6F">
      <w:pPr>
        <w:spacing w:before="120" w:afterLines="0" w:after="156"/>
        <w:jc w:val="center"/>
        <w:rPr>
          <w:rFonts w:eastAsiaTheme="minorEastAsia"/>
          <w:lang w:eastAsia="zh-CN"/>
        </w:rPr>
      </w:pPr>
      <w:bookmarkStart w:id="18" w:name="_Ref136350026"/>
      <w:r w:rsidRPr="00260B6F">
        <w:rPr>
          <w:rFonts w:eastAsiaTheme="minorEastAsia"/>
          <w:lang w:eastAsia="zh-CN"/>
        </w:rPr>
        <w:t xml:space="preserve">Figure </w:t>
      </w:r>
      <w:r w:rsidR="00CB001D">
        <w:rPr>
          <w:rFonts w:eastAsiaTheme="minorEastAsia"/>
          <w:lang w:eastAsia="zh-CN"/>
        </w:rPr>
        <w:fldChar w:fldCharType="begin"/>
      </w:r>
      <w:r w:rsidR="00CB001D">
        <w:rPr>
          <w:rFonts w:eastAsiaTheme="minorEastAsia"/>
          <w:lang w:eastAsia="zh-CN"/>
        </w:rPr>
        <w:instrText xml:space="preserve"> SEQ Figure \* ARABIC </w:instrText>
      </w:r>
      <w:r w:rsidR="00CB001D">
        <w:rPr>
          <w:rFonts w:eastAsiaTheme="minorEastAsia"/>
          <w:lang w:eastAsia="zh-CN"/>
        </w:rPr>
        <w:fldChar w:fldCharType="separate"/>
      </w:r>
      <w:r w:rsidR="008958AD">
        <w:rPr>
          <w:rFonts w:eastAsiaTheme="minorEastAsia"/>
          <w:noProof/>
          <w:lang w:eastAsia="zh-CN"/>
        </w:rPr>
        <w:t>7</w:t>
      </w:r>
      <w:r w:rsidR="00CB001D">
        <w:rPr>
          <w:rFonts w:eastAsiaTheme="minorEastAsia"/>
          <w:lang w:eastAsia="zh-CN"/>
        </w:rPr>
        <w:fldChar w:fldCharType="end"/>
      </w:r>
      <w:bookmarkEnd w:id="18"/>
      <w:r w:rsidRPr="00260B6F">
        <w:rPr>
          <w:rFonts w:eastAsiaTheme="minorEastAsia" w:hint="eastAsia"/>
          <w:lang w:eastAsia="zh-CN"/>
        </w:rPr>
        <w:t xml:space="preserve">: </w:t>
      </w:r>
      <w:r w:rsidR="00F46995" w:rsidRPr="00260B6F">
        <w:rPr>
          <w:rFonts w:eastAsiaTheme="minorEastAsia" w:hint="eastAsia"/>
          <w:lang w:eastAsia="zh-CN"/>
        </w:rPr>
        <w:t>CDF</w:t>
      </w:r>
      <w:r w:rsidR="00E62B9A">
        <w:rPr>
          <w:rFonts w:eastAsiaTheme="minorEastAsia" w:hint="eastAsia"/>
          <w:lang w:eastAsia="zh-CN"/>
        </w:rPr>
        <w:t xml:space="preserve"> </w:t>
      </w:r>
      <w:r w:rsidR="00F46995" w:rsidRPr="00260B6F">
        <w:rPr>
          <w:rFonts w:eastAsiaTheme="minorEastAsia" w:hint="eastAsia"/>
          <w:lang w:eastAsia="zh-CN"/>
        </w:rPr>
        <w:t xml:space="preserve">of </w:t>
      </w:r>
      <w:r w:rsidR="00E62B9A">
        <w:rPr>
          <w:rFonts w:eastAsiaTheme="minorEastAsia" w:hint="eastAsia"/>
          <w:lang w:eastAsia="zh-CN"/>
        </w:rPr>
        <w:t>calibration error</w:t>
      </w:r>
      <w:r w:rsidR="00F46995" w:rsidRPr="00260B6F">
        <w:rPr>
          <w:rFonts w:eastAsiaTheme="minorEastAsia" w:hint="eastAsia"/>
          <w:lang w:eastAsia="zh-CN"/>
        </w:rPr>
        <w:t xml:space="preserve"> of the OTA calibration</w:t>
      </w:r>
      <w:r>
        <w:rPr>
          <w:rFonts w:eastAsiaTheme="minorEastAsia" w:hint="eastAsia"/>
          <w:lang w:eastAsia="zh-CN"/>
        </w:rPr>
        <w:t xml:space="preserve"> with different </w:t>
      </w:r>
      <w:r w:rsidR="00E62B9A">
        <w:rPr>
          <w:rFonts w:eastAsiaTheme="minorEastAsia" w:hint="eastAsia"/>
          <w:lang w:eastAsia="zh-CN"/>
        </w:rPr>
        <w:t>number of samples</w:t>
      </w:r>
    </w:p>
    <w:p w14:paraId="129FE842" w14:textId="6F748D32" w:rsidR="00335A25" w:rsidRPr="009C599D" w:rsidRDefault="00C12499" w:rsidP="00616768">
      <w:pPr>
        <w:spacing w:after="120"/>
        <w:jc w:val="both"/>
        <w:rPr>
          <w:rFonts w:eastAsia="宋体"/>
        </w:rPr>
      </w:pPr>
      <w:r>
        <w:rPr>
          <w:rFonts w:eastAsia="宋体"/>
          <w:lang w:eastAsia="zh-CN"/>
        </w:rPr>
        <w:t>Regarding</w:t>
      </w:r>
      <w:r>
        <w:rPr>
          <w:rFonts w:eastAsia="宋体" w:hint="eastAsia"/>
          <w:lang w:eastAsia="zh-CN"/>
        </w:rPr>
        <w:t xml:space="preserve"> specification impact, one aspect </w:t>
      </w:r>
      <w:r w:rsidR="006C5816">
        <w:rPr>
          <w:rFonts w:eastAsia="宋体" w:hint="eastAsia"/>
          <w:lang w:eastAsia="zh-CN"/>
        </w:rPr>
        <w:t xml:space="preserve">to consider </w:t>
      </w:r>
      <w:r w:rsidR="007D6B58">
        <w:rPr>
          <w:rFonts w:eastAsia="宋体" w:hint="eastAsia"/>
          <w:lang w:eastAsia="zh-CN"/>
        </w:rPr>
        <w:t>is the</w:t>
      </w:r>
      <w:r w:rsidR="003968AB">
        <w:rPr>
          <w:rFonts w:eastAsia="宋体" w:hint="eastAsia"/>
          <w:lang w:eastAsia="zh-CN"/>
        </w:rPr>
        <w:t xml:space="preserve"> reference signal use</w:t>
      </w:r>
      <w:r w:rsidR="00335A25">
        <w:rPr>
          <w:rFonts w:eastAsia="宋体" w:hint="eastAsia"/>
          <w:lang w:eastAsia="zh-CN"/>
        </w:rPr>
        <w:t>d</w:t>
      </w:r>
      <w:r w:rsidR="003968AB">
        <w:rPr>
          <w:rFonts w:eastAsia="宋体" w:hint="eastAsia"/>
          <w:lang w:eastAsia="zh-CN"/>
        </w:rPr>
        <w:t xml:space="preserve"> for measurement. </w:t>
      </w:r>
      <w:r w:rsidR="00777010">
        <w:rPr>
          <w:rFonts w:eastAsia="宋体"/>
          <w:lang w:eastAsia="zh-CN"/>
        </w:rPr>
        <w:t>T</w:t>
      </w:r>
      <w:r w:rsidR="00777010">
        <w:rPr>
          <w:rFonts w:eastAsia="宋体" w:hint="eastAsia"/>
          <w:lang w:eastAsia="zh-CN"/>
        </w:rPr>
        <w:t xml:space="preserve">o that end, </w:t>
      </w:r>
      <w:r w:rsidR="003968AB">
        <w:rPr>
          <w:rFonts w:eastAsia="宋体" w:hint="eastAsia"/>
          <w:lang w:eastAsia="zh-CN"/>
        </w:rPr>
        <w:t>CSI-RS is a candidate.</w:t>
      </w:r>
      <w:r w:rsidR="007D6B58">
        <w:rPr>
          <w:rFonts w:eastAsia="宋体" w:hint="eastAsia"/>
          <w:lang w:eastAsia="zh-CN"/>
        </w:rPr>
        <w:t xml:space="preserve"> </w:t>
      </w:r>
      <w:r w:rsidR="003968AB">
        <w:rPr>
          <w:rFonts w:eastAsia="宋体" w:hint="eastAsia"/>
          <w:lang w:eastAsia="zh-CN"/>
        </w:rPr>
        <w:t xml:space="preserve">But how to configure and transmit the CSI-RS </w:t>
      </w:r>
      <w:r w:rsidR="002D78E6">
        <w:rPr>
          <w:rFonts w:eastAsia="宋体" w:hint="eastAsia"/>
          <w:lang w:eastAsia="zh-CN"/>
        </w:rPr>
        <w:t>needs further</w:t>
      </w:r>
      <w:r w:rsidR="003968AB">
        <w:rPr>
          <w:rFonts w:eastAsia="宋体" w:hint="eastAsia"/>
          <w:lang w:eastAsia="zh-CN"/>
        </w:rPr>
        <w:t xml:space="preserve"> </w:t>
      </w:r>
      <w:r w:rsidR="002D78E6">
        <w:rPr>
          <w:rFonts w:eastAsia="宋体" w:hint="eastAsia"/>
          <w:lang w:eastAsia="zh-CN"/>
        </w:rPr>
        <w:t>study</w:t>
      </w:r>
      <w:r w:rsidR="003968AB">
        <w:rPr>
          <w:rFonts w:eastAsia="宋体" w:hint="eastAsia"/>
          <w:lang w:eastAsia="zh-CN"/>
        </w:rPr>
        <w:t xml:space="preserve">. </w:t>
      </w:r>
      <w:r w:rsidR="003968AB">
        <w:rPr>
          <w:rFonts w:eastAsia="宋体"/>
          <w:lang w:eastAsia="zh-CN"/>
        </w:rPr>
        <w:t>F</w:t>
      </w:r>
      <w:r w:rsidR="003968AB">
        <w:rPr>
          <w:rFonts w:eastAsia="宋体" w:hint="eastAsia"/>
          <w:lang w:eastAsia="zh-CN"/>
        </w:rPr>
        <w:t>or example, a</w:t>
      </w:r>
      <w:r w:rsidR="007D6B58">
        <w:rPr>
          <w:rFonts w:eastAsia="宋体" w:hint="eastAsia"/>
          <w:lang w:eastAsia="zh-CN"/>
        </w:rPr>
        <w:t xml:space="preserve">ccording to current spec, CSI-RS ports within a CSI-RS resource are assumed to be </w:t>
      </w:r>
      <w:proofErr w:type="spellStart"/>
      <w:r w:rsidR="007D6B58">
        <w:rPr>
          <w:rFonts w:eastAsia="宋体" w:hint="eastAsia"/>
          <w:lang w:eastAsia="zh-CN"/>
        </w:rPr>
        <w:t>QCLed</w:t>
      </w:r>
      <w:proofErr w:type="spellEnd"/>
      <w:r w:rsidR="007D6B58">
        <w:rPr>
          <w:rFonts w:eastAsia="宋体" w:hint="eastAsia"/>
          <w:lang w:eastAsia="zh-CN"/>
        </w:rPr>
        <w:t xml:space="preserve">. </w:t>
      </w:r>
      <w:proofErr w:type="gramStart"/>
      <w:r w:rsidR="007D6B58">
        <w:rPr>
          <w:rFonts w:eastAsia="宋体"/>
          <w:lang w:eastAsia="zh-CN"/>
        </w:rPr>
        <w:t>W</w:t>
      </w:r>
      <w:r w:rsidR="007D6B58">
        <w:rPr>
          <w:rFonts w:eastAsia="宋体" w:hint="eastAsia"/>
          <w:lang w:eastAsia="zh-CN"/>
        </w:rPr>
        <w:t xml:space="preserve">hen the </w:t>
      </w:r>
      <w:r w:rsidR="003968AB">
        <w:rPr>
          <w:rFonts w:eastAsia="宋体" w:hint="eastAsia"/>
          <w:lang w:eastAsia="zh-CN"/>
        </w:rPr>
        <w:t>CSI-RS</w:t>
      </w:r>
      <w:r w:rsidR="007D6B58">
        <w:rPr>
          <w:rFonts w:eastAsia="宋体" w:hint="eastAsia"/>
          <w:lang w:eastAsia="zh-CN"/>
        </w:rPr>
        <w:t xml:space="preserve"> </w:t>
      </w:r>
      <w:r w:rsidR="003968AB">
        <w:rPr>
          <w:rFonts w:eastAsia="宋体" w:hint="eastAsia"/>
          <w:lang w:eastAsia="zh-CN"/>
        </w:rPr>
        <w:t>from two TRPs are configured in one CSI-RS resource</w:t>
      </w:r>
      <w:r w:rsidR="007D6B58">
        <w:rPr>
          <w:rFonts w:eastAsia="宋体" w:hint="eastAsia"/>
          <w:lang w:eastAsia="zh-CN"/>
        </w:rPr>
        <w:t xml:space="preserve">, the </w:t>
      </w:r>
      <w:r w:rsidR="00777010">
        <w:rPr>
          <w:rFonts w:eastAsia="宋体" w:hint="eastAsia"/>
          <w:lang w:eastAsia="zh-CN"/>
        </w:rPr>
        <w:t xml:space="preserve">constraint on </w:t>
      </w:r>
      <w:r w:rsidR="007D6B58">
        <w:rPr>
          <w:rFonts w:eastAsia="宋体" w:hint="eastAsia"/>
          <w:lang w:eastAsia="zh-CN"/>
        </w:rPr>
        <w:t>QCL assumption need</w:t>
      </w:r>
      <w:r w:rsidR="002D78E6">
        <w:rPr>
          <w:rFonts w:eastAsia="宋体" w:hint="eastAsia"/>
          <w:lang w:eastAsia="zh-CN"/>
        </w:rPr>
        <w:t>s</w:t>
      </w:r>
      <w:r w:rsidR="007D6B58">
        <w:rPr>
          <w:rFonts w:eastAsia="宋体" w:hint="eastAsia"/>
          <w:lang w:eastAsia="zh-CN"/>
        </w:rPr>
        <w:t xml:space="preserve"> </w:t>
      </w:r>
      <w:r w:rsidR="003968AB">
        <w:rPr>
          <w:rFonts w:eastAsia="宋体" w:hint="eastAsia"/>
          <w:lang w:eastAsia="zh-CN"/>
        </w:rPr>
        <w:t>revision</w:t>
      </w:r>
      <w:r w:rsidR="007D6B58">
        <w:rPr>
          <w:rFonts w:eastAsia="宋体" w:hint="eastAsia"/>
          <w:lang w:eastAsia="zh-CN"/>
        </w:rPr>
        <w:t>.</w:t>
      </w:r>
      <w:proofErr w:type="gramEnd"/>
      <w:r w:rsidR="00C74D0D">
        <w:rPr>
          <w:rFonts w:eastAsia="宋体" w:hint="eastAsia"/>
          <w:lang w:eastAsia="zh-CN"/>
        </w:rPr>
        <w:t xml:space="preserve"> Another </w:t>
      </w:r>
      <w:r>
        <w:rPr>
          <w:rFonts w:eastAsia="宋体" w:hint="eastAsia"/>
          <w:lang w:eastAsia="zh-CN"/>
        </w:rPr>
        <w:t xml:space="preserve">aspect </w:t>
      </w:r>
      <w:r w:rsidR="00C74D0D">
        <w:rPr>
          <w:rFonts w:eastAsia="宋体" w:hint="eastAsia"/>
          <w:lang w:eastAsia="zh-CN"/>
        </w:rPr>
        <w:t xml:space="preserve">is to identify standardization impact in </w:t>
      </w:r>
      <w:r w:rsidR="00C74D0D" w:rsidRPr="00260B6F">
        <w:rPr>
          <w:rFonts w:eastAsiaTheme="minorEastAsia" w:hint="eastAsia"/>
          <w:lang w:eastAsia="zh-CN"/>
        </w:rPr>
        <w:t>OTA calibration</w:t>
      </w:r>
      <w:r w:rsidR="00C74D0D">
        <w:rPr>
          <w:rFonts w:eastAsiaTheme="minorEastAsia" w:hint="eastAsia"/>
          <w:lang w:eastAsia="zh-CN"/>
        </w:rPr>
        <w:t xml:space="preserve"> with different number of samples.</w:t>
      </w:r>
    </w:p>
    <w:p w14:paraId="74965C6B" w14:textId="3E102091" w:rsidR="003F5533" w:rsidRPr="003F5533" w:rsidRDefault="003F5533" w:rsidP="003F5533">
      <w:pPr>
        <w:pStyle w:val="ae"/>
        <w:spacing w:after="120"/>
        <w:jc w:val="both"/>
        <w:rPr>
          <w:rFonts w:ascii="Times New Roman" w:hAnsi="Times New Roman" w:cs="Times New Roman"/>
          <w:b/>
          <w:u w:val="single"/>
          <w:lang w:eastAsia="zh-CN"/>
        </w:rPr>
      </w:pPr>
      <w:bookmarkStart w:id="19" w:name="_Ref144397103"/>
      <w:r w:rsidRPr="003F5533">
        <w:rPr>
          <w:rFonts w:ascii="Times New Roman" w:hAnsi="Times New Roman" w:cs="Times New Roman"/>
          <w:b/>
          <w:u w:val="single"/>
        </w:rPr>
        <w:t xml:space="preserve">Proposal </w:t>
      </w:r>
      <w:r w:rsidR="00083E23">
        <w:rPr>
          <w:rFonts w:ascii="Times New Roman" w:hAnsi="Times New Roman" w:cs="Times New Roman" w:hint="eastAsia"/>
          <w:b/>
          <w:u w:val="single"/>
          <w:lang w:eastAsia="zh-CN"/>
        </w:rPr>
        <w:t>4</w:t>
      </w:r>
      <w:r w:rsidRPr="003F5533">
        <w:rPr>
          <w:rFonts w:ascii="Times New Roman" w:hAnsi="Times New Roman" w:cs="Times New Roman"/>
          <w:b/>
          <w:u w:val="single"/>
          <w:lang w:eastAsia="zh-CN"/>
        </w:rPr>
        <w:t>:</w:t>
      </w:r>
      <w:bookmarkEnd w:id="19"/>
      <w:r w:rsidRPr="003F5533">
        <w:rPr>
          <w:rFonts w:ascii="Times New Roman" w:hAnsi="Times New Roman" w:cs="Times New Roman"/>
          <w:b/>
          <w:u w:val="single"/>
          <w:lang w:eastAsia="zh-CN"/>
        </w:rPr>
        <w:t xml:space="preserve"> </w:t>
      </w:r>
    </w:p>
    <w:p w14:paraId="5A36452B" w14:textId="6BADA7FF" w:rsidR="00BE4CB2" w:rsidRPr="007D6B58" w:rsidRDefault="007D6B58" w:rsidP="007D6B58">
      <w:pPr>
        <w:pStyle w:val="ad"/>
        <w:numPr>
          <w:ilvl w:val="0"/>
          <w:numId w:val="44"/>
        </w:numPr>
        <w:spacing w:before="120" w:afterLines="0" w:after="156"/>
        <w:ind w:leftChars="0"/>
        <w:jc w:val="both"/>
        <w:rPr>
          <w:rFonts w:eastAsia="宋体"/>
          <w:b/>
          <w:u w:val="single"/>
          <w:lang w:eastAsia="zh-CN"/>
        </w:rPr>
      </w:pPr>
      <w:r w:rsidRPr="007D6B58">
        <w:rPr>
          <w:rFonts w:eastAsia="宋体" w:hint="eastAsia"/>
          <w:lang w:eastAsia="zh-CN"/>
        </w:rPr>
        <w:t xml:space="preserve">Study the </w:t>
      </w:r>
      <w:r w:rsidRPr="007D6B58">
        <w:rPr>
          <w:rFonts w:eastAsia="宋体"/>
          <w:lang w:eastAsia="zh-CN"/>
        </w:rPr>
        <w:t>feasibility</w:t>
      </w:r>
      <w:r w:rsidRPr="007D6B58">
        <w:rPr>
          <w:rFonts w:eastAsia="宋体" w:hint="eastAsia"/>
          <w:lang w:eastAsia="zh-CN"/>
        </w:rPr>
        <w:t xml:space="preserve"> and </w:t>
      </w:r>
      <w:r w:rsidRPr="007D6B58">
        <w:rPr>
          <w:rFonts w:eastAsia="宋体"/>
          <w:lang w:eastAsia="zh-CN"/>
        </w:rPr>
        <w:t>potential</w:t>
      </w:r>
      <w:r w:rsidRPr="007D6B58">
        <w:rPr>
          <w:rFonts w:eastAsia="宋体" w:hint="eastAsia"/>
          <w:lang w:eastAsia="zh-CN"/>
        </w:rPr>
        <w:t xml:space="preserve"> specification enhancement </w:t>
      </w:r>
      <w:r w:rsidR="002D78E6">
        <w:rPr>
          <w:rFonts w:eastAsia="宋体" w:hint="eastAsia"/>
          <w:lang w:eastAsia="zh-CN"/>
        </w:rPr>
        <w:t>to support</w:t>
      </w:r>
      <w:r w:rsidR="002D78E6" w:rsidRPr="007D6B58">
        <w:rPr>
          <w:rFonts w:eastAsia="宋体" w:hint="eastAsia"/>
          <w:lang w:eastAsia="zh-CN"/>
        </w:rPr>
        <w:t xml:space="preserve"> </w:t>
      </w:r>
      <w:r w:rsidRPr="007D6B58">
        <w:rPr>
          <w:rFonts w:eastAsia="宋体" w:hint="eastAsia"/>
          <w:lang w:eastAsia="zh-CN"/>
        </w:rPr>
        <w:t>OTA inter-</w:t>
      </w:r>
      <w:r w:rsidR="00751D97">
        <w:rPr>
          <w:rFonts w:eastAsia="宋体" w:hint="eastAsia"/>
          <w:lang w:eastAsia="zh-CN"/>
        </w:rPr>
        <w:t>TRP</w:t>
      </w:r>
      <w:r w:rsidRPr="007D6B58">
        <w:rPr>
          <w:rFonts w:eastAsia="宋体" w:hint="eastAsia"/>
          <w:lang w:eastAsia="zh-CN"/>
        </w:rPr>
        <w:t xml:space="preserve"> antenna calibration </w:t>
      </w:r>
      <w:r w:rsidR="00335A25">
        <w:rPr>
          <w:rFonts w:eastAsia="宋体" w:hint="eastAsia"/>
          <w:lang w:eastAsia="zh-CN"/>
        </w:rPr>
        <w:t>i</w:t>
      </w:r>
      <w:r w:rsidRPr="007D6B58">
        <w:rPr>
          <w:rFonts w:eastAsia="宋体" w:hint="eastAsia"/>
          <w:lang w:eastAsia="zh-CN"/>
        </w:rPr>
        <w:t>n Rel-19.</w:t>
      </w:r>
    </w:p>
    <w:p w14:paraId="1F750FD6" w14:textId="0BBE3D96" w:rsidR="00C74D0D" w:rsidRPr="00C74D0D" w:rsidRDefault="00CF5667" w:rsidP="00C74D0D">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Pr>
          <w:rFonts w:ascii="Arial" w:eastAsia="宋体" w:hAnsi="Arial" w:hint="eastAsia"/>
          <w:b/>
          <w:kern w:val="32"/>
          <w:sz w:val="28"/>
          <w:szCs w:val="20"/>
          <w:lang w:eastAsia="zh-CN"/>
        </w:rPr>
        <w:lastRenderedPageBreak/>
        <w:t>Non-ideal t</w:t>
      </w:r>
      <w:r w:rsidR="0081593D">
        <w:rPr>
          <w:rFonts w:ascii="Arial" w:eastAsia="宋体" w:hAnsi="Arial" w:hint="eastAsia"/>
          <w:b/>
          <w:kern w:val="32"/>
          <w:sz w:val="28"/>
          <w:szCs w:val="20"/>
          <w:lang w:eastAsia="zh-CN"/>
        </w:rPr>
        <w:t xml:space="preserve">ime </w:t>
      </w:r>
      <w:r w:rsidR="00CE32E5">
        <w:rPr>
          <w:rFonts w:ascii="Arial" w:eastAsia="宋体" w:hAnsi="Arial" w:hint="eastAsia"/>
          <w:b/>
          <w:kern w:val="32"/>
          <w:sz w:val="28"/>
          <w:szCs w:val="20"/>
          <w:lang w:eastAsia="zh-CN"/>
        </w:rPr>
        <w:t>and/or</w:t>
      </w:r>
      <w:r w:rsidR="0081593D">
        <w:rPr>
          <w:rFonts w:ascii="Arial" w:eastAsia="宋体" w:hAnsi="Arial" w:hint="eastAsia"/>
          <w:b/>
          <w:kern w:val="32"/>
          <w:sz w:val="28"/>
          <w:szCs w:val="20"/>
          <w:lang w:eastAsia="zh-CN"/>
        </w:rPr>
        <w:t xml:space="preserve"> frequency synchronization </w:t>
      </w:r>
      <w:r w:rsidR="000A41AF">
        <w:rPr>
          <w:rFonts w:ascii="Arial" w:eastAsia="宋体" w:hAnsi="Arial" w:hint="eastAsia"/>
          <w:b/>
          <w:kern w:val="32"/>
          <w:sz w:val="28"/>
          <w:szCs w:val="20"/>
          <w:lang w:eastAsia="zh-CN"/>
        </w:rPr>
        <w:t xml:space="preserve">for </w:t>
      </w:r>
      <w:r w:rsidR="0081593D">
        <w:rPr>
          <w:rFonts w:ascii="Arial" w:eastAsia="宋体" w:hAnsi="Arial" w:hint="eastAsia"/>
          <w:b/>
          <w:kern w:val="32"/>
          <w:sz w:val="28"/>
          <w:szCs w:val="20"/>
          <w:lang w:eastAsia="zh-CN"/>
        </w:rPr>
        <w:t>CJT</w:t>
      </w:r>
    </w:p>
    <w:p w14:paraId="3E1D40CD" w14:textId="591122E3" w:rsidR="00CF5667" w:rsidRDefault="00CF5667" w:rsidP="00D312F3">
      <w:pPr>
        <w:spacing w:after="120"/>
        <w:jc w:val="both"/>
        <w:rPr>
          <w:rFonts w:eastAsia="宋体"/>
          <w:lang w:eastAsia="zh-CN"/>
        </w:rPr>
      </w:pPr>
      <w:r>
        <w:rPr>
          <w:rFonts w:eastAsiaTheme="minorEastAsia"/>
          <w:lang w:val="x-none" w:eastAsia="zh-CN"/>
        </w:rPr>
        <w:t>Simil</w:t>
      </w:r>
      <w:r>
        <w:rPr>
          <w:rFonts w:eastAsiaTheme="minorEastAsia" w:hint="eastAsia"/>
          <w:lang w:val="x-none" w:eastAsia="zh-CN"/>
        </w:rPr>
        <w:t>ar to non-ideal channel reciprocity, non-ideal synchronization in time and frequency domain</w:t>
      </w:r>
      <w:r w:rsidR="00D312F3">
        <w:rPr>
          <w:rFonts w:eastAsiaTheme="minorEastAsia" w:hint="eastAsia"/>
          <w:lang w:val="x-none" w:eastAsia="zh-CN"/>
        </w:rPr>
        <w:t xml:space="preserve"> also </w:t>
      </w:r>
      <w:r w:rsidR="000A41AF">
        <w:rPr>
          <w:rFonts w:eastAsiaTheme="minorEastAsia" w:hint="eastAsia"/>
          <w:lang w:val="x-none" w:eastAsia="zh-CN"/>
        </w:rPr>
        <w:t>has significant impact on</w:t>
      </w:r>
      <w:r w:rsidR="00D312F3">
        <w:rPr>
          <w:rFonts w:eastAsiaTheme="minorEastAsia" w:hint="eastAsia"/>
          <w:lang w:val="x-none" w:eastAsia="zh-CN"/>
        </w:rPr>
        <w:t xml:space="preserve"> </w:t>
      </w:r>
      <w:r w:rsidR="000A41AF">
        <w:rPr>
          <w:rFonts w:eastAsiaTheme="minorEastAsia" w:hint="eastAsia"/>
          <w:lang w:val="x-none" w:eastAsia="zh-CN"/>
        </w:rPr>
        <w:t xml:space="preserve">the </w:t>
      </w:r>
      <w:r w:rsidR="00D312F3">
        <w:rPr>
          <w:rFonts w:eastAsiaTheme="minorEastAsia" w:hint="eastAsia"/>
          <w:lang w:val="x-none" w:eastAsia="zh-CN"/>
        </w:rPr>
        <w:t>performance of CJT transmission.</w:t>
      </w:r>
      <w:r>
        <w:rPr>
          <w:rFonts w:eastAsiaTheme="minorEastAsia" w:hint="eastAsia"/>
          <w:lang w:val="x-none" w:eastAsia="zh-CN"/>
        </w:rPr>
        <w:t xml:space="preserve"> </w:t>
      </w:r>
      <w:r w:rsidR="00D31AD1">
        <w:rPr>
          <w:rFonts w:eastAsiaTheme="minorEastAsia" w:hint="eastAsia"/>
          <w:lang w:val="x-none" w:eastAsia="zh-CN"/>
        </w:rPr>
        <w:t>In order to solve this issue, OTA inter-TRP synchronization can be considered.</w:t>
      </w:r>
      <w:r w:rsidR="007016F9" w:rsidRPr="007016F9">
        <w:rPr>
          <w:rFonts w:eastAsia="宋体"/>
          <w:lang w:eastAsia="zh-CN"/>
        </w:rPr>
        <w:t xml:space="preserve"> </w:t>
      </w:r>
      <w:r w:rsidR="00777010">
        <w:rPr>
          <w:rFonts w:eastAsia="宋体"/>
          <w:lang w:eastAsia="zh-CN"/>
        </w:rPr>
        <w:t>F</w:t>
      </w:r>
      <w:r w:rsidR="00777010">
        <w:rPr>
          <w:rFonts w:eastAsia="宋体" w:hint="eastAsia"/>
          <w:lang w:eastAsia="zh-CN"/>
        </w:rPr>
        <w:t xml:space="preserve">or example, </w:t>
      </w:r>
      <w:r w:rsidR="000A41AF">
        <w:rPr>
          <w:rFonts w:eastAsia="宋体" w:hint="eastAsia"/>
          <w:lang w:eastAsia="zh-CN"/>
        </w:rPr>
        <w:t xml:space="preserve">UE is configured with reference signals transmitted from </w:t>
      </w:r>
      <w:r w:rsidR="000A41AF">
        <w:rPr>
          <w:rFonts w:eastAsia="宋体"/>
          <w:lang w:eastAsia="zh-CN"/>
        </w:rPr>
        <w:t>multiple</w:t>
      </w:r>
      <w:r w:rsidR="000A41AF">
        <w:rPr>
          <w:rFonts w:eastAsia="宋体" w:hint="eastAsia"/>
          <w:lang w:eastAsia="zh-CN"/>
        </w:rPr>
        <w:t xml:space="preserve"> TRPs.</w:t>
      </w:r>
      <w:r w:rsidR="007016F9">
        <w:rPr>
          <w:rFonts w:eastAsia="宋体" w:hint="eastAsia"/>
          <w:lang w:eastAsia="zh-CN"/>
        </w:rPr>
        <w:t xml:space="preserve"> UE measures the reference signal and report assistance information to TRP. </w:t>
      </w:r>
      <w:r w:rsidR="007016F9">
        <w:rPr>
          <w:rFonts w:eastAsia="宋体"/>
          <w:lang w:eastAsia="zh-CN"/>
        </w:rPr>
        <w:t>T</w:t>
      </w:r>
      <w:r w:rsidR="007016F9">
        <w:rPr>
          <w:rFonts w:eastAsia="宋体" w:hint="eastAsia"/>
          <w:lang w:eastAsia="zh-CN"/>
        </w:rPr>
        <w:t xml:space="preserve">he assistance information represents the DL </w:t>
      </w:r>
      <w:r w:rsidR="00FD6621">
        <w:rPr>
          <w:rFonts w:eastAsia="宋体" w:hint="eastAsia"/>
          <w:lang w:eastAsia="zh-CN"/>
        </w:rPr>
        <w:t xml:space="preserve">time difference, frequency difference or </w:t>
      </w:r>
      <w:r w:rsidR="007016F9">
        <w:rPr>
          <w:rFonts w:eastAsia="宋体" w:hint="eastAsia"/>
          <w:lang w:eastAsia="zh-CN"/>
        </w:rPr>
        <w:t xml:space="preserve">phase difference between the two TRPs. </w:t>
      </w:r>
      <w:r w:rsidR="00FD6621">
        <w:rPr>
          <w:rFonts w:eastAsia="宋体" w:hint="eastAsia"/>
          <w:lang w:eastAsia="zh-CN"/>
        </w:rPr>
        <w:t>W</w:t>
      </w:r>
      <w:r w:rsidR="007016F9">
        <w:rPr>
          <w:rFonts w:eastAsia="宋体" w:hint="eastAsia"/>
          <w:lang w:eastAsia="zh-CN"/>
        </w:rPr>
        <w:t xml:space="preserve">ith the </w:t>
      </w:r>
      <w:r w:rsidR="00FD6621">
        <w:rPr>
          <w:rFonts w:eastAsia="宋体" w:hint="eastAsia"/>
          <w:lang w:eastAsia="zh-CN"/>
        </w:rPr>
        <w:t>assistance information</w:t>
      </w:r>
      <w:r w:rsidR="007016F9">
        <w:rPr>
          <w:rFonts w:eastAsia="宋体" w:hint="eastAsia"/>
          <w:lang w:eastAsia="zh-CN"/>
        </w:rPr>
        <w:t xml:space="preserve">, TRP is able to calibrate inter-TRP </w:t>
      </w:r>
      <w:r w:rsidR="00FD6621">
        <w:rPr>
          <w:rFonts w:eastAsia="宋体" w:hint="eastAsia"/>
          <w:lang w:eastAsia="zh-CN"/>
        </w:rPr>
        <w:t>synchronization</w:t>
      </w:r>
      <w:r w:rsidR="007016F9">
        <w:rPr>
          <w:rFonts w:eastAsia="宋体" w:hint="eastAsia"/>
          <w:lang w:eastAsia="zh-CN"/>
        </w:rPr>
        <w:t xml:space="preserve"> error.</w:t>
      </w:r>
    </w:p>
    <w:p w14:paraId="4167AC9F" w14:textId="552CEF17" w:rsidR="005B0F2F" w:rsidRPr="003F5533" w:rsidRDefault="005B0F2F" w:rsidP="00616768">
      <w:pPr>
        <w:spacing w:after="120"/>
        <w:jc w:val="both"/>
        <w:rPr>
          <w:b/>
          <w:u w:val="single"/>
          <w:lang w:eastAsia="zh-CN"/>
        </w:rPr>
      </w:pPr>
      <w:bookmarkStart w:id="20" w:name="_Ref144397061"/>
      <w:r w:rsidRPr="003F5533">
        <w:rPr>
          <w:b/>
          <w:u w:val="single"/>
        </w:rPr>
        <w:t xml:space="preserve">Proposal </w:t>
      </w:r>
      <w:r w:rsidR="00083E23">
        <w:rPr>
          <w:rFonts w:eastAsiaTheme="minorEastAsia" w:hint="eastAsia"/>
          <w:b/>
          <w:u w:val="single"/>
          <w:lang w:eastAsia="zh-CN"/>
        </w:rPr>
        <w:t>5</w:t>
      </w:r>
      <w:r w:rsidRPr="003F5533">
        <w:rPr>
          <w:b/>
          <w:u w:val="single"/>
          <w:lang w:eastAsia="zh-CN"/>
        </w:rPr>
        <w:t>:</w:t>
      </w:r>
      <w:bookmarkEnd w:id="20"/>
      <w:r w:rsidRPr="003F5533">
        <w:rPr>
          <w:b/>
          <w:u w:val="single"/>
          <w:lang w:eastAsia="zh-CN"/>
        </w:rPr>
        <w:t xml:space="preserve"> </w:t>
      </w:r>
    </w:p>
    <w:p w14:paraId="2500C625" w14:textId="2CB6EA5A" w:rsidR="00B24C74" w:rsidRPr="00B24C74" w:rsidRDefault="005B0F2F" w:rsidP="00B24C74">
      <w:pPr>
        <w:pStyle w:val="ad"/>
        <w:numPr>
          <w:ilvl w:val="0"/>
          <w:numId w:val="44"/>
        </w:numPr>
        <w:spacing w:before="120" w:afterLines="0" w:after="156"/>
        <w:ind w:leftChars="0"/>
        <w:jc w:val="both"/>
        <w:rPr>
          <w:rFonts w:eastAsia="宋体"/>
          <w:b/>
          <w:u w:val="single"/>
          <w:lang w:eastAsia="zh-CN"/>
        </w:rPr>
      </w:pPr>
      <w:r w:rsidRPr="007D6B58">
        <w:rPr>
          <w:rFonts w:eastAsia="宋体" w:hint="eastAsia"/>
          <w:lang w:eastAsia="zh-CN"/>
        </w:rPr>
        <w:t xml:space="preserve">Study the </w:t>
      </w:r>
      <w:r w:rsidRPr="007D6B58">
        <w:rPr>
          <w:rFonts w:eastAsia="宋体"/>
          <w:lang w:eastAsia="zh-CN"/>
        </w:rPr>
        <w:t>feasibility</w:t>
      </w:r>
      <w:r w:rsidRPr="007D6B58">
        <w:rPr>
          <w:rFonts w:eastAsia="宋体" w:hint="eastAsia"/>
          <w:lang w:eastAsia="zh-CN"/>
        </w:rPr>
        <w:t xml:space="preserve"> and </w:t>
      </w:r>
      <w:r w:rsidRPr="007D6B58">
        <w:rPr>
          <w:rFonts w:eastAsia="宋体"/>
          <w:lang w:eastAsia="zh-CN"/>
        </w:rPr>
        <w:t>potential</w:t>
      </w:r>
      <w:r w:rsidRPr="007D6B58">
        <w:rPr>
          <w:rFonts w:eastAsia="宋体" w:hint="eastAsia"/>
          <w:lang w:eastAsia="zh-CN"/>
        </w:rPr>
        <w:t xml:space="preserve"> specification enhancement </w:t>
      </w:r>
      <w:r>
        <w:rPr>
          <w:rFonts w:eastAsia="宋体" w:hint="eastAsia"/>
          <w:lang w:eastAsia="zh-CN"/>
        </w:rPr>
        <w:t>to support</w:t>
      </w:r>
      <w:r w:rsidRPr="007D6B58">
        <w:rPr>
          <w:rFonts w:eastAsia="宋体" w:hint="eastAsia"/>
          <w:lang w:eastAsia="zh-CN"/>
        </w:rPr>
        <w:t xml:space="preserve"> OTA inter-</w:t>
      </w:r>
      <w:r>
        <w:rPr>
          <w:rFonts w:eastAsia="宋体" w:hint="eastAsia"/>
          <w:lang w:eastAsia="zh-CN"/>
        </w:rPr>
        <w:t>TRP</w:t>
      </w:r>
      <w:r w:rsidRPr="007D6B58">
        <w:rPr>
          <w:rFonts w:eastAsia="宋体" w:hint="eastAsia"/>
          <w:lang w:eastAsia="zh-CN"/>
        </w:rPr>
        <w:t xml:space="preserve"> </w:t>
      </w:r>
      <w:r w:rsidR="008A033D">
        <w:rPr>
          <w:rFonts w:eastAsia="宋体" w:hint="eastAsia"/>
          <w:lang w:eastAsia="zh-CN"/>
        </w:rPr>
        <w:t>time and</w:t>
      </w:r>
      <w:r w:rsidR="00CE32E5">
        <w:rPr>
          <w:rFonts w:eastAsia="宋体" w:hint="eastAsia"/>
          <w:lang w:eastAsia="zh-CN"/>
        </w:rPr>
        <w:t>/or</w:t>
      </w:r>
      <w:r w:rsidR="008A033D">
        <w:rPr>
          <w:rFonts w:eastAsia="宋体" w:hint="eastAsia"/>
          <w:lang w:eastAsia="zh-CN"/>
        </w:rPr>
        <w:t xml:space="preserve"> frequency synchronization </w:t>
      </w:r>
      <w:r>
        <w:rPr>
          <w:rFonts w:eastAsia="宋体" w:hint="eastAsia"/>
          <w:lang w:eastAsia="zh-CN"/>
        </w:rPr>
        <w:t>i</w:t>
      </w:r>
      <w:r w:rsidRPr="007D6B58">
        <w:rPr>
          <w:rFonts w:eastAsia="宋体" w:hint="eastAsia"/>
          <w:lang w:eastAsia="zh-CN"/>
        </w:rPr>
        <w:t>n Rel-19.</w:t>
      </w:r>
    </w:p>
    <w:p w14:paraId="6196E2F3" w14:textId="77777777" w:rsidR="003E4A5F" w:rsidRPr="009E3901" w:rsidRDefault="003E4A5F" w:rsidP="00F43E8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9E3901">
        <w:rPr>
          <w:rFonts w:ascii="Arial" w:eastAsia="宋体" w:hAnsi="Arial" w:hint="eastAsia"/>
          <w:b/>
          <w:kern w:val="32"/>
          <w:sz w:val="28"/>
          <w:szCs w:val="20"/>
        </w:rPr>
        <w:t>Conclusions</w:t>
      </w:r>
    </w:p>
    <w:p w14:paraId="748D654E" w14:textId="514325F8" w:rsidR="00FE3C28" w:rsidRDefault="003E4A5F" w:rsidP="00FE3C28">
      <w:pPr>
        <w:spacing w:beforeLines="50" w:before="120" w:after="120"/>
        <w:jc w:val="both"/>
        <w:rPr>
          <w:rFonts w:eastAsia="宋体"/>
          <w:lang w:val="en-GB" w:eastAsia="zh-CN"/>
        </w:rPr>
      </w:pPr>
      <w:r w:rsidRPr="00222635">
        <w:rPr>
          <w:rFonts w:eastAsia="宋体"/>
          <w:lang w:val="en-GB"/>
        </w:rPr>
        <w:t>In this contribution,</w:t>
      </w:r>
      <w:r w:rsidR="00335A25">
        <w:rPr>
          <w:rFonts w:eastAsia="宋体" w:hint="eastAsia"/>
          <w:lang w:val="en-GB" w:eastAsia="zh-CN"/>
        </w:rPr>
        <w:t xml:space="preserve"> </w:t>
      </w:r>
      <w:r w:rsidR="007C2178">
        <w:rPr>
          <w:rFonts w:eastAsia="宋体" w:hint="eastAsia"/>
          <w:lang w:val="en-GB" w:eastAsia="zh-CN"/>
        </w:rPr>
        <w:t xml:space="preserve">potential MIMO </w:t>
      </w:r>
      <w:r w:rsidR="007C2178">
        <w:rPr>
          <w:rFonts w:eastAsia="宋体"/>
          <w:lang w:val="en-GB" w:eastAsia="zh-CN"/>
        </w:rPr>
        <w:t>enhancement</w:t>
      </w:r>
      <w:r w:rsidR="007C2178">
        <w:rPr>
          <w:rFonts w:eastAsia="宋体" w:hint="eastAsia"/>
          <w:lang w:val="en-GB" w:eastAsia="zh-CN"/>
        </w:rPr>
        <w:t>s for Rel-19</w:t>
      </w:r>
      <w:r w:rsidR="00335A25">
        <w:rPr>
          <w:rFonts w:eastAsia="宋体" w:hint="eastAsia"/>
          <w:lang w:val="en-GB" w:eastAsia="zh-CN"/>
        </w:rPr>
        <w:t xml:space="preserve"> </w:t>
      </w:r>
      <w:r w:rsidR="007C2178">
        <w:rPr>
          <w:rFonts w:eastAsia="宋体" w:hint="eastAsia"/>
          <w:lang w:val="en-GB" w:eastAsia="zh-CN"/>
        </w:rPr>
        <w:t xml:space="preserve">are </w:t>
      </w:r>
      <w:r w:rsidR="00335A25">
        <w:rPr>
          <w:rFonts w:eastAsia="宋体"/>
          <w:lang w:val="en-GB" w:eastAsia="zh-CN"/>
        </w:rPr>
        <w:t>discussed</w:t>
      </w:r>
      <w:r w:rsidR="00335A25">
        <w:rPr>
          <w:rFonts w:eastAsia="宋体" w:hint="eastAsia"/>
          <w:lang w:val="en-GB" w:eastAsia="zh-CN"/>
        </w:rPr>
        <w:t xml:space="preserve"> with </w:t>
      </w:r>
      <w:r w:rsidR="00335A25">
        <w:rPr>
          <w:rFonts w:eastAsia="宋体"/>
          <w:lang w:val="en-GB" w:eastAsia="zh-CN"/>
        </w:rPr>
        <w:t>following</w:t>
      </w:r>
      <w:r w:rsidR="00335A25">
        <w:rPr>
          <w:rFonts w:eastAsia="宋体" w:hint="eastAsia"/>
          <w:lang w:val="en-GB" w:eastAsia="zh-CN"/>
        </w:rPr>
        <w:t xml:space="preserve"> observations and proposal</w:t>
      </w:r>
      <w:r w:rsidR="00BD2036">
        <w:rPr>
          <w:rFonts w:eastAsia="宋体" w:hint="eastAsia"/>
          <w:lang w:val="en-GB" w:eastAsia="zh-CN"/>
        </w:rPr>
        <w:t>s</w:t>
      </w:r>
      <w:r w:rsidR="00335A25">
        <w:rPr>
          <w:rFonts w:eastAsia="宋体" w:hint="eastAsia"/>
          <w:lang w:val="en-GB" w:eastAsia="zh-CN"/>
        </w:rPr>
        <w:t>:</w:t>
      </w:r>
    </w:p>
    <w:p w14:paraId="59229706" w14:textId="172CB7DA" w:rsidR="003F56C7" w:rsidRPr="00FA5FA0" w:rsidRDefault="003F56C7" w:rsidP="003F56C7">
      <w:pPr>
        <w:pStyle w:val="ae"/>
        <w:spacing w:after="120"/>
        <w:rPr>
          <w:rFonts w:ascii="Times New Roman" w:eastAsia="宋体" w:hAnsi="Times New Roman" w:cs="Times New Roman"/>
          <w:b/>
          <w:u w:val="single"/>
          <w:lang w:eastAsia="zh-CN"/>
        </w:rPr>
      </w:pPr>
      <w:r w:rsidRPr="00FA5FA0">
        <w:rPr>
          <w:rFonts w:ascii="Times New Roman" w:hAnsi="Times New Roman" w:cs="Times New Roman"/>
          <w:b/>
          <w:u w:val="single"/>
        </w:rPr>
        <w:t>Observation</w:t>
      </w:r>
      <w:r>
        <w:rPr>
          <w:rFonts w:ascii="Times New Roman" w:hAnsi="Times New Roman" w:cs="Times New Roman" w:hint="eastAsia"/>
          <w:b/>
          <w:u w:val="single"/>
          <w:lang w:eastAsia="zh-CN"/>
        </w:rPr>
        <w:t xml:space="preserve"> </w:t>
      </w:r>
      <w:r w:rsidR="00493105">
        <w:rPr>
          <w:rFonts w:ascii="Times New Roman" w:hAnsi="Times New Roman" w:cs="Times New Roman" w:hint="eastAsia"/>
          <w:b/>
          <w:u w:val="single"/>
          <w:lang w:eastAsia="zh-CN"/>
        </w:rPr>
        <w:t>1</w:t>
      </w:r>
      <w:r w:rsidRPr="00FA5FA0">
        <w:rPr>
          <w:rFonts w:ascii="Times New Roman" w:hAnsi="Times New Roman" w:cs="Times New Roman"/>
          <w:b/>
          <w:u w:val="single"/>
          <w:lang w:eastAsia="zh-CN"/>
        </w:rPr>
        <w:t>:</w:t>
      </w:r>
    </w:p>
    <w:p w14:paraId="1F0893FA" w14:textId="18BE00EA" w:rsidR="003F56C7" w:rsidRPr="00493105" w:rsidRDefault="00493105" w:rsidP="000A41AF">
      <w:pPr>
        <w:pStyle w:val="Normal9pointspacing"/>
        <w:numPr>
          <w:ilvl w:val="0"/>
          <w:numId w:val="46"/>
        </w:numPr>
        <w:spacing w:before="60" w:after="120"/>
        <w:rPr>
          <w:szCs w:val="20"/>
        </w:rPr>
      </w:pPr>
      <w:r w:rsidRPr="000A41AF">
        <w:rPr>
          <w:szCs w:val="20"/>
          <w:lang w:val="en-US"/>
        </w:rPr>
        <w:t>I</w:t>
      </w:r>
      <w:r w:rsidRPr="000A41AF">
        <w:rPr>
          <w:szCs w:val="20"/>
        </w:rPr>
        <w:t>t is observed th</w:t>
      </w:r>
      <w:r w:rsidRPr="00493105">
        <w:rPr>
          <w:szCs w:val="20"/>
        </w:rPr>
        <w:t xml:space="preserve">at </w:t>
      </w:r>
      <w:proofErr w:type="spellStart"/>
      <w:r w:rsidRPr="00493105">
        <w:rPr>
          <w:szCs w:val="20"/>
        </w:rPr>
        <w:t>subband</w:t>
      </w:r>
      <w:proofErr w:type="spellEnd"/>
      <w:r w:rsidRPr="00493105">
        <w:rPr>
          <w:szCs w:val="20"/>
        </w:rPr>
        <w:t xml:space="preserve"> </w:t>
      </w:r>
      <w:proofErr w:type="spellStart"/>
      <w:r w:rsidRPr="00493105">
        <w:rPr>
          <w:szCs w:val="20"/>
        </w:rPr>
        <w:t>precoding</w:t>
      </w:r>
      <w:proofErr w:type="spellEnd"/>
      <w:r w:rsidRPr="00493105">
        <w:rPr>
          <w:szCs w:val="20"/>
        </w:rPr>
        <w:t xml:space="preserve"> with TPMI </w:t>
      </w:r>
      <w:proofErr w:type="spellStart"/>
      <w:r w:rsidRPr="00493105">
        <w:rPr>
          <w:szCs w:val="20"/>
        </w:rPr>
        <w:t>subband</w:t>
      </w:r>
      <w:proofErr w:type="spellEnd"/>
      <w:r w:rsidRPr="00493105">
        <w:rPr>
          <w:szCs w:val="20"/>
        </w:rPr>
        <w:t xml:space="preserve"> size </w:t>
      </w:r>
      <w:r w:rsidRPr="00493105">
        <w:rPr>
          <w:rFonts w:eastAsiaTheme="minorEastAsia"/>
          <w:szCs w:val="20"/>
          <w:lang w:eastAsia="zh-CN"/>
        </w:rPr>
        <w:t xml:space="preserve">of </w:t>
      </w:r>
      <w:r w:rsidRPr="00493105">
        <w:rPr>
          <w:szCs w:val="20"/>
        </w:rPr>
        <w:t>16PRB provides substantial performance improvements with wideband precoding.</w:t>
      </w:r>
      <w:r w:rsidRPr="00493105">
        <w:rPr>
          <w:rFonts w:eastAsiaTheme="minorEastAsia"/>
          <w:szCs w:val="20"/>
          <w:lang w:eastAsia="zh-CN"/>
        </w:rPr>
        <w:t xml:space="preserve"> Specifically,</w:t>
      </w:r>
      <w:r w:rsidRPr="00493105">
        <w:rPr>
          <w:rFonts w:eastAsiaTheme="minorEastAsia"/>
          <w:szCs w:val="20"/>
          <w:lang w:val="en-US" w:eastAsia="zh-CN"/>
        </w:rPr>
        <w:t xml:space="preserve"> up to </w:t>
      </w:r>
      <w:r w:rsidRPr="00493105">
        <w:rPr>
          <w:szCs w:val="20"/>
          <w:lang w:val="en-US"/>
        </w:rPr>
        <w:t>1</w:t>
      </w:r>
      <w:r w:rsidRPr="00493105">
        <w:rPr>
          <w:rFonts w:eastAsiaTheme="minorEastAsia"/>
          <w:szCs w:val="20"/>
          <w:lang w:val="en-US" w:eastAsia="zh-CN"/>
        </w:rPr>
        <w:t>3.6</w:t>
      </w:r>
      <w:r w:rsidRPr="00493105">
        <w:rPr>
          <w:szCs w:val="20"/>
          <w:lang w:val="en-US"/>
        </w:rPr>
        <w:t xml:space="preserve">% average and 22.6% edge </w:t>
      </w:r>
      <w:r w:rsidRPr="00493105">
        <w:rPr>
          <w:rFonts w:eastAsiaTheme="minorEastAsia"/>
          <w:szCs w:val="20"/>
          <w:lang w:val="en-US" w:eastAsia="zh-CN"/>
        </w:rPr>
        <w:t>UPT</w:t>
      </w:r>
      <w:r w:rsidRPr="00493105">
        <w:rPr>
          <w:szCs w:val="20"/>
          <w:lang w:val="en-US"/>
        </w:rPr>
        <w:t xml:space="preserve"> gain </w:t>
      </w:r>
      <w:r w:rsidRPr="00493105">
        <w:rPr>
          <w:rFonts w:eastAsiaTheme="minorEastAsia"/>
          <w:szCs w:val="20"/>
          <w:lang w:val="en-US" w:eastAsia="zh-CN"/>
        </w:rPr>
        <w:t xml:space="preserve">can be achieved </w:t>
      </w:r>
      <w:r w:rsidRPr="00493105">
        <w:rPr>
          <w:szCs w:val="20"/>
          <w:lang w:val="en-US"/>
        </w:rPr>
        <w:t>by frequency-selective precoding with 4Tx</w:t>
      </w:r>
      <w:r w:rsidRPr="00493105">
        <w:rPr>
          <w:rFonts w:eastAsiaTheme="minorEastAsia"/>
          <w:szCs w:val="20"/>
          <w:lang w:val="en-US" w:eastAsia="zh-CN"/>
        </w:rPr>
        <w:t>, and up to 24.6</w:t>
      </w:r>
      <w:r w:rsidRPr="00493105">
        <w:rPr>
          <w:szCs w:val="20"/>
          <w:lang w:val="en-US"/>
        </w:rPr>
        <w:t xml:space="preserve">% average and 31.7% edge </w:t>
      </w:r>
      <w:r w:rsidRPr="00493105">
        <w:rPr>
          <w:rFonts w:eastAsiaTheme="minorEastAsia"/>
          <w:szCs w:val="20"/>
          <w:lang w:val="en-US" w:eastAsia="zh-CN"/>
        </w:rPr>
        <w:t>UPT</w:t>
      </w:r>
      <w:r w:rsidRPr="00493105">
        <w:rPr>
          <w:szCs w:val="20"/>
          <w:lang w:val="en-US"/>
        </w:rPr>
        <w:t xml:space="preserve"> gain </w:t>
      </w:r>
      <w:r w:rsidRPr="00493105">
        <w:rPr>
          <w:rFonts w:eastAsiaTheme="minorEastAsia"/>
          <w:szCs w:val="20"/>
          <w:lang w:val="en-US" w:eastAsia="zh-CN"/>
        </w:rPr>
        <w:t xml:space="preserve">can be achieved </w:t>
      </w:r>
      <w:r w:rsidRPr="00493105">
        <w:rPr>
          <w:szCs w:val="20"/>
          <w:lang w:val="en-US"/>
        </w:rPr>
        <w:t xml:space="preserve">by frequency-selective precoding with </w:t>
      </w:r>
      <w:r w:rsidRPr="00493105">
        <w:rPr>
          <w:rFonts w:eastAsiaTheme="minorEastAsia"/>
          <w:szCs w:val="20"/>
          <w:lang w:val="en-US" w:eastAsia="zh-CN"/>
        </w:rPr>
        <w:t>8</w:t>
      </w:r>
      <w:r w:rsidRPr="00493105">
        <w:rPr>
          <w:szCs w:val="20"/>
          <w:lang w:val="en-US"/>
        </w:rPr>
        <w:t>Tx</w:t>
      </w:r>
      <w:r w:rsidRPr="00493105">
        <w:rPr>
          <w:rFonts w:eastAsiaTheme="minorEastAsia"/>
          <w:szCs w:val="20"/>
          <w:lang w:eastAsia="zh-CN"/>
        </w:rPr>
        <w:t>.</w:t>
      </w:r>
    </w:p>
    <w:p w14:paraId="253FF48B" w14:textId="77DBE406" w:rsidR="003F56C7" w:rsidRPr="003F5533" w:rsidRDefault="003F56C7" w:rsidP="003F56C7">
      <w:pPr>
        <w:pStyle w:val="ae"/>
        <w:spacing w:after="120"/>
        <w:rPr>
          <w:rFonts w:ascii="Times New Roman" w:eastAsia="宋体" w:hAnsi="Times New Roman" w:cs="Times New Roman"/>
          <w:b/>
          <w:u w:val="single"/>
          <w:lang w:eastAsia="zh-CN"/>
        </w:rPr>
      </w:pPr>
      <w:r w:rsidRPr="003F5533">
        <w:rPr>
          <w:rFonts w:ascii="Times New Roman" w:hAnsi="Times New Roman" w:cs="Times New Roman"/>
          <w:b/>
          <w:u w:val="single"/>
        </w:rPr>
        <w:t>Observation</w:t>
      </w:r>
      <w:r>
        <w:rPr>
          <w:rFonts w:ascii="Times New Roman" w:hAnsi="Times New Roman" w:cs="Times New Roman" w:hint="eastAsia"/>
          <w:b/>
          <w:u w:val="single"/>
          <w:lang w:eastAsia="zh-CN"/>
        </w:rPr>
        <w:t xml:space="preserve"> </w:t>
      </w:r>
      <w:r w:rsidR="00722FDE">
        <w:rPr>
          <w:rFonts w:ascii="Times New Roman" w:hAnsi="Times New Roman" w:cs="Times New Roman" w:hint="eastAsia"/>
          <w:b/>
          <w:u w:val="single"/>
          <w:lang w:eastAsia="zh-CN"/>
        </w:rPr>
        <w:t>2</w:t>
      </w:r>
      <w:r w:rsidRPr="003F5533">
        <w:rPr>
          <w:rFonts w:ascii="Times New Roman" w:hAnsi="Times New Roman" w:cs="Times New Roman"/>
          <w:b/>
          <w:u w:val="single"/>
          <w:lang w:eastAsia="zh-CN"/>
        </w:rPr>
        <w:t>:</w:t>
      </w:r>
    </w:p>
    <w:p w14:paraId="21953FC1" w14:textId="77777777" w:rsidR="003F56C7" w:rsidRDefault="003F56C7" w:rsidP="003F56C7">
      <w:pPr>
        <w:pStyle w:val="ac"/>
        <w:numPr>
          <w:ilvl w:val="0"/>
          <w:numId w:val="41"/>
        </w:numPr>
        <w:spacing w:beforeLines="50" w:before="120"/>
        <w:jc w:val="left"/>
        <w:rPr>
          <w:rFonts w:eastAsia="宋体"/>
          <w:lang w:eastAsia="zh-CN"/>
        </w:rPr>
      </w:pPr>
      <w:r>
        <w:rPr>
          <w:rFonts w:eastAsia="宋体"/>
          <w:lang w:eastAsia="zh-CN"/>
        </w:rPr>
        <w:t>C</w:t>
      </w:r>
      <w:r>
        <w:rPr>
          <w:rFonts w:eastAsia="宋体" w:hint="eastAsia"/>
          <w:lang w:eastAsia="zh-CN"/>
        </w:rPr>
        <w:t xml:space="preserve">oherent joint transmission based on channel reciprocity is able to achieve </w:t>
      </w:r>
      <w:r>
        <w:rPr>
          <w:rFonts w:eastAsia="宋体"/>
          <w:lang w:eastAsia="zh-CN"/>
        </w:rPr>
        <w:t>significant</w:t>
      </w:r>
      <w:r>
        <w:rPr>
          <w:rFonts w:eastAsia="宋体" w:hint="eastAsia"/>
          <w:lang w:eastAsia="zh-CN"/>
        </w:rPr>
        <w:t xml:space="preserve"> performance gain under the condition of ideal channel reciprocity.</w:t>
      </w:r>
    </w:p>
    <w:p w14:paraId="0A2A9AD4" w14:textId="49C7A327" w:rsidR="003F56C7" w:rsidRPr="003F5533" w:rsidRDefault="003F56C7" w:rsidP="003F56C7">
      <w:pPr>
        <w:pStyle w:val="ae"/>
        <w:spacing w:after="120"/>
        <w:rPr>
          <w:rFonts w:ascii="Times New Roman" w:eastAsia="宋体" w:hAnsi="Times New Roman" w:cs="Times New Roman"/>
          <w:b/>
          <w:u w:val="single"/>
          <w:lang w:eastAsia="zh-CN"/>
        </w:rPr>
      </w:pPr>
      <w:r w:rsidRPr="003F5533">
        <w:rPr>
          <w:rFonts w:ascii="Times New Roman" w:hAnsi="Times New Roman" w:cs="Times New Roman"/>
          <w:b/>
          <w:u w:val="single"/>
        </w:rPr>
        <w:t>Observation</w:t>
      </w:r>
      <w:r>
        <w:rPr>
          <w:rFonts w:ascii="Times New Roman" w:hAnsi="Times New Roman" w:cs="Times New Roman" w:hint="eastAsia"/>
          <w:b/>
          <w:u w:val="single"/>
          <w:lang w:eastAsia="zh-CN"/>
        </w:rPr>
        <w:t xml:space="preserve"> </w:t>
      </w:r>
      <w:r w:rsidR="00722FDE">
        <w:rPr>
          <w:rFonts w:ascii="Times New Roman" w:hAnsi="Times New Roman" w:cs="Times New Roman" w:hint="eastAsia"/>
          <w:b/>
          <w:u w:val="single"/>
          <w:lang w:eastAsia="zh-CN"/>
        </w:rPr>
        <w:t>3</w:t>
      </w:r>
      <w:r w:rsidRPr="003F5533">
        <w:rPr>
          <w:rFonts w:ascii="Times New Roman" w:hAnsi="Times New Roman" w:cs="Times New Roman"/>
          <w:b/>
          <w:u w:val="single"/>
          <w:lang w:eastAsia="zh-CN"/>
        </w:rPr>
        <w:t>:</w:t>
      </w:r>
    </w:p>
    <w:p w14:paraId="662C1F85" w14:textId="06F2EA41" w:rsidR="000B4933" w:rsidRDefault="003F56C7" w:rsidP="00616768">
      <w:pPr>
        <w:pStyle w:val="ad"/>
        <w:numPr>
          <w:ilvl w:val="0"/>
          <w:numId w:val="41"/>
        </w:numPr>
        <w:spacing w:before="120" w:afterLines="0" w:after="156"/>
        <w:ind w:leftChars="0"/>
        <w:jc w:val="both"/>
        <w:rPr>
          <w:lang w:val="x-none"/>
        </w:rPr>
      </w:pPr>
      <w:r w:rsidRPr="00B3082E">
        <w:rPr>
          <w:rFonts w:eastAsia="宋体" w:hint="eastAsia"/>
          <w:lang w:eastAsia="zh-CN"/>
        </w:rPr>
        <w:t xml:space="preserve">Inter-TRP antenna calibration is essential to guarantee system performance of </w:t>
      </w:r>
      <w:r w:rsidRPr="00B3082E">
        <w:rPr>
          <w:rFonts w:eastAsia="宋体"/>
          <w:lang w:eastAsia="zh-CN"/>
        </w:rPr>
        <w:t>coherent</w:t>
      </w:r>
      <w:r w:rsidRPr="00B3082E">
        <w:rPr>
          <w:rFonts w:eastAsia="宋体" w:hint="eastAsia"/>
          <w:lang w:eastAsia="zh-CN"/>
        </w:rPr>
        <w:t xml:space="preserve"> joint transmission.</w:t>
      </w:r>
    </w:p>
    <w:p w14:paraId="573FC0CC" w14:textId="6A8CA647" w:rsidR="003F56C7" w:rsidRPr="00616768" w:rsidRDefault="00FF1FFC" w:rsidP="00616768">
      <w:pPr>
        <w:spacing w:before="120" w:afterLines="0" w:after="156"/>
        <w:jc w:val="both"/>
        <w:rPr>
          <w:rFonts w:eastAsia="宋体"/>
          <w:b/>
          <w:u w:val="single"/>
          <w:lang w:eastAsia="zh-CN"/>
        </w:rPr>
      </w:pPr>
      <w:r w:rsidRPr="00834D20">
        <w:rPr>
          <w:rFonts w:eastAsia="黑体"/>
          <w:b/>
          <w:u w:val="single"/>
        </w:rPr>
        <w:fldChar w:fldCharType="begin"/>
      </w:r>
      <w:r w:rsidRPr="00834D20">
        <w:rPr>
          <w:b/>
          <w:u w:val="single"/>
        </w:rPr>
        <w:instrText xml:space="preserve"> REF _Ref144396953 \h </w:instrText>
      </w:r>
      <w:r w:rsidRPr="00834D20">
        <w:rPr>
          <w:rFonts w:eastAsia="黑体"/>
          <w:b/>
          <w:u w:val="single"/>
        </w:rPr>
      </w:r>
      <w:r w:rsidRPr="00834D20">
        <w:rPr>
          <w:rFonts w:eastAsia="黑体"/>
          <w:b/>
          <w:u w:val="single"/>
        </w:rPr>
        <w:fldChar w:fldCharType="separate"/>
      </w:r>
      <w:r w:rsidR="008958AD" w:rsidRPr="00834D20">
        <w:rPr>
          <w:b/>
          <w:u w:val="single"/>
        </w:rPr>
        <w:t xml:space="preserve">Proposal </w:t>
      </w:r>
      <w:r w:rsidR="008958AD" w:rsidRPr="00834D20">
        <w:rPr>
          <w:b/>
          <w:noProof/>
          <w:u w:val="single"/>
        </w:rPr>
        <w:t>1</w:t>
      </w:r>
      <w:r w:rsidR="008958AD" w:rsidRPr="00834D20">
        <w:rPr>
          <w:b/>
          <w:u w:val="single"/>
          <w:lang w:eastAsia="zh-CN"/>
        </w:rPr>
        <w:t>:</w:t>
      </w:r>
      <w:r w:rsidRPr="00834D20">
        <w:rPr>
          <w:rFonts w:eastAsia="黑体"/>
          <w:b/>
          <w:u w:val="single"/>
        </w:rPr>
        <w:fldChar w:fldCharType="end"/>
      </w:r>
      <w:r w:rsidR="0083449B">
        <w:rPr>
          <w:rFonts w:eastAsia="黑体" w:hint="eastAsia"/>
          <w:b/>
          <w:u w:val="single"/>
          <w:lang w:eastAsia="zh-CN"/>
        </w:rPr>
        <w:t xml:space="preserve"> </w:t>
      </w:r>
      <w:r w:rsidR="003F56C7" w:rsidRPr="00616768">
        <w:rPr>
          <w:rFonts w:eastAsia="宋体"/>
          <w:lang w:eastAsia="zh-CN"/>
        </w:rPr>
        <w:t>In Rel-19, enhancement on beam management for lower RS overhead and lower operation delay should be considered.</w:t>
      </w:r>
    </w:p>
    <w:p w14:paraId="3C1DB41A" w14:textId="3D9150BB" w:rsidR="003F56C7" w:rsidRPr="00616768" w:rsidRDefault="00FF1FFC" w:rsidP="00616768">
      <w:pPr>
        <w:spacing w:before="120" w:afterLines="0" w:after="156"/>
        <w:jc w:val="both"/>
        <w:rPr>
          <w:rFonts w:eastAsia="宋体"/>
          <w:b/>
          <w:u w:val="single"/>
          <w:lang w:eastAsia="zh-CN"/>
        </w:rPr>
      </w:pPr>
      <w:r w:rsidRPr="00834D20">
        <w:rPr>
          <w:rFonts w:eastAsia="黑体"/>
          <w:b/>
          <w:u w:val="single"/>
        </w:rPr>
        <w:fldChar w:fldCharType="begin"/>
      </w:r>
      <w:r w:rsidRPr="00834D20">
        <w:rPr>
          <w:b/>
          <w:u w:val="single"/>
        </w:rPr>
        <w:instrText xml:space="preserve"> REF _Ref144396981 \h </w:instrText>
      </w:r>
      <w:r w:rsidRPr="00834D20">
        <w:rPr>
          <w:rFonts w:eastAsia="黑体"/>
          <w:b/>
          <w:u w:val="single"/>
        </w:rPr>
      </w:r>
      <w:r w:rsidRPr="00834D20">
        <w:rPr>
          <w:rFonts w:eastAsia="黑体"/>
          <w:b/>
          <w:u w:val="single"/>
        </w:rPr>
        <w:fldChar w:fldCharType="separate"/>
      </w:r>
      <w:r w:rsidR="008958AD" w:rsidRPr="00834D20">
        <w:rPr>
          <w:b/>
          <w:u w:val="single"/>
        </w:rPr>
        <w:t xml:space="preserve">Proposal </w:t>
      </w:r>
      <w:r w:rsidR="00083E23">
        <w:rPr>
          <w:rFonts w:eastAsiaTheme="minorEastAsia" w:hint="eastAsia"/>
          <w:b/>
          <w:noProof/>
          <w:u w:val="single"/>
          <w:lang w:eastAsia="zh-CN"/>
        </w:rPr>
        <w:t>2</w:t>
      </w:r>
      <w:r w:rsidR="008958AD" w:rsidRPr="00834D20">
        <w:rPr>
          <w:b/>
          <w:u w:val="single"/>
          <w:lang w:eastAsia="zh-CN"/>
        </w:rPr>
        <w:t>:</w:t>
      </w:r>
      <w:r w:rsidRPr="00834D20">
        <w:rPr>
          <w:rFonts w:eastAsia="黑体"/>
          <w:b/>
          <w:u w:val="single"/>
        </w:rPr>
        <w:fldChar w:fldCharType="end"/>
      </w:r>
      <w:r w:rsidR="001F71AB">
        <w:rPr>
          <w:rFonts w:eastAsia="黑体" w:hint="eastAsia"/>
          <w:b/>
          <w:u w:val="single"/>
          <w:lang w:eastAsia="zh-CN"/>
        </w:rPr>
        <w:t xml:space="preserve"> </w:t>
      </w:r>
      <w:r w:rsidR="003F56C7" w:rsidRPr="00616768">
        <w:rPr>
          <w:rFonts w:eastAsia="宋体"/>
          <w:lang w:eastAsia="zh-CN"/>
        </w:rPr>
        <w:t>Support UL frequency-selective precoding in Rel-19</w:t>
      </w:r>
      <w:r w:rsidR="00440DC2">
        <w:rPr>
          <w:rFonts w:eastAsia="宋体" w:hint="eastAsia"/>
          <w:lang w:eastAsia="zh-CN"/>
        </w:rPr>
        <w:t>,</w:t>
      </w:r>
      <w:r w:rsidR="00440DC2" w:rsidRPr="00370684">
        <w:rPr>
          <w:rFonts w:eastAsiaTheme="minorEastAsia" w:hint="eastAsia"/>
          <w:lang w:eastAsia="zh-CN"/>
        </w:rPr>
        <w:t xml:space="preserve"> </w:t>
      </w:r>
      <w:r w:rsidR="00440DC2">
        <w:rPr>
          <w:rFonts w:eastAsiaTheme="minorEastAsia" w:hint="eastAsia"/>
          <w:lang w:eastAsia="zh-CN"/>
        </w:rPr>
        <w:t xml:space="preserve">at least for </w:t>
      </w:r>
      <m:oMath>
        <m:r>
          <m:rPr>
            <m:sty m:val="p"/>
          </m:rPr>
          <w:rPr>
            <w:rFonts w:ascii="Cambria Math" w:eastAsiaTheme="minorEastAsia" w:hAnsi="Cambria Math"/>
            <w:lang w:eastAsia="zh-CN"/>
          </w:rPr>
          <m:t>≥</m:t>
        </m:r>
      </m:oMath>
      <w:r w:rsidR="00440DC2">
        <w:rPr>
          <w:rFonts w:eastAsiaTheme="minorEastAsia" w:hint="eastAsia"/>
          <w:lang w:eastAsia="zh-CN"/>
        </w:rPr>
        <w:t>4Tx</w:t>
      </w:r>
      <w:r w:rsidR="003F56C7" w:rsidRPr="00616768">
        <w:rPr>
          <w:rFonts w:eastAsia="宋体"/>
          <w:lang w:eastAsia="zh-CN"/>
        </w:rPr>
        <w:t>.</w:t>
      </w:r>
    </w:p>
    <w:p w14:paraId="51EA70BE" w14:textId="23400E7C" w:rsidR="003F56C7" w:rsidRPr="00616768" w:rsidRDefault="00FF1FFC" w:rsidP="00616768">
      <w:pPr>
        <w:spacing w:before="120" w:afterLines="0" w:after="156"/>
        <w:jc w:val="both"/>
        <w:rPr>
          <w:rFonts w:eastAsia="宋体"/>
          <w:b/>
          <w:u w:val="single"/>
          <w:lang w:eastAsia="zh-CN"/>
        </w:rPr>
      </w:pPr>
      <w:r w:rsidRPr="00834D20">
        <w:rPr>
          <w:rFonts w:eastAsia="黑体"/>
          <w:b/>
          <w:u w:val="single"/>
        </w:rPr>
        <w:fldChar w:fldCharType="begin"/>
      </w:r>
      <w:r w:rsidRPr="00834D20">
        <w:rPr>
          <w:b/>
          <w:u w:val="single"/>
        </w:rPr>
        <w:instrText xml:space="preserve"> REF _Ref144396987 \h </w:instrText>
      </w:r>
      <w:r w:rsidRPr="00834D20">
        <w:rPr>
          <w:rFonts w:eastAsia="黑体"/>
          <w:b/>
          <w:u w:val="single"/>
        </w:rPr>
      </w:r>
      <w:r w:rsidRPr="00834D20">
        <w:rPr>
          <w:rFonts w:eastAsia="黑体"/>
          <w:b/>
          <w:u w:val="single"/>
        </w:rPr>
        <w:fldChar w:fldCharType="separate"/>
      </w:r>
      <w:r w:rsidR="008958AD" w:rsidRPr="00834D20">
        <w:rPr>
          <w:b/>
          <w:u w:val="single"/>
        </w:rPr>
        <w:t xml:space="preserve">Proposal </w:t>
      </w:r>
      <w:r w:rsidR="00083E23">
        <w:rPr>
          <w:rFonts w:eastAsiaTheme="minorEastAsia" w:hint="eastAsia"/>
          <w:b/>
          <w:noProof/>
          <w:u w:val="single"/>
          <w:lang w:eastAsia="zh-CN"/>
        </w:rPr>
        <w:t>3</w:t>
      </w:r>
      <w:r w:rsidR="008958AD" w:rsidRPr="00834D20">
        <w:rPr>
          <w:b/>
          <w:u w:val="single"/>
          <w:lang w:eastAsia="zh-CN"/>
        </w:rPr>
        <w:t>:</w:t>
      </w:r>
      <w:r w:rsidRPr="00834D20">
        <w:rPr>
          <w:rFonts w:eastAsia="黑体"/>
          <w:b/>
          <w:u w:val="single"/>
        </w:rPr>
        <w:fldChar w:fldCharType="end"/>
      </w:r>
      <w:r w:rsidR="001F71AB">
        <w:rPr>
          <w:rFonts w:eastAsia="黑体" w:hint="eastAsia"/>
          <w:b/>
          <w:u w:val="single"/>
          <w:lang w:eastAsia="zh-CN"/>
        </w:rPr>
        <w:t xml:space="preserve"> </w:t>
      </w:r>
      <w:r w:rsidR="007618C1">
        <w:rPr>
          <w:rFonts w:eastAsia="宋体" w:hint="eastAsia"/>
          <w:lang w:eastAsia="zh-CN"/>
        </w:rPr>
        <w:t xml:space="preserve">Support </w:t>
      </w:r>
      <w:r w:rsidR="004211A9">
        <w:rPr>
          <w:rFonts w:eastAsia="宋体" w:hint="eastAsia"/>
          <w:lang w:eastAsia="zh-CN"/>
        </w:rPr>
        <w:t xml:space="preserve">enhancement on UL </w:t>
      </w:r>
      <w:r w:rsidR="004211A9">
        <w:rPr>
          <w:rFonts w:eastAsia="宋体"/>
          <w:lang w:eastAsia="zh-CN"/>
        </w:rPr>
        <w:t xml:space="preserve">dynamic </w:t>
      </w:r>
      <w:r w:rsidR="004211A9">
        <w:rPr>
          <w:rFonts w:eastAsia="宋体" w:hint="eastAsia"/>
          <w:lang w:eastAsia="zh-CN"/>
        </w:rPr>
        <w:t xml:space="preserve">transmit </w:t>
      </w:r>
      <w:r w:rsidR="004211A9">
        <w:rPr>
          <w:rFonts w:eastAsia="宋体"/>
          <w:lang w:eastAsia="zh-CN"/>
        </w:rPr>
        <w:t xml:space="preserve">antenna selection for </w:t>
      </w:r>
      <w:proofErr w:type="spellStart"/>
      <w:r w:rsidR="004211A9" w:rsidRPr="003F56C7">
        <w:rPr>
          <w:rFonts w:eastAsia="宋体"/>
          <w:i/>
          <w:lang w:eastAsia="zh-CN"/>
        </w:rPr>
        <w:t>x</w:t>
      </w:r>
      <w:r w:rsidR="004211A9">
        <w:rPr>
          <w:rFonts w:eastAsia="宋体"/>
          <w:lang w:eastAsia="zh-CN"/>
        </w:rPr>
        <w:t>T</w:t>
      </w:r>
      <w:r w:rsidR="004211A9" w:rsidRPr="003F56C7">
        <w:rPr>
          <w:rFonts w:eastAsia="宋体"/>
          <w:i/>
          <w:lang w:eastAsia="zh-CN"/>
        </w:rPr>
        <w:t>y</w:t>
      </w:r>
      <w:r w:rsidR="004211A9">
        <w:rPr>
          <w:rFonts w:eastAsia="宋体"/>
          <w:lang w:eastAsia="zh-CN"/>
        </w:rPr>
        <w:t>R</w:t>
      </w:r>
      <w:proofErr w:type="spellEnd"/>
      <w:r w:rsidR="004211A9">
        <w:rPr>
          <w:rFonts w:eastAsia="宋体" w:hint="eastAsia"/>
          <w:lang w:eastAsia="zh-CN"/>
        </w:rPr>
        <w:t xml:space="preserve"> (</w:t>
      </w:r>
      <w:r w:rsidR="004211A9" w:rsidRPr="000B3516">
        <w:rPr>
          <w:rFonts w:eastAsia="宋体"/>
          <w:i/>
          <w:lang w:eastAsia="zh-CN"/>
        </w:rPr>
        <w:t>x</w:t>
      </w:r>
      <w:r w:rsidR="004211A9">
        <w:rPr>
          <w:rFonts w:eastAsia="宋体" w:hint="eastAsia"/>
          <w:lang w:eastAsia="zh-CN"/>
        </w:rPr>
        <w:t xml:space="preserve"> &lt; </w:t>
      </w:r>
      <w:r w:rsidR="004211A9" w:rsidRPr="000B3516">
        <w:rPr>
          <w:rFonts w:eastAsia="宋体"/>
          <w:i/>
          <w:lang w:eastAsia="zh-CN"/>
        </w:rPr>
        <w:t>y</w:t>
      </w:r>
      <w:r w:rsidR="004211A9">
        <w:rPr>
          <w:rFonts w:eastAsia="宋体" w:hint="eastAsia"/>
          <w:lang w:eastAsia="zh-CN"/>
        </w:rPr>
        <w:t>)</w:t>
      </w:r>
      <w:r w:rsidR="004211A9">
        <w:rPr>
          <w:rFonts w:eastAsia="宋体"/>
          <w:lang w:eastAsia="zh-CN"/>
        </w:rPr>
        <w:t xml:space="preserve"> UEs </w:t>
      </w:r>
      <w:r w:rsidR="007618C1">
        <w:rPr>
          <w:rFonts w:eastAsia="宋体" w:hint="eastAsia"/>
          <w:lang w:eastAsia="zh-CN"/>
        </w:rPr>
        <w:t>in Rel-19</w:t>
      </w:r>
      <w:r w:rsidR="003F56C7" w:rsidRPr="00616768">
        <w:rPr>
          <w:rFonts w:eastAsia="宋体"/>
          <w:lang w:eastAsia="zh-CN"/>
        </w:rPr>
        <w:t>.</w:t>
      </w:r>
    </w:p>
    <w:p w14:paraId="00BE10C7" w14:textId="1C5D2B51" w:rsidR="003F56C7" w:rsidRPr="00616768" w:rsidRDefault="008958AD" w:rsidP="00616768">
      <w:pPr>
        <w:spacing w:before="120" w:afterLines="0" w:after="156"/>
        <w:jc w:val="both"/>
        <w:rPr>
          <w:rFonts w:eastAsia="宋体"/>
          <w:b/>
          <w:u w:val="single"/>
          <w:lang w:eastAsia="zh-CN"/>
        </w:rPr>
      </w:pPr>
      <w:r w:rsidRPr="00940265">
        <w:rPr>
          <w:rFonts w:eastAsia="黑体"/>
          <w:b/>
          <w:u w:val="single"/>
        </w:rPr>
        <w:fldChar w:fldCharType="begin"/>
      </w:r>
      <w:r w:rsidRPr="00834D20">
        <w:rPr>
          <w:b/>
          <w:u w:val="single"/>
        </w:rPr>
        <w:instrText xml:space="preserve"> REF _Ref144397103 \h </w:instrText>
      </w:r>
      <w:r w:rsidRPr="00940265">
        <w:rPr>
          <w:rFonts w:eastAsia="黑体"/>
          <w:b/>
          <w:u w:val="single"/>
        </w:rPr>
      </w:r>
      <w:r w:rsidRPr="00940265">
        <w:rPr>
          <w:rFonts w:eastAsia="黑体"/>
          <w:b/>
          <w:u w:val="single"/>
        </w:rPr>
        <w:fldChar w:fldCharType="separate"/>
      </w:r>
      <w:r w:rsidRPr="00834D20">
        <w:rPr>
          <w:b/>
          <w:u w:val="single"/>
        </w:rPr>
        <w:t xml:space="preserve">Proposal </w:t>
      </w:r>
      <w:r w:rsidR="00083E23">
        <w:rPr>
          <w:rFonts w:eastAsiaTheme="minorEastAsia" w:hint="eastAsia"/>
          <w:b/>
          <w:noProof/>
          <w:u w:val="single"/>
          <w:lang w:eastAsia="zh-CN"/>
        </w:rPr>
        <w:t>4</w:t>
      </w:r>
      <w:r w:rsidRPr="00940265">
        <w:rPr>
          <w:b/>
          <w:u w:val="single"/>
          <w:lang w:eastAsia="zh-CN"/>
        </w:rPr>
        <w:t>:</w:t>
      </w:r>
      <w:r w:rsidRPr="00940265">
        <w:rPr>
          <w:rFonts w:eastAsia="黑体"/>
          <w:b/>
          <w:u w:val="single"/>
        </w:rPr>
        <w:fldChar w:fldCharType="end"/>
      </w:r>
      <w:r w:rsidR="001F71AB">
        <w:rPr>
          <w:rFonts w:eastAsia="黑体" w:hint="eastAsia"/>
          <w:b/>
          <w:u w:val="single"/>
          <w:lang w:eastAsia="zh-CN"/>
        </w:rPr>
        <w:t xml:space="preserve"> </w:t>
      </w:r>
      <w:r w:rsidR="003F56C7" w:rsidRPr="00616768">
        <w:rPr>
          <w:rFonts w:eastAsia="宋体"/>
          <w:lang w:eastAsia="zh-CN"/>
        </w:rPr>
        <w:t>Study the feasibility and potential specification enhancement to support OTA inter-TRP antenna calibration in Rel-19.</w:t>
      </w:r>
    </w:p>
    <w:p w14:paraId="0109C559" w14:textId="433FD787" w:rsidR="00FF1FFC" w:rsidRPr="00616768" w:rsidRDefault="008958AD" w:rsidP="00616768">
      <w:pPr>
        <w:pStyle w:val="ae"/>
        <w:spacing w:after="120"/>
        <w:jc w:val="both"/>
        <w:rPr>
          <w:rFonts w:ascii="Times New Roman" w:eastAsia="宋体" w:hAnsi="Times New Roman"/>
          <w:lang w:eastAsia="zh-CN"/>
        </w:rPr>
      </w:pPr>
      <w:r>
        <w:rPr>
          <w:b/>
          <w:u w:val="single"/>
        </w:rPr>
        <w:fldChar w:fldCharType="begin"/>
      </w:r>
      <w:r>
        <w:rPr>
          <w:rFonts w:ascii="Times New Roman" w:hAnsi="Times New Roman" w:cs="Times New Roman"/>
          <w:b/>
          <w:u w:val="single"/>
          <w:lang w:eastAsia="zh-CN"/>
        </w:rPr>
        <w:instrText xml:space="preserve"> REF _Ref144397061 \h </w:instrText>
      </w:r>
      <w:r>
        <w:rPr>
          <w:b/>
          <w:u w:val="single"/>
        </w:rPr>
      </w:r>
      <w:r>
        <w:rPr>
          <w:b/>
          <w:u w:val="single"/>
        </w:rPr>
        <w:fldChar w:fldCharType="separate"/>
      </w:r>
      <w:r w:rsidRPr="003F5533">
        <w:rPr>
          <w:rFonts w:ascii="Times New Roman" w:hAnsi="Times New Roman" w:cs="Times New Roman"/>
          <w:b/>
          <w:u w:val="single"/>
        </w:rPr>
        <w:t xml:space="preserve">Proposal </w:t>
      </w:r>
      <w:r w:rsidR="00083E23">
        <w:rPr>
          <w:rFonts w:ascii="Times New Roman" w:hAnsi="Times New Roman" w:cs="Times New Roman" w:hint="eastAsia"/>
          <w:b/>
          <w:noProof/>
          <w:u w:val="single"/>
          <w:lang w:eastAsia="zh-CN"/>
        </w:rPr>
        <w:t>5</w:t>
      </w:r>
      <w:r w:rsidRPr="003F5533">
        <w:rPr>
          <w:rFonts w:ascii="Times New Roman" w:hAnsi="Times New Roman" w:cs="Times New Roman"/>
          <w:b/>
          <w:u w:val="single"/>
          <w:lang w:eastAsia="zh-CN"/>
        </w:rPr>
        <w:t>:</w:t>
      </w:r>
      <w:r>
        <w:rPr>
          <w:b/>
          <w:u w:val="single"/>
        </w:rPr>
        <w:fldChar w:fldCharType="end"/>
      </w:r>
      <w:r w:rsidR="0083449B">
        <w:rPr>
          <w:rFonts w:ascii="Times New Roman" w:hAnsi="Times New Roman" w:cs="Times New Roman" w:hint="eastAsia"/>
          <w:b/>
          <w:u w:val="single"/>
          <w:lang w:eastAsia="zh-CN"/>
        </w:rPr>
        <w:t xml:space="preserve"> </w:t>
      </w:r>
      <w:r w:rsidR="00FF1FFC" w:rsidRPr="00616768">
        <w:rPr>
          <w:rFonts w:ascii="Times New Roman" w:eastAsia="宋体" w:hAnsi="Times New Roman" w:cs="Times New Roman"/>
          <w:lang w:eastAsia="zh-CN"/>
        </w:rPr>
        <w:t>Study the feasibility and potential specification enhancement to support OTA inter-TRP time and/or frequency synchronization in Rel-19.</w:t>
      </w:r>
    </w:p>
    <w:p w14:paraId="0B7A6579" w14:textId="77777777" w:rsidR="00FF1FFC" w:rsidRDefault="00FF1FFC" w:rsidP="005C6C37">
      <w:pPr>
        <w:spacing w:after="120"/>
        <w:rPr>
          <w:rFonts w:eastAsiaTheme="minorEastAsia"/>
          <w:lang w:val="en-GB" w:eastAsia="zh-CN"/>
        </w:rPr>
      </w:pPr>
    </w:p>
    <w:p w14:paraId="626F424E" w14:textId="10A36B0B" w:rsidR="004B7456" w:rsidRPr="00616768" w:rsidRDefault="004B7456" w:rsidP="0061676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rPr>
      </w:pPr>
      <w:r w:rsidRPr="00616768">
        <w:rPr>
          <w:rFonts w:ascii="Arial" w:eastAsia="宋体" w:hAnsi="Arial"/>
          <w:b/>
          <w:kern w:val="32"/>
          <w:sz w:val="28"/>
          <w:szCs w:val="20"/>
        </w:rPr>
        <w:t>Appendix</w:t>
      </w:r>
      <w:r>
        <w:rPr>
          <w:rFonts w:ascii="Arial" w:eastAsia="宋体" w:hAnsi="Arial" w:hint="eastAsia"/>
          <w:b/>
          <w:kern w:val="32"/>
          <w:sz w:val="28"/>
          <w:szCs w:val="20"/>
          <w:lang w:eastAsia="zh-CN"/>
        </w:rPr>
        <w:t xml:space="preserve"> </w:t>
      </w:r>
      <w:r>
        <w:rPr>
          <w:rFonts w:ascii="Arial" w:eastAsia="宋体" w:hAnsi="Arial"/>
          <w:b/>
          <w:kern w:val="32"/>
          <w:sz w:val="28"/>
          <w:szCs w:val="20"/>
          <w:lang w:eastAsia="zh-CN"/>
        </w:rPr>
        <w:t>–</w:t>
      </w:r>
      <w:r>
        <w:rPr>
          <w:rFonts w:ascii="Arial" w:eastAsia="宋体" w:hAnsi="Arial" w:hint="eastAsia"/>
          <w:b/>
          <w:kern w:val="32"/>
          <w:sz w:val="28"/>
          <w:szCs w:val="20"/>
          <w:lang w:eastAsia="zh-CN"/>
        </w:rPr>
        <w:t xml:space="preserve"> modelling of channel reciprocity error</w:t>
      </w:r>
    </w:p>
    <w:p w14:paraId="2FC6C5D8" w14:textId="77777777" w:rsidR="004B7456" w:rsidRPr="00554608" w:rsidRDefault="004B7456" w:rsidP="00616768">
      <w:pPr>
        <w:spacing w:before="240" w:afterLines="0" w:after="156"/>
        <w:jc w:val="both"/>
        <w:rPr>
          <w:rFonts w:eastAsia="宋体"/>
          <w:lang w:eastAsia="zh-CN"/>
        </w:rPr>
      </w:pPr>
      <w:r>
        <w:rPr>
          <w:rFonts w:eastAsia="宋体"/>
          <w:lang w:eastAsia="zh-CN"/>
        </w:rPr>
        <w:t>T</w:t>
      </w:r>
      <w:r>
        <w:rPr>
          <w:rFonts w:eastAsia="宋体" w:hint="eastAsia"/>
          <w:lang w:eastAsia="zh-CN"/>
        </w:rPr>
        <w:t>he reciprocity error of channel between a TRP and UE is modeled as</w:t>
      </w:r>
    </w:p>
    <w:p w14:paraId="77A0B8D2" w14:textId="0B3137B7" w:rsidR="004B7456" w:rsidRDefault="004B7456" w:rsidP="004B7456">
      <w:pPr>
        <w:spacing w:before="120" w:afterLines="0" w:after="156"/>
        <w:jc w:val="both"/>
        <w:rPr>
          <w:rFonts w:eastAsia="宋体"/>
          <w:lang w:eastAsia="zh-CN"/>
        </w:rPr>
      </w:pPr>
      <m:oMathPara>
        <m:oMath>
          <m:r>
            <m:rPr>
              <m:sty m:val="p"/>
            </m:rPr>
            <w:rPr>
              <w:rFonts w:ascii="Cambria Math" w:eastAsia="宋体" w:hAnsi="Cambria Math"/>
              <w:lang w:eastAsia="zh-CN"/>
            </w:rPr>
            <m:t xml:space="preserve"> </m:t>
          </m:r>
          <m:sSub>
            <m:sSubPr>
              <m:ctrlPr>
                <w:rPr>
                  <w:rFonts w:ascii="Cambria Math" w:eastAsia="宋体" w:hAnsi="Cambria Math"/>
                  <w:i/>
                  <w:lang w:eastAsia="zh-CN"/>
                </w:rPr>
              </m:ctrlPr>
            </m:sSubPr>
            <m:e>
              <m:acc>
                <m:accPr>
                  <m:ctrlPr>
                    <w:rPr>
                      <w:rFonts w:ascii="Cambria Math" w:eastAsia="宋体" w:hAnsi="Cambria Math"/>
                      <w:i/>
                      <w:lang w:eastAsia="zh-CN"/>
                    </w:rPr>
                  </m:ctrlPr>
                </m:accPr>
                <m:e>
                  <m:r>
                    <m:rPr>
                      <m:sty m:val="bi"/>
                    </m:rPr>
                    <w:rPr>
                      <w:rFonts w:ascii="Cambria Math" w:eastAsia="宋体" w:hAnsi="Cambria Math" w:hint="eastAsia"/>
                      <w:lang w:eastAsia="zh-CN"/>
                    </w:rPr>
                    <m:t>H</m:t>
                  </m:r>
                </m:e>
              </m:acc>
            </m:e>
            <m:sub>
              <m:r>
                <w:rPr>
                  <w:rFonts w:ascii="Cambria Math" w:eastAsia="宋体" w:hAnsi="Cambria Math"/>
                  <w:lang w:eastAsia="zh-CN"/>
                </w:rPr>
                <m:t>DL</m:t>
              </m:r>
            </m:sub>
          </m:sSub>
          <m:r>
            <w:rPr>
              <w:rFonts w:ascii="Cambria Math" w:eastAsia="宋体" w:hAnsi="Cambria Math"/>
              <w:lang w:eastAsia="zh-CN"/>
            </w:rPr>
            <m:t>=</m:t>
          </m:r>
          <m:sSubSup>
            <m:sSubSupPr>
              <m:ctrlPr>
                <w:rPr>
                  <w:rFonts w:ascii="Cambria Math" w:eastAsia="宋体" w:hAnsi="Cambria Math"/>
                  <w:i/>
                  <w:lang w:eastAsia="zh-CN"/>
                </w:rPr>
              </m:ctrlPr>
            </m:sSubSupPr>
            <m:e>
              <m:r>
                <m:rPr>
                  <m:sty m:val="bi"/>
                </m:rPr>
                <w:rPr>
                  <w:rFonts w:ascii="Cambria Math" w:eastAsia="宋体" w:hAnsi="Cambria Math"/>
                  <w:lang w:eastAsia="zh-CN"/>
                </w:rPr>
                <m:t>H</m:t>
              </m:r>
            </m:e>
            <m:sub>
              <m:r>
                <w:rPr>
                  <w:rFonts w:ascii="Cambria Math" w:eastAsia="宋体" w:hAnsi="Cambria Math"/>
                  <w:lang w:eastAsia="zh-CN"/>
                </w:rPr>
                <m:t>UL</m:t>
              </m:r>
            </m:sub>
            <m:sup>
              <m:r>
                <w:rPr>
                  <w:rFonts w:ascii="Cambria Math" w:eastAsia="宋体" w:hAnsi="Cambria Math"/>
                  <w:lang w:eastAsia="zh-CN"/>
                </w:rPr>
                <m:t>T</m:t>
              </m:r>
            </m:sup>
          </m:sSubSup>
          <m:r>
            <w:rPr>
              <w:rFonts w:ascii="Cambria Math" w:eastAsia="宋体" w:hAnsi="Cambria Math"/>
              <w:lang w:eastAsia="zh-CN"/>
            </w:rPr>
            <m:t>∙</m:t>
          </m:r>
          <m:r>
            <m:rPr>
              <m:sty m:val="bi"/>
            </m:rPr>
            <w:rPr>
              <w:rFonts w:ascii="Cambria Math" w:eastAsia="宋体" w:hAnsi="Cambria Math" w:hint="eastAsia"/>
              <w:lang w:eastAsia="zh-CN"/>
            </w:rPr>
            <m:t>E</m:t>
          </m:r>
          <m:r>
            <w:rPr>
              <w:rFonts w:ascii="Cambria Math" w:eastAsia="宋体" w:hAnsi="Cambria Math"/>
              <w:lang w:eastAsia="zh-CN"/>
            </w:rPr>
            <m:t>=</m:t>
          </m:r>
          <m:sSubSup>
            <m:sSubSupPr>
              <m:ctrlPr>
                <w:rPr>
                  <w:rFonts w:ascii="Cambria Math" w:eastAsia="宋体" w:hAnsi="Cambria Math"/>
                  <w:i/>
                  <w:lang w:eastAsia="zh-CN"/>
                </w:rPr>
              </m:ctrlPr>
            </m:sSubSupPr>
            <m:e>
              <m:r>
                <m:rPr>
                  <m:sty m:val="bi"/>
                </m:rPr>
                <w:rPr>
                  <w:rFonts w:ascii="Cambria Math" w:eastAsia="宋体" w:hAnsi="Cambria Math"/>
                  <w:lang w:eastAsia="zh-CN"/>
                </w:rPr>
                <m:t>H</m:t>
              </m:r>
            </m:e>
            <m:sub>
              <m:r>
                <w:rPr>
                  <w:rFonts w:ascii="Cambria Math" w:eastAsia="宋体" w:hAnsi="Cambria Math"/>
                  <w:lang w:eastAsia="zh-CN"/>
                </w:rPr>
                <m:t>UL</m:t>
              </m:r>
            </m:sub>
            <m:sup>
              <m:r>
                <w:rPr>
                  <w:rFonts w:ascii="Cambria Math" w:eastAsia="宋体" w:hAnsi="Cambria Math"/>
                  <w:lang w:eastAsia="zh-CN"/>
                </w:rPr>
                <m:t>T</m:t>
              </m:r>
            </m:sup>
          </m:sSubSup>
          <m:r>
            <w:rPr>
              <w:rFonts w:ascii="Cambria Math" w:eastAsia="宋体" w:hAnsi="Cambria Math"/>
              <w:lang w:eastAsia="zh-CN"/>
            </w:rPr>
            <m:t>∙</m:t>
          </m:r>
          <m:d>
            <m:dPr>
              <m:begChr m:val="["/>
              <m:endChr m:val="]"/>
              <m:ctrlPr>
                <w:rPr>
                  <w:rFonts w:ascii="Cambria Math" w:eastAsia="宋体" w:hAnsi="Cambria Math"/>
                  <w:i/>
                  <w:lang w:eastAsia="zh-CN"/>
                </w:rPr>
              </m:ctrlPr>
            </m:dPr>
            <m:e>
              <m:m>
                <m:mPr>
                  <m:mcs>
                    <m:mc>
                      <m:mcPr>
                        <m:count m:val="3"/>
                        <m:mcJc m:val="center"/>
                      </m:mcPr>
                    </m:mc>
                  </m:mcs>
                  <m:ctrlPr>
                    <w:rPr>
                      <w:rFonts w:ascii="Cambria Math" w:eastAsia="宋体" w:hAnsi="Cambria Math"/>
                      <w:i/>
                      <w:lang w:eastAsia="zh-CN"/>
                    </w:rPr>
                  </m:ctrlPr>
                </m:mPr>
                <m:mr>
                  <m:e>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1</m:t>
                        </m:r>
                      </m:sub>
                    </m:sSub>
                    <m:sSup>
                      <m:sSupPr>
                        <m:ctrlPr>
                          <w:rPr>
                            <w:rFonts w:ascii="Cambria Math" w:eastAsia="宋体" w:hAnsi="Cambria Math"/>
                            <w:i/>
                            <w:lang w:eastAsia="zh-CN"/>
                          </w:rPr>
                        </m:ctrlPr>
                      </m:sSupPr>
                      <m:e>
                        <m: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1</m:t>
                            </m:r>
                          </m:sub>
                        </m:sSub>
                      </m:sup>
                    </m:sSup>
                  </m:e>
                  <m:e>
                    <m:r>
                      <w:rPr>
                        <w:rFonts w:ascii="Cambria Math" w:eastAsia="宋体" w:hAnsi="Cambria Math"/>
                      </w:rPr>
                      <m:t>…</m:t>
                    </m:r>
                  </m:e>
                  <m:e>
                    <m:r>
                      <w:rPr>
                        <w:rFonts w:ascii="Cambria Math" w:eastAsia="宋体" w:hAnsi="Cambria Math"/>
                        <w:lang w:eastAsia="zh-CN"/>
                      </w:rPr>
                      <m:t>0</m:t>
                    </m:r>
                  </m:e>
                </m:mr>
                <m:mr>
                  <m:e>
                    <m:r>
                      <w:rPr>
                        <w:rFonts w:ascii="Cambria Math" w:eastAsia="宋体" w:hAnsi="Cambria Math"/>
                      </w:rPr>
                      <m:t>⋮</m:t>
                    </m:r>
                  </m:e>
                  <m:e>
                    <m:r>
                      <w:rPr>
                        <w:rFonts w:ascii="Cambria Math" w:eastAsia="宋体" w:hAnsi="Cambria Math"/>
                      </w:rPr>
                      <m:t>⋱</m:t>
                    </m:r>
                  </m:e>
                  <m:e>
                    <m:r>
                      <w:rPr>
                        <w:rFonts w:ascii="Cambria Math" w:eastAsia="宋体" w:hAnsi="Cambria Math"/>
                      </w:rPr>
                      <m:t>⋮</m:t>
                    </m:r>
                  </m:e>
                </m:mr>
                <m:mr>
                  <m:e>
                    <m:r>
                      <w:rPr>
                        <w:rFonts w:ascii="Cambria Math" w:eastAsia="宋体" w:hAnsi="Cambria Math"/>
                        <w:lang w:eastAsia="zh-CN"/>
                      </w:rPr>
                      <m:t>0</m:t>
                    </m:r>
                  </m:e>
                  <m:e>
                    <m:r>
                      <w:rPr>
                        <w:rFonts w:ascii="Cambria Math" w:eastAsia="宋体" w:hAnsi="Cambria Math"/>
                      </w:rPr>
                      <m:t>…</m:t>
                    </m:r>
                  </m:e>
                  <m:e>
                    <m:sSub>
                      <m:sSubPr>
                        <m:ctrlPr>
                          <w:rPr>
                            <w:rFonts w:ascii="Cambria Math" w:eastAsia="宋体" w:hAnsi="Cambria Math"/>
                            <w:i/>
                            <w:lang w:eastAsia="zh-CN"/>
                          </w:rPr>
                        </m:ctrlPr>
                      </m:sSubPr>
                      <m:e>
                        <m:r>
                          <w:rPr>
                            <w:rFonts w:ascii="Cambria Math" w:eastAsia="宋体" w:hAnsi="Cambria Math"/>
                            <w:lang w:eastAsia="zh-CN"/>
                          </w:rPr>
                          <m:t>a</m:t>
                        </m:r>
                      </m:e>
                      <m:sub>
                        <m:r>
                          <w:rPr>
                            <w:rFonts w:ascii="Cambria Math" w:eastAsia="宋体" w:hAnsi="Cambria Math"/>
                            <w:lang w:eastAsia="zh-CN"/>
                          </w:rPr>
                          <m:t>N</m:t>
                        </m:r>
                      </m:sub>
                    </m:sSub>
                    <m:sSup>
                      <m:sSupPr>
                        <m:ctrlPr>
                          <w:rPr>
                            <w:rFonts w:ascii="Cambria Math" w:eastAsia="宋体" w:hAnsi="Cambria Math"/>
                            <w:i/>
                            <w:lang w:eastAsia="zh-CN"/>
                          </w:rPr>
                        </m:ctrlPr>
                      </m:sSupPr>
                      <m:e>
                        <m: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t>
                            </m:r>
                          </m:sub>
                        </m:sSub>
                      </m:sup>
                    </m:sSup>
                  </m:e>
                </m:mr>
              </m:m>
            </m:e>
          </m:d>
          <m:r>
            <w:rPr>
              <w:rFonts w:ascii="Cambria Math" w:eastAsia="宋体" w:hAnsi="Cambria Math"/>
              <w:lang w:eastAsia="zh-CN"/>
            </w:rPr>
            <m:t>∙β</m:t>
          </m:r>
          <m:sSup>
            <m:sSupPr>
              <m:ctrlPr>
                <w:rPr>
                  <w:rFonts w:ascii="Cambria Math" w:eastAsia="宋体" w:hAnsi="Cambria Math"/>
                  <w:i/>
                  <w:lang w:eastAsia="zh-CN"/>
                </w:rPr>
              </m:ctrlPr>
            </m:sSupPr>
            <m:e>
              <m:r>
                <w:rPr>
                  <w:rFonts w:ascii="Cambria Math" w:eastAsia="宋体" w:hAnsi="Cambria Math"/>
                  <w:lang w:eastAsia="zh-CN"/>
                </w:rPr>
                <m:t>e</m:t>
              </m:r>
            </m:e>
            <m:sup>
              <m:r>
                <w:rPr>
                  <w:rFonts w:ascii="Cambria Math" w:eastAsia="宋体" w:hAnsi="Cambria Math"/>
                  <w:lang w:eastAsia="zh-CN"/>
                </w:rPr>
                <m:t>jφ</m:t>
              </m:r>
            </m:sup>
          </m:sSup>
        </m:oMath>
      </m:oMathPara>
    </w:p>
    <w:p w14:paraId="6BDF49D2" w14:textId="77777777" w:rsidR="004B7456" w:rsidRPr="00554608" w:rsidRDefault="007A03FD" w:rsidP="004B7456">
      <w:pPr>
        <w:pStyle w:val="ad"/>
        <w:numPr>
          <w:ilvl w:val="0"/>
          <w:numId w:val="40"/>
        </w:numPr>
        <w:spacing w:before="60" w:afterLines="0" w:after="60"/>
        <w:ind w:leftChars="0" w:left="714" w:hanging="357"/>
        <w:jc w:val="both"/>
        <w:rPr>
          <w:rFonts w:eastAsia="宋体"/>
          <w:lang w:eastAsia="zh-CN"/>
        </w:rPr>
      </w:pPr>
      <m:oMath>
        <m:sSub>
          <m:sSubPr>
            <m:ctrlPr>
              <w:rPr>
                <w:rFonts w:ascii="Cambria Math" w:eastAsia="宋体" w:hAnsi="Cambria Math"/>
                <w:i/>
                <w:szCs w:val="20"/>
                <w:lang w:val="en-US" w:eastAsia="zh-CN"/>
              </w:rPr>
            </m:ctrlPr>
          </m:sSubPr>
          <m:e>
            <m:acc>
              <m:accPr>
                <m:ctrlPr>
                  <w:rPr>
                    <w:rFonts w:ascii="Cambria Math" w:eastAsia="宋体" w:hAnsi="Cambria Math"/>
                    <w:i/>
                    <w:szCs w:val="20"/>
                    <w:lang w:val="en-US" w:eastAsia="zh-CN"/>
                  </w:rPr>
                </m:ctrlPr>
              </m:accPr>
              <m:e>
                <m:r>
                  <m:rPr>
                    <m:sty m:val="bi"/>
                  </m:rPr>
                  <w:rPr>
                    <w:rFonts w:ascii="Cambria Math" w:eastAsia="宋体" w:hAnsi="Cambria Math" w:hint="eastAsia"/>
                    <w:lang w:eastAsia="zh-CN"/>
                  </w:rPr>
                  <m:t>H</m:t>
                </m:r>
              </m:e>
            </m:acc>
          </m:e>
          <m:sub>
            <m:r>
              <w:rPr>
                <w:rFonts w:ascii="Cambria Math" w:eastAsia="宋体" w:hAnsi="Cambria Math"/>
                <w:lang w:eastAsia="zh-CN"/>
              </w:rPr>
              <m:t>DL</m:t>
            </m:r>
          </m:sub>
        </m:sSub>
      </m:oMath>
      <w:r w:rsidR="004B7456">
        <w:rPr>
          <w:rFonts w:eastAsia="宋体" w:hint="eastAsia"/>
          <w:szCs w:val="20"/>
          <w:lang w:val="en-US" w:eastAsia="zh-CN"/>
        </w:rPr>
        <w:t xml:space="preserve"> is the spatial DL channel estimated at TRP side with calibration error</w:t>
      </w:r>
    </w:p>
    <w:p w14:paraId="701FEEF4" w14:textId="77777777" w:rsidR="004B7456" w:rsidRPr="00554608" w:rsidRDefault="007A03FD" w:rsidP="004B7456">
      <w:pPr>
        <w:pStyle w:val="ad"/>
        <w:numPr>
          <w:ilvl w:val="0"/>
          <w:numId w:val="40"/>
        </w:numPr>
        <w:spacing w:before="60" w:afterLines="0" w:after="60"/>
        <w:ind w:leftChars="0" w:left="714" w:hanging="357"/>
        <w:jc w:val="both"/>
        <w:rPr>
          <w:rFonts w:eastAsia="宋体"/>
          <w:lang w:eastAsia="zh-CN"/>
        </w:rPr>
      </w:pPr>
      <m:oMath>
        <m:sSub>
          <m:sSubPr>
            <m:ctrlPr>
              <w:rPr>
                <w:rFonts w:ascii="Cambria Math" w:eastAsia="宋体" w:hAnsi="Cambria Math"/>
                <w:i/>
                <w:szCs w:val="20"/>
                <w:lang w:val="en-US" w:eastAsia="zh-CN"/>
              </w:rPr>
            </m:ctrlPr>
          </m:sSubPr>
          <m:e>
            <m:r>
              <m:rPr>
                <m:sty m:val="bi"/>
              </m:rPr>
              <w:rPr>
                <w:rFonts w:ascii="Cambria Math" w:eastAsia="宋体" w:hAnsi="Cambria Math" w:hint="eastAsia"/>
                <w:lang w:eastAsia="zh-CN"/>
              </w:rPr>
              <m:t>H</m:t>
            </m:r>
          </m:e>
          <m:sub>
            <m:r>
              <w:rPr>
                <w:rFonts w:ascii="Cambria Math" w:eastAsia="宋体" w:hAnsi="Cambria Math"/>
                <w:lang w:eastAsia="zh-CN"/>
              </w:rPr>
              <m:t>UL</m:t>
            </m:r>
          </m:sub>
        </m:sSub>
        <m:r>
          <w:rPr>
            <w:rFonts w:ascii="Cambria Math" w:eastAsia="宋体" w:hAnsi="Cambria Math"/>
            <w:szCs w:val="20"/>
            <w:lang w:val="en-US" w:eastAsia="zh-CN"/>
          </w:rPr>
          <m:t xml:space="preserve"> </m:t>
        </m:r>
      </m:oMath>
      <w:r w:rsidR="004B7456">
        <w:rPr>
          <w:rFonts w:eastAsia="宋体" w:hint="eastAsia"/>
          <w:szCs w:val="20"/>
          <w:lang w:val="en-US" w:eastAsia="zh-CN"/>
        </w:rPr>
        <w:t>is the ideal spatial UL channel without calibration error</w:t>
      </w:r>
    </w:p>
    <w:p w14:paraId="141EF59D" w14:textId="77777777" w:rsidR="004B7456" w:rsidRDefault="004B7456" w:rsidP="004B7456">
      <w:pPr>
        <w:pStyle w:val="ad"/>
        <w:numPr>
          <w:ilvl w:val="0"/>
          <w:numId w:val="40"/>
        </w:numPr>
        <w:spacing w:before="60" w:afterLines="0" w:after="60"/>
        <w:ind w:leftChars="0" w:left="714" w:hanging="357"/>
        <w:jc w:val="both"/>
        <w:rPr>
          <w:rFonts w:eastAsia="宋体"/>
          <w:lang w:eastAsia="zh-CN"/>
        </w:rPr>
      </w:pPr>
      <m:oMath>
        <m:r>
          <m:rPr>
            <m:sty m:val="bi"/>
          </m:rPr>
          <w:rPr>
            <w:rFonts w:ascii="Cambria Math" w:eastAsia="宋体" w:hAnsi="Cambria Math" w:hint="eastAsia"/>
            <w:lang w:eastAsia="zh-CN"/>
          </w:rPr>
          <m:t>E</m:t>
        </m:r>
      </m:oMath>
      <w:r>
        <w:rPr>
          <w:rFonts w:eastAsia="宋体" w:hint="eastAsia"/>
          <w:lang w:eastAsia="zh-CN"/>
        </w:rPr>
        <w:t xml:space="preserve"> represents the mismatch of transmission and reception </w:t>
      </w:r>
      <w:r>
        <w:rPr>
          <w:rFonts w:eastAsia="宋体"/>
          <w:lang w:eastAsia="zh-CN"/>
        </w:rPr>
        <w:t>circuits</w:t>
      </w:r>
      <w:r>
        <w:rPr>
          <w:rFonts w:eastAsia="宋体" w:hint="eastAsia"/>
          <w:lang w:eastAsia="zh-CN"/>
        </w:rPr>
        <w:t xml:space="preserve"> of TRP</w:t>
      </w:r>
    </w:p>
    <w:p w14:paraId="02C13BF7" w14:textId="6320322A" w:rsidR="004B7456" w:rsidRPr="00554608" w:rsidRDefault="007A03FD" w:rsidP="004B7456">
      <w:pPr>
        <w:pStyle w:val="ad"/>
        <w:numPr>
          <w:ilvl w:val="0"/>
          <w:numId w:val="40"/>
        </w:numPr>
        <w:spacing w:before="60" w:afterLines="0" w:after="60"/>
        <w:ind w:leftChars="0" w:left="714" w:hanging="357"/>
        <w:jc w:val="both"/>
        <w:rPr>
          <w:rFonts w:eastAsia="宋体"/>
          <w:lang w:eastAsia="zh-CN"/>
        </w:rPr>
      </w:pPr>
      <m:oMath>
        <m:sSub>
          <m:sSubPr>
            <m:ctrlPr>
              <w:rPr>
                <w:rFonts w:ascii="Cambria Math" w:eastAsia="宋体" w:hAnsi="Cambria Math"/>
                <w:i/>
                <w:szCs w:val="20"/>
                <w:lang w:val="en-US" w:eastAsia="zh-CN"/>
              </w:rPr>
            </m:ctrlPr>
          </m:sSubPr>
          <m:e>
            <m:r>
              <w:rPr>
                <w:rFonts w:ascii="Cambria Math" w:eastAsia="宋体" w:hAnsi="Cambria Math"/>
                <w:lang w:eastAsia="zh-CN"/>
              </w:rPr>
              <m:t>a</m:t>
            </m:r>
          </m:e>
          <m:sub>
            <m:r>
              <w:rPr>
                <w:rFonts w:ascii="Cambria Math" w:eastAsia="宋体" w:hAnsi="Cambria Math"/>
                <w:lang w:eastAsia="zh-CN"/>
              </w:rPr>
              <m:t>i</m:t>
            </m:r>
          </m:sub>
        </m:sSub>
      </m:oMath>
      <w:r w:rsidR="004B7456">
        <w:rPr>
          <w:rFonts w:eastAsia="宋体" w:hint="eastAsia"/>
          <w:szCs w:val="20"/>
          <w:lang w:val="en-US" w:eastAsia="zh-CN"/>
        </w:rPr>
        <w:t xml:space="preserve"> is the </w:t>
      </w:r>
      <w:r w:rsidR="00ED11E8">
        <w:rPr>
          <w:rFonts w:eastAsia="宋体" w:hint="eastAsia"/>
          <w:szCs w:val="20"/>
          <w:lang w:val="en-US" w:eastAsia="zh-CN"/>
        </w:rPr>
        <w:t xml:space="preserve">per-antenna </w:t>
      </w:r>
      <w:r w:rsidR="004B7456">
        <w:rPr>
          <w:rFonts w:eastAsia="宋体"/>
          <w:szCs w:val="20"/>
          <w:lang w:val="en-US" w:eastAsia="zh-CN"/>
        </w:rPr>
        <w:t>amplitude</w:t>
      </w:r>
      <w:r w:rsidR="004B7456">
        <w:rPr>
          <w:rFonts w:eastAsia="宋体" w:hint="eastAsia"/>
          <w:szCs w:val="20"/>
          <w:lang w:val="en-US" w:eastAsia="zh-CN"/>
        </w:rPr>
        <w:t xml:space="preserve"> error of the  </w:t>
      </w:r>
      <w:proofErr w:type="spellStart"/>
      <w:r w:rsidR="004B7456" w:rsidRPr="00554608">
        <w:rPr>
          <w:rFonts w:eastAsia="宋体" w:hint="eastAsia"/>
          <w:i/>
          <w:szCs w:val="20"/>
          <w:lang w:val="en-US" w:eastAsia="zh-CN"/>
        </w:rPr>
        <w:t>i</w:t>
      </w:r>
      <w:r w:rsidR="004B7456" w:rsidRPr="00554608">
        <w:rPr>
          <w:rFonts w:eastAsia="宋体" w:hint="eastAsia"/>
          <w:szCs w:val="20"/>
          <w:vertAlign w:val="superscript"/>
          <w:lang w:val="en-US" w:eastAsia="zh-CN"/>
        </w:rPr>
        <w:t>th</w:t>
      </w:r>
      <w:proofErr w:type="spellEnd"/>
      <w:r w:rsidR="004B7456">
        <w:rPr>
          <w:rFonts w:eastAsia="宋体" w:hint="eastAsia"/>
          <w:szCs w:val="20"/>
          <w:lang w:val="en-US" w:eastAsia="zh-CN"/>
        </w:rPr>
        <w:t xml:space="preserve"> antenna </w:t>
      </w:r>
    </w:p>
    <w:p w14:paraId="4A26217C" w14:textId="1A625824" w:rsidR="004B7456" w:rsidRPr="00616768" w:rsidRDefault="007A03FD" w:rsidP="004B7456">
      <w:pPr>
        <w:pStyle w:val="ad"/>
        <w:numPr>
          <w:ilvl w:val="0"/>
          <w:numId w:val="40"/>
        </w:numPr>
        <w:spacing w:before="60" w:afterLines="0" w:after="60"/>
        <w:ind w:leftChars="0" w:left="714" w:hanging="357"/>
        <w:jc w:val="both"/>
        <w:rPr>
          <w:rFonts w:eastAsia="宋体"/>
          <w:lang w:eastAsia="zh-CN"/>
        </w:rPr>
      </w:pPr>
      <m:oMath>
        <m:sSub>
          <m:sSubPr>
            <m:ctrlPr>
              <w:rPr>
                <w:rFonts w:ascii="Cambria Math" w:eastAsia="宋体" w:hAnsi="Cambria Math"/>
                <w:i/>
                <w:szCs w:val="20"/>
                <w:lang w:val="en-US" w:eastAsia="zh-CN"/>
              </w:rPr>
            </m:ctrlPr>
          </m:sSubPr>
          <m:e>
            <m:r>
              <w:rPr>
                <w:rFonts w:ascii="Cambria Math" w:eastAsia="宋体" w:hAnsi="Cambria Math"/>
                <w:lang w:eastAsia="zh-CN"/>
              </w:rPr>
              <m:t>θ</m:t>
            </m:r>
          </m:e>
          <m:sub>
            <m:r>
              <w:rPr>
                <w:rFonts w:ascii="Cambria Math" w:eastAsia="宋体" w:hAnsi="Cambria Math"/>
                <w:lang w:eastAsia="zh-CN"/>
              </w:rPr>
              <m:t>i</m:t>
            </m:r>
          </m:sub>
        </m:sSub>
      </m:oMath>
      <w:r w:rsidR="004B7456">
        <w:rPr>
          <w:rFonts w:eastAsia="宋体" w:hint="eastAsia"/>
          <w:szCs w:val="20"/>
          <w:lang w:val="en-US" w:eastAsia="zh-CN"/>
        </w:rPr>
        <w:t xml:space="preserve"> is the </w:t>
      </w:r>
      <w:r w:rsidR="00ED11E8">
        <w:rPr>
          <w:rFonts w:eastAsia="宋体" w:hint="eastAsia"/>
          <w:szCs w:val="20"/>
          <w:lang w:val="en-US" w:eastAsia="zh-CN"/>
        </w:rPr>
        <w:t xml:space="preserve">per-antenna </w:t>
      </w:r>
      <w:r w:rsidR="004B7456">
        <w:rPr>
          <w:rFonts w:eastAsia="宋体" w:hint="eastAsia"/>
          <w:szCs w:val="20"/>
          <w:lang w:val="en-US" w:eastAsia="zh-CN"/>
        </w:rPr>
        <w:t xml:space="preserve">phase error of the </w:t>
      </w:r>
      <w:proofErr w:type="spellStart"/>
      <w:r w:rsidR="004B7456" w:rsidRPr="00554608">
        <w:rPr>
          <w:rFonts w:eastAsia="宋体" w:hint="eastAsia"/>
          <w:i/>
          <w:szCs w:val="20"/>
          <w:lang w:val="en-US" w:eastAsia="zh-CN"/>
        </w:rPr>
        <w:t>i</w:t>
      </w:r>
      <w:r w:rsidR="004B7456" w:rsidRPr="00554608">
        <w:rPr>
          <w:rFonts w:eastAsia="宋体" w:hint="eastAsia"/>
          <w:szCs w:val="20"/>
          <w:vertAlign w:val="superscript"/>
          <w:lang w:val="en-US" w:eastAsia="zh-CN"/>
        </w:rPr>
        <w:t>th</w:t>
      </w:r>
      <w:proofErr w:type="spellEnd"/>
      <w:r w:rsidR="004B7456">
        <w:rPr>
          <w:rFonts w:eastAsia="宋体" w:hint="eastAsia"/>
          <w:szCs w:val="20"/>
          <w:lang w:val="en-US" w:eastAsia="zh-CN"/>
        </w:rPr>
        <w:t xml:space="preserve"> antenna </w:t>
      </w:r>
    </w:p>
    <w:p w14:paraId="746D4803" w14:textId="6FE8262E" w:rsidR="004B7456" w:rsidRPr="00616768" w:rsidRDefault="004B7456" w:rsidP="004B7456">
      <w:pPr>
        <w:pStyle w:val="ad"/>
        <w:numPr>
          <w:ilvl w:val="0"/>
          <w:numId w:val="40"/>
        </w:numPr>
        <w:spacing w:before="60" w:afterLines="0" w:after="60"/>
        <w:ind w:leftChars="0" w:left="714" w:hanging="357"/>
        <w:jc w:val="both"/>
        <w:rPr>
          <w:rFonts w:eastAsia="宋体"/>
          <w:lang w:eastAsia="zh-CN"/>
        </w:rPr>
      </w:pPr>
      <m:oMath>
        <m:r>
          <w:rPr>
            <w:rFonts w:ascii="Cambria Math" w:eastAsia="宋体" w:hAnsi="Cambria Math"/>
            <w:lang w:eastAsia="zh-CN"/>
          </w:rPr>
          <w:lastRenderedPageBreak/>
          <m:t>β</m:t>
        </m:r>
      </m:oMath>
      <w:r>
        <w:rPr>
          <w:rFonts w:eastAsia="宋体" w:hint="eastAsia"/>
          <w:szCs w:val="20"/>
          <w:lang w:val="en-US" w:eastAsia="zh-CN"/>
        </w:rPr>
        <w:t xml:space="preserve"> is the </w:t>
      </w:r>
      <w:r w:rsidR="00ED11E8">
        <w:rPr>
          <w:rFonts w:eastAsia="宋体" w:hint="eastAsia"/>
          <w:szCs w:val="20"/>
          <w:lang w:val="en-US" w:eastAsia="zh-CN"/>
        </w:rPr>
        <w:t xml:space="preserve">per-TRP </w:t>
      </w:r>
      <w:r>
        <w:rPr>
          <w:rFonts w:eastAsia="宋体"/>
          <w:szCs w:val="20"/>
          <w:lang w:val="en-US" w:eastAsia="zh-CN"/>
        </w:rPr>
        <w:t>amplitude</w:t>
      </w:r>
      <w:r>
        <w:rPr>
          <w:rFonts w:eastAsia="宋体" w:hint="eastAsia"/>
          <w:szCs w:val="20"/>
          <w:lang w:val="en-US" w:eastAsia="zh-CN"/>
        </w:rPr>
        <w:t xml:space="preserve"> error of the </w:t>
      </w:r>
      <w:r w:rsidRPr="00616768">
        <w:rPr>
          <w:rFonts w:eastAsia="宋体"/>
          <w:szCs w:val="20"/>
          <w:lang w:val="en-US" w:eastAsia="zh-CN"/>
        </w:rPr>
        <w:t>TRP</w:t>
      </w:r>
      <w:r>
        <w:rPr>
          <w:rFonts w:eastAsia="宋体" w:hint="eastAsia"/>
          <w:szCs w:val="20"/>
          <w:lang w:val="en-US" w:eastAsia="zh-CN"/>
        </w:rPr>
        <w:t xml:space="preserve"> which is common to all antennas of the TRP</w:t>
      </w:r>
    </w:p>
    <w:p w14:paraId="11025EC4" w14:textId="3D87D3CD" w:rsidR="004B7456" w:rsidRPr="000A41AF" w:rsidRDefault="004B7456" w:rsidP="000A41AF">
      <w:pPr>
        <w:pStyle w:val="ad"/>
        <w:numPr>
          <w:ilvl w:val="0"/>
          <w:numId w:val="40"/>
        </w:numPr>
        <w:spacing w:before="60" w:afterLines="0" w:after="60"/>
        <w:ind w:leftChars="0" w:left="714" w:hanging="357"/>
        <w:jc w:val="both"/>
        <w:rPr>
          <w:rFonts w:eastAsia="宋体"/>
          <w:lang w:eastAsia="zh-CN"/>
        </w:rPr>
      </w:pPr>
      <m:oMath>
        <m:r>
          <w:rPr>
            <w:rFonts w:ascii="Cambria Math" w:eastAsia="宋体" w:hAnsi="Cambria Math"/>
            <w:lang w:eastAsia="zh-CN"/>
          </w:rPr>
          <m:t>φ</m:t>
        </m:r>
      </m:oMath>
      <w:r w:rsidRPr="000A41AF">
        <w:rPr>
          <w:rFonts w:eastAsia="宋体" w:hint="eastAsia"/>
          <w:szCs w:val="20"/>
          <w:lang w:val="en-US" w:eastAsia="zh-CN"/>
        </w:rPr>
        <w:t xml:space="preserve"> is the </w:t>
      </w:r>
      <w:r w:rsidR="00ED11E8">
        <w:rPr>
          <w:rFonts w:eastAsia="宋体" w:hint="eastAsia"/>
          <w:szCs w:val="20"/>
          <w:lang w:val="en-US" w:eastAsia="zh-CN"/>
        </w:rPr>
        <w:t xml:space="preserve">per-TRP </w:t>
      </w:r>
      <w:r>
        <w:rPr>
          <w:rFonts w:eastAsia="宋体" w:hint="eastAsia"/>
          <w:szCs w:val="20"/>
          <w:lang w:val="en-US" w:eastAsia="zh-CN"/>
        </w:rPr>
        <w:t>phase</w:t>
      </w:r>
      <w:r w:rsidRPr="000A41AF">
        <w:rPr>
          <w:rFonts w:eastAsia="宋体" w:hint="eastAsia"/>
          <w:szCs w:val="20"/>
          <w:lang w:val="en-US" w:eastAsia="zh-CN"/>
        </w:rPr>
        <w:t xml:space="preserve"> error of the TRP which is common to all antennas of the TRP</w:t>
      </w:r>
    </w:p>
    <w:p w14:paraId="33DF7914" w14:textId="77777777" w:rsidR="004B7456" w:rsidRPr="00554608" w:rsidRDefault="004B7456" w:rsidP="004B7456">
      <w:pPr>
        <w:pStyle w:val="ad"/>
        <w:numPr>
          <w:ilvl w:val="0"/>
          <w:numId w:val="40"/>
        </w:numPr>
        <w:spacing w:before="60" w:afterLines="0" w:after="60"/>
        <w:ind w:leftChars="0" w:left="714" w:hanging="357"/>
        <w:jc w:val="both"/>
        <w:rPr>
          <w:rFonts w:eastAsia="宋体"/>
          <w:lang w:eastAsia="zh-CN"/>
        </w:rPr>
      </w:pPr>
      <m:oMath>
        <m:r>
          <w:rPr>
            <w:rFonts w:ascii="Cambria Math" w:eastAsia="宋体" w:hAnsi="Cambria Math"/>
            <w:szCs w:val="20"/>
            <w:lang w:val="en-US" w:eastAsia="zh-CN"/>
          </w:rPr>
          <m:t>N</m:t>
        </m:r>
      </m:oMath>
      <w:r>
        <w:rPr>
          <w:rFonts w:eastAsia="宋体" w:hint="eastAsia"/>
          <w:szCs w:val="20"/>
          <w:lang w:val="en-US" w:eastAsia="zh-CN"/>
        </w:rPr>
        <w:t xml:space="preserve"> is the number of antennas at TRP side</w:t>
      </w:r>
    </w:p>
    <w:p w14:paraId="228299E0" w14:textId="4E710C95" w:rsidR="00277095" w:rsidRPr="000A41AF" w:rsidRDefault="00277095" w:rsidP="000A41AF">
      <w:pPr>
        <w:autoSpaceDE w:val="0"/>
        <w:autoSpaceDN w:val="0"/>
        <w:adjustRightInd w:val="0"/>
        <w:snapToGrid w:val="0"/>
        <w:spacing w:afterLines="0" w:after="48"/>
        <w:jc w:val="both"/>
        <w:rPr>
          <w:rFonts w:eastAsiaTheme="minorEastAsia" w:cs="Times"/>
          <w:bCs/>
          <w:iCs/>
          <w:lang w:eastAsia="zh-CN"/>
        </w:rPr>
      </w:pPr>
      <w:r>
        <w:rPr>
          <w:rFonts w:eastAsiaTheme="minorEastAsia" w:cs="Times" w:hint="eastAsia"/>
          <w:bCs/>
          <w:iCs/>
          <w:lang w:eastAsia="zh-CN"/>
        </w:rPr>
        <w:t xml:space="preserve">The </w:t>
      </w:r>
      <w:r w:rsidR="00ED11E8">
        <w:rPr>
          <w:rFonts w:eastAsiaTheme="minorEastAsia" w:cs="Times" w:hint="eastAsia"/>
          <w:bCs/>
          <w:iCs/>
          <w:lang w:eastAsia="zh-CN"/>
        </w:rPr>
        <w:t xml:space="preserve">per-antenna </w:t>
      </w:r>
      <w:r>
        <w:rPr>
          <w:rFonts w:cs="Times"/>
          <w:bCs/>
          <w:iCs/>
        </w:rPr>
        <w:t xml:space="preserve">amplitude error (expressed in decibel </w:t>
      </w:r>
      <w:r>
        <w:rPr>
          <w:rFonts w:eastAsiaTheme="minorEastAsia" w:cs="Times" w:hint="eastAsia"/>
          <w:bCs/>
          <w:iCs/>
          <w:lang w:eastAsia="zh-CN"/>
        </w:rPr>
        <w:t>scale</w:t>
      </w:r>
      <m:oMath>
        <m:r>
          <m:rPr>
            <m:sty m:val="p"/>
          </m:rPr>
          <w:rPr>
            <w:rFonts w:ascii="Cambria Math" w:eastAsiaTheme="minorEastAsia" w:hAnsi="Cambria Math" w:cs="Times"/>
            <w:lang w:eastAsia="zh-CN"/>
          </w:rPr>
          <m:t xml:space="preserve"> </m:t>
        </m:r>
        <m:r>
          <m:rPr>
            <m:sty m:val="p"/>
          </m:rPr>
          <w:rPr>
            <w:rFonts w:ascii="Cambria Math" w:hAnsi="Cambria Math"/>
          </w:rPr>
          <m:t>x=20</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log</m:t>
                </m:r>
              </m:e>
              <m:sub>
                <m:r>
                  <w:rPr>
                    <w:rFonts w:ascii="Cambria Math" w:hAnsi="Cambria Math"/>
                  </w:rPr>
                  <m:t>10</m:t>
                </m:r>
              </m:sub>
            </m:sSub>
          </m:fName>
          <m:e>
            <m:r>
              <w:rPr>
                <w:rFonts w:ascii="Cambria Math" w:eastAsia="宋体" w:hAnsi="Cambria Math"/>
                <w:lang w:eastAsia="zh-CN"/>
              </w:rPr>
              <m:t>a</m:t>
            </m:r>
          </m:e>
        </m:func>
      </m:oMath>
      <w:r>
        <w:rPr>
          <w:rFonts w:cs="Times"/>
          <w:bCs/>
          <w:iCs/>
        </w:rPr>
        <w:t xml:space="preserve">) </w:t>
      </w:r>
      <w:r>
        <w:rPr>
          <w:rFonts w:eastAsiaTheme="minorEastAsia" w:cs="Times" w:hint="eastAsia"/>
          <w:bCs/>
          <w:iCs/>
          <w:lang w:eastAsia="zh-CN"/>
        </w:rPr>
        <w:t xml:space="preserve">is modelled as </w:t>
      </w:r>
      <w:r>
        <w:rPr>
          <w:rFonts w:cs="Times"/>
          <w:bCs/>
          <w:iCs/>
        </w:rPr>
        <w:t xml:space="preserve">normal distribution </w:t>
      </w:r>
      <w:r>
        <w:rPr>
          <w:rFonts w:eastAsiaTheme="minorEastAsia" w:cs="Times" w:hint="eastAsia"/>
          <w:bCs/>
          <w:iCs/>
          <w:lang w:eastAsia="zh-CN"/>
        </w:rPr>
        <w:t xml:space="preserve">with standard </w:t>
      </w:r>
      <w:r>
        <w:rPr>
          <w:rFonts w:eastAsiaTheme="minorEastAsia" w:cs="Times"/>
          <w:bCs/>
          <w:iCs/>
          <w:lang w:eastAsia="zh-CN"/>
        </w:rPr>
        <w:t>deviation</w:t>
      </w:r>
      <w:r>
        <w:rPr>
          <w:rFonts w:eastAsiaTheme="minorEastAsia" w:cs="Times" w:hint="eastAsia"/>
          <w:bCs/>
          <w:iCs/>
          <w:lang w:eastAsia="zh-CN"/>
        </w:rPr>
        <w:t xml:space="preserve"> </w:t>
      </w:r>
      <w:r w:rsidRPr="00B9665D">
        <w:rPr>
          <w:rFonts w:eastAsiaTheme="minorEastAsia" w:cs="Times"/>
          <w:bCs/>
          <w:i/>
          <w:iCs/>
          <w:lang w:eastAsia="zh-CN"/>
        </w:rPr>
        <w:t>A</w:t>
      </w:r>
      <w:r>
        <w:rPr>
          <w:rFonts w:eastAsiaTheme="minorEastAsia" w:cs="Times" w:hint="eastAsia"/>
          <w:bCs/>
          <w:iCs/>
          <w:lang w:eastAsia="zh-CN"/>
        </w:rPr>
        <w:t xml:space="preserve"> dB, and the </w:t>
      </w:r>
      <w:r w:rsidR="00ED11E8">
        <w:rPr>
          <w:rFonts w:eastAsiaTheme="minorEastAsia" w:cs="Times" w:hint="eastAsia"/>
          <w:bCs/>
          <w:iCs/>
          <w:lang w:eastAsia="zh-CN"/>
        </w:rPr>
        <w:t xml:space="preserve">per-antenna </w:t>
      </w:r>
      <w:r>
        <w:rPr>
          <w:rFonts w:eastAsiaTheme="minorEastAsia" w:cs="Times" w:hint="eastAsia"/>
          <w:bCs/>
          <w:iCs/>
          <w:lang w:eastAsia="zh-CN"/>
        </w:rPr>
        <w:t>phase error is modelled as uniform distribution within [-</w:t>
      </w:r>
      <w:r w:rsidRPr="00B9665D">
        <w:rPr>
          <w:rFonts w:eastAsiaTheme="minorEastAsia" w:cs="Times"/>
          <w:bCs/>
          <w:i/>
          <w:iCs/>
          <w:lang w:eastAsia="zh-CN"/>
        </w:rPr>
        <w:t>B</w:t>
      </w:r>
      <w:r>
        <w:rPr>
          <w:rFonts w:eastAsiaTheme="minorEastAsia" w:cs="Times" w:hint="eastAsia"/>
          <w:bCs/>
          <w:iCs/>
          <w:lang w:eastAsia="zh-CN"/>
        </w:rPr>
        <w:t xml:space="preserve">, </w:t>
      </w:r>
      <w:r w:rsidRPr="00B9665D">
        <w:rPr>
          <w:rFonts w:eastAsiaTheme="minorEastAsia" w:cs="Times"/>
          <w:bCs/>
          <w:i/>
          <w:iCs/>
          <w:lang w:eastAsia="zh-CN"/>
        </w:rPr>
        <w:t>B</w:t>
      </w:r>
      <w:r>
        <w:rPr>
          <w:rFonts w:eastAsiaTheme="minorEastAsia" w:cs="Times" w:hint="eastAsia"/>
          <w:bCs/>
          <w:iCs/>
          <w:lang w:eastAsia="zh-CN"/>
        </w:rPr>
        <w:t>] degree</w:t>
      </w:r>
      <w:r>
        <w:rPr>
          <w:rFonts w:cs="Times"/>
          <w:bCs/>
          <w:iCs/>
        </w:rPr>
        <w:t>.</w:t>
      </w:r>
      <w:r>
        <w:rPr>
          <w:rFonts w:eastAsiaTheme="minorEastAsia" w:cs="Times" w:hint="eastAsia"/>
          <w:bCs/>
          <w:iCs/>
          <w:lang w:eastAsia="zh-CN"/>
        </w:rPr>
        <w:t xml:space="preserve"> Assume self-calibration is </w:t>
      </w:r>
      <w:r>
        <w:rPr>
          <w:rFonts w:eastAsiaTheme="minorEastAsia" w:cs="Times"/>
          <w:bCs/>
          <w:iCs/>
          <w:lang w:eastAsia="zh-CN"/>
        </w:rPr>
        <w:t>performed</w:t>
      </w:r>
      <w:r>
        <w:rPr>
          <w:rFonts w:eastAsiaTheme="minorEastAsia" w:cs="Times" w:hint="eastAsia"/>
          <w:bCs/>
          <w:iCs/>
          <w:lang w:eastAsia="zh-CN"/>
        </w:rPr>
        <w:t xml:space="preserve"> by each TRP. </w:t>
      </w:r>
      <w:r>
        <w:rPr>
          <w:rFonts w:eastAsiaTheme="minorEastAsia" w:cs="Times"/>
          <w:bCs/>
          <w:iCs/>
          <w:lang w:eastAsia="zh-CN"/>
        </w:rPr>
        <w:t>A</w:t>
      </w:r>
      <w:r>
        <w:rPr>
          <w:rFonts w:eastAsiaTheme="minorEastAsia" w:cs="Times" w:hint="eastAsia"/>
          <w:bCs/>
          <w:iCs/>
          <w:lang w:eastAsia="zh-CN"/>
        </w:rPr>
        <w:t xml:space="preserve">fter self-calibration, the standard deviation of the </w:t>
      </w:r>
      <w:r>
        <w:rPr>
          <w:rFonts w:eastAsiaTheme="minorEastAsia" w:cs="Times"/>
          <w:bCs/>
          <w:iCs/>
          <w:lang w:eastAsia="zh-CN"/>
        </w:rPr>
        <w:t>amplitude</w:t>
      </w:r>
      <w:r>
        <w:rPr>
          <w:rFonts w:eastAsiaTheme="minorEastAsia" w:cs="Times" w:hint="eastAsia"/>
          <w:bCs/>
          <w:iCs/>
          <w:lang w:eastAsia="zh-CN"/>
        </w:rPr>
        <w:t xml:space="preserve"> error is 0.5 dB, and the range of the phase error is 5 degrees.</w:t>
      </w:r>
    </w:p>
    <w:p w14:paraId="614FA272" w14:textId="69A867AC" w:rsidR="004B7456" w:rsidRDefault="007F7E1A" w:rsidP="00616768">
      <w:pPr>
        <w:autoSpaceDE w:val="0"/>
        <w:autoSpaceDN w:val="0"/>
        <w:adjustRightInd w:val="0"/>
        <w:snapToGrid w:val="0"/>
        <w:spacing w:afterLines="0" w:after="48"/>
        <w:jc w:val="both"/>
        <w:rPr>
          <w:rFonts w:eastAsiaTheme="minorEastAsia" w:cs="Times"/>
          <w:bCs/>
          <w:iCs/>
          <w:lang w:eastAsia="zh-CN"/>
        </w:rPr>
      </w:pPr>
      <w:r>
        <w:rPr>
          <w:rFonts w:eastAsiaTheme="minorEastAsia" w:cs="Times" w:hint="eastAsia"/>
          <w:bCs/>
          <w:iCs/>
          <w:lang w:eastAsia="zh-CN"/>
        </w:rPr>
        <w:t>The</w:t>
      </w:r>
      <w:r w:rsidR="004B7456">
        <w:rPr>
          <w:rFonts w:eastAsiaTheme="minorEastAsia" w:cs="Times" w:hint="eastAsia"/>
          <w:bCs/>
          <w:iCs/>
          <w:lang w:eastAsia="zh-CN"/>
        </w:rPr>
        <w:t xml:space="preserve"> </w:t>
      </w:r>
      <w:r w:rsidR="00ED11E8">
        <w:rPr>
          <w:rFonts w:eastAsiaTheme="minorEastAsia" w:cs="Times" w:hint="eastAsia"/>
          <w:bCs/>
          <w:iCs/>
          <w:lang w:eastAsia="zh-CN"/>
        </w:rPr>
        <w:t>per-TRP</w:t>
      </w:r>
      <w:r w:rsidR="004B7456">
        <w:rPr>
          <w:rFonts w:eastAsiaTheme="minorEastAsia" w:cs="Times" w:hint="eastAsia"/>
          <w:bCs/>
          <w:iCs/>
          <w:lang w:eastAsia="zh-CN"/>
        </w:rPr>
        <w:t xml:space="preserve"> error </w:t>
      </w:r>
      <w:r w:rsidR="00ED11E8">
        <w:rPr>
          <w:rFonts w:eastAsiaTheme="minorEastAsia" w:cs="Times" w:hint="eastAsia"/>
          <w:bCs/>
          <w:iCs/>
          <w:lang w:eastAsia="zh-CN"/>
        </w:rPr>
        <w:t>can be</w:t>
      </w:r>
      <w:r w:rsidR="004B7456">
        <w:rPr>
          <w:rFonts w:eastAsiaTheme="minorEastAsia" w:cs="Times" w:hint="eastAsia"/>
          <w:bCs/>
          <w:iCs/>
          <w:lang w:eastAsia="zh-CN"/>
        </w:rPr>
        <w:t xml:space="preserve"> introduced by the </w:t>
      </w:r>
      <w:proofErr w:type="spellStart"/>
      <w:r w:rsidR="004B7456">
        <w:rPr>
          <w:rFonts w:eastAsiaTheme="minorEastAsia" w:cs="Times" w:hint="eastAsia"/>
          <w:bCs/>
          <w:iCs/>
          <w:lang w:eastAsia="zh-CN"/>
        </w:rPr>
        <w:t>Tx</w:t>
      </w:r>
      <w:proofErr w:type="spellEnd"/>
      <w:r w:rsidR="004B7456">
        <w:rPr>
          <w:rFonts w:eastAsiaTheme="minorEastAsia" w:cs="Times" w:hint="eastAsia"/>
          <w:bCs/>
          <w:iCs/>
          <w:lang w:eastAsia="zh-CN"/>
        </w:rPr>
        <w:t xml:space="preserve">/Rx mismatch of </w:t>
      </w:r>
      <w:r w:rsidR="004B7456">
        <w:rPr>
          <w:rFonts w:eastAsiaTheme="minorEastAsia" w:cs="Times"/>
          <w:bCs/>
          <w:iCs/>
          <w:lang w:eastAsia="zh-CN"/>
        </w:rPr>
        <w:t>the</w:t>
      </w:r>
      <w:r w:rsidR="004B7456">
        <w:rPr>
          <w:rFonts w:eastAsiaTheme="minorEastAsia" w:cs="Times" w:hint="eastAsia"/>
          <w:bCs/>
          <w:iCs/>
          <w:lang w:eastAsia="zh-CN"/>
        </w:rPr>
        <w:t xml:space="preserve"> calibration circuits</w:t>
      </w:r>
      <w:r w:rsidR="00ED11E8">
        <w:rPr>
          <w:rFonts w:eastAsiaTheme="minorEastAsia" w:cs="Times" w:hint="eastAsia"/>
          <w:bCs/>
          <w:iCs/>
          <w:lang w:eastAsia="zh-CN"/>
        </w:rPr>
        <w:t xml:space="preserve"> during self-calibration</w:t>
      </w:r>
      <w:r w:rsidR="004B7456">
        <w:rPr>
          <w:rFonts w:eastAsiaTheme="minorEastAsia" w:cs="Times" w:hint="eastAsia"/>
          <w:bCs/>
          <w:iCs/>
          <w:lang w:eastAsia="zh-CN"/>
        </w:rPr>
        <w:t xml:space="preserve">. </w:t>
      </w:r>
      <w:r w:rsidR="00ED11E8">
        <w:rPr>
          <w:rFonts w:eastAsia="宋体"/>
          <w:lang w:eastAsia="zh-CN"/>
        </w:rPr>
        <w:t>T</w:t>
      </w:r>
      <w:r w:rsidR="00ED11E8">
        <w:rPr>
          <w:rFonts w:eastAsia="宋体" w:hint="eastAsia"/>
          <w:lang w:eastAsia="zh-CN"/>
        </w:rPr>
        <w:t xml:space="preserve">he amplitude of per-TRP error is modelled as normal distribution with standard derivation </w:t>
      </w:r>
      <w:r w:rsidR="00ED11E8" w:rsidRPr="00B9665D">
        <w:rPr>
          <w:rFonts w:eastAsia="宋体"/>
          <w:i/>
          <w:lang w:eastAsia="zh-CN"/>
        </w:rPr>
        <w:t>C</w:t>
      </w:r>
      <w:r w:rsidR="00ED11E8">
        <w:rPr>
          <w:rFonts w:eastAsia="宋体" w:hint="eastAsia"/>
          <w:lang w:eastAsia="zh-CN"/>
        </w:rPr>
        <w:t xml:space="preserve"> dB, and the phase error is modeled as uniform distribution within [-</w:t>
      </w:r>
      <w:r w:rsidR="00ED11E8" w:rsidRPr="00B9665D">
        <w:rPr>
          <w:rFonts w:eastAsia="宋体"/>
          <w:i/>
          <w:lang w:eastAsia="zh-CN"/>
        </w:rPr>
        <w:t>D</w:t>
      </w:r>
      <w:r w:rsidR="00ED11E8">
        <w:rPr>
          <w:rFonts w:eastAsia="宋体" w:hint="eastAsia"/>
          <w:lang w:eastAsia="zh-CN"/>
        </w:rPr>
        <w:t xml:space="preserve">, </w:t>
      </w:r>
      <w:r w:rsidR="00ED11E8" w:rsidRPr="00B9665D">
        <w:rPr>
          <w:rFonts w:eastAsia="宋体"/>
          <w:i/>
          <w:lang w:eastAsia="zh-CN"/>
        </w:rPr>
        <w:t>D</w:t>
      </w:r>
      <w:r w:rsidR="00ED11E8">
        <w:rPr>
          <w:rFonts w:eastAsia="宋体" w:hint="eastAsia"/>
          <w:lang w:eastAsia="zh-CN"/>
        </w:rPr>
        <w:t>] degrees.</w:t>
      </w:r>
    </w:p>
    <w:p w14:paraId="3351A315" w14:textId="77777777" w:rsidR="00ED11E8" w:rsidRPr="005C6C37" w:rsidRDefault="00ED11E8" w:rsidP="00616768">
      <w:pPr>
        <w:autoSpaceDE w:val="0"/>
        <w:autoSpaceDN w:val="0"/>
        <w:adjustRightInd w:val="0"/>
        <w:snapToGrid w:val="0"/>
        <w:spacing w:afterLines="0" w:after="48"/>
        <w:jc w:val="both"/>
        <w:rPr>
          <w:rFonts w:eastAsiaTheme="minorEastAsia"/>
          <w:lang w:val="en-GB" w:eastAsia="zh-CN"/>
        </w:rPr>
      </w:pPr>
    </w:p>
    <w:p w14:paraId="60194E15" w14:textId="77777777" w:rsidR="00AF6978" w:rsidRPr="003E4A5F" w:rsidRDefault="00AF6978"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3E4A5F">
        <w:rPr>
          <w:rFonts w:ascii="Arial" w:eastAsia="宋体" w:hAnsi="Arial"/>
          <w:b/>
          <w:kern w:val="32"/>
          <w:sz w:val="28"/>
          <w:szCs w:val="20"/>
        </w:rPr>
        <w:t>References</w:t>
      </w:r>
    </w:p>
    <w:p w14:paraId="1061B4DB" w14:textId="1222FB8A" w:rsidR="000C24DD" w:rsidRPr="00AD1DE5" w:rsidRDefault="00AD1DE5" w:rsidP="00AD1DE5">
      <w:pPr>
        <w:pStyle w:val="ac"/>
        <w:numPr>
          <w:ilvl w:val="0"/>
          <w:numId w:val="30"/>
        </w:numPr>
        <w:tabs>
          <w:tab w:val="left" w:pos="765"/>
          <w:tab w:val="left" w:pos="1545"/>
        </w:tabs>
        <w:spacing w:afterLines="0" w:line="240" w:lineRule="atLeast"/>
        <w:rPr>
          <w:rFonts w:eastAsia="宋体"/>
          <w:noProof/>
          <w:lang w:eastAsia="zh-CN"/>
        </w:rPr>
      </w:pPr>
      <w:bookmarkStart w:id="21" w:name="_Ref127525296"/>
      <w:r w:rsidRPr="00AD1DE5">
        <w:rPr>
          <w:rFonts w:cs="Times"/>
        </w:rPr>
        <w:t>R1-2205289</w:t>
      </w:r>
      <w:bookmarkEnd w:id="21"/>
      <w:r w:rsidRPr="00AD1DE5">
        <w:rPr>
          <w:rFonts w:eastAsia="宋体" w:hint="eastAsia"/>
          <w:noProof/>
          <w:lang w:eastAsia="zh-CN"/>
        </w:rPr>
        <w:t xml:space="preserve">, </w:t>
      </w:r>
      <w:r w:rsidRPr="00AD1DE5">
        <w:rPr>
          <w:rFonts w:eastAsia="宋体"/>
          <w:noProof/>
          <w:lang w:eastAsia="zh-CN"/>
        </w:rPr>
        <w:t>EVM for Rel-18 MIMO CSI enhancements</w:t>
      </w:r>
      <w:r w:rsidRPr="00AD1DE5">
        <w:rPr>
          <w:rFonts w:eastAsia="宋体" w:hint="eastAsia"/>
          <w:noProof/>
          <w:lang w:eastAsia="zh-CN"/>
        </w:rPr>
        <w:t xml:space="preserve">, </w:t>
      </w:r>
      <w:r w:rsidRPr="00AD1DE5">
        <w:rPr>
          <w:rFonts w:eastAsia="宋体"/>
          <w:noProof/>
          <w:lang w:eastAsia="zh-CN"/>
        </w:rPr>
        <w:t>3GPP TSG RAN WG1 #109-e</w:t>
      </w:r>
      <w:r w:rsidRPr="00AD1DE5">
        <w:rPr>
          <w:rFonts w:eastAsia="宋体" w:hint="eastAsia"/>
          <w:noProof/>
          <w:lang w:eastAsia="zh-CN"/>
        </w:rPr>
        <w:t>,</w:t>
      </w:r>
      <w:r>
        <w:rPr>
          <w:rFonts w:eastAsia="宋体" w:hint="eastAsia"/>
          <w:noProof/>
          <w:lang w:eastAsia="zh-CN"/>
        </w:rPr>
        <w:t xml:space="preserve"> </w:t>
      </w:r>
      <w:r w:rsidRPr="00AD1DE5">
        <w:rPr>
          <w:rFonts w:eastAsia="宋体"/>
          <w:noProof/>
          <w:lang w:eastAsia="zh-CN"/>
        </w:rPr>
        <w:t>e-Meeting, May 9th – 20th, 2022</w:t>
      </w:r>
      <w:r>
        <w:rPr>
          <w:rFonts w:eastAsia="宋体" w:hint="eastAsia"/>
          <w:noProof/>
          <w:lang w:eastAsia="zh-CN"/>
        </w:rPr>
        <w:t>.</w:t>
      </w:r>
    </w:p>
    <w:sectPr w:rsidR="000C24DD" w:rsidRPr="00AD1DE5" w:rsidSect="00FB5551">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3635E1" w15:done="0"/>
  <w15:commentEx w15:paraId="3DBDECE1" w15:done="0"/>
  <w15:commentEx w15:paraId="25DBB204" w15:done="0"/>
  <w15:commentEx w15:paraId="7BA8114F" w15:done="0"/>
  <w15:commentEx w15:paraId="79AD08FE" w15:done="0"/>
  <w15:commentEx w15:paraId="7E3EFDDE" w15:done="0"/>
  <w15:commentEx w15:paraId="519E28C1" w15:done="0"/>
  <w15:commentEx w15:paraId="3B8E5EBD" w15:done="0"/>
  <w15:commentEx w15:paraId="5FD53E58" w15:done="0"/>
  <w15:commentEx w15:paraId="12C58CF7" w15:done="0"/>
  <w15:commentEx w15:paraId="3FBD8EC9" w15:done="0"/>
  <w15:commentEx w15:paraId="661B918E" w15:done="0"/>
  <w15:commentEx w15:paraId="4AABDAF0" w15:done="0"/>
  <w15:commentEx w15:paraId="3DFB07AC" w15:done="0"/>
  <w15:commentEx w15:paraId="45B22F4F" w15:done="0"/>
  <w15:commentEx w15:paraId="5FCDC170" w15:done="0"/>
  <w15:commentEx w15:paraId="7382DA6C" w15:done="0"/>
  <w15:commentEx w15:paraId="3FCAF67E" w15:done="0"/>
  <w15:commentEx w15:paraId="685F0B73" w15:done="0"/>
  <w15:commentEx w15:paraId="21472627" w15:done="0"/>
  <w15:commentEx w15:paraId="266C9209" w15:done="0"/>
  <w15:commentEx w15:paraId="4B94EFB0" w15:done="0"/>
  <w15:commentEx w15:paraId="6A4868AF" w15:done="0"/>
  <w15:commentEx w15:paraId="76E4F470" w15:done="0"/>
  <w15:commentEx w15:paraId="488257FC" w15:done="0"/>
  <w15:commentEx w15:paraId="4B763C95" w15:done="0"/>
  <w15:commentEx w15:paraId="7D8C137A" w15:done="0"/>
  <w15:commentEx w15:paraId="4D8C2E88" w15:done="0"/>
  <w15:commentEx w15:paraId="15E1F4EB" w15:done="0"/>
  <w15:commentEx w15:paraId="187DA939" w15:done="0"/>
  <w15:commentEx w15:paraId="27D1BEFC" w15:done="0"/>
  <w15:commentEx w15:paraId="349883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3635E1" w16cid:durableId="27969D28"/>
  <w16cid:commentId w16cid:paraId="3DBDECE1" w16cid:durableId="27969D29"/>
  <w16cid:commentId w16cid:paraId="25DBB204" w16cid:durableId="27969D2C"/>
  <w16cid:commentId w16cid:paraId="7BA8114F" w16cid:durableId="27969D2D"/>
  <w16cid:commentId w16cid:paraId="79AD08FE" w16cid:durableId="27969D2E"/>
  <w16cid:commentId w16cid:paraId="7E3EFDDE" w16cid:durableId="27969D2F"/>
  <w16cid:commentId w16cid:paraId="519E28C1" w16cid:durableId="27969D30"/>
  <w16cid:commentId w16cid:paraId="3B8E5EBD" w16cid:durableId="27969D31"/>
  <w16cid:commentId w16cid:paraId="5FD53E58" w16cid:durableId="27969D32"/>
  <w16cid:commentId w16cid:paraId="12C58CF7" w16cid:durableId="27969D33"/>
  <w16cid:commentId w16cid:paraId="3FBD8EC9" w16cid:durableId="27969D34"/>
  <w16cid:commentId w16cid:paraId="661B918E" w16cid:durableId="27969D35"/>
  <w16cid:commentId w16cid:paraId="4AABDAF0" w16cid:durableId="27969D36"/>
  <w16cid:commentId w16cid:paraId="3DFB07AC" w16cid:durableId="27969D37"/>
  <w16cid:commentId w16cid:paraId="45B22F4F" w16cid:durableId="27969D38"/>
  <w16cid:commentId w16cid:paraId="5FCDC170" w16cid:durableId="27969D39"/>
  <w16cid:commentId w16cid:paraId="7382DA6C" w16cid:durableId="27969D3A"/>
  <w16cid:commentId w16cid:paraId="3FCAF67E" w16cid:durableId="27969D3B"/>
  <w16cid:commentId w16cid:paraId="685F0B73" w16cid:durableId="27969D3C"/>
  <w16cid:commentId w16cid:paraId="21472627" w16cid:durableId="27969D3D"/>
  <w16cid:commentId w16cid:paraId="266C9209" w16cid:durableId="27969D3E"/>
  <w16cid:commentId w16cid:paraId="4B94EFB0" w16cid:durableId="27969D3F"/>
  <w16cid:commentId w16cid:paraId="6A4868AF" w16cid:durableId="27969D40"/>
  <w16cid:commentId w16cid:paraId="76E4F470" w16cid:durableId="27969D41"/>
  <w16cid:commentId w16cid:paraId="488257FC" w16cid:durableId="27969D42"/>
  <w16cid:commentId w16cid:paraId="4B763C95" w16cid:durableId="27969D43"/>
  <w16cid:commentId w16cid:paraId="7D8C137A" w16cid:durableId="27969D44"/>
  <w16cid:commentId w16cid:paraId="4D8C2E88" w16cid:durableId="27969D45"/>
  <w16cid:commentId w16cid:paraId="15E1F4EB" w16cid:durableId="27969D46"/>
  <w16cid:commentId w16cid:paraId="187DA939" w16cid:durableId="27969D47"/>
  <w16cid:commentId w16cid:paraId="27D1BEFC" w16cid:durableId="27969D48"/>
  <w16cid:commentId w16cid:paraId="349883C4" w16cid:durableId="27969D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2129E" w14:textId="77777777" w:rsidR="007A03FD" w:rsidRDefault="007A03FD" w:rsidP="00D4417E">
      <w:pPr>
        <w:spacing w:after="120"/>
        <w:ind w:left="-2"/>
      </w:pPr>
      <w:r>
        <w:separator/>
      </w:r>
    </w:p>
  </w:endnote>
  <w:endnote w:type="continuationSeparator" w:id="0">
    <w:p w14:paraId="3567F41B" w14:textId="77777777" w:rsidR="007A03FD" w:rsidRDefault="007A03FD" w:rsidP="00D4417E">
      <w:pPr>
        <w:spacing w:after="120"/>
        <w:ind w:left="-2"/>
      </w:pPr>
      <w:r>
        <w:continuationSeparator/>
      </w:r>
    </w:p>
  </w:endnote>
  <w:endnote w:type="continuationNotice" w:id="1">
    <w:p w14:paraId="2B8DDC8A" w14:textId="77777777" w:rsidR="007A03FD" w:rsidRDefault="007A03F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473F50" w:rsidRDefault="00473F5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473F50" w:rsidRDefault="00473F5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473F50" w:rsidRDefault="00473F5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4CB6A" w14:textId="77777777" w:rsidR="007A03FD" w:rsidRDefault="007A03FD" w:rsidP="00D4417E">
      <w:pPr>
        <w:spacing w:after="120"/>
        <w:ind w:left="-2"/>
      </w:pPr>
      <w:r>
        <w:separator/>
      </w:r>
    </w:p>
  </w:footnote>
  <w:footnote w:type="continuationSeparator" w:id="0">
    <w:p w14:paraId="35FD95E6" w14:textId="77777777" w:rsidR="007A03FD" w:rsidRDefault="007A03FD" w:rsidP="00D4417E">
      <w:pPr>
        <w:spacing w:after="120"/>
        <w:ind w:left="-2"/>
      </w:pPr>
      <w:r>
        <w:continuationSeparator/>
      </w:r>
    </w:p>
  </w:footnote>
  <w:footnote w:type="continuationNotice" w:id="1">
    <w:p w14:paraId="47987C6C" w14:textId="77777777" w:rsidR="007A03FD" w:rsidRDefault="007A03F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473F50" w:rsidRDefault="00473F5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473F50" w:rsidRPr="001A329E" w:rsidRDefault="00473F5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473F50" w:rsidRDefault="00473F5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D17B5F"/>
    <w:multiLevelType w:val="hybridMultilevel"/>
    <w:tmpl w:val="7FC2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5A497F"/>
    <w:multiLevelType w:val="hybridMultilevel"/>
    <w:tmpl w:val="C1C666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0C63744"/>
    <w:multiLevelType w:val="hybridMultilevel"/>
    <w:tmpl w:val="EA2C52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E80795"/>
    <w:multiLevelType w:val="hybridMultilevel"/>
    <w:tmpl w:val="FB6C2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FD561C"/>
    <w:multiLevelType w:val="hybridMultilevel"/>
    <w:tmpl w:val="3EAEF090"/>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A92E73"/>
    <w:multiLevelType w:val="hybridMultilevel"/>
    <w:tmpl w:val="40D69C7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9F4F5E"/>
    <w:multiLevelType w:val="hybridMultilevel"/>
    <w:tmpl w:val="27789EF6"/>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35D439B"/>
    <w:multiLevelType w:val="hybridMultilevel"/>
    <w:tmpl w:val="912E2C6A"/>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684A73"/>
    <w:multiLevelType w:val="hybridMultilevel"/>
    <w:tmpl w:val="DDD85B5C"/>
    <w:lvl w:ilvl="0" w:tplc="3A6CBB90">
      <w:start w:val="1"/>
      <w:numFmt w:val="bullet"/>
      <w:lvlText w:val=""/>
      <w:lvlJc w:val="left"/>
      <w:pPr>
        <w:ind w:left="420" w:hanging="420"/>
      </w:pPr>
      <w:rPr>
        <w:rFonts w:ascii="Symbol" w:hAnsi="Symbol" w:hint="default"/>
      </w:rPr>
    </w:lvl>
    <w:lvl w:ilvl="1" w:tplc="3E800056">
      <w:start w:val="1"/>
      <w:numFmt w:val="bullet"/>
      <w:lvlText w:val=""/>
      <w:lvlJc w:val="left"/>
      <w:pPr>
        <w:ind w:left="840" w:hanging="420"/>
      </w:pPr>
      <w:rPr>
        <w:rFonts w:ascii="Wingdings" w:hAnsi="Wingdings" w:hint="default"/>
        <w:sz w:val="12"/>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604939"/>
    <w:multiLevelType w:val="hybridMultilevel"/>
    <w:tmpl w:val="C900B7A0"/>
    <w:lvl w:ilvl="0" w:tplc="4E5CA9E4">
      <w:numFmt w:val="bullet"/>
      <w:lvlText w:val="-"/>
      <w:lvlJc w:val="left"/>
      <w:pPr>
        <w:ind w:left="820" w:hanging="420"/>
      </w:pPr>
      <w:rPr>
        <w:rFonts w:ascii="Times New Roman" w:eastAsia="MS Mincho"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6">
    <w:nsid w:val="37B60561"/>
    <w:multiLevelType w:val="hybridMultilevel"/>
    <w:tmpl w:val="25243F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81D7DC4"/>
    <w:multiLevelType w:val="hybridMultilevel"/>
    <w:tmpl w:val="387C5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2052D4"/>
    <w:multiLevelType w:val="multilevel"/>
    <w:tmpl w:val="79FAC766"/>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40967A6A"/>
    <w:multiLevelType w:val="hybridMultilevel"/>
    <w:tmpl w:val="2602A01E"/>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42D36A8A"/>
    <w:multiLevelType w:val="hybridMultilevel"/>
    <w:tmpl w:val="F10CE926"/>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2F1626D"/>
    <w:multiLevelType w:val="hybridMultilevel"/>
    <w:tmpl w:val="0B00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479C7940"/>
    <w:multiLevelType w:val="hybridMultilevel"/>
    <w:tmpl w:val="BA2A788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7C3522D"/>
    <w:multiLevelType w:val="hybridMultilevel"/>
    <w:tmpl w:val="0616D7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9CD0B5D"/>
    <w:multiLevelType w:val="hybridMultilevel"/>
    <w:tmpl w:val="B950D07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3AB14AD"/>
    <w:multiLevelType w:val="hybridMultilevel"/>
    <w:tmpl w:val="BC9C571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574C58AF"/>
    <w:multiLevelType w:val="hybridMultilevel"/>
    <w:tmpl w:val="D206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C7A6B83"/>
    <w:multiLevelType w:val="hybridMultilevel"/>
    <w:tmpl w:val="62CCC4CA"/>
    <w:lvl w:ilvl="0" w:tplc="91747642">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5CC42503"/>
    <w:multiLevelType w:val="hybridMultilevel"/>
    <w:tmpl w:val="C44C54F6"/>
    <w:lvl w:ilvl="0" w:tplc="91747642">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6637094C"/>
    <w:multiLevelType w:val="hybridMultilevel"/>
    <w:tmpl w:val="AFDAF27E"/>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nsid w:val="67BF5B4C"/>
    <w:multiLevelType w:val="hybridMultilevel"/>
    <w:tmpl w:val="6EFC5CB0"/>
    <w:lvl w:ilvl="0" w:tplc="C95AFD10">
      <w:start w:val="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067409"/>
    <w:multiLevelType w:val="hybridMultilevel"/>
    <w:tmpl w:val="BE30D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7F2E5449"/>
    <w:multiLevelType w:val="hybridMultilevel"/>
    <w:tmpl w:val="123ABBDC"/>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9"/>
  </w:num>
  <w:num w:numId="3">
    <w:abstractNumId w:val="39"/>
  </w:num>
  <w:num w:numId="4">
    <w:abstractNumId w:val="42"/>
  </w:num>
  <w:num w:numId="5">
    <w:abstractNumId w:val="28"/>
  </w:num>
  <w:num w:numId="6">
    <w:abstractNumId w:val="21"/>
  </w:num>
  <w:num w:numId="7">
    <w:abstractNumId w:val="19"/>
  </w:num>
  <w:num w:numId="8">
    <w:abstractNumId w:val="6"/>
  </w:num>
  <w:num w:numId="9">
    <w:abstractNumId w:val="35"/>
  </w:num>
  <w:num w:numId="10">
    <w:abstractNumId w:val="0"/>
  </w:num>
  <w:num w:numId="11">
    <w:abstractNumId w:val="4"/>
  </w:num>
  <w:num w:numId="12">
    <w:abstractNumId w:val="7"/>
  </w:num>
  <w:num w:numId="13">
    <w:abstractNumId w:val="14"/>
  </w:num>
  <w:num w:numId="14">
    <w:abstractNumId w:val="2"/>
  </w:num>
  <w:num w:numId="15">
    <w:abstractNumId w:val="33"/>
  </w:num>
  <w:num w:numId="16">
    <w:abstractNumId w:val="30"/>
  </w:num>
  <w:num w:numId="17">
    <w:abstractNumId w:val="9"/>
  </w:num>
  <w:num w:numId="18">
    <w:abstractNumId w:val="41"/>
  </w:num>
  <w:num w:numId="19">
    <w:abstractNumId w:val="32"/>
  </w:num>
  <w:num w:numId="20">
    <w:abstractNumId w:val="5"/>
  </w:num>
  <w:num w:numId="21">
    <w:abstractNumId w:val="34"/>
  </w:num>
  <w:num w:numId="22">
    <w:abstractNumId w:val="11"/>
  </w:num>
  <w:num w:numId="23">
    <w:abstractNumId w:val="3"/>
  </w:num>
  <w:num w:numId="24">
    <w:abstractNumId w:val="13"/>
  </w:num>
  <w:num w:numId="25">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6"/>
  </w:num>
  <w:num w:numId="2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7"/>
  </w:num>
  <w:num w:numId="31">
    <w:abstractNumId w:val="36"/>
  </w:num>
  <w:num w:numId="32">
    <w:abstractNumId w:val="25"/>
  </w:num>
  <w:num w:numId="3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7"/>
  </w:num>
  <w:num w:numId="37">
    <w:abstractNumId w:val="10"/>
  </w:num>
  <w:num w:numId="38">
    <w:abstractNumId w:val="20"/>
  </w:num>
  <w:num w:numId="39">
    <w:abstractNumId w:val="15"/>
  </w:num>
  <w:num w:numId="40">
    <w:abstractNumId w:val="8"/>
  </w:num>
  <w:num w:numId="41">
    <w:abstractNumId w:val="22"/>
  </w:num>
  <w:num w:numId="42">
    <w:abstractNumId w:val="1"/>
  </w:num>
  <w:num w:numId="43">
    <w:abstractNumId w:val="38"/>
  </w:num>
  <w:num w:numId="44">
    <w:abstractNumId w:val="18"/>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E8E"/>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18D"/>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2CF1"/>
    <w:rsid w:val="00012E50"/>
    <w:rsid w:val="00013498"/>
    <w:rsid w:val="000138F6"/>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1125"/>
    <w:rsid w:val="0002113E"/>
    <w:rsid w:val="0002127C"/>
    <w:rsid w:val="000216C3"/>
    <w:rsid w:val="0002182E"/>
    <w:rsid w:val="00021832"/>
    <w:rsid w:val="00021C2C"/>
    <w:rsid w:val="00021D02"/>
    <w:rsid w:val="0002246C"/>
    <w:rsid w:val="00022C9D"/>
    <w:rsid w:val="00022E1A"/>
    <w:rsid w:val="00022F27"/>
    <w:rsid w:val="00023317"/>
    <w:rsid w:val="000238CC"/>
    <w:rsid w:val="00023C38"/>
    <w:rsid w:val="00023E9E"/>
    <w:rsid w:val="000241E8"/>
    <w:rsid w:val="000242E9"/>
    <w:rsid w:val="00024F42"/>
    <w:rsid w:val="00024FED"/>
    <w:rsid w:val="000251FE"/>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556"/>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92F"/>
    <w:rsid w:val="00055DDD"/>
    <w:rsid w:val="00055E0F"/>
    <w:rsid w:val="00055FF1"/>
    <w:rsid w:val="00056142"/>
    <w:rsid w:val="000563A3"/>
    <w:rsid w:val="00057083"/>
    <w:rsid w:val="000571CA"/>
    <w:rsid w:val="00057701"/>
    <w:rsid w:val="00057AB9"/>
    <w:rsid w:val="000601F2"/>
    <w:rsid w:val="00060392"/>
    <w:rsid w:val="0006076C"/>
    <w:rsid w:val="00060BEB"/>
    <w:rsid w:val="000613D3"/>
    <w:rsid w:val="00061E8F"/>
    <w:rsid w:val="000620EB"/>
    <w:rsid w:val="000628E7"/>
    <w:rsid w:val="00062976"/>
    <w:rsid w:val="00062E05"/>
    <w:rsid w:val="0006333F"/>
    <w:rsid w:val="000640E6"/>
    <w:rsid w:val="0006412B"/>
    <w:rsid w:val="00064261"/>
    <w:rsid w:val="0006455E"/>
    <w:rsid w:val="000645EE"/>
    <w:rsid w:val="000646CF"/>
    <w:rsid w:val="0006472B"/>
    <w:rsid w:val="000649A0"/>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5DF"/>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CDE"/>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3E23"/>
    <w:rsid w:val="000840B7"/>
    <w:rsid w:val="000844DB"/>
    <w:rsid w:val="00084E2C"/>
    <w:rsid w:val="00084E74"/>
    <w:rsid w:val="00085080"/>
    <w:rsid w:val="000850CA"/>
    <w:rsid w:val="0008531E"/>
    <w:rsid w:val="000855C8"/>
    <w:rsid w:val="0008560C"/>
    <w:rsid w:val="0008587A"/>
    <w:rsid w:val="00085F44"/>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2C7"/>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1AF"/>
    <w:rsid w:val="000A46C3"/>
    <w:rsid w:val="000A4A8C"/>
    <w:rsid w:val="000A4AAD"/>
    <w:rsid w:val="000A4B6F"/>
    <w:rsid w:val="000A4E64"/>
    <w:rsid w:val="000A4E6C"/>
    <w:rsid w:val="000A50F9"/>
    <w:rsid w:val="000A5231"/>
    <w:rsid w:val="000A52CF"/>
    <w:rsid w:val="000A5445"/>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11D4"/>
    <w:rsid w:val="000B1FC2"/>
    <w:rsid w:val="000B270A"/>
    <w:rsid w:val="000B2B91"/>
    <w:rsid w:val="000B2D0E"/>
    <w:rsid w:val="000B31F0"/>
    <w:rsid w:val="000B3516"/>
    <w:rsid w:val="000B3C59"/>
    <w:rsid w:val="000B3EB3"/>
    <w:rsid w:val="000B3F16"/>
    <w:rsid w:val="000B41F3"/>
    <w:rsid w:val="000B45B7"/>
    <w:rsid w:val="000B4768"/>
    <w:rsid w:val="000B4933"/>
    <w:rsid w:val="000B49AE"/>
    <w:rsid w:val="000B4C79"/>
    <w:rsid w:val="000B530C"/>
    <w:rsid w:val="000B5835"/>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DB1"/>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3B4C"/>
    <w:rsid w:val="000D40E9"/>
    <w:rsid w:val="000D4722"/>
    <w:rsid w:val="000D5806"/>
    <w:rsid w:val="000D5ADF"/>
    <w:rsid w:val="000D625C"/>
    <w:rsid w:val="000D6560"/>
    <w:rsid w:val="000D662F"/>
    <w:rsid w:val="000D7334"/>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D1D"/>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3E0D"/>
    <w:rsid w:val="001140AB"/>
    <w:rsid w:val="001141F2"/>
    <w:rsid w:val="00114362"/>
    <w:rsid w:val="001143D4"/>
    <w:rsid w:val="0011469B"/>
    <w:rsid w:val="0011486C"/>
    <w:rsid w:val="001149EB"/>
    <w:rsid w:val="00115059"/>
    <w:rsid w:val="001151C5"/>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7CF"/>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CC2"/>
    <w:rsid w:val="00134E83"/>
    <w:rsid w:val="00134FFF"/>
    <w:rsid w:val="00135445"/>
    <w:rsid w:val="00135AC8"/>
    <w:rsid w:val="00135EBB"/>
    <w:rsid w:val="00135EFC"/>
    <w:rsid w:val="00136265"/>
    <w:rsid w:val="00136680"/>
    <w:rsid w:val="0013673A"/>
    <w:rsid w:val="00136A81"/>
    <w:rsid w:val="00136ABE"/>
    <w:rsid w:val="00136D27"/>
    <w:rsid w:val="00136D37"/>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AD8"/>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963"/>
    <w:rsid w:val="00156E30"/>
    <w:rsid w:val="001576B0"/>
    <w:rsid w:val="00160590"/>
    <w:rsid w:val="00160877"/>
    <w:rsid w:val="0016090A"/>
    <w:rsid w:val="00160979"/>
    <w:rsid w:val="00161560"/>
    <w:rsid w:val="001615F1"/>
    <w:rsid w:val="00162236"/>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4D8B"/>
    <w:rsid w:val="001651CB"/>
    <w:rsid w:val="00165344"/>
    <w:rsid w:val="001653D8"/>
    <w:rsid w:val="00165B11"/>
    <w:rsid w:val="00165B66"/>
    <w:rsid w:val="00165B9E"/>
    <w:rsid w:val="00165C0B"/>
    <w:rsid w:val="00165DD7"/>
    <w:rsid w:val="0016606D"/>
    <w:rsid w:val="001660AF"/>
    <w:rsid w:val="00166CD6"/>
    <w:rsid w:val="00166CDA"/>
    <w:rsid w:val="0016750A"/>
    <w:rsid w:val="00167BA1"/>
    <w:rsid w:val="00167D6B"/>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77D4A"/>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6FC0"/>
    <w:rsid w:val="00187302"/>
    <w:rsid w:val="001876B3"/>
    <w:rsid w:val="00187A78"/>
    <w:rsid w:val="00187BAB"/>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ADD"/>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1BB"/>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35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081"/>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C7B05"/>
    <w:rsid w:val="001C7C14"/>
    <w:rsid w:val="001D0177"/>
    <w:rsid w:val="001D0654"/>
    <w:rsid w:val="001D0758"/>
    <w:rsid w:val="001D0808"/>
    <w:rsid w:val="001D0B6A"/>
    <w:rsid w:val="001D0B97"/>
    <w:rsid w:val="001D1105"/>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6C3"/>
    <w:rsid w:val="001D48CA"/>
    <w:rsid w:val="001D499F"/>
    <w:rsid w:val="001D4B41"/>
    <w:rsid w:val="001D525A"/>
    <w:rsid w:val="001D546D"/>
    <w:rsid w:val="001D5DBF"/>
    <w:rsid w:val="001D640C"/>
    <w:rsid w:val="001D6462"/>
    <w:rsid w:val="001D686D"/>
    <w:rsid w:val="001D6D89"/>
    <w:rsid w:val="001D7923"/>
    <w:rsid w:val="001D79BA"/>
    <w:rsid w:val="001D7C43"/>
    <w:rsid w:val="001D7D04"/>
    <w:rsid w:val="001D7DE6"/>
    <w:rsid w:val="001E0255"/>
    <w:rsid w:val="001E0836"/>
    <w:rsid w:val="001E09F6"/>
    <w:rsid w:val="001E0B62"/>
    <w:rsid w:val="001E0CA6"/>
    <w:rsid w:val="001E0EFF"/>
    <w:rsid w:val="001E10E5"/>
    <w:rsid w:val="001E1361"/>
    <w:rsid w:val="001E13C0"/>
    <w:rsid w:val="001E1BE5"/>
    <w:rsid w:val="001E1F36"/>
    <w:rsid w:val="001E1F4E"/>
    <w:rsid w:val="001E1F94"/>
    <w:rsid w:val="001E213C"/>
    <w:rsid w:val="001E229B"/>
    <w:rsid w:val="001E2AD6"/>
    <w:rsid w:val="001E2D25"/>
    <w:rsid w:val="001E2E10"/>
    <w:rsid w:val="001E2E2D"/>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E"/>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5DD"/>
    <w:rsid w:val="001F4B77"/>
    <w:rsid w:val="001F4D02"/>
    <w:rsid w:val="001F4F88"/>
    <w:rsid w:val="001F538F"/>
    <w:rsid w:val="001F58D9"/>
    <w:rsid w:val="001F5E13"/>
    <w:rsid w:val="001F6232"/>
    <w:rsid w:val="001F645D"/>
    <w:rsid w:val="001F65EF"/>
    <w:rsid w:val="001F6C10"/>
    <w:rsid w:val="001F6D8A"/>
    <w:rsid w:val="001F6EC2"/>
    <w:rsid w:val="001F6FA9"/>
    <w:rsid w:val="001F7064"/>
    <w:rsid w:val="001F71AB"/>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5"/>
    <w:rsid w:val="00210977"/>
    <w:rsid w:val="00210E0A"/>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4"/>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74"/>
    <w:rsid w:val="002220F3"/>
    <w:rsid w:val="0022210F"/>
    <w:rsid w:val="00222635"/>
    <w:rsid w:val="00222932"/>
    <w:rsid w:val="00222E3A"/>
    <w:rsid w:val="00222EAA"/>
    <w:rsid w:val="002232C6"/>
    <w:rsid w:val="00223C5E"/>
    <w:rsid w:val="002244A6"/>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3F"/>
    <w:rsid w:val="00244BBA"/>
    <w:rsid w:val="00244BE2"/>
    <w:rsid w:val="00244ED4"/>
    <w:rsid w:val="002453C9"/>
    <w:rsid w:val="002453DC"/>
    <w:rsid w:val="00245785"/>
    <w:rsid w:val="00245A36"/>
    <w:rsid w:val="00245ADF"/>
    <w:rsid w:val="002462C7"/>
    <w:rsid w:val="0024679D"/>
    <w:rsid w:val="00246A27"/>
    <w:rsid w:val="00246C9E"/>
    <w:rsid w:val="00247123"/>
    <w:rsid w:val="00247382"/>
    <w:rsid w:val="002476B6"/>
    <w:rsid w:val="0024775D"/>
    <w:rsid w:val="00247863"/>
    <w:rsid w:val="0024797E"/>
    <w:rsid w:val="002503A9"/>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9F2"/>
    <w:rsid w:val="00254A17"/>
    <w:rsid w:val="00254A94"/>
    <w:rsid w:val="0025508B"/>
    <w:rsid w:val="002554E4"/>
    <w:rsid w:val="002556FC"/>
    <w:rsid w:val="00255BEE"/>
    <w:rsid w:val="00256474"/>
    <w:rsid w:val="002569BB"/>
    <w:rsid w:val="00256C15"/>
    <w:rsid w:val="0025750E"/>
    <w:rsid w:val="00257573"/>
    <w:rsid w:val="00257C2A"/>
    <w:rsid w:val="00257DC6"/>
    <w:rsid w:val="002602BE"/>
    <w:rsid w:val="002608CD"/>
    <w:rsid w:val="00260AB2"/>
    <w:rsid w:val="00260B6F"/>
    <w:rsid w:val="00260C0C"/>
    <w:rsid w:val="00260D62"/>
    <w:rsid w:val="00261465"/>
    <w:rsid w:val="002617D8"/>
    <w:rsid w:val="00261B4E"/>
    <w:rsid w:val="00262002"/>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095"/>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0C4"/>
    <w:rsid w:val="0028343E"/>
    <w:rsid w:val="002834F9"/>
    <w:rsid w:val="002835E6"/>
    <w:rsid w:val="002837BC"/>
    <w:rsid w:val="002838FF"/>
    <w:rsid w:val="00283A88"/>
    <w:rsid w:val="00283D6B"/>
    <w:rsid w:val="00284459"/>
    <w:rsid w:val="00285888"/>
    <w:rsid w:val="00285986"/>
    <w:rsid w:val="00285D8D"/>
    <w:rsid w:val="00285DF4"/>
    <w:rsid w:val="00286829"/>
    <w:rsid w:val="00286970"/>
    <w:rsid w:val="00286E96"/>
    <w:rsid w:val="002870BF"/>
    <w:rsid w:val="00287400"/>
    <w:rsid w:val="00287CF7"/>
    <w:rsid w:val="00287D5C"/>
    <w:rsid w:val="00287DFD"/>
    <w:rsid w:val="002900D7"/>
    <w:rsid w:val="00290207"/>
    <w:rsid w:val="00290313"/>
    <w:rsid w:val="002904C6"/>
    <w:rsid w:val="00290D11"/>
    <w:rsid w:val="00290DC9"/>
    <w:rsid w:val="00290E59"/>
    <w:rsid w:val="00291776"/>
    <w:rsid w:val="00291F6E"/>
    <w:rsid w:val="00292168"/>
    <w:rsid w:val="00292429"/>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16"/>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547"/>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2D8F"/>
    <w:rsid w:val="002B3055"/>
    <w:rsid w:val="002B3407"/>
    <w:rsid w:val="002B3424"/>
    <w:rsid w:val="002B347E"/>
    <w:rsid w:val="002B385F"/>
    <w:rsid w:val="002B39C4"/>
    <w:rsid w:val="002B3ABB"/>
    <w:rsid w:val="002B3D4C"/>
    <w:rsid w:val="002B4136"/>
    <w:rsid w:val="002B4333"/>
    <w:rsid w:val="002B436B"/>
    <w:rsid w:val="002B44AA"/>
    <w:rsid w:val="002B49A1"/>
    <w:rsid w:val="002B4D9A"/>
    <w:rsid w:val="002B4F75"/>
    <w:rsid w:val="002B537A"/>
    <w:rsid w:val="002B5820"/>
    <w:rsid w:val="002B585C"/>
    <w:rsid w:val="002B6204"/>
    <w:rsid w:val="002B7156"/>
    <w:rsid w:val="002B73E2"/>
    <w:rsid w:val="002B7A11"/>
    <w:rsid w:val="002B7A3D"/>
    <w:rsid w:val="002B7AF3"/>
    <w:rsid w:val="002B7B5A"/>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35A"/>
    <w:rsid w:val="002D291C"/>
    <w:rsid w:val="002D2935"/>
    <w:rsid w:val="002D2999"/>
    <w:rsid w:val="002D29A3"/>
    <w:rsid w:val="002D29DB"/>
    <w:rsid w:val="002D35F7"/>
    <w:rsid w:val="002D37A1"/>
    <w:rsid w:val="002D3BA1"/>
    <w:rsid w:val="002D3D5D"/>
    <w:rsid w:val="002D3F8C"/>
    <w:rsid w:val="002D4C69"/>
    <w:rsid w:val="002D5088"/>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8E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2C0"/>
    <w:rsid w:val="002E14FC"/>
    <w:rsid w:val="002E15C0"/>
    <w:rsid w:val="002E1D22"/>
    <w:rsid w:val="002E1D6F"/>
    <w:rsid w:val="002E1F7B"/>
    <w:rsid w:val="002E2021"/>
    <w:rsid w:val="002E24A5"/>
    <w:rsid w:val="002E3626"/>
    <w:rsid w:val="002E3DCA"/>
    <w:rsid w:val="002E411E"/>
    <w:rsid w:val="002E4D82"/>
    <w:rsid w:val="002E5BE9"/>
    <w:rsid w:val="002E5EB8"/>
    <w:rsid w:val="002E608C"/>
    <w:rsid w:val="002E60DF"/>
    <w:rsid w:val="002E61F2"/>
    <w:rsid w:val="002E69C5"/>
    <w:rsid w:val="002E69F0"/>
    <w:rsid w:val="002E7E65"/>
    <w:rsid w:val="002F035C"/>
    <w:rsid w:val="002F0B10"/>
    <w:rsid w:val="002F1030"/>
    <w:rsid w:val="002F10E3"/>
    <w:rsid w:val="002F1387"/>
    <w:rsid w:val="002F1494"/>
    <w:rsid w:val="002F15B6"/>
    <w:rsid w:val="002F1C20"/>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AED"/>
    <w:rsid w:val="002F6C77"/>
    <w:rsid w:val="002F6EE3"/>
    <w:rsid w:val="002F7754"/>
    <w:rsid w:val="002F7C42"/>
    <w:rsid w:val="002F7C7A"/>
    <w:rsid w:val="0030028A"/>
    <w:rsid w:val="00300521"/>
    <w:rsid w:val="00300A01"/>
    <w:rsid w:val="00300C37"/>
    <w:rsid w:val="0030110C"/>
    <w:rsid w:val="00301229"/>
    <w:rsid w:val="00301B2E"/>
    <w:rsid w:val="00301D24"/>
    <w:rsid w:val="00301F90"/>
    <w:rsid w:val="00301FC3"/>
    <w:rsid w:val="0030247B"/>
    <w:rsid w:val="003027D4"/>
    <w:rsid w:val="003033C2"/>
    <w:rsid w:val="00303406"/>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0D54"/>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D61"/>
    <w:rsid w:val="00317E09"/>
    <w:rsid w:val="003204E3"/>
    <w:rsid w:val="003218A9"/>
    <w:rsid w:val="00321CFB"/>
    <w:rsid w:val="00322377"/>
    <w:rsid w:val="003223A2"/>
    <w:rsid w:val="00322666"/>
    <w:rsid w:val="003229F1"/>
    <w:rsid w:val="00322E88"/>
    <w:rsid w:val="00322EA9"/>
    <w:rsid w:val="003230C9"/>
    <w:rsid w:val="003236E4"/>
    <w:rsid w:val="00323CC3"/>
    <w:rsid w:val="00324100"/>
    <w:rsid w:val="0032444B"/>
    <w:rsid w:val="003248BD"/>
    <w:rsid w:val="003249C3"/>
    <w:rsid w:val="00324AA9"/>
    <w:rsid w:val="00324DE8"/>
    <w:rsid w:val="00324F09"/>
    <w:rsid w:val="00325385"/>
    <w:rsid w:val="003254CB"/>
    <w:rsid w:val="0032550C"/>
    <w:rsid w:val="00325B93"/>
    <w:rsid w:val="00325DB1"/>
    <w:rsid w:val="00326758"/>
    <w:rsid w:val="00326898"/>
    <w:rsid w:val="003270A3"/>
    <w:rsid w:val="00327102"/>
    <w:rsid w:val="00327AD4"/>
    <w:rsid w:val="00327D38"/>
    <w:rsid w:val="0033010F"/>
    <w:rsid w:val="0033079C"/>
    <w:rsid w:val="00331023"/>
    <w:rsid w:val="0033158B"/>
    <w:rsid w:val="00332176"/>
    <w:rsid w:val="00332356"/>
    <w:rsid w:val="0033249D"/>
    <w:rsid w:val="00332652"/>
    <w:rsid w:val="00333C6A"/>
    <w:rsid w:val="00333FCA"/>
    <w:rsid w:val="0033423B"/>
    <w:rsid w:val="003343F2"/>
    <w:rsid w:val="00334A31"/>
    <w:rsid w:val="0033505B"/>
    <w:rsid w:val="00335176"/>
    <w:rsid w:val="003354E6"/>
    <w:rsid w:val="00335A25"/>
    <w:rsid w:val="00335F99"/>
    <w:rsid w:val="003365EC"/>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7F0"/>
    <w:rsid w:val="00343D0E"/>
    <w:rsid w:val="00343DD4"/>
    <w:rsid w:val="00343F16"/>
    <w:rsid w:val="00343FAD"/>
    <w:rsid w:val="003440E3"/>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47EEB"/>
    <w:rsid w:val="00350488"/>
    <w:rsid w:val="003508E7"/>
    <w:rsid w:val="00350AC1"/>
    <w:rsid w:val="003513B6"/>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B19"/>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684"/>
    <w:rsid w:val="00370774"/>
    <w:rsid w:val="003707CA"/>
    <w:rsid w:val="003708CA"/>
    <w:rsid w:val="00370CD6"/>
    <w:rsid w:val="0037114C"/>
    <w:rsid w:val="003718DA"/>
    <w:rsid w:val="00371BEA"/>
    <w:rsid w:val="00371DBD"/>
    <w:rsid w:val="00371F89"/>
    <w:rsid w:val="00372C33"/>
    <w:rsid w:val="00372F7B"/>
    <w:rsid w:val="003730C1"/>
    <w:rsid w:val="003733B5"/>
    <w:rsid w:val="003733CA"/>
    <w:rsid w:val="00373AD5"/>
    <w:rsid w:val="00373F8F"/>
    <w:rsid w:val="00374034"/>
    <w:rsid w:val="00374105"/>
    <w:rsid w:val="003748AB"/>
    <w:rsid w:val="00374DB5"/>
    <w:rsid w:val="00375032"/>
    <w:rsid w:val="0037521B"/>
    <w:rsid w:val="00375B41"/>
    <w:rsid w:val="00375DE3"/>
    <w:rsid w:val="00375DED"/>
    <w:rsid w:val="003762C2"/>
    <w:rsid w:val="003764AB"/>
    <w:rsid w:val="003766E0"/>
    <w:rsid w:val="003775C8"/>
    <w:rsid w:val="00377761"/>
    <w:rsid w:val="00380194"/>
    <w:rsid w:val="00380610"/>
    <w:rsid w:val="00380621"/>
    <w:rsid w:val="00380D48"/>
    <w:rsid w:val="003810F3"/>
    <w:rsid w:val="003814BA"/>
    <w:rsid w:val="00381802"/>
    <w:rsid w:val="00381BA9"/>
    <w:rsid w:val="00382172"/>
    <w:rsid w:val="00382215"/>
    <w:rsid w:val="003822C7"/>
    <w:rsid w:val="003823B8"/>
    <w:rsid w:val="003824A1"/>
    <w:rsid w:val="003825A1"/>
    <w:rsid w:val="00382626"/>
    <w:rsid w:val="00382C16"/>
    <w:rsid w:val="003833CC"/>
    <w:rsid w:val="003838CA"/>
    <w:rsid w:val="00383A7A"/>
    <w:rsid w:val="00383BE4"/>
    <w:rsid w:val="00383D7D"/>
    <w:rsid w:val="00383F1B"/>
    <w:rsid w:val="00383F2E"/>
    <w:rsid w:val="003843DA"/>
    <w:rsid w:val="0038471C"/>
    <w:rsid w:val="00384CFA"/>
    <w:rsid w:val="003850E9"/>
    <w:rsid w:val="0038698F"/>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8AB"/>
    <w:rsid w:val="00396B1C"/>
    <w:rsid w:val="0039745F"/>
    <w:rsid w:val="00397866"/>
    <w:rsid w:val="00397C51"/>
    <w:rsid w:val="00397D3A"/>
    <w:rsid w:val="003A025E"/>
    <w:rsid w:val="003A0701"/>
    <w:rsid w:val="003A070B"/>
    <w:rsid w:val="003A0C0C"/>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6FFA"/>
    <w:rsid w:val="003B710A"/>
    <w:rsid w:val="003B71F5"/>
    <w:rsid w:val="003B7904"/>
    <w:rsid w:val="003B7ABE"/>
    <w:rsid w:val="003B7B9C"/>
    <w:rsid w:val="003C03FF"/>
    <w:rsid w:val="003C04F2"/>
    <w:rsid w:val="003C065B"/>
    <w:rsid w:val="003C073E"/>
    <w:rsid w:val="003C0878"/>
    <w:rsid w:val="003C11A1"/>
    <w:rsid w:val="003C1FDD"/>
    <w:rsid w:val="003C2CC4"/>
    <w:rsid w:val="003C2F3A"/>
    <w:rsid w:val="003C3175"/>
    <w:rsid w:val="003C3248"/>
    <w:rsid w:val="003C33E0"/>
    <w:rsid w:val="003C3BAF"/>
    <w:rsid w:val="003C3BD5"/>
    <w:rsid w:val="003C3E73"/>
    <w:rsid w:val="003C3EB7"/>
    <w:rsid w:val="003C4005"/>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06D"/>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0B60"/>
    <w:rsid w:val="003E1063"/>
    <w:rsid w:val="003E1521"/>
    <w:rsid w:val="003E17FA"/>
    <w:rsid w:val="003E1A33"/>
    <w:rsid w:val="003E1C0B"/>
    <w:rsid w:val="003E1CE3"/>
    <w:rsid w:val="003E2236"/>
    <w:rsid w:val="003E23E4"/>
    <w:rsid w:val="003E24F7"/>
    <w:rsid w:val="003E27DA"/>
    <w:rsid w:val="003E2DD0"/>
    <w:rsid w:val="003E2FA7"/>
    <w:rsid w:val="003E3145"/>
    <w:rsid w:val="003E3B46"/>
    <w:rsid w:val="003E40AD"/>
    <w:rsid w:val="003E44E9"/>
    <w:rsid w:val="003E4A5F"/>
    <w:rsid w:val="003E4AC4"/>
    <w:rsid w:val="003E4E8D"/>
    <w:rsid w:val="003E4EF3"/>
    <w:rsid w:val="003E4F8A"/>
    <w:rsid w:val="003E5014"/>
    <w:rsid w:val="003E564B"/>
    <w:rsid w:val="003E56B5"/>
    <w:rsid w:val="003E5AFC"/>
    <w:rsid w:val="003E5B2F"/>
    <w:rsid w:val="003E5B9A"/>
    <w:rsid w:val="003E5E75"/>
    <w:rsid w:val="003E6388"/>
    <w:rsid w:val="003E68DE"/>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533"/>
    <w:rsid w:val="003F5632"/>
    <w:rsid w:val="003F56C7"/>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0CBD"/>
    <w:rsid w:val="00420FFD"/>
    <w:rsid w:val="004211A9"/>
    <w:rsid w:val="004213B9"/>
    <w:rsid w:val="00421604"/>
    <w:rsid w:val="004217A4"/>
    <w:rsid w:val="004220AD"/>
    <w:rsid w:val="004223D4"/>
    <w:rsid w:val="004223E4"/>
    <w:rsid w:val="00422B83"/>
    <w:rsid w:val="00422D3A"/>
    <w:rsid w:val="00422F04"/>
    <w:rsid w:val="00423654"/>
    <w:rsid w:val="004237F6"/>
    <w:rsid w:val="00424117"/>
    <w:rsid w:val="0042411B"/>
    <w:rsid w:val="0042411C"/>
    <w:rsid w:val="004241FE"/>
    <w:rsid w:val="0042545C"/>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3BE"/>
    <w:rsid w:val="0043540A"/>
    <w:rsid w:val="004356DC"/>
    <w:rsid w:val="0043592A"/>
    <w:rsid w:val="00436420"/>
    <w:rsid w:val="004365AF"/>
    <w:rsid w:val="004367BF"/>
    <w:rsid w:val="0043792E"/>
    <w:rsid w:val="00437B2D"/>
    <w:rsid w:val="00437BF6"/>
    <w:rsid w:val="00437DEB"/>
    <w:rsid w:val="00440174"/>
    <w:rsid w:val="0044028F"/>
    <w:rsid w:val="00440AF3"/>
    <w:rsid w:val="00440DC2"/>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2C23"/>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173"/>
    <w:rsid w:val="004612DD"/>
    <w:rsid w:val="00461C5A"/>
    <w:rsid w:val="00462AF6"/>
    <w:rsid w:val="004635F6"/>
    <w:rsid w:val="004637D3"/>
    <w:rsid w:val="0046478E"/>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CD7"/>
    <w:rsid w:val="00473F50"/>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1C89"/>
    <w:rsid w:val="0048211F"/>
    <w:rsid w:val="00482138"/>
    <w:rsid w:val="004822CD"/>
    <w:rsid w:val="00482435"/>
    <w:rsid w:val="0048243A"/>
    <w:rsid w:val="0048284C"/>
    <w:rsid w:val="00482864"/>
    <w:rsid w:val="00482CDE"/>
    <w:rsid w:val="00482D55"/>
    <w:rsid w:val="0048312C"/>
    <w:rsid w:val="00483396"/>
    <w:rsid w:val="00483BF0"/>
    <w:rsid w:val="00483F3C"/>
    <w:rsid w:val="0048401E"/>
    <w:rsid w:val="004842F4"/>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27F0"/>
    <w:rsid w:val="00493105"/>
    <w:rsid w:val="00493713"/>
    <w:rsid w:val="00493908"/>
    <w:rsid w:val="00493A2C"/>
    <w:rsid w:val="00493A88"/>
    <w:rsid w:val="00493C61"/>
    <w:rsid w:val="00493CE6"/>
    <w:rsid w:val="00494071"/>
    <w:rsid w:val="0049419A"/>
    <w:rsid w:val="0049444C"/>
    <w:rsid w:val="00494B85"/>
    <w:rsid w:val="00494C3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3DC2"/>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B11"/>
    <w:rsid w:val="004B2DD7"/>
    <w:rsid w:val="004B3113"/>
    <w:rsid w:val="004B38E2"/>
    <w:rsid w:val="004B3D30"/>
    <w:rsid w:val="004B45E9"/>
    <w:rsid w:val="004B4A1A"/>
    <w:rsid w:val="004B4E4A"/>
    <w:rsid w:val="004B4FD7"/>
    <w:rsid w:val="004B5105"/>
    <w:rsid w:val="004B592A"/>
    <w:rsid w:val="004B5AA0"/>
    <w:rsid w:val="004B5D65"/>
    <w:rsid w:val="004B5EA3"/>
    <w:rsid w:val="004B7107"/>
    <w:rsid w:val="004B7456"/>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20"/>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C8D"/>
    <w:rsid w:val="004D31CF"/>
    <w:rsid w:val="004D3CAC"/>
    <w:rsid w:val="004D3E93"/>
    <w:rsid w:val="004D4001"/>
    <w:rsid w:val="004D42E6"/>
    <w:rsid w:val="004D4595"/>
    <w:rsid w:val="004D45D6"/>
    <w:rsid w:val="004D461D"/>
    <w:rsid w:val="004D4B14"/>
    <w:rsid w:val="004D4DB5"/>
    <w:rsid w:val="004D52A7"/>
    <w:rsid w:val="004D55AB"/>
    <w:rsid w:val="004D579B"/>
    <w:rsid w:val="004D5CEC"/>
    <w:rsid w:val="004D61A4"/>
    <w:rsid w:val="004D68A8"/>
    <w:rsid w:val="004D6AFC"/>
    <w:rsid w:val="004D6D77"/>
    <w:rsid w:val="004D6F36"/>
    <w:rsid w:val="004D6FF3"/>
    <w:rsid w:val="004D76F2"/>
    <w:rsid w:val="004D7877"/>
    <w:rsid w:val="004D78C6"/>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1CB"/>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4F7FAF"/>
    <w:rsid w:val="005001B5"/>
    <w:rsid w:val="00500503"/>
    <w:rsid w:val="0050055B"/>
    <w:rsid w:val="0050068B"/>
    <w:rsid w:val="0050094F"/>
    <w:rsid w:val="00500AB8"/>
    <w:rsid w:val="00501092"/>
    <w:rsid w:val="005011DF"/>
    <w:rsid w:val="00501291"/>
    <w:rsid w:val="0050141A"/>
    <w:rsid w:val="005015F1"/>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BF9"/>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A51"/>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E99"/>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A1D"/>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8C1"/>
    <w:rsid w:val="00547EE4"/>
    <w:rsid w:val="00550479"/>
    <w:rsid w:val="00550954"/>
    <w:rsid w:val="00550D6E"/>
    <w:rsid w:val="00551876"/>
    <w:rsid w:val="005519F0"/>
    <w:rsid w:val="00551ABB"/>
    <w:rsid w:val="00552ED1"/>
    <w:rsid w:val="00552F91"/>
    <w:rsid w:val="00552FD9"/>
    <w:rsid w:val="0055328B"/>
    <w:rsid w:val="00553E3E"/>
    <w:rsid w:val="00554564"/>
    <w:rsid w:val="00554608"/>
    <w:rsid w:val="00554731"/>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8BA"/>
    <w:rsid w:val="0056402A"/>
    <w:rsid w:val="00564091"/>
    <w:rsid w:val="005642E7"/>
    <w:rsid w:val="00564448"/>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C0"/>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77EB1"/>
    <w:rsid w:val="00580041"/>
    <w:rsid w:val="0058025F"/>
    <w:rsid w:val="005802C5"/>
    <w:rsid w:val="0058061C"/>
    <w:rsid w:val="00580735"/>
    <w:rsid w:val="0058091B"/>
    <w:rsid w:val="00581253"/>
    <w:rsid w:val="00581717"/>
    <w:rsid w:val="00581A68"/>
    <w:rsid w:val="00581C0E"/>
    <w:rsid w:val="00581C45"/>
    <w:rsid w:val="00581C96"/>
    <w:rsid w:val="00581DF2"/>
    <w:rsid w:val="005820C4"/>
    <w:rsid w:val="0058223C"/>
    <w:rsid w:val="0058297A"/>
    <w:rsid w:val="00582BF5"/>
    <w:rsid w:val="0058317A"/>
    <w:rsid w:val="00583315"/>
    <w:rsid w:val="00583418"/>
    <w:rsid w:val="00583A60"/>
    <w:rsid w:val="00583A9E"/>
    <w:rsid w:val="00583F7F"/>
    <w:rsid w:val="005840A6"/>
    <w:rsid w:val="005840D9"/>
    <w:rsid w:val="00584119"/>
    <w:rsid w:val="00584273"/>
    <w:rsid w:val="00584450"/>
    <w:rsid w:val="005845C7"/>
    <w:rsid w:val="005847FE"/>
    <w:rsid w:val="00584BB6"/>
    <w:rsid w:val="00584BDD"/>
    <w:rsid w:val="00584F92"/>
    <w:rsid w:val="0058584E"/>
    <w:rsid w:val="00585865"/>
    <w:rsid w:val="005858E7"/>
    <w:rsid w:val="00585969"/>
    <w:rsid w:val="00585CFC"/>
    <w:rsid w:val="0058658D"/>
    <w:rsid w:val="00586639"/>
    <w:rsid w:val="00586B8F"/>
    <w:rsid w:val="0058765B"/>
    <w:rsid w:val="00587963"/>
    <w:rsid w:val="00587A19"/>
    <w:rsid w:val="00587BF2"/>
    <w:rsid w:val="00587E32"/>
    <w:rsid w:val="005900DA"/>
    <w:rsid w:val="005901DC"/>
    <w:rsid w:val="00590270"/>
    <w:rsid w:val="00590A7C"/>
    <w:rsid w:val="00591438"/>
    <w:rsid w:val="005918BF"/>
    <w:rsid w:val="00591D59"/>
    <w:rsid w:val="005924A2"/>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2F"/>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3D3"/>
    <w:rsid w:val="005B4D76"/>
    <w:rsid w:val="005B517D"/>
    <w:rsid w:val="005B5A65"/>
    <w:rsid w:val="005B5BF0"/>
    <w:rsid w:val="005B6141"/>
    <w:rsid w:val="005B6156"/>
    <w:rsid w:val="005B6243"/>
    <w:rsid w:val="005B762A"/>
    <w:rsid w:val="005B7AE7"/>
    <w:rsid w:val="005B7E3F"/>
    <w:rsid w:val="005B7F6F"/>
    <w:rsid w:val="005C026B"/>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7AF"/>
    <w:rsid w:val="005C6867"/>
    <w:rsid w:val="005C6B90"/>
    <w:rsid w:val="005C6C37"/>
    <w:rsid w:val="005C6DC4"/>
    <w:rsid w:val="005C7049"/>
    <w:rsid w:val="005C773E"/>
    <w:rsid w:val="005C7A82"/>
    <w:rsid w:val="005C7AF6"/>
    <w:rsid w:val="005D08CF"/>
    <w:rsid w:val="005D0C6C"/>
    <w:rsid w:val="005D0D6C"/>
    <w:rsid w:val="005D0F15"/>
    <w:rsid w:val="005D166A"/>
    <w:rsid w:val="005D1F0A"/>
    <w:rsid w:val="005D2825"/>
    <w:rsid w:val="005D286A"/>
    <w:rsid w:val="005D2881"/>
    <w:rsid w:val="005D2904"/>
    <w:rsid w:val="005D2B58"/>
    <w:rsid w:val="005D2D76"/>
    <w:rsid w:val="005D2E8F"/>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6A"/>
    <w:rsid w:val="005F0BCA"/>
    <w:rsid w:val="005F0C7E"/>
    <w:rsid w:val="005F131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910"/>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267"/>
    <w:rsid w:val="006017DC"/>
    <w:rsid w:val="00601966"/>
    <w:rsid w:val="00601A03"/>
    <w:rsid w:val="00601E81"/>
    <w:rsid w:val="006026D8"/>
    <w:rsid w:val="00602750"/>
    <w:rsid w:val="006029DC"/>
    <w:rsid w:val="00603149"/>
    <w:rsid w:val="00603507"/>
    <w:rsid w:val="00603A37"/>
    <w:rsid w:val="00603B8C"/>
    <w:rsid w:val="00603BD7"/>
    <w:rsid w:val="00603CD6"/>
    <w:rsid w:val="00603D3C"/>
    <w:rsid w:val="0060420C"/>
    <w:rsid w:val="006044B3"/>
    <w:rsid w:val="00604DE9"/>
    <w:rsid w:val="00605F97"/>
    <w:rsid w:val="006062E6"/>
    <w:rsid w:val="0060660B"/>
    <w:rsid w:val="006068FC"/>
    <w:rsid w:val="0060691B"/>
    <w:rsid w:val="00606A63"/>
    <w:rsid w:val="00606F77"/>
    <w:rsid w:val="00607C9C"/>
    <w:rsid w:val="00610B94"/>
    <w:rsid w:val="00610C11"/>
    <w:rsid w:val="00610C32"/>
    <w:rsid w:val="00610FE2"/>
    <w:rsid w:val="006116A0"/>
    <w:rsid w:val="0061187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68"/>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2CEB"/>
    <w:rsid w:val="00623451"/>
    <w:rsid w:val="0062358F"/>
    <w:rsid w:val="006236BB"/>
    <w:rsid w:val="006237AA"/>
    <w:rsid w:val="00623BAF"/>
    <w:rsid w:val="00623CA7"/>
    <w:rsid w:val="0062454A"/>
    <w:rsid w:val="0062461B"/>
    <w:rsid w:val="00624620"/>
    <w:rsid w:val="00624624"/>
    <w:rsid w:val="00624D60"/>
    <w:rsid w:val="00625314"/>
    <w:rsid w:val="006254F3"/>
    <w:rsid w:val="0062554C"/>
    <w:rsid w:val="00625649"/>
    <w:rsid w:val="00625824"/>
    <w:rsid w:val="006259D3"/>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08"/>
    <w:rsid w:val="00633F94"/>
    <w:rsid w:val="006344FF"/>
    <w:rsid w:val="00634883"/>
    <w:rsid w:val="00634A57"/>
    <w:rsid w:val="00634F1E"/>
    <w:rsid w:val="006353A0"/>
    <w:rsid w:val="006355CB"/>
    <w:rsid w:val="00635680"/>
    <w:rsid w:val="00635CBB"/>
    <w:rsid w:val="00635DFD"/>
    <w:rsid w:val="006360D9"/>
    <w:rsid w:val="0063626D"/>
    <w:rsid w:val="00636A48"/>
    <w:rsid w:val="00636B5C"/>
    <w:rsid w:val="00636D5B"/>
    <w:rsid w:val="00636E9F"/>
    <w:rsid w:val="0063770A"/>
    <w:rsid w:val="00637B6B"/>
    <w:rsid w:val="00640236"/>
    <w:rsid w:val="00640639"/>
    <w:rsid w:val="006406D5"/>
    <w:rsid w:val="00640A1F"/>
    <w:rsid w:val="00641142"/>
    <w:rsid w:val="00641212"/>
    <w:rsid w:val="006417C1"/>
    <w:rsid w:val="006419D8"/>
    <w:rsid w:val="00641EAD"/>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3"/>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57FF1"/>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2C9"/>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AE1"/>
    <w:rsid w:val="00672D98"/>
    <w:rsid w:val="006731D4"/>
    <w:rsid w:val="00673BB6"/>
    <w:rsid w:val="00673F5A"/>
    <w:rsid w:val="006744C9"/>
    <w:rsid w:val="0067471F"/>
    <w:rsid w:val="006749C5"/>
    <w:rsid w:val="00674C59"/>
    <w:rsid w:val="00675855"/>
    <w:rsid w:val="00675A08"/>
    <w:rsid w:val="00675ADB"/>
    <w:rsid w:val="00675FC9"/>
    <w:rsid w:val="00676122"/>
    <w:rsid w:val="00676630"/>
    <w:rsid w:val="006769E8"/>
    <w:rsid w:val="00677103"/>
    <w:rsid w:val="0067713A"/>
    <w:rsid w:val="006777D8"/>
    <w:rsid w:val="00677DDC"/>
    <w:rsid w:val="0068008E"/>
    <w:rsid w:val="0068012A"/>
    <w:rsid w:val="006805DC"/>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6EBA"/>
    <w:rsid w:val="0068715B"/>
    <w:rsid w:val="0068716B"/>
    <w:rsid w:val="00687B2A"/>
    <w:rsid w:val="00687B41"/>
    <w:rsid w:val="0069015B"/>
    <w:rsid w:val="006901BE"/>
    <w:rsid w:val="0069054B"/>
    <w:rsid w:val="0069093B"/>
    <w:rsid w:val="0069120C"/>
    <w:rsid w:val="006914FC"/>
    <w:rsid w:val="0069165F"/>
    <w:rsid w:val="0069183C"/>
    <w:rsid w:val="00691AA1"/>
    <w:rsid w:val="00691C80"/>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02"/>
    <w:rsid w:val="00694C72"/>
    <w:rsid w:val="00694C79"/>
    <w:rsid w:val="00694EB6"/>
    <w:rsid w:val="00695269"/>
    <w:rsid w:val="006956E4"/>
    <w:rsid w:val="0069576E"/>
    <w:rsid w:val="00695843"/>
    <w:rsid w:val="00695953"/>
    <w:rsid w:val="00695AAD"/>
    <w:rsid w:val="00695E55"/>
    <w:rsid w:val="00695FD0"/>
    <w:rsid w:val="006961EA"/>
    <w:rsid w:val="006968D5"/>
    <w:rsid w:val="00696AF2"/>
    <w:rsid w:val="00696EB1"/>
    <w:rsid w:val="006975A1"/>
    <w:rsid w:val="006975D6"/>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335"/>
    <w:rsid w:val="006A665F"/>
    <w:rsid w:val="006A666F"/>
    <w:rsid w:val="006A6A0B"/>
    <w:rsid w:val="006A6C2E"/>
    <w:rsid w:val="006A6DDD"/>
    <w:rsid w:val="006A7557"/>
    <w:rsid w:val="006A7600"/>
    <w:rsid w:val="006A78BF"/>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B8C"/>
    <w:rsid w:val="006B5EA0"/>
    <w:rsid w:val="006B5FE2"/>
    <w:rsid w:val="006B6139"/>
    <w:rsid w:val="006B6D24"/>
    <w:rsid w:val="006B70FB"/>
    <w:rsid w:val="006B72FF"/>
    <w:rsid w:val="006B7C6D"/>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0B"/>
    <w:rsid w:val="006C31DD"/>
    <w:rsid w:val="006C37C1"/>
    <w:rsid w:val="006C405D"/>
    <w:rsid w:val="006C4293"/>
    <w:rsid w:val="006C45E3"/>
    <w:rsid w:val="006C49FE"/>
    <w:rsid w:val="006C4DF6"/>
    <w:rsid w:val="006C4FCA"/>
    <w:rsid w:val="006C5263"/>
    <w:rsid w:val="006C52E9"/>
    <w:rsid w:val="006C5816"/>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11B"/>
    <w:rsid w:val="006E020D"/>
    <w:rsid w:val="006E03FB"/>
    <w:rsid w:val="006E0578"/>
    <w:rsid w:val="006E0D94"/>
    <w:rsid w:val="006E123C"/>
    <w:rsid w:val="006E1569"/>
    <w:rsid w:val="006E1727"/>
    <w:rsid w:val="006E1A0B"/>
    <w:rsid w:val="006E1D7B"/>
    <w:rsid w:val="006E1F32"/>
    <w:rsid w:val="006E229E"/>
    <w:rsid w:val="006E22E0"/>
    <w:rsid w:val="006E24DC"/>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592"/>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2DC2"/>
    <w:rsid w:val="006F3E54"/>
    <w:rsid w:val="006F3EAE"/>
    <w:rsid w:val="006F406A"/>
    <w:rsid w:val="006F467D"/>
    <w:rsid w:val="006F477D"/>
    <w:rsid w:val="006F48CE"/>
    <w:rsid w:val="006F4AE6"/>
    <w:rsid w:val="006F4B02"/>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6F9"/>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28A6"/>
    <w:rsid w:val="007136AE"/>
    <w:rsid w:val="0071380F"/>
    <w:rsid w:val="00713C1E"/>
    <w:rsid w:val="0071410E"/>
    <w:rsid w:val="00714355"/>
    <w:rsid w:val="00714710"/>
    <w:rsid w:val="00715912"/>
    <w:rsid w:val="00716046"/>
    <w:rsid w:val="00717047"/>
    <w:rsid w:val="007204E7"/>
    <w:rsid w:val="00720B45"/>
    <w:rsid w:val="00721201"/>
    <w:rsid w:val="007215C6"/>
    <w:rsid w:val="0072182A"/>
    <w:rsid w:val="00721867"/>
    <w:rsid w:val="00721B13"/>
    <w:rsid w:val="00721DC5"/>
    <w:rsid w:val="00721F81"/>
    <w:rsid w:val="0072200B"/>
    <w:rsid w:val="0072217C"/>
    <w:rsid w:val="007222ED"/>
    <w:rsid w:val="00722FDE"/>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6E32"/>
    <w:rsid w:val="00747102"/>
    <w:rsid w:val="00750C95"/>
    <w:rsid w:val="00751617"/>
    <w:rsid w:val="007518F8"/>
    <w:rsid w:val="00751C0E"/>
    <w:rsid w:val="00751D97"/>
    <w:rsid w:val="007526A4"/>
    <w:rsid w:val="00752884"/>
    <w:rsid w:val="00752888"/>
    <w:rsid w:val="00752AA0"/>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725"/>
    <w:rsid w:val="00756A62"/>
    <w:rsid w:val="00756F2D"/>
    <w:rsid w:val="007573F1"/>
    <w:rsid w:val="00757696"/>
    <w:rsid w:val="0075773D"/>
    <w:rsid w:val="007578F4"/>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8C1"/>
    <w:rsid w:val="00762369"/>
    <w:rsid w:val="007623B7"/>
    <w:rsid w:val="00762A48"/>
    <w:rsid w:val="00763236"/>
    <w:rsid w:val="0076331E"/>
    <w:rsid w:val="00763491"/>
    <w:rsid w:val="00763537"/>
    <w:rsid w:val="007635DA"/>
    <w:rsid w:val="00763789"/>
    <w:rsid w:val="00763A94"/>
    <w:rsid w:val="00763B99"/>
    <w:rsid w:val="00763DFB"/>
    <w:rsid w:val="00763E7F"/>
    <w:rsid w:val="0076488A"/>
    <w:rsid w:val="007649A1"/>
    <w:rsid w:val="00764BDA"/>
    <w:rsid w:val="00764CC8"/>
    <w:rsid w:val="00764E7D"/>
    <w:rsid w:val="00764EC2"/>
    <w:rsid w:val="00765B9C"/>
    <w:rsid w:val="0076605E"/>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4AA0"/>
    <w:rsid w:val="0077501F"/>
    <w:rsid w:val="0077614F"/>
    <w:rsid w:val="007762D9"/>
    <w:rsid w:val="00776AFA"/>
    <w:rsid w:val="00776DA4"/>
    <w:rsid w:val="00776EF7"/>
    <w:rsid w:val="00777010"/>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F4F"/>
    <w:rsid w:val="00791F5E"/>
    <w:rsid w:val="00792013"/>
    <w:rsid w:val="00792A66"/>
    <w:rsid w:val="00792FC7"/>
    <w:rsid w:val="0079343B"/>
    <w:rsid w:val="00793686"/>
    <w:rsid w:val="0079377F"/>
    <w:rsid w:val="00793D20"/>
    <w:rsid w:val="00793F0E"/>
    <w:rsid w:val="00794833"/>
    <w:rsid w:val="00794DE4"/>
    <w:rsid w:val="007956B8"/>
    <w:rsid w:val="00795BD7"/>
    <w:rsid w:val="00795D18"/>
    <w:rsid w:val="007963A0"/>
    <w:rsid w:val="0079665D"/>
    <w:rsid w:val="00796712"/>
    <w:rsid w:val="007967C1"/>
    <w:rsid w:val="00796F84"/>
    <w:rsid w:val="0079704B"/>
    <w:rsid w:val="00797449"/>
    <w:rsid w:val="007974F0"/>
    <w:rsid w:val="00797AD4"/>
    <w:rsid w:val="00797F27"/>
    <w:rsid w:val="007A03BC"/>
    <w:rsid w:val="007A03FD"/>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223"/>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588"/>
    <w:rsid w:val="007C1611"/>
    <w:rsid w:val="007C1716"/>
    <w:rsid w:val="007C1AE1"/>
    <w:rsid w:val="007C20C2"/>
    <w:rsid w:val="007C2129"/>
    <w:rsid w:val="007C2178"/>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5EB7"/>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6B58"/>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0C"/>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E1A"/>
    <w:rsid w:val="00800248"/>
    <w:rsid w:val="00800393"/>
    <w:rsid w:val="00800EE2"/>
    <w:rsid w:val="00801240"/>
    <w:rsid w:val="00801523"/>
    <w:rsid w:val="00801613"/>
    <w:rsid w:val="008017AE"/>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0B7A"/>
    <w:rsid w:val="00811474"/>
    <w:rsid w:val="00811F27"/>
    <w:rsid w:val="00812E6D"/>
    <w:rsid w:val="00813086"/>
    <w:rsid w:val="00813373"/>
    <w:rsid w:val="00813856"/>
    <w:rsid w:val="00813C6B"/>
    <w:rsid w:val="008143E9"/>
    <w:rsid w:val="00814567"/>
    <w:rsid w:val="0081496F"/>
    <w:rsid w:val="0081503D"/>
    <w:rsid w:val="0081548E"/>
    <w:rsid w:val="008156FA"/>
    <w:rsid w:val="0081593D"/>
    <w:rsid w:val="00815AF7"/>
    <w:rsid w:val="00815CF7"/>
    <w:rsid w:val="00815D45"/>
    <w:rsid w:val="00815F1B"/>
    <w:rsid w:val="00816C6D"/>
    <w:rsid w:val="00816EB5"/>
    <w:rsid w:val="00816F84"/>
    <w:rsid w:val="00816F8A"/>
    <w:rsid w:val="00817070"/>
    <w:rsid w:val="008171E2"/>
    <w:rsid w:val="00817AE5"/>
    <w:rsid w:val="008201E3"/>
    <w:rsid w:val="0082023E"/>
    <w:rsid w:val="00820368"/>
    <w:rsid w:val="00820636"/>
    <w:rsid w:val="008208C4"/>
    <w:rsid w:val="00820E7D"/>
    <w:rsid w:val="00821009"/>
    <w:rsid w:val="008210EE"/>
    <w:rsid w:val="008213FE"/>
    <w:rsid w:val="00821599"/>
    <w:rsid w:val="00821707"/>
    <w:rsid w:val="00822005"/>
    <w:rsid w:val="00822965"/>
    <w:rsid w:val="00822E8A"/>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5EB2"/>
    <w:rsid w:val="008261F3"/>
    <w:rsid w:val="0082671D"/>
    <w:rsid w:val="00826D17"/>
    <w:rsid w:val="00826E63"/>
    <w:rsid w:val="00826EA5"/>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0"/>
    <w:rsid w:val="008336F8"/>
    <w:rsid w:val="00833837"/>
    <w:rsid w:val="00833AFE"/>
    <w:rsid w:val="00833FE1"/>
    <w:rsid w:val="00834136"/>
    <w:rsid w:val="0083449B"/>
    <w:rsid w:val="00834878"/>
    <w:rsid w:val="00834D20"/>
    <w:rsid w:val="00834D4F"/>
    <w:rsid w:val="00834EC2"/>
    <w:rsid w:val="00834F9B"/>
    <w:rsid w:val="00835447"/>
    <w:rsid w:val="00835546"/>
    <w:rsid w:val="00835611"/>
    <w:rsid w:val="00835EF5"/>
    <w:rsid w:val="00836195"/>
    <w:rsid w:val="00836727"/>
    <w:rsid w:val="00836BC3"/>
    <w:rsid w:val="00836DBF"/>
    <w:rsid w:val="00837039"/>
    <w:rsid w:val="0083768C"/>
    <w:rsid w:val="0083777E"/>
    <w:rsid w:val="0084044C"/>
    <w:rsid w:val="00840837"/>
    <w:rsid w:val="00840853"/>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0E7"/>
    <w:rsid w:val="0084737C"/>
    <w:rsid w:val="00847927"/>
    <w:rsid w:val="00847AC0"/>
    <w:rsid w:val="00847BD5"/>
    <w:rsid w:val="00847CD8"/>
    <w:rsid w:val="00847EB1"/>
    <w:rsid w:val="0085089F"/>
    <w:rsid w:val="00850BA5"/>
    <w:rsid w:val="00851362"/>
    <w:rsid w:val="00851915"/>
    <w:rsid w:val="0085212D"/>
    <w:rsid w:val="008524E0"/>
    <w:rsid w:val="008525AD"/>
    <w:rsid w:val="00852E66"/>
    <w:rsid w:val="00852EA1"/>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5CD"/>
    <w:rsid w:val="00866D51"/>
    <w:rsid w:val="00866E28"/>
    <w:rsid w:val="00867507"/>
    <w:rsid w:val="008678DF"/>
    <w:rsid w:val="0087001D"/>
    <w:rsid w:val="0087026C"/>
    <w:rsid w:val="008706C7"/>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51"/>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8AD"/>
    <w:rsid w:val="00895DCF"/>
    <w:rsid w:val="00895FA7"/>
    <w:rsid w:val="008963AC"/>
    <w:rsid w:val="00896790"/>
    <w:rsid w:val="00896858"/>
    <w:rsid w:val="00896873"/>
    <w:rsid w:val="00897183"/>
    <w:rsid w:val="00897417"/>
    <w:rsid w:val="00897D60"/>
    <w:rsid w:val="008A033D"/>
    <w:rsid w:val="008A079F"/>
    <w:rsid w:val="008A0CB1"/>
    <w:rsid w:val="008A0DB3"/>
    <w:rsid w:val="008A19A6"/>
    <w:rsid w:val="008A1B07"/>
    <w:rsid w:val="008A1BD9"/>
    <w:rsid w:val="008A1F01"/>
    <w:rsid w:val="008A2102"/>
    <w:rsid w:val="008A22DC"/>
    <w:rsid w:val="008A25FF"/>
    <w:rsid w:val="008A275F"/>
    <w:rsid w:val="008A2C2C"/>
    <w:rsid w:val="008A2C57"/>
    <w:rsid w:val="008A332D"/>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B96"/>
    <w:rsid w:val="008C02FD"/>
    <w:rsid w:val="008C0BB2"/>
    <w:rsid w:val="008C0D49"/>
    <w:rsid w:val="008C12D5"/>
    <w:rsid w:val="008C1370"/>
    <w:rsid w:val="008C1537"/>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D81"/>
    <w:rsid w:val="008C5FFC"/>
    <w:rsid w:val="008C6190"/>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526"/>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0C01"/>
    <w:rsid w:val="008F12FF"/>
    <w:rsid w:val="008F1789"/>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49A9"/>
    <w:rsid w:val="008F5019"/>
    <w:rsid w:val="008F5115"/>
    <w:rsid w:val="008F5487"/>
    <w:rsid w:val="008F55D2"/>
    <w:rsid w:val="008F5775"/>
    <w:rsid w:val="008F5B4C"/>
    <w:rsid w:val="008F5D71"/>
    <w:rsid w:val="008F5E65"/>
    <w:rsid w:val="008F6211"/>
    <w:rsid w:val="008F69ED"/>
    <w:rsid w:val="008F6B9E"/>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8A8"/>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0D9"/>
    <w:rsid w:val="009101E9"/>
    <w:rsid w:val="009108F0"/>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59D8"/>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C73"/>
    <w:rsid w:val="00921E22"/>
    <w:rsid w:val="00922205"/>
    <w:rsid w:val="00922294"/>
    <w:rsid w:val="009222FE"/>
    <w:rsid w:val="009223CA"/>
    <w:rsid w:val="00922442"/>
    <w:rsid w:val="009224E2"/>
    <w:rsid w:val="00923090"/>
    <w:rsid w:val="009236F4"/>
    <w:rsid w:val="00923EF2"/>
    <w:rsid w:val="0092411A"/>
    <w:rsid w:val="009247EF"/>
    <w:rsid w:val="00924D16"/>
    <w:rsid w:val="009252B1"/>
    <w:rsid w:val="00925435"/>
    <w:rsid w:val="00925694"/>
    <w:rsid w:val="00925A41"/>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B2B"/>
    <w:rsid w:val="00931B8A"/>
    <w:rsid w:val="00931BB4"/>
    <w:rsid w:val="009321D3"/>
    <w:rsid w:val="00932346"/>
    <w:rsid w:val="0093250D"/>
    <w:rsid w:val="00932660"/>
    <w:rsid w:val="0093274D"/>
    <w:rsid w:val="00932FBB"/>
    <w:rsid w:val="009333E8"/>
    <w:rsid w:val="00933524"/>
    <w:rsid w:val="0093364A"/>
    <w:rsid w:val="009337F8"/>
    <w:rsid w:val="0093383D"/>
    <w:rsid w:val="00934027"/>
    <w:rsid w:val="00934317"/>
    <w:rsid w:val="009346ED"/>
    <w:rsid w:val="00934DE3"/>
    <w:rsid w:val="00934F25"/>
    <w:rsid w:val="009351D9"/>
    <w:rsid w:val="00935326"/>
    <w:rsid w:val="009354AC"/>
    <w:rsid w:val="00935680"/>
    <w:rsid w:val="00935782"/>
    <w:rsid w:val="0093598E"/>
    <w:rsid w:val="00935AA1"/>
    <w:rsid w:val="0093681F"/>
    <w:rsid w:val="00936F46"/>
    <w:rsid w:val="0093717D"/>
    <w:rsid w:val="009375DB"/>
    <w:rsid w:val="009378AD"/>
    <w:rsid w:val="00937B19"/>
    <w:rsid w:val="00937F1E"/>
    <w:rsid w:val="00940265"/>
    <w:rsid w:val="009409A4"/>
    <w:rsid w:val="00940BC3"/>
    <w:rsid w:val="00940E5D"/>
    <w:rsid w:val="00940E6D"/>
    <w:rsid w:val="0094124E"/>
    <w:rsid w:val="00941BFB"/>
    <w:rsid w:val="00941D91"/>
    <w:rsid w:val="00941DCA"/>
    <w:rsid w:val="00941E0F"/>
    <w:rsid w:val="00941FD8"/>
    <w:rsid w:val="00942F71"/>
    <w:rsid w:val="00943249"/>
    <w:rsid w:val="00943512"/>
    <w:rsid w:val="009437AE"/>
    <w:rsid w:val="0094385A"/>
    <w:rsid w:val="00943AE6"/>
    <w:rsid w:val="00943B2D"/>
    <w:rsid w:val="0094414A"/>
    <w:rsid w:val="00944394"/>
    <w:rsid w:val="009445D1"/>
    <w:rsid w:val="00944605"/>
    <w:rsid w:val="00944646"/>
    <w:rsid w:val="00944E37"/>
    <w:rsid w:val="00944EEA"/>
    <w:rsid w:val="00945218"/>
    <w:rsid w:val="009456B2"/>
    <w:rsid w:val="009456E6"/>
    <w:rsid w:val="00945A07"/>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7D"/>
    <w:rsid w:val="009519F8"/>
    <w:rsid w:val="00951C0F"/>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C00"/>
    <w:rsid w:val="00956F4C"/>
    <w:rsid w:val="009571BD"/>
    <w:rsid w:val="00957366"/>
    <w:rsid w:val="009577FC"/>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9CD"/>
    <w:rsid w:val="00963E43"/>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16A"/>
    <w:rsid w:val="00976237"/>
    <w:rsid w:val="00976533"/>
    <w:rsid w:val="00976F93"/>
    <w:rsid w:val="009772DF"/>
    <w:rsid w:val="00977AC8"/>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430"/>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21A"/>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2A0"/>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3F68"/>
    <w:rsid w:val="009C4059"/>
    <w:rsid w:val="009C40BB"/>
    <w:rsid w:val="009C42F1"/>
    <w:rsid w:val="009C4651"/>
    <w:rsid w:val="009C4729"/>
    <w:rsid w:val="009C483E"/>
    <w:rsid w:val="009C5511"/>
    <w:rsid w:val="009C57C6"/>
    <w:rsid w:val="009C5937"/>
    <w:rsid w:val="009C599D"/>
    <w:rsid w:val="009C5A89"/>
    <w:rsid w:val="009C5B29"/>
    <w:rsid w:val="009C63B2"/>
    <w:rsid w:val="009C66DC"/>
    <w:rsid w:val="009C6A5E"/>
    <w:rsid w:val="009C6AE7"/>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53F"/>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670"/>
    <w:rsid w:val="00A06E37"/>
    <w:rsid w:val="00A07278"/>
    <w:rsid w:val="00A072DD"/>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4559"/>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0BC"/>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8C1"/>
    <w:rsid w:val="00A35F93"/>
    <w:rsid w:val="00A360E6"/>
    <w:rsid w:val="00A364FF"/>
    <w:rsid w:val="00A3661F"/>
    <w:rsid w:val="00A36630"/>
    <w:rsid w:val="00A369AE"/>
    <w:rsid w:val="00A37291"/>
    <w:rsid w:val="00A374BA"/>
    <w:rsid w:val="00A376FF"/>
    <w:rsid w:val="00A37780"/>
    <w:rsid w:val="00A37B99"/>
    <w:rsid w:val="00A401B2"/>
    <w:rsid w:val="00A407D6"/>
    <w:rsid w:val="00A40964"/>
    <w:rsid w:val="00A40B8A"/>
    <w:rsid w:val="00A40F85"/>
    <w:rsid w:val="00A41D24"/>
    <w:rsid w:val="00A428A4"/>
    <w:rsid w:val="00A42B14"/>
    <w:rsid w:val="00A42C2C"/>
    <w:rsid w:val="00A42C4C"/>
    <w:rsid w:val="00A42E08"/>
    <w:rsid w:val="00A4317F"/>
    <w:rsid w:val="00A4369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83E"/>
    <w:rsid w:val="00A5595A"/>
    <w:rsid w:val="00A559E2"/>
    <w:rsid w:val="00A56195"/>
    <w:rsid w:val="00A562FE"/>
    <w:rsid w:val="00A5632E"/>
    <w:rsid w:val="00A56B3A"/>
    <w:rsid w:val="00A56BA0"/>
    <w:rsid w:val="00A56CD6"/>
    <w:rsid w:val="00A57928"/>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0106"/>
    <w:rsid w:val="00A710E7"/>
    <w:rsid w:val="00A71253"/>
    <w:rsid w:val="00A715CC"/>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A60"/>
    <w:rsid w:val="00A86D4C"/>
    <w:rsid w:val="00A86E10"/>
    <w:rsid w:val="00A86E6B"/>
    <w:rsid w:val="00A871FE"/>
    <w:rsid w:val="00A8781A"/>
    <w:rsid w:val="00A87EE6"/>
    <w:rsid w:val="00A900EE"/>
    <w:rsid w:val="00A91295"/>
    <w:rsid w:val="00A91D33"/>
    <w:rsid w:val="00A9236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2DA"/>
    <w:rsid w:val="00A96A40"/>
    <w:rsid w:val="00A96B6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6F7B"/>
    <w:rsid w:val="00AA7849"/>
    <w:rsid w:val="00AA7C25"/>
    <w:rsid w:val="00AA7D2D"/>
    <w:rsid w:val="00AB07FF"/>
    <w:rsid w:val="00AB0A8F"/>
    <w:rsid w:val="00AB17A4"/>
    <w:rsid w:val="00AB1980"/>
    <w:rsid w:val="00AB1B2B"/>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5F92"/>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4E9B"/>
    <w:rsid w:val="00AC52C4"/>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2AD"/>
    <w:rsid w:val="00AD0A02"/>
    <w:rsid w:val="00AD0C0D"/>
    <w:rsid w:val="00AD0CB1"/>
    <w:rsid w:val="00AD0F73"/>
    <w:rsid w:val="00AD1206"/>
    <w:rsid w:val="00AD17B7"/>
    <w:rsid w:val="00AD19E0"/>
    <w:rsid w:val="00AD1A75"/>
    <w:rsid w:val="00AD1C9C"/>
    <w:rsid w:val="00AD1DBD"/>
    <w:rsid w:val="00AD1DE5"/>
    <w:rsid w:val="00AD1E09"/>
    <w:rsid w:val="00AD27D7"/>
    <w:rsid w:val="00AD2C92"/>
    <w:rsid w:val="00AD2CDB"/>
    <w:rsid w:val="00AD2D29"/>
    <w:rsid w:val="00AD32EB"/>
    <w:rsid w:val="00AD3513"/>
    <w:rsid w:val="00AD41DD"/>
    <w:rsid w:val="00AD43EF"/>
    <w:rsid w:val="00AD46D9"/>
    <w:rsid w:val="00AD47BB"/>
    <w:rsid w:val="00AD4E2E"/>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3C69"/>
    <w:rsid w:val="00AE4116"/>
    <w:rsid w:val="00AE4496"/>
    <w:rsid w:val="00AE4A96"/>
    <w:rsid w:val="00AE511E"/>
    <w:rsid w:val="00AE547B"/>
    <w:rsid w:val="00AE5AA4"/>
    <w:rsid w:val="00AE6100"/>
    <w:rsid w:val="00AE66C2"/>
    <w:rsid w:val="00AE6D61"/>
    <w:rsid w:val="00AE6FFA"/>
    <w:rsid w:val="00AE7015"/>
    <w:rsid w:val="00AE738F"/>
    <w:rsid w:val="00AE73B1"/>
    <w:rsid w:val="00AE7817"/>
    <w:rsid w:val="00AE7A79"/>
    <w:rsid w:val="00AE7B94"/>
    <w:rsid w:val="00AE7CCB"/>
    <w:rsid w:val="00AE7D3A"/>
    <w:rsid w:val="00AF049A"/>
    <w:rsid w:val="00AF04A0"/>
    <w:rsid w:val="00AF06CB"/>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78B"/>
    <w:rsid w:val="00AF7919"/>
    <w:rsid w:val="00B00357"/>
    <w:rsid w:val="00B00878"/>
    <w:rsid w:val="00B00FC8"/>
    <w:rsid w:val="00B01528"/>
    <w:rsid w:val="00B01A87"/>
    <w:rsid w:val="00B01BA2"/>
    <w:rsid w:val="00B021A4"/>
    <w:rsid w:val="00B02232"/>
    <w:rsid w:val="00B02239"/>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4DC1"/>
    <w:rsid w:val="00B159BF"/>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639"/>
    <w:rsid w:val="00B22804"/>
    <w:rsid w:val="00B22C81"/>
    <w:rsid w:val="00B23D06"/>
    <w:rsid w:val="00B23DE7"/>
    <w:rsid w:val="00B24092"/>
    <w:rsid w:val="00B241A5"/>
    <w:rsid w:val="00B24615"/>
    <w:rsid w:val="00B246CE"/>
    <w:rsid w:val="00B249A1"/>
    <w:rsid w:val="00B24B19"/>
    <w:rsid w:val="00B24C2D"/>
    <w:rsid w:val="00B24C74"/>
    <w:rsid w:val="00B25017"/>
    <w:rsid w:val="00B2512F"/>
    <w:rsid w:val="00B259ED"/>
    <w:rsid w:val="00B26704"/>
    <w:rsid w:val="00B267B9"/>
    <w:rsid w:val="00B268AB"/>
    <w:rsid w:val="00B26C16"/>
    <w:rsid w:val="00B270E4"/>
    <w:rsid w:val="00B27324"/>
    <w:rsid w:val="00B274E0"/>
    <w:rsid w:val="00B27EC7"/>
    <w:rsid w:val="00B27F22"/>
    <w:rsid w:val="00B30750"/>
    <w:rsid w:val="00B3082E"/>
    <w:rsid w:val="00B30DCD"/>
    <w:rsid w:val="00B31072"/>
    <w:rsid w:val="00B3132F"/>
    <w:rsid w:val="00B319F2"/>
    <w:rsid w:val="00B31F31"/>
    <w:rsid w:val="00B322B6"/>
    <w:rsid w:val="00B326E6"/>
    <w:rsid w:val="00B32B4A"/>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0FC7"/>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6CC4"/>
    <w:rsid w:val="00B574AA"/>
    <w:rsid w:val="00B574F4"/>
    <w:rsid w:val="00B57B6C"/>
    <w:rsid w:val="00B57DC6"/>
    <w:rsid w:val="00B6001B"/>
    <w:rsid w:val="00B604C7"/>
    <w:rsid w:val="00B60585"/>
    <w:rsid w:val="00B60613"/>
    <w:rsid w:val="00B60FFD"/>
    <w:rsid w:val="00B611E9"/>
    <w:rsid w:val="00B6140E"/>
    <w:rsid w:val="00B61ABA"/>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5E7"/>
    <w:rsid w:val="00B67699"/>
    <w:rsid w:val="00B67932"/>
    <w:rsid w:val="00B67F14"/>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C61"/>
    <w:rsid w:val="00B81BB7"/>
    <w:rsid w:val="00B81C0D"/>
    <w:rsid w:val="00B821F2"/>
    <w:rsid w:val="00B823FB"/>
    <w:rsid w:val="00B828BC"/>
    <w:rsid w:val="00B82FDD"/>
    <w:rsid w:val="00B835EA"/>
    <w:rsid w:val="00B83797"/>
    <w:rsid w:val="00B8390C"/>
    <w:rsid w:val="00B83BE9"/>
    <w:rsid w:val="00B83E2E"/>
    <w:rsid w:val="00B84304"/>
    <w:rsid w:val="00B8484B"/>
    <w:rsid w:val="00B8537D"/>
    <w:rsid w:val="00B8541C"/>
    <w:rsid w:val="00B85734"/>
    <w:rsid w:val="00B85FA0"/>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65D"/>
    <w:rsid w:val="00B96F2A"/>
    <w:rsid w:val="00B970E0"/>
    <w:rsid w:val="00B972B4"/>
    <w:rsid w:val="00B97585"/>
    <w:rsid w:val="00B97669"/>
    <w:rsid w:val="00B9791C"/>
    <w:rsid w:val="00B97D24"/>
    <w:rsid w:val="00B97F3D"/>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1A"/>
    <w:rsid w:val="00BA5A33"/>
    <w:rsid w:val="00BA6113"/>
    <w:rsid w:val="00BA61FD"/>
    <w:rsid w:val="00BA6211"/>
    <w:rsid w:val="00BA64CE"/>
    <w:rsid w:val="00BA6A51"/>
    <w:rsid w:val="00BA6DA8"/>
    <w:rsid w:val="00BA7408"/>
    <w:rsid w:val="00BA7593"/>
    <w:rsid w:val="00BA7CC2"/>
    <w:rsid w:val="00BB06ED"/>
    <w:rsid w:val="00BB0D0B"/>
    <w:rsid w:val="00BB0EB7"/>
    <w:rsid w:val="00BB164B"/>
    <w:rsid w:val="00BB16C3"/>
    <w:rsid w:val="00BB17B4"/>
    <w:rsid w:val="00BB1AD6"/>
    <w:rsid w:val="00BB20DA"/>
    <w:rsid w:val="00BB266E"/>
    <w:rsid w:val="00BB2ECB"/>
    <w:rsid w:val="00BB3092"/>
    <w:rsid w:val="00BB364B"/>
    <w:rsid w:val="00BB371B"/>
    <w:rsid w:val="00BB3739"/>
    <w:rsid w:val="00BB3920"/>
    <w:rsid w:val="00BB465F"/>
    <w:rsid w:val="00BB473E"/>
    <w:rsid w:val="00BB4C08"/>
    <w:rsid w:val="00BB4C96"/>
    <w:rsid w:val="00BB57E3"/>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AE0"/>
    <w:rsid w:val="00BC6558"/>
    <w:rsid w:val="00BC6572"/>
    <w:rsid w:val="00BC65A8"/>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036"/>
    <w:rsid w:val="00BD247A"/>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786"/>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23D"/>
    <w:rsid w:val="00BE469D"/>
    <w:rsid w:val="00BE47EE"/>
    <w:rsid w:val="00BE4AA4"/>
    <w:rsid w:val="00BE4B94"/>
    <w:rsid w:val="00BE4CB2"/>
    <w:rsid w:val="00BE4F81"/>
    <w:rsid w:val="00BE501D"/>
    <w:rsid w:val="00BE571A"/>
    <w:rsid w:val="00BE5A4A"/>
    <w:rsid w:val="00BE5AD5"/>
    <w:rsid w:val="00BE5AED"/>
    <w:rsid w:val="00BE660D"/>
    <w:rsid w:val="00BE6632"/>
    <w:rsid w:val="00BE6AD2"/>
    <w:rsid w:val="00BE7596"/>
    <w:rsid w:val="00BE7BC3"/>
    <w:rsid w:val="00BE7C27"/>
    <w:rsid w:val="00BE7D10"/>
    <w:rsid w:val="00BF1161"/>
    <w:rsid w:val="00BF11D5"/>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2E2A"/>
    <w:rsid w:val="00BF31EE"/>
    <w:rsid w:val="00BF3968"/>
    <w:rsid w:val="00BF397A"/>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4376"/>
    <w:rsid w:val="00C043BA"/>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08"/>
    <w:rsid w:val="00C10858"/>
    <w:rsid w:val="00C10E24"/>
    <w:rsid w:val="00C11060"/>
    <w:rsid w:val="00C116B3"/>
    <w:rsid w:val="00C119DD"/>
    <w:rsid w:val="00C11B3D"/>
    <w:rsid w:val="00C11D78"/>
    <w:rsid w:val="00C11ED7"/>
    <w:rsid w:val="00C120C2"/>
    <w:rsid w:val="00C122A2"/>
    <w:rsid w:val="00C12499"/>
    <w:rsid w:val="00C12E8F"/>
    <w:rsid w:val="00C130B1"/>
    <w:rsid w:val="00C1374C"/>
    <w:rsid w:val="00C138C6"/>
    <w:rsid w:val="00C13A12"/>
    <w:rsid w:val="00C14265"/>
    <w:rsid w:val="00C1449C"/>
    <w:rsid w:val="00C14969"/>
    <w:rsid w:val="00C14A6F"/>
    <w:rsid w:val="00C14CCE"/>
    <w:rsid w:val="00C1533A"/>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B06"/>
    <w:rsid w:val="00C30B09"/>
    <w:rsid w:val="00C30BFA"/>
    <w:rsid w:val="00C30F48"/>
    <w:rsid w:val="00C315BB"/>
    <w:rsid w:val="00C317E4"/>
    <w:rsid w:val="00C319C9"/>
    <w:rsid w:val="00C31C33"/>
    <w:rsid w:val="00C32423"/>
    <w:rsid w:val="00C325F9"/>
    <w:rsid w:val="00C32814"/>
    <w:rsid w:val="00C3281F"/>
    <w:rsid w:val="00C32C4D"/>
    <w:rsid w:val="00C33250"/>
    <w:rsid w:val="00C3362D"/>
    <w:rsid w:val="00C338F9"/>
    <w:rsid w:val="00C33C77"/>
    <w:rsid w:val="00C345AC"/>
    <w:rsid w:val="00C3460F"/>
    <w:rsid w:val="00C34EF0"/>
    <w:rsid w:val="00C35125"/>
    <w:rsid w:val="00C35FD1"/>
    <w:rsid w:val="00C361BB"/>
    <w:rsid w:val="00C362F6"/>
    <w:rsid w:val="00C364AF"/>
    <w:rsid w:val="00C366D5"/>
    <w:rsid w:val="00C36A25"/>
    <w:rsid w:val="00C36D81"/>
    <w:rsid w:val="00C36FC9"/>
    <w:rsid w:val="00C37388"/>
    <w:rsid w:val="00C37F72"/>
    <w:rsid w:val="00C400F3"/>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57"/>
    <w:rsid w:val="00C462C9"/>
    <w:rsid w:val="00C46511"/>
    <w:rsid w:val="00C46990"/>
    <w:rsid w:val="00C46BA9"/>
    <w:rsid w:val="00C46D69"/>
    <w:rsid w:val="00C47666"/>
    <w:rsid w:val="00C476B2"/>
    <w:rsid w:val="00C47D8A"/>
    <w:rsid w:val="00C506B7"/>
    <w:rsid w:val="00C5081A"/>
    <w:rsid w:val="00C50E54"/>
    <w:rsid w:val="00C50F1C"/>
    <w:rsid w:val="00C5183B"/>
    <w:rsid w:val="00C52360"/>
    <w:rsid w:val="00C52465"/>
    <w:rsid w:val="00C52766"/>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11C"/>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0D"/>
    <w:rsid w:val="00C74DFE"/>
    <w:rsid w:val="00C74FB4"/>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532"/>
    <w:rsid w:val="00C82D67"/>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6FB"/>
    <w:rsid w:val="00C87F9D"/>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151"/>
    <w:rsid w:val="00C93FC1"/>
    <w:rsid w:val="00C94136"/>
    <w:rsid w:val="00C94828"/>
    <w:rsid w:val="00C9484D"/>
    <w:rsid w:val="00C94A6B"/>
    <w:rsid w:val="00C94B5B"/>
    <w:rsid w:val="00C94C1F"/>
    <w:rsid w:val="00C9503A"/>
    <w:rsid w:val="00C955F8"/>
    <w:rsid w:val="00C959AF"/>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37B"/>
    <w:rsid w:val="00CA2521"/>
    <w:rsid w:val="00CA2614"/>
    <w:rsid w:val="00CA27FD"/>
    <w:rsid w:val="00CA2843"/>
    <w:rsid w:val="00CA2B10"/>
    <w:rsid w:val="00CA2CA1"/>
    <w:rsid w:val="00CA2CAD"/>
    <w:rsid w:val="00CA3019"/>
    <w:rsid w:val="00CA3570"/>
    <w:rsid w:val="00CA37C3"/>
    <w:rsid w:val="00CA3A7C"/>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C05"/>
    <w:rsid w:val="00CA7F86"/>
    <w:rsid w:val="00CB001D"/>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162"/>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1B83"/>
    <w:rsid w:val="00CC2944"/>
    <w:rsid w:val="00CC2DA8"/>
    <w:rsid w:val="00CC316B"/>
    <w:rsid w:val="00CC34E7"/>
    <w:rsid w:val="00CC3E96"/>
    <w:rsid w:val="00CC3F16"/>
    <w:rsid w:val="00CC4651"/>
    <w:rsid w:val="00CC47CC"/>
    <w:rsid w:val="00CC485A"/>
    <w:rsid w:val="00CC4980"/>
    <w:rsid w:val="00CC4A6B"/>
    <w:rsid w:val="00CC4D6A"/>
    <w:rsid w:val="00CC5037"/>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3A2"/>
    <w:rsid w:val="00CD1C6A"/>
    <w:rsid w:val="00CD2146"/>
    <w:rsid w:val="00CD272D"/>
    <w:rsid w:val="00CD30B6"/>
    <w:rsid w:val="00CD3220"/>
    <w:rsid w:val="00CD34A7"/>
    <w:rsid w:val="00CD3509"/>
    <w:rsid w:val="00CD38B3"/>
    <w:rsid w:val="00CD42CB"/>
    <w:rsid w:val="00CD42ED"/>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146"/>
    <w:rsid w:val="00CE1B82"/>
    <w:rsid w:val="00CE1C99"/>
    <w:rsid w:val="00CE1EBE"/>
    <w:rsid w:val="00CE2056"/>
    <w:rsid w:val="00CE278D"/>
    <w:rsid w:val="00CE27FF"/>
    <w:rsid w:val="00CE2E0A"/>
    <w:rsid w:val="00CE3055"/>
    <w:rsid w:val="00CE31BA"/>
    <w:rsid w:val="00CE32E5"/>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F81"/>
    <w:rsid w:val="00CF5623"/>
    <w:rsid w:val="00CF5667"/>
    <w:rsid w:val="00CF5794"/>
    <w:rsid w:val="00CF59F1"/>
    <w:rsid w:val="00CF5CFB"/>
    <w:rsid w:val="00CF66C5"/>
    <w:rsid w:val="00CF6770"/>
    <w:rsid w:val="00CF6BC6"/>
    <w:rsid w:val="00CF6EC3"/>
    <w:rsid w:val="00CF7293"/>
    <w:rsid w:val="00CF758F"/>
    <w:rsid w:val="00CF78A0"/>
    <w:rsid w:val="00CF794D"/>
    <w:rsid w:val="00CF794E"/>
    <w:rsid w:val="00D00510"/>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6E04"/>
    <w:rsid w:val="00D07839"/>
    <w:rsid w:val="00D07965"/>
    <w:rsid w:val="00D07970"/>
    <w:rsid w:val="00D07F0C"/>
    <w:rsid w:val="00D103E4"/>
    <w:rsid w:val="00D1176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562"/>
    <w:rsid w:val="00D215B7"/>
    <w:rsid w:val="00D2173D"/>
    <w:rsid w:val="00D21B4D"/>
    <w:rsid w:val="00D21B88"/>
    <w:rsid w:val="00D2204A"/>
    <w:rsid w:val="00D2208F"/>
    <w:rsid w:val="00D2216F"/>
    <w:rsid w:val="00D22334"/>
    <w:rsid w:val="00D2260B"/>
    <w:rsid w:val="00D226F8"/>
    <w:rsid w:val="00D22766"/>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7B4"/>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3"/>
    <w:rsid w:val="00D312FD"/>
    <w:rsid w:val="00D31831"/>
    <w:rsid w:val="00D31A91"/>
    <w:rsid w:val="00D31AD1"/>
    <w:rsid w:val="00D31B88"/>
    <w:rsid w:val="00D3241E"/>
    <w:rsid w:val="00D3254A"/>
    <w:rsid w:val="00D326F7"/>
    <w:rsid w:val="00D32A1E"/>
    <w:rsid w:val="00D32CA5"/>
    <w:rsid w:val="00D33688"/>
    <w:rsid w:val="00D339DC"/>
    <w:rsid w:val="00D33A03"/>
    <w:rsid w:val="00D33AC1"/>
    <w:rsid w:val="00D33B84"/>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1CE6"/>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16C"/>
    <w:rsid w:val="00D714C2"/>
    <w:rsid w:val="00D717DB"/>
    <w:rsid w:val="00D71AD3"/>
    <w:rsid w:val="00D71D7E"/>
    <w:rsid w:val="00D71DE0"/>
    <w:rsid w:val="00D720BF"/>
    <w:rsid w:val="00D7210B"/>
    <w:rsid w:val="00D721AE"/>
    <w:rsid w:val="00D724A1"/>
    <w:rsid w:val="00D724D0"/>
    <w:rsid w:val="00D728A0"/>
    <w:rsid w:val="00D7328D"/>
    <w:rsid w:val="00D73409"/>
    <w:rsid w:val="00D73528"/>
    <w:rsid w:val="00D73736"/>
    <w:rsid w:val="00D741FF"/>
    <w:rsid w:val="00D74FD0"/>
    <w:rsid w:val="00D75310"/>
    <w:rsid w:val="00D75CF1"/>
    <w:rsid w:val="00D7639C"/>
    <w:rsid w:val="00D763D4"/>
    <w:rsid w:val="00D76D3F"/>
    <w:rsid w:val="00D774E8"/>
    <w:rsid w:val="00D77523"/>
    <w:rsid w:val="00D77E66"/>
    <w:rsid w:val="00D801AD"/>
    <w:rsid w:val="00D804E9"/>
    <w:rsid w:val="00D80523"/>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1BB8"/>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1BDF"/>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AB0"/>
    <w:rsid w:val="00DB2C76"/>
    <w:rsid w:val="00DB34E3"/>
    <w:rsid w:val="00DB461A"/>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4325"/>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290"/>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44A"/>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152"/>
    <w:rsid w:val="00DE628B"/>
    <w:rsid w:val="00DE629A"/>
    <w:rsid w:val="00DE6698"/>
    <w:rsid w:val="00DE66D1"/>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283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E05"/>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41"/>
    <w:rsid w:val="00E10884"/>
    <w:rsid w:val="00E110DD"/>
    <w:rsid w:val="00E114C0"/>
    <w:rsid w:val="00E1176C"/>
    <w:rsid w:val="00E11DB9"/>
    <w:rsid w:val="00E11F2A"/>
    <w:rsid w:val="00E1223E"/>
    <w:rsid w:val="00E1271A"/>
    <w:rsid w:val="00E130E2"/>
    <w:rsid w:val="00E1355E"/>
    <w:rsid w:val="00E13D19"/>
    <w:rsid w:val="00E14128"/>
    <w:rsid w:val="00E1422F"/>
    <w:rsid w:val="00E148BC"/>
    <w:rsid w:val="00E14AE7"/>
    <w:rsid w:val="00E14D60"/>
    <w:rsid w:val="00E15226"/>
    <w:rsid w:val="00E154C0"/>
    <w:rsid w:val="00E1578B"/>
    <w:rsid w:val="00E15F99"/>
    <w:rsid w:val="00E16202"/>
    <w:rsid w:val="00E16334"/>
    <w:rsid w:val="00E16C0B"/>
    <w:rsid w:val="00E16DD4"/>
    <w:rsid w:val="00E170B6"/>
    <w:rsid w:val="00E170FF"/>
    <w:rsid w:val="00E17153"/>
    <w:rsid w:val="00E1723D"/>
    <w:rsid w:val="00E17673"/>
    <w:rsid w:val="00E178B5"/>
    <w:rsid w:val="00E17A07"/>
    <w:rsid w:val="00E17DA0"/>
    <w:rsid w:val="00E206DD"/>
    <w:rsid w:val="00E207A8"/>
    <w:rsid w:val="00E20F64"/>
    <w:rsid w:val="00E2155A"/>
    <w:rsid w:val="00E21892"/>
    <w:rsid w:val="00E22167"/>
    <w:rsid w:val="00E22CAA"/>
    <w:rsid w:val="00E22DCE"/>
    <w:rsid w:val="00E23564"/>
    <w:rsid w:val="00E2378F"/>
    <w:rsid w:val="00E23C9E"/>
    <w:rsid w:val="00E24582"/>
    <w:rsid w:val="00E2482B"/>
    <w:rsid w:val="00E24F39"/>
    <w:rsid w:val="00E25003"/>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09D"/>
    <w:rsid w:val="00E333E8"/>
    <w:rsid w:val="00E349BE"/>
    <w:rsid w:val="00E34AE8"/>
    <w:rsid w:val="00E34D45"/>
    <w:rsid w:val="00E35011"/>
    <w:rsid w:val="00E35304"/>
    <w:rsid w:val="00E35786"/>
    <w:rsid w:val="00E35801"/>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C06"/>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B9A"/>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BE"/>
    <w:rsid w:val="00E65DD3"/>
    <w:rsid w:val="00E6618D"/>
    <w:rsid w:val="00E668CB"/>
    <w:rsid w:val="00E669C8"/>
    <w:rsid w:val="00E66B8F"/>
    <w:rsid w:val="00E673E4"/>
    <w:rsid w:val="00E67680"/>
    <w:rsid w:val="00E67806"/>
    <w:rsid w:val="00E7026E"/>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A36"/>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E69"/>
    <w:rsid w:val="00E95F04"/>
    <w:rsid w:val="00E961AE"/>
    <w:rsid w:val="00E962B9"/>
    <w:rsid w:val="00E967D0"/>
    <w:rsid w:val="00E96D15"/>
    <w:rsid w:val="00E96E8F"/>
    <w:rsid w:val="00E970F9"/>
    <w:rsid w:val="00E97490"/>
    <w:rsid w:val="00E979A6"/>
    <w:rsid w:val="00E97FF0"/>
    <w:rsid w:val="00EA0118"/>
    <w:rsid w:val="00EA023B"/>
    <w:rsid w:val="00EA02CD"/>
    <w:rsid w:val="00EA03BE"/>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2D7"/>
    <w:rsid w:val="00EA4340"/>
    <w:rsid w:val="00EA4983"/>
    <w:rsid w:val="00EA49A3"/>
    <w:rsid w:val="00EA4A0F"/>
    <w:rsid w:val="00EA4C4C"/>
    <w:rsid w:val="00EA4C53"/>
    <w:rsid w:val="00EA51C7"/>
    <w:rsid w:val="00EA558F"/>
    <w:rsid w:val="00EA59C5"/>
    <w:rsid w:val="00EA5E93"/>
    <w:rsid w:val="00EA5EFB"/>
    <w:rsid w:val="00EA62A1"/>
    <w:rsid w:val="00EA6673"/>
    <w:rsid w:val="00EA677C"/>
    <w:rsid w:val="00EA68CE"/>
    <w:rsid w:val="00EA6968"/>
    <w:rsid w:val="00EA6A0F"/>
    <w:rsid w:val="00EA6DCE"/>
    <w:rsid w:val="00EA6DFD"/>
    <w:rsid w:val="00EA73AD"/>
    <w:rsid w:val="00EA76DD"/>
    <w:rsid w:val="00EA7A88"/>
    <w:rsid w:val="00EB04C6"/>
    <w:rsid w:val="00EB062D"/>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0D8"/>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E8"/>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0C0"/>
    <w:rsid w:val="00ED73E4"/>
    <w:rsid w:val="00ED7CAD"/>
    <w:rsid w:val="00ED7D33"/>
    <w:rsid w:val="00EE046A"/>
    <w:rsid w:val="00EE04E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04B"/>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4F68"/>
    <w:rsid w:val="00EF648E"/>
    <w:rsid w:val="00EF6572"/>
    <w:rsid w:val="00EF6846"/>
    <w:rsid w:val="00EF7145"/>
    <w:rsid w:val="00EF72D7"/>
    <w:rsid w:val="00EF7843"/>
    <w:rsid w:val="00EF7964"/>
    <w:rsid w:val="00EF7D49"/>
    <w:rsid w:val="00EF7F19"/>
    <w:rsid w:val="00EF7F26"/>
    <w:rsid w:val="00F0023D"/>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78"/>
    <w:rsid w:val="00F062AD"/>
    <w:rsid w:val="00F06ED4"/>
    <w:rsid w:val="00F07EBF"/>
    <w:rsid w:val="00F1006C"/>
    <w:rsid w:val="00F10EC4"/>
    <w:rsid w:val="00F11160"/>
    <w:rsid w:val="00F111E5"/>
    <w:rsid w:val="00F112F8"/>
    <w:rsid w:val="00F11F65"/>
    <w:rsid w:val="00F11FDD"/>
    <w:rsid w:val="00F12441"/>
    <w:rsid w:val="00F12454"/>
    <w:rsid w:val="00F124AB"/>
    <w:rsid w:val="00F124BE"/>
    <w:rsid w:val="00F124E0"/>
    <w:rsid w:val="00F12A21"/>
    <w:rsid w:val="00F12AC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1D1"/>
    <w:rsid w:val="00F1521D"/>
    <w:rsid w:val="00F158FB"/>
    <w:rsid w:val="00F15A22"/>
    <w:rsid w:val="00F15A33"/>
    <w:rsid w:val="00F15B90"/>
    <w:rsid w:val="00F1668A"/>
    <w:rsid w:val="00F16DD9"/>
    <w:rsid w:val="00F17109"/>
    <w:rsid w:val="00F173F1"/>
    <w:rsid w:val="00F178A3"/>
    <w:rsid w:val="00F17BF1"/>
    <w:rsid w:val="00F17FBF"/>
    <w:rsid w:val="00F205AD"/>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8E5"/>
    <w:rsid w:val="00F25DF5"/>
    <w:rsid w:val="00F2659A"/>
    <w:rsid w:val="00F2694D"/>
    <w:rsid w:val="00F269DE"/>
    <w:rsid w:val="00F26CF0"/>
    <w:rsid w:val="00F27729"/>
    <w:rsid w:val="00F27B99"/>
    <w:rsid w:val="00F3025F"/>
    <w:rsid w:val="00F30537"/>
    <w:rsid w:val="00F3088B"/>
    <w:rsid w:val="00F31281"/>
    <w:rsid w:val="00F3154A"/>
    <w:rsid w:val="00F3158E"/>
    <w:rsid w:val="00F3170D"/>
    <w:rsid w:val="00F3192D"/>
    <w:rsid w:val="00F319E5"/>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B55"/>
    <w:rsid w:val="00F43DC1"/>
    <w:rsid w:val="00F43E88"/>
    <w:rsid w:val="00F440D6"/>
    <w:rsid w:val="00F441C7"/>
    <w:rsid w:val="00F4421C"/>
    <w:rsid w:val="00F44411"/>
    <w:rsid w:val="00F44465"/>
    <w:rsid w:val="00F44F8A"/>
    <w:rsid w:val="00F450BD"/>
    <w:rsid w:val="00F452D9"/>
    <w:rsid w:val="00F45F0C"/>
    <w:rsid w:val="00F46995"/>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1D69"/>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0D"/>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4748"/>
    <w:rsid w:val="00F84970"/>
    <w:rsid w:val="00F84C03"/>
    <w:rsid w:val="00F85391"/>
    <w:rsid w:val="00F856C6"/>
    <w:rsid w:val="00F85787"/>
    <w:rsid w:val="00F85B3E"/>
    <w:rsid w:val="00F85C0E"/>
    <w:rsid w:val="00F86089"/>
    <w:rsid w:val="00F861B8"/>
    <w:rsid w:val="00F8657C"/>
    <w:rsid w:val="00F86615"/>
    <w:rsid w:val="00F86A52"/>
    <w:rsid w:val="00F86B57"/>
    <w:rsid w:val="00F86FB3"/>
    <w:rsid w:val="00F873A5"/>
    <w:rsid w:val="00F873CC"/>
    <w:rsid w:val="00F87C08"/>
    <w:rsid w:val="00F900A6"/>
    <w:rsid w:val="00F903F8"/>
    <w:rsid w:val="00F90937"/>
    <w:rsid w:val="00F90DB2"/>
    <w:rsid w:val="00F90F76"/>
    <w:rsid w:val="00F91BCA"/>
    <w:rsid w:val="00F91E50"/>
    <w:rsid w:val="00F91FCB"/>
    <w:rsid w:val="00F921E6"/>
    <w:rsid w:val="00F92337"/>
    <w:rsid w:val="00F92754"/>
    <w:rsid w:val="00F92F10"/>
    <w:rsid w:val="00F93041"/>
    <w:rsid w:val="00F93591"/>
    <w:rsid w:val="00F939A6"/>
    <w:rsid w:val="00F93D17"/>
    <w:rsid w:val="00F94104"/>
    <w:rsid w:val="00F94124"/>
    <w:rsid w:val="00F94717"/>
    <w:rsid w:val="00F94BCA"/>
    <w:rsid w:val="00F950D4"/>
    <w:rsid w:val="00F950FF"/>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522"/>
    <w:rsid w:val="00FA0D29"/>
    <w:rsid w:val="00FA0FAC"/>
    <w:rsid w:val="00FA104B"/>
    <w:rsid w:val="00FA113C"/>
    <w:rsid w:val="00FA176B"/>
    <w:rsid w:val="00FA1AE3"/>
    <w:rsid w:val="00FA1CBB"/>
    <w:rsid w:val="00FA1D2E"/>
    <w:rsid w:val="00FA1DA5"/>
    <w:rsid w:val="00FA20B1"/>
    <w:rsid w:val="00FA256E"/>
    <w:rsid w:val="00FA298D"/>
    <w:rsid w:val="00FA2C96"/>
    <w:rsid w:val="00FA2EEB"/>
    <w:rsid w:val="00FA2F74"/>
    <w:rsid w:val="00FA3557"/>
    <w:rsid w:val="00FA372A"/>
    <w:rsid w:val="00FA3769"/>
    <w:rsid w:val="00FA3850"/>
    <w:rsid w:val="00FA3DA6"/>
    <w:rsid w:val="00FA445D"/>
    <w:rsid w:val="00FA47CA"/>
    <w:rsid w:val="00FA48F3"/>
    <w:rsid w:val="00FA4A0D"/>
    <w:rsid w:val="00FA4FF4"/>
    <w:rsid w:val="00FA53FB"/>
    <w:rsid w:val="00FA54BA"/>
    <w:rsid w:val="00FA556B"/>
    <w:rsid w:val="00FA56B5"/>
    <w:rsid w:val="00FA5AA1"/>
    <w:rsid w:val="00FA5E6A"/>
    <w:rsid w:val="00FA5F5C"/>
    <w:rsid w:val="00FA6028"/>
    <w:rsid w:val="00FA64C9"/>
    <w:rsid w:val="00FA6AA9"/>
    <w:rsid w:val="00FA6BC3"/>
    <w:rsid w:val="00FA6DF0"/>
    <w:rsid w:val="00FA7756"/>
    <w:rsid w:val="00FA781E"/>
    <w:rsid w:val="00FA7DF9"/>
    <w:rsid w:val="00FB0641"/>
    <w:rsid w:val="00FB085D"/>
    <w:rsid w:val="00FB0EC2"/>
    <w:rsid w:val="00FB140E"/>
    <w:rsid w:val="00FB19F5"/>
    <w:rsid w:val="00FB258F"/>
    <w:rsid w:val="00FB27B4"/>
    <w:rsid w:val="00FB2E9D"/>
    <w:rsid w:val="00FB33FC"/>
    <w:rsid w:val="00FB3A7F"/>
    <w:rsid w:val="00FB3C25"/>
    <w:rsid w:val="00FB3EF7"/>
    <w:rsid w:val="00FB40CB"/>
    <w:rsid w:val="00FB4116"/>
    <w:rsid w:val="00FB4C99"/>
    <w:rsid w:val="00FB5551"/>
    <w:rsid w:val="00FB589E"/>
    <w:rsid w:val="00FB5C83"/>
    <w:rsid w:val="00FB5DE3"/>
    <w:rsid w:val="00FB60C6"/>
    <w:rsid w:val="00FB61FA"/>
    <w:rsid w:val="00FB64FA"/>
    <w:rsid w:val="00FB674B"/>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4D26"/>
    <w:rsid w:val="00FD53A2"/>
    <w:rsid w:val="00FD54F3"/>
    <w:rsid w:val="00FD5551"/>
    <w:rsid w:val="00FD5771"/>
    <w:rsid w:val="00FD5FF0"/>
    <w:rsid w:val="00FD64B8"/>
    <w:rsid w:val="00FD6621"/>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2AC"/>
    <w:rsid w:val="00FE3A5F"/>
    <w:rsid w:val="00FE3C28"/>
    <w:rsid w:val="00FE3CB8"/>
    <w:rsid w:val="00FE3CFA"/>
    <w:rsid w:val="00FE3EA9"/>
    <w:rsid w:val="00FE4CD9"/>
    <w:rsid w:val="00FE55DE"/>
    <w:rsid w:val="00FE562D"/>
    <w:rsid w:val="00FE585E"/>
    <w:rsid w:val="00FE6229"/>
    <w:rsid w:val="00FE6D36"/>
    <w:rsid w:val="00FE7359"/>
    <w:rsid w:val="00FF0153"/>
    <w:rsid w:val="00FF065A"/>
    <w:rsid w:val="00FF09F7"/>
    <w:rsid w:val="00FF0E9B"/>
    <w:rsid w:val="00FF0EA9"/>
    <w:rsid w:val="00FF1241"/>
    <w:rsid w:val="00FF126E"/>
    <w:rsid w:val="00FF14FA"/>
    <w:rsid w:val="00FF168A"/>
    <w:rsid w:val="00FF1A40"/>
    <w:rsid w:val="00FF1BB3"/>
    <w:rsid w:val="00FF1D6A"/>
    <w:rsid w:val="00FF1DE6"/>
    <w:rsid w:val="00FF1FFC"/>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7"/>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paragraph" w:customStyle="1" w:styleId="Char7">
    <w:name w:val="Char"/>
    <w:semiHidden/>
    <w:rsid w:val="00E34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8"/>
    <w:semiHidden/>
    <w:rsid w:val="00E349BE"/>
    <w:pPr>
      <w:snapToGrid w:val="0"/>
      <w:spacing w:afterLines="0" w:after="0"/>
    </w:pPr>
    <w:rPr>
      <w:sz w:val="18"/>
      <w:szCs w:val="18"/>
    </w:rPr>
  </w:style>
  <w:style w:type="character" w:customStyle="1" w:styleId="Char8">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f2"/>
    <w:semiHidden/>
    <w:rsid w:val="00E349BE"/>
    <w:rPr>
      <w:rFonts w:eastAsia="Times New Roman"/>
      <w:sz w:val="18"/>
      <w:szCs w:val="18"/>
      <w:lang w:eastAsia="en-US"/>
    </w:rPr>
  </w:style>
  <w:style w:type="character" w:styleId="af3">
    <w:name w:val="footnote reference"/>
    <w:aliases w:val="Appel note de bas de p,Footnote Reference/"/>
    <w:basedOn w:val="a0"/>
    <w:semiHidden/>
    <w:rsid w:val="00E349BE"/>
    <w:rPr>
      <w:vertAlign w:val="superscript"/>
    </w:rPr>
  </w:style>
  <w:style w:type="paragraph" w:styleId="af4">
    <w:name w:val="Normal Indent"/>
    <w:aliases w:val="正文（首行缩进两字）,正文（首行缩进两字）1,正文（首行缩进两字） Char Char Char Char Char1,正文（首行缩进两字） Char Char Char Char1,正文（首行缩进两字） Char Char1,正文缩进 Char2,正文（首行缩进两字） Char1,表正文1,正文非缩进1,正文不缩进1,首行缩进1,特点1,段11,正文缩进 Char11,正文（首行缩进两字） Char Char Char Char Char Char Char Char Char Char"/>
    <w:basedOn w:val="a"/>
    <w:link w:val="Char9"/>
    <w:rsid w:val="00ED70C0"/>
    <w:pPr>
      <w:widowControl w:val="0"/>
      <w:spacing w:afterLines="0" w:after="0"/>
      <w:jc w:val="both"/>
    </w:pPr>
    <w:rPr>
      <w:rFonts w:eastAsia="宋体"/>
      <w:kern w:val="2"/>
      <w:sz w:val="21"/>
      <w:lang w:eastAsia="zh-CN"/>
    </w:rPr>
  </w:style>
  <w:style w:type="character" w:customStyle="1" w:styleId="Char9">
    <w:name w:val="正文缩进 Char"/>
    <w:aliases w:val="正文（首行缩进两字） Char,正文（首行缩进两字）1 Char,正文（首行缩进两字） Char Char Char Char Char1 Char,正文（首行缩进两字） Char Char Char Char1 Char,正文（首行缩进两字） Char Char1 Char,正文缩进 Char2 Char,正文（首行缩进两字） Char1 Char,表正文1 Char,正文非缩进1 Char,正文不缩进1 Char,首行缩进1 Char,特点1 Char,段11 Char"/>
    <w:basedOn w:val="a0"/>
    <w:link w:val="af4"/>
    <w:rsid w:val="00ED70C0"/>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7"/>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paragraph" w:customStyle="1" w:styleId="Char7">
    <w:name w:val="Char"/>
    <w:semiHidden/>
    <w:rsid w:val="00E34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8"/>
    <w:semiHidden/>
    <w:rsid w:val="00E349BE"/>
    <w:pPr>
      <w:snapToGrid w:val="0"/>
      <w:spacing w:afterLines="0" w:after="0"/>
    </w:pPr>
    <w:rPr>
      <w:sz w:val="18"/>
      <w:szCs w:val="18"/>
    </w:rPr>
  </w:style>
  <w:style w:type="character" w:customStyle="1" w:styleId="Char8">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f2"/>
    <w:semiHidden/>
    <w:rsid w:val="00E349BE"/>
    <w:rPr>
      <w:rFonts w:eastAsia="Times New Roman"/>
      <w:sz w:val="18"/>
      <w:szCs w:val="18"/>
      <w:lang w:eastAsia="en-US"/>
    </w:rPr>
  </w:style>
  <w:style w:type="character" w:styleId="af3">
    <w:name w:val="footnote reference"/>
    <w:aliases w:val="Appel note de bas de p,Footnote Reference/"/>
    <w:basedOn w:val="a0"/>
    <w:semiHidden/>
    <w:rsid w:val="00E349BE"/>
    <w:rPr>
      <w:vertAlign w:val="superscript"/>
    </w:rPr>
  </w:style>
  <w:style w:type="paragraph" w:styleId="af4">
    <w:name w:val="Normal Indent"/>
    <w:aliases w:val="正文（首行缩进两字）,正文（首行缩进两字）1,正文（首行缩进两字） Char Char Char Char Char1,正文（首行缩进两字） Char Char Char Char1,正文（首行缩进两字） Char Char1,正文缩进 Char2,正文（首行缩进两字） Char1,表正文1,正文非缩进1,正文不缩进1,首行缩进1,特点1,段11,正文缩进 Char11,正文（首行缩进两字） Char Char Char Char Char Char Char Char Char Char"/>
    <w:basedOn w:val="a"/>
    <w:link w:val="Char9"/>
    <w:rsid w:val="00ED70C0"/>
    <w:pPr>
      <w:widowControl w:val="0"/>
      <w:spacing w:afterLines="0" w:after="0"/>
      <w:jc w:val="both"/>
    </w:pPr>
    <w:rPr>
      <w:rFonts w:eastAsia="宋体"/>
      <w:kern w:val="2"/>
      <w:sz w:val="21"/>
      <w:lang w:eastAsia="zh-CN"/>
    </w:rPr>
  </w:style>
  <w:style w:type="character" w:customStyle="1" w:styleId="Char9">
    <w:name w:val="正文缩进 Char"/>
    <w:aliases w:val="正文（首行缩进两字） Char,正文（首行缩进两字）1 Char,正文（首行缩进两字） Char Char Char Char Char1 Char,正文（首行缩进两字） Char Char Char Char1 Char,正文（首行缩进两字） Char Char1 Char,正文缩进 Char2 Char,正文（首行缩进两字） Char1 Char,表正文1 Char,正文非缩进1 Char,正文不缩进1 Char,首行缩进1 Char,特点1 Char,段11 Char"/>
    <w:basedOn w:val="a0"/>
    <w:link w:val="af4"/>
    <w:rsid w:val="00ED70C0"/>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2638629">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51" Type="http://schemas.microsoft.com/office/2016/09/relationships/commentsIds" Target="commentsIds.xml"/><Relationship Id="rId3" Type="http://schemas.openxmlformats.org/officeDocument/2006/relationships/styles" Target="styles.xml"/><Relationship Id="rId21" Type="http://schemas.openxmlformats.org/officeDocument/2006/relationships/footer" Target="foot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64FF6-5AE8-413C-AD85-E04814C79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4090</Words>
  <Characters>23314</Characters>
  <Application>Microsoft Office Word</Application>
  <DocSecurity>0</DocSecurity>
  <PresentationFormat/>
  <Lines>194</Lines>
  <Paragraphs>54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27350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dcterms:created xsi:type="dcterms:W3CDTF">2023-09-04T09:52:00Z</dcterms:created>
  <dcterms:modified xsi:type="dcterms:W3CDTF">2023-09-04T09:54:00Z</dcterms:modified>
</cp:coreProperties>
</file>