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R5-234560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FR2 Power level tables for NR RRC Measurement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B1BDC" w:rsidR="001E41F3" w:rsidRDefault="000B63E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7F306" w:rsidR="001E41F3" w:rsidRDefault="000B63E6">
            <w:pPr>
              <w:pStyle w:val="CRCoverPage"/>
              <w:spacing w:after="0"/>
              <w:ind w:left="100"/>
              <w:rPr>
                <w:noProof/>
              </w:rPr>
            </w:pPr>
            <w:r>
              <w:rPr>
                <w:noProof/>
              </w:rPr>
              <w:t>Updated FR2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7518D0" w:rsidR="001E41F3" w:rsidRDefault="000B63E6">
            <w:pPr>
              <w:pStyle w:val="CRCoverPage"/>
              <w:spacing w:after="0"/>
              <w:ind w:left="100"/>
              <w:rPr>
                <w:noProof/>
              </w:rPr>
            </w:pPr>
            <w:r>
              <w:rPr>
                <w:noProof/>
              </w:rPr>
              <w:t>Updated FR2 Power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E8433" w:rsidR="001E41F3" w:rsidRDefault="000B63E6">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F5328" w:rsidR="001E41F3" w:rsidRDefault="000B63E6">
            <w:pPr>
              <w:pStyle w:val="CRCoverPage"/>
              <w:spacing w:after="0"/>
              <w:ind w:left="100"/>
              <w:rPr>
                <w:noProof/>
              </w:rPr>
            </w:pPr>
            <w:r>
              <w:rPr>
                <w:noProof/>
              </w:rPr>
              <w:t xml:space="preserve">8.1.3.1.1, </w:t>
            </w:r>
            <w:r>
              <w:rPr>
                <w:noProof/>
              </w:rPr>
              <w:t>8.1.3.1.</w:t>
            </w:r>
            <w:r>
              <w:rPr>
                <w:noProof/>
              </w:rPr>
              <w:t>2</w:t>
            </w:r>
            <w:r>
              <w:rPr>
                <w:noProof/>
              </w:rPr>
              <w:t>,</w:t>
            </w:r>
            <w:r>
              <w:rPr>
                <w:noProof/>
              </w:rPr>
              <w:t xml:space="preserve"> </w:t>
            </w:r>
            <w:r>
              <w:rPr>
                <w:noProof/>
              </w:rPr>
              <w:t>8.1.3.1.</w:t>
            </w:r>
            <w:r>
              <w:rPr>
                <w:noProof/>
              </w:rPr>
              <w:t>3</w:t>
            </w:r>
            <w:r>
              <w:rPr>
                <w:noProof/>
              </w:rPr>
              <w:t>,</w:t>
            </w:r>
            <w:r>
              <w:rPr>
                <w:noProof/>
              </w:rPr>
              <w:t xml:space="preserve"> </w:t>
            </w:r>
            <w:r>
              <w:rPr>
                <w:noProof/>
              </w:rPr>
              <w:t>8.1.3.1.</w:t>
            </w:r>
            <w:r>
              <w:rPr>
                <w:noProof/>
              </w:rPr>
              <w:t>4</w:t>
            </w:r>
            <w:r>
              <w:rPr>
                <w:noProof/>
              </w:rPr>
              <w:t>,</w:t>
            </w:r>
            <w:r>
              <w:rPr>
                <w:noProof/>
              </w:rPr>
              <w:t xml:space="preserve"> </w:t>
            </w:r>
            <w:r>
              <w:rPr>
                <w:noProof/>
              </w:rPr>
              <w:t>8.1.3.1.</w:t>
            </w:r>
            <w:r>
              <w:rPr>
                <w:noProof/>
              </w:rPr>
              <w:t>5</w:t>
            </w:r>
            <w:r>
              <w:rPr>
                <w:noProof/>
              </w:rPr>
              <w:t>,</w:t>
            </w:r>
            <w:r>
              <w:rPr>
                <w:noProof/>
              </w:rPr>
              <w:t xml:space="preserve"> </w:t>
            </w:r>
            <w:r>
              <w:rPr>
                <w:noProof/>
              </w:rPr>
              <w:t>8.1.3.1.</w:t>
            </w:r>
            <w:r>
              <w:rPr>
                <w:noProof/>
              </w:rPr>
              <w:t>6</w:t>
            </w:r>
            <w:r>
              <w:rPr>
                <w:noProof/>
              </w:rPr>
              <w:t>,</w:t>
            </w:r>
            <w:r>
              <w:rPr>
                <w:noProof/>
              </w:rPr>
              <w:t xml:space="preserve"> </w:t>
            </w:r>
            <w:r>
              <w:rPr>
                <w:noProof/>
              </w:rPr>
              <w:t>8.1.3.1.</w:t>
            </w:r>
            <w:r>
              <w:rPr>
                <w:noProof/>
              </w:rPr>
              <w:t>7</w:t>
            </w:r>
            <w:r>
              <w:rPr>
                <w:noProof/>
              </w:rPr>
              <w:t>,</w:t>
            </w:r>
            <w:r>
              <w:rPr>
                <w:noProof/>
              </w:rPr>
              <w:t xml:space="preserve"> </w:t>
            </w:r>
            <w:r>
              <w:rPr>
                <w:noProof/>
              </w:rPr>
              <w:t>8.1.3.1.</w:t>
            </w:r>
            <w:r>
              <w:rPr>
                <w:noProof/>
              </w:rPr>
              <w:t>8</w:t>
            </w:r>
            <w:r>
              <w:rPr>
                <w:noProof/>
              </w:rPr>
              <w:t>,</w:t>
            </w:r>
            <w:r>
              <w:rPr>
                <w:noProof/>
              </w:rPr>
              <w:t xml:space="preserve"> </w:t>
            </w:r>
            <w:r>
              <w:rPr>
                <w:noProof/>
              </w:rPr>
              <w:t>8.1.3.1.</w:t>
            </w:r>
            <w:r>
              <w:rPr>
                <w:noProof/>
              </w:rPr>
              <w:t>9</w:t>
            </w:r>
            <w:r>
              <w:rPr>
                <w:noProof/>
              </w:rPr>
              <w:t>,</w:t>
            </w:r>
            <w:r>
              <w:rPr>
                <w:noProof/>
              </w:rPr>
              <w:t xml:space="preserve"> </w:t>
            </w:r>
            <w:r>
              <w:rPr>
                <w:noProof/>
              </w:rPr>
              <w:t>8.1.3.1.1</w:t>
            </w:r>
            <w:r>
              <w:rPr>
                <w:noProof/>
              </w:rPr>
              <w:t>0</w:t>
            </w:r>
            <w:r>
              <w:rPr>
                <w:noProof/>
              </w:rPr>
              <w:t>,</w:t>
            </w:r>
            <w:r>
              <w:rPr>
                <w:noProof/>
              </w:rPr>
              <w:t xml:space="preserve"> </w:t>
            </w:r>
            <w:r>
              <w:rPr>
                <w:noProof/>
              </w:rPr>
              <w:t>8.1.3.1.1</w:t>
            </w:r>
            <w:r>
              <w:rPr>
                <w:noProof/>
              </w:rPr>
              <w:t>5A</w:t>
            </w:r>
            <w:r>
              <w:rPr>
                <w:noProof/>
              </w:rPr>
              <w:t>,</w:t>
            </w:r>
            <w:r>
              <w:rPr>
                <w:noProof/>
              </w:rPr>
              <w:t xml:space="preserve"> </w:t>
            </w:r>
            <w:r>
              <w:rPr>
                <w:noProof/>
              </w:rPr>
              <w:t>8.1.3.1.1</w:t>
            </w:r>
            <w:r>
              <w:rPr>
                <w:noProof/>
              </w:rPr>
              <w:t>6</w:t>
            </w:r>
            <w:r>
              <w:rPr>
                <w:noProof/>
              </w:rPr>
              <w:t>,</w:t>
            </w:r>
            <w:r>
              <w:rPr>
                <w:noProof/>
              </w:rPr>
              <w:t xml:space="preserve"> </w:t>
            </w:r>
            <w:r>
              <w:rPr>
                <w:noProof/>
              </w:rPr>
              <w:t>8.1.3.</w:t>
            </w:r>
            <w:r>
              <w:rPr>
                <w:noProof/>
              </w:rPr>
              <w:t>.1</w:t>
            </w:r>
            <w:r>
              <w:rPr>
                <w:noProof/>
              </w:rPr>
              <w:t>1.1</w:t>
            </w:r>
            <w:r>
              <w:rPr>
                <w:noProof/>
              </w:rPr>
              <w:t>7</w:t>
            </w:r>
            <w:r>
              <w:rPr>
                <w:noProof/>
              </w:rPr>
              <w:t>,</w:t>
            </w:r>
            <w:r>
              <w:rPr>
                <w:noProof/>
              </w:rPr>
              <w:t xml:space="preserve"> </w:t>
            </w:r>
            <w:r>
              <w:rPr>
                <w:noProof/>
              </w:rPr>
              <w:t>8.1.3.1.1</w:t>
            </w:r>
            <w:r>
              <w:rPr>
                <w:noProof/>
              </w:rPr>
              <w:t>7.2</w:t>
            </w:r>
            <w:r>
              <w:rPr>
                <w:noProof/>
              </w:rPr>
              <w:t>,</w:t>
            </w:r>
            <w:r>
              <w:rPr>
                <w:noProof/>
              </w:rPr>
              <w:t xml:space="preserve"> </w:t>
            </w:r>
            <w:r>
              <w:rPr>
                <w:noProof/>
              </w:rPr>
              <w:t>8.1.3.1.1</w:t>
            </w:r>
            <w:r>
              <w:rPr>
                <w:noProof/>
              </w:rPr>
              <w:t>7.3</w:t>
            </w:r>
            <w:r>
              <w:rPr>
                <w:noProof/>
              </w:rPr>
              <w:t>,</w:t>
            </w:r>
            <w:r>
              <w:rPr>
                <w:noProof/>
              </w:rPr>
              <w:t xml:space="preserve"> </w:t>
            </w:r>
            <w:r>
              <w:rPr>
                <w:noProof/>
              </w:rPr>
              <w:t>8.1.3.1.1</w:t>
            </w:r>
            <w:r>
              <w:rPr>
                <w:noProof/>
              </w:rPr>
              <w:t>8.1</w:t>
            </w:r>
            <w:r>
              <w:rPr>
                <w:noProof/>
              </w:rPr>
              <w:t>,</w:t>
            </w:r>
            <w:r>
              <w:rPr>
                <w:noProof/>
              </w:rPr>
              <w:t xml:space="preserve"> </w:t>
            </w:r>
            <w:r>
              <w:rPr>
                <w:noProof/>
              </w:rPr>
              <w:t>8.1.3.1.1</w:t>
            </w:r>
            <w:r>
              <w:rPr>
                <w:noProof/>
              </w:rPr>
              <w:t>8.2</w:t>
            </w:r>
            <w:r>
              <w:rPr>
                <w:noProof/>
              </w:rPr>
              <w:t>,</w:t>
            </w:r>
            <w:r>
              <w:rPr>
                <w:noProof/>
              </w:rPr>
              <w:t xml:space="preserve"> </w:t>
            </w:r>
            <w:r>
              <w:rPr>
                <w:noProof/>
              </w:rPr>
              <w:t>8.1.3.1.1</w:t>
            </w:r>
            <w:r>
              <w:rPr>
                <w:noProof/>
              </w:rPr>
              <w:t>8.3</w:t>
            </w:r>
            <w:r>
              <w:rPr>
                <w:noProof/>
              </w:rPr>
              <w:t>,</w:t>
            </w:r>
            <w:r>
              <w:rPr>
                <w:noProof/>
              </w:rPr>
              <w:t xml:space="preserve"> </w:t>
            </w:r>
            <w:r>
              <w:rPr>
                <w:noProof/>
              </w:rPr>
              <w:t>8.1.3.1.</w:t>
            </w:r>
            <w:r>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BE1B1" w:rsidR="001E41F3" w:rsidRDefault="000B63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E3052" w:rsidR="001E41F3" w:rsidRDefault="000B63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09EA5" w:rsidR="001E41F3" w:rsidRDefault="000B63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6CBC09" w:rsidR="001E41F3" w:rsidRDefault="00F31D56">
      <w:pPr>
        <w:rPr>
          <w:rFonts w:asciiTheme="minorHAnsi" w:hAnsiTheme="minorHAnsi" w:cstheme="minorHAnsi"/>
          <w:noProof/>
          <w:color w:val="002060"/>
        </w:rPr>
      </w:pPr>
      <w:r w:rsidRPr="00F31D56">
        <w:rPr>
          <w:rFonts w:asciiTheme="minorHAnsi" w:hAnsiTheme="minorHAnsi" w:cstheme="minorHAnsi"/>
          <w:noProof/>
          <w:color w:val="002060"/>
        </w:rPr>
        <w:lastRenderedPageBreak/>
        <w:t>&lt;Start of Change&gt;</w:t>
      </w:r>
    </w:p>
    <w:p w14:paraId="5114EB04" w14:textId="77777777" w:rsidR="00F31D56" w:rsidRPr="00CA4DFE" w:rsidRDefault="00F31D56" w:rsidP="00F31D56">
      <w:pPr>
        <w:pStyle w:val="Heading5"/>
      </w:pPr>
      <w:bookmarkStart w:id="1" w:name="_Toc21103220"/>
      <w:r w:rsidRPr="00CA4DFE">
        <w:rPr>
          <w:lang w:eastAsia="zh-CN"/>
        </w:rPr>
        <w:t>8.1.3.1.1</w:t>
      </w:r>
      <w:r w:rsidRPr="00CA4DFE">
        <w:tab/>
        <w:t>Measurement configuration control and reporting / Intra NR measurements / Event A1 / Event A2</w:t>
      </w:r>
      <w:bookmarkEnd w:id="1"/>
    </w:p>
    <w:p w14:paraId="2A88CBB3" w14:textId="77777777" w:rsidR="00F31D56" w:rsidRPr="00CA4DFE" w:rsidRDefault="00F31D56" w:rsidP="00F31D56">
      <w:pPr>
        <w:pStyle w:val="H6"/>
      </w:pPr>
      <w:r w:rsidRPr="00CA4DFE">
        <w:rPr>
          <w:lang w:eastAsia="zh-CN"/>
        </w:rPr>
        <w:t>8.1.3.1.1</w:t>
      </w:r>
      <w:r w:rsidRPr="00CA4DFE">
        <w:t>.1</w:t>
      </w:r>
      <w:r w:rsidRPr="00CA4DFE">
        <w:tab/>
        <w:t>Test Purpose (TP)</w:t>
      </w:r>
    </w:p>
    <w:p w14:paraId="5CFB644C" w14:textId="77777777" w:rsidR="00F31D56" w:rsidRPr="00CA4DFE" w:rsidRDefault="00F31D56" w:rsidP="00F31D56">
      <w:pPr>
        <w:pStyle w:val="H6"/>
      </w:pPr>
      <w:r w:rsidRPr="00CA4DFE">
        <w:t>(1)</w:t>
      </w:r>
    </w:p>
    <w:p w14:paraId="3343A262" w14:textId="77777777" w:rsidR="00F31D56" w:rsidRPr="00CA4DFE" w:rsidRDefault="00F31D56" w:rsidP="00F31D56">
      <w:pPr>
        <w:pStyle w:val="PL"/>
        <w:rPr>
          <w:noProof w:val="0"/>
        </w:rPr>
      </w:pPr>
      <w:r w:rsidRPr="00CA4DFE">
        <w:rPr>
          <w:b/>
          <w:bCs/>
          <w:noProof w:val="0"/>
        </w:rPr>
        <w:t>with</w:t>
      </w:r>
      <w:r w:rsidRPr="00CA4DFE">
        <w:rPr>
          <w:noProof w:val="0"/>
        </w:rPr>
        <w:t xml:space="preserve"> </w:t>
      </w:r>
      <w:proofErr w:type="gramStart"/>
      <w:r w:rsidRPr="00CA4DFE">
        <w:rPr>
          <w:noProof w:val="0"/>
        </w:rPr>
        <w:t>{</w:t>
      </w:r>
      <w:r w:rsidRPr="00CA4DFE">
        <w:rPr>
          <w:noProof w:val="0"/>
          <w:color w:val="000000"/>
          <w:sz w:val="20"/>
        </w:rPr>
        <w:t xml:space="preserve"> </w:t>
      </w:r>
      <w:r w:rsidRPr="00CA4DFE">
        <w:rPr>
          <w:noProof w:val="0"/>
        </w:rPr>
        <w:t>UE</w:t>
      </w:r>
      <w:proofErr w:type="gramEnd"/>
      <w:r w:rsidRPr="00CA4DFE">
        <w:rPr>
          <w:noProof w:val="0"/>
        </w:rPr>
        <w:t xml:space="preserve"> in NR RRC_CONNECTED and measurement configured for event A1 </w:t>
      </w:r>
      <w:r w:rsidRPr="00CA4DFE">
        <w:rPr>
          <w:rFonts w:eastAsia="MS Gothic"/>
          <w:noProof w:val="0"/>
        </w:rPr>
        <w:t xml:space="preserve">and event A2 </w:t>
      </w:r>
      <w:r w:rsidRPr="00CA4DFE">
        <w:rPr>
          <w:noProof w:val="0"/>
        </w:rPr>
        <w:t>with event based periodical reporting }</w:t>
      </w:r>
    </w:p>
    <w:p w14:paraId="44B95D39" w14:textId="77777777" w:rsidR="00F31D56" w:rsidRPr="00CA4DFE" w:rsidRDefault="00F31D56" w:rsidP="00F31D56">
      <w:pPr>
        <w:pStyle w:val="PL"/>
        <w:rPr>
          <w:noProof w:val="0"/>
        </w:rPr>
      </w:pPr>
      <w:r w:rsidRPr="00CA4DFE">
        <w:rPr>
          <w:b/>
          <w:bCs/>
          <w:noProof w:val="0"/>
        </w:rPr>
        <w:t>ensure that</w:t>
      </w:r>
      <w:r w:rsidRPr="00CA4DFE">
        <w:rPr>
          <w:noProof w:val="0"/>
        </w:rPr>
        <w:t xml:space="preserve"> {</w:t>
      </w:r>
    </w:p>
    <w:p w14:paraId="163A2276" w14:textId="77777777" w:rsidR="00F31D56" w:rsidRPr="00CA4DFE" w:rsidRDefault="00F31D56" w:rsidP="00F31D56">
      <w:pPr>
        <w:pStyle w:val="PL"/>
        <w:rPr>
          <w:noProof w:val="0"/>
        </w:rPr>
      </w:pPr>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Serving</w:t>
      </w:r>
      <w:proofErr w:type="gramEnd"/>
      <w:r w:rsidRPr="00CA4DFE">
        <w:rPr>
          <w:noProof w:val="0"/>
        </w:rPr>
        <w:t xml:space="preserve"> cell becomes better than absolute threshold plus hysteresis </w:t>
      </w:r>
      <w:r w:rsidRPr="00CA4DFE">
        <w:rPr>
          <w:rFonts w:eastAsia="MS Gothic"/>
          <w:noProof w:val="0"/>
        </w:rPr>
        <w:t>and entering condition for event A1 is met</w:t>
      </w:r>
      <w:r w:rsidRPr="00CA4DFE">
        <w:rPr>
          <w:noProof w:val="0"/>
        </w:rPr>
        <w:t xml:space="preserve"> }</w:t>
      </w:r>
    </w:p>
    <w:p w14:paraId="4F48B8AC" w14:textId="77777777" w:rsidR="00F31D56" w:rsidRPr="00CA4DFE" w:rsidRDefault="00F31D56" w:rsidP="00F31D56">
      <w:pPr>
        <w:pStyle w:val="PL"/>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UE</w:t>
      </w:r>
      <w:proofErr w:type="gramEnd"/>
      <w:r w:rsidRPr="00CA4DFE">
        <w:rPr>
          <w:noProof w:val="0"/>
        </w:rPr>
        <w:t xml:space="preserve"> sends </w:t>
      </w:r>
      <w:proofErr w:type="spellStart"/>
      <w:r w:rsidRPr="00CA4DFE">
        <w:rPr>
          <w:noProof w:val="0"/>
        </w:rPr>
        <w:t>MeasurementReport</w:t>
      </w:r>
      <w:proofErr w:type="spellEnd"/>
      <w:r w:rsidRPr="00CA4DFE">
        <w:rPr>
          <w:noProof w:val="0"/>
        </w:rPr>
        <w:t xml:space="preserve"> message at regular intervals while entering condition for event A1 is satisfied }</w:t>
      </w:r>
    </w:p>
    <w:p w14:paraId="33E173FB" w14:textId="77777777" w:rsidR="00F31D56" w:rsidRPr="00CA4DFE" w:rsidRDefault="00F31D56" w:rsidP="00F31D56">
      <w:pPr>
        <w:pStyle w:val="PL"/>
        <w:rPr>
          <w:noProof w:val="0"/>
        </w:rPr>
      </w:pPr>
      <w:r w:rsidRPr="00CA4DFE">
        <w:rPr>
          <w:noProof w:val="0"/>
        </w:rPr>
        <w:t xml:space="preserve">         }</w:t>
      </w:r>
    </w:p>
    <w:p w14:paraId="6B2B2153" w14:textId="77777777" w:rsidR="00F31D56" w:rsidRPr="00CA4DFE" w:rsidRDefault="00F31D56" w:rsidP="00F31D56">
      <w:pPr>
        <w:pStyle w:val="PL"/>
        <w:rPr>
          <w:noProof w:val="0"/>
        </w:rPr>
      </w:pPr>
    </w:p>
    <w:p w14:paraId="70AA4F61" w14:textId="77777777" w:rsidR="00F31D56" w:rsidRPr="00CA4DFE" w:rsidRDefault="00F31D56" w:rsidP="00F31D56">
      <w:pPr>
        <w:pStyle w:val="H6"/>
      </w:pPr>
      <w:r w:rsidRPr="00CA4DFE">
        <w:t>(2)</w:t>
      </w:r>
    </w:p>
    <w:p w14:paraId="50B44189" w14:textId="77777777" w:rsidR="00F31D56" w:rsidRPr="00CA4DFE" w:rsidRDefault="00F31D56" w:rsidP="00F31D56">
      <w:pPr>
        <w:pStyle w:val="PL"/>
        <w:rPr>
          <w:noProof w:val="0"/>
        </w:rPr>
      </w:pPr>
      <w:r w:rsidRPr="00CA4DFE">
        <w:rPr>
          <w:b/>
          <w:bCs/>
          <w:noProof w:val="0"/>
        </w:rPr>
        <w:t>with</w:t>
      </w:r>
      <w:r w:rsidRPr="00CA4DFE">
        <w:rPr>
          <w:noProof w:val="0"/>
        </w:rPr>
        <w:t xml:space="preserve"> </w:t>
      </w:r>
      <w:proofErr w:type="gramStart"/>
      <w:r w:rsidRPr="00CA4DFE">
        <w:rPr>
          <w:noProof w:val="0"/>
        </w:rPr>
        <w:t>{</w:t>
      </w:r>
      <w:r w:rsidRPr="00CA4DFE">
        <w:rPr>
          <w:noProof w:val="0"/>
          <w:color w:val="000000"/>
          <w:sz w:val="20"/>
        </w:rPr>
        <w:t xml:space="preserve"> </w:t>
      </w:r>
      <w:r w:rsidRPr="00CA4DFE">
        <w:rPr>
          <w:noProof w:val="0"/>
        </w:rPr>
        <w:t>UE</w:t>
      </w:r>
      <w:proofErr w:type="gramEnd"/>
      <w:r w:rsidRPr="00CA4DFE">
        <w:rPr>
          <w:noProof w:val="0"/>
        </w:rPr>
        <w:t xml:space="preserve"> in NR RRC_CONNECTED and periodical measurement reporting triggered by event A1 ongoing }</w:t>
      </w:r>
    </w:p>
    <w:p w14:paraId="2E430401" w14:textId="77777777" w:rsidR="00F31D56" w:rsidRPr="00CA4DFE" w:rsidRDefault="00F31D56" w:rsidP="00F31D56">
      <w:pPr>
        <w:pStyle w:val="PL"/>
        <w:rPr>
          <w:noProof w:val="0"/>
        </w:rPr>
      </w:pPr>
      <w:r w:rsidRPr="00CA4DFE">
        <w:rPr>
          <w:b/>
          <w:bCs/>
          <w:noProof w:val="0"/>
        </w:rPr>
        <w:t>ensure that</w:t>
      </w:r>
      <w:r w:rsidRPr="00CA4DFE">
        <w:rPr>
          <w:noProof w:val="0"/>
        </w:rPr>
        <w:t xml:space="preserve"> {</w:t>
      </w:r>
    </w:p>
    <w:p w14:paraId="5BFD6F08" w14:textId="77777777" w:rsidR="00F31D56" w:rsidRPr="00CA4DFE" w:rsidRDefault="00F31D56" w:rsidP="00F31D56">
      <w:pPr>
        <w:pStyle w:val="PL"/>
        <w:rPr>
          <w:noProof w:val="0"/>
        </w:rPr>
      </w:pPr>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Serving</w:t>
      </w:r>
      <w:proofErr w:type="gramEnd"/>
      <w:r w:rsidRPr="00CA4DFE">
        <w:rPr>
          <w:noProof w:val="0"/>
        </w:rPr>
        <w:t xml:space="preserve"> cell becomes worse than absolute threshold minus hysteresis }</w:t>
      </w:r>
    </w:p>
    <w:p w14:paraId="2499697D" w14:textId="77777777" w:rsidR="00F31D56" w:rsidRPr="00CA4DFE" w:rsidRDefault="00F31D56" w:rsidP="00F31D56">
      <w:pPr>
        <w:pStyle w:val="PL"/>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UE</w:t>
      </w:r>
      <w:proofErr w:type="gramEnd"/>
      <w:r w:rsidRPr="00CA4DFE">
        <w:rPr>
          <w:noProof w:val="0"/>
        </w:rPr>
        <w:t xml:space="preserve"> stops sending </w:t>
      </w:r>
      <w:proofErr w:type="spellStart"/>
      <w:r w:rsidRPr="00CA4DFE">
        <w:rPr>
          <w:noProof w:val="0"/>
        </w:rPr>
        <w:t>MeasurementReport</w:t>
      </w:r>
      <w:proofErr w:type="spellEnd"/>
      <w:r w:rsidRPr="00CA4DFE">
        <w:rPr>
          <w:noProof w:val="0"/>
        </w:rPr>
        <w:t xml:space="preserve"> message }</w:t>
      </w:r>
    </w:p>
    <w:p w14:paraId="2C70A33F" w14:textId="77777777" w:rsidR="00F31D56" w:rsidRPr="00CA4DFE" w:rsidRDefault="00F31D56" w:rsidP="00F31D56">
      <w:pPr>
        <w:pStyle w:val="PL"/>
        <w:rPr>
          <w:noProof w:val="0"/>
        </w:rPr>
      </w:pPr>
      <w:r w:rsidRPr="00CA4DFE">
        <w:rPr>
          <w:noProof w:val="0"/>
        </w:rPr>
        <w:t xml:space="preserve">         }</w:t>
      </w:r>
    </w:p>
    <w:p w14:paraId="7833829F" w14:textId="77777777" w:rsidR="00F31D56" w:rsidRPr="00CA4DFE" w:rsidRDefault="00F31D56" w:rsidP="00F31D56">
      <w:pPr>
        <w:pStyle w:val="PL"/>
        <w:rPr>
          <w:noProof w:val="0"/>
        </w:rPr>
      </w:pPr>
    </w:p>
    <w:p w14:paraId="6B270CB0" w14:textId="77777777" w:rsidR="00F31D56" w:rsidRPr="00CA4DFE" w:rsidRDefault="00F31D56" w:rsidP="00F31D56">
      <w:pPr>
        <w:pStyle w:val="H6"/>
      </w:pPr>
      <w:r w:rsidRPr="00CA4DFE">
        <w:t>(3)</w:t>
      </w:r>
    </w:p>
    <w:p w14:paraId="541EB0C0" w14:textId="77777777" w:rsidR="00F31D56" w:rsidRPr="00CA4DFE" w:rsidRDefault="00F31D56" w:rsidP="00F31D56">
      <w:pPr>
        <w:pStyle w:val="PL"/>
        <w:rPr>
          <w:rFonts w:eastAsia="MS Gothic"/>
          <w:noProof w:val="0"/>
        </w:rPr>
      </w:pPr>
      <w:r w:rsidRPr="00CA4DFE">
        <w:rPr>
          <w:rFonts w:eastAsia="MS Gothic"/>
          <w:b/>
          <w:noProof w:val="0"/>
        </w:rPr>
        <w:t>with</w:t>
      </w:r>
      <w:r w:rsidRPr="00CA4DFE">
        <w:rPr>
          <w:rFonts w:eastAsia="MS Gothic"/>
          <w:noProof w:val="0"/>
        </w:rPr>
        <w:t xml:space="preserve"> </w:t>
      </w:r>
      <w:proofErr w:type="gramStart"/>
      <w:r w:rsidRPr="00CA4DFE">
        <w:rPr>
          <w:rFonts w:eastAsia="MS Gothic"/>
          <w:noProof w:val="0"/>
        </w:rPr>
        <w:t>{ UE</w:t>
      </w:r>
      <w:proofErr w:type="gramEnd"/>
      <w:r w:rsidRPr="00CA4DFE">
        <w:rPr>
          <w:rFonts w:eastAsia="MS Gothic"/>
          <w:noProof w:val="0"/>
        </w:rPr>
        <w:t xml:space="preserve"> in NR RRC_CONNECTED and measurement configured for event A1 and event A2 with event based periodical reporting }</w:t>
      </w:r>
    </w:p>
    <w:p w14:paraId="386F967C" w14:textId="77777777" w:rsidR="00F31D56" w:rsidRPr="00CA4DFE" w:rsidRDefault="00F31D56" w:rsidP="00F31D56">
      <w:pPr>
        <w:pStyle w:val="PL"/>
        <w:rPr>
          <w:rFonts w:eastAsia="MS Gothic"/>
          <w:noProof w:val="0"/>
        </w:rPr>
      </w:pPr>
      <w:r w:rsidRPr="00CA4DFE">
        <w:rPr>
          <w:rFonts w:eastAsia="MS Gothic"/>
          <w:b/>
          <w:noProof w:val="0"/>
        </w:rPr>
        <w:t>ensure that</w:t>
      </w:r>
      <w:r w:rsidRPr="00CA4DFE">
        <w:rPr>
          <w:rFonts w:eastAsia="MS Gothic"/>
          <w:noProof w:val="0"/>
        </w:rPr>
        <w:t xml:space="preserve"> {</w:t>
      </w:r>
    </w:p>
    <w:p w14:paraId="2BECD9A2" w14:textId="77777777" w:rsidR="00F31D56" w:rsidRPr="00CA4DFE" w:rsidRDefault="00F31D56" w:rsidP="00F31D56">
      <w:pPr>
        <w:pStyle w:val="PL"/>
        <w:rPr>
          <w:rFonts w:eastAsia="MS Gothic"/>
          <w:noProof w:val="0"/>
        </w:rPr>
      </w:pPr>
      <w:r w:rsidRPr="00CA4DFE">
        <w:rPr>
          <w:rFonts w:eastAsia="MS Gothic"/>
          <w:noProof w:val="0"/>
        </w:rPr>
        <w:t xml:space="preserve">  </w:t>
      </w:r>
      <w:r w:rsidRPr="00CA4DFE">
        <w:rPr>
          <w:rFonts w:eastAsia="MS Gothic"/>
          <w:b/>
          <w:noProof w:val="0"/>
        </w:rPr>
        <w:t>when</w:t>
      </w:r>
      <w:r w:rsidRPr="00CA4DFE">
        <w:rPr>
          <w:rFonts w:eastAsia="MS Gothic"/>
          <w:noProof w:val="0"/>
        </w:rPr>
        <w:t xml:space="preserve"> </w:t>
      </w:r>
      <w:proofErr w:type="gramStart"/>
      <w:r w:rsidRPr="00CA4DFE">
        <w:rPr>
          <w:rFonts w:eastAsia="MS Gothic"/>
          <w:noProof w:val="0"/>
        </w:rPr>
        <w:t>{ Serving</w:t>
      </w:r>
      <w:proofErr w:type="gramEnd"/>
      <w:r w:rsidRPr="00CA4DFE">
        <w:rPr>
          <w:rFonts w:eastAsia="MS Gothic"/>
          <w:noProof w:val="0"/>
        </w:rPr>
        <w:t xml:space="preserve"> cell becomes worse than absolute threshold minus hysteresis and entering condition for event A2 is met }</w:t>
      </w:r>
    </w:p>
    <w:p w14:paraId="3865D360" w14:textId="77777777" w:rsidR="00F31D56" w:rsidRPr="00CA4DFE" w:rsidRDefault="00F31D56" w:rsidP="00F31D56">
      <w:pPr>
        <w:pStyle w:val="PL"/>
        <w:rPr>
          <w:noProof w:val="0"/>
        </w:rPr>
      </w:pPr>
      <w:r w:rsidRPr="00CA4DFE">
        <w:rPr>
          <w:rFonts w:eastAsia="MS Gothic"/>
          <w:b/>
          <w:noProof w:val="0"/>
        </w:rPr>
        <w:tab/>
        <w:t>then</w:t>
      </w:r>
      <w:r w:rsidRPr="00CA4DFE">
        <w:rPr>
          <w:rFonts w:eastAsia="MS Gothic"/>
          <w:noProof w:val="0"/>
        </w:rPr>
        <w:t xml:space="preserve"> </w:t>
      </w:r>
      <w:proofErr w:type="gramStart"/>
      <w:r w:rsidRPr="00CA4DFE">
        <w:rPr>
          <w:rFonts w:eastAsia="MS Gothic"/>
          <w:noProof w:val="0"/>
        </w:rPr>
        <w:t>{</w:t>
      </w:r>
      <w:r w:rsidRPr="00CA4DFE">
        <w:rPr>
          <w:noProof w:val="0"/>
          <w:color w:val="000000"/>
        </w:rPr>
        <w:t xml:space="preserve"> </w:t>
      </w:r>
      <w:r w:rsidRPr="00CA4DFE">
        <w:rPr>
          <w:rFonts w:eastAsia="MS Gothic"/>
          <w:noProof w:val="0"/>
        </w:rPr>
        <w:t>UE</w:t>
      </w:r>
      <w:proofErr w:type="gramEnd"/>
      <w:r w:rsidRPr="00CA4DFE">
        <w:rPr>
          <w:rFonts w:eastAsia="MS Gothic"/>
          <w:noProof w:val="0"/>
        </w:rPr>
        <w:t xml:space="preserve"> sends </w:t>
      </w:r>
      <w:proofErr w:type="spellStart"/>
      <w:r w:rsidRPr="00CA4DFE">
        <w:rPr>
          <w:rFonts w:eastAsia="MS Gothic"/>
          <w:noProof w:val="0"/>
        </w:rPr>
        <w:t>MeasurementReport</w:t>
      </w:r>
      <w:proofErr w:type="spellEnd"/>
      <w:r w:rsidRPr="00CA4DFE">
        <w:rPr>
          <w:rFonts w:eastAsia="MS Gothic"/>
          <w:noProof w:val="0"/>
        </w:rPr>
        <w:t xml:space="preserve"> message at regular intervals while entering condition for event A2 is satisfied</w:t>
      </w:r>
      <w:r w:rsidRPr="00CA4DFE">
        <w:rPr>
          <w:noProof w:val="0"/>
        </w:rPr>
        <w:t xml:space="preserve"> }</w:t>
      </w:r>
    </w:p>
    <w:p w14:paraId="356AD434" w14:textId="77777777" w:rsidR="00F31D56" w:rsidRPr="00CA4DFE" w:rsidRDefault="00F31D56" w:rsidP="00F31D56">
      <w:pPr>
        <w:pStyle w:val="PL"/>
        <w:rPr>
          <w:rFonts w:eastAsia="MS Gothic"/>
          <w:noProof w:val="0"/>
        </w:rPr>
      </w:pPr>
      <w:r w:rsidRPr="00CA4DFE">
        <w:rPr>
          <w:rFonts w:eastAsia="MS Gothic"/>
          <w:noProof w:val="0"/>
        </w:rPr>
        <w:t xml:space="preserve">         }</w:t>
      </w:r>
    </w:p>
    <w:p w14:paraId="5E5BAFEC" w14:textId="77777777" w:rsidR="00F31D56" w:rsidRPr="00CA4DFE" w:rsidRDefault="00F31D56" w:rsidP="00F31D56">
      <w:pPr>
        <w:pStyle w:val="PL"/>
        <w:rPr>
          <w:noProof w:val="0"/>
        </w:rPr>
      </w:pPr>
    </w:p>
    <w:p w14:paraId="7E78D330" w14:textId="77777777" w:rsidR="00F31D56" w:rsidRPr="00CA4DFE" w:rsidRDefault="00F31D56" w:rsidP="00F31D56">
      <w:pPr>
        <w:pStyle w:val="H6"/>
      </w:pPr>
      <w:r w:rsidRPr="00CA4DFE">
        <w:t>(4)</w:t>
      </w:r>
    </w:p>
    <w:p w14:paraId="7C4ACC33" w14:textId="77777777" w:rsidR="00F31D56" w:rsidRPr="00CA4DFE" w:rsidRDefault="00F31D56" w:rsidP="00F31D56">
      <w:pPr>
        <w:pStyle w:val="PL"/>
        <w:rPr>
          <w:rFonts w:eastAsia="MS Gothic"/>
          <w:noProof w:val="0"/>
        </w:rPr>
      </w:pPr>
      <w:r w:rsidRPr="00CA4DFE">
        <w:rPr>
          <w:rFonts w:eastAsia="MS Gothic"/>
          <w:b/>
          <w:noProof w:val="0"/>
        </w:rPr>
        <w:t>with</w:t>
      </w:r>
      <w:r w:rsidRPr="00CA4DFE">
        <w:rPr>
          <w:rFonts w:eastAsia="MS Gothic"/>
          <w:noProof w:val="0"/>
        </w:rPr>
        <w:t xml:space="preserve"> </w:t>
      </w:r>
      <w:proofErr w:type="gramStart"/>
      <w:r w:rsidRPr="00CA4DFE">
        <w:rPr>
          <w:rFonts w:eastAsia="MS Gothic"/>
          <w:noProof w:val="0"/>
        </w:rPr>
        <w:t>{ UE</w:t>
      </w:r>
      <w:proofErr w:type="gramEnd"/>
      <w:r w:rsidRPr="00CA4DFE">
        <w:rPr>
          <w:rFonts w:eastAsia="MS Gothic"/>
          <w:noProof w:val="0"/>
        </w:rPr>
        <w:t xml:space="preserve"> in NR RRC_CONNECTED state and periodical measurement reporting triggered by event A2 ongoing }</w:t>
      </w:r>
    </w:p>
    <w:p w14:paraId="5C88B2CB" w14:textId="77777777" w:rsidR="00F31D56" w:rsidRPr="00CA4DFE" w:rsidRDefault="00F31D56" w:rsidP="00F31D56">
      <w:pPr>
        <w:pStyle w:val="PL"/>
        <w:rPr>
          <w:rFonts w:eastAsia="MS Gothic"/>
          <w:noProof w:val="0"/>
        </w:rPr>
      </w:pPr>
      <w:r w:rsidRPr="00CA4DFE">
        <w:rPr>
          <w:rFonts w:eastAsia="MS Gothic"/>
          <w:b/>
          <w:noProof w:val="0"/>
        </w:rPr>
        <w:t>ensure that</w:t>
      </w:r>
      <w:r w:rsidRPr="00CA4DFE">
        <w:rPr>
          <w:rFonts w:eastAsia="MS Gothic"/>
          <w:noProof w:val="0"/>
        </w:rPr>
        <w:t xml:space="preserve"> {</w:t>
      </w:r>
    </w:p>
    <w:p w14:paraId="033FEFBD" w14:textId="77777777" w:rsidR="00F31D56" w:rsidRPr="00CA4DFE" w:rsidRDefault="00F31D56" w:rsidP="00F31D56">
      <w:pPr>
        <w:pStyle w:val="PL"/>
        <w:rPr>
          <w:rFonts w:eastAsia="MS Gothic"/>
          <w:noProof w:val="0"/>
        </w:rPr>
      </w:pPr>
      <w:r w:rsidRPr="00CA4DFE">
        <w:rPr>
          <w:rFonts w:eastAsia="MS Gothic"/>
          <w:noProof w:val="0"/>
        </w:rPr>
        <w:t xml:space="preserve">  </w:t>
      </w:r>
      <w:r w:rsidRPr="00CA4DFE">
        <w:rPr>
          <w:rFonts w:eastAsia="MS Gothic"/>
          <w:b/>
          <w:noProof w:val="0"/>
        </w:rPr>
        <w:t>when</w:t>
      </w:r>
      <w:r w:rsidRPr="00CA4DFE">
        <w:rPr>
          <w:rFonts w:eastAsia="MS Gothic"/>
          <w:noProof w:val="0"/>
        </w:rPr>
        <w:t xml:space="preserve"> </w:t>
      </w:r>
      <w:proofErr w:type="gramStart"/>
      <w:r w:rsidRPr="00CA4DFE">
        <w:rPr>
          <w:rFonts w:eastAsia="MS Gothic"/>
          <w:noProof w:val="0"/>
        </w:rPr>
        <w:t>{ Serving</w:t>
      </w:r>
      <w:proofErr w:type="gramEnd"/>
      <w:r w:rsidRPr="00CA4DFE">
        <w:rPr>
          <w:rFonts w:eastAsia="MS Gothic"/>
          <w:noProof w:val="0"/>
        </w:rPr>
        <w:t xml:space="preserve"> cell becomes better than absolute threshold plus hysteresis }</w:t>
      </w:r>
    </w:p>
    <w:p w14:paraId="46DCDEE8" w14:textId="77777777" w:rsidR="00F31D56" w:rsidRPr="00CA4DFE" w:rsidRDefault="00F31D56" w:rsidP="00F31D56">
      <w:pPr>
        <w:pStyle w:val="PL"/>
        <w:rPr>
          <w:noProof w:val="0"/>
        </w:rPr>
      </w:pPr>
      <w:r w:rsidRPr="00CA4DFE">
        <w:rPr>
          <w:rFonts w:eastAsia="MS Gothic"/>
          <w:b/>
          <w:noProof w:val="0"/>
        </w:rPr>
        <w:t xml:space="preserve">    then</w:t>
      </w:r>
      <w:r w:rsidRPr="00CA4DFE">
        <w:rPr>
          <w:rFonts w:eastAsia="MS Gothic"/>
          <w:noProof w:val="0"/>
        </w:rPr>
        <w:t xml:space="preserve"> </w:t>
      </w:r>
      <w:proofErr w:type="gramStart"/>
      <w:r w:rsidRPr="00CA4DFE">
        <w:rPr>
          <w:rFonts w:eastAsia="MS Gothic"/>
          <w:noProof w:val="0"/>
        </w:rPr>
        <w:t>{</w:t>
      </w:r>
      <w:r w:rsidRPr="00CA4DFE">
        <w:rPr>
          <w:noProof w:val="0"/>
          <w:color w:val="000000"/>
        </w:rPr>
        <w:t xml:space="preserve"> UE</w:t>
      </w:r>
      <w:proofErr w:type="gramEnd"/>
      <w:r w:rsidRPr="00CA4DFE">
        <w:rPr>
          <w:noProof w:val="0"/>
          <w:color w:val="000000"/>
        </w:rPr>
        <w:t xml:space="preserve"> stops </w:t>
      </w:r>
      <w:r w:rsidRPr="00CA4DFE">
        <w:rPr>
          <w:noProof w:val="0"/>
        </w:rPr>
        <w:t xml:space="preserve">sending </w:t>
      </w:r>
      <w:proofErr w:type="spellStart"/>
      <w:r w:rsidRPr="00CA4DFE">
        <w:rPr>
          <w:i/>
          <w:noProof w:val="0"/>
        </w:rPr>
        <w:t>MeasurementReport</w:t>
      </w:r>
      <w:proofErr w:type="spellEnd"/>
      <w:r w:rsidRPr="00CA4DFE">
        <w:rPr>
          <w:noProof w:val="0"/>
        </w:rPr>
        <w:t xml:space="preserve"> message }</w:t>
      </w:r>
    </w:p>
    <w:p w14:paraId="22603B6F" w14:textId="77777777" w:rsidR="00F31D56" w:rsidRPr="00CA4DFE" w:rsidRDefault="00F31D56" w:rsidP="00F31D56">
      <w:pPr>
        <w:pStyle w:val="PL"/>
        <w:rPr>
          <w:rFonts w:eastAsia="MS Gothic"/>
          <w:noProof w:val="0"/>
        </w:rPr>
      </w:pPr>
      <w:r w:rsidRPr="00CA4DFE">
        <w:rPr>
          <w:rFonts w:eastAsia="MS Gothic"/>
          <w:noProof w:val="0"/>
        </w:rPr>
        <w:t xml:space="preserve">         }</w:t>
      </w:r>
    </w:p>
    <w:p w14:paraId="60D4D0F0" w14:textId="77777777" w:rsidR="00F31D56" w:rsidRPr="00CA4DFE" w:rsidRDefault="00F31D56" w:rsidP="00F31D56">
      <w:pPr>
        <w:pStyle w:val="PL"/>
        <w:rPr>
          <w:rFonts w:eastAsia="MS Gothic"/>
          <w:noProof w:val="0"/>
        </w:rPr>
      </w:pPr>
    </w:p>
    <w:p w14:paraId="5F606931" w14:textId="77777777" w:rsidR="00F31D56" w:rsidRPr="00CA4DFE" w:rsidRDefault="00F31D56" w:rsidP="00F31D56">
      <w:pPr>
        <w:pStyle w:val="H6"/>
      </w:pPr>
      <w:r w:rsidRPr="00CA4DFE">
        <w:t>(5)</w:t>
      </w:r>
    </w:p>
    <w:p w14:paraId="10B06D1F" w14:textId="77777777" w:rsidR="00F31D56" w:rsidRPr="00CA4DFE" w:rsidRDefault="00F31D56" w:rsidP="00F31D56">
      <w:pPr>
        <w:pStyle w:val="PL"/>
        <w:rPr>
          <w:noProof w:val="0"/>
        </w:rPr>
      </w:pPr>
      <w:r w:rsidRPr="00CA4DFE">
        <w:rPr>
          <w:b/>
          <w:bCs/>
          <w:noProof w:val="0"/>
        </w:rPr>
        <w:t>with</w:t>
      </w:r>
      <w:r w:rsidRPr="00CA4DFE">
        <w:rPr>
          <w:noProof w:val="0"/>
        </w:rPr>
        <w:t xml:space="preserve"> </w:t>
      </w:r>
      <w:proofErr w:type="gramStart"/>
      <w:r w:rsidRPr="00CA4DFE">
        <w:rPr>
          <w:noProof w:val="0"/>
        </w:rPr>
        <w:t>{</w:t>
      </w:r>
      <w:r w:rsidRPr="00CA4DFE">
        <w:rPr>
          <w:noProof w:val="0"/>
          <w:color w:val="000000"/>
          <w:sz w:val="20"/>
        </w:rPr>
        <w:t xml:space="preserve"> </w:t>
      </w:r>
      <w:r w:rsidRPr="00CA4DFE">
        <w:rPr>
          <w:noProof w:val="0"/>
        </w:rPr>
        <w:t>UE</w:t>
      </w:r>
      <w:proofErr w:type="gramEnd"/>
      <w:r w:rsidRPr="00CA4DFE">
        <w:rPr>
          <w:noProof w:val="0"/>
        </w:rPr>
        <w:t xml:space="preserve"> in NR RRC_CONNECTED and measurements are re-configured for event A1 with event based periodical reporting to report on leaving condition }</w:t>
      </w:r>
    </w:p>
    <w:p w14:paraId="5B56FC73" w14:textId="77777777" w:rsidR="00F31D56" w:rsidRPr="00CA4DFE" w:rsidRDefault="00F31D56" w:rsidP="00F31D56">
      <w:pPr>
        <w:pStyle w:val="PL"/>
        <w:rPr>
          <w:noProof w:val="0"/>
        </w:rPr>
      </w:pPr>
      <w:r w:rsidRPr="00CA4DFE">
        <w:rPr>
          <w:b/>
          <w:bCs/>
          <w:noProof w:val="0"/>
        </w:rPr>
        <w:t>ensure that</w:t>
      </w:r>
      <w:r w:rsidRPr="00CA4DFE">
        <w:rPr>
          <w:noProof w:val="0"/>
        </w:rPr>
        <w:t xml:space="preserve"> {</w:t>
      </w:r>
    </w:p>
    <w:p w14:paraId="331FBED7" w14:textId="77777777" w:rsidR="00F31D56" w:rsidRPr="00CA4DFE" w:rsidRDefault="00F31D56" w:rsidP="00F31D56">
      <w:pPr>
        <w:pStyle w:val="PL"/>
        <w:rPr>
          <w:noProof w:val="0"/>
        </w:rPr>
      </w:pPr>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Serving</w:t>
      </w:r>
      <w:proofErr w:type="gramEnd"/>
      <w:r w:rsidRPr="00CA4DFE">
        <w:rPr>
          <w:noProof w:val="0"/>
        </w:rPr>
        <w:t xml:space="preserve"> cell becomes worse than absolute threshold minus hysteresis }</w:t>
      </w:r>
    </w:p>
    <w:p w14:paraId="63E909A2" w14:textId="77777777" w:rsidR="00F31D56" w:rsidRPr="00CA4DFE" w:rsidRDefault="00F31D56" w:rsidP="00F31D56">
      <w:pPr>
        <w:pStyle w:val="PL"/>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UE</w:t>
      </w:r>
      <w:proofErr w:type="gramEnd"/>
      <w:r w:rsidRPr="00CA4DFE">
        <w:rPr>
          <w:noProof w:val="0"/>
        </w:rPr>
        <w:t xml:space="preserve"> sends </w:t>
      </w:r>
      <w:proofErr w:type="spellStart"/>
      <w:r w:rsidRPr="00CA4DFE">
        <w:rPr>
          <w:noProof w:val="0"/>
        </w:rPr>
        <w:t>MeasurementReport</w:t>
      </w:r>
      <w:proofErr w:type="spellEnd"/>
      <w:r w:rsidRPr="00CA4DFE">
        <w:rPr>
          <w:noProof w:val="0"/>
        </w:rPr>
        <w:t xml:space="preserve"> message while leaving condition for event A1 is satisfied }</w:t>
      </w:r>
    </w:p>
    <w:p w14:paraId="7E236949" w14:textId="77777777" w:rsidR="00F31D56" w:rsidRPr="00CA4DFE" w:rsidRDefault="00F31D56" w:rsidP="00F31D56">
      <w:pPr>
        <w:pStyle w:val="PL"/>
        <w:rPr>
          <w:noProof w:val="0"/>
        </w:rPr>
      </w:pPr>
      <w:r w:rsidRPr="00CA4DFE">
        <w:rPr>
          <w:noProof w:val="0"/>
        </w:rPr>
        <w:t xml:space="preserve">         }</w:t>
      </w:r>
    </w:p>
    <w:p w14:paraId="2F8B02C4" w14:textId="77777777" w:rsidR="00F31D56" w:rsidRPr="00CA4DFE" w:rsidRDefault="00F31D56" w:rsidP="00F31D56">
      <w:pPr>
        <w:pStyle w:val="PL"/>
        <w:rPr>
          <w:noProof w:val="0"/>
        </w:rPr>
      </w:pPr>
    </w:p>
    <w:p w14:paraId="02F5ECC1" w14:textId="77777777" w:rsidR="00F31D56" w:rsidRPr="00CA4DFE" w:rsidRDefault="00F31D56" w:rsidP="00F31D56">
      <w:pPr>
        <w:pStyle w:val="H6"/>
      </w:pPr>
      <w:r w:rsidRPr="00CA4DFE">
        <w:rPr>
          <w:lang w:eastAsia="zh-CN"/>
        </w:rPr>
        <w:t>8.1.3.1.1</w:t>
      </w:r>
      <w:r w:rsidRPr="00CA4DFE">
        <w:t>.2</w:t>
      </w:r>
      <w:r w:rsidRPr="00CA4DFE">
        <w:tab/>
        <w:t>Conformance requirements</w:t>
      </w:r>
    </w:p>
    <w:p w14:paraId="2F884988" w14:textId="77777777" w:rsidR="00F31D56" w:rsidRPr="00CA4DFE" w:rsidRDefault="00F31D56" w:rsidP="00F31D56">
      <w:pPr>
        <w:rPr>
          <w:lang w:eastAsia="sv-SE"/>
        </w:rPr>
      </w:pPr>
      <w:r w:rsidRPr="00CA4DFE">
        <w:t>References: The conformance requirements covered in the current TC are specified in: TS 38.331, clause 5.3.5.3, 5.5.2, 5.5.4.1, 5.5.4.2, 5.5.4.3 and 5.5.5</w:t>
      </w:r>
      <w:r w:rsidRPr="00CA4DFE">
        <w:rPr>
          <w:lang w:eastAsia="zh-CN"/>
        </w:rPr>
        <w:t>.</w:t>
      </w:r>
      <w:r w:rsidRPr="00CA4DFE">
        <w:t xml:space="preserve"> Unless otherwise stated these are Rel-15 requirements. </w:t>
      </w:r>
    </w:p>
    <w:p w14:paraId="1A79C0B3" w14:textId="77777777" w:rsidR="00F31D56" w:rsidRPr="00CA4DFE" w:rsidRDefault="00F31D56" w:rsidP="00F31D56">
      <w:r w:rsidRPr="00CA4DFE">
        <w:t>[TS 38.331, clause 5.3.5.3]</w:t>
      </w:r>
    </w:p>
    <w:p w14:paraId="4BE258C9" w14:textId="77777777" w:rsidR="00F31D56" w:rsidRPr="00CA4DFE" w:rsidRDefault="00F31D56" w:rsidP="00F31D56">
      <w:r w:rsidRPr="00CA4DFE">
        <w:t xml:space="preserve">The UE shall perform the following actions upon reception of the </w:t>
      </w:r>
      <w:proofErr w:type="spellStart"/>
      <w:r w:rsidRPr="00CA4DFE">
        <w:rPr>
          <w:i/>
        </w:rPr>
        <w:t>RRCReconfiguration</w:t>
      </w:r>
      <w:proofErr w:type="spellEnd"/>
      <w:r w:rsidRPr="00CA4DFE">
        <w:t>:</w:t>
      </w:r>
    </w:p>
    <w:p w14:paraId="4574F4FB" w14:textId="77777777" w:rsidR="00F31D56" w:rsidRPr="00CA4DFE" w:rsidRDefault="00F31D56" w:rsidP="00F31D56">
      <w:pPr>
        <w:pStyle w:val="B1"/>
        <w:rPr>
          <w:lang w:eastAsia="zh-CN"/>
        </w:rPr>
      </w:pPr>
      <w:r w:rsidRPr="00CA4DFE">
        <w:rPr>
          <w:lang w:eastAsia="zh-CN"/>
        </w:rPr>
        <w:t>…</w:t>
      </w:r>
    </w:p>
    <w:p w14:paraId="32E7127B" w14:textId="77777777" w:rsidR="00F31D56" w:rsidRPr="00CA4DFE" w:rsidRDefault="00F31D56" w:rsidP="00F31D56">
      <w:pPr>
        <w:pStyle w:val="B1"/>
      </w:pPr>
      <w:r w:rsidRPr="00CA4DFE">
        <w:t>1&gt;</w:t>
      </w:r>
      <w:r w:rsidRPr="00CA4DFE">
        <w:tab/>
        <w:t xml:space="preserve">if the </w:t>
      </w:r>
      <w:proofErr w:type="spellStart"/>
      <w:r w:rsidRPr="00CA4DFE">
        <w:rPr>
          <w:i/>
        </w:rPr>
        <w:t>RRCReconfiguration</w:t>
      </w:r>
      <w:proofErr w:type="spellEnd"/>
      <w:r w:rsidRPr="00CA4DFE">
        <w:t xml:space="preserve"> message includes the </w:t>
      </w:r>
      <w:proofErr w:type="spellStart"/>
      <w:r w:rsidRPr="00CA4DFE">
        <w:rPr>
          <w:i/>
        </w:rPr>
        <w:t>measConfig</w:t>
      </w:r>
      <w:proofErr w:type="spellEnd"/>
      <w:r w:rsidRPr="00CA4DFE">
        <w:t>:</w:t>
      </w:r>
    </w:p>
    <w:p w14:paraId="65BCD598" w14:textId="77777777" w:rsidR="00F31D56" w:rsidRPr="00CA4DFE" w:rsidRDefault="00F31D56" w:rsidP="00F31D56">
      <w:pPr>
        <w:pStyle w:val="B2"/>
      </w:pPr>
      <w:r w:rsidRPr="00CA4DFE">
        <w:t>2&gt;</w:t>
      </w:r>
      <w:r w:rsidRPr="00CA4DFE">
        <w:tab/>
        <w:t xml:space="preserve">perform the measurement configuration procedure as specified in </w:t>
      </w:r>
      <w:proofErr w:type="gramStart"/>
      <w:r w:rsidRPr="00CA4DFE">
        <w:t>5.5.2;</w:t>
      </w:r>
      <w:proofErr w:type="gramEnd"/>
    </w:p>
    <w:p w14:paraId="185B0B0D" w14:textId="77777777" w:rsidR="00F31D56" w:rsidRPr="00CA4DFE" w:rsidRDefault="00F31D56" w:rsidP="00F31D56">
      <w:pPr>
        <w:pStyle w:val="B3"/>
        <w:ind w:left="300" w:firstLineChars="150" w:firstLine="300"/>
        <w:rPr>
          <w:lang w:eastAsia="zh-CN"/>
        </w:rPr>
      </w:pPr>
      <w:r w:rsidRPr="00CA4DFE">
        <w:rPr>
          <w:lang w:eastAsia="zh-CN"/>
        </w:rPr>
        <w:lastRenderedPageBreak/>
        <w:t>…</w:t>
      </w:r>
    </w:p>
    <w:p w14:paraId="77C3BB99" w14:textId="77777777" w:rsidR="00F31D56" w:rsidRPr="00CA4DFE" w:rsidRDefault="00F31D56" w:rsidP="00F31D56">
      <w:pPr>
        <w:pStyle w:val="B1"/>
      </w:pPr>
      <w:r w:rsidRPr="00CA4DFE">
        <w:t>1&gt;</w:t>
      </w:r>
      <w:r w:rsidRPr="00CA4DFE">
        <w:tab/>
        <w:t xml:space="preserve">if the UE is configured with E-UTRA </w:t>
      </w:r>
      <w:r w:rsidRPr="00CA4DFE">
        <w:rPr>
          <w:i/>
        </w:rPr>
        <w:t>nr-</w:t>
      </w:r>
      <w:proofErr w:type="spellStart"/>
      <w:r w:rsidRPr="00CA4DFE">
        <w:rPr>
          <w:i/>
        </w:rPr>
        <w:t>SecondaryCellGroupConfig</w:t>
      </w:r>
      <w:proofErr w:type="spellEnd"/>
      <w:r w:rsidRPr="00CA4DFE">
        <w:t xml:space="preserve"> (MCG is E-UTRA):</w:t>
      </w:r>
    </w:p>
    <w:p w14:paraId="2B00E088" w14:textId="77777777" w:rsidR="00F31D56" w:rsidRPr="00CA4DFE" w:rsidRDefault="00F31D56" w:rsidP="00F31D56">
      <w:pPr>
        <w:ind w:firstLineChars="300" w:firstLine="600"/>
        <w:rPr>
          <w:lang w:eastAsia="zh-CN"/>
        </w:rPr>
      </w:pPr>
      <w:r w:rsidRPr="00CA4DFE">
        <w:rPr>
          <w:lang w:eastAsia="zh-CN"/>
        </w:rPr>
        <w:t>…</w:t>
      </w:r>
    </w:p>
    <w:p w14:paraId="5BB2964C" w14:textId="77777777" w:rsidR="00F31D56" w:rsidRPr="00CA4DFE" w:rsidRDefault="00F31D56" w:rsidP="00F31D56">
      <w:pPr>
        <w:pStyle w:val="B1"/>
      </w:pPr>
      <w:r w:rsidRPr="00CA4DFE">
        <w:t>1&gt;</w:t>
      </w:r>
      <w:r w:rsidRPr="00CA4DFE">
        <w:tab/>
        <w:t>else:</w:t>
      </w:r>
    </w:p>
    <w:p w14:paraId="6D3CDA17" w14:textId="77777777" w:rsidR="00F31D56" w:rsidRPr="00CA4DFE" w:rsidRDefault="00F31D56" w:rsidP="00F31D56">
      <w:pPr>
        <w:pStyle w:val="B2"/>
      </w:pPr>
      <w:r w:rsidRPr="00CA4DFE">
        <w:t>2&gt;</w:t>
      </w:r>
      <w:r w:rsidRPr="00CA4DFE">
        <w:tab/>
        <w:t xml:space="preserve">submit the </w:t>
      </w:r>
      <w:proofErr w:type="spellStart"/>
      <w:r w:rsidRPr="00CA4DFE">
        <w:rPr>
          <w:i/>
        </w:rPr>
        <w:t>RRCReconfigurationComplete</w:t>
      </w:r>
      <w:proofErr w:type="spellEnd"/>
      <w:r w:rsidRPr="00CA4DFE">
        <w:t xml:space="preserve"> message via SRB1 to lower layers for transmission using the new </w:t>
      </w:r>
      <w:proofErr w:type="gramStart"/>
      <w:r w:rsidRPr="00CA4DFE">
        <w:t>configuration;</w:t>
      </w:r>
      <w:proofErr w:type="gramEnd"/>
    </w:p>
    <w:p w14:paraId="5287A78E" w14:textId="77777777" w:rsidR="00F31D56" w:rsidRPr="00CA4DFE" w:rsidRDefault="00F31D56" w:rsidP="00F31D56">
      <w:pPr>
        <w:pStyle w:val="B3"/>
        <w:ind w:left="300" w:firstLineChars="150" w:firstLine="300"/>
        <w:rPr>
          <w:lang w:eastAsia="zh-CN"/>
        </w:rPr>
      </w:pPr>
      <w:r w:rsidRPr="00CA4DFE">
        <w:rPr>
          <w:lang w:eastAsia="zh-CN"/>
        </w:rPr>
        <w:t>…</w:t>
      </w:r>
    </w:p>
    <w:p w14:paraId="3933CE86" w14:textId="77777777" w:rsidR="00F31D56" w:rsidRPr="00CA4DFE" w:rsidRDefault="00F31D56" w:rsidP="00F31D56">
      <w:r w:rsidRPr="00CA4DFE">
        <w:t>[TS 38.331, clause 5.5.2.1]</w:t>
      </w:r>
    </w:p>
    <w:p w14:paraId="1386BFA7" w14:textId="77777777" w:rsidR="00F31D56" w:rsidRPr="00CA4DFE" w:rsidRDefault="00F31D56" w:rsidP="00F31D56">
      <w:pPr>
        <w:pStyle w:val="B2"/>
        <w:ind w:left="0" w:firstLineChars="150" w:firstLine="300"/>
        <w:rPr>
          <w:lang w:eastAsia="zh-CN"/>
        </w:rPr>
      </w:pPr>
      <w:r w:rsidRPr="00CA4DFE">
        <w:rPr>
          <w:lang w:eastAsia="zh-CN"/>
        </w:rPr>
        <w:t>…</w:t>
      </w:r>
    </w:p>
    <w:p w14:paraId="33731C65" w14:textId="77777777" w:rsidR="00F31D56" w:rsidRPr="00CA4DFE" w:rsidRDefault="00F31D56" w:rsidP="00F31D56">
      <w:r w:rsidRPr="00CA4DFE">
        <w:t>The UE shall:</w:t>
      </w:r>
    </w:p>
    <w:p w14:paraId="62152768" w14:textId="77777777" w:rsidR="00F31D56" w:rsidRPr="00CA4DFE" w:rsidRDefault="00F31D56" w:rsidP="00F31D56">
      <w:pPr>
        <w:pStyle w:val="B2"/>
        <w:ind w:left="0" w:firstLineChars="150" w:firstLine="300"/>
        <w:rPr>
          <w:lang w:eastAsia="zh-CN"/>
        </w:rPr>
      </w:pPr>
      <w:r w:rsidRPr="00CA4DFE">
        <w:rPr>
          <w:lang w:eastAsia="zh-CN"/>
        </w:rPr>
        <w:t>…</w:t>
      </w:r>
    </w:p>
    <w:p w14:paraId="60959D04" w14:textId="77777777" w:rsidR="00F31D56" w:rsidRPr="00CA4DFE" w:rsidRDefault="00F31D56" w:rsidP="00F31D56">
      <w:pPr>
        <w:pStyle w:val="B1"/>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measObjectToAddModList</w:t>
      </w:r>
      <w:proofErr w:type="spellEnd"/>
      <w:r w:rsidRPr="00CA4DFE">
        <w:t>:</w:t>
      </w:r>
    </w:p>
    <w:p w14:paraId="66B5934B" w14:textId="77777777" w:rsidR="00F31D56" w:rsidRPr="00CA4DFE" w:rsidRDefault="00F31D56" w:rsidP="00F31D56">
      <w:pPr>
        <w:pStyle w:val="B2"/>
      </w:pPr>
      <w:r w:rsidRPr="00CA4DFE">
        <w:t>2&gt;</w:t>
      </w:r>
      <w:r w:rsidRPr="00CA4DFE">
        <w:tab/>
        <w:t xml:space="preserve">perform the measurement object addition/modification procedure as specified in </w:t>
      </w:r>
      <w:proofErr w:type="gramStart"/>
      <w:r w:rsidRPr="00CA4DFE">
        <w:t>5.5.2.5;</w:t>
      </w:r>
      <w:proofErr w:type="gramEnd"/>
    </w:p>
    <w:p w14:paraId="5EE09337" w14:textId="77777777" w:rsidR="00F31D56" w:rsidRPr="00CA4DFE" w:rsidRDefault="00F31D56" w:rsidP="00F31D56">
      <w:pPr>
        <w:pStyle w:val="B2"/>
        <w:ind w:left="0" w:firstLineChars="150" w:firstLine="300"/>
        <w:rPr>
          <w:lang w:eastAsia="zh-CN"/>
        </w:rPr>
      </w:pPr>
      <w:r w:rsidRPr="00CA4DFE">
        <w:rPr>
          <w:lang w:eastAsia="zh-CN"/>
        </w:rPr>
        <w:t>…</w:t>
      </w:r>
    </w:p>
    <w:p w14:paraId="687C7F31" w14:textId="77777777" w:rsidR="00F31D56" w:rsidRPr="00CA4DFE" w:rsidRDefault="00F31D56" w:rsidP="00F31D56">
      <w:pPr>
        <w:pStyle w:val="B1"/>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reportConfigToAddModList</w:t>
      </w:r>
      <w:proofErr w:type="spellEnd"/>
      <w:r w:rsidRPr="00CA4DFE">
        <w:t>:</w:t>
      </w:r>
    </w:p>
    <w:p w14:paraId="0B286F51" w14:textId="77777777" w:rsidR="00F31D56" w:rsidRPr="00CA4DFE" w:rsidRDefault="00F31D56" w:rsidP="00F31D56">
      <w:pPr>
        <w:pStyle w:val="B2"/>
      </w:pPr>
      <w:r w:rsidRPr="00CA4DFE">
        <w:t>2&gt;</w:t>
      </w:r>
      <w:r w:rsidRPr="00CA4DFE">
        <w:tab/>
        <w:t xml:space="preserve">perform the reporting configuration addition/modification procedure as specified in </w:t>
      </w:r>
      <w:proofErr w:type="gramStart"/>
      <w:r w:rsidRPr="00CA4DFE">
        <w:t>5.5.2.7;</w:t>
      </w:r>
      <w:proofErr w:type="gramEnd"/>
    </w:p>
    <w:p w14:paraId="29433B36" w14:textId="77777777" w:rsidR="00F31D56" w:rsidRPr="00CA4DFE" w:rsidRDefault="00F31D56" w:rsidP="00F31D56">
      <w:pPr>
        <w:pStyle w:val="B1"/>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quantityConfig</w:t>
      </w:r>
      <w:proofErr w:type="spellEnd"/>
      <w:r w:rsidRPr="00CA4DFE">
        <w:t>:</w:t>
      </w:r>
    </w:p>
    <w:p w14:paraId="134356B8" w14:textId="77777777" w:rsidR="00F31D56" w:rsidRPr="00CA4DFE" w:rsidRDefault="00F31D56" w:rsidP="00F31D56">
      <w:pPr>
        <w:pStyle w:val="B2"/>
      </w:pPr>
      <w:r w:rsidRPr="00CA4DFE">
        <w:t>2&gt;</w:t>
      </w:r>
      <w:r w:rsidRPr="00CA4DFE">
        <w:tab/>
        <w:t xml:space="preserve">perform the quantity configuration procedure as specified in </w:t>
      </w:r>
      <w:proofErr w:type="gramStart"/>
      <w:r w:rsidRPr="00CA4DFE">
        <w:t>5.5.2.8;</w:t>
      </w:r>
      <w:proofErr w:type="gramEnd"/>
    </w:p>
    <w:p w14:paraId="19628AFE" w14:textId="77777777" w:rsidR="00F31D56" w:rsidRPr="00CA4DFE" w:rsidRDefault="00F31D56" w:rsidP="00F31D56">
      <w:pPr>
        <w:pStyle w:val="B1"/>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measIdToRemoveList</w:t>
      </w:r>
      <w:proofErr w:type="spellEnd"/>
      <w:r w:rsidRPr="00CA4DFE">
        <w:t>:</w:t>
      </w:r>
    </w:p>
    <w:p w14:paraId="747AE3F3" w14:textId="77777777" w:rsidR="00F31D56" w:rsidRPr="00CA4DFE" w:rsidRDefault="00F31D56" w:rsidP="00F31D56">
      <w:pPr>
        <w:pStyle w:val="B2"/>
      </w:pPr>
      <w:r w:rsidRPr="00CA4DFE">
        <w:t>2&gt;</w:t>
      </w:r>
      <w:r w:rsidRPr="00CA4DFE">
        <w:tab/>
        <w:t xml:space="preserve">perform the measurement identity removal procedure as specified in </w:t>
      </w:r>
      <w:proofErr w:type="gramStart"/>
      <w:r w:rsidRPr="00CA4DFE">
        <w:t>5.5.2.2;</w:t>
      </w:r>
      <w:proofErr w:type="gramEnd"/>
    </w:p>
    <w:p w14:paraId="2987CB87" w14:textId="77777777" w:rsidR="00F31D56" w:rsidRPr="00CA4DFE" w:rsidRDefault="00F31D56" w:rsidP="00F31D56">
      <w:pPr>
        <w:pStyle w:val="B1"/>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measIdToAddModList</w:t>
      </w:r>
      <w:proofErr w:type="spellEnd"/>
      <w:r w:rsidRPr="00CA4DFE">
        <w:t>:</w:t>
      </w:r>
    </w:p>
    <w:p w14:paraId="5997C366" w14:textId="77777777" w:rsidR="00F31D56" w:rsidRPr="00CA4DFE" w:rsidRDefault="00F31D56" w:rsidP="00F31D56">
      <w:pPr>
        <w:pStyle w:val="B2"/>
      </w:pPr>
      <w:r w:rsidRPr="00CA4DFE">
        <w:t>2&gt;</w:t>
      </w:r>
      <w:r w:rsidRPr="00CA4DFE">
        <w:tab/>
        <w:t xml:space="preserve">perform the measurement identity addition/modification procedure as specified in </w:t>
      </w:r>
      <w:proofErr w:type="gramStart"/>
      <w:r w:rsidRPr="00CA4DFE">
        <w:t>5.5.2.3;</w:t>
      </w:r>
      <w:proofErr w:type="gramEnd"/>
    </w:p>
    <w:p w14:paraId="2E2FF33A" w14:textId="77777777" w:rsidR="00F31D56" w:rsidRPr="00CA4DFE" w:rsidRDefault="00F31D56" w:rsidP="00F31D56">
      <w:r w:rsidRPr="00CA4DFE">
        <w:t>[TS 38.331, clause 5.5.4.1]</w:t>
      </w:r>
    </w:p>
    <w:p w14:paraId="0092C361" w14:textId="77777777" w:rsidR="00F31D56" w:rsidRPr="00CA4DFE" w:rsidRDefault="00F31D56" w:rsidP="00F31D56">
      <w:r w:rsidRPr="00CA4DFE">
        <w:t>If security has been activated successfully, the UE shall:</w:t>
      </w:r>
    </w:p>
    <w:p w14:paraId="195E0269" w14:textId="77777777" w:rsidR="00F31D56" w:rsidRPr="00CA4DFE" w:rsidRDefault="00F31D56" w:rsidP="00F31D56">
      <w:pPr>
        <w:pStyle w:val="B1"/>
      </w:pPr>
      <w:r w:rsidRPr="00CA4DFE">
        <w:t>1&gt;</w:t>
      </w:r>
      <w:r w:rsidRPr="00CA4DFE">
        <w:tab/>
        <w:t xml:space="preserve">for each </w:t>
      </w:r>
      <w:proofErr w:type="spellStart"/>
      <w:r w:rsidRPr="00CA4DFE">
        <w:rPr>
          <w:i/>
        </w:rPr>
        <w:t>measId</w:t>
      </w:r>
      <w:proofErr w:type="spellEnd"/>
      <w:r w:rsidRPr="00CA4DFE">
        <w:t xml:space="preserve"> included in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w:t>
      </w:r>
    </w:p>
    <w:p w14:paraId="468F2307" w14:textId="77777777" w:rsidR="00F31D56" w:rsidRPr="00CA4DFE" w:rsidRDefault="00F31D56" w:rsidP="00F31D56">
      <w:pPr>
        <w:pStyle w:val="B2"/>
      </w:pPr>
      <w:r w:rsidRPr="00CA4DFE">
        <w:t>2&gt;</w:t>
      </w:r>
      <w:r w:rsidRPr="00CA4DFE">
        <w:tab/>
        <w:t xml:space="preserve">if the corresponding </w:t>
      </w:r>
      <w:proofErr w:type="spellStart"/>
      <w:r w:rsidRPr="00CA4DFE">
        <w:rPr>
          <w:i/>
        </w:rPr>
        <w:t>reportConfig</w:t>
      </w:r>
      <w:proofErr w:type="spellEnd"/>
      <w:r w:rsidRPr="00CA4DFE">
        <w:rPr>
          <w:i/>
        </w:rPr>
        <w:t xml:space="preserve"> </w:t>
      </w:r>
      <w:r w:rsidRPr="00CA4DFE">
        <w:t xml:space="preserve">includes a </w:t>
      </w:r>
      <w:proofErr w:type="spellStart"/>
      <w:r w:rsidRPr="00CA4DFE">
        <w:rPr>
          <w:i/>
        </w:rPr>
        <w:t>reportType</w:t>
      </w:r>
      <w:proofErr w:type="spellEnd"/>
      <w:r w:rsidRPr="00CA4DFE">
        <w:t xml:space="preserve"> set to </w:t>
      </w:r>
      <w:proofErr w:type="spellStart"/>
      <w:r w:rsidRPr="00CA4DFE">
        <w:rPr>
          <w:i/>
        </w:rPr>
        <w:t>eventTriggered</w:t>
      </w:r>
      <w:proofErr w:type="spellEnd"/>
      <w:r w:rsidRPr="00CA4DFE">
        <w:t xml:space="preserve"> or </w:t>
      </w:r>
      <w:proofErr w:type="gramStart"/>
      <w:r w:rsidRPr="00CA4DFE">
        <w:rPr>
          <w:i/>
        </w:rPr>
        <w:t>periodical</w:t>
      </w:r>
      <w:r w:rsidRPr="00CA4DFE">
        <w:t>;</w:t>
      </w:r>
      <w:proofErr w:type="gramEnd"/>
    </w:p>
    <w:p w14:paraId="7C3FA150" w14:textId="77777777" w:rsidR="00F31D56" w:rsidRPr="00CA4DFE" w:rsidRDefault="00F31D56" w:rsidP="00F31D56">
      <w:pPr>
        <w:pStyle w:val="B3"/>
      </w:pPr>
      <w:r w:rsidRPr="00CA4DFE">
        <w:t>3&gt;</w:t>
      </w:r>
      <w:r w:rsidRPr="00CA4DFE">
        <w:tab/>
        <w:t xml:space="preserve">if the corresponding </w:t>
      </w:r>
      <w:proofErr w:type="spellStart"/>
      <w:r w:rsidRPr="00CA4DFE">
        <w:rPr>
          <w:i/>
        </w:rPr>
        <w:t>measObject</w:t>
      </w:r>
      <w:proofErr w:type="spellEnd"/>
      <w:r w:rsidRPr="00CA4DFE">
        <w:t xml:space="preserve"> concerns </w:t>
      </w:r>
      <w:proofErr w:type="gramStart"/>
      <w:r w:rsidRPr="00CA4DFE">
        <w:t>NR;</w:t>
      </w:r>
      <w:proofErr w:type="gramEnd"/>
    </w:p>
    <w:p w14:paraId="301C7373" w14:textId="77777777" w:rsidR="00F31D56" w:rsidRPr="00CA4DFE" w:rsidRDefault="00F31D56" w:rsidP="00F31D56">
      <w:pPr>
        <w:pStyle w:val="B4"/>
      </w:pPr>
      <w:r w:rsidRPr="00CA4DFE">
        <w:t>4&gt;</w:t>
      </w:r>
      <w:r w:rsidRPr="00CA4DFE">
        <w:tab/>
        <w:t xml:space="preserve">if the </w:t>
      </w:r>
      <w:r w:rsidRPr="00CA4DFE">
        <w:rPr>
          <w:i/>
          <w:iCs/>
        </w:rPr>
        <w:t>eventA1</w:t>
      </w:r>
      <w:r w:rsidRPr="00CA4DFE">
        <w:t xml:space="preserve"> or </w:t>
      </w:r>
      <w:r w:rsidRPr="00CA4DFE">
        <w:rPr>
          <w:i/>
          <w:iCs/>
        </w:rPr>
        <w:t>eventA2</w:t>
      </w:r>
      <w:r w:rsidRPr="00CA4DFE">
        <w:t xml:space="preserve"> is configured in the corresponding </w:t>
      </w:r>
      <w:proofErr w:type="spellStart"/>
      <w:r w:rsidRPr="00CA4DFE">
        <w:rPr>
          <w:i/>
        </w:rPr>
        <w:t>reportConfig</w:t>
      </w:r>
      <w:proofErr w:type="spellEnd"/>
      <w:r w:rsidRPr="00CA4DFE">
        <w:t>:</w:t>
      </w:r>
    </w:p>
    <w:p w14:paraId="4E85C025" w14:textId="77777777" w:rsidR="00F31D56" w:rsidRPr="00CA4DFE" w:rsidRDefault="00F31D56" w:rsidP="00F31D56">
      <w:pPr>
        <w:pStyle w:val="B5"/>
      </w:pPr>
      <w:r w:rsidRPr="00CA4DFE">
        <w:t>5&gt;</w:t>
      </w:r>
      <w:r w:rsidRPr="00CA4DFE">
        <w:tab/>
        <w:t xml:space="preserve">consider only the serving cell to be </w:t>
      </w:r>
      <w:proofErr w:type="gramStart"/>
      <w:r w:rsidRPr="00CA4DFE">
        <w:t>applicable;</w:t>
      </w:r>
      <w:proofErr w:type="gramEnd"/>
    </w:p>
    <w:p w14:paraId="7C291C36" w14:textId="77777777" w:rsidR="00F31D56" w:rsidRPr="00CA4DFE" w:rsidRDefault="00F31D56" w:rsidP="00F31D56">
      <w:pPr>
        <w:pStyle w:val="B5"/>
        <w:ind w:left="600" w:firstLine="0"/>
        <w:rPr>
          <w:lang w:eastAsia="zh-CN"/>
        </w:rPr>
      </w:pPr>
      <w:r w:rsidRPr="00CA4DFE">
        <w:rPr>
          <w:lang w:eastAsia="zh-CN"/>
        </w:rPr>
        <w:t>…</w:t>
      </w:r>
    </w:p>
    <w:p w14:paraId="502C3C7A" w14:textId="77777777" w:rsidR="00F31D56" w:rsidRPr="00CA4DFE" w:rsidRDefault="00F31D56" w:rsidP="00F31D56">
      <w:pPr>
        <w:pStyle w:val="B2"/>
      </w:pPr>
      <w:r w:rsidRPr="00CA4DFE">
        <w:t>2&gt;</w:t>
      </w:r>
      <w:r w:rsidRPr="00CA4DFE">
        <w:tab/>
        <w:t xml:space="preserve">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t xml:space="preserve"> 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while the </w:t>
      </w:r>
      <w:proofErr w:type="spellStart"/>
      <w:r w:rsidRPr="00CA4DFE">
        <w:rPr>
          <w:i/>
        </w:rPr>
        <w:t>VarMeasReportList</w:t>
      </w:r>
      <w:proofErr w:type="spellEnd"/>
      <w:r w:rsidRPr="00CA4DFE">
        <w:t xml:space="preserve"> does not include a measurement reporting entry for this </w:t>
      </w:r>
      <w:proofErr w:type="spellStart"/>
      <w:r w:rsidRPr="00CA4DFE">
        <w:rPr>
          <w:i/>
        </w:rPr>
        <w:t>measId</w:t>
      </w:r>
      <w:proofErr w:type="spellEnd"/>
      <w:r w:rsidRPr="00CA4DFE">
        <w:rPr>
          <w:i/>
        </w:rPr>
        <w:t xml:space="preserve"> </w:t>
      </w:r>
      <w:r w:rsidRPr="00CA4DFE">
        <w:t>(a first cell triggers the event):</w:t>
      </w:r>
    </w:p>
    <w:p w14:paraId="4C18EDB6" w14:textId="77777777" w:rsidR="00F31D56" w:rsidRPr="00CA4DFE" w:rsidRDefault="00F31D56" w:rsidP="00F31D56">
      <w:pPr>
        <w:pStyle w:val="B3"/>
      </w:pPr>
      <w:r w:rsidRPr="00CA4DFE">
        <w:t>3&gt;</w:t>
      </w:r>
      <w:r w:rsidRPr="00CA4DFE">
        <w:tab/>
        <w:t xml:space="preserve">include a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73642D57" w14:textId="77777777" w:rsidR="00F31D56" w:rsidRPr="00CA4DFE" w:rsidRDefault="00F31D56" w:rsidP="00F31D5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652C54B8" w14:textId="77777777" w:rsidR="00F31D56" w:rsidRPr="00CA4DFE" w:rsidRDefault="00F31D56" w:rsidP="00F31D56">
      <w:pPr>
        <w:pStyle w:val="B3"/>
      </w:pPr>
      <w:r w:rsidRPr="00CA4DFE">
        <w:lastRenderedPageBreak/>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70BB0942" w14:textId="77777777" w:rsidR="00F31D56" w:rsidRPr="00CA4DFE" w:rsidRDefault="00F31D56" w:rsidP="00F31D56">
      <w:pPr>
        <w:pStyle w:val="B3"/>
      </w:pPr>
      <w:r w:rsidRPr="00CA4DFE">
        <w:t>3&gt;</w:t>
      </w:r>
      <w:r w:rsidRPr="00CA4DFE">
        <w:tab/>
        <w:t xml:space="preserve">initiate the measurement reporting procedure, as specified in </w:t>
      </w:r>
      <w:proofErr w:type="gramStart"/>
      <w:r w:rsidRPr="00CA4DFE">
        <w:t>5.5.5;</w:t>
      </w:r>
      <w:proofErr w:type="gramEnd"/>
    </w:p>
    <w:p w14:paraId="525F10D4" w14:textId="77777777" w:rsidR="00F31D56" w:rsidRPr="00CA4DFE" w:rsidRDefault="00F31D56" w:rsidP="00F31D56">
      <w:pPr>
        <w:pStyle w:val="B3"/>
      </w:pPr>
      <w:r w:rsidRPr="00CA4DFE">
        <w:t>…</w:t>
      </w:r>
    </w:p>
    <w:p w14:paraId="24156591" w14:textId="77777777" w:rsidR="00F31D56" w:rsidRPr="00CA4DFE" w:rsidRDefault="00F31D56" w:rsidP="00F31D56">
      <w:pPr>
        <w:pStyle w:val="B2"/>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leaving condition applicable for this event is fulfilled for one or more of the cells included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for all measurements after layer 3 filtering taken during </w:t>
      </w:r>
      <w:proofErr w:type="spellStart"/>
      <w:r w:rsidRPr="00CA4DFE">
        <w:rPr>
          <w:i/>
        </w:rPr>
        <w:t>timeToTrigger</w:t>
      </w:r>
      <w:proofErr w:type="spellEnd"/>
      <w:r w:rsidRPr="00CA4DFE">
        <w:rPr>
          <w:i/>
        </w:rPr>
        <w:t xml:space="preserve"> </w:t>
      </w:r>
      <w:r w:rsidRPr="00CA4DFE">
        <w:t xml:space="preserve">defined within the </w:t>
      </w:r>
      <w:proofErr w:type="spellStart"/>
      <w:r w:rsidRPr="00CA4DFE">
        <w:rPr>
          <w:i/>
        </w:rPr>
        <w:t>VarMeasConfig</w:t>
      </w:r>
      <w:proofErr w:type="spellEnd"/>
      <w:r w:rsidRPr="00CA4DFE">
        <w:rPr>
          <w:i/>
        </w:rPr>
        <w:t xml:space="preserve"> </w:t>
      </w:r>
      <w:r w:rsidRPr="00CA4DFE">
        <w:t>for this event:</w:t>
      </w:r>
    </w:p>
    <w:p w14:paraId="63E62944" w14:textId="77777777" w:rsidR="00F31D56" w:rsidRPr="00CA4DFE" w:rsidRDefault="00F31D56" w:rsidP="00F31D56">
      <w:pPr>
        <w:pStyle w:val="B3"/>
      </w:pPr>
      <w:r w:rsidRPr="00CA4DFE">
        <w:t>3&gt;</w:t>
      </w:r>
      <w:r w:rsidRPr="00CA4DFE">
        <w:tab/>
        <w:t xml:space="preserve">remove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0FC9FB62" w14:textId="77777777" w:rsidR="00F31D56" w:rsidRPr="00CA4DFE" w:rsidRDefault="00F31D56" w:rsidP="00F31D56">
      <w:pPr>
        <w:pStyle w:val="B3"/>
      </w:pPr>
      <w:r w:rsidRPr="00CA4DFE">
        <w:t>3&gt;</w:t>
      </w:r>
      <w:r w:rsidRPr="00CA4DFE">
        <w:tab/>
        <w:t xml:space="preserve">if </w:t>
      </w:r>
      <w:proofErr w:type="spellStart"/>
      <w:r w:rsidRPr="00CA4DFE">
        <w:rPr>
          <w:i/>
          <w:iCs/>
        </w:rPr>
        <w:t>reportOnLeave</w:t>
      </w:r>
      <w:proofErr w:type="spellEnd"/>
      <w:r w:rsidRPr="00CA4DFE">
        <w:t xml:space="preserve"> is set to </w:t>
      </w:r>
      <w:r w:rsidRPr="00CA4DFE">
        <w:rPr>
          <w:i/>
        </w:rPr>
        <w:t>TRUE</w:t>
      </w:r>
      <w:r w:rsidRPr="00CA4DFE">
        <w:t xml:space="preserve"> for the corresponding reporting configuration:</w:t>
      </w:r>
    </w:p>
    <w:p w14:paraId="52BDA4BC" w14:textId="77777777" w:rsidR="00F31D56" w:rsidRPr="00CA4DFE" w:rsidRDefault="00F31D56" w:rsidP="00F31D56">
      <w:pPr>
        <w:pStyle w:val="B4"/>
      </w:pPr>
      <w:r w:rsidRPr="00CA4DFE">
        <w:t>4&gt;</w:t>
      </w:r>
      <w:r w:rsidRPr="00CA4DFE">
        <w:tab/>
        <w:t xml:space="preserve">initiate the measurement reporting procedure, as specified in </w:t>
      </w:r>
      <w:proofErr w:type="gramStart"/>
      <w:r w:rsidRPr="00CA4DFE">
        <w:t>5.5.5;</w:t>
      </w:r>
      <w:proofErr w:type="gramEnd"/>
    </w:p>
    <w:p w14:paraId="50659ABC" w14:textId="77777777" w:rsidR="00F31D56" w:rsidRPr="00CA4DFE" w:rsidRDefault="00F31D56" w:rsidP="00F31D56">
      <w:pPr>
        <w:pStyle w:val="B3"/>
      </w:pPr>
      <w:r w:rsidRPr="00CA4DFE">
        <w:t>3&gt;</w:t>
      </w:r>
      <w:r w:rsidRPr="00CA4DFE">
        <w:tab/>
        <w:t xml:space="preserve">if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rPr>
          <w:i/>
        </w:rPr>
        <w:t xml:space="preserve"> </w:t>
      </w:r>
      <w:r w:rsidRPr="00CA4DFE">
        <w:t>is empty:</w:t>
      </w:r>
    </w:p>
    <w:p w14:paraId="64EE015A" w14:textId="77777777" w:rsidR="00F31D56" w:rsidRPr="00CA4DFE" w:rsidRDefault="00F31D56" w:rsidP="00F31D56">
      <w:pPr>
        <w:pStyle w:val="B4"/>
      </w:pPr>
      <w:r w:rsidRPr="00CA4DFE">
        <w:t>4&gt;</w:t>
      </w:r>
      <w:r w:rsidRPr="00CA4DFE">
        <w:tab/>
        <w:t xml:space="preserve">remove the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19B6B87B" w14:textId="77777777" w:rsidR="00F31D56" w:rsidRPr="00CA4DFE" w:rsidRDefault="00F31D56" w:rsidP="00F31D56">
      <w:pPr>
        <w:pStyle w:val="B4"/>
      </w:pPr>
      <w:r w:rsidRPr="00CA4DFE">
        <w:t>4&gt;</w:t>
      </w:r>
      <w:r w:rsidRPr="00CA4DFE">
        <w:tab/>
        <w:t xml:space="preserve">stop the periodical reporting timer for this </w:t>
      </w:r>
      <w:proofErr w:type="spellStart"/>
      <w:r w:rsidRPr="00CA4DFE">
        <w:rPr>
          <w:i/>
        </w:rPr>
        <w:t>measId</w:t>
      </w:r>
      <w:proofErr w:type="spellEnd"/>
      <w:r w:rsidRPr="00CA4DFE">
        <w:t xml:space="preserve">, if </w:t>
      </w:r>
      <w:proofErr w:type="gramStart"/>
      <w:r w:rsidRPr="00CA4DFE">
        <w:t>running;</w:t>
      </w:r>
      <w:proofErr w:type="gramEnd"/>
    </w:p>
    <w:p w14:paraId="11D017E9" w14:textId="77777777" w:rsidR="00F31D56" w:rsidRPr="00CA4DFE" w:rsidRDefault="00F31D56" w:rsidP="00F31D56">
      <w:pPr>
        <w:pStyle w:val="B5"/>
        <w:ind w:left="600" w:firstLine="0"/>
        <w:rPr>
          <w:lang w:eastAsia="zh-CN"/>
        </w:rPr>
      </w:pPr>
      <w:r w:rsidRPr="00CA4DFE">
        <w:rPr>
          <w:lang w:eastAsia="zh-CN"/>
        </w:rPr>
        <w:t>…</w:t>
      </w:r>
    </w:p>
    <w:p w14:paraId="7731F539" w14:textId="77777777" w:rsidR="00F31D56" w:rsidRPr="00CA4DFE" w:rsidRDefault="00F31D56" w:rsidP="00F31D56">
      <w:pPr>
        <w:pStyle w:val="B2"/>
      </w:pPr>
      <w:r w:rsidRPr="00CA4DFE">
        <w:t>2&gt;</w:t>
      </w:r>
      <w:r w:rsidRPr="00CA4DFE">
        <w:tab/>
        <w:t xml:space="preserve">upon expiry of the periodical reporting timer for this </w:t>
      </w:r>
      <w:proofErr w:type="spellStart"/>
      <w:r w:rsidRPr="00CA4DFE">
        <w:rPr>
          <w:i/>
          <w:iCs/>
        </w:rPr>
        <w:t>measId</w:t>
      </w:r>
      <w:proofErr w:type="spellEnd"/>
      <w:r w:rsidRPr="00CA4DFE">
        <w:t>:</w:t>
      </w:r>
    </w:p>
    <w:p w14:paraId="529972A8" w14:textId="77777777" w:rsidR="00F31D56" w:rsidRPr="00CA4DFE" w:rsidRDefault="00F31D56" w:rsidP="00F31D56">
      <w:pPr>
        <w:pStyle w:val="B3"/>
        <w:ind w:firstLine="0"/>
      </w:pPr>
      <w:r w:rsidRPr="00CA4DFE">
        <w:t>3&gt;</w:t>
      </w:r>
      <w:r w:rsidRPr="00CA4DFE">
        <w:tab/>
        <w:t>initiate the measurement reporting procedure, as specified in 5.5.5.</w:t>
      </w:r>
    </w:p>
    <w:p w14:paraId="63D0870C" w14:textId="77777777" w:rsidR="00F31D56" w:rsidRPr="00CA4DFE" w:rsidRDefault="00F31D56" w:rsidP="00F31D56">
      <w:pPr>
        <w:pStyle w:val="B5"/>
        <w:ind w:left="600" w:firstLine="0"/>
        <w:rPr>
          <w:lang w:eastAsia="zh-CN"/>
        </w:rPr>
      </w:pPr>
      <w:r w:rsidRPr="00CA4DFE">
        <w:rPr>
          <w:lang w:eastAsia="zh-CN"/>
        </w:rPr>
        <w:t>…</w:t>
      </w:r>
    </w:p>
    <w:p w14:paraId="51D9C667" w14:textId="77777777" w:rsidR="00F31D56" w:rsidRPr="00CA4DFE" w:rsidRDefault="00F31D56" w:rsidP="00F31D56">
      <w:r w:rsidRPr="00CA4DFE">
        <w:t>[TS 38.331, clause 5.5.4.2]</w:t>
      </w:r>
    </w:p>
    <w:p w14:paraId="2A9D3E9A" w14:textId="77777777" w:rsidR="00F31D56" w:rsidRPr="00CA4DFE" w:rsidRDefault="00F31D56" w:rsidP="00F31D56">
      <w:r w:rsidRPr="00CA4DFE">
        <w:t>The UE shall:</w:t>
      </w:r>
    </w:p>
    <w:p w14:paraId="6D7763F9" w14:textId="77777777" w:rsidR="00F31D56" w:rsidRPr="00CA4DFE" w:rsidRDefault="00F31D56" w:rsidP="00F31D56">
      <w:pPr>
        <w:pStyle w:val="B1"/>
      </w:pPr>
      <w:r w:rsidRPr="00CA4DFE">
        <w:t>1&gt;</w:t>
      </w:r>
      <w:r w:rsidRPr="00CA4DFE">
        <w:tab/>
        <w:t xml:space="preserve">consider the entering condition for this event to be satisfied when condition A1-1, as specified below, is </w:t>
      </w:r>
      <w:proofErr w:type="gramStart"/>
      <w:r w:rsidRPr="00CA4DFE">
        <w:t>fulfilled;</w:t>
      </w:r>
      <w:proofErr w:type="gramEnd"/>
    </w:p>
    <w:p w14:paraId="184332FB" w14:textId="77777777" w:rsidR="00F31D56" w:rsidRPr="00CA4DFE" w:rsidRDefault="00F31D56" w:rsidP="00F31D56">
      <w:pPr>
        <w:pStyle w:val="B1"/>
      </w:pPr>
      <w:r w:rsidRPr="00CA4DFE">
        <w:t>1&gt;</w:t>
      </w:r>
      <w:r w:rsidRPr="00CA4DFE">
        <w:tab/>
        <w:t xml:space="preserve">consider the leaving condition for this event to be satisfied when condition A1-2, as specified below, is </w:t>
      </w:r>
      <w:proofErr w:type="gramStart"/>
      <w:r w:rsidRPr="00CA4DFE">
        <w:t>fulfilled;</w:t>
      </w:r>
      <w:proofErr w:type="gramEnd"/>
    </w:p>
    <w:p w14:paraId="650793D5" w14:textId="77777777" w:rsidR="00F31D56" w:rsidRPr="00CA4DFE" w:rsidRDefault="00F31D56" w:rsidP="00F31D56">
      <w:pPr>
        <w:pStyle w:val="B1"/>
      </w:pPr>
      <w:r w:rsidRPr="00CA4DFE">
        <w:t>1&gt;</w:t>
      </w:r>
      <w:r w:rsidRPr="00CA4DFE">
        <w:tab/>
        <w:t xml:space="preserve">for this measurement, consider the NR serving cell corresponding to the associated </w:t>
      </w:r>
      <w:proofErr w:type="spellStart"/>
      <w:r w:rsidRPr="00CA4DFE">
        <w:rPr>
          <w:i/>
        </w:rPr>
        <w:t>measObjectNR</w:t>
      </w:r>
      <w:proofErr w:type="spellEnd"/>
      <w:r w:rsidRPr="00CA4DFE">
        <w:t xml:space="preserve"> associated with this event.</w:t>
      </w:r>
    </w:p>
    <w:p w14:paraId="6EBF4B9C" w14:textId="77777777" w:rsidR="00F31D56" w:rsidRPr="00CA4DFE" w:rsidRDefault="00F31D56" w:rsidP="00F31D56">
      <w:r w:rsidRPr="00CA4DFE">
        <w:t>Inequality A1-1 (Entering condition)</w:t>
      </w:r>
    </w:p>
    <w:p w14:paraId="3BC49BD4" w14:textId="77777777" w:rsidR="00F31D56" w:rsidRPr="00CA4DFE" w:rsidRDefault="00F31D56" w:rsidP="00F31D56">
      <w:pPr>
        <w:pStyle w:val="EQ"/>
        <w:rPr>
          <w:i/>
          <w:noProof w:val="0"/>
        </w:rPr>
      </w:pPr>
      <w:r w:rsidRPr="00CA4DFE">
        <w:rPr>
          <w:i/>
          <w:noProof w:val="0"/>
        </w:rPr>
        <w:t xml:space="preserve">Ms – </w:t>
      </w:r>
      <w:proofErr w:type="spellStart"/>
      <w:r w:rsidRPr="00CA4DFE">
        <w:rPr>
          <w:i/>
          <w:noProof w:val="0"/>
        </w:rPr>
        <w:t>Hys</w:t>
      </w:r>
      <w:proofErr w:type="spellEnd"/>
      <w:r w:rsidRPr="00CA4DFE">
        <w:rPr>
          <w:i/>
          <w:noProof w:val="0"/>
        </w:rPr>
        <w:t xml:space="preserve"> &gt; Thresh</w:t>
      </w:r>
    </w:p>
    <w:p w14:paraId="009AED1C" w14:textId="77777777" w:rsidR="00F31D56" w:rsidRPr="00CA4DFE" w:rsidRDefault="00F31D56" w:rsidP="00F31D56">
      <w:r w:rsidRPr="00CA4DFE">
        <w:t>Inequality A1-2 (Leaving condition)</w:t>
      </w:r>
    </w:p>
    <w:p w14:paraId="5286FD86" w14:textId="77777777" w:rsidR="00F31D56" w:rsidRPr="00CA4DFE" w:rsidRDefault="00F31D56" w:rsidP="00F31D56">
      <w:pPr>
        <w:pStyle w:val="EQ"/>
        <w:rPr>
          <w:i/>
          <w:noProof w:val="0"/>
        </w:rPr>
      </w:pPr>
      <w:r w:rsidRPr="00CA4DFE">
        <w:rPr>
          <w:i/>
          <w:noProof w:val="0"/>
        </w:rPr>
        <w:t xml:space="preserve">Ms + </w:t>
      </w:r>
      <w:proofErr w:type="spellStart"/>
      <w:r w:rsidRPr="00CA4DFE">
        <w:rPr>
          <w:i/>
          <w:noProof w:val="0"/>
        </w:rPr>
        <w:t>Hys</w:t>
      </w:r>
      <w:proofErr w:type="spellEnd"/>
      <w:r w:rsidRPr="00CA4DFE">
        <w:rPr>
          <w:i/>
          <w:noProof w:val="0"/>
        </w:rPr>
        <w:t xml:space="preserve"> &lt; Thresh</w:t>
      </w:r>
    </w:p>
    <w:p w14:paraId="1FB8D9EB" w14:textId="77777777" w:rsidR="00F31D56" w:rsidRPr="00CA4DFE" w:rsidRDefault="00F31D56" w:rsidP="00F31D56">
      <w:r w:rsidRPr="00CA4DFE">
        <w:t>The variables in the formula are defined as follows:</w:t>
      </w:r>
    </w:p>
    <w:p w14:paraId="118CE251" w14:textId="77777777" w:rsidR="00F31D56" w:rsidRPr="00CA4DFE" w:rsidRDefault="00F31D56" w:rsidP="00F31D56">
      <w:pPr>
        <w:pStyle w:val="B1"/>
      </w:pPr>
      <w:r w:rsidRPr="00CA4DFE">
        <w:rPr>
          <w:b/>
          <w:i/>
        </w:rPr>
        <w:t xml:space="preserve">Ms </w:t>
      </w:r>
      <w:r w:rsidRPr="00CA4DFE">
        <w:t xml:space="preserve">is the measurement result of the serving cell, not </w:t>
      </w:r>
      <w:proofErr w:type="gramStart"/>
      <w:r w:rsidRPr="00CA4DFE">
        <w:t>taking into account</w:t>
      </w:r>
      <w:proofErr w:type="gramEnd"/>
      <w:r w:rsidRPr="00CA4DFE">
        <w:t xml:space="preserve"> any offsets.</w:t>
      </w:r>
    </w:p>
    <w:p w14:paraId="64D2FE03" w14:textId="77777777" w:rsidR="00F31D56" w:rsidRPr="00CA4DFE" w:rsidRDefault="00F31D56" w:rsidP="00F31D56">
      <w:pPr>
        <w:pStyle w:val="B1"/>
      </w:pPr>
      <w:proofErr w:type="spellStart"/>
      <w:r w:rsidRPr="00CA4DFE">
        <w:rPr>
          <w:b/>
          <w:i/>
        </w:rPr>
        <w:t>Hys</w:t>
      </w:r>
      <w:proofErr w:type="spellEnd"/>
      <w:r w:rsidRPr="00CA4DFE">
        <w:t xml:space="preserve"> is the hysteresis parameter for this event (</w:t>
      </w:r>
      <w:proofErr w:type="gramStart"/>
      <w:r w:rsidRPr="00CA4DFE">
        <w:t>i.e.</w:t>
      </w:r>
      <w:proofErr w:type="gramEnd"/>
      <w:r w:rsidRPr="00CA4DFE">
        <w:t xml:space="preserve"> </w:t>
      </w:r>
      <w:r w:rsidRPr="00CA4DFE">
        <w:rPr>
          <w:i/>
        </w:rPr>
        <w:t xml:space="preserve">hysteresis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0D67A8F6" w14:textId="77777777" w:rsidR="00F31D56" w:rsidRPr="00CA4DFE" w:rsidRDefault="00F31D56" w:rsidP="00F31D56">
      <w:pPr>
        <w:pStyle w:val="B1"/>
      </w:pPr>
      <w:r w:rsidRPr="00CA4DFE">
        <w:rPr>
          <w:b/>
          <w:i/>
        </w:rPr>
        <w:t>Thresh</w:t>
      </w:r>
      <w:r w:rsidRPr="00CA4DFE">
        <w:t xml:space="preserve"> is the threshold parameter for this event (</w:t>
      </w:r>
      <w:proofErr w:type="gramStart"/>
      <w:r w:rsidRPr="00CA4DFE">
        <w:t>i.e.</w:t>
      </w:r>
      <w:proofErr w:type="gramEnd"/>
      <w:r w:rsidRPr="00CA4DFE">
        <w:t xml:space="preserve"> </w:t>
      </w:r>
      <w:r w:rsidRPr="00CA4DFE">
        <w:rPr>
          <w:i/>
        </w:rPr>
        <w:t xml:space="preserve">a1-Threshold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5CC9A01C" w14:textId="77777777" w:rsidR="00F31D56" w:rsidRPr="00CA4DFE" w:rsidRDefault="00F31D56" w:rsidP="00F31D56">
      <w:pPr>
        <w:pStyle w:val="B1"/>
      </w:pPr>
      <w:r w:rsidRPr="00CA4DFE">
        <w:rPr>
          <w:b/>
          <w:i/>
        </w:rPr>
        <w:t xml:space="preserve">Ms </w:t>
      </w:r>
      <w:r w:rsidRPr="00CA4DFE">
        <w:t>is expressed in dBm in case of RSRP, or in dB in case of RSRQ and RS-SINR.</w:t>
      </w:r>
    </w:p>
    <w:p w14:paraId="3E103B99" w14:textId="77777777" w:rsidR="00F31D56" w:rsidRPr="00CA4DFE" w:rsidRDefault="00F31D56" w:rsidP="00F31D56">
      <w:pPr>
        <w:pStyle w:val="B1"/>
      </w:pPr>
      <w:proofErr w:type="spellStart"/>
      <w:r w:rsidRPr="00CA4DFE">
        <w:rPr>
          <w:b/>
          <w:i/>
        </w:rPr>
        <w:t>Hys</w:t>
      </w:r>
      <w:proofErr w:type="spellEnd"/>
      <w:r w:rsidRPr="00CA4DFE">
        <w:rPr>
          <w:b/>
          <w:i/>
        </w:rPr>
        <w:t xml:space="preserve"> </w:t>
      </w:r>
      <w:r w:rsidRPr="00CA4DFE">
        <w:t xml:space="preserve">is expressed in </w:t>
      </w:r>
      <w:proofErr w:type="spellStart"/>
      <w:r w:rsidRPr="00CA4DFE">
        <w:t>dB.</w:t>
      </w:r>
      <w:proofErr w:type="spellEnd"/>
    </w:p>
    <w:p w14:paraId="0FCB25DD" w14:textId="77777777" w:rsidR="00F31D56" w:rsidRPr="00CA4DFE" w:rsidRDefault="00F31D56" w:rsidP="00F31D56">
      <w:pPr>
        <w:ind w:firstLineChars="150" w:firstLine="301"/>
      </w:pPr>
      <w:r w:rsidRPr="00CA4DFE">
        <w:rPr>
          <w:b/>
          <w:i/>
        </w:rPr>
        <w:t xml:space="preserve">Thresh </w:t>
      </w:r>
      <w:r w:rsidRPr="00CA4DFE">
        <w:t xml:space="preserve">is expressed in the same unit as </w:t>
      </w:r>
      <w:r w:rsidRPr="00CA4DFE">
        <w:rPr>
          <w:b/>
          <w:i/>
        </w:rPr>
        <w:t>Ms</w:t>
      </w:r>
      <w:r w:rsidRPr="00CA4DFE">
        <w:t>.</w:t>
      </w:r>
    </w:p>
    <w:p w14:paraId="7F785B7C" w14:textId="77777777" w:rsidR="00F31D56" w:rsidRPr="00CA4DFE" w:rsidRDefault="00F31D56" w:rsidP="00F31D56">
      <w:pPr>
        <w:pStyle w:val="B2"/>
        <w:ind w:left="0" w:firstLine="0"/>
        <w:rPr>
          <w:lang w:eastAsia="zh-CN"/>
        </w:rPr>
      </w:pPr>
      <w:r w:rsidRPr="00CA4DFE">
        <w:rPr>
          <w:lang w:eastAsia="zh-CN"/>
        </w:rPr>
        <w:t>[TS 38.331, clause 5.5.4.3]</w:t>
      </w:r>
    </w:p>
    <w:p w14:paraId="475A99D6" w14:textId="77777777" w:rsidR="00F31D56" w:rsidRPr="00CA4DFE" w:rsidRDefault="00F31D56" w:rsidP="00F31D56">
      <w:r w:rsidRPr="00CA4DFE">
        <w:lastRenderedPageBreak/>
        <w:t>The UE shall:</w:t>
      </w:r>
    </w:p>
    <w:p w14:paraId="79CC6EE5" w14:textId="77777777" w:rsidR="00F31D56" w:rsidRPr="00CA4DFE" w:rsidRDefault="00F31D56" w:rsidP="00F31D56">
      <w:pPr>
        <w:pStyle w:val="B1"/>
        <w:ind w:left="800" w:hanging="400"/>
      </w:pPr>
      <w:r w:rsidRPr="00CA4DFE">
        <w:t>1&gt;</w:t>
      </w:r>
      <w:r w:rsidRPr="00CA4DFE">
        <w:tab/>
        <w:t xml:space="preserve">consider the entering condition for this event to be satisfied when condition A2-1, as specified below, is </w:t>
      </w:r>
      <w:proofErr w:type="gramStart"/>
      <w:r w:rsidRPr="00CA4DFE">
        <w:t>fulfilled;</w:t>
      </w:r>
      <w:proofErr w:type="gramEnd"/>
    </w:p>
    <w:p w14:paraId="32C74453" w14:textId="77777777" w:rsidR="00F31D56" w:rsidRPr="00CA4DFE" w:rsidRDefault="00F31D56" w:rsidP="00F31D56">
      <w:pPr>
        <w:pStyle w:val="B1"/>
        <w:ind w:left="800" w:hanging="400"/>
      </w:pPr>
      <w:r w:rsidRPr="00CA4DFE">
        <w:t>1&gt;</w:t>
      </w:r>
      <w:r w:rsidRPr="00CA4DFE">
        <w:tab/>
        <w:t xml:space="preserve">consider the leaving condition for this event to be satisfied when condition A2-2, as specified below, is </w:t>
      </w:r>
      <w:proofErr w:type="gramStart"/>
      <w:r w:rsidRPr="00CA4DFE">
        <w:t>fulfilled;</w:t>
      </w:r>
      <w:proofErr w:type="gramEnd"/>
    </w:p>
    <w:p w14:paraId="2194E4D1" w14:textId="77777777" w:rsidR="00F31D56" w:rsidRPr="00CA4DFE" w:rsidRDefault="00F31D56" w:rsidP="00F31D56">
      <w:pPr>
        <w:pStyle w:val="B1"/>
        <w:ind w:left="800" w:hanging="400"/>
      </w:pPr>
      <w:r w:rsidRPr="00CA4DFE">
        <w:t>1&gt;</w:t>
      </w:r>
      <w:r w:rsidRPr="00CA4DFE">
        <w:tab/>
        <w:t xml:space="preserve">for this measurement, consider the serving cell indicated by the </w:t>
      </w:r>
      <w:proofErr w:type="spellStart"/>
      <w:r w:rsidRPr="00CA4DFE">
        <w:rPr>
          <w:i/>
        </w:rPr>
        <w:t>measObjectNR</w:t>
      </w:r>
      <w:proofErr w:type="spellEnd"/>
      <w:r w:rsidRPr="00CA4DFE">
        <w:rPr>
          <w:i/>
        </w:rPr>
        <w:t xml:space="preserve"> </w:t>
      </w:r>
      <w:r w:rsidRPr="00CA4DFE">
        <w:t>associated to this event.</w:t>
      </w:r>
    </w:p>
    <w:p w14:paraId="681AF666" w14:textId="77777777" w:rsidR="00F31D56" w:rsidRPr="00CA4DFE" w:rsidRDefault="00F31D56" w:rsidP="00F31D56">
      <w:r w:rsidRPr="00CA4DFE">
        <w:t>Inequality A2-1 (Entering condition)</w:t>
      </w:r>
    </w:p>
    <w:p w14:paraId="6D6B840A" w14:textId="77777777" w:rsidR="00F31D56" w:rsidRPr="00CA4DFE" w:rsidRDefault="00F31D56" w:rsidP="00F31D56">
      <w:pPr>
        <w:pStyle w:val="EQ"/>
        <w:rPr>
          <w:noProof w:val="0"/>
        </w:rPr>
      </w:pPr>
      <w:r w:rsidRPr="00CA4DFE">
        <w:rPr>
          <w:i/>
          <w:noProof w:val="0"/>
        </w:rPr>
        <w:t xml:space="preserve">Ms + </w:t>
      </w:r>
      <w:proofErr w:type="spellStart"/>
      <w:r w:rsidRPr="00CA4DFE">
        <w:rPr>
          <w:i/>
          <w:noProof w:val="0"/>
        </w:rPr>
        <w:t>Hys</w:t>
      </w:r>
      <w:proofErr w:type="spellEnd"/>
      <w:r w:rsidRPr="00CA4DFE">
        <w:rPr>
          <w:i/>
          <w:noProof w:val="0"/>
        </w:rPr>
        <w:t xml:space="preserve"> &lt; Thresh</w:t>
      </w:r>
    </w:p>
    <w:p w14:paraId="50B55D6E" w14:textId="77777777" w:rsidR="00F31D56" w:rsidRPr="00CA4DFE" w:rsidRDefault="00F31D56" w:rsidP="00F31D56">
      <w:r w:rsidRPr="00CA4DFE">
        <w:t>Inequality A2-2 (Leaving condition)</w:t>
      </w:r>
    </w:p>
    <w:p w14:paraId="58CE3115" w14:textId="77777777" w:rsidR="00F31D56" w:rsidRPr="00CA4DFE" w:rsidRDefault="00F31D56" w:rsidP="00F31D56">
      <w:pPr>
        <w:pStyle w:val="EQ"/>
        <w:rPr>
          <w:noProof w:val="0"/>
        </w:rPr>
      </w:pPr>
      <w:r w:rsidRPr="00CA4DFE">
        <w:rPr>
          <w:i/>
          <w:noProof w:val="0"/>
        </w:rPr>
        <w:t xml:space="preserve">Ms – </w:t>
      </w:r>
      <w:proofErr w:type="spellStart"/>
      <w:r w:rsidRPr="00CA4DFE">
        <w:rPr>
          <w:i/>
          <w:noProof w:val="0"/>
        </w:rPr>
        <w:t>Hys</w:t>
      </w:r>
      <w:proofErr w:type="spellEnd"/>
      <w:r w:rsidRPr="00CA4DFE">
        <w:rPr>
          <w:i/>
          <w:noProof w:val="0"/>
        </w:rPr>
        <w:t xml:space="preserve"> &gt; Thresh</w:t>
      </w:r>
    </w:p>
    <w:p w14:paraId="793DD096" w14:textId="77777777" w:rsidR="00F31D56" w:rsidRPr="00CA4DFE" w:rsidRDefault="00F31D56" w:rsidP="00F31D56">
      <w:r w:rsidRPr="00CA4DFE">
        <w:t>The variables in the formula are defined as follows:</w:t>
      </w:r>
    </w:p>
    <w:p w14:paraId="53780227" w14:textId="77777777" w:rsidR="00F31D56" w:rsidRPr="00CA4DFE" w:rsidRDefault="00F31D56" w:rsidP="00F31D56">
      <w:pPr>
        <w:pStyle w:val="B1"/>
        <w:ind w:left="802" w:hanging="402"/>
      </w:pPr>
      <w:r w:rsidRPr="00CA4DFE">
        <w:rPr>
          <w:b/>
          <w:i/>
        </w:rPr>
        <w:t xml:space="preserve">Ms </w:t>
      </w:r>
      <w:r w:rsidRPr="00CA4DFE">
        <w:t xml:space="preserve">is the measurement result of the serving cell, not </w:t>
      </w:r>
      <w:proofErr w:type="gramStart"/>
      <w:r w:rsidRPr="00CA4DFE">
        <w:t>taking into account</w:t>
      </w:r>
      <w:proofErr w:type="gramEnd"/>
      <w:r w:rsidRPr="00CA4DFE">
        <w:t xml:space="preserve"> any offsets.</w:t>
      </w:r>
    </w:p>
    <w:p w14:paraId="3DF76F28" w14:textId="77777777" w:rsidR="00F31D56" w:rsidRPr="00CA4DFE" w:rsidRDefault="00F31D56" w:rsidP="00F31D56">
      <w:pPr>
        <w:pStyle w:val="B1"/>
        <w:ind w:left="802" w:hanging="402"/>
      </w:pPr>
      <w:proofErr w:type="spellStart"/>
      <w:r w:rsidRPr="00CA4DFE">
        <w:rPr>
          <w:b/>
          <w:i/>
        </w:rPr>
        <w:t>Hys</w:t>
      </w:r>
      <w:proofErr w:type="spellEnd"/>
      <w:r w:rsidRPr="00CA4DFE">
        <w:t xml:space="preserve"> is the hysteresis parameter for this event (</w:t>
      </w:r>
      <w:proofErr w:type="gramStart"/>
      <w:r w:rsidRPr="00CA4DFE">
        <w:t>i.e.</w:t>
      </w:r>
      <w:proofErr w:type="gramEnd"/>
      <w:r w:rsidRPr="00CA4DFE">
        <w:t xml:space="preserve"> </w:t>
      </w:r>
      <w:r w:rsidRPr="00CA4DFE">
        <w:rPr>
          <w:i/>
        </w:rPr>
        <w:t>hysteresis</w:t>
      </w:r>
      <w:r w:rsidRPr="00CA4DFE">
        <w:t xml:space="preserve"> as defined within </w:t>
      </w:r>
      <w:proofErr w:type="spellStart"/>
      <w:r w:rsidRPr="00CA4DFE">
        <w:rPr>
          <w:i/>
        </w:rPr>
        <w:t>reportConfigNR</w:t>
      </w:r>
      <w:proofErr w:type="spellEnd"/>
      <w:r w:rsidRPr="00CA4DFE">
        <w:rPr>
          <w:i/>
        </w:rPr>
        <w:t xml:space="preserve"> </w:t>
      </w:r>
      <w:r w:rsidRPr="00CA4DFE">
        <w:t>for this event).</w:t>
      </w:r>
    </w:p>
    <w:p w14:paraId="587014F7" w14:textId="77777777" w:rsidR="00F31D56" w:rsidRPr="00CA4DFE" w:rsidRDefault="00F31D56" w:rsidP="00F31D56">
      <w:pPr>
        <w:pStyle w:val="B1"/>
        <w:ind w:left="802" w:hanging="402"/>
      </w:pPr>
      <w:r w:rsidRPr="00CA4DFE">
        <w:rPr>
          <w:b/>
          <w:i/>
        </w:rPr>
        <w:t>Thresh</w:t>
      </w:r>
      <w:r w:rsidRPr="00CA4DFE">
        <w:t xml:space="preserve"> is the threshold parameter for this event (</w:t>
      </w:r>
      <w:proofErr w:type="gramStart"/>
      <w:r w:rsidRPr="00CA4DFE">
        <w:t>i.e.</w:t>
      </w:r>
      <w:proofErr w:type="gramEnd"/>
      <w:r w:rsidRPr="00CA4DFE">
        <w:t xml:space="preserve"> </w:t>
      </w:r>
      <w:r w:rsidRPr="00CA4DFE">
        <w:rPr>
          <w:i/>
        </w:rPr>
        <w:t xml:space="preserve">a2-Threshold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5EE133DA" w14:textId="77777777" w:rsidR="00F31D56" w:rsidRPr="00CA4DFE" w:rsidRDefault="00F31D56" w:rsidP="00F31D56">
      <w:pPr>
        <w:pStyle w:val="B1"/>
        <w:ind w:left="802" w:hanging="402"/>
      </w:pPr>
      <w:r w:rsidRPr="00CA4DFE">
        <w:rPr>
          <w:b/>
          <w:i/>
        </w:rPr>
        <w:t xml:space="preserve">Ms </w:t>
      </w:r>
      <w:r w:rsidRPr="00CA4DFE">
        <w:t>is expressed in dBm in case of RSRP, or in dB in case of RSRQ and RS-SINR.</w:t>
      </w:r>
    </w:p>
    <w:p w14:paraId="008F1029" w14:textId="77777777" w:rsidR="00F31D56" w:rsidRPr="00CA4DFE" w:rsidRDefault="00F31D56" w:rsidP="00F31D56">
      <w:pPr>
        <w:pStyle w:val="B1"/>
        <w:ind w:left="802" w:hanging="402"/>
      </w:pPr>
      <w:proofErr w:type="spellStart"/>
      <w:r w:rsidRPr="00CA4DFE">
        <w:rPr>
          <w:b/>
          <w:i/>
        </w:rPr>
        <w:t>Hys</w:t>
      </w:r>
      <w:proofErr w:type="spellEnd"/>
      <w:r w:rsidRPr="00CA4DFE">
        <w:rPr>
          <w:b/>
          <w:i/>
        </w:rPr>
        <w:t xml:space="preserve"> </w:t>
      </w:r>
      <w:r w:rsidRPr="00CA4DFE">
        <w:t xml:space="preserve">is expressed in </w:t>
      </w:r>
      <w:proofErr w:type="spellStart"/>
      <w:r w:rsidRPr="00CA4DFE">
        <w:t>dB.</w:t>
      </w:r>
      <w:proofErr w:type="spellEnd"/>
    </w:p>
    <w:p w14:paraId="0B6B9FD5" w14:textId="77777777" w:rsidR="00F31D56" w:rsidRPr="00CA4DFE" w:rsidRDefault="00F31D56" w:rsidP="00F31D56">
      <w:pPr>
        <w:pStyle w:val="B2"/>
        <w:ind w:left="0" w:firstLine="0"/>
      </w:pPr>
      <w:r w:rsidRPr="00CA4DFE">
        <w:rPr>
          <w:b/>
          <w:i/>
        </w:rPr>
        <w:t xml:space="preserve">Thresh </w:t>
      </w:r>
      <w:r w:rsidRPr="00CA4DFE">
        <w:t xml:space="preserve">is expressed in the same unit as </w:t>
      </w:r>
      <w:r w:rsidRPr="00CA4DFE">
        <w:rPr>
          <w:b/>
          <w:i/>
        </w:rPr>
        <w:t>Ms</w:t>
      </w:r>
      <w:r w:rsidRPr="00CA4DFE">
        <w:t>.</w:t>
      </w:r>
    </w:p>
    <w:p w14:paraId="3ADF64EE" w14:textId="77777777" w:rsidR="00F31D56" w:rsidRPr="00CA4DFE" w:rsidRDefault="00F31D56" w:rsidP="00F31D56">
      <w:r w:rsidRPr="00CA4DFE">
        <w:t>[TS 38.331, clause 5.5.5]</w:t>
      </w:r>
    </w:p>
    <w:p w14:paraId="272FC66E" w14:textId="77777777" w:rsidR="00F31D56" w:rsidRPr="00CA4DFE" w:rsidRDefault="00F31D56" w:rsidP="00F31D56">
      <w:pPr>
        <w:pStyle w:val="TH"/>
      </w:pPr>
      <w:r w:rsidRPr="00CA4DFE">
        <w:rPr>
          <w:rFonts w:ascii="Yu Gothic" w:hAnsi="Yu Gothic" w:cs="Calibri Light"/>
        </w:rPr>
        <w:object w:dxaOrig="3465" w:dyaOrig="1575" w14:anchorId="36DD3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79pt" o:ole="">
            <v:imagedata r:id="rId13" o:title=""/>
          </v:shape>
          <o:OLEObject Type="Embed" ProgID="Mscgen.Chart" ShapeID="_x0000_i1025" DrawAspect="Content" ObjectID="_1753293424" r:id="rId14"/>
        </w:object>
      </w:r>
    </w:p>
    <w:p w14:paraId="6EDC4286" w14:textId="77777777" w:rsidR="00F31D56" w:rsidRPr="00CA4DFE" w:rsidRDefault="00F31D56" w:rsidP="00F31D56">
      <w:pPr>
        <w:pStyle w:val="TF"/>
      </w:pPr>
      <w:r w:rsidRPr="00CA4DFE">
        <w:t>Figure 5.5.5.1-1: Measurement reporting</w:t>
      </w:r>
    </w:p>
    <w:p w14:paraId="12F10359" w14:textId="77777777" w:rsidR="00F31D56" w:rsidRPr="00CA4DFE" w:rsidRDefault="00F31D56" w:rsidP="00F31D56"/>
    <w:p w14:paraId="431A19C4" w14:textId="77777777" w:rsidR="00F31D56" w:rsidRPr="00CA4DFE" w:rsidRDefault="00F31D56" w:rsidP="00F31D56">
      <w:r w:rsidRPr="00CA4DFE">
        <w:t>The purpose of this procedure is to transfer measurement results from the UE to the network. The UE shall initiate this procedure only after successful security activation.</w:t>
      </w:r>
    </w:p>
    <w:p w14:paraId="5B5B4307" w14:textId="77777777" w:rsidR="00F31D56" w:rsidRPr="00CA4DFE" w:rsidRDefault="00F31D56" w:rsidP="00F31D56">
      <w:r w:rsidRPr="00CA4DFE">
        <w:t xml:space="preserve">For the </w:t>
      </w:r>
      <w:proofErr w:type="spellStart"/>
      <w:r w:rsidRPr="00CA4DFE">
        <w:rPr>
          <w:i/>
        </w:rPr>
        <w:t>measId</w:t>
      </w:r>
      <w:proofErr w:type="spellEnd"/>
      <w:r w:rsidRPr="00CA4DFE">
        <w:t xml:space="preserve"> for which the measurement reporting procedure was triggered, the UE shall set the </w:t>
      </w:r>
      <w:proofErr w:type="spellStart"/>
      <w:r w:rsidRPr="00CA4DFE">
        <w:rPr>
          <w:i/>
        </w:rPr>
        <w:t>measResults</w:t>
      </w:r>
      <w:proofErr w:type="spellEnd"/>
      <w:r w:rsidRPr="00CA4DFE">
        <w:t xml:space="preserve"> within the </w:t>
      </w:r>
      <w:proofErr w:type="spellStart"/>
      <w:r w:rsidRPr="00CA4DFE">
        <w:rPr>
          <w:i/>
        </w:rPr>
        <w:t>MeasurementReport</w:t>
      </w:r>
      <w:proofErr w:type="spellEnd"/>
      <w:r w:rsidRPr="00CA4DFE">
        <w:t xml:space="preserve"> message as follows:</w:t>
      </w:r>
    </w:p>
    <w:p w14:paraId="572740AE" w14:textId="77777777" w:rsidR="00F31D56" w:rsidRPr="00CA4DFE" w:rsidRDefault="00F31D56" w:rsidP="00F31D56">
      <w:pPr>
        <w:pStyle w:val="B1"/>
      </w:pPr>
      <w:r w:rsidRPr="00CA4DFE">
        <w:t>1&gt;</w:t>
      </w:r>
      <w:r w:rsidRPr="00CA4DFE">
        <w:tab/>
        <w:t xml:space="preserve">set the </w:t>
      </w:r>
      <w:proofErr w:type="spellStart"/>
      <w:r w:rsidRPr="00CA4DFE">
        <w:rPr>
          <w:i/>
        </w:rPr>
        <w:t>measId</w:t>
      </w:r>
      <w:proofErr w:type="spellEnd"/>
      <w:r w:rsidRPr="00CA4DFE">
        <w:t xml:space="preserve"> to the measurement identity that triggered the measurement </w:t>
      </w:r>
      <w:proofErr w:type="gramStart"/>
      <w:r w:rsidRPr="00CA4DFE">
        <w:t>reporting;</w:t>
      </w:r>
      <w:proofErr w:type="gramEnd"/>
    </w:p>
    <w:p w14:paraId="17E92496" w14:textId="77777777" w:rsidR="00F31D56" w:rsidRPr="00CA4DFE" w:rsidRDefault="00F31D56" w:rsidP="00F31D56">
      <w:pPr>
        <w:pStyle w:val="B1"/>
      </w:pPr>
      <w:r w:rsidRPr="00CA4DFE">
        <w:t>1&gt;</w:t>
      </w:r>
      <w:r w:rsidRPr="00CA4DFE">
        <w:tab/>
        <w:t xml:space="preserve">set the </w:t>
      </w:r>
      <w:proofErr w:type="spellStart"/>
      <w:r w:rsidRPr="00CA4DFE">
        <w:rPr>
          <w:i/>
        </w:rPr>
        <w:t>measResultServingCell</w:t>
      </w:r>
      <w:proofErr w:type="spellEnd"/>
      <w:r w:rsidRPr="00CA4DFE">
        <w:t xml:space="preserve"> within </w:t>
      </w:r>
      <w:proofErr w:type="spellStart"/>
      <w:r w:rsidRPr="00CA4DFE">
        <w:rPr>
          <w:i/>
        </w:rPr>
        <w:t>measResultServingMOList</w:t>
      </w:r>
      <w:proofErr w:type="spellEnd"/>
      <w:r w:rsidRPr="00CA4DFE">
        <w:t xml:space="preserve"> to </w:t>
      </w:r>
      <w:proofErr w:type="gramStart"/>
      <w:r w:rsidRPr="00CA4DFE">
        <w:t>include ,</w:t>
      </w:r>
      <w:proofErr w:type="gramEnd"/>
      <w:r w:rsidRPr="00CA4DFE">
        <w:t xml:space="preserve"> for each NR serving cell that is configured with </w:t>
      </w:r>
      <w:proofErr w:type="spellStart"/>
      <w:r w:rsidRPr="00CA4DFE">
        <w:rPr>
          <w:i/>
        </w:rPr>
        <w:t>servingCellMO</w:t>
      </w:r>
      <w:proofErr w:type="spellEnd"/>
      <w:r w:rsidRPr="00CA4DFE">
        <w:t xml:space="preserve">, RSRP, RSRQ and the available SINR derived based on the </w:t>
      </w:r>
      <w:proofErr w:type="spellStart"/>
      <w:r w:rsidRPr="00CA4DFE">
        <w:rPr>
          <w:i/>
        </w:rPr>
        <w:t>rsType</w:t>
      </w:r>
      <w:proofErr w:type="spellEnd"/>
      <w:r w:rsidRPr="00CA4DFE">
        <w:t xml:space="preserve"> if indicated in the associated </w:t>
      </w:r>
      <w:proofErr w:type="spellStart"/>
      <w:r w:rsidRPr="00CA4DFE">
        <w:rPr>
          <w:i/>
        </w:rPr>
        <w:t>reportConfig</w:t>
      </w:r>
      <w:proofErr w:type="spellEnd"/>
      <w:r w:rsidRPr="00CA4DFE">
        <w:rPr>
          <w:i/>
        </w:rPr>
        <w:t xml:space="preserve"> ,</w:t>
      </w:r>
      <w:r w:rsidRPr="00CA4DFE">
        <w:t xml:space="preserve"> otherwise based on SSB if available, otherwise based on CSI-RS;</w:t>
      </w:r>
    </w:p>
    <w:p w14:paraId="662D4C02" w14:textId="77777777" w:rsidR="00F31D56" w:rsidRPr="00CA4DFE" w:rsidRDefault="00F31D56" w:rsidP="00F31D56">
      <w:pPr>
        <w:pStyle w:val="B1"/>
      </w:pPr>
      <w:r w:rsidRPr="00CA4DFE">
        <w:t>1&gt;</w:t>
      </w:r>
      <w:r w:rsidRPr="00CA4DFE">
        <w:tab/>
        <w:t xml:space="preserve">set the </w:t>
      </w:r>
      <w:proofErr w:type="spellStart"/>
      <w:r w:rsidRPr="00CA4DFE">
        <w:rPr>
          <w:i/>
        </w:rPr>
        <w:t>measResultServingCell</w:t>
      </w:r>
      <w:proofErr w:type="spellEnd"/>
      <w:r w:rsidRPr="00CA4DFE">
        <w:t xml:space="preserve"> within </w:t>
      </w:r>
      <w:proofErr w:type="spellStart"/>
      <w:r w:rsidRPr="00CA4DFE">
        <w:rPr>
          <w:i/>
        </w:rPr>
        <w:t>measResultServingMOList</w:t>
      </w:r>
      <w:proofErr w:type="spellEnd"/>
      <w:r w:rsidRPr="00CA4DFE">
        <w:t xml:space="preserve"> to include for each NR serving cell that is configured with </w:t>
      </w:r>
      <w:proofErr w:type="spellStart"/>
      <w:r w:rsidRPr="00CA4DFE">
        <w:rPr>
          <w:i/>
        </w:rPr>
        <w:t>servingCellMO</w:t>
      </w:r>
      <w:proofErr w:type="spellEnd"/>
      <w:r w:rsidRPr="00CA4DFE">
        <w:t xml:space="preserve">, if any, the </w:t>
      </w:r>
      <w:proofErr w:type="spellStart"/>
      <w:proofErr w:type="gramStart"/>
      <w:r w:rsidRPr="00CA4DFE">
        <w:rPr>
          <w:i/>
        </w:rPr>
        <w:t>servCellId</w:t>
      </w:r>
      <w:proofErr w:type="spellEnd"/>
      <w:r w:rsidRPr="00CA4DFE">
        <w:t>;</w:t>
      </w:r>
      <w:proofErr w:type="gramEnd"/>
    </w:p>
    <w:p w14:paraId="72C9C76F" w14:textId="77777777" w:rsidR="00F31D56" w:rsidRPr="00CA4DFE" w:rsidRDefault="00F31D56" w:rsidP="00F31D56">
      <w:pPr>
        <w:pStyle w:val="B5"/>
        <w:ind w:left="300" w:firstLine="0"/>
        <w:rPr>
          <w:lang w:eastAsia="zh-CN"/>
        </w:rPr>
      </w:pPr>
      <w:r w:rsidRPr="00CA4DFE">
        <w:rPr>
          <w:lang w:eastAsia="zh-CN"/>
        </w:rPr>
        <w:t>…</w:t>
      </w:r>
    </w:p>
    <w:p w14:paraId="41F4DDF1" w14:textId="77777777" w:rsidR="00F31D56" w:rsidRPr="00CA4DFE" w:rsidRDefault="00F31D56" w:rsidP="00F31D56">
      <w:pPr>
        <w:pStyle w:val="B1"/>
      </w:pPr>
      <w:r w:rsidRPr="00CA4DFE">
        <w:t>1&gt;</w:t>
      </w:r>
      <w:r w:rsidRPr="00CA4DFE">
        <w:tab/>
        <w:t xml:space="preserve">increment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by </w:t>
      </w:r>
      <w:proofErr w:type="gramStart"/>
      <w:r w:rsidRPr="00CA4DFE">
        <w:t>1;</w:t>
      </w:r>
      <w:proofErr w:type="gramEnd"/>
    </w:p>
    <w:p w14:paraId="69F340B0" w14:textId="77777777" w:rsidR="00F31D56" w:rsidRPr="00CA4DFE" w:rsidRDefault="00F31D56" w:rsidP="00F31D56">
      <w:pPr>
        <w:pStyle w:val="B1"/>
      </w:pPr>
      <w:r w:rsidRPr="00CA4DFE">
        <w:t>1&gt;</w:t>
      </w:r>
      <w:r w:rsidRPr="00CA4DFE">
        <w:tab/>
        <w:t xml:space="preserve">stop the periodical reporting timer, if </w:t>
      </w:r>
      <w:proofErr w:type="gramStart"/>
      <w:r w:rsidRPr="00CA4DFE">
        <w:t>running;</w:t>
      </w:r>
      <w:proofErr w:type="gramEnd"/>
    </w:p>
    <w:p w14:paraId="34058D7C" w14:textId="77777777" w:rsidR="00F31D56" w:rsidRPr="00CA4DFE" w:rsidRDefault="00F31D56" w:rsidP="00F31D56">
      <w:pPr>
        <w:pStyle w:val="B1"/>
      </w:pPr>
      <w:r w:rsidRPr="00CA4DFE">
        <w:lastRenderedPageBreak/>
        <w:t>1&gt;</w:t>
      </w:r>
      <w:r w:rsidRPr="00CA4DFE">
        <w:tab/>
        <w:t xml:space="preserve">if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is less than the </w:t>
      </w:r>
      <w:proofErr w:type="spellStart"/>
      <w:r w:rsidRPr="00CA4DFE">
        <w:rPr>
          <w:i/>
        </w:rPr>
        <w:t>reportAmount</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w:t>
      </w:r>
    </w:p>
    <w:p w14:paraId="541196F4" w14:textId="77777777" w:rsidR="00F31D56" w:rsidRPr="00CA4DFE" w:rsidRDefault="00F31D56" w:rsidP="00F31D56">
      <w:pPr>
        <w:pStyle w:val="B2"/>
      </w:pPr>
      <w:r w:rsidRPr="00CA4DFE">
        <w:t>2&gt;</w:t>
      </w:r>
      <w:r w:rsidRPr="00CA4DFE">
        <w:tab/>
        <w:t xml:space="preserve">start the periodical reporting timer with the value of </w:t>
      </w:r>
      <w:proofErr w:type="spellStart"/>
      <w:r w:rsidRPr="00CA4DFE">
        <w:rPr>
          <w:i/>
        </w:rPr>
        <w:t>reportInterval</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proofErr w:type="gramStart"/>
      <w:r w:rsidRPr="00CA4DFE">
        <w:rPr>
          <w:i/>
        </w:rPr>
        <w:t>measId</w:t>
      </w:r>
      <w:proofErr w:type="spellEnd"/>
      <w:r w:rsidRPr="00CA4DFE">
        <w:t>;</w:t>
      </w:r>
      <w:proofErr w:type="gramEnd"/>
    </w:p>
    <w:p w14:paraId="41D8DE5D" w14:textId="77777777" w:rsidR="00F31D56" w:rsidRPr="00CA4DFE" w:rsidRDefault="00F31D56" w:rsidP="00F31D56">
      <w:pPr>
        <w:pStyle w:val="B1"/>
      </w:pPr>
      <w:r w:rsidRPr="00CA4DFE">
        <w:t>1&gt;</w:t>
      </w:r>
      <w:r w:rsidRPr="00CA4DFE">
        <w:tab/>
        <w:t>else:</w:t>
      </w:r>
    </w:p>
    <w:p w14:paraId="37D779D1" w14:textId="77777777" w:rsidR="00F31D56" w:rsidRPr="00CA4DFE" w:rsidRDefault="00F31D56" w:rsidP="00F31D56">
      <w:pPr>
        <w:pStyle w:val="B2"/>
      </w:pPr>
      <w:r w:rsidRPr="00CA4DFE">
        <w:t>2&gt;</w:t>
      </w:r>
      <w:r w:rsidRPr="00CA4DFE">
        <w:tab/>
        <w:t xml:space="preserve">if the </w:t>
      </w:r>
      <w:proofErr w:type="spellStart"/>
      <w:r w:rsidRPr="00CA4DFE">
        <w:rPr>
          <w:i/>
        </w:rPr>
        <w:t>reportType</w:t>
      </w:r>
      <w:proofErr w:type="spellEnd"/>
      <w:r w:rsidRPr="00CA4DFE">
        <w:t xml:space="preserve"> is set to </w:t>
      </w:r>
      <w:r w:rsidRPr="00CA4DFE">
        <w:rPr>
          <w:i/>
        </w:rPr>
        <w:t>periodical</w:t>
      </w:r>
      <w:r w:rsidRPr="00CA4DFE">
        <w:t>:</w:t>
      </w:r>
    </w:p>
    <w:p w14:paraId="60690D35" w14:textId="77777777" w:rsidR="00F31D56" w:rsidRPr="00CA4DFE" w:rsidRDefault="00F31D56" w:rsidP="00F31D56">
      <w:pPr>
        <w:pStyle w:val="B3"/>
      </w:pPr>
      <w:r w:rsidRPr="00CA4DFE">
        <w:t>3&gt;</w:t>
      </w:r>
      <w:r w:rsidRPr="00CA4DFE">
        <w:tab/>
        <w:t xml:space="preserve">remove the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392C92A1" w14:textId="77777777" w:rsidR="00F31D56" w:rsidRPr="00CA4DFE" w:rsidRDefault="00F31D56" w:rsidP="00F31D56">
      <w:pPr>
        <w:pStyle w:val="B3"/>
      </w:pPr>
      <w:r w:rsidRPr="00CA4DFE">
        <w:t>3&gt;</w:t>
      </w:r>
      <w:r w:rsidRPr="00CA4DFE">
        <w:tab/>
        <w:t xml:space="preserve">remove this </w:t>
      </w:r>
      <w:proofErr w:type="spellStart"/>
      <w:r w:rsidRPr="00CA4DFE">
        <w:rPr>
          <w:i/>
        </w:rPr>
        <w:t>measId</w:t>
      </w:r>
      <w:proofErr w:type="spellEnd"/>
      <w:r w:rsidRPr="00CA4DFE">
        <w:t xml:space="preserve"> from the </w:t>
      </w:r>
      <w:proofErr w:type="spellStart"/>
      <w:r w:rsidRPr="00CA4DFE">
        <w:rPr>
          <w:i/>
        </w:rPr>
        <w:t>measIdList</w:t>
      </w:r>
      <w:proofErr w:type="spellEnd"/>
      <w:r w:rsidRPr="00CA4DFE">
        <w:t xml:space="preserve"> within </w:t>
      </w:r>
      <w:proofErr w:type="spellStart"/>
      <w:proofErr w:type="gramStart"/>
      <w:r w:rsidRPr="00CA4DFE">
        <w:rPr>
          <w:i/>
        </w:rPr>
        <w:t>VarMeasConfig</w:t>
      </w:r>
      <w:proofErr w:type="spellEnd"/>
      <w:r w:rsidRPr="00CA4DFE">
        <w:t>;</w:t>
      </w:r>
      <w:proofErr w:type="gramEnd"/>
    </w:p>
    <w:p w14:paraId="7E02054C" w14:textId="77777777" w:rsidR="00F31D56" w:rsidRPr="00CA4DFE" w:rsidRDefault="00F31D56" w:rsidP="00F31D56">
      <w:pPr>
        <w:pStyle w:val="B1"/>
      </w:pPr>
      <w:r w:rsidRPr="00CA4DFE">
        <w:t>1&gt;</w:t>
      </w:r>
      <w:r w:rsidRPr="00CA4DFE">
        <w:tab/>
        <w:t>if the UE is configured with EN-DC:</w:t>
      </w:r>
    </w:p>
    <w:p w14:paraId="2E923A82" w14:textId="77777777" w:rsidR="00F31D56" w:rsidRPr="00CA4DFE" w:rsidRDefault="00F31D56" w:rsidP="00F31D56">
      <w:pPr>
        <w:pStyle w:val="B3"/>
        <w:ind w:left="600" w:firstLine="0"/>
        <w:rPr>
          <w:lang w:eastAsia="zh-CN"/>
        </w:rPr>
      </w:pPr>
      <w:r w:rsidRPr="00CA4DFE">
        <w:rPr>
          <w:lang w:eastAsia="zh-CN"/>
        </w:rPr>
        <w:t>…</w:t>
      </w:r>
    </w:p>
    <w:p w14:paraId="3ADB577B" w14:textId="77777777" w:rsidR="00F31D56" w:rsidRPr="00CA4DFE" w:rsidRDefault="00F31D56" w:rsidP="00F31D56">
      <w:pPr>
        <w:pStyle w:val="B1"/>
      </w:pPr>
      <w:r w:rsidRPr="00CA4DFE">
        <w:t>1&gt;</w:t>
      </w:r>
      <w:r w:rsidRPr="00CA4DFE">
        <w:tab/>
        <w:t>else:</w:t>
      </w:r>
    </w:p>
    <w:p w14:paraId="0BB7E3C0" w14:textId="77777777" w:rsidR="00F31D56" w:rsidRPr="00CA4DFE" w:rsidRDefault="00F31D56" w:rsidP="00F31D56">
      <w:pPr>
        <w:pStyle w:val="B3"/>
        <w:ind w:left="600" w:firstLine="0"/>
        <w:rPr>
          <w:rFonts w:eastAsia="Calibri Light"/>
        </w:rPr>
      </w:pPr>
      <w:r w:rsidRPr="00CA4DFE">
        <w:t>2&gt;</w:t>
      </w:r>
      <w:r w:rsidRPr="00CA4DFE">
        <w:tab/>
        <w:t xml:space="preserve">submit the </w:t>
      </w:r>
      <w:proofErr w:type="spellStart"/>
      <w:r w:rsidRPr="00CA4DFE">
        <w:rPr>
          <w:i/>
        </w:rPr>
        <w:t>MeasurementReport</w:t>
      </w:r>
      <w:proofErr w:type="spellEnd"/>
      <w:r w:rsidRPr="00CA4DFE">
        <w:t xml:space="preserve"> message to lower layers for transmission, upon which the procedure ends.</w:t>
      </w:r>
    </w:p>
    <w:p w14:paraId="28A8FCF7" w14:textId="77777777" w:rsidR="00F31D56" w:rsidRPr="00CA4DFE" w:rsidRDefault="00F31D56" w:rsidP="00F31D56">
      <w:pPr>
        <w:pStyle w:val="H6"/>
      </w:pPr>
      <w:r w:rsidRPr="00CA4DFE">
        <w:rPr>
          <w:lang w:eastAsia="zh-CN"/>
        </w:rPr>
        <w:t>8.1.3.1.1</w:t>
      </w:r>
      <w:r w:rsidRPr="00CA4DFE">
        <w:t>.3</w:t>
      </w:r>
      <w:r w:rsidRPr="00CA4DFE">
        <w:tab/>
        <w:t>Test description</w:t>
      </w:r>
    </w:p>
    <w:p w14:paraId="75FD5CC1" w14:textId="77777777" w:rsidR="00F31D56" w:rsidRPr="00CA4DFE" w:rsidRDefault="00F31D56" w:rsidP="00F31D56">
      <w:pPr>
        <w:pStyle w:val="H6"/>
        <w:rPr>
          <w:lang w:eastAsia="zh-CN"/>
        </w:rPr>
      </w:pPr>
      <w:r w:rsidRPr="00CA4DFE">
        <w:rPr>
          <w:lang w:eastAsia="zh-CN"/>
        </w:rPr>
        <w:t>8.1.3.1.1</w:t>
      </w:r>
      <w:r w:rsidRPr="00CA4DFE">
        <w:t>.3.1</w:t>
      </w:r>
      <w:r w:rsidRPr="00CA4DFE">
        <w:tab/>
        <w:t>Pre-test conditions</w:t>
      </w:r>
    </w:p>
    <w:p w14:paraId="13DC4DD4" w14:textId="77777777" w:rsidR="00F31D56" w:rsidRPr="00CA4DFE" w:rsidRDefault="00F31D56" w:rsidP="00F31D56">
      <w:pPr>
        <w:pStyle w:val="H6"/>
      </w:pPr>
      <w:r w:rsidRPr="00CA4DFE">
        <w:t>System Simulator:</w:t>
      </w:r>
    </w:p>
    <w:p w14:paraId="05A27F48" w14:textId="77777777" w:rsidR="00F31D56" w:rsidRPr="00CA4DFE" w:rsidRDefault="00F31D56" w:rsidP="00F31D56">
      <w:pPr>
        <w:pStyle w:val="B1"/>
      </w:pPr>
      <w:r w:rsidRPr="00CA4DFE">
        <w:t>-</w:t>
      </w:r>
      <w:r w:rsidRPr="00CA4DFE">
        <w:tab/>
        <w:t>NR Cell 1</w:t>
      </w:r>
    </w:p>
    <w:p w14:paraId="45F9A8A6" w14:textId="77777777" w:rsidR="00F31D56" w:rsidRPr="00CA4DFE" w:rsidRDefault="00F31D56" w:rsidP="00F31D56">
      <w:pPr>
        <w:pStyle w:val="H6"/>
      </w:pPr>
      <w:r w:rsidRPr="00CA4DFE">
        <w:t>UE:</w:t>
      </w:r>
    </w:p>
    <w:p w14:paraId="15C7CAB0" w14:textId="77777777" w:rsidR="00F31D56" w:rsidRPr="00CA4DFE" w:rsidRDefault="00F31D56" w:rsidP="00F31D56">
      <w:pPr>
        <w:pStyle w:val="B1"/>
      </w:pPr>
      <w:r w:rsidRPr="00CA4DFE">
        <w:t>-</w:t>
      </w:r>
      <w:r w:rsidRPr="00CA4DFE">
        <w:tab/>
        <w:t>None.</w:t>
      </w:r>
    </w:p>
    <w:p w14:paraId="2CB7885F" w14:textId="77777777" w:rsidR="00F31D56" w:rsidRPr="00CA4DFE" w:rsidRDefault="00F31D56" w:rsidP="00F31D56">
      <w:pPr>
        <w:pStyle w:val="H6"/>
      </w:pPr>
      <w:r w:rsidRPr="00CA4DFE">
        <w:t>Preamble:</w:t>
      </w:r>
    </w:p>
    <w:p w14:paraId="17F77477" w14:textId="77777777" w:rsidR="00F31D56" w:rsidRPr="00CA4DFE" w:rsidRDefault="00F31D56" w:rsidP="00F31D56">
      <w:pPr>
        <w:pStyle w:val="B1"/>
        <w:rPr>
          <w:rFonts w:eastAsia="Arial"/>
        </w:rPr>
      </w:pPr>
      <w:r w:rsidRPr="00CA4DFE">
        <w:t>-</w:t>
      </w:r>
      <w:r w:rsidRPr="00CA4DFE">
        <w:tab/>
        <w:t>The UE is in state 3N-A as defined in TS 38.508-1 [4], subclause 4.4A on NR Cell 1.</w:t>
      </w:r>
    </w:p>
    <w:p w14:paraId="0B3BA571" w14:textId="77777777" w:rsidR="00F31D56" w:rsidRPr="00CA4DFE" w:rsidRDefault="00F31D56" w:rsidP="00F31D56">
      <w:pPr>
        <w:pStyle w:val="H6"/>
      </w:pPr>
      <w:r w:rsidRPr="00CA4DFE">
        <w:rPr>
          <w:lang w:eastAsia="zh-CN"/>
        </w:rPr>
        <w:t>8.1.3.1.1</w:t>
      </w:r>
      <w:r w:rsidRPr="00CA4DFE">
        <w:t>.3.2</w:t>
      </w:r>
      <w:r w:rsidRPr="00CA4DFE">
        <w:tab/>
        <w:t>Test procedure sequence</w:t>
      </w:r>
    </w:p>
    <w:p w14:paraId="0A4699F9" w14:textId="77777777" w:rsidR="00F31D56" w:rsidRPr="00CA4DFE" w:rsidRDefault="00F31D56" w:rsidP="00F31D56">
      <w:pPr>
        <w:rPr>
          <w:rFonts w:eastAsia="Arial"/>
        </w:rPr>
      </w:pPr>
      <w:r w:rsidRPr="00CA4DFE">
        <w:rPr>
          <w:rFonts w:eastAsia="Yu Gothic"/>
        </w:rPr>
        <w:t xml:space="preserve">Table </w:t>
      </w:r>
      <w:r w:rsidRPr="00CA4DFE">
        <w:rPr>
          <w:lang w:eastAsia="zh-CN"/>
        </w:rPr>
        <w:t>8.1.3.1.1</w:t>
      </w:r>
      <w:r w:rsidRPr="00CA4DFE">
        <w:rPr>
          <w:rFonts w:eastAsia="Yu Gothic"/>
        </w:rPr>
        <w:t xml:space="preserve">.3.2-1/2 illustrates the downlink power levels and other changing parameters to be applied for the cells at various time instants of the test execution. Row marked "T0" denotes the initial conditions after preamble, while columns marked "T1" </w:t>
      </w:r>
      <w:r w:rsidRPr="00CA4DFE">
        <w:rPr>
          <w:lang w:eastAsia="zh-CN"/>
        </w:rPr>
        <w:t>and</w:t>
      </w:r>
      <w:r w:rsidRPr="00CA4DFE">
        <w:rPr>
          <w:rFonts w:eastAsia="Yu Gothic"/>
        </w:rPr>
        <w:t xml:space="preserve"> "T2", are to be applied subsequently. The exact instants on which these values shall be applied are described in the texts in this </w:t>
      </w:r>
      <w:r w:rsidRPr="00CA4DFE">
        <w:t>clause.</w:t>
      </w:r>
    </w:p>
    <w:p w14:paraId="518DA898" w14:textId="77777777" w:rsidR="00F31D56" w:rsidRPr="00CA4DFE" w:rsidRDefault="00F31D56" w:rsidP="00F31D56">
      <w:pPr>
        <w:pStyle w:val="TH"/>
      </w:pPr>
      <w:r w:rsidRPr="00CA4DFE">
        <w:t xml:space="preserve">Table </w:t>
      </w:r>
      <w:r w:rsidRPr="00CA4DFE">
        <w:rPr>
          <w:lang w:eastAsia="zh-CN"/>
        </w:rPr>
        <w:t>8.1.3.1.1.3</w:t>
      </w:r>
      <w:r w:rsidRPr="00CA4DFE">
        <w:t>.2-1: Time instances of cell power level and parameter changes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F31D56" w:rsidRPr="00CA4DFE" w14:paraId="130507DF" w14:textId="77777777" w:rsidTr="00EB0E21">
        <w:trPr>
          <w:jc w:val="center"/>
        </w:trPr>
        <w:tc>
          <w:tcPr>
            <w:tcW w:w="534" w:type="dxa"/>
            <w:tcBorders>
              <w:top w:val="single" w:sz="4" w:space="0" w:color="auto"/>
              <w:left w:val="single" w:sz="4" w:space="0" w:color="auto"/>
              <w:bottom w:val="single" w:sz="4" w:space="0" w:color="auto"/>
              <w:right w:val="single" w:sz="4" w:space="0" w:color="auto"/>
            </w:tcBorders>
          </w:tcPr>
          <w:p w14:paraId="42899F78" w14:textId="77777777" w:rsidR="00F31D56" w:rsidRPr="00CA4DFE" w:rsidRDefault="00F31D56" w:rsidP="00EB0E21">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34B786AD" w14:textId="77777777" w:rsidR="00F31D56" w:rsidRPr="00CA4DFE" w:rsidRDefault="00F31D56" w:rsidP="00EB0E21">
            <w:pPr>
              <w:pStyle w:val="TAH"/>
            </w:pPr>
            <w:r w:rsidRPr="00CA4DFE">
              <w:t>Parameter</w:t>
            </w:r>
          </w:p>
        </w:tc>
        <w:tc>
          <w:tcPr>
            <w:tcW w:w="1126" w:type="dxa"/>
            <w:tcBorders>
              <w:top w:val="single" w:sz="4" w:space="0" w:color="auto"/>
              <w:left w:val="single" w:sz="4" w:space="0" w:color="auto"/>
              <w:bottom w:val="single" w:sz="4" w:space="0" w:color="auto"/>
              <w:right w:val="single" w:sz="4" w:space="0" w:color="auto"/>
            </w:tcBorders>
            <w:hideMark/>
          </w:tcPr>
          <w:p w14:paraId="7FB66AA5" w14:textId="77777777" w:rsidR="00F31D56" w:rsidRPr="00CA4DFE" w:rsidRDefault="00F31D56" w:rsidP="00EB0E21">
            <w:pPr>
              <w:pStyle w:val="TAH"/>
            </w:pPr>
            <w:r w:rsidRPr="00CA4DFE">
              <w:t>Unit</w:t>
            </w:r>
          </w:p>
        </w:tc>
        <w:tc>
          <w:tcPr>
            <w:tcW w:w="851" w:type="dxa"/>
            <w:tcBorders>
              <w:top w:val="single" w:sz="4" w:space="0" w:color="auto"/>
              <w:left w:val="single" w:sz="4" w:space="0" w:color="auto"/>
              <w:bottom w:val="single" w:sz="4" w:space="0" w:color="auto"/>
              <w:right w:val="single" w:sz="4" w:space="0" w:color="auto"/>
            </w:tcBorders>
            <w:hideMark/>
          </w:tcPr>
          <w:p w14:paraId="142626F1" w14:textId="77777777" w:rsidR="00F31D56" w:rsidRPr="00CA4DFE" w:rsidRDefault="00F31D56" w:rsidP="00EB0E21">
            <w:pPr>
              <w:pStyle w:val="TAH"/>
            </w:pPr>
            <w:r w:rsidRPr="00CA4DFE">
              <w:t>NR Cell 1</w:t>
            </w:r>
          </w:p>
        </w:tc>
        <w:tc>
          <w:tcPr>
            <w:tcW w:w="3409" w:type="dxa"/>
            <w:tcBorders>
              <w:top w:val="single" w:sz="4" w:space="0" w:color="auto"/>
              <w:left w:val="single" w:sz="4" w:space="0" w:color="auto"/>
              <w:bottom w:val="single" w:sz="4" w:space="0" w:color="auto"/>
              <w:right w:val="single" w:sz="4" w:space="0" w:color="auto"/>
            </w:tcBorders>
            <w:hideMark/>
          </w:tcPr>
          <w:p w14:paraId="16B0ADB7" w14:textId="77777777" w:rsidR="00F31D56" w:rsidRPr="00CA4DFE" w:rsidRDefault="00F31D56" w:rsidP="00EB0E21">
            <w:pPr>
              <w:pStyle w:val="TAH"/>
            </w:pPr>
            <w:r w:rsidRPr="00CA4DFE">
              <w:t>Remark</w:t>
            </w:r>
          </w:p>
        </w:tc>
      </w:tr>
      <w:tr w:rsidR="00F31D56" w:rsidRPr="00CA4DFE" w14:paraId="02DBA035" w14:textId="77777777" w:rsidTr="00EB0E21">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0BA6F1" w14:textId="77777777" w:rsidR="00F31D56" w:rsidRPr="00CA4DFE" w:rsidRDefault="00F31D56" w:rsidP="00EB0E21">
            <w:pPr>
              <w:pStyle w:val="TAC"/>
              <w:rPr>
                <w:lang w:eastAsia="zh-CN"/>
              </w:rPr>
            </w:pPr>
            <w:r w:rsidRPr="00CA4DFE">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110367B" w14:textId="77777777" w:rsidR="00F31D56" w:rsidRPr="00CA4DFE" w:rsidRDefault="00F31D56" w:rsidP="00EB0E21">
            <w:pPr>
              <w:pStyle w:val="TAL"/>
            </w:pPr>
            <w:r w:rsidRPr="00CA4DFE">
              <w:t>SS/PBCH</w:t>
            </w:r>
          </w:p>
          <w:p w14:paraId="5606D8BC" w14:textId="77777777" w:rsidR="00F31D56" w:rsidRPr="00CA4DFE" w:rsidRDefault="00F31D56" w:rsidP="00EB0E21">
            <w:pPr>
              <w:pStyle w:val="TAL"/>
            </w:pPr>
            <w:r w:rsidRPr="00CA4DFE">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FB58C25" w14:textId="77777777" w:rsidR="00F31D56" w:rsidRPr="00CA4DFE" w:rsidRDefault="00F31D56" w:rsidP="00EB0E21">
            <w:pPr>
              <w:pStyle w:val="TAC"/>
            </w:pPr>
            <w:r w:rsidRPr="00CA4DFE">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E5E34" w14:textId="77777777" w:rsidR="00F31D56" w:rsidRPr="00CA4DFE" w:rsidRDefault="00F31D56" w:rsidP="00EB0E21">
            <w:pPr>
              <w:pStyle w:val="TAC"/>
            </w:pPr>
            <w:r w:rsidRPr="00CA4DFE">
              <w:t>-98</w:t>
            </w:r>
          </w:p>
        </w:tc>
        <w:tc>
          <w:tcPr>
            <w:tcW w:w="3409" w:type="dxa"/>
            <w:tcBorders>
              <w:top w:val="nil"/>
              <w:left w:val="single" w:sz="4" w:space="0" w:color="auto"/>
              <w:bottom w:val="single" w:sz="4" w:space="0" w:color="auto"/>
              <w:right w:val="single" w:sz="4" w:space="0" w:color="auto"/>
            </w:tcBorders>
            <w:hideMark/>
          </w:tcPr>
          <w:p w14:paraId="5200C6E8" w14:textId="77777777" w:rsidR="00F31D56" w:rsidRPr="00CA4DFE" w:rsidRDefault="00F31D56" w:rsidP="00EB0E21">
            <w:pPr>
              <w:pStyle w:val="TAL"/>
            </w:pPr>
            <w:r w:rsidRPr="00CA4DFE">
              <w:t xml:space="preserve">Power level is such that entry condition for event A2 is satisfied </w:t>
            </w:r>
            <w:r w:rsidRPr="00CA4DFE">
              <w:rPr>
                <w:i/>
              </w:rPr>
              <w:t xml:space="preserve">Ms + </w:t>
            </w:r>
            <w:proofErr w:type="spellStart"/>
            <w:r w:rsidRPr="00CA4DFE">
              <w:rPr>
                <w:i/>
              </w:rPr>
              <w:t>Hys</w:t>
            </w:r>
            <w:proofErr w:type="spellEnd"/>
            <w:r w:rsidRPr="00CA4DFE">
              <w:rPr>
                <w:i/>
              </w:rPr>
              <w:t xml:space="preserve"> &lt; Thresh</w:t>
            </w:r>
          </w:p>
        </w:tc>
      </w:tr>
      <w:tr w:rsidR="00F31D56" w:rsidRPr="00CA4DFE" w14:paraId="63FB8A9F" w14:textId="77777777" w:rsidTr="00EB0E2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E9DB046" w14:textId="77777777" w:rsidR="00F31D56" w:rsidRPr="00CA4DFE" w:rsidRDefault="00F31D56" w:rsidP="00EB0E21">
            <w:pPr>
              <w:pStyle w:val="TAC"/>
              <w:rPr>
                <w:lang w:eastAsia="zh-CN"/>
              </w:rPr>
            </w:pPr>
            <w:r w:rsidRPr="00CA4DFE">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42804EEA" w14:textId="77777777" w:rsidR="00F31D56" w:rsidRPr="00CA4DFE" w:rsidRDefault="00F31D56" w:rsidP="00EB0E21">
            <w:pPr>
              <w:pStyle w:val="TAL"/>
            </w:pPr>
            <w:r w:rsidRPr="00CA4DFE">
              <w:t>SS/PBCH</w:t>
            </w:r>
          </w:p>
          <w:p w14:paraId="4F603D8D" w14:textId="77777777" w:rsidR="00F31D56" w:rsidRPr="00CA4DFE" w:rsidRDefault="00F31D56" w:rsidP="00EB0E21">
            <w:pPr>
              <w:pStyle w:val="TAL"/>
            </w:pPr>
            <w:r w:rsidRPr="00CA4DFE">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A261C32" w14:textId="77777777" w:rsidR="00F31D56" w:rsidRPr="00CA4DFE" w:rsidRDefault="00F31D56" w:rsidP="00EB0E21">
            <w:pPr>
              <w:pStyle w:val="TAC"/>
            </w:pPr>
            <w:r w:rsidRPr="00CA4DFE">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47910" w14:textId="77777777" w:rsidR="00F31D56" w:rsidRPr="00CA4DFE" w:rsidRDefault="00F31D56" w:rsidP="00EB0E21">
            <w:pPr>
              <w:pStyle w:val="TAC"/>
            </w:pPr>
            <w:r w:rsidRPr="00CA4DFE">
              <w:t>-78</w:t>
            </w:r>
          </w:p>
        </w:tc>
        <w:tc>
          <w:tcPr>
            <w:tcW w:w="3409" w:type="dxa"/>
            <w:tcBorders>
              <w:top w:val="single" w:sz="4" w:space="0" w:color="auto"/>
              <w:left w:val="single" w:sz="4" w:space="0" w:color="auto"/>
              <w:bottom w:val="single" w:sz="4" w:space="0" w:color="auto"/>
              <w:right w:val="single" w:sz="4" w:space="0" w:color="auto"/>
            </w:tcBorders>
            <w:hideMark/>
          </w:tcPr>
          <w:p w14:paraId="23753EEB" w14:textId="77777777" w:rsidR="00F31D56" w:rsidRPr="00CA4DFE" w:rsidRDefault="00F31D56" w:rsidP="00EB0E21">
            <w:pPr>
              <w:pStyle w:val="TAL"/>
            </w:pPr>
            <w:r w:rsidRPr="00CA4DFE">
              <w:t xml:space="preserve">Power level is such that entry condition for event A1 is satisfied </w:t>
            </w:r>
            <w:r w:rsidRPr="00CA4DFE">
              <w:rPr>
                <w:i/>
              </w:rPr>
              <w:t xml:space="preserve">Ms – </w:t>
            </w:r>
            <w:proofErr w:type="spellStart"/>
            <w:r w:rsidRPr="00CA4DFE">
              <w:rPr>
                <w:i/>
              </w:rPr>
              <w:t>Hys</w:t>
            </w:r>
            <w:proofErr w:type="spellEnd"/>
            <w:r w:rsidRPr="00CA4DFE">
              <w:rPr>
                <w:i/>
              </w:rPr>
              <w:t xml:space="preserve"> &gt; Thresh </w:t>
            </w:r>
            <w:r w:rsidRPr="00CA4DFE">
              <w:t>and</w:t>
            </w:r>
            <w:r w:rsidRPr="00CA4DFE">
              <w:rPr>
                <w:i/>
              </w:rPr>
              <w:t xml:space="preserve"> </w:t>
            </w:r>
            <w:r w:rsidRPr="00CA4DFE">
              <w:t>exit condition for event A2 is satisfied too.</w:t>
            </w:r>
          </w:p>
        </w:tc>
      </w:tr>
      <w:tr w:rsidR="00F31D56" w:rsidRPr="00CA4DFE" w14:paraId="2FF3C3C1" w14:textId="77777777" w:rsidTr="00EB0E2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401DA04" w14:textId="77777777" w:rsidR="00F31D56" w:rsidRPr="00CA4DFE" w:rsidRDefault="00F31D56" w:rsidP="00EB0E21">
            <w:pPr>
              <w:pStyle w:val="TAC"/>
              <w:rPr>
                <w:lang w:eastAsia="zh-CN"/>
              </w:rPr>
            </w:pPr>
            <w:r w:rsidRPr="00CA4DFE">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615A6A5" w14:textId="77777777" w:rsidR="00F31D56" w:rsidRPr="00CA4DFE" w:rsidRDefault="00F31D56" w:rsidP="00EB0E21">
            <w:pPr>
              <w:pStyle w:val="TAL"/>
            </w:pPr>
            <w:r w:rsidRPr="00CA4DFE">
              <w:t>SS/PBCH</w:t>
            </w:r>
          </w:p>
          <w:p w14:paraId="57A6BD97" w14:textId="77777777" w:rsidR="00F31D56" w:rsidRPr="00CA4DFE" w:rsidRDefault="00F31D56" w:rsidP="00EB0E21">
            <w:pPr>
              <w:pStyle w:val="TAL"/>
            </w:pPr>
            <w:r w:rsidRPr="00CA4DFE">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2C425CB" w14:textId="77777777" w:rsidR="00F31D56" w:rsidRPr="00CA4DFE" w:rsidRDefault="00F31D56" w:rsidP="00EB0E21">
            <w:pPr>
              <w:pStyle w:val="TAC"/>
            </w:pPr>
            <w:r w:rsidRPr="00CA4DFE">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AB1B7" w14:textId="77777777" w:rsidR="00F31D56" w:rsidRPr="00CA4DFE" w:rsidRDefault="00F31D56" w:rsidP="00EB0E21">
            <w:pPr>
              <w:pStyle w:val="TAC"/>
            </w:pPr>
            <w:r w:rsidRPr="00CA4DFE">
              <w:t>-98</w:t>
            </w:r>
          </w:p>
        </w:tc>
        <w:tc>
          <w:tcPr>
            <w:tcW w:w="3409" w:type="dxa"/>
            <w:tcBorders>
              <w:top w:val="single" w:sz="4" w:space="0" w:color="auto"/>
              <w:left w:val="single" w:sz="4" w:space="0" w:color="auto"/>
              <w:bottom w:val="single" w:sz="4" w:space="0" w:color="auto"/>
              <w:right w:val="single" w:sz="4" w:space="0" w:color="auto"/>
            </w:tcBorders>
            <w:hideMark/>
          </w:tcPr>
          <w:p w14:paraId="2BB09292" w14:textId="77777777" w:rsidR="00F31D56" w:rsidRPr="00CA4DFE" w:rsidRDefault="00F31D56" w:rsidP="00EB0E21">
            <w:pPr>
              <w:pStyle w:val="TAL"/>
              <w:rPr>
                <w:lang w:eastAsia="zh-CN"/>
              </w:rPr>
            </w:pPr>
            <w:r w:rsidRPr="00CA4DFE">
              <w:t xml:space="preserve">Power level is such that exit condition for event A1 is satisfied </w:t>
            </w:r>
            <w:r w:rsidRPr="00CA4DFE">
              <w:rPr>
                <w:i/>
              </w:rPr>
              <w:t xml:space="preserve">Ms + </w:t>
            </w:r>
            <w:proofErr w:type="spellStart"/>
            <w:r w:rsidRPr="00CA4DFE">
              <w:rPr>
                <w:i/>
              </w:rPr>
              <w:t>Hys</w:t>
            </w:r>
            <w:proofErr w:type="spellEnd"/>
            <w:r w:rsidRPr="00CA4DFE">
              <w:rPr>
                <w:i/>
              </w:rPr>
              <w:t xml:space="preserve"> &lt; Thresh</w:t>
            </w:r>
          </w:p>
        </w:tc>
      </w:tr>
    </w:tbl>
    <w:p w14:paraId="35A99F5A" w14:textId="77777777" w:rsidR="00F31D56" w:rsidRPr="00CA4DFE" w:rsidRDefault="00F31D56" w:rsidP="00F31D56">
      <w:pPr>
        <w:rPr>
          <w:rFonts w:eastAsia="Arial"/>
        </w:rPr>
      </w:pPr>
    </w:p>
    <w:p w14:paraId="47530A2D" w14:textId="77777777" w:rsidR="00F31D56" w:rsidRPr="00CA4DFE" w:rsidRDefault="00F31D56" w:rsidP="00F31D56">
      <w:pPr>
        <w:pStyle w:val="TH"/>
      </w:pPr>
      <w:r w:rsidRPr="00CA4DFE">
        <w:lastRenderedPageBreak/>
        <w:t xml:space="preserve">Table </w:t>
      </w:r>
      <w:r w:rsidRPr="00CA4DFE">
        <w:rPr>
          <w:lang w:eastAsia="zh-CN"/>
        </w:rPr>
        <w:t>8.1.3.1.1.3</w:t>
      </w:r>
      <w:r w:rsidRPr="00CA4DFE">
        <w:t>.2-2: Time instances of cell power level and parameter changes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F31D56" w:rsidRPr="00CA4DFE" w14:paraId="0844B6B5" w14:textId="77777777" w:rsidTr="00EB0E21">
        <w:trPr>
          <w:jc w:val="center"/>
        </w:trPr>
        <w:tc>
          <w:tcPr>
            <w:tcW w:w="534" w:type="dxa"/>
            <w:tcBorders>
              <w:top w:val="single" w:sz="4" w:space="0" w:color="auto"/>
              <w:left w:val="single" w:sz="4" w:space="0" w:color="auto"/>
              <w:bottom w:val="single" w:sz="4" w:space="0" w:color="auto"/>
              <w:right w:val="single" w:sz="4" w:space="0" w:color="auto"/>
            </w:tcBorders>
          </w:tcPr>
          <w:p w14:paraId="57BA28F4" w14:textId="77777777" w:rsidR="00F31D56" w:rsidRPr="00CA4DFE" w:rsidRDefault="00F31D56" w:rsidP="00EB0E21">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1BC1F2DB" w14:textId="77777777" w:rsidR="00F31D56" w:rsidRPr="00CA4DFE" w:rsidRDefault="00F31D56" w:rsidP="00EB0E21">
            <w:pPr>
              <w:pStyle w:val="TAH"/>
            </w:pPr>
            <w:r w:rsidRPr="00CA4DFE">
              <w:t>Parameter</w:t>
            </w:r>
          </w:p>
        </w:tc>
        <w:tc>
          <w:tcPr>
            <w:tcW w:w="1126" w:type="dxa"/>
            <w:tcBorders>
              <w:top w:val="single" w:sz="4" w:space="0" w:color="auto"/>
              <w:left w:val="single" w:sz="4" w:space="0" w:color="auto"/>
              <w:bottom w:val="single" w:sz="4" w:space="0" w:color="auto"/>
              <w:right w:val="single" w:sz="4" w:space="0" w:color="auto"/>
            </w:tcBorders>
            <w:hideMark/>
          </w:tcPr>
          <w:p w14:paraId="7A8E89B5" w14:textId="77777777" w:rsidR="00F31D56" w:rsidRPr="00CA4DFE" w:rsidRDefault="00F31D56" w:rsidP="00EB0E21">
            <w:pPr>
              <w:pStyle w:val="TAH"/>
            </w:pPr>
            <w:r w:rsidRPr="00CA4DFE">
              <w:t>Unit</w:t>
            </w:r>
          </w:p>
        </w:tc>
        <w:tc>
          <w:tcPr>
            <w:tcW w:w="851" w:type="dxa"/>
            <w:tcBorders>
              <w:top w:val="single" w:sz="4" w:space="0" w:color="auto"/>
              <w:left w:val="single" w:sz="4" w:space="0" w:color="auto"/>
              <w:bottom w:val="single" w:sz="4" w:space="0" w:color="auto"/>
              <w:right w:val="single" w:sz="4" w:space="0" w:color="auto"/>
            </w:tcBorders>
            <w:hideMark/>
          </w:tcPr>
          <w:p w14:paraId="4945CFE7" w14:textId="77777777" w:rsidR="00F31D56" w:rsidRPr="00CA4DFE" w:rsidRDefault="00F31D56" w:rsidP="00EB0E21">
            <w:pPr>
              <w:pStyle w:val="TAH"/>
            </w:pPr>
            <w:r w:rsidRPr="00CA4DFE">
              <w:t>NR Cell 1</w:t>
            </w:r>
          </w:p>
        </w:tc>
        <w:tc>
          <w:tcPr>
            <w:tcW w:w="3409" w:type="dxa"/>
            <w:tcBorders>
              <w:top w:val="single" w:sz="4" w:space="0" w:color="auto"/>
              <w:left w:val="single" w:sz="4" w:space="0" w:color="auto"/>
              <w:bottom w:val="single" w:sz="4" w:space="0" w:color="auto"/>
              <w:right w:val="single" w:sz="4" w:space="0" w:color="auto"/>
            </w:tcBorders>
            <w:hideMark/>
          </w:tcPr>
          <w:p w14:paraId="1645A12B" w14:textId="77777777" w:rsidR="00F31D56" w:rsidRPr="00CA4DFE" w:rsidRDefault="00F31D56" w:rsidP="00EB0E21">
            <w:pPr>
              <w:pStyle w:val="TAH"/>
            </w:pPr>
            <w:r w:rsidRPr="00CA4DFE">
              <w:t>Remark</w:t>
            </w:r>
          </w:p>
        </w:tc>
      </w:tr>
      <w:tr w:rsidR="00F31D56" w:rsidRPr="00CA4DFE" w14:paraId="417AC617" w14:textId="77777777" w:rsidTr="00EB0E2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F21E730" w14:textId="77777777" w:rsidR="00F31D56" w:rsidRPr="00CA4DFE" w:rsidRDefault="00F31D56" w:rsidP="00EB0E21">
            <w:pPr>
              <w:pStyle w:val="TAC"/>
              <w:rPr>
                <w:lang w:eastAsia="zh-CN"/>
              </w:rPr>
            </w:pPr>
            <w:r w:rsidRPr="00CA4DFE">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62AF076F" w14:textId="77777777" w:rsidR="00F31D56" w:rsidRPr="00CA4DFE" w:rsidRDefault="00F31D56" w:rsidP="00EB0E21">
            <w:pPr>
              <w:pStyle w:val="TAL"/>
            </w:pPr>
            <w:r w:rsidRPr="00CA4DFE">
              <w:t>SS/PBCH</w:t>
            </w:r>
          </w:p>
          <w:p w14:paraId="6FBD15D9" w14:textId="77777777" w:rsidR="00F31D56" w:rsidRPr="00CA4DFE" w:rsidRDefault="00F31D56" w:rsidP="00EB0E21">
            <w:pPr>
              <w:pStyle w:val="TAL"/>
            </w:pPr>
            <w:r w:rsidRPr="00CA4DFE">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3FC0E95" w14:textId="77777777" w:rsidR="00F31D56" w:rsidRPr="00CA4DFE" w:rsidRDefault="00F31D56" w:rsidP="00EB0E21">
            <w:pPr>
              <w:pStyle w:val="TAC"/>
            </w:pPr>
            <w:r w:rsidRPr="00CA4DFE">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84192" w14:textId="039F7A27" w:rsidR="00F31D56" w:rsidRPr="00CA4DFE" w:rsidRDefault="00F31D56" w:rsidP="00EB0E21">
            <w:pPr>
              <w:pStyle w:val="TAC"/>
            </w:pPr>
            <w:del w:id="2" w:author="Kalahasti, Narendra" w:date="2023-08-10T19:02:00Z">
              <w:r w:rsidRPr="00CA4DFE" w:rsidDel="00204E42">
                <w:delText>FFS</w:delText>
              </w:r>
            </w:del>
            <w:ins w:id="3" w:author="Kalahasti, Narendra" w:date="2023-08-10T19:02:00Z">
              <w:r w:rsidR="00204E42">
                <w:t>-100</w:t>
              </w:r>
            </w:ins>
          </w:p>
        </w:tc>
        <w:tc>
          <w:tcPr>
            <w:tcW w:w="3409" w:type="dxa"/>
            <w:tcBorders>
              <w:top w:val="nil"/>
              <w:left w:val="single" w:sz="4" w:space="0" w:color="auto"/>
              <w:bottom w:val="single" w:sz="4" w:space="0" w:color="auto"/>
              <w:right w:val="single" w:sz="4" w:space="0" w:color="auto"/>
            </w:tcBorders>
            <w:hideMark/>
          </w:tcPr>
          <w:p w14:paraId="188856E8" w14:textId="77777777" w:rsidR="00F31D56" w:rsidRPr="00CA4DFE" w:rsidRDefault="00F31D56" w:rsidP="00EB0E21">
            <w:pPr>
              <w:pStyle w:val="TAL"/>
            </w:pPr>
            <w:r w:rsidRPr="00CA4DFE">
              <w:t>Power level is such that entry condition for event A2 is satisfied</w:t>
            </w:r>
            <w:r w:rsidRPr="00CA4DFE">
              <w:rPr>
                <w:i/>
              </w:rPr>
              <w:t xml:space="preserve"> Ms + </w:t>
            </w:r>
            <w:proofErr w:type="spellStart"/>
            <w:r w:rsidRPr="00CA4DFE">
              <w:rPr>
                <w:i/>
              </w:rPr>
              <w:t>Hys</w:t>
            </w:r>
            <w:proofErr w:type="spellEnd"/>
            <w:r w:rsidRPr="00CA4DFE">
              <w:rPr>
                <w:i/>
              </w:rPr>
              <w:t xml:space="preserve"> &lt; Thresh</w:t>
            </w:r>
          </w:p>
        </w:tc>
      </w:tr>
      <w:tr w:rsidR="00F31D56" w:rsidRPr="00CA4DFE" w14:paraId="7571358E" w14:textId="77777777" w:rsidTr="00EB0E2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E0E48F5" w14:textId="77777777" w:rsidR="00F31D56" w:rsidRPr="00CA4DFE" w:rsidRDefault="00F31D56" w:rsidP="00EB0E21">
            <w:pPr>
              <w:pStyle w:val="TAC"/>
              <w:rPr>
                <w:lang w:eastAsia="zh-CN"/>
              </w:rPr>
            </w:pPr>
            <w:r w:rsidRPr="00CA4DFE">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2511A85C" w14:textId="77777777" w:rsidR="00F31D56" w:rsidRPr="00CA4DFE" w:rsidRDefault="00F31D56" w:rsidP="00EB0E21">
            <w:pPr>
              <w:pStyle w:val="TAL"/>
            </w:pPr>
            <w:r w:rsidRPr="00CA4DFE">
              <w:t>SS/PBCH</w:t>
            </w:r>
          </w:p>
          <w:p w14:paraId="3174A498" w14:textId="77777777" w:rsidR="00F31D56" w:rsidRPr="00CA4DFE" w:rsidRDefault="00F31D56" w:rsidP="00EB0E21">
            <w:pPr>
              <w:pStyle w:val="TAL"/>
            </w:pPr>
            <w:r w:rsidRPr="00CA4DFE">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2DB2685" w14:textId="77777777" w:rsidR="00F31D56" w:rsidRPr="00CA4DFE" w:rsidRDefault="00F31D56" w:rsidP="00EB0E21">
            <w:pPr>
              <w:pStyle w:val="TAC"/>
            </w:pPr>
            <w:r w:rsidRPr="00CA4DFE">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1AB37" w14:textId="2B8D3D2F" w:rsidR="00F31D56" w:rsidRPr="00CA4DFE" w:rsidRDefault="00F31D56" w:rsidP="00EB0E21">
            <w:pPr>
              <w:pStyle w:val="TAC"/>
            </w:pPr>
            <w:del w:id="4" w:author="Kalahasti, Narendra" w:date="2023-08-10T19:02:00Z">
              <w:r w:rsidRPr="00CA4DFE" w:rsidDel="00204E42">
                <w:delText>FFS</w:delText>
              </w:r>
            </w:del>
            <w:ins w:id="5" w:author="Kalahasti, Narendra" w:date="2023-08-10T19:02:00Z">
              <w:r w:rsidR="00204E42">
                <w:t>-82</w:t>
              </w:r>
            </w:ins>
          </w:p>
        </w:tc>
        <w:tc>
          <w:tcPr>
            <w:tcW w:w="3409" w:type="dxa"/>
            <w:tcBorders>
              <w:top w:val="single" w:sz="4" w:space="0" w:color="auto"/>
              <w:left w:val="single" w:sz="4" w:space="0" w:color="auto"/>
              <w:bottom w:val="single" w:sz="4" w:space="0" w:color="auto"/>
              <w:right w:val="single" w:sz="4" w:space="0" w:color="auto"/>
            </w:tcBorders>
            <w:hideMark/>
          </w:tcPr>
          <w:p w14:paraId="19F209DD" w14:textId="77777777" w:rsidR="00F31D56" w:rsidRPr="00CA4DFE" w:rsidRDefault="00F31D56" w:rsidP="00EB0E21">
            <w:pPr>
              <w:pStyle w:val="TAL"/>
            </w:pPr>
            <w:r w:rsidRPr="00CA4DFE">
              <w:t xml:space="preserve">Power level is such that entry condition for event A1 is satisfied </w:t>
            </w:r>
            <w:r w:rsidRPr="00CA4DFE">
              <w:rPr>
                <w:i/>
              </w:rPr>
              <w:t xml:space="preserve">Ms – </w:t>
            </w:r>
            <w:proofErr w:type="spellStart"/>
            <w:r w:rsidRPr="00CA4DFE">
              <w:rPr>
                <w:i/>
              </w:rPr>
              <w:t>Hys</w:t>
            </w:r>
            <w:proofErr w:type="spellEnd"/>
            <w:r w:rsidRPr="00CA4DFE">
              <w:rPr>
                <w:i/>
              </w:rPr>
              <w:t xml:space="preserve"> &gt; Thresh </w:t>
            </w:r>
            <w:r w:rsidRPr="00CA4DFE">
              <w:t>and</w:t>
            </w:r>
            <w:r w:rsidRPr="00CA4DFE">
              <w:rPr>
                <w:i/>
              </w:rPr>
              <w:t xml:space="preserve"> </w:t>
            </w:r>
            <w:r w:rsidRPr="00CA4DFE">
              <w:t>exit condition for event A2 is satisfied too.</w:t>
            </w:r>
          </w:p>
        </w:tc>
      </w:tr>
      <w:tr w:rsidR="00F31D56" w:rsidRPr="00CA4DFE" w14:paraId="494E1AB4" w14:textId="77777777" w:rsidTr="00EB0E2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320735D" w14:textId="77777777" w:rsidR="00F31D56" w:rsidRPr="00CA4DFE" w:rsidRDefault="00F31D56" w:rsidP="00EB0E21">
            <w:pPr>
              <w:pStyle w:val="TAC"/>
              <w:rPr>
                <w:lang w:eastAsia="zh-CN"/>
              </w:rPr>
            </w:pPr>
            <w:r w:rsidRPr="00CA4DFE">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5EF6641D" w14:textId="77777777" w:rsidR="00F31D56" w:rsidRPr="00CA4DFE" w:rsidRDefault="00F31D56" w:rsidP="00EB0E21">
            <w:pPr>
              <w:pStyle w:val="TAL"/>
            </w:pPr>
            <w:r w:rsidRPr="00CA4DFE">
              <w:t>SS/PBCH</w:t>
            </w:r>
          </w:p>
          <w:p w14:paraId="2D6BA89E" w14:textId="77777777" w:rsidR="00F31D56" w:rsidRPr="00CA4DFE" w:rsidRDefault="00F31D56" w:rsidP="00EB0E21">
            <w:pPr>
              <w:pStyle w:val="TAL"/>
            </w:pPr>
            <w:r w:rsidRPr="00CA4DFE">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6308773" w14:textId="77777777" w:rsidR="00F31D56" w:rsidRPr="00CA4DFE" w:rsidRDefault="00F31D56" w:rsidP="00EB0E21">
            <w:pPr>
              <w:pStyle w:val="TAC"/>
            </w:pPr>
            <w:r w:rsidRPr="00CA4DFE">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8F648" w14:textId="33AEB82B" w:rsidR="00F31D56" w:rsidRPr="00CA4DFE" w:rsidRDefault="00F31D56" w:rsidP="00EB0E21">
            <w:pPr>
              <w:pStyle w:val="TAC"/>
            </w:pPr>
            <w:del w:id="6" w:author="Kalahasti, Narendra" w:date="2023-08-10T19:02:00Z">
              <w:r w:rsidRPr="00CA4DFE" w:rsidDel="00204E42">
                <w:delText>FFS</w:delText>
              </w:r>
            </w:del>
            <w:ins w:id="7" w:author="Kalahasti, Narendra" w:date="2023-08-10T19:02:00Z">
              <w:r w:rsidR="00204E42">
                <w:t>-100</w:t>
              </w:r>
            </w:ins>
          </w:p>
        </w:tc>
        <w:tc>
          <w:tcPr>
            <w:tcW w:w="3409" w:type="dxa"/>
            <w:tcBorders>
              <w:top w:val="single" w:sz="4" w:space="0" w:color="auto"/>
              <w:left w:val="single" w:sz="4" w:space="0" w:color="auto"/>
              <w:bottom w:val="single" w:sz="4" w:space="0" w:color="auto"/>
              <w:right w:val="single" w:sz="4" w:space="0" w:color="auto"/>
            </w:tcBorders>
            <w:hideMark/>
          </w:tcPr>
          <w:p w14:paraId="5E9D0823" w14:textId="77777777" w:rsidR="00F31D56" w:rsidRPr="00CA4DFE" w:rsidRDefault="00F31D56" w:rsidP="00EB0E21">
            <w:pPr>
              <w:pStyle w:val="TAL"/>
              <w:rPr>
                <w:lang w:eastAsia="zh-CN"/>
              </w:rPr>
            </w:pPr>
            <w:r w:rsidRPr="00CA4DFE">
              <w:t xml:space="preserve">Power level is such that exit condition for event A1 is satisfied </w:t>
            </w:r>
            <w:r w:rsidRPr="00CA4DFE">
              <w:rPr>
                <w:i/>
              </w:rPr>
              <w:t xml:space="preserve">Ms + </w:t>
            </w:r>
            <w:proofErr w:type="spellStart"/>
            <w:r w:rsidRPr="00CA4DFE">
              <w:rPr>
                <w:i/>
              </w:rPr>
              <w:t>Hys</w:t>
            </w:r>
            <w:proofErr w:type="spellEnd"/>
            <w:r w:rsidRPr="00CA4DFE">
              <w:rPr>
                <w:i/>
              </w:rPr>
              <w:t xml:space="preserve"> &lt; Thresh</w:t>
            </w:r>
          </w:p>
        </w:tc>
      </w:tr>
    </w:tbl>
    <w:p w14:paraId="54634C1F" w14:textId="77777777" w:rsidR="00F31D56" w:rsidRPr="00CA4DFE" w:rsidRDefault="00F31D56" w:rsidP="00F31D56">
      <w:pPr>
        <w:rPr>
          <w:rFonts w:eastAsia="Arial"/>
        </w:rPr>
      </w:pPr>
    </w:p>
    <w:p w14:paraId="006C2E36" w14:textId="77777777" w:rsidR="00F31D56" w:rsidRPr="00CA4DFE" w:rsidRDefault="00F31D56" w:rsidP="00F31D56">
      <w:pPr>
        <w:pStyle w:val="TH"/>
      </w:pPr>
      <w:r w:rsidRPr="00CA4DFE">
        <w:lastRenderedPageBreak/>
        <w:t xml:space="preserve">Table </w:t>
      </w:r>
      <w:r w:rsidRPr="00CA4DFE">
        <w:rPr>
          <w:lang w:eastAsia="zh-CN"/>
        </w:rPr>
        <w:t>8.1.3.1.1.3</w:t>
      </w:r>
      <w:r w:rsidRPr="00CA4DFE">
        <w:t>.2-3: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1D56" w:rsidRPr="00CA4DFE" w14:paraId="6B302458" w14:textId="77777777" w:rsidTr="00EB0E21">
        <w:tc>
          <w:tcPr>
            <w:tcW w:w="534" w:type="dxa"/>
            <w:tcBorders>
              <w:top w:val="single" w:sz="4" w:space="0" w:color="auto"/>
              <w:left w:val="single" w:sz="4" w:space="0" w:color="auto"/>
              <w:bottom w:val="nil"/>
              <w:right w:val="single" w:sz="4" w:space="0" w:color="auto"/>
            </w:tcBorders>
            <w:hideMark/>
          </w:tcPr>
          <w:p w14:paraId="51358523" w14:textId="77777777" w:rsidR="00F31D56" w:rsidRPr="00CA4DFE" w:rsidRDefault="00F31D56" w:rsidP="00EB0E21">
            <w:pPr>
              <w:pStyle w:val="TAH"/>
            </w:pPr>
            <w:r w:rsidRPr="00CA4DFE">
              <w:lastRenderedPageBreak/>
              <w:t>St</w:t>
            </w:r>
          </w:p>
        </w:tc>
        <w:tc>
          <w:tcPr>
            <w:tcW w:w="3969" w:type="dxa"/>
            <w:tcBorders>
              <w:top w:val="single" w:sz="4" w:space="0" w:color="auto"/>
              <w:left w:val="single" w:sz="4" w:space="0" w:color="auto"/>
              <w:bottom w:val="nil"/>
              <w:right w:val="single" w:sz="4" w:space="0" w:color="auto"/>
            </w:tcBorders>
            <w:hideMark/>
          </w:tcPr>
          <w:p w14:paraId="0D418069" w14:textId="77777777" w:rsidR="00F31D56" w:rsidRPr="00CA4DFE" w:rsidRDefault="00F31D56" w:rsidP="00EB0E21">
            <w:pPr>
              <w:pStyle w:val="TAH"/>
            </w:pPr>
            <w:r w:rsidRPr="00CA4DFE">
              <w:t>Procedure</w:t>
            </w:r>
          </w:p>
        </w:tc>
        <w:tc>
          <w:tcPr>
            <w:tcW w:w="3686" w:type="dxa"/>
            <w:gridSpan w:val="2"/>
            <w:tcBorders>
              <w:top w:val="single" w:sz="4" w:space="0" w:color="auto"/>
              <w:left w:val="single" w:sz="4" w:space="0" w:color="auto"/>
              <w:bottom w:val="nil"/>
              <w:right w:val="single" w:sz="4" w:space="0" w:color="auto"/>
            </w:tcBorders>
            <w:hideMark/>
          </w:tcPr>
          <w:p w14:paraId="24E80248" w14:textId="77777777" w:rsidR="00F31D56" w:rsidRPr="00CA4DFE" w:rsidRDefault="00F31D56" w:rsidP="00EB0E21">
            <w:pPr>
              <w:pStyle w:val="TAH"/>
            </w:pPr>
            <w:r w:rsidRPr="00CA4DFE">
              <w:t>Message Sequence</w:t>
            </w:r>
          </w:p>
        </w:tc>
        <w:tc>
          <w:tcPr>
            <w:tcW w:w="567" w:type="dxa"/>
            <w:tcBorders>
              <w:top w:val="single" w:sz="4" w:space="0" w:color="auto"/>
              <w:left w:val="single" w:sz="4" w:space="0" w:color="auto"/>
              <w:bottom w:val="nil"/>
              <w:right w:val="single" w:sz="4" w:space="0" w:color="auto"/>
            </w:tcBorders>
            <w:hideMark/>
          </w:tcPr>
          <w:p w14:paraId="73AC383B" w14:textId="77777777" w:rsidR="00F31D56" w:rsidRPr="00CA4DFE" w:rsidRDefault="00F31D56" w:rsidP="00EB0E21">
            <w:pPr>
              <w:pStyle w:val="TAH"/>
            </w:pPr>
            <w:r w:rsidRPr="00CA4DFE">
              <w:t>TP</w:t>
            </w:r>
          </w:p>
        </w:tc>
        <w:tc>
          <w:tcPr>
            <w:tcW w:w="850" w:type="dxa"/>
            <w:tcBorders>
              <w:top w:val="single" w:sz="4" w:space="0" w:color="auto"/>
              <w:left w:val="single" w:sz="4" w:space="0" w:color="auto"/>
              <w:bottom w:val="nil"/>
              <w:right w:val="single" w:sz="4" w:space="0" w:color="auto"/>
            </w:tcBorders>
            <w:hideMark/>
          </w:tcPr>
          <w:p w14:paraId="30F6127D" w14:textId="77777777" w:rsidR="00F31D56" w:rsidRPr="00CA4DFE" w:rsidRDefault="00F31D56" w:rsidP="00EB0E21">
            <w:pPr>
              <w:pStyle w:val="TAH"/>
            </w:pPr>
            <w:r w:rsidRPr="00CA4DFE">
              <w:t>Verdict</w:t>
            </w:r>
          </w:p>
        </w:tc>
      </w:tr>
      <w:tr w:rsidR="00F31D56" w:rsidRPr="00CA4DFE" w14:paraId="5F7DF23D" w14:textId="77777777" w:rsidTr="00EB0E21">
        <w:tc>
          <w:tcPr>
            <w:tcW w:w="534" w:type="dxa"/>
            <w:tcBorders>
              <w:top w:val="nil"/>
              <w:left w:val="single" w:sz="4" w:space="0" w:color="auto"/>
              <w:bottom w:val="single" w:sz="4" w:space="0" w:color="auto"/>
              <w:right w:val="single" w:sz="4" w:space="0" w:color="auto"/>
            </w:tcBorders>
          </w:tcPr>
          <w:p w14:paraId="30EF2321" w14:textId="77777777" w:rsidR="00F31D56" w:rsidRPr="00CA4DFE" w:rsidRDefault="00F31D56" w:rsidP="00EB0E21">
            <w:pPr>
              <w:pStyle w:val="TAH"/>
            </w:pPr>
          </w:p>
        </w:tc>
        <w:tc>
          <w:tcPr>
            <w:tcW w:w="3969" w:type="dxa"/>
            <w:tcBorders>
              <w:top w:val="nil"/>
              <w:left w:val="single" w:sz="4" w:space="0" w:color="auto"/>
              <w:bottom w:val="single" w:sz="4" w:space="0" w:color="auto"/>
              <w:right w:val="single" w:sz="4" w:space="0" w:color="auto"/>
            </w:tcBorders>
          </w:tcPr>
          <w:p w14:paraId="612376D6" w14:textId="77777777" w:rsidR="00F31D56" w:rsidRPr="00CA4DFE" w:rsidRDefault="00F31D56" w:rsidP="00EB0E2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892E562" w14:textId="77777777" w:rsidR="00F31D56" w:rsidRPr="00CA4DFE" w:rsidRDefault="00F31D56" w:rsidP="00EB0E21">
            <w:pPr>
              <w:pStyle w:val="TAH"/>
            </w:pPr>
            <w:r w:rsidRPr="00CA4DFE">
              <w:t>U - S</w:t>
            </w:r>
          </w:p>
        </w:tc>
        <w:tc>
          <w:tcPr>
            <w:tcW w:w="2977" w:type="dxa"/>
            <w:tcBorders>
              <w:top w:val="single" w:sz="4" w:space="0" w:color="auto"/>
              <w:left w:val="single" w:sz="4" w:space="0" w:color="auto"/>
              <w:bottom w:val="single" w:sz="4" w:space="0" w:color="auto"/>
              <w:right w:val="single" w:sz="4" w:space="0" w:color="auto"/>
            </w:tcBorders>
            <w:hideMark/>
          </w:tcPr>
          <w:p w14:paraId="26769AD3" w14:textId="77777777" w:rsidR="00F31D56" w:rsidRPr="00CA4DFE" w:rsidRDefault="00F31D56" w:rsidP="00EB0E21">
            <w:pPr>
              <w:pStyle w:val="TAH"/>
            </w:pPr>
            <w:r w:rsidRPr="00CA4DFE">
              <w:t>Message</w:t>
            </w:r>
          </w:p>
        </w:tc>
        <w:tc>
          <w:tcPr>
            <w:tcW w:w="567" w:type="dxa"/>
            <w:tcBorders>
              <w:top w:val="nil"/>
              <w:left w:val="single" w:sz="4" w:space="0" w:color="auto"/>
              <w:bottom w:val="single" w:sz="4" w:space="0" w:color="auto"/>
              <w:right w:val="single" w:sz="4" w:space="0" w:color="auto"/>
            </w:tcBorders>
          </w:tcPr>
          <w:p w14:paraId="2F1E494D" w14:textId="77777777" w:rsidR="00F31D56" w:rsidRPr="00CA4DFE" w:rsidRDefault="00F31D56" w:rsidP="00EB0E21">
            <w:pPr>
              <w:pStyle w:val="TAH"/>
            </w:pPr>
          </w:p>
        </w:tc>
        <w:tc>
          <w:tcPr>
            <w:tcW w:w="850" w:type="dxa"/>
            <w:tcBorders>
              <w:top w:val="nil"/>
              <w:left w:val="single" w:sz="4" w:space="0" w:color="auto"/>
              <w:bottom w:val="single" w:sz="4" w:space="0" w:color="auto"/>
              <w:right w:val="single" w:sz="4" w:space="0" w:color="auto"/>
            </w:tcBorders>
          </w:tcPr>
          <w:p w14:paraId="37EECEBD" w14:textId="77777777" w:rsidR="00F31D56" w:rsidRPr="00CA4DFE" w:rsidRDefault="00F31D56" w:rsidP="00EB0E21">
            <w:pPr>
              <w:pStyle w:val="TAH"/>
            </w:pPr>
          </w:p>
        </w:tc>
      </w:tr>
      <w:tr w:rsidR="00F31D56" w:rsidRPr="00CA4DFE" w14:paraId="31C24D98" w14:textId="77777777" w:rsidTr="00EB0E21">
        <w:tc>
          <w:tcPr>
            <w:tcW w:w="534" w:type="dxa"/>
            <w:tcBorders>
              <w:top w:val="single" w:sz="4" w:space="0" w:color="auto"/>
              <w:left w:val="single" w:sz="4" w:space="0" w:color="auto"/>
              <w:bottom w:val="single" w:sz="6" w:space="0" w:color="auto"/>
              <w:right w:val="single" w:sz="6" w:space="0" w:color="auto"/>
            </w:tcBorders>
            <w:hideMark/>
          </w:tcPr>
          <w:p w14:paraId="7DC2F63B" w14:textId="77777777" w:rsidR="00F31D56" w:rsidRPr="00CA4DFE" w:rsidRDefault="00F31D56" w:rsidP="00EB0E21">
            <w:pPr>
              <w:pStyle w:val="TAC"/>
            </w:pPr>
            <w:r w:rsidRPr="00CA4DFE">
              <w:t>1</w:t>
            </w:r>
          </w:p>
        </w:tc>
        <w:tc>
          <w:tcPr>
            <w:tcW w:w="3969" w:type="dxa"/>
            <w:tcBorders>
              <w:top w:val="single" w:sz="4" w:space="0" w:color="auto"/>
              <w:left w:val="single" w:sz="6" w:space="0" w:color="auto"/>
              <w:bottom w:val="single" w:sz="6" w:space="0" w:color="auto"/>
              <w:right w:val="single" w:sz="6" w:space="0" w:color="auto"/>
            </w:tcBorders>
            <w:hideMark/>
          </w:tcPr>
          <w:p w14:paraId="3B6D411A" w14:textId="77777777" w:rsidR="00F31D56" w:rsidRPr="00CA4DFE" w:rsidRDefault="00F31D56" w:rsidP="00EB0E21">
            <w:pPr>
              <w:pStyle w:val="TAL"/>
            </w:pPr>
            <w:r w:rsidRPr="00CA4DFE">
              <w:t xml:space="preserve">SS transmits an </w:t>
            </w:r>
            <w:proofErr w:type="spellStart"/>
            <w:r w:rsidRPr="00CA4DFE">
              <w:rPr>
                <w:i/>
              </w:rPr>
              <w:t>RRCReconfiguration</w:t>
            </w:r>
            <w:proofErr w:type="spellEnd"/>
            <w:r w:rsidRPr="00CA4DFE">
              <w:t xml:space="preserve"> message including </w:t>
            </w:r>
            <w:proofErr w:type="spellStart"/>
            <w:r w:rsidRPr="00CA4DFE">
              <w:rPr>
                <w:i/>
              </w:rPr>
              <w:t>measConfig</w:t>
            </w:r>
            <w:proofErr w:type="spellEnd"/>
            <w:r w:rsidRPr="00CA4DFE">
              <w:t xml:space="preserve"> to setup intra NR measurement and reporting for event A1 and event A2.</w:t>
            </w:r>
          </w:p>
        </w:tc>
        <w:tc>
          <w:tcPr>
            <w:tcW w:w="709" w:type="dxa"/>
            <w:tcBorders>
              <w:top w:val="single" w:sz="4" w:space="0" w:color="auto"/>
              <w:left w:val="single" w:sz="6" w:space="0" w:color="auto"/>
              <w:bottom w:val="single" w:sz="6" w:space="0" w:color="auto"/>
              <w:right w:val="single" w:sz="6" w:space="0" w:color="auto"/>
            </w:tcBorders>
            <w:hideMark/>
          </w:tcPr>
          <w:p w14:paraId="69674C19" w14:textId="77777777" w:rsidR="00F31D56" w:rsidRPr="00CA4DFE" w:rsidRDefault="00F31D56" w:rsidP="00EB0E21">
            <w:pPr>
              <w:pStyle w:val="TAC"/>
            </w:pPr>
            <w:r w:rsidRPr="00CA4DFE">
              <w:t>&lt;--</w:t>
            </w:r>
          </w:p>
        </w:tc>
        <w:tc>
          <w:tcPr>
            <w:tcW w:w="2977" w:type="dxa"/>
            <w:tcBorders>
              <w:top w:val="single" w:sz="4" w:space="0" w:color="auto"/>
              <w:left w:val="single" w:sz="6" w:space="0" w:color="auto"/>
              <w:bottom w:val="single" w:sz="6" w:space="0" w:color="auto"/>
              <w:right w:val="single" w:sz="6" w:space="0" w:color="auto"/>
            </w:tcBorders>
            <w:hideMark/>
          </w:tcPr>
          <w:p w14:paraId="3ADF4A20" w14:textId="77777777" w:rsidR="00F31D56" w:rsidRPr="00CA4DFE" w:rsidRDefault="00F31D56" w:rsidP="00EB0E21">
            <w:pPr>
              <w:pStyle w:val="TAL"/>
              <w:rPr>
                <w:i/>
                <w:iCs/>
              </w:rPr>
            </w:pPr>
            <w:r w:rsidRPr="00CA4DFE">
              <w:rPr>
                <w:iCs/>
              </w:rPr>
              <w:t xml:space="preserve">NR RRC: </w:t>
            </w:r>
            <w:proofErr w:type="spellStart"/>
            <w:r w:rsidRPr="00CA4DFE">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232B8ECF" w14:textId="77777777" w:rsidR="00F31D56" w:rsidRPr="00CA4DFE" w:rsidRDefault="00F31D56" w:rsidP="00EB0E21">
            <w:pPr>
              <w:pStyle w:val="TAC"/>
            </w:pPr>
            <w:r w:rsidRPr="00CA4DFE">
              <w:t>-</w:t>
            </w:r>
          </w:p>
        </w:tc>
        <w:tc>
          <w:tcPr>
            <w:tcW w:w="850" w:type="dxa"/>
            <w:tcBorders>
              <w:top w:val="single" w:sz="4" w:space="0" w:color="auto"/>
              <w:left w:val="single" w:sz="6" w:space="0" w:color="auto"/>
              <w:bottom w:val="single" w:sz="6" w:space="0" w:color="auto"/>
              <w:right w:val="single" w:sz="4" w:space="0" w:color="auto"/>
            </w:tcBorders>
            <w:hideMark/>
          </w:tcPr>
          <w:p w14:paraId="5912653A" w14:textId="77777777" w:rsidR="00F31D56" w:rsidRPr="00CA4DFE" w:rsidRDefault="00F31D56" w:rsidP="00EB0E21">
            <w:pPr>
              <w:pStyle w:val="TAC"/>
            </w:pPr>
            <w:r w:rsidRPr="00CA4DFE">
              <w:t>-</w:t>
            </w:r>
          </w:p>
        </w:tc>
      </w:tr>
      <w:tr w:rsidR="00F31D56" w:rsidRPr="00CA4DFE" w14:paraId="574F685F"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06278CCD" w14:textId="77777777" w:rsidR="00F31D56" w:rsidRPr="00CA4DFE" w:rsidRDefault="00F31D56" w:rsidP="00EB0E21">
            <w:pPr>
              <w:pStyle w:val="TAC"/>
            </w:pPr>
            <w:r w:rsidRPr="00CA4DFE">
              <w:t>2</w:t>
            </w:r>
          </w:p>
        </w:tc>
        <w:tc>
          <w:tcPr>
            <w:tcW w:w="3969" w:type="dxa"/>
            <w:tcBorders>
              <w:top w:val="single" w:sz="6" w:space="0" w:color="auto"/>
              <w:left w:val="single" w:sz="6" w:space="0" w:color="auto"/>
              <w:bottom w:val="single" w:sz="6" w:space="0" w:color="auto"/>
              <w:right w:val="single" w:sz="6" w:space="0" w:color="auto"/>
            </w:tcBorders>
            <w:hideMark/>
          </w:tcPr>
          <w:p w14:paraId="36513A03" w14:textId="77777777" w:rsidR="00F31D56" w:rsidRPr="00CA4DFE" w:rsidRDefault="00F31D56" w:rsidP="00EB0E21">
            <w:pPr>
              <w:pStyle w:val="TAL"/>
            </w:pPr>
            <w:r w:rsidRPr="00CA4DFE">
              <w:t xml:space="preserve">The UE transmits an </w:t>
            </w:r>
            <w:proofErr w:type="spellStart"/>
            <w:r w:rsidRPr="00CA4DFE">
              <w:rPr>
                <w:i/>
              </w:rPr>
              <w:t>RRCReconfigrationComplete</w:t>
            </w:r>
            <w:proofErr w:type="spellEnd"/>
            <w:r w:rsidRPr="00CA4DFE">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652B5F00"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hideMark/>
          </w:tcPr>
          <w:p w14:paraId="4BE88201" w14:textId="77777777" w:rsidR="00F31D56" w:rsidRPr="00CA4DFE" w:rsidRDefault="00F31D56" w:rsidP="00EB0E21">
            <w:pPr>
              <w:pStyle w:val="TAL"/>
              <w:rPr>
                <w:i/>
                <w:iCs/>
              </w:rPr>
            </w:pPr>
            <w:r w:rsidRPr="00CA4DFE">
              <w:rPr>
                <w:iCs/>
              </w:rPr>
              <w:t xml:space="preserve">NR RRC: </w:t>
            </w:r>
            <w:proofErr w:type="spellStart"/>
            <w:r w:rsidRPr="00CA4DFE">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1D035A2"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hideMark/>
          </w:tcPr>
          <w:p w14:paraId="1BA65674" w14:textId="77777777" w:rsidR="00F31D56" w:rsidRPr="00CA4DFE" w:rsidRDefault="00F31D56" w:rsidP="00EB0E21">
            <w:pPr>
              <w:pStyle w:val="TAC"/>
            </w:pPr>
            <w:r w:rsidRPr="00CA4DFE">
              <w:t>-</w:t>
            </w:r>
          </w:p>
        </w:tc>
      </w:tr>
      <w:tr w:rsidR="00F31D56" w:rsidRPr="00CA4DFE" w14:paraId="5335E711" w14:textId="77777777" w:rsidTr="00EB0E21">
        <w:tc>
          <w:tcPr>
            <w:tcW w:w="534" w:type="dxa"/>
            <w:tcBorders>
              <w:top w:val="single" w:sz="6" w:space="0" w:color="auto"/>
              <w:left w:val="single" w:sz="4" w:space="0" w:color="auto"/>
              <w:bottom w:val="single" w:sz="6" w:space="0" w:color="auto"/>
              <w:right w:val="single" w:sz="6" w:space="0" w:color="auto"/>
            </w:tcBorders>
          </w:tcPr>
          <w:p w14:paraId="1C63E240" w14:textId="77777777" w:rsidR="00F31D56" w:rsidRPr="00CA4DFE" w:rsidRDefault="00F31D56" w:rsidP="00EB0E21">
            <w:pPr>
              <w:pStyle w:val="TAC"/>
              <w:rPr>
                <w:lang w:eastAsia="zh-CN"/>
              </w:rPr>
            </w:pPr>
            <w:r w:rsidRPr="00CA4DFE">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3EEB6DA5" w14:textId="77777777" w:rsidR="00F31D56" w:rsidRPr="00CA4DFE" w:rsidRDefault="00F31D56" w:rsidP="00EB0E21">
            <w:pPr>
              <w:pStyle w:val="TAL"/>
            </w:pPr>
            <w:r w:rsidRPr="00CA4DFE">
              <w:t xml:space="preserve">Check: Does the UE transmit a </w:t>
            </w:r>
            <w:proofErr w:type="spellStart"/>
            <w:r w:rsidRPr="00CA4DFE">
              <w:rPr>
                <w:i/>
              </w:rPr>
              <w:t>MeasurementReport</w:t>
            </w:r>
            <w:proofErr w:type="spellEnd"/>
            <w:r w:rsidRPr="00CA4DFE">
              <w:t xml:space="preserve"> message to report event A2 with the measured RSRP, RSRQ and SINR value for NR Cell 1?</w:t>
            </w:r>
          </w:p>
        </w:tc>
        <w:tc>
          <w:tcPr>
            <w:tcW w:w="709" w:type="dxa"/>
            <w:tcBorders>
              <w:top w:val="single" w:sz="6" w:space="0" w:color="auto"/>
              <w:left w:val="single" w:sz="6" w:space="0" w:color="auto"/>
              <w:bottom w:val="single" w:sz="6" w:space="0" w:color="auto"/>
              <w:right w:val="single" w:sz="6" w:space="0" w:color="auto"/>
            </w:tcBorders>
          </w:tcPr>
          <w:p w14:paraId="68DA15DA"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11852DE8" w14:textId="77777777" w:rsidR="00F31D56" w:rsidRPr="00CA4DFE" w:rsidRDefault="00F31D56" w:rsidP="00EB0E21">
            <w:pPr>
              <w:pStyle w:val="TAL"/>
              <w:rPr>
                <w:i/>
                <w:iCs/>
              </w:rPr>
            </w:pPr>
            <w:r w:rsidRPr="00CA4DFE">
              <w:rPr>
                <w:iCs/>
              </w:rPr>
              <w:t xml:space="preserve">NR RRC: </w:t>
            </w:r>
            <w:proofErr w:type="spellStart"/>
            <w:r w:rsidRPr="00CA4DFE">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3D3ECB5D" w14:textId="77777777" w:rsidR="00F31D56" w:rsidRPr="00CA4DFE" w:rsidRDefault="00F31D56" w:rsidP="00EB0E21">
            <w:pPr>
              <w:pStyle w:val="TAC"/>
            </w:pPr>
            <w:r w:rsidRPr="00CA4DFE">
              <w:t>3</w:t>
            </w:r>
          </w:p>
        </w:tc>
        <w:tc>
          <w:tcPr>
            <w:tcW w:w="850" w:type="dxa"/>
            <w:tcBorders>
              <w:top w:val="single" w:sz="6" w:space="0" w:color="auto"/>
              <w:left w:val="single" w:sz="6" w:space="0" w:color="auto"/>
              <w:bottom w:val="single" w:sz="6" w:space="0" w:color="auto"/>
              <w:right w:val="single" w:sz="4" w:space="0" w:color="auto"/>
            </w:tcBorders>
          </w:tcPr>
          <w:p w14:paraId="2D0C7D76" w14:textId="77777777" w:rsidR="00F31D56" w:rsidRPr="00CA4DFE" w:rsidRDefault="00F31D56" w:rsidP="00EB0E21">
            <w:pPr>
              <w:pStyle w:val="TAC"/>
            </w:pPr>
            <w:r w:rsidRPr="00CA4DFE">
              <w:t>P</w:t>
            </w:r>
          </w:p>
        </w:tc>
      </w:tr>
      <w:tr w:rsidR="00F31D56" w:rsidRPr="00CA4DFE" w14:paraId="76085B0F" w14:textId="77777777" w:rsidTr="00EB0E21">
        <w:tc>
          <w:tcPr>
            <w:tcW w:w="534" w:type="dxa"/>
            <w:tcBorders>
              <w:top w:val="single" w:sz="6" w:space="0" w:color="auto"/>
              <w:left w:val="single" w:sz="4" w:space="0" w:color="auto"/>
              <w:bottom w:val="single" w:sz="6" w:space="0" w:color="auto"/>
              <w:right w:val="single" w:sz="6" w:space="0" w:color="auto"/>
            </w:tcBorders>
          </w:tcPr>
          <w:p w14:paraId="55EE50CA" w14:textId="77777777" w:rsidR="00F31D56" w:rsidRPr="00CA4DFE" w:rsidRDefault="00F31D56" w:rsidP="00EB0E21">
            <w:pPr>
              <w:pStyle w:val="TAC"/>
              <w:rPr>
                <w:lang w:eastAsia="zh-CN"/>
              </w:rPr>
            </w:pPr>
            <w:r w:rsidRPr="00CA4DFE">
              <w:rPr>
                <w:lang w:eastAsia="zh-CN"/>
              </w:rPr>
              <w:t>-</w:t>
            </w:r>
          </w:p>
        </w:tc>
        <w:tc>
          <w:tcPr>
            <w:tcW w:w="3969" w:type="dxa"/>
            <w:tcBorders>
              <w:top w:val="single" w:sz="6" w:space="0" w:color="auto"/>
              <w:left w:val="single" w:sz="6" w:space="0" w:color="auto"/>
              <w:bottom w:val="single" w:sz="6" w:space="0" w:color="auto"/>
              <w:right w:val="single" w:sz="6" w:space="0" w:color="auto"/>
            </w:tcBorders>
          </w:tcPr>
          <w:p w14:paraId="329E3884" w14:textId="77777777" w:rsidR="00F31D56" w:rsidRPr="00CA4DFE" w:rsidRDefault="00F31D56" w:rsidP="00EB0E21">
            <w:pPr>
              <w:pStyle w:val="TAL"/>
            </w:pPr>
            <w:r w:rsidRPr="00CA4DFE">
              <w:t xml:space="preserve">EXCEPTION: Step 4 below is repeated until 3 </w:t>
            </w:r>
            <w:proofErr w:type="spellStart"/>
            <w:r w:rsidRPr="00CA4DFE">
              <w:rPr>
                <w:i/>
              </w:rPr>
              <w:t>MeasurementReport</w:t>
            </w:r>
            <w:proofErr w:type="spellEnd"/>
            <w:r w:rsidRPr="00CA4DFE">
              <w:t xml:space="preserve"> messages are received from the UE and Interval between two </w:t>
            </w:r>
            <w:proofErr w:type="spellStart"/>
            <w:r w:rsidRPr="00CA4DFE">
              <w:rPr>
                <w:i/>
              </w:rPr>
              <w:t>MeasurementReport</w:t>
            </w:r>
            <w:proofErr w:type="spellEnd"/>
            <w:r w:rsidRPr="00CA4DFE">
              <w:rPr>
                <w:i/>
              </w:rPr>
              <w:t xml:space="preserve"> </w:t>
            </w:r>
            <w:r w:rsidRPr="00CA4DFE">
              <w:t xml:space="preserve">is same as the IE </w:t>
            </w:r>
            <w:proofErr w:type="spellStart"/>
            <w:r w:rsidRPr="00CA4DFE">
              <w:rPr>
                <w:i/>
                <w:iCs/>
              </w:rPr>
              <w:t>reportInterval</w:t>
            </w:r>
            <w:proofErr w:type="spellEnd"/>
            <w:r w:rsidRPr="00CA4DFE">
              <w:t xml:space="preserve"> configured in</w:t>
            </w:r>
            <w:r w:rsidRPr="00CA4DFE">
              <w:rPr>
                <w:i/>
              </w:rPr>
              <w:t xml:space="preserve"> </w:t>
            </w:r>
            <w:proofErr w:type="spellStart"/>
            <w:r w:rsidRPr="00CA4DFE">
              <w:rPr>
                <w:i/>
              </w:rPr>
              <w:t>measConfig</w:t>
            </w:r>
            <w:proofErr w:type="spellEnd"/>
            <w:r w:rsidRPr="00CA4DFE">
              <w:rPr>
                <w:i/>
              </w:rPr>
              <w:t>.</w:t>
            </w:r>
          </w:p>
        </w:tc>
        <w:tc>
          <w:tcPr>
            <w:tcW w:w="709" w:type="dxa"/>
            <w:tcBorders>
              <w:top w:val="single" w:sz="6" w:space="0" w:color="auto"/>
              <w:left w:val="single" w:sz="6" w:space="0" w:color="auto"/>
              <w:bottom w:val="single" w:sz="6" w:space="0" w:color="auto"/>
              <w:right w:val="single" w:sz="6" w:space="0" w:color="auto"/>
            </w:tcBorders>
          </w:tcPr>
          <w:p w14:paraId="7AEADF57"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1F870013"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tcPr>
          <w:p w14:paraId="191A88EF"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2A03FCDC" w14:textId="77777777" w:rsidR="00F31D56" w:rsidRPr="00CA4DFE" w:rsidRDefault="00F31D56" w:rsidP="00EB0E21">
            <w:pPr>
              <w:pStyle w:val="TAC"/>
            </w:pPr>
            <w:r w:rsidRPr="00CA4DFE">
              <w:t>-</w:t>
            </w:r>
          </w:p>
        </w:tc>
      </w:tr>
      <w:tr w:rsidR="00F31D56" w:rsidRPr="00CA4DFE" w14:paraId="433FE064" w14:textId="77777777" w:rsidTr="00EB0E21">
        <w:tc>
          <w:tcPr>
            <w:tcW w:w="534" w:type="dxa"/>
            <w:tcBorders>
              <w:top w:val="single" w:sz="6" w:space="0" w:color="auto"/>
              <w:left w:val="single" w:sz="4" w:space="0" w:color="auto"/>
              <w:bottom w:val="single" w:sz="6" w:space="0" w:color="auto"/>
              <w:right w:val="single" w:sz="6" w:space="0" w:color="auto"/>
            </w:tcBorders>
          </w:tcPr>
          <w:p w14:paraId="399A582B" w14:textId="77777777" w:rsidR="00F31D56" w:rsidRPr="00CA4DFE" w:rsidRDefault="00F31D56" w:rsidP="00EB0E21">
            <w:pPr>
              <w:pStyle w:val="TAC"/>
              <w:rPr>
                <w:lang w:eastAsia="zh-CN"/>
              </w:rPr>
            </w:pPr>
            <w:r w:rsidRPr="00CA4DFE">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71353E10" w14:textId="77777777" w:rsidR="00F31D56" w:rsidRPr="00CA4DFE" w:rsidRDefault="00F31D56" w:rsidP="00EB0E21">
            <w:pPr>
              <w:pStyle w:val="TAL"/>
            </w:pPr>
            <w:r w:rsidRPr="00CA4DFE">
              <w:t xml:space="preserve">Check: Does the UE transmit a </w:t>
            </w:r>
            <w:proofErr w:type="spellStart"/>
            <w:r w:rsidRPr="00CA4DFE">
              <w:rPr>
                <w:i/>
              </w:rPr>
              <w:t>MeasurementReport</w:t>
            </w:r>
            <w:proofErr w:type="spellEnd"/>
            <w:r w:rsidRPr="00CA4DFE">
              <w:t xml:space="preserve"> message at regular intervals, with the measured RSRP, RSRQ and SINR value for NR Cell 1?</w:t>
            </w:r>
          </w:p>
        </w:tc>
        <w:tc>
          <w:tcPr>
            <w:tcW w:w="709" w:type="dxa"/>
            <w:tcBorders>
              <w:top w:val="single" w:sz="6" w:space="0" w:color="auto"/>
              <w:left w:val="single" w:sz="6" w:space="0" w:color="auto"/>
              <w:bottom w:val="single" w:sz="6" w:space="0" w:color="auto"/>
              <w:right w:val="single" w:sz="6" w:space="0" w:color="auto"/>
            </w:tcBorders>
          </w:tcPr>
          <w:p w14:paraId="229AE0DA"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2AB0DA8C" w14:textId="77777777" w:rsidR="00F31D56" w:rsidRPr="00CA4DFE" w:rsidRDefault="00F31D56" w:rsidP="00EB0E21">
            <w:pPr>
              <w:pStyle w:val="TAL"/>
            </w:pPr>
            <w:r w:rsidRPr="00CA4DFE">
              <w:rPr>
                <w:iCs/>
              </w:rPr>
              <w:t xml:space="preserve">NR RRC: </w:t>
            </w:r>
            <w:proofErr w:type="spellStart"/>
            <w:r w:rsidRPr="00CA4DFE">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5DBCEE0C" w14:textId="77777777" w:rsidR="00F31D56" w:rsidRPr="00CA4DFE" w:rsidRDefault="00F31D56" w:rsidP="00EB0E21">
            <w:pPr>
              <w:pStyle w:val="TAC"/>
            </w:pPr>
            <w:r w:rsidRPr="00CA4DFE">
              <w:t>3</w:t>
            </w:r>
          </w:p>
        </w:tc>
        <w:tc>
          <w:tcPr>
            <w:tcW w:w="850" w:type="dxa"/>
            <w:tcBorders>
              <w:top w:val="single" w:sz="6" w:space="0" w:color="auto"/>
              <w:left w:val="single" w:sz="6" w:space="0" w:color="auto"/>
              <w:bottom w:val="single" w:sz="6" w:space="0" w:color="auto"/>
              <w:right w:val="single" w:sz="4" w:space="0" w:color="auto"/>
            </w:tcBorders>
          </w:tcPr>
          <w:p w14:paraId="34051D40" w14:textId="77777777" w:rsidR="00F31D56" w:rsidRPr="00CA4DFE" w:rsidRDefault="00F31D56" w:rsidP="00EB0E21">
            <w:pPr>
              <w:pStyle w:val="TAC"/>
            </w:pPr>
            <w:r w:rsidRPr="00CA4DFE">
              <w:t>P</w:t>
            </w:r>
          </w:p>
        </w:tc>
      </w:tr>
      <w:tr w:rsidR="00F31D56" w:rsidRPr="00CA4DFE" w14:paraId="44DC19D1"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04902264" w14:textId="77777777" w:rsidR="00F31D56" w:rsidRPr="00CA4DFE" w:rsidRDefault="00F31D56" w:rsidP="00EB0E21">
            <w:pPr>
              <w:pStyle w:val="TAC"/>
            </w:pPr>
            <w:r w:rsidRPr="00CA4DFE">
              <w:t>5</w:t>
            </w:r>
          </w:p>
        </w:tc>
        <w:tc>
          <w:tcPr>
            <w:tcW w:w="3969" w:type="dxa"/>
            <w:tcBorders>
              <w:top w:val="single" w:sz="6" w:space="0" w:color="auto"/>
              <w:left w:val="single" w:sz="6" w:space="0" w:color="auto"/>
              <w:bottom w:val="single" w:sz="6" w:space="0" w:color="auto"/>
              <w:right w:val="single" w:sz="6" w:space="0" w:color="auto"/>
            </w:tcBorders>
            <w:hideMark/>
          </w:tcPr>
          <w:p w14:paraId="28840370" w14:textId="77777777" w:rsidR="00F31D56" w:rsidRPr="00CA4DFE" w:rsidRDefault="00F31D56" w:rsidP="00EB0E21">
            <w:pPr>
              <w:pStyle w:val="TAL"/>
            </w:pPr>
            <w:r w:rsidRPr="00CA4DFE">
              <w:t xml:space="preserve">SS re-adjusts the SS/PBCH EPRE level according to row "T1" in Table </w:t>
            </w:r>
            <w:r w:rsidRPr="00CA4DFE">
              <w:rPr>
                <w:lang w:eastAsia="zh-CN"/>
              </w:rPr>
              <w:t>8.1.3.1.1.3</w:t>
            </w:r>
            <w:r w:rsidRPr="00CA4DFE">
              <w:t>.2-1/2.</w:t>
            </w:r>
          </w:p>
        </w:tc>
        <w:tc>
          <w:tcPr>
            <w:tcW w:w="709" w:type="dxa"/>
            <w:tcBorders>
              <w:top w:val="single" w:sz="6" w:space="0" w:color="auto"/>
              <w:left w:val="single" w:sz="6" w:space="0" w:color="auto"/>
              <w:bottom w:val="single" w:sz="6" w:space="0" w:color="auto"/>
              <w:right w:val="single" w:sz="6" w:space="0" w:color="auto"/>
            </w:tcBorders>
            <w:hideMark/>
          </w:tcPr>
          <w:p w14:paraId="6B84A080"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hideMark/>
          </w:tcPr>
          <w:p w14:paraId="5A0E2CE9"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hideMark/>
          </w:tcPr>
          <w:p w14:paraId="6CDDBB63"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hideMark/>
          </w:tcPr>
          <w:p w14:paraId="116AAF84" w14:textId="77777777" w:rsidR="00F31D56" w:rsidRPr="00CA4DFE" w:rsidRDefault="00F31D56" w:rsidP="00EB0E21">
            <w:pPr>
              <w:pStyle w:val="TAC"/>
            </w:pPr>
            <w:r w:rsidRPr="00CA4DFE">
              <w:t>-</w:t>
            </w:r>
          </w:p>
        </w:tc>
      </w:tr>
      <w:tr w:rsidR="00F31D56" w:rsidRPr="00CA4DFE" w14:paraId="4EBFFAD1" w14:textId="77777777" w:rsidTr="00EB0E21">
        <w:tc>
          <w:tcPr>
            <w:tcW w:w="534" w:type="dxa"/>
            <w:tcBorders>
              <w:top w:val="single" w:sz="6" w:space="0" w:color="auto"/>
              <w:left w:val="single" w:sz="4" w:space="0" w:color="auto"/>
              <w:bottom w:val="single" w:sz="6" w:space="0" w:color="auto"/>
              <w:right w:val="single" w:sz="6" w:space="0" w:color="auto"/>
            </w:tcBorders>
          </w:tcPr>
          <w:p w14:paraId="4AD74FFA" w14:textId="77777777" w:rsidR="00F31D56" w:rsidRPr="00CA4DFE" w:rsidDel="007A36CD" w:rsidRDefault="00F31D56" w:rsidP="00EB0E21">
            <w:pPr>
              <w:pStyle w:val="TAC"/>
              <w:rPr>
                <w:lang w:eastAsia="zh-CN"/>
              </w:rPr>
            </w:pPr>
            <w:r w:rsidRPr="00CA4DFE">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123F69F" w14:textId="77777777" w:rsidR="00F31D56" w:rsidRPr="00CA4DFE" w:rsidRDefault="00F31D56" w:rsidP="00EB0E21">
            <w:pPr>
              <w:pStyle w:val="TAL"/>
            </w:pPr>
            <w:r w:rsidRPr="00CA4DFE">
              <w:t xml:space="preserve">Wait and ignore </w:t>
            </w:r>
            <w:proofErr w:type="spellStart"/>
            <w:r w:rsidRPr="00CA4DFE">
              <w:rPr>
                <w:i/>
                <w:iCs/>
              </w:rPr>
              <w:t>MeasurementReport</w:t>
            </w:r>
            <w:proofErr w:type="spellEnd"/>
            <w:r w:rsidRPr="00CA4DFE">
              <w:t xml:space="preserve"> messages for </w:t>
            </w:r>
            <w:r w:rsidRPr="00CA4DFE">
              <w:rPr>
                <w:lang w:eastAsia="zh-CN"/>
              </w:rPr>
              <w:t>15</w:t>
            </w:r>
            <w:r w:rsidRPr="00CA4DFE">
              <w:t xml:space="preserve"> s to allow change of power levels for NR Cell 1</w:t>
            </w:r>
            <w:r w:rsidRPr="00CA4DFE">
              <w:rPr>
                <w:lang w:eastAsia="zh-CN"/>
              </w:rPr>
              <w:t xml:space="preserve"> and UE measurement</w:t>
            </w:r>
            <w:r w:rsidRPr="00CA4DFE">
              <w:t>.</w:t>
            </w:r>
          </w:p>
        </w:tc>
        <w:tc>
          <w:tcPr>
            <w:tcW w:w="709" w:type="dxa"/>
            <w:tcBorders>
              <w:top w:val="single" w:sz="6" w:space="0" w:color="auto"/>
              <w:left w:val="single" w:sz="6" w:space="0" w:color="auto"/>
              <w:bottom w:val="single" w:sz="6" w:space="0" w:color="auto"/>
              <w:right w:val="single" w:sz="6" w:space="0" w:color="auto"/>
            </w:tcBorders>
          </w:tcPr>
          <w:p w14:paraId="1BB91292"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260A3897"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tcPr>
          <w:p w14:paraId="7129D29E"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6C81E876" w14:textId="77777777" w:rsidR="00F31D56" w:rsidRPr="00CA4DFE" w:rsidRDefault="00F31D56" w:rsidP="00EB0E21">
            <w:pPr>
              <w:pStyle w:val="TAC"/>
            </w:pPr>
            <w:r w:rsidRPr="00CA4DFE">
              <w:t>-</w:t>
            </w:r>
          </w:p>
        </w:tc>
      </w:tr>
      <w:tr w:rsidR="00F31D56" w:rsidRPr="00CA4DFE" w14:paraId="1C128632" w14:textId="77777777" w:rsidTr="00EB0E21">
        <w:tc>
          <w:tcPr>
            <w:tcW w:w="534" w:type="dxa"/>
            <w:tcBorders>
              <w:top w:val="single" w:sz="6" w:space="0" w:color="auto"/>
              <w:left w:val="single" w:sz="4" w:space="0" w:color="auto"/>
              <w:bottom w:val="single" w:sz="6" w:space="0" w:color="auto"/>
              <w:right w:val="single" w:sz="6" w:space="0" w:color="auto"/>
            </w:tcBorders>
          </w:tcPr>
          <w:p w14:paraId="3605F8D2" w14:textId="77777777" w:rsidR="00F31D56" w:rsidRPr="00CA4DFE" w:rsidRDefault="00F31D56" w:rsidP="00EB0E21">
            <w:pPr>
              <w:pStyle w:val="TAC"/>
            </w:pPr>
            <w:r w:rsidRPr="00CA4DFE">
              <w:rPr>
                <w:lang w:eastAsia="zh-CN"/>
              </w:rPr>
              <w:t>-</w:t>
            </w:r>
          </w:p>
        </w:tc>
        <w:tc>
          <w:tcPr>
            <w:tcW w:w="3969" w:type="dxa"/>
            <w:tcBorders>
              <w:top w:val="single" w:sz="6" w:space="0" w:color="auto"/>
              <w:left w:val="single" w:sz="6" w:space="0" w:color="auto"/>
              <w:bottom w:val="single" w:sz="6" w:space="0" w:color="auto"/>
              <w:right w:val="single" w:sz="6" w:space="0" w:color="auto"/>
            </w:tcBorders>
          </w:tcPr>
          <w:p w14:paraId="1E27626A" w14:textId="77777777" w:rsidR="00F31D56" w:rsidRPr="00CA4DFE" w:rsidRDefault="00F31D56" w:rsidP="00EB0E21">
            <w:pPr>
              <w:pStyle w:val="TAL"/>
            </w:pPr>
            <w:r w:rsidRPr="00CA4DFE">
              <w:t xml:space="preserve">EXCEPTION: In parallel with step 7, parallel behaviour defined in table </w:t>
            </w:r>
            <w:r w:rsidRPr="00CA4DFE">
              <w:rPr>
                <w:lang w:eastAsia="zh-CN"/>
              </w:rPr>
              <w:t>8.1.3.1.1.3</w:t>
            </w:r>
            <w:r w:rsidRPr="00CA4DFE">
              <w:t>.2-4 is executed</w:t>
            </w:r>
          </w:p>
        </w:tc>
        <w:tc>
          <w:tcPr>
            <w:tcW w:w="709" w:type="dxa"/>
            <w:tcBorders>
              <w:top w:val="single" w:sz="6" w:space="0" w:color="auto"/>
              <w:left w:val="single" w:sz="6" w:space="0" w:color="auto"/>
              <w:bottom w:val="single" w:sz="6" w:space="0" w:color="auto"/>
              <w:right w:val="single" w:sz="6" w:space="0" w:color="auto"/>
            </w:tcBorders>
          </w:tcPr>
          <w:p w14:paraId="67F732FB"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116BA30D"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tcPr>
          <w:p w14:paraId="695AD15C"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5C1E93A2" w14:textId="77777777" w:rsidR="00F31D56" w:rsidRPr="00CA4DFE" w:rsidRDefault="00F31D56" w:rsidP="00EB0E21">
            <w:pPr>
              <w:pStyle w:val="TAC"/>
            </w:pPr>
            <w:r w:rsidRPr="00CA4DFE">
              <w:t>-</w:t>
            </w:r>
          </w:p>
        </w:tc>
      </w:tr>
      <w:tr w:rsidR="00F31D56" w:rsidRPr="00CA4DFE" w14:paraId="339B6B8A"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0DB2E590" w14:textId="77777777" w:rsidR="00F31D56" w:rsidRPr="00CA4DFE" w:rsidRDefault="00F31D56" w:rsidP="00EB0E21">
            <w:pPr>
              <w:pStyle w:val="TAC"/>
            </w:pPr>
            <w:r w:rsidRPr="00CA4DFE">
              <w:t>7</w:t>
            </w:r>
          </w:p>
        </w:tc>
        <w:tc>
          <w:tcPr>
            <w:tcW w:w="3969" w:type="dxa"/>
            <w:tcBorders>
              <w:top w:val="single" w:sz="6" w:space="0" w:color="auto"/>
              <w:left w:val="single" w:sz="6" w:space="0" w:color="auto"/>
              <w:bottom w:val="single" w:sz="6" w:space="0" w:color="auto"/>
              <w:right w:val="single" w:sz="6" w:space="0" w:color="auto"/>
            </w:tcBorders>
            <w:hideMark/>
          </w:tcPr>
          <w:p w14:paraId="231D7E09" w14:textId="77777777" w:rsidR="00F31D56" w:rsidRPr="00CA4DFE" w:rsidRDefault="00F31D56" w:rsidP="00EB0E21">
            <w:pPr>
              <w:pStyle w:val="TAL"/>
            </w:pPr>
            <w:r w:rsidRPr="00CA4DFE">
              <w:t xml:space="preserve">Check: Does the UE transmit a </w:t>
            </w:r>
            <w:proofErr w:type="spellStart"/>
            <w:r w:rsidRPr="00CA4DFE">
              <w:rPr>
                <w:i/>
              </w:rPr>
              <w:t>MeasurementReport</w:t>
            </w:r>
            <w:proofErr w:type="spellEnd"/>
            <w:r w:rsidRPr="00CA4DFE">
              <w:t xml:space="preserve"> message to report event A1 with the measured RSRP, RSRQ and SINR value for NR Cell 1?</w:t>
            </w:r>
          </w:p>
        </w:tc>
        <w:tc>
          <w:tcPr>
            <w:tcW w:w="709" w:type="dxa"/>
            <w:tcBorders>
              <w:top w:val="single" w:sz="6" w:space="0" w:color="auto"/>
              <w:left w:val="single" w:sz="6" w:space="0" w:color="auto"/>
              <w:bottom w:val="single" w:sz="6" w:space="0" w:color="auto"/>
              <w:right w:val="single" w:sz="6" w:space="0" w:color="auto"/>
            </w:tcBorders>
            <w:hideMark/>
          </w:tcPr>
          <w:p w14:paraId="3D78E601"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hideMark/>
          </w:tcPr>
          <w:p w14:paraId="621C79D2" w14:textId="77777777" w:rsidR="00F31D56" w:rsidRPr="00CA4DFE" w:rsidRDefault="00F31D56" w:rsidP="00EB0E21">
            <w:pPr>
              <w:pStyle w:val="TAL"/>
              <w:rPr>
                <w:i/>
                <w:iCs/>
              </w:rPr>
            </w:pPr>
            <w:r w:rsidRPr="00CA4DFE">
              <w:rPr>
                <w:iCs/>
              </w:rPr>
              <w:t xml:space="preserve">NR RRC: </w:t>
            </w:r>
            <w:proofErr w:type="spellStart"/>
            <w:r w:rsidRPr="00CA4DFE">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797A55BC" w14:textId="77777777" w:rsidR="00F31D56" w:rsidRPr="00CA4DFE" w:rsidRDefault="00F31D56" w:rsidP="00EB0E21">
            <w:pPr>
              <w:pStyle w:val="TAC"/>
            </w:pPr>
            <w:r w:rsidRPr="00CA4DFE">
              <w:t>1</w:t>
            </w:r>
          </w:p>
        </w:tc>
        <w:tc>
          <w:tcPr>
            <w:tcW w:w="850" w:type="dxa"/>
            <w:tcBorders>
              <w:top w:val="single" w:sz="6" w:space="0" w:color="auto"/>
              <w:left w:val="single" w:sz="6" w:space="0" w:color="auto"/>
              <w:bottom w:val="single" w:sz="6" w:space="0" w:color="auto"/>
              <w:right w:val="single" w:sz="4" w:space="0" w:color="auto"/>
            </w:tcBorders>
            <w:hideMark/>
          </w:tcPr>
          <w:p w14:paraId="65381571" w14:textId="77777777" w:rsidR="00F31D56" w:rsidRPr="00CA4DFE" w:rsidRDefault="00F31D56" w:rsidP="00EB0E21">
            <w:pPr>
              <w:pStyle w:val="TAC"/>
            </w:pPr>
            <w:r w:rsidRPr="00CA4DFE">
              <w:t>P</w:t>
            </w:r>
          </w:p>
        </w:tc>
      </w:tr>
      <w:tr w:rsidR="00F31D56" w:rsidRPr="00CA4DFE" w14:paraId="7EC96514"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6C795EA7" w14:textId="77777777" w:rsidR="00F31D56" w:rsidRPr="00CA4DFE" w:rsidRDefault="00F31D56" w:rsidP="00EB0E21">
            <w:pPr>
              <w:pStyle w:val="TAC"/>
            </w:pPr>
            <w:r w:rsidRPr="00CA4DFE">
              <w:t>-</w:t>
            </w:r>
          </w:p>
        </w:tc>
        <w:tc>
          <w:tcPr>
            <w:tcW w:w="3969" w:type="dxa"/>
            <w:tcBorders>
              <w:top w:val="single" w:sz="6" w:space="0" w:color="auto"/>
              <w:left w:val="single" w:sz="6" w:space="0" w:color="auto"/>
              <w:bottom w:val="single" w:sz="6" w:space="0" w:color="auto"/>
              <w:right w:val="single" w:sz="6" w:space="0" w:color="auto"/>
            </w:tcBorders>
            <w:hideMark/>
          </w:tcPr>
          <w:p w14:paraId="07311E7D" w14:textId="77777777" w:rsidR="00F31D56" w:rsidRPr="00CA4DFE" w:rsidRDefault="00F31D56" w:rsidP="00EB0E21">
            <w:pPr>
              <w:pStyle w:val="TAL"/>
            </w:pPr>
            <w:r w:rsidRPr="00CA4DFE">
              <w:t xml:space="preserve">EXCEPTION: Step 8 below is repeated until 3 </w:t>
            </w:r>
            <w:proofErr w:type="spellStart"/>
            <w:r w:rsidRPr="00CA4DFE">
              <w:rPr>
                <w:i/>
              </w:rPr>
              <w:t>MeasurementReport</w:t>
            </w:r>
            <w:proofErr w:type="spellEnd"/>
            <w:r w:rsidRPr="00CA4DFE">
              <w:t xml:space="preserve"> messages are received from the UE and Interval between two </w:t>
            </w:r>
            <w:proofErr w:type="spellStart"/>
            <w:r w:rsidRPr="00CA4DFE">
              <w:rPr>
                <w:i/>
              </w:rPr>
              <w:t>MeasurementReport</w:t>
            </w:r>
            <w:proofErr w:type="spellEnd"/>
            <w:r w:rsidRPr="00CA4DFE">
              <w:rPr>
                <w:i/>
              </w:rPr>
              <w:t xml:space="preserve"> </w:t>
            </w:r>
            <w:r w:rsidRPr="00CA4DFE">
              <w:t xml:space="preserve">is same as the IE </w:t>
            </w:r>
            <w:proofErr w:type="spellStart"/>
            <w:r w:rsidRPr="00CA4DFE">
              <w:rPr>
                <w:i/>
                <w:iCs/>
              </w:rPr>
              <w:t>reportInterval</w:t>
            </w:r>
            <w:proofErr w:type="spellEnd"/>
            <w:r w:rsidRPr="00CA4DFE">
              <w:t xml:space="preserve"> configured in</w:t>
            </w:r>
            <w:r w:rsidRPr="00CA4DFE">
              <w:rPr>
                <w:i/>
              </w:rPr>
              <w:t xml:space="preserve"> </w:t>
            </w:r>
            <w:proofErr w:type="spellStart"/>
            <w:r w:rsidRPr="00CA4DFE">
              <w:rPr>
                <w:i/>
              </w:rPr>
              <w:t>measConfig</w:t>
            </w:r>
            <w:proofErr w:type="spellEnd"/>
            <w:r w:rsidRPr="00CA4DFE">
              <w:rPr>
                <w:i/>
              </w:rPr>
              <w:t>.</w:t>
            </w:r>
          </w:p>
        </w:tc>
        <w:tc>
          <w:tcPr>
            <w:tcW w:w="709" w:type="dxa"/>
            <w:tcBorders>
              <w:top w:val="single" w:sz="6" w:space="0" w:color="auto"/>
              <w:left w:val="single" w:sz="6" w:space="0" w:color="auto"/>
              <w:bottom w:val="single" w:sz="6" w:space="0" w:color="auto"/>
              <w:right w:val="single" w:sz="6" w:space="0" w:color="auto"/>
            </w:tcBorders>
            <w:hideMark/>
          </w:tcPr>
          <w:p w14:paraId="026B5198"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hideMark/>
          </w:tcPr>
          <w:p w14:paraId="6A25DFD3"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hideMark/>
          </w:tcPr>
          <w:p w14:paraId="4A0896EB"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hideMark/>
          </w:tcPr>
          <w:p w14:paraId="46928A1D" w14:textId="77777777" w:rsidR="00F31D56" w:rsidRPr="00CA4DFE" w:rsidRDefault="00F31D56" w:rsidP="00EB0E21">
            <w:pPr>
              <w:pStyle w:val="TAC"/>
            </w:pPr>
            <w:r w:rsidRPr="00CA4DFE">
              <w:t>-</w:t>
            </w:r>
          </w:p>
        </w:tc>
      </w:tr>
      <w:tr w:rsidR="00F31D56" w:rsidRPr="00CA4DFE" w14:paraId="1C8B9E0B"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0F37BBB6" w14:textId="77777777" w:rsidR="00F31D56" w:rsidRPr="00CA4DFE" w:rsidRDefault="00F31D56" w:rsidP="00EB0E21">
            <w:pPr>
              <w:pStyle w:val="TAC"/>
            </w:pPr>
            <w:r w:rsidRPr="00CA4DFE">
              <w:t>8</w:t>
            </w:r>
          </w:p>
        </w:tc>
        <w:tc>
          <w:tcPr>
            <w:tcW w:w="3969" w:type="dxa"/>
            <w:tcBorders>
              <w:top w:val="single" w:sz="6" w:space="0" w:color="auto"/>
              <w:left w:val="single" w:sz="6" w:space="0" w:color="auto"/>
              <w:bottom w:val="single" w:sz="6" w:space="0" w:color="auto"/>
              <w:right w:val="single" w:sz="6" w:space="0" w:color="auto"/>
            </w:tcBorders>
            <w:hideMark/>
          </w:tcPr>
          <w:p w14:paraId="6828E9F1" w14:textId="77777777" w:rsidR="00F31D56" w:rsidRPr="00CA4DFE" w:rsidRDefault="00F31D56" w:rsidP="00EB0E21">
            <w:pPr>
              <w:pStyle w:val="TAL"/>
            </w:pPr>
            <w:r w:rsidRPr="00CA4DFE">
              <w:t xml:space="preserve">Check: Does the UE transmit a </w:t>
            </w:r>
            <w:proofErr w:type="spellStart"/>
            <w:r w:rsidRPr="00CA4DFE">
              <w:rPr>
                <w:i/>
              </w:rPr>
              <w:t>MeasurementReport</w:t>
            </w:r>
            <w:proofErr w:type="spellEnd"/>
            <w:r w:rsidRPr="00CA4DFE">
              <w:t xml:space="preserve"> message at regular intervals, with the measured RSRP, RSRQ and SINR value for NR Cell 1?</w:t>
            </w:r>
          </w:p>
        </w:tc>
        <w:tc>
          <w:tcPr>
            <w:tcW w:w="709" w:type="dxa"/>
            <w:tcBorders>
              <w:top w:val="single" w:sz="6" w:space="0" w:color="auto"/>
              <w:left w:val="single" w:sz="6" w:space="0" w:color="auto"/>
              <w:bottom w:val="single" w:sz="6" w:space="0" w:color="auto"/>
              <w:right w:val="single" w:sz="6" w:space="0" w:color="auto"/>
            </w:tcBorders>
            <w:hideMark/>
          </w:tcPr>
          <w:p w14:paraId="04A39E91"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hideMark/>
          </w:tcPr>
          <w:p w14:paraId="1406D641" w14:textId="77777777" w:rsidR="00F31D56" w:rsidRPr="00CA4DFE" w:rsidRDefault="00F31D56" w:rsidP="00EB0E21">
            <w:pPr>
              <w:pStyle w:val="TAL"/>
              <w:rPr>
                <w:i/>
                <w:iCs/>
              </w:rPr>
            </w:pPr>
            <w:r w:rsidRPr="00CA4DFE">
              <w:rPr>
                <w:iCs/>
              </w:rPr>
              <w:t xml:space="preserve">NR RRC: </w:t>
            </w:r>
            <w:proofErr w:type="spellStart"/>
            <w:r w:rsidRPr="00CA4DFE">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65562A37" w14:textId="77777777" w:rsidR="00F31D56" w:rsidRPr="00CA4DFE" w:rsidRDefault="00F31D56" w:rsidP="00EB0E21">
            <w:pPr>
              <w:pStyle w:val="TAC"/>
            </w:pPr>
            <w:r w:rsidRPr="00CA4DFE">
              <w:t>1</w:t>
            </w:r>
          </w:p>
        </w:tc>
        <w:tc>
          <w:tcPr>
            <w:tcW w:w="850" w:type="dxa"/>
            <w:tcBorders>
              <w:top w:val="single" w:sz="6" w:space="0" w:color="auto"/>
              <w:left w:val="single" w:sz="6" w:space="0" w:color="auto"/>
              <w:bottom w:val="single" w:sz="6" w:space="0" w:color="auto"/>
              <w:right w:val="single" w:sz="4" w:space="0" w:color="auto"/>
            </w:tcBorders>
            <w:hideMark/>
          </w:tcPr>
          <w:p w14:paraId="359E7F6F" w14:textId="77777777" w:rsidR="00F31D56" w:rsidRPr="00CA4DFE" w:rsidRDefault="00F31D56" w:rsidP="00EB0E21">
            <w:pPr>
              <w:pStyle w:val="TAC"/>
            </w:pPr>
            <w:r w:rsidRPr="00CA4DFE">
              <w:t>P</w:t>
            </w:r>
          </w:p>
        </w:tc>
      </w:tr>
      <w:tr w:rsidR="00F31D56" w:rsidRPr="00CA4DFE" w14:paraId="2229CA1A"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333AC1DF" w14:textId="77777777" w:rsidR="00F31D56" w:rsidRPr="00CA4DFE" w:rsidRDefault="00F31D56" w:rsidP="00EB0E21">
            <w:pPr>
              <w:pStyle w:val="TAC"/>
            </w:pPr>
            <w:r w:rsidRPr="00CA4DFE">
              <w:t>9</w:t>
            </w:r>
          </w:p>
        </w:tc>
        <w:tc>
          <w:tcPr>
            <w:tcW w:w="3969" w:type="dxa"/>
            <w:tcBorders>
              <w:top w:val="single" w:sz="6" w:space="0" w:color="auto"/>
              <w:left w:val="single" w:sz="6" w:space="0" w:color="auto"/>
              <w:bottom w:val="single" w:sz="6" w:space="0" w:color="auto"/>
              <w:right w:val="single" w:sz="6" w:space="0" w:color="auto"/>
            </w:tcBorders>
            <w:hideMark/>
          </w:tcPr>
          <w:p w14:paraId="702C527D" w14:textId="77777777" w:rsidR="00F31D56" w:rsidRPr="00CA4DFE" w:rsidRDefault="00F31D56" w:rsidP="00EB0E21">
            <w:pPr>
              <w:pStyle w:val="TAL"/>
            </w:pPr>
            <w:r w:rsidRPr="00CA4DFE">
              <w:t>SS re-adjusts the SS/PBCH EPRE</w:t>
            </w:r>
            <w:r w:rsidRPr="00CA4DFE">
              <w:rPr>
                <w:rFonts w:eastAsia="Arial"/>
              </w:rPr>
              <w:t xml:space="preserve"> </w:t>
            </w:r>
            <w:r w:rsidRPr="00CA4DFE">
              <w:t xml:space="preserve">level according to row "T2" in Table </w:t>
            </w:r>
            <w:r w:rsidRPr="00CA4DFE">
              <w:rPr>
                <w:lang w:eastAsia="zh-CN"/>
              </w:rPr>
              <w:t>8.1.3.1.1.3</w:t>
            </w:r>
            <w:r w:rsidRPr="00CA4DFE">
              <w:t>.2-1/2.</w:t>
            </w:r>
          </w:p>
        </w:tc>
        <w:tc>
          <w:tcPr>
            <w:tcW w:w="709" w:type="dxa"/>
            <w:tcBorders>
              <w:top w:val="single" w:sz="6" w:space="0" w:color="auto"/>
              <w:left w:val="single" w:sz="6" w:space="0" w:color="auto"/>
              <w:bottom w:val="single" w:sz="6" w:space="0" w:color="auto"/>
              <w:right w:val="single" w:sz="6" w:space="0" w:color="auto"/>
            </w:tcBorders>
            <w:hideMark/>
          </w:tcPr>
          <w:p w14:paraId="6F657460"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hideMark/>
          </w:tcPr>
          <w:p w14:paraId="222E8787"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hideMark/>
          </w:tcPr>
          <w:p w14:paraId="6E121B3C"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hideMark/>
          </w:tcPr>
          <w:p w14:paraId="47ABBACB" w14:textId="77777777" w:rsidR="00F31D56" w:rsidRPr="00CA4DFE" w:rsidRDefault="00F31D56" w:rsidP="00EB0E21">
            <w:pPr>
              <w:pStyle w:val="TAC"/>
            </w:pPr>
            <w:r w:rsidRPr="00CA4DFE">
              <w:t>-</w:t>
            </w:r>
          </w:p>
        </w:tc>
      </w:tr>
      <w:tr w:rsidR="00F31D56" w:rsidRPr="00CA4DFE" w14:paraId="1AE6505F"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383AFE72" w14:textId="77777777" w:rsidR="00F31D56" w:rsidRPr="00CA4DFE" w:rsidRDefault="00F31D56" w:rsidP="00EB0E21">
            <w:pPr>
              <w:pStyle w:val="TAC"/>
            </w:pPr>
            <w:r w:rsidRPr="00CA4DFE">
              <w:t>10</w:t>
            </w:r>
          </w:p>
        </w:tc>
        <w:tc>
          <w:tcPr>
            <w:tcW w:w="3969" w:type="dxa"/>
            <w:tcBorders>
              <w:top w:val="single" w:sz="6" w:space="0" w:color="auto"/>
              <w:left w:val="single" w:sz="6" w:space="0" w:color="auto"/>
              <w:bottom w:val="single" w:sz="6" w:space="0" w:color="auto"/>
              <w:right w:val="single" w:sz="6" w:space="0" w:color="auto"/>
            </w:tcBorders>
            <w:hideMark/>
          </w:tcPr>
          <w:p w14:paraId="4A401B54" w14:textId="77777777" w:rsidR="00F31D56" w:rsidRPr="00CA4DFE" w:rsidRDefault="00F31D56" w:rsidP="00EB0E21">
            <w:pPr>
              <w:pStyle w:val="TAL"/>
            </w:pPr>
            <w:r w:rsidRPr="00CA4DFE">
              <w:t xml:space="preserve">Wait and ignore </w:t>
            </w:r>
            <w:proofErr w:type="spellStart"/>
            <w:r w:rsidRPr="00CA4DFE">
              <w:rPr>
                <w:i/>
                <w:iCs/>
              </w:rPr>
              <w:t>MeasurementReport</w:t>
            </w:r>
            <w:proofErr w:type="spellEnd"/>
            <w:r w:rsidRPr="00CA4DFE">
              <w:t xml:space="preserve"> messages for </w:t>
            </w:r>
            <w:r w:rsidRPr="00CA4DFE">
              <w:rPr>
                <w:lang w:eastAsia="zh-CN"/>
              </w:rPr>
              <w:t>15</w:t>
            </w:r>
            <w:r w:rsidRPr="00CA4DFE">
              <w:t xml:space="preserve"> s to allow change of power levels for NR Cell 1</w:t>
            </w:r>
            <w:r w:rsidRPr="00CA4DFE">
              <w:rPr>
                <w:lang w:eastAsia="zh-CN"/>
              </w:rPr>
              <w:t xml:space="preserve"> and UE measurement</w:t>
            </w:r>
            <w:r w:rsidRPr="00CA4DFE">
              <w:t>.</w:t>
            </w:r>
          </w:p>
        </w:tc>
        <w:tc>
          <w:tcPr>
            <w:tcW w:w="709" w:type="dxa"/>
            <w:tcBorders>
              <w:top w:val="single" w:sz="6" w:space="0" w:color="auto"/>
              <w:left w:val="single" w:sz="6" w:space="0" w:color="auto"/>
              <w:bottom w:val="single" w:sz="6" w:space="0" w:color="auto"/>
              <w:right w:val="single" w:sz="6" w:space="0" w:color="auto"/>
            </w:tcBorders>
            <w:hideMark/>
          </w:tcPr>
          <w:p w14:paraId="18653D09"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hideMark/>
          </w:tcPr>
          <w:p w14:paraId="7EE33BBC"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hideMark/>
          </w:tcPr>
          <w:p w14:paraId="6E77A7B6"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hideMark/>
          </w:tcPr>
          <w:p w14:paraId="7F69DA3D" w14:textId="77777777" w:rsidR="00F31D56" w:rsidRPr="00CA4DFE" w:rsidRDefault="00F31D56" w:rsidP="00EB0E21">
            <w:pPr>
              <w:pStyle w:val="TAC"/>
            </w:pPr>
            <w:r w:rsidRPr="00CA4DFE">
              <w:t>-</w:t>
            </w:r>
          </w:p>
        </w:tc>
      </w:tr>
      <w:tr w:rsidR="00F31D56" w:rsidRPr="00CA4DFE" w14:paraId="29226A03"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10A609E2" w14:textId="77777777" w:rsidR="00F31D56" w:rsidRPr="00CA4DFE" w:rsidRDefault="00F31D56" w:rsidP="00EB0E21">
            <w:pPr>
              <w:pStyle w:val="TAC"/>
            </w:pPr>
            <w:r w:rsidRPr="00CA4DFE">
              <w:t>11</w:t>
            </w:r>
          </w:p>
        </w:tc>
        <w:tc>
          <w:tcPr>
            <w:tcW w:w="3969" w:type="dxa"/>
            <w:tcBorders>
              <w:top w:val="single" w:sz="6" w:space="0" w:color="auto"/>
              <w:left w:val="single" w:sz="6" w:space="0" w:color="auto"/>
              <w:bottom w:val="single" w:sz="6" w:space="0" w:color="auto"/>
              <w:right w:val="single" w:sz="6" w:space="0" w:color="auto"/>
            </w:tcBorders>
            <w:hideMark/>
          </w:tcPr>
          <w:p w14:paraId="4CD5CD83" w14:textId="77777777" w:rsidR="00F31D56" w:rsidRPr="00CA4DFE" w:rsidRDefault="00F31D56" w:rsidP="00EB0E21">
            <w:pPr>
              <w:pStyle w:val="TAL"/>
            </w:pPr>
            <w:r w:rsidRPr="00CA4DFE">
              <w:t xml:space="preserve">Check: Does the UE transmit a </w:t>
            </w:r>
            <w:proofErr w:type="spellStart"/>
            <w:r w:rsidRPr="00CA4DFE">
              <w:rPr>
                <w:i/>
              </w:rPr>
              <w:t>MeasurementReport</w:t>
            </w:r>
            <w:proofErr w:type="spellEnd"/>
            <w:r w:rsidRPr="00CA4DFE">
              <w:t xml:space="preserve"> message to report event A1 with the measured RSRP, RSRQ and SINR value for NR Cell 1 within the next 10s?</w:t>
            </w:r>
          </w:p>
          <w:p w14:paraId="4139ED16" w14:textId="77777777" w:rsidR="00F31D56" w:rsidRPr="00CA4DFE" w:rsidRDefault="00F31D56" w:rsidP="00EB0E21">
            <w:pPr>
              <w:pStyle w:val="TAL"/>
            </w:pPr>
            <w:r w:rsidRPr="00CA4DFE">
              <w:t xml:space="preserve">NOTE: SS ignore </w:t>
            </w:r>
            <w:proofErr w:type="spellStart"/>
            <w:r w:rsidRPr="00CA4DFE">
              <w:rPr>
                <w:i/>
              </w:rPr>
              <w:t>MeasurementReport</w:t>
            </w:r>
            <w:proofErr w:type="spellEnd"/>
            <w:r w:rsidRPr="00CA4DFE">
              <w:t xml:space="preserve"> message for event A2.</w:t>
            </w:r>
          </w:p>
        </w:tc>
        <w:tc>
          <w:tcPr>
            <w:tcW w:w="709" w:type="dxa"/>
            <w:tcBorders>
              <w:top w:val="single" w:sz="6" w:space="0" w:color="auto"/>
              <w:left w:val="single" w:sz="6" w:space="0" w:color="auto"/>
              <w:bottom w:val="single" w:sz="6" w:space="0" w:color="auto"/>
              <w:right w:val="single" w:sz="6" w:space="0" w:color="auto"/>
            </w:tcBorders>
            <w:hideMark/>
          </w:tcPr>
          <w:p w14:paraId="66493E4E"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hideMark/>
          </w:tcPr>
          <w:p w14:paraId="22E823F5"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hideMark/>
          </w:tcPr>
          <w:p w14:paraId="3EB83DE1" w14:textId="77777777" w:rsidR="00F31D56" w:rsidRPr="00CA4DFE" w:rsidRDefault="00F31D56" w:rsidP="00EB0E21">
            <w:pPr>
              <w:pStyle w:val="TAC"/>
            </w:pPr>
            <w:r w:rsidRPr="00CA4DFE">
              <w:t>2</w:t>
            </w:r>
          </w:p>
        </w:tc>
        <w:tc>
          <w:tcPr>
            <w:tcW w:w="850" w:type="dxa"/>
            <w:tcBorders>
              <w:top w:val="single" w:sz="6" w:space="0" w:color="auto"/>
              <w:left w:val="single" w:sz="6" w:space="0" w:color="auto"/>
              <w:bottom w:val="single" w:sz="6" w:space="0" w:color="auto"/>
              <w:right w:val="single" w:sz="4" w:space="0" w:color="auto"/>
            </w:tcBorders>
            <w:hideMark/>
          </w:tcPr>
          <w:p w14:paraId="3D2AAC57" w14:textId="77777777" w:rsidR="00F31D56" w:rsidRPr="00CA4DFE" w:rsidRDefault="00F31D56" w:rsidP="00EB0E21">
            <w:pPr>
              <w:pStyle w:val="TAC"/>
            </w:pPr>
            <w:r w:rsidRPr="00CA4DFE">
              <w:t>F</w:t>
            </w:r>
          </w:p>
        </w:tc>
      </w:tr>
      <w:tr w:rsidR="00F31D56" w:rsidRPr="00CA4DFE" w14:paraId="27D86DEB"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2849B7DA" w14:textId="77777777" w:rsidR="00F31D56" w:rsidRPr="00CA4DFE" w:rsidRDefault="00F31D56" w:rsidP="00EB0E21">
            <w:pPr>
              <w:pStyle w:val="TAC"/>
            </w:pPr>
            <w:r w:rsidRPr="00CA4DFE">
              <w:t>12</w:t>
            </w:r>
          </w:p>
        </w:tc>
        <w:tc>
          <w:tcPr>
            <w:tcW w:w="3969" w:type="dxa"/>
            <w:tcBorders>
              <w:top w:val="single" w:sz="6" w:space="0" w:color="auto"/>
              <w:left w:val="single" w:sz="6" w:space="0" w:color="auto"/>
              <w:bottom w:val="single" w:sz="6" w:space="0" w:color="auto"/>
              <w:right w:val="single" w:sz="6" w:space="0" w:color="auto"/>
            </w:tcBorders>
            <w:hideMark/>
          </w:tcPr>
          <w:p w14:paraId="2F1EF9F7" w14:textId="77777777" w:rsidR="00F31D56" w:rsidRPr="00CA4DFE" w:rsidRDefault="00F31D56" w:rsidP="00EB0E21">
            <w:pPr>
              <w:pStyle w:val="TAL"/>
            </w:pPr>
            <w:r w:rsidRPr="00CA4DFE">
              <w:t xml:space="preserve">SS transmits an </w:t>
            </w:r>
            <w:proofErr w:type="spellStart"/>
            <w:r w:rsidRPr="00CA4DFE">
              <w:rPr>
                <w:i/>
              </w:rPr>
              <w:t>RRCReconfiguration</w:t>
            </w:r>
            <w:proofErr w:type="spellEnd"/>
            <w:r w:rsidRPr="00CA4DFE">
              <w:t xml:space="preserve"> message to re-configure for event A1 with event based periodical reporting to report on leaving condition and release event A2.</w:t>
            </w:r>
          </w:p>
        </w:tc>
        <w:tc>
          <w:tcPr>
            <w:tcW w:w="709" w:type="dxa"/>
            <w:tcBorders>
              <w:top w:val="single" w:sz="6" w:space="0" w:color="auto"/>
              <w:left w:val="single" w:sz="6" w:space="0" w:color="auto"/>
              <w:bottom w:val="single" w:sz="6" w:space="0" w:color="auto"/>
              <w:right w:val="single" w:sz="6" w:space="0" w:color="auto"/>
            </w:tcBorders>
            <w:hideMark/>
          </w:tcPr>
          <w:p w14:paraId="5268556A" w14:textId="77777777" w:rsidR="00F31D56" w:rsidRPr="00CA4DFE" w:rsidRDefault="00F31D56" w:rsidP="00EB0E21">
            <w:pPr>
              <w:pStyle w:val="TAC"/>
            </w:pPr>
            <w:r w:rsidRPr="00CA4DFE">
              <w:t>&lt;--</w:t>
            </w:r>
          </w:p>
        </w:tc>
        <w:tc>
          <w:tcPr>
            <w:tcW w:w="2977" w:type="dxa"/>
            <w:tcBorders>
              <w:top w:val="single" w:sz="6" w:space="0" w:color="auto"/>
              <w:left w:val="single" w:sz="6" w:space="0" w:color="auto"/>
              <w:bottom w:val="single" w:sz="6" w:space="0" w:color="auto"/>
              <w:right w:val="single" w:sz="6" w:space="0" w:color="auto"/>
            </w:tcBorders>
            <w:hideMark/>
          </w:tcPr>
          <w:p w14:paraId="07A1B7CD" w14:textId="77777777" w:rsidR="00F31D56" w:rsidRPr="00CA4DFE" w:rsidRDefault="00F31D56" w:rsidP="00EB0E21">
            <w:pPr>
              <w:pStyle w:val="TAL"/>
              <w:rPr>
                <w:i/>
                <w:iCs/>
              </w:rPr>
            </w:pPr>
            <w:r w:rsidRPr="00CA4DFE">
              <w:rPr>
                <w:iCs/>
              </w:rPr>
              <w:t xml:space="preserve">NR RRC: </w:t>
            </w:r>
            <w:proofErr w:type="spellStart"/>
            <w:r w:rsidRPr="00CA4DFE">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6214E35A"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hideMark/>
          </w:tcPr>
          <w:p w14:paraId="5662D028" w14:textId="77777777" w:rsidR="00F31D56" w:rsidRPr="00CA4DFE" w:rsidRDefault="00F31D56" w:rsidP="00EB0E21">
            <w:pPr>
              <w:pStyle w:val="TAC"/>
            </w:pPr>
            <w:r w:rsidRPr="00CA4DFE">
              <w:t>-</w:t>
            </w:r>
          </w:p>
        </w:tc>
      </w:tr>
      <w:tr w:rsidR="00F31D56" w:rsidRPr="00CA4DFE" w14:paraId="0686AAEB"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34FD8C9D" w14:textId="77777777" w:rsidR="00F31D56" w:rsidRPr="00CA4DFE" w:rsidRDefault="00F31D56" w:rsidP="00EB0E21">
            <w:pPr>
              <w:pStyle w:val="TAC"/>
            </w:pPr>
            <w:r w:rsidRPr="00CA4DFE">
              <w:t>13</w:t>
            </w:r>
          </w:p>
        </w:tc>
        <w:tc>
          <w:tcPr>
            <w:tcW w:w="3969" w:type="dxa"/>
            <w:tcBorders>
              <w:top w:val="single" w:sz="6" w:space="0" w:color="auto"/>
              <w:left w:val="single" w:sz="6" w:space="0" w:color="auto"/>
              <w:bottom w:val="single" w:sz="6" w:space="0" w:color="auto"/>
              <w:right w:val="single" w:sz="6" w:space="0" w:color="auto"/>
            </w:tcBorders>
            <w:hideMark/>
          </w:tcPr>
          <w:p w14:paraId="7E083E5F" w14:textId="77777777" w:rsidR="00F31D56" w:rsidRPr="00CA4DFE" w:rsidRDefault="00F31D56" w:rsidP="00EB0E21">
            <w:pPr>
              <w:pStyle w:val="TAL"/>
            </w:pPr>
            <w:r w:rsidRPr="00CA4DFE">
              <w:t xml:space="preserve">The UE transmits an </w:t>
            </w:r>
            <w:proofErr w:type="spellStart"/>
            <w:r w:rsidRPr="00CA4DFE">
              <w:rPr>
                <w:i/>
              </w:rPr>
              <w:t>RRCReconfigrationComplete</w:t>
            </w:r>
            <w:proofErr w:type="spellEnd"/>
            <w:r w:rsidRPr="00CA4DFE">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1D4DAC76"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hideMark/>
          </w:tcPr>
          <w:p w14:paraId="47DDFEB6" w14:textId="77777777" w:rsidR="00F31D56" w:rsidRPr="00CA4DFE" w:rsidRDefault="00F31D56" w:rsidP="00EB0E21">
            <w:pPr>
              <w:pStyle w:val="TAL"/>
              <w:rPr>
                <w:i/>
                <w:iCs/>
              </w:rPr>
            </w:pPr>
            <w:r w:rsidRPr="00CA4DFE">
              <w:rPr>
                <w:iCs/>
              </w:rPr>
              <w:t xml:space="preserve">NR RRC: </w:t>
            </w:r>
            <w:proofErr w:type="spellStart"/>
            <w:r w:rsidRPr="00CA4DFE">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2A816FC6"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hideMark/>
          </w:tcPr>
          <w:p w14:paraId="42A9C8BC" w14:textId="77777777" w:rsidR="00F31D56" w:rsidRPr="00CA4DFE" w:rsidRDefault="00F31D56" w:rsidP="00EB0E21">
            <w:pPr>
              <w:pStyle w:val="TAC"/>
            </w:pPr>
            <w:r w:rsidRPr="00CA4DFE">
              <w:t>-</w:t>
            </w:r>
          </w:p>
        </w:tc>
      </w:tr>
      <w:tr w:rsidR="00F31D56" w:rsidRPr="00CA4DFE" w14:paraId="14253687"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7757ABF2" w14:textId="77777777" w:rsidR="00F31D56" w:rsidRPr="00CA4DFE" w:rsidRDefault="00F31D56" w:rsidP="00EB0E21">
            <w:pPr>
              <w:pStyle w:val="TAC"/>
            </w:pPr>
            <w:r w:rsidRPr="00CA4DFE">
              <w:t>14</w:t>
            </w:r>
          </w:p>
        </w:tc>
        <w:tc>
          <w:tcPr>
            <w:tcW w:w="3969" w:type="dxa"/>
            <w:tcBorders>
              <w:top w:val="single" w:sz="6" w:space="0" w:color="auto"/>
              <w:left w:val="single" w:sz="6" w:space="0" w:color="auto"/>
              <w:bottom w:val="single" w:sz="6" w:space="0" w:color="auto"/>
              <w:right w:val="single" w:sz="6" w:space="0" w:color="auto"/>
            </w:tcBorders>
            <w:hideMark/>
          </w:tcPr>
          <w:p w14:paraId="796C540D" w14:textId="77777777" w:rsidR="00F31D56" w:rsidRPr="00CA4DFE" w:rsidRDefault="00F31D56" w:rsidP="00EB0E21">
            <w:pPr>
              <w:pStyle w:val="TAL"/>
            </w:pPr>
            <w:r w:rsidRPr="00CA4DFE">
              <w:t xml:space="preserve">SS re-adjusts the SS/PBCH EPRE level according to row "T1" in Table </w:t>
            </w:r>
            <w:r w:rsidRPr="00CA4DFE">
              <w:rPr>
                <w:lang w:eastAsia="zh-CN"/>
              </w:rPr>
              <w:t>8.1.3.1.1.3</w:t>
            </w:r>
            <w:r w:rsidRPr="00CA4DFE">
              <w:t>.2-1/2.</w:t>
            </w:r>
          </w:p>
        </w:tc>
        <w:tc>
          <w:tcPr>
            <w:tcW w:w="709" w:type="dxa"/>
            <w:tcBorders>
              <w:top w:val="single" w:sz="6" w:space="0" w:color="auto"/>
              <w:left w:val="single" w:sz="6" w:space="0" w:color="auto"/>
              <w:bottom w:val="single" w:sz="6" w:space="0" w:color="auto"/>
              <w:right w:val="single" w:sz="6" w:space="0" w:color="auto"/>
            </w:tcBorders>
            <w:hideMark/>
          </w:tcPr>
          <w:p w14:paraId="4BE181B7"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hideMark/>
          </w:tcPr>
          <w:p w14:paraId="253A2139"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hideMark/>
          </w:tcPr>
          <w:p w14:paraId="42195615"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hideMark/>
          </w:tcPr>
          <w:p w14:paraId="61083D51" w14:textId="77777777" w:rsidR="00F31D56" w:rsidRPr="00CA4DFE" w:rsidRDefault="00F31D56" w:rsidP="00EB0E21">
            <w:pPr>
              <w:pStyle w:val="TAC"/>
            </w:pPr>
            <w:r w:rsidRPr="00CA4DFE">
              <w:t>-</w:t>
            </w:r>
          </w:p>
        </w:tc>
      </w:tr>
      <w:tr w:rsidR="00F31D56" w:rsidRPr="00CA4DFE" w14:paraId="2EA89FFB" w14:textId="77777777" w:rsidTr="00EB0E21">
        <w:tc>
          <w:tcPr>
            <w:tcW w:w="534" w:type="dxa"/>
            <w:tcBorders>
              <w:top w:val="single" w:sz="6" w:space="0" w:color="auto"/>
              <w:left w:val="single" w:sz="4" w:space="0" w:color="auto"/>
              <w:bottom w:val="single" w:sz="6" w:space="0" w:color="auto"/>
              <w:right w:val="single" w:sz="6" w:space="0" w:color="auto"/>
            </w:tcBorders>
          </w:tcPr>
          <w:p w14:paraId="72A9944F" w14:textId="77777777" w:rsidR="00F31D56" w:rsidRPr="00CA4DFE" w:rsidRDefault="00F31D56" w:rsidP="00EB0E21">
            <w:pPr>
              <w:pStyle w:val="TAC"/>
              <w:rPr>
                <w:lang w:eastAsia="zh-CN"/>
              </w:rPr>
            </w:pPr>
            <w:r w:rsidRPr="00CA4DFE">
              <w:rPr>
                <w:lang w:eastAsia="zh-CN"/>
              </w:rPr>
              <w:t>15</w:t>
            </w:r>
          </w:p>
        </w:tc>
        <w:tc>
          <w:tcPr>
            <w:tcW w:w="3969" w:type="dxa"/>
            <w:tcBorders>
              <w:top w:val="single" w:sz="6" w:space="0" w:color="auto"/>
              <w:left w:val="single" w:sz="6" w:space="0" w:color="auto"/>
              <w:bottom w:val="single" w:sz="6" w:space="0" w:color="auto"/>
              <w:right w:val="single" w:sz="6" w:space="0" w:color="auto"/>
            </w:tcBorders>
          </w:tcPr>
          <w:p w14:paraId="6EAB8E89" w14:textId="77777777" w:rsidR="00F31D56" w:rsidRPr="00CA4DFE" w:rsidRDefault="00F31D56" w:rsidP="00EB0E21">
            <w:pPr>
              <w:pStyle w:val="TAL"/>
              <w:rPr>
                <w:lang w:eastAsia="zh-CN"/>
              </w:rPr>
            </w:pPr>
            <w:r w:rsidRPr="00CA4DFE">
              <w:rPr>
                <w:lang w:eastAsia="zh-CN"/>
              </w:rPr>
              <w:t xml:space="preserve">SS receive four </w:t>
            </w:r>
            <w:proofErr w:type="spellStart"/>
            <w:r w:rsidRPr="00CA4DFE">
              <w:rPr>
                <w:i/>
              </w:rPr>
              <w:t>MeasurementReport</w:t>
            </w:r>
            <w:proofErr w:type="spellEnd"/>
            <w:r w:rsidRPr="00CA4DFE">
              <w:t xml:space="preserve"> messages for A1 and then wait 5s.</w:t>
            </w:r>
          </w:p>
        </w:tc>
        <w:tc>
          <w:tcPr>
            <w:tcW w:w="709" w:type="dxa"/>
            <w:tcBorders>
              <w:top w:val="single" w:sz="6" w:space="0" w:color="auto"/>
              <w:left w:val="single" w:sz="6" w:space="0" w:color="auto"/>
              <w:bottom w:val="single" w:sz="6" w:space="0" w:color="auto"/>
              <w:right w:val="single" w:sz="6" w:space="0" w:color="auto"/>
            </w:tcBorders>
          </w:tcPr>
          <w:p w14:paraId="46881714"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6DEA3719" w14:textId="77777777" w:rsidR="00F31D56" w:rsidRPr="00CA4DFE" w:rsidRDefault="00F31D56" w:rsidP="00EB0E21">
            <w:pPr>
              <w:pStyle w:val="TAL"/>
              <w:rPr>
                <w:i/>
                <w:iCs/>
              </w:rPr>
            </w:pPr>
            <w:r w:rsidRPr="00CA4DFE">
              <w:t>-</w:t>
            </w:r>
          </w:p>
        </w:tc>
        <w:tc>
          <w:tcPr>
            <w:tcW w:w="567" w:type="dxa"/>
            <w:tcBorders>
              <w:top w:val="single" w:sz="6" w:space="0" w:color="auto"/>
              <w:left w:val="single" w:sz="6" w:space="0" w:color="auto"/>
              <w:bottom w:val="single" w:sz="6" w:space="0" w:color="auto"/>
              <w:right w:val="single" w:sz="6" w:space="0" w:color="auto"/>
            </w:tcBorders>
          </w:tcPr>
          <w:p w14:paraId="4D50BC4F"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2D54F0DA" w14:textId="77777777" w:rsidR="00F31D56" w:rsidRPr="00CA4DFE" w:rsidRDefault="00F31D56" w:rsidP="00EB0E21">
            <w:pPr>
              <w:pStyle w:val="TAC"/>
            </w:pPr>
            <w:r w:rsidRPr="00CA4DFE">
              <w:t>-</w:t>
            </w:r>
          </w:p>
        </w:tc>
      </w:tr>
      <w:tr w:rsidR="00F31D56" w:rsidRPr="00CA4DFE" w14:paraId="4EEFFEC0"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160E3049" w14:textId="77777777" w:rsidR="00F31D56" w:rsidRPr="00CA4DFE" w:rsidRDefault="00F31D56" w:rsidP="00EB0E21">
            <w:pPr>
              <w:pStyle w:val="TAC"/>
            </w:pPr>
            <w:r w:rsidRPr="00CA4DFE">
              <w:lastRenderedPageBreak/>
              <w:t>16</w:t>
            </w:r>
          </w:p>
        </w:tc>
        <w:tc>
          <w:tcPr>
            <w:tcW w:w="3969" w:type="dxa"/>
            <w:tcBorders>
              <w:top w:val="single" w:sz="6" w:space="0" w:color="auto"/>
              <w:left w:val="single" w:sz="6" w:space="0" w:color="auto"/>
              <w:bottom w:val="single" w:sz="6" w:space="0" w:color="auto"/>
              <w:right w:val="single" w:sz="6" w:space="0" w:color="auto"/>
            </w:tcBorders>
            <w:hideMark/>
          </w:tcPr>
          <w:p w14:paraId="395F1AAA" w14:textId="77777777" w:rsidR="00F31D56" w:rsidRPr="00CA4DFE" w:rsidRDefault="00F31D56" w:rsidP="00EB0E21">
            <w:pPr>
              <w:pStyle w:val="TAL"/>
              <w:rPr>
                <w:lang w:eastAsia="zh-CN"/>
              </w:rPr>
            </w:pPr>
            <w:r w:rsidRPr="00CA4DFE">
              <w:t>SS re-adjusts the SS/PBCH EPRE</w:t>
            </w:r>
            <w:r w:rsidRPr="00CA4DFE">
              <w:rPr>
                <w:rFonts w:eastAsia="Arial"/>
              </w:rPr>
              <w:t xml:space="preserve"> </w:t>
            </w:r>
            <w:r w:rsidRPr="00CA4DFE">
              <w:t xml:space="preserve">level according to row "T2" in Table </w:t>
            </w:r>
            <w:r w:rsidRPr="00CA4DFE">
              <w:rPr>
                <w:lang w:eastAsia="zh-CN"/>
              </w:rPr>
              <w:t>8.1.3.1.1.3</w:t>
            </w:r>
            <w:r w:rsidRPr="00CA4DFE">
              <w:t>.2-1/2.</w:t>
            </w:r>
            <w:r w:rsidRPr="00CA4DFE">
              <w:rPr>
                <w:lang w:eastAsia="zh-CN"/>
              </w:rPr>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108EC3CD"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hideMark/>
          </w:tcPr>
          <w:p w14:paraId="4FFA535B"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hideMark/>
          </w:tcPr>
          <w:p w14:paraId="515CB9A0"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hideMark/>
          </w:tcPr>
          <w:p w14:paraId="6D4A1AB8" w14:textId="77777777" w:rsidR="00F31D56" w:rsidRPr="00CA4DFE" w:rsidRDefault="00F31D56" w:rsidP="00EB0E21">
            <w:pPr>
              <w:pStyle w:val="TAC"/>
            </w:pPr>
            <w:r w:rsidRPr="00CA4DFE">
              <w:t>-</w:t>
            </w:r>
          </w:p>
        </w:tc>
      </w:tr>
      <w:tr w:rsidR="00F31D56" w:rsidRPr="00CA4DFE" w14:paraId="311F4E28"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680CF9F8" w14:textId="77777777" w:rsidR="00F31D56" w:rsidRPr="00CA4DFE" w:rsidRDefault="00F31D56" w:rsidP="00EB0E21">
            <w:pPr>
              <w:pStyle w:val="TAC"/>
            </w:pPr>
            <w:r w:rsidRPr="00CA4DFE">
              <w:t>17</w:t>
            </w:r>
          </w:p>
        </w:tc>
        <w:tc>
          <w:tcPr>
            <w:tcW w:w="3969" w:type="dxa"/>
            <w:tcBorders>
              <w:top w:val="single" w:sz="6" w:space="0" w:color="auto"/>
              <w:left w:val="single" w:sz="6" w:space="0" w:color="auto"/>
              <w:bottom w:val="single" w:sz="6" w:space="0" w:color="auto"/>
              <w:right w:val="single" w:sz="6" w:space="0" w:color="auto"/>
            </w:tcBorders>
            <w:hideMark/>
          </w:tcPr>
          <w:p w14:paraId="54DE805A" w14:textId="77777777" w:rsidR="00F31D56" w:rsidRPr="00CA4DFE" w:rsidRDefault="00F31D56" w:rsidP="00EB0E21">
            <w:pPr>
              <w:pStyle w:val="TAL"/>
              <w:rPr>
                <w:lang w:eastAsia="zh-CN"/>
              </w:rPr>
            </w:pPr>
            <w:r w:rsidRPr="00CA4DFE">
              <w:t xml:space="preserve">Check: Does the UE transmit a </w:t>
            </w:r>
            <w:proofErr w:type="spellStart"/>
            <w:r w:rsidRPr="00CA4DFE">
              <w:rPr>
                <w:i/>
              </w:rPr>
              <w:t>MeasurementReport</w:t>
            </w:r>
            <w:proofErr w:type="spellEnd"/>
            <w:r w:rsidRPr="00CA4DFE">
              <w:t xml:space="preserve"> message to report event A1 with the measured RSRP, RSRQ and SINR value for NR Cell 1?</w:t>
            </w:r>
            <w:r w:rsidRPr="00CA4DFE">
              <w:rPr>
                <w:lang w:eastAsia="zh-CN"/>
              </w:rPr>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76EECDB1"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hideMark/>
          </w:tcPr>
          <w:p w14:paraId="4255E6B4" w14:textId="77777777" w:rsidR="00F31D56" w:rsidRPr="00CA4DFE" w:rsidRDefault="00F31D56" w:rsidP="00EB0E21">
            <w:pPr>
              <w:pStyle w:val="TAL"/>
              <w:rPr>
                <w:i/>
                <w:iCs/>
              </w:rPr>
            </w:pPr>
            <w:r w:rsidRPr="00CA4DFE">
              <w:rPr>
                <w:iCs/>
              </w:rPr>
              <w:t xml:space="preserve">NR RRC: </w:t>
            </w:r>
            <w:proofErr w:type="spellStart"/>
            <w:r w:rsidRPr="00CA4DFE">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74805457" w14:textId="77777777" w:rsidR="00F31D56" w:rsidRPr="00CA4DFE" w:rsidRDefault="00F31D56" w:rsidP="00EB0E21">
            <w:pPr>
              <w:pStyle w:val="TAC"/>
            </w:pPr>
            <w:r w:rsidRPr="00CA4DFE">
              <w:t>5</w:t>
            </w:r>
          </w:p>
        </w:tc>
        <w:tc>
          <w:tcPr>
            <w:tcW w:w="850" w:type="dxa"/>
            <w:tcBorders>
              <w:top w:val="single" w:sz="6" w:space="0" w:color="auto"/>
              <w:left w:val="single" w:sz="6" w:space="0" w:color="auto"/>
              <w:bottom w:val="single" w:sz="6" w:space="0" w:color="auto"/>
              <w:right w:val="single" w:sz="4" w:space="0" w:color="auto"/>
            </w:tcBorders>
            <w:hideMark/>
          </w:tcPr>
          <w:p w14:paraId="7A307C59" w14:textId="77777777" w:rsidR="00F31D56" w:rsidRPr="00CA4DFE" w:rsidRDefault="00F31D56" w:rsidP="00EB0E21">
            <w:pPr>
              <w:pStyle w:val="TAC"/>
            </w:pPr>
            <w:r w:rsidRPr="00CA4DFE">
              <w:t>P</w:t>
            </w:r>
          </w:p>
        </w:tc>
      </w:tr>
      <w:tr w:rsidR="00F31D56" w:rsidRPr="00CA4DFE" w14:paraId="00D88EB8" w14:textId="77777777" w:rsidTr="00EB0E21">
        <w:tc>
          <w:tcPr>
            <w:tcW w:w="534" w:type="dxa"/>
            <w:tcBorders>
              <w:top w:val="single" w:sz="6" w:space="0" w:color="auto"/>
              <w:left w:val="single" w:sz="4" w:space="0" w:color="auto"/>
              <w:bottom w:val="single" w:sz="6" w:space="0" w:color="auto"/>
              <w:right w:val="single" w:sz="6" w:space="0" w:color="auto"/>
            </w:tcBorders>
            <w:hideMark/>
          </w:tcPr>
          <w:p w14:paraId="190616B2" w14:textId="77777777" w:rsidR="00F31D56" w:rsidRPr="00CA4DFE" w:rsidRDefault="00F31D56" w:rsidP="00EB0E21">
            <w:pPr>
              <w:pStyle w:val="TAC"/>
            </w:pPr>
            <w:r w:rsidRPr="00CA4DFE">
              <w:t>18</w:t>
            </w:r>
          </w:p>
        </w:tc>
        <w:tc>
          <w:tcPr>
            <w:tcW w:w="3969" w:type="dxa"/>
            <w:tcBorders>
              <w:top w:val="single" w:sz="6" w:space="0" w:color="auto"/>
              <w:left w:val="single" w:sz="6" w:space="0" w:color="auto"/>
              <w:bottom w:val="single" w:sz="6" w:space="0" w:color="auto"/>
              <w:right w:val="single" w:sz="6" w:space="0" w:color="auto"/>
            </w:tcBorders>
            <w:hideMark/>
          </w:tcPr>
          <w:p w14:paraId="19A16D0E" w14:textId="77777777" w:rsidR="00F31D56" w:rsidRPr="00CA4DFE" w:rsidRDefault="00F31D56" w:rsidP="00EB0E21">
            <w:pPr>
              <w:pStyle w:val="TAL"/>
            </w:pPr>
            <w:r w:rsidRPr="00CA4DFE">
              <w:t xml:space="preserve">Check: Does the UE attempt to transmit </w:t>
            </w:r>
            <w:proofErr w:type="spellStart"/>
            <w:r w:rsidRPr="00CA4DFE">
              <w:rPr>
                <w:i/>
              </w:rPr>
              <w:t>MeasurementReport</w:t>
            </w:r>
            <w:proofErr w:type="spellEnd"/>
            <w:r w:rsidRPr="00CA4DFE">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hideMark/>
          </w:tcPr>
          <w:p w14:paraId="60E16303"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hideMark/>
          </w:tcPr>
          <w:p w14:paraId="41A05B62"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hideMark/>
          </w:tcPr>
          <w:p w14:paraId="3FDE8AA7" w14:textId="77777777" w:rsidR="00F31D56" w:rsidRPr="00CA4DFE" w:rsidRDefault="00F31D56" w:rsidP="00EB0E21">
            <w:pPr>
              <w:pStyle w:val="TAC"/>
            </w:pPr>
            <w:r w:rsidRPr="00CA4DFE">
              <w:t>5</w:t>
            </w:r>
          </w:p>
        </w:tc>
        <w:tc>
          <w:tcPr>
            <w:tcW w:w="850" w:type="dxa"/>
            <w:tcBorders>
              <w:top w:val="single" w:sz="6" w:space="0" w:color="auto"/>
              <w:left w:val="single" w:sz="6" w:space="0" w:color="auto"/>
              <w:bottom w:val="single" w:sz="6" w:space="0" w:color="auto"/>
              <w:right w:val="single" w:sz="4" w:space="0" w:color="auto"/>
            </w:tcBorders>
            <w:hideMark/>
          </w:tcPr>
          <w:p w14:paraId="577A1084" w14:textId="77777777" w:rsidR="00F31D56" w:rsidRPr="00CA4DFE" w:rsidRDefault="00F31D56" w:rsidP="00EB0E21">
            <w:pPr>
              <w:pStyle w:val="TAC"/>
            </w:pPr>
            <w:r w:rsidRPr="00CA4DFE">
              <w:t>F</w:t>
            </w:r>
          </w:p>
        </w:tc>
      </w:tr>
    </w:tbl>
    <w:p w14:paraId="0EE7D880" w14:textId="77777777" w:rsidR="00F31D56" w:rsidRPr="00CA4DFE" w:rsidRDefault="00F31D56" w:rsidP="00F31D56">
      <w:pPr>
        <w:rPr>
          <w:rFonts w:eastAsia="Malgun Gothic"/>
        </w:rPr>
      </w:pPr>
    </w:p>
    <w:p w14:paraId="6F696E0E" w14:textId="77777777" w:rsidR="00F31D56" w:rsidRPr="00CA4DFE" w:rsidRDefault="00F31D56" w:rsidP="00F31D56">
      <w:pPr>
        <w:pStyle w:val="TH"/>
      </w:pPr>
      <w:r w:rsidRPr="00CA4DFE">
        <w:t xml:space="preserve">Table </w:t>
      </w:r>
      <w:r w:rsidRPr="00CA4DFE">
        <w:rPr>
          <w:lang w:eastAsia="zh-CN"/>
        </w:rPr>
        <w:t>8.1.3.1.1.3</w:t>
      </w:r>
      <w:r w:rsidRPr="00CA4DFE">
        <w:t>.2-4: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31D56" w:rsidRPr="00CA4DFE" w14:paraId="6374A4E0" w14:textId="77777777" w:rsidTr="00EB0E21">
        <w:tc>
          <w:tcPr>
            <w:tcW w:w="534" w:type="dxa"/>
            <w:tcBorders>
              <w:bottom w:val="nil"/>
              <w:right w:val="single" w:sz="4" w:space="0" w:color="auto"/>
            </w:tcBorders>
            <w:shd w:val="clear" w:color="auto" w:fill="auto"/>
          </w:tcPr>
          <w:p w14:paraId="3AB00656" w14:textId="77777777" w:rsidR="00F31D56" w:rsidRPr="00CA4DFE" w:rsidRDefault="00F31D56" w:rsidP="00EB0E21">
            <w:pPr>
              <w:pStyle w:val="TAH"/>
            </w:pPr>
            <w:r w:rsidRPr="00CA4DFE">
              <w:t>St</w:t>
            </w:r>
          </w:p>
        </w:tc>
        <w:tc>
          <w:tcPr>
            <w:tcW w:w="3968" w:type="dxa"/>
            <w:tcBorders>
              <w:top w:val="single" w:sz="4" w:space="0" w:color="auto"/>
              <w:left w:val="single" w:sz="4" w:space="0" w:color="auto"/>
              <w:bottom w:val="nil"/>
              <w:right w:val="single" w:sz="4" w:space="0" w:color="auto"/>
            </w:tcBorders>
            <w:shd w:val="clear" w:color="auto" w:fill="auto"/>
          </w:tcPr>
          <w:p w14:paraId="0DEFDB0D" w14:textId="77777777" w:rsidR="00F31D56" w:rsidRPr="00CA4DFE" w:rsidRDefault="00F31D56" w:rsidP="00EB0E21">
            <w:pPr>
              <w:pStyle w:val="TAH"/>
            </w:pPr>
            <w:r w:rsidRPr="00CA4DFE">
              <w:t>Procedure</w:t>
            </w:r>
          </w:p>
        </w:tc>
        <w:tc>
          <w:tcPr>
            <w:tcW w:w="3684" w:type="dxa"/>
            <w:gridSpan w:val="2"/>
            <w:tcBorders>
              <w:left w:val="single" w:sz="4" w:space="0" w:color="auto"/>
            </w:tcBorders>
            <w:shd w:val="clear" w:color="auto" w:fill="auto"/>
          </w:tcPr>
          <w:p w14:paraId="45B331FA" w14:textId="77777777" w:rsidR="00F31D56" w:rsidRPr="00CA4DFE" w:rsidRDefault="00F31D56" w:rsidP="00EB0E21">
            <w:pPr>
              <w:pStyle w:val="TAH"/>
            </w:pPr>
            <w:r w:rsidRPr="00CA4DFE">
              <w:t>Message Sequence</w:t>
            </w:r>
          </w:p>
        </w:tc>
        <w:tc>
          <w:tcPr>
            <w:tcW w:w="567" w:type="dxa"/>
            <w:tcBorders>
              <w:bottom w:val="nil"/>
            </w:tcBorders>
            <w:shd w:val="clear" w:color="auto" w:fill="auto"/>
          </w:tcPr>
          <w:p w14:paraId="06911CC4" w14:textId="77777777" w:rsidR="00F31D56" w:rsidRPr="00CA4DFE" w:rsidRDefault="00F31D56" w:rsidP="00EB0E21">
            <w:pPr>
              <w:pStyle w:val="TAH"/>
            </w:pPr>
            <w:r w:rsidRPr="00CA4DFE">
              <w:t>TP</w:t>
            </w:r>
          </w:p>
        </w:tc>
        <w:tc>
          <w:tcPr>
            <w:tcW w:w="850" w:type="dxa"/>
            <w:tcBorders>
              <w:bottom w:val="nil"/>
            </w:tcBorders>
            <w:shd w:val="clear" w:color="auto" w:fill="auto"/>
          </w:tcPr>
          <w:p w14:paraId="08092F9F" w14:textId="77777777" w:rsidR="00F31D56" w:rsidRPr="00CA4DFE" w:rsidRDefault="00F31D56" w:rsidP="00EB0E21">
            <w:pPr>
              <w:pStyle w:val="TAH"/>
            </w:pPr>
            <w:r w:rsidRPr="00CA4DFE">
              <w:t>Verdict</w:t>
            </w:r>
          </w:p>
        </w:tc>
      </w:tr>
      <w:tr w:rsidR="00F31D56" w:rsidRPr="00CA4DFE" w14:paraId="0AE432E6" w14:textId="77777777" w:rsidTr="00EB0E21">
        <w:tc>
          <w:tcPr>
            <w:tcW w:w="534" w:type="dxa"/>
            <w:tcBorders>
              <w:top w:val="nil"/>
              <w:right w:val="single" w:sz="4" w:space="0" w:color="auto"/>
            </w:tcBorders>
            <w:shd w:val="clear" w:color="auto" w:fill="auto"/>
          </w:tcPr>
          <w:p w14:paraId="0CE61579" w14:textId="77777777" w:rsidR="00F31D56" w:rsidRPr="00CA4DFE" w:rsidRDefault="00F31D56" w:rsidP="00EB0E21">
            <w:pPr>
              <w:pStyle w:val="TAH"/>
            </w:pPr>
          </w:p>
        </w:tc>
        <w:tc>
          <w:tcPr>
            <w:tcW w:w="3968" w:type="dxa"/>
            <w:tcBorders>
              <w:top w:val="nil"/>
              <w:left w:val="single" w:sz="4" w:space="0" w:color="auto"/>
              <w:bottom w:val="single" w:sz="4" w:space="0" w:color="auto"/>
              <w:right w:val="single" w:sz="4" w:space="0" w:color="auto"/>
            </w:tcBorders>
            <w:shd w:val="clear" w:color="auto" w:fill="auto"/>
          </w:tcPr>
          <w:p w14:paraId="71D26C3D" w14:textId="77777777" w:rsidR="00F31D56" w:rsidRPr="00CA4DFE" w:rsidRDefault="00F31D56" w:rsidP="00EB0E21">
            <w:pPr>
              <w:pStyle w:val="TAH"/>
            </w:pPr>
          </w:p>
        </w:tc>
        <w:tc>
          <w:tcPr>
            <w:tcW w:w="708" w:type="dxa"/>
            <w:tcBorders>
              <w:left w:val="single" w:sz="4" w:space="0" w:color="auto"/>
            </w:tcBorders>
            <w:shd w:val="clear" w:color="auto" w:fill="auto"/>
          </w:tcPr>
          <w:p w14:paraId="308F6396" w14:textId="77777777" w:rsidR="00F31D56" w:rsidRPr="00CA4DFE" w:rsidRDefault="00F31D56" w:rsidP="00EB0E21">
            <w:pPr>
              <w:pStyle w:val="TAH"/>
            </w:pPr>
            <w:r w:rsidRPr="00CA4DFE">
              <w:t>U - S</w:t>
            </w:r>
          </w:p>
        </w:tc>
        <w:tc>
          <w:tcPr>
            <w:tcW w:w="2976" w:type="dxa"/>
            <w:shd w:val="clear" w:color="auto" w:fill="auto"/>
          </w:tcPr>
          <w:p w14:paraId="07EC3C0D" w14:textId="77777777" w:rsidR="00F31D56" w:rsidRPr="00CA4DFE" w:rsidRDefault="00F31D56" w:rsidP="00EB0E21">
            <w:pPr>
              <w:pStyle w:val="TAH"/>
            </w:pPr>
            <w:r w:rsidRPr="00CA4DFE">
              <w:t>Message</w:t>
            </w:r>
          </w:p>
        </w:tc>
        <w:tc>
          <w:tcPr>
            <w:tcW w:w="567" w:type="dxa"/>
            <w:tcBorders>
              <w:top w:val="nil"/>
            </w:tcBorders>
            <w:shd w:val="clear" w:color="auto" w:fill="auto"/>
          </w:tcPr>
          <w:p w14:paraId="0CC867F0" w14:textId="77777777" w:rsidR="00F31D56" w:rsidRPr="00CA4DFE" w:rsidRDefault="00F31D56" w:rsidP="00EB0E21">
            <w:pPr>
              <w:pStyle w:val="TAH"/>
            </w:pPr>
          </w:p>
        </w:tc>
        <w:tc>
          <w:tcPr>
            <w:tcW w:w="850" w:type="dxa"/>
            <w:tcBorders>
              <w:top w:val="nil"/>
            </w:tcBorders>
            <w:shd w:val="clear" w:color="auto" w:fill="auto"/>
          </w:tcPr>
          <w:p w14:paraId="7F4811EA" w14:textId="77777777" w:rsidR="00F31D56" w:rsidRPr="00CA4DFE" w:rsidRDefault="00F31D56" w:rsidP="00EB0E21">
            <w:pPr>
              <w:pStyle w:val="TAH"/>
            </w:pPr>
          </w:p>
        </w:tc>
      </w:tr>
      <w:tr w:rsidR="00F31D56" w:rsidRPr="00CA4DFE" w14:paraId="35DEA130" w14:textId="77777777" w:rsidTr="00EB0E21">
        <w:tc>
          <w:tcPr>
            <w:tcW w:w="534" w:type="dxa"/>
            <w:shd w:val="clear" w:color="auto" w:fill="auto"/>
          </w:tcPr>
          <w:p w14:paraId="6F8162D1" w14:textId="77777777" w:rsidR="00F31D56" w:rsidRPr="00CA4DFE" w:rsidRDefault="00F31D56" w:rsidP="00EB0E21">
            <w:pPr>
              <w:pStyle w:val="TAC"/>
              <w:rPr>
                <w:lang w:eastAsia="zh-CN"/>
              </w:rPr>
            </w:pPr>
            <w:r w:rsidRPr="00CA4DFE">
              <w:rPr>
                <w:lang w:eastAsia="zh-CN"/>
              </w:rPr>
              <w:t>1</w:t>
            </w:r>
          </w:p>
        </w:tc>
        <w:tc>
          <w:tcPr>
            <w:tcW w:w="3968" w:type="dxa"/>
            <w:tcBorders>
              <w:top w:val="single" w:sz="4" w:space="0" w:color="auto"/>
            </w:tcBorders>
            <w:shd w:val="clear" w:color="auto" w:fill="auto"/>
          </w:tcPr>
          <w:p w14:paraId="51B8CDC8" w14:textId="77777777" w:rsidR="00F31D56" w:rsidRPr="00CA4DFE" w:rsidRDefault="00F31D56" w:rsidP="00EB0E21">
            <w:pPr>
              <w:pStyle w:val="TAL"/>
            </w:pPr>
            <w:r w:rsidRPr="00CA4DFE">
              <w:t xml:space="preserve">Check: Does the UE transmit a </w:t>
            </w:r>
            <w:proofErr w:type="spellStart"/>
            <w:r w:rsidRPr="00CA4DFE">
              <w:rPr>
                <w:i/>
              </w:rPr>
              <w:t>MeasurementReport</w:t>
            </w:r>
            <w:proofErr w:type="spellEnd"/>
            <w:r w:rsidRPr="00CA4DFE">
              <w:t xml:space="preserve"> message to report event A2 with the measured RSRP, RSRQ and SINR value for NR Cell 1?</w:t>
            </w:r>
          </w:p>
        </w:tc>
        <w:tc>
          <w:tcPr>
            <w:tcW w:w="708" w:type="dxa"/>
            <w:shd w:val="clear" w:color="auto" w:fill="auto"/>
          </w:tcPr>
          <w:p w14:paraId="39BB5430" w14:textId="77777777" w:rsidR="00F31D56" w:rsidRPr="00CA4DFE" w:rsidRDefault="00F31D56" w:rsidP="00EB0E21">
            <w:pPr>
              <w:pStyle w:val="TAC"/>
            </w:pPr>
            <w:r w:rsidRPr="00CA4DFE">
              <w:t>-</w:t>
            </w:r>
          </w:p>
        </w:tc>
        <w:tc>
          <w:tcPr>
            <w:tcW w:w="2976" w:type="dxa"/>
            <w:shd w:val="clear" w:color="auto" w:fill="auto"/>
          </w:tcPr>
          <w:p w14:paraId="629989CE" w14:textId="77777777" w:rsidR="00F31D56" w:rsidRPr="00CA4DFE" w:rsidRDefault="00F31D56" w:rsidP="00EB0E21">
            <w:pPr>
              <w:pStyle w:val="TAL"/>
            </w:pPr>
            <w:r w:rsidRPr="00CA4DFE">
              <w:t>-</w:t>
            </w:r>
          </w:p>
        </w:tc>
        <w:tc>
          <w:tcPr>
            <w:tcW w:w="567" w:type="dxa"/>
            <w:shd w:val="clear" w:color="auto" w:fill="auto"/>
          </w:tcPr>
          <w:p w14:paraId="374891E8" w14:textId="77777777" w:rsidR="00F31D56" w:rsidRPr="00CA4DFE" w:rsidRDefault="00F31D56" w:rsidP="00EB0E21">
            <w:pPr>
              <w:pStyle w:val="TAC"/>
            </w:pPr>
            <w:r w:rsidRPr="00CA4DFE">
              <w:t>4</w:t>
            </w:r>
          </w:p>
        </w:tc>
        <w:tc>
          <w:tcPr>
            <w:tcW w:w="850" w:type="dxa"/>
            <w:shd w:val="clear" w:color="auto" w:fill="auto"/>
          </w:tcPr>
          <w:p w14:paraId="76124499" w14:textId="77777777" w:rsidR="00F31D56" w:rsidRPr="00CA4DFE" w:rsidRDefault="00F31D56" w:rsidP="00EB0E21">
            <w:pPr>
              <w:pStyle w:val="TAC"/>
            </w:pPr>
            <w:r w:rsidRPr="00CA4DFE">
              <w:t>F</w:t>
            </w:r>
          </w:p>
        </w:tc>
      </w:tr>
    </w:tbl>
    <w:p w14:paraId="38DA6ECD" w14:textId="77777777" w:rsidR="00F31D56" w:rsidRPr="00CA4DFE" w:rsidRDefault="00F31D56" w:rsidP="00F31D56"/>
    <w:p w14:paraId="2ED98970" w14:textId="77777777" w:rsidR="00F31D56" w:rsidRPr="00CA4DFE" w:rsidRDefault="00F31D56" w:rsidP="00F31D56">
      <w:pPr>
        <w:pStyle w:val="H6"/>
        <w:rPr>
          <w:lang w:eastAsia="zh-CN"/>
        </w:rPr>
      </w:pPr>
      <w:r w:rsidRPr="00CA4DFE">
        <w:rPr>
          <w:lang w:eastAsia="zh-CN"/>
        </w:rPr>
        <w:t>8.1.3.1.1</w:t>
      </w:r>
      <w:r w:rsidRPr="00CA4DFE">
        <w:t>.3.3</w:t>
      </w:r>
      <w:r w:rsidRPr="00CA4DFE">
        <w:tab/>
        <w:t>Specific message contents</w:t>
      </w:r>
    </w:p>
    <w:p w14:paraId="6A7A54CB" w14:textId="77777777" w:rsidR="00F31D56" w:rsidRPr="00CA4DFE" w:rsidRDefault="00F31D56" w:rsidP="00F31D56">
      <w:pPr>
        <w:pStyle w:val="TH"/>
      </w:pPr>
      <w:r w:rsidRPr="00CA4DFE">
        <w:t xml:space="preserve">Table </w:t>
      </w:r>
      <w:r w:rsidRPr="00CA4DFE">
        <w:rPr>
          <w:lang w:eastAsia="zh-CN"/>
        </w:rPr>
        <w:t>8.1.3.1.1</w:t>
      </w:r>
      <w:r w:rsidRPr="00CA4DFE">
        <w:t xml:space="preserve">.3.3-1: </w:t>
      </w:r>
      <w:proofErr w:type="spellStart"/>
      <w:r w:rsidRPr="00CA4DFE">
        <w:rPr>
          <w:bCs/>
          <w:iCs/>
        </w:rPr>
        <w:t>RRCReconfiguration</w:t>
      </w:r>
      <w:proofErr w:type="spellEnd"/>
      <w:r w:rsidRPr="00CA4DFE">
        <w:t xml:space="preserve"> (step 1 Table </w:t>
      </w:r>
      <w:r w:rsidRPr="00CA4DFE">
        <w:rPr>
          <w:lang w:eastAsia="zh-CN"/>
        </w:rPr>
        <w:t>8.1.3.1.1</w:t>
      </w:r>
      <w:r w:rsidRPr="00CA4DFE">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1D56" w:rsidRPr="00CA4DFE" w14:paraId="7E541833" w14:textId="77777777" w:rsidTr="00EB0E21">
        <w:tc>
          <w:tcPr>
            <w:tcW w:w="9747" w:type="dxa"/>
            <w:tcBorders>
              <w:top w:val="single" w:sz="4" w:space="0" w:color="auto"/>
              <w:left w:val="single" w:sz="4" w:space="0" w:color="auto"/>
              <w:bottom w:val="single" w:sz="4" w:space="0" w:color="auto"/>
              <w:right w:val="single" w:sz="4" w:space="0" w:color="auto"/>
            </w:tcBorders>
            <w:hideMark/>
          </w:tcPr>
          <w:p w14:paraId="7213D80B" w14:textId="77777777" w:rsidR="00F31D56" w:rsidRPr="00CA4DFE" w:rsidRDefault="00F31D56" w:rsidP="00EB0E21">
            <w:pPr>
              <w:pStyle w:val="TAL"/>
            </w:pPr>
            <w:r w:rsidRPr="00CA4DFE">
              <w:t>Derivation Path: TS 38.508-1 [4], Table 4.6.1-13 with condition NR_MEAS</w:t>
            </w:r>
          </w:p>
        </w:tc>
      </w:tr>
    </w:tbl>
    <w:p w14:paraId="7B31669E" w14:textId="77777777" w:rsidR="00F31D56" w:rsidRPr="00CA4DFE" w:rsidRDefault="00F31D56" w:rsidP="00F31D56"/>
    <w:p w14:paraId="313AB29C" w14:textId="77777777" w:rsidR="00F31D56" w:rsidRPr="00CA4DFE" w:rsidRDefault="00F31D56" w:rsidP="00F31D56">
      <w:pPr>
        <w:pStyle w:val="TH"/>
      </w:pPr>
      <w:r w:rsidRPr="00CA4DFE">
        <w:lastRenderedPageBreak/>
        <w:t xml:space="preserve">Table </w:t>
      </w:r>
      <w:r w:rsidRPr="00CA4DFE">
        <w:rPr>
          <w:lang w:eastAsia="zh-CN"/>
        </w:rPr>
        <w:t>8.1.3.1.1</w:t>
      </w:r>
      <w:r w:rsidRPr="00CA4DFE">
        <w:t xml:space="preserve">.3.3-2: </w:t>
      </w:r>
      <w:proofErr w:type="spellStart"/>
      <w:r w:rsidRPr="00CA4DFE">
        <w:t>MeasConfig</w:t>
      </w:r>
      <w:proofErr w:type="spellEnd"/>
      <w:r w:rsidRPr="00CA4DFE">
        <w:t xml:space="preserve"> (Table </w:t>
      </w:r>
      <w:r w:rsidRPr="00CA4DFE">
        <w:rPr>
          <w:lang w:eastAsia="zh-CN"/>
        </w:rPr>
        <w:t>8.1.3.1.1</w:t>
      </w:r>
      <w:r w:rsidRPr="00CA4DFE">
        <w:t>.3.3-1)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1D56" w:rsidRPr="00CA4DFE" w14:paraId="2259C7C8" w14:textId="77777777" w:rsidTr="00EB0E21">
        <w:tc>
          <w:tcPr>
            <w:tcW w:w="9637" w:type="dxa"/>
            <w:gridSpan w:val="4"/>
            <w:tcBorders>
              <w:top w:val="single" w:sz="4" w:space="0" w:color="auto"/>
              <w:left w:val="single" w:sz="4" w:space="0" w:color="auto"/>
              <w:bottom w:val="single" w:sz="4" w:space="0" w:color="auto"/>
              <w:right w:val="single" w:sz="4" w:space="0" w:color="auto"/>
            </w:tcBorders>
            <w:hideMark/>
          </w:tcPr>
          <w:p w14:paraId="33E2E436" w14:textId="77777777" w:rsidR="00F31D56" w:rsidRPr="00CA4DFE" w:rsidRDefault="00F31D56" w:rsidP="00EB0E21">
            <w:pPr>
              <w:pStyle w:val="TAL"/>
            </w:pPr>
            <w:r w:rsidRPr="00CA4DFE">
              <w:t>Derivation Path: TS 38.508-1 [4] Table 4.6.3-69</w:t>
            </w:r>
          </w:p>
        </w:tc>
      </w:tr>
      <w:tr w:rsidR="00F31D56" w:rsidRPr="00CA4DFE" w14:paraId="4661C86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6952072A" w14:textId="77777777" w:rsidR="00F31D56" w:rsidRPr="00CA4DFE" w:rsidRDefault="00F31D56" w:rsidP="00EB0E21">
            <w:pPr>
              <w:pStyle w:val="TAH"/>
            </w:pPr>
            <w:r w:rsidRPr="00CA4D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9C95A" w14:textId="77777777" w:rsidR="00F31D56" w:rsidRPr="00CA4DFE" w:rsidRDefault="00F31D56" w:rsidP="00EB0E21">
            <w:pPr>
              <w:pStyle w:val="TAH"/>
            </w:pPr>
            <w:r w:rsidRPr="00CA4DFE">
              <w:t>Value/Remark</w:t>
            </w:r>
          </w:p>
        </w:tc>
        <w:tc>
          <w:tcPr>
            <w:tcW w:w="1700" w:type="dxa"/>
            <w:tcBorders>
              <w:top w:val="single" w:sz="4" w:space="0" w:color="auto"/>
              <w:left w:val="single" w:sz="4" w:space="0" w:color="auto"/>
              <w:bottom w:val="single" w:sz="4" w:space="0" w:color="auto"/>
              <w:right w:val="single" w:sz="4" w:space="0" w:color="auto"/>
            </w:tcBorders>
            <w:hideMark/>
          </w:tcPr>
          <w:p w14:paraId="45DE352C" w14:textId="77777777" w:rsidR="00F31D56" w:rsidRPr="00CA4DFE" w:rsidRDefault="00F31D56" w:rsidP="00EB0E21">
            <w:pPr>
              <w:pStyle w:val="TAH"/>
            </w:pPr>
            <w:r w:rsidRPr="00CA4DFE">
              <w:t>Comment</w:t>
            </w:r>
          </w:p>
        </w:tc>
        <w:tc>
          <w:tcPr>
            <w:tcW w:w="1135" w:type="dxa"/>
            <w:tcBorders>
              <w:top w:val="single" w:sz="4" w:space="0" w:color="auto"/>
              <w:left w:val="single" w:sz="4" w:space="0" w:color="auto"/>
              <w:bottom w:val="single" w:sz="4" w:space="0" w:color="auto"/>
              <w:right w:val="single" w:sz="4" w:space="0" w:color="auto"/>
            </w:tcBorders>
            <w:hideMark/>
          </w:tcPr>
          <w:p w14:paraId="78AAAAA7" w14:textId="77777777" w:rsidR="00F31D56" w:rsidRPr="00CA4DFE" w:rsidRDefault="00F31D56" w:rsidP="00EB0E21">
            <w:pPr>
              <w:pStyle w:val="TAH"/>
            </w:pPr>
            <w:r w:rsidRPr="00CA4DFE">
              <w:t>Condition</w:t>
            </w:r>
          </w:p>
        </w:tc>
      </w:tr>
      <w:tr w:rsidR="00F31D56" w:rsidRPr="00CA4DFE" w14:paraId="5036D554"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052A589" w14:textId="77777777" w:rsidR="00F31D56" w:rsidRPr="00CA4DFE" w:rsidRDefault="00F31D56" w:rsidP="00EB0E21">
            <w:pPr>
              <w:pStyle w:val="TAL"/>
            </w:pPr>
            <w:proofErr w:type="spellStart"/>
            <w:proofErr w:type="gramStart"/>
            <w:r w:rsidRPr="00CA4DFE">
              <w:t>measConfig</w:t>
            </w:r>
            <w:proofErr w:type="spellEnd"/>
            <w:r w:rsidRPr="00CA4DFE">
              <w:t xml:space="preserve"> ::=</w:t>
            </w:r>
            <w:proofErr w:type="gram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A54B7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94DE8A0"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3CE249D2" w14:textId="77777777" w:rsidR="00F31D56" w:rsidRPr="00CA4DFE" w:rsidRDefault="00F31D56" w:rsidP="00EB0E21">
            <w:pPr>
              <w:pStyle w:val="TAL"/>
            </w:pPr>
          </w:p>
        </w:tc>
      </w:tr>
      <w:tr w:rsidR="00F31D56" w:rsidRPr="00CA4DFE" w14:paraId="35F514CD"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62A2E1C3" w14:textId="77777777" w:rsidR="00F31D56" w:rsidRPr="00CA4DFE" w:rsidRDefault="00F31D56" w:rsidP="00EB0E21">
            <w:pPr>
              <w:pStyle w:val="TAL"/>
            </w:pPr>
            <w:r w:rsidRPr="00CA4DFE">
              <w:t xml:space="preserve">  </w:t>
            </w:r>
            <w:proofErr w:type="spellStart"/>
            <w:r w:rsidRPr="00CA4DFE">
              <w:t>measObjectToAddModList</w:t>
            </w:r>
            <w:proofErr w:type="spellEnd"/>
            <w:r w:rsidRPr="00CA4DFE">
              <w:t xml:space="preserve"> SEQUENCE (SIZE (</w:t>
            </w:r>
            <w:proofErr w:type="gramStart"/>
            <w:r w:rsidRPr="00CA4DFE">
              <w:t>1..</w:t>
            </w:r>
            <w:proofErr w:type="gramEnd"/>
            <w:r w:rsidRPr="00CA4DFE">
              <w:t xml:space="preserve"> </w:t>
            </w:r>
            <w:proofErr w:type="spellStart"/>
            <w:r w:rsidRPr="00CA4DFE">
              <w:t>maxNrofObjectId</w:t>
            </w:r>
            <w:proofErr w:type="spellEnd"/>
            <w:r w:rsidRPr="00CA4DFE">
              <w:t xml:space="preserve">)) OF </w:t>
            </w:r>
            <w:proofErr w:type="spellStart"/>
            <w:r w:rsidRPr="00CA4DFE">
              <w:t>MeasObjectToAddMod</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DBBE569"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4C5CB261"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1B3406C9" w14:textId="77777777" w:rsidR="00F31D56" w:rsidRPr="00CA4DFE" w:rsidRDefault="00F31D56" w:rsidP="00EB0E21">
            <w:pPr>
              <w:pStyle w:val="TAL"/>
            </w:pPr>
          </w:p>
        </w:tc>
      </w:tr>
      <w:tr w:rsidR="00F31D56" w:rsidRPr="00CA4DFE" w14:paraId="771D8239" w14:textId="77777777" w:rsidTr="00EB0E21">
        <w:tc>
          <w:tcPr>
            <w:tcW w:w="4535" w:type="dxa"/>
            <w:tcBorders>
              <w:top w:val="single" w:sz="4" w:space="0" w:color="auto"/>
              <w:left w:val="single" w:sz="4" w:space="0" w:color="auto"/>
              <w:bottom w:val="single" w:sz="4" w:space="0" w:color="auto"/>
              <w:right w:val="single" w:sz="4" w:space="0" w:color="auto"/>
            </w:tcBorders>
          </w:tcPr>
          <w:p w14:paraId="162BD6C4" w14:textId="77777777" w:rsidR="00F31D56" w:rsidRPr="00CA4DFE" w:rsidRDefault="00F31D56" w:rsidP="00EB0E21">
            <w:pPr>
              <w:pStyle w:val="TAL"/>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2ADACBF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6CF5D08" w14:textId="77777777" w:rsidR="00F31D56" w:rsidRPr="00CA4DFE" w:rsidRDefault="00F31D56" w:rsidP="00EB0E21">
            <w:pPr>
              <w:pStyle w:val="TAL"/>
              <w:rPr>
                <w:lang w:eastAsia="zh-CN"/>
              </w:rPr>
            </w:pPr>
            <w:r w:rsidRPr="00CA4DFE">
              <w:t>entry 1</w:t>
            </w:r>
          </w:p>
        </w:tc>
        <w:tc>
          <w:tcPr>
            <w:tcW w:w="1135" w:type="dxa"/>
            <w:tcBorders>
              <w:top w:val="single" w:sz="4" w:space="0" w:color="auto"/>
              <w:left w:val="single" w:sz="4" w:space="0" w:color="auto"/>
              <w:bottom w:val="single" w:sz="4" w:space="0" w:color="auto"/>
              <w:right w:val="single" w:sz="4" w:space="0" w:color="auto"/>
            </w:tcBorders>
          </w:tcPr>
          <w:p w14:paraId="7C30CC60" w14:textId="77777777" w:rsidR="00F31D56" w:rsidRPr="00CA4DFE" w:rsidRDefault="00F31D56" w:rsidP="00EB0E21">
            <w:pPr>
              <w:pStyle w:val="TAL"/>
            </w:pPr>
          </w:p>
        </w:tc>
      </w:tr>
      <w:tr w:rsidR="00F31D56" w:rsidRPr="00CA4DFE" w14:paraId="2B496C2A"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219AE95" w14:textId="77777777" w:rsidR="00F31D56" w:rsidRPr="00CA4DFE" w:rsidRDefault="00F31D56" w:rsidP="00EB0E21">
            <w:pPr>
              <w:pStyle w:val="TAL"/>
            </w:pPr>
            <w:r w:rsidRPr="00CA4DFE">
              <w:t xml:space="preserve">      </w:t>
            </w:r>
            <w:proofErr w:type="spellStart"/>
            <w:r w:rsidRPr="00CA4DFE">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4B56EE"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5B52C944" w14:textId="77777777" w:rsidR="00F31D56" w:rsidRPr="00CA4DFE" w:rsidRDefault="00F31D56" w:rsidP="00EB0E2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200299F" w14:textId="77777777" w:rsidR="00F31D56" w:rsidRPr="00CA4DFE" w:rsidRDefault="00F31D56" w:rsidP="00EB0E21">
            <w:pPr>
              <w:pStyle w:val="TAL"/>
            </w:pPr>
          </w:p>
        </w:tc>
      </w:tr>
      <w:tr w:rsidR="00F31D56" w:rsidRPr="00CA4DFE" w14:paraId="21E1B293"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AC751F6" w14:textId="77777777" w:rsidR="00F31D56" w:rsidRPr="00CA4DFE" w:rsidRDefault="00F31D56" w:rsidP="00EB0E21">
            <w:pPr>
              <w:pStyle w:val="TAL"/>
            </w:pPr>
            <w:r w:rsidRPr="00CA4DFE">
              <w:t xml:space="preserve">      </w:t>
            </w:r>
            <w:proofErr w:type="spellStart"/>
            <w:r w:rsidRPr="00CA4DFE">
              <w:t>measObject</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A027E2"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A26B097" w14:textId="77777777" w:rsidR="00F31D56" w:rsidRPr="00CA4DFE" w:rsidRDefault="00F31D56" w:rsidP="00EB0E2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9516021" w14:textId="77777777" w:rsidR="00F31D56" w:rsidRPr="00CA4DFE" w:rsidRDefault="00F31D56" w:rsidP="00EB0E21">
            <w:pPr>
              <w:pStyle w:val="TAL"/>
            </w:pPr>
          </w:p>
        </w:tc>
      </w:tr>
      <w:tr w:rsidR="00F31D56" w:rsidRPr="00CA4DFE" w14:paraId="50E89DD9"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6A8C6A0C" w14:textId="77777777" w:rsidR="00F31D56" w:rsidRPr="00CA4DFE" w:rsidRDefault="00F31D56" w:rsidP="00EB0E21">
            <w:pPr>
              <w:pStyle w:val="TAL"/>
            </w:pPr>
            <w:r w:rsidRPr="00CA4DFE">
              <w:t xml:space="preserve">        </w:t>
            </w:r>
            <w:proofErr w:type="spellStart"/>
            <w:r w:rsidRPr="00CA4DFE">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CD347D"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57)</w:t>
            </w:r>
          </w:p>
        </w:tc>
        <w:tc>
          <w:tcPr>
            <w:tcW w:w="1700" w:type="dxa"/>
            <w:tcBorders>
              <w:top w:val="single" w:sz="4" w:space="0" w:color="auto"/>
              <w:left w:val="single" w:sz="4" w:space="0" w:color="auto"/>
              <w:bottom w:val="single" w:sz="4" w:space="0" w:color="auto"/>
              <w:right w:val="single" w:sz="4" w:space="0" w:color="auto"/>
            </w:tcBorders>
          </w:tcPr>
          <w:p w14:paraId="066368FE" w14:textId="77777777" w:rsidR="00F31D56" w:rsidRPr="00CA4DFE" w:rsidRDefault="00F31D56" w:rsidP="00EB0E21">
            <w:pPr>
              <w:pStyle w:val="TAL"/>
              <w:rPr>
                <w:lang w:eastAsia="zh-CN"/>
              </w:rPr>
            </w:pPr>
            <w:proofErr w:type="spellStart"/>
            <w:r w:rsidRPr="00CA4DFE">
              <w:rPr>
                <w:lang w:eastAsia="zh-CN"/>
              </w:rPr>
              <w:t>Thres</w:t>
            </w:r>
            <w:proofErr w:type="spellEnd"/>
            <w:r w:rsidRPr="00CA4DFE">
              <w:rPr>
                <w:lang w:eastAsia="zh-CN"/>
              </w:rPr>
              <w:t>=57(-100dBm</w:t>
            </w:r>
          </w:p>
          <w:p w14:paraId="2EBF99FD" w14:textId="77777777" w:rsidR="00F31D56" w:rsidRPr="00CA4DFE" w:rsidRDefault="00F31D56" w:rsidP="00EB0E21">
            <w:pPr>
              <w:pStyle w:val="TAL"/>
              <w:rPr>
                <w:lang w:eastAsia="zh-CN"/>
              </w:rPr>
            </w:pPr>
            <w:r w:rsidRPr="00CA4DFE">
              <w:t>≤ SS-RSRP&lt;-99dBm</w:t>
            </w:r>
            <w:r w:rsidRPr="00CA4DFE">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07833DDB" w14:textId="77777777" w:rsidR="00F31D56" w:rsidRPr="00CA4DFE" w:rsidRDefault="00F31D56" w:rsidP="00EB0E21">
            <w:pPr>
              <w:pStyle w:val="TAL"/>
            </w:pPr>
          </w:p>
        </w:tc>
      </w:tr>
      <w:tr w:rsidR="00F31D56" w:rsidRPr="00CA4DFE" w14:paraId="21693B8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6FC7CE1" w14:textId="77777777" w:rsidR="00F31D56" w:rsidRPr="00CA4DFE" w:rsidRDefault="00F31D56" w:rsidP="00EB0E21">
            <w:pPr>
              <w:pStyle w:val="TAL"/>
              <w:rPr>
                <w:lang w:eastAsia="zh-CN"/>
              </w:rPr>
            </w:pPr>
            <w:r w:rsidRPr="00CA4DFE">
              <w:t xml:space="preserve">      </w:t>
            </w:r>
            <w:r w:rsidRPr="00CA4DFE">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F4F7E8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7B6FDFA" w14:textId="77777777" w:rsidR="00F31D56" w:rsidRPr="00CA4DFE" w:rsidRDefault="00F31D56" w:rsidP="00EB0E2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23A4B57" w14:textId="77777777" w:rsidR="00F31D56" w:rsidRPr="00CA4DFE" w:rsidRDefault="00F31D56" w:rsidP="00EB0E21">
            <w:pPr>
              <w:pStyle w:val="TAL"/>
            </w:pPr>
          </w:p>
        </w:tc>
      </w:tr>
      <w:tr w:rsidR="00F31D56" w:rsidRPr="00CA4DFE" w14:paraId="1A4CFE13"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D1E35C3"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B0153C0"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CF6EBC1"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17BF2076" w14:textId="77777777" w:rsidR="00F31D56" w:rsidRPr="00CA4DFE" w:rsidRDefault="00F31D56" w:rsidP="00EB0E21">
            <w:pPr>
              <w:pStyle w:val="TAL"/>
            </w:pPr>
          </w:p>
        </w:tc>
      </w:tr>
      <w:tr w:rsidR="00F31D56" w:rsidRPr="00CA4DFE" w14:paraId="156ADACF"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6BBE304"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100C83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60D2BC3"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5254AC82" w14:textId="77777777" w:rsidR="00F31D56" w:rsidRPr="00CA4DFE" w:rsidRDefault="00F31D56" w:rsidP="00EB0E21">
            <w:pPr>
              <w:pStyle w:val="TAL"/>
            </w:pPr>
          </w:p>
        </w:tc>
      </w:tr>
      <w:tr w:rsidR="00F31D56" w:rsidRPr="00CA4DFE" w14:paraId="5143F7A8"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F58FA09" w14:textId="77777777" w:rsidR="00F31D56" w:rsidRPr="00CA4DFE" w:rsidRDefault="00F31D56" w:rsidP="00EB0E21">
            <w:pPr>
              <w:pStyle w:val="TAL"/>
            </w:pPr>
            <w:r w:rsidRPr="00CA4DFE">
              <w:t xml:space="preserve">  </w:t>
            </w:r>
            <w:proofErr w:type="spellStart"/>
            <w:r w:rsidRPr="00CA4DFE">
              <w:t>reportConfigToAddModList</w:t>
            </w:r>
            <w:proofErr w:type="spellEnd"/>
            <w:r w:rsidRPr="00CA4DFE">
              <w:t xml:space="preserve"> SEQUENCE (SIZE (</w:t>
            </w:r>
            <w:proofErr w:type="gramStart"/>
            <w:r w:rsidRPr="00CA4DFE">
              <w:t>1..</w:t>
            </w:r>
            <w:proofErr w:type="gramEnd"/>
            <w:r w:rsidRPr="00CA4DFE">
              <w:t xml:space="preserve">maxReportConfigId)) OF </w:t>
            </w:r>
            <w:proofErr w:type="spellStart"/>
            <w:r w:rsidRPr="00CA4DFE">
              <w:t>ReportConfigToAddMod</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37D0602" w14:textId="77777777" w:rsidR="00F31D56" w:rsidRPr="00CA4DFE" w:rsidRDefault="00F31D56" w:rsidP="00EB0E21">
            <w:pPr>
              <w:pStyle w:val="TAL"/>
            </w:pPr>
            <w:r w:rsidRPr="00CA4DFE">
              <w:t>2 entries</w:t>
            </w:r>
          </w:p>
        </w:tc>
        <w:tc>
          <w:tcPr>
            <w:tcW w:w="1700" w:type="dxa"/>
            <w:tcBorders>
              <w:top w:val="single" w:sz="4" w:space="0" w:color="auto"/>
              <w:left w:val="single" w:sz="4" w:space="0" w:color="auto"/>
              <w:bottom w:val="single" w:sz="4" w:space="0" w:color="auto"/>
              <w:right w:val="single" w:sz="4" w:space="0" w:color="auto"/>
            </w:tcBorders>
          </w:tcPr>
          <w:p w14:paraId="7E5C534A"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36F4328C" w14:textId="77777777" w:rsidR="00F31D56" w:rsidRPr="00CA4DFE" w:rsidRDefault="00F31D56" w:rsidP="00EB0E21">
            <w:pPr>
              <w:pStyle w:val="TAL"/>
            </w:pPr>
          </w:p>
        </w:tc>
      </w:tr>
      <w:tr w:rsidR="00F31D56" w:rsidRPr="00CA4DFE" w14:paraId="0377A385" w14:textId="77777777" w:rsidTr="00EB0E21">
        <w:tc>
          <w:tcPr>
            <w:tcW w:w="4535" w:type="dxa"/>
            <w:tcBorders>
              <w:top w:val="single" w:sz="4" w:space="0" w:color="auto"/>
              <w:left w:val="single" w:sz="4" w:space="0" w:color="auto"/>
              <w:bottom w:val="single" w:sz="4" w:space="0" w:color="auto"/>
              <w:right w:val="single" w:sz="4" w:space="0" w:color="auto"/>
            </w:tcBorders>
          </w:tcPr>
          <w:p w14:paraId="3780B6DB" w14:textId="77777777" w:rsidR="00F31D56" w:rsidRPr="00CA4DFE" w:rsidRDefault="00F31D56" w:rsidP="00EB0E21">
            <w:pPr>
              <w:pStyle w:val="TAL"/>
            </w:pPr>
            <w:r w:rsidRPr="00CA4DFE">
              <w:t xml:space="preserve">    </w:t>
            </w:r>
            <w:proofErr w:type="spellStart"/>
            <w:proofErr w:type="gramStart"/>
            <w:r w:rsidRPr="00CA4DFE">
              <w:t>ReportConfigToAddMod</w:t>
            </w:r>
            <w:proofErr w:type="spellEnd"/>
            <w:r w:rsidRPr="00CA4DFE">
              <w:t>[</w:t>
            </w:r>
            <w:proofErr w:type="gramEnd"/>
            <w:r w:rsidRPr="00CA4DFE">
              <w:t>1]</w:t>
            </w:r>
            <w:r w:rsidRPr="00CA4DFE">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F3CCB1"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7009A0A" w14:textId="77777777" w:rsidR="00F31D56" w:rsidRPr="00CA4DFE" w:rsidRDefault="00F31D56" w:rsidP="00EB0E21">
            <w:pPr>
              <w:pStyle w:val="TAL"/>
            </w:pPr>
            <w:r w:rsidRPr="00CA4DFE">
              <w:t>entry 1</w:t>
            </w:r>
          </w:p>
        </w:tc>
        <w:tc>
          <w:tcPr>
            <w:tcW w:w="1135" w:type="dxa"/>
            <w:tcBorders>
              <w:top w:val="single" w:sz="4" w:space="0" w:color="auto"/>
              <w:left w:val="single" w:sz="4" w:space="0" w:color="auto"/>
              <w:bottom w:val="single" w:sz="4" w:space="0" w:color="auto"/>
              <w:right w:val="single" w:sz="4" w:space="0" w:color="auto"/>
            </w:tcBorders>
          </w:tcPr>
          <w:p w14:paraId="5D222F26" w14:textId="77777777" w:rsidR="00F31D56" w:rsidRPr="00CA4DFE" w:rsidRDefault="00F31D56" w:rsidP="00EB0E21">
            <w:pPr>
              <w:pStyle w:val="TAL"/>
            </w:pPr>
          </w:p>
        </w:tc>
      </w:tr>
      <w:tr w:rsidR="00F31D56" w:rsidRPr="00CA4DFE" w14:paraId="06BADC8D"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FC8C936" w14:textId="77777777" w:rsidR="00F31D56" w:rsidRPr="00CA4DFE" w:rsidRDefault="00F31D56" w:rsidP="00EB0E21">
            <w:pPr>
              <w:pStyle w:val="TAL"/>
            </w:pPr>
            <w:r w:rsidRPr="00CA4DFE">
              <w:t xml:space="preserve">      </w:t>
            </w:r>
            <w:proofErr w:type="spellStart"/>
            <w:r w:rsidRPr="00CA4DFE">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DBD051"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2FD39A01"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63C7E576" w14:textId="77777777" w:rsidR="00F31D56" w:rsidRPr="00CA4DFE" w:rsidRDefault="00F31D56" w:rsidP="00EB0E21">
            <w:pPr>
              <w:pStyle w:val="TAL"/>
            </w:pPr>
          </w:p>
        </w:tc>
      </w:tr>
      <w:tr w:rsidR="00F31D56" w:rsidRPr="00CA4DFE" w14:paraId="68605510"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9ABCA4A" w14:textId="77777777" w:rsidR="00F31D56" w:rsidRPr="00CA4DFE" w:rsidRDefault="00F31D56" w:rsidP="00EB0E21">
            <w:pPr>
              <w:pStyle w:val="TAL"/>
            </w:pPr>
            <w:r w:rsidRPr="00CA4DFE">
              <w:t xml:space="preserve">      </w:t>
            </w:r>
            <w:proofErr w:type="spellStart"/>
            <w:r w:rsidRPr="00CA4DFE">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7C5425" w14:textId="77777777" w:rsidR="00F31D56" w:rsidRPr="00CA4DFE" w:rsidRDefault="00F31D56" w:rsidP="00EB0E21">
            <w:pPr>
              <w:pStyle w:val="TAL"/>
            </w:pPr>
            <w:r w:rsidRPr="00CA4DFE">
              <w:t>ReportConfigNR-EventA1</w:t>
            </w:r>
          </w:p>
        </w:tc>
        <w:tc>
          <w:tcPr>
            <w:tcW w:w="1700" w:type="dxa"/>
            <w:tcBorders>
              <w:top w:val="single" w:sz="4" w:space="0" w:color="auto"/>
              <w:left w:val="single" w:sz="4" w:space="0" w:color="auto"/>
              <w:bottom w:val="single" w:sz="4" w:space="0" w:color="auto"/>
              <w:right w:val="single" w:sz="4" w:space="0" w:color="auto"/>
            </w:tcBorders>
          </w:tcPr>
          <w:p w14:paraId="62B4F26B"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52C4F10D" w14:textId="77777777" w:rsidR="00F31D56" w:rsidRPr="00CA4DFE" w:rsidRDefault="00F31D56" w:rsidP="00EB0E21">
            <w:pPr>
              <w:pStyle w:val="TAL"/>
            </w:pPr>
          </w:p>
        </w:tc>
      </w:tr>
      <w:tr w:rsidR="00F31D56" w:rsidRPr="00CA4DFE" w14:paraId="383CF102" w14:textId="77777777" w:rsidTr="00EB0E21">
        <w:tc>
          <w:tcPr>
            <w:tcW w:w="4535" w:type="dxa"/>
            <w:tcBorders>
              <w:top w:val="single" w:sz="4" w:space="0" w:color="auto"/>
              <w:left w:val="single" w:sz="4" w:space="0" w:color="auto"/>
              <w:bottom w:val="single" w:sz="4" w:space="0" w:color="auto"/>
              <w:right w:val="single" w:sz="4" w:space="0" w:color="auto"/>
            </w:tcBorders>
          </w:tcPr>
          <w:p w14:paraId="52AC42BE"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5895D7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1D4AF3E"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0753E320" w14:textId="77777777" w:rsidR="00F31D56" w:rsidRPr="00CA4DFE" w:rsidRDefault="00F31D56" w:rsidP="00EB0E21">
            <w:pPr>
              <w:pStyle w:val="TAL"/>
            </w:pPr>
          </w:p>
        </w:tc>
      </w:tr>
      <w:tr w:rsidR="00F31D56" w:rsidRPr="00CA4DFE" w14:paraId="57091D70" w14:textId="77777777" w:rsidTr="00EB0E21">
        <w:tc>
          <w:tcPr>
            <w:tcW w:w="4535" w:type="dxa"/>
            <w:tcBorders>
              <w:top w:val="single" w:sz="4" w:space="0" w:color="auto"/>
              <w:left w:val="single" w:sz="4" w:space="0" w:color="auto"/>
              <w:bottom w:val="single" w:sz="4" w:space="0" w:color="auto"/>
              <w:right w:val="single" w:sz="4" w:space="0" w:color="auto"/>
            </w:tcBorders>
          </w:tcPr>
          <w:p w14:paraId="14F69DEA" w14:textId="77777777" w:rsidR="00F31D56" w:rsidRPr="00CA4DFE" w:rsidRDefault="00F31D56" w:rsidP="00EB0E21">
            <w:pPr>
              <w:pStyle w:val="TAL"/>
            </w:pPr>
            <w:r w:rsidRPr="00CA4DFE">
              <w:t xml:space="preserve">    </w:t>
            </w:r>
            <w:proofErr w:type="spellStart"/>
            <w:proofErr w:type="gramStart"/>
            <w:r w:rsidRPr="00CA4DFE">
              <w:t>ReportConfigToAddMod</w:t>
            </w:r>
            <w:proofErr w:type="spellEnd"/>
            <w:r w:rsidRPr="00CA4DFE">
              <w:t>[</w:t>
            </w:r>
            <w:proofErr w:type="gramEnd"/>
            <w:r w:rsidRPr="00CA4DFE">
              <w:t>2]</w:t>
            </w:r>
            <w:r w:rsidRPr="00CA4DFE">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14D8B9"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ECB0C52" w14:textId="77777777" w:rsidR="00F31D56" w:rsidRPr="00CA4DFE" w:rsidRDefault="00F31D56" w:rsidP="00EB0E21">
            <w:pPr>
              <w:pStyle w:val="TAL"/>
            </w:pPr>
            <w:r w:rsidRPr="00CA4DFE">
              <w:t>entry 2</w:t>
            </w:r>
          </w:p>
        </w:tc>
        <w:tc>
          <w:tcPr>
            <w:tcW w:w="1135" w:type="dxa"/>
            <w:tcBorders>
              <w:top w:val="single" w:sz="4" w:space="0" w:color="auto"/>
              <w:left w:val="single" w:sz="4" w:space="0" w:color="auto"/>
              <w:bottom w:val="single" w:sz="4" w:space="0" w:color="auto"/>
              <w:right w:val="single" w:sz="4" w:space="0" w:color="auto"/>
            </w:tcBorders>
          </w:tcPr>
          <w:p w14:paraId="0EA47AD6" w14:textId="77777777" w:rsidR="00F31D56" w:rsidRPr="00CA4DFE" w:rsidRDefault="00F31D56" w:rsidP="00EB0E21">
            <w:pPr>
              <w:pStyle w:val="TAL"/>
            </w:pPr>
          </w:p>
        </w:tc>
      </w:tr>
      <w:tr w:rsidR="00F31D56" w:rsidRPr="00CA4DFE" w14:paraId="170B453C" w14:textId="77777777" w:rsidTr="00EB0E21">
        <w:tc>
          <w:tcPr>
            <w:tcW w:w="4535" w:type="dxa"/>
            <w:tcBorders>
              <w:top w:val="single" w:sz="4" w:space="0" w:color="auto"/>
              <w:left w:val="single" w:sz="4" w:space="0" w:color="auto"/>
              <w:bottom w:val="single" w:sz="4" w:space="0" w:color="auto"/>
              <w:right w:val="single" w:sz="4" w:space="0" w:color="auto"/>
            </w:tcBorders>
          </w:tcPr>
          <w:p w14:paraId="13BB2649" w14:textId="77777777" w:rsidR="00F31D56" w:rsidRPr="00CA4DFE" w:rsidRDefault="00F31D56" w:rsidP="00EB0E21">
            <w:pPr>
              <w:pStyle w:val="TAL"/>
            </w:pPr>
            <w:r w:rsidRPr="00CA4DFE">
              <w:t xml:space="preserve">      </w:t>
            </w:r>
            <w:proofErr w:type="spellStart"/>
            <w:r w:rsidRPr="00CA4DFE">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DB874C5" w14:textId="77777777" w:rsidR="00F31D56" w:rsidRPr="00CA4DFE" w:rsidRDefault="00F31D56" w:rsidP="00EB0E21">
            <w:pPr>
              <w:pStyle w:val="TAL"/>
              <w:rPr>
                <w:lang w:eastAsia="zh-CN"/>
              </w:rPr>
            </w:pPr>
            <w:r w:rsidRPr="00CA4DF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8647085"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403D9F0B" w14:textId="77777777" w:rsidR="00F31D56" w:rsidRPr="00CA4DFE" w:rsidRDefault="00F31D56" w:rsidP="00EB0E21">
            <w:pPr>
              <w:pStyle w:val="TAL"/>
            </w:pPr>
          </w:p>
        </w:tc>
      </w:tr>
      <w:tr w:rsidR="00F31D56" w:rsidRPr="00CA4DFE" w14:paraId="481A5A21" w14:textId="77777777" w:rsidTr="00EB0E21">
        <w:tc>
          <w:tcPr>
            <w:tcW w:w="4535" w:type="dxa"/>
            <w:tcBorders>
              <w:top w:val="single" w:sz="4" w:space="0" w:color="auto"/>
              <w:left w:val="single" w:sz="4" w:space="0" w:color="auto"/>
              <w:bottom w:val="single" w:sz="4" w:space="0" w:color="auto"/>
              <w:right w:val="single" w:sz="4" w:space="0" w:color="auto"/>
            </w:tcBorders>
          </w:tcPr>
          <w:p w14:paraId="266BD947" w14:textId="77777777" w:rsidR="00F31D56" w:rsidRPr="00CA4DFE" w:rsidRDefault="00F31D56" w:rsidP="00EB0E21">
            <w:pPr>
              <w:pStyle w:val="TAL"/>
            </w:pPr>
            <w:r w:rsidRPr="00CA4DFE">
              <w:t xml:space="preserve">      </w:t>
            </w:r>
            <w:proofErr w:type="spellStart"/>
            <w:r w:rsidRPr="00CA4DFE">
              <w:t>reportConfig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27B4167" w14:textId="77777777" w:rsidR="00F31D56" w:rsidRPr="00CA4DFE" w:rsidRDefault="00F31D56" w:rsidP="00EB0E21">
            <w:pPr>
              <w:pStyle w:val="TAL"/>
            </w:pPr>
            <w:r w:rsidRPr="00CA4DFE">
              <w:t>ReportConfigNR-EventA2</w:t>
            </w:r>
          </w:p>
        </w:tc>
        <w:tc>
          <w:tcPr>
            <w:tcW w:w="1700" w:type="dxa"/>
            <w:tcBorders>
              <w:top w:val="single" w:sz="4" w:space="0" w:color="auto"/>
              <w:left w:val="single" w:sz="4" w:space="0" w:color="auto"/>
              <w:bottom w:val="single" w:sz="4" w:space="0" w:color="auto"/>
              <w:right w:val="single" w:sz="4" w:space="0" w:color="auto"/>
            </w:tcBorders>
          </w:tcPr>
          <w:p w14:paraId="1D88C045"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2244E538" w14:textId="77777777" w:rsidR="00F31D56" w:rsidRPr="00CA4DFE" w:rsidRDefault="00F31D56" w:rsidP="00EB0E21">
            <w:pPr>
              <w:pStyle w:val="TAL"/>
            </w:pPr>
          </w:p>
        </w:tc>
      </w:tr>
      <w:tr w:rsidR="00F31D56" w:rsidRPr="00CA4DFE" w14:paraId="102DF6CF"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6007416"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A725080"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E87168B"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3F789662" w14:textId="77777777" w:rsidR="00F31D56" w:rsidRPr="00CA4DFE" w:rsidRDefault="00F31D56" w:rsidP="00EB0E21">
            <w:pPr>
              <w:pStyle w:val="TAL"/>
            </w:pPr>
          </w:p>
        </w:tc>
      </w:tr>
      <w:tr w:rsidR="00F31D56" w:rsidRPr="00CA4DFE" w14:paraId="1C8FCF64"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E62286F"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6B5FDD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ED91BCB"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5A0C1509" w14:textId="77777777" w:rsidR="00F31D56" w:rsidRPr="00CA4DFE" w:rsidRDefault="00F31D56" w:rsidP="00EB0E21">
            <w:pPr>
              <w:pStyle w:val="TAL"/>
            </w:pPr>
          </w:p>
        </w:tc>
      </w:tr>
      <w:tr w:rsidR="00F31D56" w:rsidRPr="00CA4DFE" w14:paraId="64256BD2"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413EFFE" w14:textId="77777777" w:rsidR="00F31D56" w:rsidRPr="00CA4DFE" w:rsidRDefault="00F31D56" w:rsidP="00EB0E21">
            <w:pPr>
              <w:pStyle w:val="TAL"/>
            </w:pPr>
            <w:r w:rsidRPr="00CA4DFE">
              <w:t xml:space="preserve">  </w:t>
            </w:r>
            <w:proofErr w:type="spellStart"/>
            <w:r w:rsidRPr="00CA4DFE">
              <w:t>measIdToAddModList</w:t>
            </w:r>
            <w:proofErr w:type="spellEnd"/>
            <w:r w:rsidRPr="00CA4DFE">
              <w:t xml:space="preserve"> SEQUENCE (SIZE (</w:t>
            </w:r>
            <w:proofErr w:type="gramStart"/>
            <w:r w:rsidRPr="00CA4DFE">
              <w:t>1..</w:t>
            </w:r>
            <w:proofErr w:type="gramEnd"/>
            <w:r w:rsidRPr="00CA4DFE">
              <w:rPr>
                <w:snapToGrid w:val="0"/>
              </w:rPr>
              <w:t xml:space="preserve"> </w:t>
            </w:r>
            <w:proofErr w:type="spellStart"/>
            <w:r w:rsidRPr="00CA4DFE">
              <w:rPr>
                <w:snapToGrid w:val="0"/>
              </w:rPr>
              <w:t>maxNrofMeasId</w:t>
            </w:r>
            <w:proofErr w:type="spellEnd"/>
            <w:r w:rsidRPr="00CA4DFE">
              <w:t xml:space="preserve">)) OF </w:t>
            </w:r>
            <w:proofErr w:type="spellStart"/>
            <w:r w:rsidRPr="00CA4DFE">
              <w:t>MeasIdToAddMod</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BEAB3C0" w14:textId="77777777" w:rsidR="00F31D56" w:rsidRPr="00CA4DFE" w:rsidRDefault="00F31D56" w:rsidP="00EB0E21">
            <w:pPr>
              <w:pStyle w:val="TAL"/>
            </w:pPr>
            <w:r w:rsidRPr="00CA4DFE">
              <w:t>2 entries</w:t>
            </w:r>
          </w:p>
        </w:tc>
        <w:tc>
          <w:tcPr>
            <w:tcW w:w="1700" w:type="dxa"/>
            <w:tcBorders>
              <w:top w:val="single" w:sz="4" w:space="0" w:color="auto"/>
              <w:left w:val="single" w:sz="4" w:space="0" w:color="auto"/>
              <w:bottom w:val="single" w:sz="4" w:space="0" w:color="auto"/>
              <w:right w:val="single" w:sz="4" w:space="0" w:color="auto"/>
            </w:tcBorders>
          </w:tcPr>
          <w:p w14:paraId="15FE8360"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6002BD4F" w14:textId="77777777" w:rsidR="00F31D56" w:rsidRPr="00CA4DFE" w:rsidRDefault="00F31D56" w:rsidP="00EB0E21">
            <w:pPr>
              <w:pStyle w:val="TAL"/>
            </w:pPr>
          </w:p>
        </w:tc>
      </w:tr>
      <w:tr w:rsidR="00F31D56" w:rsidRPr="00CA4DFE" w14:paraId="68F4F6EF" w14:textId="77777777" w:rsidTr="00EB0E21">
        <w:tc>
          <w:tcPr>
            <w:tcW w:w="4535" w:type="dxa"/>
            <w:tcBorders>
              <w:top w:val="single" w:sz="4" w:space="0" w:color="auto"/>
              <w:left w:val="single" w:sz="4" w:space="0" w:color="auto"/>
              <w:bottom w:val="single" w:sz="4" w:space="0" w:color="auto"/>
              <w:right w:val="single" w:sz="4" w:space="0" w:color="auto"/>
            </w:tcBorders>
          </w:tcPr>
          <w:p w14:paraId="0AA63541" w14:textId="77777777" w:rsidR="00F31D56" w:rsidRPr="00CA4DFE" w:rsidRDefault="00F31D56" w:rsidP="00EB0E21">
            <w:pPr>
              <w:pStyle w:val="TAL"/>
            </w:pPr>
            <w:r w:rsidRPr="00CA4DFE">
              <w:t xml:space="preserve">    </w:t>
            </w:r>
            <w:proofErr w:type="spellStart"/>
            <w:proofErr w:type="gramStart"/>
            <w:r w:rsidRPr="00CA4DFE">
              <w:t>MeasIdToAddMod</w:t>
            </w:r>
            <w:proofErr w:type="spellEnd"/>
            <w:r w:rsidRPr="00CA4DFE">
              <w:t>[</w:t>
            </w:r>
            <w:proofErr w:type="gramEnd"/>
            <w:r w:rsidRPr="00CA4DFE">
              <w:t>1]</w:t>
            </w:r>
            <w:r w:rsidRPr="00CA4DFE">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55A98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2563CC5" w14:textId="77777777" w:rsidR="00F31D56" w:rsidRPr="00CA4DFE" w:rsidRDefault="00F31D56" w:rsidP="00EB0E21">
            <w:pPr>
              <w:pStyle w:val="TAL"/>
            </w:pPr>
            <w:r w:rsidRPr="00CA4DFE">
              <w:t>entry 1</w:t>
            </w:r>
          </w:p>
        </w:tc>
        <w:tc>
          <w:tcPr>
            <w:tcW w:w="1135" w:type="dxa"/>
            <w:tcBorders>
              <w:top w:val="single" w:sz="4" w:space="0" w:color="auto"/>
              <w:left w:val="single" w:sz="4" w:space="0" w:color="auto"/>
              <w:bottom w:val="single" w:sz="4" w:space="0" w:color="auto"/>
              <w:right w:val="single" w:sz="4" w:space="0" w:color="auto"/>
            </w:tcBorders>
          </w:tcPr>
          <w:p w14:paraId="21663466" w14:textId="77777777" w:rsidR="00F31D56" w:rsidRPr="00CA4DFE" w:rsidRDefault="00F31D56" w:rsidP="00EB0E21">
            <w:pPr>
              <w:pStyle w:val="TAL"/>
            </w:pPr>
          </w:p>
        </w:tc>
      </w:tr>
      <w:tr w:rsidR="00F31D56" w:rsidRPr="00CA4DFE" w14:paraId="10D3E37B"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8B20C6A" w14:textId="77777777" w:rsidR="00F31D56" w:rsidRPr="00CA4DFE" w:rsidRDefault="00F31D56" w:rsidP="00EB0E21">
            <w:pPr>
              <w:pStyle w:val="TAL"/>
            </w:pPr>
            <w:r w:rsidRPr="00CA4DFE">
              <w:t xml:space="preserve">      </w:t>
            </w:r>
            <w:proofErr w:type="spellStart"/>
            <w:r w:rsidRPr="00CA4DFE">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92ECF8"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7C998AE1"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2971E110" w14:textId="77777777" w:rsidR="00F31D56" w:rsidRPr="00CA4DFE" w:rsidRDefault="00F31D56" w:rsidP="00EB0E21">
            <w:pPr>
              <w:pStyle w:val="TAL"/>
            </w:pPr>
          </w:p>
        </w:tc>
      </w:tr>
      <w:tr w:rsidR="00F31D56" w:rsidRPr="00CA4DFE" w14:paraId="3971AF0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BCA8FCB" w14:textId="77777777" w:rsidR="00F31D56" w:rsidRPr="00CA4DFE" w:rsidRDefault="00F31D56" w:rsidP="00EB0E21">
            <w:pPr>
              <w:pStyle w:val="TAL"/>
            </w:pPr>
            <w:r w:rsidRPr="00CA4DFE">
              <w:t xml:space="preserve">      </w:t>
            </w:r>
            <w:proofErr w:type="spellStart"/>
            <w:r w:rsidRPr="00CA4DFE">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FB3BBC"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052F5EBC"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0552180F" w14:textId="77777777" w:rsidR="00F31D56" w:rsidRPr="00CA4DFE" w:rsidRDefault="00F31D56" w:rsidP="00EB0E21">
            <w:pPr>
              <w:pStyle w:val="TAL"/>
            </w:pPr>
          </w:p>
        </w:tc>
      </w:tr>
      <w:tr w:rsidR="00F31D56" w:rsidRPr="00CA4DFE" w14:paraId="6D2B9E6B"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95530A8" w14:textId="77777777" w:rsidR="00F31D56" w:rsidRPr="00CA4DFE" w:rsidRDefault="00F31D56" w:rsidP="00EB0E21">
            <w:pPr>
              <w:pStyle w:val="TAL"/>
            </w:pPr>
            <w:r w:rsidRPr="00CA4DFE">
              <w:t xml:space="preserve">      </w:t>
            </w:r>
            <w:proofErr w:type="spellStart"/>
            <w:r w:rsidRPr="00CA4DFE">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3879F2"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75AAF561"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3A947A7B" w14:textId="77777777" w:rsidR="00F31D56" w:rsidRPr="00CA4DFE" w:rsidRDefault="00F31D56" w:rsidP="00EB0E21">
            <w:pPr>
              <w:pStyle w:val="TAL"/>
            </w:pPr>
          </w:p>
        </w:tc>
      </w:tr>
      <w:tr w:rsidR="00F31D56" w:rsidRPr="00CA4DFE" w14:paraId="3CA6A29A" w14:textId="77777777" w:rsidTr="00EB0E21">
        <w:tc>
          <w:tcPr>
            <w:tcW w:w="4535" w:type="dxa"/>
            <w:tcBorders>
              <w:top w:val="single" w:sz="4" w:space="0" w:color="auto"/>
              <w:left w:val="single" w:sz="4" w:space="0" w:color="auto"/>
              <w:bottom w:val="single" w:sz="4" w:space="0" w:color="auto"/>
              <w:right w:val="single" w:sz="4" w:space="0" w:color="auto"/>
            </w:tcBorders>
          </w:tcPr>
          <w:p w14:paraId="3D6951A1"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C6D508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8B7FA80"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2511F311" w14:textId="77777777" w:rsidR="00F31D56" w:rsidRPr="00CA4DFE" w:rsidRDefault="00F31D56" w:rsidP="00EB0E21">
            <w:pPr>
              <w:pStyle w:val="TAL"/>
            </w:pPr>
          </w:p>
        </w:tc>
      </w:tr>
      <w:tr w:rsidR="00F31D56" w:rsidRPr="00CA4DFE" w14:paraId="37EABDB7" w14:textId="77777777" w:rsidTr="00EB0E21">
        <w:tc>
          <w:tcPr>
            <w:tcW w:w="4535" w:type="dxa"/>
            <w:tcBorders>
              <w:top w:val="single" w:sz="4" w:space="0" w:color="auto"/>
              <w:left w:val="single" w:sz="4" w:space="0" w:color="auto"/>
              <w:bottom w:val="single" w:sz="4" w:space="0" w:color="auto"/>
              <w:right w:val="single" w:sz="4" w:space="0" w:color="auto"/>
            </w:tcBorders>
          </w:tcPr>
          <w:p w14:paraId="5FB8B61A" w14:textId="77777777" w:rsidR="00F31D56" w:rsidRPr="00CA4DFE" w:rsidRDefault="00F31D56" w:rsidP="00EB0E21">
            <w:pPr>
              <w:pStyle w:val="TAL"/>
            </w:pPr>
            <w:r w:rsidRPr="00CA4DFE">
              <w:t xml:space="preserve">    </w:t>
            </w:r>
            <w:proofErr w:type="spellStart"/>
            <w:proofErr w:type="gramStart"/>
            <w:r w:rsidRPr="00CA4DFE">
              <w:t>MeasIdToAddMod</w:t>
            </w:r>
            <w:proofErr w:type="spellEnd"/>
            <w:r w:rsidRPr="00CA4DFE">
              <w:t>[</w:t>
            </w:r>
            <w:proofErr w:type="gramEnd"/>
            <w:r w:rsidRPr="00CA4DFE">
              <w:t>2]</w:t>
            </w:r>
            <w:r w:rsidRPr="00CA4DFE">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2EDA3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C76307F" w14:textId="77777777" w:rsidR="00F31D56" w:rsidRPr="00CA4DFE" w:rsidRDefault="00F31D56" w:rsidP="00EB0E21">
            <w:pPr>
              <w:pStyle w:val="TAL"/>
            </w:pPr>
            <w:r w:rsidRPr="00CA4DFE">
              <w:t>entry 2</w:t>
            </w:r>
          </w:p>
        </w:tc>
        <w:tc>
          <w:tcPr>
            <w:tcW w:w="1135" w:type="dxa"/>
            <w:tcBorders>
              <w:top w:val="single" w:sz="4" w:space="0" w:color="auto"/>
              <w:left w:val="single" w:sz="4" w:space="0" w:color="auto"/>
              <w:bottom w:val="single" w:sz="4" w:space="0" w:color="auto"/>
              <w:right w:val="single" w:sz="4" w:space="0" w:color="auto"/>
            </w:tcBorders>
          </w:tcPr>
          <w:p w14:paraId="1D2F3AAD" w14:textId="77777777" w:rsidR="00F31D56" w:rsidRPr="00CA4DFE" w:rsidRDefault="00F31D56" w:rsidP="00EB0E21">
            <w:pPr>
              <w:pStyle w:val="TAL"/>
            </w:pPr>
          </w:p>
        </w:tc>
      </w:tr>
      <w:tr w:rsidR="00F31D56" w:rsidRPr="00CA4DFE" w14:paraId="40B9B9A0" w14:textId="77777777" w:rsidTr="00EB0E21">
        <w:tc>
          <w:tcPr>
            <w:tcW w:w="4535" w:type="dxa"/>
            <w:tcBorders>
              <w:top w:val="single" w:sz="4" w:space="0" w:color="auto"/>
              <w:left w:val="single" w:sz="4" w:space="0" w:color="auto"/>
              <w:bottom w:val="single" w:sz="4" w:space="0" w:color="auto"/>
              <w:right w:val="single" w:sz="4" w:space="0" w:color="auto"/>
            </w:tcBorders>
          </w:tcPr>
          <w:p w14:paraId="437CD82B" w14:textId="77777777" w:rsidR="00F31D56" w:rsidRPr="00CA4DFE" w:rsidRDefault="00F31D56" w:rsidP="00EB0E21">
            <w:pPr>
              <w:pStyle w:val="TAL"/>
            </w:pPr>
            <w:r w:rsidRPr="00CA4DFE">
              <w:t xml:space="preserve">      </w:t>
            </w:r>
            <w:proofErr w:type="spellStart"/>
            <w:r w:rsidRPr="00CA4DFE">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77DB66D" w14:textId="77777777" w:rsidR="00F31D56" w:rsidRPr="00CA4DFE" w:rsidDel="004928A8" w:rsidRDefault="00F31D56" w:rsidP="00EB0E21">
            <w:pPr>
              <w:pStyle w:val="TAL"/>
              <w:rPr>
                <w:lang w:eastAsia="zh-CN"/>
              </w:rPr>
            </w:pPr>
            <w:r w:rsidRPr="00CA4DF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CCC2E0B"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600F298C" w14:textId="77777777" w:rsidR="00F31D56" w:rsidRPr="00CA4DFE" w:rsidRDefault="00F31D56" w:rsidP="00EB0E21">
            <w:pPr>
              <w:pStyle w:val="TAL"/>
            </w:pPr>
          </w:p>
        </w:tc>
      </w:tr>
      <w:tr w:rsidR="00F31D56" w:rsidRPr="00CA4DFE" w14:paraId="0FF010D1" w14:textId="77777777" w:rsidTr="00EB0E21">
        <w:tc>
          <w:tcPr>
            <w:tcW w:w="4535" w:type="dxa"/>
            <w:tcBorders>
              <w:top w:val="single" w:sz="4" w:space="0" w:color="auto"/>
              <w:left w:val="single" w:sz="4" w:space="0" w:color="auto"/>
              <w:bottom w:val="single" w:sz="4" w:space="0" w:color="auto"/>
              <w:right w:val="single" w:sz="4" w:space="0" w:color="auto"/>
            </w:tcBorders>
          </w:tcPr>
          <w:p w14:paraId="3012F9D4" w14:textId="77777777" w:rsidR="00F31D56" w:rsidRPr="00CA4DFE" w:rsidRDefault="00F31D56" w:rsidP="00EB0E21">
            <w:pPr>
              <w:pStyle w:val="TAL"/>
            </w:pPr>
            <w:r w:rsidRPr="00CA4DFE">
              <w:t xml:space="preserve">      </w:t>
            </w:r>
            <w:proofErr w:type="spellStart"/>
            <w:r w:rsidRPr="00CA4DFE">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3071786" w14:textId="77777777" w:rsidR="00F31D56" w:rsidRPr="00CA4DFE" w:rsidDel="004928A8" w:rsidRDefault="00F31D56" w:rsidP="00EB0E21">
            <w:pPr>
              <w:pStyle w:val="TAL"/>
              <w:rPr>
                <w:lang w:eastAsia="zh-CN"/>
              </w:rPr>
            </w:pPr>
            <w:r w:rsidRPr="00CA4DF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21E63E5"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02EB1778" w14:textId="77777777" w:rsidR="00F31D56" w:rsidRPr="00CA4DFE" w:rsidRDefault="00F31D56" w:rsidP="00EB0E21">
            <w:pPr>
              <w:pStyle w:val="TAL"/>
            </w:pPr>
          </w:p>
        </w:tc>
      </w:tr>
      <w:tr w:rsidR="00F31D56" w:rsidRPr="00CA4DFE" w14:paraId="38AE3380" w14:textId="77777777" w:rsidTr="00EB0E21">
        <w:tc>
          <w:tcPr>
            <w:tcW w:w="4535" w:type="dxa"/>
            <w:tcBorders>
              <w:top w:val="single" w:sz="4" w:space="0" w:color="auto"/>
              <w:left w:val="single" w:sz="4" w:space="0" w:color="auto"/>
              <w:bottom w:val="single" w:sz="4" w:space="0" w:color="auto"/>
              <w:right w:val="single" w:sz="4" w:space="0" w:color="auto"/>
            </w:tcBorders>
          </w:tcPr>
          <w:p w14:paraId="07C1DA94" w14:textId="77777777" w:rsidR="00F31D56" w:rsidRPr="00CA4DFE" w:rsidRDefault="00F31D56" w:rsidP="00EB0E21">
            <w:pPr>
              <w:pStyle w:val="TAL"/>
            </w:pPr>
            <w:r w:rsidRPr="00CA4DFE">
              <w:t xml:space="preserve">      </w:t>
            </w:r>
            <w:proofErr w:type="spellStart"/>
            <w:r w:rsidRPr="00CA4DFE">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2EB102C" w14:textId="77777777" w:rsidR="00F31D56" w:rsidRPr="00CA4DFE" w:rsidDel="004928A8" w:rsidRDefault="00F31D56" w:rsidP="00EB0E21">
            <w:pPr>
              <w:pStyle w:val="TAL"/>
              <w:rPr>
                <w:lang w:eastAsia="zh-CN"/>
              </w:rPr>
            </w:pPr>
            <w:r w:rsidRPr="00CA4DF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ED8287E"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45967909" w14:textId="77777777" w:rsidR="00F31D56" w:rsidRPr="00CA4DFE" w:rsidRDefault="00F31D56" w:rsidP="00EB0E21">
            <w:pPr>
              <w:pStyle w:val="TAL"/>
            </w:pPr>
          </w:p>
        </w:tc>
      </w:tr>
      <w:tr w:rsidR="00F31D56" w:rsidRPr="00CA4DFE" w14:paraId="17CB60B5" w14:textId="77777777" w:rsidTr="00EB0E21">
        <w:tc>
          <w:tcPr>
            <w:tcW w:w="4535" w:type="dxa"/>
            <w:tcBorders>
              <w:top w:val="single" w:sz="4" w:space="0" w:color="auto"/>
              <w:left w:val="single" w:sz="4" w:space="0" w:color="auto"/>
              <w:bottom w:val="single" w:sz="4" w:space="0" w:color="auto"/>
              <w:right w:val="single" w:sz="4" w:space="0" w:color="auto"/>
            </w:tcBorders>
          </w:tcPr>
          <w:p w14:paraId="0DFA7831"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CE1963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54D82F7"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19A631A6" w14:textId="77777777" w:rsidR="00F31D56" w:rsidRPr="00CA4DFE" w:rsidRDefault="00F31D56" w:rsidP="00EB0E21">
            <w:pPr>
              <w:pStyle w:val="TAL"/>
            </w:pPr>
          </w:p>
        </w:tc>
      </w:tr>
      <w:tr w:rsidR="00F31D56" w:rsidRPr="00CA4DFE" w14:paraId="07412B42"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049CA74"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9E8C80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24E0F4E"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17ADF29D" w14:textId="77777777" w:rsidR="00F31D56" w:rsidRPr="00CA4DFE" w:rsidRDefault="00F31D56" w:rsidP="00EB0E21">
            <w:pPr>
              <w:pStyle w:val="TAL"/>
            </w:pPr>
          </w:p>
        </w:tc>
      </w:tr>
      <w:tr w:rsidR="00F31D56" w:rsidRPr="00CA4DFE" w14:paraId="73787BD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6A253B9F" w14:textId="77777777" w:rsidR="00F31D56" w:rsidRPr="00CA4DFE" w:rsidRDefault="00F31D56" w:rsidP="00EB0E21">
            <w:pPr>
              <w:pStyle w:val="TAL"/>
            </w:pPr>
            <w:r w:rsidRPr="00CA4DFE">
              <w:t xml:space="preserve">  </w:t>
            </w:r>
            <w:proofErr w:type="spellStart"/>
            <w:r w:rsidRPr="00CA4DFE">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6D28E4" w14:textId="77777777" w:rsidR="00F31D56" w:rsidRPr="00CA4DFE" w:rsidRDefault="00F31D56" w:rsidP="00EB0E21">
            <w:pPr>
              <w:pStyle w:val="TAL"/>
            </w:pPr>
            <w:proofErr w:type="spellStart"/>
            <w:r w:rsidRPr="00CA4DFE">
              <w:t>QuantityConfig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3C67C68"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309F89DC" w14:textId="77777777" w:rsidR="00F31D56" w:rsidRPr="00CA4DFE" w:rsidRDefault="00F31D56" w:rsidP="00EB0E21">
            <w:pPr>
              <w:pStyle w:val="TAL"/>
            </w:pPr>
          </w:p>
        </w:tc>
      </w:tr>
      <w:tr w:rsidR="00F31D56" w:rsidRPr="00CA4DFE" w14:paraId="386BA237"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03496F0" w14:textId="77777777" w:rsidR="00F31D56" w:rsidRPr="00CA4DFE" w:rsidRDefault="00F31D56" w:rsidP="00EB0E21">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2C8F644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407EC90"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0F0B1D31" w14:textId="77777777" w:rsidR="00F31D56" w:rsidRPr="00CA4DFE" w:rsidRDefault="00F31D56" w:rsidP="00EB0E21">
            <w:pPr>
              <w:pStyle w:val="TAL"/>
            </w:pPr>
          </w:p>
        </w:tc>
      </w:tr>
    </w:tbl>
    <w:p w14:paraId="143AE16A" w14:textId="77777777" w:rsidR="00F31D56" w:rsidRPr="00CA4DFE" w:rsidRDefault="00F31D56" w:rsidP="00F31D56"/>
    <w:p w14:paraId="31E65349" w14:textId="77777777" w:rsidR="00F31D56" w:rsidRPr="00CA4DFE" w:rsidRDefault="00F31D56" w:rsidP="00F31D56">
      <w:pPr>
        <w:pStyle w:val="TH"/>
      </w:pPr>
      <w:r w:rsidRPr="00CA4DFE">
        <w:t xml:space="preserve">Table </w:t>
      </w:r>
      <w:r w:rsidRPr="00CA4DFE">
        <w:rPr>
          <w:lang w:eastAsia="zh-CN"/>
        </w:rPr>
        <w:t>8.1.3.1.1</w:t>
      </w:r>
      <w:r w:rsidRPr="00CA4DFE">
        <w:t xml:space="preserve">.3.3-3: </w:t>
      </w:r>
      <w:proofErr w:type="spellStart"/>
      <w:r w:rsidRPr="00CA4DFE">
        <w:t>MeasObjectNR</w:t>
      </w:r>
      <w:proofErr w:type="spellEnd"/>
      <w:r w:rsidRPr="00CA4DFE">
        <w:t xml:space="preserve"> (Table </w:t>
      </w:r>
      <w:r w:rsidRPr="00CA4DFE">
        <w:rPr>
          <w:lang w:eastAsia="zh-CN"/>
        </w:rPr>
        <w:t>8.1.3.1.1</w:t>
      </w:r>
      <w:r w:rsidRPr="00CA4DFE">
        <w:t>.3.3-2)</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F31D56" w:rsidRPr="00CA4DFE" w14:paraId="1E0D684C" w14:textId="77777777" w:rsidTr="00EB0E21">
        <w:tc>
          <w:tcPr>
            <w:tcW w:w="9635" w:type="dxa"/>
            <w:gridSpan w:val="4"/>
            <w:tcBorders>
              <w:top w:val="single" w:sz="4" w:space="0" w:color="000000"/>
              <w:left w:val="single" w:sz="4" w:space="0" w:color="000000"/>
              <w:bottom w:val="single" w:sz="4" w:space="0" w:color="000000"/>
              <w:right w:val="single" w:sz="4" w:space="0" w:color="000000"/>
            </w:tcBorders>
            <w:hideMark/>
          </w:tcPr>
          <w:p w14:paraId="6C15DEB3" w14:textId="77777777" w:rsidR="00F31D56" w:rsidRPr="00CA4DFE" w:rsidRDefault="00F31D56" w:rsidP="00EB0E21">
            <w:pPr>
              <w:pStyle w:val="TAL"/>
            </w:pPr>
            <w:r w:rsidRPr="00CA4DFE">
              <w:t>Derivation Path: TS 38.508-1 [4], Table 4.6.3-76</w:t>
            </w:r>
          </w:p>
        </w:tc>
      </w:tr>
      <w:tr w:rsidR="00F31D56" w:rsidRPr="00CA4DFE" w14:paraId="12504B24"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0366FB69" w14:textId="77777777" w:rsidR="00F31D56" w:rsidRPr="00CA4DFE" w:rsidRDefault="00F31D56" w:rsidP="00EB0E21">
            <w:pPr>
              <w:pStyle w:val="TAH"/>
            </w:pPr>
            <w:r w:rsidRPr="00CA4DF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C7AFC8" w14:textId="77777777" w:rsidR="00F31D56" w:rsidRPr="00CA4DFE" w:rsidRDefault="00F31D56" w:rsidP="00EB0E21">
            <w:pPr>
              <w:pStyle w:val="TAH"/>
            </w:pPr>
            <w:r w:rsidRPr="00CA4DFE">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7AF4DD2" w14:textId="77777777" w:rsidR="00F31D56" w:rsidRPr="00CA4DFE" w:rsidRDefault="00F31D56" w:rsidP="00EB0E21">
            <w:pPr>
              <w:pStyle w:val="TAH"/>
            </w:pPr>
            <w:r w:rsidRPr="00CA4DFE">
              <w:t>Comment</w:t>
            </w:r>
          </w:p>
        </w:tc>
        <w:tc>
          <w:tcPr>
            <w:tcW w:w="1133" w:type="dxa"/>
            <w:tcBorders>
              <w:top w:val="single" w:sz="4" w:space="0" w:color="000000"/>
              <w:left w:val="single" w:sz="4" w:space="0" w:color="000000"/>
              <w:bottom w:val="single" w:sz="4" w:space="0" w:color="000000"/>
              <w:right w:val="single" w:sz="4" w:space="0" w:color="000000"/>
            </w:tcBorders>
            <w:hideMark/>
          </w:tcPr>
          <w:p w14:paraId="0B4933AE" w14:textId="77777777" w:rsidR="00F31D56" w:rsidRPr="00CA4DFE" w:rsidRDefault="00F31D56" w:rsidP="00EB0E21">
            <w:pPr>
              <w:pStyle w:val="TAH"/>
            </w:pPr>
            <w:r w:rsidRPr="00CA4DFE">
              <w:t>Condition</w:t>
            </w:r>
          </w:p>
        </w:tc>
      </w:tr>
      <w:tr w:rsidR="00F31D56" w:rsidRPr="00CA4DFE" w14:paraId="2ACC3E20"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D5F6F02" w14:textId="77777777" w:rsidR="00F31D56" w:rsidRPr="00CA4DFE" w:rsidRDefault="00F31D56" w:rsidP="00EB0E21">
            <w:pPr>
              <w:pStyle w:val="TAL"/>
            </w:pPr>
            <w:proofErr w:type="spellStart"/>
            <w:proofErr w:type="gramStart"/>
            <w:r w:rsidRPr="00CA4DFE">
              <w:t>MeasObjectNR</w:t>
            </w:r>
            <w:proofErr w:type="spellEnd"/>
            <w:r w:rsidRPr="00CA4DFE">
              <w:t xml:space="preserve"> ::=</w:t>
            </w:r>
            <w:proofErr w:type="gramEnd"/>
            <w:r w:rsidRPr="00CA4DF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1326BC7" w14:textId="77777777" w:rsidR="00F31D56" w:rsidRPr="00CA4DFE" w:rsidRDefault="00F31D56"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5D9925"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C8F0D8" w14:textId="77777777" w:rsidR="00F31D56" w:rsidRPr="00CA4DFE" w:rsidRDefault="00F31D56" w:rsidP="00EB0E21">
            <w:pPr>
              <w:pStyle w:val="TAL"/>
            </w:pPr>
          </w:p>
        </w:tc>
      </w:tr>
      <w:tr w:rsidR="00F31D56" w:rsidRPr="00CA4DFE" w14:paraId="318C3999"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878192E"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6AE576" w14:textId="77777777" w:rsidR="00F31D56" w:rsidRPr="00CA4DFE" w:rsidRDefault="00F31D56" w:rsidP="00EB0E21">
            <w:pPr>
              <w:pStyle w:val="TAL"/>
            </w:pPr>
            <w:r w:rsidRPr="00CA4DFE">
              <w:t>Downlink ARFCN of NR cell 1 SSB</w:t>
            </w:r>
          </w:p>
        </w:tc>
        <w:tc>
          <w:tcPr>
            <w:tcW w:w="1700" w:type="dxa"/>
            <w:tcBorders>
              <w:top w:val="single" w:sz="4" w:space="0" w:color="000000"/>
              <w:left w:val="single" w:sz="4" w:space="0" w:color="000000"/>
              <w:bottom w:val="single" w:sz="4" w:space="0" w:color="000000"/>
              <w:right w:val="single" w:sz="4" w:space="0" w:color="000000"/>
            </w:tcBorders>
          </w:tcPr>
          <w:p w14:paraId="49F19B23"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D95B31" w14:textId="77777777" w:rsidR="00F31D56" w:rsidRPr="00CA4DFE" w:rsidRDefault="00F31D56" w:rsidP="00EB0E21">
            <w:pPr>
              <w:pStyle w:val="TAL"/>
            </w:pPr>
          </w:p>
        </w:tc>
      </w:tr>
      <w:tr w:rsidR="00F31D56" w:rsidRPr="00CA4DFE" w14:paraId="27DE1585"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6B8A7167" w14:textId="77777777" w:rsidR="00F31D56" w:rsidRPr="00CA4DFE" w:rsidRDefault="00F31D56" w:rsidP="00EB0E21">
            <w:pPr>
              <w:pStyle w:val="TAL"/>
            </w:pPr>
            <w:r w:rsidRPr="00CA4DFE">
              <w:t>}</w:t>
            </w:r>
          </w:p>
        </w:tc>
        <w:tc>
          <w:tcPr>
            <w:tcW w:w="2267" w:type="dxa"/>
            <w:tcBorders>
              <w:top w:val="single" w:sz="4" w:space="0" w:color="000000"/>
              <w:left w:val="single" w:sz="4" w:space="0" w:color="000000"/>
              <w:bottom w:val="single" w:sz="4" w:space="0" w:color="000000"/>
              <w:right w:val="single" w:sz="4" w:space="0" w:color="000000"/>
            </w:tcBorders>
          </w:tcPr>
          <w:p w14:paraId="392D7FEB" w14:textId="77777777" w:rsidR="00F31D56" w:rsidRPr="00CA4DFE" w:rsidRDefault="00F31D56"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912BD2"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4ADBC6" w14:textId="77777777" w:rsidR="00F31D56" w:rsidRPr="00CA4DFE" w:rsidRDefault="00F31D56" w:rsidP="00EB0E21">
            <w:pPr>
              <w:pStyle w:val="TAL"/>
            </w:pPr>
          </w:p>
        </w:tc>
      </w:tr>
    </w:tbl>
    <w:p w14:paraId="0DEC59F3" w14:textId="77777777" w:rsidR="00F31D56" w:rsidRPr="00CA4DFE" w:rsidRDefault="00F31D56" w:rsidP="00F31D56">
      <w:pPr>
        <w:rPr>
          <w:rFonts w:eastAsia="Calibri Light"/>
        </w:rPr>
      </w:pPr>
    </w:p>
    <w:p w14:paraId="3F436F75" w14:textId="77777777" w:rsidR="00F31D56" w:rsidRPr="00CA4DFE" w:rsidRDefault="00F31D56" w:rsidP="00F31D56">
      <w:pPr>
        <w:pStyle w:val="TH"/>
      </w:pPr>
      <w:r w:rsidRPr="00CA4DFE">
        <w:lastRenderedPageBreak/>
        <w:t xml:space="preserve">Table </w:t>
      </w:r>
      <w:r w:rsidRPr="00CA4DFE">
        <w:rPr>
          <w:lang w:eastAsia="zh-CN"/>
        </w:rPr>
        <w:t>8.1.3.1.1</w:t>
      </w:r>
      <w:r w:rsidRPr="00CA4DFE">
        <w:t xml:space="preserve">.3.3-4: ReportConfigNR-EventA1 (Table </w:t>
      </w:r>
      <w:r w:rsidRPr="00CA4DFE">
        <w:rPr>
          <w:lang w:eastAsia="zh-CN"/>
        </w:rPr>
        <w:t>8.1.3.1.1</w:t>
      </w:r>
      <w:r w:rsidRPr="00CA4DFE">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1D56" w:rsidRPr="00CA4DFE" w14:paraId="3C66F038"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1917AD7A" w14:textId="77777777" w:rsidR="00F31D56" w:rsidRPr="00CA4DFE" w:rsidRDefault="00F31D56" w:rsidP="00EB0E21">
            <w:pPr>
              <w:pStyle w:val="TAH"/>
              <w:jc w:val="left"/>
              <w:rPr>
                <w:b w:val="0"/>
              </w:rPr>
            </w:pPr>
            <w:r w:rsidRPr="00CA4DFE">
              <w:rPr>
                <w:b w:val="0"/>
              </w:rPr>
              <w:t>Derivation Path: TS 38.508-1 [4], Table 4.6.3-142 with condition EVENT_A1</w:t>
            </w:r>
          </w:p>
        </w:tc>
      </w:tr>
      <w:tr w:rsidR="00F31D56" w:rsidRPr="00CA4DFE" w14:paraId="3DB06D9F"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41A7872" w14:textId="77777777" w:rsidR="00F31D56" w:rsidRPr="00CA4DFE" w:rsidRDefault="00F31D56" w:rsidP="00EB0E21">
            <w:pPr>
              <w:pStyle w:val="TAH"/>
            </w:pPr>
            <w:r w:rsidRPr="00CA4D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8BA108" w14:textId="77777777" w:rsidR="00F31D56" w:rsidRPr="00CA4DFE" w:rsidRDefault="00F31D56" w:rsidP="00EB0E21">
            <w:pPr>
              <w:pStyle w:val="TAH"/>
            </w:pPr>
            <w:r w:rsidRPr="00CA4DFE">
              <w:t>Value/remark</w:t>
            </w:r>
          </w:p>
        </w:tc>
        <w:tc>
          <w:tcPr>
            <w:tcW w:w="1700" w:type="dxa"/>
            <w:tcBorders>
              <w:top w:val="single" w:sz="4" w:space="0" w:color="auto"/>
              <w:left w:val="single" w:sz="4" w:space="0" w:color="auto"/>
              <w:bottom w:val="single" w:sz="4" w:space="0" w:color="auto"/>
              <w:right w:val="single" w:sz="4" w:space="0" w:color="auto"/>
            </w:tcBorders>
            <w:hideMark/>
          </w:tcPr>
          <w:p w14:paraId="05AD6DCD" w14:textId="77777777" w:rsidR="00F31D56" w:rsidRPr="00CA4DFE" w:rsidRDefault="00F31D56" w:rsidP="00EB0E21">
            <w:pPr>
              <w:pStyle w:val="TAH"/>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695A064B" w14:textId="77777777" w:rsidR="00F31D56" w:rsidRPr="00CA4DFE" w:rsidRDefault="00F31D56" w:rsidP="00EB0E21">
            <w:pPr>
              <w:pStyle w:val="TAH"/>
            </w:pPr>
            <w:r w:rsidRPr="00CA4DFE">
              <w:t>Condition</w:t>
            </w:r>
          </w:p>
        </w:tc>
      </w:tr>
      <w:tr w:rsidR="00F31D56" w:rsidRPr="00CA4DFE" w14:paraId="775A56A0"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46A48B3" w14:textId="77777777" w:rsidR="00F31D56" w:rsidRPr="00CA4DFE" w:rsidRDefault="00F31D56" w:rsidP="00EB0E21">
            <w:pPr>
              <w:pStyle w:val="TAL"/>
            </w:pPr>
            <w:proofErr w:type="spellStart"/>
            <w:proofErr w:type="gramStart"/>
            <w:r w:rsidRPr="00CA4DFE">
              <w:t>ReportConfigNR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6C73CFFE"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1FF42B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8AFB25D" w14:textId="77777777" w:rsidR="00F31D56" w:rsidRPr="00CA4DFE" w:rsidRDefault="00F31D56" w:rsidP="00EB0E21">
            <w:pPr>
              <w:pStyle w:val="TAL"/>
            </w:pPr>
          </w:p>
        </w:tc>
      </w:tr>
      <w:tr w:rsidR="00F31D56" w:rsidRPr="00CA4DFE" w14:paraId="1077C28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FBA24D8" w14:textId="77777777" w:rsidR="00F31D56" w:rsidRPr="00CA4DFE" w:rsidRDefault="00F31D56" w:rsidP="00EB0E21">
            <w:pPr>
              <w:pStyle w:val="TAL"/>
            </w:pPr>
            <w:r w:rsidRPr="00CA4DFE">
              <w:t xml:space="preserve">  </w:t>
            </w:r>
            <w:proofErr w:type="spellStart"/>
            <w:r w:rsidRPr="00CA4DFE">
              <w:t>reportType</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2461E4"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5CC1F21"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2D2EA6B" w14:textId="77777777" w:rsidR="00F31D56" w:rsidRPr="00CA4DFE" w:rsidRDefault="00F31D56" w:rsidP="00EB0E21">
            <w:pPr>
              <w:pStyle w:val="TAL"/>
            </w:pPr>
          </w:p>
        </w:tc>
      </w:tr>
      <w:tr w:rsidR="00F31D56" w:rsidRPr="00CA4DFE" w14:paraId="5BDD2C3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D6F26C3" w14:textId="77777777" w:rsidR="00F31D56" w:rsidRPr="00CA4DFE" w:rsidRDefault="00F31D56" w:rsidP="00EB0E21">
            <w:pPr>
              <w:pStyle w:val="TAL"/>
            </w:pPr>
            <w:r w:rsidRPr="00CA4DFE">
              <w:t xml:space="preserve">    </w:t>
            </w:r>
            <w:proofErr w:type="spellStart"/>
            <w:r w:rsidRPr="00CA4DFE">
              <w:t>eventTriggered</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2EDFA2"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D4606B1"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27BA107" w14:textId="77777777" w:rsidR="00F31D56" w:rsidRPr="00CA4DFE" w:rsidRDefault="00F31D56" w:rsidP="00EB0E21">
            <w:pPr>
              <w:pStyle w:val="TAL"/>
            </w:pPr>
          </w:p>
        </w:tc>
      </w:tr>
      <w:tr w:rsidR="00F31D56" w:rsidRPr="00CA4DFE" w14:paraId="3B6FA1B6"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EF6D776" w14:textId="77777777" w:rsidR="00F31D56" w:rsidRPr="00CA4DFE" w:rsidRDefault="00F31D56" w:rsidP="00EB0E21">
            <w:pPr>
              <w:pStyle w:val="TAL"/>
            </w:pPr>
            <w:r w:rsidRPr="00CA4DFE">
              <w:t xml:space="preserve">      </w:t>
            </w:r>
            <w:proofErr w:type="spellStart"/>
            <w:r w:rsidRPr="00CA4DFE">
              <w:t>eventId</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B4964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0F69F94"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054ACA2" w14:textId="77777777" w:rsidR="00F31D56" w:rsidRPr="00CA4DFE" w:rsidRDefault="00F31D56" w:rsidP="00EB0E21">
            <w:pPr>
              <w:pStyle w:val="TAL"/>
            </w:pPr>
          </w:p>
        </w:tc>
      </w:tr>
      <w:tr w:rsidR="00F31D56" w:rsidRPr="00CA4DFE" w14:paraId="3ED3839A"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49B9B4F" w14:textId="77777777" w:rsidR="00F31D56" w:rsidRPr="00CA4DFE" w:rsidRDefault="00F31D56" w:rsidP="00EB0E21">
            <w:pPr>
              <w:pStyle w:val="TAL"/>
            </w:pPr>
            <w:r w:rsidRPr="00CA4DFE">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20A1F78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0A190A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36CFEC" w14:textId="77777777" w:rsidR="00F31D56" w:rsidRPr="00CA4DFE" w:rsidRDefault="00F31D56" w:rsidP="00EB0E21">
            <w:pPr>
              <w:pStyle w:val="TAL"/>
            </w:pPr>
            <w:r w:rsidRPr="00CA4DFE">
              <w:t>EVENT_A1</w:t>
            </w:r>
          </w:p>
        </w:tc>
      </w:tr>
      <w:tr w:rsidR="00F31D56" w:rsidRPr="00CA4DFE" w14:paraId="77CF954D"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36C7B58" w14:textId="77777777" w:rsidR="00F31D56" w:rsidRPr="00CA4DFE" w:rsidRDefault="00F31D56" w:rsidP="00EB0E21">
            <w:pPr>
              <w:pStyle w:val="TAL"/>
            </w:pPr>
            <w:r w:rsidRPr="00CA4DFE">
              <w:t xml:space="preserve">          a1-Threshold</w:t>
            </w:r>
            <w:r w:rsidRPr="00CA4DFE">
              <w:rPr>
                <w:i/>
              </w:rPr>
              <w:t xml:space="preserve"> </w:t>
            </w:r>
            <w:r w:rsidRPr="00CA4DFE">
              <w:t>CHOICE {</w:t>
            </w:r>
          </w:p>
        </w:tc>
        <w:tc>
          <w:tcPr>
            <w:tcW w:w="2267" w:type="dxa"/>
            <w:tcBorders>
              <w:top w:val="single" w:sz="4" w:space="0" w:color="auto"/>
              <w:left w:val="single" w:sz="4" w:space="0" w:color="auto"/>
              <w:bottom w:val="single" w:sz="4" w:space="0" w:color="auto"/>
              <w:right w:val="single" w:sz="4" w:space="0" w:color="auto"/>
            </w:tcBorders>
          </w:tcPr>
          <w:p w14:paraId="03C4B4FE"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C60157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D2461F9" w14:textId="77777777" w:rsidR="00F31D56" w:rsidRPr="00CA4DFE" w:rsidRDefault="00F31D56" w:rsidP="00EB0E21">
            <w:pPr>
              <w:pStyle w:val="TAL"/>
            </w:pPr>
          </w:p>
        </w:tc>
      </w:tr>
      <w:tr w:rsidR="00F31D56" w:rsidRPr="00CA4DFE" w14:paraId="239627F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19F90F3"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889C5D" w14:textId="77777777" w:rsidR="00F31D56" w:rsidRPr="00CA4DFE" w:rsidRDefault="00F31D56" w:rsidP="00EB0E21">
            <w:pPr>
              <w:pStyle w:val="TAL"/>
            </w:pPr>
            <w:r w:rsidRPr="00CA4DFE">
              <w:t>69</w:t>
            </w:r>
          </w:p>
        </w:tc>
        <w:tc>
          <w:tcPr>
            <w:tcW w:w="1700" w:type="dxa"/>
            <w:tcBorders>
              <w:top w:val="single" w:sz="4" w:space="0" w:color="auto"/>
              <w:left w:val="single" w:sz="4" w:space="0" w:color="auto"/>
              <w:bottom w:val="single" w:sz="4" w:space="0" w:color="auto"/>
              <w:right w:val="single" w:sz="4" w:space="0" w:color="auto"/>
            </w:tcBorders>
            <w:hideMark/>
          </w:tcPr>
          <w:p w14:paraId="40E3466B" w14:textId="69FB98D8" w:rsidR="00F31D56" w:rsidRPr="00CA4DFE" w:rsidDel="00C7414E" w:rsidRDefault="00F31D56" w:rsidP="00EB0E21">
            <w:pPr>
              <w:pStyle w:val="TAL"/>
              <w:rPr>
                <w:del w:id="8" w:author="Kalahasti, Narendra" w:date="2023-08-10T19:01:00Z"/>
                <w:lang w:eastAsia="zh-CN"/>
              </w:rPr>
            </w:pPr>
            <w:del w:id="9" w:author="Kalahasti, Narendra" w:date="2023-08-10T19:01:00Z">
              <w:r w:rsidRPr="00CA4DFE" w:rsidDel="00C7414E">
                <w:rPr>
                  <w:lang w:eastAsia="zh-CN"/>
                </w:rPr>
                <w:delText>-88dBm</w:delText>
              </w:r>
            </w:del>
          </w:p>
          <w:p w14:paraId="6A115E45" w14:textId="1A64B087" w:rsidR="00F31D56" w:rsidRPr="00CA4DFE" w:rsidRDefault="00F31D56" w:rsidP="00EB0E21">
            <w:pPr>
              <w:pStyle w:val="TAL"/>
              <w:rPr>
                <w:lang w:eastAsia="zh-CN"/>
              </w:rPr>
            </w:pPr>
            <w:del w:id="10" w:author="Kalahasti, Narendra" w:date="2023-08-10T19:01:00Z">
              <w:r w:rsidRPr="00CA4DFE" w:rsidDel="00C7414E">
                <w:delText>≤ SS-RSRP&lt;-87dBm</w:delText>
              </w:r>
            </w:del>
            <w:ins w:id="11" w:author="Kalahasti, Narendra" w:date="2023-08-10T19:01:00Z">
              <w:r w:rsidR="00C7414E">
                <w:t>Threshold set to -88dBM</w:t>
              </w:r>
            </w:ins>
          </w:p>
        </w:tc>
        <w:tc>
          <w:tcPr>
            <w:tcW w:w="1245" w:type="dxa"/>
            <w:tcBorders>
              <w:top w:val="single" w:sz="4" w:space="0" w:color="auto"/>
              <w:left w:val="single" w:sz="4" w:space="0" w:color="auto"/>
              <w:bottom w:val="single" w:sz="4" w:space="0" w:color="auto"/>
              <w:right w:val="single" w:sz="4" w:space="0" w:color="auto"/>
            </w:tcBorders>
            <w:hideMark/>
          </w:tcPr>
          <w:p w14:paraId="375A7062" w14:textId="77777777" w:rsidR="00F31D56" w:rsidRPr="00CA4DFE" w:rsidRDefault="00F31D56" w:rsidP="00EB0E21">
            <w:pPr>
              <w:pStyle w:val="TAL"/>
              <w:rPr>
                <w:lang w:eastAsia="zh-CN"/>
              </w:rPr>
            </w:pPr>
            <w:r w:rsidRPr="00CA4DFE">
              <w:rPr>
                <w:lang w:eastAsia="zh-CN"/>
              </w:rPr>
              <w:t>FR1</w:t>
            </w:r>
          </w:p>
        </w:tc>
      </w:tr>
      <w:tr w:rsidR="00F31D56" w:rsidRPr="00CA4DFE" w14:paraId="7859396A"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288B3DB" w14:textId="77777777" w:rsidR="00F31D56" w:rsidRPr="00CA4DFE" w:rsidRDefault="00F31D56" w:rsidP="00EB0E21">
            <w:pPr>
              <w:pStyle w:val="TAL"/>
            </w:pPr>
            <w:bookmarkStart w:id="12" w:name="_Hlk529795720"/>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68B312" w14:textId="2BAD6BCA" w:rsidR="00F31D56" w:rsidRPr="00CA4DFE" w:rsidRDefault="00F31D56" w:rsidP="00EB0E21">
            <w:pPr>
              <w:pStyle w:val="TAL"/>
              <w:rPr>
                <w:lang w:eastAsia="zh-CN"/>
              </w:rPr>
            </w:pPr>
            <w:del w:id="13" w:author="Kalahasti, Narendra" w:date="2023-08-10T18:57:00Z">
              <w:r w:rsidRPr="00CA4DFE" w:rsidDel="00C7414E">
                <w:rPr>
                  <w:lang w:eastAsia="zh-CN"/>
                </w:rPr>
                <w:delText>FFS</w:delText>
              </w:r>
            </w:del>
            <w:ins w:id="14" w:author="Kalahasti, Narendra" w:date="2023-08-10T18:57:00Z">
              <w:r w:rsidR="00C7414E" w:rsidRPr="005B770C">
                <w:t>6</w:t>
              </w:r>
            </w:ins>
            <w:ins w:id="15" w:author="Kalahasti, Narendra" w:date="2023-08-10T19:00:00Z">
              <w:r w:rsidR="00C7414E">
                <w:t>6</w:t>
              </w:r>
            </w:ins>
            <w:ins w:id="16" w:author="Kalahasti, Narendra" w:date="2023-08-10T19:02:00Z">
              <w:r w:rsidR="0022754B">
                <w:t xml:space="preserve"> </w:t>
              </w:r>
            </w:ins>
            <w:ins w:id="17" w:author="Kalahasti, Narendra" w:date="2023-08-10T18:57:00Z">
              <w:r w:rsidR="00C7414E" w:rsidRPr="005B770C">
                <w:t>+</w:t>
              </w:r>
            </w:ins>
            <w:ins w:id="18" w:author="Kalahasti, Narendra" w:date="2023-08-10T19:02:00Z">
              <w:r w:rsidR="0022754B">
                <w:t xml:space="preserve"> </w:t>
              </w:r>
              <w:proofErr w:type="gramStart"/>
              <w:r w:rsidR="0022754B">
                <w:rPr>
                  <w:rFonts w:cs="Arial"/>
                </w:rPr>
                <w:t>D</w:t>
              </w:r>
            </w:ins>
            <w:ins w:id="19" w:author="Kalahasti, Narendra" w:date="2023-08-10T18:57:00Z">
              <w:r w:rsidR="00C7414E" w:rsidRPr="005B770C">
                <w:rPr>
                  <w:rFonts w:cs="Arial"/>
                </w:rPr>
                <w:t>elta(</w:t>
              </w:r>
              <w:proofErr w:type="spellStart"/>
              <w:proofErr w:type="gramEnd"/>
              <w:r w:rsidR="00C7414E" w:rsidRPr="005B770C">
                <w:rPr>
                  <w:rFonts w:cs="Arial"/>
                </w:rPr>
                <w:t>NRfs</w:t>
              </w:r>
              <w:proofErr w:type="spellEnd"/>
              <w:r w:rsidR="00C7414E" w:rsidRPr="005B770C">
                <w:rPr>
                  <w:rFonts w:cs="Arial"/>
                </w:rPr>
                <w:t>)</w:t>
              </w:r>
              <w:r w:rsidR="00C7414E" w:rsidRPr="005B770C">
                <w:t>)</w:t>
              </w:r>
            </w:ins>
          </w:p>
        </w:tc>
        <w:tc>
          <w:tcPr>
            <w:tcW w:w="1700" w:type="dxa"/>
            <w:tcBorders>
              <w:top w:val="single" w:sz="4" w:space="0" w:color="auto"/>
              <w:left w:val="single" w:sz="4" w:space="0" w:color="auto"/>
              <w:bottom w:val="single" w:sz="4" w:space="0" w:color="auto"/>
              <w:right w:val="single" w:sz="4" w:space="0" w:color="auto"/>
            </w:tcBorders>
            <w:hideMark/>
          </w:tcPr>
          <w:p w14:paraId="08AAA391" w14:textId="6796EFDB" w:rsidR="00F31D56" w:rsidRPr="00CA4DFE" w:rsidRDefault="00C7414E" w:rsidP="00EB0E21">
            <w:pPr>
              <w:pStyle w:val="TAL"/>
              <w:rPr>
                <w:lang w:eastAsia="zh-CN"/>
              </w:rPr>
            </w:pPr>
            <w:ins w:id="20" w:author="Kalahasti, Narendra" w:date="2023-08-10T19:00:00Z">
              <w:r>
                <w:rPr>
                  <w:lang w:eastAsia="zh-CN"/>
                </w:rPr>
                <w:t>Threshold set to -91d</w:t>
              </w:r>
            </w:ins>
            <w:ins w:id="21" w:author="Kalahasti, Narendra" w:date="2023-08-10T19:01:00Z">
              <w:r>
                <w:rPr>
                  <w:lang w:eastAsia="zh-CN"/>
                </w:rPr>
                <w:t>BM</w:t>
              </w:r>
            </w:ins>
          </w:p>
        </w:tc>
        <w:tc>
          <w:tcPr>
            <w:tcW w:w="1245" w:type="dxa"/>
            <w:tcBorders>
              <w:top w:val="single" w:sz="4" w:space="0" w:color="auto"/>
              <w:left w:val="single" w:sz="4" w:space="0" w:color="auto"/>
              <w:bottom w:val="single" w:sz="4" w:space="0" w:color="auto"/>
              <w:right w:val="single" w:sz="4" w:space="0" w:color="auto"/>
            </w:tcBorders>
            <w:hideMark/>
          </w:tcPr>
          <w:p w14:paraId="1551A5FB" w14:textId="77777777" w:rsidR="00F31D56" w:rsidRPr="00CA4DFE" w:rsidRDefault="00F31D56" w:rsidP="00EB0E21">
            <w:pPr>
              <w:pStyle w:val="TAL"/>
              <w:rPr>
                <w:lang w:eastAsia="zh-CN"/>
              </w:rPr>
            </w:pPr>
            <w:r w:rsidRPr="00CA4DFE">
              <w:rPr>
                <w:lang w:eastAsia="zh-CN"/>
              </w:rPr>
              <w:t>FR2</w:t>
            </w:r>
          </w:p>
        </w:tc>
        <w:bookmarkEnd w:id="12"/>
      </w:tr>
      <w:tr w:rsidR="00F31D56" w:rsidRPr="00CA4DFE" w14:paraId="42231AC1"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1FC904C"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1385F98"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AB8159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3215E15" w14:textId="77777777" w:rsidR="00F31D56" w:rsidRPr="00CA4DFE" w:rsidRDefault="00F31D56" w:rsidP="00EB0E21">
            <w:pPr>
              <w:pStyle w:val="TAL"/>
            </w:pPr>
          </w:p>
        </w:tc>
      </w:tr>
      <w:tr w:rsidR="00F31D56" w:rsidRPr="00CA4DFE" w14:paraId="65DA657A"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7C630C2"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94969BA"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069E9F3"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A40DFE7" w14:textId="77777777" w:rsidR="00F31D56" w:rsidRPr="00CA4DFE" w:rsidRDefault="00F31D56" w:rsidP="00EB0E21">
            <w:pPr>
              <w:pStyle w:val="TAL"/>
            </w:pPr>
          </w:p>
        </w:tc>
      </w:tr>
      <w:tr w:rsidR="00F31D56" w:rsidRPr="00CA4DFE" w14:paraId="7B2FD92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673DAE1"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5A0B03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09637CE"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DE7A849" w14:textId="77777777" w:rsidR="00F31D56" w:rsidRPr="00CA4DFE" w:rsidRDefault="00F31D56" w:rsidP="00EB0E21">
            <w:pPr>
              <w:pStyle w:val="TAL"/>
            </w:pPr>
          </w:p>
        </w:tc>
      </w:tr>
      <w:tr w:rsidR="00F31D56" w:rsidRPr="00CA4DFE" w14:paraId="0B91C6C2"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5AB7952" w14:textId="77777777" w:rsidR="00F31D56" w:rsidRPr="00CA4DFE" w:rsidRDefault="00F31D56" w:rsidP="00EB0E21">
            <w:pPr>
              <w:pStyle w:val="TAL"/>
            </w:pPr>
            <w:r w:rsidRPr="00CA4DFE">
              <w:t xml:space="preserve">      </w:t>
            </w:r>
            <w:proofErr w:type="spellStart"/>
            <w:r w:rsidRPr="00CA4DFE">
              <w:t>reportAmount</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E5A473C" w14:textId="77777777" w:rsidR="00F31D56" w:rsidRPr="00CA4DFE" w:rsidRDefault="00F31D56" w:rsidP="00EB0E21">
            <w:pPr>
              <w:pStyle w:val="TAL"/>
              <w:rPr>
                <w:lang w:eastAsia="zh-CN"/>
              </w:rPr>
            </w:pPr>
            <w:r w:rsidRPr="00CA4DFE">
              <w:rPr>
                <w:lang w:eastAsia="zh-CN"/>
              </w:rPr>
              <w:t>Infinity</w:t>
            </w:r>
          </w:p>
        </w:tc>
        <w:tc>
          <w:tcPr>
            <w:tcW w:w="1700" w:type="dxa"/>
            <w:tcBorders>
              <w:top w:val="single" w:sz="4" w:space="0" w:color="auto"/>
              <w:left w:val="single" w:sz="4" w:space="0" w:color="auto"/>
              <w:bottom w:val="single" w:sz="4" w:space="0" w:color="auto"/>
              <w:right w:val="single" w:sz="4" w:space="0" w:color="auto"/>
            </w:tcBorders>
          </w:tcPr>
          <w:p w14:paraId="786B99CB"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2F7E825" w14:textId="77777777" w:rsidR="00F31D56" w:rsidRPr="00CA4DFE" w:rsidRDefault="00F31D56" w:rsidP="00EB0E21">
            <w:pPr>
              <w:pStyle w:val="TAL"/>
            </w:pPr>
          </w:p>
        </w:tc>
      </w:tr>
      <w:tr w:rsidR="00F31D56" w:rsidRPr="00CA4DFE" w14:paraId="338186BE"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282C8DB"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E60653C"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318630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99BA7D0" w14:textId="77777777" w:rsidR="00F31D56" w:rsidRPr="00CA4DFE" w:rsidRDefault="00F31D56" w:rsidP="00EB0E21">
            <w:pPr>
              <w:pStyle w:val="TAL"/>
            </w:pPr>
          </w:p>
        </w:tc>
      </w:tr>
      <w:tr w:rsidR="00F31D56" w:rsidRPr="00CA4DFE" w14:paraId="18E09862"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B1AF900"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4CF1D8A"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8ACF4E0"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E3B02A0" w14:textId="77777777" w:rsidR="00F31D56" w:rsidRPr="00CA4DFE" w:rsidRDefault="00F31D56" w:rsidP="00EB0E21">
            <w:pPr>
              <w:pStyle w:val="TAL"/>
            </w:pPr>
          </w:p>
        </w:tc>
      </w:tr>
      <w:tr w:rsidR="00F31D56" w:rsidRPr="00CA4DFE" w14:paraId="51E91AAB"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B429C6C" w14:textId="77777777" w:rsidR="00F31D56" w:rsidRPr="00CA4DFE" w:rsidRDefault="00F31D56" w:rsidP="00EB0E21">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4577DD9C"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27D859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47B86A4" w14:textId="77777777" w:rsidR="00F31D56" w:rsidRPr="00CA4DFE" w:rsidRDefault="00F31D56" w:rsidP="00EB0E21">
            <w:pPr>
              <w:pStyle w:val="TAL"/>
            </w:pPr>
          </w:p>
        </w:tc>
      </w:tr>
    </w:tbl>
    <w:p w14:paraId="76B0EAD5" w14:textId="77777777" w:rsidR="00F31D56" w:rsidRPr="00CA4DFE" w:rsidRDefault="00F31D56" w:rsidP="00F31D56">
      <w:pPr>
        <w:rPr>
          <w:rFonts w:eastAsia="Malgun Gothic"/>
        </w:rPr>
      </w:pPr>
    </w:p>
    <w:p w14:paraId="7C2DEFFA" w14:textId="77777777" w:rsidR="00F31D56" w:rsidRPr="00CA4DFE" w:rsidRDefault="00F31D56" w:rsidP="00F31D56">
      <w:pPr>
        <w:pStyle w:val="TH"/>
      </w:pPr>
      <w:r w:rsidRPr="00CA4DFE">
        <w:t xml:space="preserve">Table </w:t>
      </w:r>
      <w:r w:rsidRPr="00CA4DFE">
        <w:rPr>
          <w:lang w:eastAsia="zh-CN"/>
        </w:rPr>
        <w:t>8.1.3.1.1</w:t>
      </w:r>
      <w:r w:rsidRPr="00CA4DFE">
        <w:t xml:space="preserve">.3.3-5: ReportConfigNR-EventA2 (Table </w:t>
      </w:r>
      <w:r w:rsidRPr="00CA4DFE">
        <w:rPr>
          <w:lang w:eastAsia="zh-CN"/>
        </w:rPr>
        <w:t>8.1.3.1.1</w:t>
      </w:r>
      <w:r w:rsidRPr="00CA4DFE">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1D56" w:rsidRPr="00CA4DFE" w14:paraId="3246344F"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095C3ABE" w14:textId="77777777" w:rsidR="00F31D56" w:rsidRPr="00CA4DFE" w:rsidRDefault="00F31D56" w:rsidP="00EB0E21">
            <w:pPr>
              <w:pStyle w:val="TAH"/>
              <w:jc w:val="left"/>
              <w:rPr>
                <w:b w:val="0"/>
              </w:rPr>
            </w:pPr>
            <w:r w:rsidRPr="00CA4DFE">
              <w:rPr>
                <w:b w:val="0"/>
              </w:rPr>
              <w:t>Derivation Path: TS 38.508-1 [4], Table 4.6.3-142 with condition EVENT_A2</w:t>
            </w:r>
          </w:p>
        </w:tc>
      </w:tr>
      <w:tr w:rsidR="00F31D56" w:rsidRPr="00CA4DFE" w14:paraId="02F6464F"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A5197C3" w14:textId="77777777" w:rsidR="00F31D56" w:rsidRPr="00CA4DFE" w:rsidRDefault="00F31D56" w:rsidP="00EB0E21">
            <w:pPr>
              <w:pStyle w:val="TAH"/>
            </w:pPr>
            <w:r w:rsidRPr="00CA4D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37DE3F" w14:textId="77777777" w:rsidR="00F31D56" w:rsidRPr="00CA4DFE" w:rsidRDefault="00F31D56" w:rsidP="00EB0E21">
            <w:pPr>
              <w:pStyle w:val="TAH"/>
            </w:pPr>
            <w:r w:rsidRPr="00CA4DFE">
              <w:t>Value/remark</w:t>
            </w:r>
          </w:p>
        </w:tc>
        <w:tc>
          <w:tcPr>
            <w:tcW w:w="1700" w:type="dxa"/>
            <w:tcBorders>
              <w:top w:val="single" w:sz="4" w:space="0" w:color="auto"/>
              <w:left w:val="single" w:sz="4" w:space="0" w:color="auto"/>
              <w:bottom w:val="single" w:sz="4" w:space="0" w:color="auto"/>
              <w:right w:val="single" w:sz="4" w:space="0" w:color="auto"/>
            </w:tcBorders>
            <w:hideMark/>
          </w:tcPr>
          <w:p w14:paraId="7555D885" w14:textId="77777777" w:rsidR="00F31D56" w:rsidRPr="00CA4DFE" w:rsidRDefault="00F31D56" w:rsidP="00EB0E21">
            <w:pPr>
              <w:pStyle w:val="TAH"/>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79606B03" w14:textId="77777777" w:rsidR="00F31D56" w:rsidRPr="00CA4DFE" w:rsidRDefault="00F31D56" w:rsidP="00EB0E21">
            <w:pPr>
              <w:pStyle w:val="TAH"/>
            </w:pPr>
            <w:r w:rsidRPr="00CA4DFE">
              <w:t>Condition</w:t>
            </w:r>
          </w:p>
        </w:tc>
      </w:tr>
      <w:tr w:rsidR="00F31D56" w:rsidRPr="00CA4DFE" w14:paraId="7EF73B35"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CF3EDAF" w14:textId="77777777" w:rsidR="00F31D56" w:rsidRPr="00CA4DFE" w:rsidRDefault="00F31D56" w:rsidP="00EB0E21">
            <w:pPr>
              <w:pStyle w:val="TAL"/>
            </w:pPr>
            <w:proofErr w:type="spellStart"/>
            <w:proofErr w:type="gramStart"/>
            <w:r w:rsidRPr="00CA4DFE">
              <w:t>ReportConfigNR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74F23A20"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BACCF8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FA1D863" w14:textId="77777777" w:rsidR="00F31D56" w:rsidRPr="00CA4DFE" w:rsidRDefault="00F31D56" w:rsidP="00EB0E21">
            <w:pPr>
              <w:pStyle w:val="TAL"/>
            </w:pPr>
          </w:p>
        </w:tc>
      </w:tr>
      <w:tr w:rsidR="00F31D56" w:rsidRPr="00CA4DFE" w14:paraId="03B53052"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6DA75A29" w14:textId="77777777" w:rsidR="00F31D56" w:rsidRPr="00CA4DFE" w:rsidRDefault="00F31D56" w:rsidP="00EB0E21">
            <w:pPr>
              <w:pStyle w:val="TAL"/>
            </w:pPr>
            <w:r w:rsidRPr="00CA4DFE">
              <w:t xml:space="preserve">  </w:t>
            </w:r>
            <w:proofErr w:type="spellStart"/>
            <w:r w:rsidRPr="00CA4DFE">
              <w:t>reportType</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3AC51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1A8CADF"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37B7E9E" w14:textId="77777777" w:rsidR="00F31D56" w:rsidRPr="00CA4DFE" w:rsidRDefault="00F31D56" w:rsidP="00EB0E21">
            <w:pPr>
              <w:pStyle w:val="TAL"/>
            </w:pPr>
          </w:p>
        </w:tc>
      </w:tr>
      <w:tr w:rsidR="00F31D56" w:rsidRPr="00CA4DFE" w14:paraId="43326097"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90B60C0" w14:textId="77777777" w:rsidR="00F31D56" w:rsidRPr="00CA4DFE" w:rsidRDefault="00F31D56" w:rsidP="00EB0E21">
            <w:pPr>
              <w:pStyle w:val="TAL"/>
            </w:pPr>
            <w:r w:rsidRPr="00CA4DFE">
              <w:t xml:space="preserve">    </w:t>
            </w:r>
            <w:proofErr w:type="spellStart"/>
            <w:r w:rsidRPr="00CA4DFE">
              <w:t>eventTriggered</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8B90F9"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945778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9072C12" w14:textId="77777777" w:rsidR="00F31D56" w:rsidRPr="00CA4DFE" w:rsidRDefault="00F31D56" w:rsidP="00EB0E21">
            <w:pPr>
              <w:pStyle w:val="TAL"/>
            </w:pPr>
          </w:p>
        </w:tc>
      </w:tr>
      <w:tr w:rsidR="00F31D56" w:rsidRPr="00CA4DFE" w14:paraId="32A97F45"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EB06794" w14:textId="77777777" w:rsidR="00F31D56" w:rsidRPr="00CA4DFE" w:rsidRDefault="00F31D56" w:rsidP="00EB0E21">
            <w:pPr>
              <w:pStyle w:val="TAL"/>
            </w:pPr>
            <w:r w:rsidRPr="00CA4DFE">
              <w:t xml:space="preserve">      </w:t>
            </w:r>
            <w:proofErr w:type="spellStart"/>
            <w:r w:rsidRPr="00CA4DFE">
              <w:t>eventId</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829A17"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D5E51F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67BB3B1" w14:textId="77777777" w:rsidR="00F31D56" w:rsidRPr="00CA4DFE" w:rsidRDefault="00F31D56" w:rsidP="00EB0E21">
            <w:pPr>
              <w:pStyle w:val="TAL"/>
            </w:pPr>
          </w:p>
        </w:tc>
      </w:tr>
      <w:tr w:rsidR="00F31D56" w:rsidRPr="00CA4DFE" w14:paraId="7B070934"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B84381C" w14:textId="77777777" w:rsidR="00F31D56" w:rsidRPr="00CA4DFE" w:rsidRDefault="00F31D56" w:rsidP="00EB0E21">
            <w:pPr>
              <w:pStyle w:val="TAL"/>
            </w:pPr>
            <w:r w:rsidRPr="00CA4DFE">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0A694CF0"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4B9409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EFE3E7" w14:textId="77777777" w:rsidR="00F31D56" w:rsidRPr="00CA4DFE" w:rsidRDefault="00F31D56" w:rsidP="00EB0E21">
            <w:pPr>
              <w:pStyle w:val="TAL"/>
            </w:pPr>
            <w:r w:rsidRPr="00CA4DFE">
              <w:t>EVENT_A2</w:t>
            </w:r>
          </w:p>
        </w:tc>
      </w:tr>
      <w:tr w:rsidR="00F31D56" w:rsidRPr="00CA4DFE" w14:paraId="3C4808C8"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7F90C7F" w14:textId="77777777" w:rsidR="00F31D56" w:rsidRPr="00CA4DFE" w:rsidRDefault="00F31D56" w:rsidP="00EB0E21">
            <w:pPr>
              <w:pStyle w:val="TAL"/>
            </w:pPr>
            <w:r w:rsidRPr="00CA4DFE">
              <w:t xml:space="preserve">          a2-Threshold</w:t>
            </w:r>
            <w:r w:rsidRPr="00CA4DFE">
              <w:rPr>
                <w:i/>
              </w:rPr>
              <w:t xml:space="preserve"> </w:t>
            </w:r>
            <w:r w:rsidRPr="00CA4DFE">
              <w:t>CHOICE {</w:t>
            </w:r>
          </w:p>
        </w:tc>
        <w:tc>
          <w:tcPr>
            <w:tcW w:w="2267" w:type="dxa"/>
            <w:tcBorders>
              <w:top w:val="single" w:sz="4" w:space="0" w:color="auto"/>
              <w:left w:val="single" w:sz="4" w:space="0" w:color="auto"/>
              <w:bottom w:val="single" w:sz="4" w:space="0" w:color="auto"/>
              <w:right w:val="single" w:sz="4" w:space="0" w:color="auto"/>
            </w:tcBorders>
          </w:tcPr>
          <w:p w14:paraId="086140A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5FAECD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65CAC3A" w14:textId="77777777" w:rsidR="00F31D56" w:rsidRPr="00CA4DFE" w:rsidRDefault="00F31D56" w:rsidP="00EB0E21">
            <w:pPr>
              <w:pStyle w:val="TAL"/>
            </w:pPr>
          </w:p>
        </w:tc>
      </w:tr>
      <w:tr w:rsidR="00F31D56" w:rsidRPr="00CA4DFE" w14:paraId="5C8CC8D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285C716"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35615" w14:textId="77777777" w:rsidR="00F31D56" w:rsidRPr="00CA4DFE" w:rsidRDefault="00F31D56" w:rsidP="00EB0E21">
            <w:pPr>
              <w:pStyle w:val="TAL"/>
            </w:pPr>
            <w:r w:rsidRPr="00CA4DFE">
              <w:t>69</w:t>
            </w:r>
          </w:p>
        </w:tc>
        <w:tc>
          <w:tcPr>
            <w:tcW w:w="1700" w:type="dxa"/>
            <w:tcBorders>
              <w:top w:val="single" w:sz="4" w:space="0" w:color="auto"/>
              <w:left w:val="single" w:sz="4" w:space="0" w:color="auto"/>
              <w:bottom w:val="single" w:sz="4" w:space="0" w:color="auto"/>
              <w:right w:val="single" w:sz="4" w:space="0" w:color="auto"/>
            </w:tcBorders>
            <w:hideMark/>
          </w:tcPr>
          <w:p w14:paraId="397A3B39" w14:textId="77777777" w:rsidR="00F31D56" w:rsidRPr="00CA4DFE" w:rsidRDefault="00F31D56" w:rsidP="00EB0E21">
            <w:pPr>
              <w:pStyle w:val="TAL"/>
              <w:rPr>
                <w:lang w:eastAsia="zh-CN"/>
              </w:rPr>
            </w:pPr>
            <w:r w:rsidRPr="00CA4DFE">
              <w:rPr>
                <w:lang w:eastAsia="zh-CN"/>
              </w:rPr>
              <w:t>-88dBm</w:t>
            </w:r>
          </w:p>
          <w:p w14:paraId="213EBA26" w14:textId="77777777" w:rsidR="00F31D56" w:rsidRPr="00CA4DFE" w:rsidRDefault="00F31D56" w:rsidP="00EB0E21">
            <w:pPr>
              <w:pStyle w:val="TAL"/>
              <w:rPr>
                <w:lang w:eastAsia="zh-CN"/>
              </w:rPr>
            </w:pPr>
            <w:r w:rsidRPr="00CA4DFE">
              <w:t>≤ SS-RSRP&lt;-87dBm</w:t>
            </w:r>
          </w:p>
        </w:tc>
        <w:tc>
          <w:tcPr>
            <w:tcW w:w="1245" w:type="dxa"/>
            <w:tcBorders>
              <w:top w:val="single" w:sz="4" w:space="0" w:color="auto"/>
              <w:left w:val="single" w:sz="4" w:space="0" w:color="auto"/>
              <w:bottom w:val="single" w:sz="4" w:space="0" w:color="auto"/>
              <w:right w:val="single" w:sz="4" w:space="0" w:color="auto"/>
            </w:tcBorders>
            <w:hideMark/>
          </w:tcPr>
          <w:p w14:paraId="7E77FF5F" w14:textId="77777777" w:rsidR="00F31D56" w:rsidRPr="00CA4DFE" w:rsidRDefault="00F31D56" w:rsidP="00EB0E21">
            <w:pPr>
              <w:pStyle w:val="TAL"/>
              <w:rPr>
                <w:lang w:eastAsia="zh-CN"/>
              </w:rPr>
            </w:pPr>
            <w:r w:rsidRPr="00CA4DFE">
              <w:rPr>
                <w:lang w:eastAsia="zh-CN"/>
              </w:rPr>
              <w:t>FR1</w:t>
            </w:r>
          </w:p>
        </w:tc>
      </w:tr>
      <w:tr w:rsidR="00F31D56" w:rsidRPr="00CA4DFE" w14:paraId="268027E6"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00288C0"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44E5A6" w14:textId="1F60D08B" w:rsidR="00F31D56" w:rsidRPr="00CA4DFE" w:rsidRDefault="00F31D56" w:rsidP="00EB0E21">
            <w:pPr>
              <w:pStyle w:val="TAL"/>
              <w:rPr>
                <w:lang w:eastAsia="zh-CN"/>
              </w:rPr>
            </w:pPr>
            <w:del w:id="22" w:author="Kalahasti, Narendra" w:date="2023-08-11T16:45:00Z">
              <w:r w:rsidRPr="00CA4DFE" w:rsidDel="003821E5">
                <w:rPr>
                  <w:lang w:eastAsia="zh-CN"/>
                </w:rPr>
                <w:delText>73</w:delText>
              </w:r>
            </w:del>
            <w:ins w:id="23" w:author="Kalahasti, Narendra" w:date="2023-08-11T16:45:00Z">
              <w:r w:rsidR="003821E5" w:rsidRPr="005B770C">
                <w:t>6</w:t>
              </w:r>
              <w:r w:rsidR="003821E5">
                <w:t xml:space="preserve">6 </w:t>
              </w:r>
              <w:r w:rsidR="003821E5" w:rsidRPr="005B770C">
                <w:t>+</w:t>
              </w:r>
              <w:r w:rsidR="003821E5">
                <w:t xml:space="preserve"> </w:t>
              </w:r>
              <w:proofErr w:type="gramStart"/>
              <w:r w:rsidR="003821E5">
                <w:rPr>
                  <w:rFonts w:cs="Arial"/>
                </w:rPr>
                <w:t>D</w:t>
              </w:r>
              <w:r w:rsidR="003821E5" w:rsidRPr="005B770C">
                <w:rPr>
                  <w:rFonts w:cs="Arial"/>
                </w:rPr>
                <w:t>elta(</w:t>
              </w:r>
              <w:proofErr w:type="spellStart"/>
              <w:proofErr w:type="gramEnd"/>
              <w:r w:rsidR="003821E5" w:rsidRPr="005B770C">
                <w:rPr>
                  <w:rFonts w:cs="Arial"/>
                </w:rPr>
                <w:t>NRfs</w:t>
              </w:r>
              <w:proofErr w:type="spellEnd"/>
              <w:r w:rsidR="003821E5" w:rsidRPr="005B770C">
                <w:rPr>
                  <w:rFonts w:cs="Arial"/>
                </w:rPr>
                <w:t>)</w:t>
              </w:r>
              <w:r w:rsidR="003821E5" w:rsidRPr="005B770C">
                <w:t>)</w:t>
              </w:r>
            </w:ins>
          </w:p>
        </w:tc>
        <w:tc>
          <w:tcPr>
            <w:tcW w:w="1700" w:type="dxa"/>
            <w:tcBorders>
              <w:top w:val="single" w:sz="4" w:space="0" w:color="auto"/>
              <w:left w:val="single" w:sz="4" w:space="0" w:color="auto"/>
              <w:bottom w:val="single" w:sz="4" w:space="0" w:color="auto"/>
              <w:right w:val="single" w:sz="4" w:space="0" w:color="auto"/>
            </w:tcBorders>
            <w:hideMark/>
          </w:tcPr>
          <w:p w14:paraId="1A2AD81D" w14:textId="347D1480" w:rsidR="00F31D56" w:rsidRPr="00CA4DFE" w:rsidDel="003821E5" w:rsidRDefault="00F31D56" w:rsidP="00EB0E21">
            <w:pPr>
              <w:pStyle w:val="TAL"/>
              <w:rPr>
                <w:del w:id="24" w:author="Kalahasti, Narendra" w:date="2023-08-11T16:45:00Z"/>
                <w:lang w:eastAsia="zh-CN"/>
              </w:rPr>
            </w:pPr>
            <w:del w:id="25" w:author="Kalahasti, Narendra" w:date="2023-08-11T16:45:00Z">
              <w:r w:rsidRPr="00CA4DFE" w:rsidDel="003821E5">
                <w:rPr>
                  <w:lang w:eastAsia="zh-CN"/>
                </w:rPr>
                <w:delText>-84dBm</w:delText>
              </w:r>
            </w:del>
          </w:p>
          <w:p w14:paraId="78B19CF5" w14:textId="03FB4A45" w:rsidR="00F31D56" w:rsidRPr="00CA4DFE" w:rsidRDefault="00F31D56" w:rsidP="00EB0E21">
            <w:pPr>
              <w:pStyle w:val="TAL"/>
              <w:rPr>
                <w:lang w:eastAsia="zh-CN"/>
              </w:rPr>
            </w:pPr>
            <w:del w:id="26" w:author="Kalahasti, Narendra" w:date="2023-08-11T16:45:00Z">
              <w:r w:rsidRPr="00CA4DFE" w:rsidDel="003821E5">
                <w:delText>≤ SS-RSRP&lt;-83dBm</w:delText>
              </w:r>
            </w:del>
            <w:ins w:id="27" w:author="Kalahasti, Narendra" w:date="2023-08-11T16:45:00Z">
              <w:r w:rsidR="003821E5">
                <w:rPr>
                  <w:lang w:eastAsia="zh-CN"/>
                </w:rPr>
                <w:t xml:space="preserve"> </w:t>
              </w:r>
              <w:r w:rsidR="003821E5">
                <w:rPr>
                  <w:lang w:eastAsia="zh-CN"/>
                </w:rPr>
                <w:t>Threshold set to -91dBM</w:t>
              </w:r>
            </w:ins>
          </w:p>
        </w:tc>
        <w:tc>
          <w:tcPr>
            <w:tcW w:w="1245" w:type="dxa"/>
            <w:tcBorders>
              <w:top w:val="single" w:sz="4" w:space="0" w:color="auto"/>
              <w:left w:val="single" w:sz="4" w:space="0" w:color="auto"/>
              <w:bottom w:val="single" w:sz="4" w:space="0" w:color="auto"/>
              <w:right w:val="single" w:sz="4" w:space="0" w:color="auto"/>
            </w:tcBorders>
            <w:hideMark/>
          </w:tcPr>
          <w:p w14:paraId="50DF6DB2" w14:textId="77777777" w:rsidR="00F31D56" w:rsidRPr="00CA4DFE" w:rsidRDefault="00F31D56" w:rsidP="00EB0E21">
            <w:pPr>
              <w:pStyle w:val="TAL"/>
              <w:rPr>
                <w:lang w:eastAsia="zh-CN"/>
              </w:rPr>
            </w:pPr>
            <w:r w:rsidRPr="00CA4DFE">
              <w:rPr>
                <w:lang w:eastAsia="zh-CN"/>
              </w:rPr>
              <w:t>FR2</w:t>
            </w:r>
          </w:p>
        </w:tc>
      </w:tr>
      <w:tr w:rsidR="00F31D56" w:rsidRPr="00CA4DFE" w14:paraId="708720F3"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D875B0E"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CBCD9E9"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400B7D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A992757" w14:textId="77777777" w:rsidR="00F31D56" w:rsidRPr="00CA4DFE" w:rsidRDefault="00F31D56" w:rsidP="00EB0E21">
            <w:pPr>
              <w:pStyle w:val="TAL"/>
            </w:pPr>
          </w:p>
        </w:tc>
      </w:tr>
      <w:tr w:rsidR="00F31D56" w:rsidRPr="00CA4DFE" w14:paraId="5A72EAB6"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B07FD25"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C87397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AB3D5C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01D2DCD" w14:textId="77777777" w:rsidR="00F31D56" w:rsidRPr="00CA4DFE" w:rsidRDefault="00F31D56" w:rsidP="00EB0E21">
            <w:pPr>
              <w:pStyle w:val="TAL"/>
            </w:pPr>
          </w:p>
        </w:tc>
      </w:tr>
      <w:tr w:rsidR="00F31D56" w:rsidRPr="00CA4DFE" w14:paraId="7BBC76E3"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5A32EC6"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0460F8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ACFD28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1CCE010" w14:textId="77777777" w:rsidR="00F31D56" w:rsidRPr="00CA4DFE" w:rsidRDefault="00F31D56" w:rsidP="00EB0E21">
            <w:pPr>
              <w:pStyle w:val="TAL"/>
            </w:pPr>
          </w:p>
        </w:tc>
      </w:tr>
      <w:tr w:rsidR="00F31D56" w:rsidRPr="00CA4DFE" w14:paraId="0806D9EA"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829E1B2" w14:textId="77777777" w:rsidR="00F31D56" w:rsidRPr="00CA4DFE" w:rsidRDefault="00F31D56" w:rsidP="00EB0E21">
            <w:pPr>
              <w:pStyle w:val="TAL"/>
            </w:pPr>
            <w:r w:rsidRPr="00CA4DFE">
              <w:t xml:space="preserve">      </w:t>
            </w:r>
            <w:proofErr w:type="spellStart"/>
            <w:r w:rsidRPr="00CA4DFE">
              <w:t>reportAmount</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9C42DA0" w14:textId="77777777" w:rsidR="00F31D56" w:rsidRPr="00CA4DFE" w:rsidRDefault="00F31D56" w:rsidP="00EB0E21">
            <w:pPr>
              <w:pStyle w:val="TAL"/>
              <w:rPr>
                <w:lang w:eastAsia="zh-CN"/>
              </w:rPr>
            </w:pPr>
            <w:r w:rsidRPr="00CA4DFE">
              <w:rPr>
                <w:lang w:eastAsia="zh-CN"/>
              </w:rPr>
              <w:t>Infinity</w:t>
            </w:r>
          </w:p>
        </w:tc>
        <w:tc>
          <w:tcPr>
            <w:tcW w:w="1700" w:type="dxa"/>
            <w:tcBorders>
              <w:top w:val="single" w:sz="4" w:space="0" w:color="auto"/>
              <w:left w:val="single" w:sz="4" w:space="0" w:color="auto"/>
              <w:bottom w:val="single" w:sz="4" w:space="0" w:color="auto"/>
              <w:right w:val="single" w:sz="4" w:space="0" w:color="auto"/>
            </w:tcBorders>
          </w:tcPr>
          <w:p w14:paraId="0617234D"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0B20216" w14:textId="77777777" w:rsidR="00F31D56" w:rsidRPr="00CA4DFE" w:rsidRDefault="00F31D56" w:rsidP="00EB0E21">
            <w:pPr>
              <w:pStyle w:val="TAL"/>
            </w:pPr>
          </w:p>
        </w:tc>
      </w:tr>
      <w:tr w:rsidR="00F31D56" w:rsidRPr="00CA4DFE" w14:paraId="3850F397"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9E2AA45"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7AADEC0"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13042BE"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37D4871" w14:textId="77777777" w:rsidR="00F31D56" w:rsidRPr="00CA4DFE" w:rsidRDefault="00F31D56" w:rsidP="00EB0E21">
            <w:pPr>
              <w:pStyle w:val="TAL"/>
            </w:pPr>
          </w:p>
        </w:tc>
      </w:tr>
      <w:tr w:rsidR="00F31D56" w:rsidRPr="00CA4DFE" w14:paraId="3E8BD0B7"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49DA7D9"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F3CE7F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E9B575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872FE20" w14:textId="77777777" w:rsidR="00F31D56" w:rsidRPr="00CA4DFE" w:rsidRDefault="00F31D56" w:rsidP="00EB0E21">
            <w:pPr>
              <w:pStyle w:val="TAL"/>
            </w:pPr>
          </w:p>
        </w:tc>
      </w:tr>
      <w:tr w:rsidR="00F31D56" w:rsidRPr="00CA4DFE" w14:paraId="5119E885"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4D2D413" w14:textId="77777777" w:rsidR="00F31D56" w:rsidRPr="00CA4DFE" w:rsidRDefault="00F31D56" w:rsidP="00EB0E21">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771E9D5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C86F48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0601532" w14:textId="77777777" w:rsidR="00F31D56" w:rsidRPr="00CA4DFE" w:rsidRDefault="00F31D56" w:rsidP="00EB0E21">
            <w:pPr>
              <w:pStyle w:val="TAL"/>
            </w:pPr>
          </w:p>
        </w:tc>
      </w:tr>
    </w:tbl>
    <w:p w14:paraId="69FA097C" w14:textId="77777777" w:rsidR="00F31D56" w:rsidRPr="00CA4DFE" w:rsidRDefault="00F31D56" w:rsidP="00F31D56">
      <w:pPr>
        <w:rPr>
          <w:rFonts w:eastAsia="Malgun Gothic"/>
        </w:rPr>
      </w:pPr>
    </w:p>
    <w:p w14:paraId="384ACBB7" w14:textId="77777777" w:rsidR="00F31D56" w:rsidRPr="00CA4DFE" w:rsidRDefault="00F31D56" w:rsidP="00F31D56">
      <w:pPr>
        <w:pStyle w:val="TH"/>
      </w:pPr>
      <w:r w:rsidRPr="00CA4DFE">
        <w:t xml:space="preserve">Table </w:t>
      </w:r>
      <w:r w:rsidRPr="00CA4DFE">
        <w:rPr>
          <w:lang w:eastAsia="zh-CN"/>
        </w:rPr>
        <w:t>8.1.3.1.1</w:t>
      </w:r>
      <w:r w:rsidRPr="00CA4DFE">
        <w:t xml:space="preserve">.3.3-6: </w:t>
      </w:r>
      <w:proofErr w:type="spellStart"/>
      <w:r w:rsidRPr="00CA4DFE">
        <w:t>QuantityConfig</w:t>
      </w:r>
      <w:proofErr w:type="spellEnd"/>
      <w:r w:rsidRPr="00CA4DFE">
        <w:t xml:space="preserve"> (Table </w:t>
      </w:r>
      <w:r w:rsidRPr="00CA4DFE">
        <w:rPr>
          <w:lang w:eastAsia="zh-CN"/>
        </w:rPr>
        <w:t>8.1.3.1.1</w:t>
      </w:r>
      <w:r w:rsidRPr="00CA4DFE">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F31D56" w:rsidRPr="00CA4DFE" w14:paraId="501EEA56" w14:textId="77777777" w:rsidTr="00EB0E21">
        <w:tc>
          <w:tcPr>
            <w:tcW w:w="9635" w:type="dxa"/>
            <w:gridSpan w:val="4"/>
            <w:tcBorders>
              <w:top w:val="single" w:sz="4" w:space="0" w:color="000000"/>
              <w:left w:val="single" w:sz="4" w:space="0" w:color="000000"/>
              <w:bottom w:val="single" w:sz="4" w:space="0" w:color="000000"/>
              <w:right w:val="single" w:sz="4" w:space="0" w:color="000000"/>
            </w:tcBorders>
            <w:hideMark/>
          </w:tcPr>
          <w:p w14:paraId="2875F403" w14:textId="77777777" w:rsidR="00F31D56" w:rsidRPr="00CA4DFE" w:rsidRDefault="00F31D56" w:rsidP="00EB0E21">
            <w:pPr>
              <w:pStyle w:val="TAL"/>
            </w:pPr>
            <w:r w:rsidRPr="00CA4DFE">
              <w:t>Derivation Path: TS 38.508-1 [4], Table 4.6.3-127</w:t>
            </w:r>
          </w:p>
        </w:tc>
      </w:tr>
      <w:tr w:rsidR="00F31D56" w:rsidRPr="00CA4DFE" w14:paraId="0F8CC994"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4D10B783" w14:textId="77777777" w:rsidR="00F31D56" w:rsidRPr="00CA4DFE" w:rsidRDefault="00F31D56" w:rsidP="00EB0E21">
            <w:pPr>
              <w:pStyle w:val="TAH"/>
            </w:pPr>
            <w:r w:rsidRPr="00CA4DF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5D075E" w14:textId="77777777" w:rsidR="00F31D56" w:rsidRPr="00CA4DFE" w:rsidRDefault="00F31D56" w:rsidP="00EB0E21">
            <w:pPr>
              <w:pStyle w:val="TAH"/>
            </w:pPr>
            <w:r w:rsidRPr="00CA4DFE">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CF04E68" w14:textId="77777777" w:rsidR="00F31D56" w:rsidRPr="00CA4DFE" w:rsidRDefault="00F31D56" w:rsidP="00EB0E21">
            <w:pPr>
              <w:pStyle w:val="TAH"/>
            </w:pPr>
            <w:r w:rsidRPr="00CA4DFE">
              <w:t>Comment</w:t>
            </w:r>
          </w:p>
        </w:tc>
        <w:tc>
          <w:tcPr>
            <w:tcW w:w="1133" w:type="dxa"/>
            <w:tcBorders>
              <w:top w:val="single" w:sz="4" w:space="0" w:color="000000"/>
              <w:left w:val="single" w:sz="4" w:space="0" w:color="000000"/>
              <w:bottom w:val="single" w:sz="4" w:space="0" w:color="000000"/>
              <w:right w:val="single" w:sz="4" w:space="0" w:color="000000"/>
            </w:tcBorders>
            <w:hideMark/>
          </w:tcPr>
          <w:p w14:paraId="19FCBA89" w14:textId="77777777" w:rsidR="00F31D56" w:rsidRPr="00CA4DFE" w:rsidRDefault="00F31D56" w:rsidP="00EB0E21">
            <w:pPr>
              <w:pStyle w:val="TAH"/>
            </w:pPr>
            <w:r w:rsidRPr="00CA4DFE">
              <w:t>Condition</w:t>
            </w:r>
          </w:p>
        </w:tc>
      </w:tr>
      <w:tr w:rsidR="00F31D56" w:rsidRPr="00CA4DFE" w14:paraId="4DAF6DEA"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71DE1E6" w14:textId="77777777" w:rsidR="00F31D56" w:rsidRPr="00CA4DFE" w:rsidRDefault="00F31D56" w:rsidP="00EB0E21">
            <w:pPr>
              <w:pStyle w:val="TAL"/>
            </w:pPr>
            <w:proofErr w:type="spellStart"/>
            <w:proofErr w:type="gramStart"/>
            <w:r w:rsidRPr="00CA4DFE">
              <w:t>QuantityConfig</w:t>
            </w:r>
            <w:proofErr w:type="spellEnd"/>
            <w:r w:rsidRPr="00CA4DFE">
              <w:t xml:space="preserve"> ::=</w:t>
            </w:r>
            <w:proofErr w:type="gramEnd"/>
            <w:r w:rsidRPr="00CA4DF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06FF1B2" w14:textId="77777777" w:rsidR="00F31D56" w:rsidRPr="00CA4DFE" w:rsidRDefault="00F31D56"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981BE6"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72FF0C" w14:textId="77777777" w:rsidR="00F31D56" w:rsidRPr="00CA4DFE" w:rsidRDefault="00F31D56" w:rsidP="00EB0E21">
            <w:pPr>
              <w:pStyle w:val="TAL"/>
            </w:pPr>
          </w:p>
        </w:tc>
      </w:tr>
      <w:tr w:rsidR="00F31D56" w:rsidRPr="00CA4DFE" w14:paraId="49CFFD1E"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E187BD4" w14:textId="77777777" w:rsidR="00F31D56" w:rsidRPr="00CA4DFE" w:rsidRDefault="00F31D56" w:rsidP="00EB0E21">
            <w:pPr>
              <w:pStyle w:val="TAL"/>
            </w:pPr>
            <w:r w:rsidRPr="00CA4DFE">
              <w:t xml:space="preserve">  </w:t>
            </w:r>
            <w:proofErr w:type="spellStart"/>
            <w:r w:rsidRPr="00CA4DFE">
              <w:t>quantityConfigNR</w:t>
            </w:r>
            <w:proofErr w:type="spellEnd"/>
            <w:r w:rsidRPr="00CA4DFE">
              <w:t>-List SEQUENCE (SIZE (</w:t>
            </w:r>
            <w:proofErr w:type="gramStart"/>
            <w:r w:rsidRPr="00CA4DFE">
              <w:t>1..</w:t>
            </w:r>
            <w:proofErr w:type="gramEnd"/>
            <w:r w:rsidRPr="00CA4DFE">
              <w:t xml:space="preserve">maxNrofQuantityConfig)) OF </w:t>
            </w:r>
            <w:proofErr w:type="spellStart"/>
            <w:r w:rsidRPr="00CA4DFE">
              <w:t>QuantityConfigNR</w:t>
            </w:r>
            <w:proofErr w:type="spellEnd"/>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C535B57" w14:textId="77777777" w:rsidR="00F31D56" w:rsidRPr="00CA4DFE" w:rsidRDefault="00F31D56" w:rsidP="00EB0E21">
            <w:pPr>
              <w:pStyle w:val="TAL"/>
              <w:rPr>
                <w:lang w:eastAsia="zh-CN"/>
              </w:rPr>
            </w:pPr>
            <w:r w:rsidRPr="00CA4DFE">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54E404F3"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9ED14B" w14:textId="77777777" w:rsidR="00F31D56" w:rsidRPr="00CA4DFE" w:rsidRDefault="00F31D56" w:rsidP="00EB0E21">
            <w:pPr>
              <w:pStyle w:val="TAL"/>
            </w:pPr>
          </w:p>
        </w:tc>
      </w:tr>
      <w:tr w:rsidR="00F31D56" w:rsidRPr="00CA4DFE" w14:paraId="05BD973A" w14:textId="77777777" w:rsidTr="00EB0E21">
        <w:tc>
          <w:tcPr>
            <w:tcW w:w="4535" w:type="dxa"/>
            <w:tcBorders>
              <w:top w:val="single" w:sz="4" w:space="0" w:color="000000"/>
              <w:left w:val="single" w:sz="4" w:space="0" w:color="000000"/>
              <w:bottom w:val="single" w:sz="4" w:space="0" w:color="000000"/>
              <w:right w:val="single" w:sz="4" w:space="0" w:color="000000"/>
            </w:tcBorders>
          </w:tcPr>
          <w:p w14:paraId="4B2E3DB1" w14:textId="77777777" w:rsidR="00F31D56" w:rsidRPr="00CA4DFE" w:rsidRDefault="00F31D56" w:rsidP="00EB0E21">
            <w:pPr>
              <w:pStyle w:val="TAL"/>
            </w:pPr>
            <w:r w:rsidRPr="00CA4DFE">
              <w:t xml:space="preserve">    </w:t>
            </w:r>
            <w:proofErr w:type="spellStart"/>
            <w:proofErr w:type="gramStart"/>
            <w:r w:rsidRPr="00CA4DFE">
              <w:t>QuantityConfigNR</w:t>
            </w:r>
            <w:proofErr w:type="spellEnd"/>
            <w:r w:rsidRPr="00CA4DFE">
              <w:t>[</w:t>
            </w:r>
            <w:proofErr w:type="gramEnd"/>
            <w:r w:rsidRPr="00CA4DFE">
              <w:t xml:space="preserve">1] </w:t>
            </w:r>
            <w:r w:rsidRPr="00CA4DFE">
              <w:rPr>
                <w:snapToGrid w:val="0"/>
              </w:rPr>
              <w:t xml:space="preserve">SEQUENCE </w:t>
            </w:r>
            <w:r w:rsidRPr="00CA4DFE">
              <w:t>{</w:t>
            </w:r>
          </w:p>
        </w:tc>
        <w:tc>
          <w:tcPr>
            <w:tcW w:w="2267" w:type="dxa"/>
            <w:tcBorders>
              <w:top w:val="single" w:sz="4" w:space="0" w:color="000000"/>
              <w:left w:val="single" w:sz="4" w:space="0" w:color="000000"/>
              <w:bottom w:val="single" w:sz="4" w:space="0" w:color="000000"/>
              <w:right w:val="single" w:sz="4" w:space="0" w:color="000000"/>
            </w:tcBorders>
          </w:tcPr>
          <w:p w14:paraId="48018851" w14:textId="77777777" w:rsidR="00F31D56" w:rsidRPr="00CA4DFE" w:rsidRDefault="00F31D56"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D75D2B" w14:textId="77777777" w:rsidR="00F31D56" w:rsidRPr="00CA4DFE" w:rsidRDefault="00F31D56" w:rsidP="00EB0E21">
            <w:pPr>
              <w:pStyle w:val="TAL"/>
            </w:pPr>
            <w:r w:rsidRPr="00CA4DFE">
              <w:t>entry 1</w:t>
            </w:r>
          </w:p>
        </w:tc>
        <w:tc>
          <w:tcPr>
            <w:tcW w:w="1133" w:type="dxa"/>
            <w:tcBorders>
              <w:top w:val="single" w:sz="4" w:space="0" w:color="000000"/>
              <w:left w:val="single" w:sz="4" w:space="0" w:color="000000"/>
              <w:bottom w:val="single" w:sz="4" w:space="0" w:color="000000"/>
              <w:right w:val="single" w:sz="4" w:space="0" w:color="000000"/>
            </w:tcBorders>
          </w:tcPr>
          <w:p w14:paraId="4A1E4158" w14:textId="77777777" w:rsidR="00F31D56" w:rsidRPr="00CA4DFE" w:rsidRDefault="00F31D56" w:rsidP="00EB0E21">
            <w:pPr>
              <w:pStyle w:val="TAL"/>
            </w:pPr>
          </w:p>
        </w:tc>
      </w:tr>
      <w:tr w:rsidR="00F31D56" w:rsidRPr="00CA4DFE" w14:paraId="110B0A1B"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55F3FC5" w14:textId="77777777" w:rsidR="00F31D56" w:rsidRPr="00CA4DFE" w:rsidRDefault="00F31D56" w:rsidP="00EB0E21">
            <w:pPr>
              <w:pStyle w:val="TAL"/>
            </w:pPr>
            <w:r w:rsidRPr="00CA4DFE">
              <w:t xml:space="preserve">      </w:t>
            </w:r>
            <w:proofErr w:type="spellStart"/>
            <w:r w:rsidRPr="00CA4DFE">
              <w:t>quantityConfigCell</w:t>
            </w:r>
            <w:proofErr w:type="spellEnd"/>
            <w:r w:rsidRPr="00CA4DF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1E4F25" w14:textId="77777777" w:rsidR="00F31D56" w:rsidRPr="00CA4DFE" w:rsidRDefault="00F31D56"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CF0B78"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F7C9F1" w14:textId="77777777" w:rsidR="00F31D56" w:rsidRPr="00CA4DFE" w:rsidRDefault="00F31D56" w:rsidP="00EB0E21">
            <w:pPr>
              <w:pStyle w:val="TAL"/>
            </w:pPr>
          </w:p>
        </w:tc>
      </w:tr>
      <w:tr w:rsidR="00F31D56" w:rsidRPr="00CA4DFE" w14:paraId="66F2E176"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6F8F6255" w14:textId="77777777" w:rsidR="00F31D56" w:rsidRPr="00CA4DFE" w:rsidRDefault="00F31D56" w:rsidP="00EB0E21">
            <w:pPr>
              <w:pStyle w:val="TAL"/>
            </w:pPr>
            <w:r w:rsidRPr="00CA4DFE">
              <w:t xml:space="preserve">        </w:t>
            </w:r>
            <w:proofErr w:type="spellStart"/>
            <w:r w:rsidRPr="00CA4DFE">
              <w:t>ssb-FilterConfig</w:t>
            </w:r>
            <w:proofErr w:type="spellEnd"/>
            <w:r w:rsidRPr="00CA4DF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BC3D61" w14:textId="77777777" w:rsidR="00F31D56" w:rsidRPr="00CA4DFE" w:rsidRDefault="00F31D56"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8B9EA9"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528CDD" w14:textId="77777777" w:rsidR="00F31D56" w:rsidRPr="00CA4DFE" w:rsidRDefault="00F31D56" w:rsidP="00EB0E21">
            <w:pPr>
              <w:pStyle w:val="TAL"/>
            </w:pPr>
          </w:p>
        </w:tc>
      </w:tr>
      <w:tr w:rsidR="00F31D56" w:rsidRPr="00CA4DFE" w14:paraId="24CC72FB"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0EC04A48" w14:textId="77777777" w:rsidR="00F31D56" w:rsidRPr="00CA4DFE" w:rsidRDefault="00F31D56" w:rsidP="00EB0E21">
            <w:pPr>
              <w:pStyle w:val="TAL"/>
            </w:pPr>
            <w:r w:rsidRPr="00CA4DFE">
              <w:t xml:space="preserve">          </w:t>
            </w:r>
            <w:proofErr w:type="spellStart"/>
            <w:r w:rsidRPr="00CA4DFE">
              <w:t>filterCoefficientRSRP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EE5A8A" w14:textId="77777777" w:rsidR="00F31D56" w:rsidRPr="00CA4DFE" w:rsidRDefault="00F31D56" w:rsidP="00EB0E21">
            <w:pPr>
              <w:pStyle w:val="TAL"/>
              <w:rPr>
                <w:lang w:eastAsia="zh-CN"/>
              </w:rPr>
            </w:pPr>
            <w:r w:rsidRPr="00CA4DFE">
              <w:rPr>
                <w:lang w:eastAsia="zh-CN"/>
              </w:rPr>
              <w:t>fc4</w:t>
            </w:r>
          </w:p>
        </w:tc>
        <w:tc>
          <w:tcPr>
            <w:tcW w:w="1700" w:type="dxa"/>
            <w:tcBorders>
              <w:top w:val="single" w:sz="4" w:space="0" w:color="000000"/>
              <w:left w:val="single" w:sz="4" w:space="0" w:color="000000"/>
              <w:bottom w:val="single" w:sz="4" w:space="0" w:color="000000"/>
              <w:right w:val="single" w:sz="4" w:space="0" w:color="000000"/>
            </w:tcBorders>
          </w:tcPr>
          <w:p w14:paraId="30142452"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C21C82" w14:textId="77777777" w:rsidR="00F31D56" w:rsidRPr="00CA4DFE" w:rsidRDefault="00F31D56" w:rsidP="00EB0E21">
            <w:pPr>
              <w:pStyle w:val="TAL"/>
            </w:pPr>
          </w:p>
        </w:tc>
      </w:tr>
      <w:tr w:rsidR="00F31D56" w:rsidRPr="00CA4DFE" w14:paraId="7CECCB54"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263D329" w14:textId="77777777" w:rsidR="00F31D56" w:rsidRPr="00CA4DFE" w:rsidRDefault="00F31D56" w:rsidP="00EB0E21">
            <w:pPr>
              <w:pStyle w:val="TAL"/>
            </w:pPr>
            <w:r w:rsidRPr="00CA4DFE">
              <w:t xml:space="preserve">          </w:t>
            </w:r>
            <w:proofErr w:type="spellStart"/>
            <w:r w:rsidRPr="00CA4DFE">
              <w:t>filterCoefficientRSRQ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A8ACC7" w14:textId="77777777" w:rsidR="00F31D56" w:rsidRPr="00CA4DFE" w:rsidRDefault="00F31D56" w:rsidP="00EB0E21">
            <w:pPr>
              <w:pStyle w:val="TAL"/>
              <w:rPr>
                <w:lang w:eastAsia="zh-CN"/>
              </w:rPr>
            </w:pPr>
            <w:r w:rsidRPr="00CA4DFE">
              <w:rPr>
                <w:lang w:eastAsia="zh-CN"/>
              </w:rPr>
              <w:t>fc4</w:t>
            </w:r>
          </w:p>
        </w:tc>
        <w:tc>
          <w:tcPr>
            <w:tcW w:w="1700" w:type="dxa"/>
            <w:tcBorders>
              <w:top w:val="single" w:sz="4" w:space="0" w:color="000000"/>
              <w:left w:val="single" w:sz="4" w:space="0" w:color="000000"/>
              <w:bottom w:val="single" w:sz="4" w:space="0" w:color="000000"/>
              <w:right w:val="single" w:sz="4" w:space="0" w:color="000000"/>
            </w:tcBorders>
          </w:tcPr>
          <w:p w14:paraId="13F922D1"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B95B34" w14:textId="77777777" w:rsidR="00F31D56" w:rsidRPr="00CA4DFE" w:rsidRDefault="00F31D56" w:rsidP="00EB0E21">
            <w:pPr>
              <w:pStyle w:val="TAL"/>
            </w:pPr>
          </w:p>
        </w:tc>
      </w:tr>
      <w:tr w:rsidR="00F31D56" w:rsidRPr="00CA4DFE" w14:paraId="15B650DC"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34155DF" w14:textId="77777777" w:rsidR="00F31D56" w:rsidRPr="00CA4DFE" w:rsidRDefault="00F31D56" w:rsidP="00EB0E21">
            <w:pPr>
              <w:pStyle w:val="TAL"/>
            </w:pPr>
            <w:r w:rsidRPr="00CA4DFE">
              <w:t xml:space="preserve">          </w:t>
            </w:r>
            <w:proofErr w:type="spellStart"/>
            <w:r w:rsidRPr="00CA4DFE">
              <w:t>filterCoefficientRS</w:t>
            </w:r>
            <w:proofErr w:type="spellEnd"/>
            <w:r w:rsidRPr="00CA4DFE">
              <w:t>-SINR</w:t>
            </w:r>
          </w:p>
        </w:tc>
        <w:tc>
          <w:tcPr>
            <w:tcW w:w="2267" w:type="dxa"/>
            <w:tcBorders>
              <w:top w:val="single" w:sz="4" w:space="0" w:color="000000"/>
              <w:left w:val="single" w:sz="4" w:space="0" w:color="000000"/>
              <w:bottom w:val="single" w:sz="4" w:space="0" w:color="000000"/>
              <w:right w:val="single" w:sz="4" w:space="0" w:color="000000"/>
            </w:tcBorders>
            <w:hideMark/>
          </w:tcPr>
          <w:p w14:paraId="1C880556" w14:textId="77777777" w:rsidR="00F31D56" w:rsidRPr="00CA4DFE" w:rsidRDefault="00F31D56" w:rsidP="00EB0E21">
            <w:pPr>
              <w:pStyle w:val="TAL"/>
              <w:rPr>
                <w:lang w:eastAsia="zh-CN"/>
              </w:rPr>
            </w:pPr>
            <w:r w:rsidRPr="00CA4DFE">
              <w:rPr>
                <w:lang w:eastAsia="zh-CN"/>
              </w:rPr>
              <w:t>fc4</w:t>
            </w:r>
          </w:p>
        </w:tc>
        <w:tc>
          <w:tcPr>
            <w:tcW w:w="1700" w:type="dxa"/>
            <w:tcBorders>
              <w:top w:val="single" w:sz="4" w:space="0" w:color="000000"/>
              <w:left w:val="single" w:sz="4" w:space="0" w:color="000000"/>
              <w:bottom w:val="single" w:sz="4" w:space="0" w:color="000000"/>
              <w:right w:val="single" w:sz="4" w:space="0" w:color="000000"/>
            </w:tcBorders>
          </w:tcPr>
          <w:p w14:paraId="294165FF"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F2B27D" w14:textId="77777777" w:rsidR="00F31D56" w:rsidRPr="00CA4DFE" w:rsidRDefault="00F31D56" w:rsidP="00EB0E21">
            <w:pPr>
              <w:pStyle w:val="TAL"/>
            </w:pPr>
          </w:p>
        </w:tc>
      </w:tr>
      <w:tr w:rsidR="00F31D56" w:rsidRPr="00CA4DFE" w14:paraId="00E6EE46"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0E48CD89" w14:textId="77777777" w:rsidR="00F31D56" w:rsidRPr="00CA4DFE" w:rsidRDefault="00F31D56" w:rsidP="00EB0E21">
            <w:pPr>
              <w:pStyle w:val="TAL"/>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01AA6F" w14:textId="77777777" w:rsidR="00F31D56" w:rsidRPr="00CA4DFE" w:rsidRDefault="00F31D56" w:rsidP="00EB0E2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CF41780"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3665A9" w14:textId="77777777" w:rsidR="00F31D56" w:rsidRPr="00CA4DFE" w:rsidRDefault="00F31D56" w:rsidP="00EB0E21">
            <w:pPr>
              <w:pStyle w:val="TAL"/>
            </w:pPr>
          </w:p>
        </w:tc>
      </w:tr>
      <w:tr w:rsidR="00F31D56" w:rsidRPr="00CA4DFE" w14:paraId="74A4F9F3"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64F99CB" w14:textId="77777777" w:rsidR="00F31D56" w:rsidRPr="00CA4DFE" w:rsidRDefault="00F31D56" w:rsidP="00EB0E21">
            <w:pPr>
              <w:pStyle w:val="TAL"/>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CBDA97" w14:textId="77777777" w:rsidR="00F31D56" w:rsidRPr="00CA4DFE" w:rsidRDefault="00F31D56"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8D89A0"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E5B6DC" w14:textId="77777777" w:rsidR="00F31D56" w:rsidRPr="00CA4DFE" w:rsidRDefault="00F31D56" w:rsidP="00EB0E21">
            <w:pPr>
              <w:pStyle w:val="TAL"/>
            </w:pPr>
          </w:p>
        </w:tc>
      </w:tr>
      <w:tr w:rsidR="00F31D56" w:rsidRPr="00CA4DFE" w14:paraId="5EE0960C"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815CBEC" w14:textId="77777777" w:rsidR="00F31D56" w:rsidRPr="00CA4DFE" w:rsidRDefault="00F31D56" w:rsidP="00EB0E21">
            <w:pPr>
              <w:pStyle w:val="TAL"/>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3D0542" w14:textId="77777777" w:rsidR="00F31D56" w:rsidRPr="00CA4DFE" w:rsidRDefault="00F31D56"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FF9DCC"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559FCF" w14:textId="77777777" w:rsidR="00F31D56" w:rsidRPr="00CA4DFE" w:rsidRDefault="00F31D56" w:rsidP="00EB0E21">
            <w:pPr>
              <w:pStyle w:val="TAL"/>
            </w:pPr>
          </w:p>
        </w:tc>
      </w:tr>
      <w:tr w:rsidR="00F31D56" w:rsidRPr="00CA4DFE" w14:paraId="17337F3C"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68E93FFF" w14:textId="77777777" w:rsidR="00F31D56" w:rsidRPr="00CA4DFE" w:rsidRDefault="00F31D56" w:rsidP="00EB0E21">
            <w:pPr>
              <w:pStyle w:val="TAL"/>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48FA38" w14:textId="77777777" w:rsidR="00F31D56" w:rsidRPr="00CA4DFE" w:rsidRDefault="00F31D56"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B4155B"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A403D4" w14:textId="77777777" w:rsidR="00F31D56" w:rsidRPr="00CA4DFE" w:rsidRDefault="00F31D56" w:rsidP="00EB0E21">
            <w:pPr>
              <w:pStyle w:val="TAL"/>
            </w:pPr>
          </w:p>
        </w:tc>
      </w:tr>
      <w:tr w:rsidR="00F31D56" w:rsidRPr="00CA4DFE" w14:paraId="5C6D9E1B"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DA4E283" w14:textId="77777777" w:rsidR="00F31D56" w:rsidRPr="00CA4DFE" w:rsidRDefault="00F31D56" w:rsidP="00EB0E21">
            <w:pPr>
              <w:pStyle w:val="TAL"/>
            </w:pPr>
            <w:r w:rsidRPr="00CA4DFE">
              <w:t>}</w:t>
            </w:r>
          </w:p>
        </w:tc>
        <w:tc>
          <w:tcPr>
            <w:tcW w:w="2267" w:type="dxa"/>
            <w:tcBorders>
              <w:top w:val="single" w:sz="4" w:space="0" w:color="000000"/>
              <w:left w:val="single" w:sz="4" w:space="0" w:color="000000"/>
              <w:bottom w:val="single" w:sz="4" w:space="0" w:color="000000"/>
              <w:right w:val="single" w:sz="4" w:space="0" w:color="000000"/>
            </w:tcBorders>
          </w:tcPr>
          <w:p w14:paraId="29927A88" w14:textId="77777777" w:rsidR="00F31D56" w:rsidRPr="00CA4DFE" w:rsidRDefault="00F31D56"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737D0F" w14:textId="77777777" w:rsidR="00F31D56" w:rsidRPr="00CA4DFE" w:rsidRDefault="00F31D56"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91977F" w14:textId="77777777" w:rsidR="00F31D56" w:rsidRPr="00CA4DFE" w:rsidRDefault="00F31D56" w:rsidP="00EB0E21">
            <w:pPr>
              <w:pStyle w:val="TAL"/>
            </w:pPr>
          </w:p>
        </w:tc>
      </w:tr>
    </w:tbl>
    <w:p w14:paraId="745749C6" w14:textId="77777777" w:rsidR="00F31D56" w:rsidRPr="00CA4DFE" w:rsidRDefault="00F31D56" w:rsidP="00F31D56">
      <w:pPr>
        <w:rPr>
          <w:rFonts w:eastAsia="Malgun Gothic"/>
        </w:rPr>
      </w:pPr>
    </w:p>
    <w:p w14:paraId="53B61435" w14:textId="77777777" w:rsidR="00F31D56" w:rsidRPr="00CA4DFE" w:rsidRDefault="00F31D56" w:rsidP="00F31D56">
      <w:pPr>
        <w:pStyle w:val="TH"/>
      </w:pPr>
      <w:r w:rsidRPr="00CA4DFE">
        <w:lastRenderedPageBreak/>
        <w:t xml:space="preserve">Table </w:t>
      </w:r>
      <w:r w:rsidRPr="00CA4DFE">
        <w:rPr>
          <w:lang w:eastAsia="zh-CN"/>
        </w:rPr>
        <w:t>8.1.3.1.1</w:t>
      </w:r>
      <w:r w:rsidRPr="00CA4DFE">
        <w:t xml:space="preserve">.3.3-7: </w:t>
      </w:r>
      <w:proofErr w:type="spellStart"/>
      <w:r w:rsidRPr="00CA4DFE">
        <w:t>MeasurementReport</w:t>
      </w:r>
      <w:proofErr w:type="spellEnd"/>
      <w:r w:rsidRPr="00CA4DFE">
        <w:t xml:space="preserve"> (steps 3, 4, 7,</w:t>
      </w:r>
      <w:r w:rsidRPr="00CA4DFE" w:rsidDel="009A5062">
        <w:t xml:space="preserve"> </w:t>
      </w:r>
      <w:r w:rsidRPr="00CA4DFE">
        <w:t xml:space="preserve">8, 17, Table </w:t>
      </w:r>
      <w:r w:rsidRPr="00CA4DFE">
        <w:rPr>
          <w:lang w:eastAsia="zh-CN"/>
        </w:rPr>
        <w:t>8.1.3.1.1</w:t>
      </w:r>
      <w:r w:rsidRPr="00CA4DFE">
        <w:t>.3.2-3)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F31D56" w:rsidRPr="00CA4DFE" w14:paraId="1E5C70A5" w14:textId="77777777" w:rsidTr="00EB0E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B322906" w14:textId="77777777" w:rsidR="00F31D56" w:rsidRPr="00CA4DFE" w:rsidRDefault="00F31D56" w:rsidP="00EB0E21">
            <w:pPr>
              <w:pStyle w:val="TAL"/>
            </w:pPr>
            <w:r w:rsidRPr="00CA4DFE">
              <w:t>Derivation Path: TS 38.508-1 [4], Table 4.6.1-5A</w:t>
            </w:r>
          </w:p>
        </w:tc>
      </w:tr>
      <w:tr w:rsidR="00F31D56" w:rsidRPr="00CA4DFE" w14:paraId="417DB708"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3CE3" w14:textId="77777777" w:rsidR="00F31D56" w:rsidRPr="00CA4DFE" w:rsidRDefault="00F31D56" w:rsidP="00EB0E21">
            <w:pPr>
              <w:pStyle w:val="TAH"/>
            </w:pPr>
            <w:r w:rsidRPr="00CA4DFE">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AD3A" w14:textId="77777777" w:rsidR="00F31D56" w:rsidRPr="00CA4DFE" w:rsidRDefault="00F31D56" w:rsidP="00EB0E21">
            <w:pPr>
              <w:pStyle w:val="TAH"/>
            </w:pPr>
            <w:r w:rsidRPr="00CA4DFE">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85EF8" w14:textId="77777777" w:rsidR="00F31D56" w:rsidRPr="00CA4DFE" w:rsidRDefault="00F31D56" w:rsidP="00EB0E21">
            <w:pPr>
              <w:pStyle w:val="TAH"/>
            </w:pPr>
            <w:r w:rsidRPr="00CA4DFE">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FFBDA" w14:textId="77777777" w:rsidR="00F31D56" w:rsidRPr="00CA4DFE" w:rsidRDefault="00F31D56" w:rsidP="00EB0E21">
            <w:pPr>
              <w:pStyle w:val="TAH"/>
            </w:pPr>
            <w:r w:rsidRPr="00CA4DFE">
              <w:t>Condition</w:t>
            </w:r>
          </w:p>
        </w:tc>
      </w:tr>
      <w:tr w:rsidR="00F31D56" w:rsidRPr="00CA4DFE" w14:paraId="460AB198"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89C6" w14:textId="77777777" w:rsidR="00F31D56" w:rsidRPr="00CA4DFE" w:rsidRDefault="00F31D56" w:rsidP="00EB0E21">
            <w:pPr>
              <w:pStyle w:val="TAL"/>
            </w:pPr>
            <w:proofErr w:type="spellStart"/>
            <w:proofErr w:type="gramStart"/>
            <w:r w:rsidRPr="00CA4DFE">
              <w:t>MeasurementReport</w:t>
            </w:r>
            <w:proofErr w:type="spellEnd"/>
            <w:r w:rsidRPr="00CA4DFE">
              <w:t xml:space="preserve"> ::=</w:t>
            </w:r>
            <w:proofErr w:type="gramEnd"/>
            <w:r w:rsidRPr="00CA4DFE">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91891"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04FE3"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8FCF" w14:textId="77777777" w:rsidR="00F31D56" w:rsidRPr="00CA4DFE" w:rsidRDefault="00F31D56" w:rsidP="00EB0E21">
            <w:pPr>
              <w:pStyle w:val="TAL"/>
            </w:pPr>
          </w:p>
        </w:tc>
      </w:tr>
      <w:tr w:rsidR="00F31D56" w:rsidRPr="00CA4DFE" w14:paraId="7F7495C5"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BF34E" w14:textId="77777777" w:rsidR="00F31D56" w:rsidRPr="00CA4DFE" w:rsidRDefault="00F31D56" w:rsidP="00EB0E21">
            <w:pPr>
              <w:pStyle w:val="TAL"/>
            </w:pPr>
            <w:r w:rsidRPr="00CA4DFE">
              <w:t xml:space="preserve">  </w:t>
            </w:r>
            <w:proofErr w:type="spellStart"/>
            <w:r w:rsidRPr="00CA4DFE">
              <w:t>criticalExtensions</w:t>
            </w:r>
            <w:proofErr w:type="spellEnd"/>
            <w:r w:rsidRPr="00CA4DFE">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BE12"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7E00"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F8817" w14:textId="77777777" w:rsidR="00F31D56" w:rsidRPr="00CA4DFE" w:rsidRDefault="00F31D56" w:rsidP="00EB0E21">
            <w:pPr>
              <w:pStyle w:val="TAL"/>
            </w:pPr>
          </w:p>
        </w:tc>
      </w:tr>
      <w:tr w:rsidR="00F31D56" w:rsidRPr="00CA4DFE" w14:paraId="6A896347"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A858" w14:textId="77777777" w:rsidR="00F31D56" w:rsidRPr="00CA4DFE" w:rsidRDefault="00F31D56" w:rsidP="00EB0E21">
            <w:pPr>
              <w:pStyle w:val="TAL"/>
            </w:pPr>
            <w:r w:rsidRPr="00CA4DFE">
              <w:t xml:space="preserve">    </w:t>
            </w:r>
            <w:proofErr w:type="spellStart"/>
            <w:r w:rsidRPr="00CA4DFE">
              <w:t>measurementReport</w:t>
            </w:r>
            <w:proofErr w:type="spellEnd"/>
            <w:r w:rsidRPr="00CA4DFE">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0286"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A9E41"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5F9B4" w14:textId="77777777" w:rsidR="00F31D56" w:rsidRPr="00CA4DFE" w:rsidRDefault="00F31D56" w:rsidP="00EB0E21">
            <w:pPr>
              <w:pStyle w:val="TAL"/>
            </w:pPr>
          </w:p>
        </w:tc>
      </w:tr>
      <w:tr w:rsidR="00F31D56" w:rsidRPr="00CA4DFE" w14:paraId="7ACD80D9"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2826B" w14:textId="77777777" w:rsidR="00F31D56" w:rsidRPr="00CA4DFE" w:rsidRDefault="00F31D56" w:rsidP="00EB0E21">
            <w:pPr>
              <w:pStyle w:val="TAL"/>
            </w:pPr>
            <w:r w:rsidRPr="00CA4DFE">
              <w:t xml:space="preserve">      </w:t>
            </w:r>
            <w:proofErr w:type="spellStart"/>
            <w:r w:rsidRPr="00CA4DFE">
              <w:t>measResults</w:t>
            </w:r>
            <w:proofErr w:type="spellEnd"/>
            <w:r w:rsidRPr="00CA4DFE">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24BA"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D5F4"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B812" w14:textId="77777777" w:rsidR="00F31D56" w:rsidRPr="00CA4DFE" w:rsidRDefault="00F31D56" w:rsidP="00EB0E21">
            <w:pPr>
              <w:pStyle w:val="TAL"/>
            </w:pPr>
          </w:p>
        </w:tc>
      </w:tr>
      <w:tr w:rsidR="00F31D56" w:rsidRPr="00CA4DFE" w14:paraId="3C8B0FA9"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FDC4" w14:textId="77777777" w:rsidR="00F31D56" w:rsidRPr="00CA4DFE" w:rsidRDefault="00F31D56" w:rsidP="00EB0E21">
            <w:pPr>
              <w:pStyle w:val="TAL"/>
            </w:pPr>
            <w:r w:rsidRPr="00CA4DFE">
              <w:t xml:space="preserve">        </w:t>
            </w:r>
            <w:proofErr w:type="spellStart"/>
            <w:r w:rsidRPr="00CA4DFE">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828A2" w14:textId="77777777" w:rsidR="00F31D56" w:rsidRPr="00CA4DFE" w:rsidRDefault="00F31D56" w:rsidP="00EB0E21">
            <w:pPr>
              <w:pStyle w:val="TAL"/>
            </w:pPr>
            <w:r w:rsidRPr="00CA4DFE">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C649"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2CCE4" w14:textId="77777777" w:rsidR="00F31D56" w:rsidRPr="00CA4DFE" w:rsidRDefault="00F31D56" w:rsidP="00EB0E21">
            <w:pPr>
              <w:pStyle w:val="TAL"/>
              <w:rPr>
                <w:lang w:eastAsia="zh-CN"/>
              </w:rPr>
            </w:pPr>
            <w:r w:rsidRPr="00CA4DFE">
              <w:rPr>
                <w:lang w:eastAsia="zh-CN"/>
              </w:rPr>
              <w:t>Step 3, 4</w:t>
            </w:r>
          </w:p>
        </w:tc>
      </w:tr>
      <w:tr w:rsidR="00F31D56" w:rsidRPr="00CA4DFE" w14:paraId="02B3738E"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8F26" w14:textId="77777777" w:rsidR="00F31D56" w:rsidRPr="00CA4DFE" w:rsidRDefault="00F31D56" w:rsidP="00EB0E21">
            <w:pPr>
              <w:pStyle w:val="TAL"/>
            </w:pPr>
            <w:r w:rsidRPr="00CA4DFE">
              <w:t xml:space="preserve">        </w:t>
            </w:r>
            <w:proofErr w:type="spellStart"/>
            <w:r w:rsidRPr="00CA4DFE">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8CF5" w14:textId="77777777" w:rsidR="00F31D56" w:rsidRPr="00CA4DFE" w:rsidRDefault="00F31D56" w:rsidP="00EB0E21">
            <w:pPr>
              <w:pStyle w:val="TAL"/>
              <w:rPr>
                <w:lang w:eastAsia="zh-CN"/>
              </w:rPr>
            </w:pPr>
            <w:r w:rsidRPr="00CA4DFE">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58EA"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CE8B" w14:textId="77777777" w:rsidR="00F31D56" w:rsidRPr="00CA4DFE" w:rsidRDefault="00F31D56" w:rsidP="00EB0E21">
            <w:pPr>
              <w:pStyle w:val="TAL"/>
              <w:rPr>
                <w:lang w:eastAsia="zh-CN"/>
              </w:rPr>
            </w:pPr>
            <w:r w:rsidRPr="00CA4DFE">
              <w:rPr>
                <w:lang w:eastAsia="zh-CN"/>
              </w:rPr>
              <w:t>Step 7,8,17</w:t>
            </w:r>
          </w:p>
        </w:tc>
      </w:tr>
      <w:tr w:rsidR="00F31D56" w:rsidRPr="00CA4DFE" w14:paraId="60271203"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C5E2" w14:textId="77777777" w:rsidR="00F31D56" w:rsidRPr="00CA4DFE" w:rsidRDefault="00F31D56" w:rsidP="00EB0E21">
            <w:pPr>
              <w:pStyle w:val="TAL"/>
            </w:pPr>
            <w:r w:rsidRPr="00CA4DFE">
              <w:t xml:space="preserve">        </w:t>
            </w:r>
            <w:proofErr w:type="spellStart"/>
            <w:r w:rsidRPr="00CA4DFE">
              <w:t>measResultServingMOList</w:t>
            </w:r>
            <w:proofErr w:type="spellEnd"/>
            <w:r w:rsidRPr="00CA4DFE">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84AE4" w14:textId="77777777" w:rsidR="00F31D56" w:rsidRPr="00CA4DFE" w:rsidRDefault="00F31D56" w:rsidP="00EB0E21">
            <w:pPr>
              <w:pStyle w:val="TAL"/>
            </w:pPr>
            <w:r w:rsidRPr="00CA4DFE">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EADD"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7F88E" w14:textId="77777777" w:rsidR="00F31D56" w:rsidRPr="00CA4DFE" w:rsidRDefault="00F31D56" w:rsidP="00EB0E21">
            <w:pPr>
              <w:pStyle w:val="TAL"/>
            </w:pPr>
          </w:p>
        </w:tc>
      </w:tr>
      <w:tr w:rsidR="00F31D56" w:rsidRPr="00CA4DFE" w14:paraId="22D0B221"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E04B" w14:textId="77777777" w:rsidR="00F31D56" w:rsidRPr="00CA4DFE" w:rsidRDefault="00F31D56" w:rsidP="00EB0E21">
            <w:pPr>
              <w:pStyle w:val="TAL"/>
            </w:pPr>
            <w:r w:rsidRPr="00CA4DFE">
              <w:t xml:space="preserve">          </w:t>
            </w:r>
            <w:proofErr w:type="spellStart"/>
            <w:r w:rsidRPr="00CA4DFE">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89F8" w14:textId="77777777" w:rsidR="00F31D56" w:rsidRPr="00CA4DFE" w:rsidRDefault="00F31D56" w:rsidP="00EB0E21">
            <w:pPr>
              <w:pStyle w:val="TAL"/>
              <w:rPr>
                <w:lang w:eastAsia="zh-CN"/>
              </w:rPr>
            </w:pPr>
            <w:proofErr w:type="spellStart"/>
            <w:r w:rsidRPr="00CA4DFE">
              <w:rPr>
                <w:lang w:eastAsia="zh-CN"/>
              </w:rPr>
              <w:t>ServCellIndex</w:t>
            </w:r>
            <w:proofErr w:type="spellEnd"/>
            <w:r w:rsidRPr="00CA4DFE">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B814"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A8798" w14:textId="77777777" w:rsidR="00F31D56" w:rsidRPr="00CA4DFE" w:rsidRDefault="00F31D56" w:rsidP="00EB0E21">
            <w:pPr>
              <w:pStyle w:val="TAL"/>
            </w:pPr>
          </w:p>
        </w:tc>
      </w:tr>
      <w:tr w:rsidR="00F31D56" w:rsidRPr="00CA4DFE" w14:paraId="00736E51"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E62A5" w14:textId="77777777" w:rsidR="00F31D56" w:rsidRPr="00CA4DFE" w:rsidRDefault="00F31D56" w:rsidP="00EB0E21">
            <w:pPr>
              <w:pStyle w:val="TAL"/>
            </w:pPr>
            <w:r w:rsidRPr="00CA4DFE">
              <w:t xml:space="preserve">          </w:t>
            </w:r>
            <w:proofErr w:type="spellStart"/>
            <w:r w:rsidRPr="00CA4DFE">
              <w:t>measResultServingCell</w:t>
            </w:r>
            <w:proofErr w:type="spellEnd"/>
            <w:r w:rsidRPr="00CA4DFE">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38CB"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B052"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EF4D6" w14:textId="77777777" w:rsidR="00F31D56" w:rsidRPr="00CA4DFE" w:rsidRDefault="00F31D56" w:rsidP="00EB0E21">
            <w:pPr>
              <w:pStyle w:val="TAL"/>
            </w:pPr>
          </w:p>
        </w:tc>
      </w:tr>
      <w:tr w:rsidR="00F31D56" w:rsidRPr="00CA4DFE" w14:paraId="68C88CC1"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BD238" w14:textId="77777777" w:rsidR="00F31D56" w:rsidRPr="00CA4DFE" w:rsidRDefault="00F31D56" w:rsidP="00EB0E21">
            <w:pPr>
              <w:pStyle w:val="TAL"/>
            </w:pPr>
            <w:r w:rsidRPr="00CA4DFE">
              <w:t xml:space="preserve">            </w:t>
            </w:r>
            <w:proofErr w:type="spellStart"/>
            <w:r w:rsidRPr="00CA4DFE">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CA269" w14:textId="77777777" w:rsidR="00F31D56" w:rsidRPr="00CA4DFE" w:rsidRDefault="00F31D56" w:rsidP="00EB0E21">
            <w:pPr>
              <w:pStyle w:val="TAL"/>
            </w:pPr>
            <w:r w:rsidRPr="00CA4DFE">
              <w:t xml:space="preserve">Physical </w:t>
            </w:r>
            <w:proofErr w:type="spellStart"/>
            <w:r w:rsidRPr="00CA4DFE">
              <w:t>CellID</w:t>
            </w:r>
            <w:proofErr w:type="spellEnd"/>
            <w:r w:rsidRPr="00CA4DFE">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F62F2"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BEB9" w14:textId="77777777" w:rsidR="00F31D56" w:rsidRPr="00CA4DFE" w:rsidRDefault="00F31D56" w:rsidP="00EB0E21">
            <w:pPr>
              <w:pStyle w:val="TAL"/>
            </w:pPr>
          </w:p>
        </w:tc>
      </w:tr>
      <w:tr w:rsidR="00F31D56" w:rsidRPr="00CA4DFE" w14:paraId="4E64E238"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83D" w14:textId="77777777" w:rsidR="00F31D56" w:rsidRPr="00CA4DFE" w:rsidRDefault="00F31D56" w:rsidP="00EB0E21">
            <w:pPr>
              <w:pStyle w:val="TAL"/>
            </w:pPr>
            <w:r w:rsidRPr="00CA4DFE">
              <w:t xml:space="preserve">            </w:t>
            </w:r>
            <w:proofErr w:type="spellStart"/>
            <w:r w:rsidRPr="00CA4DFE">
              <w:t>measResult</w:t>
            </w:r>
            <w:proofErr w:type="spellEnd"/>
            <w:r w:rsidRPr="00CA4DFE">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BD39"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37A8"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FCEC" w14:textId="77777777" w:rsidR="00F31D56" w:rsidRPr="00CA4DFE" w:rsidRDefault="00F31D56" w:rsidP="00EB0E21">
            <w:pPr>
              <w:pStyle w:val="TAL"/>
            </w:pPr>
          </w:p>
        </w:tc>
      </w:tr>
      <w:tr w:rsidR="00F31D56" w:rsidRPr="00CA4DFE" w14:paraId="5C8FDCD4"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5B2F" w14:textId="77777777" w:rsidR="00F31D56" w:rsidRPr="00CA4DFE" w:rsidRDefault="00F31D56" w:rsidP="00EB0E21">
            <w:pPr>
              <w:pStyle w:val="TAL"/>
            </w:pPr>
            <w:r w:rsidRPr="00CA4DFE">
              <w:t xml:space="preserve">              </w:t>
            </w:r>
            <w:proofErr w:type="spellStart"/>
            <w:r w:rsidRPr="00CA4DFE">
              <w:t>cellResults</w:t>
            </w:r>
            <w:proofErr w:type="spellEnd"/>
            <w:r w:rsidRPr="00CA4DFE">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CF93"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0866"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034A1" w14:textId="77777777" w:rsidR="00F31D56" w:rsidRPr="00CA4DFE" w:rsidRDefault="00F31D56" w:rsidP="00EB0E21">
            <w:pPr>
              <w:pStyle w:val="TAL"/>
            </w:pPr>
          </w:p>
        </w:tc>
      </w:tr>
      <w:tr w:rsidR="00F31D56" w:rsidRPr="00CA4DFE" w14:paraId="7EED3EB6"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90C7" w14:textId="77777777" w:rsidR="00F31D56" w:rsidRPr="00CA4DFE" w:rsidRDefault="00F31D56" w:rsidP="00EB0E21">
            <w:pPr>
              <w:pStyle w:val="TAL"/>
            </w:pPr>
            <w:r w:rsidRPr="00CA4DFE">
              <w:t xml:space="preserve">                </w:t>
            </w:r>
            <w:proofErr w:type="spellStart"/>
            <w:r w:rsidRPr="00CA4DFE">
              <w:t>resultsSSB</w:t>
            </w:r>
            <w:proofErr w:type="spellEnd"/>
            <w:r w:rsidRPr="00CA4DFE">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DB04"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EF2F"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C9E5" w14:textId="77777777" w:rsidR="00F31D56" w:rsidRPr="00CA4DFE" w:rsidRDefault="00F31D56" w:rsidP="00EB0E21">
            <w:pPr>
              <w:pStyle w:val="TAL"/>
            </w:pPr>
          </w:p>
        </w:tc>
      </w:tr>
      <w:tr w:rsidR="00F31D56" w:rsidRPr="00CA4DFE" w14:paraId="1ED1905F"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DB3A" w14:textId="77777777" w:rsidR="00F31D56" w:rsidRPr="00CA4DFE" w:rsidRDefault="00F31D56" w:rsidP="00EB0E21">
            <w:pPr>
              <w:pStyle w:val="TAL"/>
            </w:pPr>
            <w:r w:rsidRPr="00CA4DFE">
              <w:t xml:space="preserve">                  </w:t>
            </w:r>
            <w:proofErr w:type="spellStart"/>
            <w:r w:rsidRPr="00CA4DFE">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63DE1" w14:textId="77777777" w:rsidR="00F31D56" w:rsidRPr="00CA4DFE" w:rsidRDefault="00F31D56" w:rsidP="00EB0E21">
            <w:pPr>
              <w:pStyle w:val="TAL"/>
            </w:pPr>
            <w:r w:rsidRPr="00CA4DFE">
              <w:t>(</w:t>
            </w:r>
            <w:proofErr w:type="gramStart"/>
            <w:r w:rsidRPr="00CA4DFE">
              <w:t>0..</w:t>
            </w:r>
            <w:proofErr w:type="gramEnd"/>
            <w:r w:rsidRPr="00CA4DFE">
              <w:t>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09351"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05534" w14:textId="77777777" w:rsidR="00F31D56" w:rsidRPr="00CA4DFE" w:rsidRDefault="00F31D56" w:rsidP="00EB0E21">
            <w:pPr>
              <w:pStyle w:val="TAL"/>
            </w:pPr>
          </w:p>
        </w:tc>
      </w:tr>
      <w:tr w:rsidR="00F31D56" w:rsidRPr="00CA4DFE" w14:paraId="4C5D33EA"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C563D" w14:textId="77777777" w:rsidR="00F31D56" w:rsidRPr="00CA4DFE" w:rsidRDefault="00F31D56" w:rsidP="00EB0E21">
            <w:pPr>
              <w:pStyle w:val="TAL"/>
            </w:pPr>
            <w:r w:rsidRPr="00CA4DFE">
              <w:t xml:space="preserve">                  </w:t>
            </w:r>
            <w:proofErr w:type="spellStart"/>
            <w:r w:rsidRPr="00CA4DFE">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582C" w14:textId="77777777" w:rsidR="00F31D56" w:rsidRPr="00CA4DFE" w:rsidRDefault="00F31D56" w:rsidP="00EB0E21">
            <w:pPr>
              <w:pStyle w:val="TAL"/>
            </w:pPr>
            <w:r w:rsidRPr="00CA4DFE">
              <w:t>(</w:t>
            </w:r>
            <w:proofErr w:type="gramStart"/>
            <w:r w:rsidRPr="00CA4DFE">
              <w:t>0..</w:t>
            </w:r>
            <w:proofErr w:type="gramEnd"/>
            <w:r w:rsidRPr="00CA4DFE">
              <w:t>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6D0B"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2FC3" w14:textId="77777777" w:rsidR="00F31D56" w:rsidRPr="00CA4DFE" w:rsidRDefault="00F31D56" w:rsidP="00EB0E21">
            <w:pPr>
              <w:pStyle w:val="TAL"/>
            </w:pPr>
          </w:p>
        </w:tc>
      </w:tr>
      <w:tr w:rsidR="00F31D56" w:rsidRPr="00CA4DFE" w14:paraId="7D73070D" w14:textId="77777777" w:rsidTr="00EB0E21">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2E9D7D50" w14:textId="77777777" w:rsidR="00F31D56" w:rsidRPr="00CA4DFE" w:rsidRDefault="00F31D56" w:rsidP="00EB0E21">
            <w:pPr>
              <w:keepNext/>
              <w:keepLines/>
              <w:spacing w:after="0"/>
              <w:rPr>
                <w:rFonts w:ascii="Arial" w:eastAsia="SimSun" w:hAnsi="Arial"/>
                <w:sz w:val="18"/>
              </w:rPr>
            </w:pPr>
            <w:r w:rsidRPr="00CA4DFE">
              <w:rPr>
                <w:rFonts w:ascii="Arial" w:eastAsia="SimSun" w:hAnsi="Arial"/>
                <w:sz w:val="18"/>
              </w:rPr>
              <w:t xml:space="preserve">                  </w:t>
            </w:r>
            <w:proofErr w:type="spellStart"/>
            <w:r w:rsidRPr="00CA4DFE">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2FB7" w14:textId="77777777" w:rsidR="00F31D56" w:rsidRPr="00CA4DFE" w:rsidRDefault="00F31D56" w:rsidP="00EB0E21">
            <w:pPr>
              <w:keepNext/>
              <w:keepLines/>
              <w:spacing w:after="0"/>
              <w:rPr>
                <w:rFonts w:ascii="Arial" w:eastAsia="SimSun" w:hAnsi="Arial"/>
                <w:sz w:val="18"/>
              </w:rPr>
            </w:pPr>
            <w:r w:rsidRPr="00CA4DFE">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C6E86" w14:textId="77777777" w:rsidR="00F31D56" w:rsidRPr="00CA4DFE" w:rsidRDefault="00F31D56" w:rsidP="00EB0E21">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EC03" w14:textId="77777777" w:rsidR="00F31D56" w:rsidRPr="00CA4DFE" w:rsidRDefault="00F31D56" w:rsidP="00EB0E21">
            <w:pPr>
              <w:keepNext/>
              <w:keepLines/>
              <w:spacing w:after="0"/>
              <w:rPr>
                <w:rFonts w:ascii="Arial" w:eastAsia="SimSun" w:hAnsi="Arial"/>
                <w:sz w:val="18"/>
              </w:rPr>
            </w:pPr>
          </w:p>
        </w:tc>
      </w:tr>
      <w:tr w:rsidR="00F31D56" w:rsidRPr="00CA4DFE" w14:paraId="6C7DC8E1" w14:textId="77777777" w:rsidTr="00EB0E21">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0E2875E" w14:textId="77777777" w:rsidR="00F31D56" w:rsidRPr="00CA4DFE" w:rsidRDefault="00F31D56" w:rsidP="00EB0E21">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EE8D" w14:textId="77777777" w:rsidR="00F31D56" w:rsidRPr="00CA4DFE" w:rsidRDefault="00F31D56" w:rsidP="00EB0E21">
            <w:pPr>
              <w:keepNext/>
              <w:keepLines/>
              <w:spacing w:after="0"/>
              <w:rPr>
                <w:rFonts w:ascii="Arial" w:eastAsia="SimSun" w:hAnsi="Arial"/>
                <w:sz w:val="18"/>
              </w:rPr>
            </w:pPr>
            <w:r w:rsidRPr="00CA4DFE">
              <w:rPr>
                <w:rFonts w:ascii="Arial" w:eastAsia="SimSun" w:hAnsi="Arial"/>
                <w:sz w:val="18"/>
              </w:rPr>
              <w:t>(</w:t>
            </w:r>
            <w:proofErr w:type="gramStart"/>
            <w:r w:rsidRPr="00CA4DFE">
              <w:rPr>
                <w:rFonts w:ascii="Arial" w:eastAsia="SimSun" w:hAnsi="Arial"/>
                <w:sz w:val="18"/>
              </w:rPr>
              <w:t>0..</w:t>
            </w:r>
            <w:proofErr w:type="gramEnd"/>
            <w:r w:rsidRPr="00CA4DFE">
              <w:rPr>
                <w:rFonts w:ascii="Arial" w:eastAsia="SimSun" w:hAnsi="Arial"/>
                <w:sz w:val="18"/>
              </w:rPr>
              <w:t>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630C" w14:textId="77777777" w:rsidR="00F31D56" w:rsidRPr="00CA4DFE" w:rsidRDefault="00F31D56" w:rsidP="00EB0E21">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BCAC" w14:textId="77777777" w:rsidR="00F31D56" w:rsidRPr="00CA4DFE" w:rsidRDefault="00F31D56" w:rsidP="00EB0E21">
            <w:pPr>
              <w:keepNext/>
              <w:keepLines/>
              <w:spacing w:after="0"/>
              <w:rPr>
                <w:rFonts w:ascii="Arial" w:eastAsia="SimSun" w:hAnsi="Arial"/>
                <w:sz w:val="18"/>
              </w:rPr>
            </w:pPr>
            <w:proofErr w:type="spellStart"/>
            <w:r w:rsidRPr="00CA4DFE">
              <w:rPr>
                <w:rFonts w:ascii="Arial" w:eastAsia="SimSun" w:hAnsi="Arial"/>
                <w:sz w:val="18"/>
              </w:rPr>
              <w:t>pc_ss_SINR_Meas</w:t>
            </w:r>
            <w:proofErr w:type="spellEnd"/>
          </w:p>
        </w:tc>
      </w:tr>
      <w:tr w:rsidR="00F31D56" w:rsidRPr="00CA4DFE" w14:paraId="3529A29A"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05AFF" w14:textId="77777777" w:rsidR="00F31D56" w:rsidRPr="00CA4DFE" w:rsidRDefault="00F31D56" w:rsidP="00EB0E21">
            <w:pPr>
              <w:pStyle w:val="TAL"/>
            </w:pPr>
            <w:r w:rsidRPr="00CA4DFE">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C660"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0D44"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D2FA" w14:textId="77777777" w:rsidR="00F31D56" w:rsidRPr="00CA4DFE" w:rsidRDefault="00F31D56" w:rsidP="00EB0E21">
            <w:pPr>
              <w:pStyle w:val="TAL"/>
            </w:pPr>
          </w:p>
        </w:tc>
      </w:tr>
      <w:tr w:rsidR="00F31D56" w:rsidRPr="00CA4DFE" w14:paraId="24A9F38C"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FC95C" w14:textId="77777777" w:rsidR="00F31D56" w:rsidRPr="00CA4DFE" w:rsidRDefault="00F31D56" w:rsidP="00EB0E21">
            <w:pPr>
              <w:pStyle w:val="TAL"/>
            </w:pPr>
            <w:r w:rsidRPr="00CA4DFE">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98FA"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7E65"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BECA" w14:textId="77777777" w:rsidR="00F31D56" w:rsidRPr="00CA4DFE" w:rsidRDefault="00F31D56" w:rsidP="00EB0E21">
            <w:pPr>
              <w:pStyle w:val="TAL"/>
            </w:pPr>
          </w:p>
        </w:tc>
      </w:tr>
      <w:tr w:rsidR="00F31D56" w:rsidRPr="00CA4DFE" w14:paraId="071CFFCF"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10320" w14:textId="77777777" w:rsidR="00F31D56" w:rsidRPr="00CA4DFE" w:rsidRDefault="00F31D56" w:rsidP="00EB0E21">
            <w:pPr>
              <w:pStyle w:val="TAL"/>
            </w:pPr>
            <w:r w:rsidRPr="00CA4DFE">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9E1F"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C747"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DB96" w14:textId="77777777" w:rsidR="00F31D56" w:rsidRPr="00CA4DFE" w:rsidRDefault="00F31D56" w:rsidP="00EB0E21">
            <w:pPr>
              <w:pStyle w:val="TAL"/>
            </w:pPr>
          </w:p>
        </w:tc>
      </w:tr>
      <w:tr w:rsidR="00F31D56" w:rsidRPr="00CA4DFE" w14:paraId="1DCBD24C"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E547A" w14:textId="77777777" w:rsidR="00F31D56" w:rsidRPr="00CA4DFE" w:rsidRDefault="00F31D56" w:rsidP="00EB0E21">
            <w:pPr>
              <w:pStyle w:val="TAL"/>
            </w:pPr>
            <w:r w:rsidRPr="00CA4DFE">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D9F0"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48B5A"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2DA40" w14:textId="77777777" w:rsidR="00F31D56" w:rsidRPr="00CA4DFE" w:rsidRDefault="00F31D56" w:rsidP="00EB0E21">
            <w:pPr>
              <w:pStyle w:val="TAL"/>
            </w:pPr>
          </w:p>
        </w:tc>
      </w:tr>
      <w:tr w:rsidR="00F31D56" w:rsidRPr="00CA4DFE" w14:paraId="619253B9"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69A1" w14:textId="77777777" w:rsidR="00F31D56" w:rsidRPr="00CA4DFE" w:rsidRDefault="00F31D56" w:rsidP="00EB0E21">
            <w:pPr>
              <w:pStyle w:val="TAL"/>
            </w:pPr>
            <w:r w:rsidRPr="00CA4DFE">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40BED"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2CB0"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0825" w14:textId="77777777" w:rsidR="00F31D56" w:rsidRPr="00CA4DFE" w:rsidRDefault="00F31D56" w:rsidP="00EB0E21">
            <w:pPr>
              <w:pStyle w:val="TAL"/>
            </w:pPr>
          </w:p>
        </w:tc>
      </w:tr>
      <w:tr w:rsidR="00F31D56" w:rsidRPr="00CA4DFE" w14:paraId="43D8DA9D"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C9B5" w14:textId="77777777" w:rsidR="00F31D56" w:rsidRPr="00CA4DFE" w:rsidRDefault="00F31D56" w:rsidP="00EB0E21">
            <w:pPr>
              <w:pStyle w:val="TAL"/>
            </w:pPr>
            <w:r w:rsidRPr="00CA4DFE">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F501"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EF72"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B836" w14:textId="77777777" w:rsidR="00F31D56" w:rsidRPr="00CA4DFE" w:rsidRDefault="00F31D56" w:rsidP="00EB0E21">
            <w:pPr>
              <w:pStyle w:val="TAL"/>
            </w:pPr>
          </w:p>
        </w:tc>
      </w:tr>
      <w:tr w:rsidR="00F31D56" w:rsidRPr="00CA4DFE" w14:paraId="238D0FAE"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7A18F" w14:textId="77777777" w:rsidR="00F31D56" w:rsidRPr="00CA4DFE" w:rsidRDefault="00F31D56" w:rsidP="00EB0E21">
            <w:pPr>
              <w:pStyle w:val="TAL"/>
            </w:pPr>
            <w:r w:rsidRPr="00CA4DFE">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D3B2"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5179"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4176" w14:textId="77777777" w:rsidR="00F31D56" w:rsidRPr="00CA4DFE" w:rsidRDefault="00F31D56" w:rsidP="00EB0E21">
            <w:pPr>
              <w:pStyle w:val="TAL"/>
            </w:pPr>
          </w:p>
        </w:tc>
      </w:tr>
      <w:tr w:rsidR="00F31D56" w:rsidRPr="00CA4DFE" w14:paraId="7E2B94EC"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F53F2" w14:textId="77777777" w:rsidR="00F31D56" w:rsidRPr="00CA4DFE" w:rsidRDefault="00F31D56" w:rsidP="00EB0E21">
            <w:pPr>
              <w:pStyle w:val="TAL"/>
            </w:pPr>
            <w:r w:rsidRPr="00CA4DFE">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6947"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7C2DA"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FAFE" w14:textId="77777777" w:rsidR="00F31D56" w:rsidRPr="00CA4DFE" w:rsidRDefault="00F31D56" w:rsidP="00EB0E21">
            <w:pPr>
              <w:pStyle w:val="TAL"/>
            </w:pPr>
          </w:p>
        </w:tc>
      </w:tr>
      <w:tr w:rsidR="00F31D56" w:rsidRPr="00CA4DFE" w14:paraId="1D1607FD"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D19D8" w14:textId="77777777" w:rsidR="00F31D56" w:rsidRPr="00CA4DFE" w:rsidRDefault="00F31D56" w:rsidP="00EB0E21">
            <w:pPr>
              <w:pStyle w:val="TAL"/>
            </w:pPr>
            <w:r w:rsidRPr="00CA4DFE">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53E7"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95FE" w14:textId="77777777" w:rsidR="00F31D56" w:rsidRPr="00CA4DFE" w:rsidRDefault="00F31D56" w:rsidP="00EB0E2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F947" w14:textId="77777777" w:rsidR="00F31D56" w:rsidRPr="00CA4DFE" w:rsidRDefault="00F31D56" w:rsidP="00EB0E21">
            <w:pPr>
              <w:pStyle w:val="TAL"/>
            </w:pPr>
          </w:p>
        </w:tc>
      </w:tr>
    </w:tbl>
    <w:p w14:paraId="713D3DAA" w14:textId="77777777" w:rsidR="00F31D56" w:rsidRPr="00CA4DFE" w:rsidRDefault="00F31D56" w:rsidP="00F31D56">
      <w:pPr>
        <w:rPr>
          <w:rFonts w:eastAsia="Malgun Gothic"/>
        </w:rPr>
      </w:pPr>
    </w:p>
    <w:p w14:paraId="55738AE8" w14:textId="77777777" w:rsidR="00F31D56" w:rsidRPr="00CA4DFE" w:rsidRDefault="00F31D56" w:rsidP="00F31D56">
      <w:pPr>
        <w:pStyle w:val="TH"/>
      </w:pPr>
      <w:r w:rsidRPr="00CA4DFE">
        <w:t xml:space="preserve">Table </w:t>
      </w:r>
      <w:r w:rsidRPr="00CA4DFE">
        <w:rPr>
          <w:lang w:eastAsia="zh-CN"/>
        </w:rPr>
        <w:t>8.1.3.1.1</w:t>
      </w:r>
      <w:r w:rsidRPr="00CA4DFE">
        <w:t xml:space="preserve">.3.3-8: </w:t>
      </w:r>
      <w:proofErr w:type="spellStart"/>
      <w:r w:rsidRPr="00CA4DFE">
        <w:rPr>
          <w:bCs/>
          <w:iCs/>
        </w:rPr>
        <w:t>RRCReconfiguration</w:t>
      </w:r>
      <w:proofErr w:type="spellEnd"/>
      <w:r w:rsidRPr="00CA4DFE">
        <w:t xml:space="preserve"> (step 12, Table </w:t>
      </w:r>
      <w:r w:rsidRPr="00CA4DFE">
        <w:rPr>
          <w:lang w:eastAsia="zh-CN"/>
        </w:rPr>
        <w:t>8.1.3.1.1</w:t>
      </w:r>
      <w:r w:rsidRPr="00CA4DFE">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1D56" w:rsidRPr="00CA4DFE" w14:paraId="6A3416DC" w14:textId="77777777" w:rsidTr="00EB0E21">
        <w:tc>
          <w:tcPr>
            <w:tcW w:w="9747" w:type="dxa"/>
            <w:tcBorders>
              <w:top w:val="single" w:sz="4" w:space="0" w:color="auto"/>
              <w:left w:val="single" w:sz="4" w:space="0" w:color="auto"/>
              <w:bottom w:val="single" w:sz="4" w:space="0" w:color="auto"/>
              <w:right w:val="single" w:sz="4" w:space="0" w:color="auto"/>
            </w:tcBorders>
            <w:hideMark/>
          </w:tcPr>
          <w:p w14:paraId="4CA4D2B4" w14:textId="77777777" w:rsidR="00F31D56" w:rsidRPr="00CA4DFE" w:rsidRDefault="00F31D56" w:rsidP="00EB0E21">
            <w:pPr>
              <w:pStyle w:val="TAL"/>
            </w:pPr>
            <w:r w:rsidRPr="00CA4DFE">
              <w:t>Derivation Path: TS 38.508-1 [4], Table 4.6.1-13 with condition NR_MEAS</w:t>
            </w:r>
          </w:p>
        </w:tc>
      </w:tr>
    </w:tbl>
    <w:p w14:paraId="6B5DDD19" w14:textId="77777777" w:rsidR="00F31D56" w:rsidRPr="00CA4DFE" w:rsidRDefault="00F31D56" w:rsidP="00F31D56">
      <w:pPr>
        <w:rPr>
          <w:rFonts w:eastAsia="Malgun Gothic"/>
        </w:rPr>
      </w:pPr>
    </w:p>
    <w:p w14:paraId="0AF7E67F" w14:textId="77777777" w:rsidR="00F31D56" w:rsidRPr="00CA4DFE" w:rsidRDefault="00F31D56" w:rsidP="00F31D56">
      <w:pPr>
        <w:pStyle w:val="TH"/>
      </w:pPr>
      <w:r w:rsidRPr="00CA4DFE">
        <w:t xml:space="preserve">Table </w:t>
      </w:r>
      <w:r w:rsidRPr="00CA4DFE">
        <w:rPr>
          <w:lang w:eastAsia="zh-CN"/>
        </w:rPr>
        <w:t>8.1.3.1.1</w:t>
      </w:r>
      <w:r w:rsidRPr="00CA4DFE">
        <w:t xml:space="preserve">.3.3-9: </w:t>
      </w:r>
      <w:proofErr w:type="spellStart"/>
      <w:r w:rsidRPr="00CA4DFE">
        <w:t>MeasConfig</w:t>
      </w:r>
      <w:proofErr w:type="spellEnd"/>
      <w:r w:rsidRPr="00CA4DFE">
        <w:t xml:space="preserve"> (Table </w:t>
      </w:r>
      <w:r w:rsidRPr="00CA4DFE">
        <w:rPr>
          <w:lang w:eastAsia="zh-CN"/>
        </w:rPr>
        <w:t>8.1.3.1.1</w:t>
      </w:r>
      <w:r w:rsidRPr="00CA4DFE">
        <w:t>.3.3-8)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1D56" w:rsidRPr="00CA4DFE" w14:paraId="661B6680" w14:textId="77777777" w:rsidTr="00EB0E21">
        <w:tc>
          <w:tcPr>
            <w:tcW w:w="9637" w:type="dxa"/>
            <w:gridSpan w:val="4"/>
            <w:tcBorders>
              <w:top w:val="single" w:sz="4" w:space="0" w:color="auto"/>
              <w:left w:val="single" w:sz="4" w:space="0" w:color="auto"/>
              <w:bottom w:val="single" w:sz="4" w:space="0" w:color="auto"/>
              <w:right w:val="single" w:sz="4" w:space="0" w:color="auto"/>
            </w:tcBorders>
            <w:hideMark/>
          </w:tcPr>
          <w:p w14:paraId="63524484" w14:textId="77777777" w:rsidR="00F31D56" w:rsidRPr="00CA4DFE" w:rsidRDefault="00F31D56" w:rsidP="00EB0E21">
            <w:pPr>
              <w:pStyle w:val="TAL"/>
            </w:pPr>
            <w:r w:rsidRPr="00CA4DFE">
              <w:t>Derivation Path: TS 38.508-1 [4] Table 4.6.3-69</w:t>
            </w:r>
          </w:p>
        </w:tc>
      </w:tr>
      <w:tr w:rsidR="00F31D56" w:rsidRPr="00CA4DFE" w14:paraId="63B9BE13"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4382194" w14:textId="77777777" w:rsidR="00F31D56" w:rsidRPr="00CA4DFE" w:rsidRDefault="00F31D56" w:rsidP="00EB0E21">
            <w:pPr>
              <w:pStyle w:val="TAH"/>
            </w:pPr>
            <w:r w:rsidRPr="00CA4D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6D05E1" w14:textId="77777777" w:rsidR="00F31D56" w:rsidRPr="00CA4DFE" w:rsidRDefault="00F31D56" w:rsidP="00EB0E21">
            <w:pPr>
              <w:pStyle w:val="TAH"/>
            </w:pPr>
            <w:r w:rsidRPr="00CA4DFE">
              <w:t>Value/Remark</w:t>
            </w:r>
          </w:p>
        </w:tc>
        <w:tc>
          <w:tcPr>
            <w:tcW w:w="1700" w:type="dxa"/>
            <w:tcBorders>
              <w:top w:val="single" w:sz="4" w:space="0" w:color="auto"/>
              <w:left w:val="single" w:sz="4" w:space="0" w:color="auto"/>
              <w:bottom w:val="single" w:sz="4" w:space="0" w:color="auto"/>
              <w:right w:val="single" w:sz="4" w:space="0" w:color="auto"/>
            </w:tcBorders>
            <w:hideMark/>
          </w:tcPr>
          <w:p w14:paraId="49875DC8" w14:textId="77777777" w:rsidR="00F31D56" w:rsidRPr="00CA4DFE" w:rsidRDefault="00F31D56" w:rsidP="00EB0E21">
            <w:pPr>
              <w:pStyle w:val="TAH"/>
            </w:pPr>
            <w:r w:rsidRPr="00CA4DFE">
              <w:t>Comment</w:t>
            </w:r>
          </w:p>
        </w:tc>
        <w:tc>
          <w:tcPr>
            <w:tcW w:w="1135" w:type="dxa"/>
            <w:tcBorders>
              <w:top w:val="single" w:sz="4" w:space="0" w:color="auto"/>
              <w:left w:val="single" w:sz="4" w:space="0" w:color="auto"/>
              <w:bottom w:val="single" w:sz="4" w:space="0" w:color="auto"/>
              <w:right w:val="single" w:sz="4" w:space="0" w:color="auto"/>
            </w:tcBorders>
            <w:hideMark/>
          </w:tcPr>
          <w:p w14:paraId="6925A1B6" w14:textId="77777777" w:rsidR="00F31D56" w:rsidRPr="00CA4DFE" w:rsidRDefault="00F31D56" w:rsidP="00EB0E21">
            <w:pPr>
              <w:pStyle w:val="TAH"/>
            </w:pPr>
            <w:r w:rsidRPr="00CA4DFE">
              <w:t>Condition</w:t>
            </w:r>
          </w:p>
        </w:tc>
      </w:tr>
      <w:tr w:rsidR="00F31D56" w:rsidRPr="00CA4DFE" w14:paraId="63917435"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67BDBB83" w14:textId="77777777" w:rsidR="00F31D56" w:rsidRPr="00CA4DFE" w:rsidRDefault="00F31D56" w:rsidP="00EB0E21">
            <w:pPr>
              <w:pStyle w:val="TAL"/>
            </w:pPr>
            <w:proofErr w:type="spellStart"/>
            <w:proofErr w:type="gramStart"/>
            <w:r w:rsidRPr="00CA4DFE">
              <w:t>measConfig</w:t>
            </w:r>
            <w:proofErr w:type="spellEnd"/>
            <w:r w:rsidRPr="00CA4DFE">
              <w:t xml:space="preserve"> ::=</w:t>
            </w:r>
            <w:proofErr w:type="gram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CF7DE8"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71E2E02"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3BD7DEF7" w14:textId="77777777" w:rsidR="00F31D56" w:rsidRPr="00CA4DFE" w:rsidRDefault="00F31D56" w:rsidP="00EB0E21">
            <w:pPr>
              <w:pStyle w:val="TAL"/>
            </w:pPr>
          </w:p>
        </w:tc>
      </w:tr>
      <w:tr w:rsidR="00F31D56" w:rsidRPr="00CA4DFE" w14:paraId="6D0A6759"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E240439" w14:textId="77777777" w:rsidR="00F31D56" w:rsidRPr="00CA4DFE" w:rsidRDefault="00F31D56" w:rsidP="00EB0E21">
            <w:pPr>
              <w:pStyle w:val="TAL"/>
            </w:pPr>
            <w:r w:rsidRPr="00CA4DFE">
              <w:t xml:space="preserve">  </w:t>
            </w:r>
            <w:proofErr w:type="spellStart"/>
            <w:r w:rsidRPr="00CA4DFE">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C2D8EC"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1C08A3E3"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12840041" w14:textId="77777777" w:rsidR="00F31D56" w:rsidRPr="00CA4DFE" w:rsidRDefault="00F31D56" w:rsidP="00EB0E21">
            <w:pPr>
              <w:pStyle w:val="TAL"/>
            </w:pPr>
          </w:p>
        </w:tc>
      </w:tr>
      <w:tr w:rsidR="00F31D56" w:rsidRPr="00CA4DFE" w14:paraId="6BCD5133"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32BA1D7" w14:textId="77777777" w:rsidR="00F31D56" w:rsidRPr="00CA4DFE" w:rsidRDefault="00F31D56" w:rsidP="00EB0E21">
            <w:pPr>
              <w:pStyle w:val="TAL"/>
            </w:pPr>
            <w:r w:rsidRPr="00CA4DFE">
              <w:t xml:space="preserve">  </w:t>
            </w:r>
            <w:proofErr w:type="spellStart"/>
            <w:r w:rsidRPr="00CA4DFE">
              <w:t>reportConfigToAddModList</w:t>
            </w:r>
            <w:proofErr w:type="spellEnd"/>
            <w:r w:rsidRPr="00CA4DFE">
              <w:t xml:space="preserve"> SEQUENCE (SIZE (</w:t>
            </w:r>
            <w:proofErr w:type="gramStart"/>
            <w:r w:rsidRPr="00CA4DFE">
              <w:t>1..</w:t>
            </w:r>
            <w:proofErr w:type="gramEnd"/>
            <w:r w:rsidRPr="00CA4DFE">
              <w:t xml:space="preserve">maxReportConfigId)) OF </w:t>
            </w:r>
            <w:proofErr w:type="spellStart"/>
            <w:r w:rsidRPr="00CA4DFE">
              <w:t>ReportConfigToAddMod</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EC8D25"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3CEFAEB1"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520D85A8" w14:textId="77777777" w:rsidR="00F31D56" w:rsidRPr="00CA4DFE" w:rsidRDefault="00F31D56" w:rsidP="00EB0E21">
            <w:pPr>
              <w:pStyle w:val="TAL"/>
            </w:pPr>
          </w:p>
        </w:tc>
      </w:tr>
      <w:tr w:rsidR="00F31D56" w:rsidRPr="00CA4DFE" w14:paraId="274F1FFC" w14:textId="77777777" w:rsidTr="00EB0E21">
        <w:tc>
          <w:tcPr>
            <w:tcW w:w="4535" w:type="dxa"/>
            <w:tcBorders>
              <w:top w:val="single" w:sz="4" w:space="0" w:color="auto"/>
              <w:left w:val="single" w:sz="4" w:space="0" w:color="auto"/>
              <w:bottom w:val="single" w:sz="4" w:space="0" w:color="auto"/>
              <w:right w:val="single" w:sz="4" w:space="0" w:color="auto"/>
            </w:tcBorders>
          </w:tcPr>
          <w:p w14:paraId="3EB10332" w14:textId="77777777" w:rsidR="00F31D56" w:rsidRPr="00CA4DFE" w:rsidRDefault="00F31D56" w:rsidP="00EB0E21">
            <w:pPr>
              <w:pStyle w:val="TAL"/>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27D45DC5"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91E28C8" w14:textId="77777777" w:rsidR="00F31D56" w:rsidRPr="00CA4DFE" w:rsidRDefault="00F31D56" w:rsidP="00EB0E21">
            <w:pPr>
              <w:pStyle w:val="TAL"/>
            </w:pPr>
            <w:r w:rsidRPr="00CA4DFE">
              <w:t>entry 1</w:t>
            </w:r>
          </w:p>
        </w:tc>
        <w:tc>
          <w:tcPr>
            <w:tcW w:w="1135" w:type="dxa"/>
            <w:tcBorders>
              <w:top w:val="single" w:sz="4" w:space="0" w:color="auto"/>
              <w:left w:val="single" w:sz="4" w:space="0" w:color="auto"/>
              <w:bottom w:val="single" w:sz="4" w:space="0" w:color="auto"/>
              <w:right w:val="single" w:sz="4" w:space="0" w:color="auto"/>
            </w:tcBorders>
          </w:tcPr>
          <w:p w14:paraId="350F4ECF" w14:textId="77777777" w:rsidR="00F31D56" w:rsidRPr="00CA4DFE" w:rsidRDefault="00F31D56" w:rsidP="00EB0E21">
            <w:pPr>
              <w:pStyle w:val="TAL"/>
            </w:pPr>
          </w:p>
        </w:tc>
      </w:tr>
      <w:tr w:rsidR="00F31D56" w:rsidRPr="00CA4DFE" w14:paraId="0B2FF68E"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18AD6A6" w14:textId="77777777" w:rsidR="00F31D56" w:rsidRPr="00CA4DFE" w:rsidRDefault="00F31D56" w:rsidP="00EB0E21">
            <w:pPr>
              <w:pStyle w:val="TAL"/>
            </w:pPr>
            <w:r w:rsidRPr="00CA4DFE">
              <w:t xml:space="preserve">      </w:t>
            </w:r>
            <w:proofErr w:type="spellStart"/>
            <w:r w:rsidRPr="00CA4DFE">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595872" w14:textId="77777777" w:rsidR="00F31D56" w:rsidRPr="00CA4DFE" w:rsidRDefault="00F31D56" w:rsidP="00EB0E21">
            <w:pPr>
              <w:pStyle w:val="TAL"/>
            </w:pPr>
            <w:proofErr w:type="spellStart"/>
            <w:r w:rsidRPr="00CA4DFE">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0CA30BD2"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66093B2C" w14:textId="77777777" w:rsidR="00F31D56" w:rsidRPr="00CA4DFE" w:rsidRDefault="00F31D56" w:rsidP="00EB0E21">
            <w:pPr>
              <w:pStyle w:val="TAL"/>
            </w:pPr>
          </w:p>
        </w:tc>
      </w:tr>
      <w:tr w:rsidR="00F31D56" w:rsidRPr="00CA4DFE" w14:paraId="480BD736"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A126AD2" w14:textId="77777777" w:rsidR="00F31D56" w:rsidRPr="00CA4DFE" w:rsidRDefault="00F31D56" w:rsidP="00EB0E21">
            <w:pPr>
              <w:pStyle w:val="TAL"/>
            </w:pPr>
            <w:r w:rsidRPr="00CA4DFE">
              <w:t xml:space="preserve">      </w:t>
            </w:r>
            <w:proofErr w:type="spellStart"/>
            <w:r w:rsidRPr="00CA4DFE">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98CDD6" w14:textId="77777777" w:rsidR="00F31D56" w:rsidRPr="00CA4DFE" w:rsidRDefault="00F31D56" w:rsidP="00EB0E21">
            <w:pPr>
              <w:pStyle w:val="TAL"/>
            </w:pPr>
            <w:r w:rsidRPr="00CA4DFE">
              <w:t>ReportConfigNR-EventA1</w:t>
            </w:r>
          </w:p>
        </w:tc>
        <w:tc>
          <w:tcPr>
            <w:tcW w:w="1700" w:type="dxa"/>
            <w:tcBorders>
              <w:top w:val="single" w:sz="4" w:space="0" w:color="auto"/>
              <w:left w:val="single" w:sz="4" w:space="0" w:color="auto"/>
              <w:bottom w:val="single" w:sz="4" w:space="0" w:color="auto"/>
              <w:right w:val="single" w:sz="4" w:space="0" w:color="auto"/>
            </w:tcBorders>
          </w:tcPr>
          <w:p w14:paraId="641D5286"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53F3B8F8" w14:textId="77777777" w:rsidR="00F31D56" w:rsidRPr="00CA4DFE" w:rsidRDefault="00F31D56" w:rsidP="00EB0E21">
            <w:pPr>
              <w:pStyle w:val="TAL"/>
            </w:pPr>
          </w:p>
        </w:tc>
      </w:tr>
      <w:tr w:rsidR="00F31D56" w:rsidRPr="00CA4DFE" w14:paraId="20219E2A"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094C19A6"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7809F6A"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C70827F"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734B0592" w14:textId="77777777" w:rsidR="00F31D56" w:rsidRPr="00CA4DFE" w:rsidRDefault="00F31D56" w:rsidP="00EB0E21">
            <w:pPr>
              <w:pStyle w:val="TAL"/>
            </w:pPr>
          </w:p>
        </w:tc>
      </w:tr>
      <w:tr w:rsidR="00F31D56" w:rsidRPr="00CA4DFE" w14:paraId="7B2A4CD8"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4BD68EE"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16F4ABA"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5929A5D"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34389EA1" w14:textId="77777777" w:rsidR="00F31D56" w:rsidRPr="00CA4DFE" w:rsidRDefault="00F31D56" w:rsidP="00EB0E21">
            <w:pPr>
              <w:pStyle w:val="TAL"/>
            </w:pPr>
          </w:p>
        </w:tc>
      </w:tr>
      <w:tr w:rsidR="00F31D56" w:rsidRPr="00CA4DFE" w14:paraId="4E297F80"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0D2E9D0" w14:textId="77777777" w:rsidR="00F31D56" w:rsidRPr="00CA4DFE" w:rsidRDefault="00F31D56" w:rsidP="00EB0E21">
            <w:pPr>
              <w:pStyle w:val="TAL"/>
            </w:pPr>
            <w:r w:rsidRPr="00CA4DFE">
              <w:t xml:space="preserve">  </w:t>
            </w:r>
            <w:proofErr w:type="spellStart"/>
            <w:r w:rsidRPr="00CA4DFE">
              <w:t>measIdToAddModList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60A767"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55030843"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7060D71E" w14:textId="77777777" w:rsidR="00F31D56" w:rsidRPr="00CA4DFE" w:rsidRDefault="00F31D56" w:rsidP="00EB0E21">
            <w:pPr>
              <w:pStyle w:val="TAL"/>
            </w:pPr>
          </w:p>
        </w:tc>
      </w:tr>
      <w:tr w:rsidR="00F31D56" w:rsidRPr="00CA4DFE" w14:paraId="38EACF29" w14:textId="77777777" w:rsidTr="00EB0E21">
        <w:tc>
          <w:tcPr>
            <w:tcW w:w="4535" w:type="dxa"/>
            <w:tcBorders>
              <w:top w:val="single" w:sz="4" w:space="0" w:color="auto"/>
              <w:left w:val="single" w:sz="4" w:space="0" w:color="auto"/>
              <w:bottom w:val="single" w:sz="4" w:space="0" w:color="auto"/>
              <w:right w:val="single" w:sz="4" w:space="0" w:color="auto"/>
            </w:tcBorders>
          </w:tcPr>
          <w:p w14:paraId="290D3708" w14:textId="77777777" w:rsidR="00F31D56" w:rsidRPr="00CA4DFE" w:rsidRDefault="00F31D56" w:rsidP="00EB0E21">
            <w:pPr>
              <w:pStyle w:val="TAL"/>
            </w:pPr>
            <w:r w:rsidRPr="00CA4DFE">
              <w:t xml:space="preserve">  </w:t>
            </w:r>
            <w:proofErr w:type="spellStart"/>
            <w:r w:rsidRPr="00CA4DFE">
              <w:t>measIdToRemoveList</w:t>
            </w:r>
            <w:proofErr w:type="spellEnd"/>
            <w:r w:rsidRPr="00CA4DFE">
              <w:t xml:space="preserve"> SEQUENCE (SIZE (</w:t>
            </w:r>
            <w:proofErr w:type="gramStart"/>
            <w:r w:rsidRPr="00CA4DFE">
              <w:t>1..</w:t>
            </w:r>
            <w:proofErr w:type="gramEnd"/>
            <w:r w:rsidRPr="00CA4DFE">
              <w:t xml:space="preserve">maxNrofMeasId)) OF </w:t>
            </w:r>
            <w:proofErr w:type="spellStart"/>
            <w:r w:rsidRPr="00CA4DFE">
              <w:t>MeasId</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B04E619"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05FC5621"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3C80EC02" w14:textId="77777777" w:rsidR="00F31D56" w:rsidRPr="00CA4DFE" w:rsidRDefault="00F31D56" w:rsidP="00EB0E21">
            <w:pPr>
              <w:pStyle w:val="TAL"/>
            </w:pPr>
          </w:p>
        </w:tc>
      </w:tr>
      <w:tr w:rsidR="00F31D56" w:rsidRPr="00CA4DFE" w14:paraId="4E2F9067" w14:textId="77777777" w:rsidTr="00EB0E21">
        <w:tc>
          <w:tcPr>
            <w:tcW w:w="4535" w:type="dxa"/>
            <w:tcBorders>
              <w:top w:val="single" w:sz="4" w:space="0" w:color="auto"/>
              <w:left w:val="single" w:sz="4" w:space="0" w:color="auto"/>
              <w:bottom w:val="single" w:sz="4" w:space="0" w:color="auto"/>
              <w:right w:val="single" w:sz="4" w:space="0" w:color="auto"/>
            </w:tcBorders>
          </w:tcPr>
          <w:p w14:paraId="231A27D8" w14:textId="77777777" w:rsidR="00F31D56" w:rsidRPr="00CA4DFE" w:rsidRDefault="00F31D56" w:rsidP="00EB0E21">
            <w:pPr>
              <w:pStyle w:val="TAL"/>
            </w:pPr>
            <w:r w:rsidRPr="00CA4DFE">
              <w:t xml:space="preserve">    </w:t>
            </w:r>
            <w:proofErr w:type="spellStart"/>
            <w:proofErr w:type="gramStart"/>
            <w:r w:rsidRPr="00CA4DFE">
              <w:t>MeasId</w:t>
            </w:r>
            <w:proofErr w:type="spellEnd"/>
            <w:r w:rsidRPr="00CA4DFE">
              <w:t>[</w:t>
            </w:r>
            <w:proofErr w:type="gramEnd"/>
            <w:r w:rsidRPr="00CA4DFE">
              <w:t>1]</w:t>
            </w:r>
          </w:p>
        </w:tc>
        <w:tc>
          <w:tcPr>
            <w:tcW w:w="2267" w:type="dxa"/>
            <w:tcBorders>
              <w:top w:val="single" w:sz="4" w:space="0" w:color="auto"/>
              <w:left w:val="single" w:sz="4" w:space="0" w:color="auto"/>
              <w:bottom w:val="single" w:sz="4" w:space="0" w:color="auto"/>
              <w:right w:val="single" w:sz="4" w:space="0" w:color="auto"/>
            </w:tcBorders>
          </w:tcPr>
          <w:p w14:paraId="3D775C0A" w14:textId="77777777" w:rsidR="00F31D56" w:rsidRPr="00CA4DFE" w:rsidRDefault="00F31D56" w:rsidP="00EB0E21">
            <w:pPr>
              <w:pStyle w:val="TAL"/>
            </w:pPr>
            <w:r w:rsidRPr="00CA4DF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712CBEB" w14:textId="77777777" w:rsidR="00F31D56" w:rsidRPr="00CA4DFE" w:rsidRDefault="00F31D56" w:rsidP="00EB0E21">
            <w:pPr>
              <w:pStyle w:val="TAL"/>
              <w:rPr>
                <w:lang w:eastAsia="zh-CN"/>
              </w:rPr>
            </w:pPr>
            <w:proofErr w:type="spellStart"/>
            <w:r w:rsidRPr="00CA4DFE">
              <w:rPr>
                <w:lang w:eastAsia="zh-CN"/>
              </w:rPr>
              <w:t>ebtry</w:t>
            </w:r>
            <w:proofErr w:type="spellEnd"/>
            <w:r w:rsidRPr="00CA4DFE">
              <w:rPr>
                <w:lang w:eastAsia="zh-CN"/>
              </w:rPr>
              <w:t xml:space="preserve"> 1</w:t>
            </w:r>
          </w:p>
          <w:p w14:paraId="1725B982" w14:textId="77777777" w:rsidR="00F31D56" w:rsidRPr="00CA4DFE" w:rsidRDefault="00F31D56" w:rsidP="00EB0E21">
            <w:pPr>
              <w:pStyle w:val="TAL"/>
            </w:pPr>
            <w:r w:rsidRPr="00CA4DFE">
              <w:rPr>
                <w:lang w:eastAsia="zh-CN"/>
              </w:rPr>
              <w:t>Release event A2</w:t>
            </w:r>
          </w:p>
        </w:tc>
        <w:tc>
          <w:tcPr>
            <w:tcW w:w="1135" w:type="dxa"/>
            <w:tcBorders>
              <w:top w:val="single" w:sz="4" w:space="0" w:color="auto"/>
              <w:left w:val="single" w:sz="4" w:space="0" w:color="auto"/>
              <w:bottom w:val="single" w:sz="4" w:space="0" w:color="auto"/>
              <w:right w:val="single" w:sz="4" w:space="0" w:color="auto"/>
            </w:tcBorders>
          </w:tcPr>
          <w:p w14:paraId="1D4A807A" w14:textId="77777777" w:rsidR="00F31D56" w:rsidRPr="00CA4DFE" w:rsidRDefault="00F31D56" w:rsidP="00EB0E21">
            <w:pPr>
              <w:pStyle w:val="TAL"/>
            </w:pPr>
          </w:p>
        </w:tc>
      </w:tr>
      <w:tr w:rsidR="00F31D56" w:rsidRPr="00CA4DFE" w14:paraId="54BD4022" w14:textId="77777777" w:rsidTr="00EB0E21">
        <w:tc>
          <w:tcPr>
            <w:tcW w:w="4535" w:type="dxa"/>
            <w:tcBorders>
              <w:top w:val="single" w:sz="4" w:space="0" w:color="auto"/>
              <w:left w:val="single" w:sz="4" w:space="0" w:color="auto"/>
              <w:bottom w:val="single" w:sz="4" w:space="0" w:color="auto"/>
              <w:right w:val="single" w:sz="4" w:space="0" w:color="auto"/>
            </w:tcBorders>
          </w:tcPr>
          <w:p w14:paraId="11C38F38"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65A1BF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9F02E59"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2E2ECEB8" w14:textId="77777777" w:rsidR="00F31D56" w:rsidRPr="00CA4DFE" w:rsidRDefault="00F31D56" w:rsidP="00EB0E21">
            <w:pPr>
              <w:pStyle w:val="TAL"/>
            </w:pPr>
          </w:p>
        </w:tc>
      </w:tr>
      <w:tr w:rsidR="00F31D56" w:rsidRPr="00CA4DFE" w14:paraId="602EBC16"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B5249A4" w14:textId="77777777" w:rsidR="00F31D56" w:rsidRPr="00CA4DFE" w:rsidRDefault="00F31D56" w:rsidP="00EB0E21">
            <w:pPr>
              <w:pStyle w:val="TAL"/>
            </w:pPr>
            <w:r w:rsidRPr="00CA4DFE">
              <w:t xml:space="preserve">  </w:t>
            </w:r>
            <w:proofErr w:type="spellStart"/>
            <w:r w:rsidRPr="00CA4DFE">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E00AFF"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14129A34"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28B26DE5" w14:textId="77777777" w:rsidR="00F31D56" w:rsidRPr="00CA4DFE" w:rsidRDefault="00F31D56" w:rsidP="00EB0E21">
            <w:pPr>
              <w:pStyle w:val="TAL"/>
            </w:pPr>
          </w:p>
        </w:tc>
      </w:tr>
      <w:tr w:rsidR="00F31D56" w:rsidRPr="00CA4DFE" w14:paraId="79FC0637"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BF28649" w14:textId="77777777" w:rsidR="00F31D56" w:rsidRPr="00CA4DFE" w:rsidRDefault="00F31D56" w:rsidP="00EB0E21">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221686B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53C1A56" w14:textId="77777777" w:rsidR="00F31D56" w:rsidRPr="00CA4DFE" w:rsidRDefault="00F31D56" w:rsidP="00EB0E21">
            <w:pPr>
              <w:pStyle w:val="TAL"/>
            </w:pPr>
          </w:p>
        </w:tc>
        <w:tc>
          <w:tcPr>
            <w:tcW w:w="1135" w:type="dxa"/>
            <w:tcBorders>
              <w:top w:val="single" w:sz="4" w:space="0" w:color="auto"/>
              <w:left w:val="single" w:sz="4" w:space="0" w:color="auto"/>
              <w:bottom w:val="single" w:sz="4" w:space="0" w:color="auto"/>
              <w:right w:val="single" w:sz="4" w:space="0" w:color="auto"/>
            </w:tcBorders>
          </w:tcPr>
          <w:p w14:paraId="7DCB43FC" w14:textId="77777777" w:rsidR="00F31D56" w:rsidRPr="00CA4DFE" w:rsidRDefault="00F31D56" w:rsidP="00EB0E21">
            <w:pPr>
              <w:pStyle w:val="TAL"/>
            </w:pPr>
          </w:p>
        </w:tc>
      </w:tr>
    </w:tbl>
    <w:p w14:paraId="54876CEE" w14:textId="77777777" w:rsidR="00F31D56" w:rsidRPr="00CA4DFE" w:rsidRDefault="00F31D56" w:rsidP="00F31D56"/>
    <w:p w14:paraId="6A6AD787" w14:textId="77777777" w:rsidR="00F31D56" w:rsidRPr="00CA4DFE" w:rsidRDefault="00F31D56" w:rsidP="00F31D56">
      <w:pPr>
        <w:pStyle w:val="TH"/>
      </w:pPr>
      <w:r w:rsidRPr="00CA4DFE">
        <w:lastRenderedPageBreak/>
        <w:t xml:space="preserve">Table </w:t>
      </w:r>
      <w:r w:rsidRPr="00CA4DFE">
        <w:rPr>
          <w:lang w:eastAsia="zh-CN"/>
        </w:rPr>
        <w:t>8.1.3.1.1</w:t>
      </w:r>
      <w:r w:rsidRPr="00CA4DFE">
        <w:t xml:space="preserve">.3.3-10: ReportConfigNR-EventA1 (Table </w:t>
      </w:r>
      <w:r w:rsidRPr="00CA4DFE">
        <w:rPr>
          <w:lang w:eastAsia="zh-CN"/>
        </w:rPr>
        <w:t>8.1.3.1.1</w:t>
      </w:r>
      <w:r w:rsidRPr="00CA4DFE">
        <w:t>.3.3-9)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1D56" w:rsidRPr="00CA4DFE" w14:paraId="37559C70"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1FDB338E" w14:textId="77777777" w:rsidR="00F31D56" w:rsidRPr="00CA4DFE" w:rsidRDefault="00F31D56" w:rsidP="00EB0E21">
            <w:pPr>
              <w:pStyle w:val="TAH"/>
              <w:jc w:val="left"/>
              <w:rPr>
                <w:b w:val="0"/>
              </w:rPr>
            </w:pPr>
            <w:r w:rsidRPr="00CA4DFE">
              <w:rPr>
                <w:b w:val="0"/>
              </w:rPr>
              <w:t>Derivation Path: TS 38.508-1 [4], Table 4.6.3-142 with condition EVENT_A1</w:t>
            </w:r>
          </w:p>
        </w:tc>
      </w:tr>
      <w:tr w:rsidR="00F31D56" w:rsidRPr="00CA4DFE" w14:paraId="66851CE2"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6A5F43F6" w14:textId="77777777" w:rsidR="00F31D56" w:rsidRPr="00CA4DFE" w:rsidRDefault="00F31D56" w:rsidP="00EB0E21">
            <w:pPr>
              <w:pStyle w:val="TAH"/>
            </w:pPr>
            <w:r w:rsidRPr="00CA4D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BF14F3" w14:textId="77777777" w:rsidR="00F31D56" w:rsidRPr="00CA4DFE" w:rsidRDefault="00F31D56" w:rsidP="00EB0E21">
            <w:pPr>
              <w:pStyle w:val="TAH"/>
            </w:pPr>
            <w:r w:rsidRPr="00CA4DFE">
              <w:t>Value/remark</w:t>
            </w:r>
          </w:p>
        </w:tc>
        <w:tc>
          <w:tcPr>
            <w:tcW w:w="1700" w:type="dxa"/>
            <w:tcBorders>
              <w:top w:val="single" w:sz="4" w:space="0" w:color="auto"/>
              <w:left w:val="single" w:sz="4" w:space="0" w:color="auto"/>
              <w:bottom w:val="single" w:sz="4" w:space="0" w:color="auto"/>
              <w:right w:val="single" w:sz="4" w:space="0" w:color="auto"/>
            </w:tcBorders>
            <w:hideMark/>
          </w:tcPr>
          <w:p w14:paraId="34938D4A" w14:textId="77777777" w:rsidR="00F31D56" w:rsidRPr="00CA4DFE" w:rsidRDefault="00F31D56" w:rsidP="00EB0E21">
            <w:pPr>
              <w:pStyle w:val="TAH"/>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1BA00FA6" w14:textId="77777777" w:rsidR="00F31D56" w:rsidRPr="00CA4DFE" w:rsidRDefault="00F31D56" w:rsidP="00EB0E21">
            <w:pPr>
              <w:pStyle w:val="TAH"/>
            </w:pPr>
            <w:r w:rsidRPr="00CA4DFE">
              <w:t>Condition</w:t>
            </w:r>
          </w:p>
        </w:tc>
      </w:tr>
      <w:tr w:rsidR="00F31D56" w:rsidRPr="00CA4DFE" w14:paraId="49453590"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BB1F22E" w14:textId="77777777" w:rsidR="00F31D56" w:rsidRPr="00CA4DFE" w:rsidRDefault="00F31D56" w:rsidP="00EB0E21">
            <w:pPr>
              <w:pStyle w:val="TAL"/>
            </w:pPr>
            <w:proofErr w:type="spellStart"/>
            <w:proofErr w:type="gramStart"/>
            <w:r w:rsidRPr="00CA4DFE">
              <w:t>ReportConfigNR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14A48DA7"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7DB0954"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9017DD4" w14:textId="77777777" w:rsidR="00F31D56" w:rsidRPr="00CA4DFE" w:rsidRDefault="00F31D56" w:rsidP="00EB0E21">
            <w:pPr>
              <w:pStyle w:val="TAL"/>
            </w:pPr>
          </w:p>
        </w:tc>
      </w:tr>
      <w:tr w:rsidR="00F31D56" w:rsidRPr="00CA4DFE" w14:paraId="602F530C"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F249F6A" w14:textId="77777777" w:rsidR="00F31D56" w:rsidRPr="00CA4DFE" w:rsidRDefault="00F31D56" w:rsidP="00EB0E21">
            <w:pPr>
              <w:pStyle w:val="TAL"/>
            </w:pPr>
            <w:r w:rsidRPr="00CA4DFE">
              <w:t xml:space="preserve">  </w:t>
            </w:r>
            <w:proofErr w:type="spellStart"/>
            <w:r w:rsidRPr="00CA4DFE">
              <w:t>reportType</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049800"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A48007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74654C7" w14:textId="77777777" w:rsidR="00F31D56" w:rsidRPr="00CA4DFE" w:rsidRDefault="00F31D56" w:rsidP="00EB0E21">
            <w:pPr>
              <w:pStyle w:val="TAL"/>
            </w:pPr>
          </w:p>
        </w:tc>
      </w:tr>
      <w:tr w:rsidR="00F31D56" w:rsidRPr="00CA4DFE" w14:paraId="3A4729B7"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1291DDD6" w14:textId="77777777" w:rsidR="00F31D56" w:rsidRPr="00CA4DFE" w:rsidRDefault="00F31D56" w:rsidP="00EB0E21">
            <w:pPr>
              <w:pStyle w:val="TAL"/>
            </w:pPr>
            <w:r w:rsidRPr="00CA4DFE">
              <w:t xml:space="preserve">    </w:t>
            </w:r>
            <w:proofErr w:type="spellStart"/>
            <w:r w:rsidRPr="00CA4DFE">
              <w:t>eventTriggered</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F8127E"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7EA24A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C8CA29C" w14:textId="77777777" w:rsidR="00F31D56" w:rsidRPr="00CA4DFE" w:rsidRDefault="00F31D56" w:rsidP="00EB0E21">
            <w:pPr>
              <w:pStyle w:val="TAL"/>
            </w:pPr>
          </w:p>
        </w:tc>
      </w:tr>
      <w:tr w:rsidR="00F31D56" w:rsidRPr="00CA4DFE" w14:paraId="4E91CB8B"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71832D0" w14:textId="77777777" w:rsidR="00F31D56" w:rsidRPr="00CA4DFE" w:rsidRDefault="00F31D56" w:rsidP="00EB0E21">
            <w:pPr>
              <w:pStyle w:val="TAL"/>
            </w:pPr>
            <w:r w:rsidRPr="00CA4DFE">
              <w:t xml:space="preserve">      </w:t>
            </w:r>
            <w:proofErr w:type="spellStart"/>
            <w:r w:rsidRPr="00CA4DFE">
              <w:t>eventId</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622D87"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F797754"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1E3787B" w14:textId="77777777" w:rsidR="00F31D56" w:rsidRPr="00CA4DFE" w:rsidRDefault="00F31D56" w:rsidP="00EB0E21">
            <w:pPr>
              <w:pStyle w:val="TAL"/>
            </w:pPr>
          </w:p>
        </w:tc>
      </w:tr>
      <w:tr w:rsidR="00F31D56" w:rsidRPr="00CA4DFE" w14:paraId="2C860B42"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A3A6A90" w14:textId="77777777" w:rsidR="00F31D56" w:rsidRPr="00CA4DFE" w:rsidRDefault="00F31D56" w:rsidP="00EB0E21">
            <w:pPr>
              <w:pStyle w:val="TAL"/>
            </w:pPr>
            <w:r w:rsidRPr="00CA4DFE">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3E16F2B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1699572"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96F6C8" w14:textId="77777777" w:rsidR="00F31D56" w:rsidRPr="00CA4DFE" w:rsidRDefault="00F31D56" w:rsidP="00EB0E21">
            <w:pPr>
              <w:pStyle w:val="TAL"/>
            </w:pPr>
          </w:p>
        </w:tc>
      </w:tr>
      <w:tr w:rsidR="00F31D56" w:rsidRPr="00CA4DFE" w14:paraId="480119F3"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D6AAA16" w14:textId="77777777" w:rsidR="00F31D56" w:rsidRPr="00CA4DFE" w:rsidRDefault="00F31D56" w:rsidP="00EB0E21">
            <w:pPr>
              <w:pStyle w:val="TAL"/>
            </w:pPr>
            <w:r w:rsidRPr="00CA4DFE">
              <w:t xml:space="preserve">          a1-Threshold</w:t>
            </w:r>
            <w:r w:rsidRPr="00CA4DFE">
              <w:rPr>
                <w:i/>
              </w:rPr>
              <w:t xml:space="preserve"> </w:t>
            </w:r>
            <w:r w:rsidRPr="00CA4DFE">
              <w:t>CHOICE {</w:t>
            </w:r>
          </w:p>
        </w:tc>
        <w:tc>
          <w:tcPr>
            <w:tcW w:w="2267" w:type="dxa"/>
            <w:tcBorders>
              <w:top w:val="single" w:sz="4" w:space="0" w:color="auto"/>
              <w:left w:val="single" w:sz="4" w:space="0" w:color="auto"/>
              <w:bottom w:val="single" w:sz="4" w:space="0" w:color="auto"/>
              <w:right w:val="single" w:sz="4" w:space="0" w:color="auto"/>
            </w:tcBorders>
          </w:tcPr>
          <w:p w14:paraId="700BCFE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034B14F"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082E111" w14:textId="77777777" w:rsidR="00F31D56" w:rsidRPr="00CA4DFE" w:rsidRDefault="00F31D56" w:rsidP="00EB0E21">
            <w:pPr>
              <w:pStyle w:val="TAL"/>
            </w:pPr>
          </w:p>
        </w:tc>
      </w:tr>
      <w:tr w:rsidR="00F31D56" w:rsidRPr="00CA4DFE" w14:paraId="54A7E105"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6D4D51C5"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46F23E" w14:textId="77777777" w:rsidR="00F31D56" w:rsidRPr="00CA4DFE" w:rsidRDefault="00F31D56" w:rsidP="00EB0E21">
            <w:pPr>
              <w:pStyle w:val="TAL"/>
            </w:pPr>
            <w:r w:rsidRPr="00CA4DFE">
              <w:t>69</w:t>
            </w:r>
          </w:p>
        </w:tc>
        <w:tc>
          <w:tcPr>
            <w:tcW w:w="1700" w:type="dxa"/>
            <w:tcBorders>
              <w:top w:val="single" w:sz="4" w:space="0" w:color="auto"/>
              <w:left w:val="single" w:sz="4" w:space="0" w:color="auto"/>
              <w:bottom w:val="single" w:sz="4" w:space="0" w:color="auto"/>
              <w:right w:val="single" w:sz="4" w:space="0" w:color="auto"/>
            </w:tcBorders>
            <w:hideMark/>
          </w:tcPr>
          <w:p w14:paraId="1EC82225" w14:textId="77777777" w:rsidR="00F31D56" w:rsidRPr="00CA4DFE" w:rsidRDefault="00F31D56" w:rsidP="00EB0E21">
            <w:pPr>
              <w:pStyle w:val="TAL"/>
              <w:rPr>
                <w:lang w:eastAsia="zh-CN"/>
              </w:rPr>
            </w:pPr>
            <w:r w:rsidRPr="00CA4DFE">
              <w:rPr>
                <w:lang w:eastAsia="zh-CN"/>
              </w:rPr>
              <w:t>-88dBm</w:t>
            </w:r>
          </w:p>
          <w:p w14:paraId="7ED2B550" w14:textId="77777777" w:rsidR="00F31D56" w:rsidRPr="00CA4DFE" w:rsidRDefault="00F31D56" w:rsidP="00EB0E21">
            <w:pPr>
              <w:pStyle w:val="TAL"/>
            </w:pPr>
            <w:r w:rsidRPr="00CA4DFE">
              <w:t>≤ SS-RSRP&lt;-87dBm</w:t>
            </w:r>
          </w:p>
        </w:tc>
        <w:tc>
          <w:tcPr>
            <w:tcW w:w="1245" w:type="dxa"/>
            <w:tcBorders>
              <w:top w:val="single" w:sz="4" w:space="0" w:color="auto"/>
              <w:left w:val="single" w:sz="4" w:space="0" w:color="auto"/>
              <w:bottom w:val="single" w:sz="4" w:space="0" w:color="auto"/>
              <w:right w:val="single" w:sz="4" w:space="0" w:color="auto"/>
            </w:tcBorders>
            <w:hideMark/>
          </w:tcPr>
          <w:p w14:paraId="7482B007" w14:textId="77777777" w:rsidR="00F31D56" w:rsidRPr="00CA4DFE" w:rsidRDefault="00F31D56" w:rsidP="00EB0E21">
            <w:pPr>
              <w:pStyle w:val="TAL"/>
              <w:rPr>
                <w:lang w:eastAsia="zh-CN"/>
              </w:rPr>
            </w:pPr>
            <w:r w:rsidRPr="00CA4DFE">
              <w:rPr>
                <w:lang w:eastAsia="zh-CN"/>
              </w:rPr>
              <w:t>FR1</w:t>
            </w:r>
          </w:p>
        </w:tc>
      </w:tr>
      <w:tr w:rsidR="00F31D56" w:rsidRPr="00CA4DFE" w14:paraId="462359D1"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7706CFC"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11D62A" w14:textId="028BF690" w:rsidR="00F31D56" w:rsidRPr="00CA4DFE" w:rsidRDefault="00F31D56" w:rsidP="00EB0E21">
            <w:pPr>
              <w:pStyle w:val="TAL"/>
            </w:pPr>
            <w:del w:id="28" w:author="Kalahasti, Narendra" w:date="2023-08-11T16:40:00Z">
              <w:r w:rsidRPr="00CA4DFE" w:rsidDel="00524934">
                <w:rPr>
                  <w:lang w:eastAsia="zh-CN"/>
                </w:rPr>
                <w:delText>FFS</w:delText>
              </w:r>
            </w:del>
            <w:ins w:id="29" w:author="Kalahasti, Narendra" w:date="2023-08-11T16:40:00Z">
              <w:r w:rsidR="00524934" w:rsidRPr="005B770C">
                <w:t>6</w:t>
              </w:r>
              <w:r w:rsidR="00524934">
                <w:t xml:space="preserve">6 </w:t>
              </w:r>
              <w:r w:rsidR="00524934" w:rsidRPr="005B770C">
                <w:t>+</w:t>
              </w:r>
              <w:r w:rsidR="00524934">
                <w:t xml:space="preserve"> </w:t>
              </w:r>
              <w:proofErr w:type="gramStart"/>
              <w:r w:rsidR="00524934">
                <w:rPr>
                  <w:rFonts w:cs="Arial"/>
                </w:rPr>
                <w:t>D</w:t>
              </w:r>
              <w:r w:rsidR="00524934" w:rsidRPr="005B770C">
                <w:rPr>
                  <w:rFonts w:cs="Arial"/>
                </w:rPr>
                <w:t>elta(</w:t>
              </w:r>
              <w:proofErr w:type="spellStart"/>
              <w:proofErr w:type="gramEnd"/>
              <w:r w:rsidR="00524934" w:rsidRPr="005B770C">
                <w:rPr>
                  <w:rFonts w:cs="Arial"/>
                </w:rPr>
                <w:t>NRfs</w:t>
              </w:r>
              <w:proofErr w:type="spellEnd"/>
              <w:r w:rsidR="00524934" w:rsidRPr="005B770C">
                <w:rPr>
                  <w:rFonts w:cs="Arial"/>
                </w:rPr>
                <w:t>)</w:t>
              </w:r>
              <w:r w:rsidR="00524934" w:rsidRPr="005B770C">
                <w:t>)</w:t>
              </w:r>
            </w:ins>
          </w:p>
        </w:tc>
        <w:tc>
          <w:tcPr>
            <w:tcW w:w="1700" w:type="dxa"/>
            <w:tcBorders>
              <w:top w:val="single" w:sz="4" w:space="0" w:color="auto"/>
              <w:left w:val="single" w:sz="4" w:space="0" w:color="auto"/>
              <w:bottom w:val="single" w:sz="4" w:space="0" w:color="auto"/>
              <w:right w:val="single" w:sz="4" w:space="0" w:color="auto"/>
            </w:tcBorders>
            <w:hideMark/>
          </w:tcPr>
          <w:p w14:paraId="2A51E233" w14:textId="5EC023D0" w:rsidR="00F31D56" w:rsidRPr="00CA4DFE" w:rsidRDefault="00524934" w:rsidP="00EB0E21">
            <w:pPr>
              <w:pStyle w:val="TAL"/>
              <w:rPr>
                <w:lang w:eastAsia="zh-CN"/>
              </w:rPr>
            </w:pPr>
            <w:ins w:id="30" w:author="Kalahasti, Narendra" w:date="2023-08-11T16:41:00Z">
              <w:r>
                <w:rPr>
                  <w:lang w:eastAsia="zh-CN"/>
                </w:rPr>
                <w:t>Threshold set to -91dBM</w:t>
              </w:r>
            </w:ins>
          </w:p>
        </w:tc>
        <w:tc>
          <w:tcPr>
            <w:tcW w:w="1245" w:type="dxa"/>
            <w:tcBorders>
              <w:top w:val="single" w:sz="4" w:space="0" w:color="auto"/>
              <w:left w:val="single" w:sz="4" w:space="0" w:color="auto"/>
              <w:bottom w:val="single" w:sz="4" w:space="0" w:color="auto"/>
              <w:right w:val="single" w:sz="4" w:space="0" w:color="auto"/>
            </w:tcBorders>
            <w:hideMark/>
          </w:tcPr>
          <w:p w14:paraId="225F894F" w14:textId="77777777" w:rsidR="00F31D56" w:rsidRPr="00CA4DFE" w:rsidRDefault="00F31D56" w:rsidP="00EB0E21">
            <w:pPr>
              <w:pStyle w:val="TAL"/>
            </w:pPr>
            <w:r w:rsidRPr="00CA4DFE">
              <w:rPr>
                <w:lang w:eastAsia="zh-CN"/>
              </w:rPr>
              <w:t>FR2</w:t>
            </w:r>
          </w:p>
        </w:tc>
      </w:tr>
      <w:tr w:rsidR="00F31D56" w:rsidRPr="00CA4DFE" w14:paraId="20806A75"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53970A7"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7A3ACA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D246C4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95A83D5" w14:textId="77777777" w:rsidR="00F31D56" w:rsidRPr="00CA4DFE" w:rsidRDefault="00F31D56" w:rsidP="00EB0E21">
            <w:pPr>
              <w:pStyle w:val="TAL"/>
            </w:pPr>
          </w:p>
        </w:tc>
      </w:tr>
      <w:tr w:rsidR="00F31D56" w:rsidRPr="00CA4DFE" w14:paraId="6080F471"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980C984" w14:textId="77777777" w:rsidR="00F31D56" w:rsidRPr="00CA4DFE" w:rsidRDefault="00F31D56" w:rsidP="00EB0E21">
            <w:pPr>
              <w:pStyle w:val="TAL"/>
            </w:pPr>
            <w:r w:rsidRPr="00CA4DFE">
              <w:t xml:space="preserve">          </w:t>
            </w:r>
            <w:proofErr w:type="spellStart"/>
            <w:r w:rsidRPr="00CA4DFE">
              <w:t>reportOnLeave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BFC3F0" w14:textId="77777777" w:rsidR="00F31D56" w:rsidRPr="00CA4DFE" w:rsidRDefault="00F31D56" w:rsidP="00EB0E21">
            <w:pPr>
              <w:pStyle w:val="TAL"/>
            </w:pPr>
            <w:r w:rsidRPr="00CA4DFE">
              <w:t>true</w:t>
            </w:r>
          </w:p>
        </w:tc>
        <w:tc>
          <w:tcPr>
            <w:tcW w:w="1700" w:type="dxa"/>
            <w:tcBorders>
              <w:top w:val="single" w:sz="4" w:space="0" w:color="auto"/>
              <w:left w:val="single" w:sz="4" w:space="0" w:color="auto"/>
              <w:bottom w:val="single" w:sz="4" w:space="0" w:color="auto"/>
              <w:right w:val="single" w:sz="4" w:space="0" w:color="auto"/>
            </w:tcBorders>
          </w:tcPr>
          <w:p w14:paraId="43CCB91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FE648BB" w14:textId="77777777" w:rsidR="00F31D56" w:rsidRPr="00CA4DFE" w:rsidRDefault="00F31D56" w:rsidP="00EB0E21">
            <w:pPr>
              <w:pStyle w:val="TAL"/>
            </w:pPr>
          </w:p>
        </w:tc>
      </w:tr>
      <w:tr w:rsidR="00F31D56" w:rsidRPr="00CA4DFE" w14:paraId="0E0A2173"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4E2E69F8"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5A41D8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40E3E2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1734426" w14:textId="77777777" w:rsidR="00F31D56" w:rsidRPr="00CA4DFE" w:rsidRDefault="00F31D56" w:rsidP="00EB0E21">
            <w:pPr>
              <w:pStyle w:val="TAL"/>
            </w:pPr>
          </w:p>
        </w:tc>
      </w:tr>
      <w:tr w:rsidR="00F31D56" w:rsidRPr="00CA4DFE" w14:paraId="11C0B977"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35B202BC"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91FA47E"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DF6201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63A9DB4" w14:textId="77777777" w:rsidR="00F31D56" w:rsidRPr="00CA4DFE" w:rsidRDefault="00F31D56" w:rsidP="00EB0E21">
            <w:pPr>
              <w:pStyle w:val="TAL"/>
            </w:pPr>
          </w:p>
        </w:tc>
      </w:tr>
      <w:tr w:rsidR="00F31D56" w:rsidRPr="00CA4DFE" w14:paraId="6063E709"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997D11D" w14:textId="77777777" w:rsidR="00F31D56" w:rsidRPr="00CA4DFE" w:rsidRDefault="00F31D56" w:rsidP="00EB0E21">
            <w:pPr>
              <w:pStyle w:val="TAL"/>
            </w:pPr>
            <w:r w:rsidRPr="00CA4DFE">
              <w:t xml:space="preserve">      </w:t>
            </w:r>
            <w:proofErr w:type="spellStart"/>
            <w:r w:rsidRPr="00CA4DFE">
              <w:t>reportAmount</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03E18EE" w14:textId="77777777" w:rsidR="00F31D56" w:rsidRPr="00CA4DFE" w:rsidRDefault="00F31D56" w:rsidP="00EB0E21">
            <w:pPr>
              <w:pStyle w:val="TAL"/>
              <w:rPr>
                <w:lang w:eastAsia="zh-CN"/>
              </w:rPr>
            </w:pPr>
            <w:r w:rsidRPr="00CA4DFE">
              <w:rPr>
                <w:lang w:eastAsia="zh-CN"/>
              </w:rPr>
              <w:t>r4</w:t>
            </w:r>
          </w:p>
        </w:tc>
        <w:tc>
          <w:tcPr>
            <w:tcW w:w="1700" w:type="dxa"/>
            <w:tcBorders>
              <w:top w:val="single" w:sz="4" w:space="0" w:color="auto"/>
              <w:left w:val="single" w:sz="4" w:space="0" w:color="auto"/>
              <w:bottom w:val="single" w:sz="4" w:space="0" w:color="auto"/>
              <w:right w:val="single" w:sz="4" w:space="0" w:color="auto"/>
            </w:tcBorders>
          </w:tcPr>
          <w:p w14:paraId="294F42A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0BD7CA6" w14:textId="77777777" w:rsidR="00F31D56" w:rsidRPr="00CA4DFE" w:rsidRDefault="00F31D56" w:rsidP="00EB0E21">
            <w:pPr>
              <w:pStyle w:val="TAL"/>
            </w:pPr>
          </w:p>
        </w:tc>
      </w:tr>
      <w:tr w:rsidR="00F31D56" w:rsidRPr="00CA4DFE" w14:paraId="18C04D30"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73A33256"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6CF06E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F498B5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37348E5" w14:textId="77777777" w:rsidR="00F31D56" w:rsidRPr="00CA4DFE" w:rsidRDefault="00F31D56" w:rsidP="00EB0E21">
            <w:pPr>
              <w:pStyle w:val="TAL"/>
            </w:pPr>
          </w:p>
        </w:tc>
      </w:tr>
      <w:tr w:rsidR="00F31D56" w:rsidRPr="00CA4DFE" w14:paraId="6CAA50B5"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245DF5AB"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3A662A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124AAF0"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6BEB172" w14:textId="77777777" w:rsidR="00F31D56" w:rsidRPr="00CA4DFE" w:rsidRDefault="00F31D56" w:rsidP="00EB0E21">
            <w:pPr>
              <w:pStyle w:val="TAL"/>
            </w:pPr>
          </w:p>
        </w:tc>
      </w:tr>
      <w:tr w:rsidR="00F31D56" w:rsidRPr="00CA4DFE" w14:paraId="28BD22D8" w14:textId="77777777" w:rsidTr="00EB0E21">
        <w:tc>
          <w:tcPr>
            <w:tcW w:w="4535" w:type="dxa"/>
            <w:tcBorders>
              <w:top w:val="single" w:sz="4" w:space="0" w:color="auto"/>
              <w:left w:val="single" w:sz="4" w:space="0" w:color="auto"/>
              <w:bottom w:val="single" w:sz="4" w:space="0" w:color="auto"/>
              <w:right w:val="single" w:sz="4" w:space="0" w:color="auto"/>
            </w:tcBorders>
            <w:hideMark/>
          </w:tcPr>
          <w:p w14:paraId="5CE717FA" w14:textId="77777777" w:rsidR="00F31D56" w:rsidRPr="00CA4DFE" w:rsidRDefault="00F31D56" w:rsidP="00EB0E21">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288FC52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E8A981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5F9BC65" w14:textId="77777777" w:rsidR="00F31D56" w:rsidRPr="00CA4DFE" w:rsidRDefault="00F31D56" w:rsidP="00EB0E21">
            <w:pPr>
              <w:pStyle w:val="TAL"/>
            </w:pPr>
          </w:p>
        </w:tc>
      </w:tr>
    </w:tbl>
    <w:p w14:paraId="7AEE7C20" w14:textId="77777777" w:rsidR="00F31D56" w:rsidRPr="00CA4DFE" w:rsidRDefault="00F31D56" w:rsidP="00F31D56"/>
    <w:p w14:paraId="2A1CD8A7" w14:textId="77777777" w:rsidR="00F31D56" w:rsidRPr="00CA4DFE" w:rsidRDefault="00F31D56" w:rsidP="00F31D56">
      <w:pPr>
        <w:pStyle w:val="Heading5"/>
      </w:pPr>
      <w:bookmarkStart w:id="31" w:name="_Toc21103221"/>
      <w:r w:rsidRPr="00CA4DFE">
        <w:t>8.1.3.1.2</w:t>
      </w:r>
      <w:r w:rsidRPr="00CA4DFE">
        <w:tab/>
        <w:t>Measurement configuration control and reporting / Event A3 / Measurement of Neighbour NR cell / Intra-frequency measurements</w:t>
      </w:r>
      <w:bookmarkEnd w:id="31"/>
    </w:p>
    <w:p w14:paraId="2FB0506B" w14:textId="77777777" w:rsidR="00F31D56" w:rsidRPr="00CA4DFE" w:rsidRDefault="00F31D56" w:rsidP="00F31D56">
      <w:pPr>
        <w:pStyle w:val="H6"/>
      </w:pPr>
      <w:r w:rsidRPr="00CA4DFE">
        <w:t>8.1.3.1.2</w:t>
      </w:r>
      <w:r w:rsidRPr="00CA4DFE">
        <w:rPr>
          <w:lang w:eastAsia="zh-CN"/>
        </w:rPr>
        <w:t>.1</w:t>
      </w:r>
      <w:r w:rsidRPr="00CA4DFE">
        <w:tab/>
        <w:t>Test Purpose (TP)</w:t>
      </w:r>
    </w:p>
    <w:p w14:paraId="1A09D2DE" w14:textId="77777777" w:rsidR="00F31D56" w:rsidRPr="00CA4DFE" w:rsidRDefault="00F31D56" w:rsidP="00F31D56">
      <w:pPr>
        <w:pStyle w:val="H6"/>
      </w:pPr>
      <w:r w:rsidRPr="00CA4DFE">
        <w:t>(1)</w:t>
      </w:r>
    </w:p>
    <w:p w14:paraId="05EB58C2" w14:textId="77777777" w:rsidR="00F31D56" w:rsidRPr="00CA4DFE" w:rsidRDefault="00F31D56" w:rsidP="00F31D56">
      <w:pPr>
        <w:pStyle w:val="PL"/>
        <w:rPr>
          <w:noProof w:val="0"/>
          <w:lang w:eastAsia="de-DE"/>
        </w:rPr>
      </w:pPr>
      <w:r w:rsidRPr="00CA4DFE">
        <w:rPr>
          <w:b/>
          <w:noProof w:val="0"/>
          <w:lang w:eastAsia="de-DE"/>
        </w:rPr>
        <w:t>with</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in NR RRC_CONNECTED state and intra-frequency measurements configured for event A3 }</w:t>
      </w:r>
    </w:p>
    <w:p w14:paraId="30B8B03E" w14:textId="77777777" w:rsidR="00F31D56" w:rsidRPr="00CA4DFE" w:rsidRDefault="00F31D56" w:rsidP="00F31D56">
      <w:pPr>
        <w:pStyle w:val="PL"/>
        <w:rPr>
          <w:noProof w:val="0"/>
          <w:lang w:eastAsia="de-DE"/>
        </w:rPr>
      </w:pPr>
      <w:r w:rsidRPr="00CA4DFE">
        <w:rPr>
          <w:b/>
          <w:noProof w:val="0"/>
          <w:lang w:eastAsia="de-DE"/>
        </w:rPr>
        <w:t>ensure</w:t>
      </w:r>
      <w:r w:rsidRPr="00CA4DFE">
        <w:rPr>
          <w:noProof w:val="0"/>
          <w:lang w:eastAsia="de-DE"/>
        </w:rPr>
        <w:t xml:space="preserve"> that {</w:t>
      </w:r>
    </w:p>
    <w:p w14:paraId="384E02FB"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when</w:t>
      </w:r>
      <w:r w:rsidRPr="00CA4DFE">
        <w:rPr>
          <w:noProof w:val="0"/>
          <w:lang w:eastAsia="de-DE"/>
        </w:rPr>
        <w:t xml:space="preserve"> </w:t>
      </w:r>
      <w:proofErr w:type="gramStart"/>
      <w:r w:rsidRPr="00CA4DFE">
        <w:rPr>
          <w:noProof w:val="0"/>
          <w:lang w:eastAsia="de-DE"/>
        </w:rPr>
        <w:t>{ Entry</w:t>
      </w:r>
      <w:proofErr w:type="gramEnd"/>
      <w:r w:rsidRPr="00CA4DFE">
        <w:rPr>
          <w:noProof w:val="0"/>
          <w:lang w:eastAsia="de-DE"/>
        </w:rPr>
        <w:t xml:space="preserve"> condition for event A3 is not met for </w:t>
      </w:r>
      <w:proofErr w:type="spellStart"/>
      <w:r w:rsidRPr="00CA4DFE">
        <w:rPr>
          <w:noProof w:val="0"/>
          <w:lang w:eastAsia="de-DE"/>
        </w:rPr>
        <w:t>neighbor</w:t>
      </w:r>
      <w:proofErr w:type="spellEnd"/>
      <w:r w:rsidRPr="00CA4DFE">
        <w:rPr>
          <w:noProof w:val="0"/>
          <w:lang w:eastAsia="de-DE"/>
        </w:rPr>
        <w:t xml:space="preserve"> cell }</w:t>
      </w:r>
    </w:p>
    <w:p w14:paraId="23D52376"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then</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does not send </w:t>
      </w:r>
      <w:proofErr w:type="spellStart"/>
      <w:r w:rsidRPr="00CA4DFE">
        <w:rPr>
          <w:i/>
          <w:iCs/>
          <w:noProof w:val="0"/>
          <w:lang w:eastAsia="de-DE"/>
        </w:rPr>
        <w:t>MeasurementReport</w:t>
      </w:r>
      <w:proofErr w:type="spellEnd"/>
      <w:r w:rsidRPr="00CA4DFE">
        <w:rPr>
          <w:noProof w:val="0"/>
          <w:lang w:eastAsia="de-DE"/>
        </w:rPr>
        <w:t xml:space="preserve"> }</w:t>
      </w:r>
    </w:p>
    <w:p w14:paraId="42BE3C42" w14:textId="77777777" w:rsidR="00F31D56" w:rsidRPr="00CA4DFE" w:rsidRDefault="00F31D56" w:rsidP="00F31D56">
      <w:pPr>
        <w:pStyle w:val="PL"/>
        <w:rPr>
          <w:noProof w:val="0"/>
          <w:lang w:eastAsia="de-DE"/>
        </w:rPr>
      </w:pPr>
      <w:r w:rsidRPr="00CA4DFE">
        <w:rPr>
          <w:noProof w:val="0"/>
          <w:lang w:eastAsia="de-DE"/>
        </w:rPr>
        <w:t xml:space="preserve">         }</w:t>
      </w:r>
    </w:p>
    <w:p w14:paraId="171A9A61" w14:textId="77777777" w:rsidR="00F31D56" w:rsidRPr="00CA4DFE" w:rsidRDefault="00F31D56" w:rsidP="00F31D56">
      <w:pPr>
        <w:pStyle w:val="H6"/>
      </w:pPr>
      <w:r w:rsidRPr="00CA4DFE">
        <w:t>(2)</w:t>
      </w:r>
    </w:p>
    <w:p w14:paraId="72A12C04" w14:textId="77777777" w:rsidR="00F31D56" w:rsidRPr="00CA4DFE" w:rsidRDefault="00F31D56" w:rsidP="00F31D56">
      <w:pPr>
        <w:pStyle w:val="PL"/>
        <w:rPr>
          <w:noProof w:val="0"/>
          <w:lang w:eastAsia="de-DE"/>
        </w:rPr>
      </w:pPr>
      <w:r w:rsidRPr="00CA4DFE">
        <w:rPr>
          <w:b/>
          <w:noProof w:val="0"/>
          <w:lang w:eastAsia="de-DE"/>
        </w:rPr>
        <w:t>with</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in NR RRC_CONNECTED state and intra-frequency measurements configured for event A3 }</w:t>
      </w:r>
    </w:p>
    <w:p w14:paraId="2C2278CF" w14:textId="77777777" w:rsidR="00F31D56" w:rsidRPr="00CA4DFE" w:rsidRDefault="00F31D56" w:rsidP="00F31D56">
      <w:pPr>
        <w:pStyle w:val="PL"/>
        <w:rPr>
          <w:noProof w:val="0"/>
          <w:lang w:eastAsia="de-DE"/>
        </w:rPr>
      </w:pPr>
      <w:r w:rsidRPr="00CA4DFE">
        <w:rPr>
          <w:b/>
          <w:noProof w:val="0"/>
          <w:lang w:eastAsia="de-DE"/>
        </w:rPr>
        <w:t>ensure</w:t>
      </w:r>
      <w:r w:rsidRPr="00CA4DFE">
        <w:rPr>
          <w:noProof w:val="0"/>
          <w:lang w:eastAsia="de-DE"/>
        </w:rPr>
        <w:t xml:space="preserve"> that {</w:t>
      </w:r>
    </w:p>
    <w:p w14:paraId="418171A5"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when</w:t>
      </w:r>
      <w:r w:rsidRPr="00CA4DFE">
        <w:rPr>
          <w:noProof w:val="0"/>
          <w:lang w:eastAsia="de-DE"/>
        </w:rPr>
        <w:t xml:space="preserve"> </w:t>
      </w:r>
      <w:proofErr w:type="gramStart"/>
      <w:r w:rsidRPr="00CA4DFE">
        <w:rPr>
          <w:noProof w:val="0"/>
          <w:lang w:eastAsia="de-DE"/>
        </w:rPr>
        <w:t xml:space="preserve">{ </w:t>
      </w:r>
      <w:proofErr w:type="spellStart"/>
      <w:r w:rsidRPr="00CA4DFE">
        <w:rPr>
          <w:noProof w:val="0"/>
          <w:lang w:eastAsia="de-DE"/>
        </w:rPr>
        <w:t>Neighbor</w:t>
      </w:r>
      <w:proofErr w:type="spellEnd"/>
      <w:proofErr w:type="gramEnd"/>
      <w:r w:rsidRPr="00CA4DFE">
        <w:rPr>
          <w:noProof w:val="0"/>
          <w:lang w:eastAsia="de-DE"/>
        </w:rPr>
        <w:t xml:space="preserve"> cell becomes offset better than serving cell }</w:t>
      </w:r>
    </w:p>
    <w:p w14:paraId="1DF1959E"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then</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sends </w:t>
      </w:r>
      <w:proofErr w:type="spellStart"/>
      <w:r w:rsidRPr="00CA4DFE">
        <w:rPr>
          <w:i/>
          <w:iCs/>
          <w:noProof w:val="0"/>
          <w:lang w:eastAsia="de-DE"/>
        </w:rPr>
        <w:t>MeasurementReport</w:t>
      </w:r>
      <w:proofErr w:type="spellEnd"/>
      <w:r w:rsidRPr="00CA4DFE">
        <w:rPr>
          <w:noProof w:val="0"/>
          <w:lang w:eastAsia="de-DE"/>
        </w:rPr>
        <w:t xml:space="preserve"> with correct </w:t>
      </w:r>
      <w:proofErr w:type="spellStart"/>
      <w:r w:rsidRPr="00CA4DFE">
        <w:rPr>
          <w:noProof w:val="0"/>
          <w:lang w:eastAsia="de-DE"/>
        </w:rPr>
        <w:t>measId</w:t>
      </w:r>
      <w:proofErr w:type="spellEnd"/>
      <w:r w:rsidRPr="00CA4DFE">
        <w:rPr>
          <w:noProof w:val="0"/>
          <w:lang w:eastAsia="de-DE"/>
        </w:rPr>
        <w:t xml:space="preserve"> for event A3 }</w:t>
      </w:r>
    </w:p>
    <w:p w14:paraId="58059D99" w14:textId="77777777" w:rsidR="00F31D56" w:rsidRPr="00CA4DFE" w:rsidRDefault="00F31D56" w:rsidP="00F31D56">
      <w:pPr>
        <w:pStyle w:val="PL"/>
        <w:rPr>
          <w:noProof w:val="0"/>
          <w:lang w:eastAsia="de-DE"/>
        </w:rPr>
      </w:pPr>
      <w:r w:rsidRPr="00CA4DFE">
        <w:rPr>
          <w:noProof w:val="0"/>
          <w:lang w:eastAsia="de-DE"/>
        </w:rPr>
        <w:t xml:space="preserve">         }</w:t>
      </w:r>
    </w:p>
    <w:p w14:paraId="6A7BD032" w14:textId="77777777" w:rsidR="00F31D56" w:rsidRPr="00CA4DFE" w:rsidRDefault="00F31D56" w:rsidP="00F31D56">
      <w:pPr>
        <w:pStyle w:val="H6"/>
      </w:pPr>
      <w:r w:rsidRPr="00CA4DFE">
        <w:t>8.1.3.1.2</w:t>
      </w:r>
      <w:r w:rsidRPr="00CA4DFE">
        <w:rPr>
          <w:lang w:eastAsia="zh-CN"/>
        </w:rPr>
        <w:t>.</w:t>
      </w:r>
      <w:r w:rsidRPr="00CA4DFE">
        <w:t>2</w:t>
      </w:r>
      <w:r w:rsidRPr="00CA4DFE">
        <w:tab/>
        <w:t>Conformance requirements</w:t>
      </w:r>
    </w:p>
    <w:p w14:paraId="2AEEF14C" w14:textId="77777777" w:rsidR="00F31D56" w:rsidRPr="00CA4DFE" w:rsidRDefault="00F31D56" w:rsidP="00F31D56">
      <w:pPr>
        <w:rPr>
          <w:lang w:eastAsia="sv-SE"/>
        </w:rPr>
      </w:pPr>
      <w:r w:rsidRPr="00CA4DFE">
        <w:t>References: The conformance requirements covered in the current TC are specified in: TS 38.331, clause 5.3.5.3, 5.5.2, 5.5.4.1, 5.5.4.4 and 5.5.5</w:t>
      </w:r>
      <w:r w:rsidRPr="00CA4DFE">
        <w:rPr>
          <w:lang w:eastAsia="zh-CN"/>
        </w:rPr>
        <w:t>.</w:t>
      </w:r>
      <w:r w:rsidRPr="00CA4DFE">
        <w:t xml:space="preserve"> Unless otherwise stated these are Rel-15 requirements. </w:t>
      </w:r>
    </w:p>
    <w:p w14:paraId="2BABB000" w14:textId="77777777" w:rsidR="00F31D56" w:rsidRPr="00CA4DFE" w:rsidRDefault="00F31D56" w:rsidP="00F31D56">
      <w:pPr>
        <w:rPr>
          <w:lang w:eastAsia="ko-KR"/>
        </w:rPr>
      </w:pPr>
      <w:r w:rsidRPr="00CA4DFE">
        <w:t>[TS 38.331, clause 5.3.5.3]</w:t>
      </w:r>
    </w:p>
    <w:p w14:paraId="748BBD19" w14:textId="77777777" w:rsidR="00F31D56" w:rsidRPr="00CA4DFE" w:rsidRDefault="00F31D56" w:rsidP="00F31D56">
      <w:r w:rsidRPr="00CA4DFE">
        <w:t xml:space="preserve">The UE shall perform the following actions upon reception of the </w:t>
      </w:r>
      <w:proofErr w:type="spellStart"/>
      <w:r w:rsidRPr="00CA4DFE">
        <w:rPr>
          <w:i/>
        </w:rPr>
        <w:t>RRCReconfiguration</w:t>
      </w:r>
      <w:proofErr w:type="spellEnd"/>
      <w:r w:rsidRPr="00CA4DFE">
        <w:t>:</w:t>
      </w:r>
    </w:p>
    <w:p w14:paraId="2FE264C4" w14:textId="77777777" w:rsidR="00F31D56" w:rsidRPr="00CA4DFE" w:rsidRDefault="00F31D56" w:rsidP="00F31D56">
      <w:pPr>
        <w:pStyle w:val="B1"/>
        <w:rPr>
          <w:lang w:eastAsia="zh-CN"/>
        </w:rPr>
      </w:pPr>
      <w:r w:rsidRPr="00CA4DFE">
        <w:rPr>
          <w:lang w:eastAsia="zh-CN"/>
        </w:rPr>
        <w:t>…</w:t>
      </w:r>
    </w:p>
    <w:p w14:paraId="1B407046" w14:textId="77777777" w:rsidR="00F31D56" w:rsidRPr="00CA4DFE" w:rsidRDefault="00F31D56" w:rsidP="00F31D56">
      <w:pPr>
        <w:pStyle w:val="B1"/>
        <w:rPr>
          <w:lang w:eastAsia="ko-KR"/>
        </w:rPr>
      </w:pPr>
      <w:r w:rsidRPr="00CA4DFE">
        <w:t>1&gt;</w:t>
      </w:r>
      <w:r w:rsidRPr="00CA4DFE">
        <w:tab/>
        <w:t xml:space="preserve">if the </w:t>
      </w:r>
      <w:proofErr w:type="spellStart"/>
      <w:r w:rsidRPr="00CA4DFE">
        <w:rPr>
          <w:i/>
        </w:rPr>
        <w:t>RRCReconfiguration</w:t>
      </w:r>
      <w:proofErr w:type="spellEnd"/>
      <w:r w:rsidRPr="00CA4DFE">
        <w:t xml:space="preserve"> message includes the </w:t>
      </w:r>
      <w:proofErr w:type="spellStart"/>
      <w:r w:rsidRPr="00CA4DFE">
        <w:rPr>
          <w:i/>
        </w:rPr>
        <w:t>measConfig</w:t>
      </w:r>
      <w:proofErr w:type="spellEnd"/>
      <w:r w:rsidRPr="00CA4DFE">
        <w:t>:</w:t>
      </w:r>
    </w:p>
    <w:p w14:paraId="121FE255" w14:textId="77777777" w:rsidR="00F31D56" w:rsidRPr="00CA4DFE" w:rsidRDefault="00F31D56" w:rsidP="00F31D56">
      <w:pPr>
        <w:pStyle w:val="B2"/>
      </w:pPr>
      <w:r w:rsidRPr="00CA4DFE">
        <w:t>2&gt;</w:t>
      </w:r>
      <w:r w:rsidRPr="00CA4DFE">
        <w:tab/>
        <w:t xml:space="preserve">perform the measurement configuration procedure as specified in </w:t>
      </w:r>
      <w:proofErr w:type="gramStart"/>
      <w:r w:rsidRPr="00CA4DFE">
        <w:t>5.5.2;</w:t>
      </w:r>
      <w:proofErr w:type="gramEnd"/>
    </w:p>
    <w:p w14:paraId="6C3A937E" w14:textId="77777777" w:rsidR="00F31D56" w:rsidRPr="00CA4DFE" w:rsidRDefault="00F31D56" w:rsidP="00F31D56">
      <w:pPr>
        <w:pStyle w:val="B3"/>
        <w:ind w:left="300" w:firstLineChars="150" w:firstLine="300"/>
        <w:rPr>
          <w:lang w:eastAsia="zh-CN"/>
        </w:rPr>
      </w:pPr>
      <w:r w:rsidRPr="00CA4DFE">
        <w:rPr>
          <w:lang w:eastAsia="zh-CN"/>
        </w:rPr>
        <w:t>…</w:t>
      </w:r>
    </w:p>
    <w:p w14:paraId="1E3946F4" w14:textId="77777777" w:rsidR="00F31D56" w:rsidRPr="00CA4DFE" w:rsidRDefault="00F31D56" w:rsidP="00F31D56">
      <w:pPr>
        <w:pStyle w:val="B1"/>
        <w:rPr>
          <w:lang w:eastAsia="ko-KR"/>
        </w:rPr>
      </w:pPr>
      <w:r w:rsidRPr="00CA4DFE">
        <w:t>1&gt;</w:t>
      </w:r>
      <w:r w:rsidRPr="00CA4DFE">
        <w:tab/>
        <w:t xml:space="preserve">if the UE is configured with E-UTRA </w:t>
      </w:r>
      <w:r w:rsidRPr="00CA4DFE">
        <w:rPr>
          <w:i/>
        </w:rPr>
        <w:t>nr-</w:t>
      </w:r>
      <w:proofErr w:type="spellStart"/>
      <w:r w:rsidRPr="00CA4DFE">
        <w:rPr>
          <w:i/>
        </w:rPr>
        <w:t>SecondaryCellGroupConfig</w:t>
      </w:r>
      <w:proofErr w:type="spellEnd"/>
      <w:r w:rsidRPr="00CA4DFE">
        <w:t xml:space="preserve"> (MCG is E-UTRA):</w:t>
      </w:r>
    </w:p>
    <w:p w14:paraId="1663D3FD" w14:textId="77777777" w:rsidR="00F31D56" w:rsidRPr="00CA4DFE" w:rsidRDefault="00F31D56" w:rsidP="00F31D56">
      <w:pPr>
        <w:ind w:firstLineChars="300" w:firstLine="600"/>
        <w:rPr>
          <w:lang w:eastAsia="zh-CN"/>
        </w:rPr>
      </w:pPr>
      <w:r w:rsidRPr="00CA4DFE">
        <w:rPr>
          <w:lang w:eastAsia="zh-CN"/>
        </w:rPr>
        <w:t>…</w:t>
      </w:r>
    </w:p>
    <w:p w14:paraId="0EC8401E" w14:textId="77777777" w:rsidR="00F31D56" w:rsidRPr="00CA4DFE" w:rsidRDefault="00F31D56" w:rsidP="00F31D56">
      <w:pPr>
        <w:pStyle w:val="B1"/>
        <w:rPr>
          <w:lang w:eastAsia="ko-KR"/>
        </w:rPr>
      </w:pPr>
      <w:r w:rsidRPr="00CA4DFE">
        <w:t>1&gt;</w:t>
      </w:r>
      <w:r w:rsidRPr="00CA4DFE">
        <w:tab/>
        <w:t>else:</w:t>
      </w:r>
    </w:p>
    <w:p w14:paraId="33508302" w14:textId="77777777" w:rsidR="00F31D56" w:rsidRPr="00CA4DFE" w:rsidRDefault="00F31D56" w:rsidP="00F31D56">
      <w:pPr>
        <w:pStyle w:val="B2"/>
      </w:pPr>
      <w:r w:rsidRPr="00CA4DFE">
        <w:lastRenderedPageBreak/>
        <w:t>2&gt;</w:t>
      </w:r>
      <w:r w:rsidRPr="00CA4DFE">
        <w:tab/>
        <w:t xml:space="preserve">submit the </w:t>
      </w:r>
      <w:proofErr w:type="spellStart"/>
      <w:r w:rsidRPr="00CA4DFE">
        <w:rPr>
          <w:i/>
        </w:rPr>
        <w:t>RRCReconfigurationComplete</w:t>
      </w:r>
      <w:proofErr w:type="spellEnd"/>
      <w:r w:rsidRPr="00CA4DFE">
        <w:t xml:space="preserve"> message via SRB1 to lower layers for transmission using the new </w:t>
      </w:r>
      <w:proofErr w:type="gramStart"/>
      <w:r w:rsidRPr="00CA4DFE">
        <w:t>configuration;</w:t>
      </w:r>
      <w:proofErr w:type="gramEnd"/>
    </w:p>
    <w:p w14:paraId="32BEC1D6" w14:textId="77777777" w:rsidR="00F31D56" w:rsidRPr="00CA4DFE" w:rsidRDefault="00F31D56" w:rsidP="00F31D56">
      <w:pPr>
        <w:pStyle w:val="B3"/>
        <w:ind w:left="300" w:firstLineChars="150" w:firstLine="300"/>
        <w:rPr>
          <w:lang w:eastAsia="zh-CN"/>
        </w:rPr>
      </w:pPr>
      <w:r w:rsidRPr="00CA4DFE">
        <w:rPr>
          <w:lang w:eastAsia="zh-CN"/>
        </w:rPr>
        <w:t>…</w:t>
      </w:r>
    </w:p>
    <w:p w14:paraId="5B1F0DFA" w14:textId="77777777" w:rsidR="00F31D56" w:rsidRPr="00CA4DFE" w:rsidRDefault="00F31D56" w:rsidP="00F31D56">
      <w:pPr>
        <w:rPr>
          <w:lang w:eastAsia="ko-KR"/>
        </w:rPr>
      </w:pPr>
      <w:r w:rsidRPr="00CA4DFE">
        <w:t>[TS 38.331, clause 5.5.2.1]</w:t>
      </w:r>
    </w:p>
    <w:p w14:paraId="5168047D" w14:textId="77777777" w:rsidR="00F31D56" w:rsidRPr="00CA4DFE" w:rsidRDefault="00F31D56" w:rsidP="00F31D56">
      <w:pPr>
        <w:pStyle w:val="B2"/>
        <w:ind w:left="0" w:firstLineChars="150" w:firstLine="300"/>
        <w:rPr>
          <w:lang w:eastAsia="zh-CN"/>
        </w:rPr>
      </w:pPr>
      <w:r w:rsidRPr="00CA4DFE">
        <w:rPr>
          <w:lang w:eastAsia="zh-CN"/>
        </w:rPr>
        <w:t>…</w:t>
      </w:r>
    </w:p>
    <w:p w14:paraId="1E8112FE" w14:textId="77777777" w:rsidR="00F31D56" w:rsidRPr="00CA4DFE" w:rsidRDefault="00F31D56" w:rsidP="00F31D56">
      <w:r w:rsidRPr="00CA4DFE">
        <w:t>The UE shall:</w:t>
      </w:r>
    </w:p>
    <w:p w14:paraId="58C25D1C" w14:textId="77777777" w:rsidR="00F31D56" w:rsidRPr="00CA4DFE" w:rsidRDefault="00F31D56" w:rsidP="00F31D56">
      <w:pPr>
        <w:pStyle w:val="B2"/>
        <w:ind w:left="0" w:firstLineChars="150" w:firstLine="300"/>
        <w:rPr>
          <w:lang w:eastAsia="zh-CN"/>
        </w:rPr>
      </w:pPr>
      <w:r w:rsidRPr="00CA4DFE">
        <w:rPr>
          <w:lang w:eastAsia="zh-CN"/>
        </w:rPr>
        <w:t>…</w:t>
      </w:r>
    </w:p>
    <w:p w14:paraId="337AD5E9" w14:textId="77777777" w:rsidR="00F31D56" w:rsidRPr="00CA4DFE" w:rsidRDefault="00F31D56" w:rsidP="00F31D56">
      <w:pPr>
        <w:pStyle w:val="B1"/>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measObjectToAddModList</w:t>
      </w:r>
      <w:proofErr w:type="spellEnd"/>
      <w:r w:rsidRPr="00CA4DFE">
        <w:t>:</w:t>
      </w:r>
    </w:p>
    <w:p w14:paraId="0A6D2437" w14:textId="77777777" w:rsidR="00F31D56" w:rsidRPr="00CA4DFE" w:rsidRDefault="00F31D56" w:rsidP="00F31D56">
      <w:pPr>
        <w:pStyle w:val="B2"/>
      </w:pPr>
      <w:r w:rsidRPr="00CA4DFE">
        <w:t>2&gt;</w:t>
      </w:r>
      <w:r w:rsidRPr="00CA4DFE">
        <w:tab/>
        <w:t xml:space="preserve">perform the measurement object addition/modification procedure as specified in </w:t>
      </w:r>
      <w:proofErr w:type="gramStart"/>
      <w:r w:rsidRPr="00CA4DFE">
        <w:t>5.5.2.5;</w:t>
      </w:r>
      <w:proofErr w:type="gramEnd"/>
    </w:p>
    <w:p w14:paraId="1812F9EC" w14:textId="77777777" w:rsidR="00F31D56" w:rsidRPr="00CA4DFE" w:rsidRDefault="00F31D56" w:rsidP="00F31D56">
      <w:pPr>
        <w:pStyle w:val="B2"/>
        <w:ind w:left="0" w:firstLineChars="150" w:firstLine="300"/>
        <w:rPr>
          <w:lang w:eastAsia="zh-CN"/>
        </w:rPr>
      </w:pPr>
      <w:r w:rsidRPr="00CA4DFE">
        <w:rPr>
          <w:lang w:eastAsia="zh-CN"/>
        </w:rPr>
        <w:t>…</w:t>
      </w:r>
    </w:p>
    <w:p w14:paraId="2B0A7F18" w14:textId="77777777" w:rsidR="00F31D56" w:rsidRPr="00CA4DFE" w:rsidRDefault="00F31D56" w:rsidP="00F31D56">
      <w:pPr>
        <w:pStyle w:val="B1"/>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reportConfigToAddModList</w:t>
      </w:r>
      <w:proofErr w:type="spellEnd"/>
      <w:r w:rsidRPr="00CA4DFE">
        <w:t>:</w:t>
      </w:r>
    </w:p>
    <w:p w14:paraId="4CBA8393" w14:textId="77777777" w:rsidR="00F31D56" w:rsidRPr="00CA4DFE" w:rsidRDefault="00F31D56" w:rsidP="00F31D56">
      <w:pPr>
        <w:pStyle w:val="B2"/>
      </w:pPr>
      <w:r w:rsidRPr="00CA4DFE">
        <w:t>2&gt;</w:t>
      </w:r>
      <w:r w:rsidRPr="00CA4DFE">
        <w:tab/>
        <w:t xml:space="preserve">perform the reporting configuration addition/modification procedure as specified in </w:t>
      </w:r>
      <w:proofErr w:type="gramStart"/>
      <w:r w:rsidRPr="00CA4DFE">
        <w:t>5.5.2.7;</w:t>
      </w:r>
      <w:proofErr w:type="gramEnd"/>
    </w:p>
    <w:p w14:paraId="2A567FA9" w14:textId="77777777" w:rsidR="00F31D56" w:rsidRPr="00CA4DFE" w:rsidRDefault="00F31D56" w:rsidP="00F31D56">
      <w:pPr>
        <w:pStyle w:val="B1"/>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quantityConfig</w:t>
      </w:r>
      <w:proofErr w:type="spellEnd"/>
      <w:r w:rsidRPr="00CA4DFE">
        <w:t>:</w:t>
      </w:r>
    </w:p>
    <w:p w14:paraId="536C4764" w14:textId="77777777" w:rsidR="00F31D56" w:rsidRPr="00CA4DFE" w:rsidRDefault="00F31D56" w:rsidP="00F31D56">
      <w:pPr>
        <w:pStyle w:val="B2"/>
      </w:pPr>
      <w:r w:rsidRPr="00CA4DFE">
        <w:t>2&gt;</w:t>
      </w:r>
      <w:r w:rsidRPr="00CA4DFE">
        <w:tab/>
        <w:t xml:space="preserve">perform the quantity configuration procedure as specified in </w:t>
      </w:r>
      <w:proofErr w:type="gramStart"/>
      <w:r w:rsidRPr="00CA4DFE">
        <w:t>5.5.2.8;</w:t>
      </w:r>
      <w:proofErr w:type="gramEnd"/>
    </w:p>
    <w:p w14:paraId="7BFBAEBA" w14:textId="77777777" w:rsidR="00F31D56" w:rsidRPr="00CA4DFE" w:rsidRDefault="00F31D56" w:rsidP="00F31D56">
      <w:r w:rsidRPr="00CA4DFE">
        <w:t>[TS 38.331, clause 5.5.4.1]</w:t>
      </w:r>
    </w:p>
    <w:p w14:paraId="016B08E4" w14:textId="77777777" w:rsidR="00F31D56" w:rsidRPr="00CA4DFE" w:rsidRDefault="00F31D56" w:rsidP="00F31D56">
      <w:r w:rsidRPr="00CA4DFE">
        <w:t>If security has been activated successfully, the UE shall:</w:t>
      </w:r>
    </w:p>
    <w:p w14:paraId="0240B4ED" w14:textId="77777777" w:rsidR="00F31D56" w:rsidRPr="00CA4DFE" w:rsidRDefault="00F31D56" w:rsidP="00F31D56">
      <w:pPr>
        <w:pStyle w:val="B1"/>
      </w:pPr>
      <w:r w:rsidRPr="00CA4DFE">
        <w:t>1&gt;</w:t>
      </w:r>
      <w:r w:rsidRPr="00CA4DFE">
        <w:tab/>
        <w:t xml:space="preserve">for each </w:t>
      </w:r>
      <w:proofErr w:type="spellStart"/>
      <w:r w:rsidRPr="00CA4DFE">
        <w:rPr>
          <w:i/>
        </w:rPr>
        <w:t>measId</w:t>
      </w:r>
      <w:proofErr w:type="spellEnd"/>
      <w:r w:rsidRPr="00CA4DFE">
        <w:t xml:space="preserve"> included in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w:t>
      </w:r>
    </w:p>
    <w:p w14:paraId="07698E04" w14:textId="77777777" w:rsidR="00F31D56" w:rsidRPr="00CA4DFE" w:rsidRDefault="00F31D56" w:rsidP="00F31D56">
      <w:pPr>
        <w:pStyle w:val="B2"/>
      </w:pPr>
      <w:r w:rsidRPr="00CA4DFE">
        <w:t>2&gt;</w:t>
      </w:r>
      <w:r w:rsidRPr="00CA4DFE">
        <w:tab/>
        <w:t xml:space="preserve">if the corresponding </w:t>
      </w:r>
      <w:proofErr w:type="spellStart"/>
      <w:r w:rsidRPr="00CA4DFE">
        <w:rPr>
          <w:i/>
        </w:rPr>
        <w:t>reportConfig</w:t>
      </w:r>
      <w:r w:rsidRPr="00CA4DFE">
        <w:t>includes</w:t>
      </w:r>
      <w:proofErr w:type="spellEnd"/>
      <w:r w:rsidRPr="00CA4DFE">
        <w:t xml:space="preserve"> a </w:t>
      </w:r>
      <w:proofErr w:type="spellStart"/>
      <w:r w:rsidRPr="00CA4DFE">
        <w:rPr>
          <w:i/>
        </w:rPr>
        <w:t>reportType</w:t>
      </w:r>
      <w:proofErr w:type="spellEnd"/>
      <w:r w:rsidRPr="00CA4DFE">
        <w:t xml:space="preserve"> set to </w:t>
      </w:r>
      <w:proofErr w:type="spellStart"/>
      <w:r w:rsidRPr="00CA4DFE">
        <w:rPr>
          <w:i/>
        </w:rPr>
        <w:t>eventTriggered</w:t>
      </w:r>
      <w:proofErr w:type="spellEnd"/>
      <w:r w:rsidRPr="00CA4DFE">
        <w:t xml:space="preserve"> or </w:t>
      </w:r>
      <w:proofErr w:type="gramStart"/>
      <w:r w:rsidRPr="00CA4DFE">
        <w:rPr>
          <w:i/>
        </w:rPr>
        <w:t>periodical</w:t>
      </w:r>
      <w:r w:rsidRPr="00CA4DFE">
        <w:t>;</w:t>
      </w:r>
      <w:proofErr w:type="gramEnd"/>
    </w:p>
    <w:p w14:paraId="7779EAFA" w14:textId="77777777" w:rsidR="00F31D56" w:rsidRPr="00CA4DFE" w:rsidRDefault="00F31D56" w:rsidP="00F31D56">
      <w:pPr>
        <w:pStyle w:val="B3"/>
      </w:pPr>
      <w:r w:rsidRPr="00CA4DFE">
        <w:t>3&gt;</w:t>
      </w:r>
      <w:r w:rsidRPr="00CA4DFE">
        <w:tab/>
        <w:t xml:space="preserve">if the corresponding </w:t>
      </w:r>
      <w:proofErr w:type="spellStart"/>
      <w:r w:rsidRPr="00CA4DFE">
        <w:rPr>
          <w:i/>
        </w:rPr>
        <w:t>measObject</w:t>
      </w:r>
      <w:proofErr w:type="spellEnd"/>
      <w:r w:rsidRPr="00CA4DFE">
        <w:t xml:space="preserve"> concerns </w:t>
      </w:r>
      <w:proofErr w:type="gramStart"/>
      <w:r w:rsidRPr="00CA4DFE">
        <w:t>NR;</w:t>
      </w:r>
      <w:proofErr w:type="gramEnd"/>
    </w:p>
    <w:p w14:paraId="1B38813D" w14:textId="77777777" w:rsidR="00F31D56" w:rsidRPr="00CA4DFE" w:rsidRDefault="00F31D56" w:rsidP="00F31D56">
      <w:pPr>
        <w:pStyle w:val="B4"/>
      </w:pPr>
      <w:r w:rsidRPr="00CA4DFE">
        <w:t>4&gt;</w:t>
      </w:r>
      <w:r w:rsidRPr="00CA4DFE">
        <w:tab/>
        <w:t xml:space="preserve">if the </w:t>
      </w:r>
      <w:r w:rsidRPr="00CA4DFE">
        <w:rPr>
          <w:i/>
        </w:rPr>
        <w:t>eventA3</w:t>
      </w:r>
      <w:r w:rsidRPr="00CA4DFE">
        <w:t xml:space="preserve"> or </w:t>
      </w:r>
      <w:r w:rsidRPr="00CA4DFE">
        <w:rPr>
          <w:i/>
        </w:rPr>
        <w:t>eventA5</w:t>
      </w:r>
      <w:r w:rsidRPr="00CA4DFE">
        <w:t xml:space="preserve"> is configured in the corresponding </w:t>
      </w:r>
      <w:proofErr w:type="spellStart"/>
      <w:r w:rsidRPr="00CA4DFE">
        <w:rPr>
          <w:i/>
        </w:rPr>
        <w:t>reportConfig</w:t>
      </w:r>
      <w:proofErr w:type="spellEnd"/>
      <w:r w:rsidRPr="00CA4DFE">
        <w:t>:</w:t>
      </w:r>
    </w:p>
    <w:p w14:paraId="61C2CAD0" w14:textId="77777777" w:rsidR="00F31D56" w:rsidRPr="00CA4DFE" w:rsidRDefault="00F31D56" w:rsidP="00F31D56">
      <w:pPr>
        <w:pStyle w:val="B5"/>
      </w:pPr>
      <w:r w:rsidRPr="00CA4DFE">
        <w:t>5&gt;</w:t>
      </w:r>
      <w:r w:rsidRPr="00CA4DFE">
        <w:tab/>
        <w:t xml:space="preserve">if a serving cell is associated with a </w:t>
      </w:r>
      <w:proofErr w:type="spellStart"/>
      <w:r w:rsidRPr="00CA4DFE">
        <w:rPr>
          <w:i/>
        </w:rPr>
        <w:t>measObjectNR</w:t>
      </w:r>
      <w:proofErr w:type="spellEnd"/>
      <w:r w:rsidRPr="00CA4DFE">
        <w:t xml:space="preserve"> and </w:t>
      </w:r>
      <w:proofErr w:type="spellStart"/>
      <w:r w:rsidRPr="00CA4DFE">
        <w:t>neighbors</w:t>
      </w:r>
      <w:proofErr w:type="spellEnd"/>
      <w:r w:rsidRPr="00CA4DFE">
        <w:t xml:space="preserve"> are associated with another </w:t>
      </w:r>
      <w:proofErr w:type="spellStart"/>
      <w:r w:rsidRPr="00CA4DFE">
        <w:rPr>
          <w:i/>
        </w:rPr>
        <w:t>measObjectNR</w:t>
      </w:r>
      <w:proofErr w:type="spellEnd"/>
      <w:r w:rsidRPr="00CA4DFE">
        <w:t xml:space="preserve">, consider any serving cell associated with the other </w:t>
      </w:r>
      <w:proofErr w:type="spellStart"/>
      <w:r w:rsidRPr="00CA4DFE">
        <w:rPr>
          <w:i/>
        </w:rPr>
        <w:t>measObjectNR</w:t>
      </w:r>
      <w:proofErr w:type="spellEnd"/>
      <w:r w:rsidRPr="00CA4DFE">
        <w:t xml:space="preserve"> to be a </w:t>
      </w:r>
      <w:proofErr w:type="spellStart"/>
      <w:r w:rsidRPr="00CA4DFE">
        <w:t>neighboring</w:t>
      </w:r>
      <w:proofErr w:type="spellEnd"/>
      <w:r w:rsidRPr="00CA4DFE">
        <w:t xml:space="preserve"> cell as </w:t>
      </w:r>
      <w:proofErr w:type="gramStart"/>
      <w:r w:rsidRPr="00CA4DFE">
        <w:t>well;</w:t>
      </w:r>
      <w:proofErr w:type="gramEnd"/>
    </w:p>
    <w:p w14:paraId="08EB7C9C" w14:textId="77777777" w:rsidR="00F31D56" w:rsidRPr="00CA4DFE" w:rsidRDefault="00F31D56" w:rsidP="00F31D56">
      <w:pPr>
        <w:pStyle w:val="B5"/>
        <w:rPr>
          <w:lang w:eastAsia="zh-CN"/>
        </w:rPr>
      </w:pPr>
      <w:r w:rsidRPr="00CA4DFE">
        <w:rPr>
          <w:lang w:eastAsia="zh-CN"/>
        </w:rPr>
        <w:t>…</w:t>
      </w:r>
    </w:p>
    <w:p w14:paraId="4D18277D" w14:textId="77777777" w:rsidR="00F31D56" w:rsidRPr="00CA4DFE" w:rsidRDefault="00F31D56" w:rsidP="00F31D56">
      <w:pPr>
        <w:pStyle w:val="B2"/>
        <w:rPr>
          <w:lang w:eastAsia="ko-KR"/>
        </w:rPr>
      </w:pPr>
      <w:r w:rsidRPr="00CA4DFE">
        <w:t>2&gt;</w:t>
      </w:r>
      <w:r w:rsidRPr="00CA4DFE">
        <w:tab/>
        <w:t xml:space="preserve">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t xml:space="preserve"> 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while the </w:t>
      </w:r>
      <w:proofErr w:type="spellStart"/>
      <w:r w:rsidRPr="00CA4DFE">
        <w:rPr>
          <w:i/>
        </w:rPr>
        <w:t>VarMeasReportList</w:t>
      </w:r>
      <w:proofErr w:type="spellEnd"/>
      <w:r w:rsidRPr="00CA4DFE">
        <w:t xml:space="preserve"> does not include a measurement reporting entry for this </w:t>
      </w:r>
      <w:proofErr w:type="spellStart"/>
      <w:r w:rsidRPr="00CA4DFE">
        <w:rPr>
          <w:i/>
        </w:rPr>
        <w:t>measId</w:t>
      </w:r>
      <w:proofErr w:type="spellEnd"/>
      <w:r w:rsidRPr="00CA4DFE">
        <w:rPr>
          <w:i/>
        </w:rPr>
        <w:t xml:space="preserve"> </w:t>
      </w:r>
      <w:r w:rsidRPr="00CA4DFE">
        <w:t>(a first cell triggers the event):</w:t>
      </w:r>
    </w:p>
    <w:p w14:paraId="32AFD6CE" w14:textId="77777777" w:rsidR="00F31D56" w:rsidRPr="00CA4DFE" w:rsidRDefault="00F31D56" w:rsidP="00F31D56">
      <w:pPr>
        <w:pStyle w:val="B3"/>
      </w:pPr>
      <w:r w:rsidRPr="00CA4DFE">
        <w:t>3&gt;</w:t>
      </w:r>
      <w:r w:rsidRPr="00CA4DFE">
        <w:tab/>
        <w:t xml:space="preserve">include a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1ED061FF" w14:textId="77777777" w:rsidR="00F31D56" w:rsidRPr="00CA4DFE" w:rsidRDefault="00F31D56" w:rsidP="00F31D5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3B4C4037" w14:textId="77777777" w:rsidR="00F31D56" w:rsidRPr="00CA4DFE" w:rsidRDefault="00F31D56" w:rsidP="00F31D56">
      <w:pPr>
        <w:pStyle w:val="B3"/>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774849E1" w14:textId="77777777" w:rsidR="00F31D56" w:rsidRPr="00CA4DFE" w:rsidRDefault="00F31D56" w:rsidP="00F31D56">
      <w:pPr>
        <w:pStyle w:val="B3"/>
      </w:pPr>
      <w:r w:rsidRPr="00CA4DFE">
        <w:t>3&gt;</w:t>
      </w:r>
      <w:r w:rsidRPr="00CA4DFE">
        <w:tab/>
        <w:t xml:space="preserve">initiate the measurement reporting procedure, as specified in </w:t>
      </w:r>
      <w:proofErr w:type="gramStart"/>
      <w:r w:rsidRPr="00CA4DFE">
        <w:t>5.5.5;</w:t>
      </w:r>
      <w:proofErr w:type="gramEnd"/>
    </w:p>
    <w:p w14:paraId="2B473D04" w14:textId="77777777" w:rsidR="00F31D56" w:rsidRPr="00CA4DFE" w:rsidRDefault="00F31D56" w:rsidP="00F31D56">
      <w:pPr>
        <w:pStyle w:val="B2"/>
        <w:ind w:left="0" w:firstLine="0"/>
        <w:rPr>
          <w:lang w:eastAsia="zh-CN"/>
        </w:rPr>
      </w:pPr>
      <w:r w:rsidRPr="00CA4DFE">
        <w:rPr>
          <w:lang w:eastAsia="zh-CN"/>
        </w:rPr>
        <w:t>[TS 38.331, clause 5.5.4.4]</w:t>
      </w:r>
    </w:p>
    <w:p w14:paraId="66FC9B17" w14:textId="77777777" w:rsidR="00F31D56" w:rsidRPr="00CA4DFE" w:rsidRDefault="00F31D56" w:rsidP="00F31D56">
      <w:r w:rsidRPr="00CA4DFE">
        <w:t>The UE shall:</w:t>
      </w:r>
    </w:p>
    <w:p w14:paraId="03D6BCFE" w14:textId="77777777" w:rsidR="00F31D56" w:rsidRPr="00CA4DFE" w:rsidRDefault="00F31D56" w:rsidP="00F31D56">
      <w:pPr>
        <w:pStyle w:val="B1"/>
      </w:pPr>
      <w:r w:rsidRPr="00CA4DFE">
        <w:t>1&gt;</w:t>
      </w:r>
      <w:r w:rsidRPr="00CA4DFE">
        <w:tab/>
        <w:t xml:space="preserve">consider the entering condition for this event to be satisfied when condition A3-1, as specified below, is </w:t>
      </w:r>
      <w:proofErr w:type="gramStart"/>
      <w:r w:rsidRPr="00CA4DFE">
        <w:t>fulfilled;</w:t>
      </w:r>
      <w:proofErr w:type="gramEnd"/>
    </w:p>
    <w:p w14:paraId="601D0482" w14:textId="77777777" w:rsidR="00F31D56" w:rsidRPr="00CA4DFE" w:rsidRDefault="00F31D56" w:rsidP="00F31D56">
      <w:pPr>
        <w:pStyle w:val="B1"/>
      </w:pPr>
      <w:r w:rsidRPr="00CA4DFE">
        <w:t>1&gt;</w:t>
      </w:r>
      <w:r w:rsidRPr="00CA4DFE">
        <w:tab/>
        <w:t xml:space="preserve">consider the leaving condition for this event to be satisfied when condition A3-2, as specified below, is </w:t>
      </w:r>
      <w:proofErr w:type="gramStart"/>
      <w:r w:rsidRPr="00CA4DFE">
        <w:t>fulfilled;</w:t>
      </w:r>
      <w:proofErr w:type="gramEnd"/>
    </w:p>
    <w:p w14:paraId="5442DDD2" w14:textId="77777777" w:rsidR="00F31D56" w:rsidRPr="00CA4DFE" w:rsidRDefault="00F31D56" w:rsidP="00F31D56">
      <w:pPr>
        <w:pStyle w:val="B1"/>
      </w:pPr>
      <w:r w:rsidRPr="00CA4DFE">
        <w:lastRenderedPageBreak/>
        <w:t>1&gt;</w:t>
      </w:r>
      <w:r w:rsidRPr="00CA4DFE">
        <w:tab/>
        <w:t xml:space="preserve">use the </w:t>
      </w:r>
      <w:proofErr w:type="spellStart"/>
      <w:r w:rsidRPr="00CA4DFE">
        <w:t>SpCell</w:t>
      </w:r>
      <w:proofErr w:type="spellEnd"/>
      <w:r w:rsidRPr="00CA4DFE">
        <w:t xml:space="preserve"> for </w:t>
      </w:r>
      <w:proofErr w:type="spellStart"/>
      <w:r w:rsidRPr="00CA4DFE">
        <w:rPr>
          <w:i/>
        </w:rPr>
        <w:t>Mp</w:t>
      </w:r>
      <w:proofErr w:type="spellEnd"/>
      <w:r w:rsidRPr="00CA4DFE">
        <w:t xml:space="preserve">, </w:t>
      </w:r>
      <w:proofErr w:type="spellStart"/>
      <w:r w:rsidRPr="00CA4DFE">
        <w:rPr>
          <w:i/>
        </w:rPr>
        <w:t>Ofp</w:t>
      </w:r>
      <w:proofErr w:type="spellEnd"/>
      <w:r w:rsidRPr="00CA4DFE">
        <w:rPr>
          <w:i/>
        </w:rPr>
        <w:t xml:space="preserve"> and </w:t>
      </w:r>
      <w:proofErr w:type="spellStart"/>
      <w:r w:rsidRPr="00CA4DFE">
        <w:rPr>
          <w:i/>
        </w:rPr>
        <w:t>Ocp</w:t>
      </w:r>
      <w:proofErr w:type="spellEnd"/>
      <w:r w:rsidRPr="00CA4DFE">
        <w:t>.</w:t>
      </w:r>
    </w:p>
    <w:p w14:paraId="24449F07" w14:textId="77777777" w:rsidR="00F31D56" w:rsidRPr="00CA4DFE" w:rsidRDefault="00F31D56" w:rsidP="00F31D56">
      <w:pPr>
        <w:pStyle w:val="NO"/>
      </w:pPr>
      <w:r w:rsidRPr="00CA4DFE">
        <w:rPr>
          <w:lang w:eastAsia="ko-KR"/>
        </w:rPr>
        <w:t>NOTE</w:t>
      </w:r>
      <w:r w:rsidRPr="00CA4DFE">
        <w:rPr>
          <w:lang w:eastAsia="ko-KR"/>
        </w:rPr>
        <w:tab/>
        <w:t xml:space="preserve">The cell(s) that triggers the event has reference signals indicated in the </w:t>
      </w:r>
      <w:proofErr w:type="spellStart"/>
      <w:r w:rsidRPr="00CA4DFE">
        <w:rPr>
          <w:i/>
          <w:lang w:eastAsia="ko-KR"/>
        </w:rPr>
        <w:t>measObjectNR</w:t>
      </w:r>
      <w:proofErr w:type="spellEnd"/>
      <w:r w:rsidRPr="00CA4DFE">
        <w:rPr>
          <w:i/>
          <w:lang w:eastAsia="ko-KR"/>
        </w:rPr>
        <w:t xml:space="preserve"> </w:t>
      </w:r>
      <w:r w:rsidRPr="00CA4DFE">
        <w:rPr>
          <w:lang w:eastAsia="ko-KR"/>
        </w:rPr>
        <w:t xml:space="preserve">associated to this event which may be different from the NR </w:t>
      </w:r>
      <w:proofErr w:type="spellStart"/>
      <w:r w:rsidRPr="00CA4DFE">
        <w:rPr>
          <w:lang w:eastAsia="ko-KR"/>
        </w:rPr>
        <w:t>SpCell</w:t>
      </w:r>
      <w:proofErr w:type="spellEnd"/>
      <w:r w:rsidRPr="00CA4DFE">
        <w:rPr>
          <w:lang w:eastAsia="ko-KR"/>
        </w:rPr>
        <w:t xml:space="preserve"> </w:t>
      </w:r>
      <w:proofErr w:type="spellStart"/>
      <w:r w:rsidRPr="00CA4DFE">
        <w:rPr>
          <w:i/>
          <w:lang w:eastAsia="ko-KR"/>
        </w:rPr>
        <w:t>measObjectNR</w:t>
      </w:r>
      <w:proofErr w:type="spellEnd"/>
      <w:r w:rsidRPr="00CA4DFE">
        <w:rPr>
          <w:lang w:eastAsia="ko-KR"/>
        </w:rPr>
        <w:t>.</w:t>
      </w:r>
    </w:p>
    <w:p w14:paraId="77958BEF" w14:textId="77777777" w:rsidR="00F31D56" w:rsidRPr="00CA4DFE" w:rsidRDefault="00F31D56" w:rsidP="00F31D56">
      <w:r w:rsidRPr="00CA4DFE">
        <w:rPr>
          <w:lang w:eastAsia="ko-KR"/>
        </w:rPr>
        <w:t>Inequality</w:t>
      </w:r>
      <w:r w:rsidRPr="00CA4DFE">
        <w:t xml:space="preserve"> A3-1 (Entering condition)</w:t>
      </w:r>
    </w:p>
    <w:p w14:paraId="3F263919" w14:textId="77777777" w:rsidR="00F31D56" w:rsidRPr="00CA4DFE" w:rsidRDefault="00F31D56" w:rsidP="00F31D56">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&gt; </w:t>
      </w:r>
      <w:proofErr w:type="spellStart"/>
      <w:r w:rsidRPr="00CA4DFE">
        <w:rPr>
          <w:i/>
          <w:iCs/>
          <w:noProof w:val="0"/>
        </w:rPr>
        <w:t>Mp</w:t>
      </w:r>
      <w:proofErr w:type="spellEnd"/>
      <w:r w:rsidRPr="00CA4DFE">
        <w:rPr>
          <w:i/>
          <w:iCs/>
          <w:noProof w:val="0"/>
        </w:rPr>
        <w:t xml:space="preserve"> + </w:t>
      </w:r>
      <w:proofErr w:type="spellStart"/>
      <w:r w:rsidRPr="00CA4DFE">
        <w:rPr>
          <w:i/>
          <w:iCs/>
          <w:noProof w:val="0"/>
        </w:rPr>
        <w:t>Ofp</w:t>
      </w:r>
      <w:proofErr w:type="spellEnd"/>
      <w:r w:rsidRPr="00CA4DFE">
        <w:rPr>
          <w:i/>
          <w:iCs/>
          <w:noProof w:val="0"/>
        </w:rPr>
        <w:t xml:space="preserve"> + </w:t>
      </w:r>
      <w:proofErr w:type="spellStart"/>
      <w:r w:rsidRPr="00CA4DFE">
        <w:rPr>
          <w:i/>
          <w:iCs/>
          <w:noProof w:val="0"/>
        </w:rPr>
        <w:t>Ocp</w:t>
      </w:r>
      <w:proofErr w:type="spellEnd"/>
      <w:r w:rsidRPr="00CA4DFE">
        <w:rPr>
          <w:i/>
          <w:iCs/>
          <w:noProof w:val="0"/>
        </w:rPr>
        <w:t xml:space="preserve"> + Off</w:t>
      </w:r>
    </w:p>
    <w:p w14:paraId="386955DD" w14:textId="77777777" w:rsidR="00F31D56" w:rsidRPr="00CA4DFE" w:rsidRDefault="00F31D56" w:rsidP="00F31D56">
      <w:r w:rsidRPr="00CA4DFE">
        <w:rPr>
          <w:lang w:eastAsia="ko-KR"/>
        </w:rPr>
        <w:t>Inequality</w:t>
      </w:r>
      <w:r w:rsidRPr="00CA4DFE">
        <w:t xml:space="preserve"> A3-2 (Leaving condition)</w:t>
      </w:r>
    </w:p>
    <w:p w14:paraId="3C0FDAB3" w14:textId="77777777" w:rsidR="00F31D56" w:rsidRPr="00CA4DFE" w:rsidRDefault="00F31D56" w:rsidP="00F31D56">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&lt; </w:t>
      </w:r>
      <w:proofErr w:type="spellStart"/>
      <w:r w:rsidRPr="00CA4DFE">
        <w:rPr>
          <w:i/>
          <w:iCs/>
          <w:noProof w:val="0"/>
        </w:rPr>
        <w:t>Mp</w:t>
      </w:r>
      <w:proofErr w:type="spellEnd"/>
      <w:r w:rsidRPr="00CA4DFE">
        <w:rPr>
          <w:i/>
          <w:iCs/>
          <w:noProof w:val="0"/>
        </w:rPr>
        <w:t xml:space="preserve"> + </w:t>
      </w:r>
      <w:proofErr w:type="spellStart"/>
      <w:r w:rsidRPr="00CA4DFE">
        <w:rPr>
          <w:i/>
          <w:iCs/>
          <w:noProof w:val="0"/>
        </w:rPr>
        <w:t>Ofp</w:t>
      </w:r>
      <w:proofErr w:type="spellEnd"/>
      <w:r w:rsidRPr="00CA4DFE">
        <w:rPr>
          <w:i/>
          <w:iCs/>
          <w:noProof w:val="0"/>
        </w:rPr>
        <w:t xml:space="preserve"> + </w:t>
      </w:r>
      <w:proofErr w:type="spellStart"/>
      <w:r w:rsidRPr="00CA4DFE">
        <w:rPr>
          <w:i/>
          <w:iCs/>
          <w:noProof w:val="0"/>
        </w:rPr>
        <w:t>Ocp</w:t>
      </w:r>
      <w:proofErr w:type="spellEnd"/>
      <w:r w:rsidRPr="00CA4DFE">
        <w:rPr>
          <w:i/>
          <w:iCs/>
          <w:noProof w:val="0"/>
        </w:rPr>
        <w:t xml:space="preserve"> + Off</w:t>
      </w:r>
    </w:p>
    <w:p w14:paraId="4745CF95" w14:textId="77777777" w:rsidR="00F31D56" w:rsidRPr="00CA4DFE" w:rsidRDefault="00F31D56" w:rsidP="00F31D56">
      <w:r w:rsidRPr="00CA4DFE">
        <w:t>The variables in the formula are defined as follows:</w:t>
      </w:r>
    </w:p>
    <w:p w14:paraId="5C3956B4" w14:textId="77777777" w:rsidR="00F31D56" w:rsidRPr="00CA4DFE" w:rsidRDefault="00F31D56" w:rsidP="00F31D56">
      <w:pPr>
        <w:pStyle w:val="B1"/>
      </w:pPr>
      <w:r w:rsidRPr="00CA4DFE">
        <w:rPr>
          <w:b/>
          <w:i/>
        </w:rPr>
        <w:t xml:space="preserve">Mn </w:t>
      </w:r>
      <w:r w:rsidRPr="00CA4DFE">
        <w:t xml:space="preserve">is the measurement result of the </w:t>
      </w:r>
      <w:proofErr w:type="spellStart"/>
      <w:r w:rsidRPr="00CA4DFE">
        <w:t>neighboring</w:t>
      </w:r>
      <w:proofErr w:type="spellEnd"/>
      <w:r w:rsidRPr="00CA4DFE">
        <w:t xml:space="preserve"> cell, not </w:t>
      </w:r>
      <w:proofErr w:type="gramStart"/>
      <w:r w:rsidRPr="00CA4DFE">
        <w:t>taking into account</w:t>
      </w:r>
      <w:proofErr w:type="gramEnd"/>
      <w:r w:rsidRPr="00CA4DFE">
        <w:t xml:space="preserve"> any offsets.</w:t>
      </w:r>
    </w:p>
    <w:p w14:paraId="1EC00D7C" w14:textId="77777777" w:rsidR="00F31D56" w:rsidRPr="00CA4DFE" w:rsidRDefault="00F31D56" w:rsidP="00F31D56">
      <w:pPr>
        <w:pStyle w:val="B1"/>
      </w:pPr>
      <w:proofErr w:type="spellStart"/>
      <w:r w:rsidRPr="00CA4DFE">
        <w:rPr>
          <w:b/>
          <w:i/>
        </w:rPr>
        <w:t>Ofn</w:t>
      </w:r>
      <w:proofErr w:type="spellEnd"/>
      <w:r w:rsidRPr="00CA4DFE">
        <w:rPr>
          <w:b/>
          <w:i/>
        </w:rPr>
        <w:t xml:space="preserve"> </w:t>
      </w:r>
      <w:r w:rsidRPr="00CA4DFE">
        <w:t xml:space="preserve">is the measurement object specific offset of the reference signal of the </w:t>
      </w:r>
      <w:proofErr w:type="spellStart"/>
      <w:r w:rsidRPr="00CA4DFE">
        <w:t>neighbor</w:t>
      </w:r>
      <w:proofErr w:type="spellEnd"/>
      <w:r w:rsidRPr="00CA4DFE">
        <w:t xml:space="preserve"> cell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t xml:space="preserve"> corresponding to the </w:t>
      </w:r>
      <w:proofErr w:type="spellStart"/>
      <w:r w:rsidRPr="00CA4DFE">
        <w:t>neighbor</w:t>
      </w:r>
      <w:proofErr w:type="spellEnd"/>
      <w:r w:rsidRPr="00CA4DFE">
        <w:t xml:space="preserve"> cell).</w:t>
      </w:r>
    </w:p>
    <w:p w14:paraId="48D21C92" w14:textId="77777777" w:rsidR="00F31D56" w:rsidRPr="00CA4DFE" w:rsidRDefault="00F31D56" w:rsidP="00F31D56">
      <w:pPr>
        <w:pStyle w:val="B1"/>
      </w:pPr>
      <w:proofErr w:type="spellStart"/>
      <w:r w:rsidRPr="00CA4DFE">
        <w:rPr>
          <w:b/>
          <w:i/>
        </w:rPr>
        <w:t>Ocn</w:t>
      </w:r>
      <w:proofErr w:type="spellEnd"/>
      <w:r w:rsidRPr="00CA4DFE">
        <w:rPr>
          <w:b/>
          <w:i/>
        </w:rPr>
        <w:t xml:space="preserve"> </w:t>
      </w:r>
      <w:r w:rsidRPr="00CA4DFE">
        <w:t xml:space="preserve">is the cell specific offset of the </w:t>
      </w:r>
      <w:proofErr w:type="spellStart"/>
      <w:r w:rsidRPr="00CA4DFE">
        <w:t>neighbor</w:t>
      </w:r>
      <w:proofErr w:type="spellEnd"/>
      <w:r w:rsidRPr="00CA4DFE">
        <w:t xml:space="preserve"> cell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frequency of the </w:t>
      </w:r>
      <w:proofErr w:type="spellStart"/>
      <w:r w:rsidRPr="00CA4DFE">
        <w:t>neighbor</w:t>
      </w:r>
      <w:proofErr w:type="spellEnd"/>
      <w:r w:rsidRPr="00CA4DFE">
        <w:t xml:space="preserve"> cell), and set to zero if not configured for the </w:t>
      </w:r>
      <w:proofErr w:type="spellStart"/>
      <w:r w:rsidRPr="00CA4DFE">
        <w:t>neighbor</w:t>
      </w:r>
      <w:proofErr w:type="spellEnd"/>
      <w:r w:rsidRPr="00CA4DFE">
        <w:t xml:space="preserve"> cell.</w:t>
      </w:r>
    </w:p>
    <w:p w14:paraId="3F9EF4AA" w14:textId="77777777" w:rsidR="00F31D56" w:rsidRPr="00CA4DFE" w:rsidRDefault="00F31D56" w:rsidP="00F31D56">
      <w:pPr>
        <w:pStyle w:val="B1"/>
      </w:pPr>
      <w:proofErr w:type="spellStart"/>
      <w:r w:rsidRPr="00CA4DFE">
        <w:rPr>
          <w:b/>
          <w:i/>
        </w:rPr>
        <w:t>Mp</w:t>
      </w:r>
      <w:proofErr w:type="spellEnd"/>
      <w:r w:rsidRPr="00CA4DFE">
        <w:rPr>
          <w:b/>
          <w:i/>
        </w:rPr>
        <w:t xml:space="preserve"> </w:t>
      </w:r>
      <w:r w:rsidRPr="00CA4DFE">
        <w:t xml:space="preserve">is the measurement result of the </w:t>
      </w:r>
      <w:proofErr w:type="spellStart"/>
      <w:r w:rsidRPr="00CA4DFE">
        <w:t>SpCell</w:t>
      </w:r>
      <w:proofErr w:type="spellEnd"/>
      <w:r w:rsidRPr="00CA4DFE">
        <w:t xml:space="preserve">, not </w:t>
      </w:r>
      <w:proofErr w:type="gramStart"/>
      <w:r w:rsidRPr="00CA4DFE">
        <w:t>taking into account</w:t>
      </w:r>
      <w:proofErr w:type="gramEnd"/>
      <w:r w:rsidRPr="00CA4DFE">
        <w:t xml:space="preserve"> any offsets.</w:t>
      </w:r>
    </w:p>
    <w:p w14:paraId="501CFF9D" w14:textId="77777777" w:rsidR="00F31D56" w:rsidRPr="00CA4DFE" w:rsidRDefault="00F31D56" w:rsidP="00F31D56">
      <w:pPr>
        <w:pStyle w:val="B1"/>
      </w:pPr>
      <w:proofErr w:type="spellStart"/>
      <w:r w:rsidRPr="00CA4DFE">
        <w:rPr>
          <w:b/>
          <w:i/>
        </w:rPr>
        <w:t>Ofp</w:t>
      </w:r>
      <w:proofErr w:type="spellEnd"/>
      <w:r w:rsidRPr="00CA4DFE">
        <w:rPr>
          <w:b/>
          <w:i/>
        </w:rPr>
        <w:t xml:space="preserve"> </w:t>
      </w:r>
      <w:r w:rsidRPr="00CA4DFE">
        <w:t xml:space="preserve">is the measurement object specific offset of the </w:t>
      </w:r>
      <w:proofErr w:type="spellStart"/>
      <w:r w:rsidRPr="00CA4DFE">
        <w:t>SpCell</w:t>
      </w:r>
      <w:proofErr w:type="spellEnd"/>
      <w:r w:rsidRPr="00CA4DFE">
        <w:t xml:space="preserve">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rPr>
          <w:i/>
        </w:rPr>
        <w:t xml:space="preserve"> </w:t>
      </w:r>
      <w:r w:rsidRPr="00CA4DFE">
        <w:t xml:space="preserve">corresponding to the </w:t>
      </w:r>
      <w:proofErr w:type="spellStart"/>
      <w:r w:rsidRPr="00CA4DFE">
        <w:t>SpCell</w:t>
      </w:r>
      <w:proofErr w:type="spellEnd"/>
      <w:r w:rsidRPr="00CA4DFE">
        <w:t>).</w:t>
      </w:r>
    </w:p>
    <w:p w14:paraId="03870C6C" w14:textId="77777777" w:rsidR="00F31D56" w:rsidRPr="00CA4DFE" w:rsidRDefault="00F31D56" w:rsidP="00F31D56">
      <w:pPr>
        <w:pStyle w:val="B1"/>
      </w:pPr>
      <w:proofErr w:type="spellStart"/>
      <w:r w:rsidRPr="00CA4DFE">
        <w:rPr>
          <w:b/>
          <w:i/>
        </w:rPr>
        <w:t>Ocp</w:t>
      </w:r>
      <w:proofErr w:type="spellEnd"/>
      <w:r w:rsidRPr="00CA4DFE">
        <w:rPr>
          <w:b/>
          <w:i/>
        </w:rPr>
        <w:t xml:space="preserve"> </w:t>
      </w:r>
      <w:r w:rsidRPr="00CA4DFE">
        <w:t xml:space="preserve">is the cell specific offset of the </w:t>
      </w:r>
      <w:proofErr w:type="spellStart"/>
      <w:r w:rsidRPr="00CA4DFE">
        <w:t>SpCell</w:t>
      </w:r>
      <w:proofErr w:type="spellEnd"/>
      <w:r w:rsidRPr="00CA4DFE">
        <w:t xml:space="preserve">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w:t>
      </w:r>
      <w:proofErr w:type="spellStart"/>
      <w:r w:rsidRPr="00CA4DFE">
        <w:t>SpCell</w:t>
      </w:r>
      <w:proofErr w:type="spellEnd"/>
      <w:r w:rsidRPr="00CA4DFE">
        <w:t xml:space="preserve">), and is set to zero if not configured for the </w:t>
      </w:r>
      <w:proofErr w:type="spellStart"/>
      <w:r w:rsidRPr="00CA4DFE">
        <w:t>SpCell</w:t>
      </w:r>
      <w:proofErr w:type="spellEnd"/>
      <w:r w:rsidRPr="00CA4DFE">
        <w:t>.</w:t>
      </w:r>
    </w:p>
    <w:p w14:paraId="6EF42B4D" w14:textId="77777777" w:rsidR="00F31D56" w:rsidRPr="00CA4DFE" w:rsidRDefault="00F31D56" w:rsidP="00F31D56">
      <w:pPr>
        <w:pStyle w:val="B1"/>
      </w:pPr>
      <w:proofErr w:type="spellStart"/>
      <w:r w:rsidRPr="00CA4DFE">
        <w:rPr>
          <w:b/>
          <w:i/>
        </w:rPr>
        <w:t>Hys</w:t>
      </w:r>
      <w:proofErr w:type="spellEnd"/>
      <w:r w:rsidRPr="00CA4DFE">
        <w:t xml:space="preserve"> is the hysteresis parameter for this event (</w:t>
      </w:r>
      <w:proofErr w:type="gramStart"/>
      <w:r w:rsidRPr="00CA4DFE">
        <w:t>i.e.</w:t>
      </w:r>
      <w:proofErr w:type="gramEnd"/>
      <w:r w:rsidRPr="00CA4DFE">
        <w:t xml:space="preserve"> </w:t>
      </w:r>
      <w:r w:rsidRPr="00CA4DFE">
        <w:rPr>
          <w:i/>
        </w:rPr>
        <w:t>hysteresis</w:t>
      </w:r>
      <w:r w:rsidRPr="00CA4DFE">
        <w:t xml:space="preserve"> as defined within </w:t>
      </w:r>
      <w:proofErr w:type="spellStart"/>
      <w:r w:rsidRPr="00CA4DFE">
        <w:rPr>
          <w:i/>
        </w:rPr>
        <w:t>reportConfigNR</w:t>
      </w:r>
      <w:proofErr w:type="spellEnd"/>
      <w:r w:rsidRPr="00CA4DFE">
        <w:rPr>
          <w:i/>
        </w:rPr>
        <w:t xml:space="preserve"> </w:t>
      </w:r>
      <w:r w:rsidRPr="00CA4DFE">
        <w:t>for this event).</w:t>
      </w:r>
    </w:p>
    <w:p w14:paraId="282E1F49" w14:textId="77777777" w:rsidR="00F31D56" w:rsidRPr="00CA4DFE" w:rsidRDefault="00F31D56" w:rsidP="00F31D56">
      <w:pPr>
        <w:pStyle w:val="B1"/>
      </w:pPr>
      <w:r w:rsidRPr="00CA4DFE">
        <w:rPr>
          <w:b/>
          <w:i/>
        </w:rPr>
        <w:t>Off</w:t>
      </w:r>
      <w:r w:rsidRPr="00CA4DFE">
        <w:t xml:space="preserve"> is the offset parameter for this event (</w:t>
      </w:r>
      <w:proofErr w:type="gramStart"/>
      <w:r w:rsidRPr="00CA4DFE">
        <w:t>i.e.</w:t>
      </w:r>
      <w:proofErr w:type="gramEnd"/>
      <w:r w:rsidRPr="00CA4DFE">
        <w:t xml:space="preserve"> </w:t>
      </w:r>
      <w:r w:rsidRPr="00CA4DFE">
        <w:rPr>
          <w:i/>
        </w:rPr>
        <w:t xml:space="preserve">a3-Offset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0C73062B" w14:textId="77777777" w:rsidR="00F31D56" w:rsidRPr="00CA4DFE" w:rsidRDefault="00F31D56" w:rsidP="00F31D56">
      <w:pPr>
        <w:pStyle w:val="B1"/>
      </w:pPr>
      <w:r w:rsidRPr="00CA4DFE">
        <w:rPr>
          <w:b/>
          <w:i/>
        </w:rPr>
        <w:t xml:space="preserve">Mn, </w:t>
      </w:r>
      <w:proofErr w:type="spellStart"/>
      <w:r w:rsidRPr="00CA4DFE">
        <w:rPr>
          <w:b/>
          <w:i/>
        </w:rPr>
        <w:t>Mp</w:t>
      </w:r>
      <w:proofErr w:type="spellEnd"/>
      <w:r w:rsidRPr="00CA4DFE">
        <w:rPr>
          <w:b/>
          <w:i/>
        </w:rPr>
        <w:t xml:space="preserve"> </w:t>
      </w:r>
      <w:r w:rsidRPr="00CA4DFE">
        <w:t>are expressed in dBm</w:t>
      </w:r>
      <w:r w:rsidRPr="00CA4DFE">
        <w:rPr>
          <w:lang w:eastAsia="ko-KR"/>
        </w:rPr>
        <w:t xml:space="preserve"> in case of RSRP, or in dB in case of RSRQ</w:t>
      </w:r>
      <w:r w:rsidRPr="00CA4DFE">
        <w:t xml:space="preserve"> and RS-SINR.</w:t>
      </w:r>
    </w:p>
    <w:p w14:paraId="33C06083" w14:textId="77777777" w:rsidR="00F31D56" w:rsidRPr="00CA4DFE" w:rsidRDefault="00F31D56" w:rsidP="00F31D56">
      <w:pPr>
        <w:pStyle w:val="B1"/>
      </w:pPr>
      <w:proofErr w:type="spellStart"/>
      <w:r w:rsidRPr="00CA4DFE">
        <w:rPr>
          <w:b/>
          <w:i/>
        </w:rPr>
        <w:t>Ofn</w:t>
      </w:r>
      <w:proofErr w:type="spellEnd"/>
      <w:r w:rsidRPr="00CA4DFE">
        <w:t xml:space="preserve">, </w:t>
      </w:r>
      <w:proofErr w:type="spellStart"/>
      <w:r w:rsidRPr="00CA4DFE">
        <w:rPr>
          <w:b/>
          <w:i/>
        </w:rPr>
        <w:t>Ocn</w:t>
      </w:r>
      <w:proofErr w:type="spellEnd"/>
      <w:r w:rsidRPr="00CA4DFE">
        <w:t xml:space="preserve">, </w:t>
      </w:r>
      <w:proofErr w:type="spellStart"/>
      <w:r w:rsidRPr="00CA4DFE">
        <w:rPr>
          <w:b/>
          <w:i/>
        </w:rPr>
        <w:t>Ofp</w:t>
      </w:r>
      <w:proofErr w:type="spellEnd"/>
      <w:r w:rsidRPr="00CA4DFE">
        <w:t xml:space="preserve">, </w:t>
      </w:r>
      <w:proofErr w:type="spellStart"/>
      <w:r w:rsidRPr="00CA4DFE">
        <w:rPr>
          <w:b/>
          <w:i/>
        </w:rPr>
        <w:t>Ocp</w:t>
      </w:r>
      <w:proofErr w:type="spellEnd"/>
      <w:r w:rsidRPr="00CA4DFE">
        <w:t xml:space="preserve">, </w:t>
      </w:r>
      <w:proofErr w:type="spellStart"/>
      <w:r w:rsidRPr="00CA4DFE">
        <w:rPr>
          <w:b/>
          <w:i/>
        </w:rPr>
        <w:t>Hys</w:t>
      </w:r>
      <w:proofErr w:type="spellEnd"/>
      <w:r w:rsidRPr="00CA4DFE">
        <w:t xml:space="preserve">, </w:t>
      </w:r>
      <w:proofErr w:type="gramStart"/>
      <w:r w:rsidRPr="00CA4DFE">
        <w:rPr>
          <w:b/>
          <w:i/>
        </w:rPr>
        <w:t>Off</w:t>
      </w:r>
      <w:proofErr w:type="gramEnd"/>
      <w:r w:rsidRPr="00CA4DFE">
        <w:t xml:space="preserve"> are expressed in </w:t>
      </w:r>
      <w:proofErr w:type="spellStart"/>
      <w:r w:rsidRPr="00CA4DFE">
        <w:t>dB.</w:t>
      </w:r>
      <w:proofErr w:type="spellEnd"/>
    </w:p>
    <w:p w14:paraId="7643409A" w14:textId="77777777" w:rsidR="00F31D56" w:rsidRPr="00CA4DFE" w:rsidRDefault="00F31D56" w:rsidP="00F31D56">
      <w:r w:rsidRPr="00CA4DFE">
        <w:t xml:space="preserve"> [TS 38.331, clause 5.5.5]</w:t>
      </w:r>
    </w:p>
    <w:p w14:paraId="0D124AEF" w14:textId="77777777" w:rsidR="00F31D56" w:rsidRPr="00CA4DFE" w:rsidRDefault="00F31D56" w:rsidP="00F31D56">
      <w:pPr>
        <w:pStyle w:val="TH"/>
      </w:pPr>
      <w:r w:rsidRPr="00CA4DFE">
        <w:rPr>
          <w:rFonts w:ascii="Yu Gothic" w:hAnsi="Yu Gothic" w:cs="Calibri Light"/>
        </w:rPr>
        <w:object w:dxaOrig="3465" w:dyaOrig="1575" w14:anchorId="5FB7AEE1">
          <v:shape id="_x0000_i1026" type="#_x0000_t75" style="width:172.5pt;height:79.5pt" o:ole="">
            <v:imagedata r:id="rId13" o:title=""/>
          </v:shape>
          <o:OLEObject Type="Embed" ProgID="Mscgen.Chart" ShapeID="_x0000_i1026" DrawAspect="Content" ObjectID="_1753293425" r:id="rId15"/>
        </w:object>
      </w:r>
    </w:p>
    <w:p w14:paraId="11D17763" w14:textId="77777777" w:rsidR="00F31D56" w:rsidRPr="00CA4DFE" w:rsidRDefault="00F31D56" w:rsidP="00F31D56">
      <w:pPr>
        <w:pStyle w:val="TF"/>
      </w:pPr>
      <w:r w:rsidRPr="00CA4DFE">
        <w:t>Figure 5.5.5.1-1: Measurement reporting</w:t>
      </w:r>
    </w:p>
    <w:p w14:paraId="2BDDCC29" w14:textId="77777777" w:rsidR="00F31D56" w:rsidRPr="00CA4DFE" w:rsidRDefault="00F31D56" w:rsidP="00F31D56"/>
    <w:p w14:paraId="76EE0766" w14:textId="77777777" w:rsidR="00F31D56" w:rsidRPr="00CA4DFE" w:rsidRDefault="00F31D56" w:rsidP="00F31D56">
      <w:r w:rsidRPr="00CA4DFE">
        <w:t>The purpose of this procedure is to transfer measurement results from the UE to the network. The UE shall initiate this procedure only after successful security activation.</w:t>
      </w:r>
    </w:p>
    <w:p w14:paraId="249ED156" w14:textId="77777777" w:rsidR="00F31D56" w:rsidRPr="00CA4DFE" w:rsidRDefault="00F31D56" w:rsidP="00F31D56">
      <w:r w:rsidRPr="00CA4DFE">
        <w:t xml:space="preserve">For the </w:t>
      </w:r>
      <w:proofErr w:type="spellStart"/>
      <w:r w:rsidRPr="00CA4DFE">
        <w:rPr>
          <w:i/>
        </w:rPr>
        <w:t>measId</w:t>
      </w:r>
      <w:proofErr w:type="spellEnd"/>
      <w:r w:rsidRPr="00CA4DFE">
        <w:t xml:space="preserve"> for which the measurement reporting procedure was triggered, the UE shall set the </w:t>
      </w:r>
      <w:proofErr w:type="spellStart"/>
      <w:r w:rsidRPr="00CA4DFE">
        <w:rPr>
          <w:i/>
        </w:rPr>
        <w:t>measResults</w:t>
      </w:r>
      <w:proofErr w:type="spellEnd"/>
      <w:r w:rsidRPr="00CA4DFE">
        <w:t xml:space="preserve"> within the </w:t>
      </w:r>
      <w:proofErr w:type="spellStart"/>
      <w:r w:rsidRPr="00CA4DFE">
        <w:rPr>
          <w:i/>
        </w:rPr>
        <w:t>MeasurementReport</w:t>
      </w:r>
      <w:proofErr w:type="spellEnd"/>
      <w:r w:rsidRPr="00CA4DFE">
        <w:t xml:space="preserve"> message as follows:</w:t>
      </w:r>
    </w:p>
    <w:p w14:paraId="7BD19EB0" w14:textId="77777777" w:rsidR="00F31D56" w:rsidRPr="00CA4DFE" w:rsidRDefault="00F31D56" w:rsidP="00F31D56">
      <w:pPr>
        <w:pStyle w:val="B1"/>
      </w:pPr>
      <w:r w:rsidRPr="00CA4DFE">
        <w:t>1&gt;</w:t>
      </w:r>
      <w:r w:rsidRPr="00CA4DFE">
        <w:tab/>
        <w:t xml:space="preserve">set the </w:t>
      </w:r>
      <w:proofErr w:type="spellStart"/>
      <w:r w:rsidRPr="00CA4DFE">
        <w:rPr>
          <w:i/>
        </w:rPr>
        <w:t>measId</w:t>
      </w:r>
      <w:proofErr w:type="spellEnd"/>
      <w:r w:rsidRPr="00CA4DFE">
        <w:t xml:space="preserve"> to the measurement identity that triggered the measurement </w:t>
      </w:r>
      <w:proofErr w:type="gramStart"/>
      <w:r w:rsidRPr="00CA4DFE">
        <w:t>reporting;</w:t>
      </w:r>
      <w:proofErr w:type="gramEnd"/>
    </w:p>
    <w:p w14:paraId="33C1CCF6" w14:textId="77777777" w:rsidR="00F31D56" w:rsidRPr="00CA4DFE" w:rsidRDefault="00F31D56" w:rsidP="00F31D56">
      <w:pPr>
        <w:pStyle w:val="B1"/>
      </w:pPr>
      <w:r w:rsidRPr="00CA4DFE">
        <w:t>1&gt;</w:t>
      </w:r>
      <w:r w:rsidRPr="00CA4DFE">
        <w:tab/>
        <w:t xml:space="preserve">set the </w:t>
      </w:r>
      <w:proofErr w:type="spellStart"/>
      <w:r w:rsidRPr="00CA4DFE">
        <w:rPr>
          <w:i/>
        </w:rPr>
        <w:t>measResultServingCell</w:t>
      </w:r>
      <w:proofErr w:type="spellEnd"/>
      <w:r w:rsidRPr="00CA4DFE">
        <w:t xml:space="preserve"> within </w:t>
      </w:r>
      <w:proofErr w:type="spellStart"/>
      <w:r w:rsidRPr="00CA4DFE">
        <w:rPr>
          <w:i/>
        </w:rPr>
        <w:t>measResultServingMOList</w:t>
      </w:r>
      <w:proofErr w:type="spellEnd"/>
      <w:r w:rsidRPr="00CA4DFE">
        <w:t xml:space="preserve"> to include, for each NR serving cell that is configured with </w:t>
      </w:r>
      <w:proofErr w:type="spellStart"/>
      <w:r w:rsidRPr="00CA4DFE">
        <w:rPr>
          <w:i/>
        </w:rPr>
        <w:t>servingCellMO</w:t>
      </w:r>
      <w:proofErr w:type="spellEnd"/>
      <w:r w:rsidRPr="00CA4DFE">
        <w:t xml:space="preserve">, RSRP, RSRQ and the available SINR, derived based on the </w:t>
      </w:r>
      <w:proofErr w:type="spellStart"/>
      <w:r w:rsidRPr="00CA4DFE">
        <w:rPr>
          <w:i/>
        </w:rPr>
        <w:t>rsType</w:t>
      </w:r>
      <w:proofErr w:type="spellEnd"/>
      <w:r w:rsidRPr="00CA4DFE">
        <w:t xml:space="preserve"> if indicated in the associated </w:t>
      </w:r>
      <w:proofErr w:type="spellStart"/>
      <w:r w:rsidRPr="00CA4DFE">
        <w:rPr>
          <w:i/>
        </w:rPr>
        <w:t>reportConfig</w:t>
      </w:r>
      <w:proofErr w:type="spellEnd"/>
      <w:r w:rsidRPr="00CA4DFE">
        <w:rPr>
          <w:i/>
        </w:rPr>
        <w:t>,</w:t>
      </w:r>
      <w:r w:rsidRPr="00CA4DFE">
        <w:t xml:space="preserve"> otherwise based on SSB if available, otherwise based on CSI-</w:t>
      </w:r>
      <w:proofErr w:type="gramStart"/>
      <w:r w:rsidRPr="00CA4DFE">
        <w:t>RS;</w:t>
      </w:r>
      <w:proofErr w:type="gramEnd"/>
    </w:p>
    <w:p w14:paraId="2CE0B922" w14:textId="77777777" w:rsidR="00F31D56" w:rsidRPr="00CA4DFE" w:rsidRDefault="00F31D56" w:rsidP="00F31D56">
      <w:pPr>
        <w:pStyle w:val="B1"/>
      </w:pPr>
      <w:r w:rsidRPr="00CA4DFE">
        <w:t>1&gt;</w:t>
      </w:r>
      <w:r w:rsidRPr="00CA4DFE">
        <w:tab/>
        <w:t xml:space="preserve">set the </w:t>
      </w:r>
      <w:proofErr w:type="spellStart"/>
      <w:r w:rsidRPr="00CA4DFE">
        <w:rPr>
          <w:i/>
        </w:rPr>
        <w:t>servCellId</w:t>
      </w:r>
      <w:proofErr w:type="spellEnd"/>
      <w:r w:rsidRPr="00CA4DFE" w:rsidDel="008D6790">
        <w:rPr>
          <w:i/>
        </w:rPr>
        <w:t xml:space="preserve"> </w:t>
      </w:r>
      <w:r w:rsidRPr="00CA4DFE">
        <w:t xml:space="preserve">within </w:t>
      </w:r>
      <w:proofErr w:type="spellStart"/>
      <w:r w:rsidRPr="00CA4DFE">
        <w:rPr>
          <w:i/>
        </w:rPr>
        <w:t>measResultServingMOList</w:t>
      </w:r>
      <w:proofErr w:type="spellEnd"/>
      <w:r w:rsidRPr="00CA4DFE">
        <w:t xml:space="preserve"> to include each NR serving cell that is configured with </w:t>
      </w:r>
      <w:proofErr w:type="spellStart"/>
      <w:r w:rsidRPr="00CA4DFE">
        <w:rPr>
          <w:i/>
        </w:rPr>
        <w:t>servingCellMO</w:t>
      </w:r>
      <w:proofErr w:type="spellEnd"/>
      <w:r w:rsidRPr="00CA4DFE">
        <w:t xml:space="preserve">, if </w:t>
      </w:r>
      <w:proofErr w:type="gramStart"/>
      <w:r w:rsidRPr="00CA4DFE">
        <w:t>any;</w:t>
      </w:r>
      <w:proofErr w:type="gramEnd"/>
    </w:p>
    <w:p w14:paraId="442B16EE" w14:textId="77777777" w:rsidR="00F31D56" w:rsidRPr="00CA4DFE" w:rsidRDefault="00F31D56" w:rsidP="00F31D56">
      <w:pPr>
        <w:pStyle w:val="B5"/>
        <w:ind w:left="300" w:firstLine="0"/>
        <w:rPr>
          <w:lang w:eastAsia="zh-CN"/>
        </w:rPr>
      </w:pPr>
      <w:r w:rsidRPr="00CA4DFE">
        <w:rPr>
          <w:lang w:eastAsia="zh-CN"/>
        </w:rPr>
        <w:lastRenderedPageBreak/>
        <w:t>…</w:t>
      </w:r>
    </w:p>
    <w:p w14:paraId="441B9089" w14:textId="77777777" w:rsidR="00F31D56" w:rsidRPr="00CA4DFE" w:rsidRDefault="00F31D56" w:rsidP="00F31D56">
      <w:pPr>
        <w:pStyle w:val="B1"/>
      </w:pPr>
      <w:r w:rsidRPr="00CA4DFE">
        <w:t>1&gt;</w:t>
      </w:r>
      <w:r w:rsidRPr="00CA4DFE">
        <w:tab/>
        <w:t xml:space="preserve">if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is less than the </w:t>
      </w:r>
      <w:proofErr w:type="spellStart"/>
      <w:r w:rsidRPr="00CA4DFE">
        <w:rPr>
          <w:i/>
        </w:rPr>
        <w:t>reportAmount</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w:t>
      </w:r>
    </w:p>
    <w:p w14:paraId="7084BD12" w14:textId="77777777" w:rsidR="00F31D56" w:rsidRPr="00CA4DFE" w:rsidRDefault="00F31D56" w:rsidP="00F31D56">
      <w:pPr>
        <w:pStyle w:val="B2"/>
      </w:pPr>
      <w:r w:rsidRPr="00CA4DFE">
        <w:t>2&gt;</w:t>
      </w:r>
      <w:r w:rsidRPr="00CA4DFE">
        <w:tab/>
        <w:t xml:space="preserve">start the periodical reporting timer with the value of </w:t>
      </w:r>
      <w:proofErr w:type="spellStart"/>
      <w:r w:rsidRPr="00CA4DFE">
        <w:rPr>
          <w:i/>
        </w:rPr>
        <w:t>reportInterval</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proofErr w:type="gramStart"/>
      <w:r w:rsidRPr="00CA4DFE">
        <w:rPr>
          <w:i/>
        </w:rPr>
        <w:t>measId</w:t>
      </w:r>
      <w:proofErr w:type="spellEnd"/>
      <w:r w:rsidRPr="00CA4DFE">
        <w:t>;</w:t>
      </w:r>
      <w:proofErr w:type="gramEnd"/>
    </w:p>
    <w:p w14:paraId="2F564B8F" w14:textId="77777777" w:rsidR="00F31D56" w:rsidRPr="00CA4DFE" w:rsidRDefault="00F31D56" w:rsidP="00F31D56">
      <w:pPr>
        <w:pStyle w:val="B1"/>
      </w:pPr>
      <w:r w:rsidRPr="00CA4DFE">
        <w:t>1&gt;</w:t>
      </w:r>
      <w:r w:rsidRPr="00CA4DFE">
        <w:tab/>
        <w:t xml:space="preserve">if there is at least one applicable </w:t>
      </w:r>
      <w:proofErr w:type="spellStart"/>
      <w:r w:rsidRPr="00CA4DFE">
        <w:t>neighboring</w:t>
      </w:r>
      <w:proofErr w:type="spellEnd"/>
      <w:r w:rsidRPr="00CA4DFE">
        <w:t xml:space="preserve"> cell to report:</w:t>
      </w:r>
    </w:p>
    <w:p w14:paraId="1C9D75B5" w14:textId="77777777" w:rsidR="00F31D56" w:rsidRPr="00CA4DFE" w:rsidRDefault="00F31D56" w:rsidP="00F31D56">
      <w:pPr>
        <w:pStyle w:val="B2"/>
      </w:pPr>
      <w:r w:rsidRPr="00CA4DFE">
        <w:t>2&gt;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 xml:space="preserve"> or </w:t>
      </w:r>
      <w:r w:rsidRPr="00CA4DFE">
        <w:rPr>
          <w:i/>
        </w:rPr>
        <w:t>periodical</w:t>
      </w:r>
      <w:r w:rsidRPr="00CA4DFE">
        <w:t>:</w:t>
      </w:r>
    </w:p>
    <w:p w14:paraId="5FB9628A" w14:textId="77777777" w:rsidR="00F31D56" w:rsidRPr="00CA4DFE" w:rsidRDefault="00F31D56" w:rsidP="00F31D56">
      <w:pPr>
        <w:pStyle w:val="B3"/>
      </w:pPr>
      <w:r w:rsidRPr="00CA4DFE">
        <w:t>3&gt;</w:t>
      </w:r>
      <w:r w:rsidRPr="00CA4DFE">
        <w:tab/>
        <w:t xml:space="preserve">set the </w:t>
      </w:r>
      <w:proofErr w:type="spellStart"/>
      <w:r w:rsidRPr="00CA4DFE">
        <w:rPr>
          <w:i/>
        </w:rPr>
        <w:t>measResultNeighCells</w:t>
      </w:r>
      <w:proofErr w:type="spellEnd"/>
      <w:r w:rsidRPr="00CA4DFE">
        <w:t xml:space="preserve"> to include the best </w:t>
      </w:r>
      <w:proofErr w:type="spellStart"/>
      <w:r w:rsidRPr="00CA4DFE">
        <w:t>neighboring</w:t>
      </w:r>
      <w:proofErr w:type="spellEnd"/>
      <w:r w:rsidRPr="00CA4DFE">
        <w:t xml:space="preserve"> cells up to </w:t>
      </w:r>
      <w:proofErr w:type="spellStart"/>
      <w:r w:rsidRPr="00CA4DFE">
        <w:rPr>
          <w:i/>
        </w:rPr>
        <w:t>maxReportCells</w:t>
      </w:r>
      <w:proofErr w:type="spellEnd"/>
      <w:r w:rsidRPr="00CA4DFE">
        <w:t xml:space="preserve"> in accordance with the following:</w:t>
      </w:r>
    </w:p>
    <w:p w14:paraId="66063467" w14:textId="77777777" w:rsidR="00F31D56" w:rsidRPr="00CA4DFE" w:rsidRDefault="00F31D56" w:rsidP="00F31D56">
      <w:pPr>
        <w:pStyle w:val="B4"/>
      </w:pPr>
      <w:r w:rsidRPr="00CA4DFE">
        <w:t>4&gt;</w:t>
      </w:r>
      <w:r w:rsidRPr="00CA4DFE">
        <w:tab/>
        <w:t xml:space="preserve">if the </w:t>
      </w:r>
      <w:proofErr w:type="spellStart"/>
      <w:r w:rsidRPr="00CA4DFE">
        <w:t>reportType</w:t>
      </w:r>
      <w:proofErr w:type="spellEnd"/>
      <w:r w:rsidRPr="00CA4DFE">
        <w:t xml:space="preserve"> is set to </w:t>
      </w:r>
      <w:proofErr w:type="spellStart"/>
      <w:r w:rsidRPr="00CA4DFE">
        <w:t>eventTriggered</w:t>
      </w:r>
      <w:proofErr w:type="spellEnd"/>
      <w:r w:rsidRPr="00CA4DFE">
        <w:t>:</w:t>
      </w:r>
    </w:p>
    <w:p w14:paraId="17153F51" w14:textId="77777777" w:rsidR="00F31D56" w:rsidRPr="00CA4DFE" w:rsidRDefault="00F31D56" w:rsidP="00F31D56">
      <w:pPr>
        <w:pStyle w:val="B5"/>
      </w:pPr>
      <w:r w:rsidRPr="00CA4DFE">
        <w:t>5&gt;</w:t>
      </w:r>
      <w:r w:rsidRPr="00CA4DFE">
        <w:tab/>
        <w:t xml:space="preserve">include the cells included in the </w:t>
      </w:r>
      <w:proofErr w:type="spellStart"/>
      <w:r w:rsidRPr="00CA4DFE">
        <w:rPr>
          <w:i/>
        </w:rPr>
        <w:t>cellsTriggeredList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252ACF7C" w14:textId="77777777" w:rsidR="00F31D56" w:rsidRPr="00CA4DFE" w:rsidRDefault="00F31D56" w:rsidP="00F31D56">
      <w:pPr>
        <w:pStyle w:val="B4"/>
      </w:pPr>
      <w:r w:rsidRPr="00CA4DFE">
        <w:t>4&gt;</w:t>
      </w:r>
      <w:r w:rsidRPr="00CA4DFE">
        <w:tab/>
        <w:t xml:space="preserve">for each cell that is included in the </w:t>
      </w:r>
      <w:proofErr w:type="spellStart"/>
      <w:r w:rsidRPr="00CA4DFE">
        <w:rPr>
          <w:i/>
        </w:rPr>
        <w:t>measResultNeighCells</w:t>
      </w:r>
      <w:proofErr w:type="spellEnd"/>
      <w:r w:rsidRPr="00CA4DFE">
        <w:t xml:space="preserve">, include the </w:t>
      </w:r>
      <w:proofErr w:type="spellStart"/>
      <w:proofErr w:type="gramStart"/>
      <w:r w:rsidRPr="00CA4DFE">
        <w:rPr>
          <w:i/>
        </w:rPr>
        <w:t>physCellId</w:t>
      </w:r>
      <w:proofErr w:type="spellEnd"/>
      <w:r w:rsidRPr="00CA4DFE">
        <w:t>;</w:t>
      </w:r>
      <w:proofErr w:type="gramEnd"/>
    </w:p>
    <w:p w14:paraId="76667F57" w14:textId="77777777" w:rsidR="00F31D56" w:rsidRPr="00CA4DFE" w:rsidRDefault="00F31D56" w:rsidP="00F31D56">
      <w:pPr>
        <w:pStyle w:val="B4"/>
      </w:pPr>
      <w:r w:rsidRPr="00CA4DFE">
        <w:t>4&gt;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rPr>
          <w:i/>
        </w:rPr>
        <w:t xml:space="preserve"> </w:t>
      </w:r>
      <w:r w:rsidRPr="00CA4DFE">
        <w:t>or</w:t>
      </w:r>
      <w:r w:rsidRPr="00CA4DFE">
        <w:rPr>
          <w:i/>
        </w:rPr>
        <w:t xml:space="preserve"> periodical</w:t>
      </w:r>
      <w:r w:rsidRPr="00CA4DFE">
        <w:t>:</w:t>
      </w:r>
    </w:p>
    <w:p w14:paraId="55302EC1" w14:textId="77777777" w:rsidR="00F31D56" w:rsidRPr="00CA4DFE" w:rsidRDefault="00F31D56" w:rsidP="00F31D56">
      <w:pPr>
        <w:pStyle w:val="B5"/>
      </w:pPr>
      <w:r w:rsidRPr="00CA4DFE">
        <w:t>5&gt;</w:t>
      </w:r>
      <w:r w:rsidRPr="00CA4DFE">
        <w:tab/>
        <w:t xml:space="preserve">for each included cell, include the layer 3 filtered measured results in accordance with the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 ordered as follows:</w:t>
      </w:r>
    </w:p>
    <w:p w14:paraId="347E8F96" w14:textId="77777777" w:rsidR="00F31D56" w:rsidRPr="00CA4DFE" w:rsidRDefault="00F31D56" w:rsidP="00F31D56">
      <w:pPr>
        <w:pStyle w:val="B6"/>
      </w:pPr>
      <w:r w:rsidRPr="00CA4DFE">
        <w:t>6&gt;</w:t>
      </w:r>
      <w:r w:rsidRPr="00CA4DFE">
        <w:tab/>
        <w:t xml:space="preserve">if the </w:t>
      </w:r>
      <w:proofErr w:type="spellStart"/>
      <w:r w:rsidRPr="00CA4DFE">
        <w:rPr>
          <w:i/>
        </w:rPr>
        <w:t>measObject</w:t>
      </w:r>
      <w:proofErr w:type="spellEnd"/>
      <w:r w:rsidRPr="00CA4DFE">
        <w:t xml:space="preserve"> associated with this </w:t>
      </w:r>
      <w:proofErr w:type="spellStart"/>
      <w:r w:rsidRPr="00CA4DFE">
        <w:rPr>
          <w:i/>
        </w:rPr>
        <w:t>measId</w:t>
      </w:r>
      <w:proofErr w:type="spellEnd"/>
      <w:r w:rsidRPr="00CA4DFE">
        <w:t xml:space="preserve"> concerns NR:</w:t>
      </w:r>
    </w:p>
    <w:p w14:paraId="76572F6D" w14:textId="77777777" w:rsidR="00F31D56" w:rsidRPr="00CA4DFE" w:rsidRDefault="00F31D56" w:rsidP="00F31D56">
      <w:pPr>
        <w:pStyle w:val="B7"/>
      </w:pPr>
      <w:r w:rsidRPr="00CA4DFE">
        <w:t>7&gt;</w:t>
      </w:r>
      <w:r w:rsidRPr="00CA4DFE">
        <w:tab/>
        <w:t xml:space="preserve">if </w:t>
      </w:r>
      <w:proofErr w:type="spellStart"/>
      <w:r w:rsidRPr="00CA4DFE">
        <w:rPr>
          <w:i/>
        </w:rPr>
        <w:t>rsType</w:t>
      </w:r>
      <w:proofErr w:type="spellEnd"/>
      <w:r w:rsidRPr="00CA4DFE">
        <w:t xml:space="preserve"> in the associated </w:t>
      </w:r>
      <w:proofErr w:type="spellStart"/>
      <w:r w:rsidRPr="00CA4DFE">
        <w:rPr>
          <w:i/>
        </w:rPr>
        <w:t>reportConfig</w:t>
      </w:r>
      <w:proofErr w:type="spellEnd"/>
      <w:r w:rsidRPr="00CA4DFE">
        <w:t xml:space="preserve"> is set to </w:t>
      </w:r>
      <w:proofErr w:type="spellStart"/>
      <w:r w:rsidRPr="00CA4DFE">
        <w:rPr>
          <w:i/>
        </w:rPr>
        <w:t>ssb</w:t>
      </w:r>
      <w:proofErr w:type="spellEnd"/>
      <w:r w:rsidRPr="00CA4DFE">
        <w:t>:</w:t>
      </w:r>
    </w:p>
    <w:p w14:paraId="09C362CF" w14:textId="77777777" w:rsidR="00F31D56" w:rsidRPr="00CA4DFE" w:rsidRDefault="00F31D56" w:rsidP="00F31D56">
      <w:pPr>
        <w:pStyle w:val="B8"/>
      </w:pPr>
      <w:r w:rsidRPr="00CA4DFE">
        <w:t>8&gt;</w:t>
      </w:r>
      <w:r w:rsidRPr="00CA4DFE">
        <w:tab/>
        <w:t xml:space="preserve">set </w:t>
      </w:r>
      <w:proofErr w:type="spellStart"/>
      <w:r w:rsidRPr="00CA4DFE">
        <w:rPr>
          <w:i/>
        </w:rPr>
        <w:t>resultsSSB</w:t>
      </w:r>
      <w:proofErr w:type="spellEnd"/>
      <w:r w:rsidRPr="00CA4DFE">
        <w:rPr>
          <w:i/>
        </w:rPr>
        <w:t>-Cell</w:t>
      </w:r>
      <w:r w:rsidRPr="00CA4DFE">
        <w:t xml:space="preserve"> within the </w:t>
      </w:r>
      <w:proofErr w:type="spellStart"/>
      <w:r w:rsidRPr="00CA4DFE">
        <w:rPr>
          <w:i/>
        </w:rPr>
        <w:t>measResult</w:t>
      </w:r>
      <w:proofErr w:type="spellEnd"/>
      <w:r w:rsidRPr="00CA4DFE">
        <w:t xml:space="preserve"> to include the SS/PBCH </w:t>
      </w:r>
      <w:proofErr w:type="gramStart"/>
      <w:r w:rsidRPr="00CA4DFE">
        <w:t>block based</w:t>
      </w:r>
      <w:proofErr w:type="gramEnd"/>
      <w:r w:rsidRPr="00CA4DFE">
        <w:t xml:space="preserve"> quantity(</w:t>
      </w:r>
      <w:proofErr w:type="spellStart"/>
      <w:r w:rsidRPr="00CA4DFE">
        <w:t>ies</w:t>
      </w:r>
      <w:proofErr w:type="spellEnd"/>
      <w:r w:rsidRPr="00CA4DFE">
        <w:t xml:space="preserve">) indicated in the </w:t>
      </w:r>
      <w:proofErr w:type="spellStart"/>
      <w:r w:rsidRPr="00CA4DFE">
        <w:rPr>
          <w:i/>
        </w:rPr>
        <w:t>reportQuantityCell</w:t>
      </w:r>
      <w:proofErr w:type="spellEnd"/>
      <w:r w:rsidRPr="00CA4DFE">
        <w:t xml:space="preserve"> within the concerned </w:t>
      </w:r>
      <w:proofErr w:type="spellStart"/>
      <w:r w:rsidRPr="00CA4DFE">
        <w:rPr>
          <w:i/>
        </w:rPr>
        <w:t>reportConfig</w:t>
      </w:r>
      <w:proofErr w:type="spellEnd"/>
      <w:r w:rsidRPr="00CA4DFE">
        <w:t>, in decreasing order of the sorting quantity, determined as specified in 5.5.5.3, i.e. the best cell is included first:</w:t>
      </w:r>
    </w:p>
    <w:p w14:paraId="27B25C91" w14:textId="77777777" w:rsidR="00F31D56" w:rsidRPr="00CA4DFE" w:rsidRDefault="00F31D56" w:rsidP="00F31D56">
      <w:pPr>
        <w:pStyle w:val="H6"/>
      </w:pPr>
      <w:r w:rsidRPr="00CA4DFE">
        <w:t>8.1.3.1.2.3</w:t>
      </w:r>
      <w:r w:rsidRPr="00CA4DFE">
        <w:tab/>
        <w:t>Test description</w:t>
      </w:r>
    </w:p>
    <w:p w14:paraId="0095F774" w14:textId="77777777" w:rsidR="00F31D56" w:rsidRPr="00CA4DFE" w:rsidRDefault="00F31D56" w:rsidP="00F31D56">
      <w:pPr>
        <w:pStyle w:val="H6"/>
      </w:pPr>
      <w:r w:rsidRPr="00CA4DFE">
        <w:t>8.1.3.1.2</w:t>
      </w:r>
      <w:r w:rsidRPr="00CA4DFE">
        <w:rPr>
          <w:lang w:eastAsia="zh-CN"/>
        </w:rPr>
        <w:t>.</w:t>
      </w:r>
      <w:r w:rsidRPr="00CA4DFE">
        <w:t>3.1</w:t>
      </w:r>
      <w:r w:rsidRPr="00CA4DFE">
        <w:tab/>
        <w:t>Pre-test conditions</w:t>
      </w:r>
    </w:p>
    <w:p w14:paraId="1442C947" w14:textId="77777777" w:rsidR="00F31D56" w:rsidRPr="00CA4DFE" w:rsidRDefault="00F31D56" w:rsidP="00F31D56">
      <w:pPr>
        <w:keepNext/>
        <w:keepLines/>
        <w:spacing w:before="120"/>
        <w:ind w:left="1985" w:hanging="1985"/>
        <w:rPr>
          <w:rFonts w:ascii="Arial" w:hAnsi="Arial" w:cs="Arial"/>
        </w:rPr>
      </w:pPr>
      <w:r w:rsidRPr="00CA4DFE">
        <w:rPr>
          <w:rFonts w:ascii="Arial" w:hAnsi="Arial" w:cs="Arial"/>
        </w:rPr>
        <w:t>System Simulator:</w:t>
      </w:r>
    </w:p>
    <w:p w14:paraId="61305BBE" w14:textId="77777777" w:rsidR="00F31D56" w:rsidRPr="00CA4DFE" w:rsidRDefault="00F31D56" w:rsidP="00F31D56">
      <w:pPr>
        <w:pStyle w:val="B1"/>
        <w:snapToGrid w:val="0"/>
        <w:rPr>
          <w:lang w:eastAsia="zh-CN"/>
        </w:rPr>
      </w:pPr>
      <w:r w:rsidRPr="00CA4DFE">
        <w:rPr>
          <w:lang w:eastAsia="zh-CN"/>
        </w:rPr>
        <w:t>-</w:t>
      </w:r>
      <w:r w:rsidRPr="00CA4DFE">
        <w:rPr>
          <w:lang w:eastAsia="zh-CN"/>
        </w:rPr>
        <w:tab/>
        <w:t>NR Cell 1 is the serving cell.</w:t>
      </w:r>
    </w:p>
    <w:p w14:paraId="173C8126" w14:textId="77777777" w:rsidR="00F31D56" w:rsidRPr="00CA4DFE" w:rsidRDefault="00F31D56" w:rsidP="00F31D56">
      <w:pPr>
        <w:pStyle w:val="B1"/>
        <w:snapToGrid w:val="0"/>
        <w:rPr>
          <w:lang w:eastAsia="zh-CN"/>
        </w:rPr>
      </w:pPr>
      <w:r w:rsidRPr="00CA4DFE">
        <w:rPr>
          <w:lang w:eastAsia="zh-CN"/>
        </w:rPr>
        <w:t>-</w:t>
      </w:r>
      <w:r w:rsidRPr="00CA4DFE">
        <w:rPr>
          <w:lang w:eastAsia="zh-CN"/>
        </w:rPr>
        <w:tab/>
        <w:t xml:space="preserve">NR Cell 2 is the intra-frequency </w:t>
      </w:r>
      <w:proofErr w:type="spellStart"/>
      <w:r w:rsidRPr="00CA4DFE">
        <w:rPr>
          <w:lang w:eastAsia="zh-CN"/>
        </w:rPr>
        <w:t>neighbor</w:t>
      </w:r>
      <w:proofErr w:type="spellEnd"/>
      <w:r w:rsidRPr="00CA4DFE">
        <w:rPr>
          <w:lang w:eastAsia="zh-CN"/>
        </w:rPr>
        <w:t xml:space="preserve"> cell.</w:t>
      </w:r>
    </w:p>
    <w:p w14:paraId="07334701" w14:textId="77777777" w:rsidR="00F31D56" w:rsidRPr="00CA4DFE" w:rsidRDefault="00F31D56" w:rsidP="00F31D56">
      <w:pPr>
        <w:pStyle w:val="B1"/>
        <w:snapToGrid w:val="0"/>
        <w:rPr>
          <w:lang w:eastAsia="zh-CN"/>
        </w:rPr>
      </w:pPr>
      <w:r w:rsidRPr="00CA4DFE">
        <w:rPr>
          <w:lang w:eastAsia="zh-CN"/>
        </w:rPr>
        <w:t>-</w:t>
      </w:r>
      <w:r w:rsidRPr="00CA4DFE">
        <w:rPr>
          <w:lang w:eastAsia="zh-CN"/>
        </w:rPr>
        <w:tab/>
      </w:r>
      <w:r w:rsidRPr="00CA4DFE">
        <w:t>System information combination NR-2 as defined in TS 38.508-1 [4] clause 4.4.3.1.2 is used in NR cells</w:t>
      </w:r>
      <w:r w:rsidRPr="00CA4DFE">
        <w:rPr>
          <w:lang w:eastAsia="zh-CN"/>
        </w:rPr>
        <w:t>.</w:t>
      </w:r>
    </w:p>
    <w:p w14:paraId="5537ADAE" w14:textId="77777777" w:rsidR="00F31D56" w:rsidRPr="00CA4DFE" w:rsidRDefault="00F31D56" w:rsidP="00F31D56">
      <w:pPr>
        <w:keepNext/>
        <w:keepLines/>
        <w:spacing w:before="120"/>
        <w:ind w:left="1985" w:hanging="1985"/>
        <w:rPr>
          <w:rFonts w:ascii="Arial" w:hAnsi="Arial" w:cs="Arial"/>
          <w:lang w:eastAsia="x-none"/>
        </w:rPr>
      </w:pPr>
      <w:r w:rsidRPr="00CA4DFE">
        <w:rPr>
          <w:rFonts w:ascii="Arial" w:hAnsi="Arial" w:cs="Arial"/>
          <w:lang w:eastAsia="x-none"/>
        </w:rPr>
        <w:t>UE:</w:t>
      </w:r>
    </w:p>
    <w:p w14:paraId="540ECE84" w14:textId="77777777" w:rsidR="00F31D56" w:rsidRPr="00CA4DFE" w:rsidRDefault="00F31D56" w:rsidP="00F31D56">
      <w:pPr>
        <w:ind w:left="568" w:hanging="284"/>
      </w:pPr>
      <w:r w:rsidRPr="00CA4DFE">
        <w:t>-</w:t>
      </w:r>
      <w:r w:rsidRPr="00CA4DFE">
        <w:tab/>
        <w:t>None.</w:t>
      </w:r>
    </w:p>
    <w:p w14:paraId="571583C8" w14:textId="77777777" w:rsidR="00F31D56" w:rsidRPr="00CA4DFE" w:rsidRDefault="00F31D56" w:rsidP="00F31D56">
      <w:pPr>
        <w:keepNext/>
        <w:keepLines/>
        <w:spacing w:before="120"/>
        <w:ind w:left="1985" w:hanging="1985"/>
        <w:rPr>
          <w:rFonts w:ascii="Arial" w:hAnsi="Arial" w:cs="Arial"/>
        </w:rPr>
      </w:pPr>
      <w:r w:rsidRPr="00CA4DFE">
        <w:rPr>
          <w:rFonts w:ascii="Arial" w:hAnsi="Arial" w:cs="Arial"/>
        </w:rPr>
        <w:t>Preamble:</w:t>
      </w:r>
    </w:p>
    <w:p w14:paraId="6F6D63B9" w14:textId="77777777" w:rsidR="00F31D56" w:rsidRPr="00CA4DFE" w:rsidRDefault="00F31D56" w:rsidP="00F31D56">
      <w:pPr>
        <w:ind w:left="568" w:hanging="284"/>
        <w:rPr>
          <w:lang w:eastAsia="ko-KR"/>
        </w:rPr>
      </w:pPr>
      <w:r w:rsidRPr="00CA4DFE">
        <w:rPr>
          <w:lang w:eastAsia="ko-KR"/>
        </w:rPr>
        <w:t>-</w:t>
      </w:r>
      <w:r w:rsidRPr="00CA4DFE">
        <w:rPr>
          <w:lang w:eastAsia="ko-KR"/>
        </w:rPr>
        <w:tab/>
        <w:t>The UE is in state 3N-A as defined in TS 38.508-1 [4], subclause 4.4A.</w:t>
      </w:r>
    </w:p>
    <w:p w14:paraId="5297A8C4" w14:textId="77777777" w:rsidR="00F31D56" w:rsidRPr="00CA4DFE" w:rsidRDefault="00F31D56" w:rsidP="00F31D56">
      <w:pPr>
        <w:pStyle w:val="H6"/>
      </w:pPr>
      <w:r w:rsidRPr="00CA4DFE">
        <w:t>8.1.3.1.2</w:t>
      </w:r>
      <w:r w:rsidRPr="00CA4DFE">
        <w:rPr>
          <w:lang w:eastAsia="zh-CN"/>
        </w:rPr>
        <w:t>.</w:t>
      </w:r>
      <w:r w:rsidRPr="00CA4DFE">
        <w:t>3.2</w:t>
      </w:r>
      <w:r w:rsidRPr="00CA4DFE">
        <w:tab/>
        <w:t>Test procedure sequence</w:t>
      </w:r>
    </w:p>
    <w:p w14:paraId="1F324B16" w14:textId="77777777" w:rsidR="00F31D56" w:rsidRPr="00CA4DFE" w:rsidRDefault="00F31D56" w:rsidP="00F31D56">
      <w:r w:rsidRPr="00CA4DFE">
        <w:t xml:space="preserve">Table 8.1.3.1.2.3.2-1 and 8.1.3.1.2.3.2-2 illustrates the downlink power levels to be applied for NR Cell 1 and NR Cell 2 at various time instants of the test execution. Row marked "T0" denotes the conditions after the preamble, while the configuration marked "T1" </w:t>
      </w:r>
      <w:r w:rsidRPr="00CA4DFE">
        <w:rPr>
          <w:lang w:eastAsia="zh-CN"/>
        </w:rPr>
        <w:t xml:space="preserve">and </w:t>
      </w:r>
      <w:r w:rsidRPr="00CA4DFE">
        <w:t>"T2", are applied at the point indicated in the Main behaviour description in Table 8.1.3.1.2.3.2-3.</w:t>
      </w:r>
    </w:p>
    <w:p w14:paraId="67774356" w14:textId="77777777" w:rsidR="00F31D56" w:rsidRPr="00CA4DFE" w:rsidRDefault="00F31D56" w:rsidP="00F31D56">
      <w:pPr>
        <w:pStyle w:val="TH"/>
        <w:rPr>
          <w:lang w:eastAsia="zh-CN"/>
        </w:rPr>
      </w:pPr>
      <w:r w:rsidRPr="00CA4DFE">
        <w:lastRenderedPageBreak/>
        <w:t>Table 8.1.3.1.2.3.2-1: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F31D56" w:rsidRPr="00CA4DFE" w14:paraId="0C0CA6D5" w14:textId="77777777" w:rsidTr="00EB0E21">
        <w:trPr>
          <w:jc w:val="center"/>
        </w:trPr>
        <w:tc>
          <w:tcPr>
            <w:tcW w:w="534" w:type="dxa"/>
            <w:tcBorders>
              <w:top w:val="single" w:sz="4" w:space="0" w:color="auto"/>
              <w:bottom w:val="nil"/>
            </w:tcBorders>
          </w:tcPr>
          <w:p w14:paraId="655F2ADC" w14:textId="77777777" w:rsidR="00F31D56" w:rsidRPr="00CA4DFE" w:rsidRDefault="00F31D56" w:rsidP="00EB0E21">
            <w:pPr>
              <w:pStyle w:val="TAH"/>
            </w:pPr>
          </w:p>
        </w:tc>
        <w:tc>
          <w:tcPr>
            <w:tcW w:w="1275" w:type="dxa"/>
            <w:tcBorders>
              <w:top w:val="single" w:sz="4" w:space="0" w:color="auto"/>
              <w:bottom w:val="single" w:sz="4" w:space="0" w:color="auto"/>
            </w:tcBorders>
          </w:tcPr>
          <w:p w14:paraId="0EFC13FD" w14:textId="77777777" w:rsidR="00F31D56" w:rsidRPr="00CA4DFE" w:rsidRDefault="00F31D56" w:rsidP="00EB0E21">
            <w:pPr>
              <w:pStyle w:val="TAH"/>
            </w:pPr>
            <w:r w:rsidRPr="00CA4DFE">
              <w:t>Parameter</w:t>
            </w:r>
          </w:p>
        </w:tc>
        <w:tc>
          <w:tcPr>
            <w:tcW w:w="851" w:type="dxa"/>
            <w:tcBorders>
              <w:top w:val="single" w:sz="4" w:space="0" w:color="auto"/>
              <w:bottom w:val="single" w:sz="4" w:space="0" w:color="auto"/>
            </w:tcBorders>
          </w:tcPr>
          <w:p w14:paraId="7797911F" w14:textId="77777777" w:rsidR="00F31D56" w:rsidRPr="00CA4DFE" w:rsidRDefault="00F31D56" w:rsidP="00EB0E21">
            <w:pPr>
              <w:pStyle w:val="TAH"/>
            </w:pPr>
            <w:r w:rsidRPr="00CA4DFE">
              <w:t>Unit</w:t>
            </w:r>
          </w:p>
        </w:tc>
        <w:tc>
          <w:tcPr>
            <w:tcW w:w="850" w:type="dxa"/>
            <w:tcBorders>
              <w:top w:val="single" w:sz="4" w:space="0" w:color="auto"/>
            </w:tcBorders>
          </w:tcPr>
          <w:p w14:paraId="0CA745A8" w14:textId="77777777" w:rsidR="00F31D56" w:rsidRPr="00CA4DFE" w:rsidRDefault="00F31D56" w:rsidP="00EB0E21">
            <w:pPr>
              <w:pStyle w:val="TAH"/>
            </w:pPr>
            <w:r w:rsidRPr="00CA4DFE">
              <w:t>NR Cell 1</w:t>
            </w:r>
          </w:p>
        </w:tc>
        <w:tc>
          <w:tcPr>
            <w:tcW w:w="1134" w:type="dxa"/>
            <w:tcBorders>
              <w:top w:val="single" w:sz="4" w:space="0" w:color="auto"/>
            </w:tcBorders>
          </w:tcPr>
          <w:p w14:paraId="0827E705" w14:textId="77777777" w:rsidR="00F31D56" w:rsidRPr="00CA4DFE" w:rsidRDefault="00F31D56" w:rsidP="00EB0E21">
            <w:pPr>
              <w:pStyle w:val="TAH"/>
            </w:pPr>
            <w:r w:rsidRPr="00CA4DFE">
              <w:t>NR</w:t>
            </w:r>
          </w:p>
          <w:p w14:paraId="7DD66C00" w14:textId="77777777" w:rsidR="00F31D56" w:rsidRPr="00CA4DFE" w:rsidRDefault="00F31D56" w:rsidP="00EB0E21">
            <w:pPr>
              <w:pStyle w:val="TAH"/>
            </w:pPr>
            <w:r w:rsidRPr="00CA4DFE">
              <w:t>Cell 2</w:t>
            </w:r>
          </w:p>
        </w:tc>
        <w:tc>
          <w:tcPr>
            <w:tcW w:w="2977" w:type="dxa"/>
            <w:tcBorders>
              <w:top w:val="single" w:sz="4" w:space="0" w:color="auto"/>
              <w:bottom w:val="nil"/>
            </w:tcBorders>
          </w:tcPr>
          <w:p w14:paraId="25FA3D41" w14:textId="77777777" w:rsidR="00F31D56" w:rsidRPr="00CA4DFE" w:rsidRDefault="00F31D56" w:rsidP="00EB0E21">
            <w:pPr>
              <w:pStyle w:val="TAH"/>
            </w:pPr>
            <w:r w:rsidRPr="00CA4DFE">
              <w:t>Remark</w:t>
            </w:r>
          </w:p>
        </w:tc>
      </w:tr>
      <w:tr w:rsidR="00F31D56" w:rsidRPr="00CA4DFE" w14:paraId="2CAD8E64" w14:textId="77777777" w:rsidTr="00EB0E21">
        <w:trPr>
          <w:jc w:val="center"/>
        </w:trPr>
        <w:tc>
          <w:tcPr>
            <w:tcW w:w="534" w:type="dxa"/>
            <w:tcBorders>
              <w:top w:val="single" w:sz="4" w:space="0" w:color="auto"/>
              <w:bottom w:val="single" w:sz="4" w:space="0" w:color="auto"/>
            </w:tcBorders>
            <w:vAlign w:val="center"/>
          </w:tcPr>
          <w:p w14:paraId="5C68E00A" w14:textId="77777777" w:rsidR="00F31D56" w:rsidRPr="00CA4DFE" w:rsidRDefault="00F31D56" w:rsidP="00EB0E21">
            <w:pPr>
              <w:pStyle w:val="TAC"/>
            </w:pPr>
            <w:r w:rsidRPr="00CA4DFE">
              <w:t>T0</w:t>
            </w:r>
          </w:p>
        </w:tc>
        <w:tc>
          <w:tcPr>
            <w:tcW w:w="1275" w:type="dxa"/>
            <w:tcBorders>
              <w:top w:val="single" w:sz="4" w:space="0" w:color="auto"/>
              <w:bottom w:val="single" w:sz="4" w:space="0" w:color="auto"/>
            </w:tcBorders>
            <w:vAlign w:val="center"/>
          </w:tcPr>
          <w:p w14:paraId="3E67D558"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30707885" w14:textId="77777777" w:rsidR="00F31D56" w:rsidRPr="00CA4DFE" w:rsidRDefault="00F31D56" w:rsidP="00EB0E21">
            <w:pPr>
              <w:pStyle w:val="TAC"/>
            </w:pPr>
            <w:r w:rsidRPr="00CA4DFE">
              <w:t>dBm/</w:t>
            </w:r>
          </w:p>
          <w:p w14:paraId="65CC6134"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6CB9EE64" w14:textId="77777777" w:rsidR="00F31D56" w:rsidRPr="00CA4DFE" w:rsidRDefault="00F31D56" w:rsidP="00EB0E21">
            <w:pPr>
              <w:pStyle w:val="TAC"/>
            </w:pPr>
            <w:r w:rsidRPr="00CA4DFE">
              <w:t>-85</w:t>
            </w:r>
          </w:p>
        </w:tc>
        <w:tc>
          <w:tcPr>
            <w:tcW w:w="1134" w:type="dxa"/>
            <w:tcBorders>
              <w:top w:val="single" w:sz="4" w:space="0" w:color="auto"/>
              <w:bottom w:val="single" w:sz="4" w:space="0" w:color="auto"/>
            </w:tcBorders>
            <w:vAlign w:val="center"/>
          </w:tcPr>
          <w:p w14:paraId="33FB5EC0" w14:textId="77777777" w:rsidR="00F31D56" w:rsidRPr="00CA4DFE" w:rsidRDefault="00F31D56" w:rsidP="00EB0E21">
            <w:pPr>
              <w:pStyle w:val="TAC"/>
              <w:rPr>
                <w:lang w:eastAsia="zh-CN"/>
              </w:rPr>
            </w:pPr>
            <w:r w:rsidRPr="00CA4DFE">
              <w:rPr>
                <w:lang w:eastAsia="zh-CN"/>
              </w:rPr>
              <w:t>-91</w:t>
            </w:r>
          </w:p>
        </w:tc>
        <w:tc>
          <w:tcPr>
            <w:tcW w:w="2977" w:type="dxa"/>
            <w:tcBorders>
              <w:top w:val="single" w:sz="4" w:space="0" w:color="auto"/>
              <w:bottom w:val="single" w:sz="4" w:space="0" w:color="auto"/>
            </w:tcBorders>
          </w:tcPr>
          <w:p w14:paraId="4D6EBF4B" w14:textId="77777777" w:rsidR="00F31D56" w:rsidRPr="00CA4DFE" w:rsidRDefault="00F31D56" w:rsidP="00EB0E21">
            <w:pPr>
              <w:pStyle w:val="TAL"/>
              <w:rPr>
                <w:rFonts w:cs="Arial"/>
                <w:i/>
                <w:iCs/>
                <w:szCs w:val="18"/>
              </w:rPr>
            </w:pPr>
            <w:r w:rsidRPr="00CA4DFE">
              <w:t xml:space="preserve">Power levels are such that entry condition for event A3 is not satisfied for the neighbour NR cell: Mn + </w:t>
            </w:r>
            <w:proofErr w:type="spellStart"/>
            <w:r w:rsidRPr="00CA4DFE">
              <w:t>Ofn</w:t>
            </w:r>
            <w:proofErr w:type="spellEnd"/>
            <w:r w:rsidRPr="00CA4DFE">
              <w:t xml:space="preserve"> + </w:t>
            </w:r>
            <w:proofErr w:type="spellStart"/>
            <w:r w:rsidRPr="00CA4DFE">
              <w:t>Ocn</w:t>
            </w:r>
            <w:proofErr w:type="spellEnd"/>
            <w:r w:rsidRPr="00CA4DFE">
              <w:t xml:space="preserve"> – </w:t>
            </w:r>
            <w:proofErr w:type="spellStart"/>
            <w:r w:rsidRPr="00CA4DFE">
              <w:t>Hys</w:t>
            </w:r>
            <w:proofErr w:type="spellEnd"/>
            <w:r w:rsidRPr="00CA4DFE">
              <w:t xml:space="preserve"> &gt; </w:t>
            </w:r>
            <w:proofErr w:type="spellStart"/>
            <w:r w:rsidRPr="00CA4DFE">
              <w:t>Mp</w:t>
            </w:r>
            <w:proofErr w:type="spellEnd"/>
            <w:r w:rsidRPr="00CA4DFE">
              <w:t xml:space="preserve"> + </w:t>
            </w:r>
            <w:proofErr w:type="spellStart"/>
            <w:r w:rsidRPr="00CA4DFE">
              <w:t>Ofp</w:t>
            </w:r>
            <w:proofErr w:type="spellEnd"/>
            <w:r w:rsidRPr="00CA4DFE">
              <w:t xml:space="preserve"> + </w:t>
            </w:r>
            <w:proofErr w:type="spellStart"/>
            <w:r w:rsidRPr="00CA4DFE">
              <w:t>Ocp</w:t>
            </w:r>
            <w:proofErr w:type="spellEnd"/>
            <w:r w:rsidRPr="00CA4DFE">
              <w:t xml:space="preserve"> + Off</w:t>
            </w:r>
          </w:p>
        </w:tc>
      </w:tr>
      <w:tr w:rsidR="00F31D56" w:rsidRPr="00CA4DFE" w14:paraId="4C245F79" w14:textId="77777777" w:rsidTr="00EB0E21">
        <w:trPr>
          <w:jc w:val="center"/>
        </w:trPr>
        <w:tc>
          <w:tcPr>
            <w:tcW w:w="534" w:type="dxa"/>
            <w:tcBorders>
              <w:top w:val="single" w:sz="4" w:space="0" w:color="auto"/>
              <w:bottom w:val="single" w:sz="4" w:space="0" w:color="auto"/>
            </w:tcBorders>
            <w:vAlign w:val="center"/>
          </w:tcPr>
          <w:p w14:paraId="193C6C9F" w14:textId="77777777" w:rsidR="00F31D56" w:rsidRPr="00CA4DFE" w:rsidRDefault="00F31D56" w:rsidP="00EB0E21">
            <w:pPr>
              <w:pStyle w:val="TAC"/>
            </w:pPr>
            <w:r w:rsidRPr="00CA4DFE">
              <w:t>T1</w:t>
            </w:r>
          </w:p>
        </w:tc>
        <w:tc>
          <w:tcPr>
            <w:tcW w:w="1275" w:type="dxa"/>
            <w:tcBorders>
              <w:top w:val="single" w:sz="4" w:space="0" w:color="auto"/>
              <w:bottom w:val="single" w:sz="4" w:space="0" w:color="auto"/>
            </w:tcBorders>
            <w:vAlign w:val="center"/>
          </w:tcPr>
          <w:p w14:paraId="3E1FBE84"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62DCB4FA" w14:textId="77777777" w:rsidR="00F31D56" w:rsidRPr="00CA4DFE" w:rsidRDefault="00F31D56" w:rsidP="00EB0E21">
            <w:pPr>
              <w:pStyle w:val="TAC"/>
            </w:pPr>
            <w:r w:rsidRPr="00CA4DFE">
              <w:t>dBm/</w:t>
            </w:r>
          </w:p>
          <w:p w14:paraId="4817D1A8"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54D2F704" w14:textId="77777777" w:rsidR="00F31D56" w:rsidRPr="00CA4DFE" w:rsidRDefault="00F31D56" w:rsidP="00EB0E21">
            <w:pPr>
              <w:pStyle w:val="TAC"/>
            </w:pPr>
            <w:r w:rsidRPr="00CA4DFE">
              <w:t>-85</w:t>
            </w:r>
          </w:p>
        </w:tc>
        <w:tc>
          <w:tcPr>
            <w:tcW w:w="1134" w:type="dxa"/>
            <w:tcBorders>
              <w:top w:val="single" w:sz="4" w:space="0" w:color="auto"/>
              <w:bottom w:val="single" w:sz="4" w:space="0" w:color="auto"/>
            </w:tcBorders>
            <w:vAlign w:val="center"/>
          </w:tcPr>
          <w:p w14:paraId="3C5B3E41" w14:textId="77777777" w:rsidR="00F31D56" w:rsidRPr="00CA4DFE" w:rsidRDefault="00F31D56" w:rsidP="00EB0E21">
            <w:pPr>
              <w:pStyle w:val="TAC"/>
              <w:rPr>
                <w:lang w:eastAsia="zh-CN"/>
              </w:rPr>
            </w:pPr>
            <w:r w:rsidRPr="00CA4DFE">
              <w:rPr>
                <w:lang w:eastAsia="zh-CN"/>
              </w:rPr>
              <w:t>-79</w:t>
            </w:r>
          </w:p>
        </w:tc>
        <w:tc>
          <w:tcPr>
            <w:tcW w:w="2977" w:type="dxa"/>
            <w:tcBorders>
              <w:top w:val="single" w:sz="4" w:space="0" w:color="auto"/>
              <w:bottom w:val="single" w:sz="4" w:space="0" w:color="auto"/>
            </w:tcBorders>
            <w:vAlign w:val="center"/>
          </w:tcPr>
          <w:p w14:paraId="13700960" w14:textId="77777777" w:rsidR="00F31D56" w:rsidRPr="00CA4DFE" w:rsidRDefault="00F31D56" w:rsidP="00EB0E21">
            <w:pPr>
              <w:pStyle w:val="TAL"/>
            </w:pPr>
            <w:r w:rsidRPr="00CA4DFE">
              <w:t>Power levels are such that entry condition for event A3 is satisfied for intra-frequency neighbour NR cell (</w:t>
            </w:r>
            <w:proofErr w:type="spellStart"/>
            <w:r w:rsidRPr="00CA4DFE">
              <w:t>measId</w:t>
            </w:r>
            <w:proofErr w:type="spellEnd"/>
            <w:r w:rsidRPr="00CA4DFE">
              <w:t xml:space="preserve"> 1): Mn + </w:t>
            </w:r>
            <w:proofErr w:type="spellStart"/>
            <w:r w:rsidRPr="00CA4DFE">
              <w:t>Ofn</w:t>
            </w:r>
            <w:proofErr w:type="spellEnd"/>
            <w:r w:rsidRPr="00CA4DFE">
              <w:t xml:space="preserve"> + </w:t>
            </w:r>
            <w:proofErr w:type="spellStart"/>
            <w:r w:rsidRPr="00CA4DFE">
              <w:t>Ocn</w:t>
            </w:r>
            <w:proofErr w:type="spellEnd"/>
            <w:r w:rsidRPr="00CA4DFE">
              <w:t xml:space="preserve"> – </w:t>
            </w:r>
            <w:proofErr w:type="spellStart"/>
            <w:r w:rsidRPr="00CA4DFE">
              <w:t>Hys</w:t>
            </w:r>
            <w:proofErr w:type="spellEnd"/>
            <w:r w:rsidRPr="00CA4DFE">
              <w:t xml:space="preserve"> &gt; </w:t>
            </w:r>
            <w:proofErr w:type="spellStart"/>
            <w:r w:rsidRPr="00CA4DFE">
              <w:t>Mp</w:t>
            </w:r>
            <w:proofErr w:type="spellEnd"/>
            <w:r w:rsidRPr="00CA4DFE">
              <w:t xml:space="preserve"> + </w:t>
            </w:r>
            <w:proofErr w:type="spellStart"/>
            <w:r w:rsidRPr="00CA4DFE">
              <w:t>Ofp</w:t>
            </w:r>
            <w:proofErr w:type="spellEnd"/>
            <w:r w:rsidRPr="00CA4DFE">
              <w:t xml:space="preserve"> + </w:t>
            </w:r>
            <w:proofErr w:type="spellStart"/>
            <w:r w:rsidRPr="00CA4DFE">
              <w:t>Ocp</w:t>
            </w:r>
            <w:proofErr w:type="spellEnd"/>
            <w:r w:rsidRPr="00CA4DFE">
              <w:t xml:space="preserve"> + Off</w:t>
            </w:r>
          </w:p>
        </w:tc>
      </w:tr>
      <w:tr w:rsidR="00F31D56" w:rsidRPr="00CA4DFE" w14:paraId="2DF4FC82" w14:textId="77777777" w:rsidTr="00EB0E21">
        <w:trPr>
          <w:jc w:val="center"/>
        </w:trPr>
        <w:tc>
          <w:tcPr>
            <w:tcW w:w="534" w:type="dxa"/>
            <w:tcBorders>
              <w:top w:val="single" w:sz="4" w:space="0" w:color="auto"/>
              <w:bottom w:val="single" w:sz="4" w:space="0" w:color="auto"/>
            </w:tcBorders>
            <w:vAlign w:val="center"/>
          </w:tcPr>
          <w:p w14:paraId="2A6F7642" w14:textId="77777777" w:rsidR="00F31D56" w:rsidRPr="00CA4DFE" w:rsidRDefault="00F31D56" w:rsidP="00EB0E21">
            <w:pPr>
              <w:pStyle w:val="TAC"/>
              <w:rPr>
                <w:lang w:eastAsia="zh-CN"/>
              </w:rPr>
            </w:pPr>
            <w:r w:rsidRPr="00CA4DFE">
              <w:rPr>
                <w:lang w:eastAsia="zh-CN"/>
              </w:rPr>
              <w:t>T2</w:t>
            </w:r>
          </w:p>
        </w:tc>
        <w:tc>
          <w:tcPr>
            <w:tcW w:w="1275" w:type="dxa"/>
            <w:tcBorders>
              <w:top w:val="single" w:sz="4" w:space="0" w:color="auto"/>
              <w:bottom w:val="single" w:sz="4" w:space="0" w:color="auto"/>
            </w:tcBorders>
            <w:vAlign w:val="center"/>
          </w:tcPr>
          <w:p w14:paraId="11187887"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72D48F82" w14:textId="77777777" w:rsidR="00F31D56" w:rsidRPr="00CA4DFE" w:rsidRDefault="00F31D56" w:rsidP="00EB0E21">
            <w:pPr>
              <w:pStyle w:val="TAC"/>
            </w:pPr>
            <w:r w:rsidRPr="00CA4DFE">
              <w:t>dBm/</w:t>
            </w:r>
          </w:p>
          <w:p w14:paraId="5F925E78"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0D3EFF55" w14:textId="77777777" w:rsidR="00F31D56" w:rsidRPr="00CA4DFE" w:rsidRDefault="00F31D56" w:rsidP="00EB0E21">
            <w:pPr>
              <w:pStyle w:val="TAC"/>
            </w:pPr>
            <w:r w:rsidRPr="00CA4DFE">
              <w:t>-85</w:t>
            </w:r>
          </w:p>
        </w:tc>
        <w:tc>
          <w:tcPr>
            <w:tcW w:w="1134" w:type="dxa"/>
            <w:tcBorders>
              <w:top w:val="single" w:sz="4" w:space="0" w:color="auto"/>
              <w:bottom w:val="single" w:sz="4" w:space="0" w:color="auto"/>
            </w:tcBorders>
            <w:vAlign w:val="center"/>
          </w:tcPr>
          <w:p w14:paraId="44D61C45" w14:textId="77777777" w:rsidR="00F31D56" w:rsidRPr="00CA4DFE" w:rsidRDefault="00F31D56" w:rsidP="00EB0E21">
            <w:pPr>
              <w:pStyle w:val="TAC"/>
              <w:rPr>
                <w:lang w:eastAsia="zh-CN"/>
              </w:rPr>
            </w:pPr>
            <w:r w:rsidRPr="00CA4DFE">
              <w:rPr>
                <w:lang w:eastAsia="zh-CN"/>
              </w:rPr>
              <w:t>-91</w:t>
            </w:r>
          </w:p>
        </w:tc>
        <w:tc>
          <w:tcPr>
            <w:tcW w:w="2977" w:type="dxa"/>
            <w:tcBorders>
              <w:top w:val="single" w:sz="4" w:space="0" w:color="auto"/>
              <w:bottom w:val="single" w:sz="4" w:space="0" w:color="auto"/>
            </w:tcBorders>
            <w:vAlign w:val="center"/>
          </w:tcPr>
          <w:p w14:paraId="65076C57" w14:textId="77777777" w:rsidR="00F31D56" w:rsidRPr="00CA4DFE" w:rsidRDefault="00F31D56" w:rsidP="00EB0E21">
            <w:pPr>
              <w:pStyle w:val="TAL"/>
            </w:pPr>
            <w:r w:rsidRPr="00CA4DFE">
              <w:t>Power levels are such that leaving condition for event A3 is satisfied (</w:t>
            </w:r>
            <w:proofErr w:type="spellStart"/>
            <w:r w:rsidRPr="00CA4DFE">
              <w:t>measId</w:t>
            </w:r>
            <w:proofErr w:type="spellEnd"/>
            <w:r w:rsidRPr="00CA4DFE">
              <w:t xml:space="preserve"> 1):</w:t>
            </w:r>
          </w:p>
          <w:p w14:paraId="68D4274F" w14:textId="77777777" w:rsidR="00F31D56" w:rsidRPr="00CA4DFE" w:rsidRDefault="00F31D56" w:rsidP="00EB0E21">
            <w:pPr>
              <w:pStyle w:val="TAL"/>
            </w:pPr>
            <w:r w:rsidRPr="00CA4DFE">
              <w:t xml:space="preserve">Mn + </w:t>
            </w:r>
            <w:proofErr w:type="spellStart"/>
            <w:r w:rsidRPr="00CA4DFE">
              <w:t>Ofn</w:t>
            </w:r>
            <w:proofErr w:type="spellEnd"/>
            <w:r w:rsidRPr="00CA4DFE">
              <w:t xml:space="preserve"> + </w:t>
            </w:r>
            <w:proofErr w:type="spellStart"/>
            <w:r w:rsidRPr="00CA4DFE">
              <w:t>Ocn</w:t>
            </w:r>
            <w:proofErr w:type="spellEnd"/>
            <w:r w:rsidRPr="00CA4DFE">
              <w:t xml:space="preserve"> + </w:t>
            </w:r>
            <w:proofErr w:type="spellStart"/>
            <w:r w:rsidRPr="00CA4DFE">
              <w:t>Hys</w:t>
            </w:r>
            <w:proofErr w:type="spellEnd"/>
            <w:r w:rsidRPr="00CA4DFE">
              <w:t xml:space="preserve"> &lt; </w:t>
            </w:r>
            <w:proofErr w:type="spellStart"/>
            <w:r w:rsidRPr="00CA4DFE">
              <w:t>Mp</w:t>
            </w:r>
            <w:proofErr w:type="spellEnd"/>
            <w:r w:rsidRPr="00CA4DFE">
              <w:t xml:space="preserve"> + </w:t>
            </w:r>
            <w:proofErr w:type="spellStart"/>
            <w:r w:rsidRPr="00CA4DFE">
              <w:t>Ofp</w:t>
            </w:r>
            <w:proofErr w:type="spellEnd"/>
            <w:r w:rsidRPr="00CA4DFE">
              <w:t xml:space="preserve"> + </w:t>
            </w:r>
            <w:proofErr w:type="spellStart"/>
            <w:r w:rsidRPr="00CA4DFE">
              <w:t>Ocp</w:t>
            </w:r>
            <w:proofErr w:type="spellEnd"/>
            <w:r w:rsidRPr="00CA4DFE">
              <w:t xml:space="preserve"> + Off</w:t>
            </w:r>
          </w:p>
        </w:tc>
      </w:tr>
    </w:tbl>
    <w:p w14:paraId="2A87D5E7" w14:textId="77777777" w:rsidR="00F31D56" w:rsidRPr="00CA4DFE" w:rsidRDefault="00F31D56" w:rsidP="00F31D56"/>
    <w:p w14:paraId="3825CE1E" w14:textId="77777777" w:rsidR="00F31D56" w:rsidRPr="00CA4DFE" w:rsidRDefault="00F31D56" w:rsidP="00F31D56">
      <w:pPr>
        <w:pStyle w:val="TH"/>
        <w:rPr>
          <w:lang w:eastAsia="zh-CN"/>
        </w:rPr>
      </w:pPr>
      <w:r w:rsidRPr="00CA4DFE">
        <w:t>Table 8.1.3.1.2.3.2-2: Time instances of cell power level and parameter changes for NR Cell 1 and NR Cell 2 in OTA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F31D56" w:rsidRPr="00CA4DFE" w14:paraId="05F29F59" w14:textId="77777777" w:rsidTr="00EB0E21">
        <w:trPr>
          <w:jc w:val="center"/>
        </w:trPr>
        <w:tc>
          <w:tcPr>
            <w:tcW w:w="534" w:type="dxa"/>
            <w:tcBorders>
              <w:top w:val="single" w:sz="4" w:space="0" w:color="auto"/>
              <w:bottom w:val="nil"/>
            </w:tcBorders>
          </w:tcPr>
          <w:p w14:paraId="1D612E84" w14:textId="77777777" w:rsidR="00F31D56" w:rsidRPr="00CA4DFE" w:rsidRDefault="00F31D56" w:rsidP="00EB0E21">
            <w:pPr>
              <w:pStyle w:val="TAH"/>
            </w:pPr>
          </w:p>
        </w:tc>
        <w:tc>
          <w:tcPr>
            <w:tcW w:w="1275" w:type="dxa"/>
            <w:tcBorders>
              <w:top w:val="single" w:sz="4" w:space="0" w:color="auto"/>
              <w:bottom w:val="single" w:sz="4" w:space="0" w:color="auto"/>
            </w:tcBorders>
          </w:tcPr>
          <w:p w14:paraId="34423AB9" w14:textId="77777777" w:rsidR="00F31D56" w:rsidRPr="00CA4DFE" w:rsidRDefault="00F31D56" w:rsidP="00EB0E21">
            <w:pPr>
              <w:pStyle w:val="TAH"/>
            </w:pPr>
            <w:r w:rsidRPr="00CA4DFE">
              <w:t>Parameter</w:t>
            </w:r>
          </w:p>
        </w:tc>
        <w:tc>
          <w:tcPr>
            <w:tcW w:w="851" w:type="dxa"/>
            <w:tcBorders>
              <w:top w:val="single" w:sz="4" w:space="0" w:color="auto"/>
              <w:bottom w:val="single" w:sz="4" w:space="0" w:color="auto"/>
            </w:tcBorders>
          </w:tcPr>
          <w:p w14:paraId="6BD38A98" w14:textId="77777777" w:rsidR="00F31D56" w:rsidRPr="00CA4DFE" w:rsidRDefault="00F31D56" w:rsidP="00EB0E21">
            <w:pPr>
              <w:pStyle w:val="TAH"/>
            </w:pPr>
            <w:r w:rsidRPr="00CA4DFE">
              <w:t>Unit</w:t>
            </w:r>
          </w:p>
        </w:tc>
        <w:tc>
          <w:tcPr>
            <w:tcW w:w="850" w:type="dxa"/>
            <w:tcBorders>
              <w:top w:val="single" w:sz="4" w:space="0" w:color="auto"/>
            </w:tcBorders>
          </w:tcPr>
          <w:p w14:paraId="2D78DCAF" w14:textId="77777777" w:rsidR="00F31D56" w:rsidRPr="00CA4DFE" w:rsidRDefault="00F31D56" w:rsidP="00EB0E21">
            <w:pPr>
              <w:pStyle w:val="TAH"/>
            </w:pPr>
            <w:r w:rsidRPr="00CA4DFE">
              <w:t>NR Cell 1</w:t>
            </w:r>
          </w:p>
        </w:tc>
        <w:tc>
          <w:tcPr>
            <w:tcW w:w="1134" w:type="dxa"/>
            <w:tcBorders>
              <w:top w:val="single" w:sz="4" w:space="0" w:color="auto"/>
            </w:tcBorders>
          </w:tcPr>
          <w:p w14:paraId="10B6FBF8" w14:textId="77777777" w:rsidR="00F31D56" w:rsidRPr="00CA4DFE" w:rsidRDefault="00F31D56" w:rsidP="00EB0E21">
            <w:pPr>
              <w:pStyle w:val="TAH"/>
            </w:pPr>
            <w:r w:rsidRPr="00CA4DFE">
              <w:t>NR</w:t>
            </w:r>
          </w:p>
          <w:p w14:paraId="56ED1D21" w14:textId="77777777" w:rsidR="00F31D56" w:rsidRPr="00CA4DFE" w:rsidRDefault="00F31D56" w:rsidP="00EB0E21">
            <w:pPr>
              <w:pStyle w:val="TAH"/>
            </w:pPr>
            <w:r w:rsidRPr="00CA4DFE">
              <w:t>Cell 2</w:t>
            </w:r>
          </w:p>
        </w:tc>
        <w:tc>
          <w:tcPr>
            <w:tcW w:w="2977" w:type="dxa"/>
            <w:tcBorders>
              <w:top w:val="single" w:sz="4" w:space="0" w:color="auto"/>
              <w:bottom w:val="nil"/>
            </w:tcBorders>
          </w:tcPr>
          <w:p w14:paraId="61835221" w14:textId="77777777" w:rsidR="00F31D56" w:rsidRPr="00CA4DFE" w:rsidRDefault="00F31D56" w:rsidP="00EB0E21">
            <w:pPr>
              <w:pStyle w:val="TAH"/>
            </w:pPr>
            <w:r w:rsidRPr="00CA4DFE">
              <w:t>Remark</w:t>
            </w:r>
          </w:p>
        </w:tc>
      </w:tr>
      <w:tr w:rsidR="00F31D56" w:rsidRPr="00CA4DFE" w14:paraId="32CFDF14" w14:textId="77777777" w:rsidTr="00EB0E21">
        <w:trPr>
          <w:jc w:val="center"/>
        </w:trPr>
        <w:tc>
          <w:tcPr>
            <w:tcW w:w="534" w:type="dxa"/>
            <w:tcBorders>
              <w:top w:val="single" w:sz="4" w:space="0" w:color="auto"/>
              <w:bottom w:val="single" w:sz="4" w:space="0" w:color="auto"/>
            </w:tcBorders>
            <w:vAlign w:val="center"/>
          </w:tcPr>
          <w:p w14:paraId="47D7C743" w14:textId="77777777" w:rsidR="00F31D56" w:rsidRPr="00CA4DFE" w:rsidRDefault="00F31D56" w:rsidP="00EB0E21">
            <w:pPr>
              <w:pStyle w:val="TAC"/>
            </w:pPr>
            <w:r w:rsidRPr="00CA4DFE">
              <w:t>T0</w:t>
            </w:r>
          </w:p>
        </w:tc>
        <w:tc>
          <w:tcPr>
            <w:tcW w:w="1275" w:type="dxa"/>
            <w:tcBorders>
              <w:top w:val="single" w:sz="4" w:space="0" w:color="auto"/>
              <w:bottom w:val="single" w:sz="4" w:space="0" w:color="auto"/>
            </w:tcBorders>
            <w:vAlign w:val="center"/>
          </w:tcPr>
          <w:p w14:paraId="3C043C71"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098F927F" w14:textId="77777777" w:rsidR="00F31D56" w:rsidRPr="00CA4DFE" w:rsidRDefault="00F31D56" w:rsidP="00EB0E21">
            <w:pPr>
              <w:pStyle w:val="TAC"/>
            </w:pPr>
            <w:r w:rsidRPr="00CA4DFE">
              <w:t>dBm/</w:t>
            </w:r>
          </w:p>
          <w:p w14:paraId="63F3C4A3"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19CB8B64" w14:textId="7F73247B" w:rsidR="00F31D56" w:rsidRPr="00CA4DFE" w:rsidRDefault="00F31D56" w:rsidP="00EB0E21">
            <w:pPr>
              <w:pStyle w:val="TAC"/>
            </w:pPr>
            <w:del w:id="32" w:author="Kalahasti, Narendra" w:date="2023-08-11T16:35:00Z">
              <w:r w:rsidRPr="00CA4DFE" w:rsidDel="00F4701E">
                <w:delText>FFS</w:delText>
              </w:r>
            </w:del>
            <w:ins w:id="33" w:author="Kalahasti, Narendra" w:date="2023-08-11T16:35:00Z">
              <w:r w:rsidR="00F4701E">
                <w:t>-91</w:t>
              </w:r>
            </w:ins>
          </w:p>
        </w:tc>
        <w:tc>
          <w:tcPr>
            <w:tcW w:w="1134" w:type="dxa"/>
            <w:tcBorders>
              <w:top w:val="single" w:sz="4" w:space="0" w:color="auto"/>
              <w:bottom w:val="single" w:sz="4" w:space="0" w:color="auto"/>
            </w:tcBorders>
            <w:vAlign w:val="center"/>
          </w:tcPr>
          <w:p w14:paraId="30AF3D91" w14:textId="5C81F907" w:rsidR="00F31D56" w:rsidRPr="00CA4DFE" w:rsidRDefault="00F31D56" w:rsidP="00EB0E21">
            <w:pPr>
              <w:pStyle w:val="TAC"/>
              <w:rPr>
                <w:lang w:eastAsia="zh-CN"/>
              </w:rPr>
            </w:pPr>
            <w:del w:id="34" w:author="Kalahasti, Narendra" w:date="2023-08-11T16:36:00Z">
              <w:r w:rsidRPr="00CA4DFE" w:rsidDel="00F4701E">
                <w:rPr>
                  <w:lang w:eastAsia="zh-CN"/>
                </w:rPr>
                <w:delText>FFS</w:delText>
              </w:r>
            </w:del>
            <w:ins w:id="35" w:author="Kalahasti, Narendra" w:date="2023-08-11T16:36:00Z">
              <w:r w:rsidR="00F4701E">
                <w:rPr>
                  <w:lang w:eastAsia="zh-CN"/>
                </w:rPr>
                <w:t>-100</w:t>
              </w:r>
            </w:ins>
          </w:p>
        </w:tc>
        <w:tc>
          <w:tcPr>
            <w:tcW w:w="2977" w:type="dxa"/>
            <w:tcBorders>
              <w:top w:val="single" w:sz="4" w:space="0" w:color="auto"/>
              <w:bottom w:val="single" w:sz="4" w:space="0" w:color="auto"/>
            </w:tcBorders>
          </w:tcPr>
          <w:p w14:paraId="4DD9AD08" w14:textId="77777777" w:rsidR="00F31D56" w:rsidRPr="00CA4DFE" w:rsidRDefault="00F31D56" w:rsidP="00EB0E21">
            <w:pPr>
              <w:pStyle w:val="TAL"/>
              <w:rPr>
                <w:rFonts w:cs="Arial"/>
                <w:i/>
                <w:iCs/>
                <w:szCs w:val="18"/>
              </w:rPr>
            </w:pPr>
            <w:r w:rsidRPr="00CA4DFE">
              <w:t xml:space="preserve">Power levels are such that entry condition for event A3 is not satisfied for the neighbour NR cell: Mn + </w:t>
            </w:r>
            <w:proofErr w:type="spellStart"/>
            <w:r w:rsidRPr="00CA4DFE">
              <w:t>Ofn</w:t>
            </w:r>
            <w:proofErr w:type="spellEnd"/>
            <w:r w:rsidRPr="00CA4DFE">
              <w:t xml:space="preserve"> + </w:t>
            </w:r>
            <w:proofErr w:type="spellStart"/>
            <w:r w:rsidRPr="00CA4DFE">
              <w:t>Ocn</w:t>
            </w:r>
            <w:proofErr w:type="spellEnd"/>
            <w:r w:rsidRPr="00CA4DFE">
              <w:t xml:space="preserve"> – </w:t>
            </w:r>
            <w:proofErr w:type="spellStart"/>
            <w:r w:rsidRPr="00CA4DFE">
              <w:t>Hys</w:t>
            </w:r>
            <w:proofErr w:type="spellEnd"/>
            <w:r w:rsidRPr="00CA4DFE">
              <w:t xml:space="preserve"> &gt; </w:t>
            </w:r>
            <w:proofErr w:type="spellStart"/>
            <w:r w:rsidRPr="00CA4DFE">
              <w:t>Mp</w:t>
            </w:r>
            <w:proofErr w:type="spellEnd"/>
            <w:r w:rsidRPr="00CA4DFE">
              <w:t xml:space="preserve"> + </w:t>
            </w:r>
            <w:proofErr w:type="spellStart"/>
            <w:r w:rsidRPr="00CA4DFE">
              <w:t>Ofp</w:t>
            </w:r>
            <w:proofErr w:type="spellEnd"/>
            <w:r w:rsidRPr="00CA4DFE">
              <w:t xml:space="preserve"> + </w:t>
            </w:r>
            <w:proofErr w:type="spellStart"/>
            <w:r w:rsidRPr="00CA4DFE">
              <w:t>Ocp</w:t>
            </w:r>
            <w:proofErr w:type="spellEnd"/>
            <w:r w:rsidRPr="00CA4DFE">
              <w:t xml:space="preserve"> + Off</w:t>
            </w:r>
          </w:p>
        </w:tc>
      </w:tr>
      <w:tr w:rsidR="00F31D56" w:rsidRPr="00CA4DFE" w14:paraId="4304EF6E" w14:textId="77777777" w:rsidTr="00EB0E21">
        <w:trPr>
          <w:jc w:val="center"/>
        </w:trPr>
        <w:tc>
          <w:tcPr>
            <w:tcW w:w="534" w:type="dxa"/>
            <w:tcBorders>
              <w:top w:val="single" w:sz="4" w:space="0" w:color="auto"/>
              <w:bottom w:val="single" w:sz="4" w:space="0" w:color="auto"/>
            </w:tcBorders>
            <w:vAlign w:val="center"/>
          </w:tcPr>
          <w:p w14:paraId="6BADCD91" w14:textId="77777777" w:rsidR="00F31D56" w:rsidRPr="00CA4DFE" w:rsidRDefault="00F31D56" w:rsidP="00EB0E21">
            <w:pPr>
              <w:pStyle w:val="TAC"/>
            </w:pPr>
            <w:r w:rsidRPr="00CA4DFE">
              <w:t>T1</w:t>
            </w:r>
          </w:p>
        </w:tc>
        <w:tc>
          <w:tcPr>
            <w:tcW w:w="1275" w:type="dxa"/>
            <w:tcBorders>
              <w:top w:val="single" w:sz="4" w:space="0" w:color="auto"/>
              <w:bottom w:val="single" w:sz="4" w:space="0" w:color="auto"/>
            </w:tcBorders>
            <w:vAlign w:val="center"/>
          </w:tcPr>
          <w:p w14:paraId="05B42293"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6A9F0E48" w14:textId="77777777" w:rsidR="00F31D56" w:rsidRPr="00CA4DFE" w:rsidRDefault="00F31D56" w:rsidP="00EB0E21">
            <w:pPr>
              <w:pStyle w:val="TAC"/>
            </w:pPr>
            <w:r w:rsidRPr="00CA4DFE">
              <w:t>dBm/</w:t>
            </w:r>
          </w:p>
          <w:p w14:paraId="72F3D8CA"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0FD0A829" w14:textId="422F2B87" w:rsidR="00F31D56" w:rsidRPr="00CA4DFE" w:rsidRDefault="00F31D56" w:rsidP="00EB0E21">
            <w:pPr>
              <w:pStyle w:val="TAC"/>
            </w:pPr>
            <w:del w:id="36" w:author="Kalahasti, Narendra" w:date="2023-08-11T16:36:00Z">
              <w:r w:rsidRPr="00CA4DFE" w:rsidDel="00F4701E">
                <w:delText>FFS</w:delText>
              </w:r>
            </w:del>
            <w:ins w:id="37" w:author="Kalahasti, Narendra" w:date="2023-08-11T16:36:00Z">
              <w:r w:rsidR="00F4701E">
                <w:t>-91</w:t>
              </w:r>
            </w:ins>
          </w:p>
        </w:tc>
        <w:tc>
          <w:tcPr>
            <w:tcW w:w="1134" w:type="dxa"/>
            <w:tcBorders>
              <w:top w:val="single" w:sz="4" w:space="0" w:color="auto"/>
              <w:bottom w:val="single" w:sz="4" w:space="0" w:color="auto"/>
            </w:tcBorders>
            <w:vAlign w:val="center"/>
          </w:tcPr>
          <w:p w14:paraId="52CFDA3A" w14:textId="2DA2D010" w:rsidR="00F31D56" w:rsidRPr="00CA4DFE" w:rsidRDefault="00F31D56" w:rsidP="00EB0E21">
            <w:pPr>
              <w:pStyle w:val="TAC"/>
              <w:rPr>
                <w:lang w:eastAsia="zh-CN"/>
              </w:rPr>
            </w:pPr>
            <w:del w:id="38" w:author="Kalahasti, Narendra" w:date="2023-08-11T16:36:00Z">
              <w:r w:rsidRPr="00CA4DFE" w:rsidDel="00F4701E">
                <w:rPr>
                  <w:lang w:eastAsia="zh-CN"/>
                </w:rPr>
                <w:delText>FFS</w:delText>
              </w:r>
            </w:del>
            <w:ins w:id="39" w:author="Kalahasti, Narendra" w:date="2023-08-11T16:36:00Z">
              <w:r w:rsidR="00F4701E">
                <w:rPr>
                  <w:lang w:eastAsia="zh-CN"/>
                </w:rPr>
                <w:t>-82</w:t>
              </w:r>
            </w:ins>
          </w:p>
        </w:tc>
        <w:tc>
          <w:tcPr>
            <w:tcW w:w="2977" w:type="dxa"/>
            <w:tcBorders>
              <w:top w:val="single" w:sz="4" w:space="0" w:color="auto"/>
              <w:bottom w:val="single" w:sz="4" w:space="0" w:color="auto"/>
            </w:tcBorders>
            <w:vAlign w:val="center"/>
          </w:tcPr>
          <w:p w14:paraId="0AF3B8CB" w14:textId="77777777" w:rsidR="00F31D56" w:rsidRPr="00CA4DFE" w:rsidRDefault="00F31D56" w:rsidP="00EB0E21">
            <w:pPr>
              <w:pStyle w:val="TAL"/>
            </w:pPr>
            <w:r w:rsidRPr="00CA4DFE">
              <w:t>Power levels are such that entry condition for event A3 is satisfied for intra-frequency neighbour NR cell (</w:t>
            </w:r>
            <w:proofErr w:type="spellStart"/>
            <w:r w:rsidRPr="00CA4DFE">
              <w:t>measId</w:t>
            </w:r>
            <w:proofErr w:type="spellEnd"/>
            <w:r w:rsidRPr="00CA4DFE">
              <w:t xml:space="preserve"> 1): Mn + </w:t>
            </w:r>
            <w:proofErr w:type="spellStart"/>
            <w:r w:rsidRPr="00CA4DFE">
              <w:t>Ofn</w:t>
            </w:r>
            <w:proofErr w:type="spellEnd"/>
            <w:r w:rsidRPr="00CA4DFE">
              <w:t xml:space="preserve"> + </w:t>
            </w:r>
            <w:proofErr w:type="spellStart"/>
            <w:r w:rsidRPr="00CA4DFE">
              <w:t>Ocn</w:t>
            </w:r>
            <w:proofErr w:type="spellEnd"/>
            <w:r w:rsidRPr="00CA4DFE">
              <w:t xml:space="preserve"> – </w:t>
            </w:r>
            <w:proofErr w:type="spellStart"/>
            <w:r w:rsidRPr="00CA4DFE">
              <w:t>Hys</w:t>
            </w:r>
            <w:proofErr w:type="spellEnd"/>
            <w:r w:rsidRPr="00CA4DFE">
              <w:t xml:space="preserve"> &gt; </w:t>
            </w:r>
            <w:proofErr w:type="spellStart"/>
            <w:r w:rsidRPr="00CA4DFE">
              <w:t>Mp</w:t>
            </w:r>
            <w:proofErr w:type="spellEnd"/>
            <w:r w:rsidRPr="00CA4DFE">
              <w:t xml:space="preserve"> + </w:t>
            </w:r>
            <w:proofErr w:type="spellStart"/>
            <w:r w:rsidRPr="00CA4DFE">
              <w:t>Ofp</w:t>
            </w:r>
            <w:proofErr w:type="spellEnd"/>
            <w:r w:rsidRPr="00CA4DFE">
              <w:t xml:space="preserve"> + </w:t>
            </w:r>
            <w:proofErr w:type="spellStart"/>
            <w:r w:rsidRPr="00CA4DFE">
              <w:t>Ocp</w:t>
            </w:r>
            <w:proofErr w:type="spellEnd"/>
            <w:r w:rsidRPr="00CA4DFE">
              <w:t xml:space="preserve"> + Off</w:t>
            </w:r>
          </w:p>
        </w:tc>
      </w:tr>
      <w:tr w:rsidR="00F31D56" w:rsidRPr="00CA4DFE" w14:paraId="23755049" w14:textId="77777777" w:rsidTr="00EB0E21">
        <w:trPr>
          <w:jc w:val="center"/>
        </w:trPr>
        <w:tc>
          <w:tcPr>
            <w:tcW w:w="534" w:type="dxa"/>
            <w:tcBorders>
              <w:top w:val="single" w:sz="4" w:space="0" w:color="auto"/>
              <w:bottom w:val="single" w:sz="4" w:space="0" w:color="auto"/>
            </w:tcBorders>
            <w:vAlign w:val="center"/>
          </w:tcPr>
          <w:p w14:paraId="2F6224D5" w14:textId="77777777" w:rsidR="00F31D56" w:rsidRPr="00CA4DFE" w:rsidRDefault="00F31D56" w:rsidP="00EB0E21">
            <w:pPr>
              <w:pStyle w:val="TAC"/>
              <w:rPr>
                <w:lang w:eastAsia="zh-CN"/>
              </w:rPr>
            </w:pPr>
            <w:r w:rsidRPr="00CA4DFE">
              <w:rPr>
                <w:lang w:eastAsia="zh-CN"/>
              </w:rPr>
              <w:t>T2</w:t>
            </w:r>
          </w:p>
        </w:tc>
        <w:tc>
          <w:tcPr>
            <w:tcW w:w="1275" w:type="dxa"/>
            <w:tcBorders>
              <w:top w:val="single" w:sz="4" w:space="0" w:color="auto"/>
              <w:bottom w:val="single" w:sz="4" w:space="0" w:color="auto"/>
            </w:tcBorders>
            <w:vAlign w:val="center"/>
          </w:tcPr>
          <w:p w14:paraId="632BB8FF"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1F6502A1" w14:textId="77777777" w:rsidR="00F31D56" w:rsidRPr="00CA4DFE" w:rsidRDefault="00F31D56" w:rsidP="00EB0E21">
            <w:pPr>
              <w:pStyle w:val="TAC"/>
            </w:pPr>
            <w:r w:rsidRPr="00CA4DFE">
              <w:t>dBm/</w:t>
            </w:r>
          </w:p>
          <w:p w14:paraId="012294DD"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26B58282" w14:textId="10C23720" w:rsidR="00F31D56" w:rsidRPr="00CA4DFE" w:rsidRDefault="00F31D56" w:rsidP="00EB0E21">
            <w:pPr>
              <w:pStyle w:val="TAC"/>
            </w:pPr>
            <w:del w:id="40" w:author="Kalahasti, Narendra" w:date="2023-08-11T16:36:00Z">
              <w:r w:rsidRPr="00CA4DFE" w:rsidDel="00F4701E">
                <w:delText>FFS</w:delText>
              </w:r>
            </w:del>
            <w:ins w:id="41" w:author="Kalahasti, Narendra" w:date="2023-08-11T16:36:00Z">
              <w:r w:rsidR="00F4701E">
                <w:t>-91</w:t>
              </w:r>
            </w:ins>
          </w:p>
        </w:tc>
        <w:tc>
          <w:tcPr>
            <w:tcW w:w="1134" w:type="dxa"/>
            <w:tcBorders>
              <w:top w:val="single" w:sz="4" w:space="0" w:color="auto"/>
              <w:bottom w:val="single" w:sz="4" w:space="0" w:color="auto"/>
            </w:tcBorders>
            <w:vAlign w:val="center"/>
          </w:tcPr>
          <w:p w14:paraId="1C5C6CC1" w14:textId="28FECAF9" w:rsidR="00F31D56" w:rsidRPr="00CA4DFE" w:rsidRDefault="00F31D56" w:rsidP="00EB0E21">
            <w:pPr>
              <w:pStyle w:val="TAC"/>
              <w:rPr>
                <w:lang w:eastAsia="zh-CN"/>
              </w:rPr>
            </w:pPr>
            <w:del w:id="42" w:author="Kalahasti, Narendra" w:date="2023-08-11T16:36:00Z">
              <w:r w:rsidRPr="00CA4DFE" w:rsidDel="00F4701E">
                <w:rPr>
                  <w:lang w:eastAsia="zh-CN"/>
                </w:rPr>
                <w:delText>FFS</w:delText>
              </w:r>
            </w:del>
            <w:ins w:id="43" w:author="Kalahasti, Narendra" w:date="2023-08-11T16:36:00Z">
              <w:r w:rsidR="00F4701E">
                <w:rPr>
                  <w:lang w:eastAsia="zh-CN"/>
                </w:rPr>
                <w:t>-100</w:t>
              </w:r>
            </w:ins>
          </w:p>
        </w:tc>
        <w:tc>
          <w:tcPr>
            <w:tcW w:w="2977" w:type="dxa"/>
            <w:tcBorders>
              <w:top w:val="single" w:sz="4" w:space="0" w:color="auto"/>
              <w:bottom w:val="single" w:sz="4" w:space="0" w:color="auto"/>
            </w:tcBorders>
            <w:vAlign w:val="center"/>
          </w:tcPr>
          <w:p w14:paraId="20C4D795" w14:textId="77777777" w:rsidR="00F31D56" w:rsidRPr="00CA4DFE" w:rsidRDefault="00F31D56" w:rsidP="00EB0E21">
            <w:pPr>
              <w:pStyle w:val="TAL"/>
            </w:pPr>
            <w:r w:rsidRPr="00CA4DFE">
              <w:t>Power levels are such that leaving condition for event A3 is satisfied (</w:t>
            </w:r>
            <w:proofErr w:type="spellStart"/>
            <w:r w:rsidRPr="00CA4DFE">
              <w:t>measId</w:t>
            </w:r>
            <w:proofErr w:type="spellEnd"/>
            <w:r w:rsidRPr="00CA4DFE">
              <w:t xml:space="preserve"> 1):</w:t>
            </w:r>
          </w:p>
          <w:p w14:paraId="3A8F3872" w14:textId="77777777" w:rsidR="00F31D56" w:rsidRPr="00CA4DFE" w:rsidRDefault="00F31D56" w:rsidP="00EB0E21">
            <w:pPr>
              <w:pStyle w:val="TAL"/>
            </w:pPr>
            <w:r w:rsidRPr="00CA4DFE">
              <w:t xml:space="preserve">Mn + </w:t>
            </w:r>
            <w:proofErr w:type="spellStart"/>
            <w:r w:rsidRPr="00CA4DFE">
              <w:t>Ofn</w:t>
            </w:r>
            <w:proofErr w:type="spellEnd"/>
            <w:r w:rsidRPr="00CA4DFE">
              <w:t xml:space="preserve"> + </w:t>
            </w:r>
            <w:proofErr w:type="spellStart"/>
            <w:r w:rsidRPr="00CA4DFE">
              <w:t>Ocn</w:t>
            </w:r>
            <w:proofErr w:type="spellEnd"/>
            <w:r w:rsidRPr="00CA4DFE">
              <w:t xml:space="preserve"> + </w:t>
            </w:r>
            <w:proofErr w:type="spellStart"/>
            <w:r w:rsidRPr="00CA4DFE">
              <w:t>Hys</w:t>
            </w:r>
            <w:proofErr w:type="spellEnd"/>
            <w:r w:rsidRPr="00CA4DFE">
              <w:t xml:space="preserve"> &lt; </w:t>
            </w:r>
            <w:proofErr w:type="spellStart"/>
            <w:r w:rsidRPr="00CA4DFE">
              <w:t>Mp</w:t>
            </w:r>
            <w:proofErr w:type="spellEnd"/>
            <w:r w:rsidRPr="00CA4DFE">
              <w:t xml:space="preserve"> + </w:t>
            </w:r>
            <w:proofErr w:type="spellStart"/>
            <w:r w:rsidRPr="00CA4DFE">
              <w:t>Ofp</w:t>
            </w:r>
            <w:proofErr w:type="spellEnd"/>
            <w:r w:rsidRPr="00CA4DFE">
              <w:t xml:space="preserve"> + </w:t>
            </w:r>
            <w:proofErr w:type="spellStart"/>
            <w:r w:rsidRPr="00CA4DFE">
              <w:t>Ocp</w:t>
            </w:r>
            <w:proofErr w:type="spellEnd"/>
            <w:r w:rsidRPr="00CA4DFE">
              <w:t xml:space="preserve"> + Off</w:t>
            </w:r>
          </w:p>
        </w:tc>
      </w:tr>
    </w:tbl>
    <w:p w14:paraId="6695BAA9" w14:textId="77777777" w:rsidR="00F31D56" w:rsidRPr="00CA4DFE" w:rsidRDefault="00F31D56" w:rsidP="00F31D56"/>
    <w:p w14:paraId="1926E3CD" w14:textId="77777777" w:rsidR="00F31D56" w:rsidRPr="00CA4DFE" w:rsidRDefault="00F31D56" w:rsidP="00F31D56">
      <w:pPr>
        <w:pStyle w:val="TH"/>
        <w:spacing w:before="0"/>
      </w:pPr>
      <w:r w:rsidRPr="00CA4DFE">
        <w:lastRenderedPageBreak/>
        <w:t>Table 8.1.3.1.2.3.2-3: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31D56" w:rsidRPr="00CA4DFE" w14:paraId="65B6C07A" w14:textId="77777777" w:rsidTr="00EB0E21">
        <w:tc>
          <w:tcPr>
            <w:tcW w:w="534" w:type="dxa"/>
            <w:tcBorders>
              <w:top w:val="single" w:sz="4" w:space="0" w:color="auto"/>
              <w:bottom w:val="nil"/>
            </w:tcBorders>
          </w:tcPr>
          <w:p w14:paraId="03FDF35D" w14:textId="77777777" w:rsidR="00F31D56" w:rsidRPr="00CA4DFE" w:rsidRDefault="00F31D56" w:rsidP="00EB0E21">
            <w:pPr>
              <w:pStyle w:val="TAH"/>
              <w:snapToGrid w:val="0"/>
            </w:pPr>
            <w:r w:rsidRPr="00CA4DFE">
              <w:t>St</w:t>
            </w:r>
          </w:p>
        </w:tc>
        <w:tc>
          <w:tcPr>
            <w:tcW w:w="4110" w:type="dxa"/>
            <w:tcBorders>
              <w:top w:val="single" w:sz="4" w:space="0" w:color="auto"/>
              <w:bottom w:val="nil"/>
            </w:tcBorders>
          </w:tcPr>
          <w:p w14:paraId="406DD9A1" w14:textId="77777777" w:rsidR="00F31D56" w:rsidRPr="00CA4DFE" w:rsidRDefault="00F31D56" w:rsidP="00EB0E21">
            <w:pPr>
              <w:pStyle w:val="TAH"/>
              <w:snapToGrid w:val="0"/>
            </w:pPr>
            <w:r w:rsidRPr="00CA4DFE">
              <w:t>Procedure</w:t>
            </w:r>
          </w:p>
        </w:tc>
        <w:tc>
          <w:tcPr>
            <w:tcW w:w="3545" w:type="dxa"/>
            <w:gridSpan w:val="2"/>
            <w:tcBorders>
              <w:top w:val="single" w:sz="4" w:space="0" w:color="auto"/>
            </w:tcBorders>
          </w:tcPr>
          <w:p w14:paraId="5142BAB9" w14:textId="77777777" w:rsidR="00F31D56" w:rsidRPr="00CA4DFE" w:rsidRDefault="00F31D56" w:rsidP="00EB0E21">
            <w:pPr>
              <w:pStyle w:val="TAH"/>
              <w:snapToGrid w:val="0"/>
            </w:pPr>
            <w:r w:rsidRPr="00CA4DFE">
              <w:t>Message Sequence</w:t>
            </w:r>
          </w:p>
        </w:tc>
        <w:tc>
          <w:tcPr>
            <w:tcW w:w="567" w:type="dxa"/>
            <w:tcBorders>
              <w:top w:val="single" w:sz="4" w:space="0" w:color="auto"/>
              <w:bottom w:val="nil"/>
            </w:tcBorders>
          </w:tcPr>
          <w:p w14:paraId="08021EC1" w14:textId="77777777" w:rsidR="00F31D56" w:rsidRPr="00CA4DFE" w:rsidRDefault="00F31D56" w:rsidP="00EB0E21">
            <w:pPr>
              <w:pStyle w:val="TAH"/>
              <w:snapToGrid w:val="0"/>
            </w:pPr>
            <w:r w:rsidRPr="00CA4DFE">
              <w:t>TP</w:t>
            </w:r>
          </w:p>
        </w:tc>
        <w:tc>
          <w:tcPr>
            <w:tcW w:w="850" w:type="dxa"/>
            <w:tcBorders>
              <w:top w:val="single" w:sz="4" w:space="0" w:color="auto"/>
              <w:bottom w:val="nil"/>
            </w:tcBorders>
          </w:tcPr>
          <w:p w14:paraId="546299E5" w14:textId="77777777" w:rsidR="00F31D56" w:rsidRPr="00CA4DFE" w:rsidRDefault="00F31D56" w:rsidP="00EB0E21">
            <w:pPr>
              <w:pStyle w:val="TAH"/>
              <w:snapToGrid w:val="0"/>
            </w:pPr>
            <w:r w:rsidRPr="00CA4DFE">
              <w:t>Verdict</w:t>
            </w:r>
          </w:p>
        </w:tc>
      </w:tr>
      <w:tr w:rsidR="00F31D56" w:rsidRPr="00CA4DFE" w14:paraId="258E73AD" w14:textId="77777777" w:rsidTr="00EB0E21">
        <w:tc>
          <w:tcPr>
            <w:tcW w:w="534" w:type="dxa"/>
            <w:tcBorders>
              <w:top w:val="nil"/>
            </w:tcBorders>
          </w:tcPr>
          <w:p w14:paraId="2F0303CE" w14:textId="77777777" w:rsidR="00F31D56" w:rsidRPr="00CA4DFE" w:rsidRDefault="00F31D56" w:rsidP="00EB0E21">
            <w:pPr>
              <w:pStyle w:val="TAH"/>
              <w:snapToGrid w:val="0"/>
            </w:pPr>
          </w:p>
        </w:tc>
        <w:tc>
          <w:tcPr>
            <w:tcW w:w="4110" w:type="dxa"/>
            <w:tcBorders>
              <w:top w:val="nil"/>
            </w:tcBorders>
          </w:tcPr>
          <w:p w14:paraId="21B5B680" w14:textId="77777777" w:rsidR="00F31D56" w:rsidRPr="00CA4DFE" w:rsidRDefault="00F31D56" w:rsidP="00EB0E21">
            <w:pPr>
              <w:pStyle w:val="TAH"/>
              <w:snapToGrid w:val="0"/>
            </w:pPr>
          </w:p>
        </w:tc>
        <w:tc>
          <w:tcPr>
            <w:tcW w:w="709" w:type="dxa"/>
            <w:tcBorders>
              <w:top w:val="nil"/>
            </w:tcBorders>
          </w:tcPr>
          <w:p w14:paraId="53271CF9" w14:textId="77777777" w:rsidR="00F31D56" w:rsidRPr="00CA4DFE" w:rsidRDefault="00F31D56" w:rsidP="00EB0E21">
            <w:pPr>
              <w:pStyle w:val="TAH"/>
              <w:snapToGrid w:val="0"/>
            </w:pPr>
            <w:r w:rsidRPr="00CA4DFE">
              <w:t>U - S</w:t>
            </w:r>
          </w:p>
        </w:tc>
        <w:tc>
          <w:tcPr>
            <w:tcW w:w="2836" w:type="dxa"/>
            <w:tcBorders>
              <w:top w:val="nil"/>
            </w:tcBorders>
          </w:tcPr>
          <w:p w14:paraId="1E8F5972" w14:textId="77777777" w:rsidR="00F31D56" w:rsidRPr="00CA4DFE" w:rsidRDefault="00F31D56" w:rsidP="00EB0E21">
            <w:pPr>
              <w:pStyle w:val="TAH"/>
              <w:snapToGrid w:val="0"/>
            </w:pPr>
            <w:r w:rsidRPr="00CA4DFE">
              <w:t>Message</w:t>
            </w:r>
          </w:p>
        </w:tc>
        <w:tc>
          <w:tcPr>
            <w:tcW w:w="567" w:type="dxa"/>
            <w:tcBorders>
              <w:top w:val="nil"/>
            </w:tcBorders>
          </w:tcPr>
          <w:p w14:paraId="7C672DD9" w14:textId="77777777" w:rsidR="00F31D56" w:rsidRPr="00CA4DFE" w:rsidRDefault="00F31D56" w:rsidP="00EB0E21">
            <w:pPr>
              <w:pStyle w:val="TAH"/>
              <w:snapToGrid w:val="0"/>
            </w:pPr>
          </w:p>
        </w:tc>
        <w:tc>
          <w:tcPr>
            <w:tcW w:w="850" w:type="dxa"/>
            <w:tcBorders>
              <w:top w:val="nil"/>
            </w:tcBorders>
          </w:tcPr>
          <w:p w14:paraId="1D56C9F5" w14:textId="77777777" w:rsidR="00F31D56" w:rsidRPr="00CA4DFE" w:rsidRDefault="00F31D56" w:rsidP="00EB0E21">
            <w:pPr>
              <w:pStyle w:val="TAH"/>
              <w:snapToGrid w:val="0"/>
            </w:pPr>
          </w:p>
        </w:tc>
      </w:tr>
      <w:tr w:rsidR="00F31D56" w:rsidRPr="00CA4DFE" w14:paraId="3EF41B31" w14:textId="77777777" w:rsidTr="00EB0E21">
        <w:tc>
          <w:tcPr>
            <w:tcW w:w="534" w:type="dxa"/>
          </w:tcPr>
          <w:p w14:paraId="64F88C1C" w14:textId="77777777" w:rsidR="00F31D56" w:rsidRPr="00CA4DFE" w:rsidRDefault="00F31D56" w:rsidP="00EB0E21">
            <w:pPr>
              <w:pStyle w:val="TAC"/>
              <w:snapToGrid w:val="0"/>
            </w:pPr>
            <w:r w:rsidRPr="00CA4DFE">
              <w:t>1</w:t>
            </w:r>
          </w:p>
        </w:tc>
        <w:tc>
          <w:tcPr>
            <w:tcW w:w="4110" w:type="dxa"/>
          </w:tcPr>
          <w:p w14:paraId="2E240D54" w14:textId="77777777" w:rsidR="00F31D56" w:rsidRPr="00CA4DFE" w:rsidRDefault="00F31D56" w:rsidP="00EB0E21">
            <w:pPr>
              <w:pStyle w:val="TAL"/>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rPr>
                <w:i/>
              </w:rPr>
              <w:t xml:space="preserve"> </w:t>
            </w:r>
            <w:r w:rsidRPr="00CA4DFE">
              <w:t>to setup NR measurement and reporting for intra-frequency event A3 (</w:t>
            </w:r>
            <w:proofErr w:type="spellStart"/>
            <w:r w:rsidRPr="00CA4DFE">
              <w:rPr>
                <w:i/>
              </w:rPr>
              <w:t>measId</w:t>
            </w:r>
            <w:proofErr w:type="spellEnd"/>
            <w:r w:rsidRPr="00CA4DFE">
              <w:t xml:space="preserve"> 1).</w:t>
            </w:r>
          </w:p>
        </w:tc>
        <w:tc>
          <w:tcPr>
            <w:tcW w:w="709" w:type="dxa"/>
          </w:tcPr>
          <w:p w14:paraId="38200C5C" w14:textId="77777777" w:rsidR="00F31D56" w:rsidRPr="00CA4DFE" w:rsidRDefault="00F31D56" w:rsidP="00EB0E21">
            <w:pPr>
              <w:pStyle w:val="TAC"/>
              <w:snapToGrid w:val="0"/>
            </w:pPr>
            <w:r w:rsidRPr="00CA4DFE">
              <w:t>&lt;--</w:t>
            </w:r>
          </w:p>
        </w:tc>
        <w:tc>
          <w:tcPr>
            <w:tcW w:w="2836" w:type="dxa"/>
          </w:tcPr>
          <w:p w14:paraId="4086EBC8"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Pr>
          <w:p w14:paraId="131020A4" w14:textId="77777777" w:rsidR="00F31D56" w:rsidRPr="00CA4DFE" w:rsidRDefault="00F31D56" w:rsidP="00EB0E21">
            <w:pPr>
              <w:pStyle w:val="TAC"/>
              <w:snapToGrid w:val="0"/>
            </w:pPr>
            <w:r w:rsidRPr="00CA4DFE">
              <w:t>-</w:t>
            </w:r>
          </w:p>
        </w:tc>
        <w:tc>
          <w:tcPr>
            <w:tcW w:w="850" w:type="dxa"/>
          </w:tcPr>
          <w:p w14:paraId="6CC0E3E8" w14:textId="77777777" w:rsidR="00F31D56" w:rsidRPr="00CA4DFE" w:rsidRDefault="00F31D56" w:rsidP="00EB0E21">
            <w:pPr>
              <w:pStyle w:val="TAC"/>
              <w:snapToGrid w:val="0"/>
            </w:pPr>
            <w:r w:rsidRPr="00CA4DFE">
              <w:t>-</w:t>
            </w:r>
          </w:p>
        </w:tc>
      </w:tr>
      <w:tr w:rsidR="00F31D56" w:rsidRPr="00CA4DFE" w14:paraId="1CF31098" w14:textId="77777777" w:rsidTr="00EB0E21">
        <w:tc>
          <w:tcPr>
            <w:tcW w:w="534" w:type="dxa"/>
          </w:tcPr>
          <w:p w14:paraId="35C3ED76" w14:textId="77777777" w:rsidR="00F31D56" w:rsidRPr="00CA4DFE" w:rsidRDefault="00F31D56" w:rsidP="00EB0E21">
            <w:pPr>
              <w:pStyle w:val="TAC"/>
              <w:snapToGrid w:val="0"/>
            </w:pPr>
            <w:r w:rsidRPr="00CA4DFE">
              <w:t>2</w:t>
            </w:r>
          </w:p>
        </w:tc>
        <w:tc>
          <w:tcPr>
            <w:tcW w:w="4110" w:type="dxa"/>
          </w:tcPr>
          <w:p w14:paraId="3879865C" w14:textId="77777777" w:rsidR="00F31D56" w:rsidRPr="00CA4DFE" w:rsidRDefault="00F31D56" w:rsidP="00EB0E21">
            <w:pPr>
              <w:pStyle w:val="TAL"/>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w:t>
            </w:r>
          </w:p>
        </w:tc>
        <w:tc>
          <w:tcPr>
            <w:tcW w:w="709" w:type="dxa"/>
          </w:tcPr>
          <w:p w14:paraId="29243DA2" w14:textId="77777777" w:rsidR="00F31D56" w:rsidRPr="00CA4DFE" w:rsidRDefault="00F31D56" w:rsidP="00EB0E21">
            <w:pPr>
              <w:pStyle w:val="TAC"/>
              <w:snapToGrid w:val="0"/>
            </w:pPr>
            <w:r w:rsidRPr="00CA4DFE">
              <w:t>--&gt;</w:t>
            </w:r>
          </w:p>
        </w:tc>
        <w:tc>
          <w:tcPr>
            <w:tcW w:w="2836" w:type="dxa"/>
          </w:tcPr>
          <w:p w14:paraId="6E5D2AE4"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07437221" w14:textId="77777777" w:rsidR="00F31D56" w:rsidRPr="00CA4DFE" w:rsidRDefault="00F31D56" w:rsidP="00EB0E21">
            <w:pPr>
              <w:pStyle w:val="TAC"/>
              <w:snapToGrid w:val="0"/>
            </w:pPr>
            <w:r w:rsidRPr="00CA4DFE">
              <w:t>-</w:t>
            </w:r>
          </w:p>
        </w:tc>
        <w:tc>
          <w:tcPr>
            <w:tcW w:w="850" w:type="dxa"/>
          </w:tcPr>
          <w:p w14:paraId="417E14DC" w14:textId="77777777" w:rsidR="00F31D56" w:rsidRPr="00CA4DFE" w:rsidRDefault="00F31D56" w:rsidP="00EB0E21">
            <w:pPr>
              <w:pStyle w:val="TAC"/>
              <w:snapToGrid w:val="0"/>
            </w:pPr>
            <w:r w:rsidRPr="00CA4DFE">
              <w:t>-</w:t>
            </w:r>
          </w:p>
        </w:tc>
      </w:tr>
      <w:tr w:rsidR="00F31D56" w:rsidRPr="00CA4DFE" w14:paraId="20E9B053" w14:textId="77777777" w:rsidTr="00EB0E21">
        <w:tc>
          <w:tcPr>
            <w:tcW w:w="534" w:type="dxa"/>
          </w:tcPr>
          <w:p w14:paraId="33D05470" w14:textId="77777777" w:rsidR="00F31D56" w:rsidRPr="00CA4DFE" w:rsidRDefault="00F31D56" w:rsidP="00EB0E21">
            <w:pPr>
              <w:pStyle w:val="TAC"/>
              <w:snapToGrid w:val="0"/>
            </w:pPr>
            <w:r w:rsidRPr="00CA4DFE">
              <w:t>3</w:t>
            </w:r>
          </w:p>
        </w:tc>
        <w:tc>
          <w:tcPr>
            <w:tcW w:w="4110" w:type="dxa"/>
          </w:tcPr>
          <w:p w14:paraId="5A440F86" w14:textId="77777777" w:rsidR="00F31D56" w:rsidRPr="00CA4DFE" w:rsidRDefault="00F31D56" w:rsidP="00EB0E21">
            <w:pPr>
              <w:pStyle w:val="TAL"/>
            </w:pPr>
            <w:r w:rsidRPr="00CA4DFE">
              <w:t>SS re-adjusts the cell-specific reference signal level according to row "T1" in table 8.1.3.1.2.3.2-1/2.</w:t>
            </w:r>
          </w:p>
        </w:tc>
        <w:tc>
          <w:tcPr>
            <w:tcW w:w="709" w:type="dxa"/>
          </w:tcPr>
          <w:p w14:paraId="0014626C" w14:textId="77777777" w:rsidR="00F31D56" w:rsidRPr="00CA4DFE" w:rsidRDefault="00F31D56" w:rsidP="00EB0E21">
            <w:pPr>
              <w:pStyle w:val="TAC"/>
              <w:snapToGrid w:val="0"/>
            </w:pPr>
            <w:r w:rsidRPr="00CA4DFE">
              <w:t>-</w:t>
            </w:r>
          </w:p>
        </w:tc>
        <w:tc>
          <w:tcPr>
            <w:tcW w:w="2836" w:type="dxa"/>
          </w:tcPr>
          <w:p w14:paraId="29107B70" w14:textId="77777777" w:rsidR="00F31D56" w:rsidRPr="00CA4DFE" w:rsidRDefault="00F31D56" w:rsidP="00EB0E21">
            <w:pPr>
              <w:pStyle w:val="TAL"/>
              <w:snapToGrid w:val="0"/>
              <w:rPr>
                <w:i/>
                <w:iCs/>
              </w:rPr>
            </w:pPr>
            <w:r w:rsidRPr="00CA4DFE">
              <w:rPr>
                <w:i/>
                <w:iCs/>
              </w:rPr>
              <w:t>-</w:t>
            </w:r>
          </w:p>
        </w:tc>
        <w:tc>
          <w:tcPr>
            <w:tcW w:w="567" w:type="dxa"/>
          </w:tcPr>
          <w:p w14:paraId="785C45FC" w14:textId="77777777" w:rsidR="00F31D56" w:rsidRPr="00CA4DFE" w:rsidRDefault="00F31D56" w:rsidP="00EB0E21">
            <w:pPr>
              <w:pStyle w:val="TAC"/>
              <w:snapToGrid w:val="0"/>
            </w:pPr>
            <w:r w:rsidRPr="00CA4DFE">
              <w:t>-</w:t>
            </w:r>
          </w:p>
        </w:tc>
        <w:tc>
          <w:tcPr>
            <w:tcW w:w="850" w:type="dxa"/>
          </w:tcPr>
          <w:p w14:paraId="06F5DB46" w14:textId="77777777" w:rsidR="00F31D56" w:rsidRPr="00CA4DFE" w:rsidRDefault="00F31D56" w:rsidP="00EB0E21">
            <w:pPr>
              <w:pStyle w:val="TAC"/>
              <w:snapToGrid w:val="0"/>
            </w:pPr>
            <w:r w:rsidRPr="00CA4DFE">
              <w:t>-</w:t>
            </w:r>
          </w:p>
        </w:tc>
      </w:tr>
      <w:tr w:rsidR="00F31D56" w:rsidRPr="00CA4DFE" w14:paraId="3CDF6D53" w14:textId="77777777" w:rsidTr="00EB0E21">
        <w:tc>
          <w:tcPr>
            <w:tcW w:w="534" w:type="dxa"/>
          </w:tcPr>
          <w:p w14:paraId="401E13DA" w14:textId="77777777" w:rsidR="00F31D56" w:rsidRPr="00CA4DFE" w:rsidRDefault="00F31D56" w:rsidP="00EB0E21">
            <w:pPr>
              <w:pStyle w:val="TAC"/>
              <w:snapToGrid w:val="0"/>
            </w:pPr>
            <w:r w:rsidRPr="00CA4DFE">
              <w:t>4</w:t>
            </w:r>
          </w:p>
        </w:tc>
        <w:tc>
          <w:tcPr>
            <w:tcW w:w="4110" w:type="dxa"/>
          </w:tcPr>
          <w:p w14:paraId="5CEC78C5" w14:textId="77777777" w:rsidR="00F31D56" w:rsidRPr="00CA4DFE" w:rsidRDefault="00F31D56" w:rsidP="00EB0E21">
            <w:pPr>
              <w:pStyle w:val="TAL"/>
            </w:pPr>
            <w:r w:rsidRPr="00CA4DFE">
              <w:t xml:space="preserve">Check: Does the UE transmit a </w:t>
            </w:r>
            <w:proofErr w:type="spellStart"/>
            <w:r w:rsidRPr="00CA4DFE">
              <w:rPr>
                <w:i/>
                <w:iCs/>
              </w:rPr>
              <w:t>MeasurementReport</w:t>
            </w:r>
            <w:proofErr w:type="spellEnd"/>
            <w:r w:rsidRPr="00CA4DFE">
              <w:t xml:space="preserve"> message to report event A3 (</w:t>
            </w:r>
            <w:proofErr w:type="spellStart"/>
            <w:r w:rsidRPr="00CA4DFE">
              <w:rPr>
                <w:i/>
              </w:rPr>
              <w:t>measId</w:t>
            </w:r>
            <w:proofErr w:type="spellEnd"/>
            <w:r w:rsidRPr="00CA4DFE">
              <w:t xml:space="preserve"> 1) with the measured RSRP value for NR Cell 2?</w:t>
            </w:r>
          </w:p>
        </w:tc>
        <w:tc>
          <w:tcPr>
            <w:tcW w:w="709" w:type="dxa"/>
          </w:tcPr>
          <w:p w14:paraId="76E210F4" w14:textId="77777777" w:rsidR="00F31D56" w:rsidRPr="00CA4DFE" w:rsidRDefault="00F31D56" w:rsidP="00EB0E21">
            <w:pPr>
              <w:pStyle w:val="TAC"/>
              <w:snapToGrid w:val="0"/>
            </w:pPr>
            <w:r w:rsidRPr="00CA4DFE">
              <w:t>--&gt;</w:t>
            </w:r>
          </w:p>
        </w:tc>
        <w:tc>
          <w:tcPr>
            <w:tcW w:w="2836" w:type="dxa"/>
          </w:tcPr>
          <w:p w14:paraId="59B1565A" w14:textId="77777777" w:rsidR="00F31D56" w:rsidRPr="00CA4DFE" w:rsidRDefault="00F31D56" w:rsidP="00EB0E21">
            <w:pPr>
              <w:pStyle w:val="TAL"/>
              <w:snapToGrid w:val="0"/>
            </w:pPr>
            <w:r w:rsidRPr="00CA4DFE">
              <w:rPr>
                <w:iCs/>
              </w:rPr>
              <w:t xml:space="preserve">NR RRC: </w:t>
            </w:r>
            <w:proofErr w:type="spellStart"/>
            <w:r w:rsidRPr="00CA4DFE">
              <w:rPr>
                <w:i/>
                <w:iCs/>
              </w:rPr>
              <w:t>MeasurementReport</w:t>
            </w:r>
            <w:proofErr w:type="spellEnd"/>
          </w:p>
        </w:tc>
        <w:tc>
          <w:tcPr>
            <w:tcW w:w="567" w:type="dxa"/>
          </w:tcPr>
          <w:p w14:paraId="034AA253" w14:textId="77777777" w:rsidR="00F31D56" w:rsidRPr="00CA4DFE" w:rsidRDefault="00F31D56" w:rsidP="00EB0E21">
            <w:pPr>
              <w:pStyle w:val="TAC"/>
              <w:snapToGrid w:val="0"/>
            </w:pPr>
            <w:r w:rsidRPr="00CA4DFE">
              <w:t>2</w:t>
            </w:r>
          </w:p>
        </w:tc>
        <w:tc>
          <w:tcPr>
            <w:tcW w:w="850" w:type="dxa"/>
          </w:tcPr>
          <w:p w14:paraId="614205A5" w14:textId="77777777" w:rsidR="00F31D56" w:rsidRPr="00CA4DFE" w:rsidRDefault="00F31D56" w:rsidP="00EB0E21">
            <w:pPr>
              <w:pStyle w:val="TAC"/>
              <w:snapToGrid w:val="0"/>
            </w:pPr>
            <w:r w:rsidRPr="00CA4DFE">
              <w:t>P</w:t>
            </w:r>
          </w:p>
        </w:tc>
      </w:tr>
      <w:tr w:rsidR="00F31D56" w:rsidRPr="00CA4DFE" w14:paraId="3B3A9A77" w14:textId="77777777" w:rsidTr="00EB0E21">
        <w:tc>
          <w:tcPr>
            <w:tcW w:w="534" w:type="dxa"/>
          </w:tcPr>
          <w:p w14:paraId="6271E696" w14:textId="77777777" w:rsidR="00F31D56" w:rsidRPr="00CA4DFE" w:rsidRDefault="00F31D56" w:rsidP="00EB0E21">
            <w:pPr>
              <w:pStyle w:val="TAC"/>
              <w:snapToGrid w:val="0"/>
              <w:rPr>
                <w:lang w:eastAsia="zh-CN"/>
              </w:rPr>
            </w:pPr>
            <w:r w:rsidRPr="00CA4DFE">
              <w:rPr>
                <w:lang w:eastAsia="zh-CN"/>
              </w:rPr>
              <w:t>5A</w:t>
            </w:r>
          </w:p>
        </w:tc>
        <w:tc>
          <w:tcPr>
            <w:tcW w:w="4110" w:type="dxa"/>
          </w:tcPr>
          <w:p w14:paraId="46A7F5BD" w14:textId="77777777" w:rsidR="00F31D56" w:rsidRPr="00CA4DFE" w:rsidRDefault="00F31D56" w:rsidP="00EB0E21">
            <w:pPr>
              <w:pStyle w:val="TAL"/>
            </w:pPr>
            <w:r w:rsidRPr="00CA4DFE">
              <w:rPr>
                <w:lang w:eastAsia="zh-CN"/>
              </w:rPr>
              <w:t xml:space="preserve">Wait and ignore </w:t>
            </w:r>
            <w:proofErr w:type="spellStart"/>
            <w:r w:rsidRPr="00CA4DFE">
              <w:rPr>
                <w:lang w:eastAsia="zh-CN"/>
              </w:rPr>
              <w:t>MeasurementReport</w:t>
            </w:r>
            <w:proofErr w:type="spellEnd"/>
            <w:r w:rsidRPr="00CA4DFE">
              <w:rPr>
                <w:lang w:eastAsia="zh-CN"/>
              </w:rPr>
              <w:t xml:space="preserve"> messages for 10s to allow change of power levels for NR Cell 2 and UE measurement</w:t>
            </w:r>
          </w:p>
        </w:tc>
        <w:tc>
          <w:tcPr>
            <w:tcW w:w="709" w:type="dxa"/>
          </w:tcPr>
          <w:p w14:paraId="348B270E" w14:textId="77777777" w:rsidR="00F31D56" w:rsidRPr="00CA4DFE" w:rsidRDefault="00F31D56" w:rsidP="00EB0E21">
            <w:pPr>
              <w:pStyle w:val="TAC"/>
              <w:snapToGrid w:val="0"/>
            </w:pPr>
          </w:p>
        </w:tc>
        <w:tc>
          <w:tcPr>
            <w:tcW w:w="2836" w:type="dxa"/>
          </w:tcPr>
          <w:p w14:paraId="5966244B" w14:textId="77777777" w:rsidR="00F31D56" w:rsidRPr="00CA4DFE" w:rsidRDefault="00F31D56" w:rsidP="00EB0E21">
            <w:pPr>
              <w:pStyle w:val="TAL"/>
              <w:snapToGrid w:val="0"/>
              <w:rPr>
                <w:i/>
                <w:iCs/>
              </w:rPr>
            </w:pPr>
          </w:p>
        </w:tc>
        <w:tc>
          <w:tcPr>
            <w:tcW w:w="567" w:type="dxa"/>
          </w:tcPr>
          <w:p w14:paraId="3E8B33C7" w14:textId="77777777" w:rsidR="00F31D56" w:rsidRPr="00CA4DFE" w:rsidRDefault="00F31D56" w:rsidP="00EB0E21">
            <w:pPr>
              <w:pStyle w:val="TAC"/>
              <w:snapToGrid w:val="0"/>
            </w:pPr>
          </w:p>
        </w:tc>
        <w:tc>
          <w:tcPr>
            <w:tcW w:w="850" w:type="dxa"/>
          </w:tcPr>
          <w:p w14:paraId="7D4E2DA9" w14:textId="77777777" w:rsidR="00F31D56" w:rsidRPr="00CA4DFE" w:rsidRDefault="00F31D56" w:rsidP="00EB0E21">
            <w:pPr>
              <w:pStyle w:val="TAC"/>
              <w:snapToGrid w:val="0"/>
            </w:pPr>
          </w:p>
        </w:tc>
      </w:tr>
      <w:tr w:rsidR="00F31D56" w:rsidRPr="00CA4DFE" w14:paraId="24C6D5B9" w14:textId="77777777" w:rsidTr="00EB0E21">
        <w:tc>
          <w:tcPr>
            <w:tcW w:w="534" w:type="dxa"/>
          </w:tcPr>
          <w:p w14:paraId="52449AA0" w14:textId="77777777" w:rsidR="00F31D56" w:rsidRPr="00CA4DFE" w:rsidRDefault="00F31D56" w:rsidP="00EB0E21">
            <w:pPr>
              <w:pStyle w:val="TAC"/>
              <w:snapToGrid w:val="0"/>
              <w:rPr>
                <w:lang w:eastAsia="zh-CN"/>
              </w:rPr>
            </w:pPr>
            <w:r w:rsidRPr="00CA4DFE">
              <w:rPr>
                <w:lang w:eastAsia="zh-CN"/>
              </w:rPr>
              <w:t>5</w:t>
            </w:r>
          </w:p>
        </w:tc>
        <w:tc>
          <w:tcPr>
            <w:tcW w:w="4110" w:type="dxa"/>
          </w:tcPr>
          <w:p w14:paraId="2CECCC56" w14:textId="77777777" w:rsidR="00F31D56" w:rsidRPr="00CA4DFE" w:rsidRDefault="00F31D56" w:rsidP="00EB0E21">
            <w:pPr>
              <w:pStyle w:val="TAL"/>
            </w:pPr>
            <w:r w:rsidRPr="00CA4DFE">
              <w:t>SS re-adjusts the cell-specific reference signal level according to row "T2" in table 8.1.3.1.2.2-1/2.</w:t>
            </w:r>
          </w:p>
        </w:tc>
        <w:tc>
          <w:tcPr>
            <w:tcW w:w="709" w:type="dxa"/>
          </w:tcPr>
          <w:p w14:paraId="1367BB6A" w14:textId="77777777" w:rsidR="00F31D56" w:rsidRPr="00CA4DFE" w:rsidRDefault="00F31D56" w:rsidP="00EB0E21">
            <w:pPr>
              <w:pStyle w:val="TAC"/>
              <w:snapToGrid w:val="0"/>
            </w:pPr>
            <w:r w:rsidRPr="00CA4DFE">
              <w:t>-</w:t>
            </w:r>
          </w:p>
        </w:tc>
        <w:tc>
          <w:tcPr>
            <w:tcW w:w="2836" w:type="dxa"/>
          </w:tcPr>
          <w:p w14:paraId="0D8D7F84" w14:textId="77777777" w:rsidR="00F31D56" w:rsidRPr="00CA4DFE" w:rsidRDefault="00F31D56" w:rsidP="00EB0E21">
            <w:pPr>
              <w:pStyle w:val="TAL"/>
              <w:snapToGrid w:val="0"/>
              <w:rPr>
                <w:iCs/>
              </w:rPr>
            </w:pPr>
            <w:r w:rsidRPr="00CA4DFE">
              <w:rPr>
                <w:i/>
                <w:iCs/>
              </w:rPr>
              <w:t>-</w:t>
            </w:r>
          </w:p>
        </w:tc>
        <w:tc>
          <w:tcPr>
            <w:tcW w:w="567" w:type="dxa"/>
          </w:tcPr>
          <w:p w14:paraId="0861B2AA" w14:textId="77777777" w:rsidR="00F31D56" w:rsidRPr="00CA4DFE" w:rsidRDefault="00F31D56" w:rsidP="00EB0E21">
            <w:pPr>
              <w:pStyle w:val="TAC"/>
              <w:snapToGrid w:val="0"/>
            </w:pPr>
            <w:r w:rsidRPr="00CA4DFE">
              <w:t>-</w:t>
            </w:r>
          </w:p>
        </w:tc>
        <w:tc>
          <w:tcPr>
            <w:tcW w:w="850" w:type="dxa"/>
          </w:tcPr>
          <w:p w14:paraId="270FD0B7" w14:textId="77777777" w:rsidR="00F31D56" w:rsidRPr="00CA4DFE" w:rsidRDefault="00F31D56" w:rsidP="00EB0E21">
            <w:pPr>
              <w:pStyle w:val="TAC"/>
              <w:snapToGrid w:val="0"/>
            </w:pPr>
            <w:r w:rsidRPr="00CA4DFE">
              <w:t>-</w:t>
            </w:r>
          </w:p>
        </w:tc>
      </w:tr>
      <w:tr w:rsidR="00F31D56" w:rsidRPr="00CA4DFE" w14:paraId="3386801E" w14:textId="77777777" w:rsidTr="00EB0E21">
        <w:tc>
          <w:tcPr>
            <w:tcW w:w="534" w:type="dxa"/>
          </w:tcPr>
          <w:p w14:paraId="7B01DA7E" w14:textId="77777777" w:rsidR="00F31D56" w:rsidRPr="00CA4DFE" w:rsidRDefault="00F31D56" w:rsidP="00EB0E21">
            <w:pPr>
              <w:pStyle w:val="TAC"/>
              <w:snapToGrid w:val="0"/>
              <w:rPr>
                <w:lang w:eastAsia="zh-CN"/>
              </w:rPr>
            </w:pPr>
            <w:r w:rsidRPr="00CA4DFE">
              <w:rPr>
                <w:lang w:eastAsia="zh-CN"/>
              </w:rPr>
              <w:t>6</w:t>
            </w:r>
          </w:p>
        </w:tc>
        <w:tc>
          <w:tcPr>
            <w:tcW w:w="4110" w:type="dxa"/>
          </w:tcPr>
          <w:p w14:paraId="11280E22" w14:textId="77777777" w:rsidR="00F31D56" w:rsidRPr="00CA4DFE" w:rsidRDefault="00F31D56" w:rsidP="00EB0E21">
            <w:pPr>
              <w:pStyle w:val="TAL"/>
              <w:rPr>
                <w:lang w:eastAsia="zh-CN"/>
              </w:rPr>
            </w:pPr>
            <w:r w:rsidRPr="00CA4DFE">
              <w:t xml:space="preserve">Check: Does the UE transmit a </w:t>
            </w:r>
            <w:proofErr w:type="spellStart"/>
            <w:r w:rsidRPr="00CA4DFE">
              <w:rPr>
                <w:i/>
                <w:iCs/>
              </w:rPr>
              <w:t>MeasurementReport</w:t>
            </w:r>
            <w:proofErr w:type="spellEnd"/>
            <w:r w:rsidRPr="00CA4DFE">
              <w:t xml:space="preserve"> message within the next 10s?</w:t>
            </w:r>
          </w:p>
        </w:tc>
        <w:tc>
          <w:tcPr>
            <w:tcW w:w="709" w:type="dxa"/>
          </w:tcPr>
          <w:p w14:paraId="48B2F9A7" w14:textId="77777777" w:rsidR="00F31D56" w:rsidRPr="00CA4DFE" w:rsidRDefault="00F31D56" w:rsidP="00EB0E21">
            <w:pPr>
              <w:pStyle w:val="TAC"/>
              <w:snapToGrid w:val="0"/>
            </w:pPr>
            <w:r w:rsidRPr="00CA4DFE">
              <w:rPr>
                <w:i/>
                <w:iCs/>
              </w:rPr>
              <w:t>-</w:t>
            </w:r>
          </w:p>
        </w:tc>
        <w:tc>
          <w:tcPr>
            <w:tcW w:w="2836" w:type="dxa"/>
          </w:tcPr>
          <w:p w14:paraId="15206A91" w14:textId="77777777" w:rsidR="00F31D56" w:rsidRPr="00CA4DFE" w:rsidRDefault="00F31D56" w:rsidP="00EB0E21">
            <w:pPr>
              <w:pStyle w:val="TAL"/>
              <w:snapToGrid w:val="0"/>
              <w:rPr>
                <w:i/>
                <w:iCs/>
              </w:rPr>
            </w:pPr>
            <w:r w:rsidRPr="00CA4DFE">
              <w:rPr>
                <w:i/>
                <w:iCs/>
              </w:rPr>
              <w:t>-</w:t>
            </w:r>
          </w:p>
        </w:tc>
        <w:tc>
          <w:tcPr>
            <w:tcW w:w="567" w:type="dxa"/>
          </w:tcPr>
          <w:p w14:paraId="17A4E990" w14:textId="77777777" w:rsidR="00F31D56" w:rsidRPr="00CA4DFE" w:rsidRDefault="00F31D56" w:rsidP="00EB0E21">
            <w:pPr>
              <w:pStyle w:val="TAC"/>
              <w:snapToGrid w:val="0"/>
            </w:pPr>
            <w:r w:rsidRPr="00CA4DFE">
              <w:t>1</w:t>
            </w:r>
          </w:p>
        </w:tc>
        <w:tc>
          <w:tcPr>
            <w:tcW w:w="850" w:type="dxa"/>
          </w:tcPr>
          <w:p w14:paraId="2CA0E539" w14:textId="77777777" w:rsidR="00F31D56" w:rsidRPr="00CA4DFE" w:rsidRDefault="00F31D56" w:rsidP="00EB0E21">
            <w:pPr>
              <w:pStyle w:val="TAC"/>
              <w:snapToGrid w:val="0"/>
            </w:pPr>
            <w:r w:rsidRPr="00CA4DFE">
              <w:t>F</w:t>
            </w:r>
          </w:p>
        </w:tc>
      </w:tr>
    </w:tbl>
    <w:p w14:paraId="49EDD285" w14:textId="77777777" w:rsidR="00F31D56" w:rsidRPr="00CA4DFE" w:rsidRDefault="00F31D56" w:rsidP="00F31D56"/>
    <w:p w14:paraId="43B20711" w14:textId="77777777" w:rsidR="00F31D56" w:rsidRPr="00CA4DFE" w:rsidRDefault="00F31D56" w:rsidP="00F31D56">
      <w:pPr>
        <w:pStyle w:val="H6"/>
      </w:pPr>
      <w:r w:rsidRPr="00CA4DFE">
        <w:t>8.1.3.1.2</w:t>
      </w:r>
      <w:r w:rsidRPr="00CA4DFE">
        <w:rPr>
          <w:lang w:eastAsia="zh-CN"/>
        </w:rPr>
        <w:t>.</w:t>
      </w:r>
      <w:r w:rsidRPr="00CA4DFE">
        <w:t>3.3</w:t>
      </w:r>
      <w:r w:rsidRPr="00CA4DFE">
        <w:tab/>
        <w:t>Specific message contents</w:t>
      </w:r>
    </w:p>
    <w:p w14:paraId="1FC5ED58" w14:textId="77777777" w:rsidR="00F31D56" w:rsidRPr="00CA4DFE" w:rsidRDefault="00F31D56" w:rsidP="00F31D56">
      <w:pPr>
        <w:pStyle w:val="TH"/>
      </w:pPr>
      <w:r w:rsidRPr="00CA4DFE">
        <w:t xml:space="preserve">Table 8.1.3.1.2.3.3-1: </w:t>
      </w:r>
      <w:proofErr w:type="spellStart"/>
      <w:r w:rsidRPr="00CA4DFE">
        <w:rPr>
          <w:i/>
        </w:rPr>
        <w:t>RRCReconfiguration</w:t>
      </w:r>
      <w:proofErr w:type="spellEnd"/>
      <w:r w:rsidRPr="00CA4DFE">
        <w:t xml:space="preserve"> (step 1, Table 8.1.3.1.2.3.2-3)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1D56" w:rsidRPr="00CA4DFE" w14:paraId="35B0785F" w14:textId="77777777" w:rsidTr="00EB0E21">
        <w:tc>
          <w:tcPr>
            <w:tcW w:w="9635" w:type="dxa"/>
          </w:tcPr>
          <w:p w14:paraId="072F1E77" w14:textId="77777777" w:rsidR="00F31D56" w:rsidRPr="00CA4DFE" w:rsidRDefault="00F31D56" w:rsidP="00EB0E21">
            <w:pPr>
              <w:pStyle w:val="TAL"/>
              <w:snapToGrid w:val="0"/>
              <w:rPr>
                <w:lang w:eastAsia="ko-KR"/>
              </w:rPr>
            </w:pPr>
            <w:r w:rsidRPr="00CA4DFE">
              <w:t>Derivation Path: TS 38.5</w:t>
            </w:r>
            <w:r w:rsidRPr="00CA4DFE">
              <w:rPr>
                <w:lang w:eastAsia="ko-KR"/>
              </w:rPr>
              <w:t>08-1 [4] Table 4.6.1-13 with condition NR_MEAS</w:t>
            </w:r>
          </w:p>
        </w:tc>
      </w:tr>
    </w:tbl>
    <w:p w14:paraId="4E06B6BE" w14:textId="77777777" w:rsidR="00F31D56" w:rsidRPr="00CA4DFE" w:rsidRDefault="00F31D56" w:rsidP="00F31D56"/>
    <w:p w14:paraId="729D75E1" w14:textId="77777777" w:rsidR="00F31D56" w:rsidRPr="00CA4DFE" w:rsidRDefault="00F31D56" w:rsidP="00F31D56">
      <w:pPr>
        <w:pStyle w:val="TH"/>
      </w:pPr>
      <w:r w:rsidRPr="00CA4DFE">
        <w:lastRenderedPageBreak/>
        <w:t xml:space="preserve">Table 8.1.3.1.2.3.3-2: </w:t>
      </w:r>
      <w:proofErr w:type="spellStart"/>
      <w:r w:rsidRPr="00CA4DFE">
        <w:rPr>
          <w:i/>
        </w:rPr>
        <w:t>MeasConfig</w:t>
      </w:r>
      <w:proofErr w:type="spellEnd"/>
      <w:r w:rsidRPr="00CA4DFE">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72160A24" w14:textId="77777777" w:rsidTr="00EB0E21">
        <w:tc>
          <w:tcPr>
            <w:tcW w:w="9747" w:type="dxa"/>
            <w:gridSpan w:val="4"/>
          </w:tcPr>
          <w:p w14:paraId="1DC0374B"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17B4E709" w14:textId="77777777" w:rsidTr="00EB0E21">
        <w:tc>
          <w:tcPr>
            <w:tcW w:w="4644" w:type="dxa"/>
          </w:tcPr>
          <w:p w14:paraId="528FF55F" w14:textId="77777777" w:rsidR="00F31D56" w:rsidRPr="00CA4DFE" w:rsidRDefault="00F31D56" w:rsidP="00EB0E21">
            <w:pPr>
              <w:pStyle w:val="TAH"/>
              <w:snapToGrid w:val="0"/>
            </w:pPr>
            <w:r w:rsidRPr="00CA4DFE">
              <w:t>Information Element</w:t>
            </w:r>
          </w:p>
        </w:tc>
        <w:tc>
          <w:tcPr>
            <w:tcW w:w="2268" w:type="dxa"/>
          </w:tcPr>
          <w:p w14:paraId="77C525BC" w14:textId="77777777" w:rsidR="00F31D56" w:rsidRPr="00CA4DFE" w:rsidRDefault="00F31D56" w:rsidP="00EB0E21">
            <w:pPr>
              <w:pStyle w:val="TAH"/>
              <w:snapToGrid w:val="0"/>
            </w:pPr>
            <w:r w:rsidRPr="00CA4DFE">
              <w:t>Value/remark</w:t>
            </w:r>
          </w:p>
        </w:tc>
        <w:tc>
          <w:tcPr>
            <w:tcW w:w="1590" w:type="dxa"/>
          </w:tcPr>
          <w:p w14:paraId="61459089" w14:textId="77777777" w:rsidR="00F31D56" w:rsidRPr="00CA4DFE" w:rsidRDefault="00F31D56" w:rsidP="00EB0E21">
            <w:pPr>
              <w:pStyle w:val="TAH"/>
              <w:snapToGrid w:val="0"/>
            </w:pPr>
            <w:r w:rsidRPr="00CA4DFE">
              <w:t>Comment</w:t>
            </w:r>
          </w:p>
        </w:tc>
        <w:tc>
          <w:tcPr>
            <w:tcW w:w="1245" w:type="dxa"/>
          </w:tcPr>
          <w:p w14:paraId="44C6BFB2" w14:textId="77777777" w:rsidR="00F31D56" w:rsidRPr="00CA4DFE" w:rsidRDefault="00F31D56" w:rsidP="00EB0E21">
            <w:pPr>
              <w:pStyle w:val="TAH"/>
              <w:snapToGrid w:val="0"/>
            </w:pPr>
            <w:r w:rsidRPr="00CA4DFE">
              <w:t>Condition</w:t>
            </w:r>
          </w:p>
        </w:tc>
      </w:tr>
      <w:tr w:rsidR="00F31D56" w:rsidRPr="00CA4DFE" w14:paraId="4CD23D84" w14:textId="77777777" w:rsidTr="00EB0E21">
        <w:tc>
          <w:tcPr>
            <w:tcW w:w="4644" w:type="dxa"/>
          </w:tcPr>
          <w:p w14:paraId="120FEFCE"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086F79C5" w14:textId="77777777" w:rsidR="00F31D56" w:rsidRPr="00CA4DFE" w:rsidRDefault="00F31D56" w:rsidP="00EB0E21">
            <w:pPr>
              <w:pStyle w:val="TAL"/>
              <w:snapToGrid w:val="0"/>
            </w:pPr>
          </w:p>
        </w:tc>
        <w:tc>
          <w:tcPr>
            <w:tcW w:w="1590" w:type="dxa"/>
          </w:tcPr>
          <w:p w14:paraId="379F3C6E" w14:textId="77777777" w:rsidR="00F31D56" w:rsidRPr="00CA4DFE" w:rsidRDefault="00F31D56" w:rsidP="00EB0E21">
            <w:pPr>
              <w:pStyle w:val="TAL"/>
              <w:snapToGrid w:val="0"/>
            </w:pPr>
          </w:p>
        </w:tc>
        <w:tc>
          <w:tcPr>
            <w:tcW w:w="1245" w:type="dxa"/>
          </w:tcPr>
          <w:p w14:paraId="72DE14D6" w14:textId="77777777" w:rsidR="00F31D56" w:rsidRPr="00CA4DFE" w:rsidRDefault="00F31D56" w:rsidP="00EB0E21">
            <w:pPr>
              <w:pStyle w:val="TAL"/>
              <w:snapToGrid w:val="0"/>
            </w:pPr>
          </w:p>
        </w:tc>
      </w:tr>
      <w:tr w:rsidR="00F31D56" w:rsidRPr="00CA4DFE" w14:paraId="2416E1EA" w14:textId="77777777" w:rsidTr="00EB0E21">
        <w:tc>
          <w:tcPr>
            <w:tcW w:w="4644" w:type="dxa"/>
            <w:tcBorders>
              <w:top w:val="single" w:sz="4" w:space="0" w:color="auto"/>
              <w:left w:val="single" w:sz="4" w:space="0" w:color="auto"/>
              <w:bottom w:val="single" w:sz="4" w:space="0" w:color="auto"/>
              <w:right w:val="single" w:sz="4" w:space="0" w:color="auto"/>
            </w:tcBorders>
          </w:tcPr>
          <w:p w14:paraId="388EE0D2"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5C53B965"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12FC411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5AE52D" w14:textId="77777777" w:rsidR="00F31D56" w:rsidRPr="00CA4DFE" w:rsidRDefault="00F31D56" w:rsidP="00EB0E21">
            <w:pPr>
              <w:pStyle w:val="TAL"/>
              <w:snapToGrid w:val="0"/>
            </w:pPr>
          </w:p>
        </w:tc>
      </w:tr>
      <w:tr w:rsidR="00F31D56" w:rsidRPr="00CA4DFE" w14:paraId="4B468CF0" w14:textId="77777777" w:rsidTr="00EB0E21">
        <w:tc>
          <w:tcPr>
            <w:tcW w:w="4644" w:type="dxa"/>
            <w:tcBorders>
              <w:top w:val="single" w:sz="4" w:space="0" w:color="auto"/>
              <w:left w:val="single" w:sz="4" w:space="0" w:color="auto"/>
              <w:bottom w:val="single" w:sz="4" w:space="0" w:color="auto"/>
              <w:right w:val="single" w:sz="4" w:space="0" w:color="auto"/>
            </w:tcBorders>
          </w:tcPr>
          <w:p w14:paraId="1CE59D82"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FD8535A"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19027658" w14:textId="77777777" w:rsidR="00F31D56" w:rsidRPr="00CA4DFE" w:rsidRDefault="00F31D56" w:rsidP="00EB0E21">
            <w:pPr>
              <w:pStyle w:val="TAL"/>
              <w:snapToGrid w:val="0"/>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0E82CEDC" w14:textId="77777777" w:rsidR="00F31D56" w:rsidRPr="00CA4DFE" w:rsidRDefault="00F31D56" w:rsidP="00EB0E21">
            <w:pPr>
              <w:pStyle w:val="TAL"/>
              <w:snapToGrid w:val="0"/>
            </w:pPr>
          </w:p>
        </w:tc>
      </w:tr>
      <w:tr w:rsidR="00F31D56" w:rsidRPr="00CA4DFE" w14:paraId="29C751EB" w14:textId="77777777" w:rsidTr="00EB0E21">
        <w:tc>
          <w:tcPr>
            <w:tcW w:w="4644" w:type="dxa"/>
            <w:tcBorders>
              <w:top w:val="single" w:sz="4" w:space="0" w:color="auto"/>
              <w:left w:val="single" w:sz="4" w:space="0" w:color="auto"/>
              <w:bottom w:val="single" w:sz="4" w:space="0" w:color="auto"/>
              <w:right w:val="single" w:sz="4" w:space="0" w:color="auto"/>
            </w:tcBorders>
          </w:tcPr>
          <w:p w14:paraId="6C99A3CF"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D2E271F"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E9FB1E5"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786BAA" w14:textId="77777777" w:rsidR="00F31D56" w:rsidRPr="00CA4DFE" w:rsidRDefault="00F31D56" w:rsidP="00EB0E21">
            <w:pPr>
              <w:pStyle w:val="TAL"/>
              <w:snapToGrid w:val="0"/>
            </w:pPr>
          </w:p>
        </w:tc>
      </w:tr>
      <w:tr w:rsidR="00F31D56" w:rsidRPr="00CA4DFE" w14:paraId="47EB2748" w14:textId="77777777" w:rsidTr="00EB0E21">
        <w:tc>
          <w:tcPr>
            <w:tcW w:w="4644" w:type="dxa"/>
            <w:tcBorders>
              <w:top w:val="single" w:sz="4" w:space="0" w:color="auto"/>
              <w:left w:val="single" w:sz="4" w:space="0" w:color="auto"/>
              <w:bottom w:val="single" w:sz="4" w:space="0" w:color="auto"/>
              <w:right w:val="single" w:sz="4" w:space="0" w:color="auto"/>
            </w:tcBorders>
          </w:tcPr>
          <w:p w14:paraId="5E9E7332"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7FB6224C"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094EB55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FD500" w14:textId="77777777" w:rsidR="00F31D56" w:rsidRPr="00CA4DFE" w:rsidRDefault="00F31D56" w:rsidP="00EB0E21">
            <w:pPr>
              <w:pStyle w:val="TAL"/>
              <w:snapToGrid w:val="0"/>
            </w:pPr>
          </w:p>
        </w:tc>
      </w:tr>
      <w:tr w:rsidR="00F31D56" w:rsidRPr="00CA4DFE" w14:paraId="76371B77" w14:textId="77777777" w:rsidTr="00EB0E21">
        <w:tc>
          <w:tcPr>
            <w:tcW w:w="4644" w:type="dxa"/>
            <w:tcBorders>
              <w:top w:val="single" w:sz="4" w:space="0" w:color="auto"/>
              <w:left w:val="single" w:sz="4" w:space="0" w:color="auto"/>
              <w:bottom w:val="single" w:sz="4" w:space="0" w:color="auto"/>
              <w:right w:val="single" w:sz="4" w:space="0" w:color="auto"/>
            </w:tcBorders>
          </w:tcPr>
          <w:p w14:paraId="234EDD89"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3958539" w14:textId="77777777" w:rsidR="00F31D56" w:rsidRPr="00CA4DFE" w:rsidRDefault="00F31D56" w:rsidP="00EB0E21">
            <w:pPr>
              <w:pStyle w:val="TAL"/>
            </w:pPr>
            <w:proofErr w:type="spellStart"/>
            <w:r w:rsidRPr="00CA4DFE">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3A2494E1" w14:textId="77777777" w:rsidR="00F31D56" w:rsidRPr="00CA4DFE" w:rsidRDefault="00F31D56" w:rsidP="00EB0E21">
            <w:pPr>
              <w:pStyle w:val="TAL"/>
              <w:snapToGrid w:val="0"/>
            </w:pPr>
            <w:r w:rsidRPr="00CA4DFE">
              <w:t>Table 8.1.3.1.2.3.3-3</w:t>
            </w:r>
          </w:p>
        </w:tc>
        <w:tc>
          <w:tcPr>
            <w:tcW w:w="1245" w:type="dxa"/>
            <w:tcBorders>
              <w:top w:val="single" w:sz="4" w:space="0" w:color="auto"/>
              <w:left w:val="single" w:sz="4" w:space="0" w:color="auto"/>
              <w:bottom w:val="single" w:sz="4" w:space="0" w:color="auto"/>
              <w:right w:val="single" w:sz="4" w:space="0" w:color="auto"/>
            </w:tcBorders>
          </w:tcPr>
          <w:p w14:paraId="287045EB" w14:textId="77777777" w:rsidR="00F31D56" w:rsidRPr="00CA4DFE" w:rsidRDefault="00F31D56" w:rsidP="00EB0E21">
            <w:pPr>
              <w:pStyle w:val="TAL"/>
              <w:snapToGrid w:val="0"/>
            </w:pPr>
          </w:p>
        </w:tc>
      </w:tr>
      <w:tr w:rsidR="00F31D56" w:rsidRPr="00CA4DFE" w14:paraId="4E46C36B" w14:textId="77777777" w:rsidTr="00EB0E21">
        <w:tc>
          <w:tcPr>
            <w:tcW w:w="4644" w:type="dxa"/>
            <w:tcBorders>
              <w:top w:val="single" w:sz="4" w:space="0" w:color="auto"/>
              <w:left w:val="single" w:sz="4" w:space="0" w:color="auto"/>
              <w:bottom w:val="single" w:sz="4" w:space="0" w:color="auto"/>
              <w:right w:val="single" w:sz="4" w:space="0" w:color="auto"/>
            </w:tcBorders>
          </w:tcPr>
          <w:p w14:paraId="3B258EEE"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AE90D1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A8E46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4F3F92" w14:textId="77777777" w:rsidR="00F31D56" w:rsidRPr="00CA4DFE" w:rsidRDefault="00F31D56" w:rsidP="00EB0E21">
            <w:pPr>
              <w:pStyle w:val="TAL"/>
              <w:snapToGrid w:val="0"/>
            </w:pPr>
          </w:p>
        </w:tc>
      </w:tr>
      <w:tr w:rsidR="00F31D56" w:rsidRPr="00CA4DFE" w14:paraId="50BF2A4D" w14:textId="77777777" w:rsidTr="00EB0E21">
        <w:tc>
          <w:tcPr>
            <w:tcW w:w="4644" w:type="dxa"/>
            <w:tcBorders>
              <w:top w:val="single" w:sz="4" w:space="0" w:color="auto"/>
              <w:left w:val="single" w:sz="4" w:space="0" w:color="auto"/>
              <w:bottom w:val="single" w:sz="4" w:space="0" w:color="auto"/>
              <w:right w:val="single" w:sz="4" w:space="0" w:color="auto"/>
            </w:tcBorders>
          </w:tcPr>
          <w:p w14:paraId="0BC3B19F"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D81DAC1"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B20E9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63655" w14:textId="77777777" w:rsidR="00F31D56" w:rsidRPr="00CA4DFE" w:rsidRDefault="00F31D56" w:rsidP="00EB0E21">
            <w:pPr>
              <w:pStyle w:val="TAL"/>
              <w:snapToGrid w:val="0"/>
            </w:pPr>
          </w:p>
        </w:tc>
      </w:tr>
      <w:tr w:rsidR="00F31D56" w:rsidRPr="00CA4DFE" w14:paraId="46A36F39" w14:textId="77777777" w:rsidTr="00EB0E21">
        <w:tc>
          <w:tcPr>
            <w:tcW w:w="4644" w:type="dxa"/>
            <w:tcBorders>
              <w:top w:val="single" w:sz="4" w:space="0" w:color="auto"/>
              <w:left w:val="single" w:sz="4" w:space="0" w:color="auto"/>
              <w:bottom w:val="single" w:sz="4" w:space="0" w:color="auto"/>
              <w:right w:val="single" w:sz="4" w:space="0" w:color="auto"/>
            </w:tcBorders>
          </w:tcPr>
          <w:p w14:paraId="50C6BA7E"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2ED4A8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51770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4F70B4" w14:textId="77777777" w:rsidR="00F31D56" w:rsidRPr="00CA4DFE" w:rsidRDefault="00F31D56" w:rsidP="00EB0E21">
            <w:pPr>
              <w:pStyle w:val="TAL"/>
              <w:snapToGrid w:val="0"/>
            </w:pPr>
          </w:p>
        </w:tc>
      </w:tr>
      <w:tr w:rsidR="00F31D56" w:rsidRPr="00CA4DFE" w14:paraId="018DFE9C" w14:textId="77777777" w:rsidTr="00EB0E21">
        <w:tc>
          <w:tcPr>
            <w:tcW w:w="4644" w:type="dxa"/>
            <w:tcBorders>
              <w:top w:val="single" w:sz="4" w:space="0" w:color="auto"/>
              <w:left w:val="single" w:sz="4" w:space="0" w:color="auto"/>
              <w:bottom w:val="single" w:sz="4" w:space="0" w:color="auto"/>
              <w:right w:val="single" w:sz="4" w:space="0" w:color="auto"/>
            </w:tcBorders>
          </w:tcPr>
          <w:p w14:paraId="06EEC2A4"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10ADB465"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72EE3D9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BE8F58" w14:textId="77777777" w:rsidR="00F31D56" w:rsidRPr="00CA4DFE" w:rsidRDefault="00F31D56" w:rsidP="00EB0E21">
            <w:pPr>
              <w:pStyle w:val="TAL"/>
              <w:snapToGrid w:val="0"/>
            </w:pPr>
          </w:p>
        </w:tc>
      </w:tr>
      <w:tr w:rsidR="00F31D56" w:rsidRPr="00CA4DFE" w14:paraId="28D493AB" w14:textId="77777777" w:rsidTr="00EB0E21">
        <w:tc>
          <w:tcPr>
            <w:tcW w:w="4644" w:type="dxa"/>
            <w:tcBorders>
              <w:top w:val="single" w:sz="4" w:space="0" w:color="auto"/>
              <w:left w:val="single" w:sz="4" w:space="0" w:color="auto"/>
              <w:bottom w:val="single" w:sz="4" w:space="0" w:color="auto"/>
              <w:right w:val="single" w:sz="4" w:space="0" w:color="auto"/>
            </w:tcBorders>
          </w:tcPr>
          <w:p w14:paraId="3F6D5FC5"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1FFCBC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973FA"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1022F9C4" w14:textId="77777777" w:rsidR="00F31D56" w:rsidRPr="00CA4DFE" w:rsidRDefault="00F31D56" w:rsidP="00EB0E21">
            <w:pPr>
              <w:pStyle w:val="TAL"/>
              <w:snapToGrid w:val="0"/>
            </w:pPr>
          </w:p>
        </w:tc>
      </w:tr>
      <w:tr w:rsidR="00F31D56" w:rsidRPr="00CA4DFE" w14:paraId="52359403" w14:textId="77777777" w:rsidTr="00EB0E21">
        <w:tc>
          <w:tcPr>
            <w:tcW w:w="4644" w:type="dxa"/>
            <w:tcBorders>
              <w:top w:val="single" w:sz="4" w:space="0" w:color="auto"/>
              <w:left w:val="single" w:sz="4" w:space="0" w:color="auto"/>
              <w:bottom w:val="single" w:sz="4" w:space="0" w:color="auto"/>
              <w:right w:val="single" w:sz="4" w:space="0" w:color="auto"/>
            </w:tcBorders>
          </w:tcPr>
          <w:p w14:paraId="7E31DB30"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9B2B8FF"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86FF28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790AA" w14:textId="77777777" w:rsidR="00F31D56" w:rsidRPr="00CA4DFE" w:rsidRDefault="00F31D56" w:rsidP="00EB0E21">
            <w:pPr>
              <w:pStyle w:val="TAL"/>
              <w:snapToGrid w:val="0"/>
            </w:pPr>
          </w:p>
        </w:tc>
      </w:tr>
      <w:tr w:rsidR="00F31D56" w:rsidRPr="00CA4DFE" w14:paraId="0359B2E0" w14:textId="77777777" w:rsidTr="00EB0E21">
        <w:tc>
          <w:tcPr>
            <w:tcW w:w="4644" w:type="dxa"/>
            <w:tcBorders>
              <w:top w:val="single" w:sz="4" w:space="0" w:color="auto"/>
              <w:left w:val="single" w:sz="4" w:space="0" w:color="auto"/>
              <w:bottom w:val="single" w:sz="4" w:space="0" w:color="auto"/>
              <w:right w:val="single" w:sz="4" w:space="0" w:color="auto"/>
            </w:tcBorders>
          </w:tcPr>
          <w:p w14:paraId="6C7C1127"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AAEBB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22CB7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E550CE" w14:textId="77777777" w:rsidR="00F31D56" w:rsidRPr="00CA4DFE" w:rsidRDefault="00F31D56" w:rsidP="00EB0E21">
            <w:pPr>
              <w:pStyle w:val="TAL"/>
              <w:snapToGrid w:val="0"/>
            </w:pPr>
          </w:p>
        </w:tc>
      </w:tr>
      <w:tr w:rsidR="00F31D56" w:rsidRPr="00CA4DFE" w14:paraId="6D31C6DA" w14:textId="77777777" w:rsidTr="00EB0E21">
        <w:tc>
          <w:tcPr>
            <w:tcW w:w="4644" w:type="dxa"/>
            <w:tcBorders>
              <w:top w:val="single" w:sz="4" w:space="0" w:color="auto"/>
              <w:left w:val="single" w:sz="4" w:space="0" w:color="auto"/>
              <w:bottom w:val="single" w:sz="4" w:space="0" w:color="auto"/>
              <w:right w:val="single" w:sz="4" w:space="0" w:color="auto"/>
            </w:tcBorders>
          </w:tcPr>
          <w:p w14:paraId="232FEC28"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0837787" w14:textId="77777777" w:rsidR="00F31D56" w:rsidRPr="00CA4DFE" w:rsidRDefault="00F31D56" w:rsidP="00EB0E21">
            <w:pPr>
              <w:pStyle w:val="TAL"/>
              <w:snapToGrid w:val="0"/>
            </w:pPr>
            <w:r w:rsidRPr="00CA4DFE">
              <w:t>ReportConfigNR-EventA3</w:t>
            </w:r>
          </w:p>
        </w:tc>
        <w:tc>
          <w:tcPr>
            <w:tcW w:w="1590" w:type="dxa"/>
            <w:tcBorders>
              <w:top w:val="single" w:sz="4" w:space="0" w:color="auto"/>
              <w:left w:val="single" w:sz="4" w:space="0" w:color="auto"/>
              <w:bottom w:val="single" w:sz="4" w:space="0" w:color="auto"/>
              <w:right w:val="single" w:sz="4" w:space="0" w:color="auto"/>
            </w:tcBorders>
          </w:tcPr>
          <w:p w14:paraId="4E8D23F9" w14:textId="77777777" w:rsidR="00F31D56" w:rsidRPr="00CA4DFE" w:rsidRDefault="00F31D56" w:rsidP="00EB0E21">
            <w:pPr>
              <w:pStyle w:val="TAL"/>
              <w:snapToGrid w:val="0"/>
            </w:pPr>
            <w:r w:rsidRPr="00CA4DFE">
              <w:t>Table 8.1.3.1.2.3.3-4</w:t>
            </w:r>
          </w:p>
        </w:tc>
        <w:tc>
          <w:tcPr>
            <w:tcW w:w="1245" w:type="dxa"/>
            <w:tcBorders>
              <w:top w:val="single" w:sz="4" w:space="0" w:color="auto"/>
              <w:left w:val="single" w:sz="4" w:space="0" w:color="auto"/>
              <w:bottom w:val="single" w:sz="4" w:space="0" w:color="auto"/>
              <w:right w:val="single" w:sz="4" w:space="0" w:color="auto"/>
            </w:tcBorders>
          </w:tcPr>
          <w:p w14:paraId="17A9EE90" w14:textId="77777777" w:rsidR="00F31D56" w:rsidRPr="00CA4DFE" w:rsidRDefault="00F31D56" w:rsidP="00EB0E21">
            <w:pPr>
              <w:pStyle w:val="TAL"/>
              <w:snapToGrid w:val="0"/>
            </w:pPr>
          </w:p>
        </w:tc>
      </w:tr>
      <w:tr w:rsidR="00F31D56" w:rsidRPr="00CA4DFE" w14:paraId="00BCB0A4" w14:textId="77777777" w:rsidTr="00EB0E21">
        <w:tc>
          <w:tcPr>
            <w:tcW w:w="4644" w:type="dxa"/>
            <w:tcBorders>
              <w:top w:val="single" w:sz="4" w:space="0" w:color="auto"/>
              <w:left w:val="single" w:sz="4" w:space="0" w:color="auto"/>
              <w:bottom w:val="single" w:sz="4" w:space="0" w:color="auto"/>
              <w:right w:val="single" w:sz="4" w:space="0" w:color="auto"/>
            </w:tcBorders>
          </w:tcPr>
          <w:p w14:paraId="29A69068"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5FEBF51"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FE88F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D8BC4C" w14:textId="77777777" w:rsidR="00F31D56" w:rsidRPr="00CA4DFE" w:rsidRDefault="00F31D56" w:rsidP="00EB0E21">
            <w:pPr>
              <w:pStyle w:val="TAL"/>
              <w:snapToGrid w:val="0"/>
            </w:pPr>
          </w:p>
        </w:tc>
      </w:tr>
      <w:tr w:rsidR="00F31D56" w:rsidRPr="00CA4DFE" w14:paraId="7101A1CF" w14:textId="77777777" w:rsidTr="00EB0E21">
        <w:tc>
          <w:tcPr>
            <w:tcW w:w="4644" w:type="dxa"/>
            <w:tcBorders>
              <w:top w:val="single" w:sz="4" w:space="0" w:color="auto"/>
              <w:left w:val="single" w:sz="4" w:space="0" w:color="auto"/>
              <w:bottom w:val="single" w:sz="4" w:space="0" w:color="auto"/>
              <w:right w:val="single" w:sz="4" w:space="0" w:color="auto"/>
            </w:tcBorders>
          </w:tcPr>
          <w:p w14:paraId="61D12ECF"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0FDB3F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EEA85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BD94C8" w14:textId="77777777" w:rsidR="00F31D56" w:rsidRPr="00CA4DFE" w:rsidRDefault="00F31D56" w:rsidP="00EB0E21">
            <w:pPr>
              <w:pStyle w:val="TAL"/>
              <w:snapToGrid w:val="0"/>
            </w:pPr>
          </w:p>
        </w:tc>
      </w:tr>
      <w:tr w:rsidR="00F31D56" w:rsidRPr="00CA4DFE" w14:paraId="674953A7" w14:textId="77777777" w:rsidTr="00EB0E21">
        <w:tc>
          <w:tcPr>
            <w:tcW w:w="4644" w:type="dxa"/>
            <w:tcBorders>
              <w:top w:val="single" w:sz="4" w:space="0" w:color="auto"/>
              <w:left w:val="single" w:sz="4" w:space="0" w:color="auto"/>
              <w:bottom w:val="single" w:sz="4" w:space="0" w:color="auto"/>
              <w:right w:val="single" w:sz="4" w:space="0" w:color="auto"/>
            </w:tcBorders>
          </w:tcPr>
          <w:p w14:paraId="66A96447"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B78EF28"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7B929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B2B7FD" w14:textId="77777777" w:rsidR="00F31D56" w:rsidRPr="00CA4DFE" w:rsidRDefault="00F31D56" w:rsidP="00EB0E21">
            <w:pPr>
              <w:pStyle w:val="TAL"/>
              <w:snapToGrid w:val="0"/>
            </w:pPr>
          </w:p>
        </w:tc>
      </w:tr>
      <w:tr w:rsidR="00F31D56" w:rsidRPr="00CA4DFE" w14:paraId="17A56FF4" w14:textId="77777777" w:rsidTr="00EB0E21">
        <w:tc>
          <w:tcPr>
            <w:tcW w:w="4644" w:type="dxa"/>
            <w:tcBorders>
              <w:top w:val="single" w:sz="4" w:space="0" w:color="auto"/>
              <w:left w:val="single" w:sz="4" w:space="0" w:color="auto"/>
              <w:bottom w:val="single" w:sz="4" w:space="0" w:color="auto"/>
              <w:right w:val="single" w:sz="4" w:space="0" w:color="auto"/>
            </w:tcBorders>
          </w:tcPr>
          <w:p w14:paraId="031B1958"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41A7F91E"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640CDDE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AA9866" w14:textId="77777777" w:rsidR="00F31D56" w:rsidRPr="00CA4DFE" w:rsidRDefault="00F31D56" w:rsidP="00EB0E21">
            <w:pPr>
              <w:pStyle w:val="TAL"/>
              <w:snapToGrid w:val="0"/>
            </w:pPr>
          </w:p>
        </w:tc>
      </w:tr>
      <w:tr w:rsidR="00F31D56" w:rsidRPr="00CA4DFE" w14:paraId="1516B7B9" w14:textId="77777777" w:rsidTr="00EB0E21">
        <w:tc>
          <w:tcPr>
            <w:tcW w:w="4644" w:type="dxa"/>
            <w:tcBorders>
              <w:top w:val="single" w:sz="4" w:space="0" w:color="auto"/>
              <w:left w:val="single" w:sz="4" w:space="0" w:color="auto"/>
              <w:bottom w:val="single" w:sz="4" w:space="0" w:color="auto"/>
              <w:right w:val="single" w:sz="4" w:space="0" w:color="auto"/>
            </w:tcBorders>
          </w:tcPr>
          <w:p w14:paraId="40C49086"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4FE936F3"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EDF30D"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03920D59" w14:textId="77777777" w:rsidR="00F31D56" w:rsidRPr="00CA4DFE" w:rsidRDefault="00F31D56" w:rsidP="00EB0E21">
            <w:pPr>
              <w:pStyle w:val="TAL"/>
              <w:snapToGrid w:val="0"/>
            </w:pPr>
          </w:p>
        </w:tc>
      </w:tr>
      <w:tr w:rsidR="00F31D56" w:rsidRPr="00CA4DFE" w14:paraId="3711A47D" w14:textId="77777777" w:rsidTr="00EB0E21">
        <w:tc>
          <w:tcPr>
            <w:tcW w:w="4644" w:type="dxa"/>
            <w:tcBorders>
              <w:top w:val="single" w:sz="4" w:space="0" w:color="auto"/>
              <w:left w:val="single" w:sz="4" w:space="0" w:color="auto"/>
              <w:bottom w:val="single" w:sz="4" w:space="0" w:color="auto"/>
              <w:right w:val="single" w:sz="4" w:space="0" w:color="auto"/>
            </w:tcBorders>
          </w:tcPr>
          <w:p w14:paraId="2392E403"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5421C95"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44F63A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AE2015" w14:textId="77777777" w:rsidR="00F31D56" w:rsidRPr="00CA4DFE" w:rsidRDefault="00F31D56" w:rsidP="00EB0E21">
            <w:pPr>
              <w:pStyle w:val="TAL"/>
              <w:snapToGrid w:val="0"/>
            </w:pPr>
          </w:p>
        </w:tc>
      </w:tr>
      <w:tr w:rsidR="00F31D56" w:rsidRPr="00CA4DFE" w14:paraId="181C39D5" w14:textId="77777777" w:rsidTr="00EB0E21">
        <w:tc>
          <w:tcPr>
            <w:tcW w:w="4644" w:type="dxa"/>
            <w:tcBorders>
              <w:top w:val="single" w:sz="4" w:space="0" w:color="auto"/>
              <w:left w:val="single" w:sz="4" w:space="0" w:color="auto"/>
              <w:bottom w:val="single" w:sz="4" w:space="0" w:color="auto"/>
              <w:right w:val="single" w:sz="4" w:space="0" w:color="auto"/>
            </w:tcBorders>
          </w:tcPr>
          <w:p w14:paraId="3AE0279A"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45C10C4"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1AFC168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F92563" w14:textId="77777777" w:rsidR="00F31D56" w:rsidRPr="00CA4DFE" w:rsidRDefault="00F31D56" w:rsidP="00EB0E21">
            <w:pPr>
              <w:pStyle w:val="TAL"/>
              <w:snapToGrid w:val="0"/>
            </w:pPr>
          </w:p>
        </w:tc>
      </w:tr>
      <w:tr w:rsidR="00F31D56" w:rsidRPr="00CA4DFE" w14:paraId="66ECE677" w14:textId="77777777" w:rsidTr="00EB0E21">
        <w:tc>
          <w:tcPr>
            <w:tcW w:w="4644" w:type="dxa"/>
            <w:tcBorders>
              <w:top w:val="single" w:sz="4" w:space="0" w:color="auto"/>
              <w:left w:val="single" w:sz="4" w:space="0" w:color="auto"/>
              <w:bottom w:val="single" w:sz="4" w:space="0" w:color="auto"/>
              <w:right w:val="single" w:sz="4" w:space="0" w:color="auto"/>
            </w:tcBorders>
          </w:tcPr>
          <w:p w14:paraId="0DE36551"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7B28C18"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7B5735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16F620" w14:textId="77777777" w:rsidR="00F31D56" w:rsidRPr="00CA4DFE" w:rsidRDefault="00F31D56" w:rsidP="00EB0E21">
            <w:pPr>
              <w:pStyle w:val="TAL"/>
              <w:snapToGrid w:val="0"/>
            </w:pPr>
          </w:p>
        </w:tc>
      </w:tr>
      <w:tr w:rsidR="00F31D56" w:rsidRPr="00CA4DFE" w14:paraId="549E6961" w14:textId="77777777" w:rsidTr="00EB0E21">
        <w:tc>
          <w:tcPr>
            <w:tcW w:w="4644" w:type="dxa"/>
            <w:tcBorders>
              <w:top w:val="single" w:sz="4" w:space="0" w:color="auto"/>
              <w:left w:val="single" w:sz="4" w:space="0" w:color="auto"/>
              <w:bottom w:val="single" w:sz="4" w:space="0" w:color="auto"/>
              <w:right w:val="single" w:sz="4" w:space="0" w:color="auto"/>
            </w:tcBorders>
          </w:tcPr>
          <w:p w14:paraId="29524FF4"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5D20C9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3B067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73700C" w14:textId="77777777" w:rsidR="00F31D56" w:rsidRPr="00CA4DFE" w:rsidRDefault="00F31D56" w:rsidP="00EB0E21">
            <w:pPr>
              <w:pStyle w:val="TAL"/>
              <w:snapToGrid w:val="0"/>
            </w:pPr>
          </w:p>
        </w:tc>
      </w:tr>
      <w:tr w:rsidR="00F31D56" w:rsidRPr="00CA4DFE" w14:paraId="6B2C1E57" w14:textId="77777777" w:rsidTr="00EB0E21">
        <w:tc>
          <w:tcPr>
            <w:tcW w:w="4644" w:type="dxa"/>
          </w:tcPr>
          <w:p w14:paraId="5C3D9317" w14:textId="77777777" w:rsidR="00F31D56" w:rsidRPr="00CA4DFE" w:rsidRDefault="00F31D56" w:rsidP="00EB0E21">
            <w:pPr>
              <w:pStyle w:val="TAL"/>
              <w:snapToGrid w:val="0"/>
            </w:pPr>
            <w:r w:rsidRPr="00CA4DFE">
              <w:t xml:space="preserve">  }</w:t>
            </w:r>
          </w:p>
        </w:tc>
        <w:tc>
          <w:tcPr>
            <w:tcW w:w="2268" w:type="dxa"/>
          </w:tcPr>
          <w:p w14:paraId="4140C5ED" w14:textId="77777777" w:rsidR="00F31D56" w:rsidRPr="00CA4DFE" w:rsidRDefault="00F31D56" w:rsidP="00EB0E21">
            <w:pPr>
              <w:pStyle w:val="TAL"/>
              <w:snapToGrid w:val="0"/>
            </w:pPr>
          </w:p>
        </w:tc>
        <w:tc>
          <w:tcPr>
            <w:tcW w:w="1590" w:type="dxa"/>
          </w:tcPr>
          <w:p w14:paraId="6CF5F681" w14:textId="77777777" w:rsidR="00F31D56" w:rsidRPr="00CA4DFE" w:rsidRDefault="00F31D56" w:rsidP="00EB0E21">
            <w:pPr>
              <w:pStyle w:val="TAL"/>
              <w:snapToGrid w:val="0"/>
            </w:pPr>
          </w:p>
        </w:tc>
        <w:tc>
          <w:tcPr>
            <w:tcW w:w="1245" w:type="dxa"/>
          </w:tcPr>
          <w:p w14:paraId="32FE91CC" w14:textId="77777777" w:rsidR="00F31D56" w:rsidRPr="00CA4DFE" w:rsidRDefault="00F31D56" w:rsidP="00EB0E21">
            <w:pPr>
              <w:pStyle w:val="TAL"/>
              <w:snapToGrid w:val="0"/>
            </w:pPr>
          </w:p>
        </w:tc>
      </w:tr>
      <w:tr w:rsidR="00F31D56" w:rsidRPr="00CA4DFE" w14:paraId="0306F3A5" w14:textId="77777777" w:rsidTr="00EB0E21">
        <w:tc>
          <w:tcPr>
            <w:tcW w:w="4644" w:type="dxa"/>
          </w:tcPr>
          <w:p w14:paraId="1694EAA4" w14:textId="77777777" w:rsidR="00F31D56" w:rsidRPr="00CA4DFE" w:rsidRDefault="00F31D56" w:rsidP="00EB0E21">
            <w:pPr>
              <w:pStyle w:val="TAL"/>
              <w:snapToGrid w:val="0"/>
            </w:pPr>
            <w:r w:rsidRPr="00CA4DFE">
              <w:t>}</w:t>
            </w:r>
          </w:p>
        </w:tc>
        <w:tc>
          <w:tcPr>
            <w:tcW w:w="2268" w:type="dxa"/>
          </w:tcPr>
          <w:p w14:paraId="69FA52F1" w14:textId="77777777" w:rsidR="00F31D56" w:rsidRPr="00CA4DFE" w:rsidRDefault="00F31D56" w:rsidP="00EB0E21">
            <w:pPr>
              <w:pStyle w:val="TAL"/>
              <w:snapToGrid w:val="0"/>
            </w:pPr>
          </w:p>
        </w:tc>
        <w:tc>
          <w:tcPr>
            <w:tcW w:w="1590" w:type="dxa"/>
          </w:tcPr>
          <w:p w14:paraId="434CDEB0" w14:textId="77777777" w:rsidR="00F31D56" w:rsidRPr="00CA4DFE" w:rsidRDefault="00F31D56" w:rsidP="00EB0E21">
            <w:pPr>
              <w:pStyle w:val="TAL"/>
              <w:snapToGrid w:val="0"/>
            </w:pPr>
          </w:p>
        </w:tc>
        <w:tc>
          <w:tcPr>
            <w:tcW w:w="1245" w:type="dxa"/>
          </w:tcPr>
          <w:p w14:paraId="7707D86E" w14:textId="77777777" w:rsidR="00F31D56" w:rsidRPr="00CA4DFE" w:rsidRDefault="00F31D56" w:rsidP="00EB0E21">
            <w:pPr>
              <w:pStyle w:val="TAL"/>
              <w:snapToGrid w:val="0"/>
            </w:pPr>
          </w:p>
        </w:tc>
      </w:tr>
    </w:tbl>
    <w:p w14:paraId="3CBDA1D6" w14:textId="77777777" w:rsidR="00F31D56" w:rsidRPr="00CA4DFE" w:rsidRDefault="00F31D56" w:rsidP="00F31D56"/>
    <w:p w14:paraId="51F65E9E" w14:textId="77777777" w:rsidR="00F31D56" w:rsidRPr="00CA4DFE" w:rsidRDefault="00F31D56" w:rsidP="00F31D56">
      <w:pPr>
        <w:pStyle w:val="TH"/>
      </w:pPr>
      <w:r w:rsidRPr="00CA4DFE">
        <w:t xml:space="preserve">Table 8.1.3.1.2.3.3-3: </w:t>
      </w:r>
      <w:proofErr w:type="spellStart"/>
      <w:r w:rsidRPr="00CA4DFE">
        <w:rPr>
          <w:i/>
        </w:rPr>
        <w:t>MeasObjectNR</w:t>
      </w:r>
      <w:proofErr w:type="spellEnd"/>
      <w:r w:rsidRPr="00CA4DFE">
        <w:t xml:space="preserve"> (Table 8.1.3.1.2.3.3-2)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448B1FB3" w14:textId="77777777" w:rsidTr="00EB0E21">
        <w:tc>
          <w:tcPr>
            <w:tcW w:w="9747" w:type="dxa"/>
            <w:gridSpan w:val="4"/>
          </w:tcPr>
          <w:p w14:paraId="7398B600"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664B2CA4" w14:textId="77777777" w:rsidTr="00EB0E21">
        <w:tc>
          <w:tcPr>
            <w:tcW w:w="4535" w:type="dxa"/>
          </w:tcPr>
          <w:p w14:paraId="284C000D" w14:textId="77777777" w:rsidR="00F31D56" w:rsidRPr="00CA4DFE" w:rsidRDefault="00F31D56" w:rsidP="00EB0E21">
            <w:pPr>
              <w:pStyle w:val="TAH"/>
            </w:pPr>
            <w:r w:rsidRPr="00CA4DFE">
              <w:t>Information Element</w:t>
            </w:r>
          </w:p>
        </w:tc>
        <w:tc>
          <w:tcPr>
            <w:tcW w:w="2267" w:type="dxa"/>
          </w:tcPr>
          <w:p w14:paraId="06AACD64" w14:textId="77777777" w:rsidR="00F31D56" w:rsidRPr="00CA4DFE" w:rsidRDefault="00F31D56" w:rsidP="00EB0E21">
            <w:pPr>
              <w:pStyle w:val="TAH"/>
            </w:pPr>
            <w:r w:rsidRPr="00CA4DFE">
              <w:t>Value/remark</w:t>
            </w:r>
          </w:p>
        </w:tc>
        <w:tc>
          <w:tcPr>
            <w:tcW w:w="1700" w:type="dxa"/>
          </w:tcPr>
          <w:p w14:paraId="6196208F" w14:textId="77777777" w:rsidR="00F31D56" w:rsidRPr="00CA4DFE" w:rsidRDefault="00F31D56" w:rsidP="00EB0E21">
            <w:pPr>
              <w:pStyle w:val="TAH"/>
            </w:pPr>
            <w:r w:rsidRPr="00CA4DFE">
              <w:t>Comment</w:t>
            </w:r>
          </w:p>
        </w:tc>
        <w:tc>
          <w:tcPr>
            <w:tcW w:w="1245" w:type="dxa"/>
          </w:tcPr>
          <w:p w14:paraId="576C06BC" w14:textId="77777777" w:rsidR="00F31D56" w:rsidRPr="00CA4DFE" w:rsidRDefault="00F31D56" w:rsidP="00EB0E21">
            <w:pPr>
              <w:pStyle w:val="TAH"/>
            </w:pPr>
            <w:r w:rsidRPr="00CA4DFE">
              <w:t>Condition</w:t>
            </w:r>
          </w:p>
        </w:tc>
      </w:tr>
      <w:tr w:rsidR="00F31D56" w:rsidRPr="00CA4DFE" w14:paraId="446334A7" w14:textId="77777777" w:rsidTr="00EB0E21">
        <w:tc>
          <w:tcPr>
            <w:tcW w:w="4535" w:type="dxa"/>
          </w:tcPr>
          <w:p w14:paraId="6CFC8151"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2DF9F64A" w14:textId="77777777" w:rsidR="00F31D56" w:rsidRPr="00CA4DFE" w:rsidRDefault="00F31D56" w:rsidP="00EB0E21">
            <w:pPr>
              <w:pStyle w:val="TAL"/>
            </w:pPr>
          </w:p>
        </w:tc>
        <w:tc>
          <w:tcPr>
            <w:tcW w:w="1700" w:type="dxa"/>
          </w:tcPr>
          <w:p w14:paraId="696A4414" w14:textId="77777777" w:rsidR="00F31D56" w:rsidRPr="00CA4DFE" w:rsidRDefault="00F31D56" w:rsidP="00EB0E21">
            <w:pPr>
              <w:pStyle w:val="TAL"/>
            </w:pPr>
          </w:p>
        </w:tc>
        <w:tc>
          <w:tcPr>
            <w:tcW w:w="1245" w:type="dxa"/>
          </w:tcPr>
          <w:p w14:paraId="2CC2B33F" w14:textId="77777777" w:rsidR="00F31D56" w:rsidRPr="00CA4DFE" w:rsidRDefault="00F31D56" w:rsidP="00EB0E21">
            <w:pPr>
              <w:pStyle w:val="TAL"/>
            </w:pPr>
          </w:p>
        </w:tc>
      </w:tr>
      <w:tr w:rsidR="00F31D56" w:rsidRPr="00CA4DFE" w14:paraId="28C1CE81" w14:textId="77777777" w:rsidTr="00EB0E21">
        <w:tc>
          <w:tcPr>
            <w:tcW w:w="4535" w:type="dxa"/>
          </w:tcPr>
          <w:p w14:paraId="2CE7D06C"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54338C56"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w:t>
            </w:r>
          </w:p>
        </w:tc>
        <w:tc>
          <w:tcPr>
            <w:tcW w:w="1700" w:type="dxa"/>
          </w:tcPr>
          <w:p w14:paraId="589B958F" w14:textId="77777777" w:rsidR="00F31D56" w:rsidRPr="00CA4DFE" w:rsidRDefault="00F31D56" w:rsidP="00EB0E21">
            <w:pPr>
              <w:pStyle w:val="TAL"/>
            </w:pPr>
          </w:p>
        </w:tc>
        <w:tc>
          <w:tcPr>
            <w:tcW w:w="1245" w:type="dxa"/>
          </w:tcPr>
          <w:p w14:paraId="63C57261" w14:textId="77777777" w:rsidR="00F31D56" w:rsidRPr="00CA4DFE" w:rsidRDefault="00F31D56" w:rsidP="00EB0E21">
            <w:pPr>
              <w:pStyle w:val="TAL"/>
            </w:pPr>
          </w:p>
        </w:tc>
      </w:tr>
      <w:tr w:rsidR="00F31D56" w:rsidRPr="00CA4DFE" w14:paraId="4293579D" w14:textId="77777777" w:rsidTr="00EB0E21">
        <w:tc>
          <w:tcPr>
            <w:tcW w:w="4535" w:type="dxa"/>
            <w:tcBorders>
              <w:top w:val="single" w:sz="4" w:space="0" w:color="auto"/>
              <w:left w:val="single" w:sz="4" w:space="0" w:color="auto"/>
              <w:bottom w:val="single" w:sz="4" w:space="0" w:color="auto"/>
              <w:right w:val="single" w:sz="4" w:space="0" w:color="auto"/>
            </w:tcBorders>
          </w:tcPr>
          <w:p w14:paraId="2E1BE77B"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F8C317F"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053D0D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A7FC41C" w14:textId="77777777" w:rsidR="00F31D56" w:rsidRPr="00CA4DFE" w:rsidRDefault="00F31D56" w:rsidP="00EB0E21">
            <w:pPr>
              <w:pStyle w:val="TAL"/>
            </w:pPr>
          </w:p>
        </w:tc>
      </w:tr>
      <w:tr w:rsidR="00F31D56" w:rsidRPr="00CA4DFE" w14:paraId="7D8EBF4F" w14:textId="77777777" w:rsidTr="00EB0E21">
        <w:tc>
          <w:tcPr>
            <w:tcW w:w="4535" w:type="dxa"/>
            <w:tcBorders>
              <w:top w:val="single" w:sz="4" w:space="0" w:color="auto"/>
              <w:left w:val="single" w:sz="4" w:space="0" w:color="auto"/>
              <w:bottom w:val="single" w:sz="4" w:space="0" w:color="auto"/>
              <w:right w:val="single" w:sz="4" w:space="0" w:color="auto"/>
            </w:tcBorders>
          </w:tcPr>
          <w:p w14:paraId="2994FC07"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539551CA"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226F838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B15C762" w14:textId="77777777" w:rsidR="00F31D56" w:rsidRPr="00CA4DFE" w:rsidRDefault="00F31D56" w:rsidP="00EB0E21">
            <w:pPr>
              <w:pStyle w:val="TAL"/>
            </w:pPr>
          </w:p>
        </w:tc>
      </w:tr>
      <w:tr w:rsidR="00F31D56" w:rsidRPr="00CA4DFE" w14:paraId="53C1EA00" w14:textId="77777777" w:rsidTr="00EB0E21">
        <w:tc>
          <w:tcPr>
            <w:tcW w:w="4535" w:type="dxa"/>
          </w:tcPr>
          <w:p w14:paraId="684E2931" w14:textId="77777777" w:rsidR="00F31D56" w:rsidRPr="00CA4DFE" w:rsidRDefault="00F31D56" w:rsidP="00EB0E21">
            <w:pPr>
              <w:pStyle w:val="TAL"/>
            </w:pPr>
            <w:r w:rsidRPr="00CA4DFE">
              <w:t>}</w:t>
            </w:r>
          </w:p>
        </w:tc>
        <w:tc>
          <w:tcPr>
            <w:tcW w:w="2267" w:type="dxa"/>
          </w:tcPr>
          <w:p w14:paraId="198F216F" w14:textId="77777777" w:rsidR="00F31D56" w:rsidRPr="00CA4DFE" w:rsidRDefault="00F31D56" w:rsidP="00EB0E21">
            <w:pPr>
              <w:pStyle w:val="TAL"/>
            </w:pPr>
          </w:p>
        </w:tc>
        <w:tc>
          <w:tcPr>
            <w:tcW w:w="1700" w:type="dxa"/>
          </w:tcPr>
          <w:p w14:paraId="230250A1" w14:textId="77777777" w:rsidR="00F31D56" w:rsidRPr="00CA4DFE" w:rsidRDefault="00F31D56" w:rsidP="00EB0E21">
            <w:pPr>
              <w:pStyle w:val="TAL"/>
            </w:pPr>
          </w:p>
        </w:tc>
        <w:tc>
          <w:tcPr>
            <w:tcW w:w="1245" w:type="dxa"/>
          </w:tcPr>
          <w:p w14:paraId="2ADBF7E6" w14:textId="77777777" w:rsidR="00F31D56" w:rsidRPr="00CA4DFE" w:rsidRDefault="00F31D56" w:rsidP="00EB0E21">
            <w:pPr>
              <w:pStyle w:val="TAL"/>
            </w:pPr>
          </w:p>
        </w:tc>
      </w:tr>
    </w:tbl>
    <w:p w14:paraId="513AEBB9" w14:textId="77777777" w:rsidR="00F31D56" w:rsidRPr="00CA4DFE" w:rsidRDefault="00F31D56" w:rsidP="00F31D56"/>
    <w:p w14:paraId="5C71FD5C" w14:textId="77777777" w:rsidR="00F31D56" w:rsidRPr="00CA4DFE" w:rsidRDefault="00F31D56" w:rsidP="00F31D56">
      <w:pPr>
        <w:pStyle w:val="TH"/>
        <w:rPr>
          <w:lang w:eastAsia="zh-CN"/>
        </w:rPr>
      </w:pPr>
      <w:r w:rsidRPr="00CA4DFE">
        <w:lastRenderedPageBreak/>
        <w:t xml:space="preserve">Table 8.1.3.1.2.3.3-4: </w:t>
      </w:r>
      <w:r w:rsidRPr="00CA4DFE">
        <w:rPr>
          <w:i/>
        </w:rPr>
        <w:t>ReportConfigNR-EventA3</w:t>
      </w:r>
      <w:r w:rsidRPr="00CA4DFE">
        <w:t xml:space="preserve"> (Table 8.1.3.1.2.3.3-2)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1D56" w:rsidRPr="00CA4DFE" w14:paraId="697AE9C9" w14:textId="77777777" w:rsidTr="00F4701E">
        <w:tc>
          <w:tcPr>
            <w:tcW w:w="9747" w:type="dxa"/>
            <w:gridSpan w:val="4"/>
            <w:shd w:val="clear" w:color="auto" w:fill="auto"/>
          </w:tcPr>
          <w:p w14:paraId="1C119481" w14:textId="77777777" w:rsidR="00F31D56" w:rsidRPr="00CA4DFE" w:rsidRDefault="00F31D56" w:rsidP="00EB0E21">
            <w:pPr>
              <w:pStyle w:val="TAL"/>
              <w:snapToGrid w:val="0"/>
              <w:rPr>
                <w:lang w:eastAsia="ko-KR"/>
              </w:rPr>
            </w:pPr>
            <w:r w:rsidRPr="00CA4DFE">
              <w:rPr>
                <w:lang w:eastAsia="ko-KR"/>
              </w:rPr>
              <w:t>Derivation Path: TS 38.5</w:t>
            </w:r>
            <w:r w:rsidRPr="00CA4DFE">
              <w:t>08-1 [4] Table 4.6.3-142 with condition EVENT_A3</w:t>
            </w:r>
          </w:p>
        </w:tc>
      </w:tr>
      <w:tr w:rsidR="00F31D56" w:rsidRPr="00CA4DFE" w14:paraId="5139BBC7" w14:textId="77777777" w:rsidTr="00F4701E">
        <w:tc>
          <w:tcPr>
            <w:tcW w:w="4535" w:type="dxa"/>
            <w:shd w:val="clear" w:color="auto" w:fill="auto"/>
          </w:tcPr>
          <w:p w14:paraId="2B67A474" w14:textId="77777777" w:rsidR="00F31D56" w:rsidRPr="00CA4DFE" w:rsidRDefault="00F31D56" w:rsidP="00EB0E21">
            <w:pPr>
              <w:pStyle w:val="TAH"/>
              <w:snapToGrid w:val="0"/>
              <w:rPr>
                <w:lang w:eastAsia="ko-KR"/>
              </w:rPr>
            </w:pPr>
            <w:r w:rsidRPr="00CA4DFE">
              <w:rPr>
                <w:lang w:eastAsia="ko-KR"/>
              </w:rPr>
              <w:t>Information Element</w:t>
            </w:r>
          </w:p>
        </w:tc>
        <w:tc>
          <w:tcPr>
            <w:tcW w:w="2267" w:type="dxa"/>
            <w:shd w:val="clear" w:color="auto" w:fill="auto"/>
          </w:tcPr>
          <w:p w14:paraId="421CC737" w14:textId="77777777" w:rsidR="00F31D56" w:rsidRPr="00CA4DFE" w:rsidRDefault="00F31D56" w:rsidP="00EB0E21">
            <w:pPr>
              <w:pStyle w:val="TAH"/>
              <w:snapToGrid w:val="0"/>
              <w:rPr>
                <w:lang w:eastAsia="ko-KR"/>
              </w:rPr>
            </w:pPr>
            <w:r w:rsidRPr="00CA4DFE">
              <w:rPr>
                <w:lang w:eastAsia="ko-KR"/>
              </w:rPr>
              <w:t>Value/remark</w:t>
            </w:r>
          </w:p>
        </w:tc>
        <w:tc>
          <w:tcPr>
            <w:tcW w:w="1700" w:type="dxa"/>
            <w:shd w:val="clear" w:color="auto" w:fill="auto"/>
          </w:tcPr>
          <w:p w14:paraId="651350FC" w14:textId="77777777" w:rsidR="00F31D56" w:rsidRPr="00CA4DFE" w:rsidRDefault="00F31D56" w:rsidP="00EB0E21">
            <w:pPr>
              <w:pStyle w:val="TAH"/>
              <w:snapToGrid w:val="0"/>
              <w:rPr>
                <w:lang w:eastAsia="ko-KR"/>
              </w:rPr>
            </w:pPr>
            <w:r w:rsidRPr="00CA4DFE">
              <w:rPr>
                <w:lang w:eastAsia="ko-KR"/>
              </w:rPr>
              <w:t>Comment</w:t>
            </w:r>
          </w:p>
        </w:tc>
        <w:tc>
          <w:tcPr>
            <w:tcW w:w="1245" w:type="dxa"/>
            <w:shd w:val="clear" w:color="auto" w:fill="auto"/>
          </w:tcPr>
          <w:p w14:paraId="3116C2BE" w14:textId="77777777" w:rsidR="00F31D56" w:rsidRPr="00CA4DFE" w:rsidRDefault="00F31D56" w:rsidP="00EB0E21">
            <w:pPr>
              <w:pStyle w:val="TAH"/>
              <w:snapToGrid w:val="0"/>
              <w:rPr>
                <w:lang w:eastAsia="ko-KR"/>
              </w:rPr>
            </w:pPr>
            <w:r w:rsidRPr="00CA4DFE">
              <w:rPr>
                <w:lang w:eastAsia="ko-KR"/>
              </w:rPr>
              <w:t>Condition</w:t>
            </w:r>
          </w:p>
        </w:tc>
      </w:tr>
      <w:tr w:rsidR="00F31D56" w:rsidRPr="00CA4DFE" w14:paraId="627352EF" w14:textId="77777777" w:rsidTr="00F4701E">
        <w:tc>
          <w:tcPr>
            <w:tcW w:w="4535" w:type="dxa"/>
            <w:shd w:val="clear" w:color="auto" w:fill="auto"/>
          </w:tcPr>
          <w:p w14:paraId="2EE5A972" w14:textId="77777777" w:rsidR="00F31D56" w:rsidRPr="00CA4DFE" w:rsidRDefault="00F31D56" w:rsidP="00EB0E21">
            <w:pPr>
              <w:pStyle w:val="TAL"/>
              <w:snapToGrid w:val="0"/>
              <w:rPr>
                <w:lang w:eastAsia="ko-KR"/>
              </w:rPr>
            </w:pPr>
            <w:proofErr w:type="spellStart"/>
            <w:proofErr w:type="gramStart"/>
            <w:r w:rsidRPr="00CA4DFE">
              <w:t>ReportConfigNR</w:t>
            </w:r>
            <w:proofErr w:type="spellEnd"/>
            <w:r w:rsidRPr="00CA4DFE">
              <w:rPr>
                <w:lang w:eastAsia="ko-KR"/>
              </w:rPr>
              <w:t xml:space="preserve"> ::=</w:t>
            </w:r>
            <w:proofErr w:type="gramEnd"/>
            <w:r w:rsidRPr="00CA4DFE">
              <w:rPr>
                <w:lang w:eastAsia="ko-KR"/>
              </w:rPr>
              <w:t xml:space="preserve"> SEQUENCE {</w:t>
            </w:r>
          </w:p>
        </w:tc>
        <w:tc>
          <w:tcPr>
            <w:tcW w:w="2267" w:type="dxa"/>
            <w:shd w:val="clear" w:color="auto" w:fill="auto"/>
          </w:tcPr>
          <w:p w14:paraId="3BA24053" w14:textId="77777777" w:rsidR="00F31D56" w:rsidRPr="00CA4DFE" w:rsidRDefault="00F31D56" w:rsidP="00EB0E21">
            <w:pPr>
              <w:pStyle w:val="TAL"/>
              <w:snapToGrid w:val="0"/>
              <w:rPr>
                <w:lang w:eastAsia="ko-KR"/>
              </w:rPr>
            </w:pPr>
          </w:p>
        </w:tc>
        <w:tc>
          <w:tcPr>
            <w:tcW w:w="1700" w:type="dxa"/>
            <w:shd w:val="clear" w:color="auto" w:fill="auto"/>
          </w:tcPr>
          <w:p w14:paraId="5A8A75AF" w14:textId="77777777" w:rsidR="00F31D56" w:rsidRPr="00CA4DFE" w:rsidRDefault="00F31D56" w:rsidP="00EB0E21">
            <w:pPr>
              <w:pStyle w:val="TAL"/>
              <w:snapToGrid w:val="0"/>
              <w:rPr>
                <w:lang w:eastAsia="ko-KR"/>
              </w:rPr>
            </w:pPr>
          </w:p>
        </w:tc>
        <w:tc>
          <w:tcPr>
            <w:tcW w:w="1245" w:type="dxa"/>
            <w:shd w:val="clear" w:color="auto" w:fill="auto"/>
          </w:tcPr>
          <w:p w14:paraId="0CD1A9FF" w14:textId="77777777" w:rsidR="00F31D56" w:rsidRPr="00CA4DFE" w:rsidRDefault="00F31D56" w:rsidP="00EB0E21">
            <w:pPr>
              <w:pStyle w:val="TAL"/>
              <w:snapToGrid w:val="0"/>
              <w:rPr>
                <w:lang w:eastAsia="ko-KR"/>
              </w:rPr>
            </w:pPr>
          </w:p>
        </w:tc>
      </w:tr>
      <w:tr w:rsidR="00F31D56" w:rsidRPr="00CA4DFE" w14:paraId="3F4AD315" w14:textId="77777777" w:rsidTr="00F4701E">
        <w:tc>
          <w:tcPr>
            <w:tcW w:w="4535" w:type="dxa"/>
            <w:shd w:val="clear" w:color="auto" w:fill="auto"/>
          </w:tcPr>
          <w:p w14:paraId="7D41769C" w14:textId="77777777" w:rsidR="00F31D56" w:rsidRPr="00CA4DFE" w:rsidRDefault="00F31D56" w:rsidP="00EB0E21">
            <w:pPr>
              <w:pStyle w:val="TAL"/>
              <w:snapToGrid w:val="0"/>
              <w:rPr>
                <w:lang w:eastAsia="ko-KR"/>
              </w:rPr>
            </w:pPr>
            <w:r w:rsidRPr="00CA4DFE">
              <w:t xml:space="preserve">  </w:t>
            </w:r>
            <w:proofErr w:type="spellStart"/>
            <w:r w:rsidRPr="00CA4DFE">
              <w:t>reportType</w:t>
            </w:r>
            <w:proofErr w:type="spellEnd"/>
            <w:r w:rsidRPr="00CA4DFE">
              <w:t xml:space="preserve"> CHOICE {</w:t>
            </w:r>
          </w:p>
        </w:tc>
        <w:tc>
          <w:tcPr>
            <w:tcW w:w="2267" w:type="dxa"/>
            <w:shd w:val="clear" w:color="auto" w:fill="auto"/>
          </w:tcPr>
          <w:p w14:paraId="53702C11" w14:textId="77777777" w:rsidR="00F31D56" w:rsidRPr="00CA4DFE" w:rsidRDefault="00F31D56" w:rsidP="00EB0E21">
            <w:pPr>
              <w:pStyle w:val="TAL"/>
              <w:snapToGrid w:val="0"/>
              <w:rPr>
                <w:lang w:eastAsia="ko-KR"/>
              </w:rPr>
            </w:pPr>
          </w:p>
        </w:tc>
        <w:tc>
          <w:tcPr>
            <w:tcW w:w="1700" w:type="dxa"/>
            <w:shd w:val="clear" w:color="auto" w:fill="auto"/>
          </w:tcPr>
          <w:p w14:paraId="11576983" w14:textId="77777777" w:rsidR="00F31D56" w:rsidRPr="00CA4DFE" w:rsidRDefault="00F31D56" w:rsidP="00EB0E21">
            <w:pPr>
              <w:pStyle w:val="TAL"/>
              <w:snapToGrid w:val="0"/>
              <w:rPr>
                <w:lang w:eastAsia="ko-KR"/>
              </w:rPr>
            </w:pPr>
          </w:p>
        </w:tc>
        <w:tc>
          <w:tcPr>
            <w:tcW w:w="1245" w:type="dxa"/>
            <w:shd w:val="clear" w:color="auto" w:fill="auto"/>
          </w:tcPr>
          <w:p w14:paraId="61777831" w14:textId="77777777" w:rsidR="00F31D56" w:rsidRPr="00CA4DFE" w:rsidRDefault="00F31D56" w:rsidP="00EB0E21">
            <w:pPr>
              <w:pStyle w:val="TAL"/>
              <w:snapToGrid w:val="0"/>
              <w:rPr>
                <w:lang w:eastAsia="ko-KR"/>
              </w:rPr>
            </w:pPr>
          </w:p>
        </w:tc>
      </w:tr>
      <w:tr w:rsidR="00F31D56" w:rsidRPr="00CA4DFE" w14:paraId="357A000C" w14:textId="77777777" w:rsidTr="00F4701E">
        <w:tc>
          <w:tcPr>
            <w:tcW w:w="4535" w:type="dxa"/>
            <w:shd w:val="clear" w:color="auto" w:fill="auto"/>
          </w:tcPr>
          <w:p w14:paraId="349099F5" w14:textId="77777777" w:rsidR="00F31D56" w:rsidRPr="00CA4DFE" w:rsidRDefault="00F31D56" w:rsidP="00EB0E21">
            <w:pPr>
              <w:pStyle w:val="TAL"/>
              <w:snapToGrid w:val="0"/>
              <w:rPr>
                <w:lang w:eastAsia="ko-KR"/>
              </w:rPr>
            </w:pPr>
            <w:r w:rsidRPr="00CA4DFE">
              <w:t xml:space="preserve">    </w:t>
            </w:r>
            <w:proofErr w:type="spellStart"/>
            <w:r w:rsidRPr="00CA4DFE">
              <w:t>eventTriggered</w:t>
            </w:r>
            <w:proofErr w:type="spellEnd"/>
            <w:r w:rsidRPr="00CA4DFE">
              <w:t xml:space="preserve"> SEQUENCE {</w:t>
            </w:r>
          </w:p>
        </w:tc>
        <w:tc>
          <w:tcPr>
            <w:tcW w:w="2267" w:type="dxa"/>
            <w:shd w:val="clear" w:color="auto" w:fill="auto"/>
          </w:tcPr>
          <w:p w14:paraId="2A6F10DD" w14:textId="77777777" w:rsidR="00F31D56" w:rsidRPr="00CA4DFE" w:rsidRDefault="00F31D56" w:rsidP="00EB0E21">
            <w:pPr>
              <w:pStyle w:val="TAL"/>
              <w:snapToGrid w:val="0"/>
              <w:rPr>
                <w:lang w:eastAsia="ko-KR"/>
              </w:rPr>
            </w:pPr>
          </w:p>
        </w:tc>
        <w:tc>
          <w:tcPr>
            <w:tcW w:w="1700" w:type="dxa"/>
            <w:shd w:val="clear" w:color="auto" w:fill="auto"/>
          </w:tcPr>
          <w:p w14:paraId="01E6C55B" w14:textId="77777777" w:rsidR="00F31D56" w:rsidRPr="00CA4DFE" w:rsidRDefault="00F31D56" w:rsidP="00EB0E21">
            <w:pPr>
              <w:pStyle w:val="TAL"/>
              <w:snapToGrid w:val="0"/>
              <w:rPr>
                <w:lang w:eastAsia="ko-KR"/>
              </w:rPr>
            </w:pPr>
          </w:p>
        </w:tc>
        <w:tc>
          <w:tcPr>
            <w:tcW w:w="1245" w:type="dxa"/>
            <w:shd w:val="clear" w:color="auto" w:fill="auto"/>
          </w:tcPr>
          <w:p w14:paraId="0D2DEA16" w14:textId="77777777" w:rsidR="00F31D56" w:rsidRPr="00CA4DFE" w:rsidRDefault="00F31D56" w:rsidP="00EB0E21">
            <w:pPr>
              <w:pStyle w:val="TAL"/>
              <w:snapToGrid w:val="0"/>
              <w:rPr>
                <w:lang w:eastAsia="ko-KR"/>
              </w:rPr>
            </w:pPr>
          </w:p>
        </w:tc>
      </w:tr>
      <w:tr w:rsidR="00F31D56" w:rsidRPr="00CA4DFE" w14:paraId="312E073D" w14:textId="77777777" w:rsidTr="00F4701E">
        <w:tc>
          <w:tcPr>
            <w:tcW w:w="4535" w:type="dxa"/>
            <w:shd w:val="clear" w:color="auto" w:fill="auto"/>
          </w:tcPr>
          <w:p w14:paraId="2460A3B8"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eventId</w:t>
            </w:r>
            <w:proofErr w:type="spellEnd"/>
            <w:r w:rsidRPr="00CA4DFE">
              <w:rPr>
                <w:lang w:eastAsia="ko-KR"/>
              </w:rPr>
              <w:t xml:space="preserve"> CHOICE {</w:t>
            </w:r>
          </w:p>
        </w:tc>
        <w:tc>
          <w:tcPr>
            <w:tcW w:w="2267" w:type="dxa"/>
            <w:shd w:val="clear" w:color="auto" w:fill="auto"/>
          </w:tcPr>
          <w:p w14:paraId="2A758C75" w14:textId="77777777" w:rsidR="00F31D56" w:rsidRPr="00CA4DFE" w:rsidRDefault="00F31D56" w:rsidP="00EB0E21">
            <w:pPr>
              <w:pStyle w:val="TAL"/>
              <w:snapToGrid w:val="0"/>
              <w:rPr>
                <w:lang w:eastAsia="ko-KR"/>
              </w:rPr>
            </w:pPr>
          </w:p>
        </w:tc>
        <w:tc>
          <w:tcPr>
            <w:tcW w:w="1700" w:type="dxa"/>
            <w:shd w:val="clear" w:color="auto" w:fill="auto"/>
          </w:tcPr>
          <w:p w14:paraId="7A9A2A55" w14:textId="77777777" w:rsidR="00F31D56" w:rsidRPr="00CA4DFE" w:rsidRDefault="00F31D56" w:rsidP="00EB0E21">
            <w:pPr>
              <w:pStyle w:val="TAL"/>
              <w:snapToGrid w:val="0"/>
              <w:rPr>
                <w:lang w:eastAsia="ko-KR"/>
              </w:rPr>
            </w:pPr>
          </w:p>
        </w:tc>
        <w:tc>
          <w:tcPr>
            <w:tcW w:w="1245" w:type="dxa"/>
            <w:shd w:val="clear" w:color="auto" w:fill="auto"/>
          </w:tcPr>
          <w:p w14:paraId="07570A2D" w14:textId="77777777" w:rsidR="00F31D56" w:rsidRPr="00CA4DFE" w:rsidRDefault="00F31D56" w:rsidP="00EB0E21">
            <w:pPr>
              <w:pStyle w:val="TAL"/>
              <w:snapToGrid w:val="0"/>
              <w:rPr>
                <w:lang w:eastAsia="ko-KR"/>
              </w:rPr>
            </w:pPr>
          </w:p>
        </w:tc>
      </w:tr>
      <w:tr w:rsidR="00F31D56" w:rsidRPr="00CA4DFE" w14:paraId="44E17211" w14:textId="77777777" w:rsidTr="00F4701E">
        <w:tc>
          <w:tcPr>
            <w:tcW w:w="4535" w:type="dxa"/>
            <w:shd w:val="clear" w:color="auto" w:fill="auto"/>
          </w:tcPr>
          <w:p w14:paraId="4DD86D0D" w14:textId="77777777" w:rsidR="00F31D56" w:rsidRPr="00CA4DFE" w:rsidRDefault="00F31D56" w:rsidP="00EB0E21">
            <w:pPr>
              <w:pStyle w:val="TAL"/>
              <w:snapToGrid w:val="0"/>
              <w:rPr>
                <w:lang w:eastAsia="ko-KR"/>
              </w:rPr>
            </w:pPr>
            <w:r w:rsidRPr="00CA4DFE">
              <w:rPr>
                <w:lang w:eastAsia="ko-KR"/>
              </w:rPr>
              <w:t xml:space="preserve">        eventA3 SEQUENCE {</w:t>
            </w:r>
          </w:p>
        </w:tc>
        <w:tc>
          <w:tcPr>
            <w:tcW w:w="2267" w:type="dxa"/>
            <w:shd w:val="clear" w:color="auto" w:fill="auto"/>
          </w:tcPr>
          <w:p w14:paraId="02DC66EA" w14:textId="77777777" w:rsidR="00F31D56" w:rsidRPr="00CA4DFE" w:rsidRDefault="00F31D56" w:rsidP="00EB0E21">
            <w:pPr>
              <w:pStyle w:val="TAL"/>
              <w:snapToGrid w:val="0"/>
              <w:rPr>
                <w:lang w:eastAsia="ko-KR"/>
              </w:rPr>
            </w:pPr>
          </w:p>
        </w:tc>
        <w:tc>
          <w:tcPr>
            <w:tcW w:w="1700" w:type="dxa"/>
            <w:shd w:val="clear" w:color="auto" w:fill="auto"/>
          </w:tcPr>
          <w:p w14:paraId="5C64D4A8" w14:textId="77777777" w:rsidR="00F31D56" w:rsidRPr="00CA4DFE" w:rsidRDefault="00F31D56" w:rsidP="00EB0E21">
            <w:pPr>
              <w:pStyle w:val="TAL"/>
              <w:snapToGrid w:val="0"/>
              <w:rPr>
                <w:lang w:eastAsia="ko-KR"/>
              </w:rPr>
            </w:pPr>
          </w:p>
        </w:tc>
        <w:tc>
          <w:tcPr>
            <w:tcW w:w="1245" w:type="dxa"/>
            <w:shd w:val="clear" w:color="auto" w:fill="auto"/>
          </w:tcPr>
          <w:p w14:paraId="233F0CF9" w14:textId="77777777" w:rsidR="00F31D56" w:rsidRPr="00CA4DFE" w:rsidRDefault="00F31D56" w:rsidP="00EB0E21">
            <w:pPr>
              <w:pStyle w:val="TAL"/>
              <w:snapToGrid w:val="0"/>
              <w:rPr>
                <w:lang w:eastAsia="ko-KR"/>
              </w:rPr>
            </w:pPr>
          </w:p>
        </w:tc>
      </w:tr>
      <w:tr w:rsidR="00F31D56" w:rsidRPr="00CA4DFE" w14:paraId="7892889F" w14:textId="77777777" w:rsidTr="00F4701E">
        <w:tc>
          <w:tcPr>
            <w:tcW w:w="4535" w:type="dxa"/>
            <w:tcBorders>
              <w:bottom w:val="single" w:sz="4" w:space="0" w:color="000000"/>
            </w:tcBorders>
            <w:shd w:val="clear" w:color="auto" w:fill="auto"/>
          </w:tcPr>
          <w:p w14:paraId="17E1C634" w14:textId="77777777" w:rsidR="00F31D56" w:rsidRPr="00CA4DFE" w:rsidRDefault="00F31D56" w:rsidP="00EB0E21">
            <w:pPr>
              <w:pStyle w:val="TAL"/>
              <w:snapToGrid w:val="0"/>
              <w:rPr>
                <w:lang w:eastAsia="zh-CN"/>
              </w:rPr>
            </w:pPr>
            <w:r w:rsidRPr="00CA4DFE">
              <w:rPr>
                <w:lang w:eastAsia="ko-KR"/>
              </w:rPr>
              <w:t xml:space="preserve">          </w:t>
            </w:r>
            <w:r w:rsidRPr="00CA4DFE">
              <w:t>a3-Offset CHOICE {</w:t>
            </w:r>
          </w:p>
        </w:tc>
        <w:tc>
          <w:tcPr>
            <w:tcW w:w="2267" w:type="dxa"/>
            <w:shd w:val="clear" w:color="auto" w:fill="auto"/>
          </w:tcPr>
          <w:p w14:paraId="4B7D6C11" w14:textId="77777777" w:rsidR="00F31D56" w:rsidRPr="00CA4DFE" w:rsidRDefault="00F31D56" w:rsidP="00EB0E21">
            <w:pPr>
              <w:pStyle w:val="TAL"/>
              <w:snapToGrid w:val="0"/>
              <w:rPr>
                <w:lang w:eastAsia="ko-KR"/>
              </w:rPr>
            </w:pPr>
          </w:p>
        </w:tc>
        <w:tc>
          <w:tcPr>
            <w:tcW w:w="1700" w:type="dxa"/>
            <w:shd w:val="clear" w:color="auto" w:fill="auto"/>
          </w:tcPr>
          <w:p w14:paraId="25A7A457" w14:textId="77777777" w:rsidR="00F31D56" w:rsidRPr="00CA4DFE" w:rsidRDefault="00F31D56" w:rsidP="00EB0E21">
            <w:pPr>
              <w:pStyle w:val="TAL"/>
              <w:snapToGrid w:val="0"/>
              <w:rPr>
                <w:lang w:eastAsia="ko-KR"/>
              </w:rPr>
            </w:pPr>
          </w:p>
        </w:tc>
        <w:tc>
          <w:tcPr>
            <w:tcW w:w="1245" w:type="dxa"/>
            <w:shd w:val="clear" w:color="auto" w:fill="auto"/>
          </w:tcPr>
          <w:p w14:paraId="2B58611E" w14:textId="77777777" w:rsidR="00F31D56" w:rsidRPr="00CA4DFE" w:rsidRDefault="00F31D56" w:rsidP="00EB0E21">
            <w:pPr>
              <w:pStyle w:val="TAL"/>
              <w:snapToGrid w:val="0"/>
            </w:pPr>
          </w:p>
        </w:tc>
      </w:tr>
      <w:tr w:rsidR="00F31D56" w:rsidRPr="00CA4DFE" w14:paraId="6BE1F48D" w14:textId="77777777" w:rsidTr="00F4701E">
        <w:tc>
          <w:tcPr>
            <w:tcW w:w="4535" w:type="dxa"/>
            <w:tcBorders>
              <w:bottom w:val="nil"/>
            </w:tcBorders>
            <w:shd w:val="clear" w:color="auto" w:fill="auto"/>
          </w:tcPr>
          <w:p w14:paraId="28903BF7"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267" w:type="dxa"/>
            <w:shd w:val="clear" w:color="auto" w:fill="auto"/>
          </w:tcPr>
          <w:p w14:paraId="4059447A" w14:textId="77777777" w:rsidR="00F31D56" w:rsidRPr="00CA4DFE" w:rsidRDefault="00F31D56" w:rsidP="00EB0E21">
            <w:pPr>
              <w:pStyle w:val="TAL"/>
              <w:snapToGrid w:val="0"/>
            </w:pPr>
            <w:r w:rsidRPr="00CA4DFE">
              <w:t>2</w:t>
            </w:r>
          </w:p>
        </w:tc>
        <w:tc>
          <w:tcPr>
            <w:tcW w:w="1700" w:type="dxa"/>
            <w:shd w:val="clear" w:color="auto" w:fill="auto"/>
          </w:tcPr>
          <w:p w14:paraId="3BA4DCAE" w14:textId="77777777" w:rsidR="00F31D56" w:rsidRPr="00CA4DFE" w:rsidRDefault="00F31D56" w:rsidP="00EB0E21">
            <w:pPr>
              <w:pStyle w:val="TAL"/>
              <w:snapToGrid w:val="0"/>
              <w:rPr>
                <w:lang w:eastAsia="zh-CN"/>
              </w:rPr>
            </w:pPr>
            <w:r w:rsidRPr="00CA4DFE">
              <w:t>1 dB (2*0.5 dB)</w:t>
            </w:r>
          </w:p>
        </w:tc>
        <w:tc>
          <w:tcPr>
            <w:tcW w:w="1245" w:type="dxa"/>
            <w:shd w:val="clear" w:color="auto" w:fill="auto"/>
          </w:tcPr>
          <w:p w14:paraId="3EB2C951" w14:textId="77777777" w:rsidR="00F31D56" w:rsidRPr="00CA4DFE" w:rsidRDefault="00F31D56" w:rsidP="00EB0E21">
            <w:pPr>
              <w:pStyle w:val="TAL"/>
              <w:snapToGrid w:val="0"/>
            </w:pPr>
            <w:r w:rsidRPr="00CA4DFE">
              <w:t>FR1</w:t>
            </w:r>
          </w:p>
        </w:tc>
      </w:tr>
      <w:tr w:rsidR="00F31D56" w:rsidRPr="00CA4DFE" w14:paraId="47AC7A48" w14:textId="77777777" w:rsidTr="00F4701E">
        <w:tc>
          <w:tcPr>
            <w:tcW w:w="4535" w:type="dxa"/>
            <w:tcBorders>
              <w:top w:val="nil"/>
            </w:tcBorders>
            <w:shd w:val="clear" w:color="auto" w:fill="auto"/>
          </w:tcPr>
          <w:p w14:paraId="566FB40A" w14:textId="77777777" w:rsidR="00F31D56" w:rsidRPr="00CA4DFE" w:rsidRDefault="00F31D56" w:rsidP="00EB0E21">
            <w:pPr>
              <w:pStyle w:val="TAL"/>
              <w:tabs>
                <w:tab w:val="left" w:pos="806"/>
              </w:tabs>
              <w:snapToGrid w:val="0"/>
            </w:pPr>
          </w:p>
        </w:tc>
        <w:tc>
          <w:tcPr>
            <w:tcW w:w="2267" w:type="dxa"/>
            <w:shd w:val="clear" w:color="auto" w:fill="auto"/>
          </w:tcPr>
          <w:p w14:paraId="165AD65A" w14:textId="654C1581" w:rsidR="00F31D56" w:rsidRPr="00CA4DFE" w:rsidRDefault="00F31D56" w:rsidP="00EB0E21">
            <w:pPr>
              <w:pStyle w:val="TAL"/>
              <w:snapToGrid w:val="0"/>
            </w:pPr>
            <w:del w:id="44" w:author="Kalahasti, Narendra" w:date="2023-08-11T16:34:00Z">
              <w:r w:rsidRPr="00CA4DFE" w:rsidDel="00F4701E">
                <w:delText>FFS</w:delText>
              </w:r>
            </w:del>
            <w:ins w:id="45" w:author="Kalahasti, Narendra" w:date="2023-08-11T16:34:00Z">
              <w:r w:rsidR="00F4701E" w:rsidRPr="00CA4DFE">
                <w:t xml:space="preserve">2+ </w:t>
              </w:r>
              <w:proofErr w:type="gramStart"/>
              <w:r w:rsidR="00F4701E" w:rsidRPr="00CA4DFE">
                <w:t>Delta(</w:t>
              </w:r>
              <w:proofErr w:type="gramEnd"/>
              <w:r w:rsidR="00F4701E" w:rsidRPr="00CA4DFE">
                <w:t>NR</w:t>
              </w:r>
              <w:r w:rsidR="00F4701E" w:rsidRPr="00CA4DFE">
                <w:rPr>
                  <w:rFonts w:cs="Arial"/>
                </w:rPr>
                <w:t>f</w:t>
              </w:r>
              <w:r w:rsidR="00F4701E" w:rsidRPr="00CA4DFE">
                <w:rPr>
                  <w:rFonts w:cs="Arial"/>
                  <w:vertAlign w:val="subscript"/>
                </w:rPr>
                <w:t>2</w:t>
              </w:r>
              <w:r w:rsidR="00F4701E" w:rsidRPr="00CA4DFE">
                <w:t>) - Delta(NR</w:t>
              </w:r>
              <w:r w:rsidR="00F4701E" w:rsidRPr="00CA4DFE">
                <w:rPr>
                  <w:rFonts w:cs="Arial"/>
                </w:rPr>
                <w:t>f</w:t>
              </w:r>
              <w:r w:rsidR="00F4701E" w:rsidRPr="00CA4DFE">
                <w:rPr>
                  <w:rFonts w:cs="Arial"/>
                  <w:vertAlign w:val="subscript"/>
                </w:rPr>
                <w:t>1</w:t>
              </w:r>
              <w:r w:rsidR="00F4701E" w:rsidRPr="00CA4DFE">
                <w:rPr>
                  <w:rFonts w:cs="Arial"/>
                </w:rPr>
                <w:t>)</w:t>
              </w:r>
            </w:ins>
          </w:p>
        </w:tc>
        <w:tc>
          <w:tcPr>
            <w:tcW w:w="1700" w:type="dxa"/>
            <w:shd w:val="clear" w:color="auto" w:fill="auto"/>
          </w:tcPr>
          <w:p w14:paraId="2D5A0F22" w14:textId="77777777" w:rsidR="00F4701E" w:rsidRPr="00CA4DFE" w:rsidRDefault="00F4701E" w:rsidP="00F4701E">
            <w:pPr>
              <w:pStyle w:val="TAL"/>
              <w:snapToGrid w:val="0"/>
              <w:rPr>
                <w:ins w:id="46" w:author="Kalahasti, Narendra" w:date="2023-08-11T16:35:00Z"/>
              </w:rPr>
            </w:pPr>
            <w:ins w:id="47" w:author="Kalahasti, Narendra" w:date="2023-08-11T16:35:00Z">
              <w:r w:rsidRPr="00CA4DFE">
                <w:t xml:space="preserve">a3-Offset value set to (2+ </w:t>
              </w:r>
              <w:proofErr w:type="gramStart"/>
              <w:r w:rsidRPr="00CA4DFE">
                <w:t>Delta(</w:t>
              </w:r>
              <w:proofErr w:type="gramEnd"/>
              <w:r w:rsidRPr="00CA4DFE">
                <w:t>NR</w:t>
              </w:r>
              <w:r w:rsidRPr="00CA4DFE">
                <w:rPr>
                  <w:rFonts w:cs="Arial"/>
                </w:rPr>
                <w:t>f</w:t>
              </w:r>
              <w:r w:rsidRPr="00CA4DFE">
                <w:rPr>
                  <w:rFonts w:cs="Arial"/>
                  <w:vertAlign w:val="subscript"/>
                </w:rPr>
                <w:t>2</w:t>
              </w:r>
              <w:r w:rsidRPr="00CA4DFE">
                <w:t>) - Delta(NR</w:t>
              </w:r>
              <w:r w:rsidRPr="00CA4DFE">
                <w:rPr>
                  <w:rFonts w:cs="Arial"/>
                </w:rPr>
                <w:t>f</w:t>
              </w:r>
              <w:r w:rsidRPr="00CA4DFE">
                <w:rPr>
                  <w:rFonts w:cs="Arial"/>
                  <w:vertAlign w:val="subscript"/>
                </w:rPr>
                <w:t>1</w:t>
              </w:r>
              <w:r w:rsidRPr="00CA4DFE">
                <w:rPr>
                  <w:rFonts w:cs="Arial"/>
                </w:rPr>
                <w:t>)</w:t>
              </w:r>
              <w:r w:rsidRPr="00CA4DFE">
                <w:t>).</w:t>
              </w:r>
            </w:ins>
          </w:p>
          <w:p w14:paraId="35DDF1B2" w14:textId="730364D0" w:rsidR="00F31D56" w:rsidRPr="00CA4DFE" w:rsidRDefault="00F4701E" w:rsidP="00F4701E">
            <w:pPr>
              <w:pStyle w:val="TAL"/>
              <w:snapToGrid w:val="0"/>
              <w:rPr>
                <w:lang w:eastAsia="zh-CN"/>
              </w:rPr>
            </w:pPr>
            <w:ins w:id="48" w:author="Kalahasti, Narendra" w:date="2023-08-11T16:35:00Z">
              <w:r w:rsidRPr="00CA4DFE">
                <w:t>(Note 1)</w:t>
              </w:r>
            </w:ins>
          </w:p>
        </w:tc>
        <w:tc>
          <w:tcPr>
            <w:tcW w:w="1245" w:type="dxa"/>
            <w:shd w:val="clear" w:color="auto" w:fill="auto"/>
          </w:tcPr>
          <w:p w14:paraId="1E8DF995" w14:textId="77777777" w:rsidR="00F31D56" w:rsidRPr="00CA4DFE" w:rsidRDefault="00F31D56" w:rsidP="00EB0E21">
            <w:pPr>
              <w:pStyle w:val="TAL"/>
              <w:snapToGrid w:val="0"/>
            </w:pPr>
            <w:r w:rsidRPr="00CA4DFE">
              <w:t>FR2</w:t>
            </w:r>
          </w:p>
        </w:tc>
      </w:tr>
      <w:tr w:rsidR="00F31D56" w:rsidRPr="00CA4DFE" w14:paraId="2B850A67" w14:textId="77777777" w:rsidTr="00F4701E">
        <w:tc>
          <w:tcPr>
            <w:tcW w:w="4535" w:type="dxa"/>
            <w:shd w:val="clear" w:color="auto" w:fill="auto"/>
          </w:tcPr>
          <w:p w14:paraId="3EDBFBFD" w14:textId="77777777" w:rsidR="00F31D56" w:rsidRPr="00CA4DFE" w:rsidRDefault="00F31D56" w:rsidP="00EB0E21">
            <w:pPr>
              <w:pStyle w:val="TAL"/>
              <w:snapToGrid w:val="0"/>
            </w:pPr>
            <w:r w:rsidRPr="00CA4DFE">
              <w:t xml:space="preserve">          }</w:t>
            </w:r>
          </w:p>
        </w:tc>
        <w:tc>
          <w:tcPr>
            <w:tcW w:w="2267" w:type="dxa"/>
            <w:shd w:val="clear" w:color="auto" w:fill="auto"/>
          </w:tcPr>
          <w:p w14:paraId="185EFEF7" w14:textId="77777777" w:rsidR="00F31D56" w:rsidRPr="00CA4DFE" w:rsidRDefault="00F31D56" w:rsidP="00EB0E21">
            <w:pPr>
              <w:pStyle w:val="TAL"/>
              <w:snapToGrid w:val="0"/>
            </w:pPr>
          </w:p>
        </w:tc>
        <w:tc>
          <w:tcPr>
            <w:tcW w:w="1700" w:type="dxa"/>
            <w:shd w:val="clear" w:color="auto" w:fill="auto"/>
          </w:tcPr>
          <w:p w14:paraId="0F680C58" w14:textId="77777777" w:rsidR="00F31D56" w:rsidRPr="00CA4DFE" w:rsidRDefault="00F31D56" w:rsidP="00EB0E21">
            <w:pPr>
              <w:pStyle w:val="TAL"/>
              <w:snapToGrid w:val="0"/>
              <w:rPr>
                <w:lang w:eastAsia="zh-CN"/>
              </w:rPr>
            </w:pPr>
          </w:p>
        </w:tc>
        <w:tc>
          <w:tcPr>
            <w:tcW w:w="1245" w:type="dxa"/>
            <w:shd w:val="clear" w:color="auto" w:fill="auto"/>
          </w:tcPr>
          <w:p w14:paraId="25AE51CE" w14:textId="77777777" w:rsidR="00F31D56" w:rsidRPr="00CA4DFE" w:rsidRDefault="00F31D56" w:rsidP="00EB0E21">
            <w:pPr>
              <w:pStyle w:val="TAL"/>
              <w:snapToGrid w:val="0"/>
            </w:pPr>
          </w:p>
        </w:tc>
      </w:tr>
      <w:tr w:rsidR="00F31D56" w:rsidRPr="00CA4DFE" w14:paraId="0679C039" w14:textId="77777777" w:rsidTr="00F4701E">
        <w:tc>
          <w:tcPr>
            <w:tcW w:w="4535" w:type="dxa"/>
            <w:shd w:val="clear" w:color="auto" w:fill="auto"/>
          </w:tcPr>
          <w:p w14:paraId="29ECDE99" w14:textId="77777777" w:rsidR="00F31D56" w:rsidRPr="00CA4DFE" w:rsidRDefault="00F31D56" w:rsidP="00EB0E21">
            <w:pPr>
              <w:pStyle w:val="TAL"/>
              <w:snapToGrid w:val="0"/>
              <w:rPr>
                <w:lang w:eastAsia="ko-KR"/>
              </w:rPr>
            </w:pPr>
            <w:r w:rsidRPr="00CA4DFE">
              <w:rPr>
                <w:lang w:eastAsia="ko-KR"/>
              </w:rPr>
              <w:t xml:space="preserve">        }</w:t>
            </w:r>
          </w:p>
        </w:tc>
        <w:tc>
          <w:tcPr>
            <w:tcW w:w="2267" w:type="dxa"/>
            <w:shd w:val="clear" w:color="auto" w:fill="auto"/>
          </w:tcPr>
          <w:p w14:paraId="7F244A80" w14:textId="77777777" w:rsidR="00F31D56" w:rsidRPr="00CA4DFE" w:rsidRDefault="00F31D56" w:rsidP="00EB0E21">
            <w:pPr>
              <w:pStyle w:val="TAL"/>
              <w:snapToGrid w:val="0"/>
              <w:rPr>
                <w:lang w:eastAsia="ko-KR"/>
              </w:rPr>
            </w:pPr>
          </w:p>
        </w:tc>
        <w:tc>
          <w:tcPr>
            <w:tcW w:w="1700" w:type="dxa"/>
            <w:shd w:val="clear" w:color="auto" w:fill="auto"/>
          </w:tcPr>
          <w:p w14:paraId="2E4B162C" w14:textId="77777777" w:rsidR="00F31D56" w:rsidRPr="00CA4DFE" w:rsidRDefault="00F31D56" w:rsidP="00EB0E21">
            <w:pPr>
              <w:pStyle w:val="TAL"/>
              <w:snapToGrid w:val="0"/>
              <w:rPr>
                <w:lang w:eastAsia="ko-KR"/>
              </w:rPr>
            </w:pPr>
          </w:p>
        </w:tc>
        <w:tc>
          <w:tcPr>
            <w:tcW w:w="1245" w:type="dxa"/>
            <w:shd w:val="clear" w:color="auto" w:fill="auto"/>
          </w:tcPr>
          <w:p w14:paraId="119E71A0" w14:textId="77777777" w:rsidR="00F31D56" w:rsidRPr="00CA4DFE" w:rsidRDefault="00F31D56" w:rsidP="00EB0E21">
            <w:pPr>
              <w:pStyle w:val="TAL"/>
              <w:snapToGrid w:val="0"/>
              <w:rPr>
                <w:lang w:eastAsia="ko-KR"/>
              </w:rPr>
            </w:pPr>
          </w:p>
        </w:tc>
      </w:tr>
      <w:tr w:rsidR="00F31D56" w:rsidRPr="00CA4DFE" w14:paraId="65B8678E" w14:textId="77777777" w:rsidTr="00F4701E">
        <w:tc>
          <w:tcPr>
            <w:tcW w:w="4535" w:type="dxa"/>
            <w:shd w:val="clear" w:color="auto" w:fill="auto"/>
          </w:tcPr>
          <w:p w14:paraId="07D00DEC" w14:textId="77777777" w:rsidR="00F31D56" w:rsidRPr="00CA4DFE" w:rsidRDefault="00F31D56" w:rsidP="00EB0E21">
            <w:pPr>
              <w:pStyle w:val="TAL"/>
              <w:snapToGrid w:val="0"/>
              <w:rPr>
                <w:lang w:eastAsia="ko-KR"/>
              </w:rPr>
            </w:pPr>
            <w:r w:rsidRPr="00CA4DFE">
              <w:rPr>
                <w:lang w:eastAsia="ko-KR"/>
              </w:rPr>
              <w:t xml:space="preserve">      }</w:t>
            </w:r>
          </w:p>
        </w:tc>
        <w:tc>
          <w:tcPr>
            <w:tcW w:w="2267" w:type="dxa"/>
            <w:shd w:val="clear" w:color="auto" w:fill="auto"/>
          </w:tcPr>
          <w:p w14:paraId="53B2C796" w14:textId="77777777" w:rsidR="00F31D56" w:rsidRPr="00CA4DFE" w:rsidRDefault="00F31D56" w:rsidP="00EB0E21">
            <w:pPr>
              <w:pStyle w:val="TAL"/>
              <w:snapToGrid w:val="0"/>
              <w:rPr>
                <w:lang w:eastAsia="ko-KR"/>
              </w:rPr>
            </w:pPr>
          </w:p>
        </w:tc>
        <w:tc>
          <w:tcPr>
            <w:tcW w:w="1700" w:type="dxa"/>
            <w:shd w:val="clear" w:color="auto" w:fill="auto"/>
          </w:tcPr>
          <w:p w14:paraId="0C9FAFD2" w14:textId="77777777" w:rsidR="00F31D56" w:rsidRPr="00CA4DFE" w:rsidRDefault="00F31D56" w:rsidP="00EB0E21">
            <w:pPr>
              <w:pStyle w:val="TAL"/>
              <w:snapToGrid w:val="0"/>
              <w:rPr>
                <w:lang w:eastAsia="ko-KR"/>
              </w:rPr>
            </w:pPr>
          </w:p>
        </w:tc>
        <w:tc>
          <w:tcPr>
            <w:tcW w:w="1245" w:type="dxa"/>
            <w:shd w:val="clear" w:color="auto" w:fill="auto"/>
          </w:tcPr>
          <w:p w14:paraId="6528B519" w14:textId="77777777" w:rsidR="00F31D56" w:rsidRPr="00CA4DFE" w:rsidRDefault="00F31D56" w:rsidP="00EB0E21">
            <w:pPr>
              <w:pStyle w:val="TAL"/>
              <w:snapToGrid w:val="0"/>
              <w:rPr>
                <w:lang w:eastAsia="ko-KR"/>
              </w:rPr>
            </w:pPr>
          </w:p>
        </w:tc>
      </w:tr>
      <w:tr w:rsidR="00F31D56" w:rsidRPr="00CA4DFE" w14:paraId="5C727F5A" w14:textId="77777777" w:rsidTr="00F4701E">
        <w:tc>
          <w:tcPr>
            <w:tcW w:w="4535" w:type="dxa"/>
            <w:shd w:val="clear" w:color="auto" w:fill="auto"/>
          </w:tcPr>
          <w:p w14:paraId="6E69ACDE"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reportAmount</w:t>
            </w:r>
            <w:proofErr w:type="spellEnd"/>
          </w:p>
        </w:tc>
        <w:tc>
          <w:tcPr>
            <w:tcW w:w="2267" w:type="dxa"/>
            <w:shd w:val="clear" w:color="auto" w:fill="auto"/>
          </w:tcPr>
          <w:p w14:paraId="6719AB45" w14:textId="77777777" w:rsidR="00F31D56" w:rsidRPr="00CA4DFE" w:rsidRDefault="00F31D56" w:rsidP="00EB0E21">
            <w:pPr>
              <w:pStyle w:val="TAL"/>
              <w:snapToGrid w:val="0"/>
              <w:rPr>
                <w:lang w:eastAsia="ko-KR"/>
              </w:rPr>
            </w:pPr>
            <w:r w:rsidRPr="00CA4DFE">
              <w:rPr>
                <w:lang w:eastAsia="zh-CN"/>
              </w:rPr>
              <w:t>infinity</w:t>
            </w:r>
          </w:p>
        </w:tc>
        <w:tc>
          <w:tcPr>
            <w:tcW w:w="1700" w:type="dxa"/>
            <w:shd w:val="clear" w:color="auto" w:fill="auto"/>
          </w:tcPr>
          <w:p w14:paraId="5ECC6230" w14:textId="77777777" w:rsidR="00F31D56" w:rsidRPr="00CA4DFE" w:rsidRDefault="00F31D56" w:rsidP="00EB0E21">
            <w:pPr>
              <w:pStyle w:val="TAL"/>
              <w:snapToGrid w:val="0"/>
              <w:rPr>
                <w:lang w:eastAsia="ko-KR"/>
              </w:rPr>
            </w:pPr>
          </w:p>
        </w:tc>
        <w:tc>
          <w:tcPr>
            <w:tcW w:w="1245" w:type="dxa"/>
            <w:shd w:val="clear" w:color="auto" w:fill="auto"/>
          </w:tcPr>
          <w:p w14:paraId="61DFA965" w14:textId="77777777" w:rsidR="00F31D56" w:rsidRPr="00CA4DFE" w:rsidRDefault="00F31D56" w:rsidP="00EB0E21">
            <w:pPr>
              <w:pStyle w:val="TAL"/>
              <w:snapToGrid w:val="0"/>
              <w:rPr>
                <w:lang w:eastAsia="ko-KR"/>
              </w:rPr>
            </w:pPr>
          </w:p>
        </w:tc>
      </w:tr>
      <w:tr w:rsidR="00F31D56" w:rsidRPr="00CA4DFE" w14:paraId="544C24AC" w14:textId="77777777" w:rsidTr="00F4701E">
        <w:tc>
          <w:tcPr>
            <w:tcW w:w="4535" w:type="dxa"/>
            <w:shd w:val="clear" w:color="auto" w:fill="auto"/>
          </w:tcPr>
          <w:p w14:paraId="2F8C7C9C"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reportQuantityCell</w:t>
            </w:r>
            <w:proofErr w:type="spellEnd"/>
            <w:r w:rsidRPr="00CA4DFE">
              <w:rPr>
                <w:lang w:eastAsia="ko-KR"/>
              </w:rPr>
              <w:t xml:space="preserve"> SEQUENCE {</w:t>
            </w:r>
          </w:p>
        </w:tc>
        <w:tc>
          <w:tcPr>
            <w:tcW w:w="2267" w:type="dxa"/>
            <w:shd w:val="clear" w:color="auto" w:fill="auto"/>
          </w:tcPr>
          <w:p w14:paraId="3B952924" w14:textId="77777777" w:rsidR="00F31D56" w:rsidRPr="00CA4DFE" w:rsidRDefault="00F31D56" w:rsidP="00EB0E21">
            <w:pPr>
              <w:pStyle w:val="TAL"/>
              <w:snapToGrid w:val="0"/>
              <w:rPr>
                <w:lang w:eastAsia="ko-KR"/>
              </w:rPr>
            </w:pPr>
          </w:p>
        </w:tc>
        <w:tc>
          <w:tcPr>
            <w:tcW w:w="1700" w:type="dxa"/>
            <w:shd w:val="clear" w:color="auto" w:fill="auto"/>
          </w:tcPr>
          <w:p w14:paraId="645813F5" w14:textId="77777777" w:rsidR="00F31D56" w:rsidRPr="00CA4DFE" w:rsidRDefault="00F31D56" w:rsidP="00EB0E21">
            <w:pPr>
              <w:pStyle w:val="TAL"/>
              <w:snapToGrid w:val="0"/>
              <w:rPr>
                <w:lang w:eastAsia="ko-KR"/>
              </w:rPr>
            </w:pPr>
          </w:p>
        </w:tc>
        <w:tc>
          <w:tcPr>
            <w:tcW w:w="1245" w:type="dxa"/>
            <w:shd w:val="clear" w:color="auto" w:fill="auto"/>
          </w:tcPr>
          <w:p w14:paraId="22027B97" w14:textId="77777777" w:rsidR="00F31D56" w:rsidRPr="00CA4DFE" w:rsidRDefault="00F31D56" w:rsidP="00EB0E21">
            <w:pPr>
              <w:pStyle w:val="TAL"/>
              <w:snapToGrid w:val="0"/>
              <w:rPr>
                <w:lang w:eastAsia="ko-KR"/>
              </w:rPr>
            </w:pPr>
          </w:p>
        </w:tc>
      </w:tr>
      <w:tr w:rsidR="00F31D56" w:rsidRPr="00CA4DFE" w14:paraId="6CB8A3EE" w14:textId="77777777" w:rsidTr="00F4701E">
        <w:tc>
          <w:tcPr>
            <w:tcW w:w="4535" w:type="dxa"/>
            <w:shd w:val="clear" w:color="auto" w:fill="auto"/>
          </w:tcPr>
          <w:p w14:paraId="0827CC01"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rsrp</w:t>
            </w:r>
            <w:proofErr w:type="spellEnd"/>
          </w:p>
        </w:tc>
        <w:tc>
          <w:tcPr>
            <w:tcW w:w="2267" w:type="dxa"/>
            <w:shd w:val="clear" w:color="auto" w:fill="auto"/>
          </w:tcPr>
          <w:p w14:paraId="79C9FCF4" w14:textId="77777777" w:rsidR="00F31D56" w:rsidRPr="00CA4DFE" w:rsidRDefault="00F31D56" w:rsidP="00EB0E21">
            <w:pPr>
              <w:pStyle w:val="TAL"/>
              <w:snapToGrid w:val="0"/>
              <w:rPr>
                <w:lang w:eastAsia="ko-KR"/>
              </w:rPr>
            </w:pPr>
            <w:r w:rsidRPr="00CA4DFE">
              <w:rPr>
                <w:lang w:eastAsia="ko-KR"/>
              </w:rPr>
              <w:t>true</w:t>
            </w:r>
          </w:p>
        </w:tc>
        <w:tc>
          <w:tcPr>
            <w:tcW w:w="1700" w:type="dxa"/>
            <w:shd w:val="clear" w:color="auto" w:fill="auto"/>
          </w:tcPr>
          <w:p w14:paraId="54FA1E7E" w14:textId="77777777" w:rsidR="00F31D56" w:rsidRPr="00CA4DFE" w:rsidRDefault="00F31D56" w:rsidP="00EB0E21">
            <w:pPr>
              <w:pStyle w:val="TAL"/>
              <w:snapToGrid w:val="0"/>
              <w:rPr>
                <w:lang w:eastAsia="ko-KR"/>
              </w:rPr>
            </w:pPr>
          </w:p>
        </w:tc>
        <w:tc>
          <w:tcPr>
            <w:tcW w:w="1245" w:type="dxa"/>
            <w:shd w:val="clear" w:color="auto" w:fill="auto"/>
          </w:tcPr>
          <w:p w14:paraId="1A70995F" w14:textId="77777777" w:rsidR="00F31D56" w:rsidRPr="00CA4DFE" w:rsidRDefault="00F31D56" w:rsidP="00EB0E21">
            <w:pPr>
              <w:pStyle w:val="TAL"/>
              <w:snapToGrid w:val="0"/>
              <w:rPr>
                <w:lang w:eastAsia="ko-KR"/>
              </w:rPr>
            </w:pPr>
          </w:p>
        </w:tc>
      </w:tr>
      <w:tr w:rsidR="00F31D56" w:rsidRPr="00CA4DFE" w14:paraId="7A8A77F4" w14:textId="77777777" w:rsidTr="00F4701E">
        <w:tc>
          <w:tcPr>
            <w:tcW w:w="4535" w:type="dxa"/>
            <w:shd w:val="clear" w:color="auto" w:fill="auto"/>
          </w:tcPr>
          <w:p w14:paraId="0275DA2D" w14:textId="77777777" w:rsidR="00F31D56" w:rsidRPr="00CA4DFE" w:rsidRDefault="00F31D56" w:rsidP="00EB0E21">
            <w:pPr>
              <w:pStyle w:val="TAL"/>
              <w:snapToGrid w:val="0"/>
              <w:rPr>
                <w:lang w:eastAsia="zh-CN"/>
              </w:rPr>
            </w:pPr>
            <w:r w:rsidRPr="00CA4DFE">
              <w:rPr>
                <w:lang w:eastAsia="zh-CN"/>
              </w:rPr>
              <w:t xml:space="preserve">        </w:t>
            </w:r>
            <w:proofErr w:type="spellStart"/>
            <w:r w:rsidRPr="00CA4DFE">
              <w:rPr>
                <w:lang w:eastAsia="zh-CN"/>
              </w:rPr>
              <w:t>rsrq</w:t>
            </w:r>
            <w:proofErr w:type="spellEnd"/>
          </w:p>
        </w:tc>
        <w:tc>
          <w:tcPr>
            <w:tcW w:w="2267" w:type="dxa"/>
            <w:shd w:val="clear" w:color="auto" w:fill="auto"/>
          </w:tcPr>
          <w:p w14:paraId="7E3F956F" w14:textId="77777777" w:rsidR="00F31D56" w:rsidRPr="00CA4DFE" w:rsidRDefault="00F31D56" w:rsidP="00EB0E21">
            <w:pPr>
              <w:pStyle w:val="TAL"/>
              <w:snapToGrid w:val="0"/>
              <w:rPr>
                <w:lang w:eastAsia="zh-CN"/>
              </w:rPr>
            </w:pPr>
            <w:r w:rsidRPr="00CA4DFE">
              <w:rPr>
                <w:lang w:eastAsia="zh-CN"/>
              </w:rPr>
              <w:t>false</w:t>
            </w:r>
          </w:p>
        </w:tc>
        <w:tc>
          <w:tcPr>
            <w:tcW w:w="1700" w:type="dxa"/>
            <w:shd w:val="clear" w:color="auto" w:fill="auto"/>
          </w:tcPr>
          <w:p w14:paraId="6854C028" w14:textId="77777777" w:rsidR="00F31D56" w:rsidRPr="00CA4DFE" w:rsidRDefault="00F31D56" w:rsidP="00EB0E21">
            <w:pPr>
              <w:pStyle w:val="TAL"/>
              <w:snapToGrid w:val="0"/>
              <w:rPr>
                <w:lang w:eastAsia="ko-KR"/>
              </w:rPr>
            </w:pPr>
          </w:p>
        </w:tc>
        <w:tc>
          <w:tcPr>
            <w:tcW w:w="1245" w:type="dxa"/>
            <w:shd w:val="clear" w:color="auto" w:fill="auto"/>
          </w:tcPr>
          <w:p w14:paraId="165CA09E" w14:textId="77777777" w:rsidR="00F31D56" w:rsidRPr="00CA4DFE" w:rsidRDefault="00F31D56" w:rsidP="00EB0E21">
            <w:pPr>
              <w:pStyle w:val="TAL"/>
              <w:snapToGrid w:val="0"/>
              <w:rPr>
                <w:lang w:eastAsia="ko-KR"/>
              </w:rPr>
            </w:pPr>
          </w:p>
        </w:tc>
      </w:tr>
      <w:tr w:rsidR="00F31D56" w:rsidRPr="00CA4DFE" w14:paraId="5A3CFAB7" w14:textId="77777777" w:rsidTr="00F4701E">
        <w:tc>
          <w:tcPr>
            <w:tcW w:w="4535" w:type="dxa"/>
            <w:shd w:val="clear" w:color="auto" w:fill="auto"/>
          </w:tcPr>
          <w:p w14:paraId="2D28D270" w14:textId="77777777" w:rsidR="00F31D56" w:rsidRPr="00CA4DFE" w:rsidRDefault="00F31D56" w:rsidP="00EB0E21">
            <w:pPr>
              <w:pStyle w:val="TAL"/>
              <w:snapToGrid w:val="0"/>
              <w:rPr>
                <w:lang w:eastAsia="zh-CN"/>
              </w:rPr>
            </w:pPr>
            <w:r w:rsidRPr="00CA4DFE">
              <w:rPr>
                <w:lang w:eastAsia="zh-CN"/>
              </w:rPr>
              <w:t xml:space="preserve">        </w:t>
            </w:r>
            <w:proofErr w:type="spellStart"/>
            <w:r w:rsidRPr="00CA4DFE">
              <w:rPr>
                <w:lang w:eastAsia="zh-CN"/>
              </w:rPr>
              <w:t>sinr</w:t>
            </w:r>
            <w:proofErr w:type="spellEnd"/>
          </w:p>
        </w:tc>
        <w:tc>
          <w:tcPr>
            <w:tcW w:w="2267" w:type="dxa"/>
            <w:shd w:val="clear" w:color="auto" w:fill="auto"/>
          </w:tcPr>
          <w:p w14:paraId="121DE3D7" w14:textId="77777777" w:rsidR="00F31D56" w:rsidRPr="00CA4DFE" w:rsidRDefault="00F31D56" w:rsidP="00EB0E21">
            <w:pPr>
              <w:pStyle w:val="TAL"/>
              <w:snapToGrid w:val="0"/>
              <w:rPr>
                <w:lang w:eastAsia="zh-CN"/>
              </w:rPr>
            </w:pPr>
            <w:r w:rsidRPr="00CA4DFE">
              <w:rPr>
                <w:lang w:eastAsia="zh-CN"/>
              </w:rPr>
              <w:t>false</w:t>
            </w:r>
          </w:p>
        </w:tc>
        <w:tc>
          <w:tcPr>
            <w:tcW w:w="1700" w:type="dxa"/>
            <w:shd w:val="clear" w:color="auto" w:fill="auto"/>
          </w:tcPr>
          <w:p w14:paraId="1FBA57B8" w14:textId="77777777" w:rsidR="00F31D56" w:rsidRPr="00CA4DFE" w:rsidRDefault="00F31D56" w:rsidP="00EB0E21">
            <w:pPr>
              <w:pStyle w:val="TAL"/>
              <w:snapToGrid w:val="0"/>
              <w:rPr>
                <w:lang w:eastAsia="ko-KR"/>
              </w:rPr>
            </w:pPr>
          </w:p>
        </w:tc>
        <w:tc>
          <w:tcPr>
            <w:tcW w:w="1245" w:type="dxa"/>
            <w:shd w:val="clear" w:color="auto" w:fill="auto"/>
          </w:tcPr>
          <w:p w14:paraId="4AC3F28D" w14:textId="77777777" w:rsidR="00F31D56" w:rsidRPr="00CA4DFE" w:rsidRDefault="00F31D56" w:rsidP="00EB0E21">
            <w:pPr>
              <w:pStyle w:val="TAL"/>
              <w:snapToGrid w:val="0"/>
              <w:rPr>
                <w:lang w:eastAsia="ko-KR"/>
              </w:rPr>
            </w:pPr>
          </w:p>
        </w:tc>
      </w:tr>
      <w:tr w:rsidR="00F31D56" w:rsidRPr="00CA4DFE" w14:paraId="78D220B5" w14:textId="77777777" w:rsidTr="00F4701E">
        <w:tc>
          <w:tcPr>
            <w:tcW w:w="4535" w:type="dxa"/>
            <w:shd w:val="clear" w:color="auto" w:fill="auto"/>
          </w:tcPr>
          <w:p w14:paraId="706B231B" w14:textId="77777777" w:rsidR="00F31D56" w:rsidRPr="00CA4DFE" w:rsidRDefault="00F31D56" w:rsidP="00EB0E21">
            <w:pPr>
              <w:pStyle w:val="TAL"/>
              <w:snapToGrid w:val="0"/>
              <w:rPr>
                <w:lang w:eastAsia="ko-KR"/>
              </w:rPr>
            </w:pPr>
            <w:r w:rsidRPr="00CA4DFE">
              <w:rPr>
                <w:lang w:eastAsia="ko-KR"/>
              </w:rPr>
              <w:t xml:space="preserve">      }</w:t>
            </w:r>
          </w:p>
        </w:tc>
        <w:tc>
          <w:tcPr>
            <w:tcW w:w="2267" w:type="dxa"/>
            <w:shd w:val="clear" w:color="auto" w:fill="auto"/>
          </w:tcPr>
          <w:p w14:paraId="592EC0D6" w14:textId="77777777" w:rsidR="00F31D56" w:rsidRPr="00CA4DFE" w:rsidRDefault="00F31D56" w:rsidP="00EB0E21">
            <w:pPr>
              <w:pStyle w:val="TAL"/>
              <w:snapToGrid w:val="0"/>
              <w:rPr>
                <w:lang w:eastAsia="ko-KR"/>
              </w:rPr>
            </w:pPr>
          </w:p>
        </w:tc>
        <w:tc>
          <w:tcPr>
            <w:tcW w:w="1700" w:type="dxa"/>
            <w:shd w:val="clear" w:color="auto" w:fill="auto"/>
          </w:tcPr>
          <w:p w14:paraId="71A8BFA9" w14:textId="77777777" w:rsidR="00F31D56" w:rsidRPr="00CA4DFE" w:rsidRDefault="00F31D56" w:rsidP="00EB0E21">
            <w:pPr>
              <w:pStyle w:val="TAL"/>
              <w:snapToGrid w:val="0"/>
              <w:rPr>
                <w:lang w:eastAsia="ko-KR"/>
              </w:rPr>
            </w:pPr>
          </w:p>
        </w:tc>
        <w:tc>
          <w:tcPr>
            <w:tcW w:w="1245" w:type="dxa"/>
            <w:shd w:val="clear" w:color="auto" w:fill="auto"/>
          </w:tcPr>
          <w:p w14:paraId="71CDA224" w14:textId="77777777" w:rsidR="00F31D56" w:rsidRPr="00CA4DFE" w:rsidRDefault="00F31D56" w:rsidP="00EB0E21">
            <w:pPr>
              <w:pStyle w:val="TAL"/>
              <w:snapToGrid w:val="0"/>
              <w:rPr>
                <w:lang w:eastAsia="ko-KR"/>
              </w:rPr>
            </w:pPr>
          </w:p>
        </w:tc>
      </w:tr>
      <w:tr w:rsidR="00F31D56" w:rsidRPr="00CA4DFE" w14:paraId="105BF068" w14:textId="77777777" w:rsidTr="00F4701E">
        <w:tc>
          <w:tcPr>
            <w:tcW w:w="4535" w:type="dxa"/>
            <w:shd w:val="clear" w:color="auto" w:fill="auto"/>
          </w:tcPr>
          <w:p w14:paraId="303DB3AB" w14:textId="77777777" w:rsidR="00F31D56" w:rsidRPr="00CA4DFE" w:rsidRDefault="00F31D56" w:rsidP="00EB0E21">
            <w:pPr>
              <w:pStyle w:val="TAL"/>
              <w:snapToGrid w:val="0"/>
              <w:rPr>
                <w:lang w:eastAsia="ko-KR"/>
              </w:rPr>
            </w:pPr>
            <w:r w:rsidRPr="00CA4DFE">
              <w:t xml:space="preserve">    }</w:t>
            </w:r>
          </w:p>
        </w:tc>
        <w:tc>
          <w:tcPr>
            <w:tcW w:w="2267" w:type="dxa"/>
            <w:shd w:val="clear" w:color="auto" w:fill="auto"/>
          </w:tcPr>
          <w:p w14:paraId="4A2280F6" w14:textId="77777777" w:rsidR="00F31D56" w:rsidRPr="00CA4DFE" w:rsidRDefault="00F31D56" w:rsidP="00EB0E21">
            <w:pPr>
              <w:pStyle w:val="TAL"/>
              <w:snapToGrid w:val="0"/>
              <w:rPr>
                <w:lang w:eastAsia="ko-KR"/>
              </w:rPr>
            </w:pPr>
          </w:p>
        </w:tc>
        <w:tc>
          <w:tcPr>
            <w:tcW w:w="1700" w:type="dxa"/>
            <w:shd w:val="clear" w:color="auto" w:fill="auto"/>
          </w:tcPr>
          <w:p w14:paraId="28BA2F0A" w14:textId="77777777" w:rsidR="00F31D56" w:rsidRPr="00CA4DFE" w:rsidRDefault="00F31D56" w:rsidP="00EB0E21">
            <w:pPr>
              <w:pStyle w:val="TAL"/>
              <w:snapToGrid w:val="0"/>
              <w:rPr>
                <w:lang w:eastAsia="ko-KR"/>
              </w:rPr>
            </w:pPr>
          </w:p>
        </w:tc>
        <w:tc>
          <w:tcPr>
            <w:tcW w:w="1245" w:type="dxa"/>
            <w:shd w:val="clear" w:color="auto" w:fill="auto"/>
          </w:tcPr>
          <w:p w14:paraId="09AB6C07" w14:textId="77777777" w:rsidR="00F31D56" w:rsidRPr="00CA4DFE" w:rsidRDefault="00F31D56" w:rsidP="00EB0E21">
            <w:pPr>
              <w:pStyle w:val="TAL"/>
              <w:snapToGrid w:val="0"/>
              <w:rPr>
                <w:lang w:eastAsia="ko-KR"/>
              </w:rPr>
            </w:pPr>
          </w:p>
        </w:tc>
      </w:tr>
      <w:tr w:rsidR="00F31D56" w:rsidRPr="00CA4DFE" w14:paraId="4A164F15" w14:textId="77777777" w:rsidTr="00F4701E">
        <w:tc>
          <w:tcPr>
            <w:tcW w:w="4535" w:type="dxa"/>
            <w:shd w:val="clear" w:color="auto" w:fill="auto"/>
          </w:tcPr>
          <w:p w14:paraId="32229189" w14:textId="77777777" w:rsidR="00F31D56" w:rsidRPr="00CA4DFE" w:rsidRDefault="00F31D56" w:rsidP="00EB0E21">
            <w:pPr>
              <w:pStyle w:val="TAL"/>
              <w:snapToGrid w:val="0"/>
              <w:rPr>
                <w:lang w:eastAsia="ko-KR"/>
              </w:rPr>
            </w:pPr>
            <w:r w:rsidRPr="00CA4DFE">
              <w:t xml:space="preserve">  }</w:t>
            </w:r>
          </w:p>
        </w:tc>
        <w:tc>
          <w:tcPr>
            <w:tcW w:w="2267" w:type="dxa"/>
            <w:shd w:val="clear" w:color="auto" w:fill="auto"/>
          </w:tcPr>
          <w:p w14:paraId="733600BE" w14:textId="77777777" w:rsidR="00F31D56" w:rsidRPr="00CA4DFE" w:rsidRDefault="00F31D56" w:rsidP="00EB0E21">
            <w:pPr>
              <w:pStyle w:val="TAL"/>
              <w:snapToGrid w:val="0"/>
              <w:rPr>
                <w:lang w:eastAsia="ko-KR"/>
              </w:rPr>
            </w:pPr>
          </w:p>
        </w:tc>
        <w:tc>
          <w:tcPr>
            <w:tcW w:w="1700" w:type="dxa"/>
            <w:shd w:val="clear" w:color="auto" w:fill="auto"/>
          </w:tcPr>
          <w:p w14:paraId="79C78044" w14:textId="77777777" w:rsidR="00F31D56" w:rsidRPr="00CA4DFE" w:rsidRDefault="00F31D56" w:rsidP="00EB0E21">
            <w:pPr>
              <w:pStyle w:val="TAL"/>
              <w:snapToGrid w:val="0"/>
              <w:rPr>
                <w:lang w:eastAsia="ko-KR"/>
              </w:rPr>
            </w:pPr>
          </w:p>
        </w:tc>
        <w:tc>
          <w:tcPr>
            <w:tcW w:w="1245" w:type="dxa"/>
            <w:shd w:val="clear" w:color="auto" w:fill="auto"/>
          </w:tcPr>
          <w:p w14:paraId="7590ABA8" w14:textId="77777777" w:rsidR="00F31D56" w:rsidRPr="00CA4DFE" w:rsidRDefault="00F31D56" w:rsidP="00EB0E21">
            <w:pPr>
              <w:pStyle w:val="TAL"/>
              <w:snapToGrid w:val="0"/>
              <w:rPr>
                <w:lang w:eastAsia="ko-KR"/>
              </w:rPr>
            </w:pPr>
          </w:p>
        </w:tc>
      </w:tr>
      <w:tr w:rsidR="00F31D56" w:rsidRPr="00CA4DFE" w14:paraId="26935E5E" w14:textId="77777777" w:rsidTr="00F4701E">
        <w:tc>
          <w:tcPr>
            <w:tcW w:w="4535" w:type="dxa"/>
            <w:shd w:val="clear" w:color="auto" w:fill="auto"/>
          </w:tcPr>
          <w:p w14:paraId="54E4A6A1" w14:textId="77777777" w:rsidR="00F31D56" w:rsidRPr="00CA4DFE" w:rsidRDefault="00F31D56" w:rsidP="00EB0E21">
            <w:pPr>
              <w:pStyle w:val="TAL"/>
              <w:snapToGrid w:val="0"/>
              <w:rPr>
                <w:lang w:eastAsia="ko-KR"/>
              </w:rPr>
            </w:pPr>
            <w:r w:rsidRPr="00CA4DFE">
              <w:rPr>
                <w:lang w:eastAsia="ko-KR"/>
              </w:rPr>
              <w:t>}</w:t>
            </w:r>
          </w:p>
        </w:tc>
        <w:tc>
          <w:tcPr>
            <w:tcW w:w="2267" w:type="dxa"/>
            <w:shd w:val="clear" w:color="auto" w:fill="auto"/>
          </w:tcPr>
          <w:p w14:paraId="62D94BB3" w14:textId="77777777" w:rsidR="00F31D56" w:rsidRPr="00CA4DFE" w:rsidRDefault="00F31D56" w:rsidP="00EB0E21">
            <w:pPr>
              <w:pStyle w:val="TAL"/>
              <w:snapToGrid w:val="0"/>
              <w:rPr>
                <w:lang w:eastAsia="ko-KR"/>
              </w:rPr>
            </w:pPr>
          </w:p>
        </w:tc>
        <w:tc>
          <w:tcPr>
            <w:tcW w:w="1700" w:type="dxa"/>
            <w:shd w:val="clear" w:color="auto" w:fill="auto"/>
          </w:tcPr>
          <w:p w14:paraId="4539EA5E" w14:textId="77777777" w:rsidR="00F31D56" w:rsidRPr="00CA4DFE" w:rsidRDefault="00F31D56" w:rsidP="00EB0E21">
            <w:pPr>
              <w:pStyle w:val="TAL"/>
              <w:snapToGrid w:val="0"/>
              <w:rPr>
                <w:lang w:eastAsia="ko-KR"/>
              </w:rPr>
            </w:pPr>
          </w:p>
        </w:tc>
        <w:tc>
          <w:tcPr>
            <w:tcW w:w="1245" w:type="dxa"/>
            <w:shd w:val="clear" w:color="auto" w:fill="auto"/>
          </w:tcPr>
          <w:p w14:paraId="59E0F7E8" w14:textId="77777777" w:rsidR="00F31D56" w:rsidRPr="00CA4DFE" w:rsidRDefault="00F31D56" w:rsidP="00EB0E21">
            <w:pPr>
              <w:pStyle w:val="TAL"/>
              <w:snapToGrid w:val="0"/>
              <w:rPr>
                <w:lang w:eastAsia="ko-KR"/>
              </w:rPr>
            </w:pPr>
          </w:p>
        </w:tc>
      </w:tr>
      <w:tr w:rsidR="00F4701E" w:rsidRPr="00CA4DFE" w14:paraId="4DB741E3" w14:textId="77777777" w:rsidTr="00F4701E">
        <w:trPr>
          <w:ins w:id="49" w:author="Kalahasti, Narendra" w:date="2023-08-11T16:35:00Z"/>
        </w:trPr>
        <w:tc>
          <w:tcPr>
            <w:tcW w:w="9747" w:type="dxa"/>
            <w:gridSpan w:val="4"/>
            <w:shd w:val="clear" w:color="auto" w:fill="auto"/>
          </w:tcPr>
          <w:p w14:paraId="51FC0E23" w14:textId="7A6B740E" w:rsidR="00F4701E" w:rsidRPr="00CA4DFE" w:rsidRDefault="00F4701E" w:rsidP="00EB0E21">
            <w:pPr>
              <w:pStyle w:val="TAL"/>
              <w:snapToGrid w:val="0"/>
              <w:rPr>
                <w:ins w:id="50" w:author="Kalahasti, Narendra" w:date="2023-08-11T16:35:00Z"/>
                <w:lang w:eastAsia="ko-KR"/>
              </w:rPr>
            </w:pPr>
            <w:ins w:id="51" w:author="Kalahasti, Narendra" w:date="2023-08-11T16:35:00Z">
              <w:r w:rsidRPr="00CA4DFE">
                <w:t>Note 1:</w:t>
              </w:r>
              <w:r w:rsidRPr="00CA4DFE">
                <w:tab/>
              </w:r>
              <w:proofErr w:type="gramStart"/>
              <w:r w:rsidRPr="00CA4DFE">
                <w:t>Delta(</w:t>
              </w:r>
              <w:proofErr w:type="gramEnd"/>
              <w:r w:rsidRPr="00CA4DFE">
                <w:t xml:space="preserve">NRf2) and Delta(NRf1) are derived based on calibration procedure defined in the TS 38.508-1 [4], clause 6.1.3.3 where Delta(NRf1) is derived for the carrier of NR </w:t>
              </w:r>
              <w:proofErr w:type="spellStart"/>
              <w:r w:rsidRPr="00CA4DFE">
                <w:t>PCell</w:t>
              </w:r>
              <w:proofErr w:type="spellEnd"/>
              <w:r w:rsidRPr="00CA4DFE">
                <w:t xml:space="preserve"> and Delta(NRf2) is derived for the carrier of neighbour cell.</w:t>
              </w:r>
            </w:ins>
          </w:p>
        </w:tc>
      </w:tr>
    </w:tbl>
    <w:p w14:paraId="7E9802E1" w14:textId="77777777" w:rsidR="00F31D56" w:rsidRPr="00CA4DFE" w:rsidRDefault="00F31D56" w:rsidP="00F31D56"/>
    <w:p w14:paraId="28B35D90" w14:textId="77777777" w:rsidR="00F31D56" w:rsidRPr="00CA4DFE" w:rsidRDefault="00F31D56" w:rsidP="00F31D56">
      <w:pPr>
        <w:pStyle w:val="TH"/>
      </w:pPr>
      <w:r w:rsidRPr="00CA4DFE">
        <w:lastRenderedPageBreak/>
        <w:t xml:space="preserve">Table 8.1.3.1.2.3.3-5: </w:t>
      </w:r>
      <w:proofErr w:type="spellStart"/>
      <w:r w:rsidRPr="00CA4DFE">
        <w:rPr>
          <w:i/>
        </w:rPr>
        <w:t>MeasurementReport</w:t>
      </w:r>
      <w:proofErr w:type="spellEnd"/>
      <w:r w:rsidRPr="00CA4DFE">
        <w:t xml:space="preserve"> (step 4, Table 8.1.3.1.2.3.2-3)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F31D56" w:rsidRPr="00CA4DFE" w14:paraId="52D94DB5" w14:textId="77777777" w:rsidTr="00EB0E21">
        <w:tc>
          <w:tcPr>
            <w:tcW w:w="9781" w:type="dxa"/>
            <w:gridSpan w:val="4"/>
          </w:tcPr>
          <w:p w14:paraId="04191F7A" w14:textId="77777777" w:rsidR="00F31D56" w:rsidRPr="00CA4DFE" w:rsidRDefault="00F31D56" w:rsidP="00EB0E21">
            <w:pPr>
              <w:pStyle w:val="TAL"/>
              <w:snapToGrid w:val="0"/>
            </w:pPr>
            <w:r w:rsidRPr="00CA4DFE">
              <w:t>Derivation Path: TS 38.508-1 [4] Table 4.6.1-5A</w:t>
            </w:r>
          </w:p>
        </w:tc>
      </w:tr>
      <w:tr w:rsidR="00F31D56" w:rsidRPr="00CA4DFE" w14:paraId="5CBEEA3F" w14:textId="77777777" w:rsidTr="00EB0E21">
        <w:tblPrEx>
          <w:tblCellMar>
            <w:left w:w="108" w:type="dxa"/>
            <w:right w:w="108" w:type="dxa"/>
          </w:tblCellMar>
        </w:tblPrEx>
        <w:tc>
          <w:tcPr>
            <w:tcW w:w="4569" w:type="dxa"/>
          </w:tcPr>
          <w:p w14:paraId="7586F00B" w14:textId="77777777" w:rsidR="00F31D56" w:rsidRPr="00CA4DFE" w:rsidRDefault="00F31D56" w:rsidP="00EB0E21">
            <w:pPr>
              <w:pStyle w:val="TAH"/>
              <w:snapToGrid w:val="0"/>
            </w:pPr>
            <w:r w:rsidRPr="00CA4DFE">
              <w:t>Information Element</w:t>
            </w:r>
          </w:p>
        </w:tc>
        <w:tc>
          <w:tcPr>
            <w:tcW w:w="2415" w:type="dxa"/>
          </w:tcPr>
          <w:p w14:paraId="54B3C749" w14:textId="77777777" w:rsidR="00F31D56" w:rsidRPr="00CA4DFE" w:rsidRDefault="00F31D56" w:rsidP="00EB0E21">
            <w:pPr>
              <w:pStyle w:val="TAH"/>
              <w:snapToGrid w:val="0"/>
            </w:pPr>
            <w:r w:rsidRPr="00CA4DFE">
              <w:t>Value/remark</w:t>
            </w:r>
          </w:p>
        </w:tc>
        <w:tc>
          <w:tcPr>
            <w:tcW w:w="1663" w:type="dxa"/>
          </w:tcPr>
          <w:p w14:paraId="0FF12DF0" w14:textId="77777777" w:rsidR="00F31D56" w:rsidRPr="00CA4DFE" w:rsidRDefault="00F31D56" w:rsidP="00EB0E21">
            <w:pPr>
              <w:pStyle w:val="TAH"/>
              <w:snapToGrid w:val="0"/>
            </w:pPr>
            <w:r w:rsidRPr="00CA4DFE">
              <w:t>Comment</w:t>
            </w:r>
          </w:p>
        </w:tc>
        <w:tc>
          <w:tcPr>
            <w:tcW w:w="1134" w:type="dxa"/>
          </w:tcPr>
          <w:p w14:paraId="327C11AD" w14:textId="77777777" w:rsidR="00F31D56" w:rsidRPr="00CA4DFE" w:rsidRDefault="00F31D56" w:rsidP="00EB0E21">
            <w:pPr>
              <w:pStyle w:val="TAH"/>
              <w:snapToGrid w:val="0"/>
            </w:pPr>
            <w:r w:rsidRPr="00CA4DFE">
              <w:t>Condition</w:t>
            </w:r>
          </w:p>
        </w:tc>
      </w:tr>
      <w:tr w:rsidR="00F31D56" w:rsidRPr="00CA4DFE" w14:paraId="2463E0BC" w14:textId="77777777" w:rsidTr="00EB0E21">
        <w:tblPrEx>
          <w:tblCellMar>
            <w:left w:w="108" w:type="dxa"/>
            <w:right w:w="108" w:type="dxa"/>
          </w:tblCellMar>
        </w:tblPrEx>
        <w:tc>
          <w:tcPr>
            <w:tcW w:w="4569" w:type="dxa"/>
          </w:tcPr>
          <w:p w14:paraId="232D48E8" w14:textId="77777777" w:rsidR="00F31D56" w:rsidRPr="00CA4DFE" w:rsidRDefault="00F31D56" w:rsidP="00EB0E21">
            <w:pPr>
              <w:pStyle w:val="TAL"/>
              <w:snapToGrid w:val="0"/>
            </w:pPr>
            <w:proofErr w:type="spellStart"/>
            <w:proofErr w:type="gramStart"/>
            <w:r w:rsidRPr="00CA4DFE">
              <w:t>MeasurementReport</w:t>
            </w:r>
            <w:proofErr w:type="spellEnd"/>
            <w:r w:rsidRPr="00CA4DFE">
              <w:t xml:space="preserve"> ::=</w:t>
            </w:r>
            <w:proofErr w:type="gramEnd"/>
            <w:r w:rsidRPr="00CA4DFE">
              <w:t xml:space="preserve"> SEQUENCE {</w:t>
            </w:r>
          </w:p>
        </w:tc>
        <w:tc>
          <w:tcPr>
            <w:tcW w:w="2415" w:type="dxa"/>
          </w:tcPr>
          <w:p w14:paraId="1B52B3D7" w14:textId="77777777" w:rsidR="00F31D56" w:rsidRPr="00CA4DFE" w:rsidRDefault="00F31D56" w:rsidP="00EB0E21">
            <w:pPr>
              <w:pStyle w:val="TAL"/>
              <w:snapToGrid w:val="0"/>
            </w:pPr>
          </w:p>
        </w:tc>
        <w:tc>
          <w:tcPr>
            <w:tcW w:w="1663" w:type="dxa"/>
          </w:tcPr>
          <w:p w14:paraId="4ECA047D" w14:textId="77777777" w:rsidR="00F31D56" w:rsidRPr="00CA4DFE" w:rsidRDefault="00F31D56" w:rsidP="00EB0E21">
            <w:pPr>
              <w:pStyle w:val="TAL"/>
              <w:snapToGrid w:val="0"/>
            </w:pPr>
          </w:p>
        </w:tc>
        <w:tc>
          <w:tcPr>
            <w:tcW w:w="1134" w:type="dxa"/>
          </w:tcPr>
          <w:p w14:paraId="371B10E5" w14:textId="77777777" w:rsidR="00F31D56" w:rsidRPr="00CA4DFE" w:rsidRDefault="00F31D56" w:rsidP="00EB0E21">
            <w:pPr>
              <w:pStyle w:val="TAL"/>
              <w:snapToGrid w:val="0"/>
            </w:pPr>
          </w:p>
        </w:tc>
      </w:tr>
      <w:tr w:rsidR="00F31D56" w:rsidRPr="00CA4DFE" w14:paraId="5D825F1F" w14:textId="77777777" w:rsidTr="00EB0E21">
        <w:tblPrEx>
          <w:tblCellMar>
            <w:left w:w="108" w:type="dxa"/>
            <w:right w:w="108" w:type="dxa"/>
          </w:tblCellMar>
        </w:tblPrEx>
        <w:tc>
          <w:tcPr>
            <w:tcW w:w="4569" w:type="dxa"/>
          </w:tcPr>
          <w:p w14:paraId="26B140F9" w14:textId="77777777" w:rsidR="00F31D56" w:rsidRPr="00CA4DFE" w:rsidRDefault="00F31D56" w:rsidP="00EB0E21">
            <w:pPr>
              <w:pStyle w:val="TAL"/>
              <w:snapToGrid w:val="0"/>
            </w:pPr>
            <w:r w:rsidRPr="00CA4DFE">
              <w:t xml:space="preserve">  </w:t>
            </w:r>
            <w:proofErr w:type="spellStart"/>
            <w:r w:rsidRPr="00CA4DFE">
              <w:t>criticalExtensions</w:t>
            </w:r>
            <w:proofErr w:type="spellEnd"/>
            <w:r w:rsidRPr="00CA4DFE">
              <w:t xml:space="preserve"> CHOICE {</w:t>
            </w:r>
          </w:p>
        </w:tc>
        <w:tc>
          <w:tcPr>
            <w:tcW w:w="2415" w:type="dxa"/>
          </w:tcPr>
          <w:p w14:paraId="79165E87" w14:textId="77777777" w:rsidR="00F31D56" w:rsidRPr="00CA4DFE" w:rsidRDefault="00F31D56" w:rsidP="00EB0E21">
            <w:pPr>
              <w:pStyle w:val="TAL"/>
              <w:snapToGrid w:val="0"/>
            </w:pPr>
          </w:p>
        </w:tc>
        <w:tc>
          <w:tcPr>
            <w:tcW w:w="1663" w:type="dxa"/>
          </w:tcPr>
          <w:p w14:paraId="6A356B95" w14:textId="77777777" w:rsidR="00F31D56" w:rsidRPr="00CA4DFE" w:rsidRDefault="00F31D56" w:rsidP="00EB0E21">
            <w:pPr>
              <w:pStyle w:val="TAL"/>
              <w:snapToGrid w:val="0"/>
            </w:pPr>
          </w:p>
        </w:tc>
        <w:tc>
          <w:tcPr>
            <w:tcW w:w="1134" w:type="dxa"/>
          </w:tcPr>
          <w:p w14:paraId="1E6D2DCA" w14:textId="77777777" w:rsidR="00F31D56" w:rsidRPr="00CA4DFE" w:rsidRDefault="00F31D56" w:rsidP="00EB0E21">
            <w:pPr>
              <w:pStyle w:val="TAL"/>
              <w:snapToGrid w:val="0"/>
            </w:pPr>
          </w:p>
        </w:tc>
      </w:tr>
      <w:tr w:rsidR="00F31D56" w:rsidRPr="00CA4DFE" w14:paraId="0DE863E7" w14:textId="77777777" w:rsidTr="00EB0E21">
        <w:tblPrEx>
          <w:tblCellMar>
            <w:left w:w="108" w:type="dxa"/>
            <w:right w:w="108" w:type="dxa"/>
          </w:tblCellMar>
        </w:tblPrEx>
        <w:tc>
          <w:tcPr>
            <w:tcW w:w="4569" w:type="dxa"/>
          </w:tcPr>
          <w:p w14:paraId="6D87FFB3" w14:textId="77777777" w:rsidR="00F31D56" w:rsidRPr="00CA4DFE" w:rsidRDefault="00F31D56" w:rsidP="00EB0E21">
            <w:pPr>
              <w:pStyle w:val="TAL"/>
              <w:snapToGrid w:val="0"/>
            </w:pPr>
            <w:r w:rsidRPr="00CA4DFE">
              <w:t xml:space="preserve">    </w:t>
            </w:r>
            <w:proofErr w:type="spellStart"/>
            <w:r w:rsidRPr="00CA4DFE">
              <w:t>measurementReport</w:t>
            </w:r>
            <w:proofErr w:type="spellEnd"/>
            <w:r w:rsidRPr="00CA4DFE">
              <w:t xml:space="preserve"> SEQUENCE {</w:t>
            </w:r>
          </w:p>
        </w:tc>
        <w:tc>
          <w:tcPr>
            <w:tcW w:w="2415" w:type="dxa"/>
          </w:tcPr>
          <w:p w14:paraId="15697542" w14:textId="77777777" w:rsidR="00F31D56" w:rsidRPr="00CA4DFE" w:rsidRDefault="00F31D56" w:rsidP="00EB0E21">
            <w:pPr>
              <w:pStyle w:val="TAL"/>
              <w:snapToGrid w:val="0"/>
            </w:pPr>
          </w:p>
        </w:tc>
        <w:tc>
          <w:tcPr>
            <w:tcW w:w="1663" w:type="dxa"/>
          </w:tcPr>
          <w:p w14:paraId="09C428F1" w14:textId="77777777" w:rsidR="00F31D56" w:rsidRPr="00CA4DFE" w:rsidRDefault="00F31D56" w:rsidP="00EB0E21">
            <w:pPr>
              <w:pStyle w:val="TAL"/>
              <w:snapToGrid w:val="0"/>
            </w:pPr>
          </w:p>
        </w:tc>
        <w:tc>
          <w:tcPr>
            <w:tcW w:w="1134" w:type="dxa"/>
          </w:tcPr>
          <w:p w14:paraId="45634F5C" w14:textId="77777777" w:rsidR="00F31D56" w:rsidRPr="00CA4DFE" w:rsidRDefault="00F31D56" w:rsidP="00EB0E21">
            <w:pPr>
              <w:pStyle w:val="TAL"/>
              <w:snapToGrid w:val="0"/>
            </w:pPr>
          </w:p>
        </w:tc>
      </w:tr>
      <w:tr w:rsidR="00F31D56" w:rsidRPr="00CA4DFE" w14:paraId="7A0A9600" w14:textId="77777777" w:rsidTr="00EB0E21">
        <w:tblPrEx>
          <w:tblCellMar>
            <w:left w:w="108" w:type="dxa"/>
            <w:right w:w="108" w:type="dxa"/>
          </w:tblCellMar>
        </w:tblPrEx>
        <w:tc>
          <w:tcPr>
            <w:tcW w:w="4569" w:type="dxa"/>
            <w:tcBorders>
              <w:bottom w:val="single" w:sz="4" w:space="0" w:color="auto"/>
            </w:tcBorders>
          </w:tcPr>
          <w:p w14:paraId="274D427A" w14:textId="77777777" w:rsidR="00F31D56" w:rsidRPr="00CA4DFE" w:rsidRDefault="00F31D56" w:rsidP="00EB0E21">
            <w:pPr>
              <w:pStyle w:val="TAL"/>
              <w:snapToGrid w:val="0"/>
            </w:pPr>
            <w:r w:rsidRPr="00CA4DFE">
              <w:t xml:space="preserve">      </w:t>
            </w:r>
            <w:proofErr w:type="spellStart"/>
            <w:r w:rsidRPr="00CA4DFE">
              <w:t>measResults</w:t>
            </w:r>
            <w:proofErr w:type="spellEnd"/>
            <w:r w:rsidRPr="00CA4DFE">
              <w:t xml:space="preserve"> SEQUENCE {</w:t>
            </w:r>
          </w:p>
        </w:tc>
        <w:tc>
          <w:tcPr>
            <w:tcW w:w="2415" w:type="dxa"/>
          </w:tcPr>
          <w:p w14:paraId="59FC0694" w14:textId="77777777" w:rsidR="00F31D56" w:rsidRPr="00CA4DFE" w:rsidRDefault="00F31D56" w:rsidP="00EB0E21">
            <w:pPr>
              <w:pStyle w:val="TAL"/>
              <w:snapToGrid w:val="0"/>
            </w:pPr>
          </w:p>
        </w:tc>
        <w:tc>
          <w:tcPr>
            <w:tcW w:w="1663" w:type="dxa"/>
          </w:tcPr>
          <w:p w14:paraId="349547D0" w14:textId="77777777" w:rsidR="00F31D56" w:rsidRPr="00CA4DFE" w:rsidRDefault="00F31D56" w:rsidP="00EB0E21">
            <w:pPr>
              <w:pStyle w:val="TAL"/>
              <w:snapToGrid w:val="0"/>
            </w:pPr>
          </w:p>
        </w:tc>
        <w:tc>
          <w:tcPr>
            <w:tcW w:w="1134" w:type="dxa"/>
          </w:tcPr>
          <w:p w14:paraId="5DF0CD8E" w14:textId="77777777" w:rsidR="00F31D56" w:rsidRPr="00CA4DFE" w:rsidRDefault="00F31D56" w:rsidP="00EB0E21">
            <w:pPr>
              <w:pStyle w:val="TAL"/>
              <w:snapToGrid w:val="0"/>
            </w:pPr>
          </w:p>
        </w:tc>
      </w:tr>
      <w:tr w:rsidR="00F31D56" w:rsidRPr="00CA4DFE" w14:paraId="1CD854F0" w14:textId="77777777" w:rsidTr="00EB0E21">
        <w:tblPrEx>
          <w:tblCellMar>
            <w:left w:w="108" w:type="dxa"/>
            <w:right w:w="108" w:type="dxa"/>
          </w:tblCellMar>
        </w:tblPrEx>
        <w:tc>
          <w:tcPr>
            <w:tcW w:w="4569" w:type="dxa"/>
            <w:tcBorders>
              <w:bottom w:val="nil"/>
            </w:tcBorders>
          </w:tcPr>
          <w:p w14:paraId="032980E7"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415" w:type="dxa"/>
          </w:tcPr>
          <w:p w14:paraId="6A42DDFB" w14:textId="77777777" w:rsidR="00F31D56" w:rsidRPr="00CA4DFE" w:rsidRDefault="00F31D56" w:rsidP="00EB0E21">
            <w:pPr>
              <w:pStyle w:val="TAL"/>
              <w:snapToGrid w:val="0"/>
            </w:pPr>
            <w:r w:rsidRPr="00CA4DFE">
              <w:t>1</w:t>
            </w:r>
          </w:p>
        </w:tc>
        <w:tc>
          <w:tcPr>
            <w:tcW w:w="1663" w:type="dxa"/>
          </w:tcPr>
          <w:p w14:paraId="224ACBA4" w14:textId="77777777" w:rsidR="00F31D56" w:rsidRPr="00CA4DFE" w:rsidRDefault="00F31D56" w:rsidP="00EB0E21">
            <w:pPr>
              <w:pStyle w:val="TAL"/>
              <w:snapToGrid w:val="0"/>
            </w:pPr>
          </w:p>
        </w:tc>
        <w:tc>
          <w:tcPr>
            <w:tcW w:w="1134" w:type="dxa"/>
          </w:tcPr>
          <w:p w14:paraId="2A731AD0" w14:textId="77777777" w:rsidR="00F31D56" w:rsidRPr="00CA4DFE" w:rsidRDefault="00F31D56" w:rsidP="00EB0E21">
            <w:pPr>
              <w:pStyle w:val="TAL"/>
              <w:snapToGrid w:val="0"/>
              <w:rPr>
                <w:lang w:eastAsia="zh-CN"/>
              </w:rPr>
            </w:pPr>
          </w:p>
        </w:tc>
      </w:tr>
      <w:tr w:rsidR="00F31D56" w:rsidRPr="00CA4DFE" w14:paraId="40B3EA66" w14:textId="77777777" w:rsidTr="00EB0E21">
        <w:tblPrEx>
          <w:tblCellMar>
            <w:left w:w="108" w:type="dxa"/>
            <w:right w:w="108" w:type="dxa"/>
          </w:tblCellMar>
        </w:tblPrEx>
        <w:tc>
          <w:tcPr>
            <w:tcW w:w="4569" w:type="dxa"/>
            <w:tcBorders>
              <w:bottom w:val="single" w:sz="4" w:space="0" w:color="auto"/>
            </w:tcBorders>
          </w:tcPr>
          <w:p w14:paraId="323F3795" w14:textId="77777777" w:rsidR="00F31D56" w:rsidRPr="00CA4DFE" w:rsidRDefault="00F31D56" w:rsidP="00EB0E21">
            <w:pPr>
              <w:pStyle w:val="TAL"/>
              <w:snapToGrid w:val="0"/>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415" w:type="dxa"/>
          </w:tcPr>
          <w:p w14:paraId="3E44120A" w14:textId="77777777" w:rsidR="00F31D56" w:rsidRPr="00CA4DFE" w:rsidRDefault="00F31D56" w:rsidP="00EB0E21">
            <w:pPr>
              <w:pStyle w:val="TAL"/>
              <w:snapToGrid w:val="0"/>
            </w:pPr>
            <w:r w:rsidRPr="00CA4DFE">
              <w:t>1 entry</w:t>
            </w:r>
          </w:p>
        </w:tc>
        <w:tc>
          <w:tcPr>
            <w:tcW w:w="1663" w:type="dxa"/>
          </w:tcPr>
          <w:p w14:paraId="5474EB57" w14:textId="77777777" w:rsidR="00F31D56" w:rsidRPr="00CA4DFE" w:rsidRDefault="00F31D56" w:rsidP="00EB0E21">
            <w:pPr>
              <w:pStyle w:val="TAL"/>
              <w:snapToGrid w:val="0"/>
            </w:pPr>
            <w:r w:rsidRPr="00CA4DFE">
              <w:t>Measurement report for NR Cell 1</w:t>
            </w:r>
          </w:p>
        </w:tc>
        <w:tc>
          <w:tcPr>
            <w:tcW w:w="1134" w:type="dxa"/>
          </w:tcPr>
          <w:p w14:paraId="24753D0D" w14:textId="77777777" w:rsidR="00F31D56" w:rsidRPr="00CA4DFE" w:rsidRDefault="00F31D56" w:rsidP="00EB0E21">
            <w:pPr>
              <w:pStyle w:val="TAL"/>
              <w:snapToGrid w:val="0"/>
            </w:pPr>
          </w:p>
        </w:tc>
      </w:tr>
      <w:tr w:rsidR="00F31D56" w:rsidRPr="00CA4DFE" w14:paraId="40A71A68" w14:textId="77777777" w:rsidTr="00EB0E21">
        <w:tblPrEx>
          <w:tblCellMar>
            <w:left w:w="108" w:type="dxa"/>
            <w:right w:w="108" w:type="dxa"/>
          </w:tblCellMar>
        </w:tblPrEx>
        <w:tc>
          <w:tcPr>
            <w:tcW w:w="4569" w:type="dxa"/>
            <w:tcBorders>
              <w:bottom w:val="nil"/>
            </w:tcBorders>
            <w:shd w:val="clear" w:color="auto" w:fill="auto"/>
          </w:tcPr>
          <w:p w14:paraId="51341A41"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415" w:type="dxa"/>
          </w:tcPr>
          <w:p w14:paraId="56E0093A" w14:textId="77777777" w:rsidR="00F31D56" w:rsidRPr="00CA4DFE" w:rsidRDefault="00F31D56" w:rsidP="00EB0E21">
            <w:pPr>
              <w:pStyle w:val="TAL"/>
              <w:snapToGrid w:val="0"/>
              <w:rPr>
                <w:lang w:eastAsia="zh-CN"/>
              </w:rPr>
            </w:pPr>
          </w:p>
        </w:tc>
        <w:tc>
          <w:tcPr>
            <w:tcW w:w="1663" w:type="dxa"/>
          </w:tcPr>
          <w:p w14:paraId="6BCED933" w14:textId="77777777" w:rsidR="00F31D56" w:rsidRPr="00CA4DFE" w:rsidRDefault="00F31D56" w:rsidP="00EB0E21">
            <w:pPr>
              <w:pStyle w:val="TAL"/>
              <w:snapToGrid w:val="0"/>
            </w:pPr>
            <w:r w:rsidRPr="00CA4DFE">
              <w:t>entry 1</w:t>
            </w:r>
          </w:p>
        </w:tc>
        <w:tc>
          <w:tcPr>
            <w:tcW w:w="1134" w:type="dxa"/>
          </w:tcPr>
          <w:p w14:paraId="796F5F47" w14:textId="77777777" w:rsidR="00F31D56" w:rsidRPr="00CA4DFE" w:rsidRDefault="00F31D56" w:rsidP="00EB0E21">
            <w:pPr>
              <w:pStyle w:val="TAL"/>
              <w:snapToGrid w:val="0"/>
            </w:pPr>
          </w:p>
        </w:tc>
      </w:tr>
      <w:tr w:rsidR="00F31D56" w:rsidRPr="00CA4DFE" w14:paraId="3C95422B" w14:textId="77777777" w:rsidTr="00EB0E21">
        <w:tblPrEx>
          <w:tblCellMar>
            <w:left w:w="108" w:type="dxa"/>
            <w:right w:w="108" w:type="dxa"/>
          </w:tblCellMar>
        </w:tblPrEx>
        <w:tc>
          <w:tcPr>
            <w:tcW w:w="4569" w:type="dxa"/>
            <w:tcBorders>
              <w:bottom w:val="nil"/>
            </w:tcBorders>
            <w:shd w:val="clear" w:color="auto" w:fill="auto"/>
          </w:tcPr>
          <w:p w14:paraId="65ACEC1C"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Pr>
          <w:p w14:paraId="35EAD054" w14:textId="77777777" w:rsidR="00F31D56" w:rsidRPr="00CA4DFE" w:rsidRDefault="00F31D56" w:rsidP="00EB0E21">
            <w:pPr>
              <w:pStyle w:val="TAL"/>
              <w:snapToGrid w:val="0"/>
            </w:pPr>
            <w:proofErr w:type="spellStart"/>
            <w:r w:rsidRPr="00CA4DFE">
              <w:rPr>
                <w:lang w:eastAsia="zh-CN"/>
              </w:rPr>
              <w:t>ServCellIndex</w:t>
            </w:r>
            <w:proofErr w:type="spellEnd"/>
            <w:r w:rsidRPr="00CA4DFE">
              <w:rPr>
                <w:lang w:eastAsia="zh-CN"/>
              </w:rPr>
              <w:t xml:space="preserve"> of NR Cell 1</w:t>
            </w:r>
          </w:p>
        </w:tc>
        <w:tc>
          <w:tcPr>
            <w:tcW w:w="1663" w:type="dxa"/>
          </w:tcPr>
          <w:p w14:paraId="0C46FE69" w14:textId="77777777" w:rsidR="00F31D56" w:rsidRPr="00CA4DFE" w:rsidRDefault="00F31D56" w:rsidP="00EB0E21">
            <w:pPr>
              <w:pStyle w:val="TAL"/>
              <w:snapToGrid w:val="0"/>
            </w:pPr>
          </w:p>
        </w:tc>
        <w:tc>
          <w:tcPr>
            <w:tcW w:w="1134" w:type="dxa"/>
          </w:tcPr>
          <w:p w14:paraId="1A9AB818" w14:textId="77777777" w:rsidR="00F31D56" w:rsidRPr="00CA4DFE" w:rsidRDefault="00F31D56" w:rsidP="00EB0E21">
            <w:pPr>
              <w:pStyle w:val="TAL"/>
              <w:snapToGrid w:val="0"/>
            </w:pPr>
          </w:p>
        </w:tc>
      </w:tr>
      <w:tr w:rsidR="00F31D56" w:rsidRPr="00CA4DFE" w14:paraId="65C7B9DE" w14:textId="77777777" w:rsidTr="00EB0E21">
        <w:tblPrEx>
          <w:tblCellMar>
            <w:left w:w="108" w:type="dxa"/>
            <w:right w:w="108" w:type="dxa"/>
          </w:tblCellMar>
        </w:tblPrEx>
        <w:tc>
          <w:tcPr>
            <w:tcW w:w="4569" w:type="dxa"/>
            <w:tcBorders>
              <w:bottom w:val="single" w:sz="4" w:space="0" w:color="auto"/>
            </w:tcBorders>
          </w:tcPr>
          <w:p w14:paraId="4518301B"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Pr>
          <w:p w14:paraId="4BFA5666" w14:textId="77777777" w:rsidR="00F31D56" w:rsidRPr="00CA4DFE" w:rsidRDefault="00F31D56" w:rsidP="00EB0E21">
            <w:pPr>
              <w:pStyle w:val="TAL"/>
              <w:snapToGrid w:val="0"/>
            </w:pPr>
          </w:p>
        </w:tc>
        <w:tc>
          <w:tcPr>
            <w:tcW w:w="1663" w:type="dxa"/>
          </w:tcPr>
          <w:p w14:paraId="5DD151AF" w14:textId="77777777" w:rsidR="00F31D56" w:rsidRPr="00CA4DFE" w:rsidRDefault="00F31D56" w:rsidP="00EB0E21">
            <w:pPr>
              <w:pStyle w:val="TAL"/>
              <w:snapToGrid w:val="0"/>
            </w:pPr>
          </w:p>
        </w:tc>
        <w:tc>
          <w:tcPr>
            <w:tcW w:w="1134" w:type="dxa"/>
          </w:tcPr>
          <w:p w14:paraId="42377D1E" w14:textId="77777777" w:rsidR="00F31D56" w:rsidRPr="00CA4DFE" w:rsidRDefault="00F31D56" w:rsidP="00EB0E21">
            <w:pPr>
              <w:pStyle w:val="TAL"/>
              <w:snapToGrid w:val="0"/>
            </w:pPr>
          </w:p>
        </w:tc>
      </w:tr>
      <w:tr w:rsidR="00F31D56" w:rsidRPr="00CA4DFE" w14:paraId="4315ABCD" w14:textId="77777777" w:rsidTr="00EB0E21">
        <w:tblPrEx>
          <w:tblCellMar>
            <w:left w:w="108" w:type="dxa"/>
            <w:right w:w="108" w:type="dxa"/>
          </w:tblCellMar>
        </w:tblPrEx>
        <w:tc>
          <w:tcPr>
            <w:tcW w:w="4569" w:type="dxa"/>
            <w:tcBorders>
              <w:bottom w:val="nil"/>
            </w:tcBorders>
          </w:tcPr>
          <w:p w14:paraId="3A326EE9"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3BD5C4C0" w14:textId="77777777" w:rsidR="00F31D56" w:rsidRPr="00CA4DFE" w:rsidRDefault="00F31D56" w:rsidP="00EB0E21">
            <w:pPr>
              <w:pStyle w:val="TAL"/>
              <w:snapToGrid w:val="0"/>
            </w:pPr>
            <w:r w:rsidRPr="00CA4DFE">
              <w:t>PCI of NR Cell 1</w:t>
            </w:r>
          </w:p>
        </w:tc>
        <w:tc>
          <w:tcPr>
            <w:tcW w:w="1663" w:type="dxa"/>
          </w:tcPr>
          <w:p w14:paraId="12E9C701" w14:textId="77777777" w:rsidR="00F31D56" w:rsidRPr="00CA4DFE" w:rsidRDefault="00F31D56" w:rsidP="00EB0E21">
            <w:pPr>
              <w:pStyle w:val="TAL"/>
              <w:snapToGrid w:val="0"/>
            </w:pPr>
          </w:p>
        </w:tc>
        <w:tc>
          <w:tcPr>
            <w:tcW w:w="1134" w:type="dxa"/>
          </w:tcPr>
          <w:p w14:paraId="2D842F41" w14:textId="77777777" w:rsidR="00F31D56" w:rsidRPr="00CA4DFE" w:rsidRDefault="00F31D56" w:rsidP="00EB0E21">
            <w:pPr>
              <w:pStyle w:val="TAL"/>
              <w:snapToGrid w:val="0"/>
            </w:pPr>
          </w:p>
        </w:tc>
      </w:tr>
      <w:tr w:rsidR="00F31D56" w:rsidRPr="00CA4DFE" w14:paraId="47A0A6B6" w14:textId="77777777" w:rsidTr="00EB0E21">
        <w:tblPrEx>
          <w:tblCellMar>
            <w:left w:w="108" w:type="dxa"/>
            <w:right w:w="108" w:type="dxa"/>
          </w:tblCellMar>
        </w:tblPrEx>
        <w:tc>
          <w:tcPr>
            <w:tcW w:w="4569" w:type="dxa"/>
          </w:tcPr>
          <w:p w14:paraId="316CB37C"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Pr>
          <w:p w14:paraId="322E77FC" w14:textId="77777777" w:rsidR="00F31D56" w:rsidRPr="00CA4DFE" w:rsidRDefault="00F31D56" w:rsidP="00EB0E21">
            <w:pPr>
              <w:pStyle w:val="TAL"/>
              <w:snapToGrid w:val="0"/>
            </w:pPr>
          </w:p>
        </w:tc>
        <w:tc>
          <w:tcPr>
            <w:tcW w:w="1663" w:type="dxa"/>
          </w:tcPr>
          <w:p w14:paraId="3BBDD384" w14:textId="77777777" w:rsidR="00F31D56" w:rsidRPr="00CA4DFE" w:rsidRDefault="00F31D56" w:rsidP="00EB0E21">
            <w:pPr>
              <w:pStyle w:val="TAL"/>
              <w:snapToGrid w:val="0"/>
            </w:pPr>
          </w:p>
        </w:tc>
        <w:tc>
          <w:tcPr>
            <w:tcW w:w="1134" w:type="dxa"/>
          </w:tcPr>
          <w:p w14:paraId="7C68480A" w14:textId="77777777" w:rsidR="00F31D56" w:rsidRPr="00CA4DFE" w:rsidRDefault="00F31D56" w:rsidP="00EB0E21">
            <w:pPr>
              <w:pStyle w:val="TAL"/>
              <w:snapToGrid w:val="0"/>
            </w:pPr>
          </w:p>
        </w:tc>
      </w:tr>
      <w:tr w:rsidR="00F31D56" w:rsidRPr="00CA4DFE" w14:paraId="305B6675" w14:textId="77777777" w:rsidTr="00EB0E21">
        <w:tblPrEx>
          <w:tblCellMar>
            <w:left w:w="108" w:type="dxa"/>
            <w:right w:w="108" w:type="dxa"/>
          </w:tblCellMar>
        </w:tblPrEx>
        <w:tc>
          <w:tcPr>
            <w:tcW w:w="4569" w:type="dxa"/>
          </w:tcPr>
          <w:p w14:paraId="7928705A"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Pr>
          <w:p w14:paraId="1F6B1D8A" w14:textId="77777777" w:rsidR="00F31D56" w:rsidRPr="00CA4DFE" w:rsidRDefault="00F31D56" w:rsidP="00EB0E21">
            <w:pPr>
              <w:pStyle w:val="TAL"/>
              <w:snapToGrid w:val="0"/>
            </w:pPr>
          </w:p>
        </w:tc>
        <w:tc>
          <w:tcPr>
            <w:tcW w:w="1663" w:type="dxa"/>
          </w:tcPr>
          <w:p w14:paraId="6B58FFE3" w14:textId="77777777" w:rsidR="00F31D56" w:rsidRPr="00CA4DFE" w:rsidRDefault="00F31D56" w:rsidP="00EB0E21">
            <w:pPr>
              <w:pStyle w:val="TAL"/>
              <w:snapToGrid w:val="0"/>
            </w:pPr>
          </w:p>
        </w:tc>
        <w:tc>
          <w:tcPr>
            <w:tcW w:w="1134" w:type="dxa"/>
          </w:tcPr>
          <w:p w14:paraId="505D8F9D" w14:textId="77777777" w:rsidR="00F31D56" w:rsidRPr="00CA4DFE" w:rsidRDefault="00F31D56" w:rsidP="00EB0E21">
            <w:pPr>
              <w:pStyle w:val="TAL"/>
              <w:snapToGrid w:val="0"/>
            </w:pPr>
          </w:p>
        </w:tc>
      </w:tr>
      <w:tr w:rsidR="00F31D56" w:rsidRPr="00CA4DFE" w14:paraId="38D2032E" w14:textId="77777777" w:rsidTr="00EB0E21">
        <w:tblPrEx>
          <w:tblCellMar>
            <w:left w:w="108" w:type="dxa"/>
            <w:right w:w="108" w:type="dxa"/>
          </w:tblCellMar>
        </w:tblPrEx>
        <w:tc>
          <w:tcPr>
            <w:tcW w:w="4569" w:type="dxa"/>
          </w:tcPr>
          <w:p w14:paraId="3D7669F9"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Pr>
          <w:p w14:paraId="02CC5CA3" w14:textId="77777777" w:rsidR="00F31D56" w:rsidRPr="00CA4DFE" w:rsidRDefault="00F31D56" w:rsidP="00EB0E21">
            <w:pPr>
              <w:pStyle w:val="TAL"/>
              <w:snapToGrid w:val="0"/>
            </w:pPr>
          </w:p>
        </w:tc>
        <w:tc>
          <w:tcPr>
            <w:tcW w:w="1663" w:type="dxa"/>
          </w:tcPr>
          <w:p w14:paraId="750A9142" w14:textId="77777777" w:rsidR="00F31D56" w:rsidRPr="00CA4DFE" w:rsidRDefault="00F31D56" w:rsidP="00EB0E21">
            <w:pPr>
              <w:pStyle w:val="TAL"/>
              <w:snapToGrid w:val="0"/>
            </w:pPr>
          </w:p>
        </w:tc>
        <w:tc>
          <w:tcPr>
            <w:tcW w:w="1134" w:type="dxa"/>
          </w:tcPr>
          <w:p w14:paraId="31738C16" w14:textId="77777777" w:rsidR="00F31D56" w:rsidRPr="00CA4DFE" w:rsidRDefault="00F31D56" w:rsidP="00EB0E21">
            <w:pPr>
              <w:pStyle w:val="TAL"/>
              <w:snapToGrid w:val="0"/>
            </w:pPr>
          </w:p>
        </w:tc>
      </w:tr>
      <w:tr w:rsidR="00F31D56" w:rsidRPr="00CA4DFE" w14:paraId="0A5D3168" w14:textId="77777777" w:rsidTr="00EB0E21">
        <w:tblPrEx>
          <w:tblCellMar>
            <w:left w:w="108" w:type="dxa"/>
            <w:right w:w="108" w:type="dxa"/>
          </w:tblCellMar>
        </w:tblPrEx>
        <w:tc>
          <w:tcPr>
            <w:tcW w:w="4569" w:type="dxa"/>
          </w:tcPr>
          <w:p w14:paraId="6BD0D7B8"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Pr>
          <w:p w14:paraId="45F0B025"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Pr>
          <w:p w14:paraId="3DA2507C" w14:textId="77777777" w:rsidR="00F31D56" w:rsidRPr="00CA4DFE" w:rsidRDefault="00F31D56" w:rsidP="00EB0E21">
            <w:pPr>
              <w:pStyle w:val="TAL"/>
              <w:snapToGrid w:val="0"/>
            </w:pPr>
          </w:p>
        </w:tc>
        <w:tc>
          <w:tcPr>
            <w:tcW w:w="1134" w:type="dxa"/>
          </w:tcPr>
          <w:p w14:paraId="16F6851C" w14:textId="77777777" w:rsidR="00F31D56" w:rsidRPr="00CA4DFE" w:rsidRDefault="00F31D56" w:rsidP="00EB0E21">
            <w:pPr>
              <w:pStyle w:val="TAL"/>
              <w:snapToGrid w:val="0"/>
            </w:pPr>
          </w:p>
        </w:tc>
      </w:tr>
      <w:tr w:rsidR="00F31D56" w:rsidRPr="00CA4DFE" w14:paraId="68A7293B" w14:textId="77777777" w:rsidTr="00EB0E21">
        <w:tblPrEx>
          <w:tblCellMar>
            <w:left w:w="108" w:type="dxa"/>
            <w:right w:w="108" w:type="dxa"/>
          </w:tblCellMar>
        </w:tblPrEx>
        <w:tc>
          <w:tcPr>
            <w:tcW w:w="4569" w:type="dxa"/>
          </w:tcPr>
          <w:p w14:paraId="343D1908"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Pr>
          <w:p w14:paraId="26F60EDD"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Pr>
          <w:p w14:paraId="48A50EA6" w14:textId="77777777" w:rsidR="00F31D56" w:rsidRPr="00CA4DFE" w:rsidRDefault="00F31D56" w:rsidP="00EB0E21">
            <w:pPr>
              <w:pStyle w:val="TAL"/>
              <w:snapToGrid w:val="0"/>
            </w:pPr>
          </w:p>
        </w:tc>
        <w:tc>
          <w:tcPr>
            <w:tcW w:w="1134" w:type="dxa"/>
          </w:tcPr>
          <w:p w14:paraId="7F2FD263" w14:textId="77777777" w:rsidR="00F31D56" w:rsidRPr="00CA4DFE" w:rsidRDefault="00F31D56" w:rsidP="00EB0E21">
            <w:pPr>
              <w:pStyle w:val="TAL"/>
              <w:snapToGrid w:val="0"/>
            </w:pPr>
          </w:p>
        </w:tc>
      </w:tr>
      <w:tr w:rsidR="00F31D56" w:rsidRPr="00CA4DFE" w14:paraId="58D0C446" w14:textId="77777777" w:rsidTr="00EB0E21">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6FE5B3A4"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5A299A68" w14:textId="77777777" w:rsidR="00F31D56" w:rsidRPr="00CA4DFE" w:rsidRDefault="00F31D56" w:rsidP="00EB0E21">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Pr>
          <w:p w14:paraId="09155D21"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13A26A32" w14:textId="77777777" w:rsidR="00F31D56" w:rsidRPr="00CA4DFE" w:rsidRDefault="00F31D56" w:rsidP="00EB0E21">
            <w:pPr>
              <w:pStyle w:val="TAL"/>
              <w:snapToGrid w:val="0"/>
            </w:pPr>
          </w:p>
        </w:tc>
      </w:tr>
      <w:tr w:rsidR="00F31D56" w:rsidRPr="00CA4DFE" w14:paraId="60A4D010" w14:textId="77777777" w:rsidTr="00EB0E21">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C068F8A" w14:textId="77777777" w:rsidR="00F31D56" w:rsidRPr="00CA4DFE" w:rsidRDefault="00F31D56" w:rsidP="00EB0E21">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02BD805F" w14:textId="77777777" w:rsidR="00F31D56" w:rsidRPr="00CA4DFE" w:rsidRDefault="00F31D56" w:rsidP="00EB0E21">
            <w:pPr>
              <w:pStyle w:val="TAL"/>
              <w:snapToGrid w:val="0"/>
            </w:pPr>
            <w:r w:rsidRPr="00CA4DFE">
              <w:t>Not checked</w:t>
            </w:r>
          </w:p>
        </w:tc>
        <w:tc>
          <w:tcPr>
            <w:tcW w:w="1663" w:type="dxa"/>
            <w:tcBorders>
              <w:top w:val="single" w:sz="4" w:space="0" w:color="auto"/>
              <w:left w:val="single" w:sz="4" w:space="0" w:color="auto"/>
              <w:bottom w:val="single" w:sz="4" w:space="0" w:color="auto"/>
              <w:right w:val="single" w:sz="4" w:space="0" w:color="auto"/>
            </w:tcBorders>
          </w:tcPr>
          <w:p w14:paraId="3AF26AD1"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00F8B783" w14:textId="77777777" w:rsidR="00F31D56" w:rsidRPr="00CA4DFE" w:rsidRDefault="00F31D56" w:rsidP="00EB0E21">
            <w:pPr>
              <w:pStyle w:val="TAL"/>
              <w:snapToGrid w:val="0"/>
            </w:pPr>
            <w:proofErr w:type="spellStart"/>
            <w:r w:rsidRPr="00CA4DFE">
              <w:rPr>
                <w:lang w:eastAsia="zh-CN"/>
              </w:rPr>
              <w:t>pc_ss_SINR_Meas</w:t>
            </w:r>
            <w:proofErr w:type="spellEnd"/>
          </w:p>
        </w:tc>
      </w:tr>
      <w:tr w:rsidR="00F31D56" w:rsidRPr="00CA4DFE" w14:paraId="13E9DFA4" w14:textId="77777777" w:rsidTr="00EB0E21">
        <w:tblPrEx>
          <w:tblCellMar>
            <w:left w:w="108" w:type="dxa"/>
            <w:right w:w="108" w:type="dxa"/>
          </w:tblCellMar>
        </w:tblPrEx>
        <w:tc>
          <w:tcPr>
            <w:tcW w:w="4569" w:type="dxa"/>
          </w:tcPr>
          <w:p w14:paraId="2DCEEDDA" w14:textId="77777777" w:rsidR="00F31D56" w:rsidRPr="00CA4DFE" w:rsidRDefault="00F31D56" w:rsidP="00EB0E21">
            <w:pPr>
              <w:pStyle w:val="TAL"/>
              <w:snapToGrid w:val="0"/>
            </w:pPr>
            <w:r w:rsidRPr="00CA4DFE">
              <w:t xml:space="preserve">                  }</w:t>
            </w:r>
          </w:p>
        </w:tc>
        <w:tc>
          <w:tcPr>
            <w:tcW w:w="2415" w:type="dxa"/>
          </w:tcPr>
          <w:p w14:paraId="768782AF" w14:textId="77777777" w:rsidR="00F31D56" w:rsidRPr="00CA4DFE" w:rsidRDefault="00F31D56" w:rsidP="00EB0E21">
            <w:pPr>
              <w:pStyle w:val="TAL"/>
              <w:snapToGrid w:val="0"/>
            </w:pPr>
          </w:p>
        </w:tc>
        <w:tc>
          <w:tcPr>
            <w:tcW w:w="1663" w:type="dxa"/>
          </w:tcPr>
          <w:p w14:paraId="47AD6025" w14:textId="77777777" w:rsidR="00F31D56" w:rsidRPr="00CA4DFE" w:rsidRDefault="00F31D56" w:rsidP="00EB0E21">
            <w:pPr>
              <w:pStyle w:val="TAL"/>
              <w:snapToGrid w:val="0"/>
            </w:pPr>
          </w:p>
        </w:tc>
        <w:tc>
          <w:tcPr>
            <w:tcW w:w="1134" w:type="dxa"/>
          </w:tcPr>
          <w:p w14:paraId="614E4CEC" w14:textId="77777777" w:rsidR="00F31D56" w:rsidRPr="00CA4DFE" w:rsidRDefault="00F31D56" w:rsidP="00EB0E21">
            <w:pPr>
              <w:pStyle w:val="TAL"/>
              <w:snapToGrid w:val="0"/>
            </w:pPr>
          </w:p>
        </w:tc>
      </w:tr>
      <w:tr w:rsidR="00F31D56" w:rsidRPr="00CA4DFE" w14:paraId="2D6EDC08" w14:textId="77777777" w:rsidTr="00EB0E21">
        <w:tblPrEx>
          <w:tblCellMar>
            <w:left w:w="108" w:type="dxa"/>
            <w:right w:w="108" w:type="dxa"/>
          </w:tblCellMar>
        </w:tblPrEx>
        <w:tc>
          <w:tcPr>
            <w:tcW w:w="4569" w:type="dxa"/>
          </w:tcPr>
          <w:p w14:paraId="0E354B42" w14:textId="77777777" w:rsidR="00F31D56" w:rsidRPr="00CA4DFE" w:rsidRDefault="00F31D56" w:rsidP="00EB0E21">
            <w:pPr>
              <w:pStyle w:val="TAL"/>
              <w:snapToGrid w:val="0"/>
            </w:pPr>
            <w:r w:rsidRPr="00CA4DFE">
              <w:t xml:space="preserve">                }</w:t>
            </w:r>
          </w:p>
        </w:tc>
        <w:tc>
          <w:tcPr>
            <w:tcW w:w="2415" w:type="dxa"/>
          </w:tcPr>
          <w:p w14:paraId="2D94CAB1" w14:textId="77777777" w:rsidR="00F31D56" w:rsidRPr="00CA4DFE" w:rsidRDefault="00F31D56" w:rsidP="00EB0E21">
            <w:pPr>
              <w:pStyle w:val="TAL"/>
              <w:snapToGrid w:val="0"/>
            </w:pPr>
          </w:p>
        </w:tc>
        <w:tc>
          <w:tcPr>
            <w:tcW w:w="1663" w:type="dxa"/>
          </w:tcPr>
          <w:p w14:paraId="4030A61E" w14:textId="77777777" w:rsidR="00F31D56" w:rsidRPr="00CA4DFE" w:rsidRDefault="00F31D56" w:rsidP="00EB0E21">
            <w:pPr>
              <w:pStyle w:val="TAL"/>
              <w:snapToGrid w:val="0"/>
            </w:pPr>
          </w:p>
        </w:tc>
        <w:tc>
          <w:tcPr>
            <w:tcW w:w="1134" w:type="dxa"/>
          </w:tcPr>
          <w:p w14:paraId="2561A11F" w14:textId="77777777" w:rsidR="00F31D56" w:rsidRPr="00CA4DFE" w:rsidRDefault="00F31D56" w:rsidP="00EB0E21">
            <w:pPr>
              <w:pStyle w:val="TAL"/>
              <w:snapToGrid w:val="0"/>
            </w:pPr>
          </w:p>
        </w:tc>
      </w:tr>
      <w:tr w:rsidR="00F31D56" w:rsidRPr="00CA4DFE" w14:paraId="56F29531" w14:textId="77777777" w:rsidTr="00EB0E21">
        <w:tblPrEx>
          <w:tblCellMar>
            <w:left w:w="108" w:type="dxa"/>
            <w:right w:w="108" w:type="dxa"/>
          </w:tblCellMar>
        </w:tblPrEx>
        <w:tc>
          <w:tcPr>
            <w:tcW w:w="4569" w:type="dxa"/>
          </w:tcPr>
          <w:p w14:paraId="10FBFA79" w14:textId="77777777" w:rsidR="00F31D56" w:rsidRPr="00CA4DFE" w:rsidRDefault="00F31D56" w:rsidP="00EB0E21">
            <w:pPr>
              <w:pStyle w:val="TAL"/>
              <w:snapToGrid w:val="0"/>
            </w:pPr>
            <w:r w:rsidRPr="00CA4DFE">
              <w:t xml:space="preserve">              }</w:t>
            </w:r>
          </w:p>
        </w:tc>
        <w:tc>
          <w:tcPr>
            <w:tcW w:w="2415" w:type="dxa"/>
          </w:tcPr>
          <w:p w14:paraId="2DC4A616" w14:textId="77777777" w:rsidR="00F31D56" w:rsidRPr="00CA4DFE" w:rsidRDefault="00F31D56" w:rsidP="00EB0E21">
            <w:pPr>
              <w:pStyle w:val="TAL"/>
              <w:snapToGrid w:val="0"/>
            </w:pPr>
          </w:p>
        </w:tc>
        <w:tc>
          <w:tcPr>
            <w:tcW w:w="1663" w:type="dxa"/>
          </w:tcPr>
          <w:p w14:paraId="6C246152" w14:textId="77777777" w:rsidR="00F31D56" w:rsidRPr="00CA4DFE" w:rsidRDefault="00F31D56" w:rsidP="00EB0E21">
            <w:pPr>
              <w:pStyle w:val="TAL"/>
              <w:snapToGrid w:val="0"/>
            </w:pPr>
          </w:p>
        </w:tc>
        <w:tc>
          <w:tcPr>
            <w:tcW w:w="1134" w:type="dxa"/>
          </w:tcPr>
          <w:p w14:paraId="4AB683FE" w14:textId="77777777" w:rsidR="00F31D56" w:rsidRPr="00CA4DFE" w:rsidRDefault="00F31D56" w:rsidP="00EB0E21">
            <w:pPr>
              <w:pStyle w:val="TAL"/>
              <w:snapToGrid w:val="0"/>
            </w:pPr>
          </w:p>
        </w:tc>
      </w:tr>
      <w:tr w:rsidR="00F31D56" w:rsidRPr="00CA4DFE" w14:paraId="5C72D3C7" w14:textId="77777777" w:rsidTr="00EB0E21">
        <w:tblPrEx>
          <w:tblCellMar>
            <w:left w:w="108" w:type="dxa"/>
            <w:right w:w="108" w:type="dxa"/>
          </w:tblCellMar>
        </w:tblPrEx>
        <w:tc>
          <w:tcPr>
            <w:tcW w:w="4569" w:type="dxa"/>
          </w:tcPr>
          <w:p w14:paraId="3352648C" w14:textId="77777777" w:rsidR="00F31D56" w:rsidRPr="00CA4DFE" w:rsidRDefault="00F31D56" w:rsidP="00EB0E21">
            <w:pPr>
              <w:pStyle w:val="TAL"/>
              <w:snapToGrid w:val="0"/>
            </w:pPr>
            <w:r w:rsidRPr="00CA4DFE">
              <w:t xml:space="preserve">            }</w:t>
            </w:r>
          </w:p>
        </w:tc>
        <w:tc>
          <w:tcPr>
            <w:tcW w:w="2415" w:type="dxa"/>
          </w:tcPr>
          <w:p w14:paraId="7AE83056" w14:textId="77777777" w:rsidR="00F31D56" w:rsidRPr="00CA4DFE" w:rsidRDefault="00F31D56" w:rsidP="00EB0E21">
            <w:pPr>
              <w:pStyle w:val="TAL"/>
              <w:snapToGrid w:val="0"/>
            </w:pPr>
          </w:p>
        </w:tc>
        <w:tc>
          <w:tcPr>
            <w:tcW w:w="1663" w:type="dxa"/>
          </w:tcPr>
          <w:p w14:paraId="38935F82" w14:textId="77777777" w:rsidR="00F31D56" w:rsidRPr="00CA4DFE" w:rsidRDefault="00F31D56" w:rsidP="00EB0E21">
            <w:pPr>
              <w:pStyle w:val="TAL"/>
              <w:snapToGrid w:val="0"/>
            </w:pPr>
          </w:p>
        </w:tc>
        <w:tc>
          <w:tcPr>
            <w:tcW w:w="1134" w:type="dxa"/>
          </w:tcPr>
          <w:p w14:paraId="08C3D945" w14:textId="77777777" w:rsidR="00F31D56" w:rsidRPr="00CA4DFE" w:rsidRDefault="00F31D56" w:rsidP="00EB0E21">
            <w:pPr>
              <w:pStyle w:val="TAL"/>
              <w:snapToGrid w:val="0"/>
            </w:pPr>
          </w:p>
        </w:tc>
      </w:tr>
      <w:tr w:rsidR="00F31D56" w:rsidRPr="00CA4DFE" w14:paraId="24A1F461" w14:textId="77777777" w:rsidTr="00EB0E21">
        <w:tblPrEx>
          <w:tblCellMar>
            <w:left w:w="108" w:type="dxa"/>
            <w:right w:w="108" w:type="dxa"/>
          </w:tblCellMar>
        </w:tblPrEx>
        <w:tc>
          <w:tcPr>
            <w:tcW w:w="4569" w:type="dxa"/>
          </w:tcPr>
          <w:p w14:paraId="3C335D79" w14:textId="77777777" w:rsidR="00F31D56" w:rsidRPr="00CA4DFE" w:rsidRDefault="00F31D56" w:rsidP="00EB0E21">
            <w:pPr>
              <w:pStyle w:val="TAL"/>
              <w:snapToGrid w:val="0"/>
            </w:pPr>
            <w:r w:rsidRPr="00CA4DFE">
              <w:t xml:space="preserve">          }</w:t>
            </w:r>
          </w:p>
        </w:tc>
        <w:tc>
          <w:tcPr>
            <w:tcW w:w="2415" w:type="dxa"/>
          </w:tcPr>
          <w:p w14:paraId="1995BF2E" w14:textId="77777777" w:rsidR="00F31D56" w:rsidRPr="00CA4DFE" w:rsidRDefault="00F31D56" w:rsidP="00EB0E21">
            <w:pPr>
              <w:pStyle w:val="TAL"/>
              <w:snapToGrid w:val="0"/>
            </w:pPr>
          </w:p>
        </w:tc>
        <w:tc>
          <w:tcPr>
            <w:tcW w:w="1663" w:type="dxa"/>
          </w:tcPr>
          <w:p w14:paraId="20D4017C" w14:textId="77777777" w:rsidR="00F31D56" w:rsidRPr="00CA4DFE" w:rsidRDefault="00F31D56" w:rsidP="00EB0E21">
            <w:pPr>
              <w:pStyle w:val="TAL"/>
              <w:snapToGrid w:val="0"/>
            </w:pPr>
          </w:p>
        </w:tc>
        <w:tc>
          <w:tcPr>
            <w:tcW w:w="1134" w:type="dxa"/>
          </w:tcPr>
          <w:p w14:paraId="0049A740" w14:textId="77777777" w:rsidR="00F31D56" w:rsidRPr="00CA4DFE" w:rsidRDefault="00F31D56" w:rsidP="00EB0E21">
            <w:pPr>
              <w:pStyle w:val="TAL"/>
              <w:snapToGrid w:val="0"/>
            </w:pPr>
          </w:p>
        </w:tc>
      </w:tr>
      <w:tr w:rsidR="00F31D56" w:rsidRPr="00CA4DFE" w14:paraId="467EE6B5" w14:textId="77777777" w:rsidTr="00EB0E21">
        <w:tblPrEx>
          <w:tblCellMar>
            <w:left w:w="108" w:type="dxa"/>
            <w:right w:w="108" w:type="dxa"/>
          </w:tblCellMar>
        </w:tblPrEx>
        <w:tc>
          <w:tcPr>
            <w:tcW w:w="4569" w:type="dxa"/>
          </w:tcPr>
          <w:p w14:paraId="7428F492" w14:textId="77777777" w:rsidR="00F31D56" w:rsidRPr="00CA4DFE" w:rsidRDefault="00F31D56" w:rsidP="00EB0E21">
            <w:pPr>
              <w:pStyle w:val="TAL"/>
              <w:snapToGrid w:val="0"/>
            </w:pPr>
            <w:r w:rsidRPr="00CA4DFE">
              <w:t xml:space="preserve">        }</w:t>
            </w:r>
          </w:p>
        </w:tc>
        <w:tc>
          <w:tcPr>
            <w:tcW w:w="2415" w:type="dxa"/>
          </w:tcPr>
          <w:p w14:paraId="623B6A44" w14:textId="77777777" w:rsidR="00F31D56" w:rsidRPr="00CA4DFE" w:rsidRDefault="00F31D56" w:rsidP="00EB0E21">
            <w:pPr>
              <w:pStyle w:val="TAL"/>
              <w:snapToGrid w:val="0"/>
            </w:pPr>
          </w:p>
        </w:tc>
        <w:tc>
          <w:tcPr>
            <w:tcW w:w="1663" w:type="dxa"/>
          </w:tcPr>
          <w:p w14:paraId="1C689BD4" w14:textId="77777777" w:rsidR="00F31D56" w:rsidRPr="00CA4DFE" w:rsidRDefault="00F31D56" w:rsidP="00EB0E21">
            <w:pPr>
              <w:pStyle w:val="TAL"/>
              <w:snapToGrid w:val="0"/>
            </w:pPr>
          </w:p>
        </w:tc>
        <w:tc>
          <w:tcPr>
            <w:tcW w:w="1134" w:type="dxa"/>
          </w:tcPr>
          <w:p w14:paraId="742EE7C8" w14:textId="77777777" w:rsidR="00F31D56" w:rsidRPr="00CA4DFE" w:rsidRDefault="00F31D56" w:rsidP="00EB0E21">
            <w:pPr>
              <w:pStyle w:val="TAL"/>
              <w:snapToGrid w:val="0"/>
            </w:pPr>
          </w:p>
        </w:tc>
      </w:tr>
      <w:tr w:rsidR="00F31D56" w:rsidRPr="00CA4DFE" w14:paraId="51813D7D" w14:textId="77777777" w:rsidTr="00EB0E21">
        <w:tblPrEx>
          <w:tblCellMar>
            <w:left w:w="108" w:type="dxa"/>
            <w:right w:w="108" w:type="dxa"/>
          </w:tblCellMar>
        </w:tblPrEx>
        <w:tc>
          <w:tcPr>
            <w:tcW w:w="4569" w:type="dxa"/>
          </w:tcPr>
          <w:p w14:paraId="0D657BC2" w14:textId="77777777" w:rsidR="00F31D56" w:rsidRPr="00CA4DFE" w:rsidRDefault="00F31D56" w:rsidP="00EB0E21">
            <w:pPr>
              <w:pStyle w:val="TAL"/>
              <w:snapToGrid w:val="0"/>
            </w:pPr>
            <w:r w:rsidRPr="00CA4DFE">
              <w:t xml:space="preserve">        </w:t>
            </w:r>
            <w:proofErr w:type="spellStart"/>
            <w:r w:rsidRPr="00CA4DFE">
              <w:t>measResultNeighCells</w:t>
            </w:r>
            <w:proofErr w:type="spellEnd"/>
            <w:r w:rsidRPr="00CA4DFE">
              <w:t xml:space="preserve"> CHOICE {</w:t>
            </w:r>
          </w:p>
        </w:tc>
        <w:tc>
          <w:tcPr>
            <w:tcW w:w="2415" w:type="dxa"/>
          </w:tcPr>
          <w:p w14:paraId="09497854" w14:textId="77777777" w:rsidR="00F31D56" w:rsidRPr="00CA4DFE" w:rsidRDefault="00F31D56" w:rsidP="00EB0E21">
            <w:pPr>
              <w:pStyle w:val="TAL"/>
              <w:snapToGrid w:val="0"/>
            </w:pPr>
          </w:p>
        </w:tc>
        <w:tc>
          <w:tcPr>
            <w:tcW w:w="1663" w:type="dxa"/>
          </w:tcPr>
          <w:p w14:paraId="6299E07E" w14:textId="77777777" w:rsidR="00F31D56" w:rsidRPr="00CA4DFE" w:rsidRDefault="00F31D56" w:rsidP="00EB0E21">
            <w:pPr>
              <w:pStyle w:val="TAL"/>
              <w:snapToGrid w:val="0"/>
            </w:pPr>
          </w:p>
        </w:tc>
        <w:tc>
          <w:tcPr>
            <w:tcW w:w="1134" w:type="dxa"/>
          </w:tcPr>
          <w:p w14:paraId="44462188" w14:textId="77777777" w:rsidR="00F31D56" w:rsidRPr="00CA4DFE" w:rsidRDefault="00F31D56" w:rsidP="00EB0E21">
            <w:pPr>
              <w:pStyle w:val="TAL"/>
              <w:snapToGrid w:val="0"/>
            </w:pPr>
          </w:p>
        </w:tc>
      </w:tr>
      <w:tr w:rsidR="00F31D56" w:rsidRPr="00CA4DFE" w14:paraId="3D1396C8" w14:textId="77777777" w:rsidTr="00EB0E21">
        <w:tblPrEx>
          <w:tblCellMar>
            <w:left w:w="108" w:type="dxa"/>
            <w:right w:w="108" w:type="dxa"/>
          </w:tblCellMar>
        </w:tblPrEx>
        <w:tc>
          <w:tcPr>
            <w:tcW w:w="4569" w:type="dxa"/>
            <w:tcBorders>
              <w:bottom w:val="single" w:sz="4" w:space="0" w:color="auto"/>
            </w:tcBorders>
          </w:tcPr>
          <w:p w14:paraId="6620D181" w14:textId="77777777" w:rsidR="00F31D56" w:rsidRPr="00CA4DFE" w:rsidRDefault="00F31D56" w:rsidP="00EB0E21">
            <w:pPr>
              <w:pStyle w:val="TAL"/>
              <w:snapToGrid w:val="0"/>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 </w:t>
            </w:r>
            <w:proofErr w:type="spellStart"/>
            <w:r w:rsidRPr="00CA4DFE">
              <w:t>maxCellReport</w:t>
            </w:r>
            <w:proofErr w:type="spellEnd"/>
            <w:r w:rsidRPr="00CA4DFE">
              <w:t xml:space="preserve">)) OF </w:t>
            </w:r>
            <w:proofErr w:type="spellStart"/>
            <w:r w:rsidRPr="00CA4DFE">
              <w:t>MeasResultNR</w:t>
            </w:r>
            <w:proofErr w:type="spellEnd"/>
            <w:r w:rsidRPr="00CA4DFE">
              <w:t xml:space="preserve"> {</w:t>
            </w:r>
          </w:p>
        </w:tc>
        <w:tc>
          <w:tcPr>
            <w:tcW w:w="2415" w:type="dxa"/>
          </w:tcPr>
          <w:p w14:paraId="14122DB0" w14:textId="77777777" w:rsidR="00F31D56" w:rsidRPr="00CA4DFE" w:rsidRDefault="00F31D56" w:rsidP="00EB0E21">
            <w:pPr>
              <w:pStyle w:val="TAL"/>
              <w:snapToGrid w:val="0"/>
            </w:pPr>
            <w:r w:rsidRPr="00CA4DFE">
              <w:t>1 entry</w:t>
            </w:r>
          </w:p>
        </w:tc>
        <w:tc>
          <w:tcPr>
            <w:tcW w:w="1663" w:type="dxa"/>
          </w:tcPr>
          <w:p w14:paraId="186F7B07" w14:textId="77777777" w:rsidR="00F31D56" w:rsidRPr="00CA4DFE" w:rsidRDefault="00F31D56" w:rsidP="00EB0E21">
            <w:pPr>
              <w:pStyle w:val="TAL"/>
              <w:snapToGrid w:val="0"/>
            </w:pPr>
            <w:r w:rsidRPr="00CA4DFE">
              <w:t>Measurement report for NR Cell 2</w:t>
            </w:r>
          </w:p>
        </w:tc>
        <w:tc>
          <w:tcPr>
            <w:tcW w:w="1134" w:type="dxa"/>
          </w:tcPr>
          <w:p w14:paraId="07CF76F7" w14:textId="77777777" w:rsidR="00F31D56" w:rsidRPr="00CA4DFE" w:rsidRDefault="00F31D56" w:rsidP="00EB0E21">
            <w:pPr>
              <w:pStyle w:val="TAL"/>
              <w:snapToGrid w:val="0"/>
              <w:rPr>
                <w:lang w:eastAsia="zh-CN"/>
              </w:rPr>
            </w:pPr>
          </w:p>
        </w:tc>
      </w:tr>
      <w:tr w:rsidR="00F31D56" w:rsidRPr="00CA4DFE" w14:paraId="1979801C" w14:textId="77777777" w:rsidTr="00EB0E21">
        <w:tblPrEx>
          <w:tblCellMar>
            <w:left w:w="108" w:type="dxa"/>
            <w:right w:w="108" w:type="dxa"/>
          </w:tblCellMar>
        </w:tblPrEx>
        <w:tc>
          <w:tcPr>
            <w:tcW w:w="4569" w:type="dxa"/>
            <w:tcBorders>
              <w:bottom w:val="nil"/>
            </w:tcBorders>
          </w:tcPr>
          <w:p w14:paraId="338C4136" w14:textId="77777777" w:rsidR="00F31D56" w:rsidRPr="00CA4DFE" w:rsidRDefault="00F31D56" w:rsidP="00EB0E21">
            <w:pPr>
              <w:pStyle w:val="TAL"/>
              <w:snapToGrid w:val="0"/>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415" w:type="dxa"/>
          </w:tcPr>
          <w:p w14:paraId="26AE8431" w14:textId="77777777" w:rsidR="00F31D56" w:rsidRPr="00CA4DFE" w:rsidRDefault="00F31D56" w:rsidP="00EB0E21">
            <w:pPr>
              <w:pStyle w:val="TAL"/>
              <w:snapToGrid w:val="0"/>
            </w:pPr>
          </w:p>
        </w:tc>
        <w:tc>
          <w:tcPr>
            <w:tcW w:w="1663" w:type="dxa"/>
          </w:tcPr>
          <w:p w14:paraId="101221E6" w14:textId="77777777" w:rsidR="00F31D56" w:rsidRPr="00CA4DFE" w:rsidRDefault="00F31D56" w:rsidP="00EB0E21">
            <w:pPr>
              <w:pStyle w:val="TAL"/>
              <w:snapToGrid w:val="0"/>
            </w:pPr>
            <w:r w:rsidRPr="00CA4DFE">
              <w:t>entry 1</w:t>
            </w:r>
          </w:p>
        </w:tc>
        <w:tc>
          <w:tcPr>
            <w:tcW w:w="1134" w:type="dxa"/>
          </w:tcPr>
          <w:p w14:paraId="22AB1CB8" w14:textId="77777777" w:rsidR="00F31D56" w:rsidRPr="00CA4DFE" w:rsidRDefault="00F31D56" w:rsidP="00EB0E21">
            <w:pPr>
              <w:pStyle w:val="TAL"/>
              <w:snapToGrid w:val="0"/>
              <w:rPr>
                <w:lang w:eastAsia="zh-CN"/>
              </w:rPr>
            </w:pPr>
          </w:p>
        </w:tc>
      </w:tr>
      <w:tr w:rsidR="00F31D56" w:rsidRPr="00CA4DFE" w14:paraId="31FB19B4" w14:textId="77777777" w:rsidTr="00EB0E21">
        <w:tblPrEx>
          <w:tblCellMar>
            <w:left w:w="108" w:type="dxa"/>
            <w:right w:w="108" w:type="dxa"/>
          </w:tblCellMar>
        </w:tblPrEx>
        <w:tc>
          <w:tcPr>
            <w:tcW w:w="4569" w:type="dxa"/>
            <w:tcBorders>
              <w:bottom w:val="nil"/>
            </w:tcBorders>
          </w:tcPr>
          <w:p w14:paraId="65346DAA"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275FF524" w14:textId="77777777" w:rsidR="00F31D56" w:rsidRPr="00CA4DFE" w:rsidRDefault="00F31D56" w:rsidP="00EB0E21">
            <w:pPr>
              <w:pStyle w:val="TAL"/>
              <w:snapToGrid w:val="0"/>
            </w:pPr>
            <w:r w:rsidRPr="00CA4DFE">
              <w:t>Physical layer cell identity of NR Cell 2</w:t>
            </w:r>
          </w:p>
        </w:tc>
        <w:tc>
          <w:tcPr>
            <w:tcW w:w="1663" w:type="dxa"/>
          </w:tcPr>
          <w:p w14:paraId="274C2C83" w14:textId="77777777" w:rsidR="00F31D56" w:rsidRPr="00CA4DFE" w:rsidRDefault="00F31D56" w:rsidP="00EB0E21">
            <w:pPr>
              <w:pStyle w:val="TAL"/>
              <w:snapToGrid w:val="0"/>
            </w:pPr>
          </w:p>
        </w:tc>
        <w:tc>
          <w:tcPr>
            <w:tcW w:w="1134" w:type="dxa"/>
          </w:tcPr>
          <w:p w14:paraId="30546D8A" w14:textId="77777777" w:rsidR="00F31D56" w:rsidRPr="00CA4DFE" w:rsidRDefault="00F31D56" w:rsidP="00EB0E21">
            <w:pPr>
              <w:pStyle w:val="TAL"/>
              <w:snapToGrid w:val="0"/>
              <w:rPr>
                <w:lang w:eastAsia="zh-CN"/>
              </w:rPr>
            </w:pPr>
          </w:p>
        </w:tc>
      </w:tr>
      <w:tr w:rsidR="00F31D56" w:rsidRPr="00CA4DFE" w14:paraId="428EFD99" w14:textId="77777777" w:rsidTr="00EB0E21">
        <w:tblPrEx>
          <w:tblCellMar>
            <w:left w:w="108" w:type="dxa"/>
            <w:right w:w="108" w:type="dxa"/>
          </w:tblCellMar>
        </w:tblPrEx>
        <w:tc>
          <w:tcPr>
            <w:tcW w:w="4569" w:type="dxa"/>
          </w:tcPr>
          <w:p w14:paraId="0915EEAD"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Pr>
          <w:p w14:paraId="297225FC" w14:textId="77777777" w:rsidR="00F31D56" w:rsidRPr="00CA4DFE" w:rsidRDefault="00F31D56" w:rsidP="00EB0E21">
            <w:pPr>
              <w:pStyle w:val="TAL"/>
              <w:snapToGrid w:val="0"/>
            </w:pPr>
          </w:p>
        </w:tc>
        <w:tc>
          <w:tcPr>
            <w:tcW w:w="1663" w:type="dxa"/>
          </w:tcPr>
          <w:p w14:paraId="1B2804CC" w14:textId="77777777" w:rsidR="00F31D56" w:rsidRPr="00CA4DFE" w:rsidRDefault="00F31D56" w:rsidP="00EB0E21">
            <w:pPr>
              <w:pStyle w:val="TAL"/>
              <w:snapToGrid w:val="0"/>
            </w:pPr>
          </w:p>
        </w:tc>
        <w:tc>
          <w:tcPr>
            <w:tcW w:w="1134" w:type="dxa"/>
          </w:tcPr>
          <w:p w14:paraId="694CCE30" w14:textId="77777777" w:rsidR="00F31D56" w:rsidRPr="00CA4DFE" w:rsidRDefault="00F31D56" w:rsidP="00EB0E21">
            <w:pPr>
              <w:pStyle w:val="TAL"/>
              <w:snapToGrid w:val="0"/>
            </w:pPr>
          </w:p>
        </w:tc>
      </w:tr>
      <w:tr w:rsidR="00F31D56" w:rsidRPr="00CA4DFE" w14:paraId="78C5EAAA" w14:textId="77777777" w:rsidTr="00EB0E21">
        <w:tblPrEx>
          <w:tblCellMar>
            <w:left w:w="108" w:type="dxa"/>
            <w:right w:w="108" w:type="dxa"/>
          </w:tblCellMar>
        </w:tblPrEx>
        <w:tc>
          <w:tcPr>
            <w:tcW w:w="4569" w:type="dxa"/>
          </w:tcPr>
          <w:p w14:paraId="02A3C195"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Pr>
          <w:p w14:paraId="5F46334A" w14:textId="77777777" w:rsidR="00F31D56" w:rsidRPr="00CA4DFE" w:rsidRDefault="00F31D56" w:rsidP="00EB0E21">
            <w:pPr>
              <w:pStyle w:val="TAL"/>
              <w:snapToGrid w:val="0"/>
            </w:pPr>
          </w:p>
        </w:tc>
        <w:tc>
          <w:tcPr>
            <w:tcW w:w="1663" w:type="dxa"/>
          </w:tcPr>
          <w:p w14:paraId="232A86A3" w14:textId="77777777" w:rsidR="00F31D56" w:rsidRPr="00CA4DFE" w:rsidRDefault="00F31D56" w:rsidP="00EB0E21">
            <w:pPr>
              <w:pStyle w:val="TAL"/>
              <w:snapToGrid w:val="0"/>
            </w:pPr>
          </w:p>
        </w:tc>
        <w:tc>
          <w:tcPr>
            <w:tcW w:w="1134" w:type="dxa"/>
          </w:tcPr>
          <w:p w14:paraId="317BE326" w14:textId="77777777" w:rsidR="00F31D56" w:rsidRPr="00CA4DFE" w:rsidRDefault="00F31D56" w:rsidP="00EB0E21">
            <w:pPr>
              <w:pStyle w:val="TAL"/>
              <w:snapToGrid w:val="0"/>
            </w:pPr>
          </w:p>
        </w:tc>
      </w:tr>
      <w:tr w:rsidR="00F31D56" w:rsidRPr="00CA4DFE" w14:paraId="4E88921A" w14:textId="77777777" w:rsidTr="00EB0E21">
        <w:tblPrEx>
          <w:tblCellMar>
            <w:left w:w="108" w:type="dxa"/>
            <w:right w:w="108" w:type="dxa"/>
          </w:tblCellMar>
        </w:tblPrEx>
        <w:tc>
          <w:tcPr>
            <w:tcW w:w="4569" w:type="dxa"/>
          </w:tcPr>
          <w:p w14:paraId="5BC86EFF"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Pr>
          <w:p w14:paraId="33571490" w14:textId="77777777" w:rsidR="00F31D56" w:rsidRPr="00CA4DFE" w:rsidRDefault="00F31D56" w:rsidP="00EB0E21">
            <w:pPr>
              <w:pStyle w:val="TAL"/>
              <w:snapToGrid w:val="0"/>
            </w:pPr>
          </w:p>
        </w:tc>
        <w:tc>
          <w:tcPr>
            <w:tcW w:w="1663" w:type="dxa"/>
          </w:tcPr>
          <w:p w14:paraId="2EBCAFAE" w14:textId="77777777" w:rsidR="00F31D56" w:rsidRPr="00CA4DFE" w:rsidRDefault="00F31D56" w:rsidP="00EB0E21">
            <w:pPr>
              <w:pStyle w:val="TAL"/>
              <w:snapToGrid w:val="0"/>
            </w:pPr>
          </w:p>
        </w:tc>
        <w:tc>
          <w:tcPr>
            <w:tcW w:w="1134" w:type="dxa"/>
          </w:tcPr>
          <w:p w14:paraId="17AC781C" w14:textId="77777777" w:rsidR="00F31D56" w:rsidRPr="00CA4DFE" w:rsidRDefault="00F31D56" w:rsidP="00EB0E21">
            <w:pPr>
              <w:pStyle w:val="TAL"/>
              <w:snapToGrid w:val="0"/>
            </w:pPr>
          </w:p>
        </w:tc>
      </w:tr>
      <w:tr w:rsidR="00F31D56" w:rsidRPr="00CA4DFE" w14:paraId="0FDF8925" w14:textId="77777777" w:rsidTr="00EB0E21">
        <w:tblPrEx>
          <w:tblCellMar>
            <w:left w:w="108" w:type="dxa"/>
            <w:right w:w="108" w:type="dxa"/>
          </w:tblCellMar>
        </w:tblPrEx>
        <w:tc>
          <w:tcPr>
            <w:tcW w:w="4569" w:type="dxa"/>
          </w:tcPr>
          <w:p w14:paraId="6859D7AB"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Pr>
          <w:p w14:paraId="59B3AE5C"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Pr>
          <w:p w14:paraId="5D34E732" w14:textId="77777777" w:rsidR="00F31D56" w:rsidRPr="00CA4DFE" w:rsidRDefault="00F31D56" w:rsidP="00EB0E21">
            <w:pPr>
              <w:pStyle w:val="TAL"/>
              <w:snapToGrid w:val="0"/>
            </w:pPr>
          </w:p>
        </w:tc>
        <w:tc>
          <w:tcPr>
            <w:tcW w:w="1134" w:type="dxa"/>
          </w:tcPr>
          <w:p w14:paraId="519658F5" w14:textId="77777777" w:rsidR="00F31D56" w:rsidRPr="00CA4DFE" w:rsidRDefault="00F31D56" w:rsidP="00EB0E21">
            <w:pPr>
              <w:pStyle w:val="TAL"/>
              <w:snapToGrid w:val="0"/>
            </w:pPr>
          </w:p>
        </w:tc>
      </w:tr>
      <w:tr w:rsidR="00F31D56" w:rsidRPr="00CA4DFE" w14:paraId="3435509A" w14:textId="77777777" w:rsidTr="00EB0E21">
        <w:tblPrEx>
          <w:tblCellMar>
            <w:left w:w="108" w:type="dxa"/>
            <w:right w:w="108" w:type="dxa"/>
          </w:tblCellMar>
        </w:tblPrEx>
        <w:tc>
          <w:tcPr>
            <w:tcW w:w="4569" w:type="dxa"/>
            <w:tcBorders>
              <w:bottom w:val="single" w:sz="4" w:space="0" w:color="auto"/>
            </w:tcBorders>
          </w:tcPr>
          <w:p w14:paraId="0D9D17A0"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Pr>
          <w:p w14:paraId="5EA01E07" w14:textId="77777777" w:rsidR="00F31D56" w:rsidRPr="00CA4DFE" w:rsidRDefault="00F31D56" w:rsidP="00EB0E21">
            <w:pPr>
              <w:pStyle w:val="TAL"/>
              <w:snapToGrid w:val="0"/>
            </w:pPr>
            <w:r w:rsidRPr="00CA4DFE">
              <w:t>Not present</w:t>
            </w:r>
          </w:p>
        </w:tc>
        <w:tc>
          <w:tcPr>
            <w:tcW w:w="1663" w:type="dxa"/>
          </w:tcPr>
          <w:p w14:paraId="3FACE8A1" w14:textId="77777777" w:rsidR="00F31D56" w:rsidRPr="00CA4DFE" w:rsidRDefault="00F31D56" w:rsidP="00EB0E21">
            <w:pPr>
              <w:pStyle w:val="TAL"/>
              <w:snapToGrid w:val="0"/>
            </w:pPr>
          </w:p>
        </w:tc>
        <w:tc>
          <w:tcPr>
            <w:tcW w:w="1134" w:type="dxa"/>
          </w:tcPr>
          <w:p w14:paraId="67654C84" w14:textId="77777777" w:rsidR="00F31D56" w:rsidRPr="00CA4DFE" w:rsidRDefault="00F31D56" w:rsidP="00EB0E21">
            <w:pPr>
              <w:pStyle w:val="TAL"/>
              <w:snapToGrid w:val="0"/>
            </w:pPr>
          </w:p>
        </w:tc>
      </w:tr>
      <w:tr w:rsidR="00F31D56" w:rsidRPr="00CA4DFE" w14:paraId="5344D774" w14:textId="77777777" w:rsidTr="00EB0E21">
        <w:tblPrEx>
          <w:tblCellMar>
            <w:left w:w="108" w:type="dxa"/>
            <w:right w:w="108" w:type="dxa"/>
          </w:tblCellMar>
        </w:tblPrEx>
        <w:tc>
          <w:tcPr>
            <w:tcW w:w="4569" w:type="dxa"/>
            <w:tcBorders>
              <w:bottom w:val="nil"/>
            </w:tcBorders>
          </w:tcPr>
          <w:p w14:paraId="7C61E5F4"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Pr>
          <w:p w14:paraId="52BFC2D1" w14:textId="77777777" w:rsidR="00F31D56" w:rsidRPr="00CA4DFE" w:rsidRDefault="00F31D56" w:rsidP="00EB0E21">
            <w:pPr>
              <w:pStyle w:val="TAL"/>
              <w:snapToGrid w:val="0"/>
            </w:pPr>
            <w:r w:rsidRPr="00CA4DFE">
              <w:t>Not present</w:t>
            </w:r>
          </w:p>
        </w:tc>
        <w:tc>
          <w:tcPr>
            <w:tcW w:w="1663" w:type="dxa"/>
          </w:tcPr>
          <w:p w14:paraId="21A1AB76" w14:textId="77777777" w:rsidR="00F31D56" w:rsidRPr="00CA4DFE" w:rsidRDefault="00F31D56" w:rsidP="00EB0E21">
            <w:pPr>
              <w:pStyle w:val="TAL"/>
              <w:snapToGrid w:val="0"/>
            </w:pPr>
          </w:p>
        </w:tc>
        <w:tc>
          <w:tcPr>
            <w:tcW w:w="1134" w:type="dxa"/>
          </w:tcPr>
          <w:p w14:paraId="523B980C" w14:textId="77777777" w:rsidR="00F31D56" w:rsidRPr="00CA4DFE" w:rsidRDefault="00F31D56" w:rsidP="00EB0E21">
            <w:pPr>
              <w:pStyle w:val="TAL"/>
              <w:snapToGrid w:val="0"/>
            </w:pPr>
          </w:p>
        </w:tc>
      </w:tr>
      <w:tr w:rsidR="00F31D56" w:rsidRPr="00CA4DFE" w14:paraId="0D0198A5" w14:textId="77777777" w:rsidTr="00EB0E21">
        <w:tblPrEx>
          <w:tblCellMar>
            <w:left w:w="108" w:type="dxa"/>
            <w:right w:w="108" w:type="dxa"/>
          </w:tblCellMar>
        </w:tblPrEx>
        <w:tc>
          <w:tcPr>
            <w:tcW w:w="4569" w:type="dxa"/>
          </w:tcPr>
          <w:p w14:paraId="130A67D7" w14:textId="77777777" w:rsidR="00F31D56" w:rsidRPr="00CA4DFE" w:rsidRDefault="00F31D56" w:rsidP="00EB0E21">
            <w:pPr>
              <w:pStyle w:val="TAL"/>
              <w:snapToGrid w:val="0"/>
            </w:pPr>
            <w:r w:rsidRPr="00CA4DFE">
              <w:t xml:space="preserve">                  }</w:t>
            </w:r>
          </w:p>
        </w:tc>
        <w:tc>
          <w:tcPr>
            <w:tcW w:w="2415" w:type="dxa"/>
          </w:tcPr>
          <w:p w14:paraId="113E6FC3" w14:textId="77777777" w:rsidR="00F31D56" w:rsidRPr="00CA4DFE" w:rsidRDefault="00F31D56" w:rsidP="00EB0E21">
            <w:pPr>
              <w:pStyle w:val="TAL"/>
              <w:snapToGrid w:val="0"/>
            </w:pPr>
          </w:p>
        </w:tc>
        <w:tc>
          <w:tcPr>
            <w:tcW w:w="1663" w:type="dxa"/>
          </w:tcPr>
          <w:p w14:paraId="23523859" w14:textId="77777777" w:rsidR="00F31D56" w:rsidRPr="00CA4DFE" w:rsidRDefault="00F31D56" w:rsidP="00EB0E21">
            <w:pPr>
              <w:pStyle w:val="TAL"/>
              <w:snapToGrid w:val="0"/>
            </w:pPr>
          </w:p>
        </w:tc>
        <w:tc>
          <w:tcPr>
            <w:tcW w:w="1134" w:type="dxa"/>
          </w:tcPr>
          <w:p w14:paraId="24488420" w14:textId="77777777" w:rsidR="00F31D56" w:rsidRPr="00CA4DFE" w:rsidRDefault="00F31D56" w:rsidP="00EB0E21">
            <w:pPr>
              <w:pStyle w:val="TAL"/>
              <w:snapToGrid w:val="0"/>
            </w:pPr>
          </w:p>
        </w:tc>
      </w:tr>
      <w:tr w:rsidR="00F31D56" w:rsidRPr="00CA4DFE" w14:paraId="7E078C33" w14:textId="77777777" w:rsidTr="00EB0E21">
        <w:tblPrEx>
          <w:tblCellMar>
            <w:left w:w="108" w:type="dxa"/>
            <w:right w:w="108" w:type="dxa"/>
          </w:tblCellMar>
        </w:tblPrEx>
        <w:tc>
          <w:tcPr>
            <w:tcW w:w="4569" w:type="dxa"/>
          </w:tcPr>
          <w:p w14:paraId="11499D54" w14:textId="77777777" w:rsidR="00F31D56" w:rsidRPr="00CA4DFE" w:rsidRDefault="00F31D56" w:rsidP="00EB0E21">
            <w:pPr>
              <w:pStyle w:val="TAL"/>
              <w:snapToGrid w:val="0"/>
            </w:pPr>
            <w:r w:rsidRPr="00CA4DFE">
              <w:t xml:space="preserve">                  </w:t>
            </w:r>
            <w:proofErr w:type="spellStart"/>
            <w:r w:rsidRPr="00CA4DFE">
              <w:t>resultsCSI</w:t>
            </w:r>
            <w:proofErr w:type="spellEnd"/>
            <w:r w:rsidRPr="00CA4DFE">
              <w:t>-RS-Cell</w:t>
            </w:r>
          </w:p>
        </w:tc>
        <w:tc>
          <w:tcPr>
            <w:tcW w:w="2415" w:type="dxa"/>
          </w:tcPr>
          <w:p w14:paraId="50255982" w14:textId="77777777" w:rsidR="00F31D56" w:rsidRPr="00CA4DFE" w:rsidRDefault="00F31D56" w:rsidP="00EB0E21">
            <w:pPr>
              <w:pStyle w:val="TAL"/>
              <w:snapToGrid w:val="0"/>
            </w:pPr>
            <w:r w:rsidRPr="00CA4DFE">
              <w:t>Not present</w:t>
            </w:r>
          </w:p>
        </w:tc>
        <w:tc>
          <w:tcPr>
            <w:tcW w:w="1663" w:type="dxa"/>
          </w:tcPr>
          <w:p w14:paraId="43E7C0B2" w14:textId="77777777" w:rsidR="00F31D56" w:rsidRPr="00CA4DFE" w:rsidRDefault="00F31D56" w:rsidP="00EB0E21">
            <w:pPr>
              <w:pStyle w:val="TAL"/>
              <w:snapToGrid w:val="0"/>
            </w:pPr>
          </w:p>
        </w:tc>
        <w:tc>
          <w:tcPr>
            <w:tcW w:w="1134" w:type="dxa"/>
          </w:tcPr>
          <w:p w14:paraId="2CD838CB" w14:textId="77777777" w:rsidR="00F31D56" w:rsidRPr="00CA4DFE" w:rsidRDefault="00F31D56" w:rsidP="00EB0E21">
            <w:pPr>
              <w:pStyle w:val="TAL"/>
              <w:snapToGrid w:val="0"/>
            </w:pPr>
          </w:p>
        </w:tc>
      </w:tr>
      <w:tr w:rsidR="00F31D56" w:rsidRPr="00CA4DFE" w14:paraId="41785727" w14:textId="77777777" w:rsidTr="00EB0E21">
        <w:tblPrEx>
          <w:tblCellMar>
            <w:left w:w="108" w:type="dxa"/>
            <w:right w:w="108" w:type="dxa"/>
          </w:tblCellMar>
        </w:tblPrEx>
        <w:tc>
          <w:tcPr>
            <w:tcW w:w="4569" w:type="dxa"/>
          </w:tcPr>
          <w:p w14:paraId="029A732C" w14:textId="77777777" w:rsidR="00F31D56" w:rsidRPr="00CA4DFE" w:rsidRDefault="00F31D56" w:rsidP="00EB0E21">
            <w:pPr>
              <w:pStyle w:val="TAL"/>
              <w:snapToGrid w:val="0"/>
            </w:pPr>
            <w:r w:rsidRPr="00CA4DFE">
              <w:t xml:space="preserve">                }</w:t>
            </w:r>
          </w:p>
        </w:tc>
        <w:tc>
          <w:tcPr>
            <w:tcW w:w="2415" w:type="dxa"/>
          </w:tcPr>
          <w:p w14:paraId="7A410F29" w14:textId="77777777" w:rsidR="00F31D56" w:rsidRPr="00CA4DFE" w:rsidRDefault="00F31D56" w:rsidP="00EB0E21">
            <w:pPr>
              <w:pStyle w:val="TAL"/>
              <w:snapToGrid w:val="0"/>
            </w:pPr>
          </w:p>
        </w:tc>
        <w:tc>
          <w:tcPr>
            <w:tcW w:w="1663" w:type="dxa"/>
          </w:tcPr>
          <w:p w14:paraId="2CEF903C" w14:textId="77777777" w:rsidR="00F31D56" w:rsidRPr="00CA4DFE" w:rsidRDefault="00F31D56" w:rsidP="00EB0E21">
            <w:pPr>
              <w:pStyle w:val="TAL"/>
              <w:snapToGrid w:val="0"/>
            </w:pPr>
          </w:p>
        </w:tc>
        <w:tc>
          <w:tcPr>
            <w:tcW w:w="1134" w:type="dxa"/>
          </w:tcPr>
          <w:p w14:paraId="7D7D0D68" w14:textId="77777777" w:rsidR="00F31D56" w:rsidRPr="00CA4DFE" w:rsidRDefault="00F31D56" w:rsidP="00EB0E21">
            <w:pPr>
              <w:pStyle w:val="TAL"/>
              <w:snapToGrid w:val="0"/>
            </w:pPr>
          </w:p>
        </w:tc>
      </w:tr>
      <w:tr w:rsidR="00F31D56" w:rsidRPr="00CA4DFE" w14:paraId="5290A11A" w14:textId="77777777" w:rsidTr="00EB0E21">
        <w:tblPrEx>
          <w:tblCellMar>
            <w:left w:w="108" w:type="dxa"/>
            <w:right w:w="108" w:type="dxa"/>
          </w:tblCellMar>
        </w:tblPrEx>
        <w:tc>
          <w:tcPr>
            <w:tcW w:w="4569" w:type="dxa"/>
          </w:tcPr>
          <w:p w14:paraId="40B43D1F" w14:textId="77777777" w:rsidR="00F31D56" w:rsidRPr="00CA4DFE" w:rsidRDefault="00F31D56" w:rsidP="00EB0E21">
            <w:pPr>
              <w:pStyle w:val="TAL"/>
              <w:snapToGrid w:val="0"/>
            </w:pPr>
            <w:r w:rsidRPr="00CA4DFE">
              <w:t xml:space="preserve">                </w:t>
            </w:r>
            <w:proofErr w:type="spellStart"/>
            <w:r w:rsidRPr="00CA4DFE">
              <w:t>rsIndexResults</w:t>
            </w:r>
            <w:proofErr w:type="spellEnd"/>
          </w:p>
        </w:tc>
        <w:tc>
          <w:tcPr>
            <w:tcW w:w="2415" w:type="dxa"/>
          </w:tcPr>
          <w:p w14:paraId="5D99B2D0" w14:textId="77777777" w:rsidR="00F31D56" w:rsidRPr="00CA4DFE" w:rsidRDefault="00F31D56" w:rsidP="00EB0E21">
            <w:pPr>
              <w:pStyle w:val="TAL"/>
              <w:snapToGrid w:val="0"/>
            </w:pPr>
            <w:r w:rsidRPr="00CA4DFE">
              <w:t>Not present</w:t>
            </w:r>
          </w:p>
        </w:tc>
        <w:tc>
          <w:tcPr>
            <w:tcW w:w="1663" w:type="dxa"/>
          </w:tcPr>
          <w:p w14:paraId="6C6DCC9F" w14:textId="77777777" w:rsidR="00F31D56" w:rsidRPr="00CA4DFE" w:rsidRDefault="00F31D56" w:rsidP="00EB0E21">
            <w:pPr>
              <w:pStyle w:val="TAL"/>
              <w:snapToGrid w:val="0"/>
            </w:pPr>
          </w:p>
        </w:tc>
        <w:tc>
          <w:tcPr>
            <w:tcW w:w="1134" w:type="dxa"/>
          </w:tcPr>
          <w:p w14:paraId="4B4FE1A7" w14:textId="77777777" w:rsidR="00F31D56" w:rsidRPr="00CA4DFE" w:rsidRDefault="00F31D56" w:rsidP="00EB0E21">
            <w:pPr>
              <w:pStyle w:val="TAL"/>
              <w:snapToGrid w:val="0"/>
            </w:pPr>
          </w:p>
        </w:tc>
      </w:tr>
      <w:tr w:rsidR="00F31D56" w:rsidRPr="00CA4DFE" w14:paraId="2471C9F1" w14:textId="77777777" w:rsidTr="00EB0E21">
        <w:tblPrEx>
          <w:tblCellMar>
            <w:left w:w="108" w:type="dxa"/>
            <w:right w:w="108" w:type="dxa"/>
          </w:tblCellMar>
        </w:tblPrEx>
        <w:tc>
          <w:tcPr>
            <w:tcW w:w="4569" w:type="dxa"/>
          </w:tcPr>
          <w:p w14:paraId="11814FB2" w14:textId="77777777" w:rsidR="00F31D56" w:rsidRPr="00CA4DFE" w:rsidRDefault="00F31D56" w:rsidP="00EB0E21">
            <w:pPr>
              <w:pStyle w:val="TAL"/>
              <w:snapToGrid w:val="0"/>
            </w:pPr>
            <w:r w:rsidRPr="00CA4DFE">
              <w:t xml:space="preserve">              }</w:t>
            </w:r>
          </w:p>
        </w:tc>
        <w:tc>
          <w:tcPr>
            <w:tcW w:w="2415" w:type="dxa"/>
          </w:tcPr>
          <w:p w14:paraId="28DB0CB3" w14:textId="77777777" w:rsidR="00F31D56" w:rsidRPr="00CA4DFE" w:rsidRDefault="00F31D56" w:rsidP="00EB0E21">
            <w:pPr>
              <w:pStyle w:val="TAL"/>
              <w:snapToGrid w:val="0"/>
            </w:pPr>
          </w:p>
        </w:tc>
        <w:tc>
          <w:tcPr>
            <w:tcW w:w="1663" w:type="dxa"/>
          </w:tcPr>
          <w:p w14:paraId="7682E8DE" w14:textId="77777777" w:rsidR="00F31D56" w:rsidRPr="00CA4DFE" w:rsidRDefault="00F31D56" w:rsidP="00EB0E21">
            <w:pPr>
              <w:pStyle w:val="TAL"/>
              <w:snapToGrid w:val="0"/>
            </w:pPr>
          </w:p>
        </w:tc>
        <w:tc>
          <w:tcPr>
            <w:tcW w:w="1134" w:type="dxa"/>
          </w:tcPr>
          <w:p w14:paraId="172C958C" w14:textId="77777777" w:rsidR="00F31D56" w:rsidRPr="00CA4DFE" w:rsidRDefault="00F31D56" w:rsidP="00EB0E21">
            <w:pPr>
              <w:pStyle w:val="TAL"/>
              <w:snapToGrid w:val="0"/>
            </w:pPr>
          </w:p>
        </w:tc>
      </w:tr>
      <w:tr w:rsidR="00F31D56" w:rsidRPr="00CA4DFE" w14:paraId="14AD3E70" w14:textId="77777777" w:rsidTr="00EB0E21">
        <w:tblPrEx>
          <w:tblCellMar>
            <w:left w:w="108" w:type="dxa"/>
            <w:right w:w="108" w:type="dxa"/>
          </w:tblCellMar>
        </w:tblPrEx>
        <w:tc>
          <w:tcPr>
            <w:tcW w:w="4569" w:type="dxa"/>
          </w:tcPr>
          <w:p w14:paraId="3C5CF13A" w14:textId="77777777" w:rsidR="00F31D56" w:rsidRPr="00CA4DFE" w:rsidRDefault="00F31D56" w:rsidP="00EB0E21">
            <w:pPr>
              <w:pStyle w:val="TAL"/>
              <w:snapToGrid w:val="0"/>
            </w:pPr>
            <w:r w:rsidRPr="00CA4DFE">
              <w:t xml:space="preserve">              </w:t>
            </w:r>
            <w:proofErr w:type="spellStart"/>
            <w:r w:rsidRPr="00CA4DFE">
              <w:t>cgi</w:t>
            </w:r>
            <w:proofErr w:type="spellEnd"/>
            <w:r w:rsidRPr="00CA4DFE">
              <w:t>-Info</w:t>
            </w:r>
          </w:p>
        </w:tc>
        <w:tc>
          <w:tcPr>
            <w:tcW w:w="2415" w:type="dxa"/>
          </w:tcPr>
          <w:p w14:paraId="549F0D45" w14:textId="77777777" w:rsidR="00F31D56" w:rsidRPr="00CA4DFE" w:rsidRDefault="00F31D56" w:rsidP="00EB0E21">
            <w:pPr>
              <w:pStyle w:val="TAL"/>
              <w:snapToGrid w:val="0"/>
            </w:pPr>
            <w:r w:rsidRPr="00CA4DFE">
              <w:t>Not present</w:t>
            </w:r>
          </w:p>
        </w:tc>
        <w:tc>
          <w:tcPr>
            <w:tcW w:w="1663" w:type="dxa"/>
          </w:tcPr>
          <w:p w14:paraId="74CCE9AE" w14:textId="77777777" w:rsidR="00F31D56" w:rsidRPr="00CA4DFE" w:rsidRDefault="00F31D56" w:rsidP="00EB0E21">
            <w:pPr>
              <w:pStyle w:val="TAL"/>
              <w:snapToGrid w:val="0"/>
            </w:pPr>
          </w:p>
        </w:tc>
        <w:tc>
          <w:tcPr>
            <w:tcW w:w="1134" w:type="dxa"/>
          </w:tcPr>
          <w:p w14:paraId="742D9B57" w14:textId="77777777" w:rsidR="00F31D56" w:rsidRPr="00CA4DFE" w:rsidRDefault="00F31D56" w:rsidP="00EB0E21">
            <w:pPr>
              <w:pStyle w:val="TAL"/>
              <w:snapToGrid w:val="0"/>
            </w:pPr>
          </w:p>
        </w:tc>
      </w:tr>
      <w:tr w:rsidR="00F31D56" w:rsidRPr="00CA4DFE" w14:paraId="34C608F2" w14:textId="77777777" w:rsidTr="00EB0E21">
        <w:tblPrEx>
          <w:tblCellMar>
            <w:left w:w="108" w:type="dxa"/>
            <w:right w:w="108" w:type="dxa"/>
          </w:tblCellMar>
        </w:tblPrEx>
        <w:tc>
          <w:tcPr>
            <w:tcW w:w="4569" w:type="dxa"/>
          </w:tcPr>
          <w:p w14:paraId="5540FC78" w14:textId="77777777" w:rsidR="00F31D56" w:rsidRPr="00CA4DFE" w:rsidRDefault="00F31D56" w:rsidP="00EB0E21">
            <w:pPr>
              <w:pStyle w:val="TAL"/>
              <w:snapToGrid w:val="0"/>
            </w:pPr>
            <w:r w:rsidRPr="00CA4DFE">
              <w:t xml:space="preserve">            }</w:t>
            </w:r>
          </w:p>
        </w:tc>
        <w:tc>
          <w:tcPr>
            <w:tcW w:w="2415" w:type="dxa"/>
          </w:tcPr>
          <w:p w14:paraId="392260C2" w14:textId="77777777" w:rsidR="00F31D56" w:rsidRPr="00CA4DFE" w:rsidRDefault="00F31D56" w:rsidP="00EB0E21">
            <w:pPr>
              <w:pStyle w:val="TAL"/>
              <w:snapToGrid w:val="0"/>
            </w:pPr>
          </w:p>
        </w:tc>
        <w:tc>
          <w:tcPr>
            <w:tcW w:w="1663" w:type="dxa"/>
          </w:tcPr>
          <w:p w14:paraId="76E6D228" w14:textId="77777777" w:rsidR="00F31D56" w:rsidRPr="00CA4DFE" w:rsidRDefault="00F31D56" w:rsidP="00EB0E21">
            <w:pPr>
              <w:pStyle w:val="TAL"/>
              <w:snapToGrid w:val="0"/>
            </w:pPr>
          </w:p>
        </w:tc>
        <w:tc>
          <w:tcPr>
            <w:tcW w:w="1134" w:type="dxa"/>
          </w:tcPr>
          <w:p w14:paraId="10194703" w14:textId="77777777" w:rsidR="00F31D56" w:rsidRPr="00CA4DFE" w:rsidRDefault="00F31D56" w:rsidP="00EB0E21">
            <w:pPr>
              <w:pStyle w:val="TAL"/>
              <w:snapToGrid w:val="0"/>
            </w:pPr>
          </w:p>
        </w:tc>
      </w:tr>
      <w:tr w:rsidR="00F31D56" w:rsidRPr="00CA4DFE" w14:paraId="54329F20" w14:textId="77777777" w:rsidTr="00EB0E21">
        <w:tblPrEx>
          <w:tblCellMar>
            <w:left w:w="108" w:type="dxa"/>
            <w:right w:w="108" w:type="dxa"/>
          </w:tblCellMar>
        </w:tblPrEx>
        <w:tc>
          <w:tcPr>
            <w:tcW w:w="4569" w:type="dxa"/>
          </w:tcPr>
          <w:p w14:paraId="2C51F100" w14:textId="77777777" w:rsidR="00F31D56" w:rsidRPr="00CA4DFE" w:rsidRDefault="00F31D56" w:rsidP="00EB0E21">
            <w:pPr>
              <w:pStyle w:val="TAL"/>
              <w:snapToGrid w:val="0"/>
              <w:rPr>
                <w:sz w:val="20"/>
              </w:rPr>
            </w:pPr>
            <w:r w:rsidRPr="00CA4DFE">
              <w:t xml:space="preserve">          </w:t>
            </w:r>
            <w:r w:rsidRPr="00CA4DFE">
              <w:rPr>
                <w:sz w:val="20"/>
              </w:rPr>
              <w:t>}</w:t>
            </w:r>
          </w:p>
        </w:tc>
        <w:tc>
          <w:tcPr>
            <w:tcW w:w="2415" w:type="dxa"/>
          </w:tcPr>
          <w:p w14:paraId="5E97529B" w14:textId="77777777" w:rsidR="00F31D56" w:rsidRPr="00CA4DFE" w:rsidRDefault="00F31D56" w:rsidP="00EB0E21">
            <w:pPr>
              <w:pStyle w:val="TAL"/>
              <w:snapToGrid w:val="0"/>
            </w:pPr>
          </w:p>
        </w:tc>
        <w:tc>
          <w:tcPr>
            <w:tcW w:w="1663" w:type="dxa"/>
          </w:tcPr>
          <w:p w14:paraId="6E48FAB1" w14:textId="77777777" w:rsidR="00F31D56" w:rsidRPr="00CA4DFE" w:rsidRDefault="00F31D56" w:rsidP="00EB0E21">
            <w:pPr>
              <w:pStyle w:val="TAL"/>
              <w:snapToGrid w:val="0"/>
            </w:pPr>
          </w:p>
        </w:tc>
        <w:tc>
          <w:tcPr>
            <w:tcW w:w="1134" w:type="dxa"/>
          </w:tcPr>
          <w:p w14:paraId="00C65835" w14:textId="77777777" w:rsidR="00F31D56" w:rsidRPr="00CA4DFE" w:rsidRDefault="00F31D56" w:rsidP="00EB0E21">
            <w:pPr>
              <w:pStyle w:val="TAL"/>
              <w:snapToGrid w:val="0"/>
            </w:pPr>
          </w:p>
        </w:tc>
      </w:tr>
      <w:tr w:rsidR="00F31D56" w:rsidRPr="00CA4DFE" w14:paraId="02CEAE29" w14:textId="77777777" w:rsidTr="00EB0E21">
        <w:tblPrEx>
          <w:tblCellMar>
            <w:left w:w="108" w:type="dxa"/>
            <w:right w:w="108" w:type="dxa"/>
          </w:tblCellMar>
        </w:tblPrEx>
        <w:tc>
          <w:tcPr>
            <w:tcW w:w="4569" w:type="dxa"/>
          </w:tcPr>
          <w:p w14:paraId="350F7F78" w14:textId="77777777" w:rsidR="00F31D56" w:rsidRPr="00CA4DFE" w:rsidRDefault="00F31D56" w:rsidP="00EB0E21">
            <w:pPr>
              <w:pStyle w:val="TAL"/>
              <w:snapToGrid w:val="0"/>
              <w:rPr>
                <w:sz w:val="20"/>
              </w:rPr>
            </w:pPr>
            <w:r w:rsidRPr="00CA4DFE">
              <w:t xml:space="preserve">        </w:t>
            </w:r>
            <w:r w:rsidRPr="00CA4DFE">
              <w:rPr>
                <w:sz w:val="20"/>
              </w:rPr>
              <w:t>}</w:t>
            </w:r>
          </w:p>
        </w:tc>
        <w:tc>
          <w:tcPr>
            <w:tcW w:w="2415" w:type="dxa"/>
          </w:tcPr>
          <w:p w14:paraId="2E99F2AA" w14:textId="77777777" w:rsidR="00F31D56" w:rsidRPr="00CA4DFE" w:rsidRDefault="00F31D56" w:rsidP="00EB0E21">
            <w:pPr>
              <w:pStyle w:val="TAL"/>
              <w:snapToGrid w:val="0"/>
            </w:pPr>
          </w:p>
        </w:tc>
        <w:tc>
          <w:tcPr>
            <w:tcW w:w="1663" w:type="dxa"/>
          </w:tcPr>
          <w:p w14:paraId="62FF35F4" w14:textId="77777777" w:rsidR="00F31D56" w:rsidRPr="00CA4DFE" w:rsidRDefault="00F31D56" w:rsidP="00EB0E21">
            <w:pPr>
              <w:pStyle w:val="TAL"/>
              <w:snapToGrid w:val="0"/>
            </w:pPr>
          </w:p>
        </w:tc>
        <w:tc>
          <w:tcPr>
            <w:tcW w:w="1134" w:type="dxa"/>
          </w:tcPr>
          <w:p w14:paraId="73C5B571" w14:textId="77777777" w:rsidR="00F31D56" w:rsidRPr="00CA4DFE" w:rsidRDefault="00F31D56" w:rsidP="00EB0E21">
            <w:pPr>
              <w:pStyle w:val="TAL"/>
              <w:snapToGrid w:val="0"/>
            </w:pPr>
          </w:p>
        </w:tc>
      </w:tr>
      <w:tr w:rsidR="00F31D56" w:rsidRPr="00CA4DFE" w14:paraId="67355F9A" w14:textId="77777777" w:rsidTr="00EB0E21">
        <w:tblPrEx>
          <w:tblCellMar>
            <w:left w:w="108" w:type="dxa"/>
            <w:right w:w="108" w:type="dxa"/>
          </w:tblCellMar>
        </w:tblPrEx>
        <w:tc>
          <w:tcPr>
            <w:tcW w:w="4569" w:type="dxa"/>
          </w:tcPr>
          <w:p w14:paraId="4DFC02FB" w14:textId="77777777" w:rsidR="00F31D56" w:rsidRPr="00CA4DFE" w:rsidRDefault="00F31D56" w:rsidP="00EB0E21">
            <w:pPr>
              <w:pStyle w:val="TAL"/>
              <w:snapToGrid w:val="0"/>
            </w:pPr>
            <w:r w:rsidRPr="00CA4DFE">
              <w:t xml:space="preserve">      }</w:t>
            </w:r>
          </w:p>
        </w:tc>
        <w:tc>
          <w:tcPr>
            <w:tcW w:w="2415" w:type="dxa"/>
          </w:tcPr>
          <w:p w14:paraId="580B37D8" w14:textId="77777777" w:rsidR="00F31D56" w:rsidRPr="00CA4DFE" w:rsidRDefault="00F31D56" w:rsidP="00EB0E21">
            <w:pPr>
              <w:pStyle w:val="TAL"/>
              <w:snapToGrid w:val="0"/>
            </w:pPr>
          </w:p>
        </w:tc>
        <w:tc>
          <w:tcPr>
            <w:tcW w:w="1663" w:type="dxa"/>
          </w:tcPr>
          <w:p w14:paraId="416A3016" w14:textId="77777777" w:rsidR="00F31D56" w:rsidRPr="00CA4DFE" w:rsidRDefault="00F31D56" w:rsidP="00EB0E21">
            <w:pPr>
              <w:pStyle w:val="TAL"/>
              <w:snapToGrid w:val="0"/>
            </w:pPr>
          </w:p>
        </w:tc>
        <w:tc>
          <w:tcPr>
            <w:tcW w:w="1134" w:type="dxa"/>
          </w:tcPr>
          <w:p w14:paraId="21C394EF" w14:textId="77777777" w:rsidR="00F31D56" w:rsidRPr="00CA4DFE" w:rsidRDefault="00F31D56" w:rsidP="00EB0E21">
            <w:pPr>
              <w:pStyle w:val="TAL"/>
              <w:snapToGrid w:val="0"/>
            </w:pPr>
          </w:p>
        </w:tc>
      </w:tr>
      <w:tr w:rsidR="00F31D56" w:rsidRPr="00CA4DFE" w14:paraId="3059B832" w14:textId="77777777" w:rsidTr="00EB0E21">
        <w:tblPrEx>
          <w:tblCellMar>
            <w:left w:w="108" w:type="dxa"/>
            <w:right w:w="108" w:type="dxa"/>
          </w:tblCellMar>
        </w:tblPrEx>
        <w:tc>
          <w:tcPr>
            <w:tcW w:w="4569" w:type="dxa"/>
          </w:tcPr>
          <w:p w14:paraId="05A17B6E" w14:textId="77777777" w:rsidR="00F31D56" w:rsidRPr="00CA4DFE" w:rsidRDefault="00F31D56" w:rsidP="00EB0E21">
            <w:pPr>
              <w:pStyle w:val="TAL"/>
              <w:snapToGrid w:val="0"/>
            </w:pPr>
            <w:r w:rsidRPr="00CA4DFE">
              <w:t xml:space="preserve">    }</w:t>
            </w:r>
          </w:p>
        </w:tc>
        <w:tc>
          <w:tcPr>
            <w:tcW w:w="2415" w:type="dxa"/>
          </w:tcPr>
          <w:p w14:paraId="1F08CE54" w14:textId="77777777" w:rsidR="00F31D56" w:rsidRPr="00CA4DFE" w:rsidRDefault="00F31D56" w:rsidP="00EB0E21">
            <w:pPr>
              <w:pStyle w:val="TAL"/>
              <w:snapToGrid w:val="0"/>
            </w:pPr>
          </w:p>
        </w:tc>
        <w:tc>
          <w:tcPr>
            <w:tcW w:w="1663" w:type="dxa"/>
          </w:tcPr>
          <w:p w14:paraId="2FE03C2A" w14:textId="77777777" w:rsidR="00F31D56" w:rsidRPr="00CA4DFE" w:rsidRDefault="00F31D56" w:rsidP="00EB0E21">
            <w:pPr>
              <w:pStyle w:val="TAL"/>
              <w:snapToGrid w:val="0"/>
            </w:pPr>
          </w:p>
        </w:tc>
        <w:tc>
          <w:tcPr>
            <w:tcW w:w="1134" w:type="dxa"/>
          </w:tcPr>
          <w:p w14:paraId="4870F452" w14:textId="77777777" w:rsidR="00F31D56" w:rsidRPr="00CA4DFE" w:rsidRDefault="00F31D56" w:rsidP="00EB0E21">
            <w:pPr>
              <w:pStyle w:val="TAL"/>
              <w:snapToGrid w:val="0"/>
            </w:pPr>
          </w:p>
        </w:tc>
      </w:tr>
      <w:tr w:rsidR="00F31D56" w:rsidRPr="00CA4DFE" w14:paraId="4B817417" w14:textId="77777777" w:rsidTr="00EB0E21">
        <w:tblPrEx>
          <w:tblCellMar>
            <w:left w:w="108" w:type="dxa"/>
            <w:right w:w="108" w:type="dxa"/>
          </w:tblCellMar>
        </w:tblPrEx>
        <w:tc>
          <w:tcPr>
            <w:tcW w:w="4569" w:type="dxa"/>
          </w:tcPr>
          <w:p w14:paraId="7CFC17CC" w14:textId="77777777" w:rsidR="00F31D56" w:rsidRPr="00CA4DFE" w:rsidRDefault="00F31D56" w:rsidP="00EB0E21">
            <w:pPr>
              <w:pStyle w:val="TAL"/>
              <w:snapToGrid w:val="0"/>
            </w:pPr>
            <w:r w:rsidRPr="00CA4DFE">
              <w:t xml:space="preserve">  }</w:t>
            </w:r>
          </w:p>
        </w:tc>
        <w:tc>
          <w:tcPr>
            <w:tcW w:w="2415" w:type="dxa"/>
          </w:tcPr>
          <w:p w14:paraId="6E29F1CE" w14:textId="77777777" w:rsidR="00F31D56" w:rsidRPr="00CA4DFE" w:rsidRDefault="00F31D56" w:rsidP="00EB0E21">
            <w:pPr>
              <w:pStyle w:val="TAL"/>
              <w:snapToGrid w:val="0"/>
            </w:pPr>
          </w:p>
        </w:tc>
        <w:tc>
          <w:tcPr>
            <w:tcW w:w="1663" w:type="dxa"/>
          </w:tcPr>
          <w:p w14:paraId="5A2E600C" w14:textId="77777777" w:rsidR="00F31D56" w:rsidRPr="00CA4DFE" w:rsidRDefault="00F31D56" w:rsidP="00EB0E21">
            <w:pPr>
              <w:pStyle w:val="TAL"/>
              <w:snapToGrid w:val="0"/>
            </w:pPr>
          </w:p>
        </w:tc>
        <w:tc>
          <w:tcPr>
            <w:tcW w:w="1134" w:type="dxa"/>
          </w:tcPr>
          <w:p w14:paraId="4027A212" w14:textId="77777777" w:rsidR="00F31D56" w:rsidRPr="00CA4DFE" w:rsidRDefault="00F31D56" w:rsidP="00EB0E21">
            <w:pPr>
              <w:pStyle w:val="TAL"/>
              <w:snapToGrid w:val="0"/>
            </w:pPr>
          </w:p>
        </w:tc>
      </w:tr>
      <w:tr w:rsidR="00F31D56" w:rsidRPr="00CA4DFE" w14:paraId="435ECCAF" w14:textId="77777777" w:rsidTr="00EB0E21">
        <w:tblPrEx>
          <w:tblCellMar>
            <w:left w:w="108" w:type="dxa"/>
            <w:right w:w="108" w:type="dxa"/>
          </w:tblCellMar>
        </w:tblPrEx>
        <w:tc>
          <w:tcPr>
            <w:tcW w:w="4569" w:type="dxa"/>
          </w:tcPr>
          <w:p w14:paraId="404F713E" w14:textId="77777777" w:rsidR="00F31D56" w:rsidRPr="00CA4DFE" w:rsidRDefault="00F31D56" w:rsidP="00EB0E21">
            <w:pPr>
              <w:pStyle w:val="TAL"/>
              <w:snapToGrid w:val="0"/>
            </w:pPr>
            <w:r w:rsidRPr="00CA4DFE">
              <w:t>}</w:t>
            </w:r>
          </w:p>
        </w:tc>
        <w:tc>
          <w:tcPr>
            <w:tcW w:w="2415" w:type="dxa"/>
          </w:tcPr>
          <w:p w14:paraId="42B83E07" w14:textId="77777777" w:rsidR="00F31D56" w:rsidRPr="00CA4DFE" w:rsidRDefault="00F31D56" w:rsidP="00EB0E21">
            <w:pPr>
              <w:pStyle w:val="TAL"/>
              <w:snapToGrid w:val="0"/>
            </w:pPr>
          </w:p>
        </w:tc>
        <w:tc>
          <w:tcPr>
            <w:tcW w:w="1663" w:type="dxa"/>
          </w:tcPr>
          <w:p w14:paraId="3130589A" w14:textId="77777777" w:rsidR="00F31D56" w:rsidRPr="00CA4DFE" w:rsidRDefault="00F31D56" w:rsidP="00EB0E21">
            <w:pPr>
              <w:pStyle w:val="TAL"/>
              <w:snapToGrid w:val="0"/>
            </w:pPr>
          </w:p>
        </w:tc>
        <w:tc>
          <w:tcPr>
            <w:tcW w:w="1134" w:type="dxa"/>
          </w:tcPr>
          <w:p w14:paraId="26C3DF6B" w14:textId="77777777" w:rsidR="00F31D56" w:rsidRPr="00CA4DFE" w:rsidRDefault="00F31D56" w:rsidP="00EB0E21">
            <w:pPr>
              <w:pStyle w:val="TAL"/>
              <w:snapToGrid w:val="0"/>
            </w:pPr>
          </w:p>
        </w:tc>
      </w:tr>
    </w:tbl>
    <w:p w14:paraId="26DF33FC" w14:textId="77777777" w:rsidR="00F31D56" w:rsidRPr="00CA4DFE" w:rsidRDefault="00F31D56" w:rsidP="00F31D56"/>
    <w:p w14:paraId="5BDA1F4A" w14:textId="77777777" w:rsidR="00F31D56" w:rsidRPr="00CA4DFE" w:rsidRDefault="00F31D56" w:rsidP="00F31D56">
      <w:pPr>
        <w:pStyle w:val="Heading5"/>
        <w:rPr>
          <w:lang w:eastAsia="zh-CN"/>
        </w:rPr>
      </w:pPr>
      <w:bookmarkStart w:id="52" w:name="_Toc21103222"/>
      <w:r w:rsidRPr="00CA4DFE">
        <w:lastRenderedPageBreak/>
        <w:t>8.1.3.1.3</w:t>
      </w:r>
      <w:r w:rsidRPr="00CA4DFE">
        <w:tab/>
        <w:t>Measurement configuration control and reporting / Event A3 / Measurement of Neighbour NR cell / Inter-frequency measurements</w:t>
      </w:r>
      <w:bookmarkEnd w:id="52"/>
    </w:p>
    <w:p w14:paraId="59EF446E" w14:textId="77777777" w:rsidR="00F31D56" w:rsidRPr="00CA4DFE" w:rsidRDefault="00F31D56" w:rsidP="00F31D56">
      <w:pPr>
        <w:pStyle w:val="H6"/>
      </w:pPr>
      <w:r w:rsidRPr="00CA4DFE">
        <w:t>8.1.3.1.3</w:t>
      </w:r>
      <w:r w:rsidRPr="00CA4DFE">
        <w:rPr>
          <w:lang w:eastAsia="zh-CN"/>
        </w:rPr>
        <w:t>.1</w:t>
      </w:r>
      <w:r w:rsidRPr="00CA4DFE">
        <w:tab/>
        <w:t>Test Purpose (TP)</w:t>
      </w:r>
    </w:p>
    <w:p w14:paraId="4B21150A" w14:textId="77777777" w:rsidR="00F31D56" w:rsidRPr="00CA4DFE" w:rsidRDefault="00F31D56" w:rsidP="00F31D56">
      <w:pPr>
        <w:pStyle w:val="H6"/>
      </w:pPr>
      <w:r w:rsidRPr="00CA4DFE">
        <w:t>(1)</w:t>
      </w:r>
    </w:p>
    <w:p w14:paraId="4F30FBBF" w14:textId="77777777" w:rsidR="00F31D56" w:rsidRPr="00CA4DFE" w:rsidRDefault="00F31D56" w:rsidP="00F31D56">
      <w:pPr>
        <w:pStyle w:val="PL"/>
        <w:rPr>
          <w:noProof w:val="0"/>
          <w:lang w:eastAsia="de-DE"/>
        </w:rPr>
      </w:pPr>
      <w:r w:rsidRPr="00CA4DFE">
        <w:rPr>
          <w:b/>
          <w:noProof w:val="0"/>
          <w:lang w:eastAsia="de-DE"/>
        </w:rPr>
        <w:t>with</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in NR RRC_CONNECTED state and inter-frequency measurements configured for event A3 using measurement gaps configured as </w:t>
      </w:r>
      <w:proofErr w:type="spellStart"/>
      <w:r w:rsidRPr="00CA4DFE">
        <w:rPr>
          <w:i/>
          <w:iCs/>
          <w:noProof w:val="0"/>
          <w:lang w:eastAsia="de-DE"/>
        </w:rPr>
        <w:t>gapUE</w:t>
      </w:r>
      <w:proofErr w:type="spellEnd"/>
      <w:r w:rsidRPr="00CA4DFE">
        <w:rPr>
          <w:noProof w:val="0"/>
          <w:lang w:eastAsia="de-DE"/>
        </w:rPr>
        <w:t xml:space="preserve"> }</w:t>
      </w:r>
    </w:p>
    <w:p w14:paraId="2536A36F" w14:textId="77777777" w:rsidR="00F31D56" w:rsidRPr="00CA4DFE" w:rsidRDefault="00F31D56" w:rsidP="00F31D56">
      <w:pPr>
        <w:pStyle w:val="PL"/>
        <w:rPr>
          <w:noProof w:val="0"/>
          <w:lang w:eastAsia="de-DE"/>
        </w:rPr>
      </w:pPr>
      <w:r w:rsidRPr="00CA4DFE">
        <w:rPr>
          <w:b/>
          <w:noProof w:val="0"/>
          <w:lang w:eastAsia="de-DE"/>
        </w:rPr>
        <w:t>ensure</w:t>
      </w:r>
      <w:r w:rsidRPr="00CA4DFE">
        <w:rPr>
          <w:noProof w:val="0"/>
          <w:lang w:eastAsia="de-DE"/>
        </w:rPr>
        <w:t xml:space="preserve"> that {</w:t>
      </w:r>
    </w:p>
    <w:p w14:paraId="3C289305"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when</w:t>
      </w:r>
      <w:r w:rsidRPr="00CA4DFE">
        <w:rPr>
          <w:noProof w:val="0"/>
          <w:lang w:eastAsia="de-DE"/>
        </w:rPr>
        <w:t xml:space="preserve"> </w:t>
      </w:r>
      <w:proofErr w:type="gramStart"/>
      <w:r w:rsidRPr="00CA4DFE">
        <w:rPr>
          <w:noProof w:val="0"/>
          <w:lang w:eastAsia="de-DE"/>
        </w:rPr>
        <w:t>{ Entry</w:t>
      </w:r>
      <w:proofErr w:type="gramEnd"/>
      <w:r w:rsidRPr="00CA4DFE">
        <w:rPr>
          <w:noProof w:val="0"/>
          <w:lang w:eastAsia="de-DE"/>
        </w:rPr>
        <w:t xml:space="preserve"> condition for event A3 is not met for neighbour cell }</w:t>
      </w:r>
    </w:p>
    <w:p w14:paraId="7B9CFB68"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then</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does not send </w:t>
      </w:r>
      <w:proofErr w:type="spellStart"/>
      <w:r w:rsidRPr="00CA4DFE">
        <w:rPr>
          <w:i/>
          <w:iCs/>
          <w:noProof w:val="0"/>
          <w:lang w:eastAsia="de-DE"/>
        </w:rPr>
        <w:t>MeasurementReport</w:t>
      </w:r>
      <w:proofErr w:type="spellEnd"/>
      <w:r w:rsidRPr="00CA4DFE">
        <w:rPr>
          <w:noProof w:val="0"/>
          <w:lang w:eastAsia="de-DE"/>
        </w:rPr>
        <w:t xml:space="preserve"> }</w:t>
      </w:r>
    </w:p>
    <w:p w14:paraId="5065C7C1" w14:textId="77777777" w:rsidR="00F31D56" w:rsidRPr="00CA4DFE" w:rsidRDefault="00F31D56" w:rsidP="00F31D56">
      <w:pPr>
        <w:pStyle w:val="PL"/>
        <w:rPr>
          <w:noProof w:val="0"/>
          <w:lang w:eastAsia="de-DE"/>
        </w:rPr>
      </w:pPr>
      <w:r w:rsidRPr="00CA4DFE">
        <w:rPr>
          <w:noProof w:val="0"/>
          <w:lang w:eastAsia="de-DE"/>
        </w:rPr>
        <w:t xml:space="preserve">         }</w:t>
      </w:r>
    </w:p>
    <w:p w14:paraId="6BAD246E" w14:textId="77777777" w:rsidR="00F31D56" w:rsidRPr="00CA4DFE" w:rsidRDefault="00F31D56" w:rsidP="00F31D56">
      <w:pPr>
        <w:pStyle w:val="PL"/>
        <w:rPr>
          <w:noProof w:val="0"/>
          <w:lang w:eastAsia="de-DE"/>
        </w:rPr>
      </w:pPr>
    </w:p>
    <w:p w14:paraId="6C5B90AF" w14:textId="77777777" w:rsidR="00F31D56" w:rsidRPr="00CA4DFE" w:rsidRDefault="00F31D56" w:rsidP="00F31D56">
      <w:pPr>
        <w:pStyle w:val="H6"/>
      </w:pPr>
      <w:r w:rsidRPr="00CA4DFE">
        <w:t>(2)</w:t>
      </w:r>
    </w:p>
    <w:p w14:paraId="0FCA8C2D" w14:textId="77777777" w:rsidR="00F31D56" w:rsidRPr="00CA4DFE" w:rsidRDefault="00F31D56" w:rsidP="00F31D56">
      <w:pPr>
        <w:pStyle w:val="PL"/>
        <w:rPr>
          <w:noProof w:val="0"/>
          <w:lang w:eastAsia="de-DE"/>
        </w:rPr>
      </w:pPr>
      <w:r w:rsidRPr="00CA4DFE">
        <w:rPr>
          <w:b/>
          <w:noProof w:val="0"/>
          <w:lang w:eastAsia="de-DE"/>
        </w:rPr>
        <w:t>with</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in NR RRC_CONNECTED state and inter-frequency measurements configured for event A3 using measurement gaps configured as </w:t>
      </w:r>
      <w:proofErr w:type="spellStart"/>
      <w:r w:rsidRPr="00CA4DFE">
        <w:rPr>
          <w:i/>
          <w:iCs/>
          <w:noProof w:val="0"/>
          <w:lang w:eastAsia="de-DE"/>
        </w:rPr>
        <w:t>gapUE</w:t>
      </w:r>
      <w:proofErr w:type="spellEnd"/>
      <w:r w:rsidRPr="00CA4DFE">
        <w:rPr>
          <w:noProof w:val="0"/>
          <w:lang w:eastAsia="de-DE"/>
        </w:rPr>
        <w:t xml:space="preserve"> }</w:t>
      </w:r>
    </w:p>
    <w:p w14:paraId="687064E6" w14:textId="77777777" w:rsidR="00F31D56" w:rsidRPr="00CA4DFE" w:rsidRDefault="00F31D56" w:rsidP="00F31D56">
      <w:pPr>
        <w:pStyle w:val="PL"/>
        <w:rPr>
          <w:noProof w:val="0"/>
          <w:lang w:eastAsia="de-DE"/>
        </w:rPr>
      </w:pPr>
      <w:r w:rsidRPr="00CA4DFE">
        <w:rPr>
          <w:b/>
          <w:noProof w:val="0"/>
          <w:lang w:eastAsia="de-DE"/>
        </w:rPr>
        <w:t>ensure</w:t>
      </w:r>
      <w:r w:rsidRPr="00CA4DFE">
        <w:rPr>
          <w:noProof w:val="0"/>
          <w:lang w:eastAsia="de-DE"/>
        </w:rPr>
        <w:t xml:space="preserve"> that {</w:t>
      </w:r>
    </w:p>
    <w:p w14:paraId="3ADBC17E"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when</w:t>
      </w:r>
      <w:r w:rsidRPr="00CA4DFE">
        <w:rPr>
          <w:noProof w:val="0"/>
          <w:lang w:eastAsia="de-DE"/>
        </w:rPr>
        <w:t xml:space="preserve"> </w:t>
      </w:r>
      <w:proofErr w:type="gramStart"/>
      <w:r w:rsidRPr="00CA4DFE">
        <w:rPr>
          <w:noProof w:val="0"/>
          <w:lang w:eastAsia="de-DE"/>
        </w:rPr>
        <w:t>{ Neighbour</w:t>
      </w:r>
      <w:proofErr w:type="gramEnd"/>
      <w:r w:rsidRPr="00CA4DFE">
        <w:rPr>
          <w:noProof w:val="0"/>
          <w:lang w:eastAsia="de-DE"/>
        </w:rPr>
        <w:t xml:space="preserve"> cell becomes offset better than serving cell }</w:t>
      </w:r>
    </w:p>
    <w:p w14:paraId="1B9AD4DE"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then</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sends </w:t>
      </w:r>
      <w:proofErr w:type="spellStart"/>
      <w:r w:rsidRPr="00CA4DFE">
        <w:rPr>
          <w:i/>
          <w:iCs/>
          <w:noProof w:val="0"/>
          <w:lang w:eastAsia="de-DE"/>
        </w:rPr>
        <w:t>MeasurementReport</w:t>
      </w:r>
      <w:proofErr w:type="spellEnd"/>
      <w:r w:rsidRPr="00CA4DFE">
        <w:rPr>
          <w:noProof w:val="0"/>
          <w:lang w:eastAsia="de-DE"/>
        </w:rPr>
        <w:t xml:space="preserve"> with correct </w:t>
      </w:r>
      <w:proofErr w:type="spellStart"/>
      <w:r w:rsidRPr="00CA4DFE">
        <w:rPr>
          <w:noProof w:val="0"/>
          <w:lang w:eastAsia="de-DE"/>
        </w:rPr>
        <w:t>measId</w:t>
      </w:r>
      <w:proofErr w:type="spellEnd"/>
      <w:r w:rsidRPr="00CA4DFE">
        <w:rPr>
          <w:noProof w:val="0"/>
          <w:lang w:eastAsia="de-DE"/>
        </w:rPr>
        <w:t xml:space="preserve"> for event A3 }</w:t>
      </w:r>
    </w:p>
    <w:p w14:paraId="1DE5172D" w14:textId="77777777" w:rsidR="00F31D56" w:rsidRPr="00CA4DFE" w:rsidRDefault="00F31D56" w:rsidP="00F31D56">
      <w:pPr>
        <w:pStyle w:val="PL"/>
        <w:rPr>
          <w:noProof w:val="0"/>
          <w:lang w:eastAsia="de-DE"/>
        </w:rPr>
      </w:pPr>
      <w:r w:rsidRPr="00CA4DFE">
        <w:rPr>
          <w:noProof w:val="0"/>
          <w:lang w:eastAsia="de-DE"/>
        </w:rPr>
        <w:t xml:space="preserve">         }</w:t>
      </w:r>
    </w:p>
    <w:p w14:paraId="78B6DA9B" w14:textId="77777777" w:rsidR="00F31D56" w:rsidRPr="00CA4DFE" w:rsidRDefault="00F31D56" w:rsidP="00F31D56">
      <w:pPr>
        <w:pStyle w:val="PL"/>
        <w:rPr>
          <w:noProof w:val="0"/>
        </w:rPr>
      </w:pPr>
    </w:p>
    <w:p w14:paraId="19ED7488" w14:textId="77777777" w:rsidR="00F31D56" w:rsidRPr="00CA4DFE" w:rsidRDefault="00F31D56" w:rsidP="00F31D56">
      <w:pPr>
        <w:pStyle w:val="H6"/>
      </w:pPr>
      <w:r w:rsidRPr="00CA4DFE">
        <w:t>8.1.3.1.3</w:t>
      </w:r>
      <w:r w:rsidRPr="00CA4DFE">
        <w:rPr>
          <w:lang w:eastAsia="zh-CN"/>
        </w:rPr>
        <w:t>.</w:t>
      </w:r>
      <w:r w:rsidRPr="00CA4DFE">
        <w:t>2</w:t>
      </w:r>
      <w:r w:rsidRPr="00CA4DFE">
        <w:tab/>
        <w:t>Conformance requirements</w:t>
      </w:r>
    </w:p>
    <w:p w14:paraId="459C4193" w14:textId="77777777" w:rsidR="00F31D56" w:rsidRPr="00CA4DFE" w:rsidRDefault="00F31D56" w:rsidP="00F31D56">
      <w:r w:rsidRPr="00CA4DFE">
        <w:t>Same as test case 8.1.3.1.2 with the following difference:</w:t>
      </w:r>
    </w:p>
    <w:p w14:paraId="168C78C6" w14:textId="77777777" w:rsidR="00F31D56" w:rsidRPr="00CA4DFE" w:rsidRDefault="00F31D56" w:rsidP="00F31D56">
      <w:r w:rsidRPr="00CA4DFE">
        <w:t>[TS 38.331, clause 5.5.2.9]</w:t>
      </w:r>
    </w:p>
    <w:p w14:paraId="26020BA3" w14:textId="77777777" w:rsidR="00F31D56" w:rsidRPr="00CA4DFE" w:rsidRDefault="00F31D56" w:rsidP="00F31D56">
      <w:r w:rsidRPr="00CA4DFE">
        <w:t>The UE shall:</w:t>
      </w:r>
    </w:p>
    <w:p w14:paraId="37853F89" w14:textId="77777777" w:rsidR="00F31D56" w:rsidRPr="00CA4DFE" w:rsidRDefault="00F31D56" w:rsidP="00F31D56">
      <w:pPr>
        <w:pStyle w:val="B1"/>
      </w:pPr>
      <w:r w:rsidRPr="00CA4DFE">
        <w:t>…</w:t>
      </w:r>
    </w:p>
    <w:p w14:paraId="0DE34403" w14:textId="77777777" w:rsidR="00F31D56" w:rsidRPr="00CA4DFE" w:rsidRDefault="00F31D56" w:rsidP="00F31D56">
      <w:pPr>
        <w:pStyle w:val="B1"/>
      </w:pPr>
      <w:r w:rsidRPr="00CA4DFE">
        <w:t>1&gt;</w:t>
      </w:r>
      <w:r w:rsidRPr="00CA4DFE">
        <w:tab/>
        <w:t xml:space="preserve">if </w:t>
      </w:r>
      <w:proofErr w:type="spellStart"/>
      <w:r w:rsidRPr="00CA4DFE">
        <w:rPr>
          <w:i/>
        </w:rPr>
        <w:t>gapUE</w:t>
      </w:r>
      <w:proofErr w:type="spellEnd"/>
      <w:r w:rsidRPr="00CA4DFE">
        <w:t xml:space="preserve"> is set to </w:t>
      </w:r>
      <w:r w:rsidRPr="00CA4DFE">
        <w:rPr>
          <w:i/>
        </w:rPr>
        <w:t>setup</w:t>
      </w:r>
      <w:r w:rsidRPr="00CA4DFE">
        <w:t>:</w:t>
      </w:r>
      <w:r w:rsidRPr="00CA4DFE">
        <w:tab/>
      </w:r>
    </w:p>
    <w:p w14:paraId="62B4E760" w14:textId="77777777" w:rsidR="00F31D56" w:rsidRPr="00CA4DFE" w:rsidRDefault="00F31D56" w:rsidP="00F31D56">
      <w:pPr>
        <w:pStyle w:val="B2"/>
      </w:pPr>
      <w:r w:rsidRPr="00CA4DFE">
        <w:t>2&gt;</w:t>
      </w:r>
      <w:r w:rsidRPr="00CA4DFE">
        <w:tab/>
        <w:t xml:space="preserve">if a per UE measurement gap configuration is already setup, release the per UE measurement gap </w:t>
      </w:r>
      <w:proofErr w:type="gramStart"/>
      <w:r w:rsidRPr="00CA4DFE">
        <w:t>configuration;</w:t>
      </w:r>
      <w:proofErr w:type="gramEnd"/>
    </w:p>
    <w:p w14:paraId="511D483B" w14:textId="77777777" w:rsidR="00F31D56" w:rsidRPr="00CA4DFE" w:rsidRDefault="00F31D56" w:rsidP="00F31D56">
      <w:pPr>
        <w:pStyle w:val="B2"/>
      </w:pPr>
      <w:r w:rsidRPr="00CA4DFE">
        <w:t>2&gt;</w:t>
      </w:r>
      <w:r w:rsidRPr="00CA4DFE">
        <w:tab/>
        <w:t xml:space="preserve">setup the per UE measurement gap configuration indicated by the </w:t>
      </w:r>
      <w:proofErr w:type="spellStart"/>
      <w:r w:rsidRPr="00CA4DFE">
        <w:rPr>
          <w:i/>
        </w:rPr>
        <w:t>measGapConfig</w:t>
      </w:r>
      <w:proofErr w:type="spellEnd"/>
      <w:r w:rsidRPr="00CA4DFE">
        <w:t xml:space="preserve"> in accordance with the received </w:t>
      </w:r>
      <w:proofErr w:type="spellStart"/>
      <w:r w:rsidRPr="00CA4DFE">
        <w:rPr>
          <w:i/>
        </w:rPr>
        <w:t>gapOffset</w:t>
      </w:r>
      <w:proofErr w:type="spellEnd"/>
      <w:r w:rsidRPr="00CA4DFE">
        <w:t>, i.e., the first subframe of each gap occurs at an SFN and subframe meeting the following condition:</w:t>
      </w:r>
    </w:p>
    <w:p w14:paraId="6B68F106" w14:textId="77777777" w:rsidR="00F31D56" w:rsidRPr="00CA4DFE" w:rsidRDefault="00F31D56" w:rsidP="00F31D56">
      <w:pPr>
        <w:pStyle w:val="B3"/>
      </w:pPr>
      <w:r w:rsidRPr="00CA4DFE">
        <w:t xml:space="preserve">SFN mod </w:t>
      </w:r>
      <w:r w:rsidRPr="00CA4DFE">
        <w:rPr>
          <w:i/>
        </w:rPr>
        <w:t>T</w:t>
      </w:r>
      <w:r w:rsidRPr="00CA4DFE">
        <w:t xml:space="preserve"> = </w:t>
      </w:r>
      <w:proofErr w:type="gramStart"/>
      <w:r w:rsidRPr="00CA4DFE">
        <w:t>FLOOR(</w:t>
      </w:r>
      <w:proofErr w:type="spellStart"/>
      <w:proofErr w:type="gramEnd"/>
      <w:r w:rsidRPr="00CA4DFE">
        <w:rPr>
          <w:i/>
        </w:rPr>
        <w:t>gapOffset</w:t>
      </w:r>
      <w:proofErr w:type="spellEnd"/>
      <w:r w:rsidRPr="00CA4DFE">
        <w:t>/10);</w:t>
      </w:r>
    </w:p>
    <w:p w14:paraId="33F35B1B" w14:textId="77777777" w:rsidR="00F31D56" w:rsidRPr="00CA4DFE" w:rsidRDefault="00F31D56" w:rsidP="00F31D56">
      <w:pPr>
        <w:pStyle w:val="B3"/>
      </w:pPr>
      <w:r w:rsidRPr="00CA4DFE">
        <w:t xml:space="preserve">subframe = </w:t>
      </w:r>
      <w:proofErr w:type="spellStart"/>
      <w:r w:rsidRPr="00CA4DFE">
        <w:rPr>
          <w:i/>
        </w:rPr>
        <w:t>gapOffset</w:t>
      </w:r>
      <w:proofErr w:type="spellEnd"/>
      <w:r w:rsidRPr="00CA4DFE">
        <w:t xml:space="preserve"> mod </w:t>
      </w:r>
      <w:proofErr w:type="gramStart"/>
      <w:r w:rsidRPr="00CA4DFE">
        <w:t>10;</w:t>
      </w:r>
      <w:proofErr w:type="gramEnd"/>
    </w:p>
    <w:p w14:paraId="19FAF241" w14:textId="77777777" w:rsidR="00F31D56" w:rsidRPr="00CA4DFE" w:rsidRDefault="00F31D56" w:rsidP="00F31D56">
      <w:pPr>
        <w:pStyle w:val="B3"/>
      </w:pPr>
      <w:r w:rsidRPr="00CA4DFE">
        <w:t xml:space="preserve">with </w:t>
      </w:r>
      <w:r w:rsidRPr="00CA4DFE">
        <w:rPr>
          <w:i/>
        </w:rPr>
        <w:t>T</w:t>
      </w:r>
      <w:r w:rsidRPr="00CA4DFE">
        <w:t xml:space="preserve"> = MGRP/10 as defined in TS 38.133 [14</w:t>
      </w:r>
      <w:proofErr w:type="gramStart"/>
      <w:r w:rsidRPr="00CA4DFE">
        <w:t>];</w:t>
      </w:r>
      <w:proofErr w:type="gramEnd"/>
    </w:p>
    <w:p w14:paraId="4B2C5A1D" w14:textId="77777777" w:rsidR="00F31D56" w:rsidRPr="00CA4DFE" w:rsidRDefault="00F31D56" w:rsidP="00F31D56">
      <w:pPr>
        <w:pStyle w:val="B2"/>
      </w:pPr>
      <w:r w:rsidRPr="00CA4DFE">
        <w:t>2&gt;</w:t>
      </w:r>
      <w:r w:rsidRPr="00CA4DFE">
        <w:tab/>
        <w:t xml:space="preserve">if </w:t>
      </w:r>
      <w:proofErr w:type="spellStart"/>
      <w:r w:rsidRPr="00CA4DFE">
        <w:rPr>
          <w:i/>
        </w:rPr>
        <w:t>mgta</w:t>
      </w:r>
      <w:proofErr w:type="spellEnd"/>
      <w:r w:rsidRPr="00CA4DFE">
        <w:t xml:space="preserve"> is configured, apply the specified timing advance to the gap occurrences calculated above (</w:t>
      </w:r>
      <w:proofErr w:type="gramStart"/>
      <w:r w:rsidRPr="00CA4DFE">
        <w:t>i.e.</w:t>
      </w:r>
      <w:proofErr w:type="gramEnd"/>
      <w:r w:rsidRPr="00CA4DFE">
        <w:t xml:space="preserve"> the UE starts the measurement </w:t>
      </w:r>
      <w:proofErr w:type="spellStart"/>
      <w:r w:rsidRPr="00CA4DFE">
        <w:rPr>
          <w:i/>
        </w:rPr>
        <w:t>mgta</w:t>
      </w:r>
      <w:proofErr w:type="spellEnd"/>
      <w:r w:rsidRPr="00CA4DFE">
        <w:t xml:space="preserve"> </w:t>
      </w:r>
      <w:proofErr w:type="spellStart"/>
      <w:r w:rsidRPr="00CA4DFE">
        <w:t>ms</w:t>
      </w:r>
      <w:proofErr w:type="spellEnd"/>
      <w:r w:rsidRPr="00CA4DFE">
        <w:t xml:space="preserve"> before the gap subframe occurrences);</w:t>
      </w:r>
    </w:p>
    <w:p w14:paraId="7F89F4B4" w14:textId="77777777" w:rsidR="00F31D56" w:rsidRPr="00CA4DFE" w:rsidRDefault="00F31D56" w:rsidP="00F31D56">
      <w:pPr>
        <w:pStyle w:val="B1"/>
        <w:rPr>
          <w:i/>
        </w:rPr>
      </w:pPr>
      <w:r w:rsidRPr="00CA4DFE">
        <w:t>…</w:t>
      </w:r>
    </w:p>
    <w:p w14:paraId="6A7DAC5A" w14:textId="77777777" w:rsidR="00F31D56" w:rsidRPr="00CA4DFE" w:rsidRDefault="00F31D56" w:rsidP="00F31D56">
      <w:pPr>
        <w:pStyle w:val="H6"/>
      </w:pPr>
      <w:r w:rsidRPr="00CA4DFE">
        <w:t>8.1.3.1.3.3</w:t>
      </w:r>
      <w:r w:rsidRPr="00CA4DFE">
        <w:tab/>
        <w:t>Test description</w:t>
      </w:r>
    </w:p>
    <w:p w14:paraId="7249E869" w14:textId="77777777" w:rsidR="00F31D56" w:rsidRPr="00CA4DFE" w:rsidRDefault="00F31D56" w:rsidP="00F31D56">
      <w:pPr>
        <w:pStyle w:val="H6"/>
      </w:pPr>
      <w:r w:rsidRPr="00CA4DFE">
        <w:t>8.1.3.1.3</w:t>
      </w:r>
      <w:r w:rsidRPr="00CA4DFE">
        <w:rPr>
          <w:lang w:eastAsia="zh-CN"/>
        </w:rPr>
        <w:t>.</w:t>
      </w:r>
      <w:r w:rsidRPr="00CA4DFE">
        <w:t>3.1</w:t>
      </w:r>
      <w:r w:rsidRPr="00CA4DFE">
        <w:tab/>
        <w:t>Pre-test conditions</w:t>
      </w:r>
    </w:p>
    <w:p w14:paraId="1865FDAE" w14:textId="77777777" w:rsidR="00F31D56" w:rsidRPr="00CA4DFE" w:rsidRDefault="00F31D56" w:rsidP="00F31D56">
      <w:r w:rsidRPr="00CA4DFE">
        <w:t>Same as test case 8.1.3.1.2 with the following differences:</w:t>
      </w:r>
    </w:p>
    <w:p w14:paraId="1BC1C7AB" w14:textId="77777777" w:rsidR="00F31D56" w:rsidRPr="00CA4DFE" w:rsidRDefault="00F31D56" w:rsidP="00F31D56">
      <w:pPr>
        <w:pStyle w:val="B1"/>
      </w:pPr>
      <w:r w:rsidRPr="00CA4DFE">
        <w:t>-</w:t>
      </w:r>
      <w:r w:rsidRPr="00CA4DFE">
        <w:tab/>
        <w:t>Cells configuration: NR Cell 3 replaces NR Cell 2.</w:t>
      </w:r>
    </w:p>
    <w:p w14:paraId="74159B39" w14:textId="77777777" w:rsidR="00F31D56" w:rsidRPr="00CA4DFE" w:rsidRDefault="00F31D56" w:rsidP="00F31D56">
      <w:pPr>
        <w:pStyle w:val="B1"/>
      </w:pPr>
      <w:r w:rsidRPr="00CA4DFE">
        <w:t>-</w:t>
      </w:r>
      <w:r w:rsidRPr="00CA4DFE">
        <w:tab/>
        <w:t>System information combination: NR-4 replaces NR-2.</w:t>
      </w:r>
    </w:p>
    <w:p w14:paraId="7BF0CB12" w14:textId="77777777" w:rsidR="00F31D56" w:rsidRPr="00CA4DFE" w:rsidRDefault="00F31D56" w:rsidP="00F31D56">
      <w:pPr>
        <w:pStyle w:val="H6"/>
      </w:pPr>
      <w:r w:rsidRPr="00CA4DFE">
        <w:t>8.1.3.1.3</w:t>
      </w:r>
      <w:r w:rsidRPr="00CA4DFE">
        <w:rPr>
          <w:lang w:eastAsia="zh-CN"/>
        </w:rPr>
        <w:t>.</w:t>
      </w:r>
      <w:r w:rsidRPr="00CA4DFE">
        <w:t>3.2</w:t>
      </w:r>
      <w:r w:rsidRPr="00CA4DFE">
        <w:tab/>
        <w:t>Test procedure sequence</w:t>
      </w:r>
    </w:p>
    <w:p w14:paraId="5FAB6AFF" w14:textId="77777777" w:rsidR="00F31D56" w:rsidRPr="00CA4DFE" w:rsidRDefault="00F31D56" w:rsidP="00F31D56">
      <w:r w:rsidRPr="00CA4DFE">
        <w:t>Same as test case 8.1.3.1.2 with the following differences:</w:t>
      </w:r>
    </w:p>
    <w:p w14:paraId="4E34A369" w14:textId="77777777" w:rsidR="00F31D56" w:rsidRPr="00CA4DFE" w:rsidRDefault="00F31D56" w:rsidP="00F31D56">
      <w:pPr>
        <w:pStyle w:val="B1"/>
        <w:ind w:left="284" w:firstLine="0"/>
      </w:pPr>
      <w:r w:rsidRPr="00CA4DFE">
        <w:t>-</w:t>
      </w:r>
      <w:r w:rsidRPr="00CA4DFE">
        <w:tab/>
        <w:t>Cells configuration: NR Cell 3 replaces NR Cell 2.</w:t>
      </w:r>
    </w:p>
    <w:p w14:paraId="546DC6C3" w14:textId="77777777" w:rsidR="00F31D56" w:rsidRPr="00CA4DFE" w:rsidRDefault="00F31D56" w:rsidP="00F31D56">
      <w:pPr>
        <w:pStyle w:val="H6"/>
      </w:pPr>
      <w:r w:rsidRPr="00CA4DFE">
        <w:lastRenderedPageBreak/>
        <w:t>8.1.3.1.3</w:t>
      </w:r>
      <w:r w:rsidRPr="00CA4DFE">
        <w:rPr>
          <w:lang w:eastAsia="zh-CN"/>
        </w:rPr>
        <w:t>.</w:t>
      </w:r>
      <w:r w:rsidRPr="00CA4DFE">
        <w:t>3.3</w:t>
      </w:r>
      <w:r w:rsidRPr="00CA4DFE">
        <w:tab/>
        <w:t>Specific message contents</w:t>
      </w:r>
    </w:p>
    <w:p w14:paraId="126F1BF5" w14:textId="77777777" w:rsidR="00F31D56" w:rsidRPr="00CA4DFE" w:rsidRDefault="00F31D56" w:rsidP="00F31D56">
      <w:r w:rsidRPr="00CA4DFE">
        <w:t>Same as test case 8.1.3.1.2 with the following difference:</w:t>
      </w:r>
    </w:p>
    <w:p w14:paraId="4B9035CF" w14:textId="77777777" w:rsidR="00F31D56" w:rsidRPr="00CA4DFE" w:rsidRDefault="00F31D56" w:rsidP="00F31D56">
      <w:pPr>
        <w:pStyle w:val="B1"/>
        <w:ind w:left="569" w:firstLine="0"/>
      </w:pPr>
      <w:r w:rsidRPr="00CA4DFE">
        <w:t>-</w:t>
      </w:r>
      <w:r w:rsidRPr="00CA4DFE">
        <w:tab/>
        <w:t>Cells configuration: NR Cell 3 replaces NR Cell 2.</w:t>
      </w:r>
    </w:p>
    <w:p w14:paraId="766D1BB0" w14:textId="77777777" w:rsidR="00F31D56" w:rsidRPr="00CA4DFE" w:rsidRDefault="00F31D56" w:rsidP="00F31D56">
      <w:pPr>
        <w:pStyle w:val="TH"/>
      </w:pPr>
      <w:r w:rsidRPr="00CA4DFE">
        <w:t xml:space="preserve">Table 8.1.3.1.3.3.3-1: </w:t>
      </w:r>
      <w:proofErr w:type="spellStart"/>
      <w:r w:rsidRPr="00CA4DFE">
        <w:rPr>
          <w:i/>
        </w:rPr>
        <w:t>MeasConfig</w:t>
      </w:r>
      <w:proofErr w:type="spellEnd"/>
      <w:r w:rsidRPr="00CA4DFE">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7FAC1910" w14:textId="77777777" w:rsidTr="00EB0E21">
        <w:tc>
          <w:tcPr>
            <w:tcW w:w="9747" w:type="dxa"/>
            <w:gridSpan w:val="4"/>
          </w:tcPr>
          <w:p w14:paraId="52CC38CE"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61D25717" w14:textId="77777777" w:rsidTr="00EB0E21">
        <w:tc>
          <w:tcPr>
            <w:tcW w:w="4644" w:type="dxa"/>
          </w:tcPr>
          <w:p w14:paraId="084A800A" w14:textId="77777777" w:rsidR="00F31D56" w:rsidRPr="00CA4DFE" w:rsidRDefault="00F31D56" w:rsidP="00EB0E21">
            <w:pPr>
              <w:pStyle w:val="TAH"/>
              <w:snapToGrid w:val="0"/>
            </w:pPr>
            <w:r w:rsidRPr="00CA4DFE">
              <w:t>Information Element</w:t>
            </w:r>
          </w:p>
        </w:tc>
        <w:tc>
          <w:tcPr>
            <w:tcW w:w="2268" w:type="dxa"/>
          </w:tcPr>
          <w:p w14:paraId="2D1EB19D" w14:textId="77777777" w:rsidR="00F31D56" w:rsidRPr="00CA4DFE" w:rsidRDefault="00F31D56" w:rsidP="00EB0E21">
            <w:pPr>
              <w:pStyle w:val="TAH"/>
              <w:snapToGrid w:val="0"/>
            </w:pPr>
            <w:r w:rsidRPr="00CA4DFE">
              <w:t>Value/remark</w:t>
            </w:r>
          </w:p>
        </w:tc>
        <w:tc>
          <w:tcPr>
            <w:tcW w:w="1590" w:type="dxa"/>
          </w:tcPr>
          <w:p w14:paraId="0D908D6F" w14:textId="77777777" w:rsidR="00F31D56" w:rsidRPr="00CA4DFE" w:rsidRDefault="00F31D56" w:rsidP="00EB0E21">
            <w:pPr>
              <w:pStyle w:val="TAH"/>
              <w:snapToGrid w:val="0"/>
            </w:pPr>
            <w:r w:rsidRPr="00CA4DFE">
              <w:t>Comment</w:t>
            </w:r>
          </w:p>
        </w:tc>
        <w:tc>
          <w:tcPr>
            <w:tcW w:w="1245" w:type="dxa"/>
          </w:tcPr>
          <w:p w14:paraId="7D8E940B" w14:textId="77777777" w:rsidR="00F31D56" w:rsidRPr="00CA4DFE" w:rsidRDefault="00F31D56" w:rsidP="00EB0E21">
            <w:pPr>
              <w:pStyle w:val="TAH"/>
              <w:snapToGrid w:val="0"/>
            </w:pPr>
            <w:r w:rsidRPr="00CA4DFE">
              <w:t>Condition</w:t>
            </w:r>
          </w:p>
        </w:tc>
      </w:tr>
      <w:tr w:rsidR="00F31D56" w:rsidRPr="00CA4DFE" w14:paraId="76F31513" w14:textId="77777777" w:rsidTr="00EB0E21">
        <w:tc>
          <w:tcPr>
            <w:tcW w:w="4644" w:type="dxa"/>
          </w:tcPr>
          <w:p w14:paraId="5D63F92D"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5F5B1BCC" w14:textId="77777777" w:rsidR="00F31D56" w:rsidRPr="00CA4DFE" w:rsidRDefault="00F31D56" w:rsidP="00EB0E21">
            <w:pPr>
              <w:pStyle w:val="TAL"/>
              <w:snapToGrid w:val="0"/>
            </w:pPr>
          </w:p>
        </w:tc>
        <w:tc>
          <w:tcPr>
            <w:tcW w:w="1590" w:type="dxa"/>
          </w:tcPr>
          <w:p w14:paraId="454642E4" w14:textId="77777777" w:rsidR="00F31D56" w:rsidRPr="00CA4DFE" w:rsidRDefault="00F31D56" w:rsidP="00EB0E21">
            <w:pPr>
              <w:pStyle w:val="TAL"/>
              <w:snapToGrid w:val="0"/>
            </w:pPr>
          </w:p>
        </w:tc>
        <w:tc>
          <w:tcPr>
            <w:tcW w:w="1245" w:type="dxa"/>
          </w:tcPr>
          <w:p w14:paraId="3381003E" w14:textId="77777777" w:rsidR="00F31D56" w:rsidRPr="00CA4DFE" w:rsidRDefault="00F31D56" w:rsidP="00EB0E21">
            <w:pPr>
              <w:pStyle w:val="TAL"/>
              <w:snapToGrid w:val="0"/>
            </w:pPr>
          </w:p>
        </w:tc>
      </w:tr>
      <w:tr w:rsidR="00F31D56" w:rsidRPr="00CA4DFE" w14:paraId="347A3A98" w14:textId="77777777" w:rsidTr="00EB0E21">
        <w:tc>
          <w:tcPr>
            <w:tcW w:w="4644" w:type="dxa"/>
            <w:tcBorders>
              <w:top w:val="single" w:sz="4" w:space="0" w:color="auto"/>
              <w:left w:val="single" w:sz="4" w:space="0" w:color="auto"/>
              <w:bottom w:val="single" w:sz="4" w:space="0" w:color="auto"/>
              <w:right w:val="single" w:sz="4" w:space="0" w:color="auto"/>
            </w:tcBorders>
          </w:tcPr>
          <w:p w14:paraId="667C6FD6"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4EDB6159" w14:textId="77777777" w:rsidR="00F31D56" w:rsidRPr="00CA4DFE" w:rsidRDefault="00F31D56" w:rsidP="00EB0E21">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51326FC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F79E22" w14:textId="77777777" w:rsidR="00F31D56" w:rsidRPr="00CA4DFE" w:rsidRDefault="00F31D56" w:rsidP="00EB0E21">
            <w:pPr>
              <w:pStyle w:val="TAL"/>
              <w:snapToGrid w:val="0"/>
            </w:pPr>
          </w:p>
        </w:tc>
      </w:tr>
      <w:tr w:rsidR="00F31D56" w:rsidRPr="00CA4DFE" w14:paraId="77EB3A31" w14:textId="77777777" w:rsidTr="00EB0E21">
        <w:tc>
          <w:tcPr>
            <w:tcW w:w="4644" w:type="dxa"/>
            <w:tcBorders>
              <w:top w:val="single" w:sz="4" w:space="0" w:color="auto"/>
              <w:left w:val="single" w:sz="4" w:space="0" w:color="auto"/>
              <w:bottom w:val="single" w:sz="4" w:space="0" w:color="auto"/>
              <w:right w:val="single" w:sz="4" w:space="0" w:color="auto"/>
            </w:tcBorders>
          </w:tcPr>
          <w:p w14:paraId="5026B48E"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77E99588"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71A7C77" w14:textId="77777777" w:rsidR="00F31D56" w:rsidRPr="00CA4DFE" w:rsidRDefault="00F31D56" w:rsidP="00EB0E21">
            <w:pPr>
              <w:pStyle w:val="TAL"/>
              <w:snapToGrid w:val="0"/>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2E25B706" w14:textId="77777777" w:rsidR="00F31D56" w:rsidRPr="00CA4DFE" w:rsidRDefault="00F31D56" w:rsidP="00EB0E21">
            <w:pPr>
              <w:pStyle w:val="TAL"/>
              <w:snapToGrid w:val="0"/>
            </w:pPr>
          </w:p>
        </w:tc>
      </w:tr>
      <w:tr w:rsidR="00F31D56" w:rsidRPr="00CA4DFE" w14:paraId="6AC6B4DD" w14:textId="77777777" w:rsidTr="00EB0E21">
        <w:tc>
          <w:tcPr>
            <w:tcW w:w="4644" w:type="dxa"/>
            <w:tcBorders>
              <w:top w:val="single" w:sz="4" w:space="0" w:color="auto"/>
              <w:left w:val="single" w:sz="4" w:space="0" w:color="auto"/>
              <w:bottom w:val="single" w:sz="4" w:space="0" w:color="auto"/>
              <w:right w:val="single" w:sz="4" w:space="0" w:color="auto"/>
            </w:tcBorders>
          </w:tcPr>
          <w:p w14:paraId="162461EA"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CCD0815"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0BBB857"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9BA99D" w14:textId="77777777" w:rsidR="00F31D56" w:rsidRPr="00CA4DFE" w:rsidRDefault="00F31D56" w:rsidP="00EB0E21">
            <w:pPr>
              <w:pStyle w:val="TAL"/>
              <w:snapToGrid w:val="0"/>
            </w:pPr>
          </w:p>
        </w:tc>
      </w:tr>
      <w:tr w:rsidR="00F31D56" w:rsidRPr="00CA4DFE" w14:paraId="5F90A1D2" w14:textId="77777777" w:rsidTr="00EB0E21">
        <w:tc>
          <w:tcPr>
            <w:tcW w:w="4644" w:type="dxa"/>
            <w:tcBorders>
              <w:top w:val="single" w:sz="4" w:space="0" w:color="auto"/>
              <w:left w:val="single" w:sz="4" w:space="0" w:color="auto"/>
              <w:bottom w:val="single" w:sz="4" w:space="0" w:color="auto"/>
              <w:right w:val="single" w:sz="4" w:space="0" w:color="auto"/>
            </w:tcBorders>
          </w:tcPr>
          <w:p w14:paraId="64157167"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25AC64A5"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9DDAD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E06BB3" w14:textId="77777777" w:rsidR="00F31D56" w:rsidRPr="00CA4DFE" w:rsidRDefault="00F31D56" w:rsidP="00EB0E21">
            <w:pPr>
              <w:pStyle w:val="TAL"/>
              <w:snapToGrid w:val="0"/>
            </w:pPr>
          </w:p>
        </w:tc>
      </w:tr>
      <w:tr w:rsidR="00F31D56" w:rsidRPr="00CA4DFE" w14:paraId="48D5ECFC" w14:textId="77777777" w:rsidTr="00EB0E21">
        <w:tc>
          <w:tcPr>
            <w:tcW w:w="4644" w:type="dxa"/>
            <w:tcBorders>
              <w:top w:val="single" w:sz="4" w:space="0" w:color="auto"/>
              <w:left w:val="single" w:sz="4" w:space="0" w:color="auto"/>
              <w:bottom w:val="single" w:sz="4" w:space="0" w:color="auto"/>
              <w:right w:val="single" w:sz="4" w:space="0" w:color="auto"/>
            </w:tcBorders>
          </w:tcPr>
          <w:p w14:paraId="4A9CCF6D"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CCE7624" w14:textId="77777777" w:rsidR="00F31D56" w:rsidRPr="00CA4DFE" w:rsidRDefault="00F31D56" w:rsidP="00EB0E21">
            <w:pPr>
              <w:pStyle w:val="TAL"/>
              <w:snapToGrid w:val="0"/>
            </w:pPr>
            <w:r w:rsidRPr="00CA4DFE">
              <w:t>MeasObjectNR-f1</w:t>
            </w:r>
          </w:p>
        </w:tc>
        <w:tc>
          <w:tcPr>
            <w:tcW w:w="1590" w:type="dxa"/>
            <w:tcBorders>
              <w:top w:val="single" w:sz="4" w:space="0" w:color="auto"/>
              <w:left w:val="single" w:sz="4" w:space="0" w:color="auto"/>
              <w:bottom w:val="single" w:sz="4" w:space="0" w:color="auto"/>
              <w:right w:val="single" w:sz="4" w:space="0" w:color="auto"/>
            </w:tcBorders>
          </w:tcPr>
          <w:p w14:paraId="17973259" w14:textId="77777777" w:rsidR="00F31D56" w:rsidRPr="00CA4DFE" w:rsidRDefault="00F31D56" w:rsidP="00EB0E21">
            <w:pPr>
              <w:pStyle w:val="TAL"/>
              <w:snapToGrid w:val="0"/>
            </w:pPr>
            <w:r w:rsidRPr="00CA4DFE">
              <w:t>Table 8.1.3.1.3.3.3-2</w:t>
            </w:r>
          </w:p>
        </w:tc>
        <w:tc>
          <w:tcPr>
            <w:tcW w:w="1245" w:type="dxa"/>
            <w:tcBorders>
              <w:top w:val="single" w:sz="4" w:space="0" w:color="auto"/>
              <w:left w:val="single" w:sz="4" w:space="0" w:color="auto"/>
              <w:bottom w:val="single" w:sz="4" w:space="0" w:color="auto"/>
              <w:right w:val="single" w:sz="4" w:space="0" w:color="auto"/>
            </w:tcBorders>
          </w:tcPr>
          <w:p w14:paraId="1E735022" w14:textId="77777777" w:rsidR="00F31D56" w:rsidRPr="00CA4DFE" w:rsidRDefault="00F31D56" w:rsidP="00EB0E21">
            <w:pPr>
              <w:pStyle w:val="TAL"/>
              <w:snapToGrid w:val="0"/>
            </w:pPr>
          </w:p>
        </w:tc>
      </w:tr>
      <w:tr w:rsidR="00F31D56" w:rsidRPr="00CA4DFE" w14:paraId="5A5A01D8" w14:textId="77777777" w:rsidTr="00EB0E21">
        <w:tc>
          <w:tcPr>
            <w:tcW w:w="4644" w:type="dxa"/>
            <w:tcBorders>
              <w:top w:val="single" w:sz="4" w:space="0" w:color="auto"/>
              <w:left w:val="single" w:sz="4" w:space="0" w:color="auto"/>
              <w:bottom w:val="single" w:sz="4" w:space="0" w:color="auto"/>
              <w:right w:val="single" w:sz="4" w:space="0" w:color="auto"/>
            </w:tcBorders>
          </w:tcPr>
          <w:p w14:paraId="51F16812"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532634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17E52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BFBA46" w14:textId="77777777" w:rsidR="00F31D56" w:rsidRPr="00CA4DFE" w:rsidRDefault="00F31D56" w:rsidP="00EB0E21">
            <w:pPr>
              <w:pStyle w:val="TAL"/>
              <w:snapToGrid w:val="0"/>
            </w:pPr>
          </w:p>
        </w:tc>
      </w:tr>
      <w:tr w:rsidR="00F31D56" w:rsidRPr="00CA4DFE" w14:paraId="5ED34F32" w14:textId="77777777" w:rsidTr="00EB0E21">
        <w:tc>
          <w:tcPr>
            <w:tcW w:w="4644" w:type="dxa"/>
            <w:tcBorders>
              <w:top w:val="single" w:sz="4" w:space="0" w:color="auto"/>
              <w:left w:val="single" w:sz="4" w:space="0" w:color="auto"/>
              <w:bottom w:val="single" w:sz="4" w:space="0" w:color="auto"/>
              <w:right w:val="single" w:sz="4" w:space="0" w:color="auto"/>
            </w:tcBorders>
          </w:tcPr>
          <w:p w14:paraId="4A05A352"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5575130"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D2747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CA740F" w14:textId="77777777" w:rsidR="00F31D56" w:rsidRPr="00CA4DFE" w:rsidRDefault="00F31D56" w:rsidP="00EB0E21">
            <w:pPr>
              <w:pStyle w:val="TAL"/>
              <w:snapToGrid w:val="0"/>
            </w:pPr>
          </w:p>
        </w:tc>
      </w:tr>
      <w:tr w:rsidR="00F31D56" w:rsidRPr="00CA4DFE" w14:paraId="51B28127" w14:textId="77777777" w:rsidTr="00EB0E21">
        <w:tc>
          <w:tcPr>
            <w:tcW w:w="4644" w:type="dxa"/>
            <w:tcBorders>
              <w:top w:val="single" w:sz="4" w:space="0" w:color="auto"/>
              <w:left w:val="single" w:sz="4" w:space="0" w:color="auto"/>
              <w:bottom w:val="single" w:sz="4" w:space="0" w:color="auto"/>
              <w:right w:val="single" w:sz="4" w:space="0" w:color="auto"/>
            </w:tcBorders>
          </w:tcPr>
          <w:p w14:paraId="6B9212A5"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5DE229D8"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486C1E82" w14:textId="77777777" w:rsidR="00F31D56" w:rsidRPr="00CA4DFE" w:rsidRDefault="00F31D56" w:rsidP="00EB0E21">
            <w:pPr>
              <w:pStyle w:val="TAL"/>
              <w:snapToGrid w:val="0"/>
              <w:rPr>
                <w:lang w:eastAsia="zh-CN"/>
              </w:rPr>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76DB2F4C" w14:textId="77777777" w:rsidR="00F31D56" w:rsidRPr="00CA4DFE" w:rsidRDefault="00F31D56" w:rsidP="00EB0E21">
            <w:pPr>
              <w:pStyle w:val="TAL"/>
              <w:snapToGrid w:val="0"/>
            </w:pPr>
          </w:p>
        </w:tc>
      </w:tr>
      <w:tr w:rsidR="00F31D56" w:rsidRPr="00CA4DFE" w14:paraId="2DF59C07" w14:textId="77777777" w:rsidTr="00EB0E21">
        <w:tc>
          <w:tcPr>
            <w:tcW w:w="4644" w:type="dxa"/>
            <w:tcBorders>
              <w:top w:val="single" w:sz="4" w:space="0" w:color="auto"/>
              <w:left w:val="single" w:sz="4" w:space="0" w:color="auto"/>
              <w:bottom w:val="single" w:sz="4" w:space="0" w:color="auto"/>
              <w:right w:val="single" w:sz="4" w:space="0" w:color="auto"/>
            </w:tcBorders>
          </w:tcPr>
          <w:p w14:paraId="48118976"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3D35AF7"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3E55B389"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8D567A2" w14:textId="77777777" w:rsidR="00F31D56" w:rsidRPr="00CA4DFE" w:rsidRDefault="00F31D56" w:rsidP="00EB0E21">
            <w:pPr>
              <w:pStyle w:val="TAL"/>
              <w:snapToGrid w:val="0"/>
            </w:pPr>
          </w:p>
        </w:tc>
      </w:tr>
      <w:tr w:rsidR="00F31D56" w:rsidRPr="00CA4DFE" w14:paraId="4D4814D7" w14:textId="77777777" w:rsidTr="00EB0E21">
        <w:tc>
          <w:tcPr>
            <w:tcW w:w="4644" w:type="dxa"/>
            <w:tcBorders>
              <w:top w:val="single" w:sz="4" w:space="0" w:color="auto"/>
              <w:left w:val="single" w:sz="4" w:space="0" w:color="auto"/>
              <w:bottom w:val="single" w:sz="4" w:space="0" w:color="auto"/>
              <w:right w:val="single" w:sz="4" w:space="0" w:color="auto"/>
            </w:tcBorders>
          </w:tcPr>
          <w:p w14:paraId="426F7ADB"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49C8F3E2"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40F42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E347D8" w14:textId="77777777" w:rsidR="00F31D56" w:rsidRPr="00CA4DFE" w:rsidRDefault="00F31D56" w:rsidP="00EB0E21">
            <w:pPr>
              <w:pStyle w:val="TAL"/>
              <w:snapToGrid w:val="0"/>
            </w:pPr>
          </w:p>
        </w:tc>
      </w:tr>
      <w:tr w:rsidR="00F31D56" w:rsidRPr="00CA4DFE" w14:paraId="4E43E890" w14:textId="77777777" w:rsidTr="00EB0E21">
        <w:tc>
          <w:tcPr>
            <w:tcW w:w="4644" w:type="dxa"/>
            <w:tcBorders>
              <w:top w:val="single" w:sz="4" w:space="0" w:color="auto"/>
              <w:left w:val="single" w:sz="4" w:space="0" w:color="auto"/>
              <w:bottom w:val="single" w:sz="4" w:space="0" w:color="auto"/>
              <w:right w:val="single" w:sz="4" w:space="0" w:color="auto"/>
            </w:tcBorders>
          </w:tcPr>
          <w:p w14:paraId="6154612F"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D21232F" w14:textId="77777777" w:rsidR="00F31D56" w:rsidRPr="00CA4DFE" w:rsidRDefault="00F31D56" w:rsidP="00EB0E21">
            <w:pPr>
              <w:pStyle w:val="TAL"/>
              <w:snapToGrid w:val="0"/>
            </w:pPr>
            <w:r w:rsidRPr="00CA4DFE">
              <w:t>MeasObjectNR-f2</w:t>
            </w:r>
          </w:p>
        </w:tc>
        <w:tc>
          <w:tcPr>
            <w:tcW w:w="1590" w:type="dxa"/>
            <w:tcBorders>
              <w:top w:val="single" w:sz="4" w:space="0" w:color="auto"/>
              <w:left w:val="single" w:sz="4" w:space="0" w:color="auto"/>
              <w:bottom w:val="single" w:sz="4" w:space="0" w:color="auto"/>
              <w:right w:val="single" w:sz="4" w:space="0" w:color="auto"/>
            </w:tcBorders>
          </w:tcPr>
          <w:p w14:paraId="7B4FBD7A" w14:textId="77777777" w:rsidR="00F31D56" w:rsidRPr="00CA4DFE" w:rsidRDefault="00F31D56" w:rsidP="00EB0E21">
            <w:pPr>
              <w:pStyle w:val="TAL"/>
              <w:snapToGrid w:val="0"/>
            </w:pPr>
            <w:r w:rsidRPr="00CA4DFE">
              <w:t>Table 8.1.3.1.3.3.3-3</w:t>
            </w:r>
          </w:p>
        </w:tc>
        <w:tc>
          <w:tcPr>
            <w:tcW w:w="1245" w:type="dxa"/>
            <w:tcBorders>
              <w:top w:val="single" w:sz="4" w:space="0" w:color="auto"/>
              <w:left w:val="single" w:sz="4" w:space="0" w:color="auto"/>
              <w:bottom w:val="single" w:sz="4" w:space="0" w:color="auto"/>
              <w:right w:val="single" w:sz="4" w:space="0" w:color="auto"/>
            </w:tcBorders>
          </w:tcPr>
          <w:p w14:paraId="3D24F7D1" w14:textId="77777777" w:rsidR="00F31D56" w:rsidRPr="00CA4DFE" w:rsidRDefault="00F31D56" w:rsidP="00EB0E21">
            <w:pPr>
              <w:pStyle w:val="TAL"/>
              <w:snapToGrid w:val="0"/>
            </w:pPr>
          </w:p>
        </w:tc>
      </w:tr>
      <w:tr w:rsidR="00F31D56" w:rsidRPr="00CA4DFE" w14:paraId="167ECE37" w14:textId="77777777" w:rsidTr="00EB0E21">
        <w:tc>
          <w:tcPr>
            <w:tcW w:w="4644" w:type="dxa"/>
            <w:tcBorders>
              <w:top w:val="single" w:sz="4" w:space="0" w:color="auto"/>
              <w:left w:val="single" w:sz="4" w:space="0" w:color="auto"/>
              <w:bottom w:val="single" w:sz="4" w:space="0" w:color="auto"/>
              <w:right w:val="single" w:sz="4" w:space="0" w:color="auto"/>
            </w:tcBorders>
          </w:tcPr>
          <w:p w14:paraId="1E3DBBC6"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1595E2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7D624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30C193" w14:textId="77777777" w:rsidR="00F31D56" w:rsidRPr="00CA4DFE" w:rsidRDefault="00F31D56" w:rsidP="00EB0E21">
            <w:pPr>
              <w:pStyle w:val="TAL"/>
              <w:snapToGrid w:val="0"/>
            </w:pPr>
          </w:p>
        </w:tc>
      </w:tr>
      <w:tr w:rsidR="00F31D56" w:rsidRPr="00CA4DFE" w14:paraId="37B95560" w14:textId="77777777" w:rsidTr="00EB0E21">
        <w:tc>
          <w:tcPr>
            <w:tcW w:w="4644" w:type="dxa"/>
            <w:tcBorders>
              <w:top w:val="single" w:sz="4" w:space="0" w:color="auto"/>
              <w:left w:val="single" w:sz="4" w:space="0" w:color="auto"/>
              <w:bottom w:val="single" w:sz="4" w:space="0" w:color="auto"/>
              <w:right w:val="single" w:sz="4" w:space="0" w:color="auto"/>
            </w:tcBorders>
          </w:tcPr>
          <w:p w14:paraId="19B9D519"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930CDA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4DD0D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518DCA" w14:textId="77777777" w:rsidR="00F31D56" w:rsidRPr="00CA4DFE" w:rsidRDefault="00F31D56" w:rsidP="00EB0E21">
            <w:pPr>
              <w:pStyle w:val="TAL"/>
              <w:snapToGrid w:val="0"/>
            </w:pPr>
          </w:p>
        </w:tc>
      </w:tr>
      <w:tr w:rsidR="00F31D56" w:rsidRPr="00CA4DFE" w14:paraId="41524F12" w14:textId="77777777" w:rsidTr="00EB0E21">
        <w:tc>
          <w:tcPr>
            <w:tcW w:w="4644" w:type="dxa"/>
            <w:tcBorders>
              <w:top w:val="single" w:sz="4" w:space="0" w:color="auto"/>
              <w:left w:val="single" w:sz="4" w:space="0" w:color="auto"/>
              <w:bottom w:val="single" w:sz="4" w:space="0" w:color="auto"/>
              <w:right w:val="single" w:sz="4" w:space="0" w:color="auto"/>
            </w:tcBorders>
          </w:tcPr>
          <w:p w14:paraId="5C0D194B"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D902EC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5F950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E44C5D" w14:textId="77777777" w:rsidR="00F31D56" w:rsidRPr="00CA4DFE" w:rsidRDefault="00F31D56" w:rsidP="00EB0E21">
            <w:pPr>
              <w:pStyle w:val="TAL"/>
              <w:snapToGrid w:val="0"/>
            </w:pPr>
          </w:p>
        </w:tc>
      </w:tr>
      <w:tr w:rsidR="00F31D56" w:rsidRPr="00CA4DFE" w14:paraId="6BC8DF4A" w14:textId="77777777" w:rsidTr="00EB0E21">
        <w:tc>
          <w:tcPr>
            <w:tcW w:w="4644" w:type="dxa"/>
            <w:tcBorders>
              <w:top w:val="single" w:sz="4" w:space="0" w:color="auto"/>
              <w:left w:val="single" w:sz="4" w:space="0" w:color="auto"/>
              <w:bottom w:val="single" w:sz="4" w:space="0" w:color="auto"/>
              <w:right w:val="single" w:sz="4" w:space="0" w:color="auto"/>
            </w:tcBorders>
          </w:tcPr>
          <w:p w14:paraId="0DB043BA"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3E22F669"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5E53EAB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5F6C41" w14:textId="77777777" w:rsidR="00F31D56" w:rsidRPr="00CA4DFE" w:rsidRDefault="00F31D56" w:rsidP="00EB0E21">
            <w:pPr>
              <w:pStyle w:val="TAL"/>
              <w:snapToGrid w:val="0"/>
            </w:pPr>
          </w:p>
        </w:tc>
      </w:tr>
      <w:tr w:rsidR="00F31D56" w:rsidRPr="00CA4DFE" w14:paraId="7D86329C" w14:textId="77777777" w:rsidTr="00EB0E21">
        <w:tc>
          <w:tcPr>
            <w:tcW w:w="4644" w:type="dxa"/>
            <w:tcBorders>
              <w:top w:val="single" w:sz="4" w:space="0" w:color="auto"/>
              <w:left w:val="single" w:sz="4" w:space="0" w:color="auto"/>
              <w:bottom w:val="single" w:sz="4" w:space="0" w:color="auto"/>
              <w:right w:val="single" w:sz="4" w:space="0" w:color="auto"/>
            </w:tcBorders>
          </w:tcPr>
          <w:p w14:paraId="142B0662"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1A091A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017CE8"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0C2188B5" w14:textId="77777777" w:rsidR="00F31D56" w:rsidRPr="00CA4DFE" w:rsidRDefault="00F31D56" w:rsidP="00EB0E21">
            <w:pPr>
              <w:pStyle w:val="TAL"/>
              <w:snapToGrid w:val="0"/>
            </w:pPr>
          </w:p>
        </w:tc>
      </w:tr>
      <w:tr w:rsidR="00F31D56" w:rsidRPr="00CA4DFE" w14:paraId="60966096" w14:textId="77777777" w:rsidTr="00EB0E21">
        <w:tc>
          <w:tcPr>
            <w:tcW w:w="4644" w:type="dxa"/>
            <w:tcBorders>
              <w:top w:val="single" w:sz="4" w:space="0" w:color="auto"/>
              <w:left w:val="single" w:sz="4" w:space="0" w:color="auto"/>
              <w:bottom w:val="single" w:sz="4" w:space="0" w:color="auto"/>
              <w:right w:val="single" w:sz="4" w:space="0" w:color="auto"/>
            </w:tcBorders>
          </w:tcPr>
          <w:p w14:paraId="205086FB"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C570BD9"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26E544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A51153" w14:textId="77777777" w:rsidR="00F31D56" w:rsidRPr="00CA4DFE" w:rsidRDefault="00F31D56" w:rsidP="00EB0E21">
            <w:pPr>
              <w:pStyle w:val="TAL"/>
              <w:snapToGrid w:val="0"/>
            </w:pPr>
          </w:p>
        </w:tc>
      </w:tr>
      <w:tr w:rsidR="00F31D56" w:rsidRPr="00CA4DFE" w14:paraId="173E8121" w14:textId="77777777" w:rsidTr="00EB0E21">
        <w:tc>
          <w:tcPr>
            <w:tcW w:w="4644" w:type="dxa"/>
            <w:tcBorders>
              <w:top w:val="single" w:sz="4" w:space="0" w:color="auto"/>
              <w:left w:val="single" w:sz="4" w:space="0" w:color="auto"/>
              <w:bottom w:val="single" w:sz="4" w:space="0" w:color="auto"/>
              <w:right w:val="single" w:sz="4" w:space="0" w:color="auto"/>
            </w:tcBorders>
          </w:tcPr>
          <w:p w14:paraId="0404469E"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3315D2F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4C51E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F01ABB" w14:textId="77777777" w:rsidR="00F31D56" w:rsidRPr="00CA4DFE" w:rsidRDefault="00F31D56" w:rsidP="00EB0E21">
            <w:pPr>
              <w:pStyle w:val="TAL"/>
              <w:snapToGrid w:val="0"/>
            </w:pPr>
          </w:p>
        </w:tc>
      </w:tr>
      <w:tr w:rsidR="00F31D56" w:rsidRPr="00CA4DFE" w14:paraId="43C5158D" w14:textId="77777777" w:rsidTr="00EB0E21">
        <w:tc>
          <w:tcPr>
            <w:tcW w:w="4644" w:type="dxa"/>
            <w:tcBorders>
              <w:top w:val="single" w:sz="4" w:space="0" w:color="auto"/>
              <w:left w:val="single" w:sz="4" w:space="0" w:color="auto"/>
              <w:bottom w:val="single" w:sz="4" w:space="0" w:color="auto"/>
              <w:right w:val="single" w:sz="4" w:space="0" w:color="auto"/>
            </w:tcBorders>
          </w:tcPr>
          <w:p w14:paraId="53EC98F1"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6B43A1B" w14:textId="77777777" w:rsidR="00F31D56" w:rsidRPr="00CA4DFE" w:rsidRDefault="00F31D56" w:rsidP="00EB0E21">
            <w:pPr>
              <w:pStyle w:val="TAL"/>
              <w:snapToGrid w:val="0"/>
            </w:pPr>
            <w:r w:rsidRPr="00CA4DFE">
              <w:t>ReportConfigNR-EventA3</w:t>
            </w:r>
          </w:p>
        </w:tc>
        <w:tc>
          <w:tcPr>
            <w:tcW w:w="1590" w:type="dxa"/>
            <w:tcBorders>
              <w:top w:val="single" w:sz="4" w:space="0" w:color="auto"/>
              <w:left w:val="single" w:sz="4" w:space="0" w:color="auto"/>
              <w:bottom w:val="single" w:sz="4" w:space="0" w:color="auto"/>
              <w:right w:val="single" w:sz="4" w:space="0" w:color="auto"/>
            </w:tcBorders>
          </w:tcPr>
          <w:p w14:paraId="3B25EE82" w14:textId="77777777" w:rsidR="00F31D56" w:rsidRPr="00CA4DFE" w:rsidRDefault="00F31D56" w:rsidP="00EB0E21">
            <w:pPr>
              <w:pStyle w:val="TAL"/>
              <w:snapToGrid w:val="0"/>
            </w:pPr>
            <w:r w:rsidRPr="00CA4DFE">
              <w:t>Table 8.1.3.1.2.3.3-4</w:t>
            </w:r>
          </w:p>
        </w:tc>
        <w:tc>
          <w:tcPr>
            <w:tcW w:w="1245" w:type="dxa"/>
            <w:tcBorders>
              <w:top w:val="single" w:sz="4" w:space="0" w:color="auto"/>
              <w:left w:val="single" w:sz="4" w:space="0" w:color="auto"/>
              <w:bottom w:val="single" w:sz="4" w:space="0" w:color="auto"/>
              <w:right w:val="single" w:sz="4" w:space="0" w:color="auto"/>
            </w:tcBorders>
          </w:tcPr>
          <w:p w14:paraId="393BBCC1" w14:textId="77777777" w:rsidR="00F31D56" w:rsidRPr="00CA4DFE" w:rsidRDefault="00F31D56" w:rsidP="00EB0E21">
            <w:pPr>
              <w:pStyle w:val="TAL"/>
              <w:snapToGrid w:val="0"/>
            </w:pPr>
          </w:p>
        </w:tc>
      </w:tr>
      <w:tr w:rsidR="00F31D56" w:rsidRPr="00CA4DFE" w14:paraId="7D47B94B" w14:textId="77777777" w:rsidTr="00EB0E21">
        <w:tc>
          <w:tcPr>
            <w:tcW w:w="4644" w:type="dxa"/>
            <w:tcBorders>
              <w:top w:val="single" w:sz="4" w:space="0" w:color="auto"/>
              <w:left w:val="single" w:sz="4" w:space="0" w:color="auto"/>
              <w:bottom w:val="single" w:sz="4" w:space="0" w:color="auto"/>
              <w:right w:val="single" w:sz="4" w:space="0" w:color="auto"/>
            </w:tcBorders>
          </w:tcPr>
          <w:p w14:paraId="7AD8891A"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010A43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783F2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1C647D" w14:textId="77777777" w:rsidR="00F31D56" w:rsidRPr="00CA4DFE" w:rsidRDefault="00F31D56" w:rsidP="00EB0E21">
            <w:pPr>
              <w:pStyle w:val="TAL"/>
              <w:snapToGrid w:val="0"/>
            </w:pPr>
          </w:p>
        </w:tc>
      </w:tr>
      <w:tr w:rsidR="00F31D56" w:rsidRPr="00CA4DFE" w14:paraId="78AB419C" w14:textId="77777777" w:rsidTr="00EB0E21">
        <w:tc>
          <w:tcPr>
            <w:tcW w:w="4644" w:type="dxa"/>
            <w:tcBorders>
              <w:top w:val="single" w:sz="4" w:space="0" w:color="auto"/>
              <w:left w:val="single" w:sz="4" w:space="0" w:color="auto"/>
              <w:bottom w:val="single" w:sz="4" w:space="0" w:color="auto"/>
              <w:right w:val="single" w:sz="4" w:space="0" w:color="auto"/>
            </w:tcBorders>
          </w:tcPr>
          <w:p w14:paraId="439C60B1"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136363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CC07D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54E392" w14:textId="77777777" w:rsidR="00F31D56" w:rsidRPr="00CA4DFE" w:rsidRDefault="00F31D56" w:rsidP="00EB0E21">
            <w:pPr>
              <w:pStyle w:val="TAL"/>
              <w:snapToGrid w:val="0"/>
            </w:pPr>
          </w:p>
        </w:tc>
      </w:tr>
      <w:tr w:rsidR="00F31D56" w:rsidRPr="00CA4DFE" w14:paraId="384B40A9" w14:textId="77777777" w:rsidTr="00EB0E21">
        <w:tc>
          <w:tcPr>
            <w:tcW w:w="4644" w:type="dxa"/>
            <w:tcBorders>
              <w:top w:val="single" w:sz="4" w:space="0" w:color="auto"/>
              <w:left w:val="single" w:sz="4" w:space="0" w:color="auto"/>
              <w:bottom w:val="single" w:sz="4" w:space="0" w:color="auto"/>
              <w:right w:val="single" w:sz="4" w:space="0" w:color="auto"/>
            </w:tcBorders>
          </w:tcPr>
          <w:p w14:paraId="5D00FB40"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9B3B09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89C79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A39E1" w14:textId="77777777" w:rsidR="00F31D56" w:rsidRPr="00CA4DFE" w:rsidRDefault="00F31D56" w:rsidP="00EB0E21">
            <w:pPr>
              <w:pStyle w:val="TAL"/>
              <w:snapToGrid w:val="0"/>
            </w:pPr>
          </w:p>
        </w:tc>
      </w:tr>
      <w:tr w:rsidR="00F31D56" w:rsidRPr="00CA4DFE" w14:paraId="77EA5669" w14:textId="77777777" w:rsidTr="00EB0E21">
        <w:tc>
          <w:tcPr>
            <w:tcW w:w="4644" w:type="dxa"/>
            <w:tcBorders>
              <w:top w:val="single" w:sz="4" w:space="0" w:color="auto"/>
              <w:left w:val="single" w:sz="4" w:space="0" w:color="auto"/>
              <w:bottom w:val="single" w:sz="4" w:space="0" w:color="auto"/>
              <w:right w:val="single" w:sz="4" w:space="0" w:color="auto"/>
            </w:tcBorders>
          </w:tcPr>
          <w:p w14:paraId="39FC57A8"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0BB8DB8"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56387C7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0C0360" w14:textId="77777777" w:rsidR="00F31D56" w:rsidRPr="00CA4DFE" w:rsidRDefault="00F31D56" w:rsidP="00EB0E21">
            <w:pPr>
              <w:pStyle w:val="TAL"/>
              <w:snapToGrid w:val="0"/>
            </w:pPr>
          </w:p>
        </w:tc>
      </w:tr>
      <w:tr w:rsidR="00F31D56" w:rsidRPr="00CA4DFE" w14:paraId="77684C59" w14:textId="77777777" w:rsidTr="00EB0E21">
        <w:tc>
          <w:tcPr>
            <w:tcW w:w="4644" w:type="dxa"/>
            <w:tcBorders>
              <w:top w:val="single" w:sz="4" w:space="0" w:color="auto"/>
              <w:left w:val="single" w:sz="4" w:space="0" w:color="auto"/>
              <w:bottom w:val="single" w:sz="4" w:space="0" w:color="auto"/>
              <w:right w:val="single" w:sz="4" w:space="0" w:color="auto"/>
            </w:tcBorders>
          </w:tcPr>
          <w:p w14:paraId="7401E07E"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070E46C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BDDD4A"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13DF450A" w14:textId="77777777" w:rsidR="00F31D56" w:rsidRPr="00CA4DFE" w:rsidRDefault="00F31D56" w:rsidP="00EB0E21">
            <w:pPr>
              <w:pStyle w:val="TAL"/>
              <w:snapToGrid w:val="0"/>
            </w:pPr>
          </w:p>
        </w:tc>
      </w:tr>
      <w:tr w:rsidR="00F31D56" w:rsidRPr="00CA4DFE" w14:paraId="6C26BCAC" w14:textId="77777777" w:rsidTr="00EB0E21">
        <w:tc>
          <w:tcPr>
            <w:tcW w:w="4644" w:type="dxa"/>
            <w:tcBorders>
              <w:top w:val="single" w:sz="4" w:space="0" w:color="auto"/>
              <w:left w:val="single" w:sz="4" w:space="0" w:color="auto"/>
              <w:bottom w:val="single" w:sz="4" w:space="0" w:color="auto"/>
              <w:right w:val="single" w:sz="4" w:space="0" w:color="auto"/>
            </w:tcBorders>
          </w:tcPr>
          <w:p w14:paraId="7745E99D"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02032D5"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7E4AE68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7A9805" w14:textId="77777777" w:rsidR="00F31D56" w:rsidRPr="00CA4DFE" w:rsidRDefault="00F31D56" w:rsidP="00EB0E21">
            <w:pPr>
              <w:pStyle w:val="TAL"/>
              <w:snapToGrid w:val="0"/>
            </w:pPr>
          </w:p>
        </w:tc>
      </w:tr>
      <w:tr w:rsidR="00F31D56" w:rsidRPr="00CA4DFE" w14:paraId="7E32EB99" w14:textId="77777777" w:rsidTr="00EB0E21">
        <w:tc>
          <w:tcPr>
            <w:tcW w:w="4644" w:type="dxa"/>
            <w:tcBorders>
              <w:top w:val="single" w:sz="4" w:space="0" w:color="auto"/>
              <w:left w:val="single" w:sz="4" w:space="0" w:color="auto"/>
              <w:bottom w:val="single" w:sz="4" w:space="0" w:color="auto"/>
              <w:right w:val="single" w:sz="4" w:space="0" w:color="auto"/>
            </w:tcBorders>
          </w:tcPr>
          <w:p w14:paraId="25210FEB"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06C608C"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58C09AD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015551" w14:textId="77777777" w:rsidR="00F31D56" w:rsidRPr="00CA4DFE" w:rsidRDefault="00F31D56" w:rsidP="00EB0E21">
            <w:pPr>
              <w:pStyle w:val="TAL"/>
              <w:snapToGrid w:val="0"/>
            </w:pPr>
          </w:p>
        </w:tc>
      </w:tr>
      <w:tr w:rsidR="00F31D56" w:rsidRPr="00CA4DFE" w14:paraId="485FCF2C" w14:textId="77777777" w:rsidTr="00EB0E21">
        <w:tc>
          <w:tcPr>
            <w:tcW w:w="4644" w:type="dxa"/>
            <w:tcBorders>
              <w:top w:val="single" w:sz="4" w:space="0" w:color="auto"/>
              <w:left w:val="single" w:sz="4" w:space="0" w:color="auto"/>
              <w:bottom w:val="single" w:sz="4" w:space="0" w:color="auto"/>
              <w:right w:val="single" w:sz="4" w:space="0" w:color="auto"/>
            </w:tcBorders>
          </w:tcPr>
          <w:p w14:paraId="0285516F"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F91C4BF"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2635C0C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31B0FD" w14:textId="77777777" w:rsidR="00F31D56" w:rsidRPr="00CA4DFE" w:rsidRDefault="00F31D56" w:rsidP="00EB0E21">
            <w:pPr>
              <w:pStyle w:val="TAL"/>
              <w:snapToGrid w:val="0"/>
            </w:pPr>
          </w:p>
        </w:tc>
      </w:tr>
      <w:tr w:rsidR="00F31D56" w:rsidRPr="00CA4DFE" w14:paraId="1B4ADCE2" w14:textId="77777777" w:rsidTr="00EB0E21">
        <w:tc>
          <w:tcPr>
            <w:tcW w:w="4644" w:type="dxa"/>
            <w:tcBorders>
              <w:top w:val="single" w:sz="4" w:space="0" w:color="auto"/>
              <w:left w:val="single" w:sz="4" w:space="0" w:color="auto"/>
              <w:bottom w:val="single" w:sz="4" w:space="0" w:color="auto"/>
              <w:right w:val="single" w:sz="4" w:space="0" w:color="auto"/>
            </w:tcBorders>
          </w:tcPr>
          <w:p w14:paraId="1E9BAF2A"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59BB27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1AD27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0887B5" w14:textId="77777777" w:rsidR="00F31D56" w:rsidRPr="00CA4DFE" w:rsidRDefault="00F31D56" w:rsidP="00EB0E21">
            <w:pPr>
              <w:pStyle w:val="TAL"/>
              <w:snapToGrid w:val="0"/>
            </w:pPr>
          </w:p>
        </w:tc>
      </w:tr>
      <w:tr w:rsidR="00F31D56" w:rsidRPr="00CA4DFE" w14:paraId="0CC85150" w14:textId="77777777" w:rsidTr="00EB0E21">
        <w:tc>
          <w:tcPr>
            <w:tcW w:w="4644" w:type="dxa"/>
          </w:tcPr>
          <w:p w14:paraId="2208916F" w14:textId="77777777" w:rsidR="00F31D56" w:rsidRPr="00CA4DFE" w:rsidRDefault="00F31D56" w:rsidP="00EB0E21">
            <w:pPr>
              <w:pStyle w:val="TAL"/>
              <w:snapToGrid w:val="0"/>
            </w:pPr>
            <w:r w:rsidRPr="00CA4DFE">
              <w:t xml:space="preserve">  }</w:t>
            </w:r>
          </w:p>
        </w:tc>
        <w:tc>
          <w:tcPr>
            <w:tcW w:w="2268" w:type="dxa"/>
          </w:tcPr>
          <w:p w14:paraId="3DC0262B" w14:textId="77777777" w:rsidR="00F31D56" w:rsidRPr="00CA4DFE" w:rsidRDefault="00F31D56" w:rsidP="00EB0E21">
            <w:pPr>
              <w:pStyle w:val="TAL"/>
              <w:snapToGrid w:val="0"/>
            </w:pPr>
          </w:p>
        </w:tc>
        <w:tc>
          <w:tcPr>
            <w:tcW w:w="1590" w:type="dxa"/>
          </w:tcPr>
          <w:p w14:paraId="0F85071B" w14:textId="77777777" w:rsidR="00F31D56" w:rsidRPr="00CA4DFE" w:rsidRDefault="00F31D56" w:rsidP="00EB0E21">
            <w:pPr>
              <w:pStyle w:val="TAL"/>
              <w:snapToGrid w:val="0"/>
            </w:pPr>
          </w:p>
        </w:tc>
        <w:tc>
          <w:tcPr>
            <w:tcW w:w="1245" w:type="dxa"/>
          </w:tcPr>
          <w:p w14:paraId="7D6E5538" w14:textId="77777777" w:rsidR="00F31D56" w:rsidRPr="00CA4DFE" w:rsidRDefault="00F31D56" w:rsidP="00EB0E21">
            <w:pPr>
              <w:pStyle w:val="TAL"/>
              <w:snapToGrid w:val="0"/>
            </w:pPr>
          </w:p>
        </w:tc>
      </w:tr>
      <w:tr w:rsidR="00F31D56" w:rsidRPr="00CA4DFE" w14:paraId="5A45E3A7" w14:textId="77777777" w:rsidTr="00EB0E21">
        <w:tc>
          <w:tcPr>
            <w:tcW w:w="4644" w:type="dxa"/>
            <w:tcBorders>
              <w:top w:val="single" w:sz="4" w:space="0" w:color="auto"/>
              <w:left w:val="single" w:sz="4" w:space="0" w:color="auto"/>
              <w:bottom w:val="single" w:sz="4" w:space="0" w:color="auto"/>
              <w:right w:val="single" w:sz="4" w:space="0" w:color="auto"/>
            </w:tcBorders>
          </w:tcPr>
          <w:p w14:paraId="7BE42939" w14:textId="77777777" w:rsidR="00F31D56" w:rsidRPr="00CA4DFE" w:rsidRDefault="00F31D56" w:rsidP="00EB0E21">
            <w:pPr>
              <w:pStyle w:val="TAL"/>
              <w:snapToGrid w:val="0"/>
            </w:pPr>
            <w:r w:rsidRPr="00CA4DFE">
              <w:t xml:space="preserve">  </w:t>
            </w:r>
            <w:proofErr w:type="spellStart"/>
            <w:r w:rsidRPr="00CA4DFE">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7B0E74A0" w14:textId="77777777" w:rsidR="00F31D56" w:rsidRPr="00CA4DFE" w:rsidRDefault="00F31D56" w:rsidP="00EB0E21">
            <w:pPr>
              <w:pStyle w:val="TAL"/>
              <w:snapToGrid w:val="0"/>
            </w:pPr>
            <w:proofErr w:type="spellStart"/>
            <w:r w:rsidRPr="00CA4DFE">
              <w:t>MeasGapConfig</w:t>
            </w:r>
            <w:proofErr w:type="spellEnd"/>
            <w:r w:rsidRPr="00CA4DFE">
              <w:t xml:space="preserve"> </w:t>
            </w:r>
          </w:p>
        </w:tc>
        <w:tc>
          <w:tcPr>
            <w:tcW w:w="1590" w:type="dxa"/>
            <w:tcBorders>
              <w:top w:val="single" w:sz="4" w:space="0" w:color="auto"/>
              <w:left w:val="single" w:sz="4" w:space="0" w:color="auto"/>
              <w:bottom w:val="single" w:sz="4" w:space="0" w:color="auto"/>
              <w:right w:val="single" w:sz="4" w:space="0" w:color="auto"/>
            </w:tcBorders>
          </w:tcPr>
          <w:p w14:paraId="749D275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FA3EBE" w14:textId="77777777" w:rsidR="00F31D56" w:rsidRPr="00CA4DFE" w:rsidRDefault="00F31D56" w:rsidP="00EB0E21">
            <w:pPr>
              <w:pStyle w:val="TAL"/>
              <w:snapToGrid w:val="0"/>
            </w:pPr>
          </w:p>
        </w:tc>
      </w:tr>
      <w:tr w:rsidR="00F31D56" w:rsidRPr="00CA4DFE" w14:paraId="7803A820" w14:textId="77777777" w:rsidTr="00EB0E21">
        <w:tc>
          <w:tcPr>
            <w:tcW w:w="4644" w:type="dxa"/>
          </w:tcPr>
          <w:p w14:paraId="463B5556" w14:textId="77777777" w:rsidR="00F31D56" w:rsidRPr="00CA4DFE" w:rsidRDefault="00F31D56" w:rsidP="00EB0E21">
            <w:pPr>
              <w:pStyle w:val="TAL"/>
              <w:snapToGrid w:val="0"/>
            </w:pPr>
            <w:r w:rsidRPr="00CA4DFE">
              <w:t>}</w:t>
            </w:r>
          </w:p>
        </w:tc>
        <w:tc>
          <w:tcPr>
            <w:tcW w:w="2268" w:type="dxa"/>
          </w:tcPr>
          <w:p w14:paraId="6D458BA5" w14:textId="77777777" w:rsidR="00F31D56" w:rsidRPr="00CA4DFE" w:rsidRDefault="00F31D56" w:rsidP="00EB0E21">
            <w:pPr>
              <w:pStyle w:val="TAL"/>
              <w:snapToGrid w:val="0"/>
            </w:pPr>
          </w:p>
        </w:tc>
        <w:tc>
          <w:tcPr>
            <w:tcW w:w="1590" w:type="dxa"/>
          </w:tcPr>
          <w:p w14:paraId="200B3D1E" w14:textId="77777777" w:rsidR="00F31D56" w:rsidRPr="00CA4DFE" w:rsidRDefault="00F31D56" w:rsidP="00EB0E21">
            <w:pPr>
              <w:pStyle w:val="TAL"/>
              <w:snapToGrid w:val="0"/>
            </w:pPr>
          </w:p>
        </w:tc>
        <w:tc>
          <w:tcPr>
            <w:tcW w:w="1245" w:type="dxa"/>
          </w:tcPr>
          <w:p w14:paraId="6A346B42" w14:textId="77777777" w:rsidR="00F31D56" w:rsidRPr="00CA4DFE" w:rsidRDefault="00F31D56" w:rsidP="00EB0E21">
            <w:pPr>
              <w:pStyle w:val="TAL"/>
              <w:snapToGrid w:val="0"/>
            </w:pPr>
          </w:p>
        </w:tc>
      </w:tr>
    </w:tbl>
    <w:p w14:paraId="3F55DC12" w14:textId="77777777" w:rsidR="00F31D56" w:rsidRPr="00CA4DFE" w:rsidRDefault="00F31D56" w:rsidP="00F31D56"/>
    <w:p w14:paraId="5BE86F89" w14:textId="77777777" w:rsidR="00F31D56" w:rsidRPr="00CA4DFE" w:rsidRDefault="00F31D56" w:rsidP="00F31D56">
      <w:pPr>
        <w:pStyle w:val="TH"/>
      </w:pPr>
      <w:r w:rsidRPr="00CA4DFE">
        <w:t xml:space="preserve">Table 8.1.3.1.3.3.3-2: </w:t>
      </w:r>
      <w:r w:rsidRPr="00CA4DFE">
        <w:rPr>
          <w:i/>
        </w:rPr>
        <w:t>MeasObjectNR-f1</w:t>
      </w:r>
      <w:r w:rsidRPr="00CA4DFE">
        <w:t xml:space="preserve"> (Table 8.1.3.1.3.3.3-1)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0124DEF1" w14:textId="77777777" w:rsidTr="00EB0E21">
        <w:tc>
          <w:tcPr>
            <w:tcW w:w="9747" w:type="dxa"/>
            <w:gridSpan w:val="4"/>
          </w:tcPr>
          <w:p w14:paraId="7F0BC22B"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1E6DB1D7" w14:textId="77777777" w:rsidTr="00EB0E21">
        <w:tc>
          <w:tcPr>
            <w:tcW w:w="4535" w:type="dxa"/>
          </w:tcPr>
          <w:p w14:paraId="7E8965A4" w14:textId="77777777" w:rsidR="00F31D56" w:rsidRPr="00CA4DFE" w:rsidRDefault="00F31D56" w:rsidP="00EB0E21">
            <w:pPr>
              <w:pStyle w:val="TAH"/>
            </w:pPr>
            <w:r w:rsidRPr="00CA4DFE">
              <w:t>Information Element</w:t>
            </w:r>
          </w:p>
        </w:tc>
        <w:tc>
          <w:tcPr>
            <w:tcW w:w="2267" w:type="dxa"/>
          </w:tcPr>
          <w:p w14:paraId="780D3737" w14:textId="77777777" w:rsidR="00F31D56" w:rsidRPr="00CA4DFE" w:rsidRDefault="00F31D56" w:rsidP="00EB0E21">
            <w:pPr>
              <w:pStyle w:val="TAH"/>
            </w:pPr>
            <w:r w:rsidRPr="00CA4DFE">
              <w:t>Value/remark</w:t>
            </w:r>
          </w:p>
        </w:tc>
        <w:tc>
          <w:tcPr>
            <w:tcW w:w="1700" w:type="dxa"/>
          </w:tcPr>
          <w:p w14:paraId="2E0C4147" w14:textId="77777777" w:rsidR="00F31D56" w:rsidRPr="00CA4DFE" w:rsidRDefault="00F31D56" w:rsidP="00EB0E21">
            <w:pPr>
              <w:pStyle w:val="TAH"/>
            </w:pPr>
            <w:r w:rsidRPr="00CA4DFE">
              <w:t>Comment</w:t>
            </w:r>
          </w:p>
        </w:tc>
        <w:tc>
          <w:tcPr>
            <w:tcW w:w="1245" w:type="dxa"/>
          </w:tcPr>
          <w:p w14:paraId="273103DB" w14:textId="77777777" w:rsidR="00F31D56" w:rsidRPr="00CA4DFE" w:rsidRDefault="00F31D56" w:rsidP="00EB0E21">
            <w:pPr>
              <w:pStyle w:val="TAH"/>
            </w:pPr>
            <w:r w:rsidRPr="00CA4DFE">
              <w:t>Condition</w:t>
            </w:r>
          </w:p>
        </w:tc>
      </w:tr>
      <w:tr w:rsidR="00F31D56" w:rsidRPr="00CA4DFE" w14:paraId="2AC8131D" w14:textId="77777777" w:rsidTr="00EB0E21">
        <w:tc>
          <w:tcPr>
            <w:tcW w:w="4535" w:type="dxa"/>
          </w:tcPr>
          <w:p w14:paraId="714C514E"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17D81320" w14:textId="77777777" w:rsidR="00F31D56" w:rsidRPr="00CA4DFE" w:rsidRDefault="00F31D56" w:rsidP="00EB0E21">
            <w:pPr>
              <w:pStyle w:val="TAL"/>
            </w:pPr>
          </w:p>
        </w:tc>
        <w:tc>
          <w:tcPr>
            <w:tcW w:w="1700" w:type="dxa"/>
          </w:tcPr>
          <w:p w14:paraId="57627AC8" w14:textId="77777777" w:rsidR="00F31D56" w:rsidRPr="00CA4DFE" w:rsidRDefault="00F31D56" w:rsidP="00EB0E21">
            <w:pPr>
              <w:pStyle w:val="TAL"/>
            </w:pPr>
          </w:p>
        </w:tc>
        <w:tc>
          <w:tcPr>
            <w:tcW w:w="1245" w:type="dxa"/>
          </w:tcPr>
          <w:p w14:paraId="780D216C" w14:textId="77777777" w:rsidR="00F31D56" w:rsidRPr="00CA4DFE" w:rsidRDefault="00F31D56" w:rsidP="00EB0E21">
            <w:pPr>
              <w:pStyle w:val="TAL"/>
            </w:pPr>
          </w:p>
        </w:tc>
      </w:tr>
      <w:tr w:rsidR="00F31D56" w:rsidRPr="00CA4DFE" w14:paraId="0D0EB990" w14:textId="77777777" w:rsidTr="00EB0E21">
        <w:tc>
          <w:tcPr>
            <w:tcW w:w="4535" w:type="dxa"/>
          </w:tcPr>
          <w:p w14:paraId="58920225"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746931A3"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w:t>
            </w:r>
          </w:p>
        </w:tc>
        <w:tc>
          <w:tcPr>
            <w:tcW w:w="1700" w:type="dxa"/>
          </w:tcPr>
          <w:p w14:paraId="02A21F26" w14:textId="77777777" w:rsidR="00F31D56" w:rsidRPr="00CA4DFE" w:rsidRDefault="00F31D56" w:rsidP="00EB0E21">
            <w:pPr>
              <w:pStyle w:val="TAL"/>
            </w:pPr>
          </w:p>
        </w:tc>
        <w:tc>
          <w:tcPr>
            <w:tcW w:w="1245" w:type="dxa"/>
          </w:tcPr>
          <w:p w14:paraId="20919BB2" w14:textId="77777777" w:rsidR="00F31D56" w:rsidRPr="00CA4DFE" w:rsidRDefault="00F31D56" w:rsidP="00EB0E21">
            <w:pPr>
              <w:pStyle w:val="TAL"/>
            </w:pPr>
          </w:p>
        </w:tc>
      </w:tr>
      <w:tr w:rsidR="00F31D56" w:rsidRPr="00CA4DFE" w14:paraId="2D73239C" w14:textId="77777777" w:rsidTr="00EB0E21">
        <w:tc>
          <w:tcPr>
            <w:tcW w:w="4535" w:type="dxa"/>
            <w:tcBorders>
              <w:top w:val="single" w:sz="4" w:space="0" w:color="auto"/>
              <w:left w:val="single" w:sz="4" w:space="0" w:color="auto"/>
              <w:bottom w:val="single" w:sz="4" w:space="0" w:color="auto"/>
              <w:right w:val="single" w:sz="4" w:space="0" w:color="auto"/>
            </w:tcBorders>
          </w:tcPr>
          <w:p w14:paraId="08F16EC8"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1339B3D"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3D74FE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621E5A2" w14:textId="77777777" w:rsidR="00F31D56" w:rsidRPr="00CA4DFE" w:rsidRDefault="00F31D56" w:rsidP="00EB0E21">
            <w:pPr>
              <w:pStyle w:val="TAL"/>
            </w:pPr>
          </w:p>
        </w:tc>
      </w:tr>
      <w:tr w:rsidR="00F31D56" w:rsidRPr="00CA4DFE" w14:paraId="2ABFD669" w14:textId="77777777" w:rsidTr="00EB0E21">
        <w:tc>
          <w:tcPr>
            <w:tcW w:w="4535" w:type="dxa"/>
            <w:tcBorders>
              <w:top w:val="single" w:sz="4" w:space="0" w:color="auto"/>
              <w:left w:val="single" w:sz="4" w:space="0" w:color="auto"/>
              <w:bottom w:val="single" w:sz="4" w:space="0" w:color="auto"/>
              <w:right w:val="single" w:sz="4" w:space="0" w:color="auto"/>
            </w:tcBorders>
          </w:tcPr>
          <w:p w14:paraId="3529F482"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595FB17"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05CE6F5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B92D345" w14:textId="77777777" w:rsidR="00F31D56" w:rsidRPr="00CA4DFE" w:rsidRDefault="00F31D56" w:rsidP="00EB0E21">
            <w:pPr>
              <w:pStyle w:val="TAL"/>
            </w:pPr>
          </w:p>
        </w:tc>
      </w:tr>
      <w:tr w:rsidR="00F31D56" w:rsidRPr="00CA4DFE" w14:paraId="5337FCA8" w14:textId="77777777" w:rsidTr="00EB0E21">
        <w:tc>
          <w:tcPr>
            <w:tcW w:w="4535" w:type="dxa"/>
          </w:tcPr>
          <w:p w14:paraId="1C91338B" w14:textId="77777777" w:rsidR="00F31D56" w:rsidRPr="00CA4DFE" w:rsidRDefault="00F31D56" w:rsidP="00EB0E21">
            <w:pPr>
              <w:pStyle w:val="TAL"/>
            </w:pPr>
            <w:r w:rsidRPr="00CA4DFE">
              <w:t>}</w:t>
            </w:r>
          </w:p>
        </w:tc>
        <w:tc>
          <w:tcPr>
            <w:tcW w:w="2267" w:type="dxa"/>
          </w:tcPr>
          <w:p w14:paraId="09731438" w14:textId="77777777" w:rsidR="00F31D56" w:rsidRPr="00CA4DFE" w:rsidRDefault="00F31D56" w:rsidP="00EB0E21">
            <w:pPr>
              <w:pStyle w:val="TAL"/>
            </w:pPr>
          </w:p>
        </w:tc>
        <w:tc>
          <w:tcPr>
            <w:tcW w:w="1700" w:type="dxa"/>
          </w:tcPr>
          <w:p w14:paraId="1EDB6F14" w14:textId="77777777" w:rsidR="00F31D56" w:rsidRPr="00CA4DFE" w:rsidRDefault="00F31D56" w:rsidP="00EB0E21">
            <w:pPr>
              <w:pStyle w:val="TAL"/>
            </w:pPr>
          </w:p>
        </w:tc>
        <w:tc>
          <w:tcPr>
            <w:tcW w:w="1245" w:type="dxa"/>
          </w:tcPr>
          <w:p w14:paraId="634117B9" w14:textId="77777777" w:rsidR="00F31D56" w:rsidRPr="00CA4DFE" w:rsidRDefault="00F31D56" w:rsidP="00EB0E21">
            <w:pPr>
              <w:pStyle w:val="TAL"/>
            </w:pPr>
          </w:p>
        </w:tc>
      </w:tr>
    </w:tbl>
    <w:p w14:paraId="25E49AD1" w14:textId="77777777" w:rsidR="00F31D56" w:rsidRPr="00CA4DFE" w:rsidRDefault="00F31D56" w:rsidP="00F31D56"/>
    <w:p w14:paraId="4E13F8F9" w14:textId="77777777" w:rsidR="00F31D56" w:rsidRPr="00CA4DFE" w:rsidRDefault="00F31D56" w:rsidP="00F31D56">
      <w:pPr>
        <w:pStyle w:val="TH"/>
      </w:pPr>
      <w:r w:rsidRPr="00CA4DFE">
        <w:lastRenderedPageBreak/>
        <w:t xml:space="preserve">Table 8.1.3.1.3.3.3-3: </w:t>
      </w:r>
      <w:r w:rsidRPr="00CA4DFE">
        <w:rPr>
          <w:i/>
        </w:rPr>
        <w:t>MeasObjectNR-f2</w:t>
      </w:r>
      <w:r w:rsidRPr="00CA4DFE">
        <w:t xml:space="preserve"> (Table 8.1.3.1.3.3.3-1)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05C88774" w14:textId="77777777" w:rsidTr="00EB0E21">
        <w:tc>
          <w:tcPr>
            <w:tcW w:w="9747" w:type="dxa"/>
            <w:gridSpan w:val="4"/>
          </w:tcPr>
          <w:p w14:paraId="6F43595F"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2F83F3E9" w14:textId="77777777" w:rsidTr="00EB0E21">
        <w:tc>
          <w:tcPr>
            <w:tcW w:w="4535" w:type="dxa"/>
          </w:tcPr>
          <w:p w14:paraId="79011D04" w14:textId="77777777" w:rsidR="00F31D56" w:rsidRPr="00CA4DFE" w:rsidRDefault="00F31D56" w:rsidP="00EB0E21">
            <w:pPr>
              <w:pStyle w:val="TAH"/>
            </w:pPr>
            <w:r w:rsidRPr="00CA4DFE">
              <w:t>Information Element</w:t>
            </w:r>
          </w:p>
        </w:tc>
        <w:tc>
          <w:tcPr>
            <w:tcW w:w="2267" w:type="dxa"/>
          </w:tcPr>
          <w:p w14:paraId="3AC32547" w14:textId="77777777" w:rsidR="00F31D56" w:rsidRPr="00CA4DFE" w:rsidRDefault="00F31D56" w:rsidP="00EB0E21">
            <w:pPr>
              <w:pStyle w:val="TAH"/>
            </w:pPr>
            <w:r w:rsidRPr="00CA4DFE">
              <w:t>Value/remark</w:t>
            </w:r>
          </w:p>
        </w:tc>
        <w:tc>
          <w:tcPr>
            <w:tcW w:w="1700" w:type="dxa"/>
          </w:tcPr>
          <w:p w14:paraId="6B79F453" w14:textId="77777777" w:rsidR="00F31D56" w:rsidRPr="00CA4DFE" w:rsidRDefault="00F31D56" w:rsidP="00EB0E21">
            <w:pPr>
              <w:pStyle w:val="TAH"/>
            </w:pPr>
            <w:r w:rsidRPr="00CA4DFE">
              <w:t>Comment</w:t>
            </w:r>
          </w:p>
        </w:tc>
        <w:tc>
          <w:tcPr>
            <w:tcW w:w="1245" w:type="dxa"/>
          </w:tcPr>
          <w:p w14:paraId="409F04B2" w14:textId="77777777" w:rsidR="00F31D56" w:rsidRPr="00CA4DFE" w:rsidRDefault="00F31D56" w:rsidP="00EB0E21">
            <w:pPr>
              <w:pStyle w:val="TAH"/>
            </w:pPr>
            <w:r w:rsidRPr="00CA4DFE">
              <w:t>Condition</w:t>
            </w:r>
          </w:p>
        </w:tc>
      </w:tr>
      <w:tr w:rsidR="00F31D56" w:rsidRPr="00CA4DFE" w14:paraId="564F048E" w14:textId="77777777" w:rsidTr="00EB0E21">
        <w:tc>
          <w:tcPr>
            <w:tcW w:w="4535" w:type="dxa"/>
          </w:tcPr>
          <w:p w14:paraId="743103EA"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177012C9" w14:textId="77777777" w:rsidR="00F31D56" w:rsidRPr="00CA4DFE" w:rsidRDefault="00F31D56" w:rsidP="00EB0E21">
            <w:pPr>
              <w:pStyle w:val="TAL"/>
            </w:pPr>
          </w:p>
        </w:tc>
        <w:tc>
          <w:tcPr>
            <w:tcW w:w="1700" w:type="dxa"/>
          </w:tcPr>
          <w:p w14:paraId="418D565A" w14:textId="77777777" w:rsidR="00F31D56" w:rsidRPr="00CA4DFE" w:rsidRDefault="00F31D56" w:rsidP="00EB0E21">
            <w:pPr>
              <w:pStyle w:val="TAL"/>
            </w:pPr>
          </w:p>
        </w:tc>
        <w:tc>
          <w:tcPr>
            <w:tcW w:w="1245" w:type="dxa"/>
          </w:tcPr>
          <w:p w14:paraId="66369069" w14:textId="77777777" w:rsidR="00F31D56" w:rsidRPr="00CA4DFE" w:rsidRDefault="00F31D56" w:rsidP="00EB0E21">
            <w:pPr>
              <w:pStyle w:val="TAL"/>
            </w:pPr>
          </w:p>
        </w:tc>
      </w:tr>
      <w:tr w:rsidR="00F31D56" w:rsidRPr="00CA4DFE" w14:paraId="658E9121" w14:textId="77777777" w:rsidTr="00EB0E21">
        <w:tc>
          <w:tcPr>
            <w:tcW w:w="4535" w:type="dxa"/>
          </w:tcPr>
          <w:p w14:paraId="306E9174"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1CCEEF20"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3</w:t>
            </w:r>
          </w:p>
        </w:tc>
        <w:tc>
          <w:tcPr>
            <w:tcW w:w="1700" w:type="dxa"/>
          </w:tcPr>
          <w:p w14:paraId="49B86C40" w14:textId="77777777" w:rsidR="00F31D56" w:rsidRPr="00CA4DFE" w:rsidRDefault="00F31D56" w:rsidP="00EB0E21">
            <w:pPr>
              <w:pStyle w:val="TAL"/>
            </w:pPr>
          </w:p>
        </w:tc>
        <w:tc>
          <w:tcPr>
            <w:tcW w:w="1245" w:type="dxa"/>
          </w:tcPr>
          <w:p w14:paraId="431DB3FC" w14:textId="77777777" w:rsidR="00F31D56" w:rsidRPr="00CA4DFE" w:rsidRDefault="00F31D56" w:rsidP="00EB0E21">
            <w:pPr>
              <w:pStyle w:val="TAL"/>
            </w:pPr>
          </w:p>
        </w:tc>
      </w:tr>
      <w:tr w:rsidR="00F31D56" w:rsidRPr="00CA4DFE" w14:paraId="52C3ADB3" w14:textId="77777777" w:rsidTr="00EB0E21">
        <w:tc>
          <w:tcPr>
            <w:tcW w:w="4535" w:type="dxa"/>
            <w:tcBorders>
              <w:top w:val="single" w:sz="4" w:space="0" w:color="auto"/>
              <w:left w:val="single" w:sz="4" w:space="0" w:color="auto"/>
              <w:bottom w:val="single" w:sz="4" w:space="0" w:color="auto"/>
              <w:right w:val="single" w:sz="4" w:space="0" w:color="auto"/>
            </w:tcBorders>
          </w:tcPr>
          <w:p w14:paraId="29627CE0"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25D67B4"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460456D"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C5422B1" w14:textId="77777777" w:rsidR="00F31D56" w:rsidRPr="00CA4DFE" w:rsidRDefault="00F31D56" w:rsidP="00EB0E21">
            <w:pPr>
              <w:pStyle w:val="TAL"/>
            </w:pPr>
          </w:p>
        </w:tc>
      </w:tr>
      <w:tr w:rsidR="00F31D56" w:rsidRPr="00CA4DFE" w14:paraId="6F6A55DC" w14:textId="77777777" w:rsidTr="00EB0E21">
        <w:tc>
          <w:tcPr>
            <w:tcW w:w="4535" w:type="dxa"/>
            <w:tcBorders>
              <w:top w:val="single" w:sz="4" w:space="0" w:color="auto"/>
              <w:left w:val="single" w:sz="4" w:space="0" w:color="auto"/>
              <w:bottom w:val="single" w:sz="4" w:space="0" w:color="auto"/>
              <w:right w:val="single" w:sz="4" w:space="0" w:color="auto"/>
            </w:tcBorders>
          </w:tcPr>
          <w:p w14:paraId="37EB9E38"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5219D4A"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559BFCA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C381AD5" w14:textId="77777777" w:rsidR="00F31D56" w:rsidRPr="00CA4DFE" w:rsidRDefault="00F31D56" w:rsidP="00EB0E21">
            <w:pPr>
              <w:pStyle w:val="TAL"/>
            </w:pPr>
          </w:p>
        </w:tc>
      </w:tr>
      <w:tr w:rsidR="00F31D56" w:rsidRPr="00CA4DFE" w14:paraId="71FB68C8" w14:textId="77777777" w:rsidTr="00EB0E21">
        <w:tc>
          <w:tcPr>
            <w:tcW w:w="4535" w:type="dxa"/>
          </w:tcPr>
          <w:p w14:paraId="5D6CDC1F" w14:textId="77777777" w:rsidR="00F31D56" w:rsidRPr="00CA4DFE" w:rsidRDefault="00F31D56" w:rsidP="00EB0E21">
            <w:pPr>
              <w:pStyle w:val="TAL"/>
            </w:pPr>
            <w:r w:rsidRPr="00CA4DFE">
              <w:t>}</w:t>
            </w:r>
          </w:p>
        </w:tc>
        <w:tc>
          <w:tcPr>
            <w:tcW w:w="2267" w:type="dxa"/>
          </w:tcPr>
          <w:p w14:paraId="34456D33" w14:textId="77777777" w:rsidR="00F31D56" w:rsidRPr="00CA4DFE" w:rsidRDefault="00F31D56" w:rsidP="00EB0E21">
            <w:pPr>
              <w:pStyle w:val="TAL"/>
            </w:pPr>
          </w:p>
        </w:tc>
        <w:tc>
          <w:tcPr>
            <w:tcW w:w="1700" w:type="dxa"/>
          </w:tcPr>
          <w:p w14:paraId="667B127E" w14:textId="77777777" w:rsidR="00F31D56" w:rsidRPr="00CA4DFE" w:rsidRDefault="00F31D56" w:rsidP="00EB0E21">
            <w:pPr>
              <w:pStyle w:val="TAL"/>
            </w:pPr>
          </w:p>
        </w:tc>
        <w:tc>
          <w:tcPr>
            <w:tcW w:w="1245" w:type="dxa"/>
          </w:tcPr>
          <w:p w14:paraId="1A816B3B" w14:textId="77777777" w:rsidR="00F31D56" w:rsidRPr="00CA4DFE" w:rsidRDefault="00F31D56" w:rsidP="00EB0E21">
            <w:pPr>
              <w:pStyle w:val="TAL"/>
            </w:pPr>
          </w:p>
        </w:tc>
      </w:tr>
    </w:tbl>
    <w:p w14:paraId="54EFC341" w14:textId="77777777" w:rsidR="00F31D56" w:rsidRPr="00CA4DFE" w:rsidRDefault="00F31D56" w:rsidP="00F31D56"/>
    <w:p w14:paraId="0D228589" w14:textId="77777777" w:rsidR="00F31D56" w:rsidRPr="00CA4DFE" w:rsidRDefault="00F31D56" w:rsidP="00F31D56">
      <w:pPr>
        <w:pStyle w:val="Heading5"/>
      </w:pPr>
      <w:bookmarkStart w:id="53" w:name="_Toc21103223"/>
      <w:r w:rsidRPr="00CA4DFE">
        <w:t>8.1.3.1.4</w:t>
      </w:r>
      <w:r w:rsidRPr="00CA4DFE">
        <w:tab/>
        <w:t>Measurement configuration control and reporting / Event A3 / Measurement of Neighbour NR cell / Inter-band measurements</w:t>
      </w:r>
      <w:bookmarkEnd w:id="53"/>
    </w:p>
    <w:p w14:paraId="006981FC" w14:textId="77777777" w:rsidR="00F31D56" w:rsidRPr="00CA4DFE" w:rsidRDefault="00F31D56" w:rsidP="00F31D56">
      <w:pPr>
        <w:pStyle w:val="H6"/>
      </w:pPr>
      <w:r w:rsidRPr="00CA4DFE">
        <w:t>8.1.3.1.4</w:t>
      </w:r>
      <w:r w:rsidRPr="00CA4DFE">
        <w:rPr>
          <w:lang w:eastAsia="zh-CN"/>
        </w:rPr>
        <w:t>.1</w:t>
      </w:r>
      <w:r w:rsidRPr="00CA4DFE">
        <w:tab/>
        <w:t>Test Purpose (TP)</w:t>
      </w:r>
    </w:p>
    <w:p w14:paraId="6AAC5046" w14:textId="77777777" w:rsidR="00F31D56" w:rsidRPr="00CA4DFE" w:rsidRDefault="00F31D56" w:rsidP="00F31D56">
      <w:pPr>
        <w:pStyle w:val="H6"/>
      </w:pPr>
      <w:r w:rsidRPr="00CA4DFE">
        <w:t>(1)</w:t>
      </w:r>
    </w:p>
    <w:p w14:paraId="6F908251" w14:textId="77777777" w:rsidR="00F31D56" w:rsidRPr="00CA4DFE" w:rsidRDefault="00F31D56" w:rsidP="00F31D56">
      <w:pPr>
        <w:pStyle w:val="PL"/>
        <w:rPr>
          <w:noProof w:val="0"/>
          <w:lang w:eastAsia="de-DE"/>
        </w:rPr>
      </w:pPr>
      <w:r w:rsidRPr="00CA4DFE">
        <w:rPr>
          <w:b/>
          <w:noProof w:val="0"/>
          <w:lang w:eastAsia="de-DE"/>
        </w:rPr>
        <w:t>with</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in NR RRC_CONNECTED state and inter-band measurements configured for event A3  using measurement gaps configured as </w:t>
      </w:r>
      <w:proofErr w:type="spellStart"/>
      <w:r w:rsidRPr="00CA4DFE">
        <w:rPr>
          <w:i/>
          <w:iCs/>
          <w:noProof w:val="0"/>
          <w:lang w:eastAsia="de-DE"/>
        </w:rPr>
        <w:t>gapUE</w:t>
      </w:r>
      <w:proofErr w:type="spellEnd"/>
      <w:r w:rsidRPr="00CA4DFE">
        <w:rPr>
          <w:noProof w:val="0"/>
          <w:lang w:eastAsia="de-DE"/>
        </w:rPr>
        <w:t>}</w:t>
      </w:r>
    </w:p>
    <w:p w14:paraId="15E45371" w14:textId="77777777" w:rsidR="00F31D56" w:rsidRPr="00CA4DFE" w:rsidRDefault="00F31D56" w:rsidP="00F31D56">
      <w:pPr>
        <w:pStyle w:val="PL"/>
        <w:rPr>
          <w:noProof w:val="0"/>
          <w:lang w:eastAsia="de-DE"/>
        </w:rPr>
      </w:pPr>
      <w:r w:rsidRPr="00CA4DFE">
        <w:rPr>
          <w:b/>
          <w:noProof w:val="0"/>
          <w:lang w:eastAsia="de-DE"/>
        </w:rPr>
        <w:t>ensure</w:t>
      </w:r>
      <w:r w:rsidRPr="00CA4DFE">
        <w:rPr>
          <w:noProof w:val="0"/>
          <w:lang w:eastAsia="de-DE"/>
        </w:rPr>
        <w:t xml:space="preserve"> that {</w:t>
      </w:r>
    </w:p>
    <w:p w14:paraId="7361CCD2"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when</w:t>
      </w:r>
      <w:r w:rsidRPr="00CA4DFE">
        <w:rPr>
          <w:noProof w:val="0"/>
          <w:lang w:eastAsia="de-DE"/>
        </w:rPr>
        <w:t xml:space="preserve"> </w:t>
      </w:r>
      <w:proofErr w:type="gramStart"/>
      <w:r w:rsidRPr="00CA4DFE">
        <w:rPr>
          <w:noProof w:val="0"/>
          <w:lang w:eastAsia="de-DE"/>
        </w:rPr>
        <w:t>{ Entry</w:t>
      </w:r>
      <w:proofErr w:type="gramEnd"/>
      <w:r w:rsidRPr="00CA4DFE">
        <w:rPr>
          <w:noProof w:val="0"/>
          <w:lang w:eastAsia="de-DE"/>
        </w:rPr>
        <w:t xml:space="preserve"> condition for event A3 is not met for neighbour cell }</w:t>
      </w:r>
    </w:p>
    <w:p w14:paraId="09FB8C07"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then</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does not send </w:t>
      </w:r>
      <w:proofErr w:type="spellStart"/>
      <w:r w:rsidRPr="00CA4DFE">
        <w:rPr>
          <w:i/>
          <w:iCs/>
          <w:noProof w:val="0"/>
          <w:lang w:eastAsia="de-DE"/>
        </w:rPr>
        <w:t>MeasurementReport</w:t>
      </w:r>
      <w:proofErr w:type="spellEnd"/>
      <w:r w:rsidRPr="00CA4DFE">
        <w:rPr>
          <w:noProof w:val="0"/>
          <w:lang w:eastAsia="de-DE"/>
        </w:rPr>
        <w:t xml:space="preserve"> }</w:t>
      </w:r>
    </w:p>
    <w:p w14:paraId="1237A636" w14:textId="77777777" w:rsidR="00F31D56" w:rsidRPr="00CA4DFE" w:rsidRDefault="00F31D56" w:rsidP="00F31D56">
      <w:pPr>
        <w:pStyle w:val="PL"/>
        <w:rPr>
          <w:noProof w:val="0"/>
          <w:lang w:eastAsia="de-DE"/>
        </w:rPr>
      </w:pPr>
      <w:r w:rsidRPr="00CA4DFE">
        <w:rPr>
          <w:noProof w:val="0"/>
          <w:lang w:eastAsia="de-DE"/>
        </w:rPr>
        <w:t xml:space="preserve">         }</w:t>
      </w:r>
    </w:p>
    <w:p w14:paraId="7BF02BE6" w14:textId="77777777" w:rsidR="00F31D56" w:rsidRPr="00CA4DFE" w:rsidRDefault="00F31D56" w:rsidP="00F31D56">
      <w:pPr>
        <w:pStyle w:val="PL"/>
        <w:rPr>
          <w:noProof w:val="0"/>
          <w:lang w:eastAsia="de-DE"/>
        </w:rPr>
      </w:pPr>
    </w:p>
    <w:p w14:paraId="47D0FEEE" w14:textId="77777777" w:rsidR="00F31D56" w:rsidRPr="00CA4DFE" w:rsidRDefault="00F31D56" w:rsidP="00F31D56">
      <w:pPr>
        <w:pStyle w:val="H6"/>
      </w:pPr>
      <w:r w:rsidRPr="00CA4DFE">
        <w:t>(2)</w:t>
      </w:r>
    </w:p>
    <w:p w14:paraId="37D0CB5A" w14:textId="77777777" w:rsidR="00F31D56" w:rsidRPr="00CA4DFE" w:rsidRDefault="00F31D56" w:rsidP="00F31D56">
      <w:pPr>
        <w:pStyle w:val="PL"/>
        <w:rPr>
          <w:noProof w:val="0"/>
          <w:lang w:eastAsia="de-DE"/>
        </w:rPr>
      </w:pPr>
      <w:r w:rsidRPr="00CA4DFE">
        <w:rPr>
          <w:b/>
          <w:noProof w:val="0"/>
          <w:lang w:eastAsia="de-DE"/>
        </w:rPr>
        <w:t>with</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in NR RRC_CONNECTED state and inter-band measurements configured for event A3 using measurement gaps configured as </w:t>
      </w:r>
      <w:proofErr w:type="spellStart"/>
      <w:r w:rsidRPr="00CA4DFE">
        <w:rPr>
          <w:i/>
          <w:iCs/>
          <w:noProof w:val="0"/>
          <w:lang w:eastAsia="de-DE"/>
        </w:rPr>
        <w:t>gapUE</w:t>
      </w:r>
      <w:proofErr w:type="spellEnd"/>
      <w:r w:rsidRPr="00CA4DFE">
        <w:rPr>
          <w:noProof w:val="0"/>
          <w:lang w:eastAsia="de-DE"/>
        </w:rPr>
        <w:t xml:space="preserve"> }</w:t>
      </w:r>
    </w:p>
    <w:p w14:paraId="6015FBD5" w14:textId="77777777" w:rsidR="00F31D56" w:rsidRPr="00CA4DFE" w:rsidRDefault="00F31D56" w:rsidP="00F31D56">
      <w:pPr>
        <w:pStyle w:val="PL"/>
        <w:rPr>
          <w:noProof w:val="0"/>
          <w:lang w:eastAsia="de-DE"/>
        </w:rPr>
      </w:pPr>
      <w:r w:rsidRPr="00CA4DFE">
        <w:rPr>
          <w:b/>
          <w:noProof w:val="0"/>
          <w:lang w:eastAsia="de-DE"/>
        </w:rPr>
        <w:t>ensure</w:t>
      </w:r>
      <w:r w:rsidRPr="00CA4DFE">
        <w:rPr>
          <w:noProof w:val="0"/>
          <w:lang w:eastAsia="de-DE"/>
        </w:rPr>
        <w:t xml:space="preserve"> that {</w:t>
      </w:r>
    </w:p>
    <w:p w14:paraId="466B06CD"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when</w:t>
      </w:r>
      <w:r w:rsidRPr="00CA4DFE">
        <w:rPr>
          <w:noProof w:val="0"/>
          <w:lang w:eastAsia="de-DE"/>
        </w:rPr>
        <w:t xml:space="preserve"> </w:t>
      </w:r>
      <w:proofErr w:type="gramStart"/>
      <w:r w:rsidRPr="00CA4DFE">
        <w:rPr>
          <w:noProof w:val="0"/>
          <w:lang w:eastAsia="de-DE"/>
        </w:rPr>
        <w:t>{ Neighbour</w:t>
      </w:r>
      <w:proofErr w:type="gramEnd"/>
      <w:r w:rsidRPr="00CA4DFE">
        <w:rPr>
          <w:noProof w:val="0"/>
          <w:lang w:eastAsia="de-DE"/>
        </w:rPr>
        <w:t xml:space="preserve"> cell becomes offset better than serving cell }</w:t>
      </w:r>
    </w:p>
    <w:p w14:paraId="12F0B9F2" w14:textId="77777777" w:rsidR="00F31D56" w:rsidRPr="00CA4DFE" w:rsidRDefault="00F31D56" w:rsidP="00F31D56">
      <w:pPr>
        <w:pStyle w:val="PL"/>
        <w:rPr>
          <w:noProof w:val="0"/>
          <w:lang w:eastAsia="de-DE"/>
        </w:rPr>
      </w:pPr>
      <w:r w:rsidRPr="00CA4DFE">
        <w:rPr>
          <w:noProof w:val="0"/>
          <w:lang w:eastAsia="de-DE"/>
        </w:rPr>
        <w:t xml:space="preserve">    </w:t>
      </w:r>
      <w:r w:rsidRPr="00CA4DFE">
        <w:rPr>
          <w:b/>
          <w:noProof w:val="0"/>
          <w:lang w:eastAsia="de-DE"/>
        </w:rPr>
        <w:t>then</w:t>
      </w:r>
      <w:r w:rsidRPr="00CA4DFE">
        <w:rPr>
          <w:noProof w:val="0"/>
          <w:lang w:eastAsia="de-DE"/>
        </w:rPr>
        <w:t xml:space="preserve"> </w:t>
      </w:r>
      <w:proofErr w:type="gramStart"/>
      <w:r w:rsidRPr="00CA4DFE">
        <w:rPr>
          <w:noProof w:val="0"/>
          <w:lang w:eastAsia="de-DE"/>
        </w:rPr>
        <w:t>{ UE</w:t>
      </w:r>
      <w:proofErr w:type="gramEnd"/>
      <w:r w:rsidRPr="00CA4DFE">
        <w:rPr>
          <w:noProof w:val="0"/>
          <w:lang w:eastAsia="de-DE"/>
        </w:rPr>
        <w:t xml:space="preserve"> sends </w:t>
      </w:r>
      <w:proofErr w:type="spellStart"/>
      <w:r w:rsidRPr="00CA4DFE">
        <w:rPr>
          <w:i/>
          <w:iCs/>
          <w:noProof w:val="0"/>
          <w:lang w:eastAsia="de-DE"/>
        </w:rPr>
        <w:t>MeasurementReport</w:t>
      </w:r>
      <w:proofErr w:type="spellEnd"/>
      <w:r w:rsidRPr="00CA4DFE">
        <w:rPr>
          <w:noProof w:val="0"/>
          <w:lang w:eastAsia="de-DE"/>
        </w:rPr>
        <w:t xml:space="preserve"> with correct </w:t>
      </w:r>
      <w:proofErr w:type="spellStart"/>
      <w:r w:rsidRPr="00CA4DFE">
        <w:rPr>
          <w:noProof w:val="0"/>
          <w:lang w:eastAsia="de-DE"/>
        </w:rPr>
        <w:t>measId</w:t>
      </w:r>
      <w:proofErr w:type="spellEnd"/>
      <w:r w:rsidRPr="00CA4DFE">
        <w:rPr>
          <w:noProof w:val="0"/>
          <w:lang w:eastAsia="de-DE"/>
        </w:rPr>
        <w:t xml:space="preserve"> for event A3 }</w:t>
      </w:r>
    </w:p>
    <w:p w14:paraId="381A39BA" w14:textId="77777777" w:rsidR="00F31D56" w:rsidRPr="00CA4DFE" w:rsidRDefault="00F31D56" w:rsidP="00F31D56">
      <w:pPr>
        <w:pStyle w:val="PL"/>
        <w:rPr>
          <w:noProof w:val="0"/>
          <w:lang w:eastAsia="de-DE"/>
        </w:rPr>
      </w:pPr>
      <w:r w:rsidRPr="00CA4DFE">
        <w:rPr>
          <w:noProof w:val="0"/>
          <w:lang w:eastAsia="de-DE"/>
        </w:rPr>
        <w:t xml:space="preserve">         }</w:t>
      </w:r>
    </w:p>
    <w:p w14:paraId="612572FA" w14:textId="77777777" w:rsidR="00F31D56" w:rsidRPr="00CA4DFE" w:rsidRDefault="00F31D56" w:rsidP="00F31D56">
      <w:pPr>
        <w:pStyle w:val="PL"/>
        <w:rPr>
          <w:noProof w:val="0"/>
          <w:lang w:eastAsia="de-DE"/>
        </w:rPr>
      </w:pPr>
    </w:p>
    <w:p w14:paraId="74B8DBED" w14:textId="77777777" w:rsidR="00F31D56" w:rsidRPr="00CA4DFE" w:rsidRDefault="00F31D56" w:rsidP="00F31D56">
      <w:pPr>
        <w:pStyle w:val="H6"/>
      </w:pPr>
      <w:r w:rsidRPr="00CA4DFE">
        <w:t>8.1.3.1.4</w:t>
      </w:r>
      <w:r w:rsidRPr="00CA4DFE">
        <w:rPr>
          <w:lang w:eastAsia="zh-CN"/>
        </w:rPr>
        <w:t>.</w:t>
      </w:r>
      <w:r w:rsidRPr="00CA4DFE">
        <w:t>2</w:t>
      </w:r>
      <w:r w:rsidRPr="00CA4DFE">
        <w:tab/>
        <w:t>Conformance requirements</w:t>
      </w:r>
    </w:p>
    <w:p w14:paraId="72D9FDA5" w14:textId="77777777" w:rsidR="00F31D56" w:rsidRPr="00CA4DFE" w:rsidRDefault="00F31D56" w:rsidP="00F31D56">
      <w:r w:rsidRPr="00CA4DFE">
        <w:t>Same as test case 8.1.3.1.2 with the following difference:</w:t>
      </w:r>
    </w:p>
    <w:p w14:paraId="2FE4882C" w14:textId="77777777" w:rsidR="00F31D56" w:rsidRPr="00CA4DFE" w:rsidRDefault="00F31D56" w:rsidP="00F31D56">
      <w:r w:rsidRPr="00CA4DFE">
        <w:t>[TS 38.331, clause 5.5.2.9]</w:t>
      </w:r>
    </w:p>
    <w:p w14:paraId="6D48C2BE" w14:textId="77777777" w:rsidR="00F31D56" w:rsidRPr="00CA4DFE" w:rsidRDefault="00F31D56" w:rsidP="00F31D56">
      <w:r w:rsidRPr="00CA4DFE">
        <w:t>The UE shall:</w:t>
      </w:r>
    </w:p>
    <w:p w14:paraId="1B63ED29" w14:textId="77777777" w:rsidR="00F31D56" w:rsidRPr="00CA4DFE" w:rsidRDefault="00F31D56" w:rsidP="00F31D56">
      <w:pPr>
        <w:pStyle w:val="B1"/>
      </w:pPr>
      <w:r w:rsidRPr="00CA4DFE">
        <w:t>…</w:t>
      </w:r>
    </w:p>
    <w:p w14:paraId="638DF45E" w14:textId="77777777" w:rsidR="00F31D56" w:rsidRPr="00CA4DFE" w:rsidRDefault="00F31D56" w:rsidP="00F31D56">
      <w:pPr>
        <w:pStyle w:val="B1"/>
      </w:pPr>
      <w:r w:rsidRPr="00CA4DFE">
        <w:t>1&gt;</w:t>
      </w:r>
      <w:r w:rsidRPr="00CA4DFE">
        <w:tab/>
        <w:t xml:space="preserve">if </w:t>
      </w:r>
      <w:proofErr w:type="spellStart"/>
      <w:r w:rsidRPr="00CA4DFE">
        <w:rPr>
          <w:i/>
        </w:rPr>
        <w:t>gapUE</w:t>
      </w:r>
      <w:proofErr w:type="spellEnd"/>
      <w:r w:rsidRPr="00CA4DFE">
        <w:t xml:space="preserve"> is set to </w:t>
      </w:r>
      <w:r w:rsidRPr="00CA4DFE">
        <w:rPr>
          <w:i/>
        </w:rPr>
        <w:t>setup</w:t>
      </w:r>
      <w:r w:rsidRPr="00CA4DFE">
        <w:t>:</w:t>
      </w:r>
    </w:p>
    <w:p w14:paraId="57E49602" w14:textId="77777777" w:rsidR="00F31D56" w:rsidRPr="00CA4DFE" w:rsidRDefault="00F31D56" w:rsidP="00F31D56">
      <w:pPr>
        <w:pStyle w:val="B2"/>
      </w:pPr>
      <w:r w:rsidRPr="00CA4DFE">
        <w:t>2&gt;</w:t>
      </w:r>
      <w:r w:rsidRPr="00CA4DFE">
        <w:tab/>
        <w:t xml:space="preserve">if a per UE measurement gap configuration is already setup, release the per UE measurement gap </w:t>
      </w:r>
      <w:proofErr w:type="gramStart"/>
      <w:r w:rsidRPr="00CA4DFE">
        <w:t>configuration;</w:t>
      </w:r>
      <w:proofErr w:type="gramEnd"/>
    </w:p>
    <w:p w14:paraId="775BBF16" w14:textId="77777777" w:rsidR="00F31D56" w:rsidRPr="00CA4DFE" w:rsidRDefault="00F31D56" w:rsidP="00F31D56">
      <w:pPr>
        <w:pStyle w:val="B2"/>
      </w:pPr>
      <w:r w:rsidRPr="00CA4DFE">
        <w:t>2&gt;</w:t>
      </w:r>
      <w:r w:rsidRPr="00CA4DFE">
        <w:tab/>
        <w:t xml:space="preserve">setup the per UE measurement gap configuration indicated by the </w:t>
      </w:r>
      <w:proofErr w:type="spellStart"/>
      <w:r w:rsidRPr="00CA4DFE">
        <w:rPr>
          <w:i/>
        </w:rPr>
        <w:t>measGapConfig</w:t>
      </w:r>
      <w:proofErr w:type="spellEnd"/>
      <w:r w:rsidRPr="00CA4DFE">
        <w:t xml:space="preserve"> in accordance with the received </w:t>
      </w:r>
      <w:proofErr w:type="spellStart"/>
      <w:r w:rsidRPr="00CA4DFE">
        <w:rPr>
          <w:i/>
        </w:rPr>
        <w:t>gapOffset</w:t>
      </w:r>
      <w:proofErr w:type="spellEnd"/>
      <w:r w:rsidRPr="00CA4DFE">
        <w:t>, i.e., the first subframe of each gap occurs at an SFN and subframe meeting the following condition:</w:t>
      </w:r>
    </w:p>
    <w:p w14:paraId="15BEB292" w14:textId="77777777" w:rsidR="00F31D56" w:rsidRPr="00CA4DFE" w:rsidRDefault="00F31D56" w:rsidP="00F31D56">
      <w:pPr>
        <w:pStyle w:val="B3"/>
      </w:pPr>
      <w:r w:rsidRPr="00CA4DFE">
        <w:t xml:space="preserve">SFN mod </w:t>
      </w:r>
      <w:r w:rsidRPr="00CA4DFE">
        <w:rPr>
          <w:i/>
        </w:rPr>
        <w:t>T</w:t>
      </w:r>
      <w:r w:rsidRPr="00CA4DFE">
        <w:t xml:space="preserve"> = </w:t>
      </w:r>
      <w:proofErr w:type="gramStart"/>
      <w:r w:rsidRPr="00CA4DFE">
        <w:t>FLOOR(</w:t>
      </w:r>
      <w:proofErr w:type="spellStart"/>
      <w:proofErr w:type="gramEnd"/>
      <w:r w:rsidRPr="00CA4DFE">
        <w:rPr>
          <w:i/>
        </w:rPr>
        <w:t>gapOffset</w:t>
      </w:r>
      <w:proofErr w:type="spellEnd"/>
      <w:r w:rsidRPr="00CA4DFE">
        <w:t>/10);</w:t>
      </w:r>
    </w:p>
    <w:p w14:paraId="4FD53D04" w14:textId="77777777" w:rsidR="00F31D56" w:rsidRPr="00CA4DFE" w:rsidRDefault="00F31D56" w:rsidP="00F31D56">
      <w:pPr>
        <w:pStyle w:val="B3"/>
      </w:pPr>
      <w:r w:rsidRPr="00CA4DFE">
        <w:t xml:space="preserve">subframe = </w:t>
      </w:r>
      <w:proofErr w:type="spellStart"/>
      <w:r w:rsidRPr="00CA4DFE">
        <w:rPr>
          <w:i/>
        </w:rPr>
        <w:t>gapOffset</w:t>
      </w:r>
      <w:proofErr w:type="spellEnd"/>
      <w:r w:rsidRPr="00CA4DFE">
        <w:t xml:space="preserve"> mod </w:t>
      </w:r>
      <w:proofErr w:type="gramStart"/>
      <w:r w:rsidRPr="00CA4DFE">
        <w:t>10;</w:t>
      </w:r>
      <w:proofErr w:type="gramEnd"/>
    </w:p>
    <w:p w14:paraId="4292A236" w14:textId="77777777" w:rsidR="00F31D56" w:rsidRPr="00CA4DFE" w:rsidRDefault="00F31D56" w:rsidP="00F31D56">
      <w:pPr>
        <w:pStyle w:val="B3"/>
      </w:pPr>
      <w:r w:rsidRPr="00CA4DFE">
        <w:t xml:space="preserve">with </w:t>
      </w:r>
      <w:r w:rsidRPr="00CA4DFE">
        <w:rPr>
          <w:i/>
        </w:rPr>
        <w:t>T</w:t>
      </w:r>
      <w:r w:rsidRPr="00CA4DFE">
        <w:t xml:space="preserve"> = MGRP/10 as defined in TS 38.133 [14</w:t>
      </w:r>
      <w:proofErr w:type="gramStart"/>
      <w:r w:rsidRPr="00CA4DFE">
        <w:t>];</w:t>
      </w:r>
      <w:proofErr w:type="gramEnd"/>
    </w:p>
    <w:p w14:paraId="0E65D0B4" w14:textId="77777777" w:rsidR="00F31D56" w:rsidRPr="00CA4DFE" w:rsidRDefault="00F31D56" w:rsidP="00F31D56">
      <w:pPr>
        <w:pStyle w:val="B2"/>
      </w:pPr>
      <w:r w:rsidRPr="00CA4DFE">
        <w:t>2&gt;</w:t>
      </w:r>
      <w:r w:rsidRPr="00CA4DFE">
        <w:tab/>
        <w:t xml:space="preserve">if </w:t>
      </w:r>
      <w:proofErr w:type="spellStart"/>
      <w:r w:rsidRPr="00CA4DFE">
        <w:rPr>
          <w:i/>
        </w:rPr>
        <w:t>mgta</w:t>
      </w:r>
      <w:proofErr w:type="spellEnd"/>
      <w:r w:rsidRPr="00CA4DFE">
        <w:t xml:space="preserve"> is configured, apply the specified timing advance to the gap occurrences calculated above (</w:t>
      </w:r>
      <w:proofErr w:type="gramStart"/>
      <w:r w:rsidRPr="00CA4DFE">
        <w:t>i.e.</w:t>
      </w:r>
      <w:proofErr w:type="gramEnd"/>
      <w:r w:rsidRPr="00CA4DFE">
        <w:t xml:space="preserve"> the UE starts the measurement </w:t>
      </w:r>
      <w:proofErr w:type="spellStart"/>
      <w:r w:rsidRPr="00CA4DFE">
        <w:rPr>
          <w:i/>
        </w:rPr>
        <w:t>mgta</w:t>
      </w:r>
      <w:proofErr w:type="spellEnd"/>
      <w:r w:rsidRPr="00CA4DFE">
        <w:t xml:space="preserve"> </w:t>
      </w:r>
      <w:proofErr w:type="spellStart"/>
      <w:r w:rsidRPr="00CA4DFE">
        <w:t>ms</w:t>
      </w:r>
      <w:proofErr w:type="spellEnd"/>
      <w:r w:rsidRPr="00CA4DFE">
        <w:t xml:space="preserve"> before the gap subframe occurrences);</w:t>
      </w:r>
    </w:p>
    <w:p w14:paraId="7304501F" w14:textId="77777777" w:rsidR="00F31D56" w:rsidRPr="00CA4DFE" w:rsidRDefault="00F31D56" w:rsidP="00F31D56">
      <w:pPr>
        <w:pStyle w:val="B1"/>
        <w:rPr>
          <w:i/>
        </w:rPr>
      </w:pPr>
      <w:r w:rsidRPr="00CA4DFE">
        <w:t>…</w:t>
      </w:r>
    </w:p>
    <w:p w14:paraId="0782A116" w14:textId="77777777" w:rsidR="00F31D56" w:rsidRPr="00CA4DFE" w:rsidRDefault="00F31D56" w:rsidP="00F31D56">
      <w:pPr>
        <w:pStyle w:val="H6"/>
      </w:pPr>
      <w:r w:rsidRPr="00CA4DFE">
        <w:lastRenderedPageBreak/>
        <w:t>8.1.3.1.4.3</w:t>
      </w:r>
      <w:r w:rsidRPr="00CA4DFE">
        <w:tab/>
        <w:t>Test description</w:t>
      </w:r>
    </w:p>
    <w:p w14:paraId="396A8B28" w14:textId="77777777" w:rsidR="00F31D56" w:rsidRPr="00CA4DFE" w:rsidRDefault="00F31D56" w:rsidP="00F31D56">
      <w:pPr>
        <w:pStyle w:val="H6"/>
      </w:pPr>
      <w:r w:rsidRPr="00CA4DFE">
        <w:t>8.1.3.1.4</w:t>
      </w:r>
      <w:r w:rsidRPr="00CA4DFE">
        <w:rPr>
          <w:lang w:eastAsia="zh-CN"/>
        </w:rPr>
        <w:t>.</w:t>
      </w:r>
      <w:r w:rsidRPr="00CA4DFE">
        <w:t>3.1</w:t>
      </w:r>
      <w:r w:rsidRPr="00CA4DFE">
        <w:tab/>
        <w:t>Pre-test conditions</w:t>
      </w:r>
    </w:p>
    <w:p w14:paraId="47693FEB" w14:textId="77777777" w:rsidR="00F31D56" w:rsidRPr="00CA4DFE" w:rsidRDefault="00F31D56" w:rsidP="00F31D56">
      <w:r w:rsidRPr="00CA4DFE">
        <w:t>Same as test case 8.1.3.1.2 with the following differences:</w:t>
      </w:r>
    </w:p>
    <w:p w14:paraId="2BC5F1AA" w14:textId="77777777" w:rsidR="00F31D56" w:rsidRPr="00CA4DFE" w:rsidRDefault="00F31D56" w:rsidP="00F31D56">
      <w:pPr>
        <w:pStyle w:val="B1"/>
      </w:pPr>
      <w:r w:rsidRPr="00CA4DFE">
        <w:t>-</w:t>
      </w:r>
      <w:r w:rsidRPr="00CA4DFE">
        <w:tab/>
        <w:t>Cells configuration: NR Cell 10 replaces NR Cell 2.</w:t>
      </w:r>
    </w:p>
    <w:p w14:paraId="63D4D1AF" w14:textId="77777777" w:rsidR="00F31D56" w:rsidRPr="00CA4DFE" w:rsidRDefault="00F31D56" w:rsidP="00F31D56">
      <w:pPr>
        <w:pStyle w:val="B1"/>
      </w:pPr>
      <w:r w:rsidRPr="00CA4DFE">
        <w:t>-</w:t>
      </w:r>
      <w:r w:rsidRPr="00CA4DFE">
        <w:tab/>
        <w:t>System information combination: NR-4 replaces NR-2.</w:t>
      </w:r>
    </w:p>
    <w:p w14:paraId="767D18FD" w14:textId="77777777" w:rsidR="00F31D56" w:rsidRPr="00CA4DFE" w:rsidRDefault="00F31D56" w:rsidP="00F31D56">
      <w:pPr>
        <w:pStyle w:val="H6"/>
      </w:pPr>
      <w:r w:rsidRPr="00CA4DFE">
        <w:t>8.1.3.1.4</w:t>
      </w:r>
      <w:r w:rsidRPr="00CA4DFE">
        <w:rPr>
          <w:lang w:eastAsia="zh-CN"/>
        </w:rPr>
        <w:t>.</w:t>
      </w:r>
      <w:r w:rsidRPr="00CA4DFE">
        <w:t>3.2</w:t>
      </w:r>
      <w:r w:rsidRPr="00CA4DFE">
        <w:tab/>
        <w:t>Test procedure sequence</w:t>
      </w:r>
    </w:p>
    <w:p w14:paraId="383489C3" w14:textId="77777777" w:rsidR="00F31D56" w:rsidRPr="00CA4DFE" w:rsidRDefault="00F31D56" w:rsidP="00F31D56">
      <w:r w:rsidRPr="00CA4DFE">
        <w:t>Same as test case 8.1.3.1.2 with the following differences:</w:t>
      </w:r>
    </w:p>
    <w:p w14:paraId="5295CE63" w14:textId="77777777" w:rsidR="00F31D56" w:rsidRPr="00CA4DFE" w:rsidRDefault="00F31D56" w:rsidP="00F31D56">
      <w:pPr>
        <w:pStyle w:val="B1"/>
        <w:ind w:left="284" w:firstLine="0"/>
      </w:pPr>
      <w:r w:rsidRPr="00CA4DFE">
        <w:t>-</w:t>
      </w:r>
      <w:r w:rsidRPr="00CA4DFE">
        <w:tab/>
        <w:t>Cells configuration: NR Cell 10 replaces NR Cell 2.</w:t>
      </w:r>
    </w:p>
    <w:p w14:paraId="581B8FEB" w14:textId="77777777" w:rsidR="00F31D56" w:rsidRPr="00CA4DFE" w:rsidRDefault="00F31D56" w:rsidP="00F31D56">
      <w:pPr>
        <w:pStyle w:val="H6"/>
      </w:pPr>
      <w:r w:rsidRPr="00CA4DFE">
        <w:t>Specific message contents</w:t>
      </w:r>
    </w:p>
    <w:p w14:paraId="346D100D" w14:textId="77777777" w:rsidR="00F31D56" w:rsidRPr="00CA4DFE" w:rsidRDefault="00F31D56" w:rsidP="00F31D56">
      <w:r w:rsidRPr="00CA4DFE">
        <w:t>Same as test case 8.1.3.1.222 with the following difference:</w:t>
      </w:r>
    </w:p>
    <w:p w14:paraId="570D88DB" w14:textId="77777777" w:rsidR="00F31D56" w:rsidRPr="00CA4DFE" w:rsidRDefault="00F31D56" w:rsidP="00F31D56">
      <w:pPr>
        <w:pStyle w:val="B1"/>
      </w:pPr>
      <w:r w:rsidRPr="00CA4DFE">
        <w:t>-</w:t>
      </w:r>
      <w:r w:rsidRPr="00CA4DFE">
        <w:tab/>
        <w:t>Cells configuration: NR Cell 10 replaces NR Cell 2.</w:t>
      </w:r>
    </w:p>
    <w:p w14:paraId="3D4813FF" w14:textId="77777777" w:rsidR="00F31D56" w:rsidRPr="00CA4DFE" w:rsidRDefault="00F31D56" w:rsidP="00F31D56">
      <w:pPr>
        <w:pStyle w:val="TH"/>
      </w:pPr>
      <w:r w:rsidRPr="00CA4DFE">
        <w:t xml:space="preserve">Table 8.1.3.1.4.3.3-1: </w:t>
      </w:r>
      <w:proofErr w:type="spellStart"/>
      <w:r w:rsidRPr="00CA4DFE">
        <w:rPr>
          <w:i/>
        </w:rPr>
        <w:t>MeasConfig</w:t>
      </w:r>
      <w:proofErr w:type="spellEnd"/>
      <w:r w:rsidRPr="00CA4DFE">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130B6517" w14:textId="77777777" w:rsidTr="00EB0E21">
        <w:tc>
          <w:tcPr>
            <w:tcW w:w="9747" w:type="dxa"/>
            <w:gridSpan w:val="4"/>
          </w:tcPr>
          <w:p w14:paraId="113400B2"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0053A629" w14:textId="77777777" w:rsidTr="00EB0E21">
        <w:tc>
          <w:tcPr>
            <w:tcW w:w="4644" w:type="dxa"/>
          </w:tcPr>
          <w:p w14:paraId="3731CE37" w14:textId="77777777" w:rsidR="00F31D56" w:rsidRPr="00CA4DFE" w:rsidRDefault="00F31D56" w:rsidP="00EB0E21">
            <w:pPr>
              <w:pStyle w:val="TAH"/>
              <w:snapToGrid w:val="0"/>
            </w:pPr>
            <w:r w:rsidRPr="00CA4DFE">
              <w:t>Information Element</w:t>
            </w:r>
          </w:p>
        </w:tc>
        <w:tc>
          <w:tcPr>
            <w:tcW w:w="2268" w:type="dxa"/>
          </w:tcPr>
          <w:p w14:paraId="0CC0E9ED" w14:textId="77777777" w:rsidR="00F31D56" w:rsidRPr="00CA4DFE" w:rsidRDefault="00F31D56" w:rsidP="00EB0E21">
            <w:pPr>
              <w:pStyle w:val="TAH"/>
              <w:snapToGrid w:val="0"/>
            </w:pPr>
            <w:r w:rsidRPr="00CA4DFE">
              <w:t>Value/remark</w:t>
            </w:r>
          </w:p>
        </w:tc>
        <w:tc>
          <w:tcPr>
            <w:tcW w:w="1590" w:type="dxa"/>
          </w:tcPr>
          <w:p w14:paraId="5FDAE9AF" w14:textId="77777777" w:rsidR="00F31D56" w:rsidRPr="00CA4DFE" w:rsidRDefault="00F31D56" w:rsidP="00EB0E21">
            <w:pPr>
              <w:pStyle w:val="TAH"/>
              <w:snapToGrid w:val="0"/>
            </w:pPr>
            <w:r w:rsidRPr="00CA4DFE">
              <w:t>Comment</w:t>
            </w:r>
          </w:p>
        </w:tc>
        <w:tc>
          <w:tcPr>
            <w:tcW w:w="1245" w:type="dxa"/>
          </w:tcPr>
          <w:p w14:paraId="6C43CE71" w14:textId="77777777" w:rsidR="00F31D56" w:rsidRPr="00CA4DFE" w:rsidRDefault="00F31D56" w:rsidP="00EB0E21">
            <w:pPr>
              <w:pStyle w:val="TAH"/>
              <w:snapToGrid w:val="0"/>
            </w:pPr>
            <w:r w:rsidRPr="00CA4DFE">
              <w:t>Condition</w:t>
            </w:r>
          </w:p>
        </w:tc>
      </w:tr>
      <w:tr w:rsidR="00F31D56" w:rsidRPr="00CA4DFE" w14:paraId="19FC4304" w14:textId="77777777" w:rsidTr="00EB0E21">
        <w:tc>
          <w:tcPr>
            <w:tcW w:w="4644" w:type="dxa"/>
          </w:tcPr>
          <w:p w14:paraId="241A35F5"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1C94C14A" w14:textId="77777777" w:rsidR="00F31D56" w:rsidRPr="00CA4DFE" w:rsidRDefault="00F31D56" w:rsidP="00EB0E21">
            <w:pPr>
              <w:pStyle w:val="TAL"/>
              <w:snapToGrid w:val="0"/>
            </w:pPr>
          </w:p>
        </w:tc>
        <w:tc>
          <w:tcPr>
            <w:tcW w:w="1590" w:type="dxa"/>
          </w:tcPr>
          <w:p w14:paraId="11C7E81C" w14:textId="77777777" w:rsidR="00F31D56" w:rsidRPr="00CA4DFE" w:rsidRDefault="00F31D56" w:rsidP="00EB0E21">
            <w:pPr>
              <w:pStyle w:val="TAL"/>
              <w:snapToGrid w:val="0"/>
            </w:pPr>
          </w:p>
        </w:tc>
        <w:tc>
          <w:tcPr>
            <w:tcW w:w="1245" w:type="dxa"/>
          </w:tcPr>
          <w:p w14:paraId="3D2044CD" w14:textId="77777777" w:rsidR="00F31D56" w:rsidRPr="00CA4DFE" w:rsidRDefault="00F31D56" w:rsidP="00EB0E21">
            <w:pPr>
              <w:pStyle w:val="TAL"/>
              <w:snapToGrid w:val="0"/>
            </w:pPr>
          </w:p>
        </w:tc>
      </w:tr>
      <w:tr w:rsidR="00F31D56" w:rsidRPr="00CA4DFE" w14:paraId="469EB713" w14:textId="77777777" w:rsidTr="00EB0E21">
        <w:tc>
          <w:tcPr>
            <w:tcW w:w="4644" w:type="dxa"/>
            <w:tcBorders>
              <w:top w:val="single" w:sz="4" w:space="0" w:color="auto"/>
              <w:left w:val="single" w:sz="4" w:space="0" w:color="auto"/>
              <w:bottom w:val="single" w:sz="4" w:space="0" w:color="auto"/>
              <w:right w:val="single" w:sz="4" w:space="0" w:color="auto"/>
            </w:tcBorders>
          </w:tcPr>
          <w:p w14:paraId="7DA3C26C"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0E669E80" w14:textId="77777777" w:rsidR="00F31D56" w:rsidRPr="00CA4DFE" w:rsidRDefault="00F31D56" w:rsidP="00EB0E21">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11DB525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F1C1A6" w14:textId="77777777" w:rsidR="00F31D56" w:rsidRPr="00CA4DFE" w:rsidRDefault="00F31D56" w:rsidP="00EB0E21">
            <w:pPr>
              <w:pStyle w:val="TAL"/>
              <w:snapToGrid w:val="0"/>
            </w:pPr>
          </w:p>
        </w:tc>
      </w:tr>
      <w:tr w:rsidR="00F31D56" w:rsidRPr="00CA4DFE" w14:paraId="7996724C" w14:textId="77777777" w:rsidTr="00EB0E21">
        <w:tc>
          <w:tcPr>
            <w:tcW w:w="4644" w:type="dxa"/>
            <w:tcBorders>
              <w:top w:val="single" w:sz="4" w:space="0" w:color="auto"/>
              <w:left w:val="single" w:sz="4" w:space="0" w:color="auto"/>
              <w:bottom w:val="single" w:sz="4" w:space="0" w:color="auto"/>
              <w:right w:val="single" w:sz="4" w:space="0" w:color="auto"/>
            </w:tcBorders>
          </w:tcPr>
          <w:p w14:paraId="51E22F77"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6D43C0B8"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B45408A" w14:textId="77777777" w:rsidR="00F31D56" w:rsidRPr="00CA4DFE" w:rsidRDefault="00F31D56" w:rsidP="00EB0E21">
            <w:pPr>
              <w:pStyle w:val="TAL"/>
              <w:snapToGrid w:val="0"/>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0AC9C4FA" w14:textId="77777777" w:rsidR="00F31D56" w:rsidRPr="00CA4DFE" w:rsidRDefault="00F31D56" w:rsidP="00EB0E21">
            <w:pPr>
              <w:pStyle w:val="TAL"/>
              <w:snapToGrid w:val="0"/>
            </w:pPr>
          </w:p>
        </w:tc>
      </w:tr>
      <w:tr w:rsidR="00F31D56" w:rsidRPr="00CA4DFE" w14:paraId="446D2996" w14:textId="77777777" w:rsidTr="00EB0E21">
        <w:tc>
          <w:tcPr>
            <w:tcW w:w="4644" w:type="dxa"/>
            <w:tcBorders>
              <w:top w:val="single" w:sz="4" w:space="0" w:color="auto"/>
              <w:left w:val="single" w:sz="4" w:space="0" w:color="auto"/>
              <w:bottom w:val="single" w:sz="4" w:space="0" w:color="auto"/>
              <w:right w:val="single" w:sz="4" w:space="0" w:color="auto"/>
            </w:tcBorders>
          </w:tcPr>
          <w:p w14:paraId="1BABD8C1"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AA7236E"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906F917"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8EE828" w14:textId="77777777" w:rsidR="00F31D56" w:rsidRPr="00CA4DFE" w:rsidRDefault="00F31D56" w:rsidP="00EB0E21">
            <w:pPr>
              <w:pStyle w:val="TAL"/>
              <w:snapToGrid w:val="0"/>
            </w:pPr>
          </w:p>
        </w:tc>
      </w:tr>
      <w:tr w:rsidR="00F31D56" w:rsidRPr="00CA4DFE" w14:paraId="42DCD672" w14:textId="77777777" w:rsidTr="00EB0E21">
        <w:tc>
          <w:tcPr>
            <w:tcW w:w="4644" w:type="dxa"/>
            <w:tcBorders>
              <w:top w:val="single" w:sz="4" w:space="0" w:color="auto"/>
              <w:left w:val="single" w:sz="4" w:space="0" w:color="auto"/>
              <w:bottom w:val="single" w:sz="4" w:space="0" w:color="auto"/>
              <w:right w:val="single" w:sz="4" w:space="0" w:color="auto"/>
            </w:tcBorders>
          </w:tcPr>
          <w:p w14:paraId="2AE13E47"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1E1EFB05"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909E6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196FA5" w14:textId="77777777" w:rsidR="00F31D56" w:rsidRPr="00CA4DFE" w:rsidRDefault="00F31D56" w:rsidP="00EB0E21">
            <w:pPr>
              <w:pStyle w:val="TAL"/>
              <w:snapToGrid w:val="0"/>
            </w:pPr>
          </w:p>
        </w:tc>
      </w:tr>
      <w:tr w:rsidR="00F31D56" w:rsidRPr="00CA4DFE" w14:paraId="7A33828E" w14:textId="77777777" w:rsidTr="00EB0E21">
        <w:tc>
          <w:tcPr>
            <w:tcW w:w="4644" w:type="dxa"/>
            <w:tcBorders>
              <w:top w:val="single" w:sz="4" w:space="0" w:color="auto"/>
              <w:left w:val="single" w:sz="4" w:space="0" w:color="auto"/>
              <w:bottom w:val="single" w:sz="4" w:space="0" w:color="auto"/>
              <w:right w:val="single" w:sz="4" w:space="0" w:color="auto"/>
            </w:tcBorders>
          </w:tcPr>
          <w:p w14:paraId="2D1BB486"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AE93BBE" w14:textId="77777777" w:rsidR="00F31D56" w:rsidRPr="00CA4DFE" w:rsidRDefault="00F31D56" w:rsidP="00EB0E21">
            <w:pPr>
              <w:pStyle w:val="TAL"/>
              <w:snapToGrid w:val="0"/>
            </w:pPr>
            <w:r w:rsidRPr="00CA4DFE">
              <w:t>MeasObjectNR-f1</w:t>
            </w:r>
          </w:p>
        </w:tc>
        <w:tc>
          <w:tcPr>
            <w:tcW w:w="1590" w:type="dxa"/>
            <w:tcBorders>
              <w:top w:val="single" w:sz="4" w:space="0" w:color="auto"/>
              <w:left w:val="single" w:sz="4" w:space="0" w:color="auto"/>
              <w:bottom w:val="single" w:sz="4" w:space="0" w:color="auto"/>
              <w:right w:val="single" w:sz="4" w:space="0" w:color="auto"/>
            </w:tcBorders>
          </w:tcPr>
          <w:p w14:paraId="00A5B14F" w14:textId="77777777" w:rsidR="00F31D56" w:rsidRPr="00CA4DFE" w:rsidRDefault="00F31D56" w:rsidP="00EB0E21">
            <w:pPr>
              <w:pStyle w:val="TAL"/>
              <w:snapToGrid w:val="0"/>
            </w:pPr>
            <w:r w:rsidRPr="00CA4DFE">
              <w:t>Table 8.1.3.1.4.3.3-2</w:t>
            </w:r>
          </w:p>
        </w:tc>
        <w:tc>
          <w:tcPr>
            <w:tcW w:w="1245" w:type="dxa"/>
            <w:tcBorders>
              <w:top w:val="single" w:sz="4" w:space="0" w:color="auto"/>
              <w:left w:val="single" w:sz="4" w:space="0" w:color="auto"/>
              <w:bottom w:val="single" w:sz="4" w:space="0" w:color="auto"/>
              <w:right w:val="single" w:sz="4" w:space="0" w:color="auto"/>
            </w:tcBorders>
          </w:tcPr>
          <w:p w14:paraId="6F8FC989" w14:textId="77777777" w:rsidR="00F31D56" w:rsidRPr="00CA4DFE" w:rsidRDefault="00F31D56" w:rsidP="00EB0E21">
            <w:pPr>
              <w:pStyle w:val="TAL"/>
              <w:snapToGrid w:val="0"/>
            </w:pPr>
          </w:p>
        </w:tc>
      </w:tr>
      <w:tr w:rsidR="00F31D56" w:rsidRPr="00CA4DFE" w14:paraId="1561DE8F" w14:textId="77777777" w:rsidTr="00EB0E21">
        <w:tc>
          <w:tcPr>
            <w:tcW w:w="4644" w:type="dxa"/>
            <w:tcBorders>
              <w:top w:val="single" w:sz="4" w:space="0" w:color="auto"/>
              <w:left w:val="single" w:sz="4" w:space="0" w:color="auto"/>
              <w:bottom w:val="single" w:sz="4" w:space="0" w:color="auto"/>
              <w:right w:val="single" w:sz="4" w:space="0" w:color="auto"/>
            </w:tcBorders>
          </w:tcPr>
          <w:p w14:paraId="25247BA5"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3A83EB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7B8B4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9C4DCF" w14:textId="77777777" w:rsidR="00F31D56" w:rsidRPr="00CA4DFE" w:rsidRDefault="00F31D56" w:rsidP="00EB0E21">
            <w:pPr>
              <w:pStyle w:val="TAL"/>
              <w:snapToGrid w:val="0"/>
            </w:pPr>
          </w:p>
        </w:tc>
      </w:tr>
      <w:tr w:rsidR="00F31D56" w:rsidRPr="00CA4DFE" w14:paraId="7F250B1F" w14:textId="77777777" w:rsidTr="00EB0E21">
        <w:tc>
          <w:tcPr>
            <w:tcW w:w="4644" w:type="dxa"/>
            <w:tcBorders>
              <w:top w:val="single" w:sz="4" w:space="0" w:color="auto"/>
              <w:left w:val="single" w:sz="4" w:space="0" w:color="auto"/>
              <w:bottom w:val="single" w:sz="4" w:space="0" w:color="auto"/>
              <w:right w:val="single" w:sz="4" w:space="0" w:color="auto"/>
            </w:tcBorders>
          </w:tcPr>
          <w:p w14:paraId="66A3DE0D"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78A8B3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0B856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0AE5F7" w14:textId="77777777" w:rsidR="00F31D56" w:rsidRPr="00CA4DFE" w:rsidRDefault="00F31D56" w:rsidP="00EB0E21">
            <w:pPr>
              <w:pStyle w:val="TAL"/>
              <w:snapToGrid w:val="0"/>
            </w:pPr>
          </w:p>
        </w:tc>
      </w:tr>
      <w:tr w:rsidR="00F31D56" w:rsidRPr="00CA4DFE" w14:paraId="403F6437" w14:textId="77777777" w:rsidTr="00EB0E21">
        <w:tc>
          <w:tcPr>
            <w:tcW w:w="4644" w:type="dxa"/>
            <w:tcBorders>
              <w:top w:val="single" w:sz="4" w:space="0" w:color="auto"/>
              <w:left w:val="single" w:sz="4" w:space="0" w:color="auto"/>
              <w:bottom w:val="single" w:sz="4" w:space="0" w:color="auto"/>
              <w:right w:val="single" w:sz="4" w:space="0" w:color="auto"/>
            </w:tcBorders>
          </w:tcPr>
          <w:p w14:paraId="4B288EA9"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6DF5C089"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07E82B21" w14:textId="77777777" w:rsidR="00F31D56" w:rsidRPr="00CA4DFE" w:rsidRDefault="00F31D56" w:rsidP="00EB0E21">
            <w:pPr>
              <w:pStyle w:val="TAL"/>
              <w:snapToGrid w:val="0"/>
              <w:rPr>
                <w:lang w:eastAsia="zh-CN"/>
              </w:rPr>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70CB3F11" w14:textId="77777777" w:rsidR="00F31D56" w:rsidRPr="00CA4DFE" w:rsidRDefault="00F31D56" w:rsidP="00EB0E21">
            <w:pPr>
              <w:pStyle w:val="TAL"/>
              <w:snapToGrid w:val="0"/>
            </w:pPr>
          </w:p>
        </w:tc>
      </w:tr>
      <w:tr w:rsidR="00F31D56" w:rsidRPr="00CA4DFE" w14:paraId="2C8EEB6E" w14:textId="77777777" w:rsidTr="00EB0E21">
        <w:tc>
          <w:tcPr>
            <w:tcW w:w="4644" w:type="dxa"/>
            <w:tcBorders>
              <w:top w:val="single" w:sz="4" w:space="0" w:color="auto"/>
              <w:left w:val="single" w:sz="4" w:space="0" w:color="auto"/>
              <w:bottom w:val="single" w:sz="4" w:space="0" w:color="auto"/>
              <w:right w:val="single" w:sz="4" w:space="0" w:color="auto"/>
            </w:tcBorders>
          </w:tcPr>
          <w:p w14:paraId="5AF46154"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C46BB10"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70835610"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898A63" w14:textId="77777777" w:rsidR="00F31D56" w:rsidRPr="00CA4DFE" w:rsidRDefault="00F31D56" w:rsidP="00EB0E21">
            <w:pPr>
              <w:pStyle w:val="TAL"/>
              <w:snapToGrid w:val="0"/>
            </w:pPr>
          </w:p>
        </w:tc>
      </w:tr>
      <w:tr w:rsidR="00F31D56" w:rsidRPr="00CA4DFE" w14:paraId="2A5C2A63" w14:textId="77777777" w:rsidTr="00EB0E21">
        <w:tc>
          <w:tcPr>
            <w:tcW w:w="4644" w:type="dxa"/>
            <w:tcBorders>
              <w:top w:val="single" w:sz="4" w:space="0" w:color="auto"/>
              <w:left w:val="single" w:sz="4" w:space="0" w:color="auto"/>
              <w:bottom w:val="single" w:sz="4" w:space="0" w:color="auto"/>
              <w:right w:val="single" w:sz="4" w:space="0" w:color="auto"/>
            </w:tcBorders>
          </w:tcPr>
          <w:p w14:paraId="01EAB15B"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A2B418"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E3D3D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439948" w14:textId="77777777" w:rsidR="00F31D56" w:rsidRPr="00CA4DFE" w:rsidRDefault="00F31D56" w:rsidP="00EB0E21">
            <w:pPr>
              <w:pStyle w:val="TAL"/>
              <w:snapToGrid w:val="0"/>
            </w:pPr>
          </w:p>
        </w:tc>
      </w:tr>
      <w:tr w:rsidR="00F31D56" w:rsidRPr="00CA4DFE" w14:paraId="25050653" w14:textId="77777777" w:rsidTr="00EB0E21">
        <w:tc>
          <w:tcPr>
            <w:tcW w:w="4644" w:type="dxa"/>
            <w:tcBorders>
              <w:top w:val="single" w:sz="4" w:space="0" w:color="auto"/>
              <w:left w:val="single" w:sz="4" w:space="0" w:color="auto"/>
              <w:bottom w:val="single" w:sz="4" w:space="0" w:color="auto"/>
              <w:right w:val="single" w:sz="4" w:space="0" w:color="auto"/>
            </w:tcBorders>
          </w:tcPr>
          <w:p w14:paraId="2CD2D987"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FEFE769" w14:textId="77777777" w:rsidR="00F31D56" w:rsidRPr="00CA4DFE" w:rsidRDefault="00F31D56" w:rsidP="00EB0E21">
            <w:pPr>
              <w:pStyle w:val="TAL"/>
              <w:snapToGrid w:val="0"/>
            </w:pPr>
            <w:r w:rsidRPr="00CA4DFE">
              <w:t>MeasObjectNR-f2</w:t>
            </w:r>
          </w:p>
        </w:tc>
        <w:tc>
          <w:tcPr>
            <w:tcW w:w="1590" w:type="dxa"/>
            <w:tcBorders>
              <w:top w:val="single" w:sz="4" w:space="0" w:color="auto"/>
              <w:left w:val="single" w:sz="4" w:space="0" w:color="auto"/>
              <w:bottom w:val="single" w:sz="4" w:space="0" w:color="auto"/>
              <w:right w:val="single" w:sz="4" w:space="0" w:color="auto"/>
            </w:tcBorders>
          </w:tcPr>
          <w:p w14:paraId="218D790B" w14:textId="77777777" w:rsidR="00F31D56" w:rsidRPr="00CA4DFE" w:rsidRDefault="00F31D56" w:rsidP="00EB0E21">
            <w:pPr>
              <w:pStyle w:val="TAL"/>
              <w:snapToGrid w:val="0"/>
            </w:pPr>
            <w:r w:rsidRPr="00CA4DFE">
              <w:t>Table 8.1.3.1.4.3.3-3</w:t>
            </w:r>
          </w:p>
        </w:tc>
        <w:tc>
          <w:tcPr>
            <w:tcW w:w="1245" w:type="dxa"/>
            <w:tcBorders>
              <w:top w:val="single" w:sz="4" w:space="0" w:color="auto"/>
              <w:left w:val="single" w:sz="4" w:space="0" w:color="auto"/>
              <w:bottom w:val="single" w:sz="4" w:space="0" w:color="auto"/>
              <w:right w:val="single" w:sz="4" w:space="0" w:color="auto"/>
            </w:tcBorders>
          </w:tcPr>
          <w:p w14:paraId="4B6962ED" w14:textId="77777777" w:rsidR="00F31D56" w:rsidRPr="00CA4DFE" w:rsidRDefault="00F31D56" w:rsidP="00EB0E21">
            <w:pPr>
              <w:pStyle w:val="TAL"/>
              <w:snapToGrid w:val="0"/>
            </w:pPr>
          </w:p>
        </w:tc>
      </w:tr>
      <w:tr w:rsidR="00F31D56" w:rsidRPr="00CA4DFE" w14:paraId="0ADBEC3B" w14:textId="77777777" w:rsidTr="00EB0E21">
        <w:tc>
          <w:tcPr>
            <w:tcW w:w="4644" w:type="dxa"/>
            <w:tcBorders>
              <w:top w:val="single" w:sz="4" w:space="0" w:color="auto"/>
              <w:left w:val="single" w:sz="4" w:space="0" w:color="auto"/>
              <w:bottom w:val="single" w:sz="4" w:space="0" w:color="auto"/>
              <w:right w:val="single" w:sz="4" w:space="0" w:color="auto"/>
            </w:tcBorders>
          </w:tcPr>
          <w:p w14:paraId="4CD06B07"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2A6D351"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05BA3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C5D07B" w14:textId="77777777" w:rsidR="00F31D56" w:rsidRPr="00CA4DFE" w:rsidRDefault="00F31D56" w:rsidP="00EB0E21">
            <w:pPr>
              <w:pStyle w:val="TAL"/>
              <w:snapToGrid w:val="0"/>
            </w:pPr>
          </w:p>
        </w:tc>
      </w:tr>
      <w:tr w:rsidR="00F31D56" w:rsidRPr="00CA4DFE" w14:paraId="70088D9A" w14:textId="77777777" w:rsidTr="00EB0E21">
        <w:tc>
          <w:tcPr>
            <w:tcW w:w="4644" w:type="dxa"/>
            <w:tcBorders>
              <w:top w:val="single" w:sz="4" w:space="0" w:color="auto"/>
              <w:left w:val="single" w:sz="4" w:space="0" w:color="auto"/>
              <w:bottom w:val="single" w:sz="4" w:space="0" w:color="auto"/>
              <w:right w:val="single" w:sz="4" w:space="0" w:color="auto"/>
            </w:tcBorders>
          </w:tcPr>
          <w:p w14:paraId="32025C57"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F9D4555"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798B8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EB4025" w14:textId="77777777" w:rsidR="00F31D56" w:rsidRPr="00CA4DFE" w:rsidRDefault="00F31D56" w:rsidP="00EB0E21">
            <w:pPr>
              <w:pStyle w:val="TAL"/>
              <w:snapToGrid w:val="0"/>
            </w:pPr>
          </w:p>
        </w:tc>
      </w:tr>
      <w:tr w:rsidR="00F31D56" w:rsidRPr="00CA4DFE" w14:paraId="360BE2A2" w14:textId="77777777" w:rsidTr="00EB0E21">
        <w:tc>
          <w:tcPr>
            <w:tcW w:w="4644" w:type="dxa"/>
            <w:tcBorders>
              <w:top w:val="single" w:sz="4" w:space="0" w:color="auto"/>
              <w:left w:val="single" w:sz="4" w:space="0" w:color="auto"/>
              <w:bottom w:val="single" w:sz="4" w:space="0" w:color="auto"/>
              <w:right w:val="single" w:sz="4" w:space="0" w:color="auto"/>
            </w:tcBorders>
          </w:tcPr>
          <w:p w14:paraId="132D35B3"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871C51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A375A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E631A8" w14:textId="77777777" w:rsidR="00F31D56" w:rsidRPr="00CA4DFE" w:rsidRDefault="00F31D56" w:rsidP="00EB0E21">
            <w:pPr>
              <w:pStyle w:val="TAL"/>
              <w:snapToGrid w:val="0"/>
            </w:pPr>
          </w:p>
        </w:tc>
      </w:tr>
      <w:tr w:rsidR="00F31D56" w:rsidRPr="00CA4DFE" w14:paraId="6EE2273C" w14:textId="77777777" w:rsidTr="00EB0E21">
        <w:tc>
          <w:tcPr>
            <w:tcW w:w="4644" w:type="dxa"/>
            <w:tcBorders>
              <w:top w:val="single" w:sz="4" w:space="0" w:color="auto"/>
              <w:left w:val="single" w:sz="4" w:space="0" w:color="auto"/>
              <w:bottom w:val="single" w:sz="4" w:space="0" w:color="auto"/>
              <w:right w:val="single" w:sz="4" w:space="0" w:color="auto"/>
            </w:tcBorders>
          </w:tcPr>
          <w:p w14:paraId="01022A36"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4B1A066D"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40754EE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0C7E9" w14:textId="77777777" w:rsidR="00F31D56" w:rsidRPr="00CA4DFE" w:rsidRDefault="00F31D56" w:rsidP="00EB0E21">
            <w:pPr>
              <w:pStyle w:val="TAL"/>
              <w:snapToGrid w:val="0"/>
            </w:pPr>
          </w:p>
        </w:tc>
      </w:tr>
      <w:tr w:rsidR="00F31D56" w:rsidRPr="00CA4DFE" w14:paraId="227EEE3D" w14:textId="77777777" w:rsidTr="00EB0E21">
        <w:tc>
          <w:tcPr>
            <w:tcW w:w="4644" w:type="dxa"/>
            <w:tcBorders>
              <w:top w:val="single" w:sz="4" w:space="0" w:color="auto"/>
              <w:left w:val="single" w:sz="4" w:space="0" w:color="auto"/>
              <w:bottom w:val="single" w:sz="4" w:space="0" w:color="auto"/>
              <w:right w:val="single" w:sz="4" w:space="0" w:color="auto"/>
            </w:tcBorders>
          </w:tcPr>
          <w:p w14:paraId="750810B8"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17660A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66993F"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0C11D0AB" w14:textId="77777777" w:rsidR="00F31D56" w:rsidRPr="00CA4DFE" w:rsidRDefault="00F31D56" w:rsidP="00EB0E21">
            <w:pPr>
              <w:pStyle w:val="TAL"/>
              <w:snapToGrid w:val="0"/>
            </w:pPr>
          </w:p>
        </w:tc>
      </w:tr>
      <w:tr w:rsidR="00F31D56" w:rsidRPr="00CA4DFE" w14:paraId="1DF68C42" w14:textId="77777777" w:rsidTr="00EB0E21">
        <w:tc>
          <w:tcPr>
            <w:tcW w:w="4644" w:type="dxa"/>
            <w:tcBorders>
              <w:top w:val="single" w:sz="4" w:space="0" w:color="auto"/>
              <w:left w:val="single" w:sz="4" w:space="0" w:color="auto"/>
              <w:bottom w:val="single" w:sz="4" w:space="0" w:color="auto"/>
              <w:right w:val="single" w:sz="4" w:space="0" w:color="auto"/>
            </w:tcBorders>
          </w:tcPr>
          <w:p w14:paraId="7A8663E3"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0B2F17B"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BE6B27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903E1" w14:textId="77777777" w:rsidR="00F31D56" w:rsidRPr="00CA4DFE" w:rsidRDefault="00F31D56" w:rsidP="00EB0E21">
            <w:pPr>
              <w:pStyle w:val="TAL"/>
              <w:snapToGrid w:val="0"/>
            </w:pPr>
          </w:p>
        </w:tc>
      </w:tr>
      <w:tr w:rsidR="00F31D56" w:rsidRPr="00CA4DFE" w14:paraId="001BEB64" w14:textId="77777777" w:rsidTr="00EB0E21">
        <w:tc>
          <w:tcPr>
            <w:tcW w:w="4644" w:type="dxa"/>
            <w:tcBorders>
              <w:top w:val="single" w:sz="4" w:space="0" w:color="auto"/>
              <w:left w:val="single" w:sz="4" w:space="0" w:color="auto"/>
              <w:bottom w:val="single" w:sz="4" w:space="0" w:color="auto"/>
              <w:right w:val="single" w:sz="4" w:space="0" w:color="auto"/>
            </w:tcBorders>
          </w:tcPr>
          <w:p w14:paraId="166F7853"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4D67D268"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FFB9D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897A0C" w14:textId="77777777" w:rsidR="00F31D56" w:rsidRPr="00CA4DFE" w:rsidRDefault="00F31D56" w:rsidP="00EB0E21">
            <w:pPr>
              <w:pStyle w:val="TAL"/>
              <w:snapToGrid w:val="0"/>
            </w:pPr>
          </w:p>
        </w:tc>
      </w:tr>
      <w:tr w:rsidR="00F31D56" w:rsidRPr="00CA4DFE" w14:paraId="7FB0EA39" w14:textId="77777777" w:rsidTr="00EB0E21">
        <w:tc>
          <w:tcPr>
            <w:tcW w:w="4644" w:type="dxa"/>
            <w:tcBorders>
              <w:top w:val="single" w:sz="4" w:space="0" w:color="auto"/>
              <w:left w:val="single" w:sz="4" w:space="0" w:color="auto"/>
              <w:bottom w:val="single" w:sz="4" w:space="0" w:color="auto"/>
              <w:right w:val="single" w:sz="4" w:space="0" w:color="auto"/>
            </w:tcBorders>
          </w:tcPr>
          <w:p w14:paraId="4A220450"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60C589E" w14:textId="77777777" w:rsidR="00F31D56" w:rsidRPr="00CA4DFE" w:rsidRDefault="00F31D56" w:rsidP="00EB0E21">
            <w:pPr>
              <w:pStyle w:val="TAL"/>
              <w:snapToGrid w:val="0"/>
            </w:pPr>
            <w:r w:rsidRPr="00CA4DFE">
              <w:t>ReportConfigNR-EventA3</w:t>
            </w:r>
          </w:p>
        </w:tc>
        <w:tc>
          <w:tcPr>
            <w:tcW w:w="1590" w:type="dxa"/>
            <w:tcBorders>
              <w:top w:val="single" w:sz="4" w:space="0" w:color="auto"/>
              <w:left w:val="single" w:sz="4" w:space="0" w:color="auto"/>
              <w:bottom w:val="single" w:sz="4" w:space="0" w:color="auto"/>
              <w:right w:val="single" w:sz="4" w:space="0" w:color="auto"/>
            </w:tcBorders>
          </w:tcPr>
          <w:p w14:paraId="72B0684E" w14:textId="77777777" w:rsidR="00F31D56" w:rsidRPr="00CA4DFE" w:rsidRDefault="00F31D56" w:rsidP="00EB0E21">
            <w:pPr>
              <w:pStyle w:val="TAL"/>
              <w:snapToGrid w:val="0"/>
            </w:pPr>
            <w:r w:rsidRPr="00CA4DFE">
              <w:t>Table 8.1.3.1.2.3.3-4</w:t>
            </w:r>
          </w:p>
        </w:tc>
        <w:tc>
          <w:tcPr>
            <w:tcW w:w="1245" w:type="dxa"/>
            <w:tcBorders>
              <w:top w:val="single" w:sz="4" w:space="0" w:color="auto"/>
              <w:left w:val="single" w:sz="4" w:space="0" w:color="auto"/>
              <w:bottom w:val="single" w:sz="4" w:space="0" w:color="auto"/>
              <w:right w:val="single" w:sz="4" w:space="0" w:color="auto"/>
            </w:tcBorders>
          </w:tcPr>
          <w:p w14:paraId="749E8067" w14:textId="77777777" w:rsidR="00F31D56" w:rsidRPr="00CA4DFE" w:rsidRDefault="00F31D56" w:rsidP="00EB0E21">
            <w:pPr>
              <w:pStyle w:val="TAL"/>
              <w:snapToGrid w:val="0"/>
            </w:pPr>
          </w:p>
        </w:tc>
      </w:tr>
      <w:tr w:rsidR="00F31D56" w:rsidRPr="00CA4DFE" w14:paraId="6E5EE582" w14:textId="77777777" w:rsidTr="00EB0E21">
        <w:tc>
          <w:tcPr>
            <w:tcW w:w="4644" w:type="dxa"/>
            <w:tcBorders>
              <w:top w:val="single" w:sz="4" w:space="0" w:color="auto"/>
              <w:left w:val="single" w:sz="4" w:space="0" w:color="auto"/>
              <w:bottom w:val="single" w:sz="4" w:space="0" w:color="auto"/>
              <w:right w:val="single" w:sz="4" w:space="0" w:color="auto"/>
            </w:tcBorders>
          </w:tcPr>
          <w:p w14:paraId="411681D2"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77F2B8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B5DCD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E71008" w14:textId="77777777" w:rsidR="00F31D56" w:rsidRPr="00CA4DFE" w:rsidRDefault="00F31D56" w:rsidP="00EB0E21">
            <w:pPr>
              <w:pStyle w:val="TAL"/>
              <w:snapToGrid w:val="0"/>
            </w:pPr>
          </w:p>
        </w:tc>
      </w:tr>
      <w:tr w:rsidR="00F31D56" w:rsidRPr="00CA4DFE" w14:paraId="58257A16" w14:textId="77777777" w:rsidTr="00EB0E21">
        <w:tc>
          <w:tcPr>
            <w:tcW w:w="4644" w:type="dxa"/>
            <w:tcBorders>
              <w:top w:val="single" w:sz="4" w:space="0" w:color="auto"/>
              <w:left w:val="single" w:sz="4" w:space="0" w:color="auto"/>
              <w:bottom w:val="single" w:sz="4" w:space="0" w:color="auto"/>
              <w:right w:val="single" w:sz="4" w:space="0" w:color="auto"/>
            </w:tcBorders>
          </w:tcPr>
          <w:p w14:paraId="4997ADED"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AF8471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CD4AE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C037B2" w14:textId="77777777" w:rsidR="00F31D56" w:rsidRPr="00CA4DFE" w:rsidRDefault="00F31D56" w:rsidP="00EB0E21">
            <w:pPr>
              <w:pStyle w:val="TAL"/>
              <w:snapToGrid w:val="0"/>
            </w:pPr>
          </w:p>
        </w:tc>
      </w:tr>
      <w:tr w:rsidR="00F31D56" w:rsidRPr="00CA4DFE" w14:paraId="3D33FBFA" w14:textId="77777777" w:rsidTr="00EB0E21">
        <w:tc>
          <w:tcPr>
            <w:tcW w:w="4644" w:type="dxa"/>
            <w:tcBorders>
              <w:top w:val="single" w:sz="4" w:space="0" w:color="auto"/>
              <w:left w:val="single" w:sz="4" w:space="0" w:color="auto"/>
              <w:bottom w:val="single" w:sz="4" w:space="0" w:color="auto"/>
              <w:right w:val="single" w:sz="4" w:space="0" w:color="auto"/>
            </w:tcBorders>
          </w:tcPr>
          <w:p w14:paraId="30C98758"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E59FD48"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56837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ED4BC" w14:textId="77777777" w:rsidR="00F31D56" w:rsidRPr="00CA4DFE" w:rsidRDefault="00F31D56" w:rsidP="00EB0E21">
            <w:pPr>
              <w:pStyle w:val="TAL"/>
              <w:snapToGrid w:val="0"/>
            </w:pPr>
          </w:p>
        </w:tc>
      </w:tr>
      <w:tr w:rsidR="00F31D56" w:rsidRPr="00CA4DFE" w14:paraId="1145A618" w14:textId="77777777" w:rsidTr="00EB0E21">
        <w:tc>
          <w:tcPr>
            <w:tcW w:w="4644" w:type="dxa"/>
            <w:tcBorders>
              <w:top w:val="single" w:sz="4" w:space="0" w:color="auto"/>
              <w:left w:val="single" w:sz="4" w:space="0" w:color="auto"/>
              <w:bottom w:val="single" w:sz="4" w:space="0" w:color="auto"/>
              <w:right w:val="single" w:sz="4" w:space="0" w:color="auto"/>
            </w:tcBorders>
          </w:tcPr>
          <w:p w14:paraId="0E566AD5"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44D2C05"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3F9E8FF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05A988" w14:textId="77777777" w:rsidR="00F31D56" w:rsidRPr="00CA4DFE" w:rsidRDefault="00F31D56" w:rsidP="00EB0E21">
            <w:pPr>
              <w:pStyle w:val="TAL"/>
              <w:snapToGrid w:val="0"/>
            </w:pPr>
          </w:p>
        </w:tc>
      </w:tr>
      <w:tr w:rsidR="00F31D56" w:rsidRPr="00CA4DFE" w14:paraId="7579F607" w14:textId="77777777" w:rsidTr="00EB0E21">
        <w:tc>
          <w:tcPr>
            <w:tcW w:w="4644" w:type="dxa"/>
            <w:tcBorders>
              <w:top w:val="single" w:sz="4" w:space="0" w:color="auto"/>
              <w:left w:val="single" w:sz="4" w:space="0" w:color="auto"/>
              <w:bottom w:val="single" w:sz="4" w:space="0" w:color="auto"/>
              <w:right w:val="single" w:sz="4" w:space="0" w:color="auto"/>
            </w:tcBorders>
          </w:tcPr>
          <w:p w14:paraId="38019879"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304324D0"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E804A6"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520719EA" w14:textId="77777777" w:rsidR="00F31D56" w:rsidRPr="00CA4DFE" w:rsidRDefault="00F31D56" w:rsidP="00EB0E21">
            <w:pPr>
              <w:pStyle w:val="TAL"/>
              <w:snapToGrid w:val="0"/>
            </w:pPr>
          </w:p>
        </w:tc>
      </w:tr>
      <w:tr w:rsidR="00F31D56" w:rsidRPr="00CA4DFE" w14:paraId="2CA7405C" w14:textId="77777777" w:rsidTr="00EB0E21">
        <w:tc>
          <w:tcPr>
            <w:tcW w:w="4644" w:type="dxa"/>
            <w:tcBorders>
              <w:top w:val="single" w:sz="4" w:space="0" w:color="auto"/>
              <w:left w:val="single" w:sz="4" w:space="0" w:color="auto"/>
              <w:bottom w:val="single" w:sz="4" w:space="0" w:color="auto"/>
              <w:right w:val="single" w:sz="4" w:space="0" w:color="auto"/>
            </w:tcBorders>
          </w:tcPr>
          <w:p w14:paraId="62E06A72"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66073A6"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D41982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76B268" w14:textId="77777777" w:rsidR="00F31D56" w:rsidRPr="00CA4DFE" w:rsidRDefault="00F31D56" w:rsidP="00EB0E21">
            <w:pPr>
              <w:pStyle w:val="TAL"/>
              <w:snapToGrid w:val="0"/>
            </w:pPr>
          </w:p>
        </w:tc>
      </w:tr>
      <w:tr w:rsidR="00F31D56" w:rsidRPr="00CA4DFE" w14:paraId="6A768FD5" w14:textId="77777777" w:rsidTr="00EB0E21">
        <w:tc>
          <w:tcPr>
            <w:tcW w:w="4644" w:type="dxa"/>
            <w:tcBorders>
              <w:top w:val="single" w:sz="4" w:space="0" w:color="auto"/>
              <w:left w:val="single" w:sz="4" w:space="0" w:color="auto"/>
              <w:bottom w:val="single" w:sz="4" w:space="0" w:color="auto"/>
              <w:right w:val="single" w:sz="4" w:space="0" w:color="auto"/>
            </w:tcBorders>
          </w:tcPr>
          <w:p w14:paraId="275CD793"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FC6E730"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7C9FEC8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22448" w14:textId="77777777" w:rsidR="00F31D56" w:rsidRPr="00CA4DFE" w:rsidRDefault="00F31D56" w:rsidP="00EB0E21">
            <w:pPr>
              <w:pStyle w:val="TAL"/>
              <w:snapToGrid w:val="0"/>
            </w:pPr>
          </w:p>
        </w:tc>
      </w:tr>
      <w:tr w:rsidR="00F31D56" w:rsidRPr="00CA4DFE" w14:paraId="54997A3A" w14:textId="77777777" w:rsidTr="00EB0E21">
        <w:tc>
          <w:tcPr>
            <w:tcW w:w="4644" w:type="dxa"/>
            <w:tcBorders>
              <w:top w:val="single" w:sz="4" w:space="0" w:color="auto"/>
              <w:left w:val="single" w:sz="4" w:space="0" w:color="auto"/>
              <w:bottom w:val="single" w:sz="4" w:space="0" w:color="auto"/>
              <w:right w:val="single" w:sz="4" w:space="0" w:color="auto"/>
            </w:tcBorders>
          </w:tcPr>
          <w:p w14:paraId="6178C8A0"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1B591B1"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DA31EE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E53119" w14:textId="77777777" w:rsidR="00F31D56" w:rsidRPr="00CA4DFE" w:rsidRDefault="00F31D56" w:rsidP="00EB0E21">
            <w:pPr>
              <w:pStyle w:val="TAL"/>
              <w:snapToGrid w:val="0"/>
            </w:pPr>
          </w:p>
        </w:tc>
      </w:tr>
      <w:tr w:rsidR="00F31D56" w:rsidRPr="00CA4DFE" w14:paraId="2CE17423" w14:textId="77777777" w:rsidTr="00EB0E21">
        <w:tc>
          <w:tcPr>
            <w:tcW w:w="4644" w:type="dxa"/>
            <w:tcBorders>
              <w:top w:val="single" w:sz="4" w:space="0" w:color="auto"/>
              <w:left w:val="single" w:sz="4" w:space="0" w:color="auto"/>
              <w:bottom w:val="single" w:sz="4" w:space="0" w:color="auto"/>
              <w:right w:val="single" w:sz="4" w:space="0" w:color="auto"/>
            </w:tcBorders>
          </w:tcPr>
          <w:p w14:paraId="1EF2DD5C"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622E78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19802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56755E" w14:textId="77777777" w:rsidR="00F31D56" w:rsidRPr="00CA4DFE" w:rsidRDefault="00F31D56" w:rsidP="00EB0E21">
            <w:pPr>
              <w:pStyle w:val="TAL"/>
              <w:snapToGrid w:val="0"/>
            </w:pPr>
          </w:p>
        </w:tc>
      </w:tr>
      <w:tr w:rsidR="00F31D56" w:rsidRPr="00CA4DFE" w14:paraId="62C8554C" w14:textId="77777777" w:rsidTr="00EB0E21">
        <w:tc>
          <w:tcPr>
            <w:tcW w:w="4644" w:type="dxa"/>
          </w:tcPr>
          <w:p w14:paraId="60312626" w14:textId="77777777" w:rsidR="00F31D56" w:rsidRPr="00CA4DFE" w:rsidRDefault="00F31D56" w:rsidP="00EB0E21">
            <w:pPr>
              <w:pStyle w:val="TAL"/>
              <w:snapToGrid w:val="0"/>
            </w:pPr>
            <w:r w:rsidRPr="00CA4DFE">
              <w:t xml:space="preserve">  }</w:t>
            </w:r>
          </w:p>
        </w:tc>
        <w:tc>
          <w:tcPr>
            <w:tcW w:w="2268" w:type="dxa"/>
          </w:tcPr>
          <w:p w14:paraId="58916BED" w14:textId="77777777" w:rsidR="00F31D56" w:rsidRPr="00CA4DFE" w:rsidRDefault="00F31D56" w:rsidP="00EB0E21">
            <w:pPr>
              <w:pStyle w:val="TAL"/>
              <w:snapToGrid w:val="0"/>
            </w:pPr>
          </w:p>
        </w:tc>
        <w:tc>
          <w:tcPr>
            <w:tcW w:w="1590" w:type="dxa"/>
          </w:tcPr>
          <w:p w14:paraId="5DE6410E" w14:textId="77777777" w:rsidR="00F31D56" w:rsidRPr="00CA4DFE" w:rsidRDefault="00F31D56" w:rsidP="00EB0E21">
            <w:pPr>
              <w:pStyle w:val="TAL"/>
              <w:snapToGrid w:val="0"/>
            </w:pPr>
          </w:p>
        </w:tc>
        <w:tc>
          <w:tcPr>
            <w:tcW w:w="1245" w:type="dxa"/>
          </w:tcPr>
          <w:p w14:paraId="655AADBF" w14:textId="77777777" w:rsidR="00F31D56" w:rsidRPr="00CA4DFE" w:rsidRDefault="00F31D56" w:rsidP="00EB0E21">
            <w:pPr>
              <w:pStyle w:val="TAL"/>
              <w:snapToGrid w:val="0"/>
            </w:pPr>
          </w:p>
        </w:tc>
      </w:tr>
      <w:tr w:rsidR="00F31D56" w:rsidRPr="00CA4DFE" w14:paraId="230243BD" w14:textId="77777777" w:rsidTr="00EB0E21">
        <w:tc>
          <w:tcPr>
            <w:tcW w:w="4644" w:type="dxa"/>
            <w:tcBorders>
              <w:top w:val="single" w:sz="4" w:space="0" w:color="auto"/>
              <w:left w:val="single" w:sz="4" w:space="0" w:color="auto"/>
              <w:bottom w:val="single" w:sz="4" w:space="0" w:color="auto"/>
              <w:right w:val="single" w:sz="4" w:space="0" w:color="auto"/>
            </w:tcBorders>
          </w:tcPr>
          <w:p w14:paraId="3A7D2771" w14:textId="77777777" w:rsidR="00F31D56" w:rsidRPr="00CA4DFE" w:rsidRDefault="00F31D56" w:rsidP="00EB0E21">
            <w:pPr>
              <w:pStyle w:val="TAL"/>
              <w:snapToGrid w:val="0"/>
            </w:pPr>
            <w:r w:rsidRPr="00CA4DFE">
              <w:t xml:space="preserve">  </w:t>
            </w:r>
            <w:proofErr w:type="spellStart"/>
            <w:r w:rsidRPr="00CA4DFE">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6E5EE3ED" w14:textId="77777777" w:rsidR="00F31D56" w:rsidRPr="00CA4DFE" w:rsidRDefault="00F31D56" w:rsidP="00EB0E21">
            <w:pPr>
              <w:pStyle w:val="TAL"/>
              <w:snapToGrid w:val="0"/>
            </w:pPr>
            <w:proofErr w:type="spellStart"/>
            <w:r w:rsidRPr="00CA4DFE">
              <w:t>MeasGapConfig</w:t>
            </w:r>
            <w:proofErr w:type="spellEnd"/>
            <w:r w:rsidRPr="00CA4DFE">
              <w:t xml:space="preserve"> </w:t>
            </w:r>
          </w:p>
        </w:tc>
        <w:tc>
          <w:tcPr>
            <w:tcW w:w="1590" w:type="dxa"/>
            <w:tcBorders>
              <w:top w:val="single" w:sz="4" w:space="0" w:color="auto"/>
              <w:left w:val="single" w:sz="4" w:space="0" w:color="auto"/>
              <w:bottom w:val="single" w:sz="4" w:space="0" w:color="auto"/>
              <w:right w:val="single" w:sz="4" w:space="0" w:color="auto"/>
            </w:tcBorders>
          </w:tcPr>
          <w:p w14:paraId="495AFF0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F74441" w14:textId="77777777" w:rsidR="00F31D56" w:rsidRPr="00CA4DFE" w:rsidRDefault="00F31D56" w:rsidP="00EB0E21">
            <w:pPr>
              <w:pStyle w:val="TAL"/>
              <w:snapToGrid w:val="0"/>
            </w:pPr>
          </w:p>
        </w:tc>
      </w:tr>
      <w:tr w:rsidR="00F31D56" w:rsidRPr="00CA4DFE" w14:paraId="11981409" w14:textId="77777777" w:rsidTr="00EB0E21">
        <w:tc>
          <w:tcPr>
            <w:tcW w:w="4644" w:type="dxa"/>
          </w:tcPr>
          <w:p w14:paraId="28ED6022" w14:textId="77777777" w:rsidR="00F31D56" w:rsidRPr="00CA4DFE" w:rsidRDefault="00F31D56" w:rsidP="00EB0E21">
            <w:pPr>
              <w:pStyle w:val="TAL"/>
              <w:snapToGrid w:val="0"/>
            </w:pPr>
            <w:r w:rsidRPr="00CA4DFE">
              <w:t>}</w:t>
            </w:r>
          </w:p>
        </w:tc>
        <w:tc>
          <w:tcPr>
            <w:tcW w:w="2268" w:type="dxa"/>
          </w:tcPr>
          <w:p w14:paraId="358DD437" w14:textId="77777777" w:rsidR="00F31D56" w:rsidRPr="00CA4DFE" w:rsidRDefault="00F31D56" w:rsidP="00EB0E21">
            <w:pPr>
              <w:pStyle w:val="TAL"/>
              <w:snapToGrid w:val="0"/>
            </w:pPr>
          </w:p>
        </w:tc>
        <w:tc>
          <w:tcPr>
            <w:tcW w:w="1590" w:type="dxa"/>
          </w:tcPr>
          <w:p w14:paraId="1D130FFC" w14:textId="77777777" w:rsidR="00F31D56" w:rsidRPr="00CA4DFE" w:rsidRDefault="00F31D56" w:rsidP="00EB0E21">
            <w:pPr>
              <w:pStyle w:val="TAL"/>
              <w:snapToGrid w:val="0"/>
            </w:pPr>
          </w:p>
        </w:tc>
        <w:tc>
          <w:tcPr>
            <w:tcW w:w="1245" w:type="dxa"/>
          </w:tcPr>
          <w:p w14:paraId="7F58ED64" w14:textId="77777777" w:rsidR="00F31D56" w:rsidRPr="00CA4DFE" w:rsidRDefault="00F31D56" w:rsidP="00EB0E21">
            <w:pPr>
              <w:pStyle w:val="TAL"/>
              <w:snapToGrid w:val="0"/>
            </w:pPr>
          </w:p>
        </w:tc>
      </w:tr>
    </w:tbl>
    <w:p w14:paraId="124556BE" w14:textId="77777777" w:rsidR="00F31D56" w:rsidRPr="00CA4DFE" w:rsidRDefault="00F31D56" w:rsidP="00F31D56"/>
    <w:p w14:paraId="091D76B7" w14:textId="77777777" w:rsidR="00F31D56" w:rsidRPr="00CA4DFE" w:rsidRDefault="00F31D56" w:rsidP="00F31D56">
      <w:pPr>
        <w:pStyle w:val="TH"/>
      </w:pPr>
      <w:r w:rsidRPr="00CA4DFE">
        <w:lastRenderedPageBreak/>
        <w:t>Table 8.1.3.1.4.3.3-2: MeasObjectNR-f1 (Table 8.1.3.1.4.3.3-1)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61E3178D" w14:textId="77777777" w:rsidTr="00EB0E21">
        <w:tc>
          <w:tcPr>
            <w:tcW w:w="9747" w:type="dxa"/>
            <w:gridSpan w:val="4"/>
          </w:tcPr>
          <w:p w14:paraId="4A600D17"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3832845F" w14:textId="77777777" w:rsidTr="00EB0E21">
        <w:tc>
          <w:tcPr>
            <w:tcW w:w="4535" w:type="dxa"/>
          </w:tcPr>
          <w:p w14:paraId="600B6126" w14:textId="77777777" w:rsidR="00F31D56" w:rsidRPr="00CA4DFE" w:rsidRDefault="00F31D56" w:rsidP="00EB0E21">
            <w:pPr>
              <w:pStyle w:val="TAH"/>
            </w:pPr>
            <w:r w:rsidRPr="00CA4DFE">
              <w:t>Information Element</w:t>
            </w:r>
          </w:p>
        </w:tc>
        <w:tc>
          <w:tcPr>
            <w:tcW w:w="2267" w:type="dxa"/>
          </w:tcPr>
          <w:p w14:paraId="2F9AE258" w14:textId="77777777" w:rsidR="00F31D56" w:rsidRPr="00CA4DFE" w:rsidRDefault="00F31D56" w:rsidP="00EB0E21">
            <w:pPr>
              <w:pStyle w:val="TAH"/>
            </w:pPr>
            <w:r w:rsidRPr="00CA4DFE">
              <w:t>Value/remark</w:t>
            </w:r>
          </w:p>
        </w:tc>
        <w:tc>
          <w:tcPr>
            <w:tcW w:w="1700" w:type="dxa"/>
          </w:tcPr>
          <w:p w14:paraId="63EA2741" w14:textId="77777777" w:rsidR="00F31D56" w:rsidRPr="00CA4DFE" w:rsidRDefault="00F31D56" w:rsidP="00EB0E21">
            <w:pPr>
              <w:pStyle w:val="TAH"/>
            </w:pPr>
            <w:r w:rsidRPr="00CA4DFE">
              <w:t>Comment</w:t>
            </w:r>
          </w:p>
        </w:tc>
        <w:tc>
          <w:tcPr>
            <w:tcW w:w="1245" w:type="dxa"/>
          </w:tcPr>
          <w:p w14:paraId="28F0C7EC" w14:textId="77777777" w:rsidR="00F31D56" w:rsidRPr="00CA4DFE" w:rsidRDefault="00F31D56" w:rsidP="00EB0E21">
            <w:pPr>
              <w:pStyle w:val="TAH"/>
            </w:pPr>
            <w:r w:rsidRPr="00CA4DFE">
              <w:t>Condition</w:t>
            </w:r>
          </w:p>
        </w:tc>
      </w:tr>
      <w:tr w:rsidR="00F31D56" w:rsidRPr="00CA4DFE" w14:paraId="588310D9" w14:textId="77777777" w:rsidTr="00EB0E21">
        <w:tc>
          <w:tcPr>
            <w:tcW w:w="4535" w:type="dxa"/>
          </w:tcPr>
          <w:p w14:paraId="050D0FF9"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612A86AA" w14:textId="77777777" w:rsidR="00F31D56" w:rsidRPr="00CA4DFE" w:rsidRDefault="00F31D56" w:rsidP="00EB0E21">
            <w:pPr>
              <w:pStyle w:val="TAL"/>
            </w:pPr>
          </w:p>
        </w:tc>
        <w:tc>
          <w:tcPr>
            <w:tcW w:w="1700" w:type="dxa"/>
          </w:tcPr>
          <w:p w14:paraId="377D2557" w14:textId="77777777" w:rsidR="00F31D56" w:rsidRPr="00CA4DFE" w:rsidRDefault="00F31D56" w:rsidP="00EB0E21">
            <w:pPr>
              <w:pStyle w:val="TAL"/>
            </w:pPr>
          </w:p>
        </w:tc>
        <w:tc>
          <w:tcPr>
            <w:tcW w:w="1245" w:type="dxa"/>
          </w:tcPr>
          <w:p w14:paraId="570E3E90" w14:textId="77777777" w:rsidR="00F31D56" w:rsidRPr="00CA4DFE" w:rsidRDefault="00F31D56" w:rsidP="00EB0E21">
            <w:pPr>
              <w:pStyle w:val="TAL"/>
            </w:pPr>
          </w:p>
        </w:tc>
      </w:tr>
      <w:tr w:rsidR="00F31D56" w:rsidRPr="00CA4DFE" w14:paraId="2464BA47" w14:textId="77777777" w:rsidTr="00EB0E21">
        <w:tc>
          <w:tcPr>
            <w:tcW w:w="4535" w:type="dxa"/>
          </w:tcPr>
          <w:p w14:paraId="372A3C4F"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6A58769E"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w:t>
            </w:r>
          </w:p>
        </w:tc>
        <w:tc>
          <w:tcPr>
            <w:tcW w:w="1700" w:type="dxa"/>
          </w:tcPr>
          <w:p w14:paraId="5ECB7605" w14:textId="77777777" w:rsidR="00F31D56" w:rsidRPr="00CA4DFE" w:rsidRDefault="00F31D56" w:rsidP="00EB0E21">
            <w:pPr>
              <w:pStyle w:val="TAL"/>
            </w:pPr>
          </w:p>
        </w:tc>
        <w:tc>
          <w:tcPr>
            <w:tcW w:w="1245" w:type="dxa"/>
          </w:tcPr>
          <w:p w14:paraId="3E7B89DD" w14:textId="77777777" w:rsidR="00F31D56" w:rsidRPr="00CA4DFE" w:rsidRDefault="00F31D56" w:rsidP="00EB0E21">
            <w:pPr>
              <w:pStyle w:val="TAL"/>
            </w:pPr>
          </w:p>
        </w:tc>
      </w:tr>
      <w:tr w:rsidR="00F31D56" w:rsidRPr="00CA4DFE" w14:paraId="76149D2F" w14:textId="77777777" w:rsidTr="00EB0E21">
        <w:tc>
          <w:tcPr>
            <w:tcW w:w="4535" w:type="dxa"/>
            <w:tcBorders>
              <w:top w:val="single" w:sz="4" w:space="0" w:color="auto"/>
              <w:left w:val="single" w:sz="4" w:space="0" w:color="auto"/>
              <w:bottom w:val="single" w:sz="4" w:space="0" w:color="auto"/>
              <w:right w:val="single" w:sz="4" w:space="0" w:color="auto"/>
            </w:tcBorders>
          </w:tcPr>
          <w:p w14:paraId="474B0B36"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4F9F328"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3F2058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6CA9DCE" w14:textId="77777777" w:rsidR="00F31D56" w:rsidRPr="00CA4DFE" w:rsidRDefault="00F31D56" w:rsidP="00EB0E21">
            <w:pPr>
              <w:pStyle w:val="TAL"/>
            </w:pPr>
          </w:p>
        </w:tc>
      </w:tr>
      <w:tr w:rsidR="00F31D56" w:rsidRPr="00CA4DFE" w14:paraId="462D16AC" w14:textId="77777777" w:rsidTr="00EB0E21">
        <w:tc>
          <w:tcPr>
            <w:tcW w:w="4535" w:type="dxa"/>
            <w:tcBorders>
              <w:top w:val="single" w:sz="4" w:space="0" w:color="auto"/>
              <w:left w:val="single" w:sz="4" w:space="0" w:color="auto"/>
              <w:bottom w:val="single" w:sz="4" w:space="0" w:color="auto"/>
              <w:right w:val="single" w:sz="4" w:space="0" w:color="auto"/>
            </w:tcBorders>
          </w:tcPr>
          <w:p w14:paraId="0FDEFA81"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83CE606"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5351791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79FBD46" w14:textId="77777777" w:rsidR="00F31D56" w:rsidRPr="00CA4DFE" w:rsidRDefault="00F31D56" w:rsidP="00EB0E21">
            <w:pPr>
              <w:pStyle w:val="TAL"/>
            </w:pPr>
          </w:p>
        </w:tc>
      </w:tr>
      <w:tr w:rsidR="00F31D56" w:rsidRPr="00CA4DFE" w14:paraId="31CFC026" w14:textId="77777777" w:rsidTr="00EB0E21">
        <w:tc>
          <w:tcPr>
            <w:tcW w:w="4535" w:type="dxa"/>
          </w:tcPr>
          <w:p w14:paraId="4ACBA238" w14:textId="77777777" w:rsidR="00F31D56" w:rsidRPr="00CA4DFE" w:rsidRDefault="00F31D56" w:rsidP="00EB0E21">
            <w:pPr>
              <w:pStyle w:val="TAL"/>
            </w:pPr>
            <w:r w:rsidRPr="00CA4DFE">
              <w:t>}</w:t>
            </w:r>
          </w:p>
        </w:tc>
        <w:tc>
          <w:tcPr>
            <w:tcW w:w="2267" w:type="dxa"/>
          </w:tcPr>
          <w:p w14:paraId="011B211A" w14:textId="77777777" w:rsidR="00F31D56" w:rsidRPr="00CA4DFE" w:rsidRDefault="00F31D56" w:rsidP="00EB0E21">
            <w:pPr>
              <w:pStyle w:val="TAL"/>
            </w:pPr>
          </w:p>
        </w:tc>
        <w:tc>
          <w:tcPr>
            <w:tcW w:w="1700" w:type="dxa"/>
          </w:tcPr>
          <w:p w14:paraId="08D1A55C" w14:textId="77777777" w:rsidR="00F31D56" w:rsidRPr="00CA4DFE" w:rsidRDefault="00F31D56" w:rsidP="00EB0E21">
            <w:pPr>
              <w:pStyle w:val="TAL"/>
            </w:pPr>
          </w:p>
        </w:tc>
        <w:tc>
          <w:tcPr>
            <w:tcW w:w="1245" w:type="dxa"/>
          </w:tcPr>
          <w:p w14:paraId="6DC175C4" w14:textId="77777777" w:rsidR="00F31D56" w:rsidRPr="00CA4DFE" w:rsidRDefault="00F31D56" w:rsidP="00EB0E21">
            <w:pPr>
              <w:pStyle w:val="TAL"/>
            </w:pPr>
          </w:p>
        </w:tc>
      </w:tr>
    </w:tbl>
    <w:p w14:paraId="0A0B4F3E" w14:textId="77777777" w:rsidR="00F31D56" w:rsidRPr="00CA4DFE" w:rsidRDefault="00F31D56" w:rsidP="00F31D56"/>
    <w:p w14:paraId="6EEBC467" w14:textId="77777777" w:rsidR="00F31D56" w:rsidRPr="00CA4DFE" w:rsidRDefault="00F31D56" w:rsidP="00F31D56">
      <w:pPr>
        <w:pStyle w:val="TH"/>
      </w:pPr>
      <w:r w:rsidRPr="00CA4DFE">
        <w:t>Table 8.1.3.1.4.3.3-3: MeasObjectNR-f2 (Table 8.1.3.1.4.3.3-1)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0ECCA7A2" w14:textId="77777777" w:rsidTr="00EB0E21">
        <w:tc>
          <w:tcPr>
            <w:tcW w:w="9747" w:type="dxa"/>
            <w:gridSpan w:val="4"/>
          </w:tcPr>
          <w:p w14:paraId="65DA9D2D"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6826E865" w14:textId="77777777" w:rsidTr="00EB0E21">
        <w:tc>
          <w:tcPr>
            <w:tcW w:w="4535" w:type="dxa"/>
          </w:tcPr>
          <w:p w14:paraId="5C47B4FC" w14:textId="77777777" w:rsidR="00F31D56" w:rsidRPr="00CA4DFE" w:rsidRDefault="00F31D56" w:rsidP="00EB0E21">
            <w:pPr>
              <w:pStyle w:val="TAH"/>
            </w:pPr>
            <w:r w:rsidRPr="00CA4DFE">
              <w:t>Information Element</w:t>
            </w:r>
          </w:p>
        </w:tc>
        <w:tc>
          <w:tcPr>
            <w:tcW w:w="2267" w:type="dxa"/>
          </w:tcPr>
          <w:p w14:paraId="45F71E29" w14:textId="77777777" w:rsidR="00F31D56" w:rsidRPr="00CA4DFE" w:rsidRDefault="00F31D56" w:rsidP="00EB0E21">
            <w:pPr>
              <w:pStyle w:val="TAH"/>
            </w:pPr>
            <w:r w:rsidRPr="00CA4DFE">
              <w:t>Value/remark</w:t>
            </w:r>
          </w:p>
        </w:tc>
        <w:tc>
          <w:tcPr>
            <w:tcW w:w="1700" w:type="dxa"/>
          </w:tcPr>
          <w:p w14:paraId="344CD2FA" w14:textId="77777777" w:rsidR="00F31D56" w:rsidRPr="00CA4DFE" w:rsidRDefault="00F31D56" w:rsidP="00EB0E21">
            <w:pPr>
              <w:pStyle w:val="TAH"/>
            </w:pPr>
            <w:r w:rsidRPr="00CA4DFE">
              <w:t>Comment</w:t>
            </w:r>
          </w:p>
        </w:tc>
        <w:tc>
          <w:tcPr>
            <w:tcW w:w="1245" w:type="dxa"/>
          </w:tcPr>
          <w:p w14:paraId="0246909F" w14:textId="77777777" w:rsidR="00F31D56" w:rsidRPr="00CA4DFE" w:rsidRDefault="00F31D56" w:rsidP="00EB0E21">
            <w:pPr>
              <w:pStyle w:val="TAH"/>
            </w:pPr>
            <w:r w:rsidRPr="00CA4DFE">
              <w:t>Condition</w:t>
            </w:r>
          </w:p>
        </w:tc>
      </w:tr>
      <w:tr w:rsidR="00F31D56" w:rsidRPr="00CA4DFE" w14:paraId="4FD60C60" w14:textId="77777777" w:rsidTr="00EB0E21">
        <w:tc>
          <w:tcPr>
            <w:tcW w:w="4535" w:type="dxa"/>
          </w:tcPr>
          <w:p w14:paraId="37AE5338"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35BB64BC" w14:textId="77777777" w:rsidR="00F31D56" w:rsidRPr="00CA4DFE" w:rsidRDefault="00F31D56" w:rsidP="00EB0E21">
            <w:pPr>
              <w:pStyle w:val="TAL"/>
            </w:pPr>
          </w:p>
        </w:tc>
        <w:tc>
          <w:tcPr>
            <w:tcW w:w="1700" w:type="dxa"/>
          </w:tcPr>
          <w:p w14:paraId="71144E85" w14:textId="77777777" w:rsidR="00F31D56" w:rsidRPr="00CA4DFE" w:rsidRDefault="00F31D56" w:rsidP="00EB0E21">
            <w:pPr>
              <w:pStyle w:val="TAL"/>
            </w:pPr>
          </w:p>
        </w:tc>
        <w:tc>
          <w:tcPr>
            <w:tcW w:w="1245" w:type="dxa"/>
          </w:tcPr>
          <w:p w14:paraId="3315366F" w14:textId="77777777" w:rsidR="00F31D56" w:rsidRPr="00CA4DFE" w:rsidRDefault="00F31D56" w:rsidP="00EB0E21">
            <w:pPr>
              <w:pStyle w:val="TAL"/>
            </w:pPr>
          </w:p>
        </w:tc>
      </w:tr>
      <w:tr w:rsidR="00F31D56" w:rsidRPr="00CA4DFE" w14:paraId="6AD4EF1A" w14:textId="77777777" w:rsidTr="00EB0E21">
        <w:tc>
          <w:tcPr>
            <w:tcW w:w="4535" w:type="dxa"/>
          </w:tcPr>
          <w:p w14:paraId="61A5A6B9"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2AF9FDF8"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10</w:t>
            </w:r>
          </w:p>
        </w:tc>
        <w:tc>
          <w:tcPr>
            <w:tcW w:w="1700" w:type="dxa"/>
          </w:tcPr>
          <w:p w14:paraId="5390E91C" w14:textId="77777777" w:rsidR="00F31D56" w:rsidRPr="00CA4DFE" w:rsidRDefault="00F31D56" w:rsidP="00EB0E21">
            <w:pPr>
              <w:pStyle w:val="TAL"/>
            </w:pPr>
          </w:p>
        </w:tc>
        <w:tc>
          <w:tcPr>
            <w:tcW w:w="1245" w:type="dxa"/>
          </w:tcPr>
          <w:p w14:paraId="794BC517" w14:textId="77777777" w:rsidR="00F31D56" w:rsidRPr="00CA4DFE" w:rsidRDefault="00F31D56" w:rsidP="00EB0E21">
            <w:pPr>
              <w:pStyle w:val="TAL"/>
            </w:pPr>
          </w:p>
        </w:tc>
      </w:tr>
      <w:tr w:rsidR="00F31D56" w:rsidRPr="00CA4DFE" w14:paraId="48DFE9E0" w14:textId="77777777" w:rsidTr="00EB0E21">
        <w:tc>
          <w:tcPr>
            <w:tcW w:w="4535" w:type="dxa"/>
            <w:tcBorders>
              <w:top w:val="single" w:sz="4" w:space="0" w:color="auto"/>
              <w:left w:val="single" w:sz="4" w:space="0" w:color="auto"/>
              <w:bottom w:val="single" w:sz="4" w:space="0" w:color="auto"/>
              <w:right w:val="single" w:sz="4" w:space="0" w:color="auto"/>
            </w:tcBorders>
          </w:tcPr>
          <w:p w14:paraId="05E59A15"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454BED1"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22931B0"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1641E02" w14:textId="77777777" w:rsidR="00F31D56" w:rsidRPr="00CA4DFE" w:rsidRDefault="00F31D56" w:rsidP="00EB0E21">
            <w:pPr>
              <w:pStyle w:val="TAL"/>
            </w:pPr>
          </w:p>
        </w:tc>
      </w:tr>
      <w:tr w:rsidR="00F31D56" w:rsidRPr="00CA4DFE" w14:paraId="489D1190" w14:textId="77777777" w:rsidTr="00EB0E21">
        <w:tc>
          <w:tcPr>
            <w:tcW w:w="4535" w:type="dxa"/>
            <w:tcBorders>
              <w:top w:val="single" w:sz="4" w:space="0" w:color="auto"/>
              <w:left w:val="single" w:sz="4" w:space="0" w:color="auto"/>
              <w:bottom w:val="single" w:sz="4" w:space="0" w:color="auto"/>
              <w:right w:val="single" w:sz="4" w:space="0" w:color="auto"/>
            </w:tcBorders>
          </w:tcPr>
          <w:p w14:paraId="511C043A"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ADAF458"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7CDCB48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A07643B" w14:textId="77777777" w:rsidR="00F31D56" w:rsidRPr="00CA4DFE" w:rsidRDefault="00F31D56" w:rsidP="00EB0E21">
            <w:pPr>
              <w:pStyle w:val="TAL"/>
            </w:pPr>
          </w:p>
        </w:tc>
      </w:tr>
      <w:tr w:rsidR="00F31D56" w:rsidRPr="00CA4DFE" w14:paraId="23B01B78" w14:textId="77777777" w:rsidTr="00EB0E21">
        <w:tc>
          <w:tcPr>
            <w:tcW w:w="4535" w:type="dxa"/>
          </w:tcPr>
          <w:p w14:paraId="4CB78AE4" w14:textId="77777777" w:rsidR="00F31D56" w:rsidRPr="00CA4DFE" w:rsidRDefault="00F31D56" w:rsidP="00EB0E21">
            <w:pPr>
              <w:pStyle w:val="TAL"/>
            </w:pPr>
            <w:r w:rsidRPr="00CA4DFE">
              <w:t>}</w:t>
            </w:r>
          </w:p>
        </w:tc>
        <w:tc>
          <w:tcPr>
            <w:tcW w:w="2267" w:type="dxa"/>
          </w:tcPr>
          <w:p w14:paraId="385834E8" w14:textId="77777777" w:rsidR="00F31D56" w:rsidRPr="00CA4DFE" w:rsidRDefault="00F31D56" w:rsidP="00EB0E21">
            <w:pPr>
              <w:pStyle w:val="TAL"/>
            </w:pPr>
          </w:p>
        </w:tc>
        <w:tc>
          <w:tcPr>
            <w:tcW w:w="1700" w:type="dxa"/>
          </w:tcPr>
          <w:p w14:paraId="2AF26739" w14:textId="77777777" w:rsidR="00F31D56" w:rsidRPr="00CA4DFE" w:rsidRDefault="00F31D56" w:rsidP="00EB0E21">
            <w:pPr>
              <w:pStyle w:val="TAL"/>
            </w:pPr>
          </w:p>
        </w:tc>
        <w:tc>
          <w:tcPr>
            <w:tcW w:w="1245" w:type="dxa"/>
          </w:tcPr>
          <w:p w14:paraId="306EBF5D" w14:textId="77777777" w:rsidR="00F31D56" w:rsidRPr="00CA4DFE" w:rsidRDefault="00F31D56" w:rsidP="00EB0E21">
            <w:pPr>
              <w:pStyle w:val="TAL"/>
            </w:pPr>
          </w:p>
        </w:tc>
      </w:tr>
    </w:tbl>
    <w:p w14:paraId="361A856A" w14:textId="77777777" w:rsidR="00F31D56" w:rsidRPr="00CA4DFE" w:rsidRDefault="00F31D56" w:rsidP="00F31D56"/>
    <w:p w14:paraId="327CFD8A" w14:textId="77777777" w:rsidR="00F31D56" w:rsidRPr="00CA4DFE" w:rsidRDefault="00F31D56" w:rsidP="00F31D56">
      <w:pPr>
        <w:pStyle w:val="Heading5"/>
        <w:rPr>
          <w:lang w:eastAsia="zh-CN"/>
        </w:rPr>
      </w:pPr>
      <w:bookmarkStart w:id="54" w:name="_Toc21103224"/>
      <w:r w:rsidRPr="00CA4DFE">
        <w:t>8.1.3.1.5</w:t>
      </w:r>
      <w:r w:rsidRPr="00CA4DFE">
        <w:tab/>
        <w:t>Measurement configuration control and reporting / Event A4 / Measurement of Neighbour NR cell / Intra-frequency measurements</w:t>
      </w:r>
      <w:bookmarkEnd w:id="54"/>
    </w:p>
    <w:p w14:paraId="00175C4C" w14:textId="77777777" w:rsidR="00F31D56" w:rsidRPr="00CA4DFE" w:rsidRDefault="00F31D56" w:rsidP="00F31D56">
      <w:pPr>
        <w:pStyle w:val="H6"/>
        <w:rPr>
          <w:lang w:eastAsia="x-none"/>
        </w:rPr>
      </w:pPr>
      <w:r w:rsidRPr="00CA4DFE">
        <w:t>8.1.3.1.5</w:t>
      </w:r>
      <w:r w:rsidRPr="00CA4DFE">
        <w:rPr>
          <w:lang w:eastAsia="zh-CN"/>
        </w:rPr>
        <w:t>.1</w:t>
      </w:r>
      <w:r w:rsidRPr="00CA4DFE">
        <w:tab/>
        <w:t>Test Purpose (TP)</w:t>
      </w:r>
    </w:p>
    <w:p w14:paraId="1B3C75D3" w14:textId="77777777" w:rsidR="00F31D56" w:rsidRPr="00CA4DFE" w:rsidRDefault="00F31D56" w:rsidP="00F31D56">
      <w:pPr>
        <w:pStyle w:val="H6"/>
      </w:pPr>
      <w:r w:rsidRPr="00CA4DFE">
        <w:t>(1)</w:t>
      </w:r>
    </w:p>
    <w:p w14:paraId="7980EB8E"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with </w:t>
      </w:r>
      <w:proofErr w:type="gramStart"/>
      <w:r w:rsidRPr="00CA4DFE">
        <w:rPr>
          <w:rFonts w:cs="Courier New"/>
          <w:bCs/>
          <w:noProof w:val="0"/>
          <w:lang w:eastAsia="zh-CN"/>
        </w:rPr>
        <w:t>{ UE</w:t>
      </w:r>
      <w:proofErr w:type="gramEnd"/>
      <w:r w:rsidRPr="00CA4DFE">
        <w:rPr>
          <w:rFonts w:cs="Courier New"/>
          <w:bCs/>
          <w:noProof w:val="0"/>
          <w:lang w:eastAsia="zh-CN"/>
        </w:rPr>
        <w:t xml:space="preserve"> in NR RRC_CONNECTED state and intra-frequency measurements configured for event A4 with event based periodical reporting }</w:t>
      </w:r>
    </w:p>
    <w:p w14:paraId="61D98E23"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ensure that </w:t>
      </w:r>
      <w:r w:rsidRPr="00CA4DFE">
        <w:rPr>
          <w:rFonts w:cs="Courier New"/>
          <w:bCs/>
          <w:noProof w:val="0"/>
          <w:lang w:eastAsia="zh-CN"/>
        </w:rPr>
        <w:t>{</w:t>
      </w:r>
    </w:p>
    <w:p w14:paraId="722EAFC0"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  when </w:t>
      </w:r>
      <w:proofErr w:type="gramStart"/>
      <w:r w:rsidRPr="00CA4DFE">
        <w:rPr>
          <w:rFonts w:cs="Courier New"/>
          <w:bCs/>
          <w:noProof w:val="0"/>
          <w:lang w:eastAsia="zh-CN"/>
        </w:rPr>
        <w:t>{ Neighbour</w:t>
      </w:r>
      <w:proofErr w:type="gramEnd"/>
      <w:r w:rsidRPr="00CA4DFE">
        <w:rPr>
          <w:rFonts w:cs="Courier New"/>
          <w:bCs/>
          <w:noProof w:val="0"/>
          <w:lang w:eastAsia="zh-CN"/>
        </w:rPr>
        <w:t xml:space="preserve"> cell becomes better than absolute threshold }</w:t>
      </w:r>
    </w:p>
    <w:p w14:paraId="04194D31"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then </w:t>
      </w:r>
      <w:proofErr w:type="gramStart"/>
      <w:r w:rsidRPr="00CA4DFE">
        <w:rPr>
          <w:rFonts w:cs="Courier New"/>
          <w:bCs/>
          <w:noProof w:val="0"/>
          <w:lang w:eastAsia="zh-CN"/>
        </w:rPr>
        <w:t>{ UE</w:t>
      </w:r>
      <w:proofErr w:type="gramEnd"/>
      <w:r w:rsidRPr="00CA4DFE">
        <w:rPr>
          <w:rFonts w:cs="Courier New"/>
          <w:bCs/>
          <w:noProof w:val="0"/>
          <w:lang w:eastAsia="zh-CN"/>
        </w:rPr>
        <w:t xml:space="preserve"> sends </w:t>
      </w:r>
      <w:proofErr w:type="spellStart"/>
      <w:r w:rsidRPr="00CA4DFE">
        <w:rPr>
          <w:rFonts w:cs="Courier New"/>
          <w:bCs/>
          <w:noProof w:val="0"/>
          <w:lang w:eastAsia="zh-CN"/>
        </w:rPr>
        <w:t>MeasurementReport</w:t>
      </w:r>
      <w:proofErr w:type="spellEnd"/>
      <w:r w:rsidRPr="00CA4DFE">
        <w:rPr>
          <w:rFonts w:cs="Courier New"/>
          <w:bCs/>
          <w:noProof w:val="0"/>
          <w:lang w:eastAsia="zh-CN"/>
        </w:rPr>
        <w:t xml:space="preserve"> message at regular intervals while entering condition for event A4 is satisfied }</w:t>
      </w:r>
    </w:p>
    <w:p w14:paraId="59B30EC4" w14:textId="77777777" w:rsidR="00F31D56" w:rsidRPr="00CA4DFE" w:rsidRDefault="00F31D56" w:rsidP="00F31D56">
      <w:pPr>
        <w:pStyle w:val="PL"/>
        <w:rPr>
          <w:rFonts w:cs="Courier New"/>
          <w:bCs/>
          <w:noProof w:val="0"/>
          <w:lang w:eastAsia="zh-CN"/>
        </w:rPr>
      </w:pPr>
      <w:r w:rsidRPr="00CA4DFE">
        <w:rPr>
          <w:rFonts w:cs="Courier New"/>
          <w:bCs/>
          <w:noProof w:val="0"/>
          <w:lang w:eastAsia="zh-CN"/>
        </w:rPr>
        <w:t xml:space="preserve">            }</w:t>
      </w:r>
    </w:p>
    <w:p w14:paraId="454A575C" w14:textId="77777777" w:rsidR="00F31D56" w:rsidRPr="00CA4DFE" w:rsidRDefault="00F31D56" w:rsidP="00F31D56">
      <w:pPr>
        <w:pStyle w:val="PL"/>
        <w:rPr>
          <w:noProof w:val="0"/>
        </w:rPr>
      </w:pPr>
    </w:p>
    <w:p w14:paraId="50063C50" w14:textId="77777777" w:rsidR="00F31D56" w:rsidRPr="00CA4DFE" w:rsidRDefault="00F31D56" w:rsidP="00F31D56">
      <w:pPr>
        <w:pStyle w:val="H6"/>
      </w:pPr>
      <w:r w:rsidRPr="00CA4DFE">
        <w:t>(2)</w:t>
      </w:r>
    </w:p>
    <w:p w14:paraId="1A44A560"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with </w:t>
      </w:r>
      <w:proofErr w:type="gramStart"/>
      <w:r w:rsidRPr="00CA4DFE">
        <w:rPr>
          <w:rFonts w:cs="Courier New"/>
          <w:bCs/>
          <w:noProof w:val="0"/>
          <w:lang w:eastAsia="zh-CN"/>
        </w:rPr>
        <w:t>{ UE</w:t>
      </w:r>
      <w:proofErr w:type="gramEnd"/>
      <w:r w:rsidRPr="00CA4DFE">
        <w:rPr>
          <w:rFonts w:cs="Courier New"/>
          <w:bCs/>
          <w:noProof w:val="0"/>
          <w:lang w:eastAsia="zh-CN"/>
        </w:rPr>
        <w:t xml:space="preserve"> in NR RRC_CONNECTED state and periodical measurement reporting triggered by event A4 ongoing }</w:t>
      </w:r>
    </w:p>
    <w:p w14:paraId="56892552"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ensure that </w:t>
      </w:r>
      <w:r w:rsidRPr="00CA4DFE">
        <w:rPr>
          <w:rFonts w:cs="Courier New"/>
          <w:bCs/>
          <w:noProof w:val="0"/>
          <w:lang w:eastAsia="zh-CN"/>
        </w:rPr>
        <w:t>{</w:t>
      </w:r>
    </w:p>
    <w:p w14:paraId="6669A5A3"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when </w:t>
      </w:r>
      <w:proofErr w:type="gramStart"/>
      <w:r w:rsidRPr="00CA4DFE">
        <w:rPr>
          <w:rFonts w:cs="Courier New"/>
          <w:bCs/>
          <w:noProof w:val="0"/>
          <w:lang w:eastAsia="zh-CN"/>
        </w:rPr>
        <w:t>{ Neighbour</w:t>
      </w:r>
      <w:proofErr w:type="gramEnd"/>
      <w:r w:rsidRPr="00CA4DFE">
        <w:rPr>
          <w:rFonts w:cs="Courier New"/>
          <w:bCs/>
          <w:noProof w:val="0"/>
          <w:lang w:eastAsia="zh-CN"/>
        </w:rPr>
        <w:t xml:space="preserve"> cell becomes worse than absolute threshold }</w:t>
      </w:r>
    </w:p>
    <w:p w14:paraId="7E0438CD"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then </w:t>
      </w:r>
      <w:proofErr w:type="gramStart"/>
      <w:r w:rsidRPr="00CA4DFE">
        <w:rPr>
          <w:rFonts w:cs="Courier New"/>
          <w:bCs/>
          <w:noProof w:val="0"/>
          <w:lang w:eastAsia="zh-CN"/>
        </w:rPr>
        <w:t>{ UE</w:t>
      </w:r>
      <w:proofErr w:type="gramEnd"/>
      <w:r w:rsidRPr="00CA4DFE">
        <w:rPr>
          <w:rFonts w:cs="Courier New"/>
          <w:bCs/>
          <w:noProof w:val="0"/>
          <w:lang w:eastAsia="zh-CN"/>
        </w:rPr>
        <w:t xml:space="preserve"> stops sending </w:t>
      </w:r>
      <w:proofErr w:type="spellStart"/>
      <w:r w:rsidRPr="00CA4DFE">
        <w:rPr>
          <w:rFonts w:cs="Courier New"/>
          <w:bCs/>
          <w:noProof w:val="0"/>
          <w:lang w:eastAsia="zh-CN"/>
        </w:rPr>
        <w:t>MeasurementReport</w:t>
      </w:r>
      <w:proofErr w:type="spellEnd"/>
      <w:r w:rsidRPr="00CA4DFE">
        <w:rPr>
          <w:rFonts w:cs="Courier New"/>
          <w:bCs/>
          <w:noProof w:val="0"/>
          <w:lang w:eastAsia="zh-CN"/>
        </w:rPr>
        <w:t xml:space="preserve"> message } </w:t>
      </w:r>
    </w:p>
    <w:p w14:paraId="03040178" w14:textId="77777777" w:rsidR="00F31D56" w:rsidRPr="00CA4DFE" w:rsidRDefault="00F31D56" w:rsidP="00F31D56">
      <w:pPr>
        <w:pStyle w:val="PL"/>
        <w:rPr>
          <w:rFonts w:cs="Courier New"/>
          <w:bCs/>
          <w:noProof w:val="0"/>
          <w:lang w:eastAsia="zh-CN"/>
        </w:rPr>
      </w:pPr>
      <w:r w:rsidRPr="00CA4DFE">
        <w:rPr>
          <w:rFonts w:cs="Courier New"/>
          <w:bCs/>
          <w:noProof w:val="0"/>
          <w:lang w:eastAsia="zh-CN"/>
        </w:rPr>
        <w:t xml:space="preserve">            }</w:t>
      </w:r>
    </w:p>
    <w:p w14:paraId="4BB908C6" w14:textId="77777777" w:rsidR="00F31D56" w:rsidRPr="00CA4DFE" w:rsidRDefault="00F31D56" w:rsidP="00F31D56">
      <w:pPr>
        <w:pStyle w:val="PL"/>
        <w:rPr>
          <w:rFonts w:eastAsia="MS Mincho"/>
          <w:noProof w:val="0"/>
        </w:rPr>
      </w:pPr>
    </w:p>
    <w:p w14:paraId="149265E8" w14:textId="77777777" w:rsidR="00F31D56" w:rsidRPr="00CA4DFE" w:rsidRDefault="00F31D56" w:rsidP="00F31D56">
      <w:pPr>
        <w:pStyle w:val="H6"/>
      </w:pPr>
      <w:r w:rsidRPr="00CA4DFE">
        <w:t>8.1.3.1.5</w:t>
      </w:r>
      <w:r w:rsidRPr="00CA4DFE">
        <w:rPr>
          <w:lang w:eastAsia="zh-CN"/>
        </w:rPr>
        <w:t>.</w:t>
      </w:r>
      <w:r w:rsidRPr="00CA4DFE">
        <w:t>2</w:t>
      </w:r>
      <w:r w:rsidRPr="00CA4DFE">
        <w:tab/>
        <w:t>Conformance requirements</w:t>
      </w:r>
    </w:p>
    <w:p w14:paraId="4F5C34D2" w14:textId="77777777" w:rsidR="00F31D56" w:rsidRPr="00CA4DFE" w:rsidRDefault="00F31D56" w:rsidP="00F31D56">
      <w:r w:rsidRPr="00CA4DFE">
        <w:t>References: The conformance requirements covered in the current TC are specified in: TS 38.331, clauses 5.3.5.3, 5.5.2.1</w:t>
      </w:r>
      <w:r w:rsidRPr="00CA4DFE">
        <w:rPr>
          <w:lang w:eastAsia="zh-CN"/>
        </w:rPr>
        <w:t xml:space="preserve">, 5.5.4.1, </w:t>
      </w:r>
      <w:r w:rsidRPr="00CA4DFE">
        <w:t>5.5.4.5 and 5.5.5.1. Unless otherwise stated these are Rel-15 requirements.</w:t>
      </w:r>
    </w:p>
    <w:p w14:paraId="1F633754" w14:textId="77777777" w:rsidR="00F31D56" w:rsidRPr="00CA4DFE" w:rsidRDefault="00F31D56" w:rsidP="00F31D56">
      <w:r w:rsidRPr="00CA4DFE">
        <w:t>[TS 38.331, clause 5.3.5.3]</w:t>
      </w:r>
    </w:p>
    <w:p w14:paraId="3C4E5F97" w14:textId="77777777" w:rsidR="00F31D56" w:rsidRPr="00CA4DFE" w:rsidRDefault="00F31D56" w:rsidP="00F31D56">
      <w:r w:rsidRPr="00CA4DFE">
        <w:t xml:space="preserve">The UE shall perform the following actions upon reception of the </w:t>
      </w:r>
      <w:proofErr w:type="spellStart"/>
      <w:r w:rsidRPr="00CA4DFE">
        <w:rPr>
          <w:i/>
        </w:rPr>
        <w:t>RRCReconfiguration</w:t>
      </w:r>
      <w:proofErr w:type="spellEnd"/>
      <w:r w:rsidRPr="00CA4DFE">
        <w:t>:</w:t>
      </w:r>
    </w:p>
    <w:p w14:paraId="25B60809" w14:textId="77777777" w:rsidR="00F31D56" w:rsidRPr="00CA4DFE" w:rsidRDefault="00F31D56" w:rsidP="00F31D56">
      <w:pPr>
        <w:ind w:firstLine="284"/>
      </w:pPr>
      <w:r w:rsidRPr="00CA4DFE">
        <w:t>…</w:t>
      </w:r>
    </w:p>
    <w:p w14:paraId="535F157D" w14:textId="77777777" w:rsidR="00F31D56" w:rsidRPr="00CA4DFE" w:rsidRDefault="00F31D56" w:rsidP="00F31D56">
      <w:pPr>
        <w:pStyle w:val="B1"/>
        <w:snapToGrid w:val="0"/>
      </w:pPr>
      <w:r w:rsidRPr="00CA4DFE">
        <w:t>1&gt;</w:t>
      </w:r>
      <w:r w:rsidRPr="00CA4DFE">
        <w:tab/>
        <w:t xml:space="preserve">if the </w:t>
      </w:r>
      <w:proofErr w:type="spellStart"/>
      <w:r w:rsidRPr="00CA4DFE">
        <w:rPr>
          <w:i/>
        </w:rPr>
        <w:t>RRCReconfiguration</w:t>
      </w:r>
      <w:proofErr w:type="spellEnd"/>
      <w:r w:rsidRPr="00CA4DFE">
        <w:t xml:space="preserve"> message includes the </w:t>
      </w:r>
      <w:proofErr w:type="spellStart"/>
      <w:r w:rsidRPr="00CA4DFE">
        <w:rPr>
          <w:i/>
        </w:rPr>
        <w:t>measConfig</w:t>
      </w:r>
      <w:proofErr w:type="spellEnd"/>
      <w:r w:rsidRPr="00CA4DFE">
        <w:t>:</w:t>
      </w:r>
    </w:p>
    <w:p w14:paraId="01C83C8C" w14:textId="77777777" w:rsidR="00F31D56" w:rsidRPr="00CA4DFE" w:rsidRDefault="00F31D56" w:rsidP="00F31D56">
      <w:pPr>
        <w:pStyle w:val="B2"/>
        <w:snapToGrid w:val="0"/>
      </w:pPr>
      <w:r w:rsidRPr="00CA4DFE">
        <w:t>2&gt;</w:t>
      </w:r>
      <w:r w:rsidRPr="00CA4DFE">
        <w:tab/>
        <w:t xml:space="preserve">perform the measurement configuration procedure as specified in </w:t>
      </w:r>
      <w:proofErr w:type="gramStart"/>
      <w:r w:rsidRPr="00CA4DFE">
        <w:t>5.5.2;</w:t>
      </w:r>
      <w:proofErr w:type="gramEnd"/>
    </w:p>
    <w:p w14:paraId="79C77C0E" w14:textId="77777777" w:rsidR="00F31D56" w:rsidRPr="00CA4DFE" w:rsidRDefault="00F31D56" w:rsidP="00F31D56">
      <w:pPr>
        <w:pStyle w:val="B3"/>
        <w:ind w:left="300" w:firstLineChars="150" w:firstLine="300"/>
        <w:rPr>
          <w:lang w:eastAsia="zh-CN"/>
        </w:rPr>
      </w:pPr>
      <w:r w:rsidRPr="00CA4DFE">
        <w:rPr>
          <w:lang w:eastAsia="zh-CN"/>
        </w:rPr>
        <w:t>…</w:t>
      </w:r>
    </w:p>
    <w:p w14:paraId="74EF23F0" w14:textId="77777777" w:rsidR="00F31D56" w:rsidRPr="00CA4DFE" w:rsidRDefault="00F31D56" w:rsidP="00F31D56">
      <w:pPr>
        <w:pStyle w:val="B1"/>
        <w:rPr>
          <w:lang w:eastAsia="ko-KR"/>
        </w:rPr>
      </w:pPr>
      <w:r w:rsidRPr="00CA4DFE">
        <w:t>1&gt;</w:t>
      </w:r>
      <w:r w:rsidRPr="00CA4DFE">
        <w:tab/>
        <w:t xml:space="preserve">if the UE is configured with E-UTRA </w:t>
      </w:r>
      <w:r w:rsidRPr="00CA4DFE">
        <w:rPr>
          <w:i/>
        </w:rPr>
        <w:t>nr-</w:t>
      </w:r>
      <w:proofErr w:type="spellStart"/>
      <w:r w:rsidRPr="00CA4DFE">
        <w:rPr>
          <w:i/>
        </w:rPr>
        <w:t>SecondaryCellGroupConfig</w:t>
      </w:r>
      <w:proofErr w:type="spellEnd"/>
      <w:r w:rsidRPr="00CA4DFE">
        <w:t xml:space="preserve"> (MCG is E-UTRA):</w:t>
      </w:r>
    </w:p>
    <w:p w14:paraId="1542B2E3" w14:textId="77777777" w:rsidR="00F31D56" w:rsidRPr="00CA4DFE" w:rsidRDefault="00F31D56" w:rsidP="00F31D56">
      <w:pPr>
        <w:ind w:firstLineChars="300" w:firstLine="600"/>
        <w:rPr>
          <w:lang w:eastAsia="zh-CN"/>
        </w:rPr>
      </w:pPr>
      <w:r w:rsidRPr="00CA4DFE">
        <w:rPr>
          <w:lang w:eastAsia="zh-CN"/>
        </w:rPr>
        <w:t>…</w:t>
      </w:r>
    </w:p>
    <w:p w14:paraId="3AD57C51" w14:textId="77777777" w:rsidR="00F31D56" w:rsidRPr="00CA4DFE" w:rsidRDefault="00F31D56" w:rsidP="00F31D56">
      <w:pPr>
        <w:pStyle w:val="B1"/>
        <w:rPr>
          <w:lang w:eastAsia="ko-KR"/>
        </w:rPr>
      </w:pPr>
      <w:r w:rsidRPr="00CA4DFE">
        <w:lastRenderedPageBreak/>
        <w:t>1&gt;</w:t>
      </w:r>
      <w:r w:rsidRPr="00CA4DFE">
        <w:tab/>
        <w:t>else:</w:t>
      </w:r>
    </w:p>
    <w:p w14:paraId="2B0EFEB4" w14:textId="77777777" w:rsidR="00F31D56" w:rsidRPr="00CA4DFE" w:rsidRDefault="00F31D56" w:rsidP="00F31D56">
      <w:pPr>
        <w:pStyle w:val="B2"/>
      </w:pPr>
      <w:r w:rsidRPr="00CA4DFE">
        <w:t>2&gt;</w:t>
      </w:r>
      <w:r w:rsidRPr="00CA4DFE">
        <w:tab/>
        <w:t xml:space="preserve">submit the </w:t>
      </w:r>
      <w:proofErr w:type="spellStart"/>
      <w:r w:rsidRPr="00CA4DFE">
        <w:rPr>
          <w:i/>
        </w:rPr>
        <w:t>RRCReconfigurationComplete</w:t>
      </w:r>
      <w:proofErr w:type="spellEnd"/>
      <w:r w:rsidRPr="00CA4DFE">
        <w:t xml:space="preserve"> message via SRB1 to lower layers for transmission using the new </w:t>
      </w:r>
      <w:proofErr w:type="gramStart"/>
      <w:r w:rsidRPr="00CA4DFE">
        <w:t>configuration;</w:t>
      </w:r>
      <w:proofErr w:type="gramEnd"/>
    </w:p>
    <w:p w14:paraId="794DF99B" w14:textId="77777777" w:rsidR="00F31D56" w:rsidRPr="00CA4DFE" w:rsidRDefault="00F31D56" w:rsidP="00F31D56">
      <w:pPr>
        <w:pStyle w:val="B2"/>
        <w:snapToGrid w:val="0"/>
        <w:ind w:left="0" w:firstLine="284"/>
      </w:pPr>
      <w:r w:rsidRPr="00CA4DFE">
        <w:t>…</w:t>
      </w:r>
    </w:p>
    <w:p w14:paraId="3F6DB4AE" w14:textId="77777777" w:rsidR="00F31D56" w:rsidRPr="00CA4DFE" w:rsidRDefault="00F31D56" w:rsidP="00F31D56">
      <w:r w:rsidRPr="00CA4DFE">
        <w:t>[TS 38.331, clause 5.5.2.1]</w:t>
      </w:r>
    </w:p>
    <w:p w14:paraId="6EB95D56" w14:textId="77777777" w:rsidR="00F31D56" w:rsidRPr="00CA4DFE" w:rsidRDefault="00F31D56" w:rsidP="00F31D56">
      <w:pPr>
        <w:ind w:firstLine="284"/>
      </w:pPr>
      <w:r w:rsidRPr="00CA4DFE">
        <w:t>…</w:t>
      </w:r>
    </w:p>
    <w:p w14:paraId="583E9C2F" w14:textId="77777777" w:rsidR="00F31D56" w:rsidRPr="00CA4DFE" w:rsidRDefault="00F31D56" w:rsidP="00F31D56">
      <w:r w:rsidRPr="00CA4DFE">
        <w:t>The UE shall:</w:t>
      </w:r>
    </w:p>
    <w:p w14:paraId="74FA9F4C" w14:textId="77777777" w:rsidR="00F31D56" w:rsidRPr="00CA4DFE" w:rsidRDefault="00F31D56" w:rsidP="00F31D56">
      <w:pPr>
        <w:ind w:firstLine="284"/>
      </w:pPr>
      <w:r w:rsidRPr="00CA4DFE">
        <w:t>…</w:t>
      </w:r>
    </w:p>
    <w:p w14:paraId="4DBE19D9"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measObjectToAddModList</w:t>
      </w:r>
      <w:proofErr w:type="spellEnd"/>
      <w:r w:rsidRPr="00CA4DFE">
        <w:t>:</w:t>
      </w:r>
    </w:p>
    <w:p w14:paraId="10F281C3" w14:textId="77777777" w:rsidR="00F31D56" w:rsidRPr="00CA4DFE" w:rsidRDefault="00F31D56" w:rsidP="00F31D56">
      <w:pPr>
        <w:pStyle w:val="B2"/>
        <w:snapToGrid w:val="0"/>
      </w:pPr>
      <w:r w:rsidRPr="00CA4DFE">
        <w:t>2&gt;</w:t>
      </w:r>
      <w:r w:rsidRPr="00CA4DFE">
        <w:tab/>
        <w:t xml:space="preserve">perform the measurement object addition/modification procedure as specified in </w:t>
      </w:r>
      <w:proofErr w:type="gramStart"/>
      <w:r w:rsidRPr="00CA4DFE">
        <w:t>5.5.2.5;</w:t>
      </w:r>
      <w:proofErr w:type="gramEnd"/>
    </w:p>
    <w:p w14:paraId="4268C6D8" w14:textId="77777777" w:rsidR="00F31D56" w:rsidRPr="00CA4DFE" w:rsidRDefault="00F31D56" w:rsidP="00F31D56">
      <w:pPr>
        <w:pStyle w:val="B2"/>
        <w:snapToGrid w:val="0"/>
        <w:ind w:left="0" w:firstLine="284"/>
      </w:pPr>
      <w:r w:rsidRPr="00CA4DFE">
        <w:t>…</w:t>
      </w:r>
    </w:p>
    <w:p w14:paraId="48A11E5D"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reportConfigToAddModList</w:t>
      </w:r>
      <w:proofErr w:type="spellEnd"/>
      <w:r w:rsidRPr="00CA4DFE">
        <w:t>:</w:t>
      </w:r>
    </w:p>
    <w:p w14:paraId="6816C414" w14:textId="77777777" w:rsidR="00F31D56" w:rsidRPr="00CA4DFE" w:rsidRDefault="00F31D56" w:rsidP="00F31D56">
      <w:pPr>
        <w:pStyle w:val="B2"/>
        <w:snapToGrid w:val="0"/>
      </w:pPr>
      <w:r w:rsidRPr="00CA4DFE">
        <w:t>2&gt;</w:t>
      </w:r>
      <w:r w:rsidRPr="00CA4DFE">
        <w:tab/>
        <w:t xml:space="preserve">perform the reporting configuration addition/modification procedure as specified in </w:t>
      </w:r>
      <w:proofErr w:type="gramStart"/>
      <w:r w:rsidRPr="00CA4DFE">
        <w:t>5.5.2.7;</w:t>
      </w:r>
      <w:proofErr w:type="gramEnd"/>
    </w:p>
    <w:p w14:paraId="4C6D1B7E" w14:textId="77777777" w:rsidR="00F31D56" w:rsidRPr="00CA4DFE" w:rsidRDefault="00F31D56" w:rsidP="00F31D56">
      <w:pPr>
        <w:pStyle w:val="B1"/>
        <w:snapToGrid w:val="0"/>
      </w:pPr>
      <w:r w:rsidRPr="00CA4DFE">
        <w:t>…</w:t>
      </w:r>
    </w:p>
    <w:p w14:paraId="10C47DA7"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measIdToAddModList</w:t>
      </w:r>
      <w:proofErr w:type="spellEnd"/>
      <w:r w:rsidRPr="00CA4DFE">
        <w:t>:</w:t>
      </w:r>
    </w:p>
    <w:p w14:paraId="5D153114" w14:textId="77777777" w:rsidR="00F31D56" w:rsidRPr="00CA4DFE" w:rsidRDefault="00F31D56" w:rsidP="00F31D56">
      <w:pPr>
        <w:pStyle w:val="B2"/>
        <w:snapToGrid w:val="0"/>
      </w:pPr>
      <w:r w:rsidRPr="00CA4DFE">
        <w:t>2&gt;</w:t>
      </w:r>
      <w:r w:rsidRPr="00CA4DFE">
        <w:tab/>
        <w:t xml:space="preserve">perform the measurement identity addition/modification procedure as specified in </w:t>
      </w:r>
      <w:proofErr w:type="gramStart"/>
      <w:r w:rsidRPr="00CA4DFE">
        <w:t>5.5.2.3;</w:t>
      </w:r>
      <w:proofErr w:type="gramEnd"/>
    </w:p>
    <w:p w14:paraId="1108BC10" w14:textId="77777777" w:rsidR="00F31D56" w:rsidRPr="00CA4DFE" w:rsidRDefault="00F31D56" w:rsidP="00F31D56">
      <w:pPr>
        <w:pStyle w:val="B2"/>
        <w:snapToGrid w:val="0"/>
        <w:ind w:left="0" w:firstLine="284"/>
      </w:pPr>
      <w:r w:rsidRPr="00CA4DFE">
        <w:t>…</w:t>
      </w:r>
    </w:p>
    <w:p w14:paraId="17236597" w14:textId="77777777" w:rsidR="00F31D56" w:rsidRPr="00CA4DFE" w:rsidRDefault="00F31D56" w:rsidP="00F31D56">
      <w:r w:rsidRPr="00CA4DFE">
        <w:t>[TS 38.331, clause 5.5.4.1]</w:t>
      </w:r>
    </w:p>
    <w:p w14:paraId="43FD190A" w14:textId="77777777" w:rsidR="00F31D56" w:rsidRPr="00CA4DFE" w:rsidRDefault="00F31D56" w:rsidP="00F31D56">
      <w:r w:rsidRPr="00CA4DFE">
        <w:t>If AS security has been activated successfully, the UE shall:</w:t>
      </w:r>
    </w:p>
    <w:p w14:paraId="5FB65D89" w14:textId="77777777" w:rsidR="00F31D56" w:rsidRPr="00CA4DFE" w:rsidRDefault="00F31D56" w:rsidP="00F31D56">
      <w:pPr>
        <w:pStyle w:val="B1"/>
        <w:snapToGrid w:val="0"/>
      </w:pPr>
      <w:r w:rsidRPr="00CA4DFE">
        <w:t>1&gt;</w:t>
      </w:r>
      <w:r w:rsidRPr="00CA4DFE">
        <w:tab/>
        <w:t xml:space="preserve">for each </w:t>
      </w:r>
      <w:proofErr w:type="spellStart"/>
      <w:r w:rsidRPr="00CA4DFE">
        <w:rPr>
          <w:i/>
        </w:rPr>
        <w:t>measId</w:t>
      </w:r>
      <w:proofErr w:type="spellEnd"/>
      <w:r w:rsidRPr="00CA4DFE">
        <w:t xml:space="preserve"> included in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w:t>
      </w:r>
    </w:p>
    <w:p w14:paraId="722F46DB" w14:textId="77777777" w:rsidR="00F31D56" w:rsidRPr="00CA4DFE" w:rsidRDefault="00F31D56" w:rsidP="00F31D56">
      <w:pPr>
        <w:pStyle w:val="B2"/>
        <w:snapToGrid w:val="0"/>
      </w:pPr>
      <w:r w:rsidRPr="00CA4DFE">
        <w:t>2&gt;</w:t>
      </w:r>
      <w:r w:rsidRPr="00CA4DFE">
        <w:tab/>
        <w:t xml:space="preserve">if the corresponding </w:t>
      </w:r>
      <w:proofErr w:type="spellStart"/>
      <w:r w:rsidRPr="00CA4DFE">
        <w:rPr>
          <w:i/>
        </w:rPr>
        <w:t>reportConfig</w:t>
      </w:r>
      <w:proofErr w:type="spellEnd"/>
      <w:r w:rsidRPr="00CA4DFE">
        <w:rPr>
          <w:i/>
        </w:rPr>
        <w:t xml:space="preserve"> </w:t>
      </w:r>
      <w:r w:rsidRPr="00CA4DFE">
        <w:t xml:space="preserve">includes a </w:t>
      </w:r>
      <w:proofErr w:type="spellStart"/>
      <w:r w:rsidRPr="00CA4DFE">
        <w:rPr>
          <w:i/>
        </w:rPr>
        <w:t>reportType</w:t>
      </w:r>
      <w:proofErr w:type="spellEnd"/>
      <w:r w:rsidRPr="00CA4DFE">
        <w:t xml:space="preserve"> set to </w:t>
      </w:r>
      <w:proofErr w:type="spellStart"/>
      <w:r w:rsidRPr="00CA4DFE">
        <w:rPr>
          <w:i/>
        </w:rPr>
        <w:t>eventTriggered</w:t>
      </w:r>
      <w:proofErr w:type="spellEnd"/>
      <w:r w:rsidRPr="00CA4DFE">
        <w:t xml:space="preserve"> or </w:t>
      </w:r>
      <w:proofErr w:type="gramStart"/>
      <w:r w:rsidRPr="00CA4DFE">
        <w:rPr>
          <w:i/>
        </w:rPr>
        <w:t>periodical</w:t>
      </w:r>
      <w:r w:rsidRPr="00CA4DFE">
        <w:t>;</w:t>
      </w:r>
      <w:proofErr w:type="gramEnd"/>
    </w:p>
    <w:p w14:paraId="1ABE2397" w14:textId="77777777" w:rsidR="00F31D56" w:rsidRPr="00CA4DFE" w:rsidRDefault="00F31D56" w:rsidP="00F31D56">
      <w:pPr>
        <w:pStyle w:val="B3"/>
        <w:snapToGrid w:val="0"/>
      </w:pPr>
      <w:r w:rsidRPr="00CA4DFE">
        <w:t>3&gt;</w:t>
      </w:r>
      <w:r w:rsidRPr="00CA4DFE">
        <w:tab/>
        <w:t xml:space="preserve">if the corresponding </w:t>
      </w:r>
      <w:proofErr w:type="spellStart"/>
      <w:r w:rsidRPr="00CA4DFE">
        <w:rPr>
          <w:i/>
        </w:rPr>
        <w:t>measObject</w:t>
      </w:r>
      <w:proofErr w:type="spellEnd"/>
      <w:r w:rsidRPr="00CA4DFE">
        <w:t xml:space="preserve"> concerns </w:t>
      </w:r>
      <w:proofErr w:type="gramStart"/>
      <w:r w:rsidRPr="00CA4DFE">
        <w:t>NR;</w:t>
      </w:r>
      <w:proofErr w:type="gramEnd"/>
    </w:p>
    <w:p w14:paraId="0B681E37" w14:textId="77777777" w:rsidR="00F31D56" w:rsidRPr="00CA4DFE" w:rsidRDefault="00F31D56" w:rsidP="00F31D56">
      <w:pPr>
        <w:pStyle w:val="B4"/>
      </w:pPr>
      <w:r w:rsidRPr="00CA4DFE">
        <w:t>…</w:t>
      </w:r>
    </w:p>
    <w:p w14:paraId="345BECF6" w14:textId="77777777" w:rsidR="00F31D56" w:rsidRPr="00CA4DFE" w:rsidRDefault="00F31D56" w:rsidP="00F31D56">
      <w:pPr>
        <w:pStyle w:val="B4"/>
      </w:pPr>
      <w:r w:rsidRPr="00CA4DFE">
        <w:t>4&gt;</w:t>
      </w:r>
      <w:r w:rsidRPr="00CA4DFE">
        <w:tab/>
        <w:t xml:space="preserve">for measurement events other than </w:t>
      </w:r>
      <w:r w:rsidRPr="00CA4DFE">
        <w:rPr>
          <w:i/>
        </w:rPr>
        <w:t>eventA1</w:t>
      </w:r>
      <w:r w:rsidRPr="00CA4DFE">
        <w:t xml:space="preserve"> or </w:t>
      </w:r>
      <w:r w:rsidRPr="00CA4DFE">
        <w:rPr>
          <w:i/>
        </w:rPr>
        <w:t>eventA2</w:t>
      </w:r>
      <w:r w:rsidRPr="00CA4DFE">
        <w:t>:</w:t>
      </w:r>
    </w:p>
    <w:p w14:paraId="459E700F" w14:textId="77777777" w:rsidR="00F31D56" w:rsidRPr="00CA4DFE" w:rsidRDefault="00F31D56" w:rsidP="00F31D56">
      <w:pPr>
        <w:pStyle w:val="B5"/>
      </w:pPr>
      <w:r w:rsidRPr="00CA4DFE">
        <w:t>…</w:t>
      </w:r>
    </w:p>
    <w:p w14:paraId="6A3DCF5B" w14:textId="77777777" w:rsidR="00F31D56" w:rsidRPr="00CA4DFE" w:rsidRDefault="00F31D56" w:rsidP="00F31D56">
      <w:pPr>
        <w:pStyle w:val="B5"/>
      </w:pPr>
      <w:r w:rsidRPr="00CA4DFE">
        <w:t>5&gt;</w:t>
      </w:r>
      <w:r w:rsidRPr="00CA4DFE">
        <w:tab/>
        <w:t>else:</w:t>
      </w:r>
    </w:p>
    <w:p w14:paraId="6048C314" w14:textId="77777777" w:rsidR="00F31D56" w:rsidRPr="00CA4DFE" w:rsidRDefault="00F31D56" w:rsidP="00F31D56">
      <w:pPr>
        <w:pStyle w:val="B6"/>
      </w:pPr>
      <w:r w:rsidRPr="00CA4DFE">
        <w:t>6&gt;</w:t>
      </w:r>
      <w:r w:rsidRPr="00CA4DFE">
        <w:tab/>
        <w:t xml:space="preserve">consider any neighbouring cell detected based on parameters in the associated </w:t>
      </w:r>
      <w:proofErr w:type="spellStart"/>
      <w:r w:rsidRPr="00CA4DFE">
        <w:rPr>
          <w:i/>
        </w:rPr>
        <w:t>measObjectNR</w:t>
      </w:r>
      <w:proofErr w:type="spellEnd"/>
      <w:r w:rsidRPr="00CA4DFE">
        <w:t xml:space="preserve"> to be applicable when the concerned cell is not included in the </w:t>
      </w:r>
      <w:proofErr w:type="spellStart"/>
      <w:r w:rsidRPr="00CA4DFE">
        <w:rPr>
          <w:i/>
        </w:rPr>
        <w:t>excludedCellsToAddModList</w:t>
      </w:r>
      <w:proofErr w:type="spellEnd"/>
      <w:r w:rsidRPr="00CA4DFE">
        <w:t xml:space="preserve"> defined within the </w:t>
      </w:r>
      <w:proofErr w:type="spellStart"/>
      <w:r w:rsidRPr="00CA4DFE">
        <w:rPr>
          <w:i/>
        </w:rPr>
        <w:t>VarMeasConfig</w:t>
      </w:r>
      <w:proofErr w:type="spellEnd"/>
      <w:r w:rsidRPr="00CA4DFE">
        <w:t xml:space="preserve"> for this </w:t>
      </w:r>
      <w:proofErr w:type="spellStart"/>
      <w:proofErr w:type="gramStart"/>
      <w:r w:rsidRPr="00CA4DFE">
        <w:rPr>
          <w:i/>
        </w:rPr>
        <w:t>measId</w:t>
      </w:r>
      <w:proofErr w:type="spellEnd"/>
      <w:r w:rsidRPr="00CA4DFE">
        <w:t>;</w:t>
      </w:r>
      <w:proofErr w:type="gramEnd"/>
    </w:p>
    <w:p w14:paraId="6270BB1E" w14:textId="77777777" w:rsidR="00F31D56" w:rsidRPr="00CA4DFE" w:rsidRDefault="00F31D56" w:rsidP="00F31D56">
      <w:pPr>
        <w:pStyle w:val="B6"/>
      </w:pPr>
      <w:r w:rsidRPr="00CA4DFE">
        <w:t>…</w:t>
      </w:r>
    </w:p>
    <w:p w14:paraId="19C75A79" w14:textId="77777777" w:rsidR="00F31D56" w:rsidRPr="00CA4DFE" w:rsidRDefault="00F31D56" w:rsidP="00F31D56">
      <w:pPr>
        <w:pStyle w:val="B4"/>
      </w:pPr>
      <w:r w:rsidRPr="00CA4DFE">
        <w:t>4&gt;</w:t>
      </w:r>
      <w:r w:rsidRPr="00CA4DFE">
        <w:tab/>
        <w:t xml:space="preserve">if the </w:t>
      </w:r>
      <w:r w:rsidRPr="00CA4DFE">
        <w:rPr>
          <w:i/>
          <w:iCs/>
        </w:rPr>
        <w:t>eventA1</w:t>
      </w:r>
      <w:r w:rsidRPr="00CA4DFE">
        <w:t xml:space="preserve"> or </w:t>
      </w:r>
      <w:r w:rsidRPr="00CA4DFE">
        <w:rPr>
          <w:i/>
          <w:iCs/>
        </w:rPr>
        <w:t>eventA2</w:t>
      </w:r>
      <w:r w:rsidRPr="00CA4DFE">
        <w:t xml:space="preserve"> is configured in the corresponding </w:t>
      </w:r>
      <w:proofErr w:type="spellStart"/>
      <w:r w:rsidRPr="00CA4DFE">
        <w:rPr>
          <w:i/>
        </w:rPr>
        <w:t>reportConfig</w:t>
      </w:r>
      <w:proofErr w:type="spellEnd"/>
      <w:r w:rsidRPr="00CA4DFE">
        <w:t>:</w:t>
      </w:r>
    </w:p>
    <w:p w14:paraId="0FE68F01" w14:textId="77777777" w:rsidR="00F31D56" w:rsidRPr="00CA4DFE" w:rsidRDefault="00F31D56" w:rsidP="00F31D56">
      <w:pPr>
        <w:pStyle w:val="B5"/>
        <w:snapToGrid w:val="0"/>
        <w:ind w:left="1134" w:firstLine="284"/>
      </w:pPr>
      <w:r w:rsidRPr="00CA4DFE">
        <w:t>…</w:t>
      </w:r>
    </w:p>
    <w:p w14:paraId="1B08D1F0" w14:textId="77777777" w:rsidR="00F31D56" w:rsidRPr="00CA4DFE" w:rsidRDefault="00F31D56" w:rsidP="00F31D56">
      <w:pPr>
        <w:pStyle w:val="B4"/>
      </w:pPr>
      <w:r w:rsidRPr="00CA4DFE">
        <w:t>4&gt;</w:t>
      </w:r>
      <w:r w:rsidRPr="00CA4DFE">
        <w:tab/>
        <w:t>else:</w:t>
      </w:r>
    </w:p>
    <w:p w14:paraId="3C6A9CFC" w14:textId="77777777" w:rsidR="00F31D56" w:rsidRPr="00CA4DFE" w:rsidRDefault="00F31D56" w:rsidP="00F31D56">
      <w:pPr>
        <w:pStyle w:val="B5"/>
      </w:pPr>
      <w:r w:rsidRPr="00CA4DFE">
        <w:t>5&gt;</w:t>
      </w:r>
      <w:r w:rsidRPr="00CA4DFE">
        <w:tab/>
        <w:t xml:space="preserve">for events involving a serving cell associated with a </w:t>
      </w:r>
      <w:proofErr w:type="spellStart"/>
      <w:r w:rsidRPr="00CA4DFE">
        <w:rPr>
          <w:i/>
        </w:rPr>
        <w:t>measObjectNR</w:t>
      </w:r>
      <w:proofErr w:type="spellEnd"/>
      <w:r w:rsidRPr="00CA4DFE">
        <w:rPr>
          <w:i/>
        </w:rPr>
        <w:t xml:space="preserve"> </w:t>
      </w:r>
      <w:r w:rsidRPr="00CA4DFE">
        <w:t xml:space="preserve">and neighbours associated with another </w:t>
      </w:r>
      <w:proofErr w:type="spellStart"/>
      <w:r w:rsidRPr="00CA4DFE">
        <w:rPr>
          <w:i/>
        </w:rPr>
        <w:t>measObjectNR</w:t>
      </w:r>
      <w:proofErr w:type="spellEnd"/>
      <w:r w:rsidRPr="00CA4DFE">
        <w:t xml:space="preserve">, consider any serving cell associated with the other </w:t>
      </w:r>
      <w:proofErr w:type="spellStart"/>
      <w:r w:rsidRPr="00CA4DFE">
        <w:rPr>
          <w:i/>
        </w:rPr>
        <w:t>measObjectNR</w:t>
      </w:r>
      <w:proofErr w:type="spellEnd"/>
      <w:r w:rsidRPr="00CA4DFE">
        <w:t xml:space="preserve"> to be a neighbouring cell as </w:t>
      </w:r>
      <w:proofErr w:type="gramStart"/>
      <w:r w:rsidRPr="00CA4DFE">
        <w:t>well;</w:t>
      </w:r>
      <w:proofErr w:type="gramEnd"/>
    </w:p>
    <w:p w14:paraId="61153D3F" w14:textId="77777777" w:rsidR="00F31D56" w:rsidRPr="00CA4DFE" w:rsidRDefault="00F31D56" w:rsidP="00F31D56">
      <w:pPr>
        <w:pStyle w:val="B5"/>
        <w:snapToGrid w:val="0"/>
        <w:ind w:firstLine="0"/>
      </w:pPr>
      <w:r w:rsidRPr="00CA4DFE">
        <w:t>…</w:t>
      </w:r>
    </w:p>
    <w:p w14:paraId="06DB8197" w14:textId="77777777" w:rsidR="00F31D56" w:rsidRPr="00CA4DFE" w:rsidRDefault="00F31D56" w:rsidP="00F31D56">
      <w:pPr>
        <w:pStyle w:val="B2"/>
        <w:snapToGrid w:val="0"/>
      </w:pPr>
      <w:r w:rsidRPr="00CA4DFE">
        <w:lastRenderedPageBreak/>
        <w:t>2&gt;</w:t>
      </w:r>
      <w:r w:rsidRPr="00CA4DFE">
        <w:tab/>
        <w:t xml:space="preserve">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t xml:space="preserve"> 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while the </w:t>
      </w:r>
      <w:proofErr w:type="spellStart"/>
      <w:r w:rsidRPr="00CA4DFE">
        <w:rPr>
          <w:i/>
        </w:rPr>
        <w:t>VarMeasReportList</w:t>
      </w:r>
      <w:proofErr w:type="spellEnd"/>
      <w:r w:rsidRPr="00CA4DFE">
        <w:t xml:space="preserve"> does not include a measurement reporting entry for this </w:t>
      </w:r>
      <w:proofErr w:type="spellStart"/>
      <w:r w:rsidRPr="00CA4DFE">
        <w:rPr>
          <w:i/>
        </w:rPr>
        <w:t>measId</w:t>
      </w:r>
      <w:proofErr w:type="spellEnd"/>
      <w:r w:rsidRPr="00CA4DFE">
        <w:rPr>
          <w:i/>
        </w:rPr>
        <w:t xml:space="preserve"> </w:t>
      </w:r>
      <w:r w:rsidRPr="00CA4DFE">
        <w:t>(a first cell triggers the event):</w:t>
      </w:r>
    </w:p>
    <w:p w14:paraId="2E074051" w14:textId="77777777" w:rsidR="00F31D56" w:rsidRPr="00CA4DFE" w:rsidRDefault="00F31D56" w:rsidP="00F31D56">
      <w:pPr>
        <w:pStyle w:val="B3"/>
        <w:snapToGrid w:val="0"/>
      </w:pPr>
      <w:r w:rsidRPr="00CA4DFE">
        <w:t>3&gt;</w:t>
      </w:r>
      <w:r w:rsidRPr="00CA4DFE">
        <w:tab/>
        <w:t xml:space="preserve">include a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673B41AF" w14:textId="77777777" w:rsidR="00F31D56" w:rsidRPr="00CA4DFE" w:rsidRDefault="00F31D56" w:rsidP="00F31D56">
      <w:pPr>
        <w:pStyle w:val="B3"/>
        <w:snapToGrid w:val="0"/>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6753C3BE" w14:textId="77777777" w:rsidR="00F31D56" w:rsidRPr="00CA4DFE" w:rsidRDefault="00F31D56" w:rsidP="00F31D56">
      <w:pPr>
        <w:pStyle w:val="B3"/>
        <w:snapToGrid w:val="0"/>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138942D1" w14:textId="77777777" w:rsidR="00F31D56" w:rsidRPr="00CA4DFE" w:rsidRDefault="00F31D56" w:rsidP="00F31D56">
      <w:pPr>
        <w:pStyle w:val="B3"/>
        <w:snapToGrid w:val="0"/>
      </w:pPr>
      <w:r w:rsidRPr="00CA4DFE">
        <w:t>3&gt;</w:t>
      </w:r>
      <w:r w:rsidRPr="00CA4DFE">
        <w:tab/>
        <w:t xml:space="preserve">initiate the measurement reporting procedure, as specified in </w:t>
      </w:r>
      <w:proofErr w:type="gramStart"/>
      <w:r w:rsidRPr="00CA4DFE">
        <w:t>5.5.5;</w:t>
      </w:r>
      <w:proofErr w:type="gramEnd"/>
    </w:p>
    <w:p w14:paraId="13D509E5" w14:textId="77777777" w:rsidR="00F31D56" w:rsidRPr="00CA4DFE" w:rsidRDefault="00F31D56" w:rsidP="00F31D56">
      <w:pPr>
        <w:pStyle w:val="B2"/>
        <w:snapToGrid w:val="0"/>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not included in the </w:t>
      </w:r>
      <w:proofErr w:type="spellStart"/>
      <w:r w:rsidRPr="00CA4DFE">
        <w:rPr>
          <w:i/>
        </w:rPr>
        <w:t>cellsTriggeredList</w:t>
      </w:r>
      <w:proofErr w:type="spellEnd"/>
      <w:r w:rsidRPr="00CA4DFE">
        <w:t xml:space="preserve">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(a subsequent cell triggers the event):</w:t>
      </w:r>
    </w:p>
    <w:p w14:paraId="6EE951FB" w14:textId="77777777" w:rsidR="00F31D56" w:rsidRPr="00CA4DFE" w:rsidRDefault="00F31D56" w:rsidP="00F31D56">
      <w:pPr>
        <w:pStyle w:val="B3"/>
        <w:snapToGrid w:val="0"/>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07FB0871" w14:textId="77777777" w:rsidR="00F31D56" w:rsidRPr="00CA4DFE" w:rsidRDefault="00F31D56" w:rsidP="00F31D56">
      <w:pPr>
        <w:pStyle w:val="B3"/>
        <w:snapToGrid w:val="0"/>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447F8D13" w14:textId="77777777" w:rsidR="00F31D56" w:rsidRPr="00CA4DFE" w:rsidRDefault="00F31D56" w:rsidP="00F31D56">
      <w:pPr>
        <w:pStyle w:val="B3"/>
        <w:snapToGrid w:val="0"/>
      </w:pPr>
      <w:r w:rsidRPr="00CA4DFE">
        <w:t>3&gt;</w:t>
      </w:r>
      <w:r w:rsidRPr="00CA4DFE">
        <w:tab/>
        <w:t xml:space="preserve">initiate the measurement reporting procedure, as specified in </w:t>
      </w:r>
      <w:proofErr w:type="gramStart"/>
      <w:r w:rsidRPr="00CA4DFE">
        <w:t>5.5.5;</w:t>
      </w:r>
      <w:proofErr w:type="gramEnd"/>
    </w:p>
    <w:p w14:paraId="6C53EA51" w14:textId="77777777" w:rsidR="00F31D56" w:rsidRPr="00CA4DFE" w:rsidRDefault="00F31D56" w:rsidP="00F31D56">
      <w:pPr>
        <w:pStyle w:val="B2"/>
        <w:snapToGrid w:val="0"/>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leaving condition applicable for this event is fulfilled for one or more of the cells included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for all measurements after layer 3 filtering taken during </w:t>
      </w:r>
      <w:proofErr w:type="spellStart"/>
      <w:r w:rsidRPr="00CA4DFE">
        <w:rPr>
          <w:i/>
        </w:rPr>
        <w:t>timeToTrigger</w:t>
      </w:r>
      <w:proofErr w:type="spellEnd"/>
      <w:r w:rsidRPr="00CA4DFE">
        <w:rPr>
          <w:i/>
        </w:rPr>
        <w:t xml:space="preserve"> </w:t>
      </w:r>
      <w:r w:rsidRPr="00CA4DFE">
        <w:t xml:space="preserve">defined within the </w:t>
      </w:r>
      <w:proofErr w:type="spellStart"/>
      <w:r w:rsidRPr="00CA4DFE">
        <w:rPr>
          <w:i/>
        </w:rPr>
        <w:t>VarMeasConfig</w:t>
      </w:r>
      <w:proofErr w:type="spellEnd"/>
      <w:r w:rsidRPr="00CA4DFE">
        <w:rPr>
          <w:i/>
        </w:rPr>
        <w:t xml:space="preserve"> </w:t>
      </w:r>
      <w:r w:rsidRPr="00CA4DFE">
        <w:t>for this event:</w:t>
      </w:r>
    </w:p>
    <w:p w14:paraId="6A510C26" w14:textId="77777777" w:rsidR="00F31D56" w:rsidRPr="00CA4DFE" w:rsidRDefault="00F31D56" w:rsidP="00F31D56">
      <w:pPr>
        <w:pStyle w:val="B3"/>
        <w:snapToGrid w:val="0"/>
      </w:pPr>
      <w:r w:rsidRPr="00CA4DFE">
        <w:t>3&gt;</w:t>
      </w:r>
      <w:r w:rsidRPr="00CA4DFE">
        <w:tab/>
        <w:t xml:space="preserve">remove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424C0F35" w14:textId="77777777" w:rsidR="00F31D56" w:rsidRPr="00CA4DFE" w:rsidRDefault="00F31D56" w:rsidP="00F31D56">
      <w:pPr>
        <w:pStyle w:val="B3"/>
      </w:pPr>
      <w:r w:rsidRPr="00CA4DFE">
        <w:t>…</w:t>
      </w:r>
    </w:p>
    <w:p w14:paraId="7AF03253" w14:textId="77777777" w:rsidR="00F31D56" w:rsidRPr="00CA4DFE" w:rsidRDefault="00F31D56" w:rsidP="00F31D56">
      <w:pPr>
        <w:pStyle w:val="B3"/>
        <w:snapToGrid w:val="0"/>
      </w:pPr>
      <w:r w:rsidRPr="00CA4DFE">
        <w:t>3&gt;</w:t>
      </w:r>
      <w:r w:rsidRPr="00CA4DFE">
        <w:tab/>
        <w:t xml:space="preserve">if </w:t>
      </w:r>
      <w:proofErr w:type="spellStart"/>
      <w:r w:rsidRPr="00CA4DFE">
        <w:rPr>
          <w:i/>
          <w:iCs/>
        </w:rPr>
        <w:t>reportOnLeave</w:t>
      </w:r>
      <w:proofErr w:type="spellEnd"/>
      <w:r w:rsidRPr="00CA4DFE">
        <w:t xml:space="preserve"> is set to </w:t>
      </w:r>
      <w:r w:rsidRPr="00CA4DFE">
        <w:rPr>
          <w:i/>
        </w:rPr>
        <w:t>TRUE</w:t>
      </w:r>
      <w:r w:rsidRPr="00CA4DFE">
        <w:t xml:space="preserve"> for the corresponding reporting configuration:</w:t>
      </w:r>
    </w:p>
    <w:p w14:paraId="6BC7A4B1" w14:textId="77777777" w:rsidR="00F31D56" w:rsidRPr="00CA4DFE" w:rsidRDefault="00F31D56" w:rsidP="00F31D56">
      <w:pPr>
        <w:pStyle w:val="B4"/>
        <w:snapToGrid w:val="0"/>
      </w:pPr>
      <w:r w:rsidRPr="00CA4DFE">
        <w:t>4&gt;</w:t>
      </w:r>
      <w:r w:rsidRPr="00CA4DFE">
        <w:tab/>
        <w:t xml:space="preserve">initiate the measurement reporting procedure, as specified in </w:t>
      </w:r>
      <w:proofErr w:type="gramStart"/>
      <w:r w:rsidRPr="00CA4DFE">
        <w:t>5.5.5;</w:t>
      </w:r>
      <w:proofErr w:type="gramEnd"/>
    </w:p>
    <w:p w14:paraId="650614F5" w14:textId="77777777" w:rsidR="00F31D56" w:rsidRPr="00CA4DFE" w:rsidRDefault="00F31D56" w:rsidP="00F31D56">
      <w:pPr>
        <w:pStyle w:val="B3"/>
        <w:snapToGrid w:val="0"/>
      </w:pPr>
      <w:r w:rsidRPr="00CA4DFE">
        <w:t>3&gt;</w:t>
      </w:r>
      <w:r w:rsidRPr="00CA4DFE">
        <w:tab/>
        <w:t xml:space="preserve">if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rPr>
          <w:i/>
        </w:rPr>
        <w:t xml:space="preserve"> </w:t>
      </w:r>
      <w:r w:rsidRPr="00CA4DFE">
        <w:t>is empty:</w:t>
      </w:r>
    </w:p>
    <w:p w14:paraId="355EE22E" w14:textId="77777777" w:rsidR="00F31D56" w:rsidRPr="00CA4DFE" w:rsidRDefault="00F31D56" w:rsidP="00F31D56">
      <w:pPr>
        <w:pStyle w:val="B4"/>
        <w:snapToGrid w:val="0"/>
      </w:pPr>
      <w:r w:rsidRPr="00CA4DFE">
        <w:t>4&gt;</w:t>
      </w:r>
      <w:r w:rsidRPr="00CA4DFE">
        <w:tab/>
        <w:t xml:space="preserve">remove the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1417DD20" w14:textId="77777777" w:rsidR="00F31D56" w:rsidRPr="00CA4DFE" w:rsidRDefault="00F31D56" w:rsidP="00F31D56">
      <w:pPr>
        <w:pStyle w:val="B4"/>
        <w:snapToGrid w:val="0"/>
      </w:pPr>
      <w:r w:rsidRPr="00CA4DFE">
        <w:t>4&gt;</w:t>
      </w:r>
      <w:r w:rsidRPr="00CA4DFE">
        <w:tab/>
        <w:t xml:space="preserve">stop the periodical reporting timer for this </w:t>
      </w:r>
      <w:proofErr w:type="spellStart"/>
      <w:r w:rsidRPr="00CA4DFE">
        <w:rPr>
          <w:i/>
        </w:rPr>
        <w:t>measId</w:t>
      </w:r>
      <w:proofErr w:type="spellEnd"/>
      <w:r w:rsidRPr="00CA4DFE">
        <w:t xml:space="preserve">, if </w:t>
      </w:r>
      <w:proofErr w:type="gramStart"/>
      <w:r w:rsidRPr="00CA4DFE">
        <w:t>running;</w:t>
      </w:r>
      <w:proofErr w:type="gramEnd"/>
    </w:p>
    <w:p w14:paraId="728AC301" w14:textId="77777777" w:rsidR="00F31D56" w:rsidRPr="00CA4DFE" w:rsidRDefault="00F31D56" w:rsidP="00F31D56">
      <w:pPr>
        <w:pStyle w:val="B4"/>
        <w:snapToGrid w:val="0"/>
        <w:ind w:left="283" w:firstLine="284"/>
      </w:pPr>
      <w:r w:rsidRPr="00CA4DFE">
        <w:t>…</w:t>
      </w:r>
    </w:p>
    <w:p w14:paraId="5067E7E9" w14:textId="77777777" w:rsidR="00F31D56" w:rsidRPr="00CA4DFE" w:rsidRDefault="00F31D56" w:rsidP="00F31D56">
      <w:pPr>
        <w:pStyle w:val="B2"/>
        <w:snapToGrid w:val="0"/>
      </w:pPr>
      <w:r w:rsidRPr="00CA4DFE">
        <w:t>2&gt;</w:t>
      </w:r>
      <w:r w:rsidRPr="00CA4DFE">
        <w:tab/>
        <w:t xml:space="preserve">upon expiry of the periodical reporting timer for this </w:t>
      </w:r>
      <w:proofErr w:type="spellStart"/>
      <w:r w:rsidRPr="00CA4DFE">
        <w:rPr>
          <w:i/>
          <w:iCs/>
        </w:rPr>
        <w:t>measId</w:t>
      </w:r>
      <w:proofErr w:type="spellEnd"/>
      <w:r w:rsidRPr="00CA4DFE">
        <w:t>:</w:t>
      </w:r>
    </w:p>
    <w:p w14:paraId="3D38BAE0" w14:textId="77777777" w:rsidR="00F31D56" w:rsidRPr="00CA4DFE" w:rsidRDefault="00F31D56" w:rsidP="00F31D56">
      <w:pPr>
        <w:pStyle w:val="B3"/>
        <w:snapToGrid w:val="0"/>
      </w:pPr>
      <w:r w:rsidRPr="00CA4DFE">
        <w:t>3&gt;</w:t>
      </w:r>
      <w:r w:rsidRPr="00CA4DFE">
        <w:tab/>
        <w:t>initiate the measurement reporting procedure, as specified in 5.5.5.</w:t>
      </w:r>
    </w:p>
    <w:p w14:paraId="4465E610" w14:textId="77777777" w:rsidR="00F31D56" w:rsidRPr="00CA4DFE" w:rsidRDefault="00F31D56" w:rsidP="00F31D56">
      <w:pPr>
        <w:pStyle w:val="B3"/>
        <w:snapToGrid w:val="0"/>
        <w:ind w:left="283" w:firstLine="284"/>
      </w:pPr>
      <w:r w:rsidRPr="00CA4DFE">
        <w:t>…</w:t>
      </w:r>
    </w:p>
    <w:p w14:paraId="1437C09E" w14:textId="77777777" w:rsidR="00F31D56" w:rsidRPr="00CA4DFE" w:rsidRDefault="00F31D56" w:rsidP="00F31D56">
      <w:r w:rsidRPr="00CA4DFE">
        <w:t>[TS 38.331, clause 5.5.4.5]</w:t>
      </w:r>
    </w:p>
    <w:p w14:paraId="39E527D8" w14:textId="77777777" w:rsidR="00F31D56" w:rsidRPr="00CA4DFE" w:rsidRDefault="00F31D56" w:rsidP="00F31D56">
      <w:r w:rsidRPr="00CA4DFE">
        <w:t>The UE shall:</w:t>
      </w:r>
    </w:p>
    <w:p w14:paraId="27365705" w14:textId="77777777" w:rsidR="00F31D56" w:rsidRPr="00CA4DFE" w:rsidRDefault="00F31D56" w:rsidP="00F31D56">
      <w:pPr>
        <w:pStyle w:val="B1"/>
      </w:pPr>
      <w:r w:rsidRPr="00CA4DFE">
        <w:t>1&gt;</w:t>
      </w:r>
      <w:r w:rsidRPr="00CA4DFE">
        <w:tab/>
        <w:t xml:space="preserve">consider the entering condition for this event to be satisfied when condition A4-1, as specified below, is </w:t>
      </w:r>
      <w:proofErr w:type="gramStart"/>
      <w:r w:rsidRPr="00CA4DFE">
        <w:t>fulfilled;</w:t>
      </w:r>
      <w:proofErr w:type="gramEnd"/>
    </w:p>
    <w:p w14:paraId="6AB53494" w14:textId="77777777" w:rsidR="00F31D56" w:rsidRPr="00CA4DFE" w:rsidRDefault="00F31D56" w:rsidP="00F31D56">
      <w:pPr>
        <w:pStyle w:val="B1"/>
      </w:pPr>
      <w:r w:rsidRPr="00CA4DFE">
        <w:t>1&gt;</w:t>
      </w:r>
      <w:r w:rsidRPr="00CA4DFE">
        <w:tab/>
        <w:t>consider the leaving condition for this event to be satisfied when condition A4-2, as specified below, is fulfilled.</w:t>
      </w:r>
    </w:p>
    <w:p w14:paraId="44AF02D5" w14:textId="77777777" w:rsidR="00F31D56" w:rsidRPr="00CA4DFE" w:rsidRDefault="00F31D56" w:rsidP="00F31D56">
      <w:r w:rsidRPr="00CA4DFE">
        <w:rPr>
          <w:lang w:eastAsia="ko-KR"/>
        </w:rPr>
        <w:t>Inequality</w:t>
      </w:r>
      <w:r w:rsidRPr="00CA4DFE">
        <w:t xml:space="preserve"> A4-1 (Entering condition)</w:t>
      </w:r>
    </w:p>
    <w:p w14:paraId="090C82E5" w14:textId="77777777" w:rsidR="00F31D56" w:rsidRPr="00CA4DFE" w:rsidRDefault="00F31D56" w:rsidP="00F31D56">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&gt; Thresh</w:t>
      </w:r>
    </w:p>
    <w:p w14:paraId="400632AE" w14:textId="77777777" w:rsidR="00F31D56" w:rsidRPr="00CA4DFE" w:rsidRDefault="00F31D56" w:rsidP="00F31D56">
      <w:r w:rsidRPr="00CA4DFE">
        <w:rPr>
          <w:lang w:eastAsia="ko-KR"/>
        </w:rPr>
        <w:lastRenderedPageBreak/>
        <w:t>Inequality</w:t>
      </w:r>
      <w:r w:rsidRPr="00CA4DFE">
        <w:t xml:space="preserve"> A4-2 (Leaving condition)</w:t>
      </w:r>
    </w:p>
    <w:p w14:paraId="48D30C7C" w14:textId="77777777" w:rsidR="00F31D56" w:rsidRPr="00CA4DFE" w:rsidRDefault="00F31D56" w:rsidP="00F31D56">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&lt; Thresh</w:t>
      </w:r>
    </w:p>
    <w:p w14:paraId="6392D1A1" w14:textId="77777777" w:rsidR="00F31D56" w:rsidRPr="00CA4DFE" w:rsidRDefault="00F31D56" w:rsidP="00F31D56">
      <w:r w:rsidRPr="00CA4DFE">
        <w:t>The variables in the formula are defined as follows:</w:t>
      </w:r>
    </w:p>
    <w:p w14:paraId="1280EC80" w14:textId="77777777" w:rsidR="00F31D56" w:rsidRPr="00CA4DFE" w:rsidRDefault="00F31D56" w:rsidP="00F31D56">
      <w:pPr>
        <w:pStyle w:val="B1"/>
      </w:pPr>
      <w:r w:rsidRPr="00CA4DFE">
        <w:rPr>
          <w:b/>
          <w:i/>
        </w:rPr>
        <w:t xml:space="preserve">Mn </w:t>
      </w:r>
      <w:r w:rsidRPr="00CA4DFE">
        <w:t xml:space="preserve">is the measurement result of the neighbouring cell, not </w:t>
      </w:r>
      <w:proofErr w:type="gramStart"/>
      <w:r w:rsidRPr="00CA4DFE">
        <w:t>taking into account</w:t>
      </w:r>
      <w:proofErr w:type="gramEnd"/>
      <w:r w:rsidRPr="00CA4DFE">
        <w:t xml:space="preserve"> any offsets.</w:t>
      </w:r>
    </w:p>
    <w:p w14:paraId="76FDAA43" w14:textId="77777777" w:rsidR="00F31D56" w:rsidRPr="00CA4DFE" w:rsidRDefault="00F31D56" w:rsidP="00F31D56">
      <w:pPr>
        <w:pStyle w:val="B1"/>
        <w:rPr>
          <w:i/>
        </w:rPr>
      </w:pPr>
      <w:proofErr w:type="spellStart"/>
      <w:r w:rsidRPr="00CA4DFE">
        <w:rPr>
          <w:b/>
          <w:i/>
        </w:rPr>
        <w:t>Ofn</w:t>
      </w:r>
      <w:proofErr w:type="spellEnd"/>
      <w:r w:rsidRPr="00CA4DFE">
        <w:rPr>
          <w:b/>
          <w:i/>
        </w:rPr>
        <w:t xml:space="preserve"> </w:t>
      </w:r>
      <w:r w:rsidRPr="00CA4DFE">
        <w:t>is the measurement object specific offset of the neighbour cell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t xml:space="preserve"> corresponding to the neighbour cell).</w:t>
      </w:r>
    </w:p>
    <w:p w14:paraId="7C79BC48" w14:textId="77777777" w:rsidR="00F31D56" w:rsidRPr="00CA4DFE" w:rsidRDefault="00F31D56" w:rsidP="00F31D56">
      <w:pPr>
        <w:pStyle w:val="B1"/>
      </w:pPr>
      <w:proofErr w:type="spellStart"/>
      <w:r w:rsidRPr="00CA4DFE">
        <w:rPr>
          <w:b/>
          <w:i/>
        </w:rPr>
        <w:t>Ocn</w:t>
      </w:r>
      <w:proofErr w:type="spellEnd"/>
      <w:r w:rsidRPr="00CA4DFE">
        <w:rPr>
          <w:b/>
          <w:i/>
        </w:rPr>
        <w:t xml:space="preserve"> </w:t>
      </w:r>
      <w:r w:rsidRPr="00CA4DFE">
        <w:t>is the measurement object specific offset of the neighbour cell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neighbour cell), and set to zero if not configured for the neighbour cell.</w:t>
      </w:r>
    </w:p>
    <w:p w14:paraId="6538FE61" w14:textId="77777777" w:rsidR="00F31D56" w:rsidRPr="00CA4DFE" w:rsidRDefault="00F31D56" w:rsidP="00F31D56">
      <w:pPr>
        <w:pStyle w:val="B1"/>
      </w:pPr>
      <w:proofErr w:type="spellStart"/>
      <w:r w:rsidRPr="00CA4DFE">
        <w:rPr>
          <w:b/>
          <w:i/>
        </w:rPr>
        <w:t>Hys</w:t>
      </w:r>
      <w:proofErr w:type="spellEnd"/>
      <w:r w:rsidRPr="00CA4DFE">
        <w:t xml:space="preserve"> is the hysteresis parameter for this event (</w:t>
      </w:r>
      <w:proofErr w:type="gramStart"/>
      <w:r w:rsidRPr="00CA4DFE">
        <w:t>i.e.</w:t>
      </w:r>
      <w:proofErr w:type="gramEnd"/>
      <w:r w:rsidRPr="00CA4DFE">
        <w:t xml:space="preserve"> </w:t>
      </w:r>
      <w:r w:rsidRPr="00CA4DFE">
        <w:rPr>
          <w:i/>
        </w:rPr>
        <w:t>hysteresis</w:t>
      </w:r>
      <w:r w:rsidRPr="00CA4DFE">
        <w:t xml:space="preserve"> as defined within</w:t>
      </w:r>
      <w:r w:rsidRPr="00CA4DFE">
        <w:rPr>
          <w:i/>
        </w:rPr>
        <w:t xml:space="preserve"> </w:t>
      </w:r>
      <w:proofErr w:type="spellStart"/>
      <w:r w:rsidRPr="00CA4DFE">
        <w:rPr>
          <w:i/>
        </w:rPr>
        <w:t>reportConfigNR</w:t>
      </w:r>
      <w:proofErr w:type="spellEnd"/>
      <w:r w:rsidRPr="00CA4DFE">
        <w:rPr>
          <w:i/>
        </w:rPr>
        <w:t xml:space="preserve"> </w:t>
      </w:r>
      <w:r w:rsidRPr="00CA4DFE">
        <w:t>for this event).</w:t>
      </w:r>
    </w:p>
    <w:p w14:paraId="5683C28D" w14:textId="77777777" w:rsidR="00F31D56" w:rsidRPr="00CA4DFE" w:rsidRDefault="00F31D56" w:rsidP="00F31D56">
      <w:pPr>
        <w:pStyle w:val="B1"/>
      </w:pPr>
      <w:r w:rsidRPr="00CA4DFE">
        <w:rPr>
          <w:b/>
          <w:i/>
        </w:rPr>
        <w:t>Thresh</w:t>
      </w:r>
      <w:r w:rsidRPr="00CA4DFE">
        <w:t xml:space="preserve"> is the threshold parameter for this event (</w:t>
      </w:r>
      <w:proofErr w:type="gramStart"/>
      <w:r w:rsidRPr="00CA4DFE">
        <w:t>i.e.</w:t>
      </w:r>
      <w:proofErr w:type="gramEnd"/>
      <w:r w:rsidRPr="00CA4DFE">
        <w:t xml:space="preserve"> </w:t>
      </w:r>
      <w:r w:rsidRPr="00CA4DFE">
        <w:rPr>
          <w:i/>
        </w:rPr>
        <w:t xml:space="preserve">a4-Threshold </w:t>
      </w:r>
      <w:r w:rsidRPr="00CA4DFE">
        <w:t>as defined within</w:t>
      </w:r>
      <w:r w:rsidRPr="00CA4DFE">
        <w:rPr>
          <w:i/>
        </w:rPr>
        <w:t xml:space="preserve"> </w:t>
      </w:r>
      <w:proofErr w:type="spellStart"/>
      <w:r w:rsidRPr="00CA4DFE">
        <w:rPr>
          <w:i/>
        </w:rPr>
        <w:t>reportConfigNR</w:t>
      </w:r>
      <w:proofErr w:type="spellEnd"/>
      <w:r w:rsidRPr="00CA4DFE">
        <w:rPr>
          <w:i/>
        </w:rPr>
        <w:t xml:space="preserve"> </w:t>
      </w:r>
      <w:r w:rsidRPr="00CA4DFE">
        <w:t>for this event).</w:t>
      </w:r>
    </w:p>
    <w:p w14:paraId="17CB89F8" w14:textId="77777777" w:rsidR="00F31D56" w:rsidRPr="00CA4DFE" w:rsidRDefault="00F31D56" w:rsidP="00F31D56">
      <w:pPr>
        <w:pStyle w:val="B1"/>
      </w:pPr>
      <w:r w:rsidRPr="00CA4DFE">
        <w:rPr>
          <w:b/>
          <w:i/>
        </w:rPr>
        <w:t xml:space="preserve">Mn </w:t>
      </w:r>
      <w:r w:rsidRPr="00CA4DFE">
        <w:t>is expressed in dBm</w:t>
      </w:r>
      <w:r w:rsidRPr="00CA4DFE">
        <w:rPr>
          <w:lang w:eastAsia="ko-KR"/>
        </w:rPr>
        <w:t xml:space="preserve"> in case of RSRP, or in dB in case of RSRQ</w:t>
      </w:r>
      <w:r w:rsidRPr="00CA4DFE">
        <w:t xml:space="preserve"> and RS-SINR.</w:t>
      </w:r>
    </w:p>
    <w:p w14:paraId="7678B466" w14:textId="77777777" w:rsidR="00F31D56" w:rsidRPr="00CA4DFE" w:rsidRDefault="00F31D56" w:rsidP="00F31D56">
      <w:pPr>
        <w:pStyle w:val="B1"/>
      </w:pPr>
      <w:proofErr w:type="spellStart"/>
      <w:r w:rsidRPr="00CA4DFE">
        <w:rPr>
          <w:b/>
          <w:i/>
        </w:rPr>
        <w:t>Ofn</w:t>
      </w:r>
      <w:proofErr w:type="spellEnd"/>
      <w:r w:rsidRPr="00CA4DFE">
        <w:rPr>
          <w:b/>
          <w:i/>
        </w:rPr>
        <w:t xml:space="preserve">, </w:t>
      </w:r>
      <w:proofErr w:type="spellStart"/>
      <w:r w:rsidRPr="00CA4DFE">
        <w:rPr>
          <w:b/>
          <w:i/>
        </w:rPr>
        <w:t>Ocn</w:t>
      </w:r>
      <w:proofErr w:type="spellEnd"/>
      <w:r w:rsidRPr="00CA4DFE">
        <w:rPr>
          <w:b/>
          <w:i/>
        </w:rPr>
        <w:t xml:space="preserve">, </w:t>
      </w:r>
      <w:proofErr w:type="spellStart"/>
      <w:r w:rsidRPr="00CA4DFE">
        <w:rPr>
          <w:b/>
          <w:i/>
        </w:rPr>
        <w:t>Hys</w:t>
      </w:r>
      <w:proofErr w:type="spellEnd"/>
      <w:r w:rsidRPr="00CA4DFE">
        <w:rPr>
          <w:b/>
          <w:i/>
        </w:rPr>
        <w:t xml:space="preserve"> </w:t>
      </w:r>
      <w:r w:rsidRPr="00CA4DFE">
        <w:t xml:space="preserve">are expressed in </w:t>
      </w:r>
      <w:proofErr w:type="spellStart"/>
      <w:r w:rsidRPr="00CA4DFE">
        <w:t>dB.</w:t>
      </w:r>
      <w:proofErr w:type="spellEnd"/>
    </w:p>
    <w:p w14:paraId="0FADADEF" w14:textId="77777777" w:rsidR="00F31D56" w:rsidRPr="00CA4DFE" w:rsidRDefault="00F31D56" w:rsidP="00F31D56">
      <w:pPr>
        <w:pStyle w:val="B1"/>
        <w:rPr>
          <w:lang w:eastAsia="ko-KR"/>
        </w:rPr>
      </w:pPr>
      <w:r w:rsidRPr="00CA4DFE">
        <w:rPr>
          <w:b/>
          <w:i/>
        </w:rPr>
        <w:t>Thres</w:t>
      </w:r>
      <w:r w:rsidRPr="00CA4DFE">
        <w:rPr>
          <w:b/>
          <w:i/>
          <w:lang w:eastAsia="ko-KR"/>
        </w:rPr>
        <w:t xml:space="preserve">h </w:t>
      </w:r>
      <w:r w:rsidRPr="00CA4DFE">
        <w:rPr>
          <w:lang w:eastAsia="ko-KR"/>
        </w:rPr>
        <w:t>is</w:t>
      </w:r>
      <w:r w:rsidRPr="00CA4DFE">
        <w:t xml:space="preserve"> expressed in the same unit as </w:t>
      </w:r>
      <w:r w:rsidRPr="00CA4DFE">
        <w:rPr>
          <w:b/>
          <w:i/>
        </w:rPr>
        <w:t>Mn</w:t>
      </w:r>
      <w:r w:rsidRPr="00CA4DFE">
        <w:t>.</w:t>
      </w:r>
    </w:p>
    <w:p w14:paraId="14F66D7D" w14:textId="77777777" w:rsidR="00F31D56" w:rsidRPr="00CA4DFE" w:rsidRDefault="00F31D56" w:rsidP="00F31D56">
      <w:r w:rsidRPr="00CA4DFE">
        <w:t>[TS 38.331, clause 5.5.5.1]</w:t>
      </w:r>
    </w:p>
    <w:p w14:paraId="4CD308B6" w14:textId="77777777" w:rsidR="00F31D56" w:rsidRPr="00CA4DFE" w:rsidRDefault="00F31D56" w:rsidP="00F31D56">
      <w:pPr>
        <w:pStyle w:val="TH"/>
      </w:pPr>
      <w:r w:rsidRPr="00CA4DFE">
        <w:rPr>
          <w:lang w:eastAsia="x-none"/>
        </w:rPr>
        <w:object w:dxaOrig="3470" w:dyaOrig="1580" w14:anchorId="24BCCC86">
          <v:shape id="_x0000_i1027" type="#_x0000_t75" style="width:173pt;height:78pt" o:ole="">
            <v:imagedata r:id="rId13" o:title=""/>
          </v:shape>
          <o:OLEObject Type="Embed" ProgID="Mscgen.Chart" ShapeID="_x0000_i1027" DrawAspect="Content" ObjectID="_1753293426" r:id="rId16"/>
        </w:object>
      </w:r>
    </w:p>
    <w:p w14:paraId="5701FFB7" w14:textId="77777777" w:rsidR="00F31D56" w:rsidRPr="00CA4DFE" w:rsidRDefault="00F31D56" w:rsidP="00F31D56">
      <w:pPr>
        <w:pStyle w:val="TF"/>
      </w:pPr>
      <w:r w:rsidRPr="00CA4DFE">
        <w:t>Figure 5.5.5-1: Measurement reporting</w:t>
      </w:r>
    </w:p>
    <w:p w14:paraId="02BBE1E8" w14:textId="77777777" w:rsidR="00F31D56" w:rsidRPr="00CA4DFE" w:rsidRDefault="00F31D56" w:rsidP="00F31D56"/>
    <w:p w14:paraId="7CD62D43" w14:textId="77777777" w:rsidR="00F31D56" w:rsidRPr="00CA4DFE" w:rsidRDefault="00F31D56" w:rsidP="00F31D56">
      <w:r w:rsidRPr="00CA4DFE">
        <w:t>The purpose of this procedure is to transfer measurement results from the UE to the network. The UE shall initiate this procedure only after successful AS security activation.</w:t>
      </w:r>
    </w:p>
    <w:p w14:paraId="3F935515" w14:textId="77777777" w:rsidR="00F31D56" w:rsidRPr="00CA4DFE" w:rsidRDefault="00F31D56" w:rsidP="00F31D56">
      <w:r w:rsidRPr="00CA4DFE">
        <w:t xml:space="preserve">For the </w:t>
      </w:r>
      <w:proofErr w:type="spellStart"/>
      <w:r w:rsidRPr="00CA4DFE">
        <w:rPr>
          <w:i/>
        </w:rPr>
        <w:t>measId</w:t>
      </w:r>
      <w:proofErr w:type="spellEnd"/>
      <w:r w:rsidRPr="00CA4DFE">
        <w:t xml:space="preserve"> for which the measurement reporting procedure was triggered, the UE shall set the </w:t>
      </w:r>
      <w:proofErr w:type="spellStart"/>
      <w:r w:rsidRPr="00CA4DFE">
        <w:rPr>
          <w:i/>
        </w:rPr>
        <w:t>measResults</w:t>
      </w:r>
      <w:proofErr w:type="spellEnd"/>
      <w:r w:rsidRPr="00CA4DFE">
        <w:t xml:space="preserve"> within the </w:t>
      </w:r>
      <w:proofErr w:type="spellStart"/>
      <w:r w:rsidRPr="00CA4DFE">
        <w:rPr>
          <w:i/>
        </w:rPr>
        <w:t>MeasurementReport</w:t>
      </w:r>
      <w:proofErr w:type="spellEnd"/>
      <w:r w:rsidRPr="00CA4DFE">
        <w:t xml:space="preserve"> message as follows:</w:t>
      </w:r>
    </w:p>
    <w:p w14:paraId="1233ED35" w14:textId="77777777" w:rsidR="00F31D56" w:rsidRPr="00CA4DFE" w:rsidRDefault="00F31D56" w:rsidP="00F31D56">
      <w:pPr>
        <w:pStyle w:val="B1"/>
        <w:snapToGrid w:val="0"/>
      </w:pPr>
      <w:r w:rsidRPr="00CA4DFE">
        <w:t>1&gt;</w:t>
      </w:r>
      <w:r w:rsidRPr="00CA4DFE">
        <w:tab/>
        <w:t xml:space="preserve">set the </w:t>
      </w:r>
      <w:proofErr w:type="spellStart"/>
      <w:r w:rsidRPr="00CA4DFE">
        <w:rPr>
          <w:i/>
        </w:rPr>
        <w:t>measId</w:t>
      </w:r>
      <w:proofErr w:type="spellEnd"/>
      <w:r w:rsidRPr="00CA4DFE">
        <w:t xml:space="preserve"> to the measurement identity that triggered the measurement </w:t>
      </w:r>
      <w:proofErr w:type="gramStart"/>
      <w:r w:rsidRPr="00CA4DFE">
        <w:t>reporting;</w:t>
      </w:r>
      <w:proofErr w:type="gramEnd"/>
    </w:p>
    <w:p w14:paraId="6D1FD747" w14:textId="77777777" w:rsidR="00F31D56" w:rsidRPr="00CA4DFE" w:rsidRDefault="00F31D56" w:rsidP="00F31D56">
      <w:pPr>
        <w:pStyle w:val="B1"/>
        <w:snapToGrid w:val="0"/>
      </w:pPr>
      <w:r w:rsidRPr="00CA4DFE">
        <w:t>1&gt;</w:t>
      </w:r>
      <w:r w:rsidRPr="00CA4DFE">
        <w:tab/>
        <w:t xml:space="preserve">set the </w:t>
      </w:r>
      <w:proofErr w:type="spellStart"/>
      <w:r w:rsidRPr="00CA4DFE">
        <w:rPr>
          <w:i/>
        </w:rPr>
        <w:t>measResultServingCell</w:t>
      </w:r>
      <w:proofErr w:type="spellEnd"/>
      <w:r w:rsidRPr="00CA4DFE">
        <w:t xml:space="preserve"> within </w:t>
      </w:r>
      <w:proofErr w:type="spellStart"/>
      <w:r w:rsidRPr="00CA4DFE">
        <w:rPr>
          <w:i/>
        </w:rPr>
        <w:t>measResultServingMOList</w:t>
      </w:r>
      <w:proofErr w:type="spellEnd"/>
      <w:r w:rsidRPr="00CA4DFE">
        <w:t xml:space="preserve"> to include RSRP, RSRQ and the available SINR for each configured serving cell derived based on the </w:t>
      </w:r>
      <w:proofErr w:type="spellStart"/>
      <w:r w:rsidRPr="00CA4DFE">
        <w:rPr>
          <w:i/>
        </w:rPr>
        <w:t>rsType</w:t>
      </w:r>
      <w:proofErr w:type="spellEnd"/>
      <w:r w:rsidRPr="00CA4DFE">
        <w:t xml:space="preserve"> indicated in the associated </w:t>
      </w:r>
      <w:proofErr w:type="spellStart"/>
      <w:proofErr w:type="gramStart"/>
      <w:r w:rsidRPr="00CA4DFE">
        <w:rPr>
          <w:i/>
        </w:rPr>
        <w:t>reportConfig</w:t>
      </w:r>
      <w:proofErr w:type="spellEnd"/>
      <w:r w:rsidRPr="00CA4DFE">
        <w:t>;</w:t>
      </w:r>
      <w:proofErr w:type="gramEnd"/>
    </w:p>
    <w:p w14:paraId="7992B481" w14:textId="77777777" w:rsidR="00F31D56" w:rsidRPr="00CA4DFE" w:rsidRDefault="00F31D56" w:rsidP="00F31D56">
      <w:pPr>
        <w:pStyle w:val="B1"/>
        <w:snapToGrid w:val="0"/>
      </w:pPr>
      <w:r w:rsidRPr="00CA4DFE">
        <w:t>1&gt;</w:t>
      </w:r>
      <w:r w:rsidRPr="00CA4DFE">
        <w:tab/>
        <w:t xml:space="preserve">set the </w:t>
      </w:r>
      <w:proofErr w:type="spellStart"/>
      <w:r w:rsidRPr="00CA4DFE">
        <w:rPr>
          <w:i/>
        </w:rPr>
        <w:t>measResultServingCell</w:t>
      </w:r>
      <w:proofErr w:type="spellEnd"/>
      <w:r w:rsidRPr="00CA4DFE">
        <w:t xml:space="preserve"> within </w:t>
      </w:r>
      <w:proofErr w:type="spellStart"/>
      <w:r w:rsidRPr="00CA4DFE">
        <w:rPr>
          <w:i/>
        </w:rPr>
        <w:t>measResultServingMOList</w:t>
      </w:r>
      <w:proofErr w:type="spellEnd"/>
      <w:r w:rsidRPr="00CA4DFE">
        <w:t xml:space="preserve"> to include for each NR serving cell that is configured with </w:t>
      </w:r>
      <w:proofErr w:type="spellStart"/>
      <w:r w:rsidRPr="00CA4DFE">
        <w:rPr>
          <w:i/>
        </w:rPr>
        <w:t>servingCellMO</w:t>
      </w:r>
      <w:proofErr w:type="spellEnd"/>
      <w:r w:rsidRPr="00CA4DFE">
        <w:t xml:space="preserve">, if any, the </w:t>
      </w:r>
      <w:proofErr w:type="spellStart"/>
      <w:proofErr w:type="gramStart"/>
      <w:r w:rsidRPr="00CA4DFE">
        <w:rPr>
          <w:i/>
        </w:rPr>
        <w:t>servCellId</w:t>
      </w:r>
      <w:proofErr w:type="spellEnd"/>
      <w:r w:rsidRPr="00CA4DFE">
        <w:t>;</w:t>
      </w:r>
      <w:proofErr w:type="gramEnd"/>
    </w:p>
    <w:p w14:paraId="0C23A07E" w14:textId="77777777" w:rsidR="00F31D56" w:rsidRPr="00CA4DFE" w:rsidRDefault="00F31D56" w:rsidP="00F31D56">
      <w:pPr>
        <w:pStyle w:val="B1"/>
        <w:snapToGrid w:val="0"/>
      </w:pPr>
      <w:r w:rsidRPr="00CA4DFE">
        <w:t>…</w:t>
      </w:r>
    </w:p>
    <w:p w14:paraId="4DD0BD57" w14:textId="77777777" w:rsidR="00F31D56" w:rsidRPr="00CA4DFE" w:rsidRDefault="00F31D56" w:rsidP="00F31D56">
      <w:pPr>
        <w:pStyle w:val="B1"/>
        <w:snapToGrid w:val="0"/>
      </w:pPr>
      <w:r w:rsidRPr="00CA4DFE">
        <w:t>1&gt;</w:t>
      </w:r>
      <w:r w:rsidRPr="00CA4DFE">
        <w:tab/>
        <w:t>if there is at least one applicable neighbouring cell to report:</w:t>
      </w:r>
    </w:p>
    <w:p w14:paraId="5BFC9BF4" w14:textId="77777777" w:rsidR="00F31D56" w:rsidRPr="00CA4DFE" w:rsidRDefault="00F31D56" w:rsidP="00F31D56">
      <w:pPr>
        <w:pStyle w:val="B2"/>
      </w:pPr>
      <w:r w:rsidRPr="00CA4DFE">
        <w:t>2&gt;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 xml:space="preserve"> or </w:t>
      </w:r>
      <w:r w:rsidRPr="00CA4DFE">
        <w:rPr>
          <w:i/>
        </w:rPr>
        <w:t>periodical</w:t>
      </w:r>
      <w:r w:rsidRPr="00CA4DFE">
        <w:t>:</w:t>
      </w:r>
    </w:p>
    <w:p w14:paraId="04F7C852" w14:textId="77777777" w:rsidR="00F31D56" w:rsidRPr="00CA4DFE" w:rsidRDefault="00F31D56" w:rsidP="00F31D56">
      <w:pPr>
        <w:pStyle w:val="B3"/>
      </w:pPr>
      <w:r w:rsidRPr="00CA4DFE">
        <w:t>3&gt;</w:t>
      </w:r>
      <w:r w:rsidRPr="00CA4DFE">
        <w:tab/>
        <w:t xml:space="preserve">set the </w:t>
      </w:r>
      <w:proofErr w:type="spellStart"/>
      <w:r w:rsidRPr="00CA4DFE">
        <w:rPr>
          <w:i/>
        </w:rPr>
        <w:t>measResultNeighCells</w:t>
      </w:r>
      <w:proofErr w:type="spellEnd"/>
      <w:r w:rsidRPr="00CA4DFE">
        <w:t xml:space="preserve"> to include the best neighbouring cells up to </w:t>
      </w:r>
      <w:proofErr w:type="spellStart"/>
      <w:r w:rsidRPr="00CA4DFE">
        <w:rPr>
          <w:i/>
        </w:rPr>
        <w:t>maxReportCells</w:t>
      </w:r>
      <w:proofErr w:type="spellEnd"/>
      <w:r w:rsidRPr="00CA4DFE">
        <w:t xml:space="preserve"> in accordance with the following:</w:t>
      </w:r>
    </w:p>
    <w:p w14:paraId="30CC9BC0" w14:textId="77777777" w:rsidR="00F31D56" w:rsidRPr="00CA4DFE" w:rsidRDefault="00F31D56" w:rsidP="00F31D56">
      <w:pPr>
        <w:pStyle w:val="B4"/>
      </w:pPr>
      <w:r w:rsidRPr="00CA4DFE">
        <w:t>4&gt;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w:t>
      </w:r>
    </w:p>
    <w:p w14:paraId="347FE3CD" w14:textId="77777777" w:rsidR="00F31D56" w:rsidRPr="00CA4DFE" w:rsidRDefault="00F31D56" w:rsidP="00F31D56">
      <w:pPr>
        <w:pStyle w:val="B5"/>
      </w:pPr>
      <w:r w:rsidRPr="00CA4DFE">
        <w:t>5&gt;</w:t>
      </w:r>
      <w:r w:rsidRPr="00CA4DFE">
        <w:tab/>
        <w:t xml:space="preserve">include the cells included in the </w:t>
      </w:r>
      <w:proofErr w:type="spellStart"/>
      <w:r w:rsidRPr="00CA4DFE">
        <w:rPr>
          <w:i/>
        </w:rPr>
        <w:t>cellsTriggeredList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2952FB27" w14:textId="77777777" w:rsidR="00F31D56" w:rsidRPr="00CA4DFE" w:rsidRDefault="00F31D56" w:rsidP="00F31D56">
      <w:pPr>
        <w:pStyle w:val="B4"/>
      </w:pPr>
      <w:r w:rsidRPr="00CA4DFE">
        <w:t>…</w:t>
      </w:r>
    </w:p>
    <w:p w14:paraId="6F79CC2D" w14:textId="77777777" w:rsidR="00F31D56" w:rsidRPr="00CA4DFE" w:rsidRDefault="00F31D56" w:rsidP="00F31D56">
      <w:pPr>
        <w:pStyle w:val="B4"/>
      </w:pPr>
      <w:r w:rsidRPr="00CA4DFE">
        <w:lastRenderedPageBreak/>
        <w:t>4&gt;</w:t>
      </w:r>
      <w:r w:rsidRPr="00CA4DFE">
        <w:tab/>
        <w:t xml:space="preserve">for each cell that is included in the </w:t>
      </w:r>
      <w:proofErr w:type="spellStart"/>
      <w:r w:rsidRPr="00CA4DFE">
        <w:rPr>
          <w:i/>
        </w:rPr>
        <w:t>measResultNeighCells</w:t>
      </w:r>
      <w:proofErr w:type="spellEnd"/>
      <w:r w:rsidRPr="00CA4DFE">
        <w:t xml:space="preserve">, include the </w:t>
      </w:r>
      <w:proofErr w:type="spellStart"/>
      <w:proofErr w:type="gramStart"/>
      <w:r w:rsidRPr="00CA4DFE">
        <w:rPr>
          <w:i/>
        </w:rPr>
        <w:t>physCellId</w:t>
      </w:r>
      <w:proofErr w:type="spellEnd"/>
      <w:r w:rsidRPr="00CA4DFE">
        <w:t>;</w:t>
      </w:r>
      <w:proofErr w:type="gramEnd"/>
    </w:p>
    <w:p w14:paraId="2E9ABF5A" w14:textId="77777777" w:rsidR="00F31D56" w:rsidRPr="00CA4DFE" w:rsidRDefault="00F31D56" w:rsidP="00F31D56">
      <w:pPr>
        <w:pStyle w:val="B4"/>
      </w:pPr>
      <w:r w:rsidRPr="00CA4DFE">
        <w:t>4&gt;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rPr>
          <w:i/>
        </w:rPr>
        <w:t xml:space="preserve"> </w:t>
      </w:r>
      <w:r w:rsidRPr="00CA4DFE">
        <w:t>or</w:t>
      </w:r>
      <w:r w:rsidRPr="00CA4DFE">
        <w:rPr>
          <w:i/>
        </w:rPr>
        <w:t xml:space="preserve"> periodical</w:t>
      </w:r>
      <w:r w:rsidRPr="00CA4DFE">
        <w:t>:</w:t>
      </w:r>
    </w:p>
    <w:p w14:paraId="01ABB3D8" w14:textId="77777777" w:rsidR="00F31D56" w:rsidRPr="00CA4DFE" w:rsidRDefault="00F31D56" w:rsidP="00F31D56">
      <w:pPr>
        <w:pStyle w:val="B5"/>
      </w:pPr>
      <w:r w:rsidRPr="00CA4DFE">
        <w:t>5&gt;</w:t>
      </w:r>
      <w:r w:rsidRPr="00CA4DFE">
        <w:tab/>
        <w:t xml:space="preserve">for each included cell, include the layer 3 filtered measured results in accordance with the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 ordered as follows:</w:t>
      </w:r>
    </w:p>
    <w:p w14:paraId="331F1845" w14:textId="77777777" w:rsidR="00F31D56" w:rsidRPr="00CA4DFE" w:rsidRDefault="00F31D56" w:rsidP="00F31D56">
      <w:pPr>
        <w:pStyle w:val="B6"/>
      </w:pPr>
      <w:r w:rsidRPr="00CA4DFE">
        <w:t>6&gt;</w:t>
      </w:r>
      <w:r w:rsidRPr="00CA4DFE">
        <w:tab/>
        <w:t xml:space="preserve">if the </w:t>
      </w:r>
      <w:proofErr w:type="spellStart"/>
      <w:r w:rsidRPr="00CA4DFE">
        <w:rPr>
          <w:i/>
        </w:rPr>
        <w:t>measObject</w:t>
      </w:r>
      <w:proofErr w:type="spellEnd"/>
      <w:r w:rsidRPr="00CA4DFE">
        <w:t xml:space="preserve"> associated with this </w:t>
      </w:r>
      <w:proofErr w:type="spellStart"/>
      <w:r w:rsidRPr="00CA4DFE">
        <w:rPr>
          <w:i/>
        </w:rPr>
        <w:t>measId</w:t>
      </w:r>
      <w:proofErr w:type="spellEnd"/>
      <w:r w:rsidRPr="00CA4DFE">
        <w:t xml:space="preserve"> concerns NR:</w:t>
      </w:r>
    </w:p>
    <w:p w14:paraId="4AF2EEC0" w14:textId="77777777" w:rsidR="00F31D56" w:rsidRPr="00CA4DFE" w:rsidRDefault="00F31D56" w:rsidP="00F31D56">
      <w:pPr>
        <w:pStyle w:val="B7"/>
      </w:pPr>
      <w:r w:rsidRPr="00CA4DFE">
        <w:t>7&gt;</w:t>
      </w:r>
      <w:r w:rsidRPr="00CA4DFE">
        <w:tab/>
        <w:t xml:space="preserve">if </w:t>
      </w:r>
      <w:proofErr w:type="spellStart"/>
      <w:r w:rsidRPr="00CA4DFE">
        <w:rPr>
          <w:i/>
        </w:rPr>
        <w:t>rsType</w:t>
      </w:r>
      <w:proofErr w:type="spellEnd"/>
      <w:r w:rsidRPr="00CA4DFE">
        <w:t xml:space="preserve"> in the associated </w:t>
      </w:r>
      <w:proofErr w:type="spellStart"/>
      <w:r w:rsidRPr="00CA4DFE">
        <w:rPr>
          <w:i/>
        </w:rPr>
        <w:t>reportConfig</w:t>
      </w:r>
      <w:proofErr w:type="spellEnd"/>
      <w:r w:rsidRPr="00CA4DFE">
        <w:t xml:space="preserve"> is set to </w:t>
      </w:r>
      <w:proofErr w:type="spellStart"/>
      <w:r w:rsidRPr="00CA4DFE">
        <w:rPr>
          <w:i/>
        </w:rPr>
        <w:t>ssb</w:t>
      </w:r>
      <w:proofErr w:type="spellEnd"/>
      <w:r w:rsidRPr="00CA4DFE">
        <w:t>:</w:t>
      </w:r>
    </w:p>
    <w:p w14:paraId="64BE2ADE" w14:textId="77777777" w:rsidR="00F31D56" w:rsidRPr="00CA4DFE" w:rsidRDefault="00F31D56" w:rsidP="00F31D56">
      <w:pPr>
        <w:pStyle w:val="B8"/>
      </w:pPr>
      <w:r w:rsidRPr="00CA4DFE">
        <w:t>8&gt;</w:t>
      </w:r>
      <w:r w:rsidRPr="00CA4DFE">
        <w:tab/>
        <w:t xml:space="preserve">set </w:t>
      </w:r>
      <w:proofErr w:type="spellStart"/>
      <w:r w:rsidRPr="00CA4DFE">
        <w:rPr>
          <w:i/>
        </w:rPr>
        <w:t>resultsSSB</w:t>
      </w:r>
      <w:proofErr w:type="spellEnd"/>
      <w:r w:rsidRPr="00CA4DFE">
        <w:rPr>
          <w:i/>
        </w:rPr>
        <w:t>-Cell</w:t>
      </w:r>
      <w:r w:rsidRPr="00CA4DFE">
        <w:t xml:space="preserve"> within the </w:t>
      </w:r>
      <w:proofErr w:type="spellStart"/>
      <w:r w:rsidRPr="00CA4DFE">
        <w:rPr>
          <w:i/>
        </w:rPr>
        <w:t>measResult</w:t>
      </w:r>
      <w:proofErr w:type="spellEnd"/>
      <w:r w:rsidRPr="00CA4DFE">
        <w:t xml:space="preserve"> to include the SS/PBCH </w:t>
      </w:r>
      <w:proofErr w:type="gramStart"/>
      <w:r w:rsidRPr="00CA4DFE">
        <w:t>block based</w:t>
      </w:r>
      <w:proofErr w:type="gramEnd"/>
      <w:r w:rsidRPr="00CA4DFE">
        <w:t xml:space="preserve"> quantity(</w:t>
      </w:r>
      <w:proofErr w:type="spellStart"/>
      <w:r w:rsidRPr="00CA4DFE">
        <w:t>ies</w:t>
      </w:r>
      <w:proofErr w:type="spellEnd"/>
      <w:r w:rsidRPr="00CA4DFE">
        <w:t xml:space="preserve">) indicated in the </w:t>
      </w:r>
      <w:proofErr w:type="spellStart"/>
      <w:r w:rsidRPr="00CA4DFE">
        <w:rPr>
          <w:i/>
        </w:rPr>
        <w:t>reportQuantityCell</w:t>
      </w:r>
      <w:proofErr w:type="spellEnd"/>
      <w:r w:rsidRPr="00CA4DFE">
        <w:t xml:space="preserve"> within the concerned </w:t>
      </w:r>
      <w:proofErr w:type="spellStart"/>
      <w:r w:rsidRPr="00CA4DFE">
        <w:rPr>
          <w:i/>
        </w:rPr>
        <w:t>reportConfig</w:t>
      </w:r>
      <w:proofErr w:type="spellEnd"/>
      <w:r w:rsidRPr="00CA4DFE">
        <w:t>, in decreasing order of the sorting quantity, determined as specified in 5.5.5.3, i.e. the best cell is included first;</w:t>
      </w:r>
    </w:p>
    <w:p w14:paraId="6E7F6ECC" w14:textId="77777777" w:rsidR="00F31D56" w:rsidRPr="00CA4DFE" w:rsidRDefault="00F31D56" w:rsidP="00F31D56">
      <w:pPr>
        <w:pStyle w:val="B8"/>
      </w:pPr>
      <w:r w:rsidRPr="00CA4DFE">
        <w:t>…</w:t>
      </w:r>
    </w:p>
    <w:p w14:paraId="29CA7462" w14:textId="77777777" w:rsidR="00F31D56" w:rsidRPr="00CA4DFE" w:rsidRDefault="00F31D56" w:rsidP="00F31D56">
      <w:pPr>
        <w:pStyle w:val="B2"/>
        <w:snapToGrid w:val="0"/>
      </w:pPr>
      <w:r w:rsidRPr="00CA4DFE">
        <w:t>2&gt;</w:t>
      </w:r>
      <w:r w:rsidRPr="00CA4DFE">
        <w:tab/>
        <w:t xml:space="preserve">set the </w:t>
      </w:r>
      <w:proofErr w:type="spellStart"/>
      <w:r w:rsidRPr="00CA4DFE">
        <w:rPr>
          <w:i/>
        </w:rPr>
        <w:t>measResultNeighCells</w:t>
      </w:r>
      <w:proofErr w:type="spellEnd"/>
      <w:r w:rsidRPr="00CA4DFE">
        <w:t xml:space="preserve"> to include the best neighbouring cells up to </w:t>
      </w:r>
      <w:proofErr w:type="spellStart"/>
      <w:r w:rsidRPr="00CA4DFE">
        <w:rPr>
          <w:i/>
        </w:rPr>
        <w:t>maxReportCells</w:t>
      </w:r>
      <w:proofErr w:type="spellEnd"/>
      <w:r w:rsidRPr="00CA4DFE">
        <w:t xml:space="preserve"> in accordance with the following:</w:t>
      </w:r>
    </w:p>
    <w:p w14:paraId="56DF9935" w14:textId="77777777" w:rsidR="00F31D56" w:rsidRPr="00CA4DFE" w:rsidRDefault="00F31D56" w:rsidP="00F31D56">
      <w:pPr>
        <w:pStyle w:val="B3"/>
        <w:snapToGrid w:val="0"/>
      </w:pPr>
      <w:r w:rsidRPr="00CA4DFE">
        <w:t>3&gt;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w:t>
      </w:r>
    </w:p>
    <w:p w14:paraId="5B057CA4" w14:textId="77777777" w:rsidR="00F31D56" w:rsidRPr="00CA4DFE" w:rsidRDefault="00F31D56" w:rsidP="00F31D56">
      <w:pPr>
        <w:pStyle w:val="B4"/>
        <w:snapToGrid w:val="0"/>
      </w:pPr>
      <w:r w:rsidRPr="00CA4DFE">
        <w:t>4&gt;</w:t>
      </w:r>
      <w:r w:rsidRPr="00CA4DFE">
        <w:tab/>
        <w:t xml:space="preserve">include the cells included in the </w:t>
      </w:r>
      <w:proofErr w:type="spellStart"/>
      <w:r w:rsidRPr="00CA4DFE">
        <w:rPr>
          <w:i/>
        </w:rPr>
        <w:t>cellsTriggeredList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7C8B791D" w14:textId="77777777" w:rsidR="00F31D56" w:rsidRPr="00CA4DFE" w:rsidRDefault="00F31D56" w:rsidP="00F31D56">
      <w:pPr>
        <w:pStyle w:val="B4"/>
        <w:snapToGrid w:val="0"/>
        <w:ind w:left="567" w:firstLine="284"/>
      </w:pPr>
      <w:r w:rsidRPr="00CA4DFE">
        <w:t>…</w:t>
      </w:r>
    </w:p>
    <w:p w14:paraId="0DB25010" w14:textId="77777777" w:rsidR="00F31D56" w:rsidRPr="00CA4DFE" w:rsidRDefault="00F31D56" w:rsidP="00F31D56">
      <w:pPr>
        <w:pStyle w:val="B3"/>
        <w:snapToGrid w:val="0"/>
      </w:pPr>
      <w:r w:rsidRPr="00CA4DFE">
        <w:t>3&gt;</w:t>
      </w:r>
      <w:r w:rsidRPr="00CA4DFE">
        <w:tab/>
        <w:t xml:space="preserve">for each cell that is included in the </w:t>
      </w:r>
      <w:proofErr w:type="spellStart"/>
      <w:r w:rsidRPr="00CA4DFE">
        <w:rPr>
          <w:i/>
        </w:rPr>
        <w:t>measResultNeighCells</w:t>
      </w:r>
      <w:proofErr w:type="spellEnd"/>
      <w:r w:rsidRPr="00CA4DFE">
        <w:t xml:space="preserve">, include the </w:t>
      </w:r>
      <w:proofErr w:type="spellStart"/>
      <w:proofErr w:type="gramStart"/>
      <w:r w:rsidRPr="00CA4DFE">
        <w:rPr>
          <w:i/>
        </w:rPr>
        <w:t>physCellId</w:t>
      </w:r>
      <w:proofErr w:type="spellEnd"/>
      <w:r w:rsidRPr="00CA4DFE">
        <w:t>;</w:t>
      </w:r>
      <w:proofErr w:type="gramEnd"/>
    </w:p>
    <w:p w14:paraId="0CB6397A" w14:textId="77777777" w:rsidR="00F31D56" w:rsidRPr="00CA4DFE" w:rsidRDefault="00F31D56" w:rsidP="00F31D56">
      <w:pPr>
        <w:pStyle w:val="B3"/>
        <w:snapToGrid w:val="0"/>
      </w:pPr>
      <w:r w:rsidRPr="00CA4DFE">
        <w:t>3&gt;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w:t>
      </w:r>
    </w:p>
    <w:p w14:paraId="45C7B19F" w14:textId="77777777" w:rsidR="00F31D56" w:rsidRPr="00CA4DFE" w:rsidRDefault="00F31D56" w:rsidP="00F31D56">
      <w:pPr>
        <w:pStyle w:val="B4"/>
        <w:snapToGrid w:val="0"/>
      </w:pPr>
      <w:r w:rsidRPr="00CA4DFE">
        <w:t>4&gt;</w:t>
      </w:r>
      <w:r w:rsidRPr="00CA4DFE">
        <w:tab/>
        <w:t xml:space="preserve">for each included cell, include the layer 3 filtered measured results in accordance with the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 ordered as follows:</w:t>
      </w:r>
    </w:p>
    <w:p w14:paraId="18F5F25D" w14:textId="77777777" w:rsidR="00F31D56" w:rsidRPr="00CA4DFE" w:rsidRDefault="00F31D56" w:rsidP="00F31D56">
      <w:pPr>
        <w:pStyle w:val="B5"/>
        <w:snapToGrid w:val="0"/>
      </w:pPr>
      <w:r w:rsidRPr="00CA4DFE">
        <w:t>5&gt;</w:t>
      </w:r>
      <w:r w:rsidRPr="00CA4DFE">
        <w:tab/>
        <w:t xml:space="preserve">if the </w:t>
      </w:r>
      <w:proofErr w:type="spellStart"/>
      <w:r w:rsidRPr="00CA4DFE">
        <w:rPr>
          <w:i/>
        </w:rPr>
        <w:t>measObject</w:t>
      </w:r>
      <w:proofErr w:type="spellEnd"/>
      <w:r w:rsidRPr="00CA4DFE">
        <w:t xml:space="preserve"> associated with this </w:t>
      </w:r>
      <w:proofErr w:type="spellStart"/>
      <w:r w:rsidRPr="00CA4DFE">
        <w:rPr>
          <w:i/>
        </w:rPr>
        <w:t>measId</w:t>
      </w:r>
      <w:proofErr w:type="spellEnd"/>
      <w:r w:rsidRPr="00CA4DFE">
        <w:t xml:space="preserve"> concerns NR:</w:t>
      </w:r>
    </w:p>
    <w:p w14:paraId="2E5F85D8" w14:textId="77777777" w:rsidR="00F31D56" w:rsidRPr="00CA4DFE" w:rsidRDefault="00F31D56" w:rsidP="00F31D56">
      <w:pPr>
        <w:pStyle w:val="B6"/>
        <w:snapToGrid w:val="0"/>
      </w:pPr>
      <w:r w:rsidRPr="00CA4DFE">
        <w:t>6&gt;</w:t>
      </w:r>
      <w:r w:rsidRPr="00CA4DFE">
        <w:tab/>
        <w:t xml:space="preserve">if </w:t>
      </w:r>
      <w:proofErr w:type="spellStart"/>
      <w:r w:rsidRPr="00CA4DFE">
        <w:rPr>
          <w:i/>
        </w:rPr>
        <w:t>rsType</w:t>
      </w:r>
      <w:proofErr w:type="spellEnd"/>
      <w:r w:rsidRPr="00CA4DFE">
        <w:t xml:space="preserve"> in the associated </w:t>
      </w:r>
      <w:proofErr w:type="spellStart"/>
      <w:r w:rsidRPr="00CA4DFE">
        <w:rPr>
          <w:i/>
        </w:rPr>
        <w:t>reportConfig</w:t>
      </w:r>
      <w:proofErr w:type="spellEnd"/>
      <w:r w:rsidRPr="00CA4DFE">
        <w:t xml:space="preserve"> is set to </w:t>
      </w:r>
      <w:proofErr w:type="spellStart"/>
      <w:r w:rsidRPr="00CA4DFE">
        <w:rPr>
          <w:i/>
        </w:rPr>
        <w:t>ssb</w:t>
      </w:r>
      <w:proofErr w:type="spellEnd"/>
      <w:r w:rsidRPr="00CA4DFE">
        <w:t>:</w:t>
      </w:r>
    </w:p>
    <w:p w14:paraId="219E81D1" w14:textId="77777777" w:rsidR="00F31D56" w:rsidRPr="00CA4DFE" w:rsidRDefault="00F31D56" w:rsidP="00F31D56">
      <w:pPr>
        <w:pStyle w:val="B7"/>
        <w:snapToGrid w:val="0"/>
      </w:pPr>
      <w:r w:rsidRPr="00CA4DFE">
        <w:t>7&gt;</w:t>
      </w:r>
      <w:r w:rsidRPr="00CA4DFE">
        <w:tab/>
        <w:t xml:space="preserve">set </w:t>
      </w:r>
      <w:r w:rsidRPr="00CA4DFE">
        <w:rPr>
          <w:i/>
        </w:rPr>
        <w:t>results SSB-Cell</w:t>
      </w:r>
      <w:r w:rsidRPr="00CA4DFE">
        <w:t xml:space="preserve"> within the </w:t>
      </w:r>
      <w:proofErr w:type="spellStart"/>
      <w:r w:rsidRPr="00CA4DFE">
        <w:rPr>
          <w:i/>
        </w:rPr>
        <w:t>measResult</w:t>
      </w:r>
      <w:proofErr w:type="spellEnd"/>
      <w:r w:rsidRPr="00CA4DFE">
        <w:t xml:space="preserve"> to include the SS/PBCH </w:t>
      </w:r>
      <w:proofErr w:type="gramStart"/>
      <w:r w:rsidRPr="00CA4DFE">
        <w:t>block based</w:t>
      </w:r>
      <w:proofErr w:type="gramEnd"/>
      <w:r w:rsidRPr="00CA4DFE">
        <w:t xml:space="preserve"> quantity(</w:t>
      </w:r>
      <w:proofErr w:type="spellStart"/>
      <w:r w:rsidRPr="00CA4DFE">
        <w:t>ies</w:t>
      </w:r>
      <w:proofErr w:type="spellEnd"/>
      <w:r w:rsidRPr="00CA4DFE">
        <w:t xml:space="preserve">) indicated in the </w:t>
      </w:r>
      <w:proofErr w:type="spellStart"/>
      <w:r w:rsidRPr="00CA4DFE">
        <w:rPr>
          <w:i/>
        </w:rPr>
        <w:t>reportQuantityCell</w:t>
      </w:r>
      <w:proofErr w:type="spellEnd"/>
      <w:r w:rsidRPr="00CA4DFE">
        <w:t xml:space="preserve"> within the concerned </w:t>
      </w:r>
      <w:proofErr w:type="spellStart"/>
      <w:r w:rsidRPr="00CA4DFE">
        <w:rPr>
          <w:i/>
        </w:rPr>
        <w:t>reportConfig</w:t>
      </w:r>
      <w:proofErr w:type="spellEnd"/>
      <w:r w:rsidRPr="00CA4DFE">
        <w:t>, in order of decreasing trigger quantity, i.e. the best cell is included first:</w:t>
      </w:r>
    </w:p>
    <w:p w14:paraId="58E6FA4D" w14:textId="77777777" w:rsidR="00F31D56" w:rsidRPr="00CA4DFE" w:rsidRDefault="00F31D56" w:rsidP="00F31D56">
      <w:pPr>
        <w:pStyle w:val="B8"/>
        <w:snapToGrid w:val="0"/>
        <w:ind w:left="1420" w:firstLine="284"/>
      </w:pPr>
      <w:r w:rsidRPr="00CA4DFE">
        <w:t>…</w:t>
      </w:r>
    </w:p>
    <w:p w14:paraId="301D51D6" w14:textId="77777777" w:rsidR="00F31D56" w:rsidRPr="00CA4DFE" w:rsidRDefault="00F31D56" w:rsidP="00F31D56">
      <w:pPr>
        <w:pStyle w:val="B1"/>
        <w:snapToGrid w:val="0"/>
      </w:pPr>
      <w:r w:rsidRPr="00CA4DFE">
        <w:t>1&gt;</w:t>
      </w:r>
      <w:r w:rsidRPr="00CA4DFE">
        <w:tab/>
        <w:t xml:space="preserve">increment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by </w:t>
      </w:r>
      <w:proofErr w:type="gramStart"/>
      <w:r w:rsidRPr="00CA4DFE">
        <w:t>1;</w:t>
      </w:r>
      <w:proofErr w:type="gramEnd"/>
    </w:p>
    <w:p w14:paraId="6FD94DDD" w14:textId="77777777" w:rsidR="00F31D56" w:rsidRPr="00CA4DFE" w:rsidRDefault="00F31D56" w:rsidP="00F31D56">
      <w:pPr>
        <w:pStyle w:val="B1"/>
        <w:snapToGrid w:val="0"/>
      </w:pPr>
      <w:r w:rsidRPr="00CA4DFE">
        <w:t>1&gt;</w:t>
      </w:r>
      <w:r w:rsidRPr="00CA4DFE">
        <w:tab/>
        <w:t xml:space="preserve">stop the periodical reporting timer, if </w:t>
      </w:r>
      <w:proofErr w:type="gramStart"/>
      <w:r w:rsidRPr="00CA4DFE">
        <w:t>running;</w:t>
      </w:r>
      <w:proofErr w:type="gramEnd"/>
    </w:p>
    <w:p w14:paraId="7E8D104A" w14:textId="77777777" w:rsidR="00F31D56" w:rsidRPr="00CA4DFE" w:rsidRDefault="00F31D56" w:rsidP="00F31D56">
      <w:pPr>
        <w:pStyle w:val="B1"/>
        <w:snapToGrid w:val="0"/>
      </w:pPr>
      <w:r w:rsidRPr="00CA4DFE">
        <w:t>1&gt;</w:t>
      </w:r>
      <w:r w:rsidRPr="00CA4DFE">
        <w:tab/>
        <w:t xml:space="preserve">if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is less than the </w:t>
      </w:r>
      <w:proofErr w:type="spellStart"/>
      <w:r w:rsidRPr="00CA4DFE">
        <w:rPr>
          <w:i/>
        </w:rPr>
        <w:t>reportAmount</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w:t>
      </w:r>
    </w:p>
    <w:p w14:paraId="04B6F493" w14:textId="77777777" w:rsidR="00F31D56" w:rsidRPr="00CA4DFE" w:rsidRDefault="00F31D56" w:rsidP="00F31D56">
      <w:pPr>
        <w:pStyle w:val="B2"/>
        <w:snapToGrid w:val="0"/>
      </w:pPr>
      <w:r w:rsidRPr="00CA4DFE">
        <w:t>2&gt;</w:t>
      </w:r>
      <w:r w:rsidRPr="00CA4DFE">
        <w:tab/>
        <w:t xml:space="preserve">start the periodical reporting timer with the value of </w:t>
      </w:r>
      <w:proofErr w:type="spellStart"/>
      <w:r w:rsidRPr="00CA4DFE">
        <w:rPr>
          <w:i/>
        </w:rPr>
        <w:t>reportInterval</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proofErr w:type="gramStart"/>
      <w:r w:rsidRPr="00CA4DFE">
        <w:rPr>
          <w:i/>
        </w:rPr>
        <w:t>measId</w:t>
      </w:r>
      <w:proofErr w:type="spellEnd"/>
      <w:r w:rsidRPr="00CA4DFE">
        <w:t>;</w:t>
      </w:r>
      <w:proofErr w:type="gramEnd"/>
    </w:p>
    <w:p w14:paraId="79D17175" w14:textId="77777777" w:rsidR="00F31D56" w:rsidRPr="00CA4DFE" w:rsidRDefault="00F31D56" w:rsidP="00F31D56">
      <w:pPr>
        <w:pStyle w:val="B2"/>
      </w:pPr>
      <w:r w:rsidRPr="00CA4DFE">
        <w:t>…</w:t>
      </w:r>
    </w:p>
    <w:p w14:paraId="72FA8F56" w14:textId="77777777" w:rsidR="00F31D56" w:rsidRPr="00CA4DFE" w:rsidRDefault="00F31D56" w:rsidP="00F31D56">
      <w:pPr>
        <w:pStyle w:val="B3"/>
        <w:snapToGrid w:val="0"/>
        <w:ind w:left="0" w:firstLine="284"/>
      </w:pPr>
      <w:r w:rsidRPr="00CA4DFE">
        <w:t>…</w:t>
      </w:r>
    </w:p>
    <w:p w14:paraId="1159BD92" w14:textId="77777777" w:rsidR="00F31D56" w:rsidRPr="00CA4DFE" w:rsidRDefault="00F31D56" w:rsidP="00F31D56">
      <w:pPr>
        <w:pStyle w:val="B1"/>
      </w:pPr>
      <w:r w:rsidRPr="00CA4DFE">
        <w:t>1&gt;</w:t>
      </w:r>
      <w:r w:rsidRPr="00CA4DFE">
        <w:tab/>
        <w:t>if the UE is configured with EN-DC:</w:t>
      </w:r>
    </w:p>
    <w:p w14:paraId="3ACA5019" w14:textId="77777777" w:rsidR="00F31D56" w:rsidRPr="00CA4DFE" w:rsidRDefault="00F31D56" w:rsidP="00F31D56">
      <w:pPr>
        <w:pStyle w:val="B3"/>
        <w:snapToGrid w:val="0"/>
        <w:ind w:left="0" w:firstLine="284"/>
      </w:pPr>
      <w:r w:rsidRPr="00CA4DFE">
        <w:t>…</w:t>
      </w:r>
    </w:p>
    <w:p w14:paraId="7E6FA28C" w14:textId="77777777" w:rsidR="00F31D56" w:rsidRPr="00CA4DFE" w:rsidRDefault="00F31D56" w:rsidP="00F31D56">
      <w:pPr>
        <w:pStyle w:val="B1"/>
        <w:snapToGrid w:val="0"/>
      </w:pPr>
      <w:r w:rsidRPr="00CA4DFE">
        <w:t>1&gt;</w:t>
      </w:r>
      <w:r w:rsidRPr="00CA4DFE">
        <w:tab/>
        <w:t>else:</w:t>
      </w:r>
    </w:p>
    <w:p w14:paraId="1BBBE267" w14:textId="77777777" w:rsidR="00F31D56" w:rsidRPr="00CA4DFE" w:rsidRDefault="00F31D56" w:rsidP="00F31D56">
      <w:pPr>
        <w:pStyle w:val="B2"/>
        <w:snapToGrid w:val="0"/>
        <w:rPr>
          <w:i/>
        </w:rPr>
      </w:pPr>
      <w:r w:rsidRPr="00CA4DFE">
        <w:t>2&gt;</w:t>
      </w:r>
      <w:r w:rsidRPr="00CA4DFE">
        <w:tab/>
        <w:t xml:space="preserve">submit the </w:t>
      </w:r>
      <w:proofErr w:type="spellStart"/>
      <w:r w:rsidRPr="00CA4DFE">
        <w:rPr>
          <w:i/>
        </w:rPr>
        <w:t>MeasurementReport</w:t>
      </w:r>
      <w:proofErr w:type="spellEnd"/>
      <w:r w:rsidRPr="00CA4DFE">
        <w:t xml:space="preserve"> message to lower layers for transmission, upon which the procedure ends.</w:t>
      </w:r>
    </w:p>
    <w:p w14:paraId="11E9418B" w14:textId="77777777" w:rsidR="00F31D56" w:rsidRPr="00CA4DFE" w:rsidRDefault="00F31D56" w:rsidP="00F31D56">
      <w:pPr>
        <w:pStyle w:val="H6"/>
      </w:pPr>
      <w:r w:rsidRPr="00CA4DFE">
        <w:lastRenderedPageBreak/>
        <w:t>8.1.3.1.5.3</w:t>
      </w:r>
      <w:r w:rsidRPr="00CA4DFE">
        <w:tab/>
        <w:t>Test description</w:t>
      </w:r>
    </w:p>
    <w:p w14:paraId="3C8426D8" w14:textId="77777777" w:rsidR="00F31D56" w:rsidRPr="00CA4DFE" w:rsidRDefault="00F31D56" w:rsidP="00F31D56">
      <w:pPr>
        <w:pStyle w:val="H6"/>
      </w:pPr>
      <w:r w:rsidRPr="00CA4DFE">
        <w:t>8.1.3.1.5</w:t>
      </w:r>
      <w:r w:rsidRPr="00CA4DFE">
        <w:rPr>
          <w:lang w:eastAsia="zh-CN"/>
        </w:rPr>
        <w:t>.</w:t>
      </w:r>
      <w:r w:rsidRPr="00CA4DFE">
        <w:t>3.1</w:t>
      </w:r>
      <w:r w:rsidRPr="00CA4DFE">
        <w:tab/>
        <w:t>Pre-test conditions</w:t>
      </w:r>
    </w:p>
    <w:p w14:paraId="34D312E6" w14:textId="77777777" w:rsidR="00F31D56" w:rsidRPr="00CA4DFE" w:rsidRDefault="00F31D56" w:rsidP="00F31D56">
      <w:pPr>
        <w:keepNext/>
        <w:keepLines/>
        <w:spacing w:before="120"/>
        <w:ind w:left="1985" w:hanging="1985"/>
        <w:rPr>
          <w:rFonts w:ascii="Arial" w:hAnsi="Arial" w:cs="Arial"/>
        </w:rPr>
      </w:pPr>
      <w:r w:rsidRPr="00CA4DFE">
        <w:rPr>
          <w:rFonts w:ascii="Arial" w:hAnsi="Arial" w:cs="Arial"/>
        </w:rPr>
        <w:t>System Simulator:</w:t>
      </w:r>
    </w:p>
    <w:p w14:paraId="2088C0A6" w14:textId="77777777" w:rsidR="00F31D56" w:rsidRPr="00CA4DFE" w:rsidRDefault="00F31D56" w:rsidP="00F31D56">
      <w:pPr>
        <w:pStyle w:val="B1"/>
        <w:snapToGrid w:val="0"/>
        <w:rPr>
          <w:lang w:eastAsia="zh-CN"/>
        </w:rPr>
      </w:pPr>
      <w:r w:rsidRPr="00CA4DFE">
        <w:rPr>
          <w:lang w:eastAsia="zh-CN"/>
        </w:rPr>
        <w:t>-</w:t>
      </w:r>
      <w:r w:rsidRPr="00CA4DFE">
        <w:rPr>
          <w:lang w:eastAsia="zh-CN"/>
        </w:rPr>
        <w:tab/>
        <w:t>NR Cell 1 is the serving cell, NR Cell 2 is the intra-frequency neighbour cell of NR Cell 1.</w:t>
      </w:r>
    </w:p>
    <w:p w14:paraId="39535189" w14:textId="77777777" w:rsidR="00F31D56" w:rsidRPr="00CA4DFE" w:rsidRDefault="00F31D56" w:rsidP="00F31D56">
      <w:pPr>
        <w:pStyle w:val="B1"/>
        <w:snapToGrid w:val="0"/>
        <w:rPr>
          <w:lang w:eastAsia="zh-CN"/>
        </w:rPr>
      </w:pPr>
      <w:r w:rsidRPr="00CA4DFE">
        <w:rPr>
          <w:lang w:eastAsia="zh-CN"/>
        </w:rPr>
        <w:t>-</w:t>
      </w:r>
      <w:r w:rsidRPr="00CA4DFE">
        <w:rPr>
          <w:lang w:eastAsia="zh-CN"/>
        </w:rPr>
        <w:tab/>
      </w:r>
      <w:r w:rsidRPr="00CA4DFE">
        <w:t>System information combination NR-2 as defined in TS 38.508-1 [4] clause 4.4.3.1.2 is used in NR cells</w:t>
      </w:r>
      <w:r w:rsidRPr="00CA4DFE">
        <w:rPr>
          <w:lang w:eastAsia="zh-CN"/>
        </w:rPr>
        <w:t>.</w:t>
      </w:r>
    </w:p>
    <w:p w14:paraId="4C6BB535" w14:textId="77777777" w:rsidR="00F31D56" w:rsidRPr="00CA4DFE" w:rsidRDefault="00F31D56" w:rsidP="00F31D56">
      <w:pPr>
        <w:keepNext/>
        <w:keepLines/>
        <w:spacing w:before="120"/>
        <w:ind w:left="1985" w:hanging="1985"/>
        <w:rPr>
          <w:rFonts w:ascii="Arial" w:hAnsi="Arial" w:cs="Arial"/>
          <w:lang w:eastAsia="x-none"/>
        </w:rPr>
      </w:pPr>
      <w:r w:rsidRPr="00CA4DFE">
        <w:rPr>
          <w:rFonts w:ascii="Arial" w:hAnsi="Arial" w:cs="Arial"/>
          <w:lang w:eastAsia="x-none"/>
        </w:rPr>
        <w:t>UE:</w:t>
      </w:r>
    </w:p>
    <w:p w14:paraId="5B13942F" w14:textId="77777777" w:rsidR="00F31D56" w:rsidRPr="00CA4DFE" w:rsidRDefault="00F31D56" w:rsidP="00F31D56">
      <w:pPr>
        <w:ind w:left="568" w:hanging="284"/>
      </w:pPr>
      <w:r w:rsidRPr="00CA4DFE">
        <w:t>-</w:t>
      </w:r>
      <w:r w:rsidRPr="00CA4DFE">
        <w:tab/>
        <w:t>None.</w:t>
      </w:r>
    </w:p>
    <w:p w14:paraId="1928B86D" w14:textId="77777777" w:rsidR="00F31D56" w:rsidRPr="00CA4DFE" w:rsidRDefault="00F31D56" w:rsidP="00F31D56">
      <w:pPr>
        <w:keepNext/>
        <w:keepLines/>
        <w:spacing w:before="120"/>
        <w:ind w:left="1985" w:hanging="1985"/>
        <w:rPr>
          <w:rFonts w:ascii="Arial" w:hAnsi="Arial" w:cs="Arial"/>
        </w:rPr>
      </w:pPr>
      <w:r w:rsidRPr="00CA4DFE">
        <w:rPr>
          <w:rFonts w:ascii="Arial" w:hAnsi="Arial" w:cs="Arial"/>
        </w:rPr>
        <w:t>Preamble:</w:t>
      </w:r>
    </w:p>
    <w:p w14:paraId="4A37EFE9" w14:textId="77777777" w:rsidR="00F31D56" w:rsidRPr="00CA4DFE" w:rsidRDefault="00F31D56" w:rsidP="00F31D56">
      <w:pPr>
        <w:ind w:left="568" w:hanging="284"/>
        <w:rPr>
          <w:lang w:eastAsia="ko-KR"/>
        </w:rPr>
      </w:pPr>
      <w:r w:rsidRPr="00CA4DFE">
        <w:rPr>
          <w:lang w:eastAsia="ko-KR"/>
        </w:rPr>
        <w:t>-</w:t>
      </w:r>
      <w:r w:rsidRPr="00CA4DFE">
        <w:rPr>
          <w:lang w:eastAsia="ko-KR"/>
        </w:rPr>
        <w:tab/>
        <w:t>The UE is in state 3N-A as defined in TS 38.508-1 [4], subclause 4.4A.</w:t>
      </w:r>
    </w:p>
    <w:p w14:paraId="5EFB8DF7" w14:textId="77777777" w:rsidR="00F31D56" w:rsidRPr="00CA4DFE" w:rsidRDefault="00F31D56" w:rsidP="00F31D56">
      <w:pPr>
        <w:pStyle w:val="H6"/>
        <w:rPr>
          <w:lang w:eastAsia="x-none"/>
        </w:rPr>
      </w:pPr>
      <w:r w:rsidRPr="00CA4DFE">
        <w:t>8.1.3.1.5</w:t>
      </w:r>
      <w:r w:rsidRPr="00CA4DFE">
        <w:rPr>
          <w:lang w:eastAsia="zh-CN"/>
        </w:rPr>
        <w:t>.</w:t>
      </w:r>
      <w:r w:rsidRPr="00CA4DFE">
        <w:t>3.2</w:t>
      </w:r>
      <w:r w:rsidRPr="00CA4DFE">
        <w:tab/>
        <w:t>Test procedure sequence</w:t>
      </w:r>
    </w:p>
    <w:p w14:paraId="73823224" w14:textId="77777777" w:rsidR="00F31D56" w:rsidRPr="00CA4DFE" w:rsidRDefault="00F31D56" w:rsidP="00F31D56">
      <w:r w:rsidRPr="00CA4DFE">
        <w:t xml:space="preserve">Table 8.1.3.1.5.3.2-1 and 8.1.3.1.5.3.2-2 illustrates the downlink power levels to be applied for NR Cell 1 and NR Cell 2 at various time instants of the test execution. Row marked "T0" denotes the conditions after the preamble, while the configuration marked "T1" </w:t>
      </w:r>
      <w:r w:rsidRPr="00CA4DFE">
        <w:rPr>
          <w:lang w:eastAsia="zh-CN"/>
        </w:rPr>
        <w:t xml:space="preserve">and </w:t>
      </w:r>
      <w:r w:rsidRPr="00CA4DFE">
        <w:t>"T2", are applied at the point indicated in the Main behaviour description in Table 8.1.3.1.5.3.2-3.</w:t>
      </w:r>
    </w:p>
    <w:p w14:paraId="64CA811E" w14:textId="77777777" w:rsidR="00F31D56" w:rsidRPr="00CA4DFE" w:rsidRDefault="00F31D56" w:rsidP="00F31D56">
      <w:pPr>
        <w:pStyle w:val="TH"/>
        <w:rPr>
          <w:lang w:eastAsia="zh-CN"/>
        </w:rPr>
      </w:pPr>
      <w:r w:rsidRPr="00CA4DFE">
        <w:t xml:space="preserve">Table 8.1.3.1.5.3.2-1: Time instances of cell power level and parameter changes in conducted test environment </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F31D56" w:rsidRPr="00CA4DFE" w14:paraId="5BE552C3" w14:textId="77777777" w:rsidTr="00EB0E21">
        <w:trPr>
          <w:jc w:val="center"/>
        </w:trPr>
        <w:tc>
          <w:tcPr>
            <w:tcW w:w="534" w:type="dxa"/>
            <w:tcBorders>
              <w:top w:val="single" w:sz="4" w:space="0" w:color="auto"/>
              <w:left w:val="single" w:sz="4" w:space="0" w:color="auto"/>
              <w:bottom w:val="nil"/>
              <w:right w:val="single" w:sz="4" w:space="0" w:color="auto"/>
            </w:tcBorders>
          </w:tcPr>
          <w:p w14:paraId="47C8476C" w14:textId="77777777" w:rsidR="00F31D56" w:rsidRPr="00CA4DFE" w:rsidRDefault="00F31D56" w:rsidP="00EB0E21">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6968C6CF" w14:textId="77777777" w:rsidR="00F31D56" w:rsidRPr="00CA4DFE" w:rsidRDefault="00F31D56" w:rsidP="00EB0E21">
            <w:pPr>
              <w:pStyle w:val="TAH"/>
            </w:pPr>
            <w:r w:rsidRPr="00CA4DFE">
              <w:t>Parameter</w:t>
            </w:r>
          </w:p>
        </w:tc>
        <w:tc>
          <w:tcPr>
            <w:tcW w:w="851" w:type="dxa"/>
            <w:tcBorders>
              <w:top w:val="single" w:sz="4" w:space="0" w:color="auto"/>
              <w:left w:val="single" w:sz="4" w:space="0" w:color="auto"/>
              <w:bottom w:val="single" w:sz="4" w:space="0" w:color="auto"/>
              <w:right w:val="single" w:sz="4" w:space="0" w:color="auto"/>
            </w:tcBorders>
            <w:hideMark/>
          </w:tcPr>
          <w:p w14:paraId="739FE576" w14:textId="77777777" w:rsidR="00F31D56" w:rsidRPr="00CA4DFE" w:rsidRDefault="00F31D56" w:rsidP="00EB0E21">
            <w:pPr>
              <w:pStyle w:val="TAH"/>
            </w:pPr>
            <w:r w:rsidRPr="00CA4DFE">
              <w:t>Unit</w:t>
            </w:r>
          </w:p>
        </w:tc>
        <w:tc>
          <w:tcPr>
            <w:tcW w:w="850" w:type="dxa"/>
            <w:tcBorders>
              <w:top w:val="single" w:sz="4" w:space="0" w:color="auto"/>
              <w:left w:val="single" w:sz="4" w:space="0" w:color="auto"/>
              <w:bottom w:val="single" w:sz="4" w:space="0" w:color="auto"/>
              <w:right w:val="single" w:sz="4" w:space="0" w:color="auto"/>
            </w:tcBorders>
            <w:hideMark/>
          </w:tcPr>
          <w:p w14:paraId="5832E025" w14:textId="77777777" w:rsidR="00F31D56" w:rsidRPr="00CA4DFE" w:rsidRDefault="00F31D56" w:rsidP="00EB0E21">
            <w:pPr>
              <w:pStyle w:val="TAH"/>
            </w:pPr>
            <w:r w:rsidRPr="00CA4DFE">
              <w:t>NR Cell 1</w:t>
            </w:r>
          </w:p>
        </w:tc>
        <w:tc>
          <w:tcPr>
            <w:tcW w:w="1134" w:type="dxa"/>
            <w:tcBorders>
              <w:top w:val="single" w:sz="4" w:space="0" w:color="auto"/>
              <w:left w:val="single" w:sz="4" w:space="0" w:color="auto"/>
              <w:bottom w:val="single" w:sz="4" w:space="0" w:color="auto"/>
              <w:right w:val="single" w:sz="4" w:space="0" w:color="auto"/>
            </w:tcBorders>
            <w:hideMark/>
          </w:tcPr>
          <w:p w14:paraId="32CDC415" w14:textId="77777777" w:rsidR="00F31D56" w:rsidRPr="00CA4DFE" w:rsidRDefault="00F31D56" w:rsidP="00EB0E21">
            <w:pPr>
              <w:pStyle w:val="TAH"/>
            </w:pPr>
            <w:r w:rsidRPr="00CA4DFE">
              <w:t>NR</w:t>
            </w:r>
          </w:p>
          <w:p w14:paraId="1AE82EE6" w14:textId="77777777" w:rsidR="00F31D56" w:rsidRPr="00CA4DFE" w:rsidRDefault="00F31D56" w:rsidP="00EB0E21">
            <w:pPr>
              <w:pStyle w:val="TAH"/>
            </w:pPr>
            <w:r w:rsidRPr="00CA4DFE">
              <w:t>Cell 2</w:t>
            </w:r>
          </w:p>
        </w:tc>
        <w:tc>
          <w:tcPr>
            <w:tcW w:w="2977" w:type="dxa"/>
            <w:tcBorders>
              <w:top w:val="single" w:sz="4" w:space="0" w:color="auto"/>
              <w:left w:val="single" w:sz="4" w:space="0" w:color="auto"/>
              <w:bottom w:val="nil"/>
              <w:right w:val="single" w:sz="4" w:space="0" w:color="auto"/>
            </w:tcBorders>
            <w:hideMark/>
          </w:tcPr>
          <w:p w14:paraId="585BFC27" w14:textId="77777777" w:rsidR="00F31D56" w:rsidRPr="00CA4DFE" w:rsidRDefault="00F31D56" w:rsidP="00EB0E21">
            <w:pPr>
              <w:pStyle w:val="TAH"/>
            </w:pPr>
            <w:r w:rsidRPr="00CA4DFE">
              <w:t>Remark</w:t>
            </w:r>
          </w:p>
        </w:tc>
      </w:tr>
      <w:tr w:rsidR="00F31D56" w:rsidRPr="00CA4DFE" w14:paraId="17955B8C" w14:textId="77777777" w:rsidTr="00EB0E2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7A4E094" w14:textId="77777777" w:rsidR="00F31D56" w:rsidRPr="00CA4DFE" w:rsidRDefault="00F31D56" w:rsidP="00EB0E21">
            <w:pPr>
              <w:pStyle w:val="TAC"/>
            </w:pPr>
            <w:r w:rsidRPr="00CA4DFE">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484A28" w14:textId="77777777" w:rsidR="00F31D56" w:rsidRPr="00CA4DFE" w:rsidRDefault="00F31D56" w:rsidP="00EB0E21">
            <w:pPr>
              <w:pStyle w:val="TAL"/>
            </w:pPr>
            <w:r w:rsidRPr="00CA4DFE">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1C9CD" w14:textId="77777777" w:rsidR="00F31D56" w:rsidRPr="00CA4DFE" w:rsidRDefault="00F31D56" w:rsidP="00EB0E21">
            <w:pPr>
              <w:pStyle w:val="TAC"/>
            </w:pPr>
            <w:r w:rsidRPr="00CA4DFE">
              <w:t>dBm/</w:t>
            </w:r>
          </w:p>
          <w:p w14:paraId="7FB7C58A" w14:textId="77777777" w:rsidR="00F31D56" w:rsidRPr="00CA4DFE" w:rsidRDefault="00F31D56" w:rsidP="00EB0E21">
            <w:pPr>
              <w:pStyle w:val="TAC"/>
            </w:pPr>
            <w:r w:rsidRPr="00CA4DFE">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2239F1" w14:textId="77777777" w:rsidR="00F31D56" w:rsidRPr="00CA4DFE" w:rsidRDefault="00F31D56" w:rsidP="00EB0E21">
            <w:pPr>
              <w:pStyle w:val="TAC"/>
            </w:pPr>
            <w:r w:rsidRPr="00CA4DFE">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5A14C" w14:textId="77777777" w:rsidR="00F31D56" w:rsidRPr="00CA4DFE" w:rsidRDefault="00F31D56" w:rsidP="00EB0E21">
            <w:pPr>
              <w:pStyle w:val="TAC"/>
              <w:rPr>
                <w:lang w:eastAsia="zh-CN"/>
              </w:rPr>
            </w:pPr>
            <w:r w:rsidRPr="00CA4DFE">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D9DD24" w14:textId="77777777" w:rsidR="00F31D56" w:rsidRPr="00CA4DFE" w:rsidRDefault="00F31D56" w:rsidP="00EB0E21">
            <w:pPr>
              <w:pStyle w:val="TAC"/>
              <w:rPr>
                <w:lang w:eastAsia="x-none"/>
              </w:rPr>
            </w:pPr>
            <w:r w:rsidRPr="00CA4DFE">
              <w:t>Power levels are such that entry condition for event A4 (</w:t>
            </w:r>
            <w:proofErr w:type="spellStart"/>
            <w:r w:rsidRPr="00CA4DFE">
              <w:t>measId</w:t>
            </w:r>
            <w:proofErr w:type="spellEnd"/>
            <w:r w:rsidRPr="00CA4DFE">
              <w:t xml:space="preserve"> 1) is not satisfied:</w:t>
            </w:r>
          </w:p>
          <w:p w14:paraId="3D058392" w14:textId="77777777" w:rsidR="00F31D56" w:rsidRPr="00CA4DFE" w:rsidRDefault="00F31D56" w:rsidP="00EB0E21">
            <w:pPr>
              <w:pStyle w:val="EQ"/>
              <w:spacing w:after="0"/>
              <w:jc w:val="center"/>
              <w:rPr>
                <w:rFonts w:ascii="Arial" w:hAnsi="Arial" w:cs="Arial"/>
                <w:i/>
                <w:iCs/>
                <w:noProof w:val="0"/>
                <w:sz w:val="18"/>
                <w:szCs w:val="18"/>
              </w:rPr>
            </w:pPr>
            <w:r w:rsidRPr="00CA4DFE">
              <w:rPr>
                <w:rFonts w:ascii="Arial" w:hAnsi="Arial" w:cs="Arial"/>
                <w:i/>
                <w:iCs/>
                <w:noProof w:val="0"/>
                <w:sz w:val="18"/>
                <w:szCs w:val="18"/>
              </w:rPr>
              <w:t xml:space="preserve">Mn + </w:t>
            </w:r>
            <w:proofErr w:type="spellStart"/>
            <w:r w:rsidRPr="00CA4DFE">
              <w:rPr>
                <w:rFonts w:ascii="Arial" w:hAnsi="Arial" w:cs="Arial"/>
                <w:i/>
                <w:iCs/>
                <w:noProof w:val="0"/>
                <w:sz w:val="18"/>
                <w:szCs w:val="18"/>
              </w:rPr>
              <w:t>Ofn</w:t>
            </w:r>
            <w:proofErr w:type="spellEnd"/>
            <w:r w:rsidRPr="00CA4DFE">
              <w:rPr>
                <w:rFonts w:ascii="Arial" w:hAnsi="Arial" w:cs="Arial"/>
                <w:i/>
                <w:iCs/>
                <w:noProof w:val="0"/>
                <w:sz w:val="18"/>
                <w:szCs w:val="18"/>
              </w:rPr>
              <w:t xml:space="preserve"> + </w:t>
            </w:r>
            <w:proofErr w:type="spellStart"/>
            <w:r w:rsidRPr="00CA4DFE">
              <w:rPr>
                <w:rFonts w:ascii="Arial" w:hAnsi="Arial" w:cs="Arial"/>
                <w:i/>
                <w:iCs/>
                <w:noProof w:val="0"/>
                <w:sz w:val="18"/>
                <w:szCs w:val="18"/>
              </w:rPr>
              <w:t>Ocn</w:t>
            </w:r>
            <w:proofErr w:type="spellEnd"/>
            <w:r w:rsidRPr="00CA4DFE">
              <w:rPr>
                <w:rFonts w:ascii="Arial" w:hAnsi="Arial" w:cs="Arial"/>
                <w:i/>
                <w:iCs/>
                <w:noProof w:val="0"/>
                <w:sz w:val="18"/>
                <w:szCs w:val="18"/>
              </w:rPr>
              <w:t xml:space="preserve"> - </w:t>
            </w:r>
            <w:proofErr w:type="spellStart"/>
            <w:r w:rsidRPr="00CA4DFE">
              <w:rPr>
                <w:rFonts w:ascii="Arial" w:hAnsi="Arial" w:cs="Arial"/>
                <w:i/>
                <w:iCs/>
                <w:noProof w:val="0"/>
                <w:sz w:val="18"/>
                <w:szCs w:val="18"/>
              </w:rPr>
              <w:t>Hys</w:t>
            </w:r>
            <w:proofErr w:type="spellEnd"/>
            <w:r w:rsidRPr="00CA4DFE">
              <w:rPr>
                <w:rFonts w:ascii="Arial" w:hAnsi="Arial" w:cs="Arial"/>
                <w:i/>
                <w:iCs/>
                <w:noProof w:val="0"/>
                <w:sz w:val="18"/>
                <w:szCs w:val="18"/>
              </w:rPr>
              <w:t xml:space="preserve"> </w:t>
            </w:r>
            <w:r w:rsidRPr="00CA4DFE">
              <w:rPr>
                <w:rFonts w:ascii="SimSun" w:hAnsi="SimSun" w:cs="Arial"/>
                <w:iCs/>
                <w:noProof w:val="0"/>
                <w:sz w:val="18"/>
                <w:szCs w:val="18"/>
              </w:rPr>
              <w:t>≦</w:t>
            </w:r>
            <w:r w:rsidRPr="00CA4DFE">
              <w:rPr>
                <w:rFonts w:ascii="Arial" w:hAnsi="Arial" w:cs="Arial"/>
                <w:i/>
                <w:iCs/>
                <w:noProof w:val="0"/>
                <w:sz w:val="18"/>
                <w:szCs w:val="18"/>
              </w:rPr>
              <w:t xml:space="preserve"> Thresh</w:t>
            </w:r>
          </w:p>
        </w:tc>
      </w:tr>
      <w:tr w:rsidR="00F31D56" w:rsidRPr="00CA4DFE" w14:paraId="72D1F0DD" w14:textId="77777777" w:rsidTr="00EB0E2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7E5C5BA" w14:textId="77777777" w:rsidR="00F31D56" w:rsidRPr="00CA4DFE" w:rsidRDefault="00F31D56" w:rsidP="00EB0E21">
            <w:pPr>
              <w:pStyle w:val="TAC"/>
            </w:pPr>
            <w:r w:rsidRPr="00CA4DFE">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DF4F6E" w14:textId="77777777" w:rsidR="00F31D56" w:rsidRPr="00CA4DFE" w:rsidRDefault="00F31D56" w:rsidP="00EB0E21">
            <w:pPr>
              <w:pStyle w:val="TAL"/>
            </w:pPr>
            <w:r w:rsidRPr="00CA4DFE">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70727" w14:textId="77777777" w:rsidR="00F31D56" w:rsidRPr="00CA4DFE" w:rsidRDefault="00F31D56" w:rsidP="00EB0E21">
            <w:pPr>
              <w:pStyle w:val="TAC"/>
            </w:pPr>
            <w:r w:rsidRPr="00CA4DFE">
              <w:t>dBm/</w:t>
            </w:r>
          </w:p>
          <w:p w14:paraId="10DA34FE" w14:textId="77777777" w:rsidR="00F31D56" w:rsidRPr="00CA4DFE" w:rsidRDefault="00F31D56" w:rsidP="00EB0E21">
            <w:pPr>
              <w:pStyle w:val="TAC"/>
            </w:pPr>
            <w:r w:rsidRPr="00CA4DFE">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2FB53D" w14:textId="77777777" w:rsidR="00F31D56" w:rsidRPr="00CA4DFE" w:rsidRDefault="00F31D56" w:rsidP="00EB0E21">
            <w:pPr>
              <w:pStyle w:val="TAC"/>
            </w:pPr>
            <w:r w:rsidRPr="00CA4DFE">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48AB25" w14:textId="77777777" w:rsidR="00F31D56" w:rsidRPr="00CA4DFE" w:rsidRDefault="00F31D56" w:rsidP="00EB0E21">
            <w:pPr>
              <w:pStyle w:val="TAC"/>
              <w:rPr>
                <w:lang w:eastAsia="zh-CN"/>
              </w:rPr>
            </w:pPr>
            <w:r w:rsidRPr="00CA4DFE">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DA76F2" w14:textId="77777777" w:rsidR="00F31D56" w:rsidRPr="00CA4DFE" w:rsidRDefault="00F31D56" w:rsidP="00EB0E21">
            <w:pPr>
              <w:pStyle w:val="TAC"/>
              <w:rPr>
                <w:lang w:eastAsia="x-none"/>
              </w:rPr>
            </w:pPr>
            <w:r w:rsidRPr="00CA4DFE">
              <w:t>Power levels are such that entry condition for event A4 (</w:t>
            </w:r>
            <w:proofErr w:type="spellStart"/>
            <w:r w:rsidRPr="00CA4DFE">
              <w:t>measId</w:t>
            </w:r>
            <w:proofErr w:type="spellEnd"/>
            <w:r w:rsidRPr="00CA4DFE">
              <w:t xml:space="preserve"> 1) is satisfied:</w:t>
            </w:r>
          </w:p>
          <w:p w14:paraId="3D11E6D9" w14:textId="77777777" w:rsidR="00F31D56" w:rsidRPr="00CA4DFE" w:rsidRDefault="00F31D56" w:rsidP="00EB0E21">
            <w:pPr>
              <w:pStyle w:val="TAC"/>
            </w:pPr>
            <w:r w:rsidRPr="00CA4DFE">
              <w:rPr>
                <w:i/>
                <w:iCs/>
              </w:rPr>
              <w:t xml:space="preserve">Mn + </w:t>
            </w:r>
            <w:proofErr w:type="spellStart"/>
            <w:r w:rsidRPr="00CA4DFE">
              <w:rPr>
                <w:i/>
                <w:iCs/>
              </w:rPr>
              <w:t>Ofn</w:t>
            </w:r>
            <w:proofErr w:type="spellEnd"/>
            <w:r w:rsidRPr="00CA4DFE">
              <w:rPr>
                <w:i/>
                <w:iCs/>
              </w:rPr>
              <w:t xml:space="preserve"> + </w:t>
            </w:r>
            <w:proofErr w:type="spellStart"/>
            <w:r w:rsidRPr="00CA4DFE">
              <w:rPr>
                <w:i/>
                <w:iCs/>
              </w:rPr>
              <w:t>Ocn</w:t>
            </w:r>
            <w:proofErr w:type="spellEnd"/>
            <w:r w:rsidRPr="00CA4DFE">
              <w:rPr>
                <w:i/>
                <w:iCs/>
              </w:rPr>
              <w:t xml:space="preserve"> – </w:t>
            </w:r>
            <w:proofErr w:type="spellStart"/>
            <w:r w:rsidRPr="00CA4DFE">
              <w:rPr>
                <w:i/>
                <w:iCs/>
              </w:rPr>
              <w:t>Hys</w:t>
            </w:r>
            <w:proofErr w:type="spellEnd"/>
            <w:r w:rsidRPr="00CA4DFE">
              <w:rPr>
                <w:i/>
                <w:iCs/>
              </w:rPr>
              <w:t xml:space="preserve"> &gt; Thresh</w:t>
            </w:r>
          </w:p>
        </w:tc>
      </w:tr>
      <w:tr w:rsidR="00F31D56" w:rsidRPr="00CA4DFE" w14:paraId="521667E4" w14:textId="77777777" w:rsidTr="00EB0E2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B124CE9" w14:textId="77777777" w:rsidR="00F31D56" w:rsidRPr="00CA4DFE" w:rsidRDefault="00F31D56" w:rsidP="00EB0E21">
            <w:pPr>
              <w:pStyle w:val="TAC"/>
              <w:rPr>
                <w:lang w:eastAsia="zh-CN"/>
              </w:rPr>
            </w:pPr>
            <w:r w:rsidRPr="00CA4DFE">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1D85F4" w14:textId="77777777" w:rsidR="00F31D56" w:rsidRPr="00CA4DFE" w:rsidRDefault="00F31D56" w:rsidP="00EB0E21">
            <w:pPr>
              <w:pStyle w:val="TAL"/>
              <w:rPr>
                <w:lang w:eastAsia="x-none"/>
              </w:rPr>
            </w:pPr>
            <w:r w:rsidRPr="00CA4DFE">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88621" w14:textId="77777777" w:rsidR="00F31D56" w:rsidRPr="00CA4DFE" w:rsidRDefault="00F31D56" w:rsidP="00EB0E21">
            <w:pPr>
              <w:pStyle w:val="TAC"/>
            </w:pPr>
            <w:r w:rsidRPr="00CA4DFE">
              <w:t>dBm/</w:t>
            </w:r>
          </w:p>
          <w:p w14:paraId="2F2E8B70" w14:textId="77777777" w:rsidR="00F31D56" w:rsidRPr="00CA4DFE" w:rsidRDefault="00F31D56" w:rsidP="00EB0E21">
            <w:pPr>
              <w:pStyle w:val="TAC"/>
            </w:pPr>
            <w:r w:rsidRPr="00CA4DFE">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A80D73" w14:textId="77777777" w:rsidR="00F31D56" w:rsidRPr="00CA4DFE" w:rsidRDefault="00F31D56" w:rsidP="00EB0E21">
            <w:pPr>
              <w:pStyle w:val="TAC"/>
            </w:pPr>
            <w:r w:rsidRPr="00CA4DFE">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8AC5F" w14:textId="77777777" w:rsidR="00F31D56" w:rsidRPr="00CA4DFE" w:rsidRDefault="00F31D56" w:rsidP="00EB0E21">
            <w:pPr>
              <w:pStyle w:val="TAC"/>
              <w:rPr>
                <w:lang w:eastAsia="zh-CN"/>
              </w:rPr>
            </w:pPr>
            <w:r w:rsidRPr="00CA4DFE">
              <w:rPr>
                <w:lang w:eastAsia="zh-CN"/>
              </w:rPr>
              <w:t>-93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99B02C" w14:textId="77777777" w:rsidR="00F31D56" w:rsidRPr="00CA4DFE" w:rsidRDefault="00F31D56" w:rsidP="00EB0E21">
            <w:pPr>
              <w:pStyle w:val="TAC"/>
              <w:rPr>
                <w:lang w:eastAsia="x-none"/>
              </w:rPr>
            </w:pPr>
            <w:r w:rsidRPr="00CA4DFE">
              <w:t>Power levels are such that leaving condition for event A4 (</w:t>
            </w:r>
            <w:proofErr w:type="spellStart"/>
            <w:r w:rsidRPr="00CA4DFE">
              <w:t>measId</w:t>
            </w:r>
            <w:proofErr w:type="spellEnd"/>
            <w:r w:rsidRPr="00CA4DFE">
              <w:t xml:space="preserve"> 1) is satisfied:</w:t>
            </w:r>
          </w:p>
          <w:p w14:paraId="790864F8" w14:textId="77777777" w:rsidR="00F31D56" w:rsidRPr="00CA4DFE" w:rsidRDefault="00F31D56" w:rsidP="00EB0E21">
            <w:pPr>
              <w:pStyle w:val="TAC"/>
            </w:pPr>
            <w:r w:rsidRPr="00CA4DFE">
              <w:rPr>
                <w:i/>
                <w:iCs/>
              </w:rPr>
              <w:t xml:space="preserve">Mn + </w:t>
            </w:r>
            <w:proofErr w:type="spellStart"/>
            <w:r w:rsidRPr="00CA4DFE">
              <w:rPr>
                <w:i/>
                <w:iCs/>
              </w:rPr>
              <w:t>Ofn</w:t>
            </w:r>
            <w:proofErr w:type="spellEnd"/>
            <w:r w:rsidRPr="00CA4DFE">
              <w:rPr>
                <w:i/>
                <w:iCs/>
              </w:rPr>
              <w:t xml:space="preserve"> + </w:t>
            </w:r>
            <w:proofErr w:type="spellStart"/>
            <w:r w:rsidRPr="00CA4DFE">
              <w:rPr>
                <w:i/>
                <w:iCs/>
              </w:rPr>
              <w:t>Ocn</w:t>
            </w:r>
            <w:proofErr w:type="spellEnd"/>
            <w:r w:rsidRPr="00CA4DFE">
              <w:rPr>
                <w:i/>
                <w:iCs/>
              </w:rPr>
              <w:t xml:space="preserve"> + </w:t>
            </w:r>
            <w:proofErr w:type="spellStart"/>
            <w:r w:rsidRPr="00CA4DFE">
              <w:rPr>
                <w:i/>
                <w:iCs/>
              </w:rPr>
              <w:t>Hys</w:t>
            </w:r>
            <w:proofErr w:type="spellEnd"/>
            <w:r w:rsidRPr="00CA4DFE">
              <w:rPr>
                <w:i/>
                <w:iCs/>
              </w:rPr>
              <w:t xml:space="preserve"> &lt; Thresh</w:t>
            </w:r>
          </w:p>
        </w:tc>
      </w:tr>
    </w:tbl>
    <w:p w14:paraId="409C81F3" w14:textId="77777777" w:rsidR="00F31D56" w:rsidRPr="00CA4DFE" w:rsidRDefault="00F31D56" w:rsidP="00F31D56"/>
    <w:p w14:paraId="4F32253D" w14:textId="77777777" w:rsidR="00F31D56" w:rsidRPr="00CA4DFE" w:rsidRDefault="00F31D56" w:rsidP="00F31D56">
      <w:pPr>
        <w:pStyle w:val="TH"/>
        <w:rPr>
          <w:lang w:eastAsia="zh-CN"/>
        </w:rPr>
      </w:pPr>
      <w:r w:rsidRPr="00CA4DFE">
        <w:t>Table 8.1.3.1.5.3.2-2: Time instances of cell power level and parameter changes in OTA test environment</w:t>
      </w:r>
      <w:r w:rsidRPr="00CA4DFE" w:rsidDel="00E7745F">
        <w:t xml:space="preserve"> </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F31D56" w:rsidRPr="00CA4DFE" w14:paraId="3BC85C46" w14:textId="77777777" w:rsidTr="00EB0E21">
        <w:trPr>
          <w:jc w:val="center"/>
        </w:trPr>
        <w:tc>
          <w:tcPr>
            <w:tcW w:w="534" w:type="dxa"/>
            <w:tcBorders>
              <w:top w:val="single" w:sz="4" w:space="0" w:color="auto"/>
              <w:left w:val="single" w:sz="4" w:space="0" w:color="auto"/>
              <w:bottom w:val="nil"/>
              <w:right w:val="single" w:sz="4" w:space="0" w:color="auto"/>
            </w:tcBorders>
          </w:tcPr>
          <w:p w14:paraId="51CB6675" w14:textId="77777777" w:rsidR="00F31D56" w:rsidRPr="00CA4DFE" w:rsidRDefault="00F31D56" w:rsidP="00EB0E21">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0326736B" w14:textId="77777777" w:rsidR="00F31D56" w:rsidRPr="00CA4DFE" w:rsidRDefault="00F31D56" w:rsidP="00EB0E21">
            <w:pPr>
              <w:pStyle w:val="TAH"/>
            </w:pPr>
            <w:r w:rsidRPr="00CA4DFE">
              <w:t>Parameter</w:t>
            </w:r>
          </w:p>
        </w:tc>
        <w:tc>
          <w:tcPr>
            <w:tcW w:w="851" w:type="dxa"/>
            <w:tcBorders>
              <w:top w:val="single" w:sz="4" w:space="0" w:color="auto"/>
              <w:left w:val="single" w:sz="4" w:space="0" w:color="auto"/>
              <w:bottom w:val="single" w:sz="4" w:space="0" w:color="auto"/>
              <w:right w:val="single" w:sz="4" w:space="0" w:color="auto"/>
            </w:tcBorders>
            <w:hideMark/>
          </w:tcPr>
          <w:p w14:paraId="75268C56" w14:textId="77777777" w:rsidR="00F31D56" w:rsidRPr="00CA4DFE" w:rsidRDefault="00F31D56" w:rsidP="00EB0E21">
            <w:pPr>
              <w:pStyle w:val="TAH"/>
            </w:pPr>
            <w:r w:rsidRPr="00CA4DFE">
              <w:t>Unit</w:t>
            </w:r>
          </w:p>
        </w:tc>
        <w:tc>
          <w:tcPr>
            <w:tcW w:w="850" w:type="dxa"/>
            <w:tcBorders>
              <w:top w:val="single" w:sz="4" w:space="0" w:color="auto"/>
              <w:left w:val="single" w:sz="4" w:space="0" w:color="auto"/>
              <w:bottom w:val="single" w:sz="4" w:space="0" w:color="auto"/>
              <w:right w:val="single" w:sz="4" w:space="0" w:color="auto"/>
            </w:tcBorders>
            <w:hideMark/>
          </w:tcPr>
          <w:p w14:paraId="62E2AF7C" w14:textId="77777777" w:rsidR="00F31D56" w:rsidRPr="00CA4DFE" w:rsidRDefault="00F31D56" w:rsidP="00EB0E21">
            <w:pPr>
              <w:pStyle w:val="TAH"/>
            </w:pPr>
            <w:r w:rsidRPr="00CA4DFE">
              <w:t>NR</w:t>
            </w:r>
          </w:p>
          <w:p w14:paraId="2D731CB6" w14:textId="77777777" w:rsidR="00F31D56" w:rsidRPr="00CA4DFE" w:rsidRDefault="00F31D56" w:rsidP="00EB0E21">
            <w:pPr>
              <w:pStyle w:val="TAH"/>
            </w:pPr>
            <w:r w:rsidRPr="00CA4DFE">
              <w:t>Cell 1</w:t>
            </w:r>
          </w:p>
        </w:tc>
        <w:tc>
          <w:tcPr>
            <w:tcW w:w="1134" w:type="dxa"/>
            <w:tcBorders>
              <w:top w:val="single" w:sz="4" w:space="0" w:color="auto"/>
              <w:left w:val="single" w:sz="4" w:space="0" w:color="auto"/>
              <w:bottom w:val="single" w:sz="4" w:space="0" w:color="auto"/>
              <w:right w:val="single" w:sz="4" w:space="0" w:color="auto"/>
            </w:tcBorders>
            <w:hideMark/>
          </w:tcPr>
          <w:p w14:paraId="342144D7" w14:textId="77777777" w:rsidR="00F31D56" w:rsidRPr="00CA4DFE" w:rsidRDefault="00F31D56" w:rsidP="00EB0E21">
            <w:pPr>
              <w:pStyle w:val="TAH"/>
            </w:pPr>
            <w:r w:rsidRPr="00CA4DFE">
              <w:t>NR</w:t>
            </w:r>
          </w:p>
          <w:p w14:paraId="7B5AB3F5" w14:textId="77777777" w:rsidR="00F31D56" w:rsidRPr="00CA4DFE" w:rsidRDefault="00F31D56" w:rsidP="00EB0E21">
            <w:pPr>
              <w:pStyle w:val="TAH"/>
            </w:pPr>
            <w:r w:rsidRPr="00CA4DFE">
              <w:t>Cell 2</w:t>
            </w:r>
          </w:p>
        </w:tc>
        <w:tc>
          <w:tcPr>
            <w:tcW w:w="2977" w:type="dxa"/>
            <w:tcBorders>
              <w:top w:val="single" w:sz="4" w:space="0" w:color="auto"/>
              <w:left w:val="single" w:sz="4" w:space="0" w:color="auto"/>
              <w:bottom w:val="nil"/>
              <w:right w:val="single" w:sz="4" w:space="0" w:color="auto"/>
            </w:tcBorders>
            <w:hideMark/>
          </w:tcPr>
          <w:p w14:paraId="61B6C59F" w14:textId="77777777" w:rsidR="00F31D56" w:rsidRPr="00CA4DFE" w:rsidRDefault="00F31D56" w:rsidP="00EB0E21">
            <w:pPr>
              <w:pStyle w:val="TAH"/>
            </w:pPr>
            <w:r w:rsidRPr="00CA4DFE">
              <w:t>Remark</w:t>
            </w:r>
          </w:p>
        </w:tc>
      </w:tr>
      <w:tr w:rsidR="00F31D56" w:rsidRPr="00CA4DFE" w14:paraId="15098B38" w14:textId="77777777" w:rsidTr="00EB0E2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088B868" w14:textId="77777777" w:rsidR="00F31D56" w:rsidRPr="00CA4DFE" w:rsidRDefault="00F31D56" w:rsidP="00EB0E21">
            <w:pPr>
              <w:pStyle w:val="TAC"/>
            </w:pPr>
            <w:r w:rsidRPr="00CA4DFE">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17327D" w14:textId="77777777" w:rsidR="00F31D56" w:rsidRPr="00CA4DFE" w:rsidRDefault="00F31D56" w:rsidP="00EB0E21">
            <w:pPr>
              <w:pStyle w:val="TAL"/>
            </w:pPr>
            <w:r w:rsidRPr="00CA4DFE">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F8D4E7" w14:textId="77777777" w:rsidR="00F31D56" w:rsidRPr="00CA4DFE" w:rsidRDefault="00F31D56" w:rsidP="00EB0E21">
            <w:pPr>
              <w:pStyle w:val="TAC"/>
            </w:pPr>
            <w:r w:rsidRPr="00CA4DFE">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0C868C" w14:textId="47521832" w:rsidR="00F31D56" w:rsidRPr="00CA4DFE" w:rsidRDefault="00F31D56" w:rsidP="00EB0E21">
            <w:pPr>
              <w:pStyle w:val="TAC"/>
            </w:pPr>
            <w:del w:id="55" w:author="Kalahasti, Narendra" w:date="2023-08-11T16:52:00Z">
              <w:r w:rsidRPr="00CA4DFE" w:rsidDel="005A15F1">
                <w:delText>FFS</w:delText>
              </w:r>
            </w:del>
            <w:ins w:id="56" w:author="Kalahasti, Narendra" w:date="2023-08-11T16:52:00Z">
              <w:r w:rsidR="005A15F1">
                <w:t>-</w:t>
              </w:r>
            </w:ins>
            <w:ins w:id="57" w:author="Kalahasti, Narendra" w:date="2023-08-11T16:53:00Z">
              <w:r w:rsidR="005A15F1">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928086" w14:textId="21A86EF4" w:rsidR="00F31D56" w:rsidRPr="00CA4DFE" w:rsidRDefault="00F31D56" w:rsidP="00EB0E21">
            <w:pPr>
              <w:pStyle w:val="TAC"/>
              <w:rPr>
                <w:lang w:eastAsia="zh-CN"/>
              </w:rPr>
            </w:pPr>
            <w:del w:id="58" w:author="Kalahasti, Narendra" w:date="2023-08-11T16:53:00Z">
              <w:r w:rsidRPr="00CA4DFE" w:rsidDel="005A15F1">
                <w:delText>FFS</w:delText>
              </w:r>
            </w:del>
            <w:ins w:id="59" w:author="Kalahasti, Narendra" w:date="2023-08-11T16:53:00Z">
              <w:r w:rsidR="005A15F1">
                <w:t>-100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7598273" w14:textId="77777777" w:rsidR="00F31D56" w:rsidRPr="00CA4DFE" w:rsidRDefault="00F31D56" w:rsidP="00EB0E21">
            <w:pPr>
              <w:pStyle w:val="TAC"/>
              <w:rPr>
                <w:lang w:eastAsia="x-none"/>
              </w:rPr>
            </w:pPr>
            <w:r w:rsidRPr="00CA4DFE">
              <w:t>Power levels are such that entry condition for event A4 (</w:t>
            </w:r>
            <w:proofErr w:type="spellStart"/>
            <w:r w:rsidRPr="00CA4DFE">
              <w:t>measId</w:t>
            </w:r>
            <w:proofErr w:type="spellEnd"/>
            <w:r w:rsidRPr="00CA4DFE">
              <w:t xml:space="preserve"> 1) is not satisfied:</w:t>
            </w:r>
          </w:p>
          <w:p w14:paraId="1FEE5397" w14:textId="77777777" w:rsidR="00F31D56" w:rsidRPr="00CA4DFE" w:rsidRDefault="00F31D56" w:rsidP="00EB0E21">
            <w:pPr>
              <w:pStyle w:val="TAC"/>
            </w:pPr>
            <w:r w:rsidRPr="00CA4DFE">
              <w:rPr>
                <w:rFonts w:cs="Arial"/>
                <w:i/>
                <w:iCs/>
                <w:szCs w:val="18"/>
              </w:rPr>
              <w:t xml:space="preserve">Mn + </w:t>
            </w:r>
            <w:proofErr w:type="spellStart"/>
            <w:r w:rsidRPr="00CA4DFE">
              <w:rPr>
                <w:rFonts w:cs="Arial"/>
                <w:i/>
                <w:iCs/>
                <w:szCs w:val="18"/>
              </w:rPr>
              <w:t>Ofn</w:t>
            </w:r>
            <w:proofErr w:type="spellEnd"/>
            <w:r w:rsidRPr="00CA4DFE">
              <w:rPr>
                <w:rFonts w:cs="Arial"/>
                <w:i/>
                <w:iCs/>
                <w:szCs w:val="18"/>
              </w:rPr>
              <w:t xml:space="preserve"> + </w:t>
            </w:r>
            <w:proofErr w:type="spellStart"/>
            <w:r w:rsidRPr="00CA4DFE">
              <w:rPr>
                <w:rFonts w:cs="Arial"/>
                <w:i/>
                <w:iCs/>
                <w:szCs w:val="18"/>
              </w:rPr>
              <w:t>Ocn</w:t>
            </w:r>
            <w:proofErr w:type="spellEnd"/>
            <w:r w:rsidRPr="00CA4DFE">
              <w:rPr>
                <w:rFonts w:cs="Arial"/>
                <w:i/>
                <w:iCs/>
                <w:szCs w:val="18"/>
              </w:rPr>
              <w:t xml:space="preserve"> - </w:t>
            </w:r>
            <w:proofErr w:type="spellStart"/>
            <w:r w:rsidRPr="00CA4DFE">
              <w:rPr>
                <w:rFonts w:cs="Arial"/>
                <w:i/>
                <w:iCs/>
                <w:szCs w:val="18"/>
              </w:rPr>
              <w:t>Hys</w:t>
            </w:r>
            <w:proofErr w:type="spellEnd"/>
            <w:r w:rsidRPr="00CA4DFE">
              <w:rPr>
                <w:rFonts w:cs="Arial"/>
                <w:i/>
                <w:iCs/>
                <w:szCs w:val="18"/>
              </w:rPr>
              <w:t xml:space="preserve"> </w:t>
            </w:r>
            <w:r w:rsidRPr="00CA4DFE">
              <w:rPr>
                <w:rFonts w:ascii="SimSun" w:hAnsi="SimSun" w:cs="Arial"/>
                <w:iCs/>
                <w:szCs w:val="18"/>
              </w:rPr>
              <w:t>≦</w:t>
            </w:r>
            <w:r w:rsidRPr="00CA4DFE">
              <w:rPr>
                <w:rFonts w:cs="Arial"/>
                <w:i/>
                <w:iCs/>
                <w:szCs w:val="18"/>
              </w:rPr>
              <w:t xml:space="preserve"> Thresh</w:t>
            </w:r>
          </w:p>
        </w:tc>
      </w:tr>
      <w:tr w:rsidR="00F31D56" w:rsidRPr="00CA4DFE" w14:paraId="018C5A06" w14:textId="77777777" w:rsidTr="00EB0E2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A2EA223" w14:textId="77777777" w:rsidR="00F31D56" w:rsidRPr="00CA4DFE" w:rsidRDefault="00F31D56" w:rsidP="00EB0E21">
            <w:pPr>
              <w:pStyle w:val="TAC"/>
            </w:pPr>
            <w:r w:rsidRPr="00CA4DFE">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0ED46E" w14:textId="77777777" w:rsidR="00F31D56" w:rsidRPr="00CA4DFE" w:rsidRDefault="00F31D56" w:rsidP="00EB0E21">
            <w:pPr>
              <w:pStyle w:val="TAL"/>
            </w:pPr>
            <w:r w:rsidRPr="00CA4DFE">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87740" w14:textId="77777777" w:rsidR="00F31D56" w:rsidRPr="00CA4DFE" w:rsidRDefault="00F31D56" w:rsidP="00EB0E21">
            <w:pPr>
              <w:pStyle w:val="TAC"/>
            </w:pPr>
            <w:r w:rsidRPr="00CA4DFE">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038C52" w14:textId="35B1B397" w:rsidR="00F31D56" w:rsidRPr="00CA4DFE" w:rsidRDefault="00F31D56" w:rsidP="00EB0E21">
            <w:pPr>
              <w:pStyle w:val="TAC"/>
            </w:pPr>
            <w:del w:id="60" w:author="Kalahasti, Narendra" w:date="2023-08-11T16:52:00Z">
              <w:r w:rsidRPr="00CA4DFE" w:rsidDel="005A15F1">
                <w:delText>FFS</w:delText>
              </w:r>
            </w:del>
            <w:ins w:id="61" w:author="Kalahasti, Narendra" w:date="2023-08-11T16:52:00Z">
              <w:r w:rsidR="005A15F1">
                <w:t>-</w:t>
              </w:r>
            </w:ins>
            <w:ins w:id="62" w:author="Kalahasti, Narendra" w:date="2023-08-11T16:53:00Z">
              <w:r w:rsidR="005A15F1">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2AF6DD" w14:textId="096EC3F6" w:rsidR="00F31D56" w:rsidRPr="00CA4DFE" w:rsidRDefault="00F31D56" w:rsidP="00EB0E21">
            <w:pPr>
              <w:pStyle w:val="TAC"/>
              <w:rPr>
                <w:lang w:eastAsia="zh-CN"/>
              </w:rPr>
            </w:pPr>
            <w:del w:id="63" w:author="Kalahasti, Narendra" w:date="2023-08-11T16:53:00Z">
              <w:r w:rsidRPr="00CA4DFE" w:rsidDel="005A15F1">
                <w:delText>FFS</w:delText>
              </w:r>
            </w:del>
            <w:ins w:id="64" w:author="Kalahasti, Narendra" w:date="2023-08-11T16:53:00Z">
              <w:r w:rsidR="005A15F1">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4D444B" w14:textId="77777777" w:rsidR="00F31D56" w:rsidRPr="00CA4DFE" w:rsidRDefault="00F31D56" w:rsidP="00EB0E21">
            <w:pPr>
              <w:pStyle w:val="TAC"/>
              <w:rPr>
                <w:lang w:eastAsia="x-none"/>
              </w:rPr>
            </w:pPr>
            <w:r w:rsidRPr="00CA4DFE">
              <w:t>Power levels are such that entry condition for event A4 (</w:t>
            </w:r>
            <w:proofErr w:type="spellStart"/>
            <w:r w:rsidRPr="00CA4DFE">
              <w:t>measId</w:t>
            </w:r>
            <w:proofErr w:type="spellEnd"/>
            <w:r w:rsidRPr="00CA4DFE">
              <w:t xml:space="preserve"> 1) is satisfied:</w:t>
            </w:r>
          </w:p>
          <w:p w14:paraId="7141BA13" w14:textId="77777777" w:rsidR="00F31D56" w:rsidRPr="00CA4DFE" w:rsidRDefault="00F31D56" w:rsidP="00EB0E21">
            <w:pPr>
              <w:pStyle w:val="TAC"/>
            </w:pPr>
            <w:r w:rsidRPr="00CA4DFE">
              <w:rPr>
                <w:i/>
                <w:iCs/>
              </w:rPr>
              <w:t xml:space="preserve">Mn + </w:t>
            </w:r>
            <w:proofErr w:type="spellStart"/>
            <w:r w:rsidRPr="00CA4DFE">
              <w:rPr>
                <w:i/>
                <w:iCs/>
              </w:rPr>
              <w:t>Ofn</w:t>
            </w:r>
            <w:proofErr w:type="spellEnd"/>
            <w:r w:rsidRPr="00CA4DFE">
              <w:rPr>
                <w:i/>
                <w:iCs/>
              </w:rPr>
              <w:t xml:space="preserve"> + </w:t>
            </w:r>
            <w:proofErr w:type="spellStart"/>
            <w:r w:rsidRPr="00CA4DFE">
              <w:rPr>
                <w:i/>
                <w:iCs/>
              </w:rPr>
              <w:t>Ocn</w:t>
            </w:r>
            <w:proofErr w:type="spellEnd"/>
            <w:r w:rsidRPr="00CA4DFE">
              <w:rPr>
                <w:i/>
                <w:iCs/>
              </w:rPr>
              <w:t xml:space="preserve"> – </w:t>
            </w:r>
            <w:proofErr w:type="spellStart"/>
            <w:r w:rsidRPr="00CA4DFE">
              <w:rPr>
                <w:i/>
                <w:iCs/>
              </w:rPr>
              <w:t>Hys</w:t>
            </w:r>
            <w:proofErr w:type="spellEnd"/>
            <w:r w:rsidRPr="00CA4DFE">
              <w:rPr>
                <w:i/>
                <w:iCs/>
              </w:rPr>
              <w:t xml:space="preserve"> &gt; Thresh</w:t>
            </w:r>
          </w:p>
        </w:tc>
      </w:tr>
      <w:tr w:rsidR="00F31D56" w:rsidRPr="00CA4DFE" w14:paraId="4D9AFAC4" w14:textId="77777777" w:rsidTr="00EB0E2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0665A0C" w14:textId="77777777" w:rsidR="00F31D56" w:rsidRPr="00CA4DFE" w:rsidRDefault="00F31D56" w:rsidP="00EB0E21">
            <w:pPr>
              <w:pStyle w:val="TAC"/>
              <w:rPr>
                <w:lang w:eastAsia="zh-CN"/>
              </w:rPr>
            </w:pPr>
            <w:r w:rsidRPr="00CA4DFE">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9924DF" w14:textId="77777777" w:rsidR="00F31D56" w:rsidRPr="00CA4DFE" w:rsidRDefault="00F31D56" w:rsidP="00EB0E21">
            <w:pPr>
              <w:pStyle w:val="TAL"/>
              <w:rPr>
                <w:lang w:eastAsia="x-none"/>
              </w:rPr>
            </w:pPr>
            <w:r w:rsidRPr="00CA4DFE">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8724A" w14:textId="77777777" w:rsidR="00F31D56" w:rsidRPr="00CA4DFE" w:rsidRDefault="00F31D56" w:rsidP="00EB0E21">
            <w:pPr>
              <w:pStyle w:val="TAC"/>
            </w:pPr>
            <w:r w:rsidRPr="00CA4DFE">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B544D7" w14:textId="2E4DD391" w:rsidR="00F31D56" w:rsidRPr="00CA4DFE" w:rsidRDefault="00F31D56" w:rsidP="00EB0E21">
            <w:pPr>
              <w:pStyle w:val="TAC"/>
            </w:pPr>
            <w:del w:id="65" w:author="Kalahasti, Narendra" w:date="2023-08-11T16:53:00Z">
              <w:r w:rsidRPr="00CA4DFE" w:rsidDel="005A15F1">
                <w:delText>FFS</w:delText>
              </w:r>
            </w:del>
            <w:ins w:id="66" w:author="Kalahasti, Narendra" w:date="2023-08-11T16:53:00Z">
              <w:r w:rsidR="005A15F1">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1EE2A5" w14:textId="0E6C7538" w:rsidR="00F31D56" w:rsidRPr="00CA4DFE" w:rsidRDefault="00F31D56" w:rsidP="00EB0E21">
            <w:pPr>
              <w:pStyle w:val="TAC"/>
            </w:pPr>
            <w:del w:id="67" w:author="Kalahasti, Narendra" w:date="2023-08-11T16:53:00Z">
              <w:r w:rsidRPr="00CA4DFE" w:rsidDel="005A15F1">
                <w:delText>FFS</w:delText>
              </w:r>
            </w:del>
            <w:ins w:id="68" w:author="Kalahasti, Narendra" w:date="2023-08-11T16:53:00Z">
              <w:r w:rsidR="005A15F1">
                <w:t>-100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DE99534" w14:textId="77777777" w:rsidR="00F31D56" w:rsidRPr="00CA4DFE" w:rsidRDefault="00F31D56" w:rsidP="00EB0E21">
            <w:pPr>
              <w:pStyle w:val="TAC"/>
            </w:pPr>
            <w:r w:rsidRPr="00CA4DFE">
              <w:t>Power levels are such that leaving condition for event A4 (</w:t>
            </w:r>
            <w:proofErr w:type="spellStart"/>
            <w:r w:rsidRPr="00CA4DFE">
              <w:t>measId</w:t>
            </w:r>
            <w:proofErr w:type="spellEnd"/>
            <w:r w:rsidRPr="00CA4DFE">
              <w:t xml:space="preserve"> 1) is satisfied:</w:t>
            </w:r>
          </w:p>
          <w:p w14:paraId="150DCDC0" w14:textId="77777777" w:rsidR="00F31D56" w:rsidRPr="00CA4DFE" w:rsidRDefault="00F31D56" w:rsidP="00EB0E21">
            <w:pPr>
              <w:pStyle w:val="TAC"/>
            </w:pPr>
            <w:r w:rsidRPr="00CA4DFE">
              <w:rPr>
                <w:i/>
                <w:iCs/>
              </w:rPr>
              <w:t xml:space="preserve">Mn + </w:t>
            </w:r>
            <w:proofErr w:type="spellStart"/>
            <w:r w:rsidRPr="00CA4DFE">
              <w:rPr>
                <w:i/>
                <w:iCs/>
              </w:rPr>
              <w:t>Ofn</w:t>
            </w:r>
            <w:proofErr w:type="spellEnd"/>
            <w:r w:rsidRPr="00CA4DFE">
              <w:rPr>
                <w:i/>
                <w:iCs/>
              </w:rPr>
              <w:t xml:space="preserve"> + </w:t>
            </w:r>
            <w:proofErr w:type="spellStart"/>
            <w:r w:rsidRPr="00CA4DFE">
              <w:rPr>
                <w:i/>
                <w:iCs/>
              </w:rPr>
              <w:t>Ocn</w:t>
            </w:r>
            <w:proofErr w:type="spellEnd"/>
            <w:r w:rsidRPr="00CA4DFE">
              <w:rPr>
                <w:i/>
                <w:iCs/>
              </w:rPr>
              <w:t xml:space="preserve"> + </w:t>
            </w:r>
            <w:proofErr w:type="spellStart"/>
            <w:r w:rsidRPr="00CA4DFE">
              <w:rPr>
                <w:i/>
                <w:iCs/>
              </w:rPr>
              <w:t>Hys</w:t>
            </w:r>
            <w:proofErr w:type="spellEnd"/>
            <w:r w:rsidRPr="00CA4DFE">
              <w:rPr>
                <w:i/>
                <w:iCs/>
              </w:rPr>
              <w:t xml:space="preserve"> &lt; Thresh</w:t>
            </w:r>
          </w:p>
        </w:tc>
      </w:tr>
    </w:tbl>
    <w:p w14:paraId="4D931E00" w14:textId="77777777" w:rsidR="00F31D56" w:rsidRPr="00CA4DFE" w:rsidRDefault="00F31D56" w:rsidP="00F31D56"/>
    <w:p w14:paraId="1FF2B5F3" w14:textId="77777777" w:rsidR="00F31D56" w:rsidRPr="00CA4DFE" w:rsidRDefault="00F31D56" w:rsidP="00F31D56">
      <w:pPr>
        <w:pStyle w:val="TH"/>
        <w:spacing w:before="0"/>
      </w:pPr>
      <w:r w:rsidRPr="00CA4DFE">
        <w:lastRenderedPageBreak/>
        <w:t>Table 8.1.3.1.5.3.2-3: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gridCol w:w="6"/>
      </w:tblGrid>
      <w:tr w:rsidR="00F31D56" w:rsidRPr="00CA4DFE" w14:paraId="0E665FDB" w14:textId="77777777" w:rsidTr="00EB0E21">
        <w:trPr>
          <w:gridAfter w:val="1"/>
          <w:wAfter w:w="6" w:type="dxa"/>
        </w:trPr>
        <w:tc>
          <w:tcPr>
            <w:tcW w:w="533" w:type="dxa"/>
            <w:tcBorders>
              <w:top w:val="single" w:sz="4" w:space="0" w:color="auto"/>
              <w:left w:val="single" w:sz="4" w:space="0" w:color="auto"/>
              <w:bottom w:val="nil"/>
              <w:right w:val="single" w:sz="4" w:space="0" w:color="auto"/>
            </w:tcBorders>
            <w:hideMark/>
          </w:tcPr>
          <w:p w14:paraId="3D3AFDD9" w14:textId="77777777" w:rsidR="00F31D56" w:rsidRPr="00CA4DFE" w:rsidRDefault="00F31D56" w:rsidP="00EB0E21">
            <w:pPr>
              <w:pStyle w:val="TAH"/>
              <w:snapToGrid w:val="0"/>
            </w:pPr>
            <w:r w:rsidRPr="00CA4DFE">
              <w:t>St</w:t>
            </w:r>
          </w:p>
        </w:tc>
        <w:tc>
          <w:tcPr>
            <w:tcW w:w="4107" w:type="dxa"/>
            <w:tcBorders>
              <w:top w:val="single" w:sz="4" w:space="0" w:color="auto"/>
              <w:left w:val="single" w:sz="4" w:space="0" w:color="auto"/>
              <w:bottom w:val="nil"/>
              <w:right w:val="single" w:sz="4" w:space="0" w:color="auto"/>
            </w:tcBorders>
            <w:hideMark/>
          </w:tcPr>
          <w:p w14:paraId="1B294E1E" w14:textId="77777777" w:rsidR="00F31D56" w:rsidRPr="00CA4DFE" w:rsidRDefault="00F31D56" w:rsidP="00EB0E21">
            <w:pPr>
              <w:pStyle w:val="TAH"/>
              <w:snapToGrid w:val="0"/>
            </w:pPr>
            <w:r w:rsidRPr="00CA4DFE">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1AA69809" w14:textId="77777777" w:rsidR="00F31D56" w:rsidRPr="00CA4DFE" w:rsidRDefault="00F31D56" w:rsidP="00EB0E21">
            <w:pPr>
              <w:pStyle w:val="TAH"/>
              <w:snapToGrid w:val="0"/>
            </w:pPr>
            <w:r w:rsidRPr="00CA4DFE">
              <w:t>Message Sequence</w:t>
            </w:r>
          </w:p>
        </w:tc>
        <w:tc>
          <w:tcPr>
            <w:tcW w:w="567" w:type="dxa"/>
            <w:tcBorders>
              <w:top w:val="single" w:sz="4" w:space="0" w:color="auto"/>
              <w:left w:val="single" w:sz="4" w:space="0" w:color="auto"/>
              <w:bottom w:val="nil"/>
              <w:right w:val="single" w:sz="4" w:space="0" w:color="auto"/>
            </w:tcBorders>
            <w:hideMark/>
          </w:tcPr>
          <w:p w14:paraId="04236186" w14:textId="77777777" w:rsidR="00F31D56" w:rsidRPr="00CA4DFE" w:rsidRDefault="00F31D56" w:rsidP="00EB0E21">
            <w:pPr>
              <w:pStyle w:val="TAH"/>
              <w:snapToGrid w:val="0"/>
            </w:pPr>
            <w:r w:rsidRPr="00CA4DFE">
              <w:t>TP</w:t>
            </w:r>
          </w:p>
        </w:tc>
        <w:tc>
          <w:tcPr>
            <w:tcW w:w="850" w:type="dxa"/>
            <w:tcBorders>
              <w:top w:val="single" w:sz="4" w:space="0" w:color="auto"/>
              <w:left w:val="single" w:sz="4" w:space="0" w:color="auto"/>
              <w:bottom w:val="nil"/>
              <w:right w:val="single" w:sz="4" w:space="0" w:color="auto"/>
            </w:tcBorders>
            <w:hideMark/>
          </w:tcPr>
          <w:p w14:paraId="5C60F365" w14:textId="77777777" w:rsidR="00F31D56" w:rsidRPr="00CA4DFE" w:rsidRDefault="00F31D56" w:rsidP="00EB0E21">
            <w:pPr>
              <w:pStyle w:val="TAH"/>
              <w:snapToGrid w:val="0"/>
            </w:pPr>
            <w:r w:rsidRPr="00CA4DFE">
              <w:t>Verdict</w:t>
            </w:r>
          </w:p>
        </w:tc>
      </w:tr>
      <w:tr w:rsidR="00F31D56" w:rsidRPr="00CA4DFE" w14:paraId="36C100EE" w14:textId="77777777" w:rsidTr="00EB0E21">
        <w:trPr>
          <w:gridAfter w:val="1"/>
          <w:wAfter w:w="6" w:type="dxa"/>
        </w:trPr>
        <w:tc>
          <w:tcPr>
            <w:tcW w:w="533" w:type="dxa"/>
            <w:tcBorders>
              <w:top w:val="nil"/>
              <w:left w:val="single" w:sz="4" w:space="0" w:color="auto"/>
              <w:bottom w:val="single" w:sz="4" w:space="0" w:color="auto"/>
              <w:right w:val="single" w:sz="4" w:space="0" w:color="auto"/>
            </w:tcBorders>
          </w:tcPr>
          <w:p w14:paraId="08781932" w14:textId="77777777" w:rsidR="00F31D56" w:rsidRPr="00CA4DFE" w:rsidRDefault="00F31D56" w:rsidP="00EB0E21">
            <w:pPr>
              <w:pStyle w:val="TAH"/>
              <w:snapToGrid w:val="0"/>
            </w:pPr>
          </w:p>
        </w:tc>
        <w:tc>
          <w:tcPr>
            <w:tcW w:w="4107" w:type="dxa"/>
            <w:tcBorders>
              <w:top w:val="nil"/>
              <w:left w:val="single" w:sz="4" w:space="0" w:color="auto"/>
              <w:bottom w:val="single" w:sz="4" w:space="0" w:color="auto"/>
              <w:right w:val="single" w:sz="4" w:space="0" w:color="auto"/>
            </w:tcBorders>
          </w:tcPr>
          <w:p w14:paraId="026B5554" w14:textId="77777777" w:rsidR="00F31D56" w:rsidRPr="00CA4DFE" w:rsidRDefault="00F31D56" w:rsidP="00EB0E21">
            <w:pPr>
              <w:pStyle w:val="TAH"/>
              <w:snapToGrid w:val="0"/>
            </w:pPr>
          </w:p>
        </w:tc>
        <w:tc>
          <w:tcPr>
            <w:tcW w:w="709" w:type="dxa"/>
            <w:tcBorders>
              <w:top w:val="nil"/>
              <w:left w:val="single" w:sz="4" w:space="0" w:color="auto"/>
              <w:bottom w:val="single" w:sz="4" w:space="0" w:color="auto"/>
              <w:right w:val="single" w:sz="4" w:space="0" w:color="auto"/>
            </w:tcBorders>
            <w:hideMark/>
          </w:tcPr>
          <w:p w14:paraId="6AB539E6" w14:textId="77777777" w:rsidR="00F31D56" w:rsidRPr="00CA4DFE" w:rsidRDefault="00F31D56" w:rsidP="00EB0E21">
            <w:pPr>
              <w:pStyle w:val="TAH"/>
              <w:snapToGrid w:val="0"/>
            </w:pPr>
            <w:r w:rsidRPr="00CA4DFE">
              <w:t>U - S</w:t>
            </w:r>
          </w:p>
        </w:tc>
        <w:tc>
          <w:tcPr>
            <w:tcW w:w="2834" w:type="dxa"/>
            <w:tcBorders>
              <w:top w:val="nil"/>
              <w:left w:val="single" w:sz="4" w:space="0" w:color="auto"/>
              <w:bottom w:val="single" w:sz="4" w:space="0" w:color="auto"/>
              <w:right w:val="single" w:sz="4" w:space="0" w:color="auto"/>
            </w:tcBorders>
            <w:hideMark/>
          </w:tcPr>
          <w:p w14:paraId="457B2A36" w14:textId="77777777" w:rsidR="00F31D56" w:rsidRPr="00CA4DFE" w:rsidRDefault="00F31D56" w:rsidP="00EB0E21">
            <w:pPr>
              <w:pStyle w:val="TAH"/>
              <w:snapToGrid w:val="0"/>
            </w:pPr>
            <w:r w:rsidRPr="00CA4DFE">
              <w:t>Message</w:t>
            </w:r>
          </w:p>
        </w:tc>
        <w:tc>
          <w:tcPr>
            <w:tcW w:w="567" w:type="dxa"/>
            <w:tcBorders>
              <w:top w:val="nil"/>
              <w:left w:val="single" w:sz="4" w:space="0" w:color="auto"/>
              <w:bottom w:val="single" w:sz="4" w:space="0" w:color="auto"/>
              <w:right w:val="single" w:sz="4" w:space="0" w:color="auto"/>
            </w:tcBorders>
          </w:tcPr>
          <w:p w14:paraId="210F3B8D" w14:textId="77777777" w:rsidR="00F31D56" w:rsidRPr="00CA4DFE" w:rsidRDefault="00F31D56" w:rsidP="00EB0E21">
            <w:pPr>
              <w:pStyle w:val="TAH"/>
              <w:snapToGrid w:val="0"/>
            </w:pPr>
          </w:p>
        </w:tc>
        <w:tc>
          <w:tcPr>
            <w:tcW w:w="850" w:type="dxa"/>
            <w:tcBorders>
              <w:top w:val="nil"/>
              <w:left w:val="single" w:sz="4" w:space="0" w:color="auto"/>
              <w:bottom w:val="single" w:sz="4" w:space="0" w:color="auto"/>
              <w:right w:val="single" w:sz="4" w:space="0" w:color="auto"/>
            </w:tcBorders>
          </w:tcPr>
          <w:p w14:paraId="606C5335" w14:textId="77777777" w:rsidR="00F31D56" w:rsidRPr="00CA4DFE" w:rsidRDefault="00F31D56" w:rsidP="00EB0E21">
            <w:pPr>
              <w:pStyle w:val="TAH"/>
              <w:snapToGrid w:val="0"/>
            </w:pPr>
          </w:p>
        </w:tc>
      </w:tr>
      <w:tr w:rsidR="00F31D56" w:rsidRPr="00CA4DFE" w14:paraId="54993026" w14:textId="77777777" w:rsidTr="00EB0E21">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54D7AC9" w14:textId="77777777" w:rsidR="00F31D56" w:rsidRPr="00CA4DFE" w:rsidRDefault="00F31D56" w:rsidP="00EB0E21">
            <w:pPr>
              <w:pStyle w:val="TAC"/>
              <w:snapToGrid w:val="0"/>
            </w:pPr>
            <w:r w:rsidRPr="00CA4DFE">
              <w:t>1</w:t>
            </w:r>
          </w:p>
        </w:tc>
        <w:tc>
          <w:tcPr>
            <w:tcW w:w="4107" w:type="dxa"/>
            <w:tcBorders>
              <w:top w:val="single" w:sz="4" w:space="0" w:color="auto"/>
              <w:left w:val="single" w:sz="4" w:space="0" w:color="auto"/>
              <w:bottom w:val="single" w:sz="4" w:space="0" w:color="auto"/>
              <w:right w:val="single" w:sz="4" w:space="0" w:color="auto"/>
            </w:tcBorders>
            <w:hideMark/>
          </w:tcPr>
          <w:p w14:paraId="286C4012" w14:textId="77777777" w:rsidR="00F31D56" w:rsidRPr="00CA4DFE" w:rsidRDefault="00F31D56" w:rsidP="00EB0E21">
            <w:pPr>
              <w:pStyle w:val="TAL"/>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rPr>
                <w:i/>
              </w:rPr>
              <w:t xml:space="preserve"> </w:t>
            </w:r>
            <w:r w:rsidRPr="00CA4DFE">
              <w:t>to setup NR measurement and reporting for intra-frequency event A4 (</w:t>
            </w:r>
            <w:proofErr w:type="spellStart"/>
            <w:r w:rsidRPr="00CA4DFE">
              <w:rPr>
                <w:i/>
              </w:rPr>
              <w:t>measId</w:t>
            </w:r>
            <w:proofErr w:type="spellEnd"/>
            <w:r w:rsidRPr="00CA4DFE">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5BE2BE37" w14:textId="77777777" w:rsidR="00F31D56" w:rsidRPr="00CA4DFE" w:rsidRDefault="00F31D56" w:rsidP="00EB0E21">
            <w:pPr>
              <w:pStyle w:val="TAC"/>
              <w:snapToGrid w:val="0"/>
            </w:pPr>
            <w:r w:rsidRPr="00CA4DFE">
              <w:t>&lt;--</w:t>
            </w:r>
          </w:p>
        </w:tc>
        <w:tc>
          <w:tcPr>
            <w:tcW w:w="2834" w:type="dxa"/>
            <w:tcBorders>
              <w:top w:val="single" w:sz="4" w:space="0" w:color="auto"/>
              <w:left w:val="single" w:sz="4" w:space="0" w:color="auto"/>
              <w:bottom w:val="single" w:sz="4" w:space="0" w:color="auto"/>
              <w:right w:val="single" w:sz="4" w:space="0" w:color="auto"/>
            </w:tcBorders>
            <w:hideMark/>
          </w:tcPr>
          <w:p w14:paraId="24A82F5B"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2D74B2"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61E2CB2C" w14:textId="77777777" w:rsidR="00F31D56" w:rsidRPr="00CA4DFE" w:rsidRDefault="00F31D56" w:rsidP="00EB0E21">
            <w:pPr>
              <w:pStyle w:val="TAC"/>
              <w:snapToGrid w:val="0"/>
            </w:pPr>
            <w:r w:rsidRPr="00CA4DFE">
              <w:t>-</w:t>
            </w:r>
          </w:p>
        </w:tc>
      </w:tr>
      <w:tr w:rsidR="00F31D56" w:rsidRPr="00CA4DFE" w14:paraId="21853769" w14:textId="77777777" w:rsidTr="00EB0E21">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13D9017E" w14:textId="77777777" w:rsidR="00F31D56" w:rsidRPr="00CA4DFE" w:rsidRDefault="00F31D56" w:rsidP="00EB0E21">
            <w:pPr>
              <w:pStyle w:val="TAC"/>
              <w:snapToGrid w:val="0"/>
            </w:pPr>
            <w:r w:rsidRPr="00CA4DFE">
              <w:t>2</w:t>
            </w:r>
          </w:p>
        </w:tc>
        <w:tc>
          <w:tcPr>
            <w:tcW w:w="4107" w:type="dxa"/>
            <w:tcBorders>
              <w:top w:val="single" w:sz="4" w:space="0" w:color="auto"/>
              <w:left w:val="single" w:sz="4" w:space="0" w:color="auto"/>
              <w:bottom w:val="single" w:sz="4" w:space="0" w:color="auto"/>
              <w:right w:val="single" w:sz="4" w:space="0" w:color="auto"/>
            </w:tcBorders>
            <w:hideMark/>
          </w:tcPr>
          <w:p w14:paraId="071AF088" w14:textId="77777777" w:rsidR="00F31D56" w:rsidRPr="00CA4DFE" w:rsidRDefault="00F31D56" w:rsidP="00EB0E21">
            <w:pPr>
              <w:pStyle w:val="TAL"/>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w:t>
            </w:r>
          </w:p>
        </w:tc>
        <w:tc>
          <w:tcPr>
            <w:tcW w:w="709" w:type="dxa"/>
            <w:tcBorders>
              <w:top w:val="single" w:sz="4" w:space="0" w:color="auto"/>
              <w:left w:val="single" w:sz="4" w:space="0" w:color="auto"/>
              <w:bottom w:val="single" w:sz="4" w:space="0" w:color="auto"/>
              <w:right w:val="single" w:sz="4" w:space="0" w:color="auto"/>
            </w:tcBorders>
            <w:hideMark/>
          </w:tcPr>
          <w:p w14:paraId="2F8A35E6" w14:textId="77777777" w:rsidR="00F31D56" w:rsidRPr="00CA4DFE" w:rsidRDefault="00F31D56" w:rsidP="00EB0E21">
            <w:pPr>
              <w:pStyle w:val="TAC"/>
              <w:snapToGrid w:val="0"/>
            </w:pPr>
            <w:r w:rsidRPr="00CA4DFE">
              <w:t>--&gt;</w:t>
            </w:r>
          </w:p>
        </w:tc>
        <w:tc>
          <w:tcPr>
            <w:tcW w:w="2834" w:type="dxa"/>
            <w:tcBorders>
              <w:top w:val="single" w:sz="4" w:space="0" w:color="auto"/>
              <w:left w:val="single" w:sz="4" w:space="0" w:color="auto"/>
              <w:bottom w:val="single" w:sz="4" w:space="0" w:color="auto"/>
              <w:right w:val="single" w:sz="4" w:space="0" w:color="auto"/>
            </w:tcBorders>
            <w:hideMark/>
          </w:tcPr>
          <w:p w14:paraId="64427DA3"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DAC22F"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14587B77" w14:textId="77777777" w:rsidR="00F31D56" w:rsidRPr="00CA4DFE" w:rsidRDefault="00F31D56" w:rsidP="00EB0E21">
            <w:pPr>
              <w:pStyle w:val="TAC"/>
              <w:snapToGrid w:val="0"/>
            </w:pPr>
            <w:r w:rsidRPr="00CA4DFE">
              <w:t>-</w:t>
            </w:r>
          </w:p>
        </w:tc>
      </w:tr>
      <w:tr w:rsidR="00F31D56" w:rsidRPr="00CA4DFE" w14:paraId="614FE6A2" w14:textId="77777777" w:rsidTr="00EB0E21">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0EAB6CF2" w14:textId="77777777" w:rsidR="00F31D56" w:rsidRPr="00CA4DFE" w:rsidRDefault="00F31D56" w:rsidP="00EB0E21">
            <w:pPr>
              <w:pStyle w:val="TAC"/>
              <w:snapToGrid w:val="0"/>
            </w:pPr>
            <w:r w:rsidRPr="00CA4DFE">
              <w:t>3</w:t>
            </w:r>
          </w:p>
        </w:tc>
        <w:tc>
          <w:tcPr>
            <w:tcW w:w="4107" w:type="dxa"/>
            <w:tcBorders>
              <w:top w:val="single" w:sz="4" w:space="0" w:color="auto"/>
              <w:left w:val="single" w:sz="4" w:space="0" w:color="auto"/>
              <w:bottom w:val="single" w:sz="4" w:space="0" w:color="auto"/>
              <w:right w:val="single" w:sz="4" w:space="0" w:color="auto"/>
            </w:tcBorders>
            <w:hideMark/>
          </w:tcPr>
          <w:p w14:paraId="617F436C" w14:textId="77777777" w:rsidR="00F31D56" w:rsidRPr="00CA4DFE" w:rsidRDefault="00F31D56" w:rsidP="00EB0E21">
            <w:pPr>
              <w:pStyle w:val="TAL"/>
            </w:pPr>
            <w:r w:rsidRPr="00CA4DFE">
              <w:t>SS re-adjusts the cell-specific reference signal level according to row "T1" in table 8.1.3.1.5.3.2-1/2.</w:t>
            </w:r>
          </w:p>
        </w:tc>
        <w:tc>
          <w:tcPr>
            <w:tcW w:w="709" w:type="dxa"/>
            <w:tcBorders>
              <w:top w:val="single" w:sz="4" w:space="0" w:color="auto"/>
              <w:left w:val="single" w:sz="4" w:space="0" w:color="auto"/>
              <w:bottom w:val="single" w:sz="4" w:space="0" w:color="auto"/>
              <w:right w:val="single" w:sz="4" w:space="0" w:color="auto"/>
            </w:tcBorders>
            <w:hideMark/>
          </w:tcPr>
          <w:p w14:paraId="6A4A7952" w14:textId="77777777" w:rsidR="00F31D56" w:rsidRPr="00CA4DFE" w:rsidRDefault="00F31D56" w:rsidP="00EB0E21">
            <w:pPr>
              <w:pStyle w:val="TAC"/>
              <w:snapToGrid w:val="0"/>
            </w:pPr>
            <w:r w:rsidRPr="00CA4DFE">
              <w:t>-</w:t>
            </w:r>
          </w:p>
        </w:tc>
        <w:tc>
          <w:tcPr>
            <w:tcW w:w="2834" w:type="dxa"/>
            <w:tcBorders>
              <w:top w:val="single" w:sz="4" w:space="0" w:color="auto"/>
              <w:left w:val="single" w:sz="4" w:space="0" w:color="auto"/>
              <w:bottom w:val="single" w:sz="4" w:space="0" w:color="auto"/>
              <w:right w:val="single" w:sz="4" w:space="0" w:color="auto"/>
            </w:tcBorders>
            <w:hideMark/>
          </w:tcPr>
          <w:p w14:paraId="461D3EFE" w14:textId="77777777" w:rsidR="00F31D56" w:rsidRPr="00CA4DFE" w:rsidRDefault="00F31D56" w:rsidP="00EB0E21">
            <w:pPr>
              <w:pStyle w:val="TAL"/>
              <w:snapToGrid w:val="0"/>
              <w:rPr>
                <w:i/>
                <w:iCs/>
              </w:rPr>
            </w:pPr>
            <w:r w:rsidRPr="00CA4DF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B0667F1"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6FCE884D" w14:textId="77777777" w:rsidR="00F31D56" w:rsidRPr="00CA4DFE" w:rsidRDefault="00F31D56" w:rsidP="00EB0E21">
            <w:pPr>
              <w:pStyle w:val="TAC"/>
              <w:snapToGrid w:val="0"/>
            </w:pPr>
            <w:r w:rsidRPr="00CA4DFE">
              <w:t>-</w:t>
            </w:r>
          </w:p>
        </w:tc>
      </w:tr>
      <w:tr w:rsidR="00F31D56" w:rsidRPr="00CA4DFE" w14:paraId="23ADF84C" w14:textId="77777777" w:rsidTr="00EB0E21">
        <w:tc>
          <w:tcPr>
            <w:tcW w:w="534" w:type="dxa"/>
          </w:tcPr>
          <w:p w14:paraId="514FCE03" w14:textId="77777777" w:rsidR="00F31D56" w:rsidRPr="00CA4DFE" w:rsidRDefault="00F31D56" w:rsidP="00EB0E21">
            <w:pPr>
              <w:pStyle w:val="TAC"/>
              <w:snapToGrid w:val="0"/>
            </w:pPr>
            <w:r w:rsidRPr="00CA4DFE">
              <w:t>-</w:t>
            </w:r>
          </w:p>
        </w:tc>
        <w:tc>
          <w:tcPr>
            <w:tcW w:w="4110" w:type="dxa"/>
          </w:tcPr>
          <w:p w14:paraId="7D9F17E9" w14:textId="77777777" w:rsidR="00F31D56" w:rsidRPr="00CA4DFE" w:rsidRDefault="00F31D56" w:rsidP="00EB0E21">
            <w:pPr>
              <w:pStyle w:val="TAL"/>
            </w:pPr>
            <w:r w:rsidRPr="00CA4DFE">
              <w:t>EXCEPTION: In parallel to events described in step 4 the steps specified in table 8.1.3.1.5.3.2-4 shall take place</w:t>
            </w:r>
          </w:p>
        </w:tc>
        <w:tc>
          <w:tcPr>
            <w:tcW w:w="709" w:type="dxa"/>
          </w:tcPr>
          <w:p w14:paraId="5B654924" w14:textId="77777777" w:rsidR="00F31D56" w:rsidRPr="00CA4DFE" w:rsidRDefault="00F31D56" w:rsidP="00EB0E21">
            <w:pPr>
              <w:pStyle w:val="TAC"/>
              <w:snapToGrid w:val="0"/>
            </w:pPr>
            <w:r w:rsidRPr="00CA4DFE">
              <w:t>-</w:t>
            </w:r>
          </w:p>
        </w:tc>
        <w:tc>
          <w:tcPr>
            <w:tcW w:w="2836" w:type="dxa"/>
          </w:tcPr>
          <w:p w14:paraId="57B3E1E3" w14:textId="77777777" w:rsidR="00F31D56" w:rsidRPr="00CA4DFE" w:rsidRDefault="00F31D56" w:rsidP="00EB0E21">
            <w:pPr>
              <w:pStyle w:val="TAL"/>
              <w:snapToGrid w:val="0"/>
              <w:rPr>
                <w:i/>
                <w:iCs/>
              </w:rPr>
            </w:pPr>
            <w:r w:rsidRPr="00CA4DFE">
              <w:rPr>
                <w:i/>
                <w:iCs/>
              </w:rPr>
              <w:t>-</w:t>
            </w:r>
          </w:p>
        </w:tc>
        <w:tc>
          <w:tcPr>
            <w:tcW w:w="567" w:type="dxa"/>
          </w:tcPr>
          <w:p w14:paraId="2AEDAC50" w14:textId="77777777" w:rsidR="00F31D56" w:rsidRPr="00CA4DFE" w:rsidRDefault="00F31D56" w:rsidP="00EB0E21">
            <w:pPr>
              <w:pStyle w:val="TAC"/>
              <w:snapToGrid w:val="0"/>
            </w:pPr>
            <w:r w:rsidRPr="00CA4DFE">
              <w:t>-</w:t>
            </w:r>
          </w:p>
        </w:tc>
        <w:tc>
          <w:tcPr>
            <w:tcW w:w="850" w:type="dxa"/>
            <w:gridSpan w:val="2"/>
          </w:tcPr>
          <w:p w14:paraId="7AF853A6" w14:textId="77777777" w:rsidR="00F31D56" w:rsidRPr="00CA4DFE" w:rsidRDefault="00F31D56" w:rsidP="00EB0E21">
            <w:pPr>
              <w:pStyle w:val="TAC"/>
              <w:snapToGrid w:val="0"/>
            </w:pPr>
            <w:r w:rsidRPr="00CA4DFE">
              <w:t>-</w:t>
            </w:r>
          </w:p>
        </w:tc>
      </w:tr>
      <w:tr w:rsidR="00F31D56" w:rsidRPr="00CA4DFE" w14:paraId="0919C9AF" w14:textId="77777777" w:rsidTr="00EB0E21">
        <w:tc>
          <w:tcPr>
            <w:tcW w:w="534" w:type="dxa"/>
          </w:tcPr>
          <w:p w14:paraId="641B5226" w14:textId="77777777" w:rsidR="00F31D56" w:rsidRPr="00CA4DFE" w:rsidRDefault="00F31D56" w:rsidP="00EB0E21">
            <w:pPr>
              <w:pStyle w:val="TAC"/>
              <w:snapToGrid w:val="0"/>
            </w:pPr>
            <w:r w:rsidRPr="00CA4DFE">
              <w:t>4</w:t>
            </w:r>
          </w:p>
        </w:tc>
        <w:tc>
          <w:tcPr>
            <w:tcW w:w="4110" w:type="dxa"/>
          </w:tcPr>
          <w:p w14:paraId="072B7425" w14:textId="77777777" w:rsidR="00F31D56" w:rsidRPr="00CA4DFE" w:rsidRDefault="00F31D56" w:rsidP="00EB0E21">
            <w:pPr>
              <w:pStyle w:val="TAL"/>
            </w:pPr>
            <w:r w:rsidRPr="00CA4DFE">
              <w:t>Wait for 30 seconds to ensure that the UE performs a periodical intra-frequency reporting for NR Cell 2</w:t>
            </w:r>
          </w:p>
        </w:tc>
        <w:tc>
          <w:tcPr>
            <w:tcW w:w="709" w:type="dxa"/>
          </w:tcPr>
          <w:p w14:paraId="291357FB" w14:textId="77777777" w:rsidR="00F31D56" w:rsidRPr="00CA4DFE" w:rsidRDefault="00F31D56" w:rsidP="00EB0E21">
            <w:pPr>
              <w:pStyle w:val="TAC"/>
              <w:snapToGrid w:val="0"/>
            </w:pPr>
            <w:r w:rsidRPr="00CA4DFE">
              <w:t>-</w:t>
            </w:r>
          </w:p>
        </w:tc>
        <w:tc>
          <w:tcPr>
            <w:tcW w:w="2836" w:type="dxa"/>
          </w:tcPr>
          <w:p w14:paraId="6622F5EC" w14:textId="77777777" w:rsidR="00F31D56" w:rsidRPr="00CA4DFE" w:rsidRDefault="00F31D56" w:rsidP="00EB0E21">
            <w:pPr>
              <w:pStyle w:val="TAL"/>
              <w:snapToGrid w:val="0"/>
              <w:rPr>
                <w:i/>
                <w:iCs/>
              </w:rPr>
            </w:pPr>
            <w:r w:rsidRPr="00CA4DFE">
              <w:rPr>
                <w:i/>
                <w:iCs/>
              </w:rPr>
              <w:t>-</w:t>
            </w:r>
          </w:p>
        </w:tc>
        <w:tc>
          <w:tcPr>
            <w:tcW w:w="567" w:type="dxa"/>
          </w:tcPr>
          <w:p w14:paraId="66415259" w14:textId="77777777" w:rsidR="00F31D56" w:rsidRPr="00CA4DFE" w:rsidRDefault="00F31D56" w:rsidP="00EB0E21">
            <w:pPr>
              <w:pStyle w:val="TAC"/>
              <w:snapToGrid w:val="0"/>
            </w:pPr>
            <w:r w:rsidRPr="00CA4DFE">
              <w:t>1</w:t>
            </w:r>
          </w:p>
        </w:tc>
        <w:tc>
          <w:tcPr>
            <w:tcW w:w="850" w:type="dxa"/>
            <w:gridSpan w:val="2"/>
          </w:tcPr>
          <w:p w14:paraId="73010495" w14:textId="77777777" w:rsidR="00F31D56" w:rsidRPr="00CA4DFE" w:rsidRDefault="00F31D56" w:rsidP="00EB0E21">
            <w:pPr>
              <w:pStyle w:val="TAC"/>
              <w:snapToGrid w:val="0"/>
            </w:pPr>
            <w:r w:rsidRPr="00CA4DFE">
              <w:t>-</w:t>
            </w:r>
          </w:p>
        </w:tc>
      </w:tr>
      <w:tr w:rsidR="00F31D56" w:rsidRPr="00CA4DFE" w14:paraId="741B93ED" w14:textId="77777777" w:rsidTr="00EB0E21">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3D5AF44C" w14:textId="77777777" w:rsidR="00F31D56" w:rsidRPr="00CA4DFE" w:rsidRDefault="00F31D56" w:rsidP="00EB0E21">
            <w:pPr>
              <w:pStyle w:val="TAC"/>
              <w:snapToGrid w:val="0"/>
              <w:rPr>
                <w:lang w:eastAsia="zh-CN"/>
              </w:rPr>
            </w:pPr>
            <w:r w:rsidRPr="00CA4DFE">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655AEA83" w14:textId="77777777" w:rsidR="00F31D56" w:rsidRPr="00CA4DFE" w:rsidRDefault="00F31D56" w:rsidP="00EB0E21">
            <w:pPr>
              <w:pStyle w:val="TAL"/>
              <w:rPr>
                <w:lang w:eastAsia="x-none"/>
              </w:rPr>
            </w:pPr>
            <w:r w:rsidRPr="00CA4DFE">
              <w:t>SS re-adjusts the cell-specific reference signal level according to row "T2" in table 8.1.3.1.5.3.2-1/2.</w:t>
            </w:r>
          </w:p>
        </w:tc>
        <w:tc>
          <w:tcPr>
            <w:tcW w:w="709" w:type="dxa"/>
            <w:tcBorders>
              <w:top w:val="single" w:sz="4" w:space="0" w:color="auto"/>
              <w:left w:val="single" w:sz="4" w:space="0" w:color="auto"/>
              <w:bottom w:val="single" w:sz="4" w:space="0" w:color="auto"/>
              <w:right w:val="single" w:sz="4" w:space="0" w:color="auto"/>
            </w:tcBorders>
            <w:hideMark/>
          </w:tcPr>
          <w:p w14:paraId="6BE39ACC" w14:textId="77777777" w:rsidR="00F31D56" w:rsidRPr="00CA4DFE" w:rsidRDefault="00F31D56" w:rsidP="00EB0E21">
            <w:pPr>
              <w:pStyle w:val="TAC"/>
              <w:snapToGrid w:val="0"/>
            </w:pPr>
            <w:r w:rsidRPr="00CA4DFE">
              <w:t>-</w:t>
            </w:r>
          </w:p>
        </w:tc>
        <w:tc>
          <w:tcPr>
            <w:tcW w:w="2834" w:type="dxa"/>
            <w:tcBorders>
              <w:top w:val="single" w:sz="4" w:space="0" w:color="auto"/>
              <w:left w:val="single" w:sz="4" w:space="0" w:color="auto"/>
              <w:bottom w:val="single" w:sz="4" w:space="0" w:color="auto"/>
              <w:right w:val="single" w:sz="4" w:space="0" w:color="auto"/>
            </w:tcBorders>
            <w:hideMark/>
          </w:tcPr>
          <w:p w14:paraId="15B683F1" w14:textId="77777777" w:rsidR="00F31D56" w:rsidRPr="00CA4DFE" w:rsidRDefault="00F31D56" w:rsidP="00EB0E21">
            <w:pPr>
              <w:pStyle w:val="TAL"/>
              <w:snapToGrid w:val="0"/>
              <w:rPr>
                <w:iCs/>
              </w:rPr>
            </w:pPr>
            <w:r w:rsidRPr="00CA4DF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5F06389"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42272DF9" w14:textId="77777777" w:rsidR="00F31D56" w:rsidRPr="00CA4DFE" w:rsidRDefault="00F31D56" w:rsidP="00EB0E21">
            <w:pPr>
              <w:pStyle w:val="TAC"/>
              <w:snapToGrid w:val="0"/>
            </w:pPr>
            <w:r w:rsidRPr="00CA4DFE">
              <w:t>-</w:t>
            </w:r>
          </w:p>
        </w:tc>
      </w:tr>
      <w:tr w:rsidR="00F31D56" w:rsidRPr="00CA4DFE" w14:paraId="474E5B92" w14:textId="77777777" w:rsidTr="00EB0E21">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6106EF92" w14:textId="77777777" w:rsidR="00F31D56" w:rsidRPr="00CA4DFE" w:rsidRDefault="00F31D56" w:rsidP="00EB0E21">
            <w:pPr>
              <w:pStyle w:val="TAC"/>
              <w:snapToGrid w:val="0"/>
            </w:pPr>
            <w:r w:rsidRPr="00CA4DFE">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62219345" w14:textId="77777777" w:rsidR="00F31D56" w:rsidRPr="00CA4DFE" w:rsidRDefault="00F31D56" w:rsidP="00EB0E21">
            <w:pPr>
              <w:pStyle w:val="TAL"/>
            </w:pPr>
            <w:r w:rsidRPr="00CA4DFE">
              <w:rPr>
                <w:lang w:eastAsia="zh-CN"/>
              </w:rPr>
              <w:t xml:space="preserve">Wait and ignore </w:t>
            </w:r>
            <w:proofErr w:type="spellStart"/>
            <w:r w:rsidRPr="00CA4DFE">
              <w:rPr>
                <w:lang w:eastAsia="zh-CN"/>
              </w:rPr>
              <w:t>MeasurementReport</w:t>
            </w:r>
            <w:proofErr w:type="spellEnd"/>
            <w:r w:rsidRPr="00CA4DFE">
              <w:rPr>
                <w:lang w:eastAsia="zh-CN"/>
              </w:rPr>
              <w:t xml:space="preserve"> messages for 10s to allow change of power levels for NR Cell 2 and UE measurement</w:t>
            </w:r>
          </w:p>
        </w:tc>
        <w:tc>
          <w:tcPr>
            <w:tcW w:w="709" w:type="dxa"/>
            <w:tcBorders>
              <w:top w:val="single" w:sz="4" w:space="0" w:color="auto"/>
              <w:left w:val="single" w:sz="4" w:space="0" w:color="auto"/>
              <w:bottom w:val="single" w:sz="4" w:space="0" w:color="auto"/>
              <w:right w:val="single" w:sz="4" w:space="0" w:color="auto"/>
            </w:tcBorders>
            <w:hideMark/>
          </w:tcPr>
          <w:p w14:paraId="3D1BB919" w14:textId="77777777" w:rsidR="00F31D56" w:rsidRPr="00CA4DFE" w:rsidRDefault="00F31D56" w:rsidP="00EB0E21">
            <w:pPr>
              <w:pStyle w:val="TAC"/>
              <w:snapToGrid w:val="0"/>
            </w:pPr>
            <w:r w:rsidRPr="00CA4DFE">
              <w:t>-</w:t>
            </w:r>
          </w:p>
        </w:tc>
        <w:tc>
          <w:tcPr>
            <w:tcW w:w="2834" w:type="dxa"/>
            <w:tcBorders>
              <w:top w:val="single" w:sz="4" w:space="0" w:color="auto"/>
              <w:left w:val="single" w:sz="4" w:space="0" w:color="auto"/>
              <w:bottom w:val="single" w:sz="4" w:space="0" w:color="auto"/>
              <w:right w:val="single" w:sz="4" w:space="0" w:color="auto"/>
            </w:tcBorders>
            <w:hideMark/>
          </w:tcPr>
          <w:p w14:paraId="6B98D7A9" w14:textId="77777777" w:rsidR="00F31D56" w:rsidRPr="00CA4DFE" w:rsidRDefault="00F31D56" w:rsidP="00EB0E21">
            <w:pPr>
              <w:pStyle w:val="TAL"/>
              <w:snapToGrid w:val="0"/>
              <w:rPr>
                <w:i/>
                <w:iCs/>
              </w:rPr>
            </w:pPr>
            <w:r w:rsidRPr="00CA4DF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1965798"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5FAB3CF5" w14:textId="77777777" w:rsidR="00F31D56" w:rsidRPr="00CA4DFE" w:rsidRDefault="00F31D56" w:rsidP="00EB0E21">
            <w:pPr>
              <w:pStyle w:val="TAC"/>
              <w:snapToGrid w:val="0"/>
            </w:pPr>
            <w:r w:rsidRPr="00CA4DFE">
              <w:t>-</w:t>
            </w:r>
          </w:p>
        </w:tc>
      </w:tr>
      <w:tr w:rsidR="00F31D56" w:rsidRPr="00CA4DFE" w14:paraId="69F9F76E" w14:textId="77777777" w:rsidTr="00EB0E21">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41BBE57" w14:textId="77777777" w:rsidR="00F31D56" w:rsidRPr="00CA4DFE" w:rsidRDefault="00F31D56" w:rsidP="00EB0E21">
            <w:pPr>
              <w:pStyle w:val="TAC"/>
              <w:snapToGrid w:val="0"/>
              <w:rPr>
                <w:lang w:eastAsia="zh-CN"/>
              </w:rPr>
            </w:pPr>
            <w:r w:rsidRPr="00CA4DFE">
              <w:rPr>
                <w:lang w:eastAsia="zh-CN"/>
              </w:rPr>
              <w:t>7</w:t>
            </w:r>
          </w:p>
        </w:tc>
        <w:tc>
          <w:tcPr>
            <w:tcW w:w="4107" w:type="dxa"/>
            <w:tcBorders>
              <w:top w:val="single" w:sz="4" w:space="0" w:color="auto"/>
              <w:left w:val="single" w:sz="4" w:space="0" w:color="auto"/>
              <w:bottom w:val="single" w:sz="4" w:space="0" w:color="auto"/>
              <w:right w:val="single" w:sz="4" w:space="0" w:color="auto"/>
            </w:tcBorders>
            <w:hideMark/>
          </w:tcPr>
          <w:p w14:paraId="5761E253" w14:textId="77777777" w:rsidR="00F31D56" w:rsidRPr="00CA4DFE" w:rsidRDefault="00F31D56" w:rsidP="00EB0E21">
            <w:pPr>
              <w:pStyle w:val="TAL"/>
              <w:rPr>
                <w:lang w:eastAsia="zh-CN"/>
              </w:rPr>
            </w:pPr>
            <w:r w:rsidRPr="00CA4DFE">
              <w:t xml:space="preserve">Check: Does the UE transmit a </w:t>
            </w:r>
            <w:proofErr w:type="spellStart"/>
            <w:r w:rsidRPr="00CA4DFE">
              <w:rPr>
                <w:i/>
                <w:iCs/>
              </w:rPr>
              <w:t>MeasurementReport</w:t>
            </w:r>
            <w:proofErr w:type="spellEnd"/>
            <w:r w:rsidRPr="00CA4DFE">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134785F" w14:textId="77777777" w:rsidR="00F31D56" w:rsidRPr="00CA4DFE" w:rsidRDefault="00F31D56" w:rsidP="00EB0E21">
            <w:pPr>
              <w:pStyle w:val="TAC"/>
              <w:snapToGrid w:val="0"/>
              <w:rPr>
                <w:lang w:eastAsia="x-none"/>
              </w:rPr>
            </w:pPr>
            <w:r w:rsidRPr="00CA4DFE">
              <w:t>--&gt;</w:t>
            </w:r>
          </w:p>
        </w:tc>
        <w:tc>
          <w:tcPr>
            <w:tcW w:w="2834" w:type="dxa"/>
            <w:tcBorders>
              <w:top w:val="single" w:sz="4" w:space="0" w:color="auto"/>
              <w:left w:val="single" w:sz="4" w:space="0" w:color="auto"/>
              <w:bottom w:val="single" w:sz="4" w:space="0" w:color="auto"/>
              <w:right w:val="single" w:sz="4" w:space="0" w:color="auto"/>
            </w:tcBorders>
            <w:hideMark/>
          </w:tcPr>
          <w:p w14:paraId="34FAB5C5" w14:textId="77777777" w:rsidR="00F31D56" w:rsidRPr="00CA4DFE" w:rsidRDefault="00F31D56" w:rsidP="00EB0E21">
            <w:pPr>
              <w:pStyle w:val="TAL"/>
              <w:snapToGrid w:val="0"/>
              <w:rPr>
                <w:i/>
                <w:iCs/>
              </w:rPr>
            </w:pPr>
            <w:r w:rsidRPr="00CA4DFE">
              <w:t>NR RRC:</w:t>
            </w:r>
            <w:r w:rsidRPr="00CA4DFE">
              <w:rPr>
                <w:i/>
              </w:rPr>
              <w:t xml:space="preserve"> </w:t>
            </w:r>
            <w:proofErr w:type="spellStart"/>
            <w:r w:rsidRPr="00CA4DFE">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1C1791" w14:textId="77777777" w:rsidR="00F31D56" w:rsidRPr="00CA4DFE" w:rsidRDefault="00F31D56" w:rsidP="00EB0E21">
            <w:pPr>
              <w:pStyle w:val="TAC"/>
              <w:snapToGrid w:val="0"/>
            </w:pPr>
            <w:r w:rsidRPr="00CA4DFE">
              <w:t>2</w:t>
            </w:r>
          </w:p>
        </w:tc>
        <w:tc>
          <w:tcPr>
            <w:tcW w:w="850" w:type="dxa"/>
            <w:tcBorders>
              <w:top w:val="single" w:sz="4" w:space="0" w:color="auto"/>
              <w:left w:val="single" w:sz="4" w:space="0" w:color="auto"/>
              <w:bottom w:val="single" w:sz="4" w:space="0" w:color="auto"/>
              <w:right w:val="single" w:sz="4" w:space="0" w:color="auto"/>
            </w:tcBorders>
            <w:hideMark/>
          </w:tcPr>
          <w:p w14:paraId="7DC0D6B6" w14:textId="77777777" w:rsidR="00F31D56" w:rsidRPr="00CA4DFE" w:rsidRDefault="00F31D56" w:rsidP="00EB0E21">
            <w:pPr>
              <w:pStyle w:val="TAC"/>
              <w:snapToGrid w:val="0"/>
            </w:pPr>
            <w:r w:rsidRPr="00CA4DFE">
              <w:t>F</w:t>
            </w:r>
          </w:p>
        </w:tc>
      </w:tr>
    </w:tbl>
    <w:p w14:paraId="359625C8" w14:textId="77777777" w:rsidR="00F31D56" w:rsidRPr="00CA4DFE" w:rsidRDefault="00F31D56" w:rsidP="00F31D56"/>
    <w:p w14:paraId="5C3435EF" w14:textId="77777777" w:rsidR="00F31D56" w:rsidRPr="00CA4DFE" w:rsidRDefault="00F31D56" w:rsidP="00F31D56">
      <w:pPr>
        <w:pStyle w:val="TH"/>
      </w:pPr>
      <w:r w:rsidRPr="00CA4DFE">
        <w:t>Table 8.1.3.1.5.3.2-4: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31D56" w:rsidRPr="00CA4DFE" w14:paraId="6313F3B0" w14:textId="77777777" w:rsidTr="00EB0E21">
        <w:tc>
          <w:tcPr>
            <w:tcW w:w="534" w:type="dxa"/>
            <w:tcBorders>
              <w:bottom w:val="nil"/>
            </w:tcBorders>
          </w:tcPr>
          <w:p w14:paraId="5A05E837" w14:textId="77777777" w:rsidR="00F31D56" w:rsidRPr="00CA4DFE" w:rsidRDefault="00F31D56" w:rsidP="00EB0E21">
            <w:pPr>
              <w:pStyle w:val="TAH"/>
            </w:pPr>
            <w:r w:rsidRPr="00CA4DFE">
              <w:t>St</w:t>
            </w:r>
          </w:p>
        </w:tc>
        <w:tc>
          <w:tcPr>
            <w:tcW w:w="3969" w:type="dxa"/>
            <w:tcBorders>
              <w:bottom w:val="nil"/>
            </w:tcBorders>
          </w:tcPr>
          <w:p w14:paraId="2FAA7061" w14:textId="77777777" w:rsidR="00F31D56" w:rsidRPr="00CA4DFE" w:rsidRDefault="00F31D56" w:rsidP="00EB0E21">
            <w:pPr>
              <w:pStyle w:val="TAH"/>
            </w:pPr>
            <w:r w:rsidRPr="00CA4DFE">
              <w:t>Procedure</w:t>
            </w:r>
          </w:p>
        </w:tc>
        <w:tc>
          <w:tcPr>
            <w:tcW w:w="3686" w:type="dxa"/>
            <w:gridSpan w:val="2"/>
          </w:tcPr>
          <w:p w14:paraId="38A61061" w14:textId="77777777" w:rsidR="00F31D56" w:rsidRPr="00CA4DFE" w:rsidRDefault="00F31D56" w:rsidP="00EB0E21">
            <w:pPr>
              <w:pStyle w:val="TAH"/>
            </w:pPr>
            <w:r w:rsidRPr="00CA4DFE">
              <w:t>Message Sequence</w:t>
            </w:r>
          </w:p>
        </w:tc>
        <w:tc>
          <w:tcPr>
            <w:tcW w:w="567" w:type="dxa"/>
            <w:tcBorders>
              <w:bottom w:val="nil"/>
            </w:tcBorders>
          </w:tcPr>
          <w:p w14:paraId="55CF3C98" w14:textId="77777777" w:rsidR="00F31D56" w:rsidRPr="00CA4DFE" w:rsidRDefault="00F31D56" w:rsidP="00EB0E21">
            <w:pPr>
              <w:pStyle w:val="TAH"/>
            </w:pPr>
            <w:r w:rsidRPr="00CA4DFE">
              <w:t>TP</w:t>
            </w:r>
          </w:p>
        </w:tc>
        <w:tc>
          <w:tcPr>
            <w:tcW w:w="850" w:type="dxa"/>
            <w:tcBorders>
              <w:bottom w:val="nil"/>
            </w:tcBorders>
          </w:tcPr>
          <w:p w14:paraId="0A546784" w14:textId="77777777" w:rsidR="00F31D56" w:rsidRPr="00CA4DFE" w:rsidRDefault="00F31D56" w:rsidP="00EB0E21">
            <w:pPr>
              <w:pStyle w:val="TAH"/>
            </w:pPr>
            <w:r w:rsidRPr="00CA4DFE">
              <w:t>Verdict</w:t>
            </w:r>
          </w:p>
        </w:tc>
      </w:tr>
      <w:tr w:rsidR="00F31D56" w:rsidRPr="00CA4DFE" w14:paraId="598775B0" w14:textId="77777777" w:rsidTr="00EB0E21">
        <w:tc>
          <w:tcPr>
            <w:tcW w:w="534" w:type="dxa"/>
            <w:tcBorders>
              <w:top w:val="nil"/>
            </w:tcBorders>
          </w:tcPr>
          <w:p w14:paraId="0F78A4BF" w14:textId="77777777" w:rsidR="00F31D56" w:rsidRPr="00CA4DFE" w:rsidRDefault="00F31D56" w:rsidP="00EB0E21">
            <w:pPr>
              <w:pStyle w:val="TAH"/>
            </w:pPr>
          </w:p>
        </w:tc>
        <w:tc>
          <w:tcPr>
            <w:tcW w:w="3969" w:type="dxa"/>
            <w:tcBorders>
              <w:top w:val="nil"/>
            </w:tcBorders>
          </w:tcPr>
          <w:p w14:paraId="2254E5E4" w14:textId="77777777" w:rsidR="00F31D56" w:rsidRPr="00CA4DFE" w:rsidRDefault="00F31D56" w:rsidP="00EB0E21">
            <w:pPr>
              <w:pStyle w:val="TAH"/>
            </w:pPr>
          </w:p>
        </w:tc>
        <w:tc>
          <w:tcPr>
            <w:tcW w:w="709" w:type="dxa"/>
          </w:tcPr>
          <w:p w14:paraId="2E041FA4" w14:textId="77777777" w:rsidR="00F31D56" w:rsidRPr="00CA4DFE" w:rsidRDefault="00F31D56" w:rsidP="00EB0E21">
            <w:pPr>
              <w:pStyle w:val="TAH"/>
            </w:pPr>
            <w:r w:rsidRPr="00CA4DFE">
              <w:t>U - S</w:t>
            </w:r>
          </w:p>
        </w:tc>
        <w:tc>
          <w:tcPr>
            <w:tcW w:w="2977" w:type="dxa"/>
          </w:tcPr>
          <w:p w14:paraId="6F3E98D0" w14:textId="77777777" w:rsidR="00F31D56" w:rsidRPr="00CA4DFE" w:rsidRDefault="00F31D56" w:rsidP="00EB0E21">
            <w:pPr>
              <w:pStyle w:val="TAH"/>
            </w:pPr>
            <w:r w:rsidRPr="00CA4DFE">
              <w:t>Message</w:t>
            </w:r>
          </w:p>
        </w:tc>
        <w:tc>
          <w:tcPr>
            <w:tcW w:w="567" w:type="dxa"/>
            <w:tcBorders>
              <w:top w:val="nil"/>
            </w:tcBorders>
          </w:tcPr>
          <w:p w14:paraId="4F795348" w14:textId="77777777" w:rsidR="00F31D56" w:rsidRPr="00CA4DFE" w:rsidRDefault="00F31D56" w:rsidP="00EB0E21">
            <w:pPr>
              <w:pStyle w:val="TAH"/>
            </w:pPr>
          </w:p>
        </w:tc>
        <w:tc>
          <w:tcPr>
            <w:tcW w:w="850" w:type="dxa"/>
            <w:tcBorders>
              <w:top w:val="nil"/>
            </w:tcBorders>
          </w:tcPr>
          <w:p w14:paraId="7C7CC466" w14:textId="77777777" w:rsidR="00F31D56" w:rsidRPr="00CA4DFE" w:rsidRDefault="00F31D56" w:rsidP="00EB0E21">
            <w:pPr>
              <w:pStyle w:val="TAH"/>
            </w:pPr>
          </w:p>
        </w:tc>
      </w:tr>
      <w:tr w:rsidR="00F31D56" w:rsidRPr="00CA4DFE" w14:paraId="0DAF18E6" w14:textId="77777777" w:rsidTr="00EB0E21">
        <w:tc>
          <w:tcPr>
            <w:tcW w:w="534" w:type="dxa"/>
          </w:tcPr>
          <w:p w14:paraId="3CBACBDC" w14:textId="77777777" w:rsidR="00F31D56" w:rsidRPr="00CA4DFE" w:rsidRDefault="00F31D56" w:rsidP="00EB0E21">
            <w:pPr>
              <w:pStyle w:val="TAC"/>
            </w:pPr>
            <w:r w:rsidRPr="00CA4DFE">
              <w:t>-</w:t>
            </w:r>
          </w:p>
        </w:tc>
        <w:tc>
          <w:tcPr>
            <w:tcW w:w="3969" w:type="dxa"/>
          </w:tcPr>
          <w:p w14:paraId="652B987A" w14:textId="77777777" w:rsidR="00F31D56" w:rsidRPr="00CA4DFE" w:rsidRDefault="00F31D56" w:rsidP="00EB0E21">
            <w:pPr>
              <w:pStyle w:val="TAL"/>
            </w:pPr>
            <w:r w:rsidRPr="00CA4DFE">
              <w:t xml:space="preserve">EXCEPTION: After the 1st message is received, step 1 below shall be repeated every time the duration indicated in the IE </w:t>
            </w:r>
            <w:proofErr w:type="spellStart"/>
            <w:r w:rsidRPr="00CA4DFE">
              <w:rPr>
                <w:i/>
                <w:iCs/>
              </w:rPr>
              <w:t>reportInterval</w:t>
            </w:r>
            <w:proofErr w:type="spellEnd"/>
            <w:r w:rsidRPr="00CA4DFE">
              <w:t xml:space="preserve"> has elapsed </w:t>
            </w:r>
          </w:p>
        </w:tc>
        <w:tc>
          <w:tcPr>
            <w:tcW w:w="709" w:type="dxa"/>
          </w:tcPr>
          <w:p w14:paraId="54856D31" w14:textId="77777777" w:rsidR="00F31D56" w:rsidRPr="00CA4DFE" w:rsidRDefault="00F31D56" w:rsidP="00EB0E21">
            <w:pPr>
              <w:pStyle w:val="TAC"/>
            </w:pPr>
            <w:r w:rsidRPr="00CA4DFE">
              <w:t>-</w:t>
            </w:r>
          </w:p>
        </w:tc>
        <w:tc>
          <w:tcPr>
            <w:tcW w:w="2977" w:type="dxa"/>
          </w:tcPr>
          <w:p w14:paraId="1DBAC7B8" w14:textId="77777777" w:rsidR="00F31D56" w:rsidRPr="00CA4DFE" w:rsidRDefault="00F31D56" w:rsidP="00EB0E21">
            <w:pPr>
              <w:pStyle w:val="TAL"/>
            </w:pPr>
            <w:r w:rsidRPr="00CA4DFE">
              <w:t>-</w:t>
            </w:r>
          </w:p>
        </w:tc>
        <w:tc>
          <w:tcPr>
            <w:tcW w:w="567" w:type="dxa"/>
          </w:tcPr>
          <w:p w14:paraId="218CAC4C" w14:textId="77777777" w:rsidR="00F31D56" w:rsidRPr="00CA4DFE" w:rsidRDefault="00F31D56" w:rsidP="00EB0E21">
            <w:pPr>
              <w:pStyle w:val="TAC"/>
            </w:pPr>
            <w:r w:rsidRPr="00CA4DFE">
              <w:t>-</w:t>
            </w:r>
          </w:p>
        </w:tc>
        <w:tc>
          <w:tcPr>
            <w:tcW w:w="850" w:type="dxa"/>
          </w:tcPr>
          <w:p w14:paraId="2CBA99E8" w14:textId="77777777" w:rsidR="00F31D56" w:rsidRPr="00CA4DFE" w:rsidRDefault="00F31D56" w:rsidP="00EB0E21">
            <w:pPr>
              <w:pStyle w:val="TAC"/>
            </w:pPr>
            <w:r w:rsidRPr="00CA4DFE">
              <w:t>-</w:t>
            </w:r>
          </w:p>
        </w:tc>
      </w:tr>
      <w:tr w:rsidR="00F31D56" w:rsidRPr="00CA4DFE" w14:paraId="712784DC" w14:textId="77777777" w:rsidTr="00EB0E21">
        <w:tc>
          <w:tcPr>
            <w:tcW w:w="534" w:type="dxa"/>
          </w:tcPr>
          <w:p w14:paraId="115AEB33" w14:textId="77777777" w:rsidR="00F31D56" w:rsidRPr="00CA4DFE" w:rsidRDefault="00F31D56" w:rsidP="00EB0E21">
            <w:pPr>
              <w:pStyle w:val="TAC"/>
            </w:pPr>
            <w:r w:rsidRPr="00CA4DFE">
              <w:t>1</w:t>
            </w:r>
          </w:p>
        </w:tc>
        <w:tc>
          <w:tcPr>
            <w:tcW w:w="3969" w:type="dxa"/>
          </w:tcPr>
          <w:p w14:paraId="67FDCD7B" w14:textId="77777777" w:rsidR="00F31D56" w:rsidRPr="00CA4DFE" w:rsidRDefault="00F31D56" w:rsidP="00EB0E21">
            <w:pPr>
              <w:pStyle w:val="TAL"/>
            </w:pPr>
            <w:r w:rsidRPr="00CA4DFE">
              <w:t xml:space="preserve">Check: Does the UE transmit a </w:t>
            </w:r>
            <w:proofErr w:type="spellStart"/>
            <w:r w:rsidRPr="00CA4DFE">
              <w:rPr>
                <w:i/>
                <w:iCs/>
              </w:rPr>
              <w:t>MeasurementReport</w:t>
            </w:r>
            <w:proofErr w:type="spellEnd"/>
            <w:r w:rsidRPr="00CA4DFE">
              <w:t xml:space="preserve"> message to report event A4 (</w:t>
            </w:r>
            <w:proofErr w:type="spellStart"/>
            <w:r w:rsidRPr="00CA4DFE">
              <w:rPr>
                <w:i/>
              </w:rPr>
              <w:t>measId</w:t>
            </w:r>
            <w:proofErr w:type="spellEnd"/>
            <w:r w:rsidRPr="00CA4DFE">
              <w:t xml:space="preserve"> 1) with the measured RSRP value for NR Cell 2?</w:t>
            </w:r>
          </w:p>
        </w:tc>
        <w:tc>
          <w:tcPr>
            <w:tcW w:w="709" w:type="dxa"/>
          </w:tcPr>
          <w:p w14:paraId="0EC0CC3E" w14:textId="77777777" w:rsidR="00F31D56" w:rsidRPr="00CA4DFE" w:rsidRDefault="00F31D56" w:rsidP="00EB0E21">
            <w:pPr>
              <w:pStyle w:val="TAC"/>
            </w:pPr>
            <w:r w:rsidRPr="00CA4DFE">
              <w:t>--&gt;</w:t>
            </w:r>
          </w:p>
        </w:tc>
        <w:tc>
          <w:tcPr>
            <w:tcW w:w="2977" w:type="dxa"/>
          </w:tcPr>
          <w:p w14:paraId="156810DC" w14:textId="77777777" w:rsidR="00F31D56" w:rsidRPr="00CA4DFE" w:rsidRDefault="00F31D56" w:rsidP="00EB0E21">
            <w:pPr>
              <w:pStyle w:val="TAL"/>
              <w:rPr>
                <w:i/>
                <w:iCs/>
              </w:rPr>
            </w:pPr>
            <w:r w:rsidRPr="00CA4DFE">
              <w:rPr>
                <w:iCs/>
              </w:rPr>
              <w:t xml:space="preserve">NR RRC: </w:t>
            </w:r>
            <w:proofErr w:type="spellStart"/>
            <w:r w:rsidRPr="00CA4DFE">
              <w:rPr>
                <w:i/>
                <w:iCs/>
              </w:rPr>
              <w:t>MeasurementReport</w:t>
            </w:r>
            <w:proofErr w:type="spellEnd"/>
          </w:p>
        </w:tc>
        <w:tc>
          <w:tcPr>
            <w:tcW w:w="567" w:type="dxa"/>
          </w:tcPr>
          <w:p w14:paraId="545B9373" w14:textId="77777777" w:rsidR="00F31D56" w:rsidRPr="00CA4DFE" w:rsidRDefault="00F31D56" w:rsidP="00EB0E21">
            <w:pPr>
              <w:pStyle w:val="TAC"/>
            </w:pPr>
            <w:r w:rsidRPr="00CA4DFE">
              <w:t>1</w:t>
            </w:r>
          </w:p>
        </w:tc>
        <w:tc>
          <w:tcPr>
            <w:tcW w:w="850" w:type="dxa"/>
          </w:tcPr>
          <w:p w14:paraId="58348036" w14:textId="77777777" w:rsidR="00F31D56" w:rsidRPr="00CA4DFE" w:rsidRDefault="00F31D56" w:rsidP="00EB0E21">
            <w:pPr>
              <w:pStyle w:val="TAC"/>
            </w:pPr>
            <w:r w:rsidRPr="00CA4DFE">
              <w:t>P</w:t>
            </w:r>
          </w:p>
        </w:tc>
      </w:tr>
    </w:tbl>
    <w:p w14:paraId="1420E5AF" w14:textId="77777777" w:rsidR="00F31D56" w:rsidRPr="00CA4DFE" w:rsidRDefault="00F31D56" w:rsidP="00F31D56"/>
    <w:p w14:paraId="4D18247E" w14:textId="77777777" w:rsidR="00F31D56" w:rsidRPr="00CA4DFE" w:rsidRDefault="00F31D56" w:rsidP="00F31D56">
      <w:pPr>
        <w:pStyle w:val="H6"/>
      </w:pPr>
      <w:r w:rsidRPr="00CA4DFE">
        <w:t>8.1.3.1.5</w:t>
      </w:r>
      <w:r w:rsidRPr="00CA4DFE">
        <w:rPr>
          <w:lang w:eastAsia="zh-CN"/>
        </w:rPr>
        <w:t>.</w:t>
      </w:r>
      <w:r w:rsidRPr="00CA4DFE">
        <w:t>3.3</w:t>
      </w:r>
      <w:r w:rsidRPr="00CA4DFE">
        <w:tab/>
        <w:t>Specific message contents</w:t>
      </w:r>
    </w:p>
    <w:p w14:paraId="323CDF46" w14:textId="77777777" w:rsidR="00F31D56" w:rsidRPr="00CA4DFE" w:rsidRDefault="00F31D56" w:rsidP="00F31D56">
      <w:pPr>
        <w:pStyle w:val="TH"/>
      </w:pPr>
      <w:r w:rsidRPr="00CA4DFE">
        <w:t xml:space="preserve">Table 8.1.3.1.5.3.3-1: </w:t>
      </w:r>
      <w:proofErr w:type="spellStart"/>
      <w:r w:rsidRPr="00CA4DFE">
        <w:rPr>
          <w:i/>
        </w:rPr>
        <w:t>RRCReconfiguration</w:t>
      </w:r>
      <w:proofErr w:type="spellEnd"/>
      <w:r w:rsidRPr="00CA4DFE">
        <w:t xml:space="preserve"> (step 1, Table 8.1.3.1.5.3.2-3)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F31D56" w:rsidRPr="00CA4DFE" w14:paraId="2B79EB4B" w14:textId="77777777" w:rsidTr="00EB0E21">
        <w:tc>
          <w:tcPr>
            <w:tcW w:w="9630" w:type="dxa"/>
            <w:tcBorders>
              <w:top w:val="single" w:sz="4" w:space="0" w:color="auto"/>
              <w:left w:val="single" w:sz="4" w:space="0" w:color="auto"/>
              <w:bottom w:val="single" w:sz="4" w:space="0" w:color="auto"/>
              <w:right w:val="single" w:sz="4" w:space="0" w:color="auto"/>
            </w:tcBorders>
            <w:hideMark/>
          </w:tcPr>
          <w:p w14:paraId="644E50AD" w14:textId="77777777" w:rsidR="00F31D56" w:rsidRPr="00CA4DFE" w:rsidRDefault="00F31D56" w:rsidP="00EB0E21">
            <w:pPr>
              <w:pStyle w:val="TAL"/>
              <w:snapToGrid w:val="0"/>
              <w:rPr>
                <w:lang w:eastAsia="ko-KR"/>
              </w:rPr>
            </w:pPr>
            <w:r w:rsidRPr="00CA4DFE">
              <w:t>Derivation Path: TS 38.5</w:t>
            </w:r>
            <w:r w:rsidRPr="00CA4DFE">
              <w:rPr>
                <w:lang w:eastAsia="ko-KR"/>
              </w:rPr>
              <w:t>08-1 [4] Table 4.6.1-13 with condition NR_MEAS</w:t>
            </w:r>
          </w:p>
        </w:tc>
      </w:tr>
    </w:tbl>
    <w:p w14:paraId="7F446C0B" w14:textId="77777777" w:rsidR="00F31D56" w:rsidRPr="00CA4DFE" w:rsidRDefault="00F31D56" w:rsidP="00F31D56"/>
    <w:p w14:paraId="7EF1CCFD" w14:textId="77777777" w:rsidR="00F31D56" w:rsidRPr="00CA4DFE" w:rsidRDefault="00F31D56" w:rsidP="00F31D56">
      <w:pPr>
        <w:pStyle w:val="TH"/>
      </w:pPr>
      <w:r w:rsidRPr="00CA4DFE">
        <w:lastRenderedPageBreak/>
        <w:t xml:space="preserve">Table 8.1.3.1.5.3.3-2: </w:t>
      </w:r>
      <w:proofErr w:type="spellStart"/>
      <w:r w:rsidRPr="00CA4DFE">
        <w:rPr>
          <w:i/>
        </w:rPr>
        <w:t>MeasConfig</w:t>
      </w:r>
      <w:proofErr w:type="spellEnd"/>
      <w:r w:rsidRPr="00CA4DFE">
        <w:t xml:space="preserve"> (Table 8.1.3.1.5.3.3-1)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1D56" w:rsidRPr="00CA4DFE" w14:paraId="70F4BEEE" w14:textId="77777777" w:rsidTr="00EB0E21">
        <w:tc>
          <w:tcPr>
            <w:tcW w:w="9750" w:type="dxa"/>
            <w:gridSpan w:val="4"/>
            <w:tcBorders>
              <w:top w:val="single" w:sz="4" w:space="0" w:color="auto"/>
              <w:left w:val="single" w:sz="4" w:space="0" w:color="auto"/>
              <w:bottom w:val="single" w:sz="4" w:space="0" w:color="auto"/>
              <w:right w:val="single" w:sz="4" w:space="0" w:color="auto"/>
            </w:tcBorders>
            <w:hideMark/>
          </w:tcPr>
          <w:p w14:paraId="1D5214CD"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70069C8D"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84DB515" w14:textId="77777777" w:rsidR="00F31D56" w:rsidRPr="00CA4DFE" w:rsidRDefault="00F31D56" w:rsidP="00EB0E21">
            <w:pPr>
              <w:pStyle w:val="TAH"/>
              <w:snapToGrid w:val="0"/>
            </w:pPr>
            <w:r w:rsidRPr="00CA4DFE">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828D3F3" w14:textId="77777777" w:rsidR="00F31D56" w:rsidRPr="00CA4DFE" w:rsidRDefault="00F31D56" w:rsidP="00EB0E21">
            <w:pPr>
              <w:pStyle w:val="TAH"/>
              <w:snapToGrid w:val="0"/>
            </w:pPr>
            <w:r w:rsidRPr="00CA4DFE">
              <w:t>Value/remark</w:t>
            </w:r>
          </w:p>
        </w:tc>
        <w:tc>
          <w:tcPr>
            <w:tcW w:w="1590" w:type="dxa"/>
            <w:tcBorders>
              <w:top w:val="single" w:sz="4" w:space="0" w:color="auto"/>
              <w:left w:val="single" w:sz="4" w:space="0" w:color="auto"/>
              <w:bottom w:val="single" w:sz="4" w:space="0" w:color="auto"/>
              <w:right w:val="single" w:sz="4" w:space="0" w:color="auto"/>
            </w:tcBorders>
            <w:hideMark/>
          </w:tcPr>
          <w:p w14:paraId="3157EBB8" w14:textId="77777777" w:rsidR="00F31D56" w:rsidRPr="00CA4DFE" w:rsidRDefault="00F31D56" w:rsidP="00EB0E21">
            <w:pPr>
              <w:pStyle w:val="TAH"/>
              <w:snapToGrid w:val="0"/>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14FAAE8A" w14:textId="77777777" w:rsidR="00F31D56" w:rsidRPr="00CA4DFE" w:rsidRDefault="00F31D56" w:rsidP="00EB0E21">
            <w:pPr>
              <w:pStyle w:val="TAH"/>
              <w:snapToGrid w:val="0"/>
            </w:pPr>
            <w:r w:rsidRPr="00CA4DFE">
              <w:t>Condition</w:t>
            </w:r>
          </w:p>
        </w:tc>
      </w:tr>
      <w:tr w:rsidR="00F31D56" w:rsidRPr="00CA4DFE" w14:paraId="3D322041"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8B0C4CF"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407B0F2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00BF0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AD5F69" w14:textId="77777777" w:rsidR="00F31D56" w:rsidRPr="00CA4DFE" w:rsidRDefault="00F31D56" w:rsidP="00EB0E21">
            <w:pPr>
              <w:pStyle w:val="TAL"/>
              <w:snapToGrid w:val="0"/>
            </w:pPr>
          </w:p>
        </w:tc>
      </w:tr>
      <w:tr w:rsidR="00F31D56" w:rsidRPr="00CA4DFE" w14:paraId="351D803A"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70C20AD"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374E5621"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534AFC3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9B339" w14:textId="77777777" w:rsidR="00F31D56" w:rsidRPr="00CA4DFE" w:rsidRDefault="00F31D56" w:rsidP="00EB0E21">
            <w:pPr>
              <w:pStyle w:val="TAL"/>
              <w:snapToGrid w:val="0"/>
            </w:pPr>
          </w:p>
        </w:tc>
      </w:tr>
      <w:tr w:rsidR="00F31D56" w:rsidRPr="00CA4DFE" w14:paraId="5E9C4F29" w14:textId="77777777" w:rsidTr="00EB0E21">
        <w:tc>
          <w:tcPr>
            <w:tcW w:w="4646" w:type="dxa"/>
            <w:tcBorders>
              <w:top w:val="single" w:sz="4" w:space="0" w:color="auto"/>
              <w:left w:val="single" w:sz="4" w:space="0" w:color="auto"/>
              <w:bottom w:val="single" w:sz="4" w:space="0" w:color="auto"/>
              <w:right w:val="single" w:sz="4" w:space="0" w:color="auto"/>
            </w:tcBorders>
          </w:tcPr>
          <w:p w14:paraId="47CD07E9"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1FB5637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B69731"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53D2F20A" w14:textId="77777777" w:rsidR="00F31D56" w:rsidRPr="00CA4DFE" w:rsidRDefault="00F31D56" w:rsidP="00EB0E21">
            <w:pPr>
              <w:pStyle w:val="TAL"/>
              <w:snapToGrid w:val="0"/>
              <w:rPr>
                <w:lang w:eastAsia="x-none"/>
              </w:rPr>
            </w:pPr>
          </w:p>
        </w:tc>
      </w:tr>
      <w:tr w:rsidR="00F31D56" w:rsidRPr="00CA4DFE" w14:paraId="69220D6D"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D95B675"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38562D2"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hideMark/>
          </w:tcPr>
          <w:p w14:paraId="0F2CF499" w14:textId="77777777" w:rsidR="00F31D56" w:rsidRPr="00CA4DFE" w:rsidRDefault="00F31D56" w:rsidP="00EB0E21">
            <w:pPr>
              <w:pStyle w:val="TAL"/>
              <w:snapToGrid w:val="0"/>
              <w:rPr>
                <w:lang w:eastAsia="zh-CN"/>
              </w:rPr>
            </w:pPr>
            <w:r w:rsidRPr="00CA4DFE">
              <w:t>MeasObjectIdNR-f1</w:t>
            </w:r>
          </w:p>
        </w:tc>
        <w:tc>
          <w:tcPr>
            <w:tcW w:w="1245" w:type="dxa"/>
            <w:tcBorders>
              <w:top w:val="single" w:sz="4" w:space="0" w:color="auto"/>
              <w:left w:val="single" w:sz="4" w:space="0" w:color="auto"/>
              <w:bottom w:val="single" w:sz="4" w:space="0" w:color="auto"/>
              <w:right w:val="single" w:sz="4" w:space="0" w:color="auto"/>
            </w:tcBorders>
          </w:tcPr>
          <w:p w14:paraId="4AB0510C" w14:textId="77777777" w:rsidR="00F31D56" w:rsidRPr="00CA4DFE" w:rsidRDefault="00F31D56" w:rsidP="00EB0E21">
            <w:pPr>
              <w:pStyle w:val="TAL"/>
              <w:snapToGrid w:val="0"/>
              <w:rPr>
                <w:lang w:eastAsia="x-none"/>
              </w:rPr>
            </w:pPr>
          </w:p>
        </w:tc>
      </w:tr>
      <w:tr w:rsidR="00F31D56" w:rsidRPr="00CA4DFE" w14:paraId="70E90F6C"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A6A0728"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9" w:type="dxa"/>
            <w:tcBorders>
              <w:top w:val="single" w:sz="4" w:space="0" w:color="auto"/>
              <w:left w:val="single" w:sz="4" w:space="0" w:color="auto"/>
              <w:bottom w:val="single" w:sz="4" w:space="0" w:color="auto"/>
              <w:right w:val="single" w:sz="4" w:space="0" w:color="auto"/>
            </w:tcBorders>
          </w:tcPr>
          <w:p w14:paraId="30A16D5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EC53F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EB8EB" w14:textId="77777777" w:rsidR="00F31D56" w:rsidRPr="00CA4DFE" w:rsidRDefault="00F31D56" w:rsidP="00EB0E21">
            <w:pPr>
              <w:pStyle w:val="TAL"/>
              <w:snapToGrid w:val="0"/>
            </w:pPr>
          </w:p>
        </w:tc>
      </w:tr>
      <w:tr w:rsidR="00F31D56" w:rsidRPr="00CA4DFE" w14:paraId="6E99F5DA"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8018C69"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2E745A75"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BF0AD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0F3610" w14:textId="77777777" w:rsidR="00F31D56" w:rsidRPr="00CA4DFE" w:rsidRDefault="00F31D56" w:rsidP="00EB0E21">
            <w:pPr>
              <w:pStyle w:val="TAL"/>
              <w:snapToGrid w:val="0"/>
            </w:pPr>
          </w:p>
        </w:tc>
      </w:tr>
      <w:tr w:rsidR="00F31D56" w:rsidRPr="00CA4DFE" w14:paraId="38AB3655"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37997B8" w14:textId="77777777" w:rsidR="00F31D56" w:rsidRPr="00CA4DFE" w:rsidRDefault="00F31D56" w:rsidP="00EB0E21">
            <w:pPr>
              <w:pStyle w:val="TAL"/>
              <w:tabs>
                <w:tab w:val="left" w:pos="599"/>
              </w:tabs>
              <w:snapToGrid w:val="0"/>
            </w:pPr>
            <w:r w:rsidRPr="00CA4DFE">
              <w:t xml:space="preserve">          </w:t>
            </w:r>
            <w:proofErr w:type="spellStart"/>
            <w:r w:rsidRPr="00CA4DFE">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ABE3A80" w14:textId="77777777" w:rsidR="00F31D56" w:rsidRPr="00CA4DFE" w:rsidRDefault="00F31D56" w:rsidP="00EB0E21">
            <w:pPr>
              <w:pStyle w:val="TAL"/>
              <w:snapToGrid w:val="0"/>
            </w:pPr>
            <w:proofErr w:type="spellStart"/>
            <w:r w:rsidRPr="00CA4DFE">
              <w:t>ssbFrequency</w:t>
            </w:r>
            <w:proofErr w:type="spellEnd"/>
            <w:r w:rsidRPr="00CA4DFE">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3ED6ED0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F3B85" w14:textId="77777777" w:rsidR="00F31D56" w:rsidRPr="00CA4DFE" w:rsidRDefault="00F31D56" w:rsidP="00EB0E21">
            <w:pPr>
              <w:pStyle w:val="TAL"/>
              <w:snapToGrid w:val="0"/>
            </w:pPr>
          </w:p>
        </w:tc>
      </w:tr>
      <w:tr w:rsidR="00F31D56" w:rsidRPr="00CA4DFE" w14:paraId="192D64F0" w14:textId="77777777" w:rsidTr="00EB0E21">
        <w:tblPrEx>
          <w:tblLook w:val="0000" w:firstRow="0" w:lastRow="0" w:firstColumn="0" w:lastColumn="0" w:noHBand="0" w:noVBand="0"/>
        </w:tblPrEx>
        <w:tc>
          <w:tcPr>
            <w:tcW w:w="4646" w:type="dxa"/>
            <w:tcBorders>
              <w:top w:val="single" w:sz="4" w:space="0" w:color="auto"/>
              <w:left w:val="single" w:sz="4" w:space="0" w:color="auto"/>
              <w:bottom w:val="single" w:sz="4" w:space="0" w:color="auto"/>
              <w:right w:val="single" w:sz="4" w:space="0" w:color="auto"/>
            </w:tcBorders>
          </w:tcPr>
          <w:p w14:paraId="1B502CA1" w14:textId="77777777" w:rsidR="00F31D56" w:rsidRPr="00CA4DFE" w:rsidRDefault="00F31D56" w:rsidP="00EB0E21">
            <w:pPr>
              <w:pStyle w:val="TAL"/>
              <w:tabs>
                <w:tab w:val="left" w:pos="599"/>
              </w:tabs>
              <w:snapToGrid w:val="0"/>
            </w:pPr>
            <w:r w:rsidRPr="00CA4DFE">
              <w:t xml:space="preserve">          </w:t>
            </w:r>
            <w:proofErr w:type="spellStart"/>
            <w:r w:rsidRPr="00CA4DFE">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DCCD67B" w14:textId="77777777" w:rsidR="00F31D56" w:rsidRPr="00CA4DFE" w:rsidRDefault="00F31D56" w:rsidP="00EB0E21">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664D1D2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42D5F" w14:textId="77777777" w:rsidR="00F31D56" w:rsidRPr="00CA4DFE" w:rsidRDefault="00F31D56" w:rsidP="00EB0E21">
            <w:pPr>
              <w:pStyle w:val="TAL"/>
              <w:snapToGrid w:val="0"/>
            </w:pPr>
          </w:p>
        </w:tc>
      </w:tr>
      <w:tr w:rsidR="00F31D56" w:rsidRPr="00CA4DFE" w14:paraId="2064A31D"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D861357" w14:textId="77777777" w:rsidR="00F31D56" w:rsidRPr="00CA4DFE" w:rsidRDefault="00F31D56" w:rsidP="00EB0E21">
            <w:pPr>
              <w:pStyle w:val="TAL"/>
              <w:tabs>
                <w:tab w:val="left" w:pos="599"/>
              </w:tabs>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BA0EDB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CD2C5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A3CA0" w14:textId="77777777" w:rsidR="00F31D56" w:rsidRPr="00CA4DFE" w:rsidRDefault="00F31D56" w:rsidP="00EB0E21">
            <w:pPr>
              <w:pStyle w:val="TAL"/>
              <w:snapToGrid w:val="0"/>
            </w:pPr>
          </w:p>
        </w:tc>
      </w:tr>
      <w:tr w:rsidR="00F31D56" w:rsidRPr="00CA4DFE" w14:paraId="11A66ABF"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FD252F8" w14:textId="77777777" w:rsidR="00F31D56" w:rsidRPr="00CA4DFE" w:rsidRDefault="00F31D56" w:rsidP="00EB0E21">
            <w:pPr>
              <w:pStyle w:val="TAL"/>
              <w:tabs>
                <w:tab w:val="left" w:pos="599"/>
              </w:tabs>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2C5E03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377BF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9A9DD9" w14:textId="77777777" w:rsidR="00F31D56" w:rsidRPr="00CA4DFE" w:rsidRDefault="00F31D56" w:rsidP="00EB0E21">
            <w:pPr>
              <w:pStyle w:val="TAL"/>
              <w:snapToGrid w:val="0"/>
            </w:pPr>
          </w:p>
        </w:tc>
      </w:tr>
      <w:tr w:rsidR="00F31D56" w:rsidRPr="00CA4DFE" w14:paraId="23D4F668" w14:textId="77777777" w:rsidTr="00EB0E21">
        <w:tc>
          <w:tcPr>
            <w:tcW w:w="4646" w:type="dxa"/>
            <w:tcBorders>
              <w:top w:val="single" w:sz="4" w:space="0" w:color="auto"/>
              <w:left w:val="single" w:sz="4" w:space="0" w:color="auto"/>
              <w:bottom w:val="single" w:sz="4" w:space="0" w:color="auto"/>
              <w:right w:val="single" w:sz="4" w:space="0" w:color="auto"/>
            </w:tcBorders>
          </w:tcPr>
          <w:p w14:paraId="3859DDDB"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AA0E470"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87A4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27A43F" w14:textId="77777777" w:rsidR="00F31D56" w:rsidRPr="00CA4DFE" w:rsidRDefault="00F31D56" w:rsidP="00EB0E21">
            <w:pPr>
              <w:pStyle w:val="TAL"/>
              <w:snapToGrid w:val="0"/>
            </w:pPr>
          </w:p>
        </w:tc>
      </w:tr>
      <w:tr w:rsidR="00F31D56" w:rsidRPr="00CA4DFE" w14:paraId="5E462D01"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BFDAE73"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E1A543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1E4F3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D1235A" w14:textId="77777777" w:rsidR="00F31D56" w:rsidRPr="00CA4DFE" w:rsidRDefault="00F31D56" w:rsidP="00EB0E21">
            <w:pPr>
              <w:pStyle w:val="TAL"/>
              <w:snapToGrid w:val="0"/>
            </w:pPr>
          </w:p>
        </w:tc>
      </w:tr>
      <w:tr w:rsidR="00F31D56" w:rsidRPr="00CA4DFE" w14:paraId="5A0ADD8A"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5395C20"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44900C85"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653D1C7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78D185" w14:textId="77777777" w:rsidR="00F31D56" w:rsidRPr="00CA4DFE" w:rsidRDefault="00F31D56" w:rsidP="00EB0E21">
            <w:pPr>
              <w:pStyle w:val="TAL"/>
              <w:snapToGrid w:val="0"/>
            </w:pPr>
          </w:p>
        </w:tc>
      </w:tr>
      <w:tr w:rsidR="00F31D56" w:rsidRPr="00CA4DFE" w14:paraId="389C6C47" w14:textId="77777777" w:rsidTr="00EB0E21">
        <w:tc>
          <w:tcPr>
            <w:tcW w:w="4646" w:type="dxa"/>
            <w:tcBorders>
              <w:top w:val="single" w:sz="4" w:space="0" w:color="auto"/>
              <w:left w:val="single" w:sz="4" w:space="0" w:color="auto"/>
              <w:bottom w:val="single" w:sz="4" w:space="0" w:color="auto"/>
              <w:right w:val="single" w:sz="4" w:space="0" w:color="auto"/>
            </w:tcBorders>
          </w:tcPr>
          <w:p w14:paraId="6DE1EBA5"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0F1A0418"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1BB69A"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6392063" w14:textId="77777777" w:rsidR="00F31D56" w:rsidRPr="00CA4DFE" w:rsidRDefault="00F31D56" w:rsidP="00EB0E21">
            <w:pPr>
              <w:pStyle w:val="TAL"/>
              <w:snapToGrid w:val="0"/>
            </w:pPr>
          </w:p>
        </w:tc>
      </w:tr>
      <w:tr w:rsidR="00F31D56" w:rsidRPr="00CA4DFE" w14:paraId="147C6F2B"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3F2B25D"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0B17A11"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3A4C7A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8D0819" w14:textId="77777777" w:rsidR="00F31D56" w:rsidRPr="00CA4DFE" w:rsidRDefault="00F31D56" w:rsidP="00EB0E21">
            <w:pPr>
              <w:pStyle w:val="TAL"/>
              <w:snapToGrid w:val="0"/>
            </w:pPr>
          </w:p>
        </w:tc>
      </w:tr>
      <w:tr w:rsidR="00F31D56" w:rsidRPr="00CA4DFE" w14:paraId="4908AEAA"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4C16E0F"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9" w:type="dxa"/>
            <w:tcBorders>
              <w:top w:val="single" w:sz="4" w:space="0" w:color="auto"/>
              <w:left w:val="single" w:sz="4" w:space="0" w:color="auto"/>
              <w:bottom w:val="single" w:sz="4" w:space="0" w:color="auto"/>
              <w:right w:val="single" w:sz="4" w:space="0" w:color="auto"/>
            </w:tcBorders>
          </w:tcPr>
          <w:p w14:paraId="0BA7FA1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31E02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7120EC" w14:textId="77777777" w:rsidR="00F31D56" w:rsidRPr="00CA4DFE" w:rsidRDefault="00F31D56" w:rsidP="00EB0E21">
            <w:pPr>
              <w:pStyle w:val="TAL"/>
              <w:snapToGrid w:val="0"/>
            </w:pPr>
          </w:p>
        </w:tc>
      </w:tr>
      <w:tr w:rsidR="00F31D56" w:rsidRPr="00CA4DFE" w14:paraId="38BBCB36"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D217AB0"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86C94FE" w14:textId="77777777" w:rsidR="00F31D56" w:rsidRPr="00CA4DFE" w:rsidRDefault="00F31D56" w:rsidP="00EB0E21">
            <w:pPr>
              <w:pStyle w:val="TAL"/>
              <w:snapToGrid w:val="0"/>
            </w:pPr>
            <w:r w:rsidRPr="00CA4DFE">
              <w:t>ReportConfigNR-EventA4</w:t>
            </w:r>
          </w:p>
        </w:tc>
        <w:tc>
          <w:tcPr>
            <w:tcW w:w="1590" w:type="dxa"/>
            <w:tcBorders>
              <w:top w:val="single" w:sz="4" w:space="0" w:color="auto"/>
              <w:left w:val="single" w:sz="4" w:space="0" w:color="auto"/>
              <w:bottom w:val="single" w:sz="4" w:space="0" w:color="auto"/>
              <w:right w:val="single" w:sz="4" w:space="0" w:color="auto"/>
            </w:tcBorders>
          </w:tcPr>
          <w:p w14:paraId="389CB335" w14:textId="77777777" w:rsidR="00F31D56" w:rsidRPr="00CA4DFE" w:rsidRDefault="00F31D56" w:rsidP="00EB0E21">
            <w:pPr>
              <w:pStyle w:val="TAL"/>
              <w:snapToGrid w:val="0"/>
            </w:pPr>
            <w:r w:rsidRPr="00CA4DFE">
              <w:t>Table 8.1.3.1.5.3.3-3</w:t>
            </w:r>
          </w:p>
        </w:tc>
        <w:tc>
          <w:tcPr>
            <w:tcW w:w="1245" w:type="dxa"/>
            <w:tcBorders>
              <w:top w:val="single" w:sz="4" w:space="0" w:color="auto"/>
              <w:left w:val="single" w:sz="4" w:space="0" w:color="auto"/>
              <w:bottom w:val="single" w:sz="4" w:space="0" w:color="auto"/>
              <w:right w:val="single" w:sz="4" w:space="0" w:color="auto"/>
            </w:tcBorders>
          </w:tcPr>
          <w:p w14:paraId="6E93D769" w14:textId="77777777" w:rsidR="00F31D56" w:rsidRPr="00CA4DFE" w:rsidRDefault="00F31D56" w:rsidP="00EB0E21">
            <w:pPr>
              <w:pStyle w:val="TAL"/>
              <w:snapToGrid w:val="0"/>
            </w:pPr>
          </w:p>
        </w:tc>
      </w:tr>
      <w:tr w:rsidR="00F31D56" w:rsidRPr="00CA4DFE" w14:paraId="02D02EEE"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76F9808"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F28345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6CA16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77F3C9" w14:textId="77777777" w:rsidR="00F31D56" w:rsidRPr="00CA4DFE" w:rsidRDefault="00F31D56" w:rsidP="00EB0E21">
            <w:pPr>
              <w:pStyle w:val="TAL"/>
              <w:snapToGrid w:val="0"/>
            </w:pPr>
          </w:p>
        </w:tc>
      </w:tr>
      <w:tr w:rsidR="00F31D56" w:rsidRPr="00CA4DFE" w14:paraId="70F4AE10" w14:textId="77777777" w:rsidTr="00EB0E21">
        <w:tc>
          <w:tcPr>
            <w:tcW w:w="4646" w:type="dxa"/>
            <w:tcBorders>
              <w:top w:val="single" w:sz="4" w:space="0" w:color="auto"/>
              <w:left w:val="single" w:sz="4" w:space="0" w:color="auto"/>
              <w:bottom w:val="single" w:sz="4" w:space="0" w:color="auto"/>
              <w:right w:val="single" w:sz="4" w:space="0" w:color="auto"/>
            </w:tcBorders>
          </w:tcPr>
          <w:p w14:paraId="07A509D3"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176A152"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17A41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FDF032" w14:textId="77777777" w:rsidR="00F31D56" w:rsidRPr="00CA4DFE" w:rsidRDefault="00F31D56" w:rsidP="00EB0E21">
            <w:pPr>
              <w:pStyle w:val="TAL"/>
              <w:snapToGrid w:val="0"/>
            </w:pPr>
          </w:p>
        </w:tc>
      </w:tr>
      <w:tr w:rsidR="00F31D56" w:rsidRPr="00CA4DFE" w14:paraId="551868B3"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5C69E56"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FB5334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C927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AD19D" w14:textId="77777777" w:rsidR="00F31D56" w:rsidRPr="00CA4DFE" w:rsidRDefault="00F31D56" w:rsidP="00EB0E21">
            <w:pPr>
              <w:pStyle w:val="TAL"/>
              <w:snapToGrid w:val="0"/>
            </w:pPr>
          </w:p>
        </w:tc>
      </w:tr>
      <w:tr w:rsidR="00F31D56" w:rsidRPr="00CA4DFE" w14:paraId="0B4E1DE4"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4756DC0"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4800269B"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48D5E99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6E30AC" w14:textId="77777777" w:rsidR="00F31D56" w:rsidRPr="00CA4DFE" w:rsidRDefault="00F31D56" w:rsidP="00EB0E21">
            <w:pPr>
              <w:pStyle w:val="TAL"/>
              <w:snapToGrid w:val="0"/>
            </w:pPr>
          </w:p>
        </w:tc>
      </w:tr>
      <w:tr w:rsidR="00F31D56" w:rsidRPr="00CA4DFE" w14:paraId="045553EA" w14:textId="77777777" w:rsidTr="00EB0E21">
        <w:tc>
          <w:tcPr>
            <w:tcW w:w="4646" w:type="dxa"/>
            <w:tcBorders>
              <w:top w:val="single" w:sz="4" w:space="0" w:color="auto"/>
              <w:left w:val="single" w:sz="4" w:space="0" w:color="auto"/>
              <w:bottom w:val="single" w:sz="4" w:space="0" w:color="auto"/>
              <w:right w:val="single" w:sz="4" w:space="0" w:color="auto"/>
            </w:tcBorders>
          </w:tcPr>
          <w:p w14:paraId="4EDD5A6A"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9" w:type="dxa"/>
            <w:tcBorders>
              <w:top w:val="single" w:sz="4" w:space="0" w:color="auto"/>
              <w:left w:val="single" w:sz="4" w:space="0" w:color="auto"/>
              <w:bottom w:val="single" w:sz="4" w:space="0" w:color="auto"/>
              <w:right w:val="single" w:sz="4" w:space="0" w:color="auto"/>
            </w:tcBorders>
          </w:tcPr>
          <w:p w14:paraId="1CE28341"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D219EC"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F394D3F" w14:textId="77777777" w:rsidR="00F31D56" w:rsidRPr="00CA4DFE" w:rsidRDefault="00F31D56" w:rsidP="00EB0E21">
            <w:pPr>
              <w:pStyle w:val="TAL"/>
              <w:snapToGrid w:val="0"/>
            </w:pPr>
          </w:p>
        </w:tc>
      </w:tr>
      <w:tr w:rsidR="00F31D56" w:rsidRPr="00CA4DFE" w14:paraId="5D5D8B5C"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880EC62"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4F9442A"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9B8F3E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727774" w14:textId="77777777" w:rsidR="00F31D56" w:rsidRPr="00CA4DFE" w:rsidRDefault="00F31D56" w:rsidP="00EB0E21">
            <w:pPr>
              <w:pStyle w:val="TAL"/>
              <w:snapToGrid w:val="0"/>
            </w:pPr>
          </w:p>
        </w:tc>
      </w:tr>
      <w:tr w:rsidR="00F31D56" w:rsidRPr="00CA4DFE" w14:paraId="768485ED"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8B829AD"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C23C934"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3EADDA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4642FB" w14:textId="77777777" w:rsidR="00F31D56" w:rsidRPr="00CA4DFE" w:rsidRDefault="00F31D56" w:rsidP="00EB0E21">
            <w:pPr>
              <w:pStyle w:val="TAL"/>
              <w:snapToGrid w:val="0"/>
            </w:pPr>
          </w:p>
        </w:tc>
      </w:tr>
      <w:tr w:rsidR="00F31D56" w:rsidRPr="00CA4DFE" w14:paraId="1BCC3AA9"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512C0C5"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B7A2028"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2730692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3F2071" w14:textId="77777777" w:rsidR="00F31D56" w:rsidRPr="00CA4DFE" w:rsidRDefault="00F31D56" w:rsidP="00EB0E21">
            <w:pPr>
              <w:pStyle w:val="TAL"/>
              <w:snapToGrid w:val="0"/>
            </w:pPr>
          </w:p>
        </w:tc>
      </w:tr>
      <w:tr w:rsidR="00F31D56" w:rsidRPr="00CA4DFE" w14:paraId="67214A45"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4F3344C"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12A055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1C1AF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429A2C" w14:textId="77777777" w:rsidR="00F31D56" w:rsidRPr="00CA4DFE" w:rsidRDefault="00F31D56" w:rsidP="00EB0E21">
            <w:pPr>
              <w:pStyle w:val="TAL"/>
              <w:snapToGrid w:val="0"/>
            </w:pPr>
          </w:p>
        </w:tc>
      </w:tr>
      <w:tr w:rsidR="00F31D56" w:rsidRPr="00CA4DFE" w14:paraId="5C39AC8B"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32B336E"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B60A7D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13319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61E923" w14:textId="77777777" w:rsidR="00F31D56" w:rsidRPr="00CA4DFE" w:rsidRDefault="00F31D56" w:rsidP="00EB0E21">
            <w:pPr>
              <w:pStyle w:val="TAL"/>
              <w:snapToGrid w:val="0"/>
            </w:pPr>
          </w:p>
        </w:tc>
      </w:tr>
      <w:tr w:rsidR="00F31D56" w:rsidRPr="00CA4DFE" w14:paraId="57DB65B4"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B9D3F9E" w14:textId="77777777" w:rsidR="00F31D56" w:rsidRPr="00CA4DFE" w:rsidRDefault="00F31D56" w:rsidP="00EB0E21">
            <w:pPr>
              <w:pStyle w:val="TAL"/>
              <w:snapToGrid w:val="0"/>
            </w:pPr>
            <w:r w:rsidRPr="00CA4DFE">
              <w:t>}</w:t>
            </w:r>
          </w:p>
        </w:tc>
        <w:tc>
          <w:tcPr>
            <w:tcW w:w="2269" w:type="dxa"/>
            <w:tcBorders>
              <w:top w:val="single" w:sz="4" w:space="0" w:color="auto"/>
              <w:left w:val="single" w:sz="4" w:space="0" w:color="auto"/>
              <w:bottom w:val="single" w:sz="4" w:space="0" w:color="auto"/>
              <w:right w:val="single" w:sz="4" w:space="0" w:color="auto"/>
            </w:tcBorders>
          </w:tcPr>
          <w:p w14:paraId="4A9E522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C3C15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D38DE" w14:textId="77777777" w:rsidR="00F31D56" w:rsidRPr="00CA4DFE" w:rsidRDefault="00F31D56" w:rsidP="00EB0E21">
            <w:pPr>
              <w:pStyle w:val="TAL"/>
              <w:snapToGrid w:val="0"/>
            </w:pPr>
          </w:p>
        </w:tc>
      </w:tr>
    </w:tbl>
    <w:p w14:paraId="16D9880E" w14:textId="77777777" w:rsidR="00F31D56" w:rsidRPr="00CA4DFE" w:rsidRDefault="00F31D56" w:rsidP="00F31D56"/>
    <w:p w14:paraId="32453683" w14:textId="77777777" w:rsidR="00F31D56" w:rsidRPr="00CA4DFE" w:rsidRDefault="00F31D56" w:rsidP="00F31D56">
      <w:pPr>
        <w:pStyle w:val="TH"/>
        <w:rPr>
          <w:lang w:eastAsia="zh-CN"/>
        </w:rPr>
      </w:pPr>
      <w:r w:rsidRPr="00CA4DFE">
        <w:lastRenderedPageBreak/>
        <w:t xml:space="preserve">Table 8.1.3.1.5.3.3-3: </w:t>
      </w:r>
      <w:r w:rsidRPr="00CA4DFE">
        <w:rPr>
          <w:i/>
        </w:rPr>
        <w:t>ReportConfigNR-EventA4</w:t>
      </w:r>
      <w:r w:rsidRPr="00CA4DFE">
        <w:t xml:space="preserve"> (Table 8.1.3.1.5.3.3-2)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F31D56" w:rsidRPr="00CA4DFE" w14:paraId="208FE319" w14:textId="77777777" w:rsidTr="00EB0E21">
        <w:tc>
          <w:tcPr>
            <w:tcW w:w="9747" w:type="dxa"/>
            <w:gridSpan w:val="4"/>
            <w:tcBorders>
              <w:top w:val="single" w:sz="4" w:space="0" w:color="000000"/>
              <w:left w:val="single" w:sz="4" w:space="0" w:color="000000"/>
              <w:bottom w:val="single" w:sz="4" w:space="0" w:color="000000"/>
              <w:right w:val="single" w:sz="4" w:space="0" w:color="000000"/>
            </w:tcBorders>
            <w:hideMark/>
          </w:tcPr>
          <w:p w14:paraId="244906A0" w14:textId="77777777" w:rsidR="00F31D56" w:rsidRPr="00CA4DFE" w:rsidRDefault="00F31D56" w:rsidP="00EB0E21">
            <w:pPr>
              <w:pStyle w:val="TAL"/>
              <w:snapToGrid w:val="0"/>
              <w:rPr>
                <w:lang w:eastAsia="ko-KR"/>
              </w:rPr>
            </w:pPr>
            <w:r w:rsidRPr="00CA4DFE">
              <w:rPr>
                <w:lang w:eastAsia="ko-KR"/>
              </w:rPr>
              <w:t>Derivation Path: TS 38.5</w:t>
            </w:r>
            <w:r w:rsidRPr="00CA4DFE">
              <w:t>08-1 [4] Table 4.6.3-142 with condition EVENT_A4</w:t>
            </w:r>
          </w:p>
        </w:tc>
      </w:tr>
      <w:tr w:rsidR="00F31D56" w:rsidRPr="00CA4DFE" w14:paraId="4C6D7D38"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4B07E7AF" w14:textId="77777777" w:rsidR="00F31D56" w:rsidRPr="00CA4DFE" w:rsidRDefault="00F31D56" w:rsidP="00EB0E21">
            <w:pPr>
              <w:pStyle w:val="TAH"/>
              <w:snapToGrid w:val="0"/>
              <w:rPr>
                <w:lang w:eastAsia="ko-KR"/>
              </w:rPr>
            </w:pPr>
            <w:r w:rsidRPr="00CA4DFE">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5007DC" w14:textId="77777777" w:rsidR="00F31D56" w:rsidRPr="00CA4DFE" w:rsidRDefault="00F31D56" w:rsidP="00EB0E21">
            <w:pPr>
              <w:pStyle w:val="TAH"/>
              <w:snapToGrid w:val="0"/>
              <w:rPr>
                <w:lang w:eastAsia="ko-KR"/>
              </w:rPr>
            </w:pPr>
            <w:r w:rsidRPr="00CA4DFE">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4A29E2" w14:textId="77777777" w:rsidR="00F31D56" w:rsidRPr="00CA4DFE" w:rsidRDefault="00F31D56" w:rsidP="00EB0E21">
            <w:pPr>
              <w:pStyle w:val="TAH"/>
              <w:snapToGrid w:val="0"/>
              <w:rPr>
                <w:lang w:eastAsia="ko-KR"/>
              </w:rPr>
            </w:pPr>
            <w:r w:rsidRPr="00CA4DFE">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E35AE53" w14:textId="77777777" w:rsidR="00F31D56" w:rsidRPr="00CA4DFE" w:rsidRDefault="00F31D56" w:rsidP="00EB0E21">
            <w:pPr>
              <w:pStyle w:val="TAH"/>
              <w:snapToGrid w:val="0"/>
              <w:rPr>
                <w:lang w:eastAsia="ko-KR"/>
              </w:rPr>
            </w:pPr>
            <w:r w:rsidRPr="00CA4DFE">
              <w:rPr>
                <w:lang w:eastAsia="ko-KR"/>
              </w:rPr>
              <w:t>Condition</w:t>
            </w:r>
          </w:p>
        </w:tc>
      </w:tr>
      <w:tr w:rsidR="00F31D56" w:rsidRPr="00CA4DFE" w14:paraId="0E964F9E"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1F69A9BC" w14:textId="77777777" w:rsidR="00F31D56" w:rsidRPr="00CA4DFE" w:rsidRDefault="00F31D56" w:rsidP="00EB0E21">
            <w:pPr>
              <w:pStyle w:val="TAL"/>
              <w:snapToGrid w:val="0"/>
              <w:rPr>
                <w:lang w:eastAsia="ko-KR"/>
              </w:rPr>
            </w:pPr>
            <w:proofErr w:type="spellStart"/>
            <w:proofErr w:type="gramStart"/>
            <w:r w:rsidRPr="00CA4DFE">
              <w:t>ReportConfigNR</w:t>
            </w:r>
            <w:proofErr w:type="spellEnd"/>
            <w:r w:rsidRPr="00CA4DFE">
              <w:rPr>
                <w:lang w:eastAsia="ko-KR"/>
              </w:rPr>
              <w:t xml:space="preserve"> ::=</w:t>
            </w:r>
            <w:proofErr w:type="gramEnd"/>
            <w:r w:rsidRPr="00CA4DFE">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A1435A"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A1940F"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9DE69" w14:textId="77777777" w:rsidR="00F31D56" w:rsidRPr="00CA4DFE" w:rsidRDefault="00F31D56" w:rsidP="00EB0E21">
            <w:pPr>
              <w:pStyle w:val="TAL"/>
              <w:snapToGrid w:val="0"/>
              <w:rPr>
                <w:lang w:eastAsia="ko-KR"/>
              </w:rPr>
            </w:pPr>
          </w:p>
        </w:tc>
      </w:tr>
      <w:tr w:rsidR="00F31D56" w:rsidRPr="00CA4DFE" w14:paraId="130FDE29"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7792269" w14:textId="77777777" w:rsidR="00F31D56" w:rsidRPr="00CA4DFE" w:rsidRDefault="00F31D56" w:rsidP="00EB0E21">
            <w:pPr>
              <w:pStyle w:val="TAL"/>
              <w:snapToGrid w:val="0"/>
              <w:rPr>
                <w:lang w:eastAsia="ko-KR"/>
              </w:rPr>
            </w:pPr>
            <w:r w:rsidRPr="00CA4DFE">
              <w:t xml:space="preserve">  </w:t>
            </w:r>
            <w:proofErr w:type="spellStart"/>
            <w:r w:rsidRPr="00CA4DFE">
              <w:t>reportType</w:t>
            </w:r>
            <w:proofErr w:type="spellEnd"/>
            <w:r w:rsidRPr="00CA4DF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D29F0F5"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0DC68A"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86664F" w14:textId="77777777" w:rsidR="00F31D56" w:rsidRPr="00CA4DFE" w:rsidRDefault="00F31D56" w:rsidP="00EB0E21">
            <w:pPr>
              <w:pStyle w:val="TAL"/>
              <w:snapToGrid w:val="0"/>
              <w:rPr>
                <w:lang w:eastAsia="ko-KR"/>
              </w:rPr>
            </w:pPr>
          </w:p>
        </w:tc>
      </w:tr>
      <w:tr w:rsidR="00F31D56" w:rsidRPr="00CA4DFE" w14:paraId="773AFD5A"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62CA8F3A" w14:textId="77777777" w:rsidR="00F31D56" w:rsidRPr="00CA4DFE" w:rsidRDefault="00F31D56" w:rsidP="00EB0E21">
            <w:pPr>
              <w:pStyle w:val="TAL"/>
              <w:snapToGrid w:val="0"/>
              <w:rPr>
                <w:lang w:eastAsia="ko-KR"/>
              </w:rPr>
            </w:pPr>
            <w:r w:rsidRPr="00CA4DFE">
              <w:t xml:space="preserve">    </w:t>
            </w:r>
            <w:proofErr w:type="spellStart"/>
            <w:r w:rsidRPr="00CA4DFE">
              <w:t>eventTriggered</w:t>
            </w:r>
            <w:proofErr w:type="spellEnd"/>
            <w:r w:rsidRPr="00CA4DF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E59717"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E1F9DC"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3B6913" w14:textId="77777777" w:rsidR="00F31D56" w:rsidRPr="00CA4DFE" w:rsidRDefault="00F31D56" w:rsidP="00EB0E21">
            <w:pPr>
              <w:pStyle w:val="TAL"/>
              <w:snapToGrid w:val="0"/>
              <w:rPr>
                <w:lang w:eastAsia="ko-KR"/>
              </w:rPr>
            </w:pPr>
          </w:p>
        </w:tc>
      </w:tr>
      <w:tr w:rsidR="00F31D56" w:rsidRPr="00CA4DFE" w14:paraId="58DD9282"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D1664DA"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eventId</w:t>
            </w:r>
            <w:proofErr w:type="spellEnd"/>
            <w:r w:rsidRPr="00CA4DFE">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F27BC1D"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6871DD"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E4F025" w14:textId="77777777" w:rsidR="00F31D56" w:rsidRPr="00CA4DFE" w:rsidRDefault="00F31D56" w:rsidP="00EB0E21">
            <w:pPr>
              <w:pStyle w:val="TAL"/>
              <w:snapToGrid w:val="0"/>
              <w:rPr>
                <w:lang w:eastAsia="ko-KR"/>
              </w:rPr>
            </w:pPr>
          </w:p>
        </w:tc>
      </w:tr>
      <w:tr w:rsidR="00F31D56" w:rsidRPr="00CA4DFE" w14:paraId="24485D20"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474A619D" w14:textId="77777777" w:rsidR="00F31D56" w:rsidRPr="00CA4DFE" w:rsidRDefault="00F31D56" w:rsidP="00EB0E21">
            <w:pPr>
              <w:pStyle w:val="TAL"/>
              <w:snapToGrid w:val="0"/>
              <w:rPr>
                <w:lang w:eastAsia="ko-KR"/>
              </w:rPr>
            </w:pPr>
            <w:r w:rsidRPr="00CA4DFE">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0B8F9C74"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71CE82"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C0C05D3" w14:textId="77777777" w:rsidR="00F31D56" w:rsidRPr="00CA4DFE" w:rsidRDefault="00F31D56" w:rsidP="00EB0E21">
            <w:pPr>
              <w:pStyle w:val="TAL"/>
              <w:snapToGrid w:val="0"/>
              <w:rPr>
                <w:lang w:eastAsia="ko-KR"/>
              </w:rPr>
            </w:pPr>
          </w:p>
        </w:tc>
      </w:tr>
      <w:tr w:rsidR="00F31D56" w:rsidRPr="00CA4DFE" w14:paraId="1B2DD783"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072956A4" w14:textId="77777777" w:rsidR="00F31D56" w:rsidRPr="00CA4DFE" w:rsidRDefault="00F31D56" w:rsidP="00EB0E21">
            <w:pPr>
              <w:pStyle w:val="TAL"/>
              <w:snapToGrid w:val="0"/>
              <w:rPr>
                <w:lang w:eastAsia="zh-CN"/>
              </w:rPr>
            </w:pPr>
            <w:r w:rsidRPr="00CA4DFE">
              <w:rPr>
                <w:lang w:eastAsia="ko-KR"/>
              </w:rPr>
              <w:t xml:space="preserve">          </w:t>
            </w:r>
            <w:r w:rsidRPr="00CA4DFE">
              <w:t>a4-Threshold CHOICE {</w:t>
            </w:r>
          </w:p>
        </w:tc>
        <w:tc>
          <w:tcPr>
            <w:tcW w:w="2267" w:type="dxa"/>
            <w:tcBorders>
              <w:top w:val="single" w:sz="4" w:space="0" w:color="000000"/>
              <w:left w:val="single" w:sz="4" w:space="0" w:color="000000"/>
              <w:bottom w:val="single" w:sz="4" w:space="0" w:color="000000"/>
              <w:right w:val="single" w:sz="4" w:space="0" w:color="000000"/>
            </w:tcBorders>
          </w:tcPr>
          <w:p w14:paraId="57ED8607"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3B9A13"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92BB71" w14:textId="77777777" w:rsidR="00F31D56" w:rsidRPr="00CA4DFE" w:rsidRDefault="00F31D56" w:rsidP="00EB0E21">
            <w:pPr>
              <w:pStyle w:val="TAL"/>
              <w:snapToGrid w:val="0"/>
              <w:rPr>
                <w:lang w:eastAsia="x-none"/>
              </w:rPr>
            </w:pPr>
          </w:p>
        </w:tc>
      </w:tr>
      <w:tr w:rsidR="00F31D56" w:rsidRPr="00CA4DFE" w14:paraId="5344ED9A" w14:textId="77777777" w:rsidTr="00EB0E21">
        <w:tc>
          <w:tcPr>
            <w:tcW w:w="4535" w:type="dxa"/>
            <w:tcBorders>
              <w:top w:val="single" w:sz="4" w:space="0" w:color="000000"/>
              <w:left w:val="single" w:sz="4" w:space="0" w:color="000000"/>
              <w:bottom w:val="nil"/>
              <w:right w:val="single" w:sz="4" w:space="0" w:color="000000"/>
            </w:tcBorders>
            <w:hideMark/>
          </w:tcPr>
          <w:p w14:paraId="48B180ED"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ABD0BF" w14:textId="77777777" w:rsidR="00F31D56" w:rsidRPr="00CA4DFE" w:rsidRDefault="00F31D56" w:rsidP="00EB0E21">
            <w:pPr>
              <w:pStyle w:val="TAL"/>
              <w:snapToGrid w:val="0"/>
            </w:pPr>
            <w:r w:rsidRPr="00CA4DFE">
              <w:t>70</w:t>
            </w:r>
          </w:p>
        </w:tc>
        <w:tc>
          <w:tcPr>
            <w:tcW w:w="1700" w:type="dxa"/>
            <w:tcBorders>
              <w:top w:val="single" w:sz="4" w:space="0" w:color="000000"/>
              <w:left w:val="single" w:sz="4" w:space="0" w:color="000000"/>
              <w:bottom w:val="single" w:sz="4" w:space="0" w:color="000000"/>
              <w:right w:val="single" w:sz="4" w:space="0" w:color="000000"/>
            </w:tcBorders>
          </w:tcPr>
          <w:p w14:paraId="4674289F" w14:textId="77777777" w:rsidR="00F31D56" w:rsidRPr="00CA4DFE" w:rsidRDefault="00F31D56" w:rsidP="00EB0E21">
            <w:pPr>
              <w:pStyle w:val="TAL"/>
              <w:snapToGrid w:val="0"/>
              <w:rPr>
                <w:lang w:eastAsia="zh-CN"/>
              </w:rPr>
            </w:pPr>
            <w:r w:rsidRPr="00CA4DFE">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7147318D" w14:textId="77777777" w:rsidR="00F31D56" w:rsidRPr="00CA4DFE" w:rsidRDefault="00F31D56" w:rsidP="00EB0E21">
            <w:pPr>
              <w:pStyle w:val="TAL"/>
              <w:snapToGrid w:val="0"/>
              <w:rPr>
                <w:lang w:eastAsia="x-none"/>
              </w:rPr>
            </w:pPr>
            <w:r w:rsidRPr="00CA4DFE">
              <w:t>FR1</w:t>
            </w:r>
          </w:p>
        </w:tc>
      </w:tr>
      <w:tr w:rsidR="00F31D56" w:rsidRPr="00CA4DFE" w14:paraId="31F5DBF2" w14:textId="77777777" w:rsidTr="00EB0E21">
        <w:tc>
          <w:tcPr>
            <w:tcW w:w="4535" w:type="dxa"/>
            <w:tcBorders>
              <w:top w:val="nil"/>
              <w:left w:val="single" w:sz="4" w:space="0" w:color="000000"/>
              <w:bottom w:val="single" w:sz="4" w:space="0" w:color="000000"/>
              <w:right w:val="single" w:sz="4" w:space="0" w:color="000000"/>
            </w:tcBorders>
          </w:tcPr>
          <w:p w14:paraId="165BFEB2" w14:textId="77777777" w:rsidR="00F31D56" w:rsidRPr="00CA4DFE" w:rsidRDefault="00F31D56" w:rsidP="00EB0E21">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6246ACA8" w14:textId="3DED99DE" w:rsidR="00F31D56" w:rsidRPr="00CA4DFE" w:rsidRDefault="00F31D56" w:rsidP="00EB0E21">
            <w:pPr>
              <w:pStyle w:val="TAL"/>
              <w:snapToGrid w:val="0"/>
            </w:pPr>
            <w:del w:id="69" w:author="Kalahasti, Narendra" w:date="2023-08-11T16:51:00Z">
              <w:r w:rsidRPr="00CA4DFE" w:rsidDel="005A15F1">
                <w:delText>FFS</w:delText>
              </w:r>
            </w:del>
            <w:ins w:id="70" w:author="Kalahasti, Narendra" w:date="2023-08-11T16:51:00Z">
              <w:r w:rsidR="005A15F1" w:rsidRPr="005B770C">
                <w:t xml:space="preserve">66 + </w:t>
              </w:r>
              <w:proofErr w:type="gramStart"/>
              <w:r w:rsidR="005A15F1" w:rsidRPr="005B770C">
                <w:t>delta(</w:t>
              </w:r>
              <w:proofErr w:type="spellStart"/>
              <w:proofErr w:type="gramEnd"/>
              <w:r w:rsidR="005A15F1" w:rsidRPr="005B770C">
                <w:t>NRfs</w:t>
              </w:r>
              <w:proofErr w:type="spellEnd"/>
              <w:r w:rsidR="005A15F1" w:rsidRPr="005B770C">
                <w:t>)</w:t>
              </w:r>
            </w:ins>
          </w:p>
        </w:tc>
        <w:tc>
          <w:tcPr>
            <w:tcW w:w="1700" w:type="dxa"/>
            <w:tcBorders>
              <w:top w:val="single" w:sz="4" w:space="0" w:color="000000"/>
              <w:left w:val="single" w:sz="4" w:space="0" w:color="000000"/>
              <w:bottom w:val="single" w:sz="4" w:space="0" w:color="000000"/>
              <w:right w:val="single" w:sz="4" w:space="0" w:color="000000"/>
            </w:tcBorders>
          </w:tcPr>
          <w:p w14:paraId="4C5A9980" w14:textId="05F96210" w:rsidR="00F31D56" w:rsidRPr="00CA4DFE" w:rsidRDefault="005A15F1" w:rsidP="00EB0E21">
            <w:pPr>
              <w:pStyle w:val="TAL"/>
              <w:snapToGrid w:val="0"/>
              <w:rPr>
                <w:lang w:eastAsia="zh-CN"/>
              </w:rPr>
            </w:pPr>
            <w:ins w:id="71" w:author="Kalahasti, Narendra" w:date="2023-08-11T16:51:00Z">
              <w:r>
                <w:rPr>
                  <w:lang w:eastAsia="zh-CN"/>
                </w:rPr>
                <w:t>Threshold set to -91dBm</w:t>
              </w:r>
            </w:ins>
          </w:p>
        </w:tc>
        <w:tc>
          <w:tcPr>
            <w:tcW w:w="1245" w:type="dxa"/>
            <w:tcBorders>
              <w:top w:val="single" w:sz="4" w:space="0" w:color="000000"/>
              <w:left w:val="single" w:sz="4" w:space="0" w:color="000000"/>
              <w:bottom w:val="single" w:sz="4" w:space="0" w:color="000000"/>
              <w:right w:val="single" w:sz="4" w:space="0" w:color="000000"/>
            </w:tcBorders>
            <w:hideMark/>
          </w:tcPr>
          <w:p w14:paraId="4ABF8FA0" w14:textId="77777777" w:rsidR="00F31D56" w:rsidRPr="00CA4DFE" w:rsidRDefault="00F31D56" w:rsidP="00EB0E21">
            <w:pPr>
              <w:pStyle w:val="TAL"/>
              <w:snapToGrid w:val="0"/>
              <w:rPr>
                <w:lang w:eastAsia="x-none"/>
              </w:rPr>
            </w:pPr>
            <w:r w:rsidRPr="00CA4DFE">
              <w:t>FR2</w:t>
            </w:r>
          </w:p>
        </w:tc>
      </w:tr>
      <w:tr w:rsidR="00F31D56" w:rsidRPr="00CA4DFE" w14:paraId="3EBDB97A"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40039F31" w14:textId="77777777" w:rsidR="00F31D56" w:rsidRPr="00CA4DFE" w:rsidRDefault="00F31D56" w:rsidP="00EB0E21">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FEF131" w14:textId="77777777" w:rsidR="00F31D56" w:rsidRPr="00CA4DFE" w:rsidRDefault="00F31D56" w:rsidP="00EB0E21">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077CF34" w14:textId="77777777" w:rsidR="00F31D56" w:rsidRPr="00CA4DFE" w:rsidRDefault="00F31D56" w:rsidP="00EB0E21">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F54AEAC" w14:textId="77777777" w:rsidR="00F31D56" w:rsidRPr="00CA4DFE" w:rsidRDefault="00F31D56" w:rsidP="00EB0E21">
            <w:pPr>
              <w:pStyle w:val="TAL"/>
              <w:snapToGrid w:val="0"/>
              <w:rPr>
                <w:lang w:eastAsia="x-none"/>
              </w:rPr>
            </w:pPr>
          </w:p>
        </w:tc>
      </w:tr>
      <w:tr w:rsidR="00F31D56" w:rsidRPr="00CA4DFE" w14:paraId="7539DFFA"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0F815D1F" w14:textId="77777777" w:rsidR="00F31D56" w:rsidRPr="00CA4DFE" w:rsidRDefault="00F31D56" w:rsidP="00EB0E21">
            <w:pPr>
              <w:pStyle w:val="TAL"/>
              <w:tabs>
                <w:tab w:val="left" w:pos="518"/>
              </w:tabs>
              <w:snapToGrid w:val="0"/>
            </w:pPr>
            <w:r w:rsidRPr="00CA4DFE">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70DE1752" w14:textId="77777777" w:rsidR="00F31D56" w:rsidRPr="00CA4DFE" w:rsidRDefault="00F31D56" w:rsidP="00EB0E21">
            <w:pPr>
              <w:pStyle w:val="TAL"/>
              <w:snapToGrid w:val="0"/>
            </w:pPr>
            <w:r w:rsidRPr="00CA4DFE">
              <w:t>2</w:t>
            </w:r>
          </w:p>
        </w:tc>
        <w:tc>
          <w:tcPr>
            <w:tcW w:w="1700" w:type="dxa"/>
            <w:tcBorders>
              <w:top w:val="single" w:sz="4" w:space="0" w:color="000000"/>
              <w:left w:val="single" w:sz="4" w:space="0" w:color="000000"/>
              <w:bottom w:val="single" w:sz="4" w:space="0" w:color="000000"/>
              <w:right w:val="single" w:sz="4" w:space="0" w:color="000000"/>
            </w:tcBorders>
            <w:hideMark/>
          </w:tcPr>
          <w:p w14:paraId="13319350" w14:textId="77777777" w:rsidR="00F31D56" w:rsidRPr="00CA4DFE" w:rsidRDefault="00F31D56" w:rsidP="00EB0E21">
            <w:pPr>
              <w:pStyle w:val="TAL"/>
              <w:snapToGrid w:val="0"/>
              <w:rPr>
                <w:lang w:eastAsia="zh-CN"/>
              </w:rPr>
            </w:pPr>
            <w:r w:rsidRPr="00CA4DFE">
              <w:t>1 dB</w:t>
            </w:r>
          </w:p>
        </w:tc>
        <w:tc>
          <w:tcPr>
            <w:tcW w:w="1245" w:type="dxa"/>
            <w:tcBorders>
              <w:top w:val="single" w:sz="4" w:space="0" w:color="000000"/>
              <w:left w:val="single" w:sz="4" w:space="0" w:color="000000"/>
              <w:bottom w:val="single" w:sz="4" w:space="0" w:color="000000"/>
              <w:right w:val="single" w:sz="4" w:space="0" w:color="000000"/>
            </w:tcBorders>
          </w:tcPr>
          <w:p w14:paraId="6FED148A" w14:textId="77777777" w:rsidR="00F31D56" w:rsidRPr="00CA4DFE" w:rsidRDefault="00F31D56" w:rsidP="00EB0E21">
            <w:pPr>
              <w:pStyle w:val="TAL"/>
              <w:snapToGrid w:val="0"/>
              <w:rPr>
                <w:lang w:eastAsia="x-none"/>
              </w:rPr>
            </w:pPr>
          </w:p>
        </w:tc>
      </w:tr>
      <w:tr w:rsidR="00F31D56" w:rsidRPr="00CA4DFE" w14:paraId="451C6D7C"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48525EC0" w14:textId="77777777" w:rsidR="00F31D56" w:rsidRPr="00CA4DFE" w:rsidRDefault="00F31D56" w:rsidP="00EB0E21">
            <w:pPr>
              <w:pStyle w:val="TAL"/>
              <w:snapToGrid w:val="0"/>
              <w:rPr>
                <w:lang w:eastAsia="ko-KR"/>
              </w:rPr>
            </w:pPr>
            <w:r w:rsidRPr="00CA4DFE">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09B901"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0B1941"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D4ADCD" w14:textId="77777777" w:rsidR="00F31D56" w:rsidRPr="00CA4DFE" w:rsidRDefault="00F31D56" w:rsidP="00EB0E21">
            <w:pPr>
              <w:pStyle w:val="TAL"/>
              <w:snapToGrid w:val="0"/>
              <w:rPr>
                <w:lang w:eastAsia="ko-KR"/>
              </w:rPr>
            </w:pPr>
          </w:p>
        </w:tc>
      </w:tr>
      <w:tr w:rsidR="00F31D56" w:rsidRPr="00CA4DFE" w14:paraId="07FC764A"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6EA109FB" w14:textId="77777777" w:rsidR="00F31D56" w:rsidRPr="00CA4DFE" w:rsidRDefault="00F31D56" w:rsidP="00EB0E21">
            <w:pPr>
              <w:pStyle w:val="TAL"/>
              <w:snapToGrid w:val="0"/>
              <w:rPr>
                <w:lang w:eastAsia="ko-KR"/>
              </w:rPr>
            </w:pPr>
            <w:r w:rsidRPr="00CA4DFE">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08DD84"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26EA31"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F34074" w14:textId="77777777" w:rsidR="00F31D56" w:rsidRPr="00CA4DFE" w:rsidRDefault="00F31D56" w:rsidP="00EB0E21">
            <w:pPr>
              <w:pStyle w:val="TAL"/>
              <w:snapToGrid w:val="0"/>
              <w:rPr>
                <w:lang w:eastAsia="ko-KR"/>
              </w:rPr>
            </w:pPr>
          </w:p>
        </w:tc>
      </w:tr>
      <w:tr w:rsidR="00F31D56" w:rsidRPr="00CA4DFE" w14:paraId="1CAB9D61"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B52A7AE"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reportAmount</w:t>
            </w:r>
            <w:proofErr w:type="spellEnd"/>
            <w:r w:rsidRPr="00CA4DFE">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2CF7C442" w14:textId="77777777" w:rsidR="00F31D56" w:rsidRPr="00CA4DFE" w:rsidRDefault="00F31D56" w:rsidP="00EB0E21">
            <w:pPr>
              <w:pStyle w:val="TAL"/>
              <w:snapToGrid w:val="0"/>
              <w:rPr>
                <w:lang w:eastAsia="x-none"/>
              </w:rPr>
            </w:pPr>
            <w:r w:rsidRPr="00CA4DFE">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3830F02B"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7A7371" w14:textId="77777777" w:rsidR="00F31D56" w:rsidRPr="00CA4DFE" w:rsidRDefault="00F31D56" w:rsidP="00EB0E21">
            <w:pPr>
              <w:pStyle w:val="TAL"/>
              <w:snapToGrid w:val="0"/>
              <w:rPr>
                <w:lang w:eastAsia="x-none"/>
              </w:rPr>
            </w:pPr>
          </w:p>
        </w:tc>
      </w:tr>
      <w:tr w:rsidR="00F31D56" w:rsidRPr="00CA4DFE" w14:paraId="6D011021"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EC15838"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reportQuantityCell</w:t>
            </w:r>
            <w:proofErr w:type="spellEnd"/>
            <w:r w:rsidRPr="00CA4DFE">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A624F35"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858FA1"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E3D222" w14:textId="77777777" w:rsidR="00F31D56" w:rsidRPr="00CA4DFE" w:rsidRDefault="00F31D56" w:rsidP="00EB0E21">
            <w:pPr>
              <w:pStyle w:val="TAL"/>
              <w:snapToGrid w:val="0"/>
              <w:rPr>
                <w:lang w:eastAsia="ko-KR"/>
              </w:rPr>
            </w:pPr>
          </w:p>
        </w:tc>
      </w:tr>
      <w:tr w:rsidR="00F31D56" w:rsidRPr="00CA4DFE" w14:paraId="45B99DC9"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CD4C184"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10C4C9" w14:textId="77777777" w:rsidR="00F31D56" w:rsidRPr="00CA4DFE" w:rsidRDefault="00F31D56" w:rsidP="00EB0E21">
            <w:pPr>
              <w:pStyle w:val="TAL"/>
              <w:snapToGrid w:val="0"/>
              <w:rPr>
                <w:lang w:eastAsia="ko-KR"/>
              </w:rPr>
            </w:pPr>
            <w:r w:rsidRPr="00CA4DFE">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435A3912"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4C5083" w14:textId="77777777" w:rsidR="00F31D56" w:rsidRPr="00CA4DFE" w:rsidRDefault="00F31D56" w:rsidP="00EB0E21">
            <w:pPr>
              <w:pStyle w:val="TAL"/>
              <w:snapToGrid w:val="0"/>
              <w:rPr>
                <w:lang w:eastAsia="ko-KR"/>
              </w:rPr>
            </w:pPr>
          </w:p>
        </w:tc>
      </w:tr>
      <w:tr w:rsidR="00F31D56" w:rsidRPr="00CA4DFE" w14:paraId="05B5ADB4"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CE70CF2" w14:textId="77777777" w:rsidR="00F31D56" w:rsidRPr="00CA4DFE" w:rsidRDefault="00F31D56" w:rsidP="00EB0E21">
            <w:pPr>
              <w:pStyle w:val="TAL"/>
              <w:snapToGrid w:val="0"/>
              <w:rPr>
                <w:lang w:eastAsia="zh-CN"/>
              </w:rPr>
            </w:pPr>
            <w:r w:rsidRPr="00CA4DFE">
              <w:rPr>
                <w:lang w:eastAsia="zh-CN"/>
              </w:rPr>
              <w:t xml:space="preserve">        </w:t>
            </w:r>
            <w:proofErr w:type="spellStart"/>
            <w:r w:rsidRPr="00CA4DFE">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E89374" w14:textId="77777777" w:rsidR="00F31D56" w:rsidRPr="00CA4DFE" w:rsidRDefault="00F31D56" w:rsidP="00EB0E21">
            <w:pPr>
              <w:pStyle w:val="TAL"/>
              <w:snapToGrid w:val="0"/>
              <w:rPr>
                <w:lang w:eastAsia="zh-CN"/>
              </w:rPr>
            </w:pPr>
            <w:r w:rsidRPr="00CA4DFE">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36DA693"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9C42A7" w14:textId="77777777" w:rsidR="00F31D56" w:rsidRPr="00CA4DFE" w:rsidRDefault="00F31D56" w:rsidP="00EB0E21">
            <w:pPr>
              <w:pStyle w:val="TAL"/>
              <w:snapToGrid w:val="0"/>
              <w:rPr>
                <w:lang w:eastAsia="ko-KR"/>
              </w:rPr>
            </w:pPr>
          </w:p>
        </w:tc>
      </w:tr>
      <w:tr w:rsidR="00F31D56" w:rsidRPr="00CA4DFE" w14:paraId="580A8B90"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5D58C3D" w14:textId="77777777" w:rsidR="00F31D56" w:rsidRPr="00CA4DFE" w:rsidRDefault="00F31D56" w:rsidP="00EB0E21">
            <w:pPr>
              <w:pStyle w:val="TAL"/>
              <w:snapToGrid w:val="0"/>
              <w:rPr>
                <w:lang w:eastAsia="zh-CN"/>
              </w:rPr>
            </w:pPr>
            <w:r w:rsidRPr="00CA4DFE">
              <w:rPr>
                <w:lang w:eastAsia="zh-CN"/>
              </w:rPr>
              <w:t xml:space="preserve">        </w:t>
            </w:r>
            <w:proofErr w:type="spellStart"/>
            <w:r w:rsidRPr="00CA4DFE">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71C7D4" w14:textId="77777777" w:rsidR="00F31D56" w:rsidRPr="00CA4DFE" w:rsidRDefault="00F31D56" w:rsidP="00EB0E21">
            <w:pPr>
              <w:pStyle w:val="TAL"/>
              <w:snapToGrid w:val="0"/>
              <w:rPr>
                <w:lang w:eastAsia="zh-CN"/>
              </w:rPr>
            </w:pPr>
            <w:r w:rsidRPr="00CA4DFE">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40BC508"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9277CB" w14:textId="77777777" w:rsidR="00F31D56" w:rsidRPr="00CA4DFE" w:rsidRDefault="00F31D56" w:rsidP="00EB0E21">
            <w:pPr>
              <w:pStyle w:val="TAL"/>
              <w:snapToGrid w:val="0"/>
              <w:rPr>
                <w:lang w:eastAsia="ko-KR"/>
              </w:rPr>
            </w:pPr>
          </w:p>
        </w:tc>
      </w:tr>
      <w:tr w:rsidR="00F31D56" w:rsidRPr="00CA4DFE" w14:paraId="7CAC05FA"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798E92F" w14:textId="77777777" w:rsidR="00F31D56" w:rsidRPr="00CA4DFE" w:rsidRDefault="00F31D56" w:rsidP="00EB0E21">
            <w:pPr>
              <w:pStyle w:val="TAL"/>
              <w:snapToGrid w:val="0"/>
              <w:rPr>
                <w:lang w:eastAsia="ko-KR"/>
              </w:rPr>
            </w:pPr>
            <w:r w:rsidRPr="00CA4DFE">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3669B2"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819F4A"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C8BA9E" w14:textId="77777777" w:rsidR="00F31D56" w:rsidRPr="00CA4DFE" w:rsidRDefault="00F31D56" w:rsidP="00EB0E21">
            <w:pPr>
              <w:pStyle w:val="TAL"/>
              <w:snapToGrid w:val="0"/>
              <w:rPr>
                <w:lang w:eastAsia="ko-KR"/>
              </w:rPr>
            </w:pPr>
          </w:p>
        </w:tc>
      </w:tr>
      <w:tr w:rsidR="00F31D56" w:rsidRPr="00CA4DFE" w14:paraId="1297AD9E"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6E6E4C11" w14:textId="77777777" w:rsidR="00F31D56" w:rsidRPr="00CA4DFE" w:rsidRDefault="00F31D56" w:rsidP="00EB0E21">
            <w:pPr>
              <w:pStyle w:val="TAL"/>
              <w:snapToGrid w:val="0"/>
              <w:rPr>
                <w:lang w:eastAsia="ko-KR"/>
              </w:rPr>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6918F2"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EEBDA1"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ED886D" w14:textId="77777777" w:rsidR="00F31D56" w:rsidRPr="00CA4DFE" w:rsidRDefault="00F31D56" w:rsidP="00EB0E21">
            <w:pPr>
              <w:pStyle w:val="TAL"/>
              <w:snapToGrid w:val="0"/>
              <w:rPr>
                <w:lang w:eastAsia="ko-KR"/>
              </w:rPr>
            </w:pPr>
          </w:p>
        </w:tc>
      </w:tr>
      <w:tr w:rsidR="00F31D56" w:rsidRPr="00CA4DFE" w14:paraId="01E79B5F"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FEC4F27" w14:textId="77777777" w:rsidR="00F31D56" w:rsidRPr="00CA4DFE" w:rsidRDefault="00F31D56" w:rsidP="00EB0E21">
            <w:pPr>
              <w:pStyle w:val="TAL"/>
              <w:snapToGrid w:val="0"/>
              <w:rPr>
                <w:lang w:eastAsia="ko-KR"/>
              </w:rPr>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A57352"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45D6B2"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4A5690" w14:textId="77777777" w:rsidR="00F31D56" w:rsidRPr="00CA4DFE" w:rsidRDefault="00F31D56" w:rsidP="00EB0E21">
            <w:pPr>
              <w:pStyle w:val="TAL"/>
              <w:snapToGrid w:val="0"/>
              <w:rPr>
                <w:lang w:eastAsia="ko-KR"/>
              </w:rPr>
            </w:pPr>
          </w:p>
        </w:tc>
      </w:tr>
      <w:tr w:rsidR="00F31D56" w:rsidRPr="00CA4DFE" w14:paraId="11BB6A81"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D4042CF" w14:textId="77777777" w:rsidR="00F31D56" w:rsidRPr="00CA4DFE" w:rsidRDefault="00F31D56" w:rsidP="00EB0E21">
            <w:pPr>
              <w:pStyle w:val="TAL"/>
              <w:snapToGrid w:val="0"/>
              <w:rPr>
                <w:lang w:eastAsia="ko-KR"/>
              </w:rPr>
            </w:pPr>
            <w:r w:rsidRPr="00CA4DFE">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54FDAFE"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90F9F2"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D1912E" w14:textId="77777777" w:rsidR="00F31D56" w:rsidRPr="00CA4DFE" w:rsidRDefault="00F31D56" w:rsidP="00EB0E21">
            <w:pPr>
              <w:pStyle w:val="TAL"/>
              <w:snapToGrid w:val="0"/>
              <w:rPr>
                <w:lang w:eastAsia="ko-KR"/>
              </w:rPr>
            </w:pPr>
          </w:p>
        </w:tc>
      </w:tr>
    </w:tbl>
    <w:p w14:paraId="5DF193B4" w14:textId="77777777" w:rsidR="00F31D56" w:rsidRPr="00CA4DFE" w:rsidRDefault="00F31D56" w:rsidP="00F31D56"/>
    <w:p w14:paraId="17BC4D1D" w14:textId="77777777" w:rsidR="00F31D56" w:rsidRPr="00CA4DFE" w:rsidRDefault="00F31D56" w:rsidP="00F31D56">
      <w:pPr>
        <w:pStyle w:val="TH"/>
      </w:pPr>
      <w:r w:rsidRPr="00CA4DFE">
        <w:lastRenderedPageBreak/>
        <w:t xml:space="preserve">Table 8.1.3.1.5.3.3-4: </w:t>
      </w:r>
      <w:proofErr w:type="spellStart"/>
      <w:r w:rsidRPr="00CA4DFE">
        <w:rPr>
          <w:i/>
        </w:rPr>
        <w:t>MeasurementReport</w:t>
      </w:r>
      <w:proofErr w:type="spellEnd"/>
      <w:r w:rsidRPr="00CA4DFE">
        <w:t xml:space="preserve"> (step 1, Table 8.1.3.1.5.3.2-4)</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F31D56" w:rsidRPr="00CA4DFE" w14:paraId="15F110A6" w14:textId="77777777" w:rsidTr="00EB0E21">
        <w:tc>
          <w:tcPr>
            <w:tcW w:w="9780" w:type="dxa"/>
            <w:gridSpan w:val="4"/>
            <w:tcBorders>
              <w:top w:val="single" w:sz="4" w:space="0" w:color="auto"/>
              <w:left w:val="single" w:sz="4" w:space="0" w:color="auto"/>
              <w:bottom w:val="single" w:sz="4" w:space="0" w:color="auto"/>
              <w:right w:val="single" w:sz="4" w:space="0" w:color="auto"/>
            </w:tcBorders>
            <w:hideMark/>
          </w:tcPr>
          <w:p w14:paraId="2DE71A84" w14:textId="77777777" w:rsidR="00F31D56" w:rsidRPr="00CA4DFE" w:rsidRDefault="00F31D56" w:rsidP="00EB0E21">
            <w:pPr>
              <w:pStyle w:val="TAL"/>
              <w:snapToGrid w:val="0"/>
            </w:pPr>
            <w:r w:rsidRPr="00CA4DFE">
              <w:t>Derivation Path: TS 38.508-1 [4] Table 4.6.1-5A</w:t>
            </w:r>
          </w:p>
        </w:tc>
      </w:tr>
      <w:tr w:rsidR="00F31D56" w:rsidRPr="00CA4DFE" w14:paraId="564761DE"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69D9" w14:textId="77777777" w:rsidR="00F31D56" w:rsidRPr="00CA4DFE" w:rsidRDefault="00F31D56" w:rsidP="00EB0E21">
            <w:pPr>
              <w:pStyle w:val="TAH"/>
              <w:snapToGrid w:val="0"/>
            </w:pPr>
            <w:r w:rsidRPr="00CA4DFE">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196DB" w14:textId="77777777" w:rsidR="00F31D56" w:rsidRPr="00CA4DFE" w:rsidRDefault="00F31D56" w:rsidP="00EB0E21">
            <w:pPr>
              <w:pStyle w:val="TAH"/>
              <w:snapToGrid w:val="0"/>
            </w:pPr>
            <w:r w:rsidRPr="00CA4DFE">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50E0C" w14:textId="77777777" w:rsidR="00F31D56" w:rsidRPr="00CA4DFE" w:rsidRDefault="00F31D56" w:rsidP="00EB0E21">
            <w:pPr>
              <w:pStyle w:val="TAH"/>
              <w:snapToGrid w:val="0"/>
            </w:pPr>
            <w:r w:rsidRPr="00CA4DFE">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8CEEE" w14:textId="77777777" w:rsidR="00F31D56" w:rsidRPr="00CA4DFE" w:rsidRDefault="00F31D56" w:rsidP="00EB0E21">
            <w:pPr>
              <w:pStyle w:val="TAH"/>
              <w:snapToGrid w:val="0"/>
            </w:pPr>
            <w:r w:rsidRPr="00CA4DFE">
              <w:t>Condition</w:t>
            </w:r>
          </w:p>
        </w:tc>
      </w:tr>
      <w:tr w:rsidR="00F31D56" w:rsidRPr="00CA4DFE" w14:paraId="21697FD8"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6096" w14:textId="77777777" w:rsidR="00F31D56" w:rsidRPr="00CA4DFE" w:rsidRDefault="00F31D56" w:rsidP="00EB0E21">
            <w:pPr>
              <w:pStyle w:val="TAL"/>
              <w:snapToGrid w:val="0"/>
            </w:pPr>
            <w:proofErr w:type="spellStart"/>
            <w:proofErr w:type="gramStart"/>
            <w:r w:rsidRPr="00CA4DFE">
              <w:t>MeasurementReport</w:t>
            </w:r>
            <w:proofErr w:type="spellEnd"/>
            <w:r w:rsidRPr="00CA4DFE">
              <w:t xml:space="preserve"> ::=</w:t>
            </w:r>
            <w:proofErr w:type="gram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134A"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CB96"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FAD5" w14:textId="77777777" w:rsidR="00F31D56" w:rsidRPr="00CA4DFE" w:rsidRDefault="00F31D56" w:rsidP="00EB0E21">
            <w:pPr>
              <w:pStyle w:val="TAL"/>
              <w:snapToGrid w:val="0"/>
            </w:pPr>
          </w:p>
        </w:tc>
      </w:tr>
      <w:tr w:rsidR="00F31D56" w:rsidRPr="00CA4DFE" w14:paraId="1A98890B"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A395D" w14:textId="77777777" w:rsidR="00F31D56" w:rsidRPr="00CA4DFE" w:rsidRDefault="00F31D56" w:rsidP="00EB0E21">
            <w:pPr>
              <w:pStyle w:val="TAL"/>
              <w:snapToGrid w:val="0"/>
            </w:pPr>
            <w:r w:rsidRPr="00CA4DFE">
              <w:t xml:space="preserve">  </w:t>
            </w:r>
            <w:proofErr w:type="spellStart"/>
            <w:r w:rsidRPr="00CA4DFE">
              <w:t>criticalExtensions</w:t>
            </w:r>
            <w:proofErr w:type="spellEnd"/>
            <w:r w:rsidRPr="00CA4DFE">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91F6"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306E"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D04B" w14:textId="77777777" w:rsidR="00F31D56" w:rsidRPr="00CA4DFE" w:rsidRDefault="00F31D56" w:rsidP="00EB0E21">
            <w:pPr>
              <w:pStyle w:val="TAL"/>
              <w:snapToGrid w:val="0"/>
            </w:pPr>
          </w:p>
        </w:tc>
      </w:tr>
      <w:tr w:rsidR="00F31D56" w:rsidRPr="00CA4DFE" w14:paraId="5627FEE3"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1C86" w14:textId="77777777" w:rsidR="00F31D56" w:rsidRPr="00CA4DFE" w:rsidRDefault="00F31D56" w:rsidP="00EB0E21">
            <w:pPr>
              <w:pStyle w:val="TAL"/>
              <w:snapToGrid w:val="0"/>
            </w:pPr>
            <w:r w:rsidRPr="00CA4DFE">
              <w:t xml:space="preserve">    </w:t>
            </w:r>
            <w:proofErr w:type="spellStart"/>
            <w:r w:rsidRPr="00CA4DFE">
              <w:t>measurementReport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91CFE"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A0DB9"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36B1" w14:textId="77777777" w:rsidR="00F31D56" w:rsidRPr="00CA4DFE" w:rsidRDefault="00F31D56" w:rsidP="00EB0E21">
            <w:pPr>
              <w:pStyle w:val="TAL"/>
              <w:snapToGrid w:val="0"/>
            </w:pPr>
          </w:p>
        </w:tc>
      </w:tr>
      <w:tr w:rsidR="00F31D56" w:rsidRPr="00CA4DFE" w14:paraId="337B4966"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A3B75" w14:textId="77777777" w:rsidR="00F31D56" w:rsidRPr="00CA4DFE" w:rsidRDefault="00F31D56" w:rsidP="00EB0E21">
            <w:pPr>
              <w:pStyle w:val="TAL"/>
              <w:snapToGrid w:val="0"/>
            </w:pPr>
            <w:r w:rsidRPr="00CA4DFE">
              <w:t xml:space="preserve">      </w:t>
            </w:r>
            <w:proofErr w:type="spellStart"/>
            <w:r w:rsidRPr="00CA4DFE">
              <w:t>measResults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CE0C"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7456"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3AFC8" w14:textId="77777777" w:rsidR="00F31D56" w:rsidRPr="00CA4DFE" w:rsidRDefault="00F31D56" w:rsidP="00EB0E21">
            <w:pPr>
              <w:pStyle w:val="TAL"/>
              <w:snapToGrid w:val="0"/>
            </w:pPr>
          </w:p>
        </w:tc>
      </w:tr>
      <w:tr w:rsidR="00F31D56" w:rsidRPr="00CA4DFE" w14:paraId="52A82DAA" w14:textId="77777777" w:rsidTr="00EB0E2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BB9B4F"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E398" w14:textId="77777777" w:rsidR="00F31D56" w:rsidRPr="00CA4DFE" w:rsidRDefault="00F31D56" w:rsidP="00EB0E21">
            <w:pPr>
              <w:pStyle w:val="TAL"/>
              <w:snapToGrid w:val="0"/>
            </w:pPr>
            <w:r w:rsidRPr="00CA4DFE">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F30C"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CC901" w14:textId="77777777" w:rsidR="00F31D56" w:rsidRPr="00CA4DFE" w:rsidRDefault="00F31D56" w:rsidP="00EB0E21">
            <w:pPr>
              <w:pStyle w:val="TAL"/>
              <w:snapToGrid w:val="0"/>
              <w:rPr>
                <w:lang w:eastAsia="zh-CN"/>
              </w:rPr>
            </w:pPr>
          </w:p>
        </w:tc>
      </w:tr>
      <w:tr w:rsidR="00F31D56" w:rsidRPr="00CA4DFE" w14:paraId="4268EEFE"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CA7CE" w14:textId="77777777" w:rsidR="00F31D56" w:rsidRPr="00CA4DFE" w:rsidRDefault="00F31D56" w:rsidP="00EB0E21">
            <w:pPr>
              <w:pStyle w:val="TAL"/>
              <w:snapToGrid w:val="0"/>
              <w:rPr>
                <w:lang w:eastAsia="x-none"/>
              </w:rPr>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E4388" w14:textId="77777777" w:rsidR="00F31D56" w:rsidRPr="00CA4DFE" w:rsidRDefault="00F31D56" w:rsidP="00EB0E21">
            <w:pPr>
              <w:pStyle w:val="TAL"/>
              <w:snapToGrid w:val="0"/>
            </w:pPr>
            <w:r w:rsidRPr="00CA4DFE">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18D00" w14:textId="77777777" w:rsidR="00F31D56" w:rsidRPr="00CA4DFE" w:rsidRDefault="00F31D56" w:rsidP="00EB0E21">
            <w:pPr>
              <w:pStyle w:val="TAL"/>
              <w:snapToGrid w:val="0"/>
            </w:pPr>
            <w:r w:rsidRPr="00CA4DFE">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159C" w14:textId="77777777" w:rsidR="00F31D56" w:rsidRPr="00CA4DFE" w:rsidRDefault="00F31D56" w:rsidP="00EB0E21">
            <w:pPr>
              <w:pStyle w:val="TAL"/>
              <w:snapToGrid w:val="0"/>
            </w:pPr>
          </w:p>
        </w:tc>
      </w:tr>
      <w:tr w:rsidR="00F31D56" w:rsidRPr="00CA4DFE" w14:paraId="57895508" w14:textId="77777777" w:rsidTr="00EB0E2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EA560A3"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294D" w14:textId="77777777" w:rsidR="00F31D56" w:rsidRPr="00CA4DFE" w:rsidRDefault="00F31D56" w:rsidP="00EB0E21">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51E0" w14:textId="77777777" w:rsidR="00F31D56" w:rsidRPr="00CA4DFE" w:rsidRDefault="00F31D56" w:rsidP="00EB0E21">
            <w:pPr>
              <w:pStyle w:val="TAL"/>
              <w:snapToGrid w:val="0"/>
            </w:pPr>
            <w:r w:rsidRPr="00CA4DFE">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BF596" w14:textId="77777777" w:rsidR="00F31D56" w:rsidRPr="00CA4DFE" w:rsidRDefault="00F31D56" w:rsidP="00EB0E21">
            <w:pPr>
              <w:pStyle w:val="TAL"/>
              <w:snapToGrid w:val="0"/>
            </w:pPr>
          </w:p>
        </w:tc>
      </w:tr>
      <w:tr w:rsidR="00F31D56" w:rsidRPr="00CA4DFE" w14:paraId="35575512" w14:textId="77777777" w:rsidTr="00EB0E2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8FF011"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A60E" w14:textId="77777777" w:rsidR="00F31D56" w:rsidRPr="00CA4DFE" w:rsidRDefault="00F31D56" w:rsidP="00EB0E21">
            <w:pPr>
              <w:pStyle w:val="TAL"/>
              <w:snapToGrid w:val="0"/>
            </w:pPr>
            <w:proofErr w:type="spellStart"/>
            <w:r w:rsidRPr="00CA4DFE">
              <w:rPr>
                <w:lang w:eastAsia="zh-CN"/>
              </w:rPr>
              <w:t>ServCellIndex</w:t>
            </w:r>
            <w:proofErr w:type="spellEnd"/>
            <w:r w:rsidRPr="00CA4DFE">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40D74"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CE9F" w14:textId="77777777" w:rsidR="00F31D56" w:rsidRPr="00CA4DFE" w:rsidRDefault="00F31D56" w:rsidP="00EB0E21">
            <w:pPr>
              <w:pStyle w:val="TAL"/>
              <w:snapToGrid w:val="0"/>
            </w:pPr>
          </w:p>
        </w:tc>
      </w:tr>
      <w:tr w:rsidR="00F31D56" w:rsidRPr="00CA4DFE" w14:paraId="70A195D3"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6CED"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B4B1"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8FB0"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4546" w14:textId="77777777" w:rsidR="00F31D56" w:rsidRPr="00CA4DFE" w:rsidRDefault="00F31D56" w:rsidP="00EB0E21">
            <w:pPr>
              <w:pStyle w:val="TAL"/>
              <w:snapToGrid w:val="0"/>
            </w:pPr>
          </w:p>
        </w:tc>
      </w:tr>
      <w:tr w:rsidR="00F31D56" w:rsidRPr="00CA4DFE" w14:paraId="0F838FBE" w14:textId="77777777" w:rsidTr="00EB0E2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FDA230"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B984" w14:textId="77777777" w:rsidR="00F31D56" w:rsidRPr="00CA4DFE" w:rsidRDefault="00F31D56" w:rsidP="00EB0E21">
            <w:pPr>
              <w:pStyle w:val="TAL"/>
              <w:snapToGrid w:val="0"/>
            </w:pPr>
            <w:r w:rsidRPr="00CA4DFE">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F1FF"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838D" w14:textId="77777777" w:rsidR="00F31D56" w:rsidRPr="00CA4DFE" w:rsidRDefault="00F31D56" w:rsidP="00EB0E21">
            <w:pPr>
              <w:pStyle w:val="TAL"/>
              <w:snapToGrid w:val="0"/>
            </w:pPr>
          </w:p>
        </w:tc>
      </w:tr>
      <w:tr w:rsidR="00F31D56" w:rsidRPr="00CA4DFE" w14:paraId="6BEBD3B7"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E257E"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38D4"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DFA1"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8E953" w14:textId="77777777" w:rsidR="00F31D56" w:rsidRPr="00CA4DFE" w:rsidRDefault="00F31D56" w:rsidP="00EB0E21">
            <w:pPr>
              <w:pStyle w:val="TAL"/>
              <w:snapToGrid w:val="0"/>
            </w:pPr>
          </w:p>
        </w:tc>
      </w:tr>
      <w:tr w:rsidR="00F31D56" w:rsidRPr="00CA4DFE" w14:paraId="0E203CB1"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60705"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2841"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0C7E"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3788" w14:textId="77777777" w:rsidR="00F31D56" w:rsidRPr="00CA4DFE" w:rsidRDefault="00F31D56" w:rsidP="00EB0E21">
            <w:pPr>
              <w:pStyle w:val="TAL"/>
              <w:snapToGrid w:val="0"/>
            </w:pPr>
          </w:p>
        </w:tc>
      </w:tr>
      <w:tr w:rsidR="00F31D56" w:rsidRPr="00CA4DFE" w14:paraId="4936AB06"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51571"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39EF"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7446"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4B04" w14:textId="77777777" w:rsidR="00F31D56" w:rsidRPr="00CA4DFE" w:rsidRDefault="00F31D56" w:rsidP="00EB0E21">
            <w:pPr>
              <w:pStyle w:val="TAL"/>
              <w:snapToGrid w:val="0"/>
            </w:pPr>
          </w:p>
        </w:tc>
      </w:tr>
      <w:tr w:rsidR="00F31D56" w:rsidRPr="00CA4DFE" w14:paraId="1B28BE84"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BE576"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EC95D"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EB66"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7022" w14:textId="77777777" w:rsidR="00F31D56" w:rsidRPr="00CA4DFE" w:rsidRDefault="00F31D56" w:rsidP="00EB0E21">
            <w:pPr>
              <w:pStyle w:val="TAL"/>
              <w:snapToGrid w:val="0"/>
            </w:pPr>
          </w:p>
        </w:tc>
      </w:tr>
      <w:tr w:rsidR="00F31D56" w:rsidRPr="00CA4DFE" w14:paraId="6E68A2D1"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9297"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16D04"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1B33"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07154" w14:textId="77777777" w:rsidR="00F31D56" w:rsidRPr="00CA4DFE" w:rsidRDefault="00F31D56" w:rsidP="00EB0E21">
            <w:pPr>
              <w:pStyle w:val="TAL"/>
              <w:snapToGrid w:val="0"/>
            </w:pPr>
          </w:p>
        </w:tc>
      </w:tr>
      <w:tr w:rsidR="00F31D56" w:rsidRPr="00CA4DFE" w14:paraId="0D5423E1" w14:textId="77777777" w:rsidTr="00EB0E21">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3F3B1D11"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F9CE" w14:textId="77777777" w:rsidR="00F31D56" w:rsidRPr="00CA4DFE" w:rsidRDefault="00F31D56" w:rsidP="00EB0E21">
            <w:pPr>
              <w:pStyle w:val="TAL"/>
              <w:snapToGrid w:val="0"/>
            </w:pPr>
            <w:r w:rsidRPr="00CA4DFE">
              <w:t xml:space="preserve">Not present </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B81"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3BB44" w14:textId="77777777" w:rsidR="00F31D56" w:rsidRPr="00CA4DFE" w:rsidRDefault="00F31D56" w:rsidP="00EB0E21">
            <w:pPr>
              <w:pStyle w:val="TAL"/>
              <w:snapToGrid w:val="0"/>
            </w:pPr>
          </w:p>
        </w:tc>
      </w:tr>
      <w:tr w:rsidR="00F31D56" w:rsidRPr="00CA4DFE" w14:paraId="6D148C9B" w14:textId="77777777" w:rsidTr="00EB0E21">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6FF13219" w14:textId="77777777" w:rsidR="00F31D56" w:rsidRPr="00CA4DFE" w:rsidRDefault="00F31D56" w:rsidP="00EB0E2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CE3D" w14:textId="77777777" w:rsidR="00F31D56" w:rsidRPr="00CA4DFE" w:rsidRDefault="00F31D56" w:rsidP="00EB0E21">
            <w:pPr>
              <w:pStyle w:val="TAL"/>
              <w:snapToGrid w:val="0"/>
            </w:pPr>
            <w:r w:rsidRPr="00CA4DFE">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B608"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0966" w14:textId="77777777" w:rsidR="00F31D56" w:rsidRPr="00CA4DFE" w:rsidRDefault="00F31D56" w:rsidP="00EB0E21">
            <w:pPr>
              <w:pStyle w:val="TAL"/>
              <w:snapToGrid w:val="0"/>
            </w:pPr>
            <w:proofErr w:type="spellStart"/>
            <w:r w:rsidRPr="00CA4DFE">
              <w:rPr>
                <w:lang w:eastAsia="zh-CN"/>
              </w:rPr>
              <w:t>pc_ss_SINR_Meas</w:t>
            </w:r>
            <w:proofErr w:type="spellEnd"/>
          </w:p>
        </w:tc>
      </w:tr>
      <w:tr w:rsidR="00F31D56" w:rsidRPr="00CA4DFE" w14:paraId="35DB87BD"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0E91"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BF0C"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F832"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388E" w14:textId="77777777" w:rsidR="00F31D56" w:rsidRPr="00CA4DFE" w:rsidRDefault="00F31D56" w:rsidP="00EB0E21">
            <w:pPr>
              <w:pStyle w:val="TAL"/>
              <w:snapToGrid w:val="0"/>
            </w:pPr>
          </w:p>
        </w:tc>
      </w:tr>
      <w:tr w:rsidR="00F31D56" w:rsidRPr="00CA4DFE" w14:paraId="2D5B04C9"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23B8"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1D51"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76D3D"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9B91" w14:textId="77777777" w:rsidR="00F31D56" w:rsidRPr="00CA4DFE" w:rsidRDefault="00F31D56" w:rsidP="00EB0E21">
            <w:pPr>
              <w:pStyle w:val="TAL"/>
              <w:snapToGrid w:val="0"/>
            </w:pPr>
          </w:p>
        </w:tc>
      </w:tr>
      <w:tr w:rsidR="00F31D56" w:rsidRPr="00CA4DFE" w14:paraId="594A6809"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35748"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2AD7"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511A"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0180" w14:textId="77777777" w:rsidR="00F31D56" w:rsidRPr="00CA4DFE" w:rsidRDefault="00F31D56" w:rsidP="00EB0E21">
            <w:pPr>
              <w:pStyle w:val="TAL"/>
              <w:snapToGrid w:val="0"/>
            </w:pPr>
          </w:p>
        </w:tc>
      </w:tr>
      <w:tr w:rsidR="00F31D56" w:rsidRPr="00CA4DFE" w14:paraId="502B132E"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07A0"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F3D3F"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7599"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55502" w14:textId="77777777" w:rsidR="00F31D56" w:rsidRPr="00CA4DFE" w:rsidRDefault="00F31D56" w:rsidP="00EB0E21">
            <w:pPr>
              <w:pStyle w:val="TAL"/>
              <w:snapToGrid w:val="0"/>
            </w:pPr>
          </w:p>
        </w:tc>
      </w:tr>
      <w:tr w:rsidR="00F31D56" w:rsidRPr="00CA4DFE" w14:paraId="7A38F4BD"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A34E"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A7C6"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38DD"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3946" w14:textId="77777777" w:rsidR="00F31D56" w:rsidRPr="00CA4DFE" w:rsidRDefault="00F31D56" w:rsidP="00EB0E21">
            <w:pPr>
              <w:pStyle w:val="TAL"/>
              <w:snapToGrid w:val="0"/>
            </w:pPr>
          </w:p>
        </w:tc>
      </w:tr>
      <w:tr w:rsidR="00F31D56" w:rsidRPr="00CA4DFE" w14:paraId="65ED5626"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1ED58"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B3E62"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015B"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CC09" w14:textId="77777777" w:rsidR="00F31D56" w:rsidRPr="00CA4DFE" w:rsidRDefault="00F31D56" w:rsidP="00EB0E21">
            <w:pPr>
              <w:pStyle w:val="TAL"/>
              <w:snapToGrid w:val="0"/>
            </w:pPr>
          </w:p>
        </w:tc>
      </w:tr>
      <w:tr w:rsidR="00F31D56" w:rsidRPr="00CA4DFE" w14:paraId="76BB5334"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EEAB0" w14:textId="77777777" w:rsidR="00F31D56" w:rsidRPr="00CA4DFE" w:rsidRDefault="00F31D56" w:rsidP="00EB0E21">
            <w:pPr>
              <w:pStyle w:val="TAL"/>
              <w:snapToGrid w:val="0"/>
            </w:pPr>
            <w:r w:rsidRPr="00CA4DFE">
              <w:t xml:space="preserve">        </w:t>
            </w:r>
            <w:proofErr w:type="spellStart"/>
            <w:r w:rsidRPr="00CA4DFE">
              <w:t>measResultNeighCells</w:t>
            </w:r>
            <w:proofErr w:type="spellEnd"/>
            <w:r w:rsidRPr="00CA4DFE">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3795"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1A34"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3D3E" w14:textId="77777777" w:rsidR="00F31D56" w:rsidRPr="00CA4DFE" w:rsidRDefault="00F31D56" w:rsidP="00EB0E21">
            <w:pPr>
              <w:pStyle w:val="TAL"/>
              <w:snapToGrid w:val="0"/>
            </w:pPr>
          </w:p>
        </w:tc>
      </w:tr>
      <w:tr w:rsidR="00F31D56" w:rsidRPr="00CA4DFE" w14:paraId="16F7028D"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F060" w14:textId="77777777" w:rsidR="00F31D56" w:rsidRPr="00CA4DFE" w:rsidRDefault="00F31D56" w:rsidP="00EB0E21">
            <w:pPr>
              <w:pStyle w:val="TAL"/>
              <w:snapToGrid w:val="0"/>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 </w:t>
            </w:r>
            <w:proofErr w:type="spellStart"/>
            <w:r w:rsidRPr="00CA4DFE">
              <w:t>maxCellReport</w:t>
            </w:r>
            <w:proofErr w:type="spellEnd"/>
            <w:r w:rsidRPr="00CA4DFE">
              <w:t xml:space="preserve">)) OF </w:t>
            </w:r>
            <w:proofErr w:type="spellStart"/>
            <w:r w:rsidRPr="00CA4DFE">
              <w:t>OF</w:t>
            </w:r>
            <w:proofErr w:type="spellEnd"/>
            <w:r w:rsidRPr="00CA4DFE">
              <w:t xml:space="preserve"> </w:t>
            </w:r>
            <w:proofErr w:type="spellStart"/>
            <w:r w:rsidRPr="00CA4DFE">
              <w:t>MeasResultNR</w:t>
            </w:r>
            <w:proofErr w:type="spellEnd"/>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375D" w14:textId="77777777" w:rsidR="00F31D56" w:rsidRPr="00CA4DFE" w:rsidRDefault="00F31D56" w:rsidP="00EB0E21">
            <w:pPr>
              <w:pStyle w:val="TAL"/>
              <w:snapToGrid w:val="0"/>
            </w:pPr>
            <w:r w:rsidRPr="00CA4DFE">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DD63C" w14:textId="77777777" w:rsidR="00F31D56" w:rsidRPr="00CA4DFE" w:rsidRDefault="00F31D56" w:rsidP="00EB0E21">
            <w:pPr>
              <w:pStyle w:val="TAL"/>
              <w:snapToGrid w:val="0"/>
            </w:pPr>
            <w:r w:rsidRPr="00CA4DFE">
              <w:t>Report NR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0818F" w14:textId="77777777" w:rsidR="00F31D56" w:rsidRPr="00CA4DFE" w:rsidRDefault="00F31D56" w:rsidP="00EB0E21">
            <w:pPr>
              <w:pStyle w:val="TAL"/>
              <w:snapToGrid w:val="0"/>
              <w:rPr>
                <w:lang w:eastAsia="zh-CN"/>
              </w:rPr>
            </w:pPr>
          </w:p>
        </w:tc>
      </w:tr>
      <w:tr w:rsidR="00F31D56" w:rsidRPr="00CA4DFE" w14:paraId="20701A05" w14:textId="77777777" w:rsidTr="00EB0E2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D298629" w14:textId="77777777" w:rsidR="00F31D56" w:rsidRPr="00CA4DFE" w:rsidRDefault="00F31D56" w:rsidP="00EB0E21">
            <w:pPr>
              <w:pStyle w:val="TAL"/>
              <w:snapToGrid w:val="0"/>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A072"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40F2E" w14:textId="77777777" w:rsidR="00F31D56" w:rsidRPr="00CA4DFE" w:rsidRDefault="00F31D56" w:rsidP="00EB0E21">
            <w:pPr>
              <w:pStyle w:val="TAL"/>
              <w:snapToGrid w:val="0"/>
            </w:pPr>
            <w:r w:rsidRPr="00CA4DFE">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226B" w14:textId="77777777" w:rsidR="00F31D56" w:rsidRPr="00CA4DFE" w:rsidRDefault="00F31D56" w:rsidP="00EB0E21">
            <w:pPr>
              <w:pStyle w:val="TAL"/>
              <w:snapToGrid w:val="0"/>
              <w:rPr>
                <w:lang w:eastAsia="zh-CN"/>
              </w:rPr>
            </w:pPr>
          </w:p>
        </w:tc>
      </w:tr>
      <w:tr w:rsidR="00F31D56" w:rsidRPr="00CA4DFE" w14:paraId="5A9ACFD0" w14:textId="77777777" w:rsidTr="00EB0E2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A2FFAC" w14:textId="77777777" w:rsidR="00F31D56" w:rsidRPr="00CA4DFE" w:rsidRDefault="00F31D56" w:rsidP="00EB0E21">
            <w:pPr>
              <w:pStyle w:val="TAL"/>
              <w:snapToGrid w:val="0"/>
              <w:rPr>
                <w:lang w:eastAsia="x-none"/>
              </w:rPr>
            </w:pPr>
            <w:r w:rsidRPr="00CA4DFE">
              <w:t xml:space="preserve">              </w:t>
            </w:r>
            <w:proofErr w:type="spellStart"/>
            <w:r w:rsidRPr="00CA4DFE">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71266" w14:textId="77777777" w:rsidR="00F31D56" w:rsidRPr="00CA4DFE" w:rsidRDefault="00F31D56" w:rsidP="00EB0E21">
            <w:pPr>
              <w:pStyle w:val="TAL"/>
              <w:snapToGrid w:val="0"/>
            </w:pPr>
            <w:r w:rsidRPr="00CA4DFE">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8D46"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D9570" w14:textId="77777777" w:rsidR="00F31D56" w:rsidRPr="00CA4DFE" w:rsidRDefault="00F31D56" w:rsidP="00EB0E21">
            <w:pPr>
              <w:pStyle w:val="TAL"/>
              <w:snapToGrid w:val="0"/>
              <w:rPr>
                <w:lang w:eastAsia="zh-CN"/>
              </w:rPr>
            </w:pPr>
          </w:p>
        </w:tc>
      </w:tr>
      <w:tr w:rsidR="00F31D56" w:rsidRPr="00CA4DFE" w14:paraId="76A6E0CF"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4E82" w14:textId="77777777" w:rsidR="00F31D56" w:rsidRPr="00CA4DFE" w:rsidRDefault="00F31D56" w:rsidP="00EB0E21">
            <w:pPr>
              <w:pStyle w:val="TAL"/>
              <w:snapToGrid w:val="0"/>
              <w:rPr>
                <w:lang w:eastAsia="x-none"/>
              </w:rPr>
            </w:pPr>
            <w:r w:rsidRPr="00CA4DFE">
              <w:t xml:space="preserve">              </w:t>
            </w:r>
            <w:proofErr w:type="spellStart"/>
            <w:r w:rsidRPr="00CA4DFE">
              <w:t>measResult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92F0"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CE67F"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47D0" w14:textId="77777777" w:rsidR="00F31D56" w:rsidRPr="00CA4DFE" w:rsidRDefault="00F31D56" w:rsidP="00EB0E21">
            <w:pPr>
              <w:pStyle w:val="TAL"/>
              <w:snapToGrid w:val="0"/>
            </w:pPr>
          </w:p>
        </w:tc>
      </w:tr>
      <w:tr w:rsidR="00F31D56" w:rsidRPr="00CA4DFE" w14:paraId="722B0D92"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54EA"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8E9D"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D15BF"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0BD7" w14:textId="77777777" w:rsidR="00F31D56" w:rsidRPr="00CA4DFE" w:rsidRDefault="00F31D56" w:rsidP="00EB0E21">
            <w:pPr>
              <w:pStyle w:val="TAL"/>
              <w:snapToGrid w:val="0"/>
            </w:pPr>
          </w:p>
        </w:tc>
      </w:tr>
      <w:tr w:rsidR="00F31D56" w:rsidRPr="00CA4DFE" w14:paraId="5DC15459"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48B67"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E7E1"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6725"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F06D" w14:textId="77777777" w:rsidR="00F31D56" w:rsidRPr="00CA4DFE" w:rsidRDefault="00F31D56" w:rsidP="00EB0E21">
            <w:pPr>
              <w:pStyle w:val="TAL"/>
              <w:snapToGrid w:val="0"/>
            </w:pPr>
          </w:p>
        </w:tc>
      </w:tr>
      <w:tr w:rsidR="00F31D56" w:rsidRPr="00CA4DFE" w14:paraId="1E78E18B"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DB080"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F3FE"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3AC7"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CC686" w14:textId="77777777" w:rsidR="00F31D56" w:rsidRPr="00CA4DFE" w:rsidRDefault="00F31D56" w:rsidP="00EB0E21">
            <w:pPr>
              <w:pStyle w:val="TAL"/>
              <w:snapToGrid w:val="0"/>
            </w:pPr>
          </w:p>
        </w:tc>
      </w:tr>
      <w:tr w:rsidR="00F31D56" w:rsidRPr="00CA4DFE" w14:paraId="6F5E2ABC"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14353"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98F9" w14:textId="77777777" w:rsidR="00F31D56" w:rsidRPr="00CA4DFE" w:rsidRDefault="00F31D56" w:rsidP="00EB0E21">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96FC9"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3814" w14:textId="77777777" w:rsidR="00F31D56" w:rsidRPr="00CA4DFE" w:rsidRDefault="00F31D56" w:rsidP="00EB0E21">
            <w:pPr>
              <w:pStyle w:val="TAL"/>
              <w:snapToGrid w:val="0"/>
            </w:pPr>
          </w:p>
        </w:tc>
      </w:tr>
      <w:tr w:rsidR="00F31D56" w:rsidRPr="00CA4DFE" w14:paraId="58515828" w14:textId="77777777" w:rsidTr="00EB0E2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A9A557A"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E171" w14:textId="77777777" w:rsidR="00F31D56" w:rsidRPr="00CA4DFE" w:rsidRDefault="00F31D56" w:rsidP="00EB0E21">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87C3"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2A44" w14:textId="77777777" w:rsidR="00F31D56" w:rsidRPr="00CA4DFE" w:rsidRDefault="00F31D56" w:rsidP="00EB0E21">
            <w:pPr>
              <w:pStyle w:val="TAL"/>
              <w:snapToGrid w:val="0"/>
            </w:pPr>
          </w:p>
        </w:tc>
      </w:tr>
      <w:tr w:rsidR="00F31D56" w:rsidRPr="00CA4DFE" w14:paraId="7C3A682F"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CE1F"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6210"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E1BF"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21F5F" w14:textId="77777777" w:rsidR="00F31D56" w:rsidRPr="00CA4DFE" w:rsidRDefault="00F31D56" w:rsidP="00EB0E21">
            <w:pPr>
              <w:pStyle w:val="TAL"/>
              <w:snapToGrid w:val="0"/>
            </w:pPr>
          </w:p>
        </w:tc>
      </w:tr>
      <w:tr w:rsidR="00F31D56" w:rsidRPr="00CA4DFE" w14:paraId="4D4284CD"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C9C2" w14:textId="77777777" w:rsidR="00F31D56" w:rsidRPr="00CA4DFE" w:rsidRDefault="00F31D56" w:rsidP="00EB0E21">
            <w:pPr>
              <w:pStyle w:val="TAL"/>
              <w:snapToGrid w:val="0"/>
            </w:pPr>
            <w:r w:rsidRPr="00CA4DFE">
              <w:t xml:space="preserve">                  </w:t>
            </w:r>
            <w:proofErr w:type="spellStart"/>
            <w:r w:rsidRPr="00CA4DFE">
              <w:t>resultsCSI</w:t>
            </w:r>
            <w:proofErr w:type="spellEnd"/>
            <w:r w:rsidRPr="00CA4DFE">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0CE4" w14:textId="77777777" w:rsidR="00F31D56" w:rsidRPr="00CA4DFE" w:rsidRDefault="00F31D56" w:rsidP="00EB0E21">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5281"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0A3C" w14:textId="77777777" w:rsidR="00F31D56" w:rsidRPr="00CA4DFE" w:rsidRDefault="00F31D56" w:rsidP="00EB0E21">
            <w:pPr>
              <w:pStyle w:val="TAL"/>
              <w:snapToGrid w:val="0"/>
            </w:pPr>
          </w:p>
        </w:tc>
      </w:tr>
      <w:tr w:rsidR="00F31D56" w:rsidRPr="00CA4DFE" w14:paraId="688935F7"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D809F"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C0690"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A200"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8BC1" w14:textId="77777777" w:rsidR="00F31D56" w:rsidRPr="00CA4DFE" w:rsidRDefault="00F31D56" w:rsidP="00EB0E21">
            <w:pPr>
              <w:pStyle w:val="TAL"/>
              <w:snapToGrid w:val="0"/>
            </w:pPr>
          </w:p>
        </w:tc>
      </w:tr>
      <w:tr w:rsidR="00F31D56" w:rsidRPr="00CA4DFE" w14:paraId="234E1F80"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302D" w14:textId="77777777" w:rsidR="00F31D56" w:rsidRPr="00CA4DFE" w:rsidRDefault="00F31D56" w:rsidP="00EB0E21">
            <w:pPr>
              <w:pStyle w:val="TAL"/>
              <w:snapToGrid w:val="0"/>
            </w:pPr>
            <w:r w:rsidRPr="00CA4DFE">
              <w:t xml:space="preserve">                </w:t>
            </w:r>
            <w:proofErr w:type="spellStart"/>
            <w:r w:rsidRPr="00CA4DFE">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1A52" w14:textId="77777777" w:rsidR="00F31D56" w:rsidRPr="00CA4DFE" w:rsidRDefault="00F31D56" w:rsidP="00EB0E21">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8BE3"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63F8" w14:textId="77777777" w:rsidR="00F31D56" w:rsidRPr="00CA4DFE" w:rsidRDefault="00F31D56" w:rsidP="00EB0E21">
            <w:pPr>
              <w:pStyle w:val="TAL"/>
              <w:snapToGrid w:val="0"/>
            </w:pPr>
          </w:p>
        </w:tc>
      </w:tr>
      <w:tr w:rsidR="00F31D56" w:rsidRPr="00CA4DFE" w14:paraId="17D729FB"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B3577"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EC00B"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271C"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B3118" w14:textId="77777777" w:rsidR="00F31D56" w:rsidRPr="00CA4DFE" w:rsidRDefault="00F31D56" w:rsidP="00EB0E21">
            <w:pPr>
              <w:pStyle w:val="TAL"/>
              <w:snapToGrid w:val="0"/>
            </w:pPr>
          </w:p>
        </w:tc>
      </w:tr>
      <w:tr w:rsidR="00F31D56" w:rsidRPr="00CA4DFE" w14:paraId="11758B57"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47DE" w14:textId="77777777" w:rsidR="00F31D56" w:rsidRPr="00CA4DFE" w:rsidRDefault="00F31D56" w:rsidP="00EB0E21">
            <w:pPr>
              <w:pStyle w:val="TAL"/>
              <w:snapToGrid w:val="0"/>
            </w:pPr>
            <w:r w:rsidRPr="00CA4DFE">
              <w:t xml:space="preserve">              </w:t>
            </w:r>
            <w:proofErr w:type="spellStart"/>
            <w:r w:rsidRPr="00CA4DFE">
              <w:t>cgi</w:t>
            </w:r>
            <w:proofErr w:type="spellEnd"/>
            <w:r w:rsidRPr="00CA4DFE">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BE6A4" w14:textId="77777777" w:rsidR="00F31D56" w:rsidRPr="00CA4DFE" w:rsidRDefault="00F31D56" w:rsidP="00EB0E21">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F6FF"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F712C" w14:textId="77777777" w:rsidR="00F31D56" w:rsidRPr="00CA4DFE" w:rsidRDefault="00F31D56" w:rsidP="00EB0E21">
            <w:pPr>
              <w:pStyle w:val="TAL"/>
              <w:snapToGrid w:val="0"/>
            </w:pPr>
          </w:p>
        </w:tc>
      </w:tr>
      <w:tr w:rsidR="00F31D56" w:rsidRPr="00CA4DFE" w14:paraId="5167D797"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40BA"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FB48"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EDF96"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3CA9" w14:textId="77777777" w:rsidR="00F31D56" w:rsidRPr="00CA4DFE" w:rsidRDefault="00F31D56" w:rsidP="00EB0E21">
            <w:pPr>
              <w:pStyle w:val="TAL"/>
              <w:snapToGrid w:val="0"/>
            </w:pPr>
          </w:p>
        </w:tc>
      </w:tr>
      <w:tr w:rsidR="00F31D56" w:rsidRPr="00CA4DFE" w14:paraId="3D12688F"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69E8A"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D013"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4EBC"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3001" w14:textId="77777777" w:rsidR="00F31D56" w:rsidRPr="00CA4DFE" w:rsidRDefault="00F31D56" w:rsidP="00EB0E21">
            <w:pPr>
              <w:pStyle w:val="TAL"/>
              <w:snapToGrid w:val="0"/>
            </w:pPr>
          </w:p>
        </w:tc>
      </w:tr>
      <w:tr w:rsidR="00F31D56" w:rsidRPr="00CA4DFE" w14:paraId="106D5CB1"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219C2" w14:textId="77777777" w:rsidR="00F31D56" w:rsidRPr="00CA4DFE" w:rsidRDefault="00F31D56" w:rsidP="00EB0E21">
            <w:pPr>
              <w:pStyle w:val="TAL"/>
              <w:snapToGrid w:val="0"/>
              <w:rPr>
                <w:sz w:val="20"/>
              </w:rPr>
            </w:pPr>
            <w:r w:rsidRPr="00CA4DFE">
              <w:t xml:space="preserve">        </w:t>
            </w:r>
            <w:r w:rsidRPr="00CA4DFE">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D8DB"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617F0"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10583" w14:textId="77777777" w:rsidR="00F31D56" w:rsidRPr="00CA4DFE" w:rsidRDefault="00F31D56" w:rsidP="00EB0E21">
            <w:pPr>
              <w:pStyle w:val="TAL"/>
              <w:snapToGrid w:val="0"/>
            </w:pPr>
          </w:p>
        </w:tc>
      </w:tr>
      <w:tr w:rsidR="00F31D56" w:rsidRPr="00CA4DFE" w14:paraId="161F358B"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AD92"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8785"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A5BF"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8593" w14:textId="77777777" w:rsidR="00F31D56" w:rsidRPr="00CA4DFE" w:rsidRDefault="00F31D56" w:rsidP="00EB0E21">
            <w:pPr>
              <w:pStyle w:val="TAL"/>
              <w:snapToGrid w:val="0"/>
            </w:pPr>
          </w:p>
        </w:tc>
      </w:tr>
      <w:tr w:rsidR="00F31D56" w:rsidRPr="00CA4DFE" w14:paraId="16DA804A"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C081"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6F8BE"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6FBD"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98E" w14:textId="77777777" w:rsidR="00F31D56" w:rsidRPr="00CA4DFE" w:rsidRDefault="00F31D56" w:rsidP="00EB0E21">
            <w:pPr>
              <w:pStyle w:val="TAL"/>
              <w:snapToGrid w:val="0"/>
            </w:pPr>
          </w:p>
        </w:tc>
      </w:tr>
      <w:tr w:rsidR="00F31D56" w:rsidRPr="00CA4DFE" w14:paraId="6FC30C89"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85718"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271C"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2C85"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D1DE" w14:textId="77777777" w:rsidR="00F31D56" w:rsidRPr="00CA4DFE" w:rsidRDefault="00F31D56" w:rsidP="00EB0E21">
            <w:pPr>
              <w:pStyle w:val="TAL"/>
              <w:snapToGrid w:val="0"/>
            </w:pPr>
          </w:p>
        </w:tc>
      </w:tr>
      <w:tr w:rsidR="00F31D56" w:rsidRPr="00CA4DFE" w14:paraId="12EB0C6C"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CA46" w14:textId="77777777" w:rsidR="00F31D56" w:rsidRPr="00CA4DFE" w:rsidRDefault="00F31D56" w:rsidP="00EB0E21">
            <w:pPr>
              <w:pStyle w:val="TAL"/>
              <w:snapToGrid w:val="0"/>
            </w:pPr>
            <w:r w:rsidRPr="00CA4DFE">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0A57D" w14:textId="77777777" w:rsidR="00F31D56" w:rsidRPr="00CA4DFE" w:rsidRDefault="00F31D56" w:rsidP="00EB0E2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7FE1" w14:textId="77777777" w:rsidR="00F31D56" w:rsidRPr="00CA4DFE" w:rsidRDefault="00F31D56" w:rsidP="00EB0E2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BC1EB" w14:textId="77777777" w:rsidR="00F31D56" w:rsidRPr="00CA4DFE" w:rsidRDefault="00F31D56" w:rsidP="00EB0E21">
            <w:pPr>
              <w:pStyle w:val="TAL"/>
              <w:snapToGrid w:val="0"/>
            </w:pPr>
          </w:p>
        </w:tc>
      </w:tr>
    </w:tbl>
    <w:p w14:paraId="5E48399D" w14:textId="77777777" w:rsidR="00F31D56" w:rsidRPr="00CA4DFE" w:rsidRDefault="00F31D56" w:rsidP="00F31D56"/>
    <w:p w14:paraId="13D72696" w14:textId="77777777" w:rsidR="00F31D56" w:rsidRPr="00CA4DFE" w:rsidRDefault="00F31D56" w:rsidP="00F31D56">
      <w:pPr>
        <w:pStyle w:val="Heading5"/>
        <w:rPr>
          <w:lang w:eastAsia="zh-CN"/>
        </w:rPr>
      </w:pPr>
      <w:bookmarkStart w:id="72" w:name="_Toc21103225"/>
      <w:r w:rsidRPr="00CA4DFE">
        <w:t>8.1.3.1.6</w:t>
      </w:r>
      <w:r w:rsidRPr="00CA4DFE">
        <w:tab/>
        <w:t>Measurement configuration control and reporting / Event A4 / Measurement of Neighbour NR cell / Inter-frequency measurements</w:t>
      </w:r>
      <w:bookmarkEnd w:id="72"/>
    </w:p>
    <w:p w14:paraId="3FF00735" w14:textId="77777777" w:rsidR="00F31D56" w:rsidRPr="00CA4DFE" w:rsidRDefault="00F31D56" w:rsidP="00F31D56">
      <w:pPr>
        <w:pStyle w:val="H6"/>
      </w:pPr>
      <w:r w:rsidRPr="00CA4DFE">
        <w:t>8.1.3.1.6</w:t>
      </w:r>
      <w:r w:rsidRPr="00CA4DFE">
        <w:rPr>
          <w:lang w:eastAsia="zh-CN"/>
        </w:rPr>
        <w:t>.1</w:t>
      </w:r>
      <w:r w:rsidRPr="00CA4DFE">
        <w:tab/>
        <w:t>Test Purpose (TP)</w:t>
      </w:r>
    </w:p>
    <w:p w14:paraId="7651575D" w14:textId="77777777" w:rsidR="00F31D56" w:rsidRPr="00CA4DFE" w:rsidRDefault="00F31D56" w:rsidP="00F31D56">
      <w:r w:rsidRPr="00CA4DFE">
        <w:t xml:space="preserve">Same as test case 8.1.3.1.5 but applied to </w:t>
      </w:r>
      <w:r w:rsidRPr="00CA4DFE">
        <w:rPr>
          <w:lang w:eastAsia="zh-CN"/>
        </w:rPr>
        <w:t>inter-frequency case.</w:t>
      </w:r>
    </w:p>
    <w:p w14:paraId="29918632" w14:textId="77777777" w:rsidR="00F31D56" w:rsidRPr="00CA4DFE" w:rsidRDefault="00F31D56" w:rsidP="00F31D56">
      <w:pPr>
        <w:pStyle w:val="H6"/>
      </w:pPr>
      <w:r w:rsidRPr="00CA4DFE">
        <w:lastRenderedPageBreak/>
        <w:t>8.1.3.1.6</w:t>
      </w:r>
      <w:r w:rsidRPr="00CA4DFE">
        <w:rPr>
          <w:lang w:eastAsia="zh-CN"/>
        </w:rPr>
        <w:t>.</w:t>
      </w:r>
      <w:r w:rsidRPr="00CA4DFE">
        <w:t>2</w:t>
      </w:r>
      <w:r w:rsidRPr="00CA4DFE">
        <w:tab/>
        <w:t>Conformance requirements</w:t>
      </w:r>
    </w:p>
    <w:p w14:paraId="4ED5E5EF" w14:textId="77777777" w:rsidR="00F31D56" w:rsidRPr="00CA4DFE" w:rsidRDefault="00F31D56" w:rsidP="00F31D56">
      <w:r w:rsidRPr="00CA4DFE">
        <w:t>Same as test case 8.1.3.1.5 with the following difference:</w:t>
      </w:r>
    </w:p>
    <w:p w14:paraId="7EE2DD62" w14:textId="77777777" w:rsidR="00F31D56" w:rsidRPr="00CA4DFE" w:rsidRDefault="00F31D56" w:rsidP="00F31D56">
      <w:r w:rsidRPr="00CA4DFE">
        <w:t>[TS 38.331, clause 5.5.2.9]</w:t>
      </w:r>
    </w:p>
    <w:p w14:paraId="6053F774" w14:textId="77777777" w:rsidR="00F31D56" w:rsidRPr="00CA4DFE" w:rsidRDefault="00F31D56" w:rsidP="00F31D56">
      <w:r w:rsidRPr="00CA4DFE">
        <w:t>The UE shall:</w:t>
      </w:r>
    </w:p>
    <w:p w14:paraId="10490AEA" w14:textId="77777777" w:rsidR="00F31D56" w:rsidRPr="00CA4DFE" w:rsidRDefault="00F31D56" w:rsidP="00F31D56">
      <w:pPr>
        <w:pStyle w:val="B1"/>
      </w:pPr>
      <w:r w:rsidRPr="00CA4DFE">
        <w:t>…</w:t>
      </w:r>
    </w:p>
    <w:p w14:paraId="5D346A74" w14:textId="77777777" w:rsidR="00F31D56" w:rsidRPr="00CA4DFE" w:rsidRDefault="00F31D56" w:rsidP="00F31D56">
      <w:pPr>
        <w:pStyle w:val="B1"/>
      </w:pPr>
      <w:r w:rsidRPr="00CA4DFE">
        <w:t>1&gt;</w:t>
      </w:r>
      <w:r w:rsidRPr="00CA4DFE">
        <w:tab/>
        <w:t xml:space="preserve">if </w:t>
      </w:r>
      <w:proofErr w:type="spellStart"/>
      <w:r w:rsidRPr="00CA4DFE">
        <w:rPr>
          <w:i/>
        </w:rPr>
        <w:t>gapUE</w:t>
      </w:r>
      <w:proofErr w:type="spellEnd"/>
      <w:r w:rsidRPr="00CA4DFE">
        <w:t xml:space="preserve"> is set to </w:t>
      </w:r>
      <w:r w:rsidRPr="00CA4DFE">
        <w:rPr>
          <w:i/>
        </w:rPr>
        <w:t>setup</w:t>
      </w:r>
      <w:r w:rsidRPr="00CA4DFE">
        <w:t>:</w:t>
      </w:r>
    </w:p>
    <w:p w14:paraId="3EE4CDDD" w14:textId="77777777" w:rsidR="00F31D56" w:rsidRPr="00CA4DFE" w:rsidRDefault="00F31D56" w:rsidP="00F31D56">
      <w:pPr>
        <w:pStyle w:val="B2"/>
      </w:pPr>
      <w:r w:rsidRPr="00CA4DFE">
        <w:t>2&gt;</w:t>
      </w:r>
      <w:r w:rsidRPr="00CA4DFE">
        <w:tab/>
        <w:t xml:space="preserve">if a per UE measurement gap configuration is already setup, release the per UE measurement gap </w:t>
      </w:r>
      <w:proofErr w:type="gramStart"/>
      <w:r w:rsidRPr="00CA4DFE">
        <w:t>configuration;</w:t>
      </w:r>
      <w:proofErr w:type="gramEnd"/>
    </w:p>
    <w:p w14:paraId="6ABA7C70" w14:textId="77777777" w:rsidR="00F31D56" w:rsidRPr="00CA4DFE" w:rsidRDefault="00F31D56" w:rsidP="00F31D56">
      <w:pPr>
        <w:pStyle w:val="B2"/>
      </w:pPr>
      <w:r w:rsidRPr="00CA4DFE">
        <w:t>2&gt;</w:t>
      </w:r>
      <w:r w:rsidRPr="00CA4DFE">
        <w:tab/>
        <w:t xml:space="preserve">setup the per UE measurement gap configuration indicated by the </w:t>
      </w:r>
      <w:proofErr w:type="spellStart"/>
      <w:r w:rsidRPr="00CA4DFE">
        <w:rPr>
          <w:i/>
        </w:rPr>
        <w:t>measGapConfig</w:t>
      </w:r>
      <w:proofErr w:type="spellEnd"/>
      <w:r w:rsidRPr="00CA4DFE">
        <w:t xml:space="preserve"> in accordance with the received </w:t>
      </w:r>
      <w:proofErr w:type="spellStart"/>
      <w:r w:rsidRPr="00CA4DFE">
        <w:rPr>
          <w:i/>
        </w:rPr>
        <w:t>gapOffset</w:t>
      </w:r>
      <w:proofErr w:type="spellEnd"/>
      <w:r w:rsidRPr="00CA4DFE">
        <w:t>, i.e., the first subframe of each gap occurs at an SFN and subframe meeting the following condition:</w:t>
      </w:r>
    </w:p>
    <w:p w14:paraId="0F44B6C6" w14:textId="77777777" w:rsidR="00F31D56" w:rsidRPr="00CA4DFE" w:rsidRDefault="00F31D56" w:rsidP="00F31D56">
      <w:pPr>
        <w:pStyle w:val="B3"/>
      </w:pPr>
      <w:r w:rsidRPr="00CA4DFE">
        <w:t xml:space="preserve">SFN mod </w:t>
      </w:r>
      <w:r w:rsidRPr="00CA4DFE">
        <w:rPr>
          <w:i/>
        </w:rPr>
        <w:t>T</w:t>
      </w:r>
      <w:r w:rsidRPr="00CA4DFE">
        <w:t xml:space="preserve"> = </w:t>
      </w:r>
      <w:proofErr w:type="gramStart"/>
      <w:r w:rsidRPr="00CA4DFE">
        <w:t>FLOOR(</w:t>
      </w:r>
      <w:proofErr w:type="spellStart"/>
      <w:proofErr w:type="gramEnd"/>
      <w:r w:rsidRPr="00CA4DFE">
        <w:rPr>
          <w:i/>
        </w:rPr>
        <w:t>gapOffset</w:t>
      </w:r>
      <w:proofErr w:type="spellEnd"/>
      <w:r w:rsidRPr="00CA4DFE">
        <w:t>/10);</w:t>
      </w:r>
    </w:p>
    <w:p w14:paraId="5A24747D" w14:textId="77777777" w:rsidR="00F31D56" w:rsidRPr="00CA4DFE" w:rsidRDefault="00F31D56" w:rsidP="00F31D56">
      <w:pPr>
        <w:pStyle w:val="B3"/>
      </w:pPr>
      <w:r w:rsidRPr="00CA4DFE">
        <w:t xml:space="preserve">subframe = </w:t>
      </w:r>
      <w:proofErr w:type="spellStart"/>
      <w:r w:rsidRPr="00CA4DFE">
        <w:rPr>
          <w:i/>
        </w:rPr>
        <w:t>gapOffset</w:t>
      </w:r>
      <w:proofErr w:type="spellEnd"/>
      <w:r w:rsidRPr="00CA4DFE">
        <w:t xml:space="preserve"> mod </w:t>
      </w:r>
      <w:proofErr w:type="gramStart"/>
      <w:r w:rsidRPr="00CA4DFE">
        <w:t>10;</w:t>
      </w:r>
      <w:proofErr w:type="gramEnd"/>
    </w:p>
    <w:p w14:paraId="4395BFD8" w14:textId="77777777" w:rsidR="00F31D56" w:rsidRPr="00CA4DFE" w:rsidRDefault="00F31D56" w:rsidP="00F31D56">
      <w:pPr>
        <w:pStyle w:val="B3"/>
      </w:pPr>
      <w:r w:rsidRPr="00CA4DFE">
        <w:t xml:space="preserve">with </w:t>
      </w:r>
      <w:r w:rsidRPr="00CA4DFE">
        <w:rPr>
          <w:i/>
        </w:rPr>
        <w:t>T</w:t>
      </w:r>
      <w:r w:rsidRPr="00CA4DFE">
        <w:t xml:space="preserve"> = MGRP/10 as defined in TS 38.133 [14</w:t>
      </w:r>
      <w:proofErr w:type="gramStart"/>
      <w:r w:rsidRPr="00CA4DFE">
        <w:t>];</w:t>
      </w:r>
      <w:proofErr w:type="gramEnd"/>
    </w:p>
    <w:p w14:paraId="62ED928A" w14:textId="77777777" w:rsidR="00F31D56" w:rsidRPr="00CA4DFE" w:rsidRDefault="00F31D56" w:rsidP="00F31D56">
      <w:pPr>
        <w:pStyle w:val="B2"/>
      </w:pPr>
      <w:r w:rsidRPr="00CA4DFE">
        <w:t>2&gt;</w:t>
      </w:r>
      <w:r w:rsidRPr="00CA4DFE">
        <w:tab/>
        <w:t xml:space="preserve">if </w:t>
      </w:r>
      <w:proofErr w:type="spellStart"/>
      <w:r w:rsidRPr="00CA4DFE">
        <w:rPr>
          <w:i/>
        </w:rPr>
        <w:t>mgta</w:t>
      </w:r>
      <w:proofErr w:type="spellEnd"/>
      <w:r w:rsidRPr="00CA4DFE">
        <w:t xml:space="preserve"> is configured, apply the specified timing advance to the gap occurrences calculated above (</w:t>
      </w:r>
      <w:proofErr w:type="gramStart"/>
      <w:r w:rsidRPr="00CA4DFE">
        <w:t>i.e.</w:t>
      </w:r>
      <w:proofErr w:type="gramEnd"/>
      <w:r w:rsidRPr="00CA4DFE">
        <w:t xml:space="preserve"> the UE starts the measurement </w:t>
      </w:r>
      <w:proofErr w:type="spellStart"/>
      <w:r w:rsidRPr="00CA4DFE">
        <w:rPr>
          <w:i/>
        </w:rPr>
        <w:t>mgta</w:t>
      </w:r>
      <w:proofErr w:type="spellEnd"/>
      <w:r w:rsidRPr="00CA4DFE">
        <w:t xml:space="preserve"> </w:t>
      </w:r>
      <w:proofErr w:type="spellStart"/>
      <w:r w:rsidRPr="00CA4DFE">
        <w:t>ms</w:t>
      </w:r>
      <w:proofErr w:type="spellEnd"/>
      <w:r w:rsidRPr="00CA4DFE">
        <w:t xml:space="preserve"> before the gap subframe occurrences);</w:t>
      </w:r>
    </w:p>
    <w:p w14:paraId="4F1BA680" w14:textId="77777777" w:rsidR="00F31D56" w:rsidRPr="00CA4DFE" w:rsidRDefault="00F31D56" w:rsidP="00F31D56">
      <w:pPr>
        <w:pStyle w:val="B1"/>
        <w:rPr>
          <w:i/>
        </w:rPr>
      </w:pPr>
      <w:r w:rsidRPr="00CA4DFE">
        <w:t>…</w:t>
      </w:r>
    </w:p>
    <w:p w14:paraId="72CF6BB1" w14:textId="77777777" w:rsidR="00F31D56" w:rsidRPr="00CA4DFE" w:rsidRDefault="00F31D56" w:rsidP="00F31D56">
      <w:pPr>
        <w:pStyle w:val="H6"/>
      </w:pPr>
      <w:r w:rsidRPr="00CA4DFE">
        <w:t>8.1.3.1.6.3</w:t>
      </w:r>
      <w:r w:rsidRPr="00CA4DFE">
        <w:tab/>
        <w:t>Test description</w:t>
      </w:r>
    </w:p>
    <w:p w14:paraId="1A63546C" w14:textId="77777777" w:rsidR="00F31D56" w:rsidRPr="00CA4DFE" w:rsidRDefault="00F31D56" w:rsidP="00F31D56">
      <w:pPr>
        <w:pStyle w:val="H6"/>
      </w:pPr>
      <w:r w:rsidRPr="00CA4DFE">
        <w:t>8.1.3.1.6</w:t>
      </w:r>
      <w:r w:rsidRPr="00CA4DFE">
        <w:rPr>
          <w:lang w:eastAsia="zh-CN"/>
        </w:rPr>
        <w:t>.</w:t>
      </w:r>
      <w:r w:rsidRPr="00CA4DFE">
        <w:t>3.1</w:t>
      </w:r>
      <w:r w:rsidRPr="00CA4DFE">
        <w:tab/>
        <w:t>Pre-test conditions</w:t>
      </w:r>
    </w:p>
    <w:p w14:paraId="6FAA7518" w14:textId="77777777" w:rsidR="00F31D56" w:rsidRPr="00CA4DFE" w:rsidRDefault="00F31D56" w:rsidP="00F31D56">
      <w:r w:rsidRPr="00CA4DFE">
        <w:t>Same as test case 8.1.3.1.5 with the following differences:</w:t>
      </w:r>
    </w:p>
    <w:p w14:paraId="795B0CF5" w14:textId="77777777" w:rsidR="00F31D56" w:rsidRPr="00CA4DFE" w:rsidRDefault="00F31D56" w:rsidP="00F31D56">
      <w:pPr>
        <w:pStyle w:val="B1"/>
      </w:pPr>
      <w:r w:rsidRPr="00CA4DFE">
        <w:t>-</w:t>
      </w:r>
      <w:r w:rsidRPr="00CA4DFE">
        <w:tab/>
        <w:t>Cells configuration: NR Cell 3 replaces NR Cell 2.</w:t>
      </w:r>
    </w:p>
    <w:p w14:paraId="350CFAEE" w14:textId="77777777" w:rsidR="00F31D56" w:rsidRPr="00CA4DFE" w:rsidRDefault="00F31D56" w:rsidP="00F31D56">
      <w:pPr>
        <w:pStyle w:val="B1"/>
      </w:pPr>
      <w:r w:rsidRPr="00CA4DFE">
        <w:t>-</w:t>
      </w:r>
      <w:r w:rsidRPr="00CA4DFE">
        <w:tab/>
        <w:t xml:space="preserve">System information combination: NR-4 </w:t>
      </w:r>
      <w:proofErr w:type="spellStart"/>
      <w:r w:rsidRPr="00CA4DFE">
        <w:t>repleaces</w:t>
      </w:r>
      <w:proofErr w:type="spellEnd"/>
      <w:r w:rsidRPr="00CA4DFE">
        <w:t xml:space="preserve"> NR-2.</w:t>
      </w:r>
    </w:p>
    <w:p w14:paraId="4E0353E7" w14:textId="77777777" w:rsidR="00F31D56" w:rsidRPr="00CA4DFE" w:rsidRDefault="00F31D56" w:rsidP="00F31D56">
      <w:pPr>
        <w:pStyle w:val="H6"/>
      </w:pPr>
      <w:r w:rsidRPr="00CA4DFE">
        <w:t>8.1.3.1.6</w:t>
      </w:r>
      <w:r w:rsidRPr="00CA4DFE">
        <w:rPr>
          <w:lang w:eastAsia="zh-CN"/>
        </w:rPr>
        <w:t>.</w:t>
      </w:r>
      <w:r w:rsidRPr="00CA4DFE">
        <w:t>3.2</w:t>
      </w:r>
      <w:r w:rsidRPr="00CA4DFE">
        <w:tab/>
        <w:t>Test procedure sequence</w:t>
      </w:r>
    </w:p>
    <w:p w14:paraId="70B69DC8" w14:textId="77777777" w:rsidR="00F31D56" w:rsidRPr="00CA4DFE" w:rsidRDefault="00F31D56" w:rsidP="00F31D56">
      <w:r w:rsidRPr="00CA4DFE">
        <w:t>Same as test case 8.1.3.1.5 with the following differences:</w:t>
      </w:r>
    </w:p>
    <w:p w14:paraId="28CFEBD5" w14:textId="77777777" w:rsidR="00F31D56" w:rsidRPr="00CA4DFE" w:rsidRDefault="00F31D56" w:rsidP="00F31D56">
      <w:pPr>
        <w:pStyle w:val="B1"/>
        <w:ind w:left="284" w:firstLine="0"/>
      </w:pPr>
      <w:r w:rsidRPr="00CA4DFE">
        <w:t>-</w:t>
      </w:r>
      <w:r w:rsidRPr="00CA4DFE">
        <w:tab/>
        <w:t>Cells configuration: NR Cell 3 replaces NR Cell 2.</w:t>
      </w:r>
    </w:p>
    <w:p w14:paraId="4B970CB1" w14:textId="77777777" w:rsidR="00F31D56" w:rsidRPr="00CA4DFE" w:rsidRDefault="00F31D56" w:rsidP="00F31D56">
      <w:pPr>
        <w:pStyle w:val="H6"/>
      </w:pPr>
      <w:r w:rsidRPr="00CA4DFE">
        <w:t>8.1.3.1.6</w:t>
      </w:r>
      <w:r w:rsidRPr="00CA4DFE">
        <w:rPr>
          <w:lang w:eastAsia="zh-CN"/>
        </w:rPr>
        <w:t>.</w:t>
      </w:r>
      <w:r w:rsidRPr="00CA4DFE">
        <w:t>3.3</w:t>
      </w:r>
      <w:r w:rsidRPr="00CA4DFE">
        <w:tab/>
        <w:t>Specific message contents</w:t>
      </w:r>
    </w:p>
    <w:p w14:paraId="7CCEB29F" w14:textId="77777777" w:rsidR="00F31D56" w:rsidRPr="00CA4DFE" w:rsidRDefault="00F31D56" w:rsidP="00F31D56">
      <w:r w:rsidRPr="00CA4DFE">
        <w:t>Same as test case 8.1.3.1.5 with the following difference:</w:t>
      </w:r>
    </w:p>
    <w:p w14:paraId="20A7732D" w14:textId="77777777" w:rsidR="00F31D56" w:rsidRPr="00CA4DFE" w:rsidRDefault="00F31D56" w:rsidP="00F31D56">
      <w:pPr>
        <w:pStyle w:val="B1"/>
        <w:ind w:left="284" w:firstLine="0"/>
      </w:pPr>
      <w:r w:rsidRPr="00CA4DFE">
        <w:t>-</w:t>
      </w:r>
      <w:r w:rsidRPr="00CA4DFE">
        <w:tab/>
        <w:t>Cells configuration: NR Cell 3 replaces NR Cell 2.</w:t>
      </w:r>
    </w:p>
    <w:p w14:paraId="52FA5119" w14:textId="77777777" w:rsidR="00F31D56" w:rsidRPr="00CA4DFE" w:rsidRDefault="00F31D56" w:rsidP="00F31D56">
      <w:pPr>
        <w:pStyle w:val="TH"/>
      </w:pPr>
      <w:r w:rsidRPr="00CA4DFE">
        <w:lastRenderedPageBreak/>
        <w:t xml:space="preserve">Table 8.1.3.1.6.3.3-1: </w:t>
      </w:r>
      <w:proofErr w:type="spellStart"/>
      <w:r w:rsidRPr="00CA4DFE">
        <w:rPr>
          <w:i/>
        </w:rPr>
        <w:t>MeasConfig</w:t>
      </w:r>
      <w:proofErr w:type="spellEnd"/>
      <w:r w:rsidRPr="00CA4DFE">
        <w:t xml:space="preserve"> (Table 8.1.3.1.5.3.3-1)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4DC9F61E" w14:textId="77777777" w:rsidTr="00EB0E21">
        <w:tc>
          <w:tcPr>
            <w:tcW w:w="9747" w:type="dxa"/>
            <w:gridSpan w:val="4"/>
          </w:tcPr>
          <w:p w14:paraId="68061E6C"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1456CECE" w14:textId="77777777" w:rsidTr="00EB0E21">
        <w:tc>
          <w:tcPr>
            <w:tcW w:w="4644" w:type="dxa"/>
          </w:tcPr>
          <w:p w14:paraId="57F3B16B" w14:textId="77777777" w:rsidR="00F31D56" w:rsidRPr="00CA4DFE" w:rsidRDefault="00F31D56" w:rsidP="00EB0E21">
            <w:pPr>
              <w:pStyle w:val="TAH"/>
              <w:snapToGrid w:val="0"/>
            </w:pPr>
            <w:r w:rsidRPr="00CA4DFE">
              <w:t>Information Element</w:t>
            </w:r>
          </w:p>
        </w:tc>
        <w:tc>
          <w:tcPr>
            <w:tcW w:w="2268" w:type="dxa"/>
          </w:tcPr>
          <w:p w14:paraId="3AEA2B84" w14:textId="77777777" w:rsidR="00F31D56" w:rsidRPr="00CA4DFE" w:rsidRDefault="00F31D56" w:rsidP="00EB0E21">
            <w:pPr>
              <w:pStyle w:val="TAH"/>
              <w:snapToGrid w:val="0"/>
            </w:pPr>
            <w:r w:rsidRPr="00CA4DFE">
              <w:t>Value/remark</w:t>
            </w:r>
          </w:p>
        </w:tc>
        <w:tc>
          <w:tcPr>
            <w:tcW w:w="1590" w:type="dxa"/>
          </w:tcPr>
          <w:p w14:paraId="44943208" w14:textId="77777777" w:rsidR="00F31D56" w:rsidRPr="00CA4DFE" w:rsidRDefault="00F31D56" w:rsidP="00EB0E21">
            <w:pPr>
              <w:pStyle w:val="TAH"/>
              <w:snapToGrid w:val="0"/>
            </w:pPr>
            <w:r w:rsidRPr="00CA4DFE">
              <w:t>Comment</w:t>
            </w:r>
          </w:p>
        </w:tc>
        <w:tc>
          <w:tcPr>
            <w:tcW w:w="1245" w:type="dxa"/>
          </w:tcPr>
          <w:p w14:paraId="045036E6" w14:textId="77777777" w:rsidR="00F31D56" w:rsidRPr="00CA4DFE" w:rsidRDefault="00F31D56" w:rsidP="00EB0E21">
            <w:pPr>
              <w:pStyle w:val="TAH"/>
              <w:snapToGrid w:val="0"/>
            </w:pPr>
            <w:r w:rsidRPr="00CA4DFE">
              <w:t>Condition</w:t>
            </w:r>
          </w:p>
        </w:tc>
      </w:tr>
      <w:tr w:rsidR="00F31D56" w:rsidRPr="00CA4DFE" w14:paraId="5F881135" w14:textId="77777777" w:rsidTr="00EB0E21">
        <w:tc>
          <w:tcPr>
            <w:tcW w:w="4644" w:type="dxa"/>
          </w:tcPr>
          <w:p w14:paraId="61485F9E"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308925BD" w14:textId="77777777" w:rsidR="00F31D56" w:rsidRPr="00CA4DFE" w:rsidRDefault="00F31D56" w:rsidP="00EB0E21">
            <w:pPr>
              <w:pStyle w:val="TAL"/>
              <w:snapToGrid w:val="0"/>
            </w:pPr>
          </w:p>
        </w:tc>
        <w:tc>
          <w:tcPr>
            <w:tcW w:w="1590" w:type="dxa"/>
          </w:tcPr>
          <w:p w14:paraId="1879885F" w14:textId="77777777" w:rsidR="00F31D56" w:rsidRPr="00CA4DFE" w:rsidRDefault="00F31D56" w:rsidP="00EB0E21">
            <w:pPr>
              <w:pStyle w:val="TAL"/>
              <w:snapToGrid w:val="0"/>
            </w:pPr>
          </w:p>
        </w:tc>
        <w:tc>
          <w:tcPr>
            <w:tcW w:w="1245" w:type="dxa"/>
          </w:tcPr>
          <w:p w14:paraId="09716DA5" w14:textId="77777777" w:rsidR="00F31D56" w:rsidRPr="00CA4DFE" w:rsidRDefault="00F31D56" w:rsidP="00EB0E21">
            <w:pPr>
              <w:pStyle w:val="TAL"/>
              <w:snapToGrid w:val="0"/>
            </w:pPr>
          </w:p>
        </w:tc>
      </w:tr>
      <w:tr w:rsidR="00F31D56" w:rsidRPr="00CA4DFE" w14:paraId="77B294E2" w14:textId="77777777" w:rsidTr="00EB0E21">
        <w:tc>
          <w:tcPr>
            <w:tcW w:w="4644" w:type="dxa"/>
            <w:tcBorders>
              <w:top w:val="single" w:sz="4" w:space="0" w:color="auto"/>
              <w:left w:val="single" w:sz="4" w:space="0" w:color="auto"/>
              <w:bottom w:val="single" w:sz="4" w:space="0" w:color="auto"/>
              <w:right w:val="single" w:sz="4" w:space="0" w:color="auto"/>
            </w:tcBorders>
          </w:tcPr>
          <w:p w14:paraId="0208F5ED"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CCF2624" w14:textId="77777777" w:rsidR="00F31D56" w:rsidRPr="00CA4DFE" w:rsidRDefault="00F31D56" w:rsidP="00EB0E21">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21F710E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FD532" w14:textId="77777777" w:rsidR="00F31D56" w:rsidRPr="00CA4DFE" w:rsidRDefault="00F31D56" w:rsidP="00EB0E21">
            <w:pPr>
              <w:pStyle w:val="TAL"/>
              <w:snapToGrid w:val="0"/>
            </w:pPr>
          </w:p>
        </w:tc>
      </w:tr>
      <w:tr w:rsidR="00F31D56" w:rsidRPr="00CA4DFE" w14:paraId="1CD1FE07" w14:textId="77777777" w:rsidTr="00EB0E21">
        <w:tc>
          <w:tcPr>
            <w:tcW w:w="4644" w:type="dxa"/>
            <w:tcBorders>
              <w:top w:val="single" w:sz="4" w:space="0" w:color="auto"/>
              <w:left w:val="single" w:sz="4" w:space="0" w:color="auto"/>
              <w:bottom w:val="single" w:sz="4" w:space="0" w:color="auto"/>
              <w:right w:val="single" w:sz="4" w:space="0" w:color="auto"/>
            </w:tcBorders>
          </w:tcPr>
          <w:p w14:paraId="1906AB5F"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FE92C5C"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1F579EE3" w14:textId="77777777" w:rsidR="00F31D56" w:rsidRPr="00CA4DFE" w:rsidRDefault="00F31D56" w:rsidP="00EB0E21">
            <w:pPr>
              <w:pStyle w:val="TAL"/>
              <w:snapToGrid w:val="0"/>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7F773FA8" w14:textId="77777777" w:rsidR="00F31D56" w:rsidRPr="00CA4DFE" w:rsidRDefault="00F31D56" w:rsidP="00EB0E21">
            <w:pPr>
              <w:pStyle w:val="TAL"/>
              <w:snapToGrid w:val="0"/>
            </w:pPr>
          </w:p>
        </w:tc>
      </w:tr>
      <w:tr w:rsidR="00F31D56" w:rsidRPr="00CA4DFE" w14:paraId="5B778A49" w14:textId="77777777" w:rsidTr="00EB0E21">
        <w:tc>
          <w:tcPr>
            <w:tcW w:w="4644" w:type="dxa"/>
            <w:tcBorders>
              <w:top w:val="single" w:sz="4" w:space="0" w:color="auto"/>
              <w:left w:val="single" w:sz="4" w:space="0" w:color="auto"/>
              <w:bottom w:val="single" w:sz="4" w:space="0" w:color="auto"/>
              <w:right w:val="single" w:sz="4" w:space="0" w:color="auto"/>
            </w:tcBorders>
          </w:tcPr>
          <w:p w14:paraId="3F0B1EE5"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8AD148E"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12FA4B81"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2F4505" w14:textId="77777777" w:rsidR="00F31D56" w:rsidRPr="00CA4DFE" w:rsidRDefault="00F31D56" w:rsidP="00EB0E21">
            <w:pPr>
              <w:pStyle w:val="TAL"/>
              <w:snapToGrid w:val="0"/>
            </w:pPr>
          </w:p>
        </w:tc>
      </w:tr>
      <w:tr w:rsidR="00F31D56" w:rsidRPr="00CA4DFE" w14:paraId="66176AF4" w14:textId="77777777" w:rsidTr="00EB0E21">
        <w:tc>
          <w:tcPr>
            <w:tcW w:w="4644" w:type="dxa"/>
            <w:tcBorders>
              <w:top w:val="single" w:sz="4" w:space="0" w:color="auto"/>
              <w:left w:val="single" w:sz="4" w:space="0" w:color="auto"/>
              <w:bottom w:val="single" w:sz="4" w:space="0" w:color="auto"/>
              <w:right w:val="single" w:sz="4" w:space="0" w:color="auto"/>
            </w:tcBorders>
          </w:tcPr>
          <w:p w14:paraId="1400F893"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044CE20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87794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44CA73" w14:textId="77777777" w:rsidR="00F31D56" w:rsidRPr="00CA4DFE" w:rsidRDefault="00F31D56" w:rsidP="00EB0E21">
            <w:pPr>
              <w:pStyle w:val="TAL"/>
              <w:snapToGrid w:val="0"/>
            </w:pPr>
          </w:p>
        </w:tc>
      </w:tr>
      <w:tr w:rsidR="00F31D56" w:rsidRPr="00CA4DFE" w14:paraId="3CCF8F3D" w14:textId="77777777" w:rsidTr="00EB0E21">
        <w:tc>
          <w:tcPr>
            <w:tcW w:w="4644" w:type="dxa"/>
            <w:tcBorders>
              <w:top w:val="single" w:sz="4" w:space="0" w:color="auto"/>
              <w:left w:val="single" w:sz="4" w:space="0" w:color="auto"/>
              <w:bottom w:val="single" w:sz="4" w:space="0" w:color="auto"/>
              <w:right w:val="single" w:sz="4" w:space="0" w:color="auto"/>
            </w:tcBorders>
          </w:tcPr>
          <w:p w14:paraId="2B6EEFEE"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9F73668" w14:textId="77777777" w:rsidR="00F31D56" w:rsidRPr="00CA4DFE" w:rsidRDefault="00F31D56" w:rsidP="00EB0E21">
            <w:pPr>
              <w:pStyle w:val="TAL"/>
              <w:snapToGrid w:val="0"/>
            </w:pPr>
            <w:r w:rsidRPr="00CA4DFE">
              <w:t>MeasObjectNR-f1</w:t>
            </w:r>
          </w:p>
        </w:tc>
        <w:tc>
          <w:tcPr>
            <w:tcW w:w="1590" w:type="dxa"/>
            <w:tcBorders>
              <w:top w:val="single" w:sz="4" w:space="0" w:color="auto"/>
              <w:left w:val="single" w:sz="4" w:space="0" w:color="auto"/>
              <w:bottom w:val="single" w:sz="4" w:space="0" w:color="auto"/>
              <w:right w:val="single" w:sz="4" w:space="0" w:color="auto"/>
            </w:tcBorders>
          </w:tcPr>
          <w:p w14:paraId="7BEF0F6A" w14:textId="77777777" w:rsidR="00F31D56" w:rsidRPr="00CA4DFE" w:rsidRDefault="00F31D56" w:rsidP="00EB0E21">
            <w:pPr>
              <w:pStyle w:val="TAL"/>
              <w:snapToGrid w:val="0"/>
            </w:pPr>
            <w:r w:rsidRPr="00CA4DFE">
              <w:t>Table 8.1.3.1.6.3.3-2</w:t>
            </w:r>
          </w:p>
        </w:tc>
        <w:tc>
          <w:tcPr>
            <w:tcW w:w="1245" w:type="dxa"/>
            <w:tcBorders>
              <w:top w:val="single" w:sz="4" w:space="0" w:color="auto"/>
              <w:left w:val="single" w:sz="4" w:space="0" w:color="auto"/>
              <w:bottom w:val="single" w:sz="4" w:space="0" w:color="auto"/>
              <w:right w:val="single" w:sz="4" w:space="0" w:color="auto"/>
            </w:tcBorders>
          </w:tcPr>
          <w:p w14:paraId="1D2F5B55" w14:textId="77777777" w:rsidR="00F31D56" w:rsidRPr="00CA4DFE" w:rsidRDefault="00F31D56" w:rsidP="00EB0E21">
            <w:pPr>
              <w:pStyle w:val="TAL"/>
              <w:snapToGrid w:val="0"/>
            </w:pPr>
          </w:p>
        </w:tc>
      </w:tr>
      <w:tr w:rsidR="00F31D56" w:rsidRPr="00CA4DFE" w14:paraId="2DF790B7" w14:textId="77777777" w:rsidTr="00EB0E21">
        <w:tc>
          <w:tcPr>
            <w:tcW w:w="4644" w:type="dxa"/>
            <w:tcBorders>
              <w:top w:val="single" w:sz="4" w:space="0" w:color="auto"/>
              <w:left w:val="single" w:sz="4" w:space="0" w:color="auto"/>
              <w:bottom w:val="single" w:sz="4" w:space="0" w:color="auto"/>
              <w:right w:val="single" w:sz="4" w:space="0" w:color="auto"/>
            </w:tcBorders>
          </w:tcPr>
          <w:p w14:paraId="01B6FC51"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3FA6B2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ED3B5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0B5638" w14:textId="77777777" w:rsidR="00F31D56" w:rsidRPr="00CA4DFE" w:rsidRDefault="00F31D56" w:rsidP="00EB0E21">
            <w:pPr>
              <w:pStyle w:val="TAL"/>
              <w:snapToGrid w:val="0"/>
            </w:pPr>
          </w:p>
        </w:tc>
      </w:tr>
      <w:tr w:rsidR="00F31D56" w:rsidRPr="00CA4DFE" w14:paraId="7F120CE1" w14:textId="77777777" w:rsidTr="00EB0E21">
        <w:tc>
          <w:tcPr>
            <w:tcW w:w="4644" w:type="dxa"/>
            <w:tcBorders>
              <w:top w:val="single" w:sz="4" w:space="0" w:color="auto"/>
              <w:left w:val="single" w:sz="4" w:space="0" w:color="auto"/>
              <w:bottom w:val="single" w:sz="4" w:space="0" w:color="auto"/>
              <w:right w:val="single" w:sz="4" w:space="0" w:color="auto"/>
            </w:tcBorders>
          </w:tcPr>
          <w:p w14:paraId="0D778550"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D4216D2"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72381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DE1D2C" w14:textId="77777777" w:rsidR="00F31D56" w:rsidRPr="00CA4DFE" w:rsidRDefault="00F31D56" w:rsidP="00EB0E21">
            <w:pPr>
              <w:pStyle w:val="TAL"/>
              <w:snapToGrid w:val="0"/>
            </w:pPr>
          </w:p>
        </w:tc>
      </w:tr>
      <w:tr w:rsidR="00F31D56" w:rsidRPr="00CA4DFE" w14:paraId="5D78B4C2" w14:textId="77777777" w:rsidTr="00EB0E21">
        <w:tc>
          <w:tcPr>
            <w:tcW w:w="4644" w:type="dxa"/>
            <w:tcBorders>
              <w:top w:val="single" w:sz="4" w:space="0" w:color="auto"/>
              <w:left w:val="single" w:sz="4" w:space="0" w:color="auto"/>
              <w:bottom w:val="single" w:sz="4" w:space="0" w:color="auto"/>
              <w:right w:val="single" w:sz="4" w:space="0" w:color="auto"/>
            </w:tcBorders>
          </w:tcPr>
          <w:p w14:paraId="72850327"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73D6F344"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183F5A89" w14:textId="77777777" w:rsidR="00F31D56" w:rsidRPr="00CA4DFE" w:rsidRDefault="00F31D56" w:rsidP="00EB0E21">
            <w:pPr>
              <w:pStyle w:val="TAL"/>
              <w:snapToGrid w:val="0"/>
              <w:rPr>
                <w:lang w:eastAsia="zh-CN"/>
              </w:rPr>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518103B9" w14:textId="77777777" w:rsidR="00F31D56" w:rsidRPr="00CA4DFE" w:rsidRDefault="00F31D56" w:rsidP="00EB0E21">
            <w:pPr>
              <w:pStyle w:val="TAL"/>
              <w:snapToGrid w:val="0"/>
            </w:pPr>
          </w:p>
        </w:tc>
      </w:tr>
      <w:tr w:rsidR="00F31D56" w:rsidRPr="00CA4DFE" w14:paraId="143991E3" w14:textId="77777777" w:rsidTr="00EB0E21">
        <w:tc>
          <w:tcPr>
            <w:tcW w:w="4644" w:type="dxa"/>
            <w:tcBorders>
              <w:top w:val="single" w:sz="4" w:space="0" w:color="auto"/>
              <w:left w:val="single" w:sz="4" w:space="0" w:color="auto"/>
              <w:bottom w:val="single" w:sz="4" w:space="0" w:color="auto"/>
              <w:right w:val="single" w:sz="4" w:space="0" w:color="auto"/>
            </w:tcBorders>
          </w:tcPr>
          <w:p w14:paraId="7ABB6D89"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36612AA"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7DE6BAD4"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9A4444" w14:textId="77777777" w:rsidR="00F31D56" w:rsidRPr="00CA4DFE" w:rsidRDefault="00F31D56" w:rsidP="00EB0E21">
            <w:pPr>
              <w:pStyle w:val="TAL"/>
              <w:snapToGrid w:val="0"/>
            </w:pPr>
          </w:p>
        </w:tc>
      </w:tr>
      <w:tr w:rsidR="00F31D56" w:rsidRPr="00CA4DFE" w14:paraId="2C6EF536" w14:textId="77777777" w:rsidTr="00EB0E21">
        <w:tc>
          <w:tcPr>
            <w:tcW w:w="4644" w:type="dxa"/>
            <w:tcBorders>
              <w:top w:val="single" w:sz="4" w:space="0" w:color="auto"/>
              <w:left w:val="single" w:sz="4" w:space="0" w:color="auto"/>
              <w:bottom w:val="single" w:sz="4" w:space="0" w:color="auto"/>
              <w:right w:val="single" w:sz="4" w:space="0" w:color="auto"/>
            </w:tcBorders>
          </w:tcPr>
          <w:p w14:paraId="7F9E793E"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9E402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10D38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04335" w14:textId="77777777" w:rsidR="00F31D56" w:rsidRPr="00CA4DFE" w:rsidRDefault="00F31D56" w:rsidP="00EB0E21">
            <w:pPr>
              <w:pStyle w:val="TAL"/>
              <w:snapToGrid w:val="0"/>
            </w:pPr>
          </w:p>
        </w:tc>
      </w:tr>
      <w:tr w:rsidR="00F31D56" w:rsidRPr="00CA4DFE" w14:paraId="7A519843" w14:textId="77777777" w:rsidTr="00EB0E21">
        <w:tc>
          <w:tcPr>
            <w:tcW w:w="4644" w:type="dxa"/>
            <w:tcBorders>
              <w:top w:val="single" w:sz="4" w:space="0" w:color="auto"/>
              <w:left w:val="single" w:sz="4" w:space="0" w:color="auto"/>
              <w:bottom w:val="single" w:sz="4" w:space="0" w:color="auto"/>
              <w:right w:val="single" w:sz="4" w:space="0" w:color="auto"/>
            </w:tcBorders>
          </w:tcPr>
          <w:p w14:paraId="37C1F1DC"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6684536" w14:textId="77777777" w:rsidR="00F31D56" w:rsidRPr="00CA4DFE" w:rsidRDefault="00F31D56" w:rsidP="00EB0E21">
            <w:pPr>
              <w:pStyle w:val="TAL"/>
              <w:snapToGrid w:val="0"/>
            </w:pPr>
            <w:r w:rsidRPr="00CA4DFE">
              <w:t>MeasObjectNR-f2</w:t>
            </w:r>
          </w:p>
        </w:tc>
        <w:tc>
          <w:tcPr>
            <w:tcW w:w="1590" w:type="dxa"/>
            <w:tcBorders>
              <w:top w:val="single" w:sz="4" w:space="0" w:color="auto"/>
              <w:left w:val="single" w:sz="4" w:space="0" w:color="auto"/>
              <w:bottom w:val="single" w:sz="4" w:space="0" w:color="auto"/>
              <w:right w:val="single" w:sz="4" w:space="0" w:color="auto"/>
            </w:tcBorders>
          </w:tcPr>
          <w:p w14:paraId="0933FC9E" w14:textId="77777777" w:rsidR="00F31D56" w:rsidRPr="00CA4DFE" w:rsidRDefault="00F31D56" w:rsidP="00EB0E21">
            <w:pPr>
              <w:pStyle w:val="TAL"/>
              <w:snapToGrid w:val="0"/>
            </w:pPr>
            <w:r w:rsidRPr="00CA4DFE">
              <w:t>Table 8.1.3.1.6.3.3-3</w:t>
            </w:r>
          </w:p>
        </w:tc>
        <w:tc>
          <w:tcPr>
            <w:tcW w:w="1245" w:type="dxa"/>
            <w:tcBorders>
              <w:top w:val="single" w:sz="4" w:space="0" w:color="auto"/>
              <w:left w:val="single" w:sz="4" w:space="0" w:color="auto"/>
              <w:bottom w:val="single" w:sz="4" w:space="0" w:color="auto"/>
              <w:right w:val="single" w:sz="4" w:space="0" w:color="auto"/>
            </w:tcBorders>
          </w:tcPr>
          <w:p w14:paraId="2A6EDE44" w14:textId="77777777" w:rsidR="00F31D56" w:rsidRPr="00CA4DFE" w:rsidRDefault="00F31D56" w:rsidP="00EB0E21">
            <w:pPr>
              <w:pStyle w:val="TAL"/>
              <w:snapToGrid w:val="0"/>
            </w:pPr>
          </w:p>
        </w:tc>
      </w:tr>
      <w:tr w:rsidR="00F31D56" w:rsidRPr="00CA4DFE" w14:paraId="47486C68" w14:textId="77777777" w:rsidTr="00EB0E21">
        <w:tc>
          <w:tcPr>
            <w:tcW w:w="4644" w:type="dxa"/>
            <w:tcBorders>
              <w:top w:val="single" w:sz="4" w:space="0" w:color="auto"/>
              <w:left w:val="single" w:sz="4" w:space="0" w:color="auto"/>
              <w:bottom w:val="single" w:sz="4" w:space="0" w:color="auto"/>
              <w:right w:val="single" w:sz="4" w:space="0" w:color="auto"/>
            </w:tcBorders>
          </w:tcPr>
          <w:p w14:paraId="274B4012"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CE5C49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B3845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E99D68" w14:textId="77777777" w:rsidR="00F31D56" w:rsidRPr="00CA4DFE" w:rsidRDefault="00F31D56" w:rsidP="00EB0E21">
            <w:pPr>
              <w:pStyle w:val="TAL"/>
              <w:snapToGrid w:val="0"/>
            </w:pPr>
          </w:p>
        </w:tc>
      </w:tr>
      <w:tr w:rsidR="00F31D56" w:rsidRPr="00CA4DFE" w14:paraId="55FDCA74" w14:textId="77777777" w:rsidTr="00EB0E21">
        <w:tc>
          <w:tcPr>
            <w:tcW w:w="4644" w:type="dxa"/>
            <w:tcBorders>
              <w:top w:val="single" w:sz="4" w:space="0" w:color="auto"/>
              <w:left w:val="single" w:sz="4" w:space="0" w:color="auto"/>
              <w:bottom w:val="single" w:sz="4" w:space="0" w:color="auto"/>
              <w:right w:val="single" w:sz="4" w:space="0" w:color="auto"/>
            </w:tcBorders>
          </w:tcPr>
          <w:p w14:paraId="4073B284"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194388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49BDA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FDA05D" w14:textId="77777777" w:rsidR="00F31D56" w:rsidRPr="00CA4DFE" w:rsidRDefault="00F31D56" w:rsidP="00EB0E21">
            <w:pPr>
              <w:pStyle w:val="TAL"/>
              <w:snapToGrid w:val="0"/>
            </w:pPr>
          </w:p>
        </w:tc>
      </w:tr>
      <w:tr w:rsidR="00F31D56" w:rsidRPr="00CA4DFE" w14:paraId="3592050D" w14:textId="77777777" w:rsidTr="00EB0E21">
        <w:tc>
          <w:tcPr>
            <w:tcW w:w="4644" w:type="dxa"/>
            <w:tcBorders>
              <w:top w:val="single" w:sz="4" w:space="0" w:color="auto"/>
              <w:left w:val="single" w:sz="4" w:space="0" w:color="auto"/>
              <w:bottom w:val="single" w:sz="4" w:space="0" w:color="auto"/>
              <w:right w:val="single" w:sz="4" w:space="0" w:color="auto"/>
            </w:tcBorders>
          </w:tcPr>
          <w:p w14:paraId="044CA69A"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BA008F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85776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4170D2" w14:textId="77777777" w:rsidR="00F31D56" w:rsidRPr="00CA4DFE" w:rsidRDefault="00F31D56" w:rsidP="00EB0E21">
            <w:pPr>
              <w:pStyle w:val="TAL"/>
              <w:snapToGrid w:val="0"/>
            </w:pPr>
          </w:p>
        </w:tc>
      </w:tr>
      <w:tr w:rsidR="00F31D56" w:rsidRPr="00CA4DFE" w14:paraId="0A1A5AE9" w14:textId="77777777" w:rsidTr="00EB0E21">
        <w:tc>
          <w:tcPr>
            <w:tcW w:w="4644" w:type="dxa"/>
            <w:tcBorders>
              <w:top w:val="single" w:sz="4" w:space="0" w:color="auto"/>
              <w:left w:val="single" w:sz="4" w:space="0" w:color="auto"/>
              <w:bottom w:val="single" w:sz="4" w:space="0" w:color="auto"/>
              <w:right w:val="single" w:sz="4" w:space="0" w:color="auto"/>
            </w:tcBorders>
          </w:tcPr>
          <w:p w14:paraId="3DD8989E"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3963B785"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4184462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842209" w14:textId="77777777" w:rsidR="00F31D56" w:rsidRPr="00CA4DFE" w:rsidRDefault="00F31D56" w:rsidP="00EB0E21">
            <w:pPr>
              <w:pStyle w:val="TAL"/>
              <w:snapToGrid w:val="0"/>
            </w:pPr>
          </w:p>
        </w:tc>
      </w:tr>
      <w:tr w:rsidR="00F31D56" w:rsidRPr="00CA4DFE" w14:paraId="40F60C9D" w14:textId="77777777" w:rsidTr="00EB0E21">
        <w:tc>
          <w:tcPr>
            <w:tcW w:w="4644" w:type="dxa"/>
            <w:tcBorders>
              <w:top w:val="single" w:sz="4" w:space="0" w:color="auto"/>
              <w:left w:val="single" w:sz="4" w:space="0" w:color="auto"/>
              <w:bottom w:val="single" w:sz="4" w:space="0" w:color="auto"/>
              <w:right w:val="single" w:sz="4" w:space="0" w:color="auto"/>
            </w:tcBorders>
          </w:tcPr>
          <w:p w14:paraId="301E537E"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675E11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49F54B"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07541D55" w14:textId="77777777" w:rsidR="00F31D56" w:rsidRPr="00CA4DFE" w:rsidRDefault="00F31D56" w:rsidP="00EB0E21">
            <w:pPr>
              <w:pStyle w:val="TAL"/>
              <w:snapToGrid w:val="0"/>
            </w:pPr>
          </w:p>
        </w:tc>
      </w:tr>
      <w:tr w:rsidR="00F31D56" w:rsidRPr="00CA4DFE" w14:paraId="69B8AD13" w14:textId="77777777" w:rsidTr="00EB0E21">
        <w:tc>
          <w:tcPr>
            <w:tcW w:w="4644" w:type="dxa"/>
            <w:tcBorders>
              <w:top w:val="single" w:sz="4" w:space="0" w:color="auto"/>
              <w:left w:val="single" w:sz="4" w:space="0" w:color="auto"/>
              <w:bottom w:val="single" w:sz="4" w:space="0" w:color="auto"/>
              <w:right w:val="single" w:sz="4" w:space="0" w:color="auto"/>
            </w:tcBorders>
          </w:tcPr>
          <w:p w14:paraId="3A4EA87F"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6A2D238"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F67B67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D0B4E6" w14:textId="77777777" w:rsidR="00F31D56" w:rsidRPr="00CA4DFE" w:rsidRDefault="00F31D56" w:rsidP="00EB0E21">
            <w:pPr>
              <w:pStyle w:val="TAL"/>
              <w:snapToGrid w:val="0"/>
            </w:pPr>
          </w:p>
        </w:tc>
      </w:tr>
      <w:tr w:rsidR="00F31D56" w:rsidRPr="00CA4DFE" w14:paraId="4A6DE0AD" w14:textId="77777777" w:rsidTr="00EB0E21">
        <w:tc>
          <w:tcPr>
            <w:tcW w:w="4644" w:type="dxa"/>
            <w:tcBorders>
              <w:top w:val="single" w:sz="4" w:space="0" w:color="auto"/>
              <w:left w:val="single" w:sz="4" w:space="0" w:color="auto"/>
              <w:bottom w:val="single" w:sz="4" w:space="0" w:color="auto"/>
              <w:right w:val="single" w:sz="4" w:space="0" w:color="auto"/>
            </w:tcBorders>
          </w:tcPr>
          <w:p w14:paraId="6CD4A3B7"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3499A050"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7E83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8466F0" w14:textId="77777777" w:rsidR="00F31D56" w:rsidRPr="00CA4DFE" w:rsidRDefault="00F31D56" w:rsidP="00EB0E21">
            <w:pPr>
              <w:pStyle w:val="TAL"/>
              <w:snapToGrid w:val="0"/>
            </w:pPr>
          </w:p>
        </w:tc>
      </w:tr>
      <w:tr w:rsidR="00F31D56" w:rsidRPr="00CA4DFE" w14:paraId="79AEBC50" w14:textId="77777777" w:rsidTr="00EB0E21">
        <w:tc>
          <w:tcPr>
            <w:tcW w:w="4644" w:type="dxa"/>
            <w:tcBorders>
              <w:top w:val="single" w:sz="4" w:space="0" w:color="auto"/>
              <w:left w:val="single" w:sz="4" w:space="0" w:color="auto"/>
              <w:bottom w:val="single" w:sz="4" w:space="0" w:color="auto"/>
              <w:right w:val="single" w:sz="4" w:space="0" w:color="auto"/>
            </w:tcBorders>
          </w:tcPr>
          <w:p w14:paraId="74511E5E"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6706EDF6" w14:textId="77777777" w:rsidR="00F31D56" w:rsidRPr="00CA4DFE" w:rsidRDefault="00F31D56" w:rsidP="00EB0E21">
            <w:pPr>
              <w:pStyle w:val="TAL"/>
              <w:snapToGrid w:val="0"/>
            </w:pPr>
            <w:r w:rsidRPr="00CA4DFE">
              <w:t>ReportConfigNR-EventA4</w:t>
            </w:r>
          </w:p>
        </w:tc>
        <w:tc>
          <w:tcPr>
            <w:tcW w:w="1590" w:type="dxa"/>
            <w:tcBorders>
              <w:top w:val="single" w:sz="4" w:space="0" w:color="auto"/>
              <w:left w:val="single" w:sz="4" w:space="0" w:color="auto"/>
              <w:bottom w:val="single" w:sz="4" w:space="0" w:color="auto"/>
              <w:right w:val="single" w:sz="4" w:space="0" w:color="auto"/>
            </w:tcBorders>
          </w:tcPr>
          <w:p w14:paraId="0FE3F347" w14:textId="77777777" w:rsidR="00F31D56" w:rsidRPr="00CA4DFE" w:rsidRDefault="00F31D56" w:rsidP="00EB0E21">
            <w:pPr>
              <w:pStyle w:val="TAL"/>
              <w:snapToGrid w:val="0"/>
            </w:pPr>
            <w:r w:rsidRPr="00CA4DFE">
              <w:t>Table 8.1.3.1.5.3.3-3</w:t>
            </w:r>
          </w:p>
        </w:tc>
        <w:tc>
          <w:tcPr>
            <w:tcW w:w="1245" w:type="dxa"/>
            <w:tcBorders>
              <w:top w:val="single" w:sz="4" w:space="0" w:color="auto"/>
              <w:left w:val="single" w:sz="4" w:space="0" w:color="auto"/>
              <w:bottom w:val="single" w:sz="4" w:space="0" w:color="auto"/>
              <w:right w:val="single" w:sz="4" w:space="0" w:color="auto"/>
            </w:tcBorders>
          </w:tcPr>
          <w:p w14:paraId="36F89667" w14:textId="77777777" w:rsidR="00F31D56" w:rsidRPr="00CA4DFE" w:rsidRDefault="00F31D56" w:rsidP="00EB0E21">
            <w:pPr>
              <w:pStyle w:val="TAL"/>
              <w:snapToGrid w:val="0"/>
            </w:pPr>
          </w:p>
        </w:tc>
      </w:tr>
      <w:tr w:rsidR="00F31D56" w:rsidRPr="00CA4DFE" w14:paraId="450E7C82" w14:textId="77777777" w:rsidTr="00EB0E21">
        <w:tc>
          <w:tcPr>
            <w:tcW w:w="4644" w:type="dxa"/>
            <w:tcBorders>
              <w:top w:val="single" w:sz="4" w:space="0" w:color="auto"/>
              <w:left w:val="single" w:sz="4" w:space="0" w:color="auto"/>
              <w:bottom w:val="single" w:sz="4" w:space="0" w:color="auto"/>
              <w:right w:val="single" w:sz="4" w:space="0" w:color="auto"/>
            </w:tcBorders>
          </w:tcPr>
          <w:p w14:paraId="3F7B5388"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94055A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22F24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B5B5DC" w14:textId="77777777" w:rsidR="00F31D56" w:rsidRPr="00CA4DFE" w:rsidRDefault="00F31D56" w:rsidP="00EB0E21">
            <w:pPr>
              <w:pStyle w:val="TAL"/>
              <w:snapToGrid w:val="0"/>
            </w:pPr>
          </w:p>
        </w:tc>
      </w:tr>
      <w:tr w:rsidR="00F31D56" w:rsidRPr="00CA4DFE" w14:paraId="44876852" w14:textId="77777777" w:rsidTr="00EB0E21">
        <w:tc>
          <w:tcPr>
            <w:tcW w:w="4644" w:type="dxa"/>
            <w:tcBorders>
              <w:top w:val="single" w:sz="4" w:space="0" w:color="auto"/>
              <w:left w:val="single" w:sz="4" w:space="0" w:color="auto"/>
              <w:bottom w:val="single" w:sz="4" w:space="0" w:color="auto"/>
              <w:right w:val="single" w:sz="4" w:space="0" w:color="auto"/>
            </w:tcBorders>
          </w:tcPr>
          <w:p w14:paraId="57CB5AEC"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F6BE57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4E653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CB84F" w14:textId="77777777" w:rsidR="00F31D56" w:rsidRPr="00CA4DFE" w:rsidRDefault="00F31D56" w:rsidP="00EB0E21">
            <w:pPr>
              <w:pStyle w:val="TAL"/>
              <w:snapToGrid w:val="0"/>
            </w:pPr>
          </w:p>
        </w:tc>
      </w:tr>
      <w:tr w:rsidR="00F31D56" w:rsidRPr="00CA4DFE" w14:paraId="132252FF" w14:textId="77777777" w:rsidTr="00EB0E21">
        <w:tc>
          <w:tcPr>
            <w:tcW w:w="4644" w:type="dxa"/>
            <w:tcBorders>
              <w:top w:val="single" w:sz="4" w:space="0" w:color="auto"/>
              <w:left w:val="single" w:sz="4" w:space="0" w:color="auto"/>
              <w:bottom w:val="single" w:sz="4" w:space="0" w:color="auto"/>
              <w:right w:val="single" w:sz="4" w:space="0" w:color="auto"/>
            </w:tcBorders>
          </w:tcPr>
          <w:p w14:paraId="19B9DF6B"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ABCC63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0DFF1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008CB2" w14:textId="77777777" w:rsidR="00F31D56" w:rsidRPr="00CA4DFE" w:rsidRDefault="00F31D56" w:rsidP="00EB0E21">
            <w:pPr>
              <w:pStyle w:val="TAL"/>
              <w:snapToGrid w:val="0"/>
            </w:pPr>
          </w:p>
        </w:tc>
      </w:tr>
      <w:tr w:rsidR="00F31D56" w:rsidRPr="00CA4DFE" w14:paraId="7E85C8CB" w14:textId="77777777" w:rsidTr="00EB0E21">
        <w:tc>
          <w:tcPr>
            <w:tcW w:w="4644" w:type="dxa"/>
            <w:tcBorders>
              <w:top w:val="single" w:sz="4" w:space="0" w:color="auto"/>
              <w:left w:val="single" w:sz="4" w:space="0" w:color="auto"/>
              <w:bottom w:val="single" w:sz="4" w:space="0" w:color="auto"/>
              <w:right w:val="single" w:sz="4" w:space="0" w:color="auto"/>
            </w:tcBorders>
          </w:tcPr>
          <w:p w14:paraId="26D6BB4F"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16DC81CB"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246C162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9A7BA1" w14:textId="77777777" w:rsidR="00F31D56" w:rsidRPr="00CA4DFE" w:rsidRDefault="00F31D56" w:rsidP="00EB0E21">
            <w:pPr>
              <w:pStyle w:val="TAL"/>
              <w:snapToGrid w:val="0"/>
            </w:pPr>
          </w:p>
        </w:tc>
      </w:tr>
      <w:tr w:rsidR="00F31D56" w:rsidRPr="00CA4DFE" w14:paraId="4F3036C5" w14:textId="77777777" w:rsidTr="00EB0E21">
        <w:tc>
          <w:tcPr>
            <w:tcW w:w="4644" w:type="dxa"/>
            <w:tcBorders>
              <w:top w:val="single" w:sz="4" w:space="0" w:color="auto"/>
              <w:left w:val="single" w:sz="4" w:space="0" w:color="auto"/>
              <w:bottom w:val="single" w:sz="4" w:space="0" w:color="auto"/>
              <w:right w:val="single" w:sz="4" w:space="0" w:color="auto"/>
            </w:tcBorders>
          </w:tcPr>
          <w:p w14:paraId="6D7516DE"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3FFB3E0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887F39"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238562E8" w14:textId="77777777" w:rsidR="00F31D56" w:rsidRPr="00CA4DFE" w:rsidRDefault="00F31D56" w:rsidP="00EB0E21">
            <w:pPr>
              <w:pStyle w:val="TAL"/>
              <w:snapToGrid w:val="0"/>
            </w:pPr>
          </w:p>
        </w:tc>
      </w:tr>
      <w:tr w:rsidR="00F31D56" w:rsidRPr="00CA4DFE" w14:paraId="0317F964" w14:textId="77777777" w:rsidTr="00EB0E21">
        <w:tc>
          <w:tcPr>
            <w:tcW w:w="4644" w:type="dxa"/>
            <w:tcBorders>
              <w:top w:val="single" w:sz="4" w:space="0" w:color="auto"/>
              <w:left w:val="single" w:sz="4" w:space="0" w:color="auto"/>
              <w:bottom w:val="single" w:sz="4" w:space="0" w:color="auto"/>
              <w:right w:val="single" w:sz="4" w:space="0" w:color="auto"/>
            </w:tcBorders>
          </w:tcPr>
          <w:p w14:paraId="07B21144"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54D0E2E"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825E88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57745E" w14:textId="77777777" w:rsidR="00F31D56" w:rsidRPr="00CA4DFE" w:rsidRDefault="00F31D56" w:rsidP="00EB0E21">
            <w:pPr>
              <w:pStyle w:val="TAL"/>
              <w:snapToGrid w:val="0"/>
            </w:pPr>
          </w:p>
        </w:tc>
      </w:tr>
      <w:tr w:rsidR="00F31D56" w:rsidRPr="00CA4DFE" w14:paraId="14EC76F4" w14:textId="77777777" w:rsidTr="00EB0E21">
        <w:tc>
          <w:tcPr>
            <w:tcW w:w="4644" w:type="dxa"/>
            <w:tcBorders>
              <w:top w:val="single" w:sz="4" w:space="0" w:color="auto"/>
              <w:left w:val="single" w:sz="4" w:space="0" w:color="auto"/>
              <w:bottom w:val="single" w:sz="4" w:space="0" w:color="auto"/>
              <w:right w:val="single" w:sz="4" w:space="0" w:color="auto"/>
            </w:tcBorders>
          </w:tcPr>
          <w:p w14:paraId="49C7307E"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99C3055"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77F7268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F3B8D" w14:textId="77777777" w:rsidR="00F31D56" w:rsidRPr="00CA4DFE" w:rsidRDefault="00F31D56" w:rsidP="00EB0E21">
            <w:pPr>
              <w:pStyle w:val="TAL"/>
              <w:snapToGrid w:val="0"/>
            </w:pPr>
          </w:p>
        </w:tc>
      </w:tr>
      <w:tr w:rsidR="00F31D56" w:rsidRPr="00CA4DFE" w14:paraId="25B2D9BA" w14:textId="77777777" w:rsidTr="00EB0E21">
        <w:tc>
          <w:tcPr>
            <w:tcW w:w="4644" w:type="dxa"/>
            <w:tcBorders>
              <w:top w:val="single" w:sz="4" w:space="0" w:color="auto"/>
              <w:left w:val="single" w:sz="4" w:space="0" w:color="auto"/>
              <w:bottom w:val="single" w:sz="4" w:space="0" w:color="auto"/>
              <w:right w:val="single" w:sz="4" w:space="0" w:color="auto"/>
            </w:tcBorders>
          </w:tcPr>
          <w:p w14:paraId="4E9C233D"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700C8A1"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41DB0C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14093B" w14:textId="77777777" w:rsidR="00F31D56" w:rsidRPr="00CA4DFE" w:rsidRDefault="00F31D56" w:rsidP="00EB0E21">
            <w:pPr>
              <w:pStyle w:val="TAL"/>
              <w:snapToGrid w:val="0"/>
            </w:pPr>
          </w:p>
        </w:tc>
      </w:tr>
      <w:tr w:rsidR="00F31D56" w:rsidRPr="00CA4DFE" w14:paraId="1A47C875" w14:textId="77777777" w:rsidTr="00EB0E21">
        <w:tc>
          <w:tcPr>
            <w:tcW w:w="4644" w:type="dxa"/>
            <w:tcBorders>
              <w:top w:val="single" w:sz="4" w:space="0" w:color="auto"/>
              <w:left w:val="single" w:sz="4" w:space="0" w:color="auto"/>
              <w:bottom w:val="single" w:sz="4" w:space="0" w:color="auto"/>
              <w:right w:val="single" w:sz="4" w:space="0" w:color="auto"/>
            </w:tcBorders>
          </w:tcPr>
          <w:p w14:paraId="59577E60"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C97FF7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315DB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E50043" w14:textId="77777777" w:rsidR="00F31D56" w:rsidRPr="00CA4DFE" w:rsidRDefault="00F31D56" w:rsidP="00EB0E21">
            <w:pPr>
              <w:pStyle w:val="TAL"/>
              <w:snapToGrid w:val="0"/>
            </w:pPr>
          </w:p>
        </w:tc>
      </w:tr>
      <w:tr w:rsidR="00F31D56" w:rsidRPr="00CA4DFE" w14:paraId="1EF34849" w14:textId="77777777" w:rsidTr="00EB0E21">
        <w:tc>
          <w:tcPr>
            <w:tcW w:w="4644" w:type="dxa"/>
          </w:tcPr>
          <w:p w14:paraId="4EE1FA3C" w14:textId="77777777" w:rsidR="00F31D56" w:rsidRPr="00CA4DFE" w:rsidRDefault="00F31D56" w:rsidP="00EB0E21">
            <w:pPr>
              <w:pStyle w:val="TAL"/>
              <w:snapToGrid w:val="0"/>
            </w:pPr>
            <w:r w:rsidRPr="00CA4DFE">
              <w:t xml:space="preserve">  }</w:t>
            </w:r>
          </w:p>
        </w:tc>
        <w:tc>
          <w:tcPr>
            <w:tcW w:w="2268" w:type="dxa"/>
          </w:tcPr>
          <w:p w14:paraId="4E499F72" w14:textId="77777777" w:rsidR="00F31D56" w:rsidRPr="00CA4DFE" w:rsidRDefault="00F31D56" w:rsidP="00EB0E21">
            <w:pPr>
              <w:pStyle w:val="TAL"/>
              <w:snapToGrid w:val="0"/>
            </w:pPr>
          </w:p>
        </w:tc>
        <w:tc>
          <w:tcPr>
            <w:tcW w:w="1590" w:type="dxa"/>
          </w:tcPr>
          <w:p w14:paraId="7976B579" w14:textId="77777777" w:rsidR="00F31D56" w:rsidRPr="00CA4DFE" w:rsidRDefault="00F31D56" w:rsidP="00EB0E21">
            <w:pPr>
              <w:pStyle w:val="TAL"/>
              <w:snapToGrid w:val="0"/>
            </w:pPr>
          </w:p>
        </w:tc>
        <w:tc>
          <w:tcPr>
            <w:tcW w:w="1245" w:type="dxa"/>
          </w:tcPr>
          <w:p w14:paraId="5A1CD3B9" w14:textId="77777777" w:rsidR="00F31D56" w:rsidRPr="00CA4DFE" w:rsidRDefault="00F31D56" w:rsidP="00EB0E21">
            <w:pPr>
              <w:pStyle w:val="TAL"/>
              <w:snapToGrid w:val="0"/>
            </w:pPr>
          </w:p>
        </w:tc>
      </w:tr>
      <w:tr w:rsidR="00F31D56" w:rsidRPr="00CA4DFE" w14:paraId="4D7D943A" w14:textId="77777777" w:rsidTr="00EB0E21">
        <w:tc>
          <w:tcPr>
            <w:tcW w:w="4644" w:type="dxa"/>
            <w:tcBorders>
              <w:top w:val="single" w:sz="4" w:space="0" w:color="auto"/>
              <w:left w:val="single" w:sz="4" w:space="0" w:color="auto"/>
              <w:bottom w:val="single" w:sz="4" w:space="0" w:color="auto"/>
              <w:right w:val="single" w:sz="4" w:space="0" w:color="auto"/>
            </w:tcBorders>
          </w:tcPr>
          <w:p w14:paraId="7628D775" w14:textId="77777777" w:rsidR="00F31D56" w:rsidRPr="00CA4DFE" w:rsidRDefault="00F31D56" w:rsidP="00EB0E21">
            <w:pPr>
              <w:pStyle w:val="TAL"/>
              <w:snapToGrid w:val="0"/>
            </w:pPr>
            <w:r w:rsidRPr="00CA4DFE">
              <w:t xml:space="preserve">  </w:t>
            </w:r>
            <w:proofErr w:type="spellStart"/>
            <w:r w:rsidRPr="00CA4DFE">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17DE9386" w14:textId="77777777" w:rsidR="00F31D56" w:rsidRPr="00CA4DFE" w:rsidRDefault="00F31D56" w:rsidP="00EB0E21">
            <w:pPr>
              <w:pStyle w:val="TAL"/>
              <w:snapToGrid w:val="0"/>
            </w:pPr>
            <w:proofErr w:type="spellStart"/>
            <w:r w:rsidRPr="00CA4DFE">
              <w:t>MeasGapConfig</w:t>
            </w:r>
            <w:proofErr w:type="spellEnd"/>
            <w:r w:rsidRPr="00CA4DFE">
              <w:t xml:space="preserve"> </w:t>
            </w:r>
          </w:p>
        </w:tc>
        <w:tc>
          <w:tcPr>
            <w:tcW w:w="1590" w:type="dxa"/>
            <w:tcBorders>
              <w:top w:val="single" w:sz="4" w:space="0" w:color="auto"/>
              <w:left w:val="single" w:sz="4" w:space="0" w:color="auto"/>
              <w:bottom w:val="single" w:sz="4" w:space="0" w:color="auto"/>
              <w:right w:val="single" w:sz="4" w:space="0" w:color="auto"/>
            </w:tcBorders>
          </w:tcPr>
          <w:p w14:paraId="50CE446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243E7A" w14:textId="77777777" w:rsidR="00F31D56" w:rsidRPr="00CA4DFE" w:rsidRDefault="00F31D56" w:rsidP="00EB0E21">
            <w:pPr>
              <w:pStyle w:val="TAL"/>
              <w:snapToGrid w:val="0"/>
            </w:pPr>
          </w:p>
        </w:tc>
      </w:tr>
      <w:tr w:rsidR="00F31D56" w:rsidRPr="00CA4DFE" w14:paraId="5CCB39D9" w14:textId="77777777" w:rsidTr="00EB0E21">
        <w:tc>
          <w:tcPr>
            <w:tcW w:w="4644" w:type="dxa"/>
          </w:tcPr>
          <w:p w14:paraId="65AC60F7" w14:textId="77777777" w:rsidR="00F31D56" w:rsidRPr="00CA4DFE" w:rsidRDefault="00F31D56" w:rsidP="00EB0E21">
            <w:pPr>
              <w:pStyle w:val="TAL"/>
              <w:snapToGrid w:val="0"/>
            </w:pPr>
            <w:r w:rsidRPr="00CA4DFE">
              <w:t>}</w:t>
            </w:r>
          </w:p>
        </w:tc>
        <w:tc>
          <w:tcPr>
            <w:tcW w:w="2268" w:type="dxa"/>
          </w:tcPr>
          <w:p w14:paraId="2110D327" w14:textId="77777777" w:rsidR="00F31D56" w:rsidRPr="00CA4DFE" w:rsidRDefault="00F31D56" w:rsidP="00EB0E21">
            <w:pPr>
              <w:pStyle w:val="TAL"/>
              <w:snapToGrid w:val="0"/>
            </w:pPr>
          </w:p>
        </w:tc>
        <w:tc>
          <w:tcPr>
            <w:tcW w:w="1590" w:type="dxa"/>
          </w:tcPr>
          <w:p w14:paraId="1D813678" w14:textId="77777777" w:rsidR="00F31D56" w:rsidRPr="00CA4DFE" w:rsidRDefault="00F31D56" w:rsidP="00EB0E21">
            <w:pPr>
              <w:pStyle w:val="TAL"/>
              <w:snapToGrid w:val="0"/>
            </w:pPr>
          </w:p>
        </w:tc>
        <w:tc>
          <w:tcPr>
            <w:tcW w:w="1245" w:type="dxa"/>
          </w:tcPr>
          <w:p w14:paraId="01134F06" w14:textId="77777777" w:rsidR="00F31D56" w:rsidRPr="00CA4DFE" w:rsidRDefault="00F31D56" w:rsidP="00EB0E21">
            <w:pPr>
              <w:pStyle w:val="TAL"/>
              <w:snapToGrid w:val="0"/>
            </w:pPr>
          </w:p>
        </w:tc>
      </w:tr>
    </w:tbl>
    <w:p w14:paraId="7B771B29" w14:textId="77777777" w:rsidR="00F31D56" w:rsidRPr="00CA4DFE" w:rsidRDefault="00F31D56" w:rsidP="00F31D56"/>
    <w:p w14:paraId="2359FDB1" w14:textId="77777777" w:rsidR="00F31D56" w:rsidRPr="00CA4DFE" w:rsidRDefault="00F31D56" w:rsidP="00F31D56">
      <w:pPr>
        <w:pStyle w:val="TH"/>
      </w:pPr>
      <w:r w:rsidRPr="00CA4DFE">
        <w:t xml:space="preserve">Table 8.1.3.1.6.3.3-2: </w:t>
      </w:r>
      <w:r w:rsidRPr="00CA4DFE">
        <w:rPr>
          <w:i/>
        </w:rPr>
        <w:t>MeasObjectNR-f1</w:t>
      </w:r>
      <w:r w:rsidRPr="00CA4DFE">
        <w:t xml:space="preserve"> (Table 8.1.3.1.6.3.3-1)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3F8A7B61" w14:textId="77777777" w:rsidTr="00EB0E21">
        <w:tc>
          <w:tcPr>
            <w:tcW w:w="9747" w:type="dxa"/>
            <w:gridSpan w:val="4"/>
          </w:tcPr>
          <w:p w14:paraId="4E662446"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131020C5" w14:textId="77777777" w:rsidTr="00EB0E21">
        <w:tc>
          <w:tcPr>
            <w:tcW w:w="4535" w:type="dxa"/>
          </w:tcPr>
          <w:p w14:paraId="3EAC0BEF" w14:textId="77777777" w:rsidR="00F31D56" w:rsidRPr="00CA4DFE" w:rsidRDefault="00F31D56" w:rsidP="00EB0E21">
            <w:pPr>
              <w:pStyle w:val="TAH"/>
            </w:pPr>
            <w:r w:rsidRPr="00CA4DFE">
              <w:t>Information Element</w:t>
            </w:r>
          </w:p>
        </w:tc>
        <w:tc>
          <w:tcPr>
            <w:tcW w:w="2267" w:type="dxa"/>
          </w:tcPr>
          <w:p w14:paraId="6952A58A" w14:textId="77777777" w:rsidR="00F31D56" w:rsidRPr="00CA4DFE" w:rsidRDefault="00F31D56" w:rsidP="00EB0E21">
            <w:pPr>
              <w:pStyle w:val="TAH"/>
            </w:pPr>
            <w:r w:rsidRPr="00CA4DFE">
              <w:t>Value/remark</w:t>
            </w:r>
          </w:p>
        </w:tc>
        <w:tc>
          <w:tcPr>
            <w:tcW w:w="1700" w:type="dxa"/>
          </w:tcPr>
          <w:p w14:paraId="22A5978B" w14:textId="77777777" w:rsidR="00F31D56" w:rsidRPr="00CA4DFE" w:rsidRDefault="00F31D56" w:rsidP="00EB0E21">
            <w:pPr>
              <w:pStyle w:val="TAH"/>
            </w:pPr>
            <w:r w:rsidRPr="00CA4DFE">
              <w:t>Comment</w:t>
            </w:r>
          </w:p>
        </w:tc>
        <w:tc>
          <w:tcPr>
            <w:tcW w:w="1245" w:type="dxa"/>
          </w:tcPr>
          <w:p w14:paraId="45B3855D" w14:textId="77777777" w:rsidR="00F31D56" w:rsidRPr="00CA4DFE" w:rsidRDefault="00F31D56" w:rsidP="00EB0E21">
            <w:pPr>
              <w:pStyle w:val="TAH"/>
            </w:pPr>
            <w:r w:rsidRPr="00CA4DFE">
              <w:t>Condition</w:t>
            </w:r>
          </w:p>
        </w:tc>
      </w:tr>
      <w:tr w:rsidR="00F31D56" w:rsidRPr="00CA4DFE" w14:paraId="2E99FED0" w14:textId="77777777" w:rsidTr="00EB0E21">
        <w:tc>
          <w:tcPr>
            <w:tcW w:w="4535" w:type="dxa"/>
          </w:tcPr>
          <w:p w14:paraId="6CC5F331"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010F7F8A" w14:textId="77777777" w:rsidR="00F31D56" w:rsidRPr="00CA4DFE" w:rsidRDefault="00F31D56" w:rsidP="00EB0E21">
            <w:pPr>
              <w:pStyle w:val="TAL"/>
            </w:pPr>
          </w:p>
        </w:tc>
        <w:tc>
          <w:tcPr>
            <w:tcW w:w="1700" w:type="dxa"/>
          </w:tcPr>
          <w:p w14:paraId="4A9C716D" w14:textId="77777777" w:rsidR="00F31D56" w:rsidRPr="00CA4DFE" w:rsidRDefault="00F31D56" w:rsidP="00EB0E21">
            <w:pPr>
              <w:pStyle w:val="TAL"/>
            </w:pPr>
          </w:p>
        </w:tc>
        <w:tc>
          <w:tcPr>
            <w:tcW w:w="1245" w:type="dxa"/>
          </w:tcPr>
          <w:p w14:paraId="6EB84773" w14:textId="77777777" w:rsidR="00F31D56" w:rsidRPr="00CA4DFE" w:rsidRDefault="00F31D56" w:rsidP="00EB0E21">
            <w:pPr>
              <w:pStyle w:val="TAL"/>
            </w:pPr>
          </w:p>
        </w:tc>
      </w:tr>
      <w:tr w:rsidR="00F31D56" w:rsidRPr="00CA4DFE" w14:paraId="5265F150" w14:textId="77777777" w:rsidTr="00EB0E21">
        <w:tc>
          <w:tcPr>
            <w:tcW w:w="4535" w:type="dxa"/>
          </w:tcPr>
          <w:p w14:paraId="64D14B1A"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4C3B009B"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w:t>
            </w:r>
          </w:p>
        </w:tc>
        <w:tc>
          <w:tcPr>
            <w:tcW w:w="1700" w:type="dxa"/>
          </w:tcPr>
          <w:p w14:paraId="0E932430" w14:textId="77777777" w:rsidR="00F31D56" w:rsidRPr="00CA4DFE" w:rsidRDefault="00F31D56" w:rsidP="00EB0E21">
            <w:pPr>
              <w:pStyle w:val="TAL"/>
            </w:pPr>
          </w:p>
        </w:tc>
        <w:tc>
          <w:tcPr>
            <w:tcW w:w="1245" w:type="dxa"/>
          </w:tcPr>
          <w:p w14:paraId="3DDFEBCD" w14:textId="77777777" w:rsidR="00F31D56" w:rsidRPr="00CA4DFE" w:rsidRDefault="00F31D56" w:rsidP="00EB0E21">
            <w:pPr>
              <w:pStyle w:val="TAL"/>
            </w:pPr>
          </w:p>
        </w:tc>
      </w:tr>
      <w:tr w:rsidR="00F31D56" w:rsidRPr="00CA4DFE" w14:paraId="57531C11" w14:textId="77777777" w:rsidTr="00EB0E21">
        <w:tc>
          <w:tcPr>
            <w:tcW w:w="4535" w:type="dxa"/>
            <w:tcBorders>
              <w:top w:val="single" w:sz="4" w:space="0" w:color="auto"/>
              <w:left w:val="single" w:sz="4" w:space="0" w:color="auto"/>
              <w:bottom w:val="single" w:sz="4" w:space="0" w:color="auto"/>
              <w:right w:val="single" w:sz="4" w:space="0" w:color="auto"/>
            </w:tcBorders>
          </w:tcPr>
          <w:p w14:paraId="2BE75BBC"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5B714AF"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BA1722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BA58103" w14:textId="77777777" w:rsidR="00F31D56" w:rsidRPr="00CA4DFE" w:rsidRDefault="00F31D56" w:rsidP="00EB0E21">
            <w:pPr>
              <w:pStyle w:val="TAL"/>
            </w:pPr>
          </w:p>
        </w:tc>
      </w:tr>
      <w:tr w:rsidR="00F31D56" w:rsidRPr="00CA4DFE" w14:paraId="640234A6" w14:textId="77777777" w:rsidTr="00EB0E21">
        <w:tc>
          <w:tcPr>
            <w:tcW w:w="4535" w:type="dxa"/>
            <w:tcBorders>
              <w:top w:val="single" w:sz="4" w:space="0" w:color="auto"/>
              <w:left w:val="single" w:sz="4" w:space="0" w:color="auto"/>
              <w:bottom w:val="single" w:sz="4" w:space="0" w:color="auto"/>
              <w:right w:val="single" w:sz="4" w:space="0" w:color="auto"/>
            </w:tcBorders>
          </w:tcPr>
          <w:p w14:paraId="2A68990F"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9C4A8F9"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589307B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B9CA8BE" w14:textId="77777777" w:rsidR="00F31D56" w:rsidRPr="00CA4DFE" w:rsidRDefault="00F31D56" w:rsidP="00EB0E21">
            <w:pPr>
              <w:pStyle w:val="TAL"/>
            </w:pPr>
          </w:p>
        </w:tc>
      </w:tr>
      <w:tr w:rsidR="00F31D56" w:rsidRPr="00CA4DFE" w14:paraId="51C11551" w14:textId="77777777" w:rsidTr="00EB0E21">
        <w:tc>
          <w:tcPr>
            <w:tcW w:w="4535" w:type="dxa"/>
          </w:tcPr>
          <w:p w14:paraId="43AAA3EA" w14:textId="77777777" w:rsidR="00F31D56" w:rsidRPr="00CA4DFE" w:rsidRDefault="00F31D56" w:rsidP="00EB0E21">
            <w:pPr>
              <w:pStyle w:val="TAL"/>
            </w:pPr>
            <w:r w:rsidRPr="00CA4DFE">
              <w:t>}</w:t>
            </w:r>
          </w:p>
        </w:tc>
        <w:tc>
          <w:tcPr>
            <w:tcW w:w="2267" w:type="dxa"/>
          </w:tcPr>
          <w:p w14:paraId="045F1929" w14:textId="77777777" w:rsidR="00F31D56" w:rsidRPr="00CA4DFE" w:rsidRDefault="00F31D56" w:rsidP="00EB0E21">
            <w:pPr>
              <w:pStyle w:val="TAL"/>
            </w:pPr>
          </w:p>
        </w:tc>
        <w:tc>
          <w:tcPr>
            <w:tcW w:w="1700" w:type="dxa"/>
          </w:tcPr>
          <w:p w14:paraId="4F54E281" w14:textId="77777777" w:rsidR="00F31D56" w:rsidRPr="00CA4DFE" w:rsidRDefault="00F31D56" w:rsidP="00EB0E21">
            <w:pPr>
              <w:pStyle w:val="TAL"/>
            </w:pPr>
          </w:p>
        </w:tc>
        <w:tc>
          <w:tcPr>
            <w:tcW w:w="1245" w:type="dxa"/>
          </w:tcPr>
          <w:p w14:paraId="068259F1" w14:textId="77777777" w:rsidR="00F31D56" w:rsidRPr="00CA4DFE" w:rsidRDefault="00F31D56" w:rsidP="00EB0E21">
            <w:pPr>
              <w:pStyle w:val="TAL"/>
            </w:pPr>
          </w:p>
        </w:tc>
      </w:tr>
    </w:tbl>
    <w:p w14:paraId="775BA90D" w14:textId="77777777" w:rsidR="00F31D56" w:rsidRPr="00CA4DFE" w:rsidRDefault="00F31D56" w:rsidP="00F31D56"/>
    <w:p w14:paraId="127155C1" w14:textId="77777777" w:rsidR="00F31D56" w:rsidRPr="00CA4DFE" w:rsidRDefault="00F31D56" w:rsidP="00F31D56">
      <w:pPr>
        <w:pStyle w:val="TH"/>
      </w:pPr>
      <w:r w:rsidRPr="00CA4DFE">
        <w:lastRenderedPageBreak/>
        <w:t xml:space="preserve">Table 8.1.3.1.6.3.3-3: </w:t>
      </w:r>
      <w:r w:rsidRPr="00CA4DFE">
        <w:rPr>
          <w:i/>
        </w:rPr>
        <w:t>MeasObjectNR-f2</w:t>
      </w:r>
      <w:r w:rsidRPr="00CA4DFE">
        <w:t xml:space="preserve"> (Table 8.1.3.1.6.3.3-1)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3B9B4FDE" w14:textId="77777777" w:rsidTr="00EB0E21">
        <w:tc>
          <w:tcPr>
            <w:tcW w:w="9747" w:type="dxa"/>
            <w:gridSpan w:val="4"/>
          </w:tcPr>
          <w:p w14:paraId="20F394AC"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38417089" w14:textId="77777777" w:rsidTr="00EB0E21">
        <w:tc>
          <w:tcPr>
            <w:tcW w:w="4535" w:type="dxa"/>
          </w:tcPr>
          <w:p w14:paraId="5053D921" w14:textId="77777777" w:rsidR="00F31D56" w:rsidRPr="00CA4DFE" w:rsidRDefault="00F31D56" w:rsidP="00EB0E21">
            <w:pPr>
              <w:pStyle w:val="TAH"/>
            </w:pPr>
            <w:r w:rsidRPr="00CA4DFE">
              <w:t>Information Element</w:t>
            </w:r>
          </w:p>
        </w:tc>
        <w:tc>
          <w:tcPr>
            <w:tcW w:w="2267" w:type="dxa"/>
          </w:tcPr>
          <w:p w14:paraId="3BBDACE4" w14:textId="77777777" w:rsidR="00F31D56" w:rsidRPr="00CA4DFE" w:rsidRDefault="00F31D56" w:rsidP="00EB0E21">
            <w:pPr>
              <w:pStyle w:val="TAH"/>
            </w:pPr>
            <w:r w:rsidRPr="00CA4DFE">
              <w:t>Value/remark</w:t>
            </w:r>
          </w:p>
        </w:tc>
        <w:tc>
          <w:tcPr>
            <w:tcW w:w="1700" w:type="dxa"/>
          </w:tcPr>
          <w:p w14:paraId="769E81DD" w14:textId="77777777" w:rsidR="00F31D56" w:rsidRPr="00CA4DFE" w:rsidRDefault="00F31D56" w:rsidP="00EB0E21">
            <w:pPr>
              <w:pStyle w:val="TAH"/>
            </w:pPr>
            <w:r w:rsidRPr="00CA4DFE">
              <w:t>Comment</w:t>
            </w:r>
          </w:p>
        </w:tc>
        <w:tc>
          <w:tcPr>
            <w:tcW w:w="1245" w:type="dxa"/>
          </w:tcPr>
          <w:p w14:paraId="39E8EFB9" w14:textId="77777777" w:rsidR="00F31D56" w:rsidRPr="00CA4DFE" w:rsidRDefault="00F31D56" w:rsidP="00EB0E21">
            <w:pPr>
              <w:pStyle w:val="TAH"/>
            </w:pPr>
            <w:r w:rsidRPr="00CA4DFE">
              <w:t>Condition</w:t>
            </w:r>
          </w:p>
        </w:tc>
      </w:tr>
      <w:tr w:rsidR="00F31D56" w:rsidRPr="00CA4DFE" w14:paraId="78ECD504" w14:textId="77777777" w:rsidTr="00EB0E21">
        <w:tc>
          <w:tcPr>
            <w:tcW w:w="4535" w:type="dxa"/>
          </w:tcPr>
          <w:p w14:paraId="418719ED"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76FA70FC" w14:textId="77777777" w:rsidR="00F31D56" w:rsidRPr="00CA4DFE" w:rsidRDefault="00F31D56" w:rsidP="00EB0E21">
            <w:pPr>
              <w:pStyle w:val="TAL"/>
            </w:pPr>
          </w:p>
        </w:tc>
        <w:tc>
          <w:tcPr>
            <w:tcW w:w="1700" w:type="dxa"/>
          </w:tcPr>
          <w:p w14:paraId="00CD763A" w14:textId="77777777" w:rsidR="00F31D56" w:rsidRPr="00CA4DFE" w:rsidRDefault="00F31D56" w:rsidP="00EB0E21">
            <w:pPr>
              <w:pStyle w:val="TAL"/>
            </w:pPr>
          </w:p>
        </w:tc>
        <w:tc>
          <w:tcPr>
            <w:tcW w:w="1245" w:type="dxa"/>
          </w:tcPr>
          <w:p w14:paraId="653D3A27" w14:textId="77777777" w:rsidR="00F31D56" w:rsidRPr="00CA4DFE" w:rsidRDefault="00F31D56" w:rsidP="00EB0E21">
            <w:pPr>
              <w:pStyle w:val="TAL"/>
            </w:pPr>
          </w:p>
        </w:tc>
      </w:tr>
      <w:tr w:rsidR="00F31D56" w:rsidRPr="00CA4DFE" w14:paraId="1B418E7C" w14:textId="77777777" w:rsidTr="00EB0E21">
        <w:tc>
          <w:tcPr>
            <w:tcW w:w="4535" w:type="dxa"/>
          </w:tcPr>
          <w:p w14:paraId="30B4E082"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26159DFD"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3</w:t>
            </w:r>
          </w:p>
        </w:tc>
        <w:tc>
          <w:tcPr>
            <w:tcW w:w="1700" w:type="dxa"/>
          </w:tcPr>
          <w:p w14:paraId="265AC6AF" w14:textId="77777777" w:rsidR="00F31D56" w:rsidRPr="00CA4DFE" w:rsidRDefault="00F31D56" w:rsidP="00EB0E21">
            <w:pPr>
              <w:pStyle w:val="TAL"/>
            </w:pPr>
          </w:p>
        </w:tc>
        <w:tc>
          <w:tcPr>
            <w:tcW w:w="1245" w:type="dxa"/>
          </w:tcPr>
          <w:p w14:paraId="0384DDE7" w14:textId="77777777" w:rsidR="00F31D56" w:rsidRPr="00CA4DFE" w:rsidRDefault="00F31D56" w:rsidP="00EB0E21">
            <w:pPr>
              <w:pStyle w:val="TAL"/>
            </w:pPr>
          </w:p>
        </w:tc>
      </w:tr>
      <w:tr w:rsidR="00F31D56" w:rsidRPr="00CA4DFE" w14:paraId="649C8262" w14:textId="77777777" w:rsidTr="00EB0E21">
        <w:tc>
          <w:tcPr>
            <w:tcW w:w="4535" w:type="dxa"/>
            <w:tcBorders>
              <w:top w:val="single" w:sz="4" w:space="0" w:color="auto"/>
              <w:left w:val="single" w:sz="4" w:space="0" w:color="auto"/>
              <w:bottom w:val="single" w:sz="4" w:space="0" w:color="auto"/>
              <w:right w:val="single" w:sz="4" w:space="0" w:color="auto"/>
            </w:tcBorders>
          </w:tcPr>
          <w:p w14:paraId="3D03DAED"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7F2928F"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FED575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F3C3A7D" w14:textId="77777777" w:rsidR="00F31D56" w:rsidRPr="00CA4DFE" w:rsidRDefault="00F31D56" w:rsidP="00EB0E21">
            <w:pPr>
              <w:pStyle w:val="TAL"/>
            </w:pPr>
          </w:p>
        </w:tc>
      </w:tr>
      <w:tr w:rsidR="00F31D56" w:rsidRPr="00CA4DFE" w14:paraId="562D3549" w14:textId="77777777" w:rsidTr="00EB0E21">
        <w:tc>
          <w:tcPr>
            <w:tcW w:w="4535" w:type="dxa"/>
            <w:tcBorders>
              <w:top w:val="single" w:sz="4" w:space="0" w:color="auto"/>
              <w:left w:val="single" w:sz="4" w:space="0" w:color="auto"/>
              <w:bottom w:val="single" w:sz="4" w:space="0" w:color="auto"/>
              <w:right w:val="single" w:sz="4" w:space="0" w:color="auto"/>
            </w:tcBorders>
          </w:tcPr>
          <w:p w14:paraId="6342D38C"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5BA9BEC"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32FC5C1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665B068" w14:textId="77777777" w:rsidR="00F31D56" w:rsidRPr="00CA4DFE" w:rsidRDefault="00F31D56" w:rsidP="00EB0E21">
            <w:pPr>
              <w:pStyle w:val="TAL"/>
            </w:pPr>
          </w:p>
        </w:tc>
      </w:tr>
      <w:tr w:rsidR="00F31D56" w:rsidRPr="00CA4DFE" w14:paraId="0AF69538" w14:textId="77777777" w:rsidTr="00EB0E21">
        <w:tc>
          <w:tcPr>
            <w:tcW w:w="4535" w:type="dxa"/>
          </w:tcPr>
          <w:p w14:paraId="1F621181" w14:textId="77777777" w:rsidR="00F31D56" w:rsidRPr="00CA4DFE" w:rsidRDefault="00F31D56" w:rsidP="00EB0E21">
            <w:pPr>
              <w:pStyle w:val="TAL"/>
            </w:pPr>
            <w:r w:rsidRPr="00CA4DFE">
              <w:t>}</w:t>
            </w:r>
          </w:p>
        </w:tc>
        <w:tc>
          <w:tcPr>
            <w:tcW w:w="2267" w:type="dxa"/>
          </w:tcPr>
          <w:p w14:paraId="10464F7E" w14:textId="77777777" w:rsidR="00F31D56" w:rsidRPr="00CA4DFE" w:rsidRDefault="00F31D56" w:rsidP="00EB0E21">
            <w:pPr>
              <w:pStyle w:val="TAL"/>
            </w:pPr>
          </w:p>
        </w:tc>
        <w:tc>
          <w:tcPr>
            <w:tcW w:w="1700" w:type="dxa"/>
          </w:tcPr>
          <w:p w14:paraId="74644F24" w14:textId="77777777" w:rsidR="00F31D56" w:rsidRPr="00CA4DFE" w:rsidRDefault="00F31D56" w:rsidP="00EB0E21">
            <w:pPr>
              <w:pStyle w:val="TAL"/>
            </w:pPr>
          </w:p>
        </w:tc>
        <w:tc>
          <w:tcPr>
            <w:tcW w:w="1245" w:type="dxa"/>
          </w:tcPr>
          <w:p w14:paraId="473D0506" w14:textId="77777777" w:rsidR="00F31D56" w:rsidRPr="00CA4DFE" w:rsidRDefault="00F31D56" w:rsidP="00EB0E21">
            <w:pPr>
              <w:pStyle w:val="TAL"/>
            </w:pPr>
          </w:p>
        </w:tc>
      </w:tr>
    </w:tbl>
    <w:p w14:paraId="30C7373F" w14:textId="77777777" w:rsidR="00F31D56" w:rsidRPr="00CA4DFE" w:rsidRDefault="00F31D56" w:rsidP="00F31D56"/>
    <w:p w14:paraId="659F44AD" w14:textId="77777777" w:rsidR="00F31D56" w:rsidRPr="00CA4DFE" w:rsidRDefault="00F31D56" w:rsidP="00F31D56">
      <w:pPr>
        <w:pStyle w:val="Heading5"/>
        <w:rPr>
          <w:lang w:eastAsia="zh-CN"/>
        </w:rPr>
      </w:pPr>
      <w:bookmarkStart w:id="73" w:name="_Toc21103226"/>
      <w:r w:rsidRPr="00CA4DFE">
        <w:t>8.1.3.1.7</w:t>
      </w:r>
      <w:r w:rsidRPr="00CA4DFE">
        <w:tab/>
        <w:t>Measurement configuration control and reporting / Event A4 / Measurement of Neighbour NR cell / Inter-band measurements</w:t>
      </w:r>
      <w:bookmarkEnd w:id="73"/>
    </w:p>
    <w:p w14:paraId="2A1A840E" w14:textId="77777777" w:rsidR="00F31D56" w:rsidRPr="00CA4DFE" w:rsidRDefault="00F31D56" w:rsidP="00F31D56">
      <w:pPr>
        <w:pStyle w:val="H6"/>
      </w:pPr>
      <w:r w:rsidRPr="00CA4DFE">
        <w:t>8.1.3.1.7</w:t>
      </w:r>
      <w:r w:rsidRPr="00CA4DFE">
        <w:rPr>
          <w:lang w:eastAsia="zh-CN"/>
        </w:rPr>
        <w:t>.1</w:t>
      </w:r>
      <w:r w:rsidRPr="00CA4DFE">
        <w:tab/>
        <w:t>Test Purpose (TP)</w:t>
      </w:r>
    </w:p>
    <w:p w14:paraId="5648D371" w14:textId="77777777" w:rsidR="00F31D56" w:rsidRPr="00CA4DFE" w:rsidRDefault="00F31D56" w:rsidP="00F31D56">
      <w:r w:rsidRPr="00CA4DFE">
        <w:t xml:space="preserve">Same as test case 8.1.3.1.5 but applied to </w:t>
      </w:r>
      <w:r w:rsidRPr="00CA4DFE">
        <w:rPr>
          <w:lang w:eastAsia="zh-CN"/>
        </w:rPr>
        <w:t>inter-band case.</w:t>
      </w:r>
    </w:p>
    <w:p w14:paraId="42E48565" w14:textId="77777777" w:rsidR="00F31D56" w:rsidRPr="00CA4DFE" w:rsidRDefault="00F31D56" w:rsidP="00F31D56">
      <w:pPr>
        <w:pStyle w:val="H6"/>
      </w:pPr>
      <w:r w:rsidRPr="00CA4DFE">
        <w:t>8.1.3.1.7</w:t>
      </w:r>
      <w:r w:rsidRPr="00CA4DFE">
        <w:rPr>
          <w:lang w:eastAsia="zh-CN"/>
        </w:rPr>
        <w:t>.</w:t>
      </w:r>
      <w:r w:rsidRPr="00CA4DFE">
        <w:t>2</w:t>
      </w:r>
      <w:r w:rsidRPr="00CA4DFE">
        <w:tab/>
        <w:t>Conformance requirements</w:t>
      </w:r>
    </w:p>
    <w:p w14:paraId="53DE4A62" w14:textId="77777777" w:rsidR="00F31D56" w:rsidRPr="00CA4DFE" w:rsidRDefault="00F31D56" w:rsidP="00F31D56">
      <w:r w:rsidRPr="00CA4DFE">
        <w:t>Same as test case 8.1.3.1.5 with the following differences:</w:t>
      </w:r>
    </w:p>
    <w:p w14:paraId="11D87183" w14:textId="77777777" w:rsidR="00F31D56" w:rsidRPr="00CA4DFE" w:rsidRDefault="00F31D56" w:rsidP="00F31D56">
      <w:r w:rsidRPr="00CA4DFE">
        <w:t>[TS 38.331, clause 5.5.2.9]</w:t>
      </w:r>
    </w:p>
    <w:p w14:paraId="37877540" w14:textId="77777777" w:rsidR="00F31D56" w:rsidRPr="00CA4DFE" w:rsidRDefault="00F31D56" w:rsidP="00F31D56">
      <w:r w:rsidRPr="00CA4DFE">
        <w:t>The UE shall:</w:t>
      </w:r>
    </w:p>
    <w:p w14:paraId="62A9D6BD" w14:textId="77777777" w:rsidR="00F31D56" w:rsidRPr="00CA4DFE" w:rsidRDefault="00F31D56" w:rsidP="00F31D56">
      <w:pPr>
        <w:pStyle w:val="B1"/>
      </w:pPr>
      <w:r w:rsidRPr="00CA4DFE">
        <w:t>…</w:t>
      </w:r>
    </w:p>
    <w:p w14:paraId="289FFD3C" w14:textId="77777777" w:rsidR="00F31D56" w:rsidRPr="00CA4DFE" w:rsidRDefault="00F31D56" w:rsidP="00F31D56">
      <w:pPr>
        <w:pStyle w:val="B1"/>
      </w:pPr>
      <w:r w:rsidRPr="00CA4DFE">
        <w:t>1&gt;</w:t>
      </w:r>
      <w:r w:rsidRPr="00CA4DFE">
        <w:tab/>
        <w:t xml:space="preserve">if </w:t>
      </w:r>
      <w:proofErr w:type="spellStart"/>
      <w:r w:rsidRPr="00CA4DFE">
        <w:rPr>
          <w:i/>
        </w:rPr>
        <w:t>gapUE</w:t>
      </w:r>
      <w:proofErr w:type="spellEnd"/>
      <w:r w:rsidRPr="00CA4DFE">
        <w:t xml:space="preserve"> is set to </w:t>
      </w:r>
      <w:r w:rsidRPr="00CA4DFE">
        <w:rPr>
          <w:i/>
        </w:rPr>
        <w:t>setup</w:t>
      </w:r>
      <w:r w:rsidRPr="00CA4DFE">
        <w:t>:</w:t>
      </w:r>
    </w:p>
    <w:p w14:paraId="1CC2A1D8" w14:textId="77777777" w:rsidR="00F31D56" w:rsidRPr="00CA4DFE" w:rsidRDefault="00F31D56" w:rsidP="00F31D56">
      <w:pPr>
        <w:pStyle w:val="B2"/>
      </w:pPr>
      <w:r w:rsidRPr="00CA4DFE">
        <w:t>2&gt;</w:t>
      </w:r>
      <w:r w:rsidRPr="00CA4DFE">
        <w:tab/>
        <w:t xml:space="preserve">if a per UE measurement gap configuration is already setup, release the per UE measurement gap </w:t>
      </w:r>
      <w:proofErr w:type="gramStart"/>
      <w:r w:rsidRPr="00CA4DFE">
        <w:t>configuration;</w:t>
      </w:r>
      <w:proofErr w:type="gramEnd"/>
    </w:p>
    <w:p w14:paraId="71C79409" w14:textId="77777777" w:rsidR="00F31D56" w:rsidRPr="00CA4DFE" w:rsidRDefault="00F31D56" w:rsidP="00F31D56">
      <w:pPr>
        <w:pStyle w:val="B2"/>
      </w:pPr>
      <w:r w:rsidRPr="00CA4DFE">
        <w:t>2&gt;</w:t>
      </w:r>
      <w:r w:rsidRPr="00CA4DFE">
        <w:tab/>
        <w:t xml:space="preserve">setup the per UE measurement gap configuration indicated by the </w:t>
      </w:r>
      <w:proofErr w:type="spellStart"/>
      <w:r w:rsidRPr="00CA4DFE">
        <w:rPr>
          <w:i/>
        </w:rPr>
        <w:t>measGapConfig</w:t>
      </w:r>
      <w:proofErr w:type="spellEnd"/>
      <w:r w:rsidRPr="00CA4DFE">
        <w:t xml:space="preserve"> in accordance with the received </w:t>
      </w:r>
      <w:proofErr w:type="spellStart"/>
      <w:r w:rsidRPr="00CA4DFE">
        <w:rPr>
          <w:i/>
        </w:rPr>
        <w:t>gapOffset</w:t>
      </w:r>
      <w:proofErr w:type="spellEnd"/>
      <w:r w:rsidRPr="00CA4DFE">
        <w:t>, i.e., the first subframe of each gap occurs at an SFN and subframe meeting the following condition:</w:t>
      </w:r>
    </w:p>
    <w:p w14:paraId="108722CC" w14:textId="77777777" w:rsidR="00F31D56" w:rsidRPr="00CA4DFE" w:rsidRDefault="00F31D56" w:rsidP="00F31D56">
      <w:pPr>
        <w:pStyle w:val="B3"/>
      </w:pPr>
      <w:r w:rsidRPr="00CA4DFE">
        <w:t xml:space="preserve">SFN mod </w:t>
      </w:r>
      <w:r w:rsidRPr="00CA4DFE">
        <w:rPr>
          <w:i/>
        </w:rPr>
        <w:t>T</w:t>
      </w:r>
      <w:r w:rsidRPr="00CA4DFE">
        <w:t xml:space="preserve"> = </w:t>
      </w:r>
      <w:proofErr w:type="gramStart"/>
      <w:r w:rsidRPr="00CA4DFE">
        <w:t>FLOOR(</w:t>
      </w:r>
      <w:proofErr w:type="spellStart"/>
      <w:proofErr w:type="gramEnd"/>
      <w:r w:rsidRPr="00CA4DFE">
        <w:rPr>
          <w:i/>
        </w:rPr>
        <w:t>gapOffset</w:t>
      </w:r>
      <w:proofErr w:type="spellEnd"/>
      <w:r w:rsidRPr="00CA4DFE">
        <w:t>/10);</w:t>
      </w:r>
    </w:p>
    <w:p w14:paraId="2B4E9399" w14:textId="77777777" w:rsidR="00F31D56" w:rsidRPr="00CA4DFE" w:rsidRDefault="00F31D56" w:rsidP="00F31D56">
      <w:pPr>
        <w:pStyle w:val="B3"/>
      </w:pPr>
      <w:r w:rsidRPr="00CA4DFE">
        <w:t xml:space="preserve">subframe = </w:t>
      </w:r>
      <w:proofErr w:type="spellStart"/>
      <w:r w:rsidRPr="00CA4DFE">
        <w:rPr>
          <w:i/>
        </w:rPr>
        <w:t>gapOffset</w:t>
      </w:r>
      <w:proofErr w:type="spellEnd"/>
      <w:r w:rsidRPr="00CA4DFE">
        <w:t xml:space="preserve"> mod </w:t>
      </w:r>
      <w:proofErr w:type="gramStart"/>
      <w:r w:rsidRPr="00CA4DFE">
        <w:t>10;</w:t>
      </w:r>
      <w:proofErr w:type="gramEnd"/>
    </w:p>
    <w:p w14:paraId="008123DC" w14:textId="77777777" w:rsidR="00F31D56" w:rsidRPr="00CA4DFE" w:rsidRDefault="00F31D56" w:rsidP="00F31D56">
      <w:pPr>
        <w:pStyle w:val="B3"/>
      </w:pPr>
      <w:r w:rsidRPr="00CA4DFE">
        <w:t xml:space="preserve">with </w:t>
      </w:r>
      <w:r w:rsidRPr="00CA4DFE">
        <w:rPr>
          <w:i/>
        </w:rPr>
        <w:t>T</w:t>
      </w:r>
      <w:r w:rsidRPr="00CA4DFE">
        <w:t xml:space="preserve"> = MGRP/10 as defined in TS 38.133 [14</w:t>
      </w:r>
      <w:proofErr w:type="gramStart"/>
      <w:r w:rsidRPr="00CA4DFE">
        <w:t>];</w:t>
      </w:r>
      <w:proofErr w:type="gramEnd"/>
    </w:p>
    <w:p w14:paraId="75496923" w14:textId="77777777" w:rsidR="00F31D56" w:rsidRPr="00CA4DFE" w:rsidRDefault="00F31D56" w:rsidP="00F31D56">
      <w:pPr>
        <w:pStyle w:val="B2"/>
      </w:pPr>
      <w:r w:rsidRPr="00CA4DFE">
        <w:t>2&gt;</w:t>
      </w:r>
      <w:r w:rsidRPr="00CA4DFE">
        <w:tab/>
        <w:t xml:space="preserve">if </w:t>
      </w:r>
      <w:proofErr w:type="spellStart"/>
      <w:r w:rsidRPr="00CA4DFE">
        <w:rPr>
          <w:i/>
        </w:rPr>
        <w:t>mgta</w:t>
      </w:r>
      <w:proofErr w:type="spellEnd"/>
      <w:r w:rsidRPr="00CA4DFE">
        <w:t xml:space="preserve"> is configured, apply the specified timing advance to the gap occurrences calculated above (</w:t>
      </w:r>
      <w:proofErr w:type="gramStart"/>
      <w:r w:rsidRPr="00CA4DFE">
        <w:t>i.e.</w:t>
      </w:r>
      <w:proofErr w:type="gramEnd"/>
      <w:r w:rsidRPr="00CA4DFE">
        <w:t xml:space="preserve"> the UE starts the measurement </w:t>
      </w:r>
      <w:proofErr w:type="spellStart"/>
      <w:r w:rsidRPr="00CA4DFE">
        <w:rPr>
          <w:i/>
        </w:rPr>
        <w:t>mgta</w:t>
      </w:r>
      <w:proofErr w:type="spellEnd"/>
      <w:r w:rsidRPr="00CA4DFE">
        <w:t xml:space="preserve"> </w:t>
      </w:r>
      <w:proofErr w:type="spellStart"/>
      <w:r w:rsidRPr="00CA4DFE">
        <w:t>ms</w:t>
      </w:r>
      <w:proofErr w:type="spellEnd"/>
      <w:r w:rsidRPr="00CA4DFE">
        <w:t xml:space="preserve"> before the gap subframe occurrences);</w:t>
      </w:r>
    </w:p>
    <w:p w14:paraId="1C536917" w14:textId="77777777" w:rsidR="00F31D56" w:rsidRPr="00CA4DFE" w:rsidRDefault="00F31D56" w:rsidP="00F31D56">
      <w:pPr>
        <w:pStyle w:val="B1"/>
      </w:pPr>
      <w:r w:rsidRPr="00CA4DFE">
        <w:t>…</w:t>
      </w:r>
    </w:p>
    <w:p w14:paraId="46F362A9" w14:textId="77777777" w:rsidR="00F31D56" w:rsidRPr="00CA4DFE" w:rsidRDefault="00F31D56" w:rsidP="00F31D56">
      <w:pPr>
        <w:pStyle w:val="H6"/>
      </w:pPr>
      <w:r w:rsidRPr="00CA4DFE">
        <w:t>8.1.3.1.7.3</w:t>
      </w:r>
      <w:r w:rsidRPr="00CA4DFE">
        <w:tab/>
        <w:t>Test description</w:t>
      </w:r>
    </w:p>
    <w:p w14:paraId="021CB5EE" w14:textId="77777777" w:rsidR="00F31D56" w:rsidRPr="00CA4DFE" w:rsidRDefault="00F31D56" w:rsidP="00F31D56">
      <w:pPr>
        <w:pStyle w:val="H6"/>
      </w:pPr>
      <w:r w:rsidRPr="00CA4DFE">
        <w:t>8.1.3.1.7</w:t>
      </w:r>
      <w:r w:rsidRPr="00CA4DFE">
        <w:rPr>
          <w:lang w:eastAsia="zh-CN"/>
        </w:rPr>
        <w:t>.</w:t>
      </w:r>
      <w:r w:rsidRPr="00CA4DFE">
        <w:t>3.1</w:t>
      </w:r>
      <w:r w:rsidRPr="00CA4DFE">
        <w:tab/>
        <w:t>Pre-test conditions</w:t>
      </w:r>
    </w:p>
    <w:p w14:paraId="227C1858" w14:textId="77777777" w:rsidR="00F31D56" w:rsidRPr="00CA4DFE" w:rsidRDefault="00F31D56" w:rsidP="00F31D56">
      <w:r w:rsidRPr="00CA4DFE">
        <w:t>Same as test case 8.1.3.1.5 with the following differences:</w:t>
      </w:r>
    </w:p>
    <w:p w14:paraId="0DBEBA3F" w14:textId="77777777" w:rsidR="00F31D56" w:rsidRPr="00CA4DFE" w:rsidRDefault="00F31D56" w:rsidP="00F31D56">
      <w:pPr>
        <w:pStyle w:val="B1"/>
        <w:ind w:left="284" w:firstLine="0"/>
      </w:pPr>
      <w:r w:rsidRPr="00CA4DFE">
        <w:t>-</w:t>
      </w:r>
      <w:r w:rsidRPr="00CA4DFE">
        <w:tab/>
        <w:t>Cells configuration: NR Cell 10 replaces NR Cell 2.</w:t>
      </w:r>
    </w:p>
    <w:p w14:paraId="68FBB7EF" w14:textId="77777777" w:rsidR="00F31D56" w:rsidRPr="00CA4DFE" w:rsidRDefault="00F31D56" w:rsidP="00F31D56">
      <w:pPr>
        <w:pStyle w:val="B1"/>
        <w:ind w:left="284" w:firstLine="0"/>
      </w:pPr>
      <w:r w:rsidRPr="00CA4DFE">
        <w:t>-</w:t>
      </w:r>
      <w:r w:rsidRPr="00CA4DFE">
        <w:tab/>
        <w:t xml:space="preserve">System information combination: NR-4 </w:t>
      </w:r>
      <w:proofErr w:type="spellStart"/>
      <w:r w:rsidRPr="00CA4DFE">
        <w:t>repleaces</w:t>
      </w:r>
      <w:proofErr w:type="spellEnd"/>
      <w:r w:rsidRPr="00CA4DFE">
        <w:t xml:space="preserve"> NR-2.</w:t>
      </w:r>
    </w:p>
    <w:p w14:paraId="1BCC3CBE" w14:textId="77777777" w:rsidR="00F31D56" w:rsidRPr="00CA4DFE" w:rsidRDefault="00F31D56" w:rsidP="00F31D56">
      <w:pPr>
        <w:pStyle w:val="H6"/>
      </w:pPr>
      <w:r w:rsidRPr="00CA4DFE">
        <w:t>8.1.3.1.7</w:t>
      </w:r>
      <w:r w:rsidRPr="00CA4DFE">
        <w:rPr>
          <w:lang w:eastAsia="zh-CN"/>
        </w:rPr>
        <w:t>.</w:t>
      </w:r>
      <w:r w:rsidRPr="00CA4DFE">
        <w:t>3.2</w:t>
      </w:r>
      <w:r w:rsidRPr="00CA4DFE">
        <w:tab/>
        <w:t>Test procedure sequence</w:t>
      </w:r>
    </w:p>
    <w:p w14:paraId="0543149A" w14:textId="77777777" w:rsidR="00F31D56" w:rsidRPr="00CA4DFE" w:rsidRDefault="00F31D56" w:rsidP="00F31D56">
      <w:r w:rsidRPr="00CA4DFE">
        <w:t>Same as test case 8.1.3.1.5 with the following differences:</w:t>
      </w:r>
    </w:p>
    <w:p w14:paraId="797A07AC" w14:textId="77777777" w:rsidR="00F31D56" w:rsidRPr="00CA4DFE" w:rsidRDefault="00F31D56" w:rsidP="00F31D56">
      <w:pPr>
        <w:pStyle w:val="B1"/>
        <w:ind w:left="284" w:firstLine="0"/>
      </w:pPr>
      <w:r w:rsidRPr="00CA4DFE">
        <w:t>-</w:t>
      </w:r>
      <w:r w:rsidRPr="00CA4DFE">
        <w:tab/>
        <w:t>Cells configuration: NR Cell 10 replaces NR Cell 2.</w:t>
      </w:r>
    </w:p>
    <w:p w14:paraId="5985465F" w14:textId="77777777" w:rsidR="00F31D56" w:rsidRPr="00CA4DFE" w:rsidRDefault="00F31D56" w:rsidP="00F31D56">
      <w:pPr>
        <w:pStyle w:val="H6"/>
      </w:pPr>
      <w:r w:rsidRPr="00CA4DFE">
        <w:t>8.1.3.1.7</w:t>
      </w:r>
      <w:r w:rsidRPr="00CA4DFE">
        <w:rPr>
          <w:lang w:eastAsia="zh-CN"/>
        </w:rPr>
        <w:t>.</w:t>
      </w:r>
      <w:r w:rsidRPr="00CA4DFE">
        <w:t>3.3</w:t>
      </w:r>
      <w:r w:rsidRPr="00CA4DFE">
        <w:tab/>
        <w:t>Specific message contents</w:t>
      </w:r>
    </w:p>
    <w:p w14:paraId="68E99223" w14:textId="77777777" w:rsidR="00F31D56" w:rsidRPr="00CA4DFE" w:rsidRDefault="00F31D56" w:rsidP="00F31D56">
      <w:r w:rsidRPr="00CA4DFE">
        <w:t>Same as test case 8.1.3.1.5 with the following difference:</w:t>
      </w:r>
    </w:p>
    <w:p w14:paraId="63982A92" w14:textId="77777777" w:rsidR="00F31D56" w:rsidRPr="00CA4DFE" w:rsidRDefault="00F31D56" w:rsidP="00F31D56">
      <w:pPr>
        <w:pStyle w:val="B1"/>
        <w:ind w:left="284" w:firstLine="0"/>
      </w:pPr>
      <w:r w:rsidRPr="00CA4DFE">
        <w:lastRenderedPageBreak/>
        <w:t>-</w:t>
      </w:r>
      <w:r w:rsidRPr="00CA4DFE">
        <w:tab/>
        <w:t>Cells configuration: NR Cell 10 replaces NR Cell 2.</w:t>
      </w:r>
    </w:p>
    <w:p w14:paraId="5FA6056B" w14:textId="77777777" w:rsidR="00F31D56" w:rsidRPr="00CA4DFE" w:rsidRDefault="00F31D56" w:rsidP="00F31D56">
      <w:pPr>
        <w:pStyle w:val="TH"/>
      </w:pPr>
      <w:r w:rsidRPr="00CA4DFE">
        <w:t xml:space="preserve">Table 8.1.3.1.7.3.3-1: </w:t>
      </w:r>
      <w:proofErr w:type="spellStart"/>
      <w:r w:rsidRPr="00CA4DFE">
        <w:rPr>
          <w:i/>
        </w:rPr>
        <w:t>MeasConfig</w:t>
      </w:r>
      <w:proofErr w:type="spellEnd"/>
      <w:r w:rsidRPr="00CA4DFE">
        <w:t xml:space="preserve"> (Table 8.1.3.1.5.3.3-1)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27145E12" w14:textId="77777777" w:rsidTr="00EB0E21">
        <w:tc>
          <w:tcPr>
            <w:tcW w:w="9747" w:type="dxa"/>
            <w:gridSpan w:val="4"/>
          </w:tcPr>
          <w:p w14:paraId="7F2AC6AA"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58B33377" w14:textId="77777777" w:rsidTr="00EB0E21">
        <w:tc>
          <w:tcPr>
            <w:tcW w:w="4644" w:type="dxa"/>
          </w:tcPr>
          <w:p w14:paraId="5369AB2F" w14:textId="77777777" w:rsidR="00F31D56" w:rsidRPr="00CA4DFE" w:rsidRDefault="00F31D56" w:rsidP="00EB0E21">
            <w:pPr>
              <w:pStyle w:val="TAH"/>
              <w:snapToGrid w:val="0"/>
            </w:pPr>
            <w:r w:rsidRPr="00CA4DFE">
              <w:t>Information Element</w:t>
            </w:r>
          </w:p>
        </w:tc>
        <w:tc>
          <w:tcPr>
            <w:tcW w:w="2268" w:type="dxa"/>
          </w:tcPr>
          <w:p w14:paraId="17D91154" w14:textId="77777777" w:rsidR="00F31D56" w:rsidRPr="00CA4DFE" w:rsidRDefault="00F31D56" w:rsidP="00EB0E21">
            <w:pPr>
              <w:pStyle w:val="TAH"/>
              <w:snapToGrid w:val="0"/>
            </w:pPr>
            <w:r w:rsidRPr="00CA4DFE">
              <w:t>Value/remark</w:t>
            </w:r>
          </w:p>
        </w:tc>
        <w:tc>
          <w:tcPr>
            <w:tcW w:w="1590" w:type="dxa"/>
          </w:tcPr>
          <w:p w14:paraId="7D7A8287" w14:textId="77777777" w:rsidR="00F31D56" w:rsidRPr="00CA4DFE" w:rsidRDefault="00F31D56" w:rsidP="00EB0E21">
            <w:pPr>
              <w:pStyle w:val="TAH"/>
              <w:snapToGrid w:val="0"/>
            </w:pPr>
            <w:r w:rsidRPr="00CA4DFE">
              <w:t>Comment</w:t>
            </w:r>
          </w:p>
        </w:tc>
        <w:tc>
          <w:tcPr>
            <w:tcW w:w="1245" w:type="dxa"/>
          </w:tcPr>
          <w:p w14:paraId="5FEE6C07" w14:textId="77777777" w:rsidR="00F31D56" w:rsidRPr="00CA4DFE" w:rsidRDefault="00F31D56" w:rsidP="00EB0E21">
            <w:pPr>
              <w:pStyle w:val="TAH"/>
              <w:snapToGrid w:val="0"/>
            </w:pPr>
            <w:r w:rsidRPr="00CA4DFE">
              <w:t>Condition</w:t>
            </w:r>
          </w:p>
        </w:tc>
      </w:tr>
      <w:tr w:rsidR="00F31D56" w:rsidRPr="00CA4DFE" w14:paraId="3268D94B" w14:textId="77777777" w:rsidTr="00EB0E21">
        <w:tc>
          <w:tcPr>
            <w:tcW w:w="4644" w:type="dxa"/>
          </w:tcPr>
          <w:p w14:paraId="6DCA3DC9"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02B134E5" w14:textId="77777777" w:rsidR="00F31D56" w:rsidRPr="00CA4DFE" w:rsidRDefault="00F31D56" w:rsidP="00EB0E21">
            <w:pPr>
              <w:pStyle w:val="TAL"/>
              <w:snapToGrid w:val="0"/>
            </w:pPr>
          </w:p>
        </w:tc>
        <w:tc>
          <w:tcPr>
            <w:tcW w:w="1590" w:type="dxa"/>
          </w:tcPr>
          <w:p w14:paraId="6346E5D1" w14:textId="77777777" w:rsidR="00F31D56" w:rsidRPr="00CA4DFE" w:rsidRDefault="00F31D56" w:rsidP="00EB0E21">
            <w:pPr>
              <w:pStyle w:val="TAL"/>
              <w:snapToGrid w:val="0"/>
            </w:pPr>
          </w:p>
        </w:tc>
        <w:tc>
          <w:tcPr>
            <w:tcW w:w="1245" w:type="dxa"/>
          </w:tcPr>
          <w:p w14:paraId="31EB7EB6" w14:textId="77777777" w:rsidR="00F31D56" w:rsidRPr="00CA4DFE" w:rsidRDefault="00F31D56" w:rsidP="00EB0E21">
            <w:pPr>
              <w:pStyle w:val="TAL"/>
              <w:snapToGrid w:val="0"/>
            </w:pPr>
          </w:p>
        </w:tc>
      </w:tr>
      <w:tr w:rsidR="00F31D56" w:rsidRPr="00CA4DFE" w14:paraId="475C99A2" w14:textId="77777777" w:rsidTr="00EB0E21">
        <w:tc>
          <w:tcPr>
            <w:tcW w:w="4644" w:type="dxa"/>
            <w:tcBorders>
              <w:top w:val="single" w:sz="4" w:space="0" w:color="auto"/>
              <w:left w:val="single" w:sz="4" w:space="0" w:color="auto"/>
              <w:bottom w:val="single" w:sz="4" w:space="0" w:color="auto"/>
              <w:right w:val="single" w:sz="4" w:space="0" w:color="auto"/>
            </w:tcBorders>
          </w:tcPr>
          <w:p w14:paraId="7B64EF87"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6A4613B6" w14:textId="77777777" w:rsidR="00F31D56" w:rsidRPr="00CA4DFE" w:rsidRDefault="00F31D56" w:rsidP="00EB0E21">
            <w:pPr>
              <w:pStyle w:val="TAL"/>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1D6F2F1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F715B" w14:textId="77777777" w:rsidR="00F31D56" w:rsidRPr="00CA4DFE" w:rsidRDefault="00F31D56" w:rsidP="00EB0E21">
            <w:pPr>
              <w:pStyle w:val="TAL"/>
              <w:snapToGrid w:val="0"/>
            </w:pPr>
          </w:p>
        </w:tc>
      </w:tr>
      <w:tr w:rsidR="00F31D56" w:rsidRPr="00CA4DFE" w14:paraId="67836949" w14:textId="77777777" w:rsidTr="00EB0E21">
        <w:tc>
          <w:tcPr>
            <w:tcW w:w="4644" w:type="dxa"/>
            <w:tcBorders>
              <w:top w:val="single" w:sz="4" w:space="0" w:color="auto"/>
              <w:left w:val="single" w:sz="4" w:space="0" w:color="auto"/>
              <w:bottom w:val="single" w:sz="4" w:space="0" w:color="auto"/>
              <w:right w:val="single" w:sz="4" w:space="0" w:color="auto"/>
            </w:tcBorders>
          </w:tcPr>
          <w:p w14:paraId="467EB311"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05A87D81"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2BE367AD" w14:textId="77777777" w:rsidR="00F31D56" w:rsidRPr="00CA4DFE" w:rsidRDefault="00F31D56" w:rsidP="00EB0E21">
            <w:pPr>
              <w:pStyle w:val="TAL"/>
              <w:snapToGrid w:val="0"/>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4E0D18F6" w14:textId="77777777" w:rsidR="00F31D56" w:rsidRPr="00CA4DFE" w:rsidRDefault="00F31D56" w:rsidP="00EB0E21">
            <w:pPr>
              <w:pStyle w:val="TAL"/>
              <w:snapToGrid w:val="0"/>
            </w:pPr>
          </w:p>
        </w:tc>
      </w:tr>
      <w:tr w:rsidR="00F31D56" w:rsidRPr="00CA4DFE" w14:paraId="6B2C2F76" w14:textId="77777777" w:rsidTr="00EB0E21">
        <w:tc>
          <w:tcPr>
            <w:tcW w:w="4644" w:type="dxa"/>
            <w:tcBorders>
              <w:top w:val="single" w:sz="4" w:space="0" w:color="auto"/>
              <w:left w:val="single" w:sz="4" w:space="0" w:color="auto"/>
              <w:bottom w:val="single" w:sz="4" w:space="0" w:color="auto"/>
              <w:right w:val="single" w:sz="4" w:space="0" w:color="auto"/>
            </w:tcBorders>
          </w:tcPr>
          <w:p w14:paraId="376B0025"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EF15121"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2AC20F9E"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DDF5D0" w14:textId="77777777" w:rsidR="00F31D56" w:rsidRPr="00CA4DFE" w:rsidRDefault="00F31D56" w:rsidP="00EB0E21">
            <w:pPr>
              <w:pStyle w:val="TAL"/>
              <w:snapToGrid w:val="0"/>
            </w:pPr>
          </w:p>
        </w:tc>
      </w:tr>
      <w:tr w:rsidR="00F31D56" w:rsidRPr="00CA4DFE" w14:paraId="6FA7E6BC" w14:textId="77777777" w:rsidTr="00EB0E21">
        <w:tc>
          <w:tcPr>
            <w:tcW w:w="4644" w:type="dxa"/>
            <w:tcBorders>
              <w:top w:val="single" w:sz="4" w:space="0" w:color="auto"/>
              <w:left w:val="single" w:sz="4" w:space="0" w:color="auto"/>
              <w:bottom w:val="single" w:sz="4" w:space="0" w:color="auto"/>
              <w:right w:val="single" w:sz="4" w:space="0" w:color="auto"/>
            </w:tcBorders>
          </w:tcPr>
          <w:p w14:paraId="1925A84C"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4B62AC6"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6B93CC7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18BA18" w14:textId="77777777" w:rsidR="00F31D56" w:rsidRPr="00CA4DFE" w:rsidRDefault="00F31D56" w:rsidP="00EB0E21">
            <w:pPr>
              <w:pStyle w:val="TAL"/>
              <w:snapToGrid w:val="0"/>
            </w:pPr>
          </w:p>
        </w:tc>
      </w:tr>
      <w:tr w:rsidR="00F31D56" w:rsidRPr="00CA4DFE" w14:paraId="78772CA0" w14:textId="77777777" w:rsidTr="00EB0E21">
        <w:tc>
          <w:tcPr>
            <w:tcW w:w="4644" w:type="dxa"/>
            <w:tcBorders>
              <w:top w:val="single" w:sz="4" w:space="0" w:color="auto"/>
              <w:left w:val="single" w:sz="4" w:space="0" w:color="auto"/>
              <w:bottom w:val="single" w:sz="4" w:space="0" w:color="auto"/>
              <w:right w:val="single" w:sz="4" w:space="0" w:color="auto"/>
            </w:tcBorders>
          </w:tcPr>
          <w:p w14:paraId="174BA718"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C5613AB" w14:textId="77777777" w:rsidR="00F31D56" w:rsidRPr="00CA4DFE" w:rsidRDefault="00F31D56" w:rsidP="00EB0E21">
            <w:pPr>
              <w:pStyle w:val="TAL"/>
            </w:pPr>
            <w:r w:rsidRPr="00CA4DFE">
              <w:t>MeasObjectNR-f1</w:t>
            </w:r>
          </w:p>
        </w:tc>
        <w:tc>
          <w:tcPr>
            <w:tcW w:w="1590" w:type="dxa"/>
            <w:tcBorders>
              <w:top w:val="single" w:sz="4" w:space="0" w:color="auto"/>
              <w:left w:val="single" w:sz="4" w:space="0" w:color="auto"/>
              <w:bottom w:val="single" w:sz="4" w:space="0" w:color="auto"/>
              <w:right w:val="single" w:sz="4" w:space="0" w:color="auto"/>
            </w:tcBorders>
          </w:tcPr>
          <w:p w14:paraId="1D3D59B2" w14:textId="77777777" w:rsidR="00F31D56" w:rsidRPr="00CA4DFE" w:rsidRDefault="00F31D56" w:rsidP="00EB0E21">
            <w:pPr>
              <w:pStyle w:val="TAL"/>
              <w:snapToGrid w:val="0"/>
            </w:pPr>
            <w:r w:rsidRPr="00CA4DFE">
              <w:t>Table 8.1.3.1.7.3.3-2</w:t>
            </w:r>
          </w:p>
        </w:tc>
        <w:tc>
          <w:tcPr>
            <w:tcW w:w="1245" w:type="dxa"/>
            <w:tcBorders>
              <w:top w:val="single" w:sz="4" w:space="0" w:color="auto"/>
              <w:left w:val="single" w:sz="4" w:space="0" w:color="auto"/>
              <w:bottom w:val="single" w:sz="4" w:space="0" w:color="auto"/>
              <w:right w:val="single" w:sz="4" w:space="0" w:color="auto"/>
            </w:tcBorders>
          </w:tcPr>
          <w:p w14:paraId="55A6BB95" w14:textId="77777777" w:rsidR="00F31D56" w:rsidRPr="00CA4DFE" w:rsidRDefault="00F31D56" w:rsidP="00EB0E21">
            <w:pPr>
              <w:pStyle w:val="TAL"/>
              <w:snapToGrid w:val="0"/>
            </w:pPr>
          </w:p>
        </w:tc>
      </w:tr>
      <w:tr w:rsidR="00F31D56" w:rsidRPr="00CA4DFE" w14:paraId="2440D653" w14:textId="77777777" w:rsidTr="00EB0E21">
        <w:tc>
          <w:tcPr>
            <w:tcW w:w="4644" w:type="dxa"/>
            <w:tcBorders>
              <w:top w:val="single" w:sz="4" w:space="0" w:color="auto"/>
              <w:left w:val="single" w:sz="4" w:space="0" w:color="auto"/>
              <w:bottom w:val="single" w:sz="4" w:space="0" w:color="auto"/>
              <w:right w:val="single" w:sz="4" w:space="0" w:color="auto"/>
            </w:tcBorders>
          </w:tcPr>
          <w:p w14:paraId="0EF7ECBD"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841D6D1"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70DAE6B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D0FB2E" w14:textId="77777777" w:rsidR="00F31D56" w:rsidRPr="00CA4DFE" w:rsidRDefault="00F31D56" w:rsidP="00EB0E21">
            <w:pPr>
              <w:pStyle w:val="TAL"/>
              <w:snapToGrid w:val="0"/>
            </w:pPr>
          </w:p>
        </w:tc>
      </w:tr>
      <w:tr w:rsidR="00F31D56" w:rsidRPr="00CA4DFE" w14:paraId="32EC678B" w14:textId="77777777" w:rsidTr="00EB0E21">
        <w:tc>
          <w:tcPr>
            <w:tcW w:w="4644" w:type="dxa"/>
            <w:tcBorders>
              <w:top w:val="single" w:sz="4" w:space="0" w:color="auto"/>
              <w:left w:val="single" w:sz="4" w:space="0" w:color="auto"/>
              <w:bottom w:val="single" w:sz="4" w:space="0" w:color="auto"/>
              <w:right w:val="single" w:sz="4" w:space="0" w:color="auto"/>
            </w:tcBorders>
          </w:tcPr>
          <w:p w14:paraId="666AF3FC"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01EEF7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D5E87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452D6D" w14:textId="77777777" w:rsidR="00F31D56" w:rsidRPr="00CA4DFE" w:rsidRDefault="00F31D56" w:rsidP="00EB0E21">
            <w:pPr>
              <w:pStyle w:val="TAL"/>
              <w:snapToGrid w:val="0"/>
            </w:pPr>
          </w:p>
        </w:tc>
      </w:tr>
      <w:tr w:rsidR="00F31D56" w:rsidRPr="00CA4DFE" w14:paraId="2FCFF704" w14:textId="77777777" w:rsidTr="00EB0E21">
        <w:tc>
          <w:tcPr>
            <w:tcW w:w="4644" w:type="dxa"/>
            <w:tcBorders>
              <w:top w:val="single" w:sz="4" w:space="0" w:color="auto"/>
              <w:left w:val="single" w:sz="4" w:space="0" w:color="auto"/>
              <w:bottom w:val="single" w:sz="4" w:space="0" w:color="auto"/>
              <w:right w:val="single" w:sz="4" w:space="0" w:color="auto"/>
            </w:tcBorders>
          </w:tcPr>
          <w:p w14:paraId="324D1B23"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5316DDD0"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2F485512" w14:textId="77777777" w:rsidR="00F31D56" w:rsidRPr="00CA4DFE" w:rsidRDefault="00F31D56" w:rsidP="00EB0E21">
            <w:pPr>
              <w:pStyle w:val="TAL"/>
              <w:snapToGrid w:val="0"/>
              <w:rPr>
                <w:lang w:eastAsia="zh-CN"/>
              </w:rPr>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04F46B95" w14:textId="77777777" w:rsidR="00F31D56" w:rsidRPr="00CA4DFE" w:rsidRDefault="00F31D56" w:rsidP="00EB0E21">
            <w:pPr>
              <w:pStyle w:val="TAL"/>
              <w:snapToGrid w:val="0"/>
            </w:pPr>
          </w:p>
        </w:tc>
      </w:tr>
      <w:tr w:rsidR="00F31D56" w:rsidRPr="00CA4DFE" w14:paraId="56038303" w14:textId="77777777" w:rsidTr="00EB0E21">
        <w:tc>
          <w:tcPr>
            <w:tcW w:w="4644" w:type="dxa"/>
            <w:tcBorders>
              <w:top w:val="single" w:sz="4" w:space="0" w:color="auto"/>
              <w:left w:val="single" w:sz="4" w:space="0" w:color="auto"/>
              <w:bottom w:val="single" w:sz="4" w:space="0" w:color="auto"/>
              <w:right w:val="single" w:sz="4" w:space="0" w:color="auto"/>
            </w:tcBorders>
          </w:tcPr>
          <w:p w14:paraId="58441DA8"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832A1A1" w14:textId="77777777" w:rsidR="00F31D56" w:rsidRPr="00CA4DFE" w:rsidRDefault="00F31D56" w:rsidP="00EB0E21">
            <w:pPr>
              <w:pStyle w:val="TAL"/>
            </w:pPr>
            <w:r w:rsidRPr="00CA4DFE">
              <w:t>2</w:t>
            </w:r>
          </w:p>
        </w:tc>
        <w:tc>
          <w:tcPr>
            <w:tcW w:w="1590" w:type="dxa"/>
            <w:tcBorders>
              <w:top w:val="single" w:sz="4" w:space="0" w:color="auto"/>
              <w:left w:val="single" w:sz="4" w:space="0" w:color="auto"/>
              <w:bottom w:val="single" w:sz="4" w:space="0" w:color="auto"/>
              <w:right w:val="single" w:sz="4" w:space="0" w:color="auto"/>
            </w:tcBorders>
          </w:tcPr>
          <w:p w14:paraId="596F7108"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502E0E" w14:textId="77777777" w:rsidR="00F31D56" w:rsidRPr="00CA4DFE" w:rsidRDefault="00F31D56" w:rsidP="00EB0E21">
            <w:pPr>
              <w:pStyle w:val="TAL"/>
              <w:snapToGrid w:val="0"/>
            </w:pPr>
          </w:p>
        </w:tc>
      </w:tr>
      <w:tr w:rsidR="00F31D56" w:rsidRPr="00CA4DFE" w14:paraId="12C325C2" w14:textId="77777777" w:rsidTr="00EB0E21">
        <w:tc>
          <w:tcPr>
            <w:tcW w:w="4644" w:type="dxa"/>
            <w:tcBorders>
              <w:top w:val="single" w:sz="4" w:space="0" w:color="auto"/>
              <w:left w:val="single" w:sz="4" w:space="0" w:color="auto"/>
              <w:bottom w:val="single" w:sz="4" w:space="0" w:color="auto"/>
              <w:right w:val="single" w:sz="4" w:space="0" w:color="auto"/>
            </w:tcBorders>
          </w:tcPr>
          <w:p w14:paraId="5FC5DF35"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10DB48"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32B929A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7EE27A" w14:textId="77777777" w:rsidR="00F31D56" w:rsidRPr="00CA4DFE" w:rsidRDefault="00F31D56" w:rsidP="00EB0E21">
            <w:pPr>
              <w:pStyle w:val="TAL"/>
              <w:snapToGrid w:val="0"/>
            </w:pPr>
          </w:p>
        </w:tc>
      </w:tr>
      <w:tr w:rsidR="00F31D56" w:rsidRPr="00CA4DFE" w14:paraId="59B69DEF" w14:textId="77777777" w:rsidTr="00EB0E21">
        <w:tc>
          <w:tcPr>
            <w:tcW w:w="4644" w:type="dxa"/>
            <w:tcBorders>
              <w:top w:val="single" w:sz="4" w:space="0" w:color="auto"/>
              <w:left w:val="single" w:sz="4" w:space="0" w:color="auto"/>
              <w:bottom w:val="single" w:sz="4" w:space="0" w:color="auto"/>
              <w:right w:val="single" w:sz="4" w:space="0" w:color="auto"/>
            </w:tcBorders>
          </w:tcPr>
          <w:p w14:paraId="638C493C"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7E260C2" w14:textId="77777777" w:rsidR="00F31D56" w:rsidRPr="00CA4DFE" w:rsidRDefault="00F31D56" w:rsidP="00EB0E21">
            <w:pPr>
              <w:pStyle w:val="TAL"/>
            </w:pPr>
            <w:r w:rsidRPr="00CA4DFE">
              <w:t>MeasObjectNR-f2</w:t>
            </w:r>
          </w:p>
        </w:tc>
        <w:tc>
          <w:tcPr>
            <w:tcW w:w="1590" w:type="dxa"/>
            <w:tcBorders>
              <w:top w:val="single" w:sz="4" w:space="0" w:color="auto"/>
              <w:left w:val="single" w:sz="4" w:space="0" w:color="auto"/>
              <w:bottom w:val="single" w:sz="4" w:space="0" w:color="auto"/>
              <w:right w:val="single" w:sz="4" w:space="0" w:color="auto"/>
            </w:tcBorders>
          </w:tcPr>
          <w:p w14:paraId="62A6C3C6" w14:textId="77777777" w:rsidR="00F31D56" w:rsidRPr="00CA4DFE" w:rsidRDefault="00F31D56" w:rsidP="00EB0E21">
            <w:pPr>
              <w:pStyle w:val="TAL"/>
              <w:snapToGrid w:val="0"/>
            </w:pPr>
            <w:r w:rsidRPr="00CA4DFE">
              <w:t>Table 8.1.3.1.7.3.3-3</w:t>
            </w:r>
          </w:p>
        </w:tc>
        <w:tc>
          <w:tcPr>
            <w:tcW w:w="1245" w:type="dxa"/>
            <w:tcBorders>
              <w:top w:val="single" w:sz="4" w:space="0" w:color="auto"/>
              <w:left w:val="single" w:sz="4" w:space="0" w:color="auto"/>
              <w:bottom w:val="single" w:sz="4" w:space="0" w:color="auto"/>
              <w:right w:val="single" w:sz="4" w:space="0" w:color="auto"/>
            </w:tcBorders>
          </w:tcPr>
          <w:p w14:paraId="32B15FD8" w14:textId="77777777" w:rsidR="00F31D56" w:rsidRPr="00CA4DFE" w:rsidRDefault="00F31D56" w:rsidP="00EB0E21">
            <w:pPr>
              <w:pStyle w:val="TAL"/>
              <w:snapToGrid w:val="0"/>
            </w:pPr>
          </w:p>
        </w:tc>
      </w:tr>
      <w:tr w:rsidR="00F31D56" w:rsidRPr="00CA4DFE" w14:paraId="1F30EDD2" w14:textId="77777777" w:rsidTr="00EB0E21">
        <w:tc>
          <w:tcPr>
            <w:tcW w:w="4644" w:type="dxa"/>
            <w:tcBorders>
              <w:top w:val="single" w:sz="4" w:space="0" w:color="auto"/>
              <w:left w:val="single" w:sz="4" w:space="0" w:color="auto"/>
              <w:bottom w:val="single" w:sz="4" w:space="0" w:color="auto"/>
              <w:right w:val="single" w:sz="4" w:space="0" w:color="auto"/>
            </w:tcBorders>
          </w:tcPr>
          <w:p w14:paraId="4DD5CA11"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DB5CBC3"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6256CCA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63A8C" w14:textId="77777777" w:rsidR="00F31D56" w:rsidRPr="00CA4DFE" w:rsidRDefault="00F31D56" w:rsidP="00EB0E21">
            <w:pPr>
              <w:pStyle w:val="TAL"/>
              <w:snapToGrid w:val="0"/>
            </w:pPr>
          </w:p>
        </w:tc>
      </w:tr>
      <w:tr w:rsidR="00F31D56" w:rsidRPr="00CA4DFE" w14:paraId="45ACB0B4" w14:textId="77777777" w:rsidTr="00EB0E21">
        <w:tc>
          <w:tcPr>
            <w:tcW w:w="4644" w:type="dxa"/>
            <w:tcBorders>
              <w:top w:val="single" w:sz="4" w:space="0" w:color="auto"/>
              <w:left w:val="single" w:sz="4" w:space="0" w:color="auto"/>
              <w:bottom w:val="single" w:sz="4" w:space="0" w:color="auto"/>
              <w:right w:val="single" w:sz="4" w:space="0" w:color="auto"/>
            </w:tcBorders>
          </w:tcPr>
          <w:p w14:paraId="3320466A"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83A220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38585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A297F7" w14:textId="77777777" w:rsidR="00F31D56" w:rsidRPr="00CA4DFE" w:rsidRDefault="00F31D56" w:rsidP="00EB0E21">
            <w:pPr>
              <w:pStyle w:val="TAL"/>
              <w:snapToGrid w:val="0"/>
            </w:pPr>
          </w:p>
        </w:tc>
      </w:tr>
      <w:tr w:rsidR="00F31D56" w:rsidRPr="00CA4DFE" w14:paraId="09189AFF" w14:textId="77777777" w:rsidTr="00EB0E21">
        <w:tc>
          <w:tcPr>
            <w:tcW w:w="4644" w:type="dxa"/>
            <w:tcBorders>
              <w:top w:val="single" w:sz="4" w:space="0" w:color="auto"/>
              <w:left w:val="single" w:sz="4" w:space="0" w:color="auto"/>
              <w:bottom w:val="single" w:sz="4" w:space="0" w:color="auto"/>
              <w:right w:val="single" w:sz="4" w:space="0" w:color="auto"/>
            </w:tcBorders>
          </w:tcPr>
          <w:p w14:paraId="0D03B84B"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2C1D2FC"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40C8012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E16626" w14:textId="77777777" w:rsidR="00F31D56" w:rsidRPr="00CA4DFE" w:rsidRDefault="00F31D56" w:rsidP="00EB0E21">
            <w:pPr>
              <w:pStyle w:val="TAL"/>
              <w:snapToGrid w:val="0"/>
            </w:pPr>
          </w:p>
        </w:tc>
      </w:tr>
      <w:tr w:rsidR="00F31D56" w:rsidRPr="00CA4DFE" w14:paraId="444E1313" w14:textId="77777777" w:rsidTr="00EB0E21">
        <w:tc>
          <w:tcPr>
            <w:tcW w:w="4644" w:type="dxa"/>
            <w:tcBorders>
              <w:top w:val="single" w:sz="4" w:space="0" w:color="auto"/>
              <w:left w:val="single" w:sz="4" w:space="0" w:color="auto"/>
              <w:bottom w:val="single" w:sz="4" w:space="0" w:color="auto"/>
              <w:right w:val="single" w:sz="4" w:space="0" w:color="auto"/>
            </w:tcBorders>
          </w:tcPr>
          <w:p w14:paraId="0FFEDE4A"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3FA27275" w14:textId="77777777" w:rsidR="00F31D56" w:rsidRPr="00CA4DFE" w:rsidRDefault="00F31D56" w:rsidP="00EB0E21">
            <w:pPr>
              <w:pStyle w:val="TAL"/>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560DC77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AA460B" w14:textId="77777777" w:rsidR="00F31D56" w:rsidRPr="00CA4DFE" w:rsidRDefault="00F31D56" w:rsidP="00EB0E21">
            <w:pPr>
              <w:pStyle w:val="TAL"/>
              <w:snapToGrid w:val="0"/>
            </w:pPr>
          </w:p>
        </w:tc>
      </w:tr>
      <w:tr w:rsidR="00F31D56" w:rsidRPr="00CA4DFE" w14:paraId="6398A8EB" w14:textId="77777777" w:rsidTr="00EB0E21">
        <w:tc>
          <w:tcPr>
            <w:tcW w:w="4644" w:type="dxa"/>
            <w:tcBorders>
              <w:top w:val="single" w:sz="4" w:space="0" w:color="auto"/>
              <w:left w:val="single" w:sz="4" w:space="0" w:color="auto"/>
              <w:bottom w:val="single" w:sz="4" w:space="0" w:color="auto"/>
              <w:right w:val="single" w:sz="4" w:space="0" w:color="auto"/>
            </w:tcBorders>
          </w:tcPr>
          <w:p w14:paraId="023E9C25"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6F8DB8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0BC590"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52A6C9CD" w14:textId="77777777" w:rsidR="00F31D56" w:rsidRPr="00CA4DFE" w:rsidRDefault="00F31D56" w:rsidP="00EB0E21">
            <w:pPr>
              <w:pStyle w:val="TAL"/>
              <w:snapToGrid w:val="0"/>
            </w:pPr>
          </w:p>
        </w:tc>
      </w:tr>
      <w:tr w:rsidR="00F31D56" w:rsidRPr="00CA4DFE" w14:paraId="3EFE353B" w14:textId="77777777" w:rsidTr="00EB0E21">
        <w:tc>
          <w:tcPr>
            <w:tcW w:w="4644" w:type="dxa"/>
            <w:tcBorders>
              <w:top w:val="single" w:sz="4" w:space="0" w:color="auto"/>
              <w:left w:val="single" w:sz="4" w:space="0" w:color="auto"/>
              <w:bottom w:val="single" w:sz="4" w:space="0" w:color="auto"/>
              <w:right w:val="single" w:sz="4" w:space="0" w:color="auto"/>
            </w:tcBorders>
          </w:tcPr>
          <w:p w14:paraId="72952B57"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FAC9EFE"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7C5C4FC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6EBAB9" w14:textId="77777777" w:rsidR="00F31D56" w:rsidRPr="00CA4DFE" w:rsidRDefault="00F31D56" w:rsidP="00EB0E21">
            <w:pPr>
              <w:pStyle w:val="TAL"/>
              <w:snapToGrid w:val="0"/>
            </w:pPr>
          </w:p>
        </w:tc>
      </w:tr>
      <w:tr w:rsidR="00F31D56" w:rsidRPr="00CA4DFE" w14:paraId="28EA5C47" w14:textId="77777777" w:rsidTr="00EB0E21">
        <w:tc>
          <w:tcPr>
            <w:tcW w:w="4644" w:type="dxa"/>
            <w:tcBorders>
              <w:top w:val="single" w:sz="4" w:space="0" w:color="auto"/>
              <w:left w:val="single" w:sz="4" w:space="0" w:color="auto"/>
              <w:bottom w:val="single" w:sz="4" w:space="0" w:color="auto"/>
              <w:right w:val="single" w:sz="4" w:space="0" w:color="auto"/>
            </w:tcBorders>
          </w:tcPr>
          <w:p w14:paraId="394CF32C"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819B78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A36A8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3A6967" w14:textId="77777777" w:rsidR="00F31D56" w:rsidRPr="00CA4DFE" w:rsidRDefault="00F31D56" w:rsidP="00EB0E21">
            <w:pPr>
              <w:pStyle w:val="TAL"/>
              <w:snapToGrid w:val="0"/>
            </w:pPr>
          </w:p>
        </w:tc>
      </w:tr>
      <w:tr w:rsidR="00F31D56" w:rsidRPr="00CA4DFE" w14:paraId="3A59C690" w14:textId="77777777" w:rsidTr="00EB0E21">
        <w:tc>
          <w:tcPr>
            <w:tcW w:w="4644" w:type="dxa"/>
            <w:tcBorders>
              <w:top w:val="single" w:sz="4" w:space="0" w:color="auto"/>
              <w:left w:val="single" w:sz="4" w:space="0" w:color="auto"/>
              <w:bottom w:val="single" w:sz="4" w:space="0" w:color="auto"/>
              <w:right w:val="single" w:sz="4" w:space="0" w:color="auto"/>
            </w:tcBorders>
          </w:tcPr>
          <w:p w14:paraId="41E2CAB0"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48692F0" w14:textId="77777777" w:rsidR="00F31D56" w:rsidRPr="00CA4DFE" w:rsidRDefault="00F31D56" w:rsidP="00EB0E21">
            <w:pPr>
              <w:pStyle w:val="TAL"/>
              <w:snapToGrid w:val="0"/>
            </w:pPr>
            <w:r w:rsidRPr="00CA4DFE">
              <w:t>ReportConfigNR-EventA4</w:t>
            </w:r>
          </w:p>
        </w:tc>
        <w:tc>
          <w:tcPr>
            <w:tcW w:w="1590" w:type="dxa"/>
            <w:tcBorders>
              <w:top w:val="single" w:sz="4" w:space="0" w:color="auto"/>
              <w:left w:val="single" w:sz="4" w:space="0" w:color="auto"/>
              <w:bottom w:val="single" w:sz="4" w:space="0" w:color="auto"/>
              <w:right w:val="single" w:sz="4" w:space="0" w:color="auto"/>
            </w:tcBorders>
          </w:tcPr>
          <w:p w14:paraId="29BFC23A" w14:textId="77777777" w:rsidR="00F31D56" w:rsidRPr="00CA4DFE" w:rsidRDefault="00F31D56" w:rsidP="00EB0E21">
            <w:pPr>
              <w:pStyle w:val="TAL"/>
              <w:snapToGrid w:val="0"/>
            </w:pPr>
            <w:r w:rsidRPr="00CA4DFE">
              <w:t>Table 8.1.3.1.5.3.3-3</w:t>
            </w:r>
          </w:p>
        </w:tc>
        <w:tc>
          <w:tcPr>
            <w:tcW w:w="1245" w:type="dxa"/>
            <w:tcBorders>
              <w:top w:val="single" w:sz="4" w:space="0" w:color="auto"/>
              <w:left w:val="single" w:sz="4" w:space="0" w:color="auto"/>
              <w:bottom w:val="single" w:sz="4" w:space="0" w:color="auto"/>
              <w:right w:val="single" w:sz="4" w:space="0" w:color="auto"/>
            </w:tcBorders>
          </w:tcPr>
          <w:p w14:paraId="3C8AF806" w14:textId="77777777" w:rsidR="00F31D56" w:rsidRPr="00CA4DFE" w:rsidRDefault="00F31D56" w:rsidP="00EB0E21">
            <w:pPr>
              <w:pStyle w:val="TAL"/>
              <w:snapToGrid w:val="0"/>
            </w:pPr>
          </w:p>
        </w:tc>
      </w:tr>
      <w:tr w:rsidR="00F31D56" w:rsidRPr="00CA4DFE" w14:paraId="107FB896" w14:textId="77777777" w:rsidTr="00EB0E21">
        <w:tc>
          <w:tcPr>
            <w:tcW w:w="4644" w:type="dxa"/>
            <w:tcBorders>
              <w:top w:val="single" w:sz="4" w:space="0" w:color="auto"/>
              <w:left w:val="single" w:sz="4" w:space="0" w:color="auto"/>
              <w:bottom w:val="single" w:sz="4" w:space="0" w:color="auto"/>
              <w:right w:val="single" w:sz="4" w:space="0" w:color="auto"/>
            </w:tcBorders>
          </w:tcPr>
          <w:p w14:paraId="212347A0"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17F794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5C5C7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3A8CD" w14:textId="77777777" w:rsidR="00F31D56" w:rsidRPr="00CA4DFE" w:rsidRDefault="00F31D56" w:rsidP="00EB0E21">
            <w:pPr>
              <w:pStyle w:val="TAL"/>
              <w:snapToGrid w:val="0"/>
            </w:pPr>
          </w:p>
        </w:tc>
      </w:tr>
      <w:tr w:rsidR="00F31D56" w:rsidRPr="00CA4DFE" w14:paraId="4C922758" w14:textId="77777777" w:rsidTr="00EB0E21">
        <w:tc>
          <w:tcPr>
            <w:tcW w:w="4644" w:type="dxa"/>
            <w:tcBorders>
              <w:top w:val="single" w:sz="4" w:space="0" w:color="auto"/>
              <w:left w:val="single" w:sz="4" w:space="0" w:color="auto"/>
              <w:bottom w:val="single" w:sz="4" w:space="0" w:color="auto"/>
              <w:right w:val="single" w:sz="4" w:space="0" w:color="auto"/>
            </w:tcBorders>
          </w:tcPr>
          <w:p w14:paraId="0ED90C7D"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7C0E18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98511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6B5B15" w14:textId="77777777" w:rsidR="00F31D56" w:rsidRPr="00CA4DFE" w:rsidRDefault="00F31D56" w:rsidP="00EB0E21">
            <w:pPr>
              <w:pStyle w:val="TAL"/>
              <w:snapToGrid w:val="0"/>
            </w:pPr>
          </w:p>
        </w:tc>
      </w:tr>
      <w:tr w:rsidR="00F31D56" w:rsidRPr="00CA4DFE" w14:paraId="35623F0A" w14:textId="77777777" w:rsidTr="00EB0E21">
        <w:tc>
          <w:tcPr>
            <w:tcW w:w="4644" w:type="dxa"/>
            <w:tcBorders>
              <w:top w:val="single" w:sz="4" w:space="0" w:color="auto"/>
              <w:left w:val="single" w:sz="4" w:space="0" w:color="auto"/>
              <w:bottom w:val="single" w:sz="4" w:space="0" w:color="auto"/>
              <w:right w:val="single" w:sz="4" w:space="0" w:color="auto"/>
            </w:tcBorders>
          </w:tcPr>
          <w:p w14:paraId="1DFC3855"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009D4C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35474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FBB52C" w14:textId="77777777" w:rsidR="00F31D56" w:rsidRPr="00CA4DFE" w:rsidRDefault="00F31D56" w:rsidP="00EB0E21">
            <w:pPr>
              <w:pStyle w:val="TAL"/>
              <w:snapToGrid w:val="0"/>
            </w:pPr>
          </w:p>
        </w:tc>
      </w:tr>
      <w:tr w:rsidR="00F31D56" w:rsidRPr="00CA4DFE" w14:paraId="1E1E9BA3" w14:textId="77777777" w:rsidTr="00EB0E21">
        <w:tc>
          <w:tcPr>
            <w:tcW w:w="4644" w:type="dxa"/>
            <w:tcBorders>
              <w:top w:val="single" w:sz="4" w:space="0" w:color="auto"/>
              <w:left w:val="single" w:sz="4" w:space="0" w:color="auto"/>
              <w:bottom w:val="single" w:sz="4" w:space="0" w:color="auto"/>
              <w:right w:val="single" w:sz="4" w:space="0" w:color="auto"/>
            </w:tcBorders>
          </w:tcPr>
          <w:p w14:paraId="1519253F"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00B6A7B9"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7A4D22C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3BD31B" w14:textId="77777777" w:rsidR="00F31D56" w:rsidRPr="00CA4DFE" w:rsidRDefault="00F31D56" w:rsidP="00EB0E21">
            <w:pPr>
              <w:pStyle w:val="TAL"/>
              <w:snapToGrid w:val="0"/>
            </w:pPr>
          </w:p>
        </w:tc>
      </w:tr>
      <w:tr w:rsidR="00F31D56" w:rsidRPr="00CA4DFE" w14:paraId="04472F59" w14:textId="77777777" w:rsidTr="00EB0E21">
        <w:tc>
          <w:tcPr>
            <w:tcW w:w="4644" w:type="dxa"/>
            <w:tcBorders>
              <w:top w:val="single" w:sz="4" w:space="0" w:color="auto"/>
              <w:left w:val="single" w:sz="4" w:space="0" w:color="auto"/>
              <w:bottom w:val="single" w:sz="4" w:space="0" w:color="auto"/>
              <w:right w:val="single" w:sz="4" w:space="0" w:color="auto"/>
            </w:tcBorders>
          </w:tcPr>
          <w:p w14:paraId="17457430"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5E87233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5EBD4A"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2A907E3A" w14:textId="77777777" w:rsidR="00F31D56" w:rsidRPr="00CA4DFE" w:rsidRDefault="00F31D56" w:rsidP="00EB0E21">
            <w:pPr>
              <w:pStyle w:val="TAL"/>
              <w:snapToGrid w:val="0"/>
            </w:pPr>
          </w:p>
        </w:tc>
      </w:tr>
      <w:tr w:rsidR="00F31D56" w:rsidRPr="00CA4DFE" w14:paraId="57CA3AB6" w14:textId="77777777" w:rsidTr="00EB0E21">
        <w:tc>
          <w:tcPr>
            <w:tcW w:w="4644" w:type="dxa"/>
            <w:tcBorders>
              <w:top w:val="single" w:sz="4" w:space="0" w:color="auto"/>
              <w:left w:val="single" w:sz="4" w:space="0" w:color="auto"/>
              <w:bottom w:val="single" w:sz="4" w:space="0" w:color="auto"/>
              <w:right w:val="single" w:sz="4" w:space="0" w:color="auto"/>
            </w:tcBorders>
          </w:tcPr>
          <w:p w14:paraId="39F011C2"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9E605F2"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187EFB9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85BDAB" w14:textId="77777777" w:rsidR="00F31D56" w:rsidRPr="00CA4DFE" w:rsidRDefault="00F31D56" w:rsidP="00EB0E21">
            <w:pPr>
              <w:pStyle w:val="TAL"/>
              <w:snapToGrid w:val="0"/>
            </w:pPr>
          </w:p>
        </w:tc>
      </w:tr>
      <w:tr w:rsidR="00F31D56" w:rsidRPr="00CA4DFE" w14:paraId="7502B3F5" w14:textId="77777777" w:rsidTr="00EB0E21">
        <w:tc>
          <w:tcPr>
            <w:tcW w:w="4644" w:type="dxa"/>
            <w:tcBorders>
              <w:top w:val="single" w:sz="4" w:space="0" w:color="auto"/>
              <w:left w:val="single" w:sz="4" w:space="0" w:color="auto"/>
              <w:bottom w:val="single" w:sz="4" w:space="0" w:color="auto"/>
              <w:right w:val="single" w:sz="4" w:space="0" w:color="auto"/>
            </w:tcBorders>
          </w:tcPr>
          <w:p w14:paraId="043B400C"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014BD5C"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66B16AA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568395" w14:textId="77777777" w:rsidR="00F31D56" w:rsidRPr="00CA4DFE" w:rsidRDefault="00F31D56" w:rsidP="00EB0E21">
            <w:pPr>
              <w:pStyle w:val="TAL"/>
              <w:snapToGrid w:val="0"/>
            </w:pPr>
          </w:p>
        </w:tc>
      </w:tr>
      <w:tr w:rsidR="00F31D56" w:rsidRPr="00CA4DFE" w14:paraId="62C16B0A" w14:textId="77777777" w:rsidTr="00EB0E21">
        <w:tc>
          <w:tcPr>
            <w:tcW w:w="4644" w:type="dxa"/>
            <w:tcBorders>
              <w:top w:val="single" w:sz="4" w:space="0" w:color="auto"/>
              <w:left w:val="single" w:sz="4" w:space="0" w:color="auto"/>
              <w:bottom w:val="single" w:sz="4" w:space="0" w:color="auto"/>
              <w:right w:val="single" w:sz="4" w:space="0" w:color="auto"/>
            </w:tcBorders>
          </w:tcPr>
          <w:p w14:paraId="03BEAD20"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504667D"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4DC964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7E564C" w14:textId="77777777" w:rsidR="00F31D56" w:rsidRPr="00CA4DFE" w:rsidRDefault="00F31D56" w:rsidP="00EB0E21">
            <w:pPr>
              <w:pStyle w:val="TAL"/>
              <w:snapToGrid w:val="0"/>
            </w:pPr>
          </w:p>
        </w:tc>
      </w:tr>
      <w:tr w:rsidR="00F31D56" w:rsidRPr="00CA4DFE" w14:paraId="0CD275F6" w14:textId="77777777" w:rsidTr="00EB0E21">
        <w:tc>
          <w:tcPr>
            <w:tcW w:w="4644" w:type="dxa"/>
            <w:tcBorders>
              <w:top w:val="single" w:sz="4" w:space="0" w:color="auto"/>
              <w:left w:val="single" w:sz="4" w:space="0" w:color="auto"/>
              <w:bottom w:val="single" w:sz="4" w:space="0" w:color="auto"/>
              <w:right w:val="single" w:sz="4" w:space="0" w:color="auto"/>
            </w:tcBorders>
          </w:tcPr>
          <w:p w14:paraId="313438C6"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B72CB1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E6E07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3D1EC6" w14:textId="77777777" w:rsidR="00F31D56" w:rsidRPr="00CA4DFE" w:rsidRDefault="00F31D56" w:rsidP="00EB0E21">
            <w:pPr>
              <w:pStyle w:val="TAL"/>
              <w:snapToGrid w:val="0"/>
            </w:pPr>
          </w:p>
        </w:tc>
      </w:tr>
      <w:tr w:rsidR="00F31D56" w:rsidRPr="00CA4DFE" w14:paraId="00412DDA" w14:textId="77777777" w:rsidTr="00EB0E21">
        <w:tc>
          <w:tcPr>
            <w:tcW w:w="4644" w:type="dxa"/>
          </w:tcPr>
          <w:p w14:paraId="010424A7" w14:textId="77777777" w:rsidR="00F31D56" w:rsidRPr="00CA4DFE" w:rsidRDefault="00F31D56" w:rsidP="00EB0E21">
            <w:pPr>
              <w:pStyle w:val="TAL"/>
              <w:snapToGrid w:val="0"/>
            </w:pPr>
            <w:r w:rsidRPr="00CA4DFE">
              <w:t xml:space="preserve">  }</w:t>
            </w:r>
          </w:p>
        </w:tc>
        <w:tc>
          <w:tcPr>
            <w:tcW w:w="2268" w:type="dxa"/>
          </w:tcPr>
          <w:p w14:paraId="16FEDCAF" w14:textId="77777777" w:rsidR="00F31D56" w:rsidRPr="00CA4DFE" w:rsidRDefault="00F31D56" w:rsidP="00EB0E21">
            <w:pPr>
              <w:pStyle w:val="TAL"/>
              <w:snapToGrid w:val="0"/>
            </w:pPr>
          </w:p>
        </w:tc>
        <w:tc>
          <w:tcPr>
            <w:tcW w:w="1590" w:type="dxa"/>
          </w:tcPr>
          <w:p w14:paraId="4A64DA06" w14:textId="77777777" w:rsidR="00F31D56" w:rsidRPr="00CA4DFE" w:rsidRDefault="00F31D56" w:rsidP="00EB0E21">
            <w:pPr>
              <w:pStyle w:val="TAL"/>
              <w:snapToGrid w:val="0"/>
            </w:pPr>
          </w:p>
        </w:tc>
        <w:tc>
          <w:tcPr>
            <w:tcW w:w="1245" w:type="dxa"/>
          </w:tcPr>
          <w:p w14:paraId="1A0D0338" w14:textId="77777777" w:rsidR="00F31D56" w:rsidRPr="00CA4DFE" w:rsidRDefault="00F31D56" w:rsidP="00EB0E21">
            <w:pPr>
              <w:pStyle w:val="TAL"/>
              <w:snapToGrid w:val="0"/>
            </w:pPr>
          </w:p>
        </w:tc>
      </w:tr>
      <w:tr w:rsidR="00F31D56" w:rsidRPr="00CA4DFE" w14:paraId="24708AA5" w14:textId="77777777" w:rsidTr="00EB0E21">
        <w:tc>
          <w:tcPr>
            <w:tcW w:w="4644" w:type="dxa"/>
            <w:tcBorders>
              <w:top w:val="single" w:sz="4" w:space="0" w:color="auto"/>
              <w:left w:val="single" w:sz="4" w:space="0" w:color="auto"/>
              <w:bottom w:val="single" w:sz="4" w:space="0" w:color="auto"/>
              <w:right w:val="single" w:sz="4" w:space="0" w:color="auto"/>
            </w:tcBorders>
          </w:tcPr>
          <w:p w14:paraId="5F88A1A4" w14:textId="77777777" w:rsidR="00F31D56" w:rsidRPr="00CA4DFE" w:rsidRDefault="00F31D56" w:rsidP="00EB0E21">
            <w:pPr>
              <w:pStyle w:val="TAL"/>
              <w:snapToGrid w:val="0"/>
            </w:pPr>
            <w:r w:rsidRPr="00CA4DFE">
              <w:t xml:space="preserve">  </w:t>
            </w:r>
            <w:proofErr w:type="spellStart"/>
            <w:r w:rsidRPr="00CA4DFE">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17ADF92F" w14:textId="77777777" w:rsidR="00F31D56" w:rsidRPr="00CA4DFE" w:rsidRDefault="00F31D56" w:rsidP="00EB0E21">
            <w:pPr>
              <w:pStyle w:val="TAL"/>
              <w:snapToGrid w:val="0"/>
            </w:pPr>
            <w:proofErr w:type="spellStart"/>
            <w:r w:rsidRPr="00CA4DFE">
              <w:t>MeasGapConfig</w:t>
            </w:r>
            <w:proofErr w:type="spellEnd"/>
            <w:r w:rsidRPr="00CA4DFE">
              <w:t xml:space="preserve"> </w:t>
            </w:r>
          </w:p>
        </w:tc>
        <w:tc>
          <w:tcPr>
            <w:tcW w:w="1590" w:type="dxa"/>
            <w:tcBorders>
              <w:top w:val="single" w:sz="4" w:space="0" w:color="auto"/>
              <w:left w:val="single" w:sz="4" w:space="0" w:color="auto"/>
              <w:bottom w:val="single" w:sz="4" w:space="0" w:color="auto"/>
              <w:right w:val="single" w:sz="4" w:space="0" w:color="auto"/>
            </w:tcBorders>
          </w:tcPr>
          <w:p w14:paraId="083D317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9EFD84" w14:textId="77777777" w:rsidR="00F31D56" w:rsidRPr="00CA4DFE" w:rsidRDefault="00F31D56" w:rsidP="00EB0E21">
            <w:pPr>
              <w:pStyle w:val="TAL"/>
              <w:snapToGrid w:val="0"/>
            </w:pPr>
          </w:p>
        </w:tc>
      </w:tr>
      <w:tr w:rsidR="00F31D56" w:rsidRPr="00CA4DFE" w14:paraId="0FA70121" w14:textId="77777777" w:rsidTr="00EB0E21">
        <w:tc>
          <w:tcPr>
            <w:tcW w:w="4644" w:type="dxa"/>
          </w:tcPr>
          <w:p w14:paraId="0C839FAE" w14:textId="77777777" w:rsidR="00F31D56" w:rsidRPr="00CA4DFE" w:rsidRDefault="00F31D56" w:rsidP="00EB0E21">
            <w:pPr>
              <w:pStyle w:val="TAL"/>
              <w:snapToGrid w:val="0"/>
            </w:pPr>
            <w:r w:rsidRPr="00CA4DFE">
              <w:t>}</w:t>
            </w:r>
          </w:p>
        </w:tc>
        <w:tc>
          <w:tcPr>
            <w:tcW w:w="2268" w:type="dxa"/>
          </w:tcPr>
          <w:p w14:paraId="3091917B" w14:textId="77777777" w:rsidR="00F31D56" w:rsidRPr="00CA4DFE" w:rsidRDefault="00F31D56" w:rsidP="00EB0E21">
            <w:pPr>
              <w:pStyle w:val="TAL"/>
              <w:snapToGrid w:val="0"/>
            </w:pPr>
          </w:p>
        </w:tc>
        <w:tc>
          <w:tcPr>
            <w:tcW w:w="1590" w:type="dxa"/>
          </w:tcPr>
          <w:p w14:paraId="5B86E928" w14:textId="77777777" w:rsidR="00F31D56" w:rsidRPr="00CA4DFE" w:rsidRDefault="00F31D56" w:rsidP="00EB0E21">
            <w:pPr>
              <w:pStyle w:val="TAL"/>
              <w:snapToGrid w:val="0"/>
            </w:pPr>
          </w:p>
        </w:tc>
        <w:tc>
          <w:tcPr>
            <w:tcW w:w="1245" w:type="dxa"/>
          </w:tcPr>
          <w:p w14:paraId="61AB9CB0" w14:textId="77777777" w:rsidR="00F31D56" w:rsidRPr="00CA4DFE" w:rsidRDefault="00F31D56" w:rsidP="00EB0E21">
            <w:pPr>
              <w:pStyle w:val="TAL"/>
              <w:snapToGrid w:val="0"/>
            </w:pPr>
          </w:p>
        </w:tc>
      </w:tr>
    </w:tbl>
    <w:p w14:paraId="14E305C4" w14:textId="77777777" w:rsidR="00F31D56" w:rsidRPr="00CA4DFE" w:rsidRDefault="00F31D56" w:rsidP="00F31D56"/>
    <w:p w14:paraId="6460DB36" w14:textId="77777777" w:rsidR="00F31D56" w:rsidRPr="00CA4DFE" w:rsidRDefault="00F31D56" w:rsidP="00F31D56">
      <w:pPr>
        <w:pStyle w:val="TH"/>
      </w:pPr>
      <w:r w:rsidRPr="00CA4DFE">
        <w:t xml:space="preserve">Table 8.1.3.1.7.3.3-2: </w:t>
      </w:r>
      <w:r w:rsidRPr="00CA4DFE">
        <w:rPr>
          <w:i/>
        </w:rPr>
        <w:t>MeasObjectNR-f1</w:t>
      </w:r>
      <w:r w:rsidRPr="00CA4DFE">
        <w:t xml:space="preserve"> (Table 8.1.3.1.7.3.3-1)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45BC08D9" w14:textId="77777777" w:rsidTr="00EB0E21">
        <w:tc>
          <w:tcPr>
            <w:tcW w:w="9747" w:type="dxa"/>
            <w:gridSpan w:val="4"/>
          </w:tcPr>
          <w:p w14:paraId="72C68A7E"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0F3A385F" w14:textId="77777777" w:rsidTr="00EB0E21">
        <w:tc>
          <w:tcPr>
            <w:tcW w:w="4535" w:type="dxa"/>
          </w:tcPr>
          <w:p w14:paraId="59AC3716" w14:textId="77777777" w:rsidR="00F31D56" w:rsidRPr="00CA4DFE" w:rsidRDefault="00F31D56" w:rsidP="00EB0E21">
            <w:pPr>
              <w:pStyle w:val="TAH"/>
            </w:pPr>
            <w:r w:rsidRPr="00CA4DFE">
              <w:t>Information Element</w:t>
            </w:r>
          </w:p>
        </w:tc>
        <w:tc>
          <w:tcPr>
            <w:tcW w:w="2267" w:type="dxa"/>
          </w:tcPr>
          <w:p w14:paraId="3ECA210E" w14:textId="77777777" w:rsidR="00F31D56" w:rsidRPr="00CA4DFE" w:rsidRDefault="00F31D56" w:rsidP="00EB0E21">
            <w:pPr>
              <w:pStyle w:val="TAH"/>
            </w:pPr>
            <w:r w:rsidRPr="00CA4DFE">
              <w:t>Value/remark</w:t>
            </w:r>
          </w:p>
        </w:tc>
        <w:tc>
          <w:tcPr>
            <w:tcW w:w="1700" w:type="dxa"/>
          </w:tcPr>
          <w:p w14:paraId="6B62FCA9" w14:textId="77777777" w:rsidR="00F31D56" w:rsidRPr="00CA4DFE" w:rsidRDefault="00F31D56" w:rsidP="00EB0E21">
            <w:pPr>
              <w:pStyle w:val="TAH"/>
            </w:pPr>
            <w:r w:rsidRPr="00CA4DFE">
              <w:t>Comment</w:t>
            </w:r>
          </w:p>
        </w:tc>
        <w:tc>
          <w:tcPr>
            <w:tcW w:w="1245" w:type="dxa"/>
          </w:tcPr>
          <w:p w14:paraId="4F83D2C9" w14:textId="77777777" w:rsidR="00F31D56" w:rsidRPr="00CA4DFE" w:rsidRDefault="00F31D56" w:rsidP="00EB0E21">
            <w:pPr>
              <w:pStyle w:val="TAH"/>
            </w:pPr>
            <w:r w:rsidRPr="00CA4DFE">
              <w:t>Condition</w:t>
            </w:r>
          </w:p>
        </w:tc>
      </w:tr>
      <w:tr w:rsidR="00F31D56" w:rsidRPr="00CA4DFE" w14:paraId="7500D3C6" w14:textId="77777777" w:rsidTr="00EB0E21">
        <w:tc>
          <w:tcPr>
            <w:tcW w:w="4535" w:type="dxa"/>
          </w:tcPr>
          <w:p w14:paraId="479155B3"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2D918EEB" w14:textId="77777777" w:rsidR="00F31D56" w:rsidRPr="00CA4DFE" w:rsidRDefault="00F31D56" w:rsidP="00EB0E21">
            <w:pPr>
              <w:pStyle w:val="TAL"/>
            </w:pPr>
          </w:p>
        </w:tc>
        <w:tc>
          <w:tcPr>
            <w:tcW w:w="1700" w:type="dxa"/>
          </w:tcPr>
          <w:p w14:paraId="44248D83" w14:textId="77777777" w:rsidR="00F31D56" w:rsidRPr="00CA4DFE" w:rsidRDefault="00F31D56" w:rsidP="00EB0E21">
            <w:pPr>
              <w:pStyle w:val="TAL"/>
            </w:pPr>
          </w:p>
        </w:tc>
        <w:tc>
          <w:tcPr>
            <w:tcW w:w="1245" w:type="dxa"/>
          </w:tcPr>
          <w:p w14:paraId="4955A0A6" w14:textId="77777777" w:rsidR="00F31D56" w:rsidRPr="00CA4DFE" w:rsidRDefault="00F31D56" w:rsidP="00EB0E21">
            <w:pPr>
              <w:pStyle w:val="TAL"/>
            </w:pPr>
          </w:p>
        </w:tc>
      </w:tr>
      <w:tr w:rsidR="00F31D56" w:rsidRPr="00CA4DFE" w14:paraId="72D72E69" w14:textId="77777777" w:rsidTr="00EB0E21">
        <w:tc>
          <w:tcPr>
            <w:tcW w:w="4535" w:type="dxa"/>
          </w:tcPr>
          <w:p w14:paraId="3BC93A1B"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31C6FC4B"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w:t>
            </w:r>
          </w:p>
        </w:tc>
        <w:tc>
          <w:tcPr>
            <w:tcW w:w="1700" w:type="dxa"/>
          </w:tcPr>
          <w:p w14:paraId="39C9A4F6" w14:textId="77777777" w:rsidR="00F31D56" w:rsidRPr="00CA4DFE" w:rsidRDefault="00F31D56" w:rsidP="00EB0E21">
            <w:pPr>
              <w:pStyle w:val="TAL"/>
            </w:pPr>
          </w:p>
        </w:tc>
        <w:tc>
          <w:tcPr>
            <w:tcW w:w="1245" w:type="dxa"/>
          </w:tcPr>
          <w:p w14:paraId="07CA316F" w14:textId="77777777" w:rsidR="00F31D56" w:rsidRPr="00CA4DFE" w:rsidRDefault="00F31D56" w:rsidP="00EB0E21">
            <w:pPr>
              <w:pStyle w:val="TAL"/>
            </w:pPr>
          </w:p>
        </w:tc>
      </w:tr>
      <w:tr w:rsidR="00F31D56" w:rsidRPr="00CA4DFE" w14:paraId="39A28B91" w14:textId="77777777" w:rsidTr="00EB0E21">
        <w:tc>
          <w:tcPr>
            <w:tcW w:w="4535" w:type="dxa"/>
            <w:tcBorders>
              <w:top w:val="single" w:sz="4" w:space="0" w:color="auto"/>
              <w:left w:val="single" w:sz="4" w:space="0" w:color="auto"/>
              <w:bottom w:val="single" w:sz="4" w:space="0" w:color="auto"/>
              <w:right w:val="single" w:sz="4" w:space="0" w:color="auto"/>
            </w:tcBorders>
          </w:tcPr>
          <w:p w14:paraId="441C7019"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20555F6"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1BF80E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AC10325" w14:textId="77777777" w:rsidR="00F31D56" w:rsidRPr="00CA4DFE" w:rsidRDefault="00F31D56" w:rsidP="00EB0E21">
            <w:pPr>
              <w:pStyle w:val="TAL"/>
            </w:pPr>
          </w:p>
        </w:tc>
      </w:tr>
      <w:tr w:rsidR="00F31D56" w:rsidRPr="00CA4DFE" w14:paraId="7E7B3492" w14:textId="77777777" w:rsidTr="00EB0E21">
        <w:tc>
          <w:tcPr>
            <w:tcW w:w="4535" w:type="dxa"/>
            <w:tcBorders>
              <w:top w:val="single" w:sz="4" w:space="0" w:color="auto"/>
              <w:left w:val="single" w:sz="4" w:space="0" w:color="auto"/>
              <w:bottom w:val="single" w:sz="4" w:space="0" w:color="auto"/>
              <w:right w:val="single" w:sz="4" w:space="0" w:color="auto"/>
            </w:tcBorders>
          </w:tcPr>
          <w:p w14:paraId="2BD10D72"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DFDAB1B"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5799D25F"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3285CC1" w14:textId="77777777" w:rsidR="00F31D56" w:rsidRPr="00CA4DFE" w:rsidRDefault="00F31D56" w:rsidP="00EB0E21">
            <w:pPr>
              <w:pStyle w:val="TAL"/>
            </w:pPr>
          </w:p>
        </w:tc>
      </w:tr>
      <w:tr w:rsidR="00F31D56" w:rsidRPr="00CA4DFE" w14:paraId="3F37D9D3" w14:textId="77777777" w:rsidTr="00EB0E21">
        <w:tc>
          <w:tcPr>
            <w:tcW w:w="4535" w:type="dxa"/>
          </w:tcPr>
          <w:p w14:paraId="579CCAC9" w14:textId="77777777" w:rsidR="00F31D56" w:rsidRPr="00CA4DFE" w:rsidRDefault="00F31D56" w:rsidP="00EB0E21">
            <w:pPr>
              <w:pStyle w:val="TAL"/>
            </w:pPr>
            <w:r w:rsidRPr="00CA4DFE">
              <w:t>}</w:t>
            </w:r>
          </w:p>
        </w:tc>
        <w:tc>
          <w:tcPr>
            <w:tcW w:w="2267" w:type="dxa"/>
          </w:tcPr>
          <w:p w14:paraId="351C63B3" w14:textId="77777777" w:rsidR="00F31D56" w:rsidRPr="00CA4DFE" w:rsidRDefault="00F31D56" w:rsidP="00EB0E21">
            <w:pPr>
              <w:pStyle w:val="TAL"/>
            </w:pPr>
          </w:p>
        </w:tc>
        <w:tc>
          <w:tcPr>
            <w:tcW w:w="1700" w:type="dxa"/>
          </w:tcPr>
          <w:p w14:paraId="1D29AC56" w14:textId="77777777" w:rsidR="00F31D56" w:rsidRPr="00CA4DFE" w:rsidRDefault="00F31D56" w:rsidP="00EB0E21">
            <w:pPr>
              <w:pStyle w:val="TAL"/>
            </w:pPr>
          </w:p>
        </w:tc>
        <w:tc>
          <w:tcPr>
            <w:tcW w:w="1245" w:type="dxa"/>
          </w:tcPr>
          <w:p w14:paraId="62C51EB4" w14:textId="77777777" w:rsidR="00F31D56" w:rsidRPr="00CA4DFE" w:rsidRDefault="00F31D56" w:rsidP="00EB0E21">
            <w:pPr>
              <w:pStyle w:val="TAL"/>
            </w:pPr>
          </w:p>
        </w:tc>
      </w:tr>
    </w:tbl>
    <w:p w14:paraId="5CAC45D9" w14:textId="77777777" w:rsidR="00F31D56" w:rsidRPr="00CA4DFE" w:rsidRDefault="00F31D56" w:rsidP="00F31D56"/>
    <w:p w14:paraId="580079A3" w14:textId="77777777" w:rsidR="00F31D56" w:rsidRPr="00CA4DFE" w:rsidRDefault="00F31D56" w:rsidP="00F31D56">
      <w:pPr>
        <w:pStyle w:val="TH"/>
      </w:pPr>
      <w:r w:rsidRPr="00CA4DFE">
        <w:lastRenderedPageBreak/>
        <w:t xml:space="preserve">Table 8.1.3.1.7.3.3-3: </w:t>
      </w:r>
      <w:r w:rsidRPr="00CA4DFE">
        <w:rPr>
          <w:i/>
        </w:rPr>
        <w:t>MeasObjectNR-f2</w:t>
      </w:r>
      <w:r w:rsidRPr="00CA4DFE">
        <w:t xml:space="preserve"> (Table 8.1.3.1.7.3.3-1)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38873A61" w14:textId="77777777" w:rsidTr="00EB0E21">
        <w:tc>
          <w:tcPr>
            <w:tcW w:w="9747" w:type="dxa"/>
            <w:gridSpan w:val="4"/>
          </w:tcPr>
          <w:p w14:paraId="254739F5"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1594584B" w14:textId="77777777" w:rsidTr="00EB0E21">
        <w:tc>
          <w:tcPr>
            <w:tcW w:w="4535" w:type="dxa"/>
          </w:tcPr>
          <w:p w14:paraId="36D774EE" w14:textId="77777777" w:rsidR="00F31D56" w:rsidRPr="00CA4DFE" w:rsidRDefault="00F31D56" w:rsidP="00EB0E21">
            <w:pPr>
              <w:pStyle w:val="TAH"/>
            </w:pPr>
            <w:r w:rsidRPr="00CA4DFE">
              <w:t>Information Element</w:t>
            </w:r>
          </w:p>
        </w:tc>
        <w:tc>
          <w:tcPr>
            <w:tcW w:w="2267" w:type="dxa"/>
          </w:tcPr>
          <w:p w14:paraId="02AD9233" w14:textId="77777777" w:rsidR="00F31D56" w:rsidRPr="00CA4DFE" w:rsidRDefault="00F31D56" w:rsidP="00EB0E21">
            <w:pPr>
              <w:pStyle w:val="TAH"/>
            </w:pPr>
            <w:r w:rsidRPr="00CA4DFE">
              <w:t>Value/remark</w:t>
            </w:r>
          </w:p>
        </w:tc>
        <w:tc>
          <w:tcPr>
            <w:tcW w:w="1700" w:type="dxa"/>
          </w:tcPr>
          <w:p w14:paraId="57CE69CB" w14:textId="77777777" w:rsidR="00F31D56" w:rsidRPr="00CA4DFE" w:rsidRDefault="00F31D56" w:rsidP="00EB0E21">
            <w:pPr>
              <w:pStyle w:val="TAH"/>
            </w:pPr>
            <w:r w:rsidRPr="00CA4DFE">
              <w:t>Comment</w:t>
            </w:r>
          </w:p>
        </w:tc>
        <w:tc>
          <w:tcPr>
            <w:tcW w:w="1245" w:type="dxa"/>
          </w:tcPr>
          <w:p w14:paraId="24BD8497" w14:textId="77777777" w:rsidR="00F31D56" w:rsidRPr="00CA4DFE" w:rsidRDefault="00F31D56" w:rsidP="00EB0E21">
            <w:pPr>
              <w:pStyle w:val="TAH"/>
            </w:pPr>
            <w:r w:rsidRPr="00CA4DFE">
              <w:t>Condition</w:t>
            </w:r>
          </w:p>
        </w:tc>
      </w:tr>
      <w:tr w:rsidR="00F31D56" w:rsidRPr="00CA4DFE" w14:paraId="1529D6B4" w14:textId="77777777" w:rsidTr="00EB0E21">
        <w:tc>
          <w:tcPr>
            <w:tcW w:w="4535" w:type="dxa"/>
          </w:tcPr>
          <w:p w14:paraId="770BFB00"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21A93353" w14:textId="77777777" w:rsidR="00F31D56" w:rsidRPr="00CA4DFE" w:rsidRDefault="00F31D56" w:rsidP="00EB0E21">
            <w:pPr>
              <w:pStyle w:val="TAL"/>
            </w:pPr>
          </w:p>
        </w:tc>
        <w:tc>
          <w:tcPr>
            <w:tcW w:w="1700" w:type="dxa"/>
          </w:tcPr>
          <w:p w14:paraId="7322C899" w14:textId="77777777" w:rsidR="00F31D56" w:rsidRPr="00CA4DFE" w:rsidRDefault="00F31D56" w:rsidP="00EB0E21">
            <w:pPr>
              <w:pStyle w:val="TAL"/>
            </w:pPr>
          </w:p>
        </w:tc>
        <w:tc>
          <w:tcPr>
            <w:tcW w:w="1245" w:type="dxa"/>
          </w:tcPr>
          <w:p w14:paraId="1876806F" w14:textId="77777777" w:rsidR="00F31D56" w:rsidRPr="00CA4DFE" w:rsidRDefault="00F31D56" w:rsidP="00EB0E21">
            <w:pPr>
              <w:pStyle w:val="TAL"/>
            </w:pPr>
          </w:p>
        </w:tc>
      </w:tr>
      <w:tr w:rsidR="00F31D56" w:rsidRPr="00CA4DFE" w14:paraId="72F3CEDA" w14:textId="77777777" w:rsidTr="00EB0E21">
        <w:tc>
          <w:tcPr>
            <w:tcW w:w="4535" w:type="dxa"/>
          </w:tcPr>
          <w:p w14:paraId="011E6999"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06C5BA86"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10</w:t>
            </w:r>
          </w:p>
        </w:tc>
        <w:tc>
          <w:tcPr>
            <w:tcW w:w="1700" w:type="dxa"/>
          </w:tcPr>
          <w:p w14:paraId="6A915309" w14:textId="77777777" w:rsidR="00F31D56" w:rsidRPr="00CA4DFE" w:rsidRDefault="00F31D56" w:rsidP="00EB0E21">
            <w:pPr>
              <w:pStyle w:val="TAL"/>
            </w:pPr>
          </w:p>
        </w:tc>
        <w:tc>
          <w:tcPr>
            <w:tcW w:w="1245" w:type="dxa"/>
          </w:tcPr>
          <w:p w14:paraId="642B79FD" w14:textId="77777777" w:rsidR="00F31D56" w:rsidRPr="00CA4DFE" w:rsidRDefault="00F31D56" w:rsidP="00EB0E21">
            <w:pPr>
              <w:pStyle w:val="TAL"/>
            </w:pPr>
          </w:p>
        </w:tc>
      </w:tr>
      <w:tr w:rsidR="00F31D56" w:rsidRPr="00CA4DFE" w14:paraId="084E685C" w14:textId="77777777" w:rsidTr="00EB0E21">
        <w:tc>
          <w:tcPr>
            <w:tcW w:w="4535" w:type="dxa"/>
            <w:tcBorders>
              <w:top w:val="single" w:sz="4" w:space="0" w:color="auto"/>
              <w:left w:val="single" w:sz="4" w:space="0" w:color="auto"/>
              <w:bottom w:val="single" w:sz="4" w:space="0" w:color="auto"/>
              <w:right w:val="single" w:sz="4" w:space="0" w:color="auto"/>
            </w:tcBorders>
          </w:tcPr>
          <w:p w14:paraId="0E536946"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0FA6172"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079230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241FB32" w14:textId="77777777" w:rsidR="00F31D56" w:rsidRPr="00CA4DFE" w:rsidRDefault="00F31D56" w:rsidP="00EB0E21">
            <w:pPr>
              <w:pStyle w:val="TAL"/>
            </w:pPr>
          </w:p>
        </w:tc>
      </w:tr>
      <w:tr w:rsidR="00F31D56" w:rsidRPr="00CA4DFE" w14:paraId="1180C833" w14:textId="77777777" w:rsidTr="00EB0E21">
        <w:tc>
          <w:tcPr>
            <w:tcW w:w="4535" w:type="dxa"/>
            <w:tcBorders>
              <w:top w:val="single" w:sz="4" w:space="0" w:color="auto"/>
              <w:left w:val="single" w:sz="4" w:space="0" w:color="auto"/>
              <w:bottom w:val="single" w:sz="4" w:space="0" w:color="auto"/>
              <w:right w:val="single" w:sz="4" w:space="0" w:color="auto"/>
            </w:tcBorders>
          </w:tcPr>
          <w:p w14:paraId="430657EE"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5681C60"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661583B0"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269D798" w14:textId="77777777" w:rsidR="00F31D56" w:rsidRPr="00CA4DFE" w:rsidRDefault="00F31D56" w:rsidP="00EB0E21">
            <w:pPr>
              <w:pStyle w:val="TAL"/>
            </w:pPr>
          </w:p>
        </w:tc>
      </w:tr>
      <w:tr w:rsidR="00F31D56" w:rsidRPr="00CA4DFE" w14:paraId="0D8D753D" w14:textId="77777777" w:rsidTr="00EB0E21">
        <w:tc>
          <w:tcPr>
            <w:tcW w:w="4535" w:type="dxa"/>
          </w:tcPr>
          <w:p w14:paraId="148D082C" w14:textId="77777777" w:rsidR="00F31D56" w:rsidRPr="00CA4DFE" w:rsidRDefault="00F31D56" w:rsidP="00EB0E21">
            <w:pPr>
              <w:pStyle w:val="TAL"/>
            </w:pPr>
            <w:r w:rsidRPr="00CA4DFE">
              <w:t>}</w:t>
            </w:r>
          </w:p>
        </w:tc>
        <w:tc>
          <w:tcPr>
            <w:tcW w:w="2267" w:type="dxa"/>
          </w:tcPr>
          <w:p w14:paraId="017F49F1" w14:textId="77777777" w:rsidR="00F31D56" w:rsidRPr="00CA4DFE" w:rsidRDefault="00F31D56" w:rsidP="00EB0E21">
            <w:pPr>
              <w:pStyle w:val="TAL"/>
            </w:pPr>
          </w:p>
        </w:tc>
        <w:tc>
          <w:tcPr>
            <w:tcW w:w="1700" w:type="dxa"/>
          </w:tcPr>
          <w:p w14:paraId="0B4460BF" w14:textId="77777777" w:rsidR="00F31D56" w:rsidRPr="00CA4DFE" w:rsidRDefault="00F31D56" w:rsidP="00EB0E21">
            <w:pPr>
              <w:pStyle w:val="TAL"/>
            </w:pPr>
          </w:p>
        </w:tc>
        <w:tc>
          <w:tcPr>
            <w:tcW w:w="1245" w:type="dxa"/>
          </w:tcPr>
          <w:p w14:paraId="594029B9" w14:textId="77777777" w:rsidR="00F31D56" w:rsidRPr="00CA4DFE" w:rsidRDefault="00F31D56" w:rsidP="00EB0E21">
            <w:pPr>
              <w:pStyle w:val="TAL"/>
            </w:pPr>
          </w:p>
        </w:tc>
      </w:tr>
    </w:tbl>
    <w:p w14:paraId="06D76AD9" w14:textId="77777777" w:rsidR="00F31D56" w:rsidRPr="00CA4DFE" w:rsidRDefault="00F31D56" w:rsidP="00F31D56"/>
    <w:p w14:paraId="112AB777" w14:textId="77777777" w:rsidR="00F31D56" w:rsidRPr="00CA4DFE" w:rsidRDefault="00F31D56" w:rsidP="00F31D56">
      <w:pPr>
        <w:pStyle w:val="Heading5"/>
        <w:rPr>
          <w:lang w:eastAsia="zh-CN"/>
        </w:rPr>
      </w:pPr>
      <w:bookmarkStart w:id="74" w:name="_Toc21103227"/>
      <w:r w:rsidRPr="00CA4DFE">
        <w:t>8.1.3.1.8</w:t>
      </w:r>
      <w:r w:rsidRPr="00CA4DFE">
        <w:tab/>
        <w:t>Measurement configuration control and reporting / Event A5 / Measurement of Neighbour NR cell / Intra-frequency measurements</w:t>
      </w:r>
      <w:bookmarkEnd w:id="74"/>
    </w:p>
    <w:p w14:paraId="2ECCFF49" w14:textId="77777777" w:rsidR="00F31D56" w:rsidRPr="00CA4DFE" w:rsidRDefault="00F31D56" w:rsidP="00F31D56">
      <w:pPr>
        <w:pStyle w:val="H6"/>
      </w:pPr>
      <w:r w:rsidRPr="00CA4DFE">
        <w:t>8.1.3.1.8</w:t>
      </w:r>
      <w:r w:rsidRPr="00CA4DFE">
        <w:rPr>
          <w:lang w:eastAsia="zh-CN"/>
        </w:rPr>
        <w:t>.1</w:t>
      </w:r>
      <w:r w:rsidRPr="00CA4DFE">
        <w:tab/>
        <w:t>Test Purpose (TP)</w:t>
      </w:r>
    </w:p>
    <w:p w14:paraId="096A700F" w14:textId="77777777" w:rsidR="00F31D56" w:rsidRPr="00CA4DFE" w:rsidRDefault="00F31D56" w:rsidP="00F31D56">
      <w:pPr>
        <w:pStyle w:val="H6"/>
      </w:pPr>
      <w:r w:rsidRPr="00CA4DFE">
        <w:t>(1)</w:t>
      </w:r>
    </w:p>
    <w:p w14:paraId="5359AF70"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with </w:t>
      </w:r>
      <w:proofErr w:type="gramStart"/>
      <w:r w:rsidRPr="00CA4DFE">
        <w:rPr>
          <w:rFonts w:cs="Courier New"/>
          <w:bCs/>
          <w:noProof w:val="0"/>
          <w:lang w:eastAsia="zh-CN"/>
        </w:rPr>
        <w:t>{ UE</w:t>
      </w:r>
      <w:proofErr w:type="gramEnd"/>
      <w:r w:rsidRPr="00CA4DFE">
        <w:rPr>
          <w:rFonts w:cs="Courier New"/>
          <w:bCs/>
          <w:noProof w:val="0"/>
          <w:lang w:eastAsia="zh-CN"/>
        </w:rPr>
        <w:t xml:space="preserve"> in NR RRC_CONNECTED state and intra-frequency measurements configured for event A5 with event based periodical reporting }</w:t>
      </w:r>
    </w:p>
    <w:p w14:paraId="32AC3A2C"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ensure that </w:t>
      </w:r>
      <w:r w:rsidRPr="00CA4DFE">
        <w:rPr>
          <w:rFonts w:cs="Courier New"/>
          <w:bCs/>
          <w:noProof w:val="0"/>
          <w:lang w:eastAsia="zh-CN"/>
        </w:rPr>
        <w:t>{</w:t>
      </w:r>
    </w:p>
    <w:p w14:paraId="144085B3"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  when </w:t>
      </w:r>
      <w:proofErr w:type="gramStart"/>
      <w:r w:rsidRPr="00CA4DFE">
        <w:rPr>
          <w:rFonts w:cs="Courier New"/>
          <w:bCs/>
          <w:noProof w:val="0"/>
          <w:lang w:eastAsia="zh-CN"/>
        </w:rPr>
        <w:t>{ Serving</w:t>
      </w:r>
      <w:proofErr w:type="gramEnd"/>
      <w:r w:rsidRPr="00CA4DFE">
        <w:rPr>
          <w:rFonts w:cs="Courier New"/>
          <w:bCs/>
          <w:noProof w:val="0"/>
          <w:lang w:eastAsia="zh-CN"/>
        </w:rPr>
        <w:t xml:space="preserve"> cell becomes worse than absolute threshold1 and neighbour cell becomes better than absolute threshold2 }</w:t>
      </w:r>
    </w:p>
    <w:p w14:paraId="0A55E418"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then </w:t>
      </w:r>
      <w:proofErr w:type="gramStart"/>
      <w:r w:rsidRPr="00CA4DFE">
        <w:rPr>
          <w:rFonts w:cs="Courier New"/>
          <w:bCs/>
          <w:noProof w:val="0"/>
          <w:lang w:eastAsia="zh-CN"/>
        </w:rPr>
        <w:t>{ UE</w:t>
      </w:r>
      <w:proofErr w:type="gramEnd"/>
      <w:r w:rsidRPr="00CA4DFE">
        <w:rPr>
          <w:rFonts w:cs="Courier New"/>
          <w:bCs/>
          <w:noProof w:val="0"/>
          <w:lang w:eastAsia="zh-CN"/>
        </w:rPr>
        <w:t xml:space="preserve"> sends </w:t>
      </w:r>
      <w:proofErr w:type="spellStart"/>
      <w:r w:rsidRPr="00CA4DFE">
        <w:rPr>
          <w:rFonts w:cs="Courier New"/>
          <w:bCs/>
          <w:noProof w:val="0"/>
          <w:lang w:eastAsia="zh-CN"/>
        </w:rPr>
        <w:t>MeasurementReport</w:t>
      </w:r>
      <w:proofErr w:type="spellEnd"/>
      <w:r w:rsidRPr="00CA4DFE">
        <w:rPr>
          <w:rFonts w:cs="Courier New"/>
          <w:bCs/>
          <w:noProof w:val="0"/>
          <w:lang w:eastAsia="zh-CN"/>
        </w:rPr>
        <w:t xml:space="preserve"> message at regular intervals while entering conditions for event A5 are satisfied }</w:t>
      </w:r>
    </w:p>
    <w:p w14:paraId="1C1C2BD0" w14:textId="77777777" w:rsidR="00F31D56" w:rsidRPr="00CA4DFE" w:rsidRDefault="00F31D56" w:rsidP="00F31D56">
      <w:pPr>
        <w:pStyle w:val="PL"/>
        <w:rPr>
          <w:rFonts w:cs="Courier New"/>
          <w:bCs/>
          <w:noProof w:val="0"/>
          <w:lang w:eastAsia="zh-CN"/>
        </w:rPr>
      </w:pPr>
      <w:r w:rsidRPr="00CA4DFE">
        <w:rPr>
          <w:rFonts w:cs="Courier New"/>
          <w:bCs/>
          <w:noProof w:val="0"/>
          <w:lang w:eastAsia="zh-CN"/>
        </w:rPr>
        <w:t xml:space="preserve">            }</w:t>
      </w:r>
    </w:p>
    <w:p w14:paraId="7FC97BC9" w14:textId="77777777" w:rsidR="00F31D56" w:rsidRPr="00CA4DFE" w:rsidRDefault="00F31D56" w:rsidP="00F31D56">
      <w:pPr>
        <w:pStyle w:val="PL"/>
        <w:rPr>
          <w:rFonts w:cs="Courier New"/>
          <w:bCs/>
          <w:noProof w:val="0"/>
          <w:lang w:eastAsia="zh-CN"/>
        </w:rPr>
      </w:pPr>
    </w:p>
    <w:p w14:paraId="6F9EDB2F" w14:textId="77777777" w:rsidR="00F31D56" w:rsidRPr="00CA4DFE" w:rsidRDefault="00F31D56" w:rsidP="00F31D56">
      <w:pPr>
        <w:pStyle w:val="H6"/>
      </w:pPr>
      <w:r w:rsidRPr="00CA4DFE">
        <w:t>(2)</w:t>
      </w:r>
    </w:p>
    <w:p w14:paraId="3C4B7C02"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with </w:t>
      </w:r>
      <w:proofErr w:type="gramStart"/>
      <w:r w:rsidRPr="00CA4DFE">
        <w:rPr>
          <w:rFonts w:cs="Courier New"/>
          <w:bCs/>
          <w:noProof w:val="0"/>
          <w:lang w:eastAsia="zh-CN"/>
        </w:rPr>
        <w:t>{ UE</w:t>
      </w:r>
      <w:proofErr w:type="gramEnd"/>
      <w:r w:rsidRPr="00CA4DFE">
        <w:rPr>
          <w:rFonts w:cs="Courier New"/>
          <w:bCs/>
          <w:noProof w:val="0"/>
          <w:lang w:eastAsia="zh-CN"/>
        </w:rPr>
        <w:t xml:space="preserve"> in NR RRC_CONNECTED state and periodical measurement reporting triggered by event A5 ongoing }</w:t>
      </w:r>
    </w:p>
    <w:p w14:paraId="36E11BCA"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ensure that </w:t>
      </w:r>
      <w:r w:rsidRPr="00CA4DFE">
        <w:rPr>
          <w:rFonts w:cs="Courier New"/>
          <w:bCs/>
          <w:noProof w:val="0"/>
          <w:lang w:eastAsia="zh-CN"/>
        </w:rPr>
        <w:t>{</w:t>
      </w:r>
    </w:p>
    <w:p w14:paraId="74F3DDA9"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when </w:t>
      </w:r>
      <w:proofErr w:type="gramStart"/>
      <w:r w:rsidRPr="00CA4DFE">
        <w:rPr>
          <w:rFonts w:cs="Courier New"/>
          <w:bCs/>
          <w:noProof w:val="0"/>
          <w:lang w:eastAsia="zh-CN"/>
        </w:rPr>
        <w:t>{ Serving</w:t>
      </w:r>
      <w:proofErr w:type="gramEnd"/>
      <w:r w:rsidRPr="00CA4DFE">
        <w:rPr>
          <w:rFonts w:cs="Courier New"/>
          <w:bCs/>
          <w:noProof w:val="0"/>
          <w:lang w:eastAsia="zh-CN"/>
        </w:rPr>
        <w:t xml:space="preserve"> cell becomes better than absolute threshold1 or neighbour cell becomes worse than absolute threshold2 }</w:t>
      </w:r>
    </w:p>
    <w:p w14:paraId="4A8B8EF6"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then </w:t>
      </w:r>
      <w:proofErr w:type="gramStart"/>
      <w:r w:rsidRPr="00CA4DFE">
        <w:rPr>
          <w:rFonts w:cs="Courier New"/>
          <w:bCs/>
          <w:noProof w:val="0"/>
          <w:lang w:eastAsia="zh-CN"/>
        </w:rPr>
        <w:t>{ UE</w:t>
      </w:r>
      <w:proofErr w:type="gramEnd"/>
      <w:r w:rsidRPr="00CA4DFE">
        <w:rPr>
          <w:rFonts w:cs="Courier New"/>
          <w:bCs/>
          <w:noProof w:val="0"/>
          <w:lang w:eastAsia="zh-CN"/>
        </w:rPr>
        <w:t xml:space="preserve"> stops sending </w:t>
      </w:r>
      <w:proofErr w:type="spellStart"/>
      <w:r w:rsidRPr="00CA4DFE">
        <w:rPr>
          <w:rFonts w:cs="Courier New"/>
          <w:bCs/>
          <w:noProof w:val="0"/>
          <w:lang w:eastAsia="zh-CN"/>
        </w:rPr>
        <w:t>MeasurementReport</w:t>
      </w:r>
      <w:proofErr w:type="spellEnd"/>
      <w:r w:rsidRPr="00CA4DFE">
        <w:rPr>
          <w:rFonts w:cs="Courier New"/>
          <w:bCs/>
          <w:noProof w:val="0"/>
          <w:lang w:eastAsia="zh-CN"/>
        </w:rPr>
        <w:t xml:space="preserve"> message } </w:t>
      </w:r>
    </w:p>
    <w:p w14:paraId="66F842DD" w14:textId="77777777" w:rsidR="00F31D56" w:rsidRPr="00CA4DFE" w:rsidRDefault="00F31D56" w:rsidP="00F31D56">
      <w:pPr>
        <w:pStyle w:val="PL"/>
        <w:rPr>
          <w:rFonts w:cs="Courier New"/>
          <w:bCs/>
          <w:noProof w:val="0"/>
          <w:lang w:eastAsia="zh-CN"/>
        </w:rPr>
      </w:pPr>
      <w:r w:rsidRPr="00CA4DFE">
        <w:rPr>
          <w:rFonts w:cs="Courier New"/>
          <w:bCs/>
          <w:noProof w:val="0"/>
          <w:lang w:eastAsia="zh-CN"/>
        </w:rPr>
        <w:t xml:space="preserve">            }</w:t>
      </w:r>
    </w:p>
    <w:p w14:paraId="5D2A0DC5" w14:textId="77777777" w:rsidR="00F31D56" w:rsidRPr="00CA4DFE" w:rsidRDefault="00F31D56" w:rsidP="00F31D56">
      <w:pPr>
        <w:pStyle w:val="PL"/>
        <w:rPr>
          <w:noProof w:val="0"/>
        </w:rPr>
      </w:pPr>
    </w:p>
    <w:p w14:paraId="315F3794" w14:textId="77777777" w:rsidR="00F31D56" w:rsidRPr="00CA4DFE" w:rsidRDefault="00F31D56" w:rsidP="00F31D56">
      <w:pPr>
        <w:pStyle w:val="H6"/>
      </w:pPr>
      <w:r w:rsidRPr="00CA4DFE">
        <w:t>8.1.3.1.8</w:t>
      </w:r>
      <w:r w:rsidRPr="00CA4DFE">
        <w:rPr>
          <w:lang w:eastAsia="zh-CN"/>
        </w:rPr>
        <w:t>.</w:t>
      </w:r>
      <w:r w:rsidRPr="00CA4DFE">
        <w:t>2</w:t>
      </w:r>
      <w:r w:rsidRPr="00CA4DFE">
        <w:tab/>
        <w:t>Conformance requirements</w:t>
      </w:r>
    </w:p>
    <w:p w14:paraId="2CE3E9A8" w14:textId="77777777" w:rsidR="00F31D56" w:rsidRPr="00CA4DFE" w:rsidRDefault="00F31D56" w:rsidP="00F31D56">
      <w:r w:rsidRPr="00CA4DFE">
        <w:t>References: The conformance requirements covered in the current TC are specified in: TS 38.331, clauses 5.3.5.3, 5.5.2.1</w:t>
      </w:r>
      <w:r w:rsidRPr="00CA4DFE">
        <w:rPr>
          <w:lang w:eastAsia="zh-CN"/>
        </w:rPr>
        <w:t xml:space="preserve">, 5.5.4.1, </w:t>
      </w:r>
      <w:r w:rsidRPr="00CA4DFE">
        <w:t>5.5.4.6 and 5.5.5.1. Unless otherwise stated these are Rel-15 requirements.</w:t>
      </w:r>
    </w:p>
    <w:p w14:paraId="3E87910C" w14:textId="77777777" w:rsidR="00F31D56" w:rsidRPr="00CA4DFE" w:rsidRDefault="00F31D56" w:rsidP="00F31D56">
      <w:r w:rsidRPr="00CA4DFE">
        <w:t>[TS 38.331, clause 5.3.5.3]</w:t>
      </w:r>
    </w:p>
    <w:p w14:paraId="71D449FB" w14:textId="77777777" w:rsidR="00F31D56" w:rsidRPr="00CA4DFE" w:rsidRDefault="00F31D56" w:rsidP="00F31D56">
      <w:r w:rsidRPr="00CA4DFE">
        <w:t xml:space="preserve">The UE shall perform the following actions upon reception of the </w:t>
      </w:r>
      <w:proofErr w:type="spellStart"/>
      <w:r w:rsidRPr="00CA4DFE">
        <w:rPr>
          <w:i/>
        </w:rPr>
        <w:t>RRCReconfiguration</w:t>
      </w:r>
      <w:proofErr w:type="spellEnd"/>
      <w:r w:rsidRPr="00CA4DFE">
        <w:t>:</w:t>
      </w:r>
    </w:p>
    <w:p w14:paraId="78270D1A" w14:textId="77777777" w:rsidR="00F31D56" w:rsidRPr="00CA4DFE" w:rsidRDefault="00F31D56" w:rsidP="00F31D56">
      <w:pPr>
        <w:ind w:firstLine="284"/>
      </w:pPr>
      <w:r w:rsidRPr="00CA4DFE">
        <w:t>…</w:t>
      </w:r>
    </w:p>
    <w:p w14:paraId="0D2EA672" w14:textId="77777777" w:rsidR="00F31D56" w:rsidRPr="00CA4DFE" w:rsidRDefault="00F31D56" w:rsidP="00F31D56">
      <w:pPr>
        <w:pStyle w:val="B1"/>
        <w:snapToGrid w:val="0"/>
      </w:pPr>
      <w:r w:rsidRPr="00CA4DFE">
        <w:t>1&gt;</w:t>
      </w:r>
      <w:r w:rsidRPr="00CA4DFE">
        <w:tab/>
        <w:t xml:space="preserve">if the </w:t>
      </w:r>
      <w:proofErr w:type="spellStart"/>
      <w:r w:rsidRPr="00CA4DFE">
        <w:rPr>
          <w:i/>
        </w:rPr>
        <w:t>RRCReconfiguration</w:t>
      </w:r>
      <w:proofErr w:type="spellEnd"/>
      <w:r w:rsidRPr="00CA4DFE">
        <w:t xml:space="preserve"> message includes the </w:t>
      </w:r>
      <w:proofErr w:type="spellStart"/>
      <w:r w:rsidRPr="00CA4DFE">
        <w:rPr>
          <w:i/>
        </w:rPr>
        <w:t>measConfig</w:t>
      </w:r>
      <w:proofErr w:type="spellEnd"/>
      <w:r w:rsidRPr="00CA4DFE">
        <w:t>:</w:t>
      </w:r>
    </w:p>
    <w:p w14:paraId="51B40A9A" w14:textId="77777777" w:rsidR="00F31D56" w:rsidRPr="00CA4DFE" w:rsidRDefault="00F31D56" w:rsidP="00F31D56">
      <w:pPr>
        <w:pStyle w:val="B2"/>
        <w:snapToGrid w:val="0"/>
      </w:pPr>
      <w:r w:rsidRPr="00CA4DFE">
        <w:t>2&gt;</w:t>
      </w:r>
      <w:r w:rsidRPr="00CA4DFE">
        <w:tab/>
        <w:t xml:space="preserve">perform the measurement configuration procedure as specified in </w:t>
      </w:r>
      <w:proofErr w:type="gramStart"/>
      <w:r w:rsidRPr="00CA4DFE">
        <w:t>5.5.2;</w:t>
      </w:r>
      <w:proofErr w:type="gramEnd"/>
    </w:p>
    <w:p w14:paraId="03078FB7" w14:textId="77777777" w:rsidR="00F31D56" w:rsidRPr="00CA4DFE" w:rsidRDefault="00F31D56" w:rsidP="00F31D56">
      <w:pPr>
        <w:pStyle w:val="B3"/>
        <w:ind w:left="300" w:firstLineChars="150" w:firstLine="300"/>
        <w:rPr>
          <w:lang w:eastAsia="zh-CN"/>
        </w:rPr>
      </w:pPr>
      <w:r w:rsidRPr="00CA4DFE">
        <w:rPr>
          <w:lang w:eastAsia="zh-CN"/>
        </w:rPr>
        <w:t>…</w:t>
      </w:r>
    </w:p>
    <w:p w14:paraId="542103D2" w14:textId="77777777" w:rsidR="00F31D56" w:rsidRPr="00CA4DFE" w:rsidRDefault="00F31D56" w:rsidP="00F31D56">
      <w:pPr>
        <w:pStyle w:val="B1"/>
        <w:rPr>
          <w:lang w:eastAsia="ko-KR"/>
        </w:rPr>
      </w:pPr>
      <w:r w:rsidRPr="00CA4DFE">
        <w:t>1&gt;</w:t>
      </w:r>
      <w:r w:rsidRPr="00CA4DFE">
        <w:tab/>
        <w:t xml:space="preserve">if the UE is configured with E-UTRA </w:t>
      </w:r>
      <w:r w:rsidRPr="00CA4DFE">
        <w:rPr>
          <w:i/>
        </w:rPr>
        <w:t>nr-</w:t>
      </w:r>
      <w:proofErr w:type="spellStart"/>
      <w:r w:rsidRPr="00CA4DFE">
        <w:rPr>
          <w:i/>
        </w:rPr>
        <w:t>SecondaryCellGroupConfig</w:t>
      </w:r>
      <w:proofErr w:type="spellEnd"/>
      <w:r w:rsidRPr="00CA4DFE">
        <w:t xml:space="preserve"> (MCG is E-UTRA):</w:t>
      </w:r>
    </w:p>
    <w:p w14:paraId="119C6CCE" w14:textId="77777777" w:rsidR="00F31D56" w:rsidRPr="00CA4DFE" w:rsidRDefault="00F31D56" w:rsidP="00F31D56">
      <w:pPr>
        <w:ind w:firstLineChars="300" w:firstLine="600"/>
        <w:rPr>
          <w:lang w:eastAsia="zh-CN"/>
        </w:rPr>
      </w:pPr>
      <w:r w:rsidRPr="00CA4DFE">
        <w:rPr>
          <w:lang w:eastAsia="zh-CN"/>
        </w:rPr>
        <w:t>…</w:t>
      </w:r>
    </w:p>
    <w:p w14:paraId="3906D954" w14:textId="77777777" w:rsidR="00F31D56" w:rsidRPr="00CA4DFE" w:rsidRDefault="00F31D56" w:rsidP="00F31D56">
      <w:pPr>
        <w:pStyle w:val="B1"/>
        <w:rPr>
          <w:lang w:eastAsia="ko-KR"/>
        </w:rPr>
      </w:pPr>
      <w:r w:rsidRPr="00CA4DFE">
        <w:t>1&gt;</w:t>
      </w:r>
      <w:r w:rsidRPr="00CA4DFE">
        <w:tab/>
        <w:t>else:</w:t>
      </w:r>
    </w:p>
    <w:p w14:paraId="56CC31B9" w14:textId="77777777" w:rsidR="00F31D56" w:rsidRPr="00CA4DFE" w:rsidRDefault="00F31D56" w:rsidP="00F31D56">
      <w:pPr>
        <w:pStyle w:val="B2"/>
      </w:pPr>
      <w:r w:rsidRPr="00CA4DFE">
        <w:t>2&gt;</w:t>
      </w:r>
      <w:r w:rsidRPr="00CA4DFE">
        <w:tab/>
        <w:t xml:space="preserve">submit the </w:t>
      </w:r>
      <w:proofErr w:type="spellStart"/>
      <w:r w:rsidRPr="00CA4DFE">
        <w:rPr>
          <w:i/>
        </w:rPr>
        <w:t>RRCReconfigurationComplete</w:t>
      </w:r>
      <w:proofErr w:type="spellEnd"/>
      <w:r w:rsidRPr="00CA4DFE">
        <w:t xml:space="preserve"> message via SRB1 to lower layers for transmission using the new </w:t>
      </w:r>
      <w:proofErr w:type="gramStart"/>
      <w:r w:rsidRPr="00CA4DFE">
        <w:t>configuration;</w:t>
      </w:r>
      <w:proofErr w:type="gramEnd"/>
    </w:p>
    <w:p w14:paraId="729C679C" w14:textId="77777777" w:rsidR="00F31D56" w:rsidRPr="00CA4DFE" w:rsidRDefault="00F31D56" w:rsidP="00F31D56">
      <w:pPr>
        <w:pStyle w:val="B2"/>
        <w:snapToGrid w:val="0"/>
        <w:ind w:left="0" w:firstLine="284"/>
      </w:pPr>
      <w:r w:rsidRPr="00CA4DFE">
        <w:t>…</w:t>
      </w:r>
    </w:p>
    <w:p w14:paraId="753FD0F7" w14:textId="77777777" w:rsidR="00F31D56" w:rsidRPr="00CA4DFE" w:rsidRDefault="00F31D56" w:rsidP="00F31D56">
      <w:r w:rsidRPr="00CA4DFE">
        <w:t>[TS 38.331, clause 5.5.2.1]</w:t>
      </w:r>
    </w:p>
    <w:p w14:paraId="2C409954" w14:textId="77777777" w:rsidR="00F31D56" w:rsidRPr="00CA4DFE" w:rsidRDefault="00F31D56" w:rsidP="00F31D56">
      <w:pPr>
        <w:ind w:firstLine="284"/>
      </w:pPr>
      <w:r w:rsidRPr="00CA4DFE">
        <w:t>…</w:t>
      </w:r>
    </w:p>
    <w:p w14:paraId="45470042" w14:textId="77777777" w:rsidR="00F31D56" w:rsidRPr="00CA4DFE" w:rsidRDefault="00F31D56" w:rsidP="00F31D56">
      <w:r w:rsidRPr="00CA4DFE">
        <w:lastRenderedPageBreak/>
        <w:t>The UE shall:</w:t>
      </w:r>
    </w:p>
    <w:p w14:paraId="4FE1CE86" w14:textId="77777777" w:rsidR="00F31D56" w:rsidRPr="00CA4DFE" w:rsidRDefault="00F31D56" w:rsidP="00F31D56">
      <w:pPr>
        <w:ind w:firstLine="284"/>
      </w:pPr>
      <w:r w:rsidRPr="00CA4DFE">
        <w:t>…</w:t>
      </w:r>
    </w:p>
    <w:p w14:paraId="24BCCFC3"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measObjectToAddModList</w:t>
      </w:r>
      <w:proofErr w:type="spellEnd"/>
      <w:r w:rsidRPr="00CA4DFE">
        <w:t>:</w:t>
      </w:r>
    </w:p>
    <w:p w14:paraId="7A7B2096" w14:textId="77777777" w:rsidR="00F31D56" w:rsidRPr="00CA4DFE" w:rsidRDefault="00F31D56" w:rsidP="00F31D56">
      <w:pPr>
        <w:pStyle w:val="B2"/>
        <w:snapToGrid w:val="0"/>
      </w:pPr>
      <w:r w:rsidRPr="00CA4DFE">
        <w:t>2&gt;</w:t>
      </w:r>
      <w:r w:rsidRPr="00CA4DFE">
        <w:tab/>
        <w:t xml:space="preserve">perform the measurement object addition/modification procedure as specified in </w:t>
      </w:r>
      <w:proofErr w:type="gramStart"/>
      <w:r w:rsidRPr="00CA4DFE">
        <w:t>5.5.2.5;</w:t>
      </w:r>
      <w:proofErr w:type="gramEnd"/>
    </w:p>
    <w:p w14:paraId="609E15E6" w14:textId="77777777" w:rsidR="00F31D56" w:rsidRPr="00CA4DFE" w:rsidRDefault="00F31D56" w:rsidP="00F31D56">
      <w:pPr>
        <w:pStyle w:val="B2"/>
        <w:snapToGrid w:val="0"/>
        <w:ind w:left="0" w:firstLine="284"/>
      </w:pPr>
      <w:r w:rsidRPr="00CA4DFE">
        <w:t>…</w:t>
      </w:r>
    </w:p>
    <w:p w14:paraId="2BBAF8B0"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reportConfigToAddModList</w:t>
      </w:r>
      <w:proofErr w:type="spellEnd"/>
      <w:r w:rsidRPr="00CA4DFE">
        <w:t>:</w:t>
      </w:r>
    </w:p>
    <w:p w14:paraId="3EE35380" w14:textId="77777777" w:rsidR="00F31D56" w:rsidRPr="00CA4DFE" w:rsidRDefault="00F31D56" w:rsidP="00F31D56">
      <w:pPr>
        <w:pStyle w:val="B2"/>
        <w:snapToGrid w:val="0"/>
      </w:pPr>
      <w:r w:rsidRPr="00CA4DFE">
        <w:t>2&gt;</w:t>
      </w:r>
      <w:r w:rsidRPr="00CA4DFE">
        <w:tab/>
        <w:t xml:space="preserve">perform the reporting configuration addition/modification procedure as specified in </w:t>
      </w:r>
      <w:proofErr w:type="gramStart"/>
      <w:r w:rsidRPr="00CA4DFE">
        <w:t>5.5.2.7;</w:t>
      </w:r>
      <w:proofErr w:type="gramEnd"/>
    </w:p>
    <w:p w14:paraId="32072DFE" w14:textId="77777777" w:rsidR="00F31D56" w:rsidRPr="00CA4DFE" w:rsidRDefault="00F31D56" w:rsidP="00F31D56">
      <w:pPr>
        <w:pStyle w:val="B1"/>
        <w:snapToGrid w:val="0"/>
      </w:pPr>
      <w:r w:rsidRPr="00CA4DFE">
        <w:t>…</w:t>
      </w:r>
    </w:p>
    <w:p w14:paraId="587C309B"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measIdToAddModList</w:t>
      </w:r>
      <w:proofErr w:type="spellEnd"/>
      <w:r w:rsidRPr="00CA4DFE">
        <w:t>:</w:t>
      </w:r>
    </w:p>
    <w:p w14:paraId="2F618127" w14:textId="77777777" w:rsidR="00F31D56" w:rsidRPr="00CA4DFE" w:rsidRDefault="00F31D56" w:rsidP="00F31D56">
      <w:pPr>
        <w:pStyle w:val="B2"/>
        <w:snapToGrid w:val="0"/>
      </w:pPr>
      <w:r w:rsidRPr="00CA4DFE">
        <w:t>2&gt;</w:t>
      </w:r>
      <w:r w:rsidRPr="00CA4DFE">
        <w:tab/>
        <w:t xml:space="preserve">perform the measurement identity addition/modification procedure as specified in </w:t>
      </w:r>
      <w:proofErr w:type="gramStart"/>
      <w:r w:rsidRPr="00CA4DFE">
        <w:t>5.5.2.3;</w:t>
      </w:r>
      <w:proofErr w:type="gramEnd"/>
    </w:p>
    <w:p w14:paraId="4AA47CA6" w14:textId="77777777" w:rsidR="00F31D56" w:rsidRPr="00CA4DFE" w:rsidRDefault="00F31D56" w:rsidP="00F31D56">
      <w:pPr>
        <w:pStyle w:val="B2"/>
        <w:snapToGrid w:val="0"/>
        <w:ind w:left="0" w:firstLine="284"/>
      </w:pPr>
      <w:r w:rsidRPr="00CA4DFE">
        <w:t>…</w:t>
      </w:r>
    </w:p>
    <w:p w14:paraId="234ED116" w14:textId="77777777" w:rsidR="00F31D56" w:rsidRPr="00CA4DFE" w:rsidRDefault="00F31D56" w:rsidP="00F31D56">
      <w:r w:rsidRPr="00CA4DFE">
        <w:t>[TS 38.331, clause 5.5.4.1]</w:t>
      </w:r>
    </w:p>
    <w:p w14:paraId="21B7F83C" w14:textId="77777777" w:rsidR="00F31D56" w:rsidRPr="00CA4DFE" w:rsidRDefault="00F31D56" w:rsidP="00F31D56">
      <w:r w:rsidRPr="00CA4DFE">
        <w:t>If AS security has been activated successfully, the UE shall:</w:t>
      </w:r>
    </w:p>
    <w:p w14:paraId="29BAD4F7" w14:textId="77777777" w:rsidR="00F31D56" w:rsidRPr="00CA4DFE" w:rsidRDefault="00F31D56" w:rsidP="00F31D56">
      <w:pPr>
        <w:pStyle w:val="B1"/>
        <w:snapToGrid w:val="0"/>
      </w:pPr>
      <w:r w:rsidRPr="00CA4DFE">
        <w:t>1&gt;</w:t>
      </w:r>
      <w:r w:rsidRPr="00CA4DFE">
        <w:tab/>
        <w:t xml:space="preserve">for each </w:t>
      </w:r>
      <w:proofErr w:type="spellStart"/>
      <w:r w:rsidRPr="00CA4DFE">
        <w:rPr>
          <w:i/>
        </w:rPr>
        <w:t>measId</w:t>
      </w:r>
      <w:proofErr w:type="spellEnd"/>
      <w:r w:rsidRPr="00CA4DFE">
        <w:t xml:space="preserve"> included in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w:t>
      </w:r>
    </w:p>
    <w:p w14:paraId="7F88BFEC" w14:textId="77777777" w:rsidR="00F31D56" w:rsidRPr="00CA4DFE" w:rsidRDefault="00F31D56" w:rsidP="00F31D56">
      <w:pPr>
        <w:pStyle w:val="B2"/>
        <w:snapToGrid w:val="0"/>
      </w:pPr>
      <w:r w:rsidRPr="00CA4DFE">
        <w:t>2&gt;</w:t>
      </w:r>
      <w:r w:rsidRPr="00CA4DFE">
        <w:tab/>
        <w:t xml:space="preserve">if the corresponding </w:t>
      </w:r>
      <w:proofErr w:type="spellStart"/>
      <w:r w:rsidRPr="00CA4DFE">
        <w:rPr>
          <w:i/>
        </w:rPr>
        <w:t>reportConfig</w:t>
      </w:r>
      <w:proofErr w:type="spellEnd"/>
      <w:r w:rsidRPr="00CA4DFE">
        <w:rPr>
          <w:i/>
        </w:rPr>
        <w:t xml:space="preserve"> </w:t>
      </w:r>
      <w:r w:rsidRPr="00CA4DFE">
        <w:t xml:space="preserve">includes a </w:t>
      </w:r>
      <w:proofErr w:type="spellStart"/>
      <w:r w:rsidRPr="00CA4DFE">
        <w:rPr>
          <w:i/>
        </w:rPr>
        <w:t>reportType</w:t>
      </w:r>
      <w:proofErr w:type="spellEnd"/>
      <w:r w:rsidRPr="00CA4DFE">
        <w:t xml:space="preserve"> set to </w:t>
      </w:r>
      <w:proofErr w:type="spellStart"/>
      <w:r w:rsidRPr="00CA4DFE">
        <w:rPr>
          <w:i/>
        </w:rPr>
        <w:t>eventTriggered</w:t>
      </w:r>
      <w:proofErr w:type="spellEnd"/>
      <w:r w:rsidRPr="00CA4DFE">
        <w:t xml:space="preserve"> or </w:t>
      </w:r>
      <w:proofErr w:type="gramStart"/>
      <w:r w:rsidRPr="00CA4DFE">
        <w:rPr>
          <w:i/>
        </w:rPr>
        <w:t>periodical</w:t>
      </w:r>
      <w:r w:rsidRPr="00CA4DFE">
        <w:t>;</w:t>
      </w:r>
      <w:proofErr w:type="gramEnd"/>
    </w:p>
    <w:p w14:paraId="3C37C9C7" w14:textId="77777777" w:rsidR="00F31D56" w:rsidRPr="00CA4DFE" w:rsidRDefault="00F31D56" w:rsidP="00F31D56">
      <w:pPr>
        <w:pStyle w:val="B3"/>
        <w:snapToGrid w:val="0"/>
      </w:pPr>
      <w:r w:rsidRPr="00CA4DFE">
        <w:t>3&gt;</w:t>
      </w:r>
      <w:r w:rsidRPr="00CA4DFE">
        <w:tab/>
        <w:t xml:space="preserve">if the corresponding </w:t>
      </w:r>
      <w:proofErr w:type="spellStart"/>
      <w:r w:rsidRPr="00CA4DFE">
        <w:rPr>
          <w:i/>
        </w:rPr>
        <w:t>measObject</w:t>
      </w:r>
      <w:proofErr w:type="spellEnd"/>
      <w:r w:rsidRPr="00CA4DFE">
        <w:t xml:space="preserve"> concerns </w:t>
      </w:r>
      <w:proofErr w:type="gramStart"/>
      <w:r w:rsidRPr="00CA4DFE">
        <w:t>NR;</w:t>
      </w:r>
      <w:proofErr w:type="gramEnd"/>
    </w:p>
    <w:p w14:paraId="4344B9AD" w14:textId="77777777" w:rsidR="00F31D56" w:rsidRPr="00CA4DFE" w:rsidRDefault="00F31D56" w:rsidP="00F31D56">
      <w:pPr>
        <w:pStyle w:val="B4"/>
      </w:pPr>
      <w:r w:rsidRPr="00CA4DFE">
        <w:t>…</w:t>
      </w:r>
    </w:p>
    <w:p w14:paraId="3E93E848" w14:textId="77777777" w:rsidR="00F31D56" w:rsidRPr="00CA4DFE" w:rsidRDefault="00F31D56" w:rsidP="00F31D56">
      <w:pPr>
        <w:pStyle w:val="B4"/>
      </w:pPr>
      <w:r w:rsidRPr="00CA4DFE">
        <w:t>4&gt;</w:t>
      </w:r>
      <w:r w:rsidRPr="00CA4DFE">
        <w:tab/>
        <w:t xml:space="preserve">if the </w:t>
      </w:r>
      <w:r w:rsidRPr="00CA4DFE">
        <w:rPr>
          <w:i/>
        </w:rPr>
        <w:t>eventA3</w:t>
      </w:r>
      <w:r w:rsidRPr="00CA4DFE">
        <w:t xml:space="preserve"> or </w:t>
      </w:r>
      <w:r w:rsidRPr="00CA4DFE">
        <w:rPr>
          <w:i/>
        </w:rPr>
        <w:t>eventA5</w:t>
      </w:r>
      <w:r w:rsidRPr="00CA4DFE">
        <w:t xml:space="preserve"> is configured in the corresponding </w:t>
      </w:r>
      <w:proofErr w:type="spellStart"/>
      <w:r w:rsidRPr="00CA4DFE">
        <w:rPr>
          <w:i/>
        </w:rPr>
        <w:t>reportConfig</w:t>
      </w:r>
      <w:proofErr w:type="spellEnd"/>
      <w:r w:rsidRPr="00CA4DFE">
        <w:t>:</w:t>
      </w:r>
    </w:p>
    <w:p w14:paraId="4B42E21B" w14:textId="77777777" w:rsidR="00F31D56" w:rsidRPr="00CA4DFE" w:rsidRDefault="00F31D56" w:rsidP="00F31D56">
      <w:pPr>
        <w:pStyle w:val="B5"/>
      </w:pPr>
      <w:r w:rsidRPr="00CA4DFE">
        <w:t>5&gt;</w:t>
      </w:r>
      <w:r w:rsidRPr="00CA4DFE">
        <w:tab/>
        <w:t xml:space="preserve">if a serving cell is associated with a </w:t>
      </w:r>
      <w:proofErr w:type="spellStart"/>
      <w:r w:rsidRPr="00CA4DFE">
        <w:rPr>
          <w:i/>
        </w:rPr>
        <w:t>measObjectNR</w:t>
      </w:r>
      <w:proofErr w:type="spellEnd"/>
      <w:r w:rsidRPr="00CA4DFE">
        <w:t xml:space="preserve"> and neighbours are associated with another </w:t>
      </w:r>
      <w:proofErr w:type="spellStart"/>
      <w:r w:rsidRPr="00CA4DFE">
        <w:rPr>
          <w:i/>
        </w:rPr>
        <w:t>measObjectNR</w:t>
      </w:r>
      <w:proofErr w:type="spellEnd"/>
      <w:r w:rsidRPr="00CA4DFE">
        <w:t xml:space="preserve">, consider any serving cell associated with the other </w:t>
      </w:r>
      <w:proofErr w:type="spellStart"/>
      <w:r w:rsidRPr="00CA4DFE">
        <w:rPr>
          <w:i/>
        </w:rPr>
        <w:t>measObjectNR</w:t>
      </w:r>
      <w:proofErr w:type="spellEnd"/>
      <w:r w:rsidRPr="00CA4DFE">
        <w:t xml:space="preserve"> to be a neighbouring cell as </w:t>
      </w:r>
      <w:proofErr w:type="gramStart"/>
      <w:r w:rsidRPr="00CA4DFE">
        <w:t>well;</w:t>
      </w:r>
      <w:proofErr w:type="gramEnd"/>
    </w:p>
    <w:p w14:paraId="5FE8F861" w14:textId="77777777" w:rsidR="00F31D56" w:rsidRPr="00CA4DFE" w:rsidRDefault="00F31D56" w:rsidP="00F31D56">
      <w:pPr>
        <w:pStyle w:val="B4"/>
      </w:pPr>
      <w:r w:rsidRPr="00CA4DFE">
        <w:t>…</w:t>
      </w:r>
    </w:p>
    <w:p w14:paraId="078D8186" w14:textId="77777777" w:rsidR="00F31D56" w:rsidRPr="00CA4DFE" w:rsidRDefault="00F31D56" w:rsidP="00F31D56">
      <w:pPr>
        <w:pStyle w:val="B4"/>
      </w:pPr>
      <w:r w:rsidRPr="00CA4DFE">
        <w:t>4&gt;</w:t>
      </w:r>
      <w:r w:rsidRPr="00CA4DFE">
        <w:tab/>
        <w:t xml:space="preserve">if the </w:t>
      </w:r>
      <w:r w:rsidRPr="00CA4DFE">
        <w:rPr>
          <w:i/>
          <w:iCs/>
        </w:rPr>
        <w:t>eventA1</w:t>
      </w:r>
      <w:r w:rsidRPr="00CA4DFE">
        <w:t xml:space="preserve"> or </w:t>
      </w:r>
      <w:r w:rsidRPr="00CA4DFE">
        <w:rPr>
          <w:i/>
          <w:iCs/>
        </w:rPr>
        <w:t>eventA2</w:t>
      </w:r>
      <w:r w:rsidRPr="00CA4DFE">
        <w:t xml:space="preserve"> is configured in the corresponding </w:t>
      </w:r>
      <w:proofErr w:type="spellStart"/>
      <w:r w:rsidRPr="00CA4DFE">
        <w:rPr>
          <w:i/>
        </w:rPr>
        <w:t>reportConfig</w:t>
      </w:r>
      <w:proofErr w:type="spellEnd"/>
      <w:r w:rsidRPr="00CA4DFE">
        <w:t>:</w:t>
      </w:r>
    </w:p>
    <w:p w14:paraId="5AAEB4D0" w14:textId="77777777" w:rsidR="00F31D56" w:rsidRPr="00CA4DFE" w:rsidRDefault="00F31D56" w:rsidP="00F31D56">
      <w:pPr>
        <w:pStyle w:val="B5"/>
        <w:snapToGrid w:val="0"/>
        <w:ind w:left="1134" w:firstLine="284"/>
      </w:pPr>
      <w:r w:rsidRPr="00CA4DFE">
        <w:t>…</w:t>
      </w:r>
    </w:p>
    <w:p w14:paraId="7B5B862C" w14:textId="77777777" w:rsidR="00F31D56" w:rsidRPr="00CA4DFE" w:rsidRDefault="00F31D56" w:rsidP="00F31D56">
      <w:pPr>
        <w:pStyle w:val="B4"/>
      </w:pPr>
      <w:r w:rsidRPr="00CA4DFE">
        <w:t>4&gt;</w:t>
      </w:r>
      <w:r w:rsidRPr="00CA4DFE">
        <w:tab/>
        <w:t>else:</w:t>
      </w:r>
    </w:p>
    <w:p w14:paraId="0137346F" w14:textId="77777777" w:rsidR="00F31D56" w:rsidRPr="00CA4DFE" w:rsidRDefault="00F31D56" w:rsidP="00F31D56">
      <w:pPr>
        <w:pStyle w:val="B5"/>
      </w:pPr>
      <w:r w:rsidRPr="00CA4DFE">
        <w:t>5&gt;</w:t>
      </w:r>
      <w:r w:rsidRPr="00CA4DFE">
        <w:tab/>
        <w:t xml:space="preserve">for events involving a serving cell associated with a </w:t>
      </w:r>
      <w:proofErr w:type="spellStart"/>
      <w:r w:rsidRPr="00CA4DFE">
        <w:rPr>
          <w:i/>
        </w:rPr>
        <w:t>measObjectNR</w:t>
      </w:r>
      <w:proofErr w:type="spellEnd"/>
      <w:r w:rsidRPr="00CA4DFE">
        <w:rPr>
          <w:i/>
        </w:rPr>
        <w:t xml:space="preserve"> </w:t>
      </w:r>
      <w:r w:rsidRPr="00CA4DFE">
        <w:t xml:space="preserve">and neighbours associated with another </w:t>
      </w:r>
      <w:proofErr w:type="spellStart"/>
      <w:r w:rsidRPr="00CA4DFE">
        <w:rPr>
          <w:i/>
        </w:rPr>
        <w:t>measObjectNR</w:t>
      </w:r>
      <w:proofErr w:type="spellEnd"/>
      <w:r w:rsidRPr="00CA4DFE">
        <w:t xml:space="preserve">, consider any serving cell associated with the other </w:t>
      </w:r>
      <w:proofErr w:type="spellStart"/>
      <w:r w:rsidRPr="00CA4DFE">
        <w:rPr>
          <w:i/>
        </w:rPr>
        <w:t>measObjectNR</w:t>
      </w:r>
      <w:proofErr w:type="spellEnd"/>
      <w:r w:rsidRPr="00CA4DFE">
        <w:t xml:space="preserve"> to be a neighbouring cell as </w:t>
      </w:r>
      <w:proofErr w:type="gramStart"/>
      <w:r w:rsidRPr="00CA4DFE">
        <w:t>well;</w:t>
      </w:r>
      <w:proofErr w:type="gramEnd"/>
    </w:p>
    <w:p w14:paraId="3DE32FE9" w14:textId="77777777" w:rsidR="00F31D56" w:rsidRPr="00CA4DFE" w:rsidRDefault="00F31D56" w:rsidP="00F31D56">
      <w:pPr>
        <w:pStyle w:val="B5"/>
        <w:snapToGrid w:val="0"/>
        <w:ind w:firstLine="0"/>
      </w:pPr>
      <w:r w:rsidRPr="00CA4DFE">
        <w:t>…</w:t>
      </w:r>
    </w:p>
    <w:p w14:paraId="4FB1D037" w14:textId="77777777" w:rsidR="00F31D56" w:rsidRPr="00CA4DFE" w:rsidRDefault="00F31D56" w:rsidP="00F31D56">
      <w:pPr>
        <w:pStyle w:val="B2"/>
        <w:snapToGrid w:val="0"/>
      </w:pPr>
      <w:r w:rsidRPr="00CA4DFE">
        <w:t>2&gt;</w:t>
      </w:r>
      <w:r w:rsidRPr="00CA4DFE">
        <w:tab/>
        <w:t xml:space="preserve">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t xml:space="preserve"> 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while the </w:t>
      </w:r>
      <w:proofErr w:type="spellStart"/>
      <w:r w:rsidRPr="00CA4DFE">
        <w:rPr>
          <w:i/>
        </w:rPr>
        <w:t>VarMeasReportList</w:t>
      </w:r>
      <w:proofErr w:type="spellEnd"/>
      <w:r w:rsidRPr="00CA4DFE">
        <w:t xml:space="preserve"> does not include a measurement reporting entry for this </w:t>
      </w:r>
      <w:proofErr w:type="spellStart"/>
      <w:r w:rsidRPr="00CA4DFE">
        <w:rPr>
          <w:i/>
        </w:rPr>
        <w:t>measId</w:t>
      </w:r>
      <w:proofErr w:type="spellEnd"/>
      <w:r w:rsidRPr="00CA4DFE">
        <w:rPr>
          <w:i/>
        </w:rPr>
        <w:t xml:space="preserve"> </w:t>
      </w:r>
      <w:r w:rsidRPr="00CA4DFE">
        <w:t>(a first cell triggers the event):</w:t>
      </w:r>
    </w:p>
    <w:p w14:paraId="738DB9B9" w14:textId="77777777" w:rsidR="00F31D56" w:rsidRPr="00CA4DFE" w:rsidRDefault="00F31D56" w:rsidP="00F31D56">
      <w:pPr>
        <w:pStyle w:val="B3"/>
        <w:snapToGrid w:val="0"/>
      </w:pPr>
      <w:r w:rsidRPr="00CA4DFE">
        <w:t>3&gt;</w:t>
      </w:r>
      <w:r w:rsidRPr="00CA4DFE">
        <w:tab/>
        <w:t xml:space="preserve">include a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1F1AF60E" w14:textId="77777777" w:rsidR="00F31D56" w:rsidRPr="00CA4DFE" w:rsidRDefault="00F31D56" w:rsidP="00F31D56">
      <w:pPr>
        <w:pStyle w:val="B3"/>
        <w:snapToGrid w:val="0"/>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685E36B3" w14:textId="77777777" w:rsidR="00F31D56" w:rsidRPr="00CA4DFE" w:rsidRDefault="00F31D56" w:rsidP="00F31D56">
      <w:pPr>
        <w:pStyle w:val="B3"/>
        <w:snapToGrid w:val="0"/>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0165530A" w14:textId="77777777" w:rsidR="00F31D56" w:rsidRPr="00CA4DFE" w:rsidRDefault="00F31D56" w:rsidP="00F31D56">
      <w:pPr>
        <w:pStyle w:val="B3"/>
        <w:snapToGrid w:val="0"/>
      </w:pPr>
      <w:r w:rsidRPr="00CA4DFE">
        <w:t>3&gt;</w:t>
      </w:r>
      <w:r w:rsidRPr="00CA4DFE">
        <w:tab/>
        <w:t xml:space="preserve">initiate the measurement reporting procedure, as specified in </w:t>
      </w:r>
      <w:proofErr w:type="gramStart"/>
      <w:r w:rsidRPr="00CA4DFE">
        <w:t>5.5.5;</w:t>
      </w:r>
      <w:proofErr w:type="gramEnd"/>
    </w:p>
    <w:p w14:paraId="272F4A3A" w14:textId="77777777" w:rsidR="00F31D56" w:rsidRPr="00CA4DFE" w:rsidRDefault="00F31D56" w:rsidP="00F31D56">
      <w:pPr>
        <w:pStyle w:val="B2"/>
        <w:snapToGrid w:val="0"/>
      </w:pPr>
      <w:r w:rsidRPr="00CA4DFE">
        <w:lastRenderedPageBreak/>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not included in the </w:t>
      </w:r>
      <w:proofErr w:type="spellStart"/>
      <w:r w:rsidRPr="00CA4DFE">
        <w:rPr>
          <w:i/>
        </w:rPr>
        <w:t>cellsTriggeredList</w:t>
      </w:r>
      <w:proofErr w:type="spellEnd"/>
      <w:r w:rsidRPr="00CA4DFE">
        <w:t xml:space="preserve">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(a subsequent cell triggers the event):</w:t>
      </w:r>
    </w:p>
    <w:p w14:paraId="5C3F5143" w14:textId="77777777" w:rsidR="00F31D56" w:rsidRPr="00CA4DFE" w:rsidRDefault="00F31D56" w:rsidP="00F31D56">
      <w:pPr>
        <w:pStyle w:val="B3"/>
        <w:snapToGrid w:val="0"/>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041D538B" w14:textId="77777777" w:rsidR="00F31D56" w:rsidRPr="00CA4DFE" w:rsidRDefault="00F31D56" w:rsidP="00F31D56">
      <w:pPr>
        <w:pStyle w:val="B3"/>
        <w:snapToGrid w:val="0"/>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741AAF58" w14:textId="77777777" w:rsidR="00F31D56" w:rsidRPr="00CA4DFE" w:rsidRDefault="00F31D56" w:rsidP="00F31D56">
      <w:pPr>
        <w:pStyle w:val="B3"/>
        <w:snapToGrid w:val="0"/>
      </w:pPr>
      <w:r w:rsidRPr="00CA4DFE">
        <w:t>3&gt;</w:t>
      </w:r>
      <w:r w:rsidRPr="00CA4DFE">
        <w:tab/>
        <w:t xml:space="preserve">initiate the measurement reporting procedure, as specified in </w:t>
      </w:r>
      <w:proofErr w:type="gramStart"/>
      <w:r w:rsidRPr="00CA4DFE">
        <w:t>5.5.5;</w:t>
      </w:r>
      <w:proofErr w:type="gramEnd"/>
    </w:p>
    <w:p w14:paraId="3EC5B77C" w14:textId="77777777" w:rsidR="00F31D56" w:rsidRPr="00CA4DFE" w:rsidRDefault="00F31D56" w:rsidP="00F31D56">
      <w:pPr>
        <w:pStyle w:val="B2"/>
        <w:snapToGrid w:val="0"/>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leaving condition applicable for this event is fulfilled for one or more of the cells included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for all measurements after layer 3 filtering taken during </w:t>
      </w:r>
      <w:proofErr w:type="spellStart"/>
      <w:r w:rsidRPr="00CA4DFE">
        <w:rPr>
          <w:i/>
        </w:rPr>
        <w:t>timeToTrigger</w:t>
      </w:r>
      <w:proofErr w:type="spellEnd"/>
      <w:r w:rsidRPr="00CA4DFE">
        <w:rPr>
          <w:i/>
        </w:rPr>
        <w:t xml:space="preserve"> </w:t>
      </w:r>
      <w:r w:rsidRPr="00CA4DFE">
        <w:t xml:space="preserve">defined within the </w:t>
      </w:r>
      <w:proofErr w:type="spellStart"/>
      <w:r w:rsidRPr="00CA4DFE">
        <w:rPr>
          <w:i/>
        </w:rPr>
        <w:t>VarMeasConfig</w:t>
      </w:r>
      <w:proofErr w:type="spellEnd"/>
      <w:r w:rsidRPr="00CA4DFE">
        <w:rPr>
          <w:i/>
        </w:rPr>
        <w:t xml:space="preserve"> </w:t>
      </w:r>
      <w:r w:rsidRPr="00CA4DFE">
        <w:t>for this event:</w:t>
      </w:r>
    </w:p>
    <w:p w14:paraId="421CD4E8" w14:textId="77777777" w:rsidR="00F31D56" w:rsidRPr="00CA4DFE" w:rsidRDefault="00F31D56" w:rsidP="00F31D56">
      <w:pPr>
        <w:pStyle w:val="B3"/>
        <w:snapToGrid w:val="0"/>
      </w:pPr>
      <w:r w:rsidRPr="00CA4DFE">
        <w:t>3&gt;</w:t>
      </w:r>
      <w:r w:rsidRPr="00CA4DFE">
        <w:tab/>
        <w:t xml:space="preserve">remove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67209F59" w14:textId="77777777" w:rsidR="00F31D56" w:rsidRPr="00CA4DFE" w:rsidRDefault="00F31D56" w:rsidP="00F31D56">
      <w:pPr>
        <w:ind w:left="1135" w:hanging="284"/>
      </w:pPr>
      <w:r w:rsidRPr="00CA4DFE">
        <w:t>…</w:t>
      </w:r>
    </w:p>
    <w:p w14:paraId="698DF5B7" w14:textId="77777777" w:rsidR="00F31D56" w:rsidRPr="00CA4DFE" w:rsidRDefault="00F31D56" w:rsidP="00F31D56">
      <w:pPr>
        <w:pStyle w:val="B3"/>
        <w:snapToGrid w:val="0"/>
      </w:pPr>
      <w:r w:rsidRPr="00CA4DFE">
        <w:t>3&gt;</w:t>
      </w:r>
      <w:r w:rsidRPr="00CA4DFE">
        <w:tab/>
        <w:t xml:space="preserve">if </w:t>
      </w:r>
      <w:proofErr w:type="spellStart"/>
      <w:r w:rsidRPr="00CA4DFE">
        <w:rPr>
          <w:i/>
          <w:iCs/>
        </w:rPr>
        <w:t>reportOnLeave</w:t>
      </w:r>
      <w:proofErr w:type="spellEnd"/>
      <w:r w:rsidRPr="00CA4DFE">
        <w:t xml:space="preserve"> is set to </w:t>
      </w:r>
      <w:r w:rsidRPr="00CA4DFE">
        <w:rPr>
          <w:i/>
        </w:rPr>
        <w:t>TRUE</w:t>
      </w:r>
      <w:r w:rsidRPr="00CA4DFE">
        <w:t xml:space="preserve"> for the corresponding reporting configuration:</w:t>
      </w:r>
    </w:p>
    <w:p w14:paraId="06186C43" w14:textId="77777777" w:rsidR="00F31D56" w:rsidRPr="00CA4DFE" w:rsidRDefault="00F31D56" w:rsidP="00F31D56">
      <w:pPr>
        <w:pStyle w:val="B4"/>
        <w:snapToGrid w:val="0"/>
      </w:pPr>
      <w:r w:rsidRPr="00CA4DFE">
        <w:t>4&gt;</w:t>
      </w:r>
      <w:r w:rsidRPr="00CA4DFE">
        <w:tab/>
        <w:t xml:space="preserve">initiate the measurement reporting procedure, as specified in </w:t>
      </w:r>
      <w:proofErr w:type="gramStart"/>
      <w:r w:rsidRPr="00CA4DFE">
        <w:t>5.5.5;</w:t>
      </w:r>
      <w:proofErr w:type="gramEnd"/>
    </w:p>
    <w:p w14:paraId="71FE06B3" w14:textId="77777777" w:rsidR="00F31D56" w:rsidRPr="00CA4DFE" w:rsidRDefault="00F31D56" w:rsidP="00F31D56">
      <w:pPr>
        <w:pStyle w:val="B3"/>
        <w:snapToGrid w:val="0"/>
      </w:pPr>
      <w:r w:rsidRPr="00CA4DFE">
        <w:t>3&gt;</w:t>
      </w:r>
      <w:r w:rsidRPr="00CA4DFE">
        <w:tab/>
        <w:t xml:space="preserve">if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rPr>
          <w:i/>
        </w:rPr>
        <w:t xml:space="preserve"> </w:t>
      </w:r>
      <w:r w:rsidRPr="00CA4DFE">
        <w:t>is empty:</w:t>
      </w:r>
    </w:p>
    <w:p w14:paraId="3954025B" w14:textId="77777777" w:rsidR="00F31D56" w:rsidRPr="00CA4DFE" w:rsidRDefault="00F31D56" w:rsidP="00F31D56">
      <w:pPr>
        <w:pStyle w:val="B4"/>
        <w:snapToGrid w:val="0"/>
      </w:pPr>
      <w:r w:rsidRPr="00CA4DFE">
        <w:t>4&gt;</w:t>
      </w:r>
      <w:r w:rsidRPr="00CA4DFE">
        <w:tab/>
        <w:t xml:space="preserve">remove the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66EB2450" w14:textId="77777777" w:rsidR="00F31D56" w:rsidRPr="00CA4DFE" w:rsidRDefault="00F31D56" w:rsidP="00F31D56">
      <w:pPr>
        <w:pStyle w:val="B4"/>
        <w:snapToGrid w:val="0"/>
      </w:pPr>
      <w:r w:rsidRPr="00CA4DFE">
        <w:t>4&gt;</w:t>
      </w:r>
      <w:r w:rsidRPr="00CA4DFE">
        <w:tab/>
        <w:t xml:space="preserve">stop the periodical reporting timer for this </w:t>
      </w:r>
      <w:proofErr w:type="spellStart"/>
      <w:r w:rsidRPr="00CA4DFE">
        <w:rPr>
          <w:i/>
        </w:rPr>
        <w:t>measId</w:t>
      </w:r>
      <w:proofErr w:type="spellEnd"/>
      <w:r w:rsidRPr="00CA4DFE">
        <w:t xml:space="preserve">, if </w:t>
      </w:r>
      <w:proofErr w:type="gramStart"/>
      <w:r w:rsidRPr="00CA4DFE">
        <w:t>running;</w:t>
      </w:r>
      <w:proofErr w:type="gramEnd"/>
    </w:p>
    <w:p w14:paraId="65DD074C" w14:textId="77777777" w:rsidR="00F31D56" w:rsidRPr="00CA4DFE" w:rsidRDefault="00F31D56" w:rsidP="00F31D56">
      <w:pPr>
        <w:pStyle w:val="B4"/>
        <w:snapToGrid w:val="0"/>
        <w:ind w:left="283" w:firstLine="284"/>
      </w:pPr>
      <w:r w:rsidRPr="00CA4DFE">
        <w:t>…</w:t>
      </w:r>
    </w:p>
    <w:p w14:paraId="6B6DE093" w14:textId="77777777" w:rsidR="00F31D56" w:rsidRPr="00CA4DFE" w:rsidRDefault="00F31D56" w:rsidP="00F31D56">
      <w:pPr>
        <w:pStyle w:val="B2"/>
        <w:snapToGrid w:val="0"/>
      </w:pPr>
      <w:r w:rsidRPr="00CA4DFE">
        <w:t>2&gt;</w:t>
      </w:r>
      <w:r w:rsidRPr="00CA4DFE">
        <w:tab/>
        <w:t xml:space="preserve">upon expiry of the periodical reporting timer for this </w:t>
      </w:r>
      <w:proofErr w:type="spellStart"/>
      <w:r w:rsidRPr="00CA4DFE">
        <w:rPr>
          <w:i/>
          <w:iCs/>
        </w:rPr>
        <w:t>measId</w:t>
      </w:r>
      <w:proofErr w:type="spellEnd"/>
      <w:r w:rsidRPr="00CA4DFE">
        <w:t>:</w:t>
      </w:r>
    </w:p>
    <w:p w14:paraId="714D4BCE" w14:textId="77777777" w:rsidR="00F31D56" w:rsidRPr="00CA4DFE" w:rsidRDefault="00F31D56" w:rsidP="00F31D56">
      <w:pPr>
        <w:pStyle w:val="B3"/>
        <w:snapToGrid w:val="0"/>
      </w:pPr>
      <w:r w:rsidRPr="00CA4DFE">
        <w:t>3&gt;</w:t>
      </w:r>
      <w:r w:rsidRPr="00CA4DFE">
        <w:tab/>
        <w:t>initiate the measurement reporting procedure, as specified in 5.5.5.</w:t>
      </w:r>
    </w:p>
    <w:p w14:paraId="3D6206F6" w14:textId="77777777" w:rsidR="00F31D56" w:rsidRPr="00CA4DFE" w:rsidRDefault="00F31D56" w:rsidP="00F31D56">
      <w:pPr>
        <w:pStyle w:val="B3"/>
        <w:snapToGrid w:val="0"/>
        <w:ind w:left="283" w:firstLine="284"/>
      </w:pPr>
      <w:r w:rsidRPr="00CA4DFE">
        <w:t>…</w:t>
      </w:r>
    </w:p>
    <w:p w14:paraId="74B1DF36" w14:textId="77777777" w:rsidR="00F31D56" w:rsidRPr="00CA4DFE" w:rsidRDefault="00F31D56" w:rsidP="00F31D56">
      <w:r w:rsidRPr="00CA4DFE">
        <w:t>[TS 38.331, clause 5.5.4.6]</w:t>
      </w:r>
    </w:p>
    <w:p w14:paraId="66CCFE45" w14:textId="77777777" w:rsidR="00F31D56" w:rsidRPr="00CA4DFE" w:rsidRDefault="00F31D56" w:rsidP="00F31D56">
      <w:r w:rsidRPr="00CA4DFE">
        <w:t>The UE shall:</w:t>
      </w:r>
    </w:p>
    <w:p w14:paraId="61438D62" w14:textId="77777777" w:rsidR="00F31D56" w:rsidRPr="00CA4DFE" w:rsidRDefault="00F31D56" w:rsidP="00F31D56">
      <w:pPr>
        <w:pStyle w:val="B1"/>
      </w:pPr>
      <w:r w:rsidRPr="00CA4DFE">
        <w:t>1&gt;</w:t>
      </w:r>
      <w:r w:rsidRPr="00CA4DFE">
        <w:tab/>
        <w:t xml:space="preserve">consider the entering condition for this event to be satisfied when both condition A5-1 and condition A5-2, as specified below, are </w:t>
      </w:r>
      <w:proofErr w:type="gramStart"/>
      <w:r w:rsidRPr="00CA4DFE">
        <w:t>fulfilled;</w:t>
      </w:r>
      <w:proofErr w:type="gramEnd"/>
    </w:p>
    <w:p w14:paraId="7793CD27" w14:textId="77777777" w:rsidR="00F31D56" w:rsidRPr="00CA4DFE" w:rsidRDefault="00F31D56" w:rsidP="00F31D56">
      <w:pPr>
        <w:pStyle w:val="B1"/>
      </w:pPr>
      <w:r w:rsidRPr="00CA4DFE">
        <w:t>1&gt;</w:t>
      </w:r>
      <w:r w:rsidRPr="00CA4DFE">
        <w:tab/>
        <w:t xml:space="preserve">consider the leaving condition for this event to be satisfied when condition A5-3 or condition A5-4, </w:t>
      </w:r>
      <w:proofErr w:type="gramStart"/>
      <w:r w:rsidRPr="00CA4DFE">
        <w:t>i.e.</w:t>
      </w:r>
      <w:proofErr w:type="gramEnd"/>
      <w:r w:rsidRPr="00CA4DFE">
        <w:t xml:space="preserve"> at least one of the two, as specified below, is fulfilled;</w:t>
      </w:r>
    </w:p>
    <w:p w14:paraId="7C32483A" w14:textId="77777777" w:rsidR="00F31D56" w:rsidRPr="00CA4DFE" w:rsidRDefault="00F31D56" w:rsidP="00F31D56">
      <w:pPr>
        <w:pStyle w:val="B1"/>
      </w:pPr>
      <w:r w:rsidRPr="00CA4DFE">
        <w:t>1&gt;</w:t>
      </w:r>
      <w:r w:rsidRPr="00CA4DFE">
        <w:tab/>
        <w:t xml:space="preserve">use the </w:t>
      </w:r>
      <w:proofErr w:type="spellStart"/>
      <w:r w:rsidRPr="00CA4DFE">
        <w:t>SpCell</w:t>
      </w:r>
      <w:proofErr w:type="spellEnd"/>
      <w:r w:rsidRPr="00CA4DFE">
        <w:t xml:space="preserve"> for </w:t>
      </w:r>
      <w:proofErr w:type="spellStart"/>
      <w:r w:rsidRPr="00CA4DFE">
        <w:rPr>
          <w:i/>
        </w:rPr>
        <w:t>Mp</w:t>
      </w:r>
      <w:proofErr w:type="spellEnd"/>
      <w:r w:rsidRPr="00CA4DFE">
        <w:t>.</w:t>
      </w:r>
    </w:p>
    <w:p w14:paraId="3009CB0A" w14:textId="77777777" w:rsidR="00F31D56" w:rsidRPr="00CA4DFE" w:rsidRDefault="00F31D56" w:rsidP="00F31D56">
      <w:pPr>
        <w:pStyle w:val="NO"/>
      </w:pPr>
      <w:r w:rsidRPr="00CA4DFE">
        <w:rPr>
          <w:lang w:eastAsia="ko-KR"/>
        </w:rPr>
        <w:t>NOTE:</w:t>
      </w:r>
      <w:r w:rsidRPr="00CA4DFE">
        <w:rPr>
          <w:lang w:eastAsia="ko-KR"/>
        </w:rPr>
        <w:tab/>
        <w:t xml:space="preserve">The parameters of the reference signal(s) of the cell(s) that triggers the event are indicated in the </w:t>
      </w:r>
      <w:proofErr w:type="spellStart"/>
      <w:r w:rsidRPr="00CA4DFE">
        <w:rPr>
          <w:i/>
          <w:lang w:eastAsia="ko-KR"/>
        </w:rPr>
        <w:t>measObjectNR</w:t>
      </w:r>
      <w:proofErr w:type="spellEnd"/>
      <w:r w:rsidRPr="00CA4DFE">
        <w:rPr>
          <w:i/>
          <w:lang w:eastAsia="ko-KR"/>
        </w:rPr>
        <w:t xml:space="preserve"> </w:t>
      </w:r>
      <w:r w:rsidRPr="00CA4DFE">
        <w:rPr>
          <w:lang w:eastAsia="ko-KR"/>
        </w:rPr>
        <w:t xml:space="preserve">associated to the event which may be different from the </w:t>
      </w:r>
      <w:proofErr w:type="spellStart"/>
      <w:r w:rsidRPr="00CA4DFE">
        <w:rPr>
          <w:i/>
          <w:lang w:eastAsia="ko-KR"/>
        </w:rPr>
        <w:t>measObjectNR</w:t>
      </w:r>
      <w:proofErr w:type="spellEnd"/>
      <w:r w:rsidRPr="00CA4DFE">
        <w:rPr>
          <w:lang w:eastAsia="ko-KR"/>
        </w:rPr>
        <w:t xml:space="preserve"> of the NR </w:t>
      </w:r>
      <w:proofErr w:type="spellStart"/>
      <w:r w:rsidRPr="00CA4DFE">
        <w:rPr>
          <w:lang w:eastAsia="ko-KR"/>
        </w:rPr>
        <w:t>SpCell</w:t>
      </w:r>
      <w:proofErr w:type="spellEnd"/>
      <w:r w:rsidRPr="00CA4DFE">
        <w:rPr>
          <w:lang w:eastAsia="ko-KR"/>
        </w:rPr>
        <w:t>.</w:t>
      </w:r>
    </w:p>
    <w:p w14:paraId="02BEFCC1" w14:textId="77777777" w:rsidR="00F31D56" w:rsidRPr="00CA4DFE" w:rsidRDefault="00F31D56" w:rsidP="00F31D56">
      <w:r w:rsidRPr="00CA4DFE">
        <w:rPr>
          <w:lang w:eastAsia="ko-KR"/>
        </w:rPr>
        <w:t>Inequality</w:t>
      </w:r>
      <w:r w:rsidRPr="00CA4DFE">
        <w:t xml:space="preserve"> A5-1 (Entering condition 1)</w:t>
      </w:r>
    </w:p>
    <w:p w14:paraId="73F31B7A" w14:textId="77777777" w:rsidR="00F31D56" w:rsidRPr="00CA4DFE" w:rsidRDefault="00F31D56" w:rsidP="00F31D56">
      <w:pPr>
        <w:pStyle w:val="EQ"/>
        <w:rPr>
          <w:i/>
          <w:iCs/>
          <w:noProof w:val="0"/>
        </w:rPr>
      </w:pPr>
      <w:proofErr w:type="spellStart"/>
      <w:r w:rsidRPr="00CA4DFE">
        <w:rPr>
          <w:i/>
          <w:iCs/>
          <w:noProof w:val="0"/>
        </w:rPr>
        <w:t>Mp</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&lt; Thresh1</w:t>
      </w:r>
    </w:p>
    <w:p w14:paraId="50720D56" w14:textId="77777777" w:rsidR="00F31D56" w:rsidRPr="00CA4DFE" w:rsidRDefault="00F31D56" w:rsidP="00F31D56">
      <w:r w:rsidRPr="00CA4DFE">
        <w:rPr>
          <w:lang w:eastAsia="ko-KR"/>
        </w:rPr>
        <w:t>Inequality</w:t>
      </w:r>
      <w:r w:rsidRPr="00CA4DFE">
        <w:t xml:space="preserve"> A5-2 (Entering condition 2)</w:t>
      </w:r>
    </w:p>
    <w:p w14:paraId="427669F1" w14:textId="77777777" w:rsidR="00F31D56" w:rsidRPr="00CA4DFE" w:rsidRDefault="00F31D56" w:rsidP="00F31D56">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&gt; Thresh2</w:t>
      </w:r>
    </w:p>
    <w:p w14:paraId="53CB2A40" w14:textId="77777777" w:rsidR="00F31D56" w:rsidRPr="00CA4DFE" w:rsidRDefault="00F31D56" w:rsidP="00F31D56">
      <w:r w:rsidRPr="00CA4DFE">
        <w:rPr>
          <w:lang w:eastAsia="ko-KR"/>
        </w:rPr>
        <w:t>Inequality</w:t>
      </w:r>
      <w:r w:rsidRPr="00CA4DFE">
        <w:t xml:space="preserve"> A5-3 (Leaving condition 1)</w:t>
      </w:r>
    </w:p>
    <w:p w14:paraId="3420C213" w14:textId="77777777" w:rsidR="00F31D56" w:rsidRPr="00CA4DFE" w:rsidRDefault="00F31D56" w:rsidP="00F31D56">
      <w:pPr>
        <w:pStyle w:val="EQ"/>
        <w:rPr>
          <w:i/>
          <w:iCs/>
          <w:noProof w:val="0"/>
        </w:rPr>
      </w:pPr>
      <w:proofErr w:type="spellStart"/>
      <w:r w:rsidRPr="00CA4DFE">
        <w:rPr>
          <w:i/>
          <w:iCs/>
          <w:noProof w:val="0"/>
        </w:rPr>
        <w:t>Mp</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&gt; Thresh1</w:t>
      </w:r>
    </w:p>
    <w:p w14:paraId="67C23129" w14:textId="77777777" w:rsidR="00F31D56" w:rsidRPr="00CA4DFE" w:rsidRDefault="00F31D56" w:rsidP="00F31D56">
      <w:r w:rsidRPr="00CA4DFE">
        <w:rPr>
          <w:lang w:eastAsia="ko-KR"/>
        </w:rPr>
        <w:lastRenderedPageBreak/>
        <w:t>Inequality</w:t>
      </w:r>
      <w:r w:rsidRPr="00CA4DFE">
        <w:t xml:space="preserve"> A5-4 (Leaving condition 2)</w:t>
      </w:r>
    </w:p>
    <w:p w14:paraId="1FE4DF11" w14:textId="77777777" w:rsidR="00F31D56" w:rsidRPr="00CA4DFE" w:rsidRDefault="00F31D56" w:rsidP="00F31D56">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&lt; Thresh2</w:t>
      </w:r>
    </w:p>
    <w:p w14:paraId="2A4E5B9B" w14:textId="77777777" w:rsidR="00F31D56" w:rsidRPr="00CA4DFE" w:rsidRDefault="00F31D56" w:rsidP="00F31D56">
      <w:r w:rsidRPr="00CA4DFE">
        <w:t>The variables in the formula are defined as follows:</w:t>
      </w:r>
    </w:p>
    <w:p w14:paraId="1B1D0747" w14:textId="77777777" w:rsidR="00F31D56" w:rsidRPr="00CA4DFE" w:rsidRDefault="00F31D56" w:rsidP="00F31D56">
      <w:pPr>
        <w:pStyle w:val="B1"/>
      </w:pPr>
      <w:proofErr w:type="spellStart"/>
      <w:r w:rsidRPr="00CA4DFE">
        <w:rPr>
          <w:b/>
          <w:i/>
        </w:rPr>
        <w:t>Mp</w:t>
      </w:r>
      <w:proofErr w:type="spellEnd"/>
      <w:r w:rsidRPr="00CA4DFE">
        <w:rPr>
          <w:b/>
          <w:i/>
        </w:rPr>
        <w:t xml:space="preserve"> </w:t>
      </w:r>
      <w:r w:rsidRPr="00CA4DFE">
        <w:t xml:space="preserve">is the measurement result of the NR </w:t>
      </w:r>
      <w:proofErr w:type="spellStart"/>
      <w:r w:rsidRPr="00CA4DFE">
        <w:t>SpCell</w:t>
      </w:r>
      <w:proofErr w:type="spellEnd"/>
      <w:r w:rsidRPr="00CA4DFE">
        <w:t xml:space="preserve">, not </w:t>
      </w:r>
      <w:proofErr w:type="gramStart"/>
      <w:r w:rsidRPr="00CA4DFE">
        <w:t>taking into account</w:t>
      </w:r>
      <w:proofErr w:type="gramEnd"/>
      <w:r w:rsidRPr="00CA4DFE">
        <w:t xml:space="preserve"> any offsets.</w:t>
      </w:r>
    </w:p>
    <w:p w14:paraId="43ACEA96" w14:textId="77777777" w:rsidR="00F31D56" w:rsidRPr="00CA4DFE" w:rsidRDefault="00F31D56" w:rsidP="00F31D56">
      <w:pPr>
        <w:pStyle w:val="B1"/>
      </w:pPr>
      <w:r w:rsidRPr="00CA4DFE">
        <w:rPr>
          <w:b/>
          <w:i/>
        </w:rPr>
        <w:t xml:space="preserve">Mn </w:t>
      </w:r>
      <w:r w:rsidRPr="00CA4DFE">
        <w:t>is the measurement result of the neighbouring cell/</w:t>
      </w:r>
      <w:proofErr w:type="spellStart"/>
      <w:r w:rsidRPr="00CA4DFE">
        <w:t>SCell</w:t>
      </w:r>
      <w:proofErr w:type="spellEnd"/>
      <w:r w:rsidRPr="00CA4DFE">
        <w:t xml:space="preserve">, not </w:t>
      </w:r>
      <w:proofErr w:type="gramStart"/>
      <w:r w:rsidRPr="00CA4DFE">
        <w:t>taking into account</w:t>
      </w:r>
      <w:proofErr w:type="gramEnd"/>
      <w:r w:rsidRPr="00CA4DFE">
        <w:t xml:space="preserve"> any offsets.</w:t>
      </w:r>
    </w:p>
    <w:p w14:paraId="5BB05462" w14:textId="77777777" w:rsidR="00F31D56" w:rsidRPr="00CA4DFE" w:rsidRDefault="00F31D56" w:rsidP="00F31D56">
      <w:pPr>
        <w:pStyle w:val="B1"/>
        <w:rPr>
          <w:i/>
        </w:rPr>
      </w:pPr>
      <w:proofErr w:type="spellStart"/>
      <w:r w:rsidRPr="00CA4DFE">
        <w:rPr>
          <w:b/>
          <w:i/>
        </w:rPr>
        <w:t>Ofn</w:t>
      </w:r>
      <w:proofErr w:type="spellEnd"/>
      <w:r w:rsidRPr="00CA4DFE">
        <w:rPr>
          <w:b/>
          <w:i/>
        </w:rPr>
        <w:t xml:space="preserve"> </w:t>
      </w:r>
      <w:r w:rsidRPr="00CA4DFE">
        <w:t>is the measurement object specific offset of the neighbour/</w:t>
      </w:r>
      <w:proofErr w:type="spellStart"/>
      <w:r w:rsidRPr="00CA4DFE">
        <w:t>SCell</w:t>
      </w:r>
      <w:proofErr w:type="spellEnd"/>
      <w:r w:rsidRPr="00CA4DFE">
        <w:t xml:space="preserve"> cell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t xml:space="preserve"> corresponding to the neighbour cell/</w:t>
      </w:r>
      <w:proofErr w:type="spellStart"/>
      <w:r w:rsidRPr="00CA4DFE">
        <w:t>SCell</w:t>
      </w:r>
      <w:proofErr w:type="spellEnd"/>
      <w:r w:rsidRPr="00CA4DFE">
        <w:t>).</w:t>
      </w:r>
    </w:p>
    <w:p w14:paraId="16A20FEB" w14:textId="77777777" w:rsidR="00F31D56" w:rsidRPr="00CA4DFE" w:rsidRDefault="00F31D56" w:rsidP="00F31D56">
      <w:pPr>
        <w:pStyle w:val="B1"/>
      </w:pPr>
      <w:proofErr w:type="spellStart"/>
      <w:r w:rsidRPr="00CA4DFE">
        <w:rPr>
          <w:b/>
          <w:i/>
        </w:rPr>
        <w:t>Ocn</w:t>
      </w:r>
      <w:proofErr w:type="spellEnd"/>
      <w:r w:rsidRPr="00CA4DFE">
        <w:rPr>
          <w:b/>
          <w:i/>
        </w:rPr>
        <w:t xml:space="preserve"> </w:t>
      </w:r>
      <w:r w:rsidRPr="00CA4DFE">
        <w:t>is the cell specific offset of the neighbour cell/</w:t>
      </w:r>
      <w:proofErr w:type="spellStart"/>
      <w:r w:rsidRPr="00CA4DFE">
        <w:t>SCell</w:t>
      </w:r>
      <w:proofErr w:type="spellEnd"/>
      <w:r w:rsidRPr="00CA4DFE">
        <w:t xml:space="preserve">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neighbour cell/</w:t>
      </w:r>
      <w:proofErr w:type="spellStart"/>
      <w:r w:rsidRPr="00CA4DFE">
        <w:t>SCell</w:t>
      </w:r>
      <w:proofErr w:type="spellEnd"/>
      <w:r w:rsidRPr="00CA4DFE">
        <w:t>), and set to zero if not configured for the neighbour cell.</w:t>
      </w:r>
    </w:p>
    <w:p w14:paraId="62495574" w14:textId="77777777" w:rsidR="00F31D56" w:rsidRPr="00CA4DFE" w:rsidRDefault="00F31D56" w:rsidP="00F31D56">
      <w:pPr>
        <w:pStyle w:val="B1"/>
      </w:pPr>
      <w:proofErr w:type="spellStart"/>
      <w:r w:rsidRPr="00CA4DFE">
        <w:rPr>
          <w:b/>
          <w:i/>
        </w:rPr>
        <w:t>Hys</w:t>
      </w:r>
      <w:proofErr w:type="spellEnd"/>
      <w:r w:rsidRPr="00CA4DFE">
        <w:t xml:space="preserve"> is the hysteresis parameter for this event (</w:t>
      </w:r>
      <w:proofErr w:type="gramStart"/>
      <w:r w:rsidRPr="00CA4DFE">
        <w:t>i.e.</w:t>
      </w:r>
      <w:proofErr w:type="gramEnd"/>
      <w:r w:rsidRPr="00CA4DFE">
        <w:t xml:space="preserve"> </w:t>
      </w:r>
      <w:r w:rsidRPr="00CA4DFE">
        <w:rPr>
          <w:i/>
        </w:rPr>
        <w:t>hysteresis</w:t>
      </w:r>
      <w:r w:rsidRPr="00CA4DFE">
        <w:t xml:space="preserve"> as defined within </w:t>
      </w:r>
      <w:proofErr w:type="spellStart"/>
      <w:r w:rsidRPr="00CA4DFE">
        <w:rPr>
          <w:i/>
        </w:rPr>
        <w:t>reportConfigNR</w:t>
      </w:r>
      <w:proofErr w:type="spellEnd"/>
      <w:r w:rsidRPr="00CA4DFE">
        <w:rPr>
          <w:i/>
        </w:rPr>
        <w:t xml:space="preserve"> </w:t>
      </w:r>
      <w:r w:rsidRPr="00CA4DFE">
        <w:t>for this event).</w:t>
      </w:r>
    </w:p>
    <w:p w14:paraId="32602DFD" w14:textId="77777777" w:rsidR="00F31D56" w:rsidRPr="00CA4DFE" w:rsidRDefault="00F31D56" w:rsidP="00F31D56">
      <w:pPr>
        <w:pStyle w:val="B1"/>
      </w:pPr>
      <w:r w:rsidRPr="00CA4DFE">
        <w:rPr>
          <w:b/>
          <w:i/>
        </w:rPr>
        <w:t>Thresh1</w:t>
      </w:r>
      <w:r w:rsidRPr="00CA4DFE">
        <w:t xml:space="preserve"> is the threshold parameter for this event (</w:t>
      </w:r>
      <w:proofErr w:type="gramStart"/>
      <w:r w:rsidRPr="00CA4DFE">
        <w:t>i.e.</w:t>
      </w:r>
      <w:proofErr w:type="gramEnd"/>
      <w:r w:rsidRPr="00CA4DFE">
        <w:t xml:space="preserve"> </w:t>
      </w:r>
      <w:r w:rsidRPr="00CA4DFE">
        <w:rPr>
          <w:i/>
        </w:rPr>
        <w:t xml:space="preserve">a5-Threshold1 </w:t>
      </w:r>
      <w:r w:rsidRPr="00CA4DFE">
        <w:t>as defined within</w:t>
      </w:r>
      <w:r w:rsidRPr="00CA4DFE">
        <w:rPr>
          <w:i/>
        </w:rPr>
        <w:t xml:space="preserve"> </w:t>
      </w:r>
      <w:proofErr w:type="spellStart"/>
      <w:r w:rsidRPr="00CA4DFE">
        <w:rPr>
          <w:i/>
        </w:rPr>
        <w:t>reportConfigNR</w:t>
      </w:r>
      <w:proofErr w:type="spellEnd"/>
      <w:r w:rsidRPr="00CA4DFE">
        <w:rPr>
          <w:i/>
        </w:rPr>
        <w:t xml:space="preserve"> </w:t>
      </w:r>
      <w:r w:rsidRPr="00CA4DFE">
        <w:t>for this event).</w:t>
      </w:r>
    </w:p>
    <w:p w14:paraId="2ED11D80" w14:textId="77777777" w:rsidR="00F31D56" w:rsidRPr="00CA4DFE" w:rsidRDefault="00F31D56" w:rsidP="00F31D56">
      <w:pPr>
        <w:pStyle w:val="B1"/>
      </w:pPr>
      <w:r w:rsidRPr="00CA4DFE">
        <w:rPr>
          <w:b/>
          <w:i/>
        </w:rPr>
        <w:t>Thresh2</w:t>
      </w:r>
      <w:r w:rsidRPr="00CA4DFE">
        <w:t xml:space="preserve"> is the threshold parameter for this event (</w:t>
      </w:r>
      <w:proofErr w:type="gramStart"/>
      <w:r w:rsidRPr="00CA4DFE">
        <w:t>i.e.</w:t>
      </w:r>
      <w:proofErr w:type="gramEnd"/>
      <w:r w:rsidRPr="00CA4DFE">
        <w:t xml:space="preserve"> </w:t>
      </w:r>
      <w:r w:rsidRPr="00CA4DFE">
        <w:rPr>
          <w:i/>
        </w:rPr>
        <w:t xml:space="preserve">a5-Threshold2 </w:t>
      </w:r>
      <w:r w:rsidRPr="00CA4DFE">
        <w:t>as defined within</w:t>
      </w:r>
      <w:r w:rsidRPr="00CA4DFE">
        <w:rPr>
          <w:i/>
        </w:rPr>
        <w:t xml:space="preserve"> </w:t>
      </w:r>
      <w:proofErr w:type="spellStart"/>
      <w:r w:rsidRPr="00CA4DFE">
        <w:rPr>
          <w:i/>
        </w:rPr>
        <w:t>reportConfigNR</w:t>
      </w:r>
      <w:proofErr w:type="spellEnd"/>
      <w:r w:rsidRPr="00CA4DFE">
        <w:rPr>
          <w:i/>
        </w:rPr>
        <w:t xml:space="preserve"> </w:t>
      </w:r>
      <w:r w:rsidRPr="00CA4DFE">
        <w:t>for this event).</w:t>
      </w:r>
    </w:p>
    <w:p w14:paraId="27658221" w14:textId="77777777" w:rsidR="00F31D56" w:rsidRPr="00CA4DFE" w:rsidRDefault="00F31D56" w:rsidP="00F31D56">
      <w:pPr>
        <w:pStyle w:val="B1"/>
      </w:pPr>
      <w:r w:rsidRPr="00CA4DFE">
        <w:rPr>
          <w:b/>
          <w:i/>
        </w:rPr>
        <w:t xml:space="preserve">Mn, </w:t>
      </w:r>
      <w:proofErr w:type="spellStart"/>
      <w:r w:rsidRPr="00CA4DFE">
        <w:rPr>
          <w:b/>
          <w:i/>
        </w:rPr>
        <w:t>Mp</w:t>
      </w:r>
      <w:proofErr w:type="spellEnd"/>
      <w:r w:rsidRPr="00CA4DFE">
        <w:rPr>
          <w:b/>
          <w:i/>
        </w:rPr>
        <w:t xml:space="preserve"> </w:t>
      </w:r>
      <w:r w:rsidRPr="00CA4DFE">
        <w:t>are expressed in dBm</w:t>
      </w:r>
      <w:r w:rsidRPr="00CA4DFE">
        <w:rPr>
          <w:lang w:eastAsia="ko-KR"/>
        </w:rPr>
        <w:t xml:space="preserve"> in case of RSRP, or in dB in case of RSRQ</w:t>
      </w:r>
      <w:r w:rsidRPr="00CA4DFE">
        <w:t xml:space="preserve"> and RS-SINR.</w:t>
      </w:r>
    </w:p>
    <w:p w14:paraId="7C3E0287" w14:textId="77777777" w:rsidR="00F31D56" w:rsidRPr="00CA4DFE" w:rsidRDefault="00F31D56" w:rsidP="00F31D56">
      <w:pPr>
        <w:pStyle w:val="B1"/>
      </w:pPr>
      <w:proofErr w:type="spellStart"/>
      <w:r w:rsidRPr="00CA4DFE">
        <w:rPr>
          <w:b/>
          <w:i/>
        </w:rPr>
        <w:t>Ofn</w:t>
      </w:r>
      <w:proofErr w:type="spellEnd"/>
      <w:r w:rsidRPr="00CA4DFE">
        <w:rPr>
          <w:b/>
          <w:i/>
        </w:rPr>
        <w:t xml:space="preserve">, </w:t>
      </w:r>
      <w:proofErr w:type="spellStart"/>
      <w:r w:rsidRPr="00CA4DFE">
        <w:rPr>
          <w:b/>
          <w:i/>
        </w:rPr>
        <w:t>Ocn</w:t>
      </w:r>
      <w:proofErr w:type="spellEnd"/>
      <w:r w:rsidRPr="00CA4DFE">
        <w:rPr>
          <w:b/>
          <w:i/>
        </w:rPr>
        <w:t xml:space="preserve">, </w:t>
      </w:r>
      <w:proofErr w:type="spellStart"/>
      <w:r w:rsidRPr="00CA4DFE">
        <w:rPr>
          <w:b/>
          <w:i/>
        </w:rPr>
        <w:t>Hys</w:t>
      </w:r>
      <w:proofErr w:type="spellEnd"/>
      <w:r w:rsidRPr="00CA4DFE">
        <w:rPr>
          <w:b/>
          <w:i/>
        </w:rPr>
        <w:t xml:space="preserve"> </w:t>
      </w:r>
      <w:r w:rsidRPr="00CA4DFE">
        <w:t xml:space="preserve">are expressed in </w:t>
      </w:r>
      <w:proofErr w:type="spellStart"/>
      <w:r w:rsidRPr="00CA4DFE">
        <w:t>dB.</w:t>
      </w:r>
      <w:proofErr w:type="spellEnd"/>
    </w:p>
    <w:p w14:paraId="71F3ED60" w14:textId="77777777" w:rsidR="00F31D56" w:rsidRPr="00CA4DFE" w:rsidRDefault="00F31D56" w:rsidP="00F31D56">
      <w:pPr>
        <w:pStyle w:val="B1"/>
        <w:rPr>
          <w:lang w:eastAsia="ko-KR"/>
        </w:rPr>
      </w:pPr>
      <w:r w:rsidRPr="00CA4DFE">
        <w:rPr>
          <w:b/>
          <w:i/>
          <w:lang w:eastAsia="ko-KR"/>
        </w:rPr>
        <w:t>Thresh1</w:t>
      </w:r>
      <w:r w:rsidRPr="00CA4DFE">
        <w:rPr>
          <w:lang w:eastAsia="ko-KR"/>
        </w:rPr>
        <w:t>is</w:t>
      </w:r>
      <w:r w:rsidRPr="00CA4DFE">
        <w:t xml:space="preserve"> expressed in the same unit as </w:t>
      </w:r>
      <w:proofErr w:type="spellStart"/>
      <w:r w:rsidRPr="00CA4DFE">
        <w:rPr>
          <w:b/>
          <w:i/>
        </w:rPr>
        <w:t>Mp</w:t>
      </w:r>
      <w:proofErr w:type="spellEnd"/>
      <w:r w:rsidRPr="00CA4DFE">
        <w:t>.</w:t>
      </w:r>
    </w:p>
    <w:p w14:paraId="35E6714A" w14:textId="77777777" w:rsidR="00F31D56" w:rsidRPr="00CA4DFE" w:rsidRDefault="00F31D56" w:rsidP="00F31D56">
      <w:pPr>
        <w:pStyle w:val="B1"/>
      </w:pPr>
      <w:r w:rsidRPr="00CA4DFE">
        <w:rPr>
          <w:b/>
          <w:i/>
          <w:lang w:eastAsia="ko-KR"/>
        </w:rPr>
        <w:t xml:space="preserve">Thresh2 </w:t>
      </w:r>
      <w:r w:rsidRPr="00CA4DFE">
        <w:rPr>
          <w:lang w:eastAsia="ko-KR"/>
        </w:rPr>
        <w:t>is</w:t>
      </w:r>
      <w:r w:rsidRPr="00CA4DFE">
        <w:t xml:space="preserve"> expressed in the same unit as </w:t>
      </w:r>
      <w:r w:rsidRPr="00CA4DFE">
        <w:rPr>
          <w:b/>
          <w:i/>
        </w:rPr>
        <w:t>Mn</w:t>
      </w:r>
      <w:r w:rsidRPr="00CA4DFE">
        <w:t>.</w:t>
      </w:r>
    </w:p>
    <w:p w14:paraId="6494EFA2" w14:textId="77777777" w:rsidR="00F31D56" w:rsidRPr="00CA4DFE" w:rsidRDefault="00F31D56" w:rsidP="00F31D56">
      <w:r w:rsidRPr="00CA4DFE">
        <w:t>[TS 38.331, clause 5.5.5.1]</w:t>
      </w:r>
    </w:p>
    <w:p w14:paraId="40BA0C31" w14:textId="77777777" w:rsidR="00F31D56" w:rsidRPr="00CA4DFE" w:rsidRDefault="00F31D56" w:rsidP="00F31D56">
      <w:pPr>
        <w:pStyle w:val="TH"/>
      </w:pPr>
      <w:r w:rsidRPr="00CA4DFE">
        <w:object w:dxaOrig="3465" w:dyaOrig="1575" w14:anchorId="79FF01E6">
          <v:shape id="_x0000_i1028" type="#_x0000_t75" style="width:172.5pt;height:78pt" o:ole="">
            <v:imagedata r:id="rId13" o:title=""/>
          </v:shape>
          <o:OLEObject Type="Embed" ProgID="Mscgen.Chart" ShapeID="_x0000_i1028" DrawAspect="Content" ObjectID="_1753293427" r:id="rId17"/>
        </w:object>
      </w:r>
    </w:p>
    <w:p w14:paraId="3C7294AF" w14:textId="77777777" w:rsidR="00F31D56" w:rsidRPr="00CA4DFE" w:rsidRDefault="00F31D56" w:rsidP="00F31D56">
      <w:pPr>
        <w:pStyle w:val="TF"/>
      </w:pPr>
      <w:r w:rsidRPr="00CA4DFE">
        <w:t>Figure 5.5.5-1: Measurement reporting</w:t>
      </w:r>
    </w:p>
    <w:p w14:paraId="12BED219" w14:textId="77777777" w:rsidR="00F31D56" w:rsidRPr="00CA4DFE" w:rsidRDefault="00F31D56" w:rsidP="00F31D56"/>
    <w:p w14:paraId="3D8EB85D" w14:textId="77777777" w:rsidR="00F31D56" w:rsidRPr="00CA4DFE" w:rsidRDefault="00F31D56" w:rsidP="00F31D56">
      <w:r w:rsidRPr="00CA4DFE">
        <w:t>The purpose of this procedure is to transfer measurement results from the UE to the network. The UE shall initiate this procedure only after successful AS security activation.</w:t>
      </w:r>
    </w:p>
    <w:p w14:paraId="274392DD" w14:textId="77777777" w:rsidR="00F31D56" w:rsidRPr="00CA4DFE" w:rsidRDefault="00F31D56" w:rsidP="00F31D56">
      <w:r w:rsidRPr="00CA4DFE">
        <w:t xml:space="preserve">For the </w:t>
      </w:r>
      <w:proofErr w:type="spellStart"/>
      <w:r w:rsidRPr="00CA4DFE">
        <w:rPr>
          <w:i/>
        </w:rPr>
        <w:t>measId</w:t>
      </w:r>
      <w:proofErr w:type="spellEnd"/>
      <w:r w:rsidRPr="00CA4DFE">
        <w:t xml:space="preserve"> for which the measurement reporting procedure was triggered, the UE shall set the </w:t>
      </w:r>
      <w:proofErr w:type="spellStart"/>
      <w:r w:rsidRPr="00CA4DFE">
        <w:rPr>
          <w:i/>
        </w:rPr>
        <w:t>measResults</w:t>
      </w:r>
      <w:proofErr w:type="spellEnd"/>
      <w:r w:rsidRPr="00CA4DFE">
        <w:t xml:space="preserve"> within the </w:t>
      </w:r>
      <w:proofErr w:type="spellStart"/>
      <w:r w:rsidRPr="00CA4DFE">
        <w:rPr>
          <w:i/>
        </w:rPr>
        <w:t>MeasurementReport</w:t>
      </w:r>
      <w:proofErr w:type="spellEnd"/>
      <w:r w:rsidRPr="00CA4DFE">
        <w:t xml:space="preserve"> message as follows:</w:t>
      </w:r>
    </w:p>
    <w:p w14:paraId="66660246" w14:textId="77777777" w:rsidR="00F31D56" w:rsidRPr="00CA4DFE" w:rsidRDefault="00F31D56" w:rsidP="00F31D56">
      <w:pPr>
        <w:pStyle w:val="B1"/>
        <w:snapToGrid w:val="0"/>
      </w:pPr>
      <w:r w:rsidRPr="00CA4DFE">
        <w:t>1&gt;</w:t>
      </w:r>
      <w:r w:rsidRPr="00CA4DFE">
        <w:tab/>
        <w:t xml:space="preserve">set the </w:t>
      </w:r>
      <w:proofErr w:type="spellStart"/>
      <w:r w:rsidRPr="00CA4DFE">
        <w:rPr>
          <w:i/>
        </w:rPr>
        <w:t>measId</w:t>
      </w:r>
      <w:proofErr w:type="spellEnd"/>
      <w:r w:rsidRPr="00CA4DFE">
        <w:t xml:space="preserve"> to the measurement identity that triggered the measurement </w:t>
      </w:r>
      <w:proofErr w:type="gramStart"/>
      <w:r w:rsidRPr="00CA4DFE">
        <w:t>reporting;</w:t>
      </w:r>
      <w:proofErr w:type="gramEnd"/>
    </w:p>
    <w:p w14:paraId="72721709" w14:textId="77777777" w:rsidR="00F31D56" w:rsidRPr="00CA4DFE" w:rsidRDefault="00F31D56" w:rsidP="00F31D56">
      <w:pPr>
        <w:pStyle w:val="B1"/>
        <w:snapToGrid w:val="0"/>
      </w:pPr>
      <w:r w:rsidRPr="00CA4DFE">
        <w:t>1&gt;</w:t>
      </w:r>
      <w:r w:rsidRPr="00CA4DFE">
        <w:tab/>
        <w:t xml:space="preserve">set the </w:t>
      </w:r>
      <w:proofErr w:type="spellStart"/>
      <w:r w:rsidRPr="00CA4DFE">
        <w:rPr>
          <w:i/>
        </w:rPr>
        <w:t>measResultServingCell</w:t>
      </w:r>
      <w:proofErr w:type="spellEnd"/>
      <w:r w:rsidRPr="00CA4DFE">
        <w:t xml:space="preserve"> within </w:t>
      </w:r>
      <w:proofErr w:type="spellStart"/>
      <w:r w:rsidRPr="00CA4DFE">
        <w:rPr>
          <w:i/>
        </w:rPr>
        <w:t>measResultServingMOList</w:t>
      </w:r>
      <w:proofErr w:type="spellEnd"/>
      <w:r w:rsidRPr="00CA4DFE">
        <w:t xml:space="preserve"> to include, for each NR serving cell that is configured with </w:t>
      </w:r>
      <w:proofErr w:type="spellStart"/>
      <w:r w:rsidRPr="00CA4DFE">
        <w:rPr>
          <w:i/>
        </w:rPr>
        <w:t>servingCellMO</w:t>
      </w:r>
      <w:proofErr w:type="spellEnd"/>
      <w:r w:rsidRPr="00CA4DFE">
        <w:t xml:space="preserve">, RSRP, RSRQ and the available </w:t>
      </w:r>
      <w:proofErr w:type="gramStart"/>
      <w:r w:rsidRPr="00CA4DFE">
        <w:t>SINR  derived</w:t>
      </w:r>
      <w:proofErr w:type="gramEnd"/>
      <w:r w:rsidRPr="00CA4DFE">
        <w:t xml:space="preserve"> based on the </w:t>
      </w:r>
      <w:proofErr w:type="spellStart"/>
      <w:r w:rsidRPr="00CA4DFE">
        <w:rPr>
          <w:i/>
        </w:rPr>
        <w:t>rsType</w:t>
      </w:r>
      <w:proofErr w:type="spellEnd"/>
      <w:r w:rsidRPr="00CA4DFE">
        <w:t xml:space="preserve"> if indicated in the associated </w:t>
      </w:r>
      <w:proofErr w:type="spellStart"/>
      <w:r w:rsidRPr="00CA4DFE">
        <w:rPr>
          <w:i/>
        </w:rPr>
        <w:t>reportConfig</w:t>
      </w:r>
      <w:proofErr w:type="spellEnd"/>
      <w:r w:rsidRPr="00CA4DFE">
        <w:rPr>
          <w:i/>
        </w:rPr>
        <w:t>,</w:t>
      </w:r>
      <w:r w:rsidRPr="00CA4DFE">
        <w:t xml:space="preserve"> otherwise based on SSB if available, otherwise based on CSI-RS; for each configured serving cell derived based on the </w:t>
      </w:r>
      <w:proofErr w:type="spellStart"/>
      <w:r w:rsidRPr="00CA4DFE">
        <w:rPr>
          <w:i/>
        </w:rPr>
        <w:t>rsType</w:t>
      </w:r>
      <w:proofErr w:type="spellEnd"/>
      <w:r w:rsidRPr="00CA4DFE">
        <w:t xml:space="preserve"> indicated in the associated </w:t>
      </w:r>
      <w:proofErr w:type="spellStart"/>
      <w:r w:rsidRPr="00CA4DFE">
        <w:rPr>
          <w:i/>
        </w:rPr>
        <w:t>reportConfig</w:t>
      </w:r>
      <w:proofErr w:type="spellEnd"/>
      <w:r w:rsidRPr="00CA4DFE">
        <w:t>;</w:t>
      </w:r>
    </w:p>
    <w:p w14:paraId="1DEAABC8" w14:textId="77777777" w:rsidR="00F31D56" w:rsidRPr="00CA4DFE" w:rsidRDefault="00F31D56" w:rsidP="00F31D56">
      <w:pPr>
        <w:pStyle w:val="B1"/>
        <w:snapToGrid w:val="0"/>
      </w:pPr>
      <w:r w:rsidRPr="00CA4DFE">
        <w:t xml:space="preserve">set the </w:t>
      </w:r>
      <w:proofErr w:type="spellStart"/>
      <w:r w:rsidRPr="00CA4DFE">
        <w:rPr>
          <w:i/>
        </w:rPr>
        <w:t>servCellId</w:t>
      </w:r>
      <w:proofErr w:type="spellEnd"/>
      <w:r w:rsidRPr="00CA4DFE" w:rsidDel="008D6790">
        <w:rPr>
          <w:i/>
        </w:rPr>
        <w:t xml:space="preserve"> </w:t>
      </w:r>
      <w:r w:rsidRPr="00CA4DFE">
        <w:t xml:space="preserve">within </w:t>
      </w:r>
      <w:proofErr w:type="spellStart"/>
      <w:r w:rsidRPr="00CA4DFE">
        <w:rPr>
          <w:i/>
        </w:rPr>
        <w:t>measResultServingMOList</w:t>
      </w:r>
      <w:proofErr w:type="spellEnd"/>
      <w:r w:rsidRPr="00CA4DFE">
        <w:t xml:space="preserve"> to include each NR serving cell that is configured with </w:t>
      </w:r>
      <w:proofErr w:type="spellStart"/>
      <w:r w:rsidRPr="00CA4DFE">
        <w:rPr>
          <w:i/>
        </w:rPr>
        <w:t>servingCellMO</w:t>
      </w:r>
      <w:proofErr w:type="spellEnd"/>
      <w:r w:rsidRPr="00CA4DFE">
        <w:t xml:space="preserve">, if </w:t>
      </w:r>
      <w:proofErr w:type="gramStart"/>
      <w:r w:rsidRPr="00CA4DFE">
        <w:t>any;</w:t>
      </w:r>
      <w:proofErr w:type="gramEnd"/>
    </w:p>
    <w:p w14:paraId="4ECCE6B4" w14:textId="77777777" w:rsidR="00F31D56" w:rsidRPr="00CA4DFE" w:rsidRDefault="00F31D56" w:rsidP="00F31D56">
      <w:pPr>
        <w:pStyle w:val="B1"/>
        <w:snapToGrid w:val="0"/>
      </w:pPr>
      <w:r w:rsidRPr="00CA4DFE">
        <w:t>1&gt;</w:t>
      </w:r>
      <w:r w:rsidRPr="00CA4DFE">
        <w:tab/>
        <w:t xml:space="preserve">set the </w:t>
      </w:r>
      <w:proofErr w:type="spellStart"/>
      <w:r w:rsidRPr="00CA4DFE">
        <w:rPr>
          <w:i/>
        </w:rPr>
        <w:t>measResultServingCell</w:t>
      </w:r>
      <w:proofErr w:type="spellEnd"/>
      <w:r w:rsidRPr="00CA4DFE">
        <w:t xml:space="preserve"> within </w:t>
      </w:r>
      <w:proofErr w:type="spellStart"/>
      <w:r w:rsidRPr="00CA4DFE">
        <w:rPr>
          <w:i/>
        </w:rPr>
        <w:t>measResultServingMOList</w:t>
      </w:r>
      <w:proofErr w:type="spellEnd"/>
      <w:r w:rsidRPr="00CA4DFE">
        <w:t xml:space="preserve"> to include for each NR serving cell that is configured with </w:t>
      </w:r>
      <w:proofErr w:type="spellStart"/>
      <w:r w:rsidRPr="00CA4DFE">
        <w:rPr>
          <w:i/>
        </w:rPr>
        <w:t>servingCellMO</w:t>
      </w:r>
      <w:proofErr w:type="spellEnd"/>
      <w:r w:rsidRPr="00CA4DFE">
        <w:t xml:space="preserve">, if any, the </w:t>
      </w:r>
      <w:proofErr w:type="spellStart"/>
      <w:proofErr w:type="gramStart"/>
      <w:r w:rsidRPr="00CA4DFE">
        <w:rPr>
          <w:i/>
        </w:rPr>
        <w:t>servCellId</w:t>
      </w:r>
      <w:proofErr w:type="spellEnd"/>
      <w:r w:rsidRPr="00CA4DFE">
        <w:t>;</w:t>
      </w:r>
      <w:proofErr w:type="gramEnd"/>
    </w:p>
    <w:p w14:paraId="25BB796F" w14:textId="77777777" w:rsidR="00F31D56" w:rsidRPr="00CA4DFE" w:rsidRDefault="00F31D56" w:rsidP="00F31D56">
      <w:pPr>
        <w:pStyle w:val="B1"/>
        <w:snapToGrid w:val="0"/>
      </w:pPr>
      <w:r w:rsidRPr="00CA4DFE">
        <w:t>…</w:t>
      </w:r>
    </w:p>
    <w:p w14:paraId="242E5C56" w14:textId="77777777" w:rsidR="00F31D56" w:rsidRPr="00CA4DFE" w:rsidRDefault="00F31D56" w:rsidP="00F31D56">
      <w:pPr>
        <w:pStyle w:val="B1"/>
        <w:snapToGrid w:val="0"/>
      </w:pPr>
      <w:r w:rsidRPr="00CA4DFE">
        <w:lastRenderedPageBreak/>
        <w:t>1&gt;</w:t>
      </w:r>
      <w:r w:rsidRPr="00CA4DFE">
        <w:tab/>
        <w:t>if there is at least one applicable neighbouring cell to report:</w:t>
      </w:r>
    </w:p>
    <w:p w14:paraId="21990DE2" w14:textId="77777777" w:rsidR="00F31D56" w:rsidRPr="00CA4DFE" w:rsidRDefault="00F31D56" w:rsidP="00F31D56">
      <w:pPr>
        <w:pStyle w:val="B2"/>
      </w:pPr>
      <w:r w:rsidRPr="00CA4DFE">
        <w:t>2&gt;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 xml:space="preserve"> or </w:t>
      </w:r>
      <w:r w:rsidRPr="00CA4DFE">
        <w:rPr>
          <w:i/>
        </w:rPr>
        <w:t>periodical</w:t>
      </w:r>
      <w:r w:rsidRPr="00CA4DFE">
        <w:t>:</w:t>
      </w:r>
    </w:p>
    <w:p w14:paraId="07B66B40" w14:textId="77777777" w:rsidR="00F31D56" w:rsidRPr="00CA4DFE" w:rsidRDefault="00F31D56" w:rsidP="00F31D56">
      <w:pPr>
        <w:pStyle w:val="B3"/>
      </w:pPr>
      <w:r w:rsidRPr="00CA4DFE">
        <w:t>3&gt;</w:t>
      </w:r>
      <w:r w:rsidRPr="00CA4DFE">
        <w:tab/>
        <w:t xml:space="preserve">set the </w:t>
      </w:r>
      <w:proofErr w:type="spellStart"/>
      <w:r w:rsidRPr="00CA4DFE">
        <w:rPr>
          <w:i/>
        </w:rPr>
        <w:t>measResultNeighCells</w:t>
      </w:r>
      <w:proofErr w:type="spellEnd"/>
      <w:r w:rsidRPr="00CA4DFE">
        <w:t xml:space="preserve"> to include the best neighbouring cells up to </w:t>
      </w:r>
      <w:proofErr w:type="spellStart"/>
      <w:r w:rsidRPr="00CA4DFE">
        <w:rPr>
          <w:i/>
        </w:rPr>
        <w:t>maxReportCells</w:t>
      </w:r>
      <w:proofErr w:type="spellEnd"/>
      <w:r w:rsidRPr="00CA4DFE">
        <w:t xml:space="preserve"> in accordance with the following:</w:t>
      </w:r>
    </w:p>
    <w:p w14:paraId="7C3D290C" w14:textId="77777777" w:rsidR="00F31D56" w:rsidRPr="00CA4DFE" w:rsidRDefault="00F31D56" w:rsidP="00F31D56">
      <w:pPr>
        <w:pStyle w:val="B4"/>
      </w:pPr>
      <w:r w:rsidRPr="00CA4DFE">
        <w:t>4&gt;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w:t>
      </w:r>
    </w:p>
    <w:p w14:paraId="515CB768" w14:textId="77777777" w:rsidR="00F31D56" w:rsidRPr="00CA4DFE" w:rsidRDefault="00F31D56" w:rsidP="00F31D56">
      <w:pPr>
        <w:pStyle w:val="B5"/>
      </w:pPr>
      <w:r w:rsidRPr="00CA4DFE">
        <w:t>5&gt;</w:t>
      </w:r>
      <w:r w:rsidRPr="00CA4DFE">
        <w:tab/>
        <w:t xml:space="preserve">include the cells included in the </w:t>
      </w:r>
      <w:proofErr w:type="spellStart"/>
      <w:r w:rsidRPr="00CA4DFE">
        <w:rPr>
          <w:i/>
        </w:rPr>
        <w:t>cellsTriggeredList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6CF4E8F8" w14:textId="77777777" w:rsidR="00F31D56" w:rsidRPr="00CA4DFE" w:rsidRDefault="00F31D56" w:rsidP="00F31D56">
      <w:pPr>
        <w:pStyle w:val="B4"/>
      </w:pPr>
      <w:r w:rsidRPr="00CA4DFE">
        <w:t>…</w:t>
      </w:r>
    </w:p>
    <w:p w14:paraId="0A9A6A48" w14:textId="77777777" w:rsidR="00F31D56" w:rsidRPr="00CA4DFE" w:rsidRDefault="00F31D56" w:rsidP="00F31D56">
      <w:pPr>
        <w:pStyle w:val="B4"/>
      </w:pPr>
      <w:r w:rsidRPr="00CA4DFE">
        <w:t>4&gt;</w:t>
      </w:r>
      <w:r w:rsidRPr="00CA4DFE">
        <w:tab/>
        <w:t xml:space="preserve">for each cell that is included in the </w:t>
      </w:r>
      <w:proofErr w:type="spellStart"/>
      <w:r w:rsidRPr="00CA4DFE">
        <w:rPr>
          <w:i/>
        </w:rPr>
        <w:t>measResultNeighCells</w:t>
      </w:r>
      <w:proofErr w:type="spellEnd"/>
      <w:r w:rsidRPr="00CA4DFE">
        <w:t xml:space="preserve">, include the </w:t>
      </w:r>
      <w:proofErr w:type="spellStart"/>
      <w:proofErr w:type="gramStart"/>
      <w:r w:rsidRPr="00CA4DFE">
        <w:rPr>
          <w:i/>
        </w:rPr>
        <w:t>physCellId</w:t>
      </w:r>
      <w:proofErr w:type="spellEnd"/>
      <w:r w:rsidRPr="00CA4DFE">
        <w:t>;</w:t>
      </w:r>
      <w:proofErr w:type="gramEnd"/>
    </w:p>
    <w:p w14:paraId="60EC0D1E" w14:textId="77777777" w:rsidR="00F31D56" w:rsidRPr="00CA4DFE" w:rsidRDefault="00F31D56" w:rsidP="00F31D56">
      <w:pPr>
        <w:pStyle w:val="B4"/>
      </w:pPr>
      <w:r w:rsidRPr="00CA4DFE">
        <w:t>4&gt;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rPr>
          <w:i/>
        </w:rPr>
        <w:t xml:space="preserve"> </w:t>
      </w:r>
      <w:r w:rsidRPr="00CA4DFE">
        <w:t>or</w:t>
      </w:r>
      <w:r w:rsidRPr="00CA4DFE">
        <w:rPr>
          <w:i/>
        </w:rPr>
        <w:t xml:space="preserve"> periodical</w:t>
      </w:r>
      <w:r w:rsidRPr="00CA4DFE">
        <w:t>:</w:t>
      </w:r>
    </w:p>
    <w:p w14:paraId="5AC0243E" w14:textId="77777777" w:rsidR="00F31D56" w:rsidRPr="00CA4DFE" w:rsidRDefault="00F31D56" w:rsidP="00F31D56">
      <w:pPr>
        <w:pStyle w:val="B5"/>
      </w:pPr>
      <w:r w:rsidRPr="00CA4DFE">
        <w:t>5&gt;</w:t>
      </w:r>
      <w:r w:rsidRPr="00CA4DFE">
        <w:tab/>
        <w:t xml:space="preserve">for each included cell, include the layer 3 filtered measured results in accordance with the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 ordered as follows:</w:t>
      </w:r>
    </w:p>
    <w:p w14:paraId="183B5164" w14:textId="77777777" w:rsidR="00F31D56" w:rsidRPr="00CA4DFE" w:rsidRDefault="00F31D56" w:rsidP="00F31D56">
      <w:pPr>
        <w:pStyle w:val="B6"/>
      </w:pPr>
      <w:r w:rsidRPr="00CA4DFE">
        <w:t>6&gt;</w:t>
      </w:r>
      <w:r w:rsidRPr="00CA4DFE">
        <w:tab/>
        <w:t xml:space="preserve">if the </w:t>
      </w:r>
      <w:proofErr w:type="spellStart"/>
      <w:r w:rsidRPr="00CA4DFE">
        <w:rPr>
          <w:i/>
        </w:rPr>
        <w:t>measObject</w:t>
      </w:r>
      <w:proofErr w:type="spellEnd"/>
      <w:r w:rsidRPr="00CA4DFE">
        <w:t xml:space="preserve"> associated with this </w:t>
      </w:r>
      <w:proofErr w:type="spellStart"/>
      <w:r w:rsidRPr="00CA4DFE">
        <w:rPr>
          <w:i/>
        </w:rPr>
        <w:t>measId</w:t>
      </w:r>
      <w:proofErr w:type="spellEnd"/>
      <w:r w:rsidRPr="00CA4DFE">
        <w:t xml:space="preserve"> concerns NR:</w:t>
      </w:r>
    </w:p>
    <w:p w14:paraId="36AE2E43" w14:textId="77777777" w:rsidR="00F31D56" w:rsidRPr="00CA4DFE" w:rsidRDefault="00F31D56" w:rsidP="00F31D56">
      <w:pPr>
        <w:pStyle w:val="B7"/>
      </w:pPr>
      <w:r w:rsidRPr="00CA4DFE">
        <w:t>7&gt;</w:t>
      </w:r>
      <w:r w:rsidRPr="00CA4DFE">
        <w:tab/>
        <w:t xml:space="preserve">if </w:t>
      </w:r>
      <w:proofErr w:type="spellStart"/>
      <w:r w:rsidRPr="00CA4DFE">
        <w:rPr>
          <w:i/>
        </w:rPr>
        <w:t>rsType</w:t>
      </w:r>
      <w:proofErr w:type="spellEnd"/>
      <w:r w:rsidRPr="00CA4DFE">
        <w:t xml:space="preserve"> in the associated </w:t>
      </w:r>
      <w:proofErr w:type="spellStart"/>
      <w:r w:rsidRPr="00CA4DFE">
        <w:rPr>
          <w:i/>
        </w:rPr>
        <w:t>reportConfig</w:t>
      </w:r>
      <w:proofErr w:type="spellEnd"/>
      <w:r w:rsidRPr="00CA4DFE">
        <w:t xml:space="preserve"> is set to </w:t>
      </w:r>
      <w:proofErr w:type="spellStart"/>
      <w:r w:rsidRPr="00CA4DFE">
        <w:rPr>
          <w:i/>
        </w:rPr>
        <w:t>ssb</w:t>
      </w:r>
      <w:proofErr w:type="spellEnd"/>
      <w:r w:rsidRPr="00CA4DFE">
        <w:t>:</w:t>
      </w:r>
    </w:p>
    <w:p w14:paraId="53319E60" w14:textId="77777777" w:rsidR="00F31D56" w:rsidRPr="00CA4DFE" w:rsidRDefault="00F31D56" w:rsidP="00F31D56">
      <w:pPr>
        <w:pStyle w:val="B8"/>
      </w:pPr>
      <w:r w:rsidRPr="00CA4DFE">
        <w:t>8&gt;</w:t>
      </w:r>
      <w:r w:rsidRPr="00CA4DFE">
        <w:tab/>
        <w:t xml:space="preserve">set </w:t>
      </w:r>
      <w:proofErr w:type="spellStart"/>
      <w:r w:rsidRPr="00CA4DFE">
        <w:rPr>
          <w:i/>
        </w:rPr>
        <w:t>resultsSSB</w:t>
      </w:r>
      <w:proofErr w:type="spellEnd"/>
      <w:r w:rsidRPr="00CA4DFE">
        <w:rPr>
          <w:i/>
        </w:rPr>
        <w:t>-Cell</w:t>
      </w:r>
      <w:r w:rsidRPr="00CA4DFE">
        <w:t xml:space="preserve"> within the </w:t>
      </w:r>
      <w:proofErr w:type="spellStart"/>
      <w:r w:rsidRPr="00CA4DFE">
        <w:rPr>
          <w:i/>
        </w:rPr>
        <w:t>measResult</w:t>
      </w:r>
      <w:proofErr w:type="spellEnd"/>
      <w:r w:rsidRPr="00CA4DFE">
        <w:t xml:space="preserve"> to include the SS/PBCH </w:t>
      </w:r>
      <w:proofErr w:type="gramStart"/>
      <w:r w:rsidRPr="00CA4DFE">
        <w:t>block based</w:t>
      </w:r>
      <w:proofErr w:type="gramEnd"/>
      <w:r w:rsidRPr="00CA4DFE">
        <w:t xml:space="preserve"> quantity(</w:t>
      </w:r>
      <w:proofErr w:type="spellStart"/>
      <w:r w:rsidRPr="00CA4DFE">
        <w:t>ies</w:t>
      </w:r>
      <w:proofErr w:type="spellEnd"/>
      <w:r w:rsidRPr="00CA4DFE">
        <w:t xml:space="preserve">) indicated in the </w:t>
      </w:r>
      <w:proofErr w:type="spellStart"/>
      <w:r w:rsidRPr="00CA4DFE">
        <w:rPr>
          <w:i/>
        </w:rPr>
        <w:t>reportQuantityCell</w:t>
      </w:r>
      <w:proofErr w:type="spellEnd"/>
      <w:r w:rsidRPr="00CA4DFE">
        <w:t xml:space="preserve"> within the concerned </w:t>
      </w:r>
      <w:proofErr w:type="spellStart"/>
      <w:r w:rsidRPr="00CA4DFE">
        <w:rPr>
          <w:i/>
        </w:rPr>
        <w:t>reportConfig</w:t>
      </w:r>
      <w:proofErr w:type="spellEnd"/>
      <w:r w:rsidRPr="00CA4DFE">
        <w:t>, in decreasing order of the sorting quantity, determined as specified in 5.5.5.3, i.e. the best cell is included first;</w:t>
      </w:r>
    </w:p>
    <w:p w14:paraId="3195A124" w14:textId="77777777" w:rsidR="00F31D56" w:rsidRPr="00CA4DFE" w:rsidRDefault="00F31D56" w:rsidP="00F31D56">
      <w:pPr>
        <w:pStyle w:val="B8"/>
        <w:snapToGrid w:val="0"/>
        <w:ind w:left="1420" w:firstLine="284"/>
      </w:pPr>
      <w:r w:rsidRPr="00CA4DFE">
        <w:t>…</w:t>
      </w:r>
    </w:p>
    <w:p w14:paraId="5453BADE" w14:textId="77777777" w:rsidR="00F31D56" w:rsidRPr="00CA4DFE" w:rsidRDefault="00F31D56" w:rsidP="00F31D56">
      <w:pPr>
        <w:pStyle w:val="B2"/>
        <w:snapToGrid w:val="0"/>
      </w:pPr>
      <w:r w:rsidRPr="00CA4DFE">
        <w:t>2&gt;</w:t>
      </w:r>
      <w:r w:rsidRPr="00CA4DFE">
        <w:tab/>
        <w:t xml:space="preserve">set the </w:t>
      </w:r>
      <w:proofErr w:type="spellStart"/>
      <w:r w:rsidRPr="00CA4DFE">
        <w:rPr>
          <w:i/>
        </w:rPr>
        <w:t>measResultNeighCells</w:t>
      </w:r>
      <w:proofErr w:type="spellEnd"/>
      <w:r w:rsidRPr="00CA4DFE">
        <w:t xml:space="preserve"> to include the best neighbouring cells up to </w:t>
      </w:r>
      <w:proofErr w:type="spellStart"/>
      <w:r w:rsidRPr="00CA4DFE">
        <w:rPr>
          <w:i/>
        </w:rPr>
        <w:t>maxReportCells</w:t>
      </w:r>
      <w:proofErr w:type="spellEnd"/>
      <w:r w:rsidRPr="00CA4DFE">
        <w:t xml:space="preserve"> in accordance with the following:</w:t>
      </w:r>
    </w:p>
    <w:p w14:paraId="2B34B9DB" w14:textId="77777777" w:rsidR="00F31D56" w:rsidRPr="00CA4DFE" w:rsidRDefault="00F31D56" w:rsidP="00F31D56">
      <w:pPr>
        <w:pStyle w:val="B3"/>
        <w:snapToGrid w:val="0"/>
      </w:pPr>
      <w:r w:rsidRPr="00CA4DFE">
        <w:t>3&gt;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w:t>
      </w:r>
    </w:p>
    <w:p w14:paraId="20CACCEB" w14:textId="77777777" w:rsidR="00F31D56" w:rsidRPr="00CA4DFE" w:rsidRDefault="00F31D56" w:rsidP="00F31D56">
      <w:pPr>
        <w:pStyle w:val="B4"/>
        <w:snapToGrid w:val="0"/>
      </w:pPr>
      <w:r w:rsidRPr="00CA4DFE">
        <w:t>4&gt;</w:t>
      </w:r>
      <w:r w:rsidRPr="00CA4DFE">
        <w:tab/>
        <w:t xml:space="preserve">include the cells included in the </w:t>
      </w:r>
      <w:proofErr w:type="spellStart"/>
      <w:r w:rsidRPr="00CA4DFE">
        <w:rPr>
          <w:i/>
        </w:rPr>
        <w:t>cellsTriggeredList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1F241C5B" w14:textId="77777777" w:rsidR="00F31D56" w:rsidRPr="00CA4DFE" w:rsidRDefault="00F31D56" w:rsidP="00F31D56">
      <w:pPr>
        <w:pStyle w:val="B4"/>
        <w:snapToGrid w:val="0"/>
        <w:ind w:left="567" w:firstLine="284"/>
      </w:pPr>
      <w:r w:rsidRPr="00CA4DFE">
        <w:t>…</w:t>
      </w:r>
    </w:p>
    <w:p w14:paraId="47607F63" w14:textId="77777777" w:rsidR="00F31D56" w:rsidRPr="00CA4DFE" w:rsidRDefault="00F31D56" w:rsidP="00F31D56">
      <w:pPr>
        <w:pStyle w:val="B3"/>
        <w:snapToGrid w:val="0"/>
      </w:pPr>
      <w:r w:rsidRPr="00CA4DFE">
        <w:t>3&gt;</w:t>
      </w:r>
      <w:r w:rsidRPr="00CA4DFE">
        <w:tab/>
        <w:t xml:space="preserve">for each cell that is included in the </w:t>
      </w:r>
      <w:proofErr w:type="spellStart"/>
      <w:r w:rsidRPr="00CA4DFE">
        <w:rPr>
          <w:i/>
        </w:rPr>
        <w:t>measResultNeighCells</w:t>
      </w:r>
      <w:proofErr w:type="spellEnd"/>
      <w:r w:rsidRPr="00CA4DFE">
        <w:t xml:space="preserve">, include the </w:t>
      </w:r>
      <w:proofErr w:type="spellStart"/>
      <w:proofErr w:type="gramStart"/>
      <w:r w:rsidRPr="00CA4DFE">
        <w:rPr>
          <w:i/>
        </w:rPr>
        <w:t>physCellId</w:t>
      </w:r>
      <w:proofErr w:type="spellEnd"/>
      <w:r w:rsidRPr="00CA4DFE">
        <w:t>;</w:t>
      </w:r>
      <w:proofErr w:type="gramEnd"/>
    </w:p>
    <w:p w14:paraId="5C03D8DF" w14:textId="77777777" w:rsidR="00F31D56" w:rsidRPr="00CA4DFE" w:rsidRDefault="00F31D56" w:rsidP="00F31D56">
      <w:pPr>
        <w:pStyle w:val="B3"/>
        <w:snapToGrid w:val="0"/>
      </w:pPr>
      <w:r w:rsidRPr="00CA4DFE">
        <w:t>3&gt;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w:t>
      </w:r>
    </w:p>
    <w:p w14:paraId="1AA3D009" w14:textId="77777777" w:rsidR="00F31D56" w:rsidRPr="00CA4DFE" w:rsidRDefault="00F31D56" w:rsidP="00F31D56">
      <w:pPr>
        <w:pStyle w:val="B4"/>
        <w:snapToGrid w:val="0"/>
      </w:pPr>
      <w:r w:rsidRPr="00CA4DFE">
        <w:t>4&gt;</w:t>
      </w:r>
      <w:r w:rsidRPr="00CA4DFE">
        <w:tab/>
        <w:t xml:space="preserve">for each included cell, include the layer 3 filtered measured results in accordance with the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 ordered as follows:</w:t>
      </w:r>
    </w:p>
    <w:p w14:paraId="1970A7C3" w14:textId="77777777" w:rsidR="00F31D56" w:rsidRPr="00CA4DFE" w:rsidRDefault="00F31D56" w:rsidP="00F31D56">
      <w:pPr>
        <w:pStyle w:val="B5"/>
        <w:snapToGrid w:val="0"/>
      </w:pPr>
      <w:r w:rsidRPr="00CA4DFE">
        <w:t>5&gt;</w:t>
      </w:r>
      <w:r w:rsidRPr="00CA4DFE">
        <w:tab/>
        <w:t xml:space="preserve">if the </w:t>
      </w:r>
      <w:proofErr w:type="spellStart"/>
      <w:r w:rsidRPr="00CA4DFE">
        <w:rPr>
          <w:i/>
        </w:rPr>
        <w:t>measObject</w:t>
      </w:r>
      <w:proofErr w:type="spellEnd"/>
      <w:r w:rsidRPr="00CA4DFE">
        <w:t xml:space="preserve"> associated with this </w:t>
      </w:r>
      <w:proofErr w:type="spellStart"/>
      <w:r w:rsidRPr="00CA4DFE">
        <w:rPr>
          <w:i/>
        </w:rPr>
        <w:t>measId</w:t>
      </w:r>
      <w:proofErr w:type="spellEnd"/>
      <w:r w:rsidRPr="00CA4DFE">
        <w:t xml:space="preserve"> concerns NR:</w:t>
      </w:r>
    </w:p>
    <w:p w14:paraId="11E0AA0D" w14:textId="77777777" w:rsidR="00F31D56" w:rsidRPr="00CA4DFE" w:rsidRDefault="00F31D56" w:rsidP="00F31D56">
      <w:pPr>
        <w:pStyle w:val="B6"/>
        <w:snapToGrid w:val="0"/>
      </w:pPr>
      <w:r w:rsidRPr="00CA4DFE">
        <w:t>6&gt;</w:t>
      </w:r>
      <w:r w:rsidRPr="00CA4DFE">
        <w:tab/>
        <w:t xml:space="preserve">if </w:t>
      </w:r>
      <w:proofErr w:type="spellStart"/>
      <w:r w:rsidRPr="00CA4DFE">
        <w:rPr>
          <w:i/>
        </w:rPr>
        <w:t>rsType</w:t>
      </w:r>
      <w:proofErr w:type="spellEnd"/>
      <w:r w:rsidRPr="00CA4DFE">
        <w:t xml:space="preserve"> in the associated </w:t>
      </w:r>
      <w:proofErr w:type="spellStart"/>
      <w:r w:rsidRPr="00CA4DFE">
        <w:rPr>
          <w:i/>
        </w:rPr>
        <w:t>reportConfig</w:t>
      </w:r>
      <w:proofErr w:type="spellEnd"/>
      <w:r w:rsidRPr="00CA4DFE">
        <w:t xml:space="preserve"> is set to </w:t>
      </w:r>
      <w:proofErr w:type="spellStart"/>
      <w:r w:rsidRPr="00CA4DFE">
        <w:rPr>
          <w:i/>
        </w:rPr>
        <w:t>ssb</w:t>
      </w:r>
      <w:proofErr w:type="spellEnd"/>
      <w:r w:rsidRPr="00CA4DFE">
        <w:t>:</w:t>
      </w:r>
    </w:p>
    <w:p w14:paraId="72E86FC3" w14:textId="77777777" w:rsidR="00F31D56" w:rsidRPr="00CA4DFE" w:rsidRDefault="00F31D56" w:rsidP="00F31D56">
      <w:pPr>
        <w:pStyle w:val="B7"/>
        <w:snapToGrid w:val="0"/>
      </w:pPr>
      <w:r w:rsidRPr="00CA4DFE">
        <w:t>7&gt;</w:t>
      </w:r>
      <w:r w:rsidRPr="00CA4DFE">
        <w:tab/>
        <w:t xml:space="preserve">set </w:t>
      </w:r>
      <w:r w:rsidRPr="00CA4DFE">
        <w:rPr>
          <w:i/>
        </w:rPr>
        <w:t>results SSB-Cell</w:t>
      </w:r>
      <w:r w:rsidRPr="00CA4DFE">
        <w:t xml:space="preserve"> within the </w:t>
      </w:r>
      <w:proofErr w:type="spellStart"/>
      <w:r w:rsidRPr="00CA4DFE">
        <w:rPr>
          <w:i/>
        </w:rPr>
        <w:t>measResult</w:t>
      </w:r>
      <w:proofErr w:type="spellEnd"/>
      <w:r w:rsidRPr="00CA4DFE">
        <w:t xml:space="preserve"> to include the SS/PBCH </w:t>
      </w:r>
      <w:proofErr w:type="gramStart"/>
      <w:r w:rsidRPr="00CA4DFE">
        <w:t>block based</w:t>
      </w:r>
      <w:proofErr w:type="gramEnd"/>
      <w:r w:rsidRPr="00CA4DFE">
        <w:t xml:space="preserve"> quantity(</w:t>
      </w:r>
      <w:proofErr w:type="spellStart"/>
      <w:r w:rsidRPr="00CA4DFE">
        <w:t>ies</w:t>
      </w:r>
      <w:proofErr w:type="spellEnd"/>
      <w:r w:rsidRPr="00CA4DFE">
        <w:t xml:space="preserve">) indicated in the </w:t>
      </w:r>
      <w:proofErr w:type="spellStart"/>
      <w:r w:rsidRPr="00CA4DFE">
        <w:rPr>
          <w:i/>
        </w:rPr>
        <w:t>reportQuantityCell</w:t>
      </w:r>
      <w:proofErr w:type="spellEnd"/>
      <w:r w:rsidRPr="00CA4DFE">
        <w:t xml:space="preserve"> within the concerned </w:t>
      </w:r>
      <w:proofErr w:type="spellStart"/>
      <w:r w:rsidRPr="00CA4DFE">
        <w:rPr>
          <w:i/>
        </w:rPr>
        <w:t>reportConfig</w:t>
      </w:r>
      <w:proofErr w:type="spellEnd"/>
      <w:r w:rsidRPr="00CA4DFE">
        <w:t>, in order of decreasing trigger quantity, i.e. the best cell is included first:</w:t>
      </w:r>
    </w:p>
    <w:p w14:paraId="5A149123" w14:textId="77777777" w:rsidR="00F31D56" w:rsidRPr="00CA4DFE" w:rsidRDefault="00F31D56" w:rsidP="00F31D56">
      <w:pPr>
        <w:pStyle w:val="B8"/>
        <w:snapToGrid w:val="0"/>
        <w:ind w:left="1420" w:firstLine="284"/>
      </w:pPr>
      <w:r w:rsidRPr="00CA4DFE">
        <w:t>…</w:t>
      </w:r>
    </w:p>
    <w:p w14:paraId="6210CAF2" w14:textId="77777777" w:rsidR="00F31D56" w:rsidRPr="00CA4DFE" w:rsidRDefault="00F31D56" w:rsidP="00F31D56">
      <w:pPr>
        <w:pStyle w:val="B1"/>
        <w:snapToGrid w:val="0"/>
      </w:pPr>
      <w:r w:rsidRPr="00CA4DFE">
        <w:t>1&gt;</w:t>
      </w:r>
      <w:r w:rsidRPr="00CA4DFE">
        <w:tab/>
        <w:t xml:space="preserve">increment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by </w:t>
      </w:r>
      <w:proofErr w:type="gramStart"/>
      <w:r w:rsidRPr="00CA4DFE">
        <w:t>1;</w:t>
      </w:r>
      <w:proofErr w:type="gramEnd"/>
    </w:p>
    <w:p w14:paraId="3946A0F2" w14:textId="77777777" w:rsidR="00F31D56" w:rsidRPr="00CA4DFE" w:rsidRDefault="00F31D56" w:rsidP="00F31D56">
      <w:pPr>
        <w:pStyle w:val="B1"/>
        <w:snapToGrid w:val="0"/>
      </w:pPr>
      <w:r w:rsidRPr="00CA4DFE">
        <w:t>1&gt;</w:t>
      </w:r>
      <w:r w:rsidRPr="00CA4DFE">
        <w:tab/>
        <w:t xml:space="preserve">stop the periodical reporting timer, if </w:t>
      </w:r>
      <w:proofErr w:type="gramStart"/>
      <w:r w:rsidRPr="00CA4DFE">
        <w:t>running;</w:t>
      </w:r>
      <w:proofErr w:type="gramEnd"/>
    </w:p>
    <w:p w14:paraId="6599477E" w14:textId="77777777" w:rsidR="00F31D56" w:rsidRPr="00CA4DFE" w:rsidRDefault="00F31D56" w:rsidP="00F31D56">
      <w:pPr>
        <w:pStyle w:val="B1"/>
        <w:snapToGrid w:val="0"/>
      </w:pPr>
      <w:r w:rsidRPr="00CA4DFE">
        <w:t>1&gt;</w:t>
      </w:r>
      <w:r w:rsidRPr="00CA4DFE">
        <w:tab/>
        <w:t xml:space="preserve">if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is less than the </w:t>
      </w:r>
      <w:proofErr w:type="spellStart"/>
      <w:r w:rsidRPr="00CA4DFE">
        <w:rPr>
          <w:i/>
        </w:rPr>
        <w:t>reportAmount</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w:t>
      </w:r>
    </w:p>
    <w:p w14:paraId="445895F9" w14:textId="77777777" w:rsidR="00F31D56" w:rsidRPr="00CA4DFE" w:rsidRDefault="00F31D56" w:rsidP="00F31D56">
      <w:pPr>
        <w:pStyle w:val="B2"/>
        <w:snapToGrid w:val="0"/>
      </w:pPr>
      <w:r w:rsidRPr="00CA4DFE">
        <w:lastRenderedPageBreak/>
        <w:t>2&gt;</w:t>
      </w:r>
      <w:r w:rsidRPr="00CA4DFE">
        <w:tab/>
        <w:t xml:space="preserve">start the periodical reporting timer with the value of </w:t>
      </w:r>
      <w:proofErr w:type="spellStart"/>
      <w:r w:rsidRPr="00CA4DFE">
        <w:rPr>
          <w:i/>
        </w:rPr>
        <w:t>reportInterval</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proofErr w:type="gramStart"/>
      <w:r w:rsidRPr="00CA4DFE">
        <w:rPr>
          <w:i/>
        </w:rPr>
        <w:t>measId</w:t>
      </w:r>
      <w:proofErr w:type="spellEnd"/>
      <w:r w:rsidRPr="00CA4DFE">
        <w:t>;</w:t>
      </w:r>
      <w:proofErr w:type="gramEnd"/>
    </w:p>
    <w:p w14:paraId="157E4C33" w14:textId="77777777" w:rsidR="00F31D56" w:rsidRPr="00CA4DFE" w:rsidRDefault="00F31D56" w:rsidP="00F31D56">
      <w:pPr>
        <w:ind w:left="568" w:hanging="284"/>
      </w:pPr>
      <w:r w:rsidRPr="00CA4DFE">
        <w:t>…</w:t>
      </w:r>
    </w:p>
    <w:p w14:paraId="293DF2BB" w14:textId="77777777" w:rsidR="00F31D56" w:rsidRPr="00CA4DFE" w:rsidRDefault="00F31D56" w:rsidP="00F31D56">
      <w:pPr>
        <w:pStyle w:val="B3"/>
        <w:snapToGrid w:val="0"/>
        <w:ind w:left="0" w:firstLine="284"/>
      </w:pPr>
      <w:r w:rsidRPr="00CA4DFE">
        <w:t>…</w:t>
      </w:r>
    </w:p>
    <w:p w14:paraId="4895BE3C" w14:textId="77777777" w:rsidR="00F31D56" w:rsidRPr="00CA4DFE" w:rsidRDefault="00F31D56" w:rsidP="00F31D56">
      <w:pPr>
        <w:pStyle w:val="B1"/>
      </w:pPr>
      <w:r w:rsidRPr="00CA4DFE">
        <w:t>1&gt;</w:t>
      </w:r>
      <w:r w:rsidRPr="00CA4DFE">
        <w:tab/>
        <w:t>if the UE is configured with EN-DC:</w:t>
      </w:r>
    </w:p>
    <w:p w14:paraId="33AFD685" w14:textId="77777777" w:rsidR="00F31D56" w:rsidRPr="00CA4DFE" w:rsidRDefault="00F31D56" w:rsidP="00F31D56">
      <w:pPr>
        <w:pStyle w:val="B3"/>
        <w:snapToGrid w:val="0"/>
        <w:ind w:left="0" w:firstLine="284"/>
      </w:pPr>
      <w:r w:rsidRPr="00CA4DFE">
        <w:t>…</w:t>
      </w:r>
    </w:p>
    <w:p w14:paraId="7BC5742B" w14:textId="77777777" w:rsidR="00F31D56" w:rsidRPr="00CA4DFE" w:rsidRDefault="00F31D56" w:rsidP="00F31D56">
      <w:pPr>
        <w:pStyle w:val="B1"/>
        <w:snapToGrid w:val="0"/>
      </w:pPr>
      <w:r w:rsidRPr="00CA4DFE">
        <w:t>1&gt;</w:t>
      </w:r>
      <w:r w:rsidRPr="00CA4DFE">
        <w:tab/>
        <w:t>else:</w:t>
      </w:r>
    </w:p>
    <w:p w14:paraId="61069D3D" w14:textId="77777777" w:rsidR="00F31D56" w:rsidRPr="00CA4DFE" w:rsidRDefault="00F31D56" w:rsidP="00F31D56">
      <w:pPr>
        <w:pStyle w:val="B2"/>
        <w:snapToGrid w:val="0"/>
        <w:rPr>
          <w:i/>
        </w:rPr>
      </w:pPr>
      <w:r w:rsidRPr="00CA4DFE">
        <w:t>2&gt;</w:t>
      </w:r>
      <w:r w:rsidRPr="00CA4DFE">
        <w:tab/>
        <w:t xml:space="preserve">submit the </w:t>
      </w:r>
      <w:proofErr w:type="spellStart"/>
      <w:r w:rsidRPr="00CA4DFE">
        <w:rPr>
          <w:i/>
        </w:rPr>
        <w:t>MeasurementReport</w:t>
      </w:r>
      <w:proofErr w:type="spellEnd"/>
      <w:r w:rsidRPr="00CA4DFE">
        <w:t xml:space="preserve"> message to lower layers for transmission, upon which the procedure ends.</w:t>
      </w:r>
    </w:p>
    <w:p w14:paraId="55CB24AB" w14:textId="77777777" w:rsidR="00F31D56" w:rsidRPr="00CA4DFE" w:rsidRDefault="00F31D56" w:rsidP="00F31D56">
      <w:pPr>
        <w:pStyle w:val="H6"/>
      </w:pPr>
      <w:r w:rsidRPr="00CA4DFE">
        <w:t>8.1.3.1.8.3</w:t>
      </w:r>
      <w:r w:rsidRPr="00CA4DFE">
        <w:tab/>
        <w:t>Test description</w:t>
      </w:r>
    </w:p>
    <w:p w14:paraId="6D4AA975" w14:textId="77777777" w:rsidR="00F31D56" w:rsidRPr="00CA4DFE" w:rsidRDefault="00F31D56" w:rsidP="00F31D56">
      <w:pPr>
        <w:pStyle w:val="H6"/>
      </w:pPr>
      <w:r w:rsidRPr="00CA4DFE">
        <w:t>8.1.3.1.8</w:t>
      </w:r>
      <w:r w:rsidRPr="00CA4DFE">
        <w:rPr>
          <w:lang w:eastAsia="zh-CN"/>
        </w:rPr>
        <w:t>.</w:t>
      </w:r>
      <w:r w:rsidRPr="00CA4DFE">
        <w:t>3.1</w:t>
      </w:r>
      <w:r w:rsidRPr="00CA4DFE">
        <w:tab/>
        <w:t>Pre-test conditions</w:t>
      </w:r>
    </w:p>
    <w:p w14:paraId="6453D893" w14:textId="77777777" w:rsidR="00F31D56" w:rsidRPr="00CA4DFE" w:rsidRDefault="00F31D56" w:rsidP="00F31D56">
      <w:pPr>
        <w:keepNext/>
        <w:keepLines/>
        <w:spacing w:before="120"/>
        <w:ind w:left="1985" w:hanging="1985"/>
        <w:rPr>
          <w:rFonts w:ascii="Arial" w:hAnsi="Arial" w:cs="Arial"/>
        </w:rPr>
      </w:pPr>
      <w:r w:rsidRPr="00CA4DFE">
        <w:rPr>
          <w:rFonts w:ascii="Arial" w:hAnsi="Arial" w:cs="Arial"/>
        </w:rPr>
        <w:t>System Simulator:</w:t>
      </w:r>
    </w:p>
    <w:p w14:paraId="7FA86EF8" w14:textId="77777777" w:rsidR="00F31D56" w:rsidRPr="00CA4DFE" w:rsidRDefault="00F31D56" w:rsidP="00F31D56">
      <w:pPr>
        <w:pStyle w:val="B1"/>
        <w:snapToGrid w:val="0"/>
        <w:rPr>
          <w:lang w:eastAsia="zh-CN"/>
        </w:rPr>
      </w:pPr>
      <w:r w:rsidRPr="00CA4DFE">
        <w:rPr>
          <w:lang w:eastAsia="zh-CN"/>
        </w:rPr>
        <w:t>-</w:t>
      </w:r>
      <w:r w:rsidRPr="00CA4DFE">
        <w:rPr>
          <w:lang w:eastAsia="zh-CN"/>
        </w:rPr>
        <w:tab/>
        <w:t xml:space="preserve">NR Cell 1 is the </w:t>
      </w:r>
      <w:proofErr w:type="spellStart"/>
      <w:r w:rsidRPr="00CA4DFE">
        <w:rPr>
          <w:lang w:eastAsia="zh-CN"/>
        </w:rPr>
        <w:t>PCell</w:t>
      </w:r>
      <w:proofErr w:type="spellEnd"/>
      <w:r w:rsidRPr="00CA4DFE">
        <w:rPr>
          <w:lang w:eastAsia="zh-CN"/>
        </w:rPr>
        <w:t>, NR Cell 2 is the intra-frequency neighbour cell of NR Cell 1.</w:t>
      </w:r>
    </w:p>
    <w:p w14:paraId="7BB60BB0" w14:textId="77777777" w:rsidR="00F31D56" w:rsidRPr="00CA4DFE" w:rsidRDefault="00F31D56" w:rsidP="00F31D56">
      <w:pPr>
        <w:pStyle w:val="B1"/>
        <w:snapToGrid w:val="0"/>
        <w:rPr>
          <w:lang w:eastAsia="zh-CN"/>
        </w:rPr>
      </w:pPr>
      <w:r w:rsidRPr="00CA4DFE">
        <w:rPr>
          <w:lang w:eastAsia="zh-CN"/>
        </w:rPr>
        <w:t>-</w:t>
      </w:r>
      <w:r w:rsidRPr="00CA4DFE">
        <w:rPr>
          <w:lang w:eastAsia="zh-CN"/>
        </w:rPr>
        <w:tab/>
      </w:r>
      <w:r w:rsidRPr="00CA4DFE">
        <w:t>System information combination NR-2 as defined in TS 38.508-1 [4] clause 4.4.3.1.2 is used in NR cells</w:t>
      </w:r>
      <w:r w:rsidRPr="00CA4DFE">
        <w:rPr>
          <w:lang w:eastAsia="zh-CN"/>
        </w:rPr>
        <w:t>.</w:t>
      </w:r>
    </w:p>
    <w:p w14:paraId="11EB58D9" w14:textId="77777777" w:rsidR="00F31D56" w:rsidRPr="00CA4DFE" w:rsidRDefault="00F31D56" w:rsidP="00F31D56">
      <w:pPr>
        <w:keepNext/>
        <w:keepLines/>
        <w:spacing w:before="120"/>
        <w:ind w:left="1985" w:hanging="1985"/>
        <w:rPr>
          <w:rFonts w:ascii="Arial" w:hAnsi="Arial" w:cs="Arial"/>
          <w:lang w:eastAsia="x-none"/>
        </w:rPr>
      </w:pPr>
      <w:r w:rsidRPr="00CA4DFE">
        <w:rPr>
          <w:rFonts w:ascii="Arial" w:hAnsi="Arial" w:cs="Arial"/>
          <w:lang w:eastAsia="x-none"/>
        </w:rPr>
        <w:t>UE:</w:t>
      </w:r>
    </w:p>
    <w:p w14:paraId="0CBC44B1" w14:textId="77777777" w:rsidR="00F31D56" w:rsidRPr="00CA4DFE" w:rsidRDefault="00F31D56" w:rsidP="00F31D56">
      <w:pPr>
        <w:ind w:left="568" w:hanging="284"/>
      </w:pPr>
      <w:r w:rsidRPr="00CA4DFE">
        <w:t>-</w:t>
      </w:r>
      <w:r w:rsidRPr="00CA4DFE">
        <w:tab/>
        <w:t>None.</w:t>
      </w:r>
    </w:p>
    <w:p w14:paraId="2DA3F532" w14:textId="77777777" w:rsidR="00F31D56" w:rsidRPr="00CA4DFE" w:rsidRDefault="00F31D56" w:rsidP="00F31D56">
      <w:pPr>
        <w:keepNext/>
        <w:keepLines/>
        <w:spacing w:before="120"/>
        <w:ind w:left="1985" w:hanging="1985"/>
        <w:rPr>
          <w:rFonts w:ascii="Arial" w:hAnsi="Arial" w:cs="Arial"/>
        </w:rPr>
      </w:pPr>
      <w:r w:rsidRPr="00CA4DFE">
        <w:rPr>
          <w:rFonts w:ascii="Arial" w:hAnsi="Arial" w:cs="Arial"/>
        </w:rPr>
        <w:t>Preamble:</w:t>
      </w:r>
    </w:p>
    <w:p w14:paraId="0602502A" w14:textId="77777777" w:rsidR="00F31D56" w:rsidRPr="00CA4DFE" w:rsidRDefault="00F31D56" w:rsidP="00F31D56">
      <w:pPr>
        <w:ind w:left="568" w:hanging="284"/>
        <w:rPr>
          <w:lang w:eastAsia="ko-KR"/>
        </w:rPr>
      </w:pPr>
      <w:r w:rsidRPr="00CA4DFE">
        <w:rPr>
          <w:lang w:eastAsia="ko-KR"/>
        </w:rPr>
        <w:t>-</w:t>
      </w:r>
      <w:r w:rsidRPr="00CA4DFE">
        <w:rPr>
          <w:lang w:eastAsia="ko-KR"/>
        </w:rPr>
        <w:tab/>
        <w:t>The UE is in state 3N-A as defined in TS 38.508-1 [4], subclause 4.4A.</w:t>
      </w:r>
    </w:p>
    <w:p w14:paraId="21CA1C4C" w14:textId="77777777" w:rsidR="00F31D56" w:rsidRPr="00CA4DFE" w:rsidRDefault="00F31D56" w:rsidP="00F31D56">
      <w:pPr>
        <w:pStyle w:val="H6"/>
      </w:pPr>
      <w:r w:rsidRPr="00CA4DFE">
        <w:t>8.1.3.1.8</w:t>
      </w:r>
      <w:r w:rsidRPr="00CA4DFE">
        <w:rPr>
          <w:lang w:eastAsia="zh-CN"/>
        </w:rPr>
        <w:t>.</w:t>
      </w:r>
      <w:r w:rsidRPr="00CA4DFE">
        <w:t>3.2</w:t>
      </w:r>
      <w:r w:rsidRPr="00CA4DFE">
        <w:tab/>
        <w:t>Test procedure sequence</w:t>
      </w:r>
    </w:p>
    <w:p w14:paraId="61AC5C8F" w14:textId="77777777" w:rsidR="00F31D56" w:rsidRPr="00CA4DFE" w:rsidRDefault="00F31D56" w:rsidP="00F31D56">
      <w:r w:rsidRPr="00CA4DFE">
        <w:t>Table 8.1.3.1.8.3.2-1 and 8.1.3.1.8.3.2-2 illustrates the downlink power levels to be applied for NR Cell 1 and NR Cell 2at various time instants of the test execution. Row marked "T0" denotes the conditions after the preamble, while the configuration marked "T1" and "T2"are applied at the point indicated in the Main behaviour description in Table 8.1.3.1.8.3.2-3.</w:t>
      </w:r>
    </w:p>
    <w:p w14:paraId="2C67C8B2" w14:textId="77777777" w:rsidR="00F31D56" w:rsidRPr="00CA4DFE" w:rsidRDefault="00F31D56" w:rsidP="00F31D56">
      <w:pPr>
        <w:pStyle w:val="TH"/>
        <w:rPr>
          <w:lang w:eastAsia="zh-CN"/>
        </w:rPr>
      </w:pPr>
      <w:r w:rsidRPr="00CA4DFE">
        <w:t>Table 8.1.3.1.8.3.2-1: Time instances of cell power level and parameter changes in conducted test environment</w:t>
      </w:r>
      <w:r w:rsidRPr="00CA4DFE" w:rsidDel="00E7745F">
        <w:t xml:space="preserve"> </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F31D56" w:rsidRPr="00CA4DFE" w14:paraId="66065876" w14:textId="77777777" w:rsidTr="00EB0E21">
        <w:trPr>
          <w:trHeight w:val="432"/>
          <w:jc w:val="center"/>
        </w:trPr>
        <w:tc>
          <w:tcPr>
            <w:tcW w:w="534" w:type="dxa"/>
            <w:tcBorders>
              <w:top w:val="single" w:sz="4" w:space="0" w:color="auto"/>
              <w:bottom w:val="nil"/>
            </w:tcBorders>
          </w:tcPr>
          <w:p w14:paraId="248B19FA" w14:textId="77777777" w:rsidR="00F31D56" w:rsidRPr="00CA4DFE" w:rsidRDefault="00F31D56" w:rsidP="00EB0E21">
            <w:pPr>
              <w:pStyle w:val="TAH"/>
            </w:pPr>
          </w:p>
        </w:tc>
        <w:tc>
          <w:tcPr>
            <w:tcW w:w="1275" w:type="dxa"/>
            <w:tcBorders>
              <w:top w:val="single" w:sz="4" w:space="0" w:color="auto"/>
              <w:bottom w:val="single" w:sz="4" w:space="0" w:color="auto"/>
            </w:tcBorders>
          </w:tcPr>
          <w:p w14:paraId="07703FF9" w14:textId="77777777" w:rsidR="00F31D56" w:rsidRPr="00CA4DFE" w:rsidRDefault="00F31D56" w:rsidP="00EB0E21">
            <w:pPr>
              <w:pStyle w:val="TAH"/>
            </w:pPr>
            <w:r w:rsidRPr="00CA4DFE">
              <w:t>Parameter</w:t>
            </w:r>
          </w:p>
        </w:tc>
        <w:tc>
          <w:tcPr>
            <w:tcW w:w="851" w:type="dxa"/>
            <w:tcBorders>
              <w:top w:val="single" w:sz="4" w:space="0" w:color="auto"/>
              <w:bottom w:val="single" w:sz="4" w:space="0" w:color="auto"/>
            </w:tcBorders>
          </w:tcPr>
          <w:p w14:paraId="7852F71D" w14:textId="77777777" w:rsidR="00F31D56" w:rsidRPr="00CA4DFE" w:rsidRDefault="00F31D56" w:rsidP="00EB0E21">
            <w:pPr>
              <w:pStyle w:val="TAH"/>
            </w:pPr>
            <w:r w:rsidRPr="00CA4DFE">
              <w:t>Unit</w:t>
            </w:r>
          </w:p>
        </w:tc>
        <w:tc>
          <w:tcPr>
            <w:tcW w:w="850" w:type="dxa"/>
            <w:tcBorders>
              <w:top w:val="single" w:sz="4" w:space="0" w:color="auto"/>
            </w:tcBorders>
          </w:tcPr>
          <w:p w14:paraId="21DF1490" w14:textId="77777777" w:rsidR="00F31D56" w:rsidRPr="00CA4DFE" w:rsidRDefault="00F31D56" w:rsidP="00EB0E21">
            <w:pPr>
              <w:pStyle w:val="TAH"/>
            </w:pPr>
            <w:r w:rsidRPr="00CA4DFE">
              <w:t>NR Cell 1</w:t>
            </w:r>
          </w:p>
        </w:tc>
        <w:tc>
          <w:tcPr>
            <w:tcW w:w="1134" w:type="dxa"/>
            <w:tcBorders>
              <w:top w:val="single" w:sz="4" w:space="0" w:color="auto"/>
            </w:tcBorders>
          </w:tcPr>
          <w:p w14:paraId="0624AA10" w14:textId="77777777" w:rsidR="00F31D56" w:rsidRPr="00CA4DFE" w:rsidRDefault="00F31D56" w:rsidP="00EB0E21">
            <w:pPr>
              <w:pStyle w:val="TAH"/>
            </w:pPr>
            <w:r w:rsidRPr="00CA4DFE">
              <w:t>NR</w:t>
            </w:r>
          </w:p>
          <w:p w14:paraId="479CE1CF" w14:textId="77777777" w:rsidR="00F31D56" w:rsidRPr="00CA4DFE" w:rsidRDefault="00F31D56" w:rsidP="00EB0E21">
            <w:pPr>
              <w:pStyle w:val="TAH"/>
            </w:pPr>
            <w:r w:rsidRPr="00CA4DFE">
              <w:t>Cell 2</w:t>
            </w:r>
          </w:p>
        </w:tc>
        <w:tc>
          <w:tcPr>
            <w:tcW w:w="3119" w:type="dxa"/>
            <w:tcBorders>
              <w:top w:val="single" w:sz="4" w:space="0" w:color="auto"/>
              <w:bottom w:val="nil"/>
            </w:tcBorders>
          </w:tcPr>
          <w:p w14:paraId="688F8C4D" w14:textId="77777777" w:rsidR="00F31D56" w:rsidRPr="00CA4DFE" w:rsidRDefault="00F31D56" w:rsidP="00EB0E21">
            <w:pPr>
              <w:pStyle w:val="TAH"/>
            </w:pPr>
            <w:r w:rsidRPr="00CA4DFE">
              <w:t>Remark</w:t>
            </w:r>
          </w:p>
        </w:tc>
      </w:tr>
      <w:tr w:rsidR="00F31D56" w:rsidRPr="00CA4DFE" w14:paraId="7CDF088D" w14:textId="77777777" w:rsidTr="00EB0E21">
        <w:trPr>
          <w:jc w:val="center"/>
        </w:trPr>
        <w:tc>
          <w:tcPr>
            <w:tcW w:w="534" w:type="dxa"/>
            <w:tcBorders>
              <w:top w:val="single" w:sz="4" w:space="0" w:color="auto"/>
              <w:bottom w:val="single" w:sz="4" w:space="0" w:color="auto"/>
            </w:tcBorders>
            <w:vAlign w:val="center"/>
          </w:tcPr>
          <w:p w14:paraId="1C7C95B0" w14:textId="77777777" w:rsidR="00F31D56" w:rsidRPr="00CA4DFE" w:rsidRDefault="00F31D56" w:rsidP="00EB0E21">
            <w:pPr>
              <w:pStyle w:val="TAC"/>
            </w:pPr>
            <w:r w:rsidRPr="00CA4DFE">
              <w:t>T0</w:t>
            </w:r>
          </w:p>
        </w:tc>
        <w:tc>
          <w:tcPr>
            <w:tcW w:w="1275" w:type="dxa"/>
            <w:tcBorders>
              <w:top w:val="single" w:sz="4" w:space="0" w:color="auto"/>
              <w:bottom w:val="single" w:sz="4" w:space="0" w:color="auto"/>
            </w:tcBorders>
            <w:vAlign w:val="center"/>
          </w:tcPr>
          <w:p w14:paraId="72874D36"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4BAA0D5F" w14:textId="77777777" w:rsidR="00F31D56" w:rsidRPr="00CA4DFE" w:rsidRDefault="00F31D56" w:rsidP="00EB0E21">
            <w:pPr>
              <w:pStyle w:val="TAC"/>
            </w:pPr>
            <w:r w:rsidRPr="00CA4DFE">
              <w:t>dBm/</w:t>
            </w:r>
          </w:p>
          <w:p w14:paraId="55CFDFFC"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22D0A4A9" w14:textId="77777777" w:rsidR="00F31D56" w:rsidRPr="00CA4DFE" w:rsidRDefault="00F31D56" w:rsidP="00EB0E21">
            <w:pPr>
              <w:pStyle w:val="TAC"/>
            </w:pPr>
            <w:r w:rsidRPr="00CA4DFE">
              <w:t>-85</w:t>
            </w:r>
          </w:p>
        </w:tc>
        <w:tc>
          <w:tcPr>
            <w:tcW w:w="1134" w:type="dxa"/>
            <w:tcBorders>
              <w:top w:val="single" w:sz="4" w:space="0" w:color="auto"/>
              <w:bottom w:val="single" w:sz="4" w:space="0" w:color="auto"/>
            </w:tcBorders>
            <w:vAlign w:val="center"/>
          </w:tcPr>
          <w:p w14:paraId="3949A044" w14:textId="77777777" w:rsidR="00F31D56" w:rsidRPr="00CA4DFE" w:rsidRDefault="00F31D56" w:rsidP="00EB0E21">
            <w:pPr>
              <w:pStyle w:val="TAC"/>
              <w:rPr>
                <w:lang w:eastAsia="zh-CN"/>
              </w:rPr>
            </w:pPr>
            <w:r w:rsidRPr="00CA4DFE">
              <w:rPr>
                <w:lang w:eastAsia="zh-CN"/>
              </w:rPr>
              <w:t>-91</w:t>
            </w:r>
          </w:p>
        </w:tc>
        <w:tc>
          <w:tcPr>
            <w:tcW w:w="3119" w:type="dxa"/>
            <w:tcBorders>
              <w:top w:val="single" w:sz="4" w:space="0" w:color="auto"/>
              <w:bottom w:val="single" w:sz="4" w:space="0" w:color="auto"/>
            </w:tcBorders>
            <w:vAlign w:val="center"/>
          </w:tcPr>
          <w:p w14:paraId="5896255F" w14:textId="77777777" w:rsidR="00F31D56" w:rsidRPr="00CA4DFE" w:rsidRDefault="00F31D56" w:rsidP="00EB0E21">
            <w:pPr>
              <w:pStyle w:val="TAC"/>
            </w:pPr>
            <w:r w:rsidRPr="00CA4DFE">
              <w:t>Power levels are such that entry condition for event A5 (</w:t>
            </w:r>
            <w:proofErr w:type="spellStart"/>
            <w:r w:rsidRPr="00CA4DFE">
              <w:t>measId</w:t>
            </w:r>
            <w:proofErr w:type="spellEnd"/>
            <w:r w:rsidRPr="00CA4DFE">
              <w:t xml:space="preserve"> 1) is not satisfied:</w:t>
            </w:r>
          </w:p>
          <w:p w14:paraId="13249118" w14:textId="77777777" w:rsidR="00F31D56" w:rsidRPr="00CA4DFE" w:rsidRDefault="00F31D56" w:rsidP="00EB0E21">
            <w:pPr>
              <w:pStyle w:val="EQ"/>
              <w:spacing w:after="0"/>
              <w:jc w:val="center"/>
              <w:rPr>
                <w:rFonts w:ascii="Arial" w:hAnsi="Arial" w:cs="Arial"/>
                <w:i/>
                <w:iCs/>
                <w:noProof w:val="0"/>
                <w:sz w:val="18"/>
                <w:szCs w:val="18"/>
              </w:rPr>
            </w:pPr>
            <w:proofErr w:type="spellStart"/>
            <w:r w:rsidRPr="00CA4DFE">
              <w:rPr>
                <w:rFonts w:ascii="Arial" w:hAnsi="Arial" w:cs="Arial"/>
                <w:i/>
                <w:iCs/>
                <w:noProof w:val="0"/>
                <w:sz w:val="18"/>
                <w:szCs w:val="18"/>
              </w:rPr>
              <w:t>Mp</w:t>
            </w:r>
            <w:proofErr w:type="spellEnd"/>
            <w:r w:rsidRPr="00CA4DFE">
              <w:rPr>
                <w:rFonts w:ascii="Arial" w:hAnsi="Arial" w:cs="Arial"/>
                <w:i/>
                <w:iCs/>
                <w:noProof w:val="0"/>
                <w:sz w:val="18"/>
                <w:szCs w:val="18"/>
              </w:rPr>
              <w:t xml:space="preserve"> + </w:t>
            </w:r>
            <w:proofErr w:type="spellStart"/>
            <w:r w:rsidRPr="00CA4DFE">
              <w:rPr>
                <w:rFonts w:ascii="Arial" w:hAnsi="Arial" w:cs="Arial"/>
                <w:i/>
                <w:iCs/>
                <w:noProof w:val="0"/>
                <w:sz w:val="18"/>
                <w:szCs w:val="18"/>
              </w:rPr>
              <w:t>Hys</w:t>
            </w:r>
            <w:proofErr w:type="spellEnd"/>
            <w:r w:rsidRPr="00CA4DFE">
              <w:rPr>
                <w:rFonts w:ascii="Arial" w:hAnsi="Arial" w:cs="Arial"/>
                <w:i/>
                <w:iCs/>
                <w:noProof w:val="0"/>
                <w:sz w:val="18"/>
                <w:szCs w:val="18"/>
              </w:rPr>
              <w:t xml:space="preserve"> </w:t>
            </w:r>
            <w:r w:rsidRPr="00CA4DFE">
              <w:rPr>
                <w:i/>
                <w:iCs/>
                <w:noProof w:val="0"/>
                <w:sz w:val="18"/>
                <w:szCs w:val="18"/>
              </w:rPr>
              <w:t>≥</w:t>
            </w:r>
            <w:r w:rsidRPr="00CA4DFE">
              <w:rPr>
                <w:rFonts w:ascii="Arial" w:hAnsi="Arial" w:cs="Arial"/>
                <w:i/>
                <w:iCs/>
                <w:noProof w:val="0"/>
                <w:sz w:val="18"/>
                <w:szCs w:val="18"/>
              </w:rPr>
              <w:t xml:space="preserve"> Thresh1 or Mn + </w:t>
            </w:r>
            <w:proofErr w:type="spellStart"/>
            <w:r w:rsidRPr="00CA4DFE">
              <w:rPr>
                <w:rFonts w:ascii="Arial" w:hAnsi="Arial" w:cs="Arial"/>
                <w:i/>
                <w:iCs/>
                <w:noProof w:val="0"/>
                <w:sz w:val="18"/>
                <w:szCs w:val="18"/>
              </w:rPr>
              <w:t>Ofn</w:t>
            </w:r>
            <w:proofErr w:type="spellEnd"/>
            <w:r w:rsidRPr="00CA4DFE">
              <w:rPr>
                <w:rFonts w:ascii="Arial" w:hAnsi="Arial" w:cs="Arial"/>
                <w:i/>
                <w:iCs/>
                <w:noProof w:val="0"/>
                <w:sz w:val="18"/>
                <w:szCs w:val="18"/>
              </w:rPr>
              <w:t xml:space="preserve"> + </w:t>
            </w:r>
            <w:proofErr w:type="spellStart"/>
            <w:r w:rsidRPr="00CA4DFE">
              <w:rPr>
                <w:rFonts w:ascii="Arial" w:hAnsi="Arial" w:cs="Arial"/>
                <w:i/>
                <w:iCs/>
                <w:noProof w:val="0"/>
                <w:sz w:val="18"/>
                <w:szCs w:val="18"/>
              </w:rPr>
              <w:t>Ocn</w:t>
            </w:r>
            <w:proofErr w:type="spellEnd"/>
            <w:r w:rsidRPr="00CA4DFE">
              <w:rPr>
                <w:rFonts w:ascii="Arial" w:hAnsi="Arial" w:cs="Arial"/>
                <w:i/>
                <w:iCs/>
                <w:noProof w:val="0"/>
                <w:sz w:val="18"/>
                <w:szCs w:val="18"/>
              </w:rPr>
              <w:t xml:space="preserve"> + </w:t>
            </w:r>
            <w:proofErr w:type="spellStart"/>
            <w:r w:rsidRPr="00CA4DFE">
              <w:rPr>
                <w:rFonts w:ascii="Arial" w:hAnsi="Arial" w:cs="Arial"/>
                <w:i/>
                <w:iCs/>
                <w:noProof w:val="0"/>
                <w:sz w:val="18"/>
                <w:szCs w:val="18"/>
              </w:rPr>
              <w:t>Hys</w:t>
            </w:r>
            <w:proofErr w:type="spellEnd"/>
            <w:r w:rsidRPr="00CA4DFE">
              <w:rPr>
                <w:rFonts w:ascii="Arial" w:hAnsi="Arial" w:cs="Arial"/>
                <w:i/>
                <w:iCs/>
                <w:noProof w:val="0"/>
                <w:sz w:val="18"/>
                <w:szCs w:val="18"/>
              </w:rPr>
              <w:t xml:space="preserve"> </w:t>
            </w:r>
            <w:r w:rsidRPr="00CA4DFE">
              <w:rPr>
                <w:i/>
                <w:iCs/>
                <w:noProof w:val="0"/>
                <w:sz w:val="18"/>
                <w:szCs w:val="18"/>
              </w:rPr>
              <w:t>≤</w:t>
            </w:r>
            <w:r w:rsidRPr="00CA4DFE">
              <w:rPr>
                <w:rFonts w:ascii="Arial" w:hAnsi="Arial" w:cs="Arial"/>
                <w:i/>
                <w:iCs/>
                <w:noProof w:val="0"/>
                <w:sz w:val="18"/>
                <w:szCs w:val="18"/>
              </w:rPr>
              <w:t xml:space="preserve"> Thresh2</w:t>
            </w:r>
          </w:p>
        </w:tc>
      </w:tr>
      <w:tr w:rsidR="00F31D56" w:rsidRPr="00CA4DFE" w14:paraId="49B1DC37" w14:textId="77777777" w:rsidTr="00EB0E21">
        <w:trPr>
          <w:jc w:val="center"/>
        </w:trPr>
        <w:tc>
          <w:tcPr>
            <w:tcW w:w="534" w:type="dxa"/>
            <w:tcBorders>
              <w:top w:val="single" w:sz="4" w:space="0" w:color="auto"/>
              <w:bottom w:val="single" w:sz="4" w:space="0" w:color="auto"/>
            </w:tcBorders>
            <w:vAlign w:val="center"/>
          </w:tcPr>
          <w:p w14:paraId="13580A54" w14:textId="77777777" w:rsidR="00F31D56" w:rsidRPr="00CA4DFE" w:rsidRDefault="00F31D56" w:rsidP="00EB0E21">
            <w:pPr>
              <w:pStyle w:val="TAC"/>
            </w:pPr>
            <w:r w:rsidRPr="00CA4DFE">
              <w:t>T1</w:t>
            </w:r>
          </w:p>
        </w:tc>
        <w:tc>
          <w:tcPr>
            <w:tcW w:w="1275" w:type="dxa"/>
            <w:tcBorders>
              <w:top w:val="single" w:sz="4" w:space="0" w:color="auto"/>
              <w:bottom w:val="single" w:sz="4" w:space="0" w:color="auto"/>
            </w:tcBorders>
            <w:vAlign w:val="center"/>
          </w:tcPr>
          <w:p w14:paraId="3390EACB"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598C4303" w14:textId="77777777" w:rsidR="00F31D56" w:rsidRPr="00CA4DFE" w:rsidRDefault="00F31D56" w:rsidP="00EB0E21">
            <w:pPr>
              <w:pStyle w:val="TAC"/>
            </w:pPr>
            <w:r w:rsidRPr="00CA4DFE">
              <w:t>dBm/</w:t>
            </w:r>
          </w:p>
          <w:p w14:paraId="74F3BF0D"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45F54451" w14:textId="77777777" w:rsidR="00F31D56" w:rsidRPr="00CA4DFE" w:rsidRDefault="00F31D56" w:rsidP="00EB0E21">
            <w:pPr>
              <w:pStyle w:val="TAC"/>
            </w:pPr>
            <w:r w:rsidRPr="00CA4DFE">
              <w:t>-85</w:t>
            </w:r>
          </w:p>
        </w:tc>
        <w:tc>
          <w:tcPr>
            <w:tcW w:w="1134" w:type="dxa"/>
            <w:tcBorders>
              <w:top w:val="single" w:sz="4" w:space="0" w:color="auto"/>
              <w:bottom w:val="single" w:sz="4" w:space="0" w:color="auto"/>
            </w:tcBorders>
            <w:vAlign w:val="center"/>
          </w:tcPr>
          <w:p w14:paraId="6D4AB529" w14:textId="77777777" w:rsidR="00F31D56" w:rsidRPr="00CA4DFE" w:rsidRDefault="00F31D56" w:rsidP="00EB0E21">
            <w:pPr>
              <w:pStyle w:val="TAC"/>
              <w:rPr>
                <w:lang w:eastAsia="zh-CN"/>
              </w:rPr>
            </w:pPr>
            <w:r w:rsidRPr="00CA4DFE">
              <w:rPr>
                <w:lang w:eastAsia="zh-CN"/>
              </w:rPr>
              <w:t>-79</w:t>
            </w:r>
          </w:p>
        </w:tc>
        <w:tc>
          <w:tcPr>
            <w:tcW w:w="3119" w:type="dxa"/>
            <w:tcBorders>
              <w:top w:val="single" w:sz="4" w:space="0" w:color="auto"/>
              <w:bottom w:val="single" w:sz="4" w:space="0" w:color="auto"/>
            </w:tcBorders>
            <w:vAlign w:val="center"/>
          </w:tcPr>
          <w:p w14:paraId="6614C8A6" w14:textId="77777777" w:rsidR="00F31D56" w:rsidRPr="00CA4DFE" w:rsidRDefault="00F31D56" w:rsidP="00EB0E21">
            <w:pPr>
              <w:pStyle w:val="TAC"/>
            </w:pPr>
            <w:r w:rsidRPr="00CA4DFE">
              <w:t>Power levels are such that entry condition for event A5 (</w:t>
            </w:r>
            <w:proofErr w:type="spellStart"/>
            <w:r w:rsidRPr="00CA4DFE">
              <w:t>measId</w:t>
            </w:r>
            <w:proofErr w:type="spellEnd"/>
            <w:r w:rsidRPr="00CA4DFE">
              <w:t xml:space="preserve"> 1) is satisfied:</w:t>
            </w:r>
          </w:p>
          <w:p w14:paraId="466271BB" w14:textId="77777777" w:rsidR="00F31D56" w:rsidRPr="00CA4DFE" w:rsidRDefault="00F31D56" w:rsidP="00EB0E21">
            <w:pPr>
              <w:pStyle w:val="TAC"/>
            </w:pPr>
            <w:proofErr w:type="spellStart"/>
            <w:r w:rsidRPr="00CA4DFE">
              <w:rPr>
                <w:i/>
              </w:rPr>
              <w:t>M</w:t>
            </w:r>
            <w:r w:rsidRPr="00CA4DFE">
              <w:rPr>
                <w:rFonts w:cs="Arial"/>
                <w:i/>
                <w:iCs/>
                <w:szCs w:val="18"/>
              </w:rPr>
              <w:t>p</w:t>
            </w:r>
            <w:proofErr w:type="spellEnd"/>
            <w:r w:rsidRPr="00CA4DFE">
              <w:rPr>
                <w:i/>
              </w:rPr>
              <w:t xml:space="preserve"> + </w:t>
            </w:r>
            <w:proofErr w:type="spellStart"/>
            <w:r w:rsidRPr="00CA4DFE">
              <w:rPr>
                <w:i/>
              </w:rPr>
              <w:t>Hys</w:t>
            </w:r>
            <w:proofErr w:type="spellEnd"/>
            <w:r w:rsidRPr="00CA4DFE">
              <w:rPr>
                <w:i/>
              </w:rPr>
              <w:t xml:space="preserve"> &lt; Thresh1</w:t>
            </w:r>
            <w:r w:rsidRPr="00CA4DFE">
              <w:t xml:space="preserve"> and </w:t>
            </w:r>
            <w:r w:rsidRPr="00CA4DFE">
              <w:rPr>
                <w:i/>
              </w:rPr>
              <w:t xml:space="preserve">Mn + </w:t>
            </w:r>
            <w:proofErr w:type="spellStart"/>
            <w:r w:rsidRPr="00CA4DFE">
              <w:rPr>
                <w:i/>
              </w:rPr>
              <w:t>Ofn</w:t>
            </w:r>
            <w:proofErr w:type="spellEnd"/>
            <w:r w:rsidRPr="00CA4DFE">
              <w:rPr>
                <w:i/>
              </w:rPr>
              <w:t xml:space="preserve"> + </w:t>
            </w:r>
            <w:proofErr w:type="spellStart"/>
            <w:r w:rsidRPr="00CA4DFE">
              <w:rPr>
                <w:i/>
              </w:rPr>
              <w:t>Ocn</w:t>
            </w:r>
            <w:proofErr w:type="spellEnd"/>
            <w:r w:rsidRPr="00CA4DFE">
              <w:rPr>
                <w:i/>
              </w:rPr>
              <w:t xml:space="preserve"> - </w:t>
            </w:r>
            <w:proofErr w:type="spellStart"/>
            <w:r w:rsidRPr="00CA4DFE">
              <w:rPr>
                <w:i/>
              </w:rPr>
              <w:t>Hys</w:t>
            </w:r>
            <w:proofErr w:type="spellEnd"/>
            <w:r w:rsidRPr="00CA4DFE">
              <w:rPr>
                <w:i/>
              </w:rPr>
              <w:t xml:space="preserve"> &gt; Thresh2</w:t>
            </w:r>
          </w:p>
        </w:tc>
      </w:tr>
      <w:tr w:rsidR="00F31D56" w:rsidRPr="00CA4DFE" w14:paraId="30D9DC29" w14:textId="77777777" w:rsidTr="00EB0E21">
        <w:trPr>
          <w:jc w:val="center"/>
        </w:trPr>
        <w:tc>
          <w:tcPr>
            <w:tcW w:w="534" w:type="dxa"/>
            <w:tcBorders>
              <w:top w:val="single" w:sz="4" w:space="0" w:color="auto"/>
              <w:bottom w:val="single" w:sz="4" w:space="0" w:color="auto"/>
            </w:tcBorders>
            <w:vAlign w:val="center"/>
          </w:tcPr>
          <w:p w14:paraId="4759F62F" w14:textId="77777777" w:rsidR="00F31D56" w:rsidRPr="00CA4DFE" w:rsidRDefault="00F31D56" w:rsidP="00EB0E21">
            <w:pPr>
              <w:pStyle w:val="TAC"/>
              <w:rPr>
                <w:lang w:eastAsia="zh-CN"/>
              </w:rPr>
            </w:pPr>
            <w:r w:rsidRPr="00CA4DFE">
              <w:rPr>
                <w:lang w:eastAsia="zh-CN"/>
              </w:rPr>
              <w:t>T2</w:t>
            </w:r>
          </w:p>
        </w:tc>
        <w:tc>
          <w:tcPr>
            <w:tcW w:w="1275" w:type="dxa"/>
            <w:tcBorders>
              <w:top w:val="single" w:sz="4" w:space="0" w:color="auto"/>
              <w:bottom w:val="single" w:sz="4" w:space="0" w:color="auto"/>
            </w:tcBorders>
            <w:vAlign w:val="center"/>
          </w:tcPr>
          <w:p w14:paraId="6146387F"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5DF24EA8" w14:textId="77777777" w:rsidR="00F31D56" w:rsidRPr="00CA4DFE" w:rsidRDefault="00F31D56" w:rsidP="00EB0E21">
            <w:pPr>
              <w:pStyle w:val="TAC"/>
            </w:pPr>
            <w:r w:rsidRPr="00CA4DFE">
              <w:t>dBm/</w:t>
            </w:r>
          </w:p>
          <w:p w14:paraId="33C059CD"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7541CDFC" w14:textId="77777777" w:rsidR="00F31D56" w:rsidRPr="00CA4DFE" w:rsidRDefault="00F31D56" w:rsidP="00EB0E21">
            <w:pPr>
              <w:pStyle w:val="TAC"/>
            </w:pPr>
            <w:r w:rsidRPr="00CA4DFE">
              <w:t>-85</w:t>
            </w:r>
          </w:p>
        </w:tc>
        <w:tc>
          <w:tcPr>
            <w:tcW w:w="1134" w:type="dxa"/>
            <w:tcBorders>
              <w:top w:val="single" w:sz="4" w:space="0" w:color="auto"/>
              <w:bottom w:val="single" w:sz="4" w:space="0" w:color="auto"/>
            </w:tcBorders>
            <w:vAlign w:val="center"/>
          </w:tcPr>
          <w:p w14:paraId="78882571" w14:textId="77777777" w:rsidR="00F31D56" w:rsidRPr="00CA4DFE" w:rsidRDefault="00F31D56" w:rsidP="00EB0E21">
            <w:pPr>
              <w:pStyle w:val="TAC"/>
              <w:rPr>
                <w:lang w:eastAsia="zh-CN"/>
              </w:rPr>
            </w:pPr>
            <w:r w:rsidRPr="00CA4DFE">
              <w:rPr>
                <w:lang w:eastAsia="zh-CN"/>
              </w:rPr>
              <w:t>-93</w:t>
            </w:r>
          </w:p>
        </w:tc>
        <w:tc>
          <w:tcPr>
            <w:tcW w:w="3119" w:type="dxa"/>
            <w:tcBorders>
              <w:top w:val="single" w:sz="4" w:space="0" w:color="auto"/>
              <w:bottom w:val="single" w:sz="4" w:space="0" w:color="auto"/>
            </w:tcBorders>
            <w:vAlign w:val="center"/>
          </w:tcPr>
          <w:p w14:paraId="1A116BA5" w14:textId="77777777" w:rsidR="00F31D56" w:rsidRPr="00CA4DFE" w:rsidRDefault="00F31D56" w:rsidP="00EB0E21">
            <w:pPr>
              <w:pStyle w:val="TAC"/>
            </w:pPr>
            <w:r w:rsidRPr="00CA4DFE">
              <w:t>Power levels are such that leaving condition for event A5 (</w:t>
            </w:r>
            <w:proofErr w:type="spellStart"/>
            <w:r w:rsidRPr="00CA4DFE">
              <w:t>measId</w:t>
            </w:r>
            <w:proofErr w:type="spellEnd"/>
            <w:r w:rsidRPr="00CA4DFE">
              <w:t xml:space="preserve"> 1) is satisfied:</w:t>
            </w:r>
          </w:p>
          <w:p w14:paraId="295B5BB4" w14:textId="77777777" w:rsidR="00F31D56" w:rsidRPr="00CA4DFE" w:rsidRDefault="00F31D56" w:rsidP="00EB0E21">
            <w:pPr>
              <w:pStyle w:val="TAC"/>
            </w:pPr>
            <w:proofErr w:type="spellStart"/>
            <w:r w:rsidRPr="00CA4DFE">
              <w:rPr>
                <w:i/>
              </w:rPr>
              <w:t>M</w:t>
            </w:r>
            <w:r w:rsidRPr="00CA4DFE">
              <w:rPr>
                <w:rFonts w:cs="Arial"/>
                <w:i/>
                <w:iCs/>
                <w:szCs w:val="18"/>
              </w:rPr>
              <w:t>p</w:t>
            </w:r>
            <w:proofErr w:type="spellEnd"/>
            <w:r w:rsidRPr="00CA4DFE">
              <w:rPr>
                <w:i/>
              </w:rPr>
              <w:t xml:space="preserve"> - </w:t>
            </w:r>
            <w:proofErr w:type="spellStart"/>
            <w:r w:rsidRPr="00CA4DFE">
              <w:rPr>
                <w:i/>
              </w:rPr>
              <w:t>Hys</w:t>
            </w:r>
            <w:proofErr w:type="spellEnd"/>
            <w:r w:rsidRPr="00CA4DFE">
              <w:rPr>
                <w:i/>
              </w:rPr>
              <w:t xml:space="preserve"> &gt; Thresh1</w:t>
            </w:r>
            <w:r w:rsidRPr="00CA4DFE">
              <w:t xml:space="preserve"> or </w:t>
            </w:r>
            <w:r w:rsidRPr="00CA4DFE">
              <w:rPr>
                <w:i/>
              </w:rPr>
              <w:t xml:space="preserve">Mn + </w:t>
            </w:r>
            <w:proofErr w:type="spellStart"/>
            <w:r w:rsidRPr="00CA4DFE">
              <w:rPr>
                <w:i/>
              </w:rPr>
              <w:t>Ofn</w:t>
            </w:r>
            <w:proofErr w:type="spellEnd"/>
            <w:r w:rsidRPr="00CA4DFE">
              <w:rPr>
                <w:i/>
              </w:rPr>
              <w:t xml:space="preserve"> + </w:t>
            </w:r>
            <w:proofErr w:type="spellStart"/>
            <w:r w:rsidRPr="00CA4DFE">
              <w:rPr>
                <w:i/>
              </w:rPr>
              <w:t>Ocn</w:t>
            </w:r>
            <w:proofErr w:type="spellEnd"/>
            <w:r w:rsidRPr="00CA4DFE">
              <w:rPr>
                <w:i/>
              </w:rPr>
              <w:t xml:space="preserve"> + </w:t>
            </w:r>
            <w:proofErr w:type="spellStart"/>
            <w:r w:rsidRPr="00CA4DFE">
              <w:rPr>
                <w:i/>
              </w:rPr>
              <w:t>Hys</w:t>
            </w:r>
            <w:proofErr w:type="spellEnd"/>
            <w:r w:rsidRPr="00CA4DFE">
              <w:rPr>
                <w:i/>
              </w:rPr>
              <w:t xml:space="preserve"> &lt; Thresh2</w:t>
            </w:r>
          </w:p>
        </w:tc>
      </w:tr>
    </w:tbl>
    <w:p w14:paraId="30DFED95" w14:textId="77777777" w:rsidR="00F31D56" w:rsidRPr="00CA4DFE" w:rsidRDefault="00F31D56" w:rsidP="00F31D56"/>
    <w:p w14:paraId="19AA3B0F" w14:textId="77777777" w:rsidR="00F31D56" w:rsidRPr="00CA4DFE" w:rsidRDefault="00F31D56" w:rsidP="00F31D56">
      <w:pPr>
        <w:pStyle w:val="TH"/>
        <w:rPr>
          <w:lang w:eastAsia="zh-CN"/>
        </w:rPr>
      </w:pPr>
      <w:r w:rsidRPr="00CA4DFE">
        <w:lastRenderedPageBreak/>
        <w:t xml:space="preserve">Table 8.1.3.1.8.3.2-2: Time instances of cell power level and parameter changes in OTA test environment </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F31D56" w:rsidRPr="00CA4DFE" w14:paraId="022BC308" w14:textId="77777777" w:rsidTr="00EB0E21">
        <w:trPr>
          <w:jc w:val="center"/>
        </w:trPr>
        <w:tc>
          <w:tcPr>
            <w:tcW w:w="534" w:type="dxa"/>
            <w:tcBorders>
              <w:top w:val="single" w:sz="4" w:space="0" w:color="auto"/>
              <w:bottom w:val="nil"/>
            </w:tcBorders>
          </w:tcPr>
          <w:p w14:paraId="32A85E54" w14:textId="77777777" w:rsidR="00F31D56" w:rsidRPr="00CA4DFE" w:rsidRDefault="00F31D56" w:rsidP="00EB0E21">
            <w:pPr>
              <w:pStyle w:val="TAH"/>
            </w:pPr>
          </w:p>
        </w:tc>
        <w:tc>
          <w:tcPr>
            <w:tcW w:w="1275" w:type="dxa"/>
            <w:tcBorders>
              <w:top w:val="single" w:sz="4" w:space="0" w:color="auto"/>
              <w:bottom w:val="single" w:sz="4" w:space="0" w:color="auto"/>
            </w:tcBorders>
          </w:tcPr>
          <w:p w14:paraId="003798FB" w14:textId="77777777" w:rsidR="00F31D56" w:rsidRPr="00CA4DFE" w:rsidRDefault="00F31D56" w:rsidP="00EB0E21">
            <w:pPr>
              <w:pStyle w:val="TAH"/>
            </w:pPr>
            <w:r w:rsidRPr="00CA4DFE">
              <w:t>Parameter</w:t>
            </w:r>
          </w:p>
        </w:tc>
        <w:tc>
          <w:tcPr>
            <w:tcW w:w="851" w:type="dxa"/>
            <w:tcBorders>
              <w:top w:val="single" w:sz="4" w:space="0" w:color="auto"/>
              <w:bottom w:val="single" w:sz="4" w:space="0" w:color="auto"/>
            </w:tcBorders>
          </w:tcPr>
          <w:p w14:paraId="6FF48E34" w14:textId="77777777" w:rsidR="00F31D56" w:rsidRPr="00CA4DFE" w:rsidRDefault="00F31D56" w:rsidP="00EB0E21">
            <w:pPr>
              <w:pStyle w:val="TAH"/>
            </w:pPr>
            <w:r w:rsidRPr="00CA4DFE">
              <w:t>Unit</w:t>
            </w:r>
          </w:p>
        </w:tc>
        <w:tc>
          <w:tcPr>
            <w:tcW w:w="850" w:type="dxa"/>
            <w:tcBorders>
              <w:top w:val="single" w:sz="4" w:space="0" w:color="auto"/>
            </w:tcBorders>
          </w:tcPr>
          <w:p w14:paraId="14004380" w14:textId="77777777" w:rsidR="00F31D56" w:rsidRPr="00CA4DFE" w:rsidRDefault="00F31D56" w:rsidP="00EB0E21">
            <w:pPr>
              <w:pStyle w:val="TAH"/>
            </w:pPr>
            <w:r w:rsidRPr="00CA4DFE">
              <w:t>NR</w:t>
            </w:r>
          </w:p>
          <w:p w14:paraId="692A48DC" w14:textId="77777777" w:rsidR="00F31D56" w:rsidRPr="00CA4DFE" w:rsidRDefault="00F31D56" w:rsidP="00EB0E21">
            <w:pPr>
              <w:pStyle w:val="TAH"/>
            </w:pPr>
            <w:r w:rsidRPr="00CA4DFE">
              <w:t>Cell 1</w:t>
            </w:r>
          </w:p>
        </w:tc>
        <w:tc>
          <w:tcPr>
            <w:tcW w:w="1134" w:type="dxa"/>
            <w:tcBorders>
              <w:top w:val="single" w:sz="4" w:space="0" w:color="auto"/>
            </w:tcBorders>
          </w:tcPr>
          <w:p w14:paraId="163A0514" w14:textId="77777777" w:rsidR="00F31D56" w:rsidRPr="00CA4DFE" w:rsidRDefault="00F31D56" w:rsidP="00EB0E21">
            <w:pPr>
              <w:pStyle w:val="TAH"/>
            </w:pPr>
            <w:r w:rsidRPr="00CA4DFE">
              <w:t>NR</w:t>
            </w:r>
          </w:p>
          <w:p w14:paraId="4AE18BFC" w14:textId="77777777" w:rsidR="00F31D56" w:rsidRPr="00CA4DFE" w:rsidRDefault="00F31D56" w:rsidP="00EB0E21">
            <w:pPr>
              <w:pStyle w:val="TAH"/>
            </w:pPr>
            <w:r w:rsidRPr="00CA4DFE">
              <w:t>Cell 2</w:t>
            </w:r>
          </w:p>
        </w:tc>
        <w:tc>
          <w:tcPr>
            <w:tcW w:w="3119" w:type="dxa"/>
            <w:tcBorders>
              <w:top w:val="single" w:sz="4" w:space="0" w:color="auto"/>
              <w:bottom w:val="nil"/>
            </w:tcBorders>
          </w:tcPr>
          <w:p w14:paraId="49C41378" w14:textId="77777777" w:rsidR="00F31D56" w:rsidRPr="00CA4DFE" w:rsidRDefault="00F31D56" w:rsidP="00EB0E21">
            <w:pPr>
              <w:pStyle w:val="TAH"/>
            </w:pPr>
            <w:r w:rsidRPr="00CA4DFE">
              <w:t>Remark</w:t>
            </w:r>
          </w:p>
        </w:tc>
      </w:tr>
      <w:tr w:rsidR="00F31D56" w:rsidRPr="00CA4DFE" w14:paraId="61AF2BF8" w14:textId="77777777" w:rsidTr="00EB0E21">
        <w:trPr>
          <w:jc w:val="center"/>
        </w:trPr>
        <w:tc>
          <w:tcPr>
            <w:tcW w:w="534" w:type="dxa"/>
            <w:tcBorders>
              <w:top w:val="single" w:sz="4" w:space="0" w:color="auto"/>
              <w:bottom w:val="single" w:sz="4" w:space="0" w:color="auto"/>
            </w:tcBorders>
            <w:vAlign w:val="center"/>
          </w:tcPr>
          <w:p w14:paraId="63E5B49D" w14:textId="77777777" w:rsidR="00F31D56" w:rsidRPr="00CA4DFE" w:rsidRDefault="00F31D56" w:rsidP="00EB0E21">
            <w:pPr>
              <w:pStyle w:val="TAC"/>
            </w:pPr>
            <w:r w:rsidRPr="00CA4DFE">
              <w:t>T0</w:t>
            </w:r>
          </w:p>
        </w:tc>
        <w:tc>
          <w:tcPr>
            <w:tcW w:w="1275" w:type="dxa"/>
            <w:tcBorders>
              <w:top w:val="single" w:sz="4" w:space="0" w:color="auto"/>
              <w:bottom w:val="single" w:sz="4" w:space="0" w:color="auto"/>
            </w:tcBorders>
            <w:vAlign w:val="center"/>
          </w:tcPr>
          <w:p w14:paraId="7E4ED967" w14:textId="77777777" w:rsidR="00F31D56" w:rsidRPr="00CA4DFE" w:rsidRDefault="00F31D56" w:rsidP="00EB0E21">
            <w:pPr>
              <w:pStyle w:val="TAL"/>
            </w:pPr>
            <w:r w:rsidRPr="00CA4DFE">
              <w:t xml:space="preserve"> SS/PBCH</w:t>
            </w:r>
          </w:p>
          <w:p w14:paraId="31F74A9E" w14:textId="77777777" w:rsidR="00F31D56" w:rsidRPr="00CA4DFE" w:rsidRDefault="00F31D56" w:rsidP="00EB0E21">
            <w:pPr>
              <w:pStyle w:val="TAC"/>
            </w:pPr>
            <w:r w:rsidRPr="00CA4DFE">
              <w:t>SSS EPRE</w:t>
            </w:r>
          </w:p>
        </w:tc>
        <w:tc>
          <w:tcPr>
            <w:tcW w:w="851" w:type="dxa"/>
            <w:tcBorders>
              <w:top w:val="single" w:sz="4" w:space="0" w:color="auto"/>
              <w:bottom w:val="single" w:sz="4" w:space="0" w:color="auto"/>
            </w:tcBorders>
            <w:vAlign w:val="center"/>
          </w:tcPr>
          <w:p w14:paraId="76F64F29" w14:textId="77777777" w:rsidR="00F31D56" w:rsidRPr="00CA4DFE" w:rsidRDefault="00F31D56" w:rsidP="00EB0E21">
            <w:pPr>
              <w:pStyle w:val="TAC"/>
            </w:pPr>
            <w:r w:rsidRPr="00CA4DFE">
              <w:t>dBm/</w:t>
            </w:r>
          </w:p>
          <w:p w14:paraId="6247C7D6"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76CA44F7" w14:textId="53FB1C3F" w:rsidR="00F31D56" w:rsidRPr="00CA4DFE" w:rsidRDefault="00F31D56" w:rsidP="00EB0E21">
            <w:pPr>
              <w:pStyle w:val="TAC"/>
            </w:pPr>
            <w:del w:id="75" w:author="Kalahasti, Narendra" w:date="2023-08-11T16:57:00Z">
              <w:r w:rsidRPr="00CA4DFE" w:rsidDel="00903876">
                <w:delText>FFS</w:delText>
              </w:r>
            </w:del>
            <w:ins w:id="76" w:author="Kalahasti, Narendra" w:date="2023-08-11T16:57:00Z">
              <w:r w:rsidR="00903876">
                <w:t>-</w:t>
              </w:r>
            </w:ins>
            <w:ins w:id="77" w:author="Kalahasti, Narendra" w:date="2023-08-11T17:03:00Z">
              <w:r w:rsidR="005522C4">
                <w:t>82</w:t>
              </w:r>
            </w:ins>
          </w:p>
        </w:tc>
        <w:tc>
          <w:tcPr>
            <w:tcW w:w="1134" w:type="dxa"/>
            <w:tcBorders>
              <w:top w:val="single" w:sz="4" w:space="0" w:color="auto"/>
              <w:bottom w:val="single" w:sz="4" w:space="0" w:color="auto"/>
            </w:tcBorders>
            <w:vAlign w:val="center"/>
          </w:tcPr>
          <w:p w14:paraId="48C4AAF8" w14:textId="6602AFCA" w:rsidR="00F31D56" w:rsidRPr="00CA4DFE" w:rsidRDefault="00F31D56" w:rsidP="00EB0E21">
            <w:pPr>
              <w:pStyle w:val="TAC"/>
              <w:rPr>
                <w:lang w:eastAsia="zh-CN"/>
              </w:rPr>
            </w:pPr>
            <w:del w:id="78" w:author="Kalahasti, Narendra" w:date="2023-08-11T16:57:00Z">
              <w:r w:rsidRPr="00CA4DFE" w:rsidDel="00903876">
                <w:delText>FFS</w:delText>
              </w:r>
            </w:del>
            <w:ins w:id="79" w:author="Kalahasti, Narendra" w:date="2023-08-11T16:57:00Z">
              <w:r w:rsidR="00903876">
                <w:t>-100</w:t>
              </w:r>
            </w:ins>
          </w:p>
        </w:tc>
        <w:tc>
          <w:tcPr>
            <w:tcW w:w="3119" w:type="dxa"/>
            <w:tcBorders>
              <w:top w:val="single" w:sz="4" w:space="0" w:color="auto"/>
              <w:bottom w:val="single" w:sz="4" w:space="0" w:color="auto"/>
            </w:tcBorders>
            <w:vAlign w:val="center"/>
          </w:tcPr>
          <w:p w14:paraId="3BDFD405" w14:textId="77777777" w:rsidR="00F31D56" w:rsidRPr="00CA4DFE" w:rsidRDefault="00F31D56" w:rsidP="00EB0E21">
            <w:pPr>
              <w:pStyle w:val="TAC"/>
            </w:pPr>
            <w:r w:rsidRPr="00CA4DFE">
              <w:t>Power levels are such that entry condition for event A5 (</w:t>
            </w:r>
            <w:proofErr w:type="spellStart"/>
            <w:r w:rsidRPr="00CA4DFE">
              <w:t>measId</w:t>
            </w:r>
            <w:proofErr w:type="spellEnd"/>
            <w:r w:rsidRPr="00CA4DFE">
              <w:t xml:space="preserve"> 1) is not satisfied:</w:t>
            </w:r>
          </w:p>
          <w:p w14:paraId="14D59B30" w14:textId="77777777" w:rsidR="00F31D56" w:rsidRPr="00CA4DFE" w:rsidRDefault="00F31D56" w:rsidP="00EB0E21">
            <w:pPr>
              <w:pStyle w:val="TAC"/>
            </w:pPr>
            <w:proofErr w:type="spellStart"/>
            <w:r w:rsidRPr="00CA4DFE">
              <w:rPr>
                <w:rFonts w:cs="Arial"/>
                <w:i/>
                <w:iCs/>
                <w:szCs w:val="18"/>
              </w:rPr>
              <w:t>Mp</w:t>
            </w:r>
            <w:proofErr w:type="spellEnd"/>
            <w:r w:rsidRPr="00CA4DFE">
              <w:rPr>
                <w:rFonts w:cs="Arial"/>
                <w:i/>
                <w:iCs/>
                <w:szCs w:val="18"/>
              </w:rPr>
              <w:t xml:space="preserve"> + </w:t>
            </w:r>
            <w:proofErr w:type="spellStart"/>
            <w:r w:rsidRPr="00CA4DFE">
              <w:rPr>
                <w:rFonts w:cs="Arial"/>
                <w:i/>
                <w:iCs/>
                <w:szCs w:val="18"/>
              </w:rPr>
              <w:t>Hys</w:t>
            </w:r>
            <w:proofErr w:type="spellEnd"/>
            <w:r w:rsidRPr="00CA4DFE">
              <w:rPr>
                <w:rFonts w:cs="Arial"/>
                <w:i/>
                <w:iCs/>
                <w:szCs w:val="18"/>
              </w:rPr>
              <w:t xml:space="preserve"> </w:t>
            </w:r>
            <w:r w:rsidRPr="00CA4DFE">
              <w:rPr>
                <w:i/>
                <w:iCs/>
                <w:szCs w:val="18"/>
              </w:rPr>
              <w:t>≥</w:t>
            </w:r>
            <w:r w:rsidRPr="00CA4DFE">
              <w:rPr>
                <w:rFonts w:cs="Arial"/>
                <w:i/>
                <w:iCs/>
                <w:szCs w:val="18"/>
              </w:rPr>
              <w:t xml:space="preserve"> Thresh1 or Mn + </w:t>
            </w:r>
            <w:proofErr w:type="spellStart"/>
            <w:r w:rsidRPr="00CA4DFE">
              <w:rPr>
                <w:rFonts w:cs="Arial"/>
                <w:i/>
                <w:iCs/>
                <w:szCs w:val="18"/>
              </w:rPr>
              <w:t>Ofn</w:t>
            </w:r>
            <w:proofErr w:type="spellEnd"/>
            <w:r w:rsidRPr="00CA4DFE">
              <w:rPr>
                <w:rFonts w:cs="Arial"/>
                <w:i/>
                <w:iCs/>
                <w:szCs w:val="18"/>
              </w:rPr>
              <w:t xml:space="preserve"> + </w:t>
            </w:r>
            <w:proofErr w:type="spellStart"/>
            <w:r w:rsidRPr="00CA4DFE">
              <w:rPr>
                <w:rFonts w:cs="Arial"/>
                <w:i/>
                <w:iCs/>
                <w:szCs w:val="18"/>
              </w:rPr>
              <w:t>Ocn</w:t>
            </w:r>
            <w:proofErr w:type="spellEnd"/>
            <w:r w:rsidRPr="00CA4DFE">
              <w:rPr>
                <w:rFonts w:cs="Arial"/>
                <w:i/>
                <w:iCs/>
                <w:szCs w:val="18"/>
              </w:rPr>
              <w:t xml:space="preserve"> + </w:t>
            </w:r>
            <w:proofErr w:type="spellStart"/>
            <w:r w:rsidRPr="00CA4DFE">
              <w:rPr>
                <w:rFonts w:cs="Arial"/>
                <w:i/>
                <w:iCs/>
                <w:szCs w:val="18"/>
              </w:rPr>
              <w:t>Hys</w:t>
            </w:r>
            <w:proofErr w:type="spellEnd"/>
            <w:r w:rsidRPr="00CA4DFE">
              <w:rPr>
                <w:rFonts w:cs="Arial"/>
                <w:i/>
                <w:iCs/>
                <w:szCs w:val="18"/>
              </w:rPr>
              <w:t xml:space="preserve"> </w:t>
            </w:r>
            <w:r w:rsidRPr="00CA4DFE">
              <w:rPr>
                <w:i/>
                <w:iCs/>
                <w:szCs w:val="18"/>
              </w:rPr>
              <w:t>≤</w:t>
            </w:r>
            <w:r w:rsidRPr="00CA4DFE">
              <w:rPr>
                <w:rFonts w:cs="Arial"/>
                <w:i/>
                <w:iCs/>
                <w:szCs w:val="18"/>
              </w:rPr>
              <w:t xml:space="preserve"> Thresh2</w:t>
            </w:r>
          </w:p>
        </w:tc>
      </w:tr>
      <w:tr w:rsidR="00F31D56" w:rsidRPr="00CA4DFE" w14:paraId="0DF8076B" w14:textId="77777777" w:rsidTr="00EB0E21">
        <w:trPr>
          <w:jc w:val="center"/>
        </w:trPr>
        <w:tc>
          <w:tcPr>
            <w:tcW w:w="534" w:type="dxa"/>
            <w:tcBorders>
              <w:top w:val="single" w:sz="4" w:space="0" w:color="auto"/>
              <w:bottom w:val="single" w:sz="4" w:space="0" w:color="auto"/>
            </w:tcBorders>
            <w:vAlign w:val="center"/>
          </w:tcPr>
          <w:p w14:paraId="1836B764" w14:textId="77777777" w:rsidR="00F31D56" w:rsidRPr="00CA4DFE" w:rsidRDefault="00F31D56" w:rsidP="00EB0E21">
            <w:pPr>
              <w:pStyle w:val="TAC"/>
            </w:pPr>
            <w:r w:rsidRPr="00CA4DFE">
              <w:t>T1</w:t>
            </w:r>
          </w:p>
        </w:tc>
        <w:tc>
          <w:tcPr>
            <w:tcW w:w="1275" w:type="dxa"/>
            <w:tcBorders>
              <w:top w:val="single" w:sz="4" w:space="0" w:color="auto"/>
              <w:bottom w:val="single" w:sz="4" w:space="0" w:color="auto"/>
            </w:tcBorders>
            <w:vAlign w:val="center"/>
          </w:tcPr>
          <w:p w14:paraId="06263932" w14:textId="77777777" w:rsidR="00F31D56" w:rsidRPr="00CA4DFE" w:rsidRDefault="00F31D56" w:rsidP="00EB0E21">
            <w:pPr>
              <w:pStyle w:val="TAL"/>
            </w:pPr>
            <w:r w:rsidRPr="00CA4DFE">
              <w:t xml:space="preserve"> SS/PBCH</w:t>
            </w:r>
          </w:p>
          <w:p w14:paraId="036CD9AE" w14:textId="77777777" w:rsidR="00F31D56" w:rsidRPr="00CA4DFE" w:rsidRDefault="00F31D56" w:rsidP="00EB0E21">
            <w:pPr>
              <w:pStyle w:val="TAC"/>
            </w:pPr>
            <w:r w:rsidRPr="00CA4DFE">
              <w:t>SSS EPRE</w:t>
            </w:r>
          </w:p>
        </w:tc>
        <w:tc>
          <w:tcPr>
            <w:tcW w:w="851" w:type="dxa"/>
            <w:tcBorders>
              <w:top w:val="single" w:sz="4" w:space="0" w:color="auto"/>
              <w:bottom w:val="single" w:sz="4" w:space="0" w:color="auto"/>
            </w:tcBorders>
            <w:vAlign w:val="center"/>
          </w:tcPr>
          <w:p w14:paraId="01E7A9A1" w14:textId="77777777" w:rsidR="00F31D56" w:rsidRPr="00CA4DFE" w:rsidRDefault="00F31D56" w:rsidP="00EB0E21">
            <w:pPr>
              <w:pStyle w:val="TAC"/>
            </w:pPr>
            <w:r w:rsidRPr="00CA4DFE">
              <w:t>dBm/</w:t>
            </w:r>
          </w:p>
          <w:p w14:paraId="2F63288E"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0A17A9BB" w14:textId="12DB6D5F" w:rsidR="00F31D56" w:rsidRPr="00CA4DFE" w:rsidRDefault="00F31D56" w:rsidP="00EB0E21">
            <w:pPr>
              <w:pStyle w:val="TAC"/>
            </w:pPr>
            <w:del w:id="80" w:author="Kalahasti, Narendra" w:date="2023-08-11T16:57:00Z">
              <w:r w:rsidRPr="00CA4DFE" w:rsidDel="00903876">
                <w:delText>FFS</w:delText>
              </w:r>
            </w:del>
            <w:ins w:id="81" w:author="Kalahasti, Narendra" w:date="2023-08-11T16:57:00Z">
              <w:r w:rsidR="00903876">
                <w:t>-</w:t>
              </w:r>
            </w:ins>
            <w:ins w:id="82" w:author="Kalahasti, Narendra" w:date="2023-08-11T17:03:00Z">
              <w:r w:rsidR="005522C4">
                <w:t>100</w:t>
              </w:r>
            </w:ins>
          </w:p>
        </w:tc>
        <w:tc>
          <w:tcPr>
            <w:tcW w:w="1134" w:type="dxa"/>
            <w:tcBorders>
              <w:top w:val="single" w:sz="4" w:space="0" w:color="auto"/>
              <w:bottom w:val="single" w:sz="4" w:space="0" w:color="auto"/>
            </w:tcBorders>
            <w:vAlign w:val="center"/>
          </w:tcPr>
          <w:p w14:paraId="48D722C1" w14:textId="7351C78A" w:rsidR="00F31D56" w:rsidRPr="00CA4DFE" w:rsidRDefault="00F31D56" w:rsidP="00EB0E21">
            <w:pPr>
              <w:pStyle w:val="TAC"/>
              <w:rPr>
                <w:lang w:eastAsia="zh-CN"/>
              </w:rPr>
            </w:pPr>
            <w:del w:id="83" w:author="Kalahasti, Narendra" w:date="2023-08-11T16:57:00Z">
              <w:r w:rsidRPr="00CA4DFE" w:rsidDel="00903876">
                <w:delText>FFS</w:delText>
              </w:r>
            </w:del>
            <w:ins w:id="84" w:author="Kalahasti, Narendra" w:date="2023-08-11T16:57:00Z">
              <w:r w:rsidR="00903876">
                <w:t>-82</w:t>
              </w:r>
            </w:ins>
          </w:p>
        </w:tc>
        <w:tc>
          <w:tcPr>
            <w:tcW w:w="3119" w:type="dxa"/>
            <w:tcBorders>
              <w:top w:val="single" w:sz="4" w:space="0" w:color="auto"/>
              <w:bottom w:val="single" w:sz="4" w:space="0" w:color="auto"/>
            </w:tcBorders>
            <w:vAlign w:val="center"/>
          </w:tcPr>
          <w:p w14:paraId="005D2C52" w14:textId="77777777" w:rsidR="00F31D56" w:rsidRPr="00CA4DFE" w:rsidRDefault="00F31D56" w:rsidP="00EB0E21">
            <w:pPr>
              <w:pStyle w:val="TAC"/>
            </w:pPr>
            <w:r w:rsidRPr="00CA4DFE">
              <w:t>Power levels are such that entry condition for event A5 (</w:t>
            </w:r>
            <w:proofErr w:type="spellStart"/>
            <w:r w:rsidRPr="00CA4DFE">
              <w:t>measId</w:t>
            </w:r>
            <w:proofErr w:type="spellEnd"/>
            <w:r w:rsidRPr="00CA4DFE">
              <w:t xml:space="preserve"> 1) is satisfied:</w:t>
            </w:r>
          </w:p>
          <w:p w14:paraId="1179EFFA" w14:textId="77777777" w:rsidR="00F31D56" w:rsidRPr="00CA4DFE" w:rsidRDefault="00F31D56" w:rsidP="00EB0E21">
            <w:pPr>
              <w:pStyle w:val="TAC"/>
            </w:pPr>
            <w:proofErr w:type="spellStart"/>
            <w:r w:rsidRPr="00CA4DFE">
              <w:rPr>
                <w:i/>
              </w:rPr>
              <w:t>M</w:t>
            </w:r>
            <w:r w:rsidRPr="00CA4DFE">
              <w:rPr>
                <w:rFonts w:cs="Arial"/>
                <w:i/>
                <w:iCs/>
                <w:szCs w:val="18"/>
              </w:rPr>
              <w:t>p</w:t>
            </w:r>
            <w:proofErr w:type="spellEnd"/>
            <w:r w:rsidRPr="00CA4DFE">
              <w:rPr>
                <w:i/>
              </w:rPr>
              <w:t xml:space="preserve"> + </w:t>
            </w:r>
            <w:proofErr w:type="spellStart"/>
            <w:r w:rsidRPr="00CA4DFE">
              <w:rPr>
                <w:i/>
              </w:rPr>
              <w:t>Hys</w:t>
            </w:r>
            <w:proofErr w:type="spellEnd"/>
            <w:r w:rsidRPr="00CA4DFE">
              <w:rPr>
                <w:i/>
              </w:rPr>
              <w:t xml:space="preserve"> &lt; Thresh1</w:t>
            </w:r>
            <w:r w:rsidRPr="00CA4DFE">
              <w:t xml:space="preserve"> and </w:t>
            </w:r>
            <w:r w:rsidRPr="00CA4DFE">
              <w:rPr>
                <w:i/>
              </w:rPr>
              <w:t xml:space="preserve">Mn + </w:t>
            </w:r>
            <w:proofErr w:type="spellStart"/>
            <w:r w:rsidRPr="00CA4DFE">
              <w:rPr>
                <w:i/>
              </w:rPr>
              <w:t>Ofn</w:t>
            </w:r>
            <w:proofErr w:type="spellEnd"/>
            <w:r w:rsidRPr="00CA4DFE">
              <w:rPr>
                <w:i/>
              </w:rPr>
              <w:t xml:space="preserve"> + </w:t>
            </w:r>
            <w:proofErr w:type="spellStart"/>
            <w:r w:rsidRPr="00CA4DFE">
              <w:rPr>
                <w:i/>
              </w:rPr>
              <w:t>Ocn</w:t>
            </w:r>
            <w:proofErr w:type="spellEnd"/>
            <w:r w:rsidRPr="00CA4DFE">
              <w:rPr>
                <w:i/>
              </w:rPr>
              <w:t xml:space="preserve"> – </w:t>
            </w:r>
            <w:proofErr w:type="spellStart"/>
            <w:r w:rsidRPr="00CA4DFE">
              <w:rPr>
                <w:i/>
              </w:rPr>
              <w:t>Hys</w:t>
            </w:r>
            <w:proofErr w:type="spellEnd"/>
            <w:r w:rsidRPr="00CA4DFE">
              <w:rPr>
                <w:i/>
              </w:rPr>
              <w:t xml:space="preserve"> &gt; Thresh2</w:t>
            </w:r>
          </w:p>
        </w:tc>
      </w:tr>
      <w:tr w:rsidR="00F31D56" w:rsidRPr="00CA4DFE" w14:paraId="0D2146BE" w14:textId="77777777" w:rsidTr="00EB0E21">
        <w:trPr>
          <w:jc w:val="center"/>
        </w:trPr>
        <w:tc>
          <w:tcPr>
            <w:tcW w:w="534" w:type="dxa"/>
            <w:tcBorders>
              <w:top w:val="single" w:sz="4" w:space="0" w:color="auto"/>
              <w:bottom w:val="single" w:sz="4" w:space="0" w:color="auto"/>
            </w:tcBorders>
            <w:vAlign w:val="center"/>
          </w:tcPr>
          <w:p w14:paraId="7F413B30" w14:textId="77777777" w:rsidR="00F31D56" w:rsidRPr="00CA4DFE" w:rsidRDefault="00F31D56" w:rsidP="00EB0E21">
            <w:pPr>
              <w:pStyle w:val="TAC"/>
            </w:pPr>
            <w:r w:rsidRPr="00CA4DFE">
              <w:rPr>
                <w:lang w:eastAsia="zh-CN"/>
              </w:rPr>
              <w:t>T2</w:t>
            </w:r>
          </w:p>
        </w:tc>
        <w:tc>
          <w:tcPr>
            <w:tcW w:w="1275" w:type="dxa"/>
            <w:tcBorders>
              <w:top w:val="single" w:sz="4" w:space="0" w:color="auto"/>
              <w:bottom w:val="single" w:sz="4" w:space="0" w:color="auto"/>
            </w:tcBorders>
            <w:vAlign w:val="center"/>
          </w:tcPr>
          <w:p w14:paraId="04888FFE"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0608AA04" w14:textId="77777777" w:rsidR="00F31D56" w:rsidRPr="00CA4DFE" w:rsidRDefault="00F31D56" w:rsidP="00EB0E21">
            <w:pPr>
              <w:pStyle w:val="TAC"/>
            </w:pPr>
            <w:r w:rsidRPr="00CA4DFE">
              <w:t>dBm/</w:t>
            </w:r>
          </w:p>
          <w:p w14:paraId="156F0B69"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60157836" w14:textId="5B3B56DB" w:rsidR="00F31D56" w:rsidRPr="00CA4DFE" w:rsidRDefault="00F31D56" w:rsidP="00EB0E21">
            <w:pPr>
              <w:pStyle w:val="TAC"/>
            </w:pPr>
            <w:del w:id="85" w:author="Kalahasti, Narendra" w:date="2023-08-11T16:57:00Z">
              <w:r w:rsidRPr="00CA4DFE" w:rsidDel="00903876">
                <w:delText>FFS</w:delText>
              </w:r>
            </w:del>
            <w:ins w:id="86" w:author="Kalahasti, Narendra" w:date="2023-08-11T16:57:00Z">
              <w:r w:rsidR="00903876">
                <w:t>-82</w:t>
              </w:r>
            </w:ins>
          </w:p>
        </w:tc>
        <w:tc>
          <w:tcPr>
            <w:tcW w:w="1134" w:type="dxa"/>
            <w:tcBorders>
              <w:top w:val="single" w:sz="4" w:space="0" w:color="auto"/>
              <w:bottom w:val="single" w:sz="4" w:space="0" w:color="auto"/>
            </w:tcBorders>
            <w:vAlign w:val="center"/>
          </w:tcPr>
          <w:p w14:paraId="32B18AE2" w14:textId="30B0BC56" w:rsidR="00F31D56" w:rsidRPr="00CA4DFE" w:rsidRDefault="00F31D56" w:rsidP="00EB0E21">
            <w:pPr>
              <w:pStyle w:val="TAC"/>
            </w:pPr>
            <w:del w:id="87" w:author="Kalahasti, Narendra" w:date="2023-08-11T16:57:00Z">
              <w:r w:rsidRPr="00CA4DFE" w:rsidDel="00903876">
                <w:rPr>
                  <w:lang w:eastAsia="zh-CN"/>
                </w:rPr>
                <w:delText>FFS</w:delText>
              </w:r>
            </w:del>
            <w:ins w:id="88" w:author="Kalahasti, Narendra" w:date="2023-08-11T16:57:00Z">
              <w:r w:rsidR="00903876">
                <w:rPr>
                  <w:lang w:eastAsia="zh-CN"/>
                </w:rPr>
                <w:t>-100</w:t>
              </w:r>
            </w:ins>
          </w:p>
        </w:tc>
        <w:tc>
          <w:tcPr>
            <w:tcW w:w="3119" w:type="dxa"/>
            <w:tcBorders>
              <w:top w:val="single" w:sz="4" w:space="0" w:color="auto"/>
              <w:bottom w:val="single" w:sz="4" w:space="0" w:color="auto"/>
            </w:tcBorders>
            <w:vAlign w:val="center"/>
          </w:tcPr>
          <w:p w14:paraId="6029BCB8" w14:textId="77777777" w:rsidR="00F31D56" w:rsidRPr="00CA4DFE" w:rsidRDefault="00F31D56" w:rsidP="00EB0E21">
            <w:pPr>
              <w:pStyle w:val="TAC"/>
            </w:pPr>
            <w:r w:rsidRPr="00CA4DFE">
              <w:t>Power levels are such that leaving condition for event A5 (</w:t>
            </w:r>
            <w:proofErr w:type="spellStart"/>
            <w:r w:rsidRPr="00CA4DFE">
              <w:t>measId</w:t>
            </w:r>
            <w:proofErr w:type="spellEnd"/>
            <w:r w:rsidRPr="00CA4DFE">
              <w:t xml:space="preserve"> 1) is satisfied:</w:t>
            </w:r>
          </w:p>
          <w:p w14:paraId="3C39B6A9" w14:textId="77777777" w:rsidR="00F31D56" w:rsidRPr="00CA4DFE" w:rsidRDefault="00F31D56" w:rsidP="00EB0E21">
            <w:pPr>
              <w:pStyle w:val="TAC"/>
            </w:pPr>
            <w:proofErr w:type="spellStart"/>
            <w:r w:rsidRPr="00CA4DFE">
              <w:rPr>
                <w:i/>
              </w:rPr>
              <w:t>M</w:t>
            </w:r>
            <w:r w:rsidRPr="00CA4DFE">
              <w:rPr>
                <w:rFonts w:cs="Arial"/>
                <w:i/>
                <w:iCs/>
                <w:szCs w:val="18"/>
              </w:rPr>
              <w:t>p</w:t>
            </w:r>
            <w:proofErr w:type="spellEnd"/>
            <w:r w:rsidRPr="00CA4DFE">
              <w:rPr>
                <w:i/>
              </w:rPr>
              <w:t xml:space="preserve"> – </w:t>
            </w:r>
            <w:proofErr w:type="spellStart"/>
            <w:r w:rsidRPr="00CA4DFE">
              <w:rPr>
                <w:i/>
              </w:rPr>
              <w:t>Hys</w:t>
            </w:r>
            <w:proofErr w:type="spellEnd"/>
            <w:r w:rsidRPr="00CA4DFE">
              <w:rPr>
                <w:i/>
              </w:rPr>
              <w:t xml:space="preserve"> &gt; Thresh1</w:t>
            </w:r>
            <w:r w:rsidRPr="00CA4DFE">
              <w:t xml:space="preserve"> or </w:t>
            </w:r>
            <w:r w:rsidRPr="00CA4DFE">
              <w:rPr>
                <w:i/>
              </w:rPr>
              <w:t xml:space="preserve">Mn + </w:t>
            </w:r>
            <w:proofErr w:type="spellStart"/>
            <w:r w:rsidRPr="00CA4DFE">
              <w:rPr>
                <w:i/>
              </w:rPr>
              <w:t>Ofn</w:t>
            </w:r>
            <w:proofErr w:type="spellEnd"/>
            <w:r w:rsidRPr="00CA4DFE">
              <w:rPr>
                <w:i/>
              </w:rPr>
              <w:t xml:space="preserve"> + </w:t>
            </w:r>
            <w:proofErr w:type="spellStart"/>
            <w:r w:rsidRPr="00CA4DFE">
              <w:rPr>
                <w:i/>
              </w:rPr>
              <w:t>Ocn</w:t>
            </w:r>
            <w:proofErr w:type="spellEnd"/>
            <w:r w:rsidRPr="00CA4DFE">
              <w:rPr>
                <w:i/>
              </w:rPr>
              <w:t xml:space="preserve"> + </w:t>
            </w:r>
            <w:proofErr w:type="spellStart"/>
            <w:r w:rsidRPr="00CA4DFE">
              <w:rPr>
                <w:i/>
              </w:rPr>
              <w:t>Hys</w:t>
            </w:r>
            <w:proofErr w:type="spellEnd"/>
            <w:r w:rsidRPr="00CA4DFE">
              <w:rPr>
                <w:i/>
              </w:rPr>
              <w:t xml:space="preserve"> &lt; Thresh2</w:t>
            </w:r>
          </w:p>
        </w:tc>
      </w:tr>
    </w:tbl>
    <w:p w14:paraId="50A3963A" w14:textId="77777777" w:rsidR="00F31D56" w:rsidRPr="00CA4DFE" w:rsidRDefault="00F31D56" w:rsidP="00F31D56"/>
    <w:p w14:paraId="2EC7198B" w14:textId="77777777" w:rsidR="00F31D56" w:rsidRPr="00CA4DFE" w:rsidRDefault="00F31D56" w:rsidP="00F31D56">
      <w:pPr>
        <w:pStyle w:val="TH"/>
        <w:spacing w:before="0"/>
      </w:pPr>
      <w:r w:rsidRPr="00CA4DFE">
        <w:t>Table 8.1.3.1.8.3.2-3: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31D56" w:rsidRPr="00CA4DFE" w14:paraId="7D8BD949" w14:textId="77777777" w:rsidTr="00EB0E21">
        <w:tc>
          <w:tcPr>
            <w:tcW w:w="534" w:type="dxa"/>
            <w:tcBorders>
              <w:top w:val="single" w:sz="4" w:space="0" w:color="auto"/>
              <w:bottom w:val="nil"/>
            </w:tcBorders>
          </w:tcPr>
          <w:p w14:paraId="272BC79C" w14:textId="77777777" w:rsidR="00F31D56" w:rsidRPr="00CA4DFE" w:rsidRDefault="00F31D56" w:rsidP="00EB0E21">
            <w:pPr>
              <w:pStyle w:val="TAH"/>
              <w:snapToGrid w:val="0"/>
            </w:pPr>
            <w:r w:rsidRPr="00CA4DFE">
              <w:t>St</w:t>
            </w:r>
          </w:p>
        </w:tc>
        <w:tc>
          <w:tcPr>
            <w:tcW w:w="4110" w:type="dxa"/>
            <w:tcBorders>
              <w:top w:val="single" w:sz="4" w:space="0" w:color="auto"/>
              <w:bottom w:val="nil"/>
            </w:tcBorders>
          </w:tcPr>
          <w:p w14:paraId="5595648B" w14:textId="77777777" w:rsidR="00F31D56" w:rsidRPr="00CA4DFE" w:rsidRDefault="00F31D56" w:rsidP="00EB0E21">
            <w:pPr>
              <w:pStyle w:val="TAH"/>
              <w:snapToGrid w:val="0"/>
            </w:pPr>
            <w:r w:rsidRPr="00CA4DFE">
              <w:t>Procedure</w:t>
            </w:r>
          </w:p>
        </w:tc>
        <w:tc>
          <w:tcPr>
            <w:tcW w:w="3545" w:type="dxa"/>
            <w:gridSpan w:val="2"/>
            <w:tcBorders>
              <w:top w:val="single" w:sz="4" w:space="0" w:color="auto"/>
            </w:tcBorders>
          </w:tcPr>
          <w:p w14:paraId="5F3EFD2A" w14:textId="77777777" w:rsidR="00F31D56" w:rsidRPr="00CA4DFE" w:rsidRDefault="00F31D56" w:rsidP="00EB0E21">
            <w:pPr>
              <w:pStyle w:val="TAH"/>
              <w:snapToGrid w:val="0"/>
            </w:pPr>
            <w:r w:rsidRPr="00CA4DFE">
              <w:t>Message Sequence</w:t>
            </w:r>
          </w:p>
        </w:tc>
        <w:tc>
          <w:tcPr>
            <w:tcW w:w="567" w:type="dxa"/>
            <w:tcBorders>
              <w:top w:val="single" w:sz="4" w:space="0" w:color="auto"/>
              <w:bottom w:val="nil"/>
            </w:tcBorders>
          </w:tcPr>
          <w:p w14:paraId="0E8317D7" w14:textId="77777777" w:rsidR="00F31D56" w:rsidRPr="00CA4DFE" w:rsidRDefault="00F31D56" w:rsidP="00EB0E21">
            <w:pPr>
              <w:pStyle w:val="TAH"/>
              <w:snapToGrid w:val="0"/>
            </w:pPr>
            <w:r w:rsidRPr="00CA4DFE">
              <w:t>TP</w:t>
            </w:r>
          </w:p>
        </w:tc>
        <w:tc>
          <w:tcPr>
            <w:tcW w:w="850" w:type="dxa"/>
            <w:tcBorders>
              <w:top w:val="single" w:sz="4" w:space="0" w:color="auto"/>
              <w:bottom w:val="nil"/>
            </w:tcBorders>
          </w:tcPr>
          <w:p w14:paraId="563655F1" w14:textId="77777777" w:rsidR="00F31D56" w:rsidRPr="00CA4DFE" w:rsidRDefault="00F31D56" w:rsidP="00EB0E21">
            <w:pPr>
              <w:pStyle w:val="TAH"/>
              <w:snapToGrid w:val="0"/>
            </w:pPr>
            <w:r w:rsidRPr="00CA4DFE">
              <w:t>Verdict</w:t>
            </w:r>
          </w:p>
        </w:tc>
      </w:tr>
      <w:tr w:rsidR="00F31D56" w:rsidRPr="00CA4DFE" w14:paraId="205941DF" w14:textId="77777777" w:rsidTr="00EB0E21">
        <w:tc>
          <w:tcPr>
            <w:tcW w:w="534" w:type="dxa"/>
            <w:tcBorders>
              <w:top w:val="nil"/>
            </w:tcBorders>
          </w:tcPr>
          <w:p w14:paraId="791BC472" w14:textId="77777777" w:rsidR="00F31D56" w:rsidRPr="00CA4DFE" w:rsidRDefault="00F31D56" w:rsidP="00EB0E21">
            <w:pPr>
              <w:pStyle w:val="TAH"/>
              <w:snapToGrid w:val="0"/>
            </w:pPr>
          </w:p>
        </w:tc>
        <w:tc>
          <w:tcPr>
            <w:tcW w:w="4110" w:type="dxa"/>
            <w:tcBorders>
              <w:top w:val="nil"/>
            </w:tcBorders>
          </w:tcPr>
          <w:p w14:paraId="394C3E3A" w14:textId="77777777" w:rsidR="00F31D56" w:rsidRPr="00CA4DFE" w:rsidRDefault="00F31D56" w:rsidP="00EB0E21">
            <w:pPr>
              <w:pStyle w:val="TAH"/>
              <w:snapToGrid w:val="0"/>
            </w:pPr>
          </w:p>
        </w:tc>
        <w:tc>
          <w:tcPr>
            <w:tcW w:w="709" w:type="dxa"/>
            <w:tcBorders>
              <w:top w:val="nil"/>
            </w:tcBorders>
          </w:tcPr>
          <w:p w14:paraId="3CFC17CE" w14:textId="77777777" w:rsidR="00F31D56" w:rsidRPr="00CA4DFE" w:rsidRDefault="00F31D56" w:rsidP="00EB0E21">
            <w:pPr>
              <w:pStyle w:val="TAH"/>
              <w:snapToGrid w:val="0"/>
            </w:pPr>
            <w:r w:rsidRPr="00CA4DFE">
              <w:t>U - S</w:t>
            </w:r>
          </w:p>
        </w:tc>
        <w:tc>
          <w:tcPr>
            <w:tcW w:w="2836" w:type="dxa"/>
            <w:tcBorders>
              <w:top w:val="nil"/>
            </w:tcBorders>
          </w:tcPr>
          <w:p w14:paraId="2E2A006B" w14:textId="77777777" w:rsidR="00F31D56" w:rsidRPr="00CA4DFE" w:rsidRDefault="00F31D56" w:rsidP="00EB0E21">
            <w:pPr>
              <w:pStyle w:val="TAH"/>
              <w:snapToGrid w:val="0"/>
            </w:pPr>
            <w:r w:rsidRPr="00CA4DFE">
              <w:t>Message</w:t>
            </w:r>
          </w:p>
        </w:tc>
        <w:tc>
          <w:tcPr>
            <w:tcW w:w="567" w:type="dxa"/>
            <w:tcBorders>
              <w:top w:val="nil"/>
            </w:tcBorders>
          </w:tcPr>
          <w:p w14:paraId="1C5EE6C2" w14:textId="77777777" w:rsidR="00F31D56" w:rsidRPr="00CA4DFE" w:rsidRDefault="00F31D56" w:rsidP="00EB0E21">
            <w:pPr>
              <w:pStyle w:val="TAH"/>
              <w:snapToGrid w:val="0"/>
            </w:pPr>
          </w:p>
        </w:tc>
        <w:tc>
          <w:tcPr>
            <w:tcW w:w="850" w:type="dxa"/>
            <w:tcBorders>
              <w:top w:val="nil"/>
            </w:tcBorders>
          </w:tcPr>
          <w:p w14:paraId="7FC76ACD" w14:textId="77777777" w:rsidR="00F31D56" w:rsidRPr="00CA4DFE" w:rsidRDefault="00F31D56" w:rsidP="00EB0E21">
            <w:pPr>
              <w:pStyle w:val="TAH"/>
              <w:snapToGrid w:val="0"/>
            </w:pPr>
          </w:p>
        </w:tc>
      </w:tr>
      <w:tr w:rsidR="00F31D56" w:rsidRPr="00CA4DFE" w14:paraId="36D2F95F" w14:textId="77777777" w:rsidTr="00EB0E21">
        <w:tc>
          <w:tcPr>
            <w:tcW w:w="534" w:type="dxa"/>
          </w:tcPr>
          <w:p w14:paraId="1B40C42F" w14:textId="77777777" w:rsidR="00F31D56" w:rsidRPr="00CA4DFE" w:rsidRDefault="00F31D56" w:rsidP="00EB0E21">
            <w:pPr>
              <w:pStyle w:val="TAC"/>
              <w:snapToGrid w:val="0"/>
            </w:pPr>
            <w:r w:rsidRPr="00CA4DFE">
              <w:t>1</w:t>
            </w:r>
          </w:p>
        </w:tc>
        <w:tc>
          <w:tcPr>
            <w:tcW w:w="4110" w:type="dxa"/>
          </w:tcPr>
          <w:p w14:paraId="1EB2ED15" w14:textId="77777777" w:rsidR="00F31D56" w:rsidRPr="00CA4DFE" w:rsidRDefault="00F31D56" w:rsidP="00EB0E21">
            <w:pPr>
              <w:pStyle w:val="TAL"/>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rPr>
                <w:i/>
              </w:rPr>
              <w:t xml:space="preserve"> </w:t>
            </w:r>
            <w:r w:rsidRPr="00CA4DFE">
              <w:t>to setup NR measurement and reporting for intra-frequency event A5 (</w:t>
            </w:r>
            <w:proofErr w:type="spellStart"/>
            <w:r w:rsidRPr="00CA4DFE">
              <w:rPr>
                <w:i/>
              </w:rPr>
              <w:t>measId</w:t>
            </w:r>
            <w:proofErr w:type="spellEnd"/>
            <w:r w:rsidRPr="00CA4DFE">
              <w:t xml:space="preserve"> 1)</w:t>
            </w:r>
          </w:p>
        </w:tc>
        <w:tc>
          <w:tcPr>
            <w:tcW w:w="709" w:type="dxa"/>
          </w:tcPr>
          <w:p w14:paraId="513E0656" w14:textId="77777777" w:rsidR="00F31D56" w:rsidRPr="00CA4DFE" w:rsidRDefault="00F31D56" w:rsidP="00EB0E21">
            <w:pPr>
              <w:pStyle w:val="TAC"/>
              <w:snapToGrid w:val="0"/>
            </w:pPr>
            <w:r w:rsidRPr="00CA4DFE">
              <w:t>&lt;--</w:t>
            </w:r>
          </w:p>
        </w:tc>
        <w:tc>
          <w:tcPr>
            <w:tcW w:w="2836" w:type="dxa"/>
          </w:tcPr>
          <w:p w14:paraId="5385E490"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Pr>
          <w:p w14:paraId="529E418D" w14:textId="77777777" w:rsidR="00F31D56" w:rsidRPr="00CA4DFE" w:rsidRDefault="00F31D56" w:rsidP="00EB0E21">
            <w:pPr>
              <w:pStyle w:val="TAC"/>
              <w:snapToGrid w:val="0"/>
            </w:pPr>
            <w:r w:rsidRPr="00CA4DFE">
              <w:t>-</w:t>
            </w:r>
          </w:p>
        </w:tc>
        <w:tc>
          <w:tcPr>
            <w:tcW w:w="850" w:type="dxa"/>
          </w:tcPr>
          <w:p w14:paraId="1C45A4E0" w14:textId="77777777" w:rsidR="00F31D56" w:rsidRPr="00CA4DFE" w:rsidRDefault="00F31D56" w:rsidP="00EB0E21">
            <w:pPr>
              <w:pStyle w:val="TAC"/>
              <w:snapToGrid w:val="0"/>
            </w:pPr>
            <w:r w:rsidRPr="00CA4DFE">
              <w:t>-</w:t>
            </w:r>
          </w:p>
        </w:tc>
      </w:tr>
      <w:tr w:rsidR="00F31D56" w:rsidRPr="00CA4DFE" w14:paraId="01BA65FF" w14:textId="77777777" w:rsidTr="00EB0E21">
        <w:tc>
          <w:tcPr>
            <w:tcW w:w="534" w:type="dxa"/>
          </w:tcPr>
          <w:p w14:paraId="56B57CBD" w14:textId="77777777" w:rsidR="00F31D56" w:rsidRPr="00CA4DFE" w:rsidRDefault="00F31D56" w:rsidP="00EB0E21">
            <w:pPr>
              <w:pStyle w:val="TAC"/>
              <w:snapToGrid w:val="0"/>
            </w:pPr>
            <w:r w:rsidRPr="00CA4DFE">
              <w:t>2</w:t>
            </w:r>
          </w:p>
        </w:tc>
        <w:tc>
          <w:tcPr>
            <w:tcW w:w="4110" w:type="dxa"/>
          </w:tcPr>
          <w:p w14:paraId="0B7F4697" w14:textId="77777777" w:rsidR="00F31D56" w:rsidRPr="00CA4DFE" w:rsidRDefault="00F31D56" w:rsidP="00EB0E21">
            <w:pPr>
              <w:pStyle w:val="TAL"/>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w:t>
            </w:r>
          </w:p>
        </w:tc>
        <w:tc>
          <w:tcPr>
            <w:tcW w:w="709" w:type="dxa"/>
          </w:tcPr>
          <w:p w14:paraId="2CC3BFDC" w14:textId="77777777" w:rsidR="00F31D56" w:rsidRPr="00CA4DFE" w:rsidRDefault="00F31D56" w:rsidP="00EB0E21">
            <w:pPr>
              <w:pStyle w:val="TAC"/>
              <w:snapToGrid w:val="0"/>
            </w:pPr>
            <w:r w:rsidRPr="00CA4DFE">
              <w:t>--&gt;</w:t>
            </w:r>
          </w:p>
        </w:tc>
        <w:tc>
          <w:tcPr>
            <w:tcW w:w="2836" w:type="dxa"/>
          </w:tcPr>
          <w:p w14:paraId="6CA42CD1"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71583C38" w14:textId="77777777" w:rsidR="00F31D56" w:rsidRPr="00CA4DFE" w:rsidRDefault="00F31D56" w:rsidP="00EB0E21">
            <w:pPr>
              <w:pStyle w:val="TAC"/>
              <w:snapToGrid w:val="0"/>
            </w:pPr>
            <w:r w:rsidRPr="00CA4DFE">
              <w:t>-</w:t>
            </w:r>
          </w:p>
        </w:tc>
        <w:tc>
          <w:tcPr>
            <w:tcW w:w="850" w:type="dxa"/>
          </w:tcPr>
          <w:p w14:paraId="610B1891" w14:textId="77777777" w:rsidR="00F31D56" w:rsidRPr="00CA4DFE" w:rsidRDefault="00F31D56" w:rsidP="00EB0E21">
            <w:pPr>
              <w:pStyle w:val="TAC"/>
              <w:snapToGrid w:val="0"/>
            </w:pPr>
            <w:r w:rsidRPr="00CA4DFE">
              <w:t>-</w:t>
            </w:r>
          </w:p>
        </w:tc>
      </w:tr>
      <w:tr w:rsidR="00F31D56" w:rsidRPr="00CA4DFE" w14:paraId="05893761" w14:textId="77777777" w:rsidTr="00EB0E21">
        <w:tc>
          <w:tcPr>
            <w:tcW w:w="534" w:type="dxa"/>
          </w:tcPr>
          <w:p w14:paraId="66E789A7" w14:textId="77777777" w:rsidR="00F31D56" w:rsidRPr="00CA4DFE" w:rsidRDefault="00F31D56" w:rsidP="00EB0E21">
            <w:pPr>
              <w:pStyle w:val="TAC"/>
              <w:snapToGrid w:val="0"/>
            </w:pPr>
            <w:r w:rsidRPr="00CA4DFE">
              <w:t>3</w:t>
            </w:r>
          </w:p>
        </w:tc>
        <w:tc>
          <w:tcPr>
            <w:tcW w:w="4110" w:type="dxa"/>
          </w:tcPr>
          <w:p w14:paraId="5B98B757" w14:textId="77777777" w:rsidR="00F31D56" w:rsidRPr="00CA4DFE" w:rsidRDefault="00F31D56" w:rsidP="00EB0E21">
            <w:pPr>
              <w:pStyle w:val="TAL"/>
              <w:snapToGrid w:val="0"/>
            </w:pPr>
            <w:r w:rsidRPr="00CA4DFE">
              <w:t>SS re-adjusts the cell-specific reference signal level according to row "T1" in table 8.1.3.1.8.3.2-1/2.</w:t>
            </w:r>
          </w:p>
        </w:tc>
        <w:tc>
          <w:tcPr>
            <w:tcW w:w="709" w:type="dxa"/>
          </w:tcPr>
          <w:p w14:paraId="0CBE7620" w14:textId="77777777" w:rsidR="00F31D56" w:rsidRPr="00CA4DFE" w:rsidRDefault="00F31D56" w:rsidP="00EB0E21">
            <w:pPr>
              <w:pStyle w:val="TAC"/>
              <w:snapToGrid w:val="0"/>
            </w:pPr>
            <w:r w:rsidRPr="00CA4DFE">
              <w:t>-</w:t>
            </w:r>
          </w:p>
        </w:tc>
        <w:tc>
          <w:tcPr>
            <w:tcW w:w="2836" w:type="dxa"/>
          </w:tcPr>
          <w:p w14:paraId="01C66439" w14:textId="77777777" w:rsidR="00F31D56" w:rsidRPr="00CA4DFE" w:rsidRDefault="00F31D56" w:rsidP="00EB0E21">
            <w:pPr>
              <w:pStyle w:val="TAL"/>
              <w:snapToGrid w:val="0"/>
              <w:rPr>
                <w:i/>
                <w:iCs/>
              </w:rPr>
            </w:pPr>
            <w:r w:rsidRPr="00CA4DFE">
              <w:rPr>
                <w:i/>
                <w:iCs/>
              </w:rPr>
              <w:t>-</w:t>
            </w:r>
          </w:p>
        </w:tc>
        <w:tc>
          <w:tcPr>
            <w:tcW w:w="567" w:type="dxa"/>
          </w:tcPr>
          <w:p w14:paraId="32FF93D5" w14:textId="77777777" w:rsidR="00F31D56" w:rsidRPr="00CA4DFE" w:rsidRDefault="00F31D56" w:rsidP="00EB0E21">
            <w:pPr>
              <w:pStyle w:val="TAC"/>
              <w:snapToGrid w:val="0"/>
            </w:pPr>
            <w:r w:rsidRPr="00CA4DFE">
              <w:t>-</w:t>
            </w:r>
          </w:p>
        </w:tc>
        <w:tc>
          <w:tcPr>
            <w:tcW w:w="850" w:type="dxa"/>
          </w:tcPr>
          <w:p w14:paraId="11D723E8" w14:textId="77777777" w:rsidR="00F31D56" w:rsidRPr="00CA4DFE" w:rsidRDefault="00F31D56" w:rsidP="00EB0E21">
            <w:pPr>
              <w:pStyle w:val="TAC"/>
              <w:snapToGrid w:val="0"/>
            </w:pPr>
            <w:r w:rsidRPr="00CA4DFE">
              <w:t>-</w:t>
            </w:r>
          </w:p>
        </w:tc>
      </w:tr>
      <w:tr w:rsidR="00F31D56" w:rsidRPr="00CA4DFE" w14:paraId="4EA98F7A" w14:textId="77777777" w:rsidTr="00EB0E21">
        <w:tc>
          <w:tcPr>
            <w:tcW w:w="534" w:type="dxa"/>
          </w:tcPr>
          <w:p w14:paraId="7C1E2B46" w14:textId="77777777" w:rsidR="00F31D56" w:rsidRPr="00CA4DFE" w:rsidRDefault="00F31D56" w:rsidP="00EB0E21">
            <w:pPr>
              <w:pStyle w:val="TAC"/>
              <w:snapToGrid w:val="0"/>
            </w:pPr>
            <w:r w:rsidRPr="00CA4DFE">
              <w:t>-</w:t>
            </w:r>
          </w:p>
        </w:tc>
        <w:tc>
          <w:tcPr>
            <w:tcW w:w="4110" w:type="dxa"/>
          </w:tcPr>
          <w:p w14:paraId="2C6F0E9F" w14:textId="77777777" w:rsidR="00F31D56" w:rsidRPr="00CA4DFE" w:rsidRDefault="00F31D56" w:rsidP="00EB0E21">
            <w:pPr>
              <w:pStyle w:val="TAL"/>
              <w:snapToGrid w:val="0"/>
            </w:pPr>
            <w:r w:rsidRPr="00CA4DFE">
              <w:t>EXCEPTION: In parallel to events described in step 4 the steps specified in table 8.1.3.1.8.3.2-4 shall take place</w:t>
            </w:r>
          </w:p>
        </w:tc>
        <w:tc>
          <w:tcPr>
            <w:tcW w:w="709" w:type="dxa"/>
          </w:tcPr>
          <w:p w14:paraId="3B90BCB5" w14:textId="77777777" w:rsidR="00F31D56" w:rsidRPr="00CA4DFE" w:rsidRDefault="00F31D56" w:rsidP="00EB0E21">
            <w:pPr>
              <w:pStyle w:val="TAC"/>
              <w:snapToGrid w:val="0"/>
            </w:pPr>
            <w:r w:rsidRPr="00CA4DFE">
              <w:t>-</w:t>
            </w:r>
          </w:p>
        </w:tc>
        <w:tc>
          <w:tcPr>
            <w:tcW w:w="2836" w:type="dxa"/>
          </w:tcPr>
          <w:p w14:paraId="3AA44884" w14:textId="77777777" w:rsidR="00F31D56" w:rsidRPr="00CA4DFE" w:rsidRDefault="00F31D56" w:rsidP="00EB0E21">
            <w:pPr>
              <w:pStyle w:val="TAL"/>
              <w:snapToGrid w:val="0"/>
              <w:rPr>
                <w:i/>
                <w:iCs/>
              </w:rPr>
            </w:pPr>
            <w:r w:rsidRPr="00CA4DFE">
              <w:rPr>
                <w:i/>
                <w:iCs/>
              </w:rPr>
              <w:t>-</w:t>
            </w:r>
          </w:p>
        </w:tc>
        <w:tc>
          <w:tcPr>
            <w:tcW w:w="567" w:type="dxa"/>
          </w:tcPr>
          <w:p w14:paraId="4B7EC4D9" w14:textId="77777777" w:rsidR="00F31D56" w:rsidRPr="00CA4DFE" w:rsidRDefault="00F31D56" w:rsidP="00EB0E21">
            <w:pPr>
              <w:pStyle w:val="TAC"/>
              <w:snapToGrid w:val="0"/>
            </w:pPr>
            <w:r w:rsidRPr="00CA4DFE">
              <w:t>-</w:t>
            </w:r>
          </w:p>
        </w:tc>
        <w:tc>
          <w:tcPr>
            <w:tcW w:w="850" w:type="dxa"/>
          </w:tcPr>
          <w:p w14:paraId="59528AF4" w14:textId="77777777" w:rsidR="00F31D56" w:rsidRPr="00CA4DFE" w:rsidRDefault="00F31D56" w:rsidP="00EB0E21">
            <w:pPr>
              <w:pStyle w:val="TAC"/>
              <w:snapToGrid w:val="0"/>
            </w:pPr>
            <w:r w:rsidRPr="00CA4DFE">
              <w:t>-</w:t>
            </w:r>
          </w:p>
        </w:tc>
      </w:tr>
      <w:tr w:rsidR="00F31D56" w:rsidRPr="00CA4DFE" w14:paraId="4B2B6D29" w14:textId="77777777" w:rsidTr="00EB0E21">
        <w:tc>
          <w:tcPr>
            <w:tcW w:w="534" w:type="dxa"/>
          </w:tcPr>
          <w:p w14:paraId="59F2172E" w14:textId="77777777" w:rsidR="00F31D56" w:rsidRPr="00CA4DFE" w:rsidRDefault="00F31D56" w:rsidP="00EB0E21">
            <w:pPr>
              <w:pStyle w:val="TAC"/>
              <w:snapToGrid w:val="0"/>
            </w:pPr>
            <w:r w:rsidRPr="00CA4DFE">
              <w:t>4</w:t>
            </w:r>
          </w:p>
        </w:tc>
        <w:tc>
          <w:tcPr>
            <w:tcW w:w="4110" w:type="dxa"/>
          </w:tcPr>
          <w:p w14:paraId="37703413" w14:textId="77777777" w:rsidR="00F31D56" w:rsidRPr="00CA4DFE" w:rsidRDefault="00F31D56" w:rsidP="00EB0E21">
            <w:pPr>
              <w:pStyle w:val="TAL"/>
              <w:snapToGrid w:val="0"/>
            </w:pPr>
            <w:r w:rsidRPr="00CA4DFE">
              <w:t>Wait for 30 seconds to ensure that the UE performs a periodical intra-frequency reporting for NR Cell 2</w:t>
            </w:r>
          </w:p>
        </w:tc>
        <w:tc>
          <w:tcPr>
            <w:tcW w:w="709" w:type="dxa"/>
          </w:tcPr>
          <w:p w14:paraId="668A9A1C" w14:textId="77777777" w:rsidR="00F31D56" w:rsidRPr="00CA4DFE" w:rsidRDefault="00F31D56" w:rsidP="00EB0E21">
            <w:pPr>
              <w:pStyle w:val="TAC"/>
              <w:snapToGrid w:val="0"/>
            </w:pPr>
            <w:r w:rsidRPr="00CA4DFE">
              <w:t>-</w:t>
            </w:r>
          </w:p>
        </w:tc>
        <w:tc>
          <w:tcPr>
            <w:tcW w:w="2836" w:type="dxa"/>
          </w:tcPr>
          <w:p w14:paraId="6E4722E0" w14:textId="77777777" w:rsidR="00F31D56" w:rsidRPr="00CA4DFE" w:rsidRDefault="00F31D56" w:rsidP="00EB0E21">
            <w:pPr>
              <w:pStyle w:val="TAL"/>
              <w:snapToGrid w:val="0"/>
              <w:rPr>
                <w:i/>
                <w:iCs/>
              </w:rPr>
            </w:pPr>
            <w:r w:rsidRPr="00CA4DFE">
              <w:rPr>
                <w:i/>
                <w:iCs/>
              </w:rPr>
              <w:t>-</w:t>
            </w:r>
          </w:p>
        </w:tc>
        <w:tc>
          <w:tcPr>
            <w:tcW w:w="567" w:type="dxa"/>
          </w:tcPr>
          <w:p w14:paraId="3A11CB22" w14:textId="77777777" w:rsidR="00F31D56" w:rsidRPr="00CA4DFE" w:rsidRDefault="00F31D56" w:rsidP="00EB0E21">
            <w:pPr>
              <w:pStyle w:val="TAC"/>
              <w:snapToGrid w:val="0"/>
            </w:pPr>
            <w:r w:rsidRPr="00CA4DFE">
              <w:t>1</w:t>
            </w:r>
          </w:p>
        </w:tc>
        <w:tc>
          <w:tcPr>
            <w:tcW w:w="850" w:type="dxa"/>
          </w:tcPr>
          <w:p w14:paraId="57AAB696" w14:textId="77777777" w:rsidR="00F31D56" w:rsidRPr="00CA4DFE" w:rsidRDefault="00F31D56" w:rsidP="00EB0E21">
            <w:pPr>
              <w:pStyle w:val="TAC"/>
              <w:snapToGrid w:val="0"/>
            </w:pPr>
            <w:r w:rsidRPr="00CA4DFE">
              <w:t>-</w:t>
            </w:r>
          </w:p>
        </w:tc>
      </w:tr>
      <w:tr w:rsidR="00F31D56" w:rsidRPr="00CA4DFE" w14:paraId="790F2DAE" w14:textId="77777777" w:rsidTr="00EB0E21">
        <w:tc>
          <w:tcPr>
            <w:tcW w:w="534" w:type="dxa"/>
          </w:tcPr>
          <w:p w14:paraId="5C07A179" w14:textId="77777777" w:rsidR="00F31D56" w:rsidRPr="00CA4DFE" w:rsidRDefault="00F31D56" w:rsidP="00EB0E21">
            <w:pPr>
              <w:pStyle w:val="TAC"/>
              <w:snapToGrid w:val="0"/>
              <w:rPr>
                <w:lang w:eastAsia="zh-CN"/>
              </w:rPr>
            </w:pPr>
            <w:r w:rsidRPr="00CA4DFE">
              <w:rPr>
                <w:lang w:eastAsia="zh-CN"/>
              </w:rPr>
              <w:t>5</w:t>
            </w:r>
          </w:p>
        </w:tc>
        <w:tc>
          <w:tcPr>
            <w:tcW w:w="4110" w:type="dxa"/>
          </w:tcPr>
          <w:p w14:paraId="2BCA8828" w14:textId="77777777" w:rsidR="00F31D56" w:rsidRPr="00CA4DFE" w:rsidRDefault="00F31D56" w:rsidP="00EB0E21">
            <w:pPr>
              <w:pStyle w:val="TAL"/>
            </w:pPr>
            <w:r w:rsidRPr="00CA4DFE">
              <w:t>SS re-adjusts the cell-specific reference signal level according to row "T2" in table 8.1.3.1.8.3.2-1/2.</w:t>
            </w:r>
          </w:p>
        </w:tc>
        <w:tc>
          <w:tcPr>
            <w:tcW w:w="709" w:type="dxa"/>
          </w:tcPr>
          <w:p w14:paraId="13D64146" w14:textId="77777777" w:rsidR="00F31D56" w:rsidRPr="00CA4DFE" w:rsidRDefault="00F31D56" w:rsidP="00EB0E21">
            <w:pPr>
              <w:pStyle w:val="TAC"/>
              <w:snapToGrid w:val="0"/>
            </w:pPr>
            <w:r w:rsidRPr="00CA4DFE">
              <w:t>-</w:t>
            </w:r>
          </w:p>
        </w:tc>
        <w:tc>
          <w:tcPr>
            <w:tcW w:w="2836" w:type="dxa"/>
          </w:tcPr>
          <w:p w14:paraId="1D92CCA2" w14:textId="77777777" w:rsidR="00F31D56" w:rsidRPr="00CA4DFE" w:rsidRDefault="00F31D56" w:rsidP="00EB0E21">
            <w:pPr>
              <w:pStyle w:val="TAL"/>
              <w:snapToGrid w:val="0"/>
              <w:rPr>
                <w:iCs/>
              </w:rPr>
            </w:pPr>
            <w:r w:rsidRPr="00CA4DFE">
              <w:rPr>
                <w:i/>
                <w:iCs/>
              </w:rPr>
              <w:t>-</w:t>
            </w:r>
          </w:p>
        </w:tc>
        <w:tc>
          <w:tcPr>
            <w:tcW w:w="567" w:type="dxa"/>
          </w:tcPr>
          <w:p w14:paraId="23C13127" w14:textId="77777777" w:rsidR="00F31D56" w:rsidRPr="00CA4DFE" w:rsidRDefault="00F31D56" w:rsidP="00EB0E21">
            <w:pPr>
              <w:pStyle w:val="TAC"/>
              <w:snapToGrid w:val="0"/>
            </w:pPr>
            <w:r w:rsidRPr="00CA4DFE">
              <w:t>-</w:t>
            </w:r>
          </w:p>
        </w:tc>
        <w:tc>
          <w:tcPr>
            <w:tcW w:w="850" w:type="dxa"/>
          </w:tcPr>
          <w:p w14:paraId="458777E4" w14:textId="77777777" w:rsidR="00F31D56" w:rsidRPr="00CA4DFE" w:rsidRDefault="00F31D56" w:rsidP="00EB0E21">
            <w:pPr>
              <w:pStyle w:val="TAC"/>
              <w:snapToGrid w:val="0"/>
            </w:pPr>
            <w:r w:rsidRPr="00CA4DFE">
              <w:t>-</w:t>
            </w:r>
          </w:p>
        </w:tc>
      </w:tr>
      <w:tr w:rsidR="00F31D56" w:rsidRPr="00CA4DFE" w14:paraId="677093C6" w14:textId="77777777" w:rsidTr="00EB0E21">
        <w:tc>
          <w:tcPr>
            <w:tcW w:w="534" w:type="dxa"/>
          </w:tcPr>
          <w:p w14:paraId="565873D5" w14:textId="77777777" w:rsidR="00F31D56" w:rsidRPr="00CA4DFE" w:rsidRDefault="00F31D56" w:rsidP="00EB0E21">
            <w:pPr>
              <w:pStyle w:val="TAC"/>
              <w:snapToGrid w:val="0"/>
            </w:pPr>
            <w:r w:rsidRPr="00CA4DFE">
              <w:rPr>
                <w:lang w:eastAsia="zh-CN"/>
              </w:rPr>
              <w:t>6</w:t>
            </w:r>
          </w:p>
        </w:tc>
        <w:tc>
          <w:tcPr>
            <w:tcW w:w="4110" w:type="dxa"/>
          </w:tcPr>
          <w:p w14:paraId="1A608387" w14:textId="77777777" w:rsidR="00F31D56" w:rsidRPr="00CA4DFE" w:rsidRDefault="00F31D56" w:rsidP="00EB0E21">
            <w:pPr>
              <w:pStyle w:val="TAL"/>
            </w:pPr>
            <w:r w:rsidRPr="00CA4DFE">
              <w:rPr>
                <w:lang w:eastAsia="zh-CN"/>
              </w:rPr>
              <w:t xml:space="preserve">Wait and ignore </w:t>
            </w:r>
            <w:proofErr w:type="spellStart"/>
            <w:r w:rsidRPr="00CA4DFE">
              <w:rPr>
                <w:lang w:eastAsia="zh-CN"/>
              </w:rPr>
              <w:t>MeasurementReport</w:t>
            </w:r>
            <w:proofErr w:type="spellEnd"/>
            <w:r w:rsidRPr="00CA4DFE">
              <w:rPr>
                <w:lang w:eastAsia="zh-CN"/>
              </w:rPr>
              <w:t xml:space="preserve"> messages for 10s to allow change of power levels for NR Cell 2 and UE measurement</w:t>
            </w:r>
          </w:p>
        </w:tc>
        <w:tc>
          <w:tcPr>
            <w:tcW w:w="709" w:type="dxa"/>
          </w:tcPr>
          <w:p w14:paraId="03A2A105" w14:textId="77777777" w:rsidR="00F31D56" w:rsidRPr="00CA4DFE" w:rsidRDefault="00F31D56" w:rsidP="00EB0E21">
            <w:pPr>
              <w:pStyle w:val="TAC"/>
              <w:snapToGrid w:val="0"/>
            </w:pPr>
            <w:r w:rsidRPr="00CA4DFE">
              <w:t>-</w:t>
            </w:r>
          </w:p>
        </w:tc>
        <w:tc>
          <w:tcPr>
            <w:tcW w:w="2836" w:type="dxa"/>
          </w:tcPr>
          <w:p w14:paraId="11080187" w14:textId="77777777" w:rsidR="00F31D56" w:rsidRPr="00CA4DFE" w:rsidRDefault="00F31D56" w:rsidP="00EB0E21">
            <w:pPr>
              <w:pStyle w:val="TAL"/>
              <w:snapToGrid w:val="0"/>
              <w:rPr>
                <w:i/>
                <w:iCs/>
              </w:rPr>
            </w:pPr>
            <w:r w:rsidRPr="00CA4DFE">
              <w:rPr>
                <w:i/>
                <w:iCs/>
              </w:rPr>
              <w:t>-</w:t>
            </w:r>
          </w:p>
        </w:tc>
        <w:tc>
          <w:tcPr>
            <w:tcW w:w="567" w:type="dxa"/>
          </w:tcPr>
          <w:p w14:paraId="7B2F612B" w14:textId="77777777" w:rsidR="00F31D56" w:rsidRPr="00CA4DFE" w:rsidRDefault="00F31D56" w:rsidP="00EB0E21">
            <w:pPr>
              <w:pStyle w:val="TAC"/>
              <w:snapToGrid w:val="0"/>
            </w:pPr>
            <w:r w:rsidRPr="00CA4DFE">
              <w:t>-</w:t>
            </w:r>
          </w:p>
        </w:tc>
        <w:tc>
          <w:tcPr>
            <w:tcW w:w="850" w:type="dxa"/>
          </w:tcPr>
          <w:p w14:paraId="63AFB99C" w14:textId="77777777" w:rsidR="00F31D56" w:rsidRPr="00CA4DFE" w:rsidRDefault="00F31D56" w:rsidP="00EB0E21">
            <w:pPr>
              <w:pStyle w:val="TAC"/>
              <w:snapToGrid w:val="0"/>
            </w:pPr>
            <w:r w:rsidRPr="00CA4DFE">
              <w:t>-</w:t>
            </w:r>
          </w:p>
        </w:tc>
      </w:tr>
      <w:tr w:rsidR="00F31D56" w:rsidRPr="00CA4DFE" w14:paraId="1CFC18D4" w14:textId="77777777" w:rsidTr="00EB0E21">
        <w:tc>
          <w:tcPr>
            <w:tcW w:w="534" w:type="dxa"/>
          </w:tcPr>
          <w:p w14:paraId="64E207AB" w14:textId="77777777" w:rsidR="00F31D56" w:rsidRPr="00CA4DFE" w:rsidRDefault="00F31D56" w:rsidP="00EB0E21">
            <w:pPr>
              <w:pStyle w:val="TAC"/>
              <w:snapToGrid w:val="0"/>
            </w:pPr>
            <w:r w:rsidRPr="00CA4DFE">
              <w:t>7</w:t>
            </w:r>
          </w:p>
        </w:tc>
        <w:tc>
          <w:tcPr>
            <w:tcW w:w="4110" w:type="dxa"/>
          </w:tcPr>
          <w:p w14:paraId="4E4D04CF" w14:textId="77777777" w:rsidR="00F31D56" w:rsidRPr="00CA4DFE" w:rsidRDefault="00F31D56" w:rsidP="00EB0E21">
            <w:pPr>
              <w:pStyle w:val="TAL"/>
            </w:pPr>
            <w:r w:rsidRPr="00CA4DFE">
              <w:t xml:space="preserve">Check: Does the UE transmit a </w:t>
            </w:r>
            <w:proofErr w:type="spellStart"/>
            <w:r w:rsidRPr="00CA4DFE">
              <w:rPr>
                <w:i/>
                <w:iCs/>
              </w:rPr>
              <w:t>MeasurementReport</w:t>
            </w:r>
            <w:proofErr w:type="spellEnd"/>
            <w:r w:rsidRPr="00CA4DFE">
              <w:t xml:space="preserve"> message within the next 10s?</w:t>
            </w:r>
          </w:p>
        </w:tc>
        <w:tc>
          <w:tcPr>
            <w:tcW w:w="709" w:type="dxa"/>
          </w:tcPr>
          <w:p w14:paraId="7BBE634B" w14:textId="77777777" w:rsidR="00F31D56" w:rsidRPr="00CA4DFE" w:rsidRDefault="00F31D56" w:rsidP="00EB0E21">
            <w:pPr>
              <w:pStyle w:val="TAC"/>
              <w:snapToGrid w:val="0"/>
            </w:pPr>
            <w:r w:rsidRPr="00CA4DFE">
              <w:t>--&gt;</w:t>
            </w:r>
          </w:p>
        </w:tc>
        <w:tc>
          <w:tcPr>
            <w:tcW w:w="2836" w:type="dxa"/>
          </w:tcPr>
          <w:p w14:paraId="51F43C3D" w14:textId="77777777" w:rsidR="00F31D56" w:rsidRPr="00CA4DFE" w:rsidRDefault="00F31D56" w:rsidP="00EB0E21">
            <w:pPr>
              <w:pStyle w:val="TAL"/>
              <w:snapToGrid w:val="0"/>
              <w:rPr>
                <w:iCs/>
              </w:rPr>
            </w:pPr>
            <w:r w:rsidRPr="00CA4DFE">
              <w:t>NR RRC:</w:t>
            </w:r>
            <w:r w:rsidRPr="00CA4DFE">
              <w:rPr>
                <w:i/>
              </w:rPr>
              <w:t xml:space="preserve"> </w:t>
            </w:r>
            <w:proofErr w:type="spellStart"/>
            <w:r w:rsidRPr="00CA4DFE">
              <w:rPr>
                <w:i/>
              </w:rPr>
              <w:t>MeasurementReport</w:t>
            </w:r>
            <w:proofErr w:type="spellEnd"/>
          </w:p>
        </w:tc>
        <w:tc>
          <w:tcPr>
            <w:tcW w:w="567" w:type="dxa"/>
          </w:tcPr>
          <w:p w14:paraId="21B7E414" w14:textId="77777777" w:rsidR="00F31D56" w:rsidRPr="00CA4DFE" w:rsidRDefault="00F31D56" w:rsidP="00EB0E21">
            <w:pPr>
              <w:pStyle w:val="TAC"/>
              <w:snapToGrid w:val="0"/>
            </w:pPr>
            <w:r w:rsidRPr="00CA4DFE">
              <w:t>2</w:t>
            </w:r>
          </w:p>
        </w:tc>
        <w:tc>
          <w:tcPr>
            <w:tcW w:w="850" w:type="dxa"/>
          </w:tcPr>
          <w:p w14:paraId="26B586AB" w14:textId="77777777" w:rsidR="00F31D56" w:rsidRPr="00CA4DFE" w:rsidRDefault="00F31D56" w:rsidP="00EB0E21">
            <w:pPr>
              <w:pStyle w:val="TAC"/>
              <w:snapToGrid w:val="0"/>
            </w:pPr>
            <w:r w:rsidRPr="00CA4DFE">
              <w:t>F</w:t>
            </w:r>
          </w:p>
        </w:tc>
      </w:tr>
    </w:tbl>
    <w:p w14:paraId="0E51342B" w14:textId="77777777" w:rsidR="00F31D56" w:rsidRPr="00CA4DFE" w:rsidRDefault="00F31D56" w:rsidP="00F31D56"/>
    <w:p w14:paraId="5C4AFD1B" w14:textId="77777777" w:rsidR="00F31D56" w:rsidRPr="00CA4DFE" w:rsidRDefault="00F31D56" w:rsidP="00F31D56">
      <w:pPr>
        <w:pStyle w:val="TH"/>
      </w:pPr>
      <w:r w:rsidRPr="00CA4DFE">
        <w:t>Table 8.1.3.1.8.3.2-4: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31D56" w:rsidRPr="00CA4DFE" w14:paraId="5F9022F9" w14:textId="77777777" w:rsidTr="00EB0E21">
        <w:tc>
          <w:tcPr>
            <w:tcW w:w="534" w:type="dxa"/>
            <w:tcBorders>
              <w:top w:val="single" w:sz="4" w:space="0" w:color="auto"/>
              <w:bottom w:val="nil"/>
            </w:tcBorders>
          </w:tcPr>
          <w:p w14:paraId="43DCEA72" w14:textId="77777777" w:rsidR="00F31D56" w:rsidRPr="00CA4DFE" w:rsidRDefault="00F31D56" w:rsidP="00EB0E21">
            <w:pPr>
              <w:pStyle w:val="TAH"/>
              <w:snapToGrid w:val="0"/>
            </w:pPr>
            <w:r w:rsidRPr="00CA4DFE">
              <w:t>St</w:t>
            </w:r>
          </w:p>
        </w:tc>
        <w:tc>
          <w:tcPr>
            <w:tcW w:w="4110" w:type="dxa"/>
            <w:tcBorders>
              <w:top w:val="single" w:sz="4" w:space="0" w:color="auto"/>
              <w:bottom w:val="nil"/>
            </w:tcBorders>
          </w:tcPr>
          <w:p w14:paraId="0D1AF800" w14:textId="77777777" w:rsidR="00F31D56" w:rsidRPr="00CA4DFE" w:rsidRDefault="00F31D56" w:rsidP="00EB0E21">
            <w:pPr>
              <w:pStyle w:val="TAH"/>
              <w:snapToGrid w:val="0"/>
            </w:pPr>
            <w:r w:rsidRPr="00CA4DFE">
              <w:t>Procedure</w:t>
            </w:r>
          </w:p>
        </w:tc>
        <w:tc>
          <w:tcPr>
            <w:tcW w:w="3545" w:type="dxa"/>
            <w:gridSpan w:val="2"/>
            <w:tcBorders>
              <w:top w:val="single" w:sz="4" w:space="0" w:color="auto"/>
            </w:tcBorders>
          </w:tcPr>
          <w:p w14:paraId="5EA8D0A5" w14:textId="77777777" w:rsidR="00F31D56" w:rsidRPr="00CA4DFE" w:rsidRDefault="00F31D56" w:rsidP="00EB0E21">
            <w:pPr>
              <w:pStyle w:val="TAH"/>
              <w:snapToGrid w:val="0"/>
            </w:pPr>
            <w:r w:rsidRPr="00CA4DFE">
              <w:t>Message Sequence</w:t>
            </w:r>
          </w:p>
        </w:tc>
        <w:tc>
          <w:tcPr>
            <w:tcW w:w="567" w:type="dxa"/>
            <w:tcBorders>
              <w:top w:val="single" w:sz="4" w:space="0" w:color="auto"/>
              <w:bottom w:val="nil"/>
            </w:tcBorders>
          </w:tcPr>
          <w:p w14:paraId="0D593012" w14:textId="77777777" w:rsidR="00F31D56" w:rsidRPr="00CA4DFE" w:rsidRDefault="00F31D56" w:rsidP="00EB0E21">
            <w:pPr>
              <w:pStyle w:val="TAH"/>
              <w:snapToGrid w:val="0"/>
            </w:pPr>
            <w:r w:rsidRPr="00CA4DFE">
              <w:t>TP</w:t>
            </w:r>
          </w:p>
        </w:tc>
        <w:tc>
          <w:tcPr>
            <w:tcW w:w="850" w:type="dxa"/>
            <w:tcBorders>
              <w:top w:val="single" w:sz="4" w:space="0" w:color="auto"/>
              <w:bottom w:val="nil"/>
            </w:tcBorders>
          </w:tcPr>
          <w:p w14:paraId="3195EC1F" w14:textId="77777777" w:rsidR="00F31D56" w:rsidRPr="00CA4DFE" w:rsidRDefault="00F31D56" w:rsidP="00EB0E21">
            <w:pPr>
              <w:pStyle w:val="TAH"/>
              <w:snapToGrid w:val="0"/>
            </w:pPr>
            <w:r w:rsidRPr="00CA4DFE">
              <w:t>Verdict</w:t>
            </w:r>
          </w:p>
        </w:tc>
      </w:tr>
      <w:tr w:rsidR="00F31D56" w:rsidRPr="00CA4DFE" w14:paraId="004A8B61" w14:textId="77777777" w:rsidTr="00EB0E21">
        <w:tc>
          <w:tcPr>
            <w:tcW w:w="534" w:type="dxa"/>
            <w:tcBorders>
              <w:top w:val="nil"/>
            </w:tcBorders>
          </w:tcPr>
          <w:p w14:paraId="379A8FC3" w14:textId="77777777" w:rsidR="00F31D56" w:rsidRPr="00CA4DFE" w:rsidRDefault="00F31D56" w:rsidP="00EB0E21">
            <w:pPr>
              <w:pStyle w:val="TAH"/>
              <w:snapToGrid w:val="0"/>
            </w:pPr>
          </w:p>
        </w:tc>
        <w:tc>
          <w:tcPr>
            <w:tcW w:w="4110" w:type="dxa"/>
            <w:tcBorders>
              <w:top w:val="nil"/>
            </w:tcBorders>
          </w:tcPr>
          <w:p w14:paraId="3F89F57F" w14:textId="77777777" w:rsidR="00F31D56" w:rsidRPr="00CA4DFE" w:rsidRDefault="00F31D56" w:rsidP="00EB0E21">
            <w:pPr>
              <w:pStyle w:val="TAH"/>
              <w:snapToGrid w:val="0"/>
            </w:pPr>
          </w:p>
        </w:tc>
        <w:tc>
          <w:tcPr>
            <w:tcW w:w="709" w:type="dxa"/>
            <w:tcBorders>
              <w:top w:val="nil"/>
            </w:tcBorders>
          </w:tcPr>
          <w:p w14:paraId="2A9BD1D2" w14:textId="77777777" w:rsidR="00F31D56" w:rsidRPr="00CA4DFE" w:rsidRDefault="00F31D56" w:rsidP="00EB0E21">
            <w:pPr>
              <w:pStyle w:val="TAH"/>
              <w:snapToGrid w:val="0"/>
            </w:pPr>
            <w:r w:rsidRPr="00CA4DFE">
              <w:t>U - S</w:t>
            </w:r>
          </w:p>
        </w:tc>
        <w:tc>
          <w:tcPr>
            <w:tcW w:w="2836" w:type="dxa"/>
            <w:tcBorders>
              <w:top w:val="nil"/>
            </w:tcBorders>
          </w:tcPr>
          <w:p w14:paraId="36CD201C" w14:textId="77777777" w:rsidR="00F31D56" w:rsidRPr="00CA4DFE" w:rsidRDefault="00F31D56" w:rsidP="00EB0E21">
            <w:pPr>
              <w:pStyle w:val="TAH"/>
              <w:snapToGrid w:val="0"/>
            </w:pPr>
            <w:r w:rsidRPr="00CA4DFE">
              <w:t>Message</w:t>
            </w:r>
          </w:p>
        </w:tc>
        <w:tc>
          <w:tcPr>
            <w:tcW w:w="567" w:type="dxa"/>
            <w:tcBorders>
              <w:top w:val="nil"/>
            </w:tcBorders>
          </w:tcPr>
          <w:p w14:paraId="76559C33" w14:textId="77777777" w:rsidR="00F31D56" w:rsidRPr="00CA4DFE" w:rsidRDefault="00F31D56" w:rsidP="00EB0E21">
            <w:pPr>
              <w:pStyle w:val="TAH"/>
              <w:snapToGrid w:val="0"/>
            </w:pPr>
          </w:p>
        </w:tc>
        <w:tc>
          <w:tcPr>
            <w:tcW w:w="850" w:type="dxa"/>
            <w:tcBorders>
              <w:top w:val="nil"/>
            </w:tcBorders>
          </w:tcPr>
          <w:p w14:paraId="4D563C0D" w14:textId="77777777" w:rsidR="00F31D56" w:rsidRPr="00CA4DFE" w:rsidRDefault="00F31D56" w:rsidP="00EB0E21">
            <w:pPr>
              <w:pStyle w:val="TAH"/>
              <w:snapToGrid w:val="0"/>
            </w:pPr>
          </w:p>
        </w:tc>
      </w:tr>
      <w:tr w:rsidR="00F31D56" w:rsidRPr="00CA4DFE" w14:paraId="1AFDC59A" w14:textId="77777777" w:rsidTr="00EB0E21">
        <w:tc>
          <w:tcPr>
            <w:tcW w:w="534" w:type="dxa"/>
          </w:tcPr>
          <w:p w14:paraId="46D1B4BF" w14:textId="77777777" w:rsidR="00F31D56" w:rsidRPr="00CA4DFE" w:rsidRDefault="00F31D56" w:rsidP="00EB0E21">
            <w:pPr>
              <w:pStyle w:val="TAC"/>
              <w:snapToGrid w:val="0"/>
            </w:pPr>
            <w:r w:rsidRPr="00CA4DFE">
              <w:t>-</w:t>
            </w:r>
          </w:p>
        </w:tc>
        <w:tc>
          <w:tcPr>
            <w:tcW w:w="4110" w:type="dxa"/>
          </w:tcPr>
          <w:p w14:paraId="760FD92E" w14:textId="77777777" w:rsidR="00F31D56" w:rsidRPr="00CA4DFE" w:rsidRDefault="00F31D56" w:rsidP="00EB0E21">
            <w:pPr>
              <w:pStyle w:val="TAL"/>
              <w:snapToGrid w:val="0"/>
            </w:pPr>
            <w:r w:rsidRPr="00CA4DFE">
              <w:t xml:space="preserve">EXCEPTION: After the 1st message is received, step 1 below shall be repeated every time the duration indicated in the IE </w:t>
            </w:r>
            <w:proofErr w:type="spellStart"/>
            <w:r w:rsidRPr="00CA4DFE">
              <w:rPr>
                <w:i/>
                <w:iCs/>
              </w:rPr>
              <w:t>reportInterval</w:t>
            </w:r>
            <w:proofErr w:type="spellEnd"/>
            <w:r w:rsidRPr="00CA4DFE">
              <w:t xml:space="preserve"> has elapsed</w:t>
            </w:r>
          </w:p>
        </w:tc>
        <w:tc>
          <w:tcPr>
            <w:tcW w:w="709" w:type="dxa"/>
          </w:tcPr>
          <w:p w14:paraId="590BA11C" w14:textId="77777777" w:rsidR="00F31D56" w:rsidRPr="00CA4DFE" w:rsidRDefault="00F31D56" w:rsidP="00EB0E21">
            <w:pPr>
              <w:pStyle w:val="TAC"/>
              <w:snapToGrid w:val="0"/>
            </w:pPr>
            <w:r w:rsidRPr="00CA4DFE">
              <w:t>-</w:t>
            </w:r>
          </w:p>
        </w:tc>
        <w:tc>
          <w:tcPr>
            <w:tcW w:w="2836" w:type="dxa"/>
          </w:tcPr>
          <w:p w14:paraId="2E30A27D" w14:textId="77777777" w:rsidR="00F31D56" w:rsidRPr="00CA4DFE" w:rsidRDefault="00F31D56" w:rsidP="00EB0E21">
            <w:pPr>
              <w:pStyle w:val="TAL"/>
              <w:snapToGrid w:val="0"/>
              <w:rPr>
                <w:i/>
                <w:iCs/>
              </w:rPr>
            </w:pPr>
            <w:r w:rsidRPr="00CA4DFE">
              <w:rPr>
                <w:iCs/>
              </w:rPr>
              <w:t>-</w:t>
            </w:r>
          </w:p>
        </w:tc>
        <w:tc>
          <w:tcPr>
            <w:tcW w:w="567" w:type="dxa"/>
          </w:tcPr>
          <w:p w14:paraId="1AD65DCB" w14:textId="77777777" w:rsidR="00F31D56" w:rsidRPr="00CA4DFE" w:rsidRDefault="00F31D56" w:rsidP="00EB0E21">
            <w:pPr>
              <w:pStyle w:val="TAC"/>
              <w:snapToGrid w:val="0"/>
            </w:pPr>
            <w:r w:rsidRPr="00CA4DFE">
              <w:t>-</w:t>
            </w:r>
          </w:p>
        </w:tc>
        <w:tc>
          <w:tcPr>
            <w:tcW w:w="850" w:type="dxa"/>
          </w:tcPr>
          <w:p w14:paraId="2CD8FA0E" w14:textId="77777777" w:rsidR="00F31D56" w:rsidRPr="00CA4DFE" w:rsidRDefault="00F31D56" w:rsidP="00EB0E21">
            <w:pPr>
              <w:pStyle w:val="TAC"/>
              <w:snapToGrid w:val="0"/>
            </w:pPr>
            <w:r w:rsidRPr="00CA4DFE">
              <w:t>-</w:t>
            </w:r>
          </w:p>
        </w:tc>
      </w:tr>
      <w:tr w:rsidR="00F31D56" w:rsidRPr="00CA4DFE" w14:paraId="6F938C27" w14:textId="77777777" w:rsidTr="00EB0E21">
        <w:tc>
          <w:tcPr>
            <w:tcW w:w="534" w:type="dxa"/>
          </w:tcPr>
          <w:p w14:paraId="1492689C" w14:textId="77777777" w:rsidR="00F31D56" w:rsidRPr="00CA4DFE" w:rsidRDefault="00F31D56" w:rsidP="00EB0E21">
            <w:pPr>
              <w:pStyle w:val="TAC"/>
              <w:snapToGrid w:val="0"/>
            </w:pPr>
            <w:r w:rsidRPr="00CA4DFE">
              <w:t>1</w:t>
            </w:r>
          </w:p>
        </w:tc>
        <w:tc>
          <w:tcPr>
            <w:tcW w:w="4110" w:type="dxa"/>
          </w:tcPr>
          <w:p w14:paraId="4FC3DCF9" w14:textId="77777777" w:rsidR="00F31D56" w:rsidRPr="00CA4DFE" w:rsidRDefault="00F31D56" w:rsidP="00EB0E21">
            <w:pPr>
              <w:pStyle w:val="TAL"/>
              <w:snapToGrid w:val="0"/>
            </w:pPr>
            <w:r w:rsidRPr="00CA4DFE">
              <w:t xml:space="preserve">Check: Does the UE transmit a </w:t>
            </w:r>
            <w:proofErr w:type="spellStart"/>
            <w:r w:rsidRPr="00CA4DFE">
              <w:rPr>
                <w:i/>
                <w:iCs/>
              </w:rPr>
              <w:t>MeasurementReport</w:t>
            </w:r>
            <w:proofErr w:type="spellEnd"/>
            <w:r w:rsidRPr="00CA4DFE">
              <w:t xml:space="preserve"> message to report event A5 (</w:t>
            </w:r>
            <w:proofErr w:type="spellStart"/>
            <w:r w:rsidRPr="00CA4DFE">
              <w:rPr>
                <w:i/>
              </w:rPr>
              <w:t>measId</w:t>
            </w:r>
            <w:proofErr w:type="spellEnd"/>
            <w:r w:rsidRPr="00CA4DFE">
              <w:t xml:space="preserve"> 1) with the measured RSRP value for NR Cell 2?</w:t>
            </w:r>
          </w:p>
        </w:tc>
        <w:tc>
          <w:tcPr>
            <w:tcW w:w="709" w:type="dxa"/>
          </w:tcPr>
          <w:p w14:paraId="28010E0E" w14:textId="77777777" w:rsidR="00F31D56" w:rsidRPr="00CA4DFE" w:rsidRDefault="00F31D56" w:rsidP="00EB0E21">
            <w:pPr>
              <w:pStyle w:val="TAC"/>
              <w:snapToGrid w:val="0"/>
            </w:pPr>
            <w:r w:rsidRPr="00CA4DFE">
              <w:t>--&gt;</w:t>
            </w:r>
          </w:p>
        </w:tc>
        <w:tc>
          <w:tcPr>
            <w:tcW w:w="2836" w:type="dxa"/>
          </w:tcPr>
          <w:p w14:paraId="4B850182" w14:textId="77777777" w:rsidR="00F31D56" w:rsidRPr="00CA4DFE" w:rsidRDefault="00F31D56" w:rsidP="00EB0E21">
            <w:pPr>
              <w:pStyle w:val="TAL"/>
              <w:snapToGrid w:val="0"/>
              <w:rPr>
                <w:i/>
                <w:iCs/>
              </w:rPr>
            </w:pPr>
            <w:proofErr w:type="spellStart"/>
            <w:r w:rsidRPr="00CA4DFE">
              <w:rPr>
                <w:i/>
                <w:iCs/>
              </w:rPr>
              <w:t>MeasurementReport</w:t>
            </w:r>
            <w:proofErr w:type="spellEnd"/>
          </w:p>
        </w:tc>
        <w:tc>
          <w:tcPr>
            <w:tcW w:w="567" w:type="dxa"/>
          </w:tcPr>
          <w:p w14:paraId="4897AA93" w14:textId="77777777" w:rsidR="00F31D56" w:rsidRPr="00CA4DFE" w:rsidRDefault="00F31D56" w:rsidP="00EB0E21">
            <w:pPr>
              <w:pStyle w:val="TAC"/>
              <w:snapToGrid w:val="0"/>
            </w:pPr>
            <w:r w:rsidRPr="00CA4DFE">
              <w:t>1</w:t>
            </w:r>
          </w:p>
        </w:tc>
        <w:tc>
          <w:tcPr>
            <w:tcW w:w="850" w:type="dxa"/>
          </w:tcPr>
          <w:p w14:paraId="7D7794C7" w14:textId="77777777" w:rsidR="00F31D56" w:rsidRPr="00CA4DFE" w:rsidRDefault="00F31D56" w:rsidP="00EB0E21">
            <w:pPr>
              <w:pStyle w:val="TAC"/>
              <w:snapToGrid w:val="0"/>
            </w:pPr>
            <w:r w:rsidRPr="00CA4DFE">
              <w:t>P</w:t>
            </w:r>
          </w:p>
        </w:tc>
      </w:tr>
    </w:tbl>
    <w:p w14:paraId="0A74A9BC" w14:textId="77777777" w:rsidR="00F31D56" w:rsidRPr="00CA4DFE" w:rsidRDefault="00F31D56" w:rsidP="00F31D56"/>
    <w:p w14:paraId="38A044A0" w14:textId="77777777" w:rsidR="00F31D56" w:rsidRPr="00CA4DFE" w:rsidRDefault="00F31D56" w:rsidP="00F31D56">
      <w:pPr>
        <w:pStyle w:val="H6"/>
      </w:pPr>
      <w:r w:rsidRPr="00CA4DFE">
        <w:lastRenderedPageBreak/>
        <w:t>8.1.3.1.8</w:t>
      </w:r>
      <w:r w:rsidRPr="00CA4DFE">
        <w:rPr>
          <w:lang w:eastAsia="zh-CN"/>
        </w:rPr>
        <w:t>.</w:t>
      </w:r>
      <w:r w:rsidRPr="00CA4DFE">
        <w:t>3.3</w:t>
      </w:r>
      <w:r w:rsidRPr="00CA4DFE">
        <w:tab/>
        <w:t>Specific message contents</w:t>
      </w:r>
    </w:p>
    <w:p w14:paraId="777571DB" w14:textId="77777777" w:rsidR="00F31D56" w:rsidRPr="00CA4DFE" w:rsidRDefault="00F31D56" w:rsidP="00F31D56">
      <w:pPr>
        <w:pStyle w:val="TH"/>
      </w:pPr>
      <w:r w:rsidRPr="00CA4DFE">
        <w:t xml:space="preserve">Table 8.1.3.1.8.3.3-1: </w:t>
      </w:r>
      <w:proofErr w:type="spellStart"/>
      <w:r w:rsidRPr="00CA4DFE">
        <w:rPr>
          <w:i/>
        </w:rPr>
        <w:t>RRCReconfiguration</w:t>
      </w:r>
      <w:proofErr w:type="spellEnd"/>
      <w:r w:rsidRPr="00CA4DFE">
        <w:t xml:space="preserve"> (step 1, Table 8.1.3.1.8.3.2-3)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F31D56" w:rsidRPr="00CA4DFE" w14:paraId="17A2A324" w14:textId="77777777" w:rsidTr="00EB0E21">
        <w:tc>
          <w:tcPr>
            <w:tcW w:w="9635" w:type="dxa"/>
          </w:tcPr>
          <w:p w14:paraId="6F9DE68D" w14:textId="77777777" w:rsidR="00F31D56" w:rsidRPr="00CA4DFE" w:rsidRDefault="00F31D56" w:rsidP="00EB0E21">
            <w:pPr>
              <w:pStyle w:val="TAL"/>
              <w:snapToGrid w:val="0"/>
              <w:rPr>
                <w:lang w:eastAsia="ko-KR"/>
              </w:rPr>
            </w:pPr>
            <w:r w:rsidRPr="00CA4DFE">
              <w:t>Derivation Path: TS 38.5</w:t>
            </w:r>
            <w:r w:rsidRPr="00CA4DFE">
              <w:rPr>
                <w:lang w:eastAsia="ko-KR"/>
              </w:rPr>
              <w:t>08-1 [4] Table 4.6.1-13 with condition NR_MEAS</w:t>
            </w:r>
          </w:p>
        </w:tc>
      </w:tr>
    </w:tbl>
    <w:p w14:paraId="55594F8E" w14:textId="77777777" w:rsidR="00F31D56" w:rsidRPr="00CA4DFE" w:rsidRDefault="00F31D56" w:rsidP="00F31D56"/>
    <w:p w14:paraId="5E4DCC42" w14:textId="77777777" w:rsidR="00F31D56" w:rsidRPr="00CA4DFE" w:rsidRDefault="00F31D56" w:rsidP="00F31D56">
      <w:pPr>
        <w:pStyle w:val="TH"/>
      </w:pPr>
      <w:r w:rsidRPr="00CA4DFE">
        <w:t xml:space="preserve">Table 8.1.3.1.8.3.3-2: </w:t>
      </w:r>
      <w:proofErr w:type="spellStart"/>
      <w:r w:rsidRPr="00CA4DFE">
        <w:rPr>
          <w:i/>
        </w:rPr>
        <w:t>MeasConfig</w:t>
      </w:r>
      <w:proofErr w:type="spellEnd"/>
      <w:r w:rsidRPr="00CA4DFE">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011CB961" w14:textId="77777777" w:rsidTr="00EB0E21">
        <w:tc>
          <w:tcPr>
            <w:tcW w:w="9747" w:type="dxa"/>
            <w:gridSpan w:val="4"/>
          </w:tcPr>
          <w:p w14:paraId="69A1D95D"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38C8E600" w14:textId="77777777" w:rsidTr="00EB0E21">
        <w:tc>
          <w:tcPr>
            <w:tcW w:w="4644" w:type="dxa"/>
          </w:tcPr>
          <w:p w14:paraId="460063A1" w14:textId="77777777" w:rsidR="00F31D56" w:rsidRPr="00CA4DFE" w:rsidRDefault="00F31D56" w:rsidP="00EB0E21">
            <w:pPr>
              <w:pStyle w:val="TAH"/>
              <w:snapToGrid w:val="0"/>
            </w:pPr>
            <w:r w:rsidRPr="00CA4DFE">
              <w:t>Information Element</w:t>
            </w:r>
          </w:p>
        </w:tc>
        <w:tc>
          <w:tcPr>
            <w:tcW w:w="2268" w:type="dxa"/>
          </w:tcPr>
          <w:p w14:paraId="17FAE378" w14:textId="77777777" w:rsidR="00F31D56" w:rsidRPr="00CA4DFE" w:rsidRDefault="00F31D56" w:rsidP="00EB0E21">
            <w:pPr>
              <w:pStyle w:val="TAH"/>
              <w:snapToGrid w:val="0"/>
            </w:pPr>
            <w:r w:rsidRPr="00CA4DFE">
              <w:t>Value/remark</w:t>
            </w:r>
          </w:p>
        </w:tc>
        <w:tc>
          <w:tcPr>
            <w:tcW w:w="1590" w:type="dxa"/>
          </w:tcPr>
          <w:p w14:paraId="0EF53895" w14:textId="77777777" w:rsidR="00F31D56" w:rsidRPr="00CA4DFE" w:rsidRDefault="00F31D56" w:rsidP="00EB0E21">
            <w:pPr>
              <w:pStyle w:val="TAH"/>
              <w:snapToGrid w:val="0"/>
            </w:pPr>
            <w:r w:rsidRPr="00CA4DFE">
              <w:t>Comment</w:t>
            </w:r>
          </w:p>
        </w:tc>
        <w:tc>
          <w:tcPr>
            <w:tcW w:w="1245" w:type="dxa"/>
          </w:tcPr>
          <w:p w14:paraId="70885244" w14:textId="77777777" w:rsidR="00F31D56" w:rsidRPr="00CA4DFE" w:rsidRDefault="00F31D56" w:rsidP="00EB0E21">
            <w:pPr>
              <w:pStyle w:val="TAH"/>
              <w:snapToGrid w:val="0"/>
            </w:pPr>
            <w:r w:rsidRPr="00CA4DFE">
              <w:t>Condition</w:t>
            </w:r>
          </w:p>
        </w:tc>
      </w:tr>
      <w:tr w:rsidR="00F31D56" w:rsidRPr="00CA4DFE" w14:paraId="11EBB2E4" w14:textId="77777777" w:rsidTr="00EB0E21">
        <w:tc>
          <w:tcPr>
            <w:tcW w:w="4644" w:type="dxa"/>
          </w:tcPr>
          <w:p w14:paraId="0E2C6C0A"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59396D89" w14:textId="77777777" w:rsidR="00F31D56" w:rsidRPr="00CA4DFE" w:rsidRDefault="00F31D56" w:rsidP="00EB0E21">
            <w:pPr>
              <w:pStyle w:val="TAL"/>
              <w:snapToGrid w:val="0"/>
            </w:pPr>
          </w:p>
        </w:tc>
        <w:tc>
          <w:tcPr>
            <w:tcW w:w="1590" w:type="dxa"/>
          </w:tcPr>
          <w:p w14:paraId="0B2BF990" w14:textId="77777777" w:rsidR="00F31D56" w:rsidRPr="00CA4DFE" w:rsidRDefault="00F31D56" w:rsidP="00EB0E21">
            <w:pPr>
              <w:pStyle w:val="TAL"/>
              <w:snapToGrid w:val="0"/>
            </w:pPr>
          </w:p>
        </w:tc>
        <w:tc>
          <w:tcPr>
            <w:tcW w:w="1245" w:type="dxa"/>
          </w:tcPr>
          <w:p w14:paraId="3111C628" w14:textId="77777777" w:rsidR="00F31D56" w:rsidRPr="00CA4DFE" w:rsidRDefault="00F31D56" w:rsidP="00EB0E21">
            <w:pPr>
              <w:pStyle w:val="TAL"/>
              <w:snapToGrid w:val="0"/>
            </w:pPr>
          </w:p>
        </w:tc>
      </w:tr>
      <w:tr w:rsidR="00F31D56" w:rsidRPr="00CA4DFE" w14:paraId="06066B5C" w14:textId="77777777" w:rsidTr="00EB0E21">
        <w:tc>
          <w:tcPr>
            <w:tcW w:w="4644" w:type="dxa"/>
            <w:tcBorders>
              <w:top w:val="single" w:sz="4" w:space="0" w:color="auto"/>
              <w:left w:val="single" w:sz="4" w:space="0" w:color="auto"/>
              <w:bottom w:val="single" w:sz="4" w:space="0" w:color="auto"/>
              <w:right w:val="single" w:sz="4" w:space="0" w:color="auto"/>
            </w:tcBorders>
          </w:tcPr>
          <w:p w14:paraId="1A3A9DD0"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55C4E4E4"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7D8DDEB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6BF51" w14:textId="77777777" w:rsidR="00F31D56" w:rsidRPr="00CA4DFE" w:rsidRDefault="00F31D56" w:rsidP="00EB0E21">
            <w:pPr>
              <w:pStyle w:val="TAL"/>
              <w:snapToGrid w:val="0"/>
            </w:pPr>
          </w:p>
        </w:tc>
      </w:tr>
      <w:tr w:rsidR="00F31D56" w:rsidRPr="00CA4DFE" w14:paraId="2D4BB21D" w14:textId="77777777" w:rsidTr="00EB0E21">
        <w:tc>
          <w:tcPr>
            <w:tcW w:w="4644" w:type="dxa"/>
            <w:tcBorders>
              <w:top w:val="single" w:sz="4" w:space="0" w:color="auto"/>
              <w:left w:val="single" w:sz="4" w:space="0" w:color="auto"/>
              <w:bottom w:val="single" w:sz="4" w:space="0" w:color="auto"/>
              <w:right w:val="single" w:sz="4" w:space="0" w:color="auto"/>
            </w:tcBorders>
          </w:tcPr>
          <w:p w14:paraId="3F514F3C"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D598E16"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FAC9AF0" w14:textId="77777777" w:rsidR="00F31D56" w:rsidRPr="00CA4DFE" w:rsidRDefault="00F31D56" w:rsidP="00EB0E21">
            <w:pPr>
              <w:pStyle w:val="TAL"/>
              <w:snapToGrid w:val="0"/>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7BC0C4D2" w14:textId="77777777" w:rsidR="00F31D56" w:rsidRPr="00CA4DFE" w:rsidRDefault="00F31D56" w:rsidP="00EB0E21">
            <w:pPr>
              <w:pStyle w:val="TAL"/>
              <w:snapToGrid w:val="0"/>
            </w:pPr>
          </w:p>
        </w:tc>
      </w:tr>
      <w:tr w:rsidR="00F31D56" w:rsidRPr="00CA4DFE" w14:paraId="5DF2765F" w14:textId="77777777" w:rsidTr="00EB0E21">
        <w:tc>
          <w:tcPr>
            <w:tcW w:w="4644" w:type="dxa"/>
            <w:tcBorders>
              <w:top w:val="single" w:sz="4" w:space="0" w:color="auto"/>
              <w:left w:val="single" w:sz="4" w:space="0" w:color="auto"/>
              <w:bottom w:val="single" w:sz="4" w:space="0" w:color="auto"/>
              <w:right w:val="single" w:sz="4" w:space="0" w:color="auto"/>
            </w:tcBorders>
          </w:tcPr>
          <w:p w14:paraId="4BFCC5E5"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B40C758"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F2C5D0D" w14:textId="77777777" w:rsidR="00F31D56" w:rsidRPr="00CA4DFE" w:rsidRDefault="00F31D56" w:rsidP="00EB0E21">
            <w:pPr>
              <w:pStyle w:val="TAL"/>
              <w:snapToGrid w:val="0"/>
              <w:rPr>
                <w:lang w:eastAsia="zh-CN"/>
              </w:rPr>
            </w:pPr>
            <w:r w:rsidRPr="00CA4DFE">
              <w:t>MeasObjectIdNR-f1</w:t>
            </w:r>
          </w:p>
        </w:tc>
        <w:tc>
          <w:tcPr>
            <w:tcW w:w="1245" w:type="dxa"/>
            <w:tcBorders>
              <w:top w:val="single" w:sz="4" w:space="0" w:color="auto"/>
              <w:left w:val="single" w:sz="4" w:space="0" w:color="auto"/>
              <w:bottom w:val="single" w:sz="4" w:space="0" w:color="auto"/>
              <w:right w:val="single" w:sz="4" w:space="0" w:color="auto"/>
            </w:tcBorders>
          </w:tcPr>
          <w:p w14:paraId="23FA8CA6" w14:textId="77777777" w:rsidR="00F31D56" w:rsidRPr="00CA4DFE" w:rsidRDefault="00F31D56" w:rsidP="00EB0E21">
            <w:pPr>
              <w:pStyle w:val="TAL"/>
              <w:snapToGrid w:val="0"/>
            </w:pPr>
          </w:p>
        </w:tc>
      </w:tr>
      <w:tr w:rsidR="00F31D56" w:rsidRPr="00CA4DFE" w14:paraId="05FB50EE" w14:textId="77777777" w:rsidTr="00EB0E21">
        <w:tc>
          <w:tcPr>
            <w:tcW w:w="4644" w:type="dxa"/>
            <w:tcBorders>
              <w:top w:val="single" w:sz="4" w:space="0" w:color="auto"/>
              <w:left w:val="single" w:sz="4" w:space="0" w:color="auto"/>
              <w:bottom w:val="single" w:sz="4" w:space="0" w:color="auto"/>
              <w:right w:val="single" w:sz="4" w:space="0" w:color="auto"/>
            </w:tcBorders>
          </w:tcPr>
          <w:p w14:paraId="39B411F3"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4C215F48"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513C5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851173" w14:textId="77777777" w:rsidR="00F31D56" w:rsidRPr="00CA4DFE" w:rsidRDefault="00F31D56" w:rsidP="00EB0E21">
            <w:pPr>
              <w:pStyle w:val="TAL"/>
              <w:snapToGrid w:val="0"/>
            </w:pPr>
          </w:p>
        </w:tc>
      </w:tr>
      <w:tr w:rsidR="00F31D56" w:rsidRPr="00CA4DFE" w14:paraId="55949468" w14:textId="77777777" w:rsidTr="00EB0E21">
        <w:tc>
          <w:tcPr>
            <w:tcW w:w="4644" w:type="dxa"/>
            <w:tcBorders>
              <w:top w:val="single" w:sz="4" w:space="0" w:color="auto"/>
              <w:left w:val="single" w:sz="4" w:space="0" w:color="auto"/>
              <w:bottom w:val="single" w:sz="4" w:space="0" w:color="auto"/>
              <w:right w:val="single" w:sz="4" w:space="0" w:color="auto"/>
            </w:tcBorders>
          </w:tcPr>
          <w:p w14:paraId="155C805F"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18B5820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ACF6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03F32A" w14:textId="77777777" w:rsidR="00F31D56" w:rsidRPr="00CA4DFE" w:rsidRDefault="00F31D56" w:rsidP="00EB0E21">
            <w:pPr>
              <w:pStyle w:val="TAL"/>
              <w:snapToGrid w:val="0"/>
            </w:pPr>
          </w:p>
        </w:tc>
      </w:tr>
      <w:tr w:rsidR="00F31D56" w:rsidRPr="00CA4DFE" w14:paraId="16B0B70F" w14:textId="77777777" w:rsidTr="00EB0E21">
        <w:tc>
          <w:tcPr>
            <w:tcW w:w="4644" w:type="dxa"/>
            <w:tcBorders>
              <w:top w:val="single" w:sz="4" w:space="0" w:color="auto"/>
              <w:left w:val="single" w:sz="4" w:space="0" w:color="auto"/>
              <w:bottom w:val="single" w:sz="4" w:space="0" w:color="auto"/>
              <w:right w:val="single" w:sz="4" w:space="0" w:color="auto"/>
            </w:tcBorders>
          </w:tcPr>
          <w:p w14:paraId="400E4740" w14:textId="77777777" w:rsidR="00F31D56" w:rsidRPr="00CA4DFE" w:rsidRDefault="00F31D56" w:rsidP="00EB0E21">
            <w:pPr>
              <w:pStyle w:val="TAL"/>
              <w:tabs>
                <w:tab w:val="left" w:pos="599"/>
              </w:tabs>
              <w:snapToGrid w:val="0"/>
            </w:pPr>
            <w:r w:rsidRPr="00CA4DFE">
              <w:t xml:space="preserve">          </w:t>
            </w:r>
            <w:proofErr w:type="spellStart"/>
            <w:r w:rsidRPr="00CA4DFE">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ED04A8C" w14:textId="77777777" w:rsidR="00F31D56" w:rsidRPr="00CA4DFE" w:rsidRDefault="00F31D56" w:rsidP="00EB0E21">
            <w:pPr>
              <w:pStyle w:val="TAL"/>
              <w:snapToGrid w:val="0"/>
            </w:pPr>
            <w:proofErr w:type="spellStart"/>
            <w:r w:rsidRPr="00CA4DFE">
              <w:t>ssbFrequency</w:t>
            </w:r>
            <w:proofErr w:type="spellEnd"/>
            <w:r w:rsidRPr="00CA4DFE">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17C8D71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EF8AE9" w14:textId="77777777" w:rsidR="00F31D56" w:rsidRPr="00CA4DFE" w:rsidRDefault="00F31D56" w:rsidP="00EB0E21">
            <w:pPr>
              <w:pStyle w:val="TAL"/>
              <w:snapToGrid w:val="0"/>
            </w:pPr>
          </w:p>
        </w:tc>
      </w:tr>
      <w:tr w:rsidR="00F31D56" w:rsidRPr="00CA4DFE" w14:paraId="67D3D5E5" w14:textId="77777777" w:rsidTr="00EB0E21">
        <w:tc>
          <w:tcPr>
            <w:tcW w:w="4644" w:type="dxa"/>
            <w:tcBorders>
              <w:top w:val="single" w:sz="4" w:space="0" w:color="auto"/>
              <w:left w:val="single" w:sz="4" w:space="0" w:color="auto"/>
              <w:bottom w:val="single" w:sz="4" w:space="0" w:color="auto"/>
              <w:right w:val="single" w:sz="4" w:space="0" w:color="auto"/>
            </w:tcBorders>
          </w:tcPr>
          <w:p w14:paraId="146B6696" w14:textId="77777777" w:rsidR="00F31D56" w:rsidRPr="00CA4DFE" w:rsidRDefault="00F31D56" w:rsidP="00EB0E21">
            <w:pPr>
              <w:pStyle w:val="TAL"/>
              <w:tabs>
                <w:tab w:val="left" w:pos="599"/>
              </w:tabs>
              <w:snapToGrid w:val="0"/>
            </w:pPr>
            <w:r w:rsidRPr="00CA4DFE">
              <w:t xml:space="preserve">          </w:t>
            </w:r>
            <w:proofErr w:type="spellStart"/>
            <w:r w:rsidRPr="00CA4DFE">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74B3B71" w14:textId="77777777" w:rsidR="00F31D56" w:rsidRPr="00CA4DFE" w:rsidRDefault="00F31D56" w:rsidP="00EB0E21">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1C344BA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47D56F" w14:textId="77777777" w:rsidR="00F31D56" w:rsidRPr="00CA4DFE" w:rsidRDefault="00F31D56" w:rsidP="00EB0E21">
            <w:pPr>
              <w:pStyle w:val="TAL"/>
              <w:snapToGrid w:val="0"/>
            </w:pPr>
          </w:p>
        </w:tc>
      </w:tr>
      <w:tr w:rsidR="00F31D56" w:rsidRPr="00CA4DFE" w14:paraId="20B732F7" w14:textId="77777777" w:rsidTr="00EB0E21">
        <w:tc>
          <w:tcPr>
            <w:tcW w:w="4644" w:type="dxa"/>
            <w:tcBorders>
              <w:top w:val="single" w:sz="4" w:space="0" w:color="auto"/>
              <w:left w:val="single" w:sz="4" w:space="0" w:color="auto"/>
              <w:bottom w:val="single" w:sz="4" w:space="0" w:color="auto"/>
              <w:right w:val="single" w:sz="4" w:space="0" w:color="auto"/>
            </w:tcBorders>
          </w:tcPr>
          <w:p w14:paraId="44C19279"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11D1575"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CCF9C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962932" w14:textId="77777777" w:rsidR="00F31D56" w:rsidRPr="00CA4DFE" w:rsidRDefault="00F31D56" w:rsidP="00EB0E21">
            <w:pPr>
              <w:pStyle w:val="TAL"/>
              <w:snapToGrid w:val="0"/>
            </w:pPr>
          </w:p>
        </w:tc>
      </w:tr>
      <w:tr w:rsidR="00F31D56" w:rsidRPr="00CA4DFE" w14:paraId="09F32579" w14:textId="77777777" w:rsidTr="00EB0E21">
        <w:tc>
          <w:tcPr>
            <w:tcW w:w="4644" w:type="dxa"/>
            <w:tcBorders>
              <w:top w:val="single" w:sz="4" w:space="0" w:color="auto"/>
              <w:left w:val="single" w:sz="4" w:space="0" w:color="auto"/>
              <w:bottom w:val="single" w:sz="4" w:space="0" w:color="auto"/>
              <w:right w:val="single" w:sz="4" w:space="0" w:color="auto"/>
            </w:tcBorders>
          </w:tcPr>
          <w:p w14:paraId="2F2AF25E"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DA0C250"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4B397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E7C811" w14:textId="77777777" w:rsidR="00F31D56" w:rsidRPr="00CA4DFE" w:rsidRDefault="00F31D56" w:rsidP="00EB0E21">
            <w:pPr>
              <w:pStyle w:val="TAL"/>
              <w:snapToGrid w:val="0"/>
            </w:pPr>
          </w:p>
        </w:tc>
      </w:tr>
      <w:tr w:rsidR="00F31D56" w:rsidRPr="00CA4DFE" w14:paraId="216D8C4C" w14:textId="77777777" w:rsidTr="00EB0E21">
        <w:tc>
          <w:tcPr>
            <w:tcW w:w="4644" w:type="dxa"/>
            <w:tcBorders>
              <w:top w:val="single" w:sz="4" w:space="0" w:color="auto"/>
              <w:left w:val="single" w:sz="4" w:space="0" w:color="auto"/>
              <w:bottom w:val="single" w:sz="4" w:space="0" w:color="auto"/>
              <w:right w:val="single" w:sz="4" w:space="0" w:color="auto"/>
            </w:tcBorders>
          </w:tcPr>
          <w:p w14:paraId="4FF138A5"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416F9C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79B12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8DAE89" w14:textId="77777777" w:rsidR="00F31D56" w:rsidRPr="00CA4DFE" w:rsidRDefault="00F31D56" w:rsidP="00EB0E21">
            <w:pPr>
              <w:pStyle w:val="TAL"/>
              <w:snapToGrid w:val="0"/>
            </w:pPr>
          </w:p>
        </w:tc>
      </w:tr>
      <w:tr w:rsidR="00F31D56" w:rsidRPr="00CA4DFE" w14:paraId="4250E1ED" w14:textId="77777777" w:rsidTr="00EB0E21">
        <w:tc>
          <w:tcPr>
            <w:tcW w:w="4644" w:type="dxa"/>
            <w:tcBorders>
              <w:top w:val="single" w:sz="4" w:space="0" w:color="auto"/>
              <w:left w:val="single" w:sz="4" w:space="0" w:color="auto"/>
              <w:bottom w:val="single" w:sz="4" w:space="0" w:color="auto"/>
              <w:right w:val="single" w:sz="4" w:space="0" w:color="auto"/>
            </w:tcBorders>
          </w:tcPr>
          <w:p w14:paraId="02AC00E0"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BAA4CD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53C30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6DE757" w14:textId="77777777" w:rsidR="00F31D56" w:rsidRPr="00CA4DFE" w:rsidRDefault="00F31D56" w:rsidP="00EB0E21">
            <w:pPr>
              <w:pStyle w:val="TAL"/>
              <w:snapToGrid w:val="0"/>
            </w:pPr>
          </w:p>
        </w:tc>
      </w:tr>
      <w:tr w:rsidR="00F31D56" w:rsidRPr="00CA4DFE" w14:paraId="6BBF9796" w14:textId="77777777" w:rsidTr="00EB0E21">
        <w:tc>
          <w:tcPr>
            <w:tcW w:w="4644" w:type="dxa"/>
            <w:tcBorders>
              <w:top w:val="single" w:sz="4" w:space="0" w:color="auto"/>
              <w:left w:val="single" w:sz="4" w:space="0" w:color="auto"/>
              <w:bottom w:val="single" w:sz="4" w:space="0" w:color="auto"/>
              <w:right w:val="single" w:sz="4" w:space="0" w:color="auto"/>
            </w:tcBorders>
          </w:tcPr>
          <w:p w14:paraId="33F81B8A"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504539D3"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0AC8327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43C3E9" w14:textId="77777777" w:rsidR="00F31D56" w:rsidRPr="00CA4DFE" w:rsidRDefault="00F31D56" w:rsidP="00EB0E21">
            <w:pPr>
              <w:pStyle w:val="TAL"/>
              <w:snapToGrid w:val="0"/>
            </w:pPr>
          </w:p>
        </w:tc>
      </w:tr>
      <w:tr w:rsidR="00F31D56" w:rsidRPr="00CA4DFE" w14:paraId="500EBFE3" w14:textId="77777777" w:rsidTr="00EB0E21">
        <w:tc>
          <w:tcPr>
            <w:tcW w:w="4644" w:type="dxa"/>
            <w:tcBorders>
              <w:top w:val="single" w:sz="4" w:space="0" w:color="auto"/>
              <w:left w:val="single" w:sz="4" w:space="0" w:color="auto"/>
              <w:bottom w:val="single" w:sz="4" w:space="0" w:color="auto"/>
              <w:right w:val="single" w:sz="4" w:space="0" w:color="auto"/>
            </w:tcBorders>
          </w:tcPr>
          <w:p w14:paraId="30273C72"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C46AB11"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1D9A38"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00B237AE" w14:textId="77777777" w:rsidR="00F31D56" w:rsidRPr="00CA4DFE" w:rsidRDefault="00F31D56" w:rsidP="00EB0E21">
            <w:pPr>
              <w:pStyle w:val="TAL"/>
              <w:snapToGrid w:val="0"/>
            </w:pPr>
          </w:p>
        </w:tc>
      </w:tr>
      <w:tr w:rsidR="00F31D56" w:rsidRPr="00CA4DFE" w14:paraId="55E82E36" w14:textId="77777777" w:rsidTr="00EB0E21">
        <w:tc>
          <w:tcPr>
            <w:tcW w:w="4644" w:type="dxa"/>
            <w:tcBorders>
              <w:top w:val="single" w:sz="4" w:space="0" w:color="auto"/>
              <w:left w:val="single" w:sz="4" w:space="0" w:color="auto"/>
              <w:bottom w:val="single" w:sz="4" w:space="0" w:color="auto"/>
              <w:right w:val="single" w:sz="4" w:space="0" w:color="auto"/>
            </w:tcBorders>
          </w:tcPr>
          <w:p w14:paraId="60E451B6"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21FAE27"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468CB6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4F57CD" w14:textId="77777777" w:rsidR="00F31D56" w:rsidRPr="00CA4DFE" w:rsidRDefault="00F31D56" w:rsidP="00EB0E21">
            <w:pPr>
              <w:pStyle w:val="TAL"/>
              <w:snapToGrid w:val="0"/>
            </w:pPr>
          </w:p>
        </w:tc>
      </w:tr>
      <w:tr w:rsidR="00F31D56" w:rsidRPr="00CA4DFE" w14:paraId="67BFCAF1" w14:textId="77777777" w:rsidTr="00EB0E21">
        <w:tc>
          <w:tcPr>
            <w:tcW w:w="4644" w:type="dxa"/>
            <w:tcBorders>
              <w:top w:val="single" w:sz="4" w:space="0" w:color="auto"/>
              <w:left w:val="single" w:sz="4" w:space="0" w:color="auto"/>
              <w:bottom w:val="single" w:sz="4" w:space="0" w:color="auto"/>
              <w:right w:val="single" w:sz="4" w:space="0" w:color="auto"/>
            </w:tcBorders>
          </w:tcPr>
          <w:p w14:paraId="4741A62F"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912760"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A0609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A69570" w14:textId="77777777" w:rsidR="00F31D56" w:rsidRPr="00CA4DFE" w:rsidRDefault="00F31D56" w:rsidP="00EB0E21">
            <w:pPr>
              <w:pStyle w:val="TAL"/>
              <w:snapToGrid w:val="0"/>
            </w:pPr>
          </w:p>
        </w:tc>
      </w:tr>
      <w:tr w:rsidR="00F31D56" w:rsidRPr="00CA4DFE" w14:paraId="69C8FCDF" w14:textId="77777777" w:rsidTr="00EB0E21">
        <w:tc>
          <w:tcPr>
            <w:tcW w:w="4644" w:type="dxa"/>
            <w:tcBorders>
              <w:top w:val="single" w:sz="4" w:space="0" w:color="auto"/>
              <w:left w:val="single" w:sz="4" w:space="0" w:color="auto"/>
              <w:bottom w:val="single" w:sz="4" w:space="0" w:color="auto"/>
              <w:right w:val="single" w:sz="4" w:space="0" w:color="auto"/>
            </w:tcBorders>
          </w:tcPr>
          <w:p w14:paraId="43D976E9"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8B3B00D" w14:textId="77777777" w:rsidR="00F31D56" w:rsidRPr="00CA4DFE" w:rsidRDefault="00F31D56" w:rsidP="00EB0E21">
            <w:pPr>
              <w:pStyle w:val="TAL"/>
              <w:snapToGrid w:val="0"/>
            </w:pPr>
            <w:r w:rsidRPr="00CA4DFE">
              <w:t>ReportConfigNR-EventA5</w:t>
            </w:r>
          </w:p>
        </w:tc>
        <w:tc>
          <w:tcPr>
            <w:tcW w:w="1590" w:type="dxa"/>
            <w:tcBorders>
              <w:top w:val="single" w:sz="4" w:space="0" w:color="auto"/>
              <w:left w:val="single" w:sz="4" w:space="0" w:color="auto"/>
              <w:bottom w:val="single" w:sz="4" w:space="0" w:color="auto"/>
              <w:right w:val="single" w:sz="4" w:space="0" w:color="auto"/>
            </w:tcBorders>
          </w:tcPr>
          <w:p w14:paraId="7075894F" w14:textId="77777777" w:rsidR="00F31D56" w:rsidRPr="00CA4DFE" w:rsidRDefault="00F31D56" w:rsidP="00EB0E21">
            <w:pPr>
              <w:pStyle w:val="TAL"/>
              <w:snapToGrid w:val="0"/>
            </w:pPr>
            <w:r w:rsidRPr="00CA4DFE">
              <w:t>Table 8.1.3.1.8.3.3-3</w:t>
            </w:r>
          </w:p>
        </w:tc>
        <w:tc>
          <w:tcPr>
            <w:tcW w:w="1245" w:type="dxa"/>
            <w:tcBorders>
              <w:top w:val="single" w:sz="4" w:space="0" w:color="auto"/>
              <w:left w:val="single" w:sz="4" w:space="0" w:color="auto"/>
              <w:bottom w:val="single" w:sz="4" w:space="0" w:color="auto"/>
              <w:right w:val="single" w:sz="4" w:space="0" w:color="auto"/>
            </w:tcBorders>
          </w:tcPr>
          <w:p w14:paraId="68218A71" w14:textId="77777777" w:rsidR="00F31D56" w:rsidRPr="00CA4DFE" w:rsidRDefault="00F31D56" w:rsidP="00EB0E21">
            <w:pPr>
              <w:pStyle w:val="TAL"/>
              <w:snapToGrid w:val="0"/>
            </w:pPr>
          </w:p>
        </w:tc>
      </w:tr>
      <w:tr w:rsidR="00F31D56" w:rsidRPr="00CA4DFE" w14:paraId="43B393A1" w14:textId="77777777" w:rsidTr="00EB0E21">
        <w:tc>
          <w:tcPr>
            <w:tcW w:w="4644" w:type="dxa"/>
            <w:tcBorders>
              <w:top w:val="single" w:sz="4" w:space="0" w:color="auto"/>
              <w:left w:val="single" w:sz="4" w:space="0" w:color="auto"/>
              <w:bottom w:val="single" w:sz="4" w:space="0" w:color="auto"/>
              <w:right w:val="single" w:sz="4" w:space="0" w:color="auto"/>
            </w:tcBorders>
          </w:tcPr>
          <w:p w14:paraId="5E99DF76"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01E93A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1322B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27B766" w14:textId="77777777" w:rsidR="00F31D56" w:rsidRPr="00CA4DFE" w:rsidRDefault="00F31D56" w:rsidP="00EB0E21">
            <w:pPr>
              <w:pStyle w:val="TAL"/>
              <w:snapToGrid w:val="0"/>
            </w:pPr>
          </w:p>
        </w:tc>
      </w:tr>
      <w:tr w:rsidR="00F31D56" w:rsidRPr="00CA4DFE" w14:paraId="2A857FD4" w14:textId="77777777" w:rsidTr="00EB0E21">
        <w:tc>
          <w:tcPr>
            <w:tcW w:w="4644" w:type="dxa"/>
            <w:tcBorders>
              <w:top w:val="single" w:sz="4" w:space="0" w:color="auto"/>
              <w:left w:val="single" w:sz="4" w:space="0" w:color="auto"/>
              <w:bottom w:val="single" w:sz="4" w:space="0" w:color="auto"/>
              <w:right w:val="single" w:sz="4" w:space="0" w:color="auto"/>
            </w:tcBorders>
          </w:tcPr>
          <w:p w14:paraId="5B335D94"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C99EBA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F24D4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8C181A" w14:textId="77777777" w:rsidR="00F31D56" w:rsidRPr="00CA4DFE" w:rsidRDefault="00F31D56" w:rsidP="00EB0E21">
            <w:pPr>
              <w:pStyle w:val="TAL"/>
              <w:snapToGrid w:val="0"/>
            </w:pPr>
          </w:p>
        </w:tc>
      </w:tr>
      <w:tr w:rsidR="00F31D56" w:rsidRPr="00CA4DFE" w14:paraId="18ACCAEC" w14:textId="77777777" w:rsidTr="00EB0E21">
        <w:tc>
          <w:tcPr>
            <w:tcW w:w="4644" w:type="dxa"/>
            <w:tcBorders>
              <w:top w:val="single" w:sz="4" w:space="0" w:color="auto"/>
              <w:left w:val="single" w:sz="4" w:space="0" w:color="auto"/>
              <w:bottom w:val="single" w:sz="4" w:space="0" w:color="auto"/>
              <w:right w:val="single" w:sz="4" w:space="0" w:color="auto"/>
            </w:tcBorders>
          </w:tcPr>
          <w:p w14:paraId="5E85AE72"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98241B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204F2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88F85C" w14:textId="77777777" w:rsidR="00F31D56" w:rsidRPr="00CA4DFE" w:rsidRDefault="00F31D56" w:rsidP="00EB0E21">
            <w:pPr>
              <w:pStyle w:val="TAL"/>
              <w:snapToGrid w:val="0"/>
            </w:pPr>
          </w:p>
        </w:tc>
      </w:tr>
      <w:tr w:rsidR="00F31D56" w:rsidRPr="00CA4DFE" w14:paraId="74D1257A" w14:textId="77777777" w:rsidTr="00EB0E21">
        <w:tc>
          <w:tcPr>
            <w:tcW w:w="4644" w:type="dxa"/>
            <w:tcBorders>
              <w:top w:val="single" w:sz="4" w:space="0" w:color="auto"/>
              <w:left w:val="single" w:sz="4" w:space="0" w:color="auto"/>
              <w:bottom w:val="single" w:sz="4" w:space="0" w:color="auto"/>
              <w:right w:val="single" w:sz="4" w:space="0" w:color="auto"/>
            </w:tcBorders>
          </w:tcPr>
          <w:p w14:paraId="37F18FFC"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492D7EA1"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715FB64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E0F983" w14:textId="77777777" w:rsidR="00F31D56" w:rsidRPr="00CA4DFE" w:rsidRDefault="00F31D56" w:rsidP="00EB0E21">
            <w:pPr>
              <w:pStyle w:val="TAL"/>
              <w:snapToGrid w:val="0"/>
            </w:pPr>
          </w:p>
        </w:tc>
      </w:tr>
      <w:tr w:rsidR="00F31D56" w:rsidRPr="00CA4DFE" w14:paraId="10DD842D" w14:textId="77777777" w:rsidTr="00EB0E21">
        <w:tc>
          <w:tcPr>
            <w:tcW w:w="4644" w:type="dxa"/>
            <w:tcBorders>
              <w:top w:val="single" w:sz="4" w:space="0" w:color="auto"/>
              <w:left w:val="single" w:sz="4" w:space="0" w:color="auto"/>
              <w:bottom w:val="single" w:sz="4" w:space="0" w:color="auto"/>
              <w:right w:val="single" w:sz="4" w:space="0" w:color="auto"/>
            </w:tcBorders>
          </w:tcPr>
          <w:p w14:paraId="1697A226"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523443C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18F712"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ACB35D8" w14:textId="77777777" w:rsidR="00F31D56" w:rsidRPr="00CA4DFE" w:rsidRDefault="00F31D56" w:rsidP="00EB0E21">
            <w:pPr>
              <w:pStyle w:val="TAL"/>
              <w:snapToGrid w:val="0"/>
            </w:pPr>
          </w:p>
        </w:tc>
      </w:tr>
      <w:tr w:rsidR="00F31D56" w:rsidRPr="00CA4DFE" w14:paraId="24192C94" w14:textId="77777777" w:rsidTr="00EB0E21">
        <w:tc>
          <w:tcPr>
            <w:tcW w:w="4644" w:type="dxa"/>
            <w:tcBorders>
              <w:top w:val="single" w:sz="4" w:space="0" w:color="auto"/>
              <w:left w:val="single" w:sz="4" w:space="0" w:color="auto"/>
              <w:bottom w:val="single" w:sz="4" w:space="0" w:color="auto"/>
              <w:right w:val="single" w:sz="4" w:space="0" w:color="auto"/>
            </w:tcBorders>
          </w:tcPr>
          <w:p w14:paraId="1D246A9F"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91B190D"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F9CBF8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6D1DB2" w14:textId="77777777" w:rsidR="00F31D56" w:rsidRPr="00CA4DFE" w:rsidRDefault="00F31D56" w:rsidP="00EB0E21">
            <w:pPr>
              <w:pStyle w:val="TAL"/>
              <w:snapToGrid w:val="0"/>
            </w:pPr>
          </w:p>
        </w:tc>
      </w:tr>
      <w:tr w:rsidR="00F31D56" w:rsidRPr="00CA4DFE" w14:paraId="18CB1E48" w14:textId="77777777" w:rsidTr="00EB0E21">
        <w:tc>
          <w:tcPr>
            <w:tcW w:w="4644" w:type="dxa"/>
            <w:tcBorders>
              <w:top w:val="single" w:sz="4" w:space="0" w:color="auto"/>
              <w:left w:val="single" w:sz="4" w:space="0" w:color="auto"/>
              <w:bottom w:val="single" w:sz="4" w:space="0" w:color="auto"/>
              <w:right w:val="single" w:sz="4" w:space="0" w:color="auto"/>
            </w:tcBorders>
          </w:tcPr>
          <w:p w14:paraId="74CFE76E"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6EE539B"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00A49D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BF5922" w14:textId="77777777" w:rsidR="00F31D56" w:rsidRPr="00CA4DFE" w:rsidRDefault="00F31D56" w:rsidP="00EB0E21">
            <w:pPr>
              <w:pStyle w:val="TAL"/>
              <w:snapToGrid w:val="0"/>
            </w:pPr>
          </w:p>
        </w:tc>
      </w:tr>
      <w:tr w:rsidR="00F31D56" w:rsidRPr="00CA4DFE" w14:paraId="04082675" w14:textId="77777777" w:rsidTr="00EB0E21">
        <w:tc>
          <w:tcPr>
            <w:tcW w:w="4644" w:type="dxa"/>
            <w:tcBorders>
              <w:top w:val="single" w:sz="4" w:space="0" w:color="auto"/>
              <w:left w:val="single" w:sz="4" w:space="0" w:color="auto"/>
              <w:bottom w:val="single" w:sz="4" w:space="0" w:color="auto"/>
              <w:right w:val="single" w:sz="4" w:space="0" w:color="auto"/>
            </w:tcBorders>
          </w:tcPr>
          <w:p w14:paraId="43557B16"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15FC70B"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1263D8D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82CD3C" w14:textId="77777777" w:rsidR="00F31D56" w:rsidRPr="00CA4DFE" w:rsidRDefault="00F31D56" w:rsidP="00EB0E21">
            <w:pPr>
              <w:pStyle w:val="TAL"/>
              <w:snapToGrid w:val="0"/>
            </w:pPr>
          </w:p>
        </w:tc>
      </w:tr>
      <w:tr w:rsidR="00F31D56" w:rsidRPr="00CA4DFE" w14:paraId="2D2E0B74" w14:textId="77777777" w:rsidTr="00EB0E21">
        <w:tc>
          <w:tcPr>
            <w:tcW w:w="4644" w:type="dxa"/>
            <w:tcBorders>
              <w:top w:val="single" w:sz="4" w:space="0" w:color="auto"/>
              <w:left w:val="single" w:sz="4" w:space="0" w:color="auto"/>
              <w:bottom w:val="single" w:sz="4" w:space="0" w:color="auto"/>
              <w:right w:val="single" w:sz="4" w:space="0" w:color="auto"/>
            </w:tcBorders>
          </w:tcPr>
          <w:p w14:paraId="47B7F7B2"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7A65368"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DAC4A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B6141A" w14:textId="77777777" w:rsidR="00F31D56" w:rsidRPr="00CA4DFE" w:rsidRDefault="00F31D56" w:rsidP="00EB0E21">
            <w:pPr>
              <w:pStyle w:val="TAL"/>
              <w:snapToGrid w:val="0"/>
            </w:pPr>
          </w:p>
        </w:tc>
      </w:tr>
      <w:tr w:rsidR="00F31D56" w:rsidRPr="00CA4DFE" w14:paraId="13871864" w14:textId="77777777" w:rsidTr="00EB0E21">
        <w:tc>
          <w:tcPr>
            <w:tcW w:w="4644" w:type="dxa"/>
          </w:tcPr>
          <w:p w14:paraId="5A7A2B18" w14:textId="77777777" w:rsidR="00F31D56" w:rsidRPr="00CA4DFE" w:rsidRDefault="00F31D56" w:rsidP="00EB0E21">
            <w:pPr>
              <w:pStyle w:val="TAL"/>
              <w:snapToGrid w:val="0"/>
            </w:pPr>
            <w:r w:rsidRPr="00CA4DFE">
              <w:t xml:space="preserve">  }</w:t>
            </w:r>
          </w:p>
        </w:tc>
        <w:tc>
          <w:tcPr>
            <w:tcW w:w="2268" w:type="dxa"/>
          </w:tcPr>
          <w:p w14:paraId="1BD41C46" w14:textId="77777777" w:rsidR="00F31D56" w:rsidRPr="00CA4DFE" w:rsidRDefault="00F31D56" w:rsidP="00EB0E21">
            <w:pPr>
              <w:pStyle w:val="TAL"/>
              <w:snapToGrid w:val="0"/>
            </w:pPr>
          </w:p>
        </w:tc>
        <w:tc>
          <w:tcPr>
            <w:tcW w:w="1590" w:type="dxa"/>
          </w:tcPr>
          <w:p w14:paraId="334D7A21" w14:textId="77777777" w:rsidR="00F31D56" w:rsidRPr="00CA4DFE" w:rsidRDefault="00F31D56" w:rsidP="00EB0E21">
            <w:pPr>
              <w:pStyle w:val="TAL"/>
              <w:snapToGrid w:val="0"/>
            </w:pPr>
          </w:p>
        </w:tc>
        <w:tc>
          <w:tcPr>
            <w:tcW w:w="1245" w:type="dxa"/>
          </w:tcPr>
          <w:p w14:paraId="3E530F84" w14:textId="77777777" w:rsidR="00F31D56" w:rsidRPr="00CA4DFE" w:rsidRDefault="00F31D56" w:rsidP="00EB0E21">
            <w:pPr>
              <w:pStyle w:val="TAL"/>
              <w:snapToGrid w:val="0"/>
            </w:pPr>
          </w:p>
        </w:tc>
      </w:tr>
      <w:tr w:rsidR="00F31D56" w:rsidRPr="00CA4DFE" w14:paraId="64D5D472" w14:textId="77777777" w:rsidTr="00EB0E21">
        <w:tc>
          <w:tcPr>
            <w:tcW w:w="4644" w:type="dxa"/>
          </w:tcPr>
          <w:p w14:paraId="40BF7B36" w14:textId="77777777" w:rsidR="00F31D56" w:rsidRPr="00CA4DFE" w:rsidRDefault="00F31D56" w:rsidP="00EB0E21">
            <w:pPr>
              <w:pStyle w:val="TAL"/>
              <w:snapToGrid w:val="0"/>
            </w:pPr>
            <w:r w:rsidRPr="00CA4DFE">
              <w:t>}</w:t>
            </w:r>
          </w:p>
        </w:tc>
        <w:tc>
          <w:tcPr>
            <w:tcW w:w="2268" w:type="dxa"/>
          </w:tcPr>
          <w:p w14:paraId="0CE69A04" w14:textId="77777777" w:rsidR="00F31D56" w:rsidRPr="00CA4DFE" w:rsidRDefault="00F31D56" w:rsidP="00EB0E21">
            <w:pPr>
              <w:pStyle w:val="TAL"/>
              <w:snapToGrid w:val="0"/>
            </w:pPr>
          </w:p>
        </w:tc>
        <w:tc>
          <w:tcPr>
            <w:tcW w:w="1590" w:type="dxa"/>
          </w:tcPr>
          <w:p w14:paraId="05AF454D" w14:textId="77777777" w:rsidR="00F31D56" w:rsidRPr="00CA4DFE" w:rsidRDefault="00F31D56" w:rsidP="00EB0E21">
            <w:pPr>
              <w:pStyle w:val="TAL"/>
              <w:snapToGrid w:val="0"/>
            </w:pPr>
          </w:p>
        </w:tc>
        <w:tc>
          <w:tcPr>
            <w:tcW w:w="1245" w:type="dxa"/>
          </w:tcPr>
          <w:p w14:paraId="30025724" w14:textId="77777777" w:rsidR="00F31D56" w:rsidRPr="00CA4DFE" w:rsidRDefault="00F31D56" w:rsidP="00EB0E21">
            <w:pPr>
              <w:pStyle w:val="TAL"/>
              <w:snapToGrid w:val="0"/>
            </w:pPr>
          </w:p>
        </w:tc>
      </w:tr>
    </w:tbl>
    <w:p w14:paraId="7A44077B" w14:textId="77777777" w:rsidR="00F31D56" w:rsidRPr="00CA4DFE" w:rsidRDefault="00F31D56" w:rsidP="00F31D56"/>
    <w:p w14:paraId="1EDFF35F" w14:textId="77777777" w:rsidR="00F31D56" w:rsidRPr="00CA4DFE" w:rsidRDefault="00F31D56" w:rsidP="00F31D56">
      <w:pPr>
        <w:pStyle w:val="TH"/>
        <w:rPr>
          <w:lang w:eastAsia="zh-CN"/>
        </w:rPr>
      </w:pPr>
      <w:r w:rsidRPr="00CA4DFE">
        <w:lastRenderedPageBreak/>
        <w:t xml:space="preserve">Table 8.1.3.1.8.3.3-3: </w:t>
      </w:r>
      <w:r w:rsidRPr="00CA4DFE">
        <w:rPr>
          <w:i/>
        </w:rPr>
        <w:t>ReportConfigNR-EventA5</w:t>
      </w:r>
      <w:r w:rsidRPr="00CA4DFE">
        <w:t xml:space="preserve"> (Table 8.1.3.1.8.3.3-2)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1D56" w:rsidRPr="00CA4DFE" w14:paraId="549B5A9E" w14:textId="77777777" w:rsidTr="00EB0E21">
        <w:tc>
          <w:tcPr>
            <w:tcW w:w="9747" w:type="dxa"/>
            <w:gridSpan w:val="4"/>
            <w:shd w:val="clear" w:color="auto" w:fill="auto"/>
          </w:tcPr>
          <w:p w14:paraId="10883664" w14:textId="77777777" w:rsidR="00F31D56" w:rsidRPr="00CA4DFE" w:rsidRDefault="00F31D56" w:rsidP="00EB0E21">
            <w:pPr>
              <w:pStyle w:val="TAL"/>
              <w:snapToGrid w:val="0"/>
              <w:rPr>
                <w:lang w:eastAsia="ko-KR"/>
              </w:rPr>
            </w:pPr>
            <w:r w:rsidRPr="00CA4DFE">
              <w:rPr>
                <w:lang w:eastAsia="ko-KR"/>
              </w:rPr>
              <w:t>Derivation Path: TS 38.5</w:t>
            </w:r>
            <w:r w:rsidRPr="00CA4DFE">
              <w:t>08-1 [4] Table 4.6.3-142 with condition EVENT_A5</w:t>
            </w:r>
          </w:p>
        </w:tc>
      </w:tr>
      <w:tr w:rsidR="00F31D56" w:rsidRPr="00CA4DFE" w14:paraId="4A98F5B7" w14:textId="77777777" w:rsidTr="00EB0E21">
        <w:tc>
          <w:tcPr>
            <w:tcW w:w="4535" w:type="dxa"/>
            <w:shd w:val="clear" w:color="auto" w:fill="auto"/>
          </w:tcPr>
          <w:p w14:paraId="66F03364" w14:textId="77777777" w:rsidR="00F31D56" w:rsidRPr="00CA4DFE" w:rsidRDefault="00F31D56" w:rsidP="00EB0E21">
            <w:pPr>
              <w:pStyle w:val="TAH"/>
              <w:snapToGrid w:val="0"/>
              <w:rPr>
                <w:lang w:eastAsia="ko-KR"/>
              </w:rPr>
            </w:pPr>
            <w:r w:rsidRPr="00CA4DFE">
              <w:rPr>
                <w:lang w:eastAsia="ko-KR"/>
              </w:rPr>
              <w:t>Information Element</w:t>
            </w:r>
          </w:p>
        </w:tc>
        <w:tc>
          <w:tcPr>
            <w:tcW w:w="2267" w:type="dxa"/>
            <w:shd w:val="clear" w:color="auto" w:fill="auto"/>
          </w:tcPr>
          <w:p w14:paraId="27F074EC" w14:textId="77777777" w:rsidR="00F31D56" w:rsidRPr="00CA4DFE" w:rsidRDefault="00F31D56" w:rsidP="00EB0E21">
            <w:pPr>
              <w:pStyle w:val="TAH"/>
              <w:snapToGrid w:val="0"/>
              <w:rPr>
                <w:lang w:eastAsia="ko-KR"/>
              </w:rPr>
            </w:pPr>
            <w:r w:rsidRPr="00CA4DFE">
              <w:rPr>
                <w:lang w:eastAsia="ko-KR"/>
              </w:rPr>
              <w:t>Value/remark</w:t>
            </w:r>
          </w:p>
        </w:tc>
        <w:tc>
          <w:tcPr>
            <w:tcW w:w="1700" w:type="dxa"/>
            <w:shd w:val="clear" w:color="auto" w:fill="auto"/>
          </w:tcPr>
          <w:p w14:paraId="4EC2434C" w14:textId="77777777" w:rsidR="00F31D56" w:rsidRPr="00CA4DFE" w:rsidRDefault="00F31D56" w:rsidP="00EB0E21">
            <w:pPr>
              <w:pStyle w:val="TAH"/>
              <w:snapToGrid w:val="0"/>
              <w:rPr>
                <w:lang w:eastAsia="ko-KR"/>
              </w:rPr>
            </w:pPr>
            <w:r w:rsidRPr="00CA4DFE">
              <w:rPr>
                <w:lang w:eastAsia="ko-KR"/>
              </w:rPr>
              <w:t>Comment</w:t>
            </w:r>
          </w:p>
        </w:tc>
        <w:tc>
          <w:tcPr>
            <w:tcW w:w="1245" w:type="dxa"/>
            <w:shd w:val="clear" w:color="auto" w:fill="auto"/>
          </w:tcPr>
          <w:p w14:paraId="0D9C91FB" w14:textId="77777777" w:rsidR="00F31D56" w:rsidRPr="00CA4DFE" w:rsidRDefault="00F31D56" w:rsidP="00EB0E21">
            <w:pPr>
              <w:pStyle w:val="TAH"/>
              <w:snapToGrid w:val="0"/>
              <w:rPr>
                <w:lang w:eastAsia="ko-KR"/>
              </w:rPr>
            </w:pPr>
            <w:r w:rsidRPr="00CA4DFE">
              <w:rPr>
                <w:lang w:eastAsia="ko-KR"/>
              </w:rPr>
              <w:t>Condition</w:t>
            </w:r>
          </w:p>
        </w:tc>
      </w:tr>
      <w:tr w:rsidR="00F31D56" w:rsidRPr="00CA4DFE" w14:paraId="1ECD3275" w14:textId="77777777" w:rsidTr="00EB0E21">
        <w:tc>
          <w:tcPr>
            <w:tcW w:w="4535" w:type="dxa"/>
            <w:shd w:val="clear" w:color="auto" w:fill="auto"/>
          </w:tcPr>
          <w:p w14:paraId="69175BC6" w14:textId="77777777" w:rsidR="00F31D56" w:rsidRPr="00CA4DFE" w:rsidRDefault="00F31D56" w:rsidP="00EB0E21">
            <w:pPr>
              <w:pStyle w:val="TAL"/>
              <w:snapToGrid w:val="0"/>
              <w:rPr>
                <w:lang w:eastAsia="ko-KR"/>
              </w:rPr>
            </w:pPr>
            <w:proofErr w:type="spellStart"/>
            <w:proofErr w:type="gramStart"/>
            <w:r w:rsidRPr="00CA4DFE">
              <w:t>ReportConfigNR</w:t>
            </w:r>
            <w:proofErr w:type="spellEnd"/>
            <w:r w:rsidRPr="00CA4DFE">
              <w:rPr>
                <w:lang w:eastAsia="ko-KR"/>
              </w:rPr>
              <w:t xml:space="preserve"> ::=</w:t>
            </w:r>
            <w:proofErr w:type="gramEnd"/>
            <w:r w:rsidRPr="00CA4DFE">
              <w:rPr>
                <w:lang w:eastAsia="ko-KR"/>
              </w:rPr>
              <w:t xml:space="preserve"> SEQUENCE {</w:t>
            </w:r>
          </w:p>
        </w:tc>
        <w:tc>
          <w:tcPr>
            <w:tcW w:w="2267" w:type="dxa"/>
            <w:shd w:val="clear" w:color="auto" w:fill="auto"/>
          </w:tcPr>
          <w:p w14:paraId="4028A328" w14:textId="77777777" w:rsidR="00F31D56" w:rsidRPr="00CA4DFE" w:rsidRDefault="00F31D56" w:rsidP="00EB0E21">
            <w:pPr>
              <w:pStyle w:val="TAL"/>
              <w:snapToGrid w:val="0"/>
              <w:rPr>
                <w:lang w:eastAsia="ko-KR"/>
              </w:rPr>
            </w:pPr>
          </w:p>
        </w:tc>
        <w:tc>
          <w:tcPr>
            <w:tcW w:w="1700" w:type="dxa"/>
            <w:shd w:val="clear" w:color="auto" w:fill="auto"/>
          </w:tcPr>
          <w:p w14:paraId="72080268" w14:textId="77777777" w:rsidR="00F31D56" w:rsidRPr="00CA4DFE" w:rsidRDefault="00F31D56" w:rsidP="00EB0E21">
            <w:pPr>
              <w:pStyle w:val="TAL"/>
              <w:snapToGrid w:val="0"/>
              <w:rPr>
                <w:lang w:eastAsia="ko-KR"/>
              </w:rPr>
            </w:pPr>
          </w:p>
        </w:tc>
        <w:tc>
          <w:tcPr>
            <w:tcW w:w="1245" w:type="dxa"/>
            <w:shd w:val="clear" w:color="auto" w:fill="auto"/>
          </w:tcPr>
          <w:p w14:paraId="3851378F" w14:textId="77777777" w:rsidR="00F31D56" w:rsidRPr="00CA4DFE" w:rsidRDefault="00F31D56" w:rsidP="00EB0E21">
            <w:pPr>
              <w:pStyle w:val="TAL"/>
              <w:snapToGrid w:val="0"/>
              <w:rPr>
                <w:lang w:eastAsia="ko-KR"/>
              </w:rPr>
            </w:pPr>
          </w:p>
        </w:tc>
      </w:tr>
      <w:tr w:rsidR="00F31D56" w:rsidRPr="00CA4DFE" w14:paraId="26ABE827" w14:textId="77777777" w:rsidTr="00EB0E21">
        <w:tc>
          <w:tcPr>
            <w:tcW w:w="4535" w:type="dxa"/>
            <w:shd w:val="clear" w:color="auto" w:fill="auto"/>
          </w:tcPr>
          <w:p w14:paraId="41156D3F" w14:textId="77777777" w:rsidR="00F31D56" w:rsidRPr="00CA4DFE" w:rsidRDefault="00F31D56" w:rsidP="00EB0E21">
            <w:pPr>
              <w:pStyle w:val="TAL"/>
              <w:snapToGrid w:val="0"/>
              <w:rPr>
                <w:lang w:eastAsia="ko-KR"/>
              </w:rPr>
            </w:pPr>
            <w:r w:rsidRPr="00CA4DFE">
              <w:t xml:space="preserve">  </w:t>
            </w:r>
            <w:proofErr w:type="spellStart"/>
            <w:r w:rsidRPr="00CA4DFE">
              <w:t>reportType</w:t>
            </w:r>
            <w:proofErr w:type="spellEnd"/>
            <w:r w:rsidRPr="00CA4DFE">
              <w:t xml:space="preserve"> CHOICE {</w:t>
            </w:r>
          </w:p>
        </w:tc>
        <w:tc>
          <w:tcPr>
            <w:tcW w:w="2267" w:type="dxa"/>
            <w:shd w:val="clear" w:color="auto" w:fill="auto"/>
          </w:tcPr>
          <w:p w14:paraId="6E0CF34F" w14:textId="77777777" w:rsidR="00F31D56" w:rsidRPr="00CA4DFE" w:rsidRDefault="00F31D56" w:rsidP="00EB0E21">
            <w:pPr>
              <w:pStyle w:val="TAL"/>
              <w:snapToGrid w:val="0"/>
              <w:rPr>
                <w:lang w:eastAsia="ko-KR"/>
              </w:rPr>
            </w:pPr>
          </w:p>
        </w:tc>
        <w:tc>
          <w:tcPr>
            <w:tcW w:w="1700" w:type="dxa"/>
            <w:shd w:val="clear" w:color="auto" w:fill="auto"/>
          </w:tcPr>
          <w:p w14:paraId="01DF0D59" w14:textId="77777777" w:rsidR="00F31D56" w:rsidRPr="00CA4DFE" w:rsidRDefault="00F31D56" w:rsidP="00EB0E21">
            <w:pPr>
              <w:pStyle w:val="TAL"/>
              <w:snapToGrid w:val="0"/>
              <w:rPr>
                <w:lang w:eastAsia="ko-KR"/>
              </w:rPr>
            </w:pPr>
          </w:p>
        </w:tc>
        <w:tc>
          <w:tcPr>
            <w:tcW w:w="1245" w:type="dxa"/>
            <w:shd w:val="clear" w:color="auto" w:fill="auto"/>
          </w:tcPr>
          <w:p w14:paraId="650FB552" w14:textId="77777777" w:rsidR="00F31D56" w:rsidRPr="00CA4DFE" w:rsidRDefault="00F31D56" w:rsidP="00EB0E21">
            <w:pPr>
              <w:pStyle w:val="TAL"/>
              <w:snapToGrid w:val="0"/>
              <w:rPr>
                <w:lang w:eastAsia="ko-KR"/>
              </w:rPr>
            </w:pPr>
          </w:p>
        </w:tc>
      </w:tr>
      <w:tr w:rsidR="00F31D56" w:rsidRPr="00CA4DFE" w14:paraId="6A7B68F0" w14:textId="77777777" w:rsidTr="00EB0E21">
        <w:tc>
          <w:tcPr>
            <w:tcW w:w="4535" w:type="dxa"/>
            <w:shd w:val="clear" w:color="auto" w:fill="auto"/>
          </w:tcPr>
          <w:p w14:paraId="2BF5F716" w14:textId="77777777" w:rsidR="00F31D56" w:rsidRPr="00CA4DFE" w:rsidRDefault="00F31D56" w:rsidP="00EB0E21">
            <w:pPr>
              <w:pStyle w:val="TAL"/>
              <w:snapToGrid w:val="0"/>
              <w:rPr>
                <w:lang w:eastAsia="ko-KR"/>
              </w:rPr>
            </w:pPr>
            <w:r w:rsidRPr="00CA4DFE">
              <w:t xml:space="preserve">    </w:t>
            </w:r>
            <w:proofErr w:type="spellStart"/>
            <w:r w:rsidRPr="00CA4DFE">
              <w:t>eventTriggered</w:t>
            </w:r>
            <w:proofErr w:type="spellEnd"/>
            <w:r w:rsidRPr="00CA4DFE">
              <w:t xml:space="preserve"> SEQUENCE {</w:t>
            </w:r>
          </w:p>
        </w:tc>
        <w:tc>
          <w:tcPr>
            <w:tcW w:w="2267" w:type="dxa"/>
            <w:shd w:val="clear" w:color="auto" w:fill="auto"/>
          </w:tcPr>
          <w:p w14:paraId="1614D572" w14:textId="77777777" w:rsidR="00F31D56" w:rsidRPr="00CA4DFE" w:rsidRDefault="00F31D56" w:rsidP="00EB0E21">
            <w:pPr>
              <w:pStyle w:val="TAL"/>
              <w:snapToGrid w:val="0"/>
              <w:rPr>
                <w:lang w:eastAsia="ko-KR"/>
              </w:rPr>
            </w:pPr>
          </w:p>
        </w:tc>
        <w:tc>
          <w:tcPr>
            <w:tcW w:w="1700" w:type="dxa"/>
            <w:shd w:val="clear" w:color="auto" w:fill="auto"/>
          </w:tcPr>
          <w:p w14:paraId="384D30B6" w14:textId="77777777" w:rsidR="00F31D56" w:rsidRPr="00CA4DFE" w:rsidRDefault="00F31D56" w:rsidP="00EB0E21">
            <w:pPr>
              <w:pStyle w:val="TAL"/>
              <w:snapToGrid w:val="0"/>
              <w:rPr>
                <w:lang w:eastAsia="ko-KR"/>
              </w:rPr>
            </w:pPr>
          </w:p>
        </w:tc>
        <w:tc>
          <w:tcPr>
            <w:tcW w:w="1245" w:type="dxa"/>
            <w:shd w:val="clear" w:color="auto" w:fill="auto"/>
          </w:tcPr>
          <w:p w14:paraId="045275BC" w14:textId="77777777" w:rsidR="00F31D56" w:rsidRPr="00CA4DFE" w:rsidRDefault="00F31D56" w:rsidP="00EB0E21">
            <w:pPr>
              <w:pStyle w:val="TAL"/>
              <w:snapToGrid w:val="0"/>
              <w:rPr>
                <w:lang w:eastAsia="ko-KR"/>
              </w:rPr>
            </w:pPr>
          </w:p>
        </w:tc>
      </w:tr>
      <w:tr w:rsidR="00F31D56" w:rsidRPr="00CA4DFE" w14:paraId="6CC4711C" w14:textId="77777777" w:rsidTr="00EB0E21">
        <w:tc>
          <w:tcPr>
            <w:tcW w:w="4535" w:type="dxa"/>
            <w:shd w:val="clear" w:color="auto" w:fill="auto"/>
          </w:tcPr>
          <w:p w14:paraId="1B75AF82"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eventId</w:t>
            </w:r>
            <w:proofErr w:type="spellEnd"/>
            <w:r w:rsidRPr="00CA4DFE">
              <w:rPr>
                <w:lang w:eastAsia="ko-KR"/>
              </w:rPr>
              <w:t xml:space="preserve"> CHOICE {</w:t>
            </w:r>
          </w:p>
        </w:tc>
        <w:tc>
          <w:tcPr>
            <w:tcW w:w="2267" w:type="dxa"/>
            <w:shd w:val="clear" w:color="auto" w:fill="auto"/>
          </w:tcPr>
          <w:p w14:paraId="0CDACC6C" w14:textId="77777777" w:rsidR="00F31D56" w:rsidRPr="00CA4DFE" w:rsidRDefault="00F31D56" w:rsidP="00EB0E21">
            <w:pPr>
              <w:pStyle w:val="TAL"/>
              <w:snapToGrid w:val="0"/>
              <w:rPr>
                <w:lang w:eastAsia="ko-KR"/>
              </w:rPr>
            </w:pPr>
          </w:p>
        </w:tc>
        <w:tc>
          <w:tcPr>
            <w:tcW w:w="1700" w:type="dxa"/>
            <w:shd w:val="clear" w:color="auto" w:fill="auto"/>
          </w:tcPr>
          <w:p w14:paraId="40E0F592" w14:textId="77777777" w:rsidR="00F31D56" w:rsidRPr="00CA4DFE" w:rsidRDefault="00F31D56" w:rsidP="00EB0E21">
            <w:pPr>
              <w:pStyle w:val="TAL"/>
              <w:snapToGrid w:val="0"/>
              <w:rPr>
                <w:lang w:eastAsia="ko-KR"/>
              </w:rPr>
            </w:pPr>
          </w:p>
        </w:tc>
        <w:tc>
          <w:tcPr>
            <w:tcW w:w="1245" w:type="dxa"/>
            <w:shd w:val="clear" w:color="auto" w:fill="auto"/>
          </w:tcPr>
          <w:p w14:paraId="1139AD92" w14:textId="77777777" w:rsidR="00F31D56" w:rsidRPr="00CA4DFE" w:rsidRDefault="00F31D56" w:rsidP="00EB0E21">
            <w:pPr>
              <w:pStyle w:val="TAL"/>
              <w:snapToGrid w:val="0"/>
              <w:rPr>
                <w:lang w:eastAsia="ko-KR"/>
              </w:rPr>
            </w:pPr>
          </w:p>
        </w:tc>
      </w:tr>
      <w:tr w:rsidR="00F31D56" w:rsidRPr="00CA4DFE" w14:paraId="5D1F7432" w14:textId="77777777" w:rsidTr="00EB0E21">
        <w:tc>
          <w:tcPr>
            <w:tcW w:w="4535" w:type="dxa"/>
            <w:shd w:val="clear" w:color="auto" w:fill="auto"/>
          </w:tcPr>
          <w:p w14:paraId="47342C6B" w14:textId="77777777" w:rsidR="00F31D56" w:rsidRPr="00CA4DFE" w:rsidRDefault="00F31D56" w:rsidP="00EB0E21">
            <w:pPr>
              <w:pStyle w:val="TAL"/>
              <w:snapToGrid w:val="0"/>
              <w:rPr>
                <w:lang w:eastAsia="ko-KR"/>
              </w:rPr>
            </w:pPr>
            <w:r w:rsidRPr="00CA4DFE">
              <w:rPr>
                <w:lang w:eastAsia="ko-KR"/>
              </w:rPr>
              <w:t xml:space="preserve">        eventA5 SEQUENCE {</w:t>
            </w:r>
          </w:p>
        </w:tc>
        <w:tc>
          <w:tcPr>
            <w:tcW w:w="2267" w:type="dxa"/>
            <w:shd w:val="clear" w:color="auto" w:fill="auto"/>
          </w:tcPr>
          <w:p w14:paraId="3798D86B" w14:textId="77777777" w:rsidR="00F31D56" w:rsidRPr="00CA4DFE" w:rsidRDefault="00F31D56" w:rsidP="00EB0E21">
            <w:pPr>
              <w:pStyle w:val="TAL"/>
              <w:snapToGrid w:val="0"/>
              <w:rPr>
                <w:lang w:eastAsia="ko-KR"/>
              </w:rPr>
            </w:pPr>
          </w:p>
        </w:tc>
        <w:tc>
          <w:tcPr>
            <w:tcW w:w="1700" w:type="dxa"/>
            <w:shd w:val="clear" w:color="auto" w:fill="auto"/>
          </w:tcPr>
          <w:p w14:paraId="7DB348A6" w14:textId="77777777" w:rsidR="00F31D56" w:rsidRPr="00CA4DFE" w:rsidRDefault="00F31D56" w:rsidP="00EB0E21">
            <w:pPr>
              <w:pStyle w:val="TAL"/>
              <w:snapToGrid w:val="0"/>
              <w:rPr>
                <w:lang w:eastAsia="ko-KR"/>
              </w:rPr>
            </w:pPr>
          </w:p>
        </w:tc>
        <w:tc>
          <w:tcPr>
            <w:tcW w:w="1245" w:type="dxa"/>
            <w:shd w:val="clear" w:color="auto" w:fill="auto"/>
          </w:tcPr>
          <w:p w14:paraId="61F708F4" w14:textId="77777777" w:rsidR="00F31D56" w:rsidRPr="00CA4DFE" w:rsidRDefault="00F31D56" w:rsidP="00EB0E21">
            <w:pPr>
              <w:pStyle w:val="TAL"/>
              <w:snapToGrid w:val="0"/>
              <w:rPr>
                <w:lang w:eastAsia="ko-KR"/>
              </w:rPr>
            </w:pPr>
          </w:p>
        </w:tc>
      </w:tr>
      <w:tr w:rsidR="00F31D56" w:rsidRPr="00CA4DFE" w14:paraId="224940C7" w14:textId="77777777" w:rsidTr="00EB0E21">
        <w:tc>
          <w:tcPr>
            <w:tcW w:w="4535" w:type="dxa"/>
            <w:tcBorders>
              <w:bottom w:val="single" w:sz="4" w:space="0" w:color="000000"/>
            </w:tcBorders>
            <w:shd w:val="clear" w:color="auto" w:fill="auto"/>
          </w:tcPr>
          <w:p w14:paraId="1AB99029" w14:textId="77777777" w:rsidR="00F31D56" w:rsidRPr="00CA4DFE" w:rsidRDefault="00F31D56" w:rsidP="00EB0E21">
            <w:pPr>
              <w:pStyle w:val="TAL"/>
              <w:snapToGrid w:val="0"/>
              <w:rPr>
                <w:lang w:eastAsia="zh-CN"/>
              </w:rPr>
            </w:pPr>
            <w:r w:rsidRPr="00CA4DFE">
              <w:rPr>
                <w:lang w:eastAsia="ko-KR"/>
              </w:rPr>
              <w:t xml:space="preserve">          </w:t>
            </w:r>
            <w:r w:rsidRPr="00CA4DFE">
              <w:t>a5-Threshold1 CHOICE {</w:t>
            </w:r>
          </w:p>
        </w:tc>
        <w:tc>
          <w:tcPr>
            <w:tcW w:w="2267" w:type="dxa"/>
            <w:shd w:val="clear" w:color="auto" w:fill="auto"/>
          </w:tcPr>
          <w:p w14:paraId="5BDC413F" w14:textId="77777777" w:rsidR="00F31D56" w:rsidRPr="00CA4DFE" w:rsidRDefault="00F31D56" w:rsidP="00EB0E21">
            <w:pPr>
              <w:pStyle w:val="TAL"/>
              <w:snapToGrid w:val="0"/>
              <w:rPr>
                <w:lang w:eastAsia="ko-KR"/>
              </w:rPr>
            </w:pPr>
          </w:p>
        </w:tc>
        <w:tc>
          <w:tcPr>
            <w:tcW w:w="1700" w:type="dxa"/>
            <w:shd w:val="clear" w:color="auto" w:fill="auto"/>
          </w:tcPr>
          <w:p w14:paraId="2BBFEB40" w14:textId="77777777" w:rsidR="00F31D56" w:rsidRPr="00CA4DFE" w:rsidRDefault="00F31D56" w:rsidP="00EB0E21">
            <w:pPr>
              <w:pStyle w:val="TAL"/>
              <w:snapToGrid w:val="0"/>
              <w:rPr>
                <w:lang w:eastAsia="ko-KR"/>
              </w:rPr>
            </w:pPr>
          </w:p>
        </w:tc>
        <w:tc>
          <w:tcPr>
            <w:tcW w:w="1245" w:type="dxa"/>
            <w:shd w:val="clear" w:color="auto" w:fill="auto"/>
          </w:tcPr>
          <w:p w14:paraId="7CB0B629" w14:textId="77777777" w:rsidR="00F31D56" w:rsidRPr="00CA4DFE" w:rsidRDefault="00F31D56" w:rsidP="00EB0E21">
            <w:pPr>
              <w:pStyle w:val="TAL"/>
              <w:snapToGrid w:val="0"/>
            </w:pPr>
          </w:p>
        </w:tc>
      </w:tr>
      <w:tr w:rsidR="00F31D56" w:rsidRPr="00CA4DFE" w14:paraId="749E28D4" w14:textId="77777777" w:rsidTr="00EB0E21">
        <w:tc>
          <w:tcPr>
            <w:tcW w:w="4535" w:type="dxa"/>
            <w:tcBorders>
              <w:bottom w:val="nil"/>
            </w:tcBorders>
            <w:shd w:val="clear" w:color="auto" w:fill="auto"/>
          </w:tcPr>
          <w:p w14:paraId="6F46CBC3"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267" w:type="dxa"/>
            <w:shd w:val="clear" w:color="auto" w:fill="auto"/>
          </w:tcPr>
          <w:p w14:paraId="0A03DDE5" w14:textId="77777777" w:rsidR="00F31D56" w:rsidRPr="00CA4DFE" w:rsidRDefault="00F31D56" w:rsidP="00EB0E21">
            <w:pPr>
              <w:pStyle w:val="TAL"/>
              <w:snapToGrid w:val="0"/>
            </w:pPr>
            <w:r w:rsidRPr="00CA4DFE">
              <w:t>76</w:t>
            </w:r>
          </w:p>
        </w:tc>
        <w:tc>
          <w:tcPr>
            <w:tcW w:w="1700" w:type="dxa"/>
            <w:shd w:val="clear" w:color="auto" w:fill="auto"/>
          </w:tcPr>
          <w:p w14:paraId="51645CF4" w14:textId="77777777" w:rsidR="00F31D56" w:rsidRPr="00CA4DFE" w:rsidRDefault="00F31D56" w:rsidP="00EB0E21">
            <w:pPr>
              <w:pStyle w:val="TAL"/>
              <w:snapToGrid w:val="0"/>
              <w:rPr>
                <w:lang w:eastAsia="zh-CN"/>
              </w:rPr>
            </w:pPr>
            <w:r w:rsidRPr="00CA4DFE">
              <w:rPr>
                <w:lang w:eastAsia="zh-CN"/>
              </w:rPr>
              <w:t>-80dBm</w:t>
            </w:r>
          </w:p>
        </w:tc>
        <w:tc>
          <w:tcPr>
            <w:tcW w:w="1245" w:type="dxa"/>
            <w:shd w:val="clear" w:color="auto" w:fill="auto"/>
          </w:tcPr>
          <w:p w14:paraId="124ED06A" w14:textId="77777777" w:rsidR="00F31D56" w:rsidRPr="00CA4DFE" w:rsidRDefault="00F31D56" w:rsidP="00EB0E21">
            <w:pPr>
              <w:pStyle w:val="TAL"/>
              <w:snapToGrid w:val="0"/>
            </w:pPr>
            <w:r w:rsidRPr="00CA4DFE">
              <w:t>FR1</w:t>
            </w:r>
          </w:p>
        </w:tc>
      </w:tr>
      <w:tr w:rsidR="00F31D56" w:rsidRPr="00CA4DFE" w14:paraId="726687A2" w14:textId="77777777" w:rsidTr="00EB0E21">
        <w:tc>
          <w:tcPr>
            <w:tcW w:w="4535" w:type="dxa"/>
            <w:tcBorders>
              <w:top w:val="nil"/>
            </w:tcBorders>
            <w:shd w:val="clear" w:color="auto" w:fill="auto"/>
          </w:tcPr>
          <w:p w14:paraId="7291414D" w14:textId="77777777" w:rsidR="00F31D56" w:rsidRPr="00CA4DFE" w:rsidRDefault="00F31D56" w:rsidP="00EB0E21">
            <w:pPr>
              <w:pStyle w:val="TAL"/>
              <w:snapToGrid w:val="0"/>
            </w:pPr>
          </w:p>
        </w:tc>
        <w:tc>
          <w:tcPr>
            <w:tcW w:w="2267" w:type="dxa"/>
            <w:shd w:val="clear" w:color="auto" w:fill="auto"/>
          </w:tcPr>
          <w:p w14:paraId="49832394" w14:textId="46EE8AC2" w:rsidR="00F31D56" w:rsidRPr="00CA4DFE" w:rsidRDefault="00F31D56" w:rsidP="00EB0E21">
            <w:pPr>
              <w:pStyle w:val="TAL"/>
              <w:snapToGrid w:val="0"/>
            </w:pPr>
            <w:del w:id="89" w:author="Kalahasti, Narendra" w:date="2023-08-11T16:55:00Z">
              <w:r w:rsidRPr="00CA4DFE" w:rsidDel="00903876">
                <w:delText>FFS</w:delText>
              </w:r>
            </w:del>
            <w:ins w:id="90" w:author="Kalahasti, Narendra" w:date="2023-08-11T16:55:00Z">
              <w:r w:rsidR="00903876">
                <w:t xml:space="preserve">66 + </w:t>
              </w:r>
              <w:proofErr w:type="gramStart"/>
              <w:r w:rsidR="00903876">
                <w:t>Delta(</w:t>
              </w:r>
              <w:proofErr w:type="spellStart"/>
              <w:proofErr w:type="gramEnd"/>
              <w:r w:rsidR="00903876">
                <w:t>NRfs</w:t>
              </w:r>
              <w:proofErr w:type="spellEnd"/>
              <w:r w:rsidR="00903876">
                <w:t>)</w:t>
              </w:r>
            </w:ins>
          </w:p>
        </w:tc>
        <w:tc>
          <w:tcPr>
            <w:tcW w:w="1700" w:type="dxa"/>
            <w:shd w:val="clear" w:color="auto" w:fill="auto"/>
          </w:tcPr>
          <w:p w14:paraId="46F8C14D" w14:textId="187212F2" w:rsidR="00F31D56" w:rsidRPr="00CA4DFE" w:rsidRDefault="00903876" w:rsidP="00EB0E21">
            <w:pPr>
              <w:pStyle w:val="TAL"/>
              <w:snapToGrid w:val="0"/>
            </w:pPr>
            <w:ins w:id="91" w:author="Kalahasti, Narendra" w:date="2023-08-11T16:55:00Z">
              <w:r>
                <w:t>Threshold set to -91dBm</w:t>
              </w:r>
            </w:ins>
          </w:p>
        </w:tc>
        <w:tc>
          <w:tcPr>
            <w:tcW w:w="1245" w:type="dxa"/>
            <w:shd w:val="clear" w:color="auto" w:fill="auto"/>
          </w:tcPr>
          <w:p w14:paraId="501C8D53" w14:textId="77777777" w:rsidR="00F31D56" w:rsidRPr="00CA4DFE" w:rsidRDefault="00F31D56" w:rsidP="00EB0E21">
            <w:pPr>
              <w:pStyle w:val="TAL"/>
              <w:snapToGrid w:val="0"/>
            </w:pPr>
            <w:r w:rsidRPr="00CA4DFE">
              <w:t>FR2</w:t>
            </w:r>
          </w:p>
        </w:tc>
      </w:tr>
      <w:tr w:rsidR="00F31D56" w:rsidRPr="00CA4DFE" w14:paraId="1DDDF65B" w14:textId="77777777" w:rsidTr="00EB0E21">
        <w:tc>
          <w:tcPr>
            <w:tcW w:w="4535" w:type="dxa"/>
            <w:shd w:val="clear" w:color="auto" w:fill="auto"/>
          </w:tcPr>
          <w:p w14:paraId="626E53ED" w14:textId="77777777" w:rsidR="00F31D56" w:rsidRPr="00CA4DFE" w:rsidRDefault="00F31D56" w:rsidP="00EB0E21">
            <w:pPr>
              <w:pStyle w:val="TAL"/>
              <w:snapToGrid w:val="0"/>
            </w:pPr>
            <w:r w:rsidRPr="00CA4DFE">
              <w:t xml:space="preserve">          }</w:t>
            </w:r>
          </w:p>
        </w:tc>
        <w:tc>
          <w:tcPr>
            <w:tcW w:w="2267" w:type="dxa"/>
            <w:shd w:val="clear" w:color="auto" w:fill="auto"/>
          </w:tcPr>
          <w:p w14:paraId="3D969186" w14:textId="77777777" w:rsidR="00F31D56" w:rsidRPr="00CA4DFE" w:rsidRDefault="00F31D56" w:rsidP="00EB0E21">
            <w:pPr>
              <w:pStyle w:val="TAL"/>
              <w:snapToGrid w:val="0"/>
            </w:pPr>
          </w:p>
        </w:tc>
        <w:tc>
          <w:tcPr>
            <w:tcW w:w="1700" w:type="dxa"/>
            <w:shd w:val="clear" w:color="auto" w:fill="auto"/>
          </w:tcPr>
          <w:p w14:paraId="5459A722" w14:textId="77777777" w:rsidR="00F31D56" w:rsidRPr="00CA4DFE" w:rsidRDefault="00F31D56" w:rsidP="00EB0E21">
            <w:pPr>
              <w:pStyle w:val="TAL"/>
              <w:snapToGrid w:val="0"/>
              <w:rPr>
                <w:lang w:eastAsia="zh-CN"/>
              </w:rPr>
            </w:pPr>
          </w:p>
        </w:tc>
        <w:tc>
          <w:tcPr>
            <w:tcW w:w="1245" w:type="dxa"/>
            <w:shd w:val="clear" w:color="auto" w:fill="auto"/>
          </w:tcPr>
          <w:p w14:paraId="0E6D9AF2" w14:textId="77777777" w:rsidR="00F31D56" w:rsidRPr="00CA4DFE" w:rsidRDefault="00F31D56" w:rsidP="00EB0E21">
            <w:pPr>
              <w:pStyle w:val="TAL"/>
              <w:snapToGrid w:val="0"/>
            </w:pPr>
          </w:p>
        </w:tc>
      </w:tr>
      <w:tr w:rsidR="00F31D56" w:rsidRPr="00CA4DFE" w14:paraId="6E45AD65" w14:textId="77777777" w:rsidTr="00EB0E21">
        <w:tc>
          <w:tcPr>
            <w:tcW w:w="4535" w:type="dxa"/>
            <w:tcBorders>
              <w:bottom w:val="single" w:sz="4" w:space="0" w:color="000000"/>
            </w:tcBorders>
            <w:shd w:val="clear" w:color="auto" w:fill="auto"/>
          </w:tcPr>
          <w:p w14:paraId="6740BCA0" w14:textId="77777777" w:rsidR="00F31D56" w:rsidRPr="00CA4DFE" w:rsidRDefault="00F31D56" w:rsidP="00EB0E21">
            <w:pPr>
              <w:pStyle w:val="TAL"/>
              <w:snapToGrid w:val="0"/>
              <w:rPr>
                <w:lang w:eastAsia="zh-CN"/>
              </w:rPr>
            </w:pPr>
            <w:r w:rsidRPr="00CA4DFE">
              <w:rPr>
                <w:lang w:eastAsia="ko-KR"/>
              </w:rPr>
              <w:t xml:space="preserve">          </w:t>
            </w:r>
            <w:r w:rsidRPr="00CA4DFE">
              <w:t>a5-Threshold2 CHOICE {</w:t>
            </w:r>
          </w:p>
        </w:tc>
        <w:tc>
          <w:tcPr>
            <w:tcW w:w="2267" w:type="dxa"/>
            <w:shd w:val="clear" w:color="auto" w:fill="auto"/>
          </w:tcPr>
          <w:p w14:paraId="39912F7A" w14:textId="77777777" w:rsidR="00F31D56" w:rsidRPr="00CA4DFE" w:rsidRDefault="00F31D56" w:rsidP="00EB0E21">
            <w:pPr>
              <w:pStyle w:val="TAL"/>
              <w:snapToGrid w:val="0"/>
              <w:rPr>
                <w:lang w:eastAsia="ko-KR"/>
              </w:rPr>
            </w:pPr>
          </w:p>
        </w:tc>
        <w:tc>
          <w:tcPr>
            <w:tcW w:w="1700" w:type="dxa"/>
            <w:shd w:val="clear" w:color="auto" w:fill="auto"/>
          </w:tcPr>
          <w:p w14:paraId="11D71DA3" w14:textId="77777777" w:rsidR="00F31D56" w:rsidRPr="00CA4DFE" w:rsidRDefault="00F31D56" w:rsidP="00EB0E21">
            <w:pPr>
              <w:pStyle w:val="TAL"/>
              <w:snapToGrid w:val="0"/>
              <w:rPr>
                <w:lang w:eastAsia="ko-KR"/>
              </w:rPr>
            </w:pPr>
          </w:p>
        </w:tc>
        <w:tc>
          <w:tcPr>
            <w:tcW w:w="1245" w:type="dxa"/>
            <w:shd w:val="clear" w:color="auto" w:fill="auto"/>
          </w:tcPr>
          <w:p w14:paraId="0498A02E" w14:textId="77777777" w:rsidR="00F31D56" w:rsidRPr="00CA4DFE" w:rsidRDefault="00F31D56" w:rsidP="00EB0E21">
            <w:pPr>
              <w:pStyle w:val="TAL"/>
              <w:snapToGrid w:val="0"/>
            </w:pPr>
          </w:p>
        </w:tc>
      </w:tr>
      <w:tr w:rsidR="00F31D56" w:rsidRPr="00CA4DFE" w14:paraId="58502F9E" w14:textId="77777777" w:rsidTr="00EB0E21">
        <w:tc>
          <w:tcPr>
            <w:tcW w:w="4535" w:type="dxa"/>
            <w:tcBorders>
              <w:bottom w:val="nil"/>
            </w:tcBorders>
            <w:shd w:val="clear" w:color="auto" w:fill="auto"/>
          </w:tcPr>
          <w:p w14:paraId="0219EDBD"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267" w:type="dxa"/>
            <w:shd w:val="clear" w:color="auto" w:fill="auto"/>
          </w:tcPr>
          <w:p w14:paraId="37C20A75" w14:textId="77777777" w:rsidR="00F31D56" w:rsidRPr="00CA4DFE" w:rsidRDefault="00F31D56" w:rsidP="00EB0E21">
            <w:pPr>
              <w:pStyle w:val="TAL"/>
              <w:snapToGrid w:val="0"/>
            </w:pPr>
            <w:r w:rsidRPr="00CA4DFE">
              <w:t>70</w:t>
            </w:r>
          </w:p>
        </w:tc>
        <w:tc>
          <w:tcPr>
            <w:tcW w:w="1700" w:type="dxa"/>
            <w:shd w:val="clear" w:color="auto" w:fill="auto"/>
          </w:tcPr>
          <w:p w14:paraId="2A17F716" w14:textId="77777777" w:rsidR="00F31D56" w:rsidRPr="00CA4DFE" w:rsidRDefault="00F31D56" w:rsidP="00EB0E21">
            <w:pPr>
              <w:pStyle w:val="TAL"/>
              <w:snapToGrid w:val="0"/>
              <w:rPr>
                <w:lang w:eastAsia="zh-CN"/>
              </w:rPr>
            </w:pPr>
            <w:r w:rsidRPr="00CA4DFE">
              <w:rPr>
                <w:lang w:eastAsia="zh-CN"/>
              </w:rPr>
              <w:t>-86dBm</w:t>
            </w:r>
          </w:p>
        </w:tc>
        <w:tc>
          <w:tcPr>
            <w:tcW w:w="1245" w:type="dxa"/>
            <w:shd w:val="clear" w:color="auto" w:fill="auto"/>
          </w:tcPr>
          <w:p w14:paraId="746EC388" w14:textId="77777777" w:rsidR="00F31D56" w:rsidRPr="00CA4DFE" w:rsidRDefault="00F31D56" w:rsidP="00EB0E21">
            <w:pPr>
              <w:pStyle w:val="TAL"/>
              <w:snapToGrid w:val="0"/>
            </w:pPr>
            <w:r w:rsidRPr="00CA4DFE">
              <w:t>FR1</w:t>
            </w:r>
          </w:p>
        </w:tc>
      </w:tr>
      <w:tr w:rsidR="00F31D56" w:rsidRPr="00CA4DFE" w14:paraId="35EF47E5" w14:textId="77777777" w:rsidTr="00EB0E21">
        <w:tc>
          <w:tcPr>
            <w:tcW w:w="4535" w:type="dxa"/>
            <w:tcBorders>
              <w:top w:val="nil"/>
            </w:tcBorders>
            <w:shd w:val="clear" w:color="auto" w:fill="auto"/>
          </w:tcPr>
          <w:p w14:paraId="173F99F1" w14:textId="77777777" w:rsidR="00F31D56" w:rsidRPr="00CA4DFE" w:rsidRDefault="00F31D56" w:rsidP="00EB0E21">
            <w:pPr>
              <w:pStyle w:val="TAL"/>
              <w:snapToGrid w:val="0"/>
            </w:pPr>
          </w:p>
        </w:tc>
        <w:tc>
          <w:tcPr>
            <w:tcW w:w="2267" w:type="dxa"/>
            <w:shd w:val="clear" w:color="auto" w:fill="auto"/>
          </w:tcPr>
          <w:p w14:paraId="7E016859" w14:textId="52B66086" w:rsidR="00F31D56" w:rsidRPr="00CA4DFE" w:rsidRDefault="00F31D56" w:rsidP="00EB0E21">
            <w:pPr>
              <w:pStyle w:val="TAL"/>
              <w:snapToGrid w:val="0"/>
            </w:pPr>
            <w:del w:id="92" w:author="Kalahasti, Narendra" w:date="2023-08-11T16:58:00Z">
              <w:r w:rsidRPr="00CA4DFE" w:rsidDel="00903876">
                <w:delText>FFS</w:delText>
              </w:r>
            </w:del>
            <w:ins w:id="93" w:author="Kalahasti, Narendra" w:date="2023-08-11T16:58:00Z">
              <w:r w:rsidR="00903876">
                <w:t xml:space="preserve">66 + </w:t>
              </w:r>
              <w:proofErr w:type="gramStart"/>
              <w:r w:rsidR="00903876">
                <w:t>Delta(</w:t>
              </w:r>
              <w:proofErr w:type="spellStart"/>
              <w:proofErr w:type="gramEnd"/>
              <w:r w:rsidR="00903876">
                <w:t>NRfs</w:t>
              </w:r>
              <w:proofErr w:type="spellEnd"/>
              <w:r w:rsidR="00903876">
                <w:t>)</w:t>
              </w:r>
            </w:ins>
          </w:p>
        </w:tc>
        <w:tc>
          <w:tcPr>
            <w:tcW w:w="1700" w:type="dxa"/>
            <w:shd w:val="clear" w:color="auto" w:fill="auto"/>
          </w:tcPr>
          <w:p w14:paraId="170D0835" w14:textId="747CB2D8" w:rsidR="00F31D56" w:rsidRPr="00CA4DFE" w:rsidRDefault="00903876" w:rsidP="00EB0E21">
            <w:pPr>
              <w:pStyle w:val="TAL"/>
              <w:snapToGrid w:val="0"/>
            </w:pPr>
            <w:ins w:id="94" w:author="Kalahasti, Narendra" w:date="2023-08-11T16:58:00Z">
              <w:r>
                <w:t>Threshold set to -91dBm</w:t>
              </w:r>
            </w:ins>
          </w:p>
        </w:tc>
        <w:tc>
          <w:tcPr>
            <w:tcW w:w="1245" w:type="dxa"/>
            <w:shd w:val="clear" w:color="auto" w:fill="auto"/>
          </w:tcPr>
          <w:p w14:paraId="6A00A60E" w14:textId="77777777" w:rsidR="00F31D56" w:rsidRPr="00CA4DFE" w:rsidRDefault="00F31D56" w:rsidP="00EB0E21">
            <w:pPr>
              <w:pStyle w:val="TAL"/>
              <w:snapToGrid w:val="0"/>
            </w:pPr>
            <w:r w:rsidRPr="00CA4DFE">
              <w:t>FR2</w:t>
            </w:r>
          </w:p>
        </w:tc>
      </w:tr>
      <w:tr w:rsidR="00F31D56" w:rsidRPr="00CA4DFE" w14:paraId="1AC84A96" w14:textId="77777777" w:rsidTr="00EB0E21">
        <w:tc>
          <w:tcPr>
            <w:tcW w:w="4535" w:type="dxa"/>
            <w:shd w:val="clear" w:color="auto" w:fill="auto"/>
          </w:tcPr>
          <w:p w14:paraId="37A5E9BE" w14:textId="77777777" w:rsidR="00F31D56" w:rsidRPr="00CA4DFE" w:rsidRDefault="00F31D56" w:rsidP="00EB0E21">
            <w:pPr>
              <w:pStyle w:val="TAL"/>
              <w:snapToGrid w:val="0"/>
            </w:pPr>
            <w:r w:rsidRPr="00CA4DFE">
              <w:t xml:space="preserve">          }</w:t>
            </w:r>
          </w:p>
        </w:tc>
        <w:tc>
          <w:tcPr>
            <w:tcW w:w="2267" w:type="dxa"/>
            <w:shd w:val="clear" w:color="auto" w:fill="auto"/>
          </w:tcPr>
          <w:p w14:paraId="7304F7C9" w14:textId="77777777" w:rsidR="00F31D56" w:rsidRPr="00CA4DFE" w:rsidRDefault="00F31D56" w:rsidP="00EB0E21">
            <w:pPr>
              <w:pStyle w:val="TAL"/>
              <w:snapToGrid w:val="0"/>
            </w:pPr>
          </w:p>
        </w:tc>
        <w:tc>
          <w:tcPr>
            <w:tcW w:w="1700" w:type="dxa"/>
            <w:shd w:val="clear" w:color="auto" w:fill="auto"/>
          </w:tcPr>
          <w:p w14:paraId="20A2CB17" w14:textId="77777777" w:rsidR="00F31D56" w:rsidRPr="00CA4DFE" w:rsidRDefault="00F31D56" w:rsidP="00EB0E21">
            <w:pPr>
              <w:pStyle w:val="TAL"/>
              <w:snapToGrid w:val="0"/>
              <w:rPr>
                <w:lang w:eastAsia="zh-CN"/>
              </w:rPr>
            </w:pPr>
          </w:p>
        </w:tc>
        <w:tc>
          <w:tcPr>
            <w:tcW w:w="1245" w:type="dxa"/>
            <w:shd w:val="clear" w:color="auto" w:fill="auto"/>
          </w:tcPr>
          <w:p w14:paraId="2055E894" w14:textId="77777777" w:rsidR="00F31D56" w:rsidRPr="00CA4DFE" w:rsidRDefault="00F31D56" w:rsidP="00EB0E21">
            <w:pPr>
              <w:pStyle w:val="TAL"/>
              <w:snapToGrid w:val="0"/>
            </w:pPr>
          </w:p>
        </w:tc>
      </w:tr>
      <w:tr w:rsidR="00F31D56" w:rsidRPr="00CA4DFE" w14:paraId="46D9F8C5" w14:textId="77777777" w:rsidTr="00EB0E21">
        <w:tc>
          <w:tcPr>
            <w:tcW w:w="4535" w:type="dxa"/>
            <w:shd w:val="clear" w:color="auto" w:fill="auto"/>
          </w:tcPr>
          <w:p w14:paraId="10E227A6" w14:textId="77777777" w:rsidR="00F31D56" w:rsidRPr="00CA4DFE" w:rsidRDefault="00F31D56" w:rsidP="00EB0E21">
            <w:pPr>
              <w:pStyle w:val="TAL"/>
              <w:snapToGrid w:val="0"/>
              <w:rPr>
                <w:lang w:eastAsia="ko-KR"/>
              </w:rPr>
            </w:pPr>
            <w:r w:rsidRPr="00CA4DFE">
              <w:rPr>
                <w:lang w:eastAsia="ko-KR"/>
              </w:rPr>
              <w:t xml:space="preserve">        }</w:t>
            </w:r>
          </w:p>
        </w:tc>
        <w:tc>
          <w:tcPr>
            <w:tcW w:w="2267" w:type="dxa"/>
            <w:shd w:val="clear" w:color="auto" w:fill="auto"/>
          </w:tcPr>
          <w:p w14:paraId="4F17C5E6" w14:textId="77777777" w:rsidR="00F31D56" w:rsidRPr="00CA4DFE" w:rsidRDefault="00F31D56" w:rsidP="00EB0E21">
            <w:pPr>
              <w:pStyle w:val="TAL"/>
              <w:snapToGrid w:val="0"/>
              <w:rPr>
                <w:lang w:eastAsia="ko-KR"/>
              </w:rPr>
            </w:pPr>
          </w:p>
        </w:tc>
        <w:tc>
          <w:tcPr>
            <w:tcW w:w="1700" w:type="dxa"/>
            <w:shd w:val="clear" w:color="auto" w:fill="auto"/>
          </w:tcPr>
          <w:p w14:paraId="5E0FE40A" w14:textId="77777777" w:rsidR="00F31D56" w:rsidRPr="00CA4DFE" w:rsidRDefault="00F31D56" w:rsidP="00EB0E21">
            <w:pPr>
              <w:pStyle w:val="TAL"/>
              <w:snapToGrid w:val="0"/>
              <w:rPr>
                <w:lang w:eastAsia="ko-KR"/>
              </w:rPr>
            </w:pPr>
          </w:p>
        </w:tc>
        <w:tc>
          <w:tcPr>
            <w:tcW w:w="1245" w:type="dxa"/>
            <w:shd w:val="clear" w:color="auto" w:fill="auto"/>
          </w:tcPr>
          <w:p w14:paraId="22AC4B85" w14:textId="77777777" w:rsidR="00F31D56" w:rsidRPr="00CA4DFE" w:rsidRDefault="00F31D56" w:rsidP="00EB0E21">
            <w:pPr>
              <w:pStyle w:val="TAL"/>
              <w:snapToGrid w:val="0"/>
              <w:rPr>
                <w:lang w:eastAsia="ko-KR"/>
              </w:rPr>
            </w:pPr>
          </w:p>
        </w:tc>
      </w:tr>
      <w:tr w:rsidR="00F31D56" w:rsidRPr="00CA4DFE" w14:paraId="4AF3C700" w14:textId="77777777" w:rsidTr="00EB0E21">
        <w:tc>
          <w:tcPr>
            <w:tcW w:w="4535" w:type="dxa"/>
            <w:shd w:val="clear" w:color="auto" w:fill="auto"/>
          </w:tcPr>
          <w:p w14:paraId="33297409" w14:textId="77777777" w:rsidR="00F31D56" w:rsidRPr="00CA4DFE" w:rsidRDefault="00F31D56" w:rsidP="00EB0E21">
            <w:pPr>
              <w:pStyle w:val="TAL"/>
              <w:snapToGrid w:val="0"/>
              <w:rPr>
                <w:lang w:eastAsia="ko-KR"/>
              </w:rPr>
            </w:pPr>
            <w:r w:rsidRPr="00CA4DFE">
              <w:rPr>
                <w:lang w:eastAsia="ko-KR"/>
              </w:rPr>
              <w:t xml:space="preserve">      }</w:t>
            </w:r>
          </w:p>
        </w:tc>
        <w:tc>
          <w:tcPr>
            <w:tcW w:w="2267" w:type="dxa"/>
            <w:shd w:val="clear" w:color="auto" w:fill="auto"/>
          </w:tcPr>
          <w:p w14:paraId="58554846" w14:textId="77777777" w:rsidR="00F31D56" w:rsidRPr="00CA4DFE" w:rsidRDefault="00F31D56" w:rsidP="00EB0E21">
            <w:pPr>
              <w:pStyle w:val="TAL"/>
              <w:snapToGrid w:val="0"/>
              <w:rPr>
                <w:lang w:eastAsia="ko-KR"/>
              </w:rPr>
            </w:pPr>
          </w:p>
        </w:tc>
        <w:tc>
          <w:tcPr>
            <w:tcW w:w="1700" w:type="dxa"/>
            <w:shd w:val="clear" w:color="auto" w:fill="auto"/>
          </w:tcPr>
          <w:p w14:paraId="5AC27873" w14:textId="77777777" w:rsidR="00F31D56" w:rsidRPr="00CA4DFE" w:rsidRDefault="00F31D56" w:rsidP="00EB0E21">
            <w:pPr>
              <w:pStyle w:val="TAL"/>
              <w:snapToGrid w:val="0"/>
              <w:rPr>
                <w:lang w:eastAsia="ko-KR"/>
              </w:rPr>
            </w:pPr>
          </w:p>
        </w:tc>
        <w:tc>
          <w:tcPr>
            <w:tcW w:w="1245" w:type="dxa"/>
            <w:shd w:val="clear" w:color="auto" w:fill="auto"/>
          </w:tcPr>
          <w:p w14:paraId="7193B781" w14:textId="77777777" w:rsidR="00F31D56" w:rsidRPr="00CA4DFE" w:rsidRDefault="00F31D56" w:rsidP="00EB0E21">
            <w:pPr>
              <w:pStyle w:val="TAL"/>
              <w:snapToGrid w:val="0"/>
              <w:rPr>
                <w:lang w:eastAsia="ko-KR"/>
              </w:rPr>
            </w:pPr>
          </w:p>
        </w:tc>
      </w:tr>
      <w:tr w:rsidR="00F31D56" w:rsidRPr="00CA4DFE" w14:paraId="5F5A1FCD" w14:textId="77777777" w:rsidTr="00EB0E21">
        <w:tc>
          <w:tcPr>
            <w:tcW w:w="4535" w:type="dxa"/>
            <w:shd w:val="clear" w:color="auto" w:fill="auto"/>
          </w:tcPr>
          <w:p w14:paraId="05261DA6"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reportAmount</w:t>
            </w:r>
            <w:proofErr w:type="spellEnd"/>
            <w:r w:rsidRPr="00CA4DFE">
              <w:rPr>
                <w:lang w:eastAsia="ko-KR"/>
              </w:rPr>
              <w:t xml:space="preserve"> </w:t>
            </w:r>
          </w:p>
        </w:tc>
        <w:tc>
          <w:tcPr>
            <w:tcW w:w="2267" w:type="dxa"/>
            <w:shd w:val="clear" w:color="auto" w:fill="auto"/>
          </w:tcPr>
          <w:p w14:paraId="224C2A32" w14:textId="77777777" w:rsidR="00F31D56" w:rsidRPr="00CA4DFE" w:rsidRDefault="00F31D56" w:rsidP="00EB0E21">
            <w:pPr>
              <w:pStyle w:val="TAL"/>
              <w:snapToGrid w:val="0"/>
            </w:pPr>
            <w:r w:rsidRPr="00CA4DFE">
              <w:rPr>
                <w:lang w:eastAsia="zh-CN"/>
              </w:rPr>
              <w:t>infinity</w:t>
            </w:r>
          </w:p>
        </w:tc>
        <w:tc>
          <w:tcPr>
            <w:tcW w:w="1700" w:type="dxa"/>
            <w:shd w:val="clear" w:color="auto" w:fill="auto"/>
          </w:tcPr>
          <w:p w14:paraId="5EFB7F2D" w14:textId="77777777" w:rsidR="00F31D56" w:rsidRPr="00CA4DFE" w:rsidRDefault="00F31D56" w:rsidP="00EB0E21">
            <w:pPr>
              <w:pStyle w:val="TAL"/>
              <w:snapToGrid w:val="0"/>
              <w:rPr>
                <w:lang w:eastAsia="ko-KR"/>
              </w:rPr>
            </w:pPr>
          </w:p>
        </w:tc>
        <w:tc>
          <w:tcPr>
            <w:tcW w:w="1245" w:type="dxa"/>
            <w:shd w:val="clear" w:color="auto" w:fill="auto"/>
          </w:tcPr>
          <w:p w14:paraId="714AD855" w14:textId="77777777" w:rsidR="00F31D56" w:rsidRPr="00CA4DFE" w:rsidRDefault="00F31D56" w:rsidP="00EB0E21">
            <w:pPr>
              <w:pStyle w:val="TAL"/>
              <w:snapToGrid w:val="0"/>
            </w:pPr>
          </w:p>
        </w:tc>
      </w:tr>
      <w:tr w:rsidR="00F31D56" w:rsidRPr="00CA4DFE" w14:paraId="01520343" w14:textId="77777777" w:rsidTr="00EB0E21">
        <w:tc>
          <w:tcPr>
            <w:tcW w:w="4535" w:type="dxa"/>
            <w:shd w:val="clear" w:color="auto" w:fill="auto"/>
          </w:tcPr>
          <w:p w14:paraId="1F82DD1B"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reportQuantityCell</w:t>
            </w:r>
            <w:proofErr w:type="spellEnd"/>
            <w:r w:rsidRPr="00CA4DFE">
              <w:rPr>
                <w:lang w:eastAsia="ko-KR"/>
              </w:rPr>
              <w:t xml:space="preserve"> SEQUENCE {</w:t>
            </w:r>
          </w:p>
        </w:tc>
        <w:tc>
          <w:tcPr>
            <w:tcW w:w="2267" w:type="dxa"/>
            <w:shd w:val="clear" w:color="auto" w:fill="auto"/>
          </w:tcPr>
          <w:p w14:paraId="7A692248" w14:textId="77777777" w:rsidR="00F31D56" w:rsidRPr="00CA4DFE" w:rsidRDefault="00F31D56" w:rsidP="00EB0E21">
            <w:pPr>
              <w:pStyle w:val="TAL"/>
              <w:snapToGrid w:val="0"/>
              <w:rPr>
                <w:lang w:eastAsia="ko-KR"/>
              </w:rPr>
            </w:pPr>
          </w:p>
        </w:tc>
        <w:tc>
          <w:tcPr>
            <w:tcW w:w="1700" w:type="dxa"/>
            <w:shd w:val="clear" w:color="auto" w:fill="auto"/>
          </w:tcPr>
          <w:p w14:paraId="2E551D51" w14:textId="77777777" w:rsidR="00F31D56" w:rsidRPr="00CA4DFE" w:rsidRDefault="00F31D56" w:rsidP="00EB0E21">
            <w:pPr>
              <w:pStyle w:val="TAL"/>
              <w:snapToGrid w:val="0"/>
              <w:rPr>
                <w:lang w:eastAsia="ko-KR"/>
              </w:rPr>
            </w:pPr>
          </w:p>
        </w:tc>
        <w:tc>
          <w:tcPr>
            <w:tcW w:w="1245" w:type="dxa"/>
            <w:shd w:val="clear" w:color="auto" w:fill="auto"/>
          </w:tcPr>
          <w:p w14:paraId="12527B54" w14:textId="77777777" w:rsidR="00F31D56" w:rsidRPr="00CA4DFE" w:rsidRDefault="00F31D56" w:rsidP="00EB0E21">
            <w:pPr>
              <w:pStyle w:val="TAL"/>
              <w:snapToGrid w:val="0"/>
              <w:rPr>
                <w:lang w:eastAsia="ko-KR"/>
              </w:rPr>
            </w:pPr>
          </w:p>
        </w:tc>
      </w:tr>
      <w:tr w:rsidR="00F31D56" w:rsidRPr="00CA4DFE" w14:paraId="2A8D179C" w14:textId="77777777" w:rsidTr="00EB0E21">
        <w:tc>
          <w:tcPr>
            <w:tcW w:w="4535" w:type="dxa"/>
            <w:shd w:val="clear" w:color="auto" w:fill="auto"/>
          </w:tcPr>
          <w:p w14:paraId="4253C83A"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rsrp</w:t>
            </w:r>
            <w:proofErr w:type="spellEnd"/>
          </w:p>
        </w:tc>
        <w:tc>
          <w:tcPr>
            <w:tcW w:w="2267" w:type="dxa"/>
            <w:shd w:val="clear" w:color="auto" w:fill="auto"/>
          </w:tcPr>
          <w:p w14:paraId="23353D54" w14:textId="77777777" w:rsidR="00F31D56" w:rsidRPr="00CA4DFE" w:rsidRDefault="00F31D56" w:rsidP="00EB0E21">
            <w:pPr>
              <w:pStyle w:val="TAL"/>
              <w:snapToGrid w:val="0"/>
              <w:rPr>
                <w:lang w:eastAsia="ko-KR"/>
              </w:rPr>
            </w:pPr>
            <w:r w:rsidRPr="00CA4DFE">
              <w:rPr>
                <w:lang w:eastAsia="ko-KR"/>
              </w:rPr>
              <w:t>true</w:t>
            </w:r>
          </w:p>
        </w:tc>
        <w:tc>
          <w:tcPr>
            <w:tcW w:w="1700" w:type="dxa"/>
            <w:shd w:val="clear" w:color="auto" w:fill="auto"/>
          </w:tcPr>
          <w:p w14:paraId="4C7E7FCE" w14:textId="77777777" w:rsidR="00F31D56" w:rsidRPr="00CA4DFE" w:rsidRDefault="00F31D56" w:rsidP="00EB0E21">
            <w:pPr>
              <w:pStyle w:val="TAL"/>
              <w:snapToGrid w:val="0"/>
              <w:rPr>
                <w:lang w:eastAsia="ko-KR"/>
              </w:rPr>
            </w:pPr>
          </w:p>
        </w:tc>
        <w:tc>
          <w:tcPr>
            <w:tcW w:w="1245" w:type="dxa"/>
            <w:shd w:val="clear" w:color="auto" w:fill="auto"/>
          </w:tcPr>
          <w:p w14:paraId="2BF9D5D5" w14:textId="77777777" w:rsidR="00F31D56" w:rsidRPr="00CA4DFE" w:rsidRDefault="00F31D56" w:rsidP="00EB0E21">
            <w:pPr>
              <w:pStyle w:val="TAL"/>
              <w:snapToGrid w:val="0"/>
              <w:rPr>
                <w:lang w:eastAsia="ko-KR"/>
              </w:rPr>
            </w:pPr>
          </w:p>
        </w:tc>
      </w:tr>
      <w:tr w:rsidR="00F31D56" w:rsidRPr="00CA4DFE" w14:paraId="79B6F863" w14:textId="77777777" w:rsidTr="00EB0E21">
        <w:tc>
          <w:tcPr>
            <w:tcW w:w="4535" w:type="dxa"/>
            <w:shd w:val="clear" w:color="auto" w:fill="auto"/>
          </w:tcPr>
          <w:p w14:paraId="01CF7D3D" w14:textId="77777777" w:rsidR="00F31D56" w:rsidRPr="00CA4DFE" w:rsidRDefault="00F31D56" w:rsidP="00EB0E21">
            <w:pPr>
              <w:pStyle w:val="TAL"/>
              <w:snapToGrid w:val="0"/>
              <w:rPr>
                <w:lang w:eastAsia="ko-KR"/>
              </w:rPr>
            </w:pPr>
            <w:r w:rsidRPr="00CA4DFE">
              <w:rPr>
                <w:lang w:eastAsia="zh-CN"/>
              </w:rPr>
              <w:t xml:space="preserve">        </w:t>
            </w:r>
            <w:proofErr w:type="spellStart"/>
            <w:r w:rsidRPr="00CA4DFE">
              <w:rPr>
                <w:lang w:eastAsia="zh-CN"/>
              </w:rPr>
              <w:t>rsrq</w:t>
            </w:r>
            <w:proofErr w:type="spellEnd"/>
          </w:p>
        </w:tc>
        <w:tc>
          <w:tcPr>
            <w:tcW w:w="2267" w:type="dxa"/>
            <w:shd w:val="clear" w:color="auto" w:fill="auto"/>
          </w:tcPr>
          <w:p w14:paraId="10043E2B" w14:textId="77777777" w:rsidR="00F31D56" w:rsidRPr="00CA4DFE" w:rsidRDefault="00F31D56" w:rsidP="00EB0E21">
            <w:pPr>
              <w:pStyle w:val="TAL"/>
              <w:snapToGrid w:val="0"/>
              <w:rPr>
                <w:lang w:eastAsia="ko-KR"/>
              </w:rPr>
            </w:pPr>
            <w:r w:rsidRPr="00CA4DFE">
              <w:rPr>
                <w:lang w:eastAsia="zh-CN"/>
              </w:rPr>
              <w:t>false</w:t>
            </w:r>
          </w:p>
        </w:tc>
        <w:tc>
          <w:tcPr>
            <w:tcW w:w="1700" w:type="dxa"/>
            <w:shd w:val="clear" w:color="auto" w:fill="auto"/>
          </w:tcPr>
          <w:p w14:paraId="0DD1A329" w14:textId="77777777" w:rsidR="00F31D56" w:rsidRPr="00CA4DFE" w:rsidRDefault="00F31D56" w:rsidP="00EB0E21">
            <w:pPr>
              <w:pStyle w:val="TAL"/>
              <w:snapToGrid w:val="0"/>
              <w:rPr>
                <w:lang w:eastAsia="ko-KR"/>
              </w:rPr>
            </w:pPr>
          </w:p>
        </w:tc>
        <w:tc>
          <w:tcPr>
            <w:tcW w:w="1245" w:type="dxa"/>
            <w:shd w:val="clear" w:color="auto" w:fill="auto"/>
          </w:tcPr>
          <w:p w14:paraId="3E6D1477" w14:textId="77777777" w:rsidR="00F31D56" w:rsidRPr="00CA4DFE" w:rsidRDefault="00F31D56" w:rsidP="00EB0E21">
            <w:pPr>
              <w:pStyle w:val="TAL"/>
              <w:snapToGrid w:val="0"/>
              <w:rPr>
                <w:lang w:eastAsia="ko-KR"/>
              </w:rPr>
            </w:pPr>
          </w:p>
        </w:tc>
      </w:tr>
      <w:tr w:rsidR="00F31D56" w:rsidRPr="00CA4DFE" w14:paraId="34677D1F" w14:textId="77777777" w:rsidTr="00EB0E21">
        <w:tc>
          <w:tcPr>
            <w:tcW w:w="4535" w:type="dxa"/>
            <w:shd w:val="clear" w:color="auto" w:fill="auto"/>
          </w:tcPr>
          <w:p w14:paraId="7B63E207" w14:textId="77777777" w:rsidR="00F31D56" w:rsidRPr="00CA4DFE" w:rsidRDefault="00F31D56" w:rsidP="00EB0E21">
            <w:pPr>
              <w:pStyle w:val="TAL"/>
              <w:snapToGrid w:val="0"/>
              <w:rPr>
                <w:lang w:eastAsia="ko-KR"/>
              </w:rPr>
            </w:pPr>
            <w:r w:rsidRPr="00CA4DFE">
              <w:rPr>
                <w:lang w:eastAsia="zh-CN"/>
              </w:rPr>
              <w:t xml:space="preserve">        </w:t>
            </w:r>
            <w:proofErr w:type="spellStart"/>
            <w:r w:rsidRPr="00CA4DFE">
              <w:rPr>
                <w:lang w:eastAsia="zh-CN"/>
              </w:rPr>
              <w:t>sinr</w:t>
            </w:r>
            <w:proofErr w:type="spellEnd"/>
          </w:p>
        </w:tc>
        <w:tc>
          <w:tcPr>
            <w:tcW w:w="2267" w:type="dxa"/>
            <w:shd w:val="clear" w:color="auto" w:fill="auto"/>
          </w:tcPr>
          <w:p w14:paraId="41E30E52" w14:textId="77777777" w:rsidR="00F31D56" w:rsidRPr="00CA4DFE" w:rsidRDefault="00F31D56" w:rsidP="00EB0E21">
            <w:pPr>
              <w:pStyle w:val="TAL"/>
              <w:snapToGrid w:val="0"/>
              <w:rPr>
                <w:lang w:eastAsia="ko-KR"/>
              </w:rPr>
            </w:pPr>
            <w:r w:rsidRPr="00CA4DFE">
              <w:rPr>
                <w:lang w:eastAsia="zh-CN"/>
              </w:rPr>
              <w:t>false</w:t>
            </w:r>
          </w:p>
        </w:tc>
        <w:tc>
          <w:tcPr>
            <w:tcW w:w="1700" w:type="dxa"/>
            <w:shd w:val="clear" w:color="auto" w:fill="auto"/>
          </w:tcPr>
          <w:p w14:paraId="3EA9294B" w14:textId="77777777" w:rsidR="00F31D56" w:rsidRPr="00CA4DFE" w:rsidRDefault="00F31D56" w:rsidP="00EB0E21">
            <w:pPr>
              <w:pStyle w:val="TAL"/>
              <w:snapToGrid w:val="0"/>
              <w:rPr>
                <w:lang w:eastAsia="ko-KR"/>
              </w:rPr>
            </w:pPr>
          </w:p>
        </w:tc>
        <w:tc>
          <w:tcPr>
            <w:tcW w:w="1245" w:type="dxa"/>
            <w:shd w:val="clear" w:color="auto" w:fill="auto"/>
          </w:tcPr>
          <w:p w14:paraId="7AA2035A" w14:textId="77777777" w:rsidR="00F31D56" w:rsidRPr="00CA4DFE" w:rsidRDefault="00F31D56" w:rsidP="00EB0E21">
            <w:pPr>
              <w:pStyle w:val="TAL"/>
              <w:snapToGrid w:val="0"/>
              <w:rPr>
                <w:lang w:eastAsia="ko-KR"/>
              </w:rPr>
            </w:pPr>
          </w:p>
        </w:tc>
      </w:tr>
      <w:tr w:rsidR="00F31D56" w:rsidRPr="00CA4DFE" w14:paraId="6D19F908" w14:textId="77777777" w:rsidTr="00EB0E21">
        <w:tc>
          <w:tcPr>
            <w:tcW w:w="4535" w:type="dxa"/>
            <w:shd w:val="clear" w:color="auto" w:fill="auto"/>
          </w:tcPr>
          <w:p w14:paraId="0137D79F" w14:textId="77777777" w:rsidR="00F31D56" w:rsidRPr="00CA4DFE" w:rsidRDefault="00F31D56" w:rsidP="00EB0E21">
            <w:pPr>
              <w:pStyle w:val="TAL"/>
              <w:snapToGrid w:val="0"/>
              <w:rPr>
                <w:lang w:eastAsia="ko-KR"/>
              </w:rPr>
            </w:pPr>
            <w:r w:rsidRPr="00CA4DFE">
              <w:rPr>
                <w:lang w:eastAsia="ko-KR"/>
              </w:rPr>
              <w:t xml:space="preserve">      }</w:t>
            </w:r>
          </w:p>
        </w:tc>
        <w:tc>
          <w:tcPr>
            <w:tcW w:w="2267" w:type="dxa"/>
            <w:shd w:val="clear" w:color="auto" w:fill="auto"/>
          </w:tcPr>
          <w:p w14:paraId="56579B91" w14:textId="77777777" w:rsidR="00F31D56" w:rsidRPr="00CA4DFE" w:rsidRDefault="00F31D56" w:rsidP="00EB0E21">
            <w:pPr>
              <w:pStyle w:val="TAL"/>
              <w:snapToGrid w:val="0"/>
              <w:rPr>
                <w:lang w:eastAsia="ko-KR"/>
              </w:rPr>
            </w:pPr>
          </w:p>
        </w:tc>
        <w:tc>
          <w:tcPr>
            <w:tcW w:w="1700" w:type="dxa"/>
            <w:shd w:val="clear" w:color="auto" w:fill="auto"/>
          </w:tcPr>
          <w:p w14:paraId="79F7FB57" w14:textId="77777777" w:rsidR="00F31D56" w:rsidRPr="00CA4DFE" w:rsidRDefault="00F31D56" w:rsidP="00EB0E21">
            <w:pPr>
              <w:pStyle w:val="TAL"/>
              <w:snapToGrid w:val="0"/>
              <w:rPr>
                <w:lang w:eastAsia="ko-KR"/>
              </w:rPr>
            </w:pPr>
          </w:p>
        </w:tc>
        <w:tc>
          <w:tcPr>
            <w:tcW w:w="1245" w:type="dxa"/>
            <w:shd w:val="clear" w:color="auto" w:fill="auto"/>
          </w:tcPr>
          <w:p w14:paraId="397232F7" w14:textId="77777777" w:rsidR="00F31D56" w:rsidRPr="00CA4DFE" w:rsidRDefault="00F31D56" w:rsidP="00EB0E21">
            <w:pPr>
              <w:pStyle w:val="TAL"/>
              <w:snapToGrid w:val="0"/>
              <w:rPr>
                <w:lang w:eastAsia="ko-KR"/>
              </w:rPr>
            </w:pPr>
          </w:p>
        </w:tc>
      </w:tr>
      <w:tr w:rsidR="00F31D56" w:rsidRPr="00CA4DFE" w14:paraId="55C17B51" w14:textId="77777777" w:rsidTr="00EB0E21">
        <w:tc>
          <w:tcPr>
            <w:tcW w:w="4535" w:type="dxa"/>
            <w:shd w:val="clear" w:color="auto" w:fill="auto"/>
          </w:tcPr>
          <w:p w14:paraId="187396CE" w14:textId="77777777" w:rsidR="00F31D56" w:rsidRPr="00CA4DFE" w:rsidRDefault="00F31D56" w:rsidP="00EB0E21">
            <w:pPr>
              <w:pStyle w:val="TAL"/>
              <w:snapToGrid w:val="0"/>
              <w:rPr>
                <w:lang w:eastAsia="ko-KR"/>
              </w:rPr>
            </w:pPr>
            <w:r w:rsidRPr="00CA4DFE">
              <w:t xml:space="preserve">    }</w:t>
            </w:r>
          </w:p>
        </w:tc>
        <w:tc>
          <w:tcPr>
            <w:tcW w:w="2267" w:type="dxa"/>
            <w:shd w:val="clear" w:color="auto" w:fill="auto"/>
          </w:tcPr>
          <w:p w14:paraId="256D09B8" w14:textId="77777777" w:rsidR="00F31D56" w:rsidRPr="00CA4DFE" w:rsidRDefault="00F31D56" w:rsidP="00EB0E21">
            <w:pPr>
              <w:pStyle w:val="TAL"/>
              <w:snapToGrid w:val="0"/>
              <w:rPr>
                <w:lang w:eastAsia="ko-KR"/>
              </w:rPr>
            </w:pPr>
          </w:p>
        </w:tc>
        <w:tc>
          <w:tcPr>
            <w:tcW w:w="1700" w:type="dxa"/>
            <w:shd w:val="clear" w:color="auto" w:fill="auto"/>
          </w:tcPr>
          <w:p w14:paraId="631AAA1D" w14:textId="77777777" w:rsidR="00F31D56" w:rsidRPr="00CA4DFE" w:rsidRDefault="00F31D56" w:rsidP="00EB0E21">
            <w:pPr>
              <w:pStyle w:val="TAL"/>
              <w:snapToGrid w:val="0"/>
              <w:rPr>
                <w:lang w:eastAsia="ko-KR"/>
              </w:rPr>
            </w:pPr>
          </w:p>
        </w:tc>
        <w:tc>
          <w:tcPr>
            <w:tcW w:w="1245" w:type="dxa"/>
            <w:shd w:val="clear" w:color="auto" w:fill="auto"/>
          </w:tcPr>
          <w:p w14:paraId="10FD0550" w14:textId="77777777" w:rsidR="00F31D56" w:rsidRPr="00CA4DFE" w:rsidRDefault="00F31D56" w:rsidP="00EB0E21">
            <w:pPr>
              <w:pStyle w:val="TAL"/>
              <w:snapToGrid w:val="0"/>
              <w:rPr>
                <w:lang w:eastAsia="ko-KR"/>
              </w:rPr>
            </w:pPr>
          </w:p>
        </w:tc>
      </w:tr>
      <w:tr w:rsidR="00F31D56" w:rsidRPr="00CA4DFE" w14:paraId="55D35C4F" w14:textId="77777777" w:rsidTr="00EB0E21">
        <w:tc>
          <w:tcPr>
            <w:tcW w:w="4535" w:type="dxa"/>
            <w:shd w:val="clear" w:color="auto" w:fill="auto"/>
          </w:tcPr>
          <w:p w14:paraId="7AA4C789" w14:textId="77777777" w:rsidR="00F31D56" w:rsidRPr="00CA4DFE" w:rsidRDefault="00F31D56" w:rsidP="00EB0E21">
            <w:pPr>
              <w:pStyle w:val="TAL"/>
              <w:snapToGrid w:val="0"/>
              <w:rPr>
                <w:lang w:eastAsia="ko-KR"/>
              </w:rPr>
            </w:pPr>
            <w:r w:rsidRPr="00CA4DFE">
              <w:t xml:space="preserve">  }</w:t>
            </w:r>
          </w:p>
        </w:tc>
        <w:tc>
          <w:tcPr>
            <w:tcW w:w="2267" w:type="dxa"/>
            <w:shd w:val="clear" w:color="auto" w:fill="auto"/>
          </w:tcPr>
          <w:p w14:paraId="1E87CF4D" w14:textId="77777777" w:rsidR="00F31D56" w:rsidRPr="00CA4DFE" w:rsidRDefault="00F31D56" w:rsidP="00EB0E21">
            <w:pPr>
              <w:pStyle w:val="TAL"/>
              <w:snapToGrid w:val="0"/>
              <w:rPr>
                <w:lang w:eastAsia="ko-KR"/>
              </w:rPr>
            </w:pPr>
          </w:p>
        </w:tc>
        <w:tc>
          <w:tcPr>
            <w:tcW w:w="1700" w:type="dxa"/>
            <w:shd w:val="clear" w:color="auto" w:fill="auto"/>
          </w:tcPr>
          <w:p w14:paraId="5B28929D" w14:textId="77777777" w:rsidR="00F31D56" w:rsidRPr="00CA4DFE" w:rsidRDefault="00F31D56" w:rsidP="00EB0E21">
            <w:pPr>
              <w:pStyle w:val="TAL"/>
              <w:snapToGrid w:val="0"/>
              <w:rPr>
                <w:lang w:eastAsia="ko-KR"/>
              </w:rPr>
            </w:pPr>
          </w:p>
        </w:tc>
        <w:tc>
          <w:tcPr>
            <w:tcW w:w="1245" w:type="dxa"/>
            <w:shd w:val="clear" w:color="auto" w:fill="auto"/>
          </w:tcPr>
          <w:p w14:paraId="3E8D827A" w14:textId="77777777" w:rsidR="00F31D56" w:rsidRPr="00CA4DFE" w:rsidRDefault="00F31D56" w:rsidP="00EB0E21">
            <w:pPr>
              <w:pStyle w:val="TAL"/>
              <w:snapToGrid w:val="0"/>
              <w:rPr>
                <w:lang w:eastAsia="ko-KR"/>
              </w:rPr>
            </w:pPr>
          </w:p>
        </w:tc>
      </w:tr>
      <w:tr w:rsidR="00F31D56" w:rsidRPr="00CA4DFE" w14:paraId="2760E8C7" w14:textId="77777777" w:rsidTr="00EB0E21">
        <w:tc>
          <w:tcPr>
            <w:tcW w:w="4535" w:type="dxa"/>
            <w:shd w:val="clear" w:color="auto" w:fill="auto"/>
          </w:tcPr>
          <w:p w14:paraId="2889224F" w14:textId="77777777" w:rsidR="00F31D56" w:rsidRPr="00CA4DFE" w:rsidRDefault="00F31D56" w:rsidP="00EB0E21">
            <w:pPr>
              <w:pStyle w:val="TAL"/>
              <w:snapToGrid w:val="0"/>
              <w:rPr>
                <w:lang w:eastAsia="ko-KR"/>
              </w:rPr>
            </w:pPr>
            <w:r w:rsidRPr="00CA4DFE">
              <w:rPr>
                <w:lang w:eastAsia="ko-KR"/>
              </w:rPr>
              <w:t>}</w:t>
            </w:r>
          </w:p>
        </w:tc>
        <w:tc>
          <w:tcPr>
            <w:tcW w:w="2267" w:type="dxa"/>
            <w:shd w:val="clear" w:color="auto" w:fill="auto"/>
          </w:tcPr>
          <w:p w14:paraId="2FF601D9" w14:textId="77777777" w:rsidR="00F31D56" w:rsidRPr="00CA4DFE" w:rsidRDefault="00F31D56" w:rsidP="00EB0E21">
            <w:pPr>
              <w:pStyle w:val="TAL"/>
              <w:snapToGrid w:val="0"/>
              <w:rPr>
                <w:lang w:eastAsia="ko-KR"/>
              </w:rPr>
            </w:pPr>
          </w:p>
        </w:tc>
        <w:tc>
          <w:tcPr>
            <w:tcW w:w="1700" w:type="dxa"/>
            <w:shd w:val="clear" w:color="auto" w:fill="auto"/>
          </w:tcPr>
          <w:p w14:paraId="0BB1B0CF" w14:textId="77777777" w:rsidR="00F31D56" w:rsidRPr="00CA4DFE" w:rsidRDefault="00F31D56" w:rsidP="00EB0E21">
            <w:pPr>
              <w:pStyle w:val="TAL"/>
              <w:snapToGrid w:val="0"/>
              <w:rPr>
                <w:lang w:eastAsia="ko-KR"/>
              </w:rPr>
            </w:pPr>
          </w:p>
        </w:tc>
        <w:tc>
          <w:tcPr>
            <w:tcW w:w="1245" w:type="dxa"/>
            <w:shd w:val="clear" w:color="auto" w:fill="auto"/>
          </w:tcPr>
          <w:p w14:paraId="3AD8B9E9" w14:textId="77777777" w:rsidR="00F31D56" w:rsidRPr="00CA4DFE" w:rsidRDefault="00F31D56" w:rsidP="00EB0E21">
            <w:pPr>
              <w:pStyle w:val="TAL"/>
              <w:snapToGrid w:val="0"/>
              <w:rPr>
                <w:lang w:eastAsia="ko-KR"/>
              </w:rPr>
            </w:pPr>
          </w:p>
        </w:tc>
      </w:tr>
    </w:tbl>
    <w:p w14:paraId="4BCED88F" w14:textId="77777777" w:rsidR="00F31D56" w:rsidRPr="00CA4DFE" w:rsidRDefault="00F31D56" w:rsidP="00F31D56"/>
    <w:p w14:paraId="5956BD9D" w14:textId="77777777" w:rsidR="00F31D56" w:rsidRPr="00CA4DFE" w:rsidRDefault="00F31D56" w:rsidP="00F31D56">
      <w:pPr>
        <w:pStyle w:val="TH"/>
      </w:pPr>
      <w:r w:rsidRPr="00CA4DFE">
        <w:lastRenderedPageBreak/>
        <w:t xml:space="preserve">Table 8.1.3.1.8.3.3-4: </w:t>
      </w:r>
      <w:proofErr w:type="spellStart"/>
      <w:r w:rsidRPr="00CA4DFE">
        <w:rPr>
          <w:i/>
        </w:rPr>
        <w:t>MeasurementReport</w:t>
      </w:r>
      <w:proofErr w:type="spellEnd"/>
      <w:r w:rsidRPr="00CA4DFE">
        <w:t xml:space="preserve"> (step 1, Table 8.1.3.1.8.3.2-4)</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F31D56" w:rsidRPr="00CA4DFE" w14:paraId="124545A6" w14:textId="77777777" w:rsidTr="00EB0E21">
        <w:tc>
          <w:tcPr>
            <w:tcW w:w="9781" w:type="dxa"/>
            <w:gridSpan w:val="4"/>
          </w:tcPr>
          <w:p w14:paraId="6FB51DCD" w14:textId="77777777" w:rsidR="00F31D56" w:rsidRPr="00CA4DFE" w:rsidRDefault="00F31D56" w:rsidP="00EB0E21">
            <w:pPr>
              <w:pStyle w:val="TAL"/>
              <w:snapToGrid w:val="0"/>
            </w:pPr>
            <w:r w:rsidRPr="00CA4DFE">
              <w:t>Derivation Path: TS 38.508-1 [4] Table 4.6.1-5A</w:t>
            </w:r>
          </w:p>
        </w:tc>
      </w:tr>
      <w:tr w:rsidR="00F31D56" w:rsidRPr="00CA4DFE" w14:paraId="3176A835" w14:textId="77777777" w:rsidTr="00EB0E21">
        <w:tblPrEx>
          <w:tblCellMar>
            <w:left w:w="108" w:type="dxa"/>
            <w:right w:w="108" w:type="dxa"/>
          </w:tblCellMar>
        </w:tblPrEx>
        <w:tc>
          <w:tcPr>
            <w:tcW w:w="4569" w:type="dxa"/>
          </w:tcPr>
          <w:p w14:paraId="068DB4AB" w14:textId="77777777" w:rsidR="00F31D56" w:rsidRPr="00CA4DFE" w:rsidRDefault="00F31D56" w:rsidP="00EB0E21">
            <w:pPr>
              <w:pStyle w:val="TAH"/>
              <w:snapToGrid w:val="0"/>
            </w:pPr>
            <w:r w:rsidRPr="00CA4DFE">
              <w:t>Information Element</w:t>
            </w:r>
          </w:p>
        </w:tc>
        <w:tc>
          <w:tcPr>
            <w:tcW w:w="2415" w:type="dxa"/>
          </w:tcPr>
          <w:p w14:paraId="0558C2EA" w14:textId="77777777" w:rsidR="00F31D56" w:rsidRPr="00CA4DFE" w:rsidRDefault="00F31D56" w:rsidP="00EB0E21">
            <w:pPr>
              <w:pStyle w:val="TAH"/>
              <w:snapToGrid w:val="0"/>
            </w:pPr>
            <w:r w:rsidRPr="00CA4DFE">
              <w:t>Value/remark</w:t>
            </w:r>
          </w:p>
        </w:tc>
        <w:tc>
          <w:tcPr>
            <w:tcW w:w="1663" w:type="dxa"/>
          </w:tcPr>
          <w:p w14:paraId="393A46BA" w14:textId="77777777" w:rsidR="00F31D56" w:rsidRPr="00CA4DFE" w:rsidRDefault="00F31D56" w:rsidP="00EB0E21">
            <w:pPr>
              <w:pStyle w:val="TAH"/>
              <w:snapToGrid w:val="0"/>
            </w:pPr>
            <w:r w:rsidRPr="00CA4DFE">
              <w:t>Comment</w:t>
            </w:r>
          </w:p>
        </w:tc>
        <w:tc>
          <w:tcPr>
            <w:tcW w:w="1134" w:type="dxa"/>
          </w:tcPr>
          <w:p w14:paraId="0BB81E7F" w14:textId="77777777" w:rsidR="00F31D56" w:rsidRPr="00CA4DFE" w:rsidRDefault="00F31D56" w:rsidP="00EB0E21">
            <w:pPr>
              <w:pStyle w:val="TAH"/>
              <w:snapToGrid w:val="0"/>
            </w:pPr>
            <w:r w:rsidRPr="00CA4DFE">
              <w:t>Condition</w:t>
            </w:r>
          </w:p>
        </w:tc>
      </w:tr>
      <w:tr w:rsidR="00F31D56" w:rsidRPr="00CA4DFE" w14:paraId="5FBBDF1E" w14:textId="77777777" w:rsidTr="00EB0E21">
        <w:tblPrEx>
          <w:tblCellMar>
            <w:left w:w="108" w:type="dxa"/>
            <w:right w:w="108" w:type="dxa"/>
          </w:tblCellMar>
        </w:tblPrEx>
        <w:tc>
          <w:tcPr>
            <w:tcW w:w="4569" w:type="dxa"/>
          </w:tcPr>
          <w:p w14:paraId="301FCA54" w14:textId="77777777" w:rsidR="00F31D56" w:rsidRPr="00CA4DFE" w:rsidRDefault="00F31D56" w:rsidP="00EB0E21">
            <w:pPr>
              <w:pStyle w:val="TAL"/>
              <w:snapToGrid w:val="0"/>
            </w:pPr>
            <w:proofErr w:type="spellStart"/>
            <w:proofErr w:type="gramStart"/>
            <w:r w:rsidRPr="00CA4DFE">
              <w:t>MeasurementReport</w:t>
            </w:r>
            <w:proofErr w:type="spellEnd"/>
            <w:r w:rsidRPr="00CA4DFE">
              <w:t xml:space="preserve"> ::=</w:t>
            </w:r>
            <w:proofErr w:type="gramEnd"/>
            <w:r w:rsidRPr="00CA4DFE">
              <w:t xml:space="preserve"> SEQUENCE {</w:t>
            </w:r>
          </w:p>
        </w:tc>
        <w:tc>
          <w:tcPr>
            <w:tcW w:w="2415" w:type="dxa"/>
          </w:tcPr>
          <w:p w14:paraId="4EA1C085" w14:textId="77777777" w:rsidR="00F31D56" w:rsidRPr="00CA4DFE" w:rsidRDefault="00F31D56" w:rsidP="00EB0E21">
            <w:pPr>
              <w:pStyle w:val="TAL"/>
              <w:snapToGrid w:val="0"/>
            </w:pPr>
          </w:p>
        </w:tc>
        <w:tc>
          <w:tcPr>
            <w:tcW w:w="1663" w:type="dxa"/>
          </w:tcPr>
          <w:p w14:paraId="2E639D83" w14:textId="77777777" w:rsidR="00F31D56" w:rsidRPr="00CA4DFE" w:rsidRDefault="00F31D56" w:rsidP="00EB0E21">
            <w:pPr>
              <w:pStyle w:val="TAL"/>
              <w:snapToGrid w:val="0"/>
            </w:pPr>
          </w:p>
        </w:tc>
        <w:tc>
          <w:tcPr>
            <w:tcW w:w="1134" w:type="dxa"/>
          </w:tcPr>
          <w:p w14:paraId="3E9E7358" w14:textId="77777777" w:rsidR="00F31D56" w:rsidRPr="00CA4DFE" w:rsidRDefault="00F31D56" w:rsidP="00EB0E21">
            <w:pPr>
              <w:pStyle w:val="TAL"/>
              <w:snapToGrid w:val="0"/>
            </w:pPr>
          </w:p>
        </w:tc>
      </w:tr>
      <w:tr w:rsidR="00F31D56" w:rsidRPr="00CA4DFE" w14:paraId="6B9233C5" w14:textId="77777777" w:rsidTr="00EB0E21">
        <w:tblPrEx>
          <w:tblCellMar>
            <w:left w:w="108" w:type="dxa"/>
            <w:right w:w="108" w:type="dxa"/>
          </w:tblCellMar>
        </w:tblPrEx>
        <w:tc>
          <w:tcPr>
            <w:tcW w:w="4569" w:type="dxa"/>
          </w:tcPr>
          <w:p w14:paraId="456B6E2B" w14:textId="77777777" w:rsidR="00F31D56" w:rsidRPr="00CA4DFE" w:rsidRDefault="00F31D56" w:rsidP="00EB0E21">
            <w:pPr>
              <w:pStyle w:val="TAL"/>
              <w:snapToGrid w:val="0"/>
            </w:pPr>
            <w:r w:rsidRPr="00CA4DFE">
              <w:t xml:space="preserve">  </w:t>
            </w:r>
            <w:proofErr w:type="spellStart"/>
            <w:r w:rsidRPr="00CA4DFE">
              <w:t>criticalExtensions</w:t>
            </w:r>
            <w:proofErr w:type="spellEnd"/>
            <w:r w:rsidRPr="00CA4DFE">
              <w:t xml:space="preserve"> CHOICE {</w:t>
            </w:r>
          </w:p>
        </w:tc>
        <w:tc>
          <w:tcPr>
            <w:tcW w:w="2415" w:type="dxa"/>
          </w:tcPr>
          <w:p w14:paraId="456E5385" w14:textId="77777777" w:rsidR="00F31D56" w:rsidRPr="00CA4DFE" w:rsidRDefault="00F31D56" w:rsidP="00EB0E21">
            <w:pPr>
              <w:pStyle w:val="TAL"/>
              <w:snapToGrid w:val="0"/>
            </w:pPr>
          </w:p>
        </w:tc>
        <w:tc>
          <w:tcPr>
            <w:tcW w:w="1663" w:type="dxa"/>
          </w:tcPr>
          <w:p w14:paraId="3486DE5F" w14:textId="77777777" w:rsidR="00F31D56" w:rsidRPr="00CA4DFE" w:rsidRDefault="00F31D56" w:rsidP="00EB0E21">
            <w:pPr>
              <w:pStyle w:val="TAL"/>
              <w:snapToGrid w:val="0"/>
            </w:pPr>
          </w:p>
        </w:tc>
        <w:tc>
          <w:tcPr>
            <w:tcW w:w="1134" w:type="dxa"/>
          </w:tcPr>
          <w:p w14:paraId="350DC02C" w14:textId="77777777" w:rsidR="00F31D56" w:rsidRPr="00CA4DFE" w:rsidRDefault="00F31D56" w:rsidP="00EB0E21">
            <w:pPr>
              <w:pStyle w:val="TAL"/>
              <w:snapToGrid w:val="0"/>
            </w:pPr>
          </w:p>
        </w:tc>
      </w:tr>
      <w:tr w:rsidR="00F31D56" w:rsidRPr="00CA4DFE" w14:paraId="1B17D4FD" w14:textId="77777777" w:rsidTr="00EB0E21">
        <w:tblPrEx>
          <w:tblCellMar>
            <w:left w:w="108" w:type="dxa"/>
            <w:right w:w="108" w:type="dxa"/>
          </w:tblCellMar>
        </w:tblPrEx>
        <w:tc>
          <w:tcPr>
            <w:tcW w:w="4569" w:type="dxa"/>
          </w:tcPr>
          <w:p w14:paraId="62D8F9F6" w14:textId="77777777" w:rsidR="00F31D56" w:rsidRPr="00CA4DFE" w:rsidRDefault="00F31D56" w:rsidP="00EB0E21">
            <w:pPr>
              <w:pStyle w:val="TAL"/>
              <w:snapToGrid w:val="0"/>
            </w:pPr>
            <w:r w:rsidRPr="00CA4DFE">
              <w:t xml:space="preserve">    </w:t>
            </w:r>
            <w:proofErr w:type="spellStart"/>
            <w:r w:rsidRPr="00CA4DFE">
              <w:t>measurementReport</w:t>
            </w:r>
            <w:proofErr w:type="spellEnd"/>
            <w:r w:rsidRPr="00CA4DFE">
              <w:t xml:space="preserve"> SEQUENCE {</w:t>
            </w:r>
          </w:p>
        </w:tc>
        <w:tc>
          <w:tcPr>
            <w:tcW w:w="2415" w:type="dxa"/>
          </w:tcPr>
          <w:p w14:paraId="38FA33B3" w14:textId="77777777" w:rsidR="00F31D56" w:rsidRPr="00CA4DFE" w:rsidRDefault="00F31D56" w:rsidP="00EB0E21">
            <w:pPr>
              <w:pStyle w:val="TAL"/>
              <w:snapToGrid w:val="0"/>
            </w:pPr>
          </w:p>
        </w:tc>
        <w:tc>
          <w:tcPr>
            <w:tcW w:w="1663" w:type="dxa"/>
          </w:tcPr>
          <w:p w14:paraId="719E31FE" w14:textId="77777777" w:rsidR="00F31D56" w:rsidRPr="00CA4DFE" w:rsidRDefault="00F31D56" w:rsidP="00EB0E21">
            <w:pPr>
              <w:pStyle w:val="TAL"/>
              <w:snapToGrid w:val="0"/>
            </w:pPr>
          </w:p>
        </w:tc>
        <w:tc>
          <w:tcPr>
            <w:tcW w:w="1134" w:type="dxa"/>
          </w:tcPr>
          <w:p w14:paraId="5CF0C08D" w14:textId="77777777" w:rsidR="00F31D56" w:rsidRPr="00CA4DFE" w:rsidRDefault="00F31D56" w:rsidP="00EB0E21">
            <w:pPr>
              <w:pStyle w:val="TAL"/>
              <w:snapToGrid w:val="0"/>
            </w:pPr>
          </w:p>
        </w:tc>
      </w:tr>
      <w:tr w:rsidR="00F31D56" w:rsidRPr="00CA4DFE" w14:paraId="5D10BA56" w14:textId="77777777" w:rsidTr="00EB0E21">
        <w:tblPrEx>
          <w:tblCellMar>
            <w:left w:w="108" w:type="dxa"/>
            <w:right w:w="108" w:type="dxa"/>
          </w:tblCellMar>
        </w:tblPrEx>
        <w:tc>
          <w:tcPr>
            <w:tcW w:w="4569" w:type="dxa"/>
            <w:tcBorders>
              <w:bottom w:val="single" w:sz="4" w:space="0" w:color="auto"/>
            </w:tcBorders>
          </w:tcPr>
          <w:p w14:paraId="7C52B9BC" w14:textId="77777777" w:rsidR="00F31D56" w:rsidRPr="00CA4DFE" w:rsidRDefault="00F31D56" w:rsidP="00EB0E21">
            <w:pPr>
              <w:pStyle w:val="TAL"/>
              <w:snapToGrid w:val="0"/>
            </w:pPr>
            <w:r w:rsidRPr="00CA4DFE">
              <w:t xml:space="preserve">      </w:t>
            </w:r>
            <w:proofErr w:type="spellStart"/>
            <w:r w:rsidRPr="00CA4DFE">
              <w:t>measResults</w:t>
            </w:r>
            <w:proofErr w:type="spellEnd"/>
            <w:r w:rsidRPr="00CA4DFE">
              <w:t xml:space="preserve"> SEQUENCE {</w:t>
            </w:r>
          </w:p>
        </w:tc>
        <w:tc>
          <w:tcPr>
            <w:tcW w:w="2415" w:type="dxa"/>
          </w:tcPr>
          <w:p w14:paraId="0CAC5A9C" w14:textId="77777777" w:rsidR="00F31D56" w:rsidRPr="00CA4DFE" w:rsidRDefault="00F31D56" w:rsidP="00EB0E21">
            <w:pPr>
              <w:pStyle w:val="TAL"/>
              <w:snapToGrid w:val="0"/>
            </w:pPr>
          </w:p>
        </w:tc>
        <w:tc>
          <w:tcPr>
            <w:tcW w:w="1663" w:type="dxa"/>
          </w:tcPr>
          <w:p w14:paraId="4B1CC925" w14:textId="77777777" w:rsidR="00F31D56" w:rsidRPr="00CA4DFE" w:rsidRDefault="00F31D56" w:rsidP="00EB0E21">
            <w:pPr>
              <w:pStyle w:val="TAL"/>
              <w:snapToGrid w:val="0"/>
            </w:pPr>
          </w:p>
        </w:tc>
        <w:tc>
          <w:tcPr>
            <w:tcW w:w="1134" w:type="dxa"/>
          </w:tcPr>
          <w:p w14:paraId="2A5D6C4E" w14:textId="77777777" w:rsidR="00F31D56" w:rsidRPr="00CA4DFE" w:rsidRDefault="00F31D56" w:rsidP="00EB0E21">
            <w:pPr>
              <w:pStyle w:val="TAL"/>
              <w:snapToGrid w:val="0"/>
            </w:pPr>
          </w:p>
        </w:tc>
      </w:tr>
      <w:tr w:rsidR="00F31D56" w:rsidRPr="00CA4DFE" w14:paraId="47EAED30" w14:textId="77777777" w:rsidTr="00EB0E21">
        <w:tblPrEx>
          <w:tblCellMar>
            <w:left w:w="108" w:type="dxa"/>
            <w:right w:w="108" w:type="dxa"/>
          </w:tblCellMar>
        </w:tblPrEx>
        <w:tc>
          <w:tcPr>
            <w:tcW w:w="4569" w:type="dxa"/>
            <w:tcBorders>
              <w:bottom w:val="nil"/>
            </w:tcBorders>
          </w:tcPr>
          <w:p w14:paraId="65C95273"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415" w:type="dxa"/>
          </w:tcPr>
          <w:p w14:paraId="776D047A" w14:textId="77777777" w:rsidR="00F31D56" w:rsidRPr="00CA4DFE" w:rsidRDefault="00F31D56" w:rsidP="00EB0E21">
            <w:pPr>
              <w:pStyle w:val="TAL"/>
              <w:snapToGrid w:val="0"/>
            </w:pPr>
            <w:r w:rsidRPr="00CA4DFE">
              <w:t>1</w:t>
            </w:r>
          </w:p>
        </w:tc>
        <w:tc>
          <w:tcPr>
            <w:tcW w:w="1663" w:type="dxa"/>
          </w:tcPr>
          <w:p w14:paraId="2C51C272" w14:textId="77777777" w:rsidR="00F31D56" w:rsidRPr="00CA4DFE" w:rsidRDefault="00F31D56" w:rsidP="00EB0E21">
            <w:pPr>
              <w:pStyle w:val="TAL"/>
              <w:snapToGrid w:val="0"/>
            </w:pPr>
          </w:p>
        </w:tc>
        <w:tc>
          <w:tcPr>
            <w:tcW w:w="1134" w:type="dxa"/>
          </w:tcPr>
          <w:p w14:paraId="579D4849" w14:textId="77777777" w:rsidR="00F31D56" w:rsidRPr="00CA4DFE" w:rsidRDefault="00F31D56" w:rsidP="00EB0E21">
            <w:pPr>
              <w:pStyle w:val="TAL"/>
              <w:snapToGrid w:val="0"/>
            </w:pPr>
          </w:p>
        </w:tc>
      </w:tr>
      <w:tr w:rsidR="00F31D56" w:rsidRPr="00CA4DFE" w14:paraId="0ED1DBC9" w14:textId="77777777" w:rsidTr="00EB0E21">
        <w:tblPrEx>
          <w:tblCellMar>
            <w:left w:w="108" w:type="dxa"/>
            <w:right w:w="108" w:type="dxa"/>
          </w:tblCellMar>
        </w:tblPrEx>
        <w:tc>
          <w:tcPr>
            <w:tcW w:w="4569" w:type="dxa"/>
            <w:tcBorders>
              <w:bottom w:val="single" w:sz="4" w:space="0" w:color="auto"/>
            </w:tcBorders>
          </w:tcPr>
          <w:p w14:paraId="1A9A2E05" w14:textId="77777777" w:rsidR="00F31D56" w:rsidRPr="00CA4DFE" w:rsidRDefault="00F31D56" w:rsidP="00EB0E21">
            <w:pPr>
              <w:pStyle w:val="TAL"/>
              <w:snapToGrid w:val="0"/>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415" w:type="dxa"/>
          </w:tcPr>
          <w:p w14:paraId="27E438A7" w14:textId="77777777" w:rsidR="00F31D56" w:rsidRPr="00CA4DFE" w:rsidRDefault="00F31D56" w:rsidP="00EB0E21">
            <w:pPr>
              <w:pStyle w:val="TAL"/>
              <w:snapToGrid w:val="0"/>
            </w:pPr>
            <w:r w:rsidRPr="00CA4DFE">
              <w:t>1 entry</w:t>
            </w:r>
          </w:p>
        </w:tc>
        <w:tc>
          <w:tcPr>
            <w:tcW w:w="1663" w:type="dxa"/>
          </w:tcPr>
          <w:p w14:paraId="795E3967" w14:textId="77777777" w:rsidR="00F31D56" w:rsidRPr="00CA4DFE" w:rsidRDefault="00F31D56" w:rsidP="00EB0E21">
            <w:pPr>
              <w:pStyle w:val="TAL"/>
              <w:snapToGrid w:val="0"/>
            </w:pPr>
            <w:r w:rsidRPr="00CA4DFE">
              <w:t>Report NR Cell 1</w:t>
            </w:r>
          </w:p>
        </w:tc>
        <w:tc>
          <w:tcPr>
            <w:tcW w:w="1134" w:type="dxa"/>
          </w:tcPr>
          <w:p w14:paraId="2ECD2359" w14:textId="77777777" w:rsidR="00F31D56" w:rsidRPr="00CA4DFE" w:rsidRDefault="00F31D56" w:rsidP="00EB0E21">
            <w:pPr>
              <w:pStyle w:val="TAL"/>
              <w:snapToGrid w:val="0"/>
            </w:pPr>
          </w:p>
        </w:tc>
      </w:tr>
      <w:tr w:rsidR="00F31D56" w:rsidRPr="00CA4DFE" w14:paraId="0AA38EF7" w14:textId="77777777" w:rsidTr="00EB0E21">
        <w:tblPrEx>
          <w:tblCellMar>
            <w:left w:w="108" w:type="dxa"/>
            <w:right w:w="108" w:type="dxa"/>
          </w:tblCellMar>
        </w:tblPrEx>
        <w:tc>
          <w:tcPr>
            <w:tcW w:w="4569" w:type="dxa"/>
            <w:tcBorders>
              <w:bottom w:val="nil"/>
            </w:tcBorders>
            <w:shd w:val="clear" w:color="auto" w:fill="auto"/>
          </w:tcPr>
          <w:p w14:paraId="23E96851"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415" w:type="dxa"/>
          </w:tcPr>
          <w:p w14:paraId="4C53AB0A" w14:textId="77777777" w:rsidR="00F31D56" w:rsidRPr="00CA4DFE" w:rsidRDefault="00F31D56" w:rsidP="00EB0E21">
            <w:pPr>
              <w:pStyle w:val="TAL"/>
              <w:snapToGrid w:val="0"/>
              <w:rPr>
                <w:lang w:eastAsia="zh-CN"/>
              </w:rPr>
            </w:pPr>
          </w:p>
        </w:tc>
        <w:tc>
          <w:tcPr>
            <w:tcW w:w="1663" w:type="dxa"/>
          </w:tcPr>
          <w:p w14:paraId="40D580A4" w14:textId="77777777" w:rsidR="00F31D56" w:rsidRPr="00CA4DFE" w:rsidRDefault="00F31D56" w:rsidP="00EB0E21">
            <w:pPr>
              <w:pStyle w:val="TAL"/>
              <w:snapToGrid w:val="0"/>
            </w:pPr>
            <w:r w:rsidRPr="00CA4DFE">
              <w:t>entry 1</w:t>
            </w:r>
          </w:p>
        </w:tc>
        <w:tc>
          <w:tcPr>
            <w:tcW w:w="1134" w:type="dxa"/>
          </w:tcPr>
          <w:p w14:paraId="59B4DD88" w14:textId="77777777" w:rsidR="00F31D56" w:rsidRPr="00CA4DFE" w:rsidRDefault="00F31D56" w:rsidP="00EB0E21">
            <w:pPr>
              <w:pStyle w:val="TAL"/>
              <w:snapToGrid w:val="0"/>
            </w:pPr>
          </w:p>
        </w:tc>
      </w:tr>
      <w:tr w:rsidR="00F31D56" w:rsidRPr="00CA4DFE" w14:paraId="1ECD06F4" w14:textId="77777777" w:rsidTr="00EB0E21">
        <w:tblPrEx>
          <w:tblCellMar>
            <w:left w:w="108" w:type="dxa"/>
            <w:right w:w="108" w:type="dxa"/>
          </w:tblCellMar>
        </w:tblPrEx>
        <w:tc>
          <w:tcPr>
            <w:tcW w:w="4569" w:type="dxa"/>
            <w:tcBorders>
              <w:bottom w:val="nil"/>
            </w:tcBorders>
            <w:shd w:val="clear" w:color="auto" w:fill="auto"/>
          </w:tcPr>
          <w:p w14:paraId="3FB04411"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Pr>
          <w:p w14:paraId="68300BB4" w14:textId="77777777" w:rsidR="00F31D56" w:rsidRPr="00CA4DFE" w:rsidRDefault="00F31D56" w:rsidP="00EB0E21">
            <w:pPr>
              <w:pStyle w:val="TAL"/>
              <w:snapToGrid w:val="0"/>
            </w:pPr>
            <w:proofErr w:type="spellStart"/>
            <w:r w:rsidRPr="00CA4DFE">
              <w:rPr>
                <w:lang w:eastAsia="zh-CN"/>
              </w:rPr>
              <w:t>ServCellIndex</w:t>
            </w:r>
            <w:proofErr w:type="spellEnd"/>
            <w:r w:rsidRPr="00CA4DFE">
              <w:rPr>
                <w:lang w:eastAsia="zh-CN"/>
              </w:rPr>
              <w:t xml:space="preserve"> of NR Cell 1</w:t>
            </w:r>
          </w:p>
        </w:tc>
        <w:tc>
          <w:tcPr>
            <w:tcW w:w="1663" w:type="dxa"/>
          </w:tcPr>
          <w:p w14:paraId="163DD5D4" w14:textId="77777777" w:rsidR="00F31D56" w:rsidRPr="00CA4DFE" w:rsidRDefault="00F31D56" w:rsidP="00EB0E21">
            <w:pPr>
              <w:pStyle w:val="TAL"/>
              <w:snapToGrid w:val="0"/>
            </w:pPr>
          </w:p>
        </w:tc>
        <w:tc>
          <w:tcPr>
            <w:tcW w:w="1134" w:type="dxa"/>
          </w:tcPr>
          <w:p w14:paraId="5D40ECE5" w14:textId="77777777" w:rsidR="00F31D56" w:rsidRPr="00CA4DFE" w:rsidRDefault="00F31D56" w:rsidP="00EB0E21">
            <w:pPr>
              <w:pStyle w:val="TAL"/>
              <w:snapToGrid w:val="0"/>
            </w:pPr>
          </w:p>
        </w:tc>
      </w:tr>
      <w:tr w:rsidR="00F31D56" w:rsidRPr="00CA4DFE" w14:paraId="64530D8E" w14:textId="77777777" w:rsidTr="00EB0E21">
        <w:tblPrEx>
          <w:tblCellMar>
            <w:left w:w="108" w:type="dxa"/>
            <w:right w:w="108" w:type="dxa"/>
          </w:tblCellMar>
        </w:tblPrEx>
        <w:tc>
          <w:tcPr>
            <w:tcW w:w="4569" w:type="dxa"/>
            <w:tcBorders>
              <w:bottom w:val="single" w:sz="4" w:space="0" w:color="auto"/>
            </w:tcBorders>
          </w:tcPr>
          <w:p w14:paraId="3A90787C"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Pr>
          <w:p w14:paraId="536B0F94" w14:textId="77777777" w:rsidR="00F31D56" w:rsidRPr="00CA4DFE" w:rsidRDefault="00F31D56" w:rsidP="00EB0E21">
            <w:pPr>
              <w:pStyle w:val="TAL"/>
              <w:snapToGrid w:val="0"/>
            </w:pPr>
          </w:p>
        </w:tc>
        <w:tc>
          <w:tcPr>
            <w:tcW w:w="1663" w:type="dxa"/>
          </w:tcPr>
          <w:p w14:paraId="4D417522" w14:textId="77777777" w:rsidR="00F31D56" w:rsidRPr="00CA4DFE" w:rsidRDefault="00F31D56" w:rsidP="00EB0E21">
            <w:pPr>
              <w:pStyle w:val="TAL"/>
              <w:snapToGrid w:val="0"/>
            </w:pPr>
          </w:p>
        </w:tc>
        <w:tc>
          <w:tcPr>
            <w:tcW w:w="1134" w:type="dxa"/>
          </w:tcPr>
          <w:p w14:paraId="6337876B" w14:textId="77777777" w:rsidR="00F31D56" w:rsidRPr="00CA4DFE" w:rsidRDefault="00F31D56" w:rsidP="00EB0E21">
            <w:pPr>
              <w:pStyle w:val="TAL"/>
              <w:snapToGrid w:val="0"/>
            </w:pPr>
          </w:p>
        </w:tc>
      </w:tr>
      <w:tr w:rsidR="00F31D56" w:rsidRPr="00CA4DFE" w14:paraId="1E2CC1BD" w14:textId="77777777" w:rsidTr="00EB0E21">
        <w:tblPrEx>
          <w:tblCellMar>
            <w:left w:w="108" w:type="dxa"/>
            <w:right w:w="108" w:type="dxa"/>
          </w:tblCellMar>
        </w:tblPrEx>
        <w:tc>
          <w:tcPr>
            <w:tcW w:w="4569" w:type="dxa"/>
            <w:tcBorders>
              <w:bottom w:val="nil"/>
            </w:tcBorders>
          </w:tcPr>
          <w:p w14:paraId="613BD9D3"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50205A4E" w14:textId="77777777" w:rsidR="00F31D56" w:rsidRPr="00CA4DFE" w:rsidRDefault="00F31D56" w:rsidP="00EB0E21">
            <w:pPr>
              <w:pStyle w:val="TAL"/>
              <w:snapToGrid w:val="0"/>
            </w:pPr>
            <w:r w:rsidRPr="00CA4DFE">
              <w:t>Physical layer cell identity of NR Cell 1</w:t>
            </w:r>
          </w:p>
        </w:tc>
        <w:tc>
          <w:tcPr>
            <w:tcW w:w="1663" w:type="dxa"/>
          </w:tcPr>
          <w:p w14:paraId="04353656" w14:textId="77777777" w:rsidR="00F31D56" w:rsidRPr="00CA4DFE" w:rsidRDefault="00F31D56" w:rsidP="00EB0E21">
            <w:pPr>
              <w:pStyle w:val="TAL"/>
              <w:snapToGrid w:val="0"/>
            </w:pPr>
          </w:p>
        </w:tc>
        <w:tc>
          <w:tcPr>
            <w:tcW w:w="1134" w:type="dxa"/>
          </w:tcPr>
          <w:p w14:paraId="0872261C" w14:textId="77777777" w:rsidR="00F31D56" w:rsidRPr="00CA4DFE" w:rsidRDefault="00F31D56" w:rsidP="00EB0E21">
            <w:pPr>
              <w:pStyle w:val="TAL"/>
              <w:snapToGrid w:val="0"/>
            </w:pPr>
          </w:p>
        </w:tc>
      </w:tr>
      <w:tr w:rsidR="00F31D56" w:rsidRPr="00CA4DFE" w14:paraId="0C995019" w14:textId="77777777" w:rsidTr="00EB0E21">
        <w:tblPrEx>
          <w:tblCellMar>
            <w:left w:w="108" w:type="dxa"/>
            <w:right w:w="108" w:type="dxa"/>
          </w:tblCellMar>
        </w:tblPrEx>
        <w:tc>
          <w:tcPr>
            <w:tcW w:w="4569" w:type="dxa"/>
          </w:tcPr>
          <w:p w14:paraId="361120AA"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Pr>
          <w:p w14:paraId="4A1EEBA7" w14:textId="77777777" w:rsidR="00F31D56" w:rsidRPr="00CA4DFE" w:rsidRDefault="00F31D56" w:rsidP="00EB0E21">
            <w:pPr>
              <w:pStyle w:val="TAL"/>
              <w:snapToGrid w:val="0"/>
            </w:pPr>
          </w:p>
        </w:tc>
        <w:tc>
          <w:tcPr>
            <w:tcW w:w="1663" w:type="dxa"/>
          </w:tcPr>
          <w:p w14:paraId="1F4353F7" w14:textId="77777777" w:rsidR="00F31D56" w:rsidRPr="00CA4DFE" w:rsidRDefault="00F31D56" w:rsidP="00EB0E21">
            <w:pPr>
              <w:pStyle w:val="TAL"/>
              <w:snapToGrid w:val="0"/>
            </w:pPr>
          </w:p>
        </w:tc>
        <w:tc>
          <w:tcPr>
            <w:tcW w:w="1134" w:type="dxa"/>
          </w:tcPr>
          <w:p w14:paraId="74F8EC97" w14:textId="77777777" w:rsidR="00F31D56" w:rsidRPr="00CA4DFE" w:rsidRDefault="00F31D56" w:rsidP="00EB0E21">
            <w:pPr>
              <w:pStyle w:val="TAL"/>
              <w:snapToGrid w:val="0"/>
            </w:pPr>
          </w:p>
        </w:tc>
      </w:tr>
      <w:tr w:rsidR="00F31D56" w:rsidRPr="00CA4DFE" w14:paraId="33936BBF" w14:textId="77777777" w:rsidTr="00EB0E21">
        <w:tblPrEx>
          <w:tblCellMar>
            <w:left w:w="108" w:type="dxa"/>
            <w:right w:w="108" w:type="dxa"/>
          </w:tblCellMar>
        </w:tblPrEx>
        <w:tc>
          <w:tcPr>
            <w:tcW w:w="4569" w:type="dxa"/>
          </w:tcPr>
          <w:p w14:paraId="70A290A4"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Pr>
          <w:p w14:paraId="2793E14F" w14:textId="77777777" w:rsidR="00F31D56" w:rsidRPr="00CA4DFE" w:rsidRDefault="00F31D56" w:rsidP="00EB0E21">
            <w:pPr>
              <w:pStyle w:val="TAL"/>
              <w:snapToGrid w:val="0"/>
            </w:pPr>
          </w:p>
        </w:tc>
        <w:tc>
          <w:tcPr>
            <w:tcW w:w="1663" w:type="dxa"/>
          </w:tcPr>
          <w:p w14:paraId="6F3765BE" w14:textId="77777777" w:rsidR="00F31D56" w:rsidRPr="00CA4DFE" w:rsidRDefault="00F31D56" w:rsidP="00EB0E21">
            <w:pPr>
              <w:pStyle w:val="TAL"/>
              <w:snapToGrid w:val="0"/>
            </w:pPr>
          </w:p>
        </w:tc>
        <w:tc>
          <w:tcPr>
            <w:tcW w:w="1134" w:type="dxa"/>
          </w:tcPr>
          <w:p w14:paraId="3B472641" w14:textId="77777777" w:rsidR="00F31D56" w:rsidRPr="00CA4DFE" w:rsidRDefault="00F31D56" w:rsidP="00EB0E21">
            <w:pPr>
              <w:pStyle w:val="TAL"/>
              <w:snapToGrid w:val="0"/>
            </w:pPr>
          </w:p>
        </w:tc>
      </w:tr>
      <w:tr w:rsidR="00F31D56" w:rsidRPr="00CA4DFE" w14:paraId="05B8058A" w14:textId="77777777" w:rsidTr="00EB0E21">
        <w:tblPrEx>
          <w:tblCellMar>
            <w:left w:w="108" w:type="dxa"/>
            <w:right w:w="108" w:type="dxa"/>
          </w:tblCellMar>
        </w:tblPrEx>
        <w:tc>
          <w:tcPr>
            <w:tcW w:w="4569" w:type="dxa"/>
          </w:tcPr>
          <w:p w14:paraId="399959F3"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Pr>
          <w:p w14:paraId="4B1C97C4" w14:textId="77777777" w:rsidR="00F31D56" w:rsidRPr="00CA4DFE" w:rsidRDefault="00F31D56" w:rsidP="00EB0E21">
            <w:pPr>
              <w:pStyle w:val="TAL"/>
              <w:snapToGrid w:val="0"/>
            </w:pPr>
          </w:p>
        </w:tc>
        <w:tc>
          <w:tcPr>
            <w:tcW w:w="1663" w:type="dxa"/>
          </w:tcPr>
          <w:p w14:paraId="22F727E6" w14:textId="77777777" w:rsidR="00F31D56" w:rsidRPr="00CA4DFE" w:rsidRDefault="00F31D56" w:rsidP="00EB0E21">
            <w:pPr>
              <w:pStyle w:val="TAL"/>
              <w:snapToGrid w:val="0"/>
            </w:pPr>
          </w:p>
        </w:tc>
        <w:tc>
          <w:tcPr>
            <w:tcW w:w="1134" w:type="dxa"/>
          </w:tcPr>
          <w:p w14:paraId="7EC27965" w14:textId="77777777" w:rsidR="00F31D56" w:rsidRPr="00CA4DFE" w:rsidRDefault="00F31D56" w:rsidP="00EB0E21">
            <w:pPr>
              <w:pStyle w:val="TAL"/>
              <w:snapToGrid w:val="0"/>
            </w:pPr>
          </w:p>
        </w:tc>
      </w:tr>
      <w:tr w:rsidR="00F31D56" w:rsidRPr="00CA4DFE" w14:paraId="5CECC5EA" w14:textId="77777777" w:rsidTr="00EB0E21">
        <w:tblPrEx>
          <w:tblCellMar>
            <w:left w:w="108" w:type="dxa"/>
            <w:right w:w="108" w:type="dxa"/>
          </w:tblCellMar>
        </w:tblPrEx>
        <w:tc>
          <w:tcPr>
            <w:tcW w:w="4569" w:type="dxa"/>
          </w:tcPr>
          <w:p w14:paraId="7FB93DB2"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Pr>
          <w:p w14:paraId="0080C935"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Pr>
          <w:p w14:paraId="67B3AD53" w14:textId="77777777" w:rsidR="00F31D56" w:rsidRPr="00CA4DFE" w:rsidRDefault="00F31D56" w:rsidP="00EB0E21">
            <w:pPr>
              <w:pStyle w:val="TAL"/>
              <w:snapToGrid w:val="0"/>
            </w:pPr>
          </w:p>
        </w:tc>
        <w:tc>
          <w:tcPr>
            <w:tcW w:w="1134" w:type="dxa"/>
          </w:tcPr>
          <w:p w14:paraId="730D3665" w14:textId="77777777" w:rsidR="00F31D56" w:rsidRPr="00CA4DFE" w:rsidRDefault="00F31D56" w:rsidP="00EB0E21">
            <w:pPr>
              <w:pStyle w:val="TAL"/>
              <w:snapToGrid w:val="0"/>
            </w:pPr>
          </w:p>
        </w:tc>
      </w:tr>
      <w:tr w:rsidR="00F31D56" w:rsidRPr="00CA4DFE" w14:paraId="06505EC7" w14:textId="77777777" w:rsidTr="00EB0E21">
        <w:tblPrEx>
          <w:tblCellMar>
            <w:left w:w="108" w:type="dxa"/>
            <w:right w:w="108" w:type="dxa"/>
          </w:tblCellMar>
        </w:tblPrEx>
        <w:tc>
          <w:tcPr>
            <w:tcW w:w="4569" w:type="dxa"/>
          </w:tcPr>
          <w:p w14:paraId="02717A5A"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Pr>
          <w:p w14:paraId="566F8817"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Pr>
          <w:p w14:paraId="0FC4B972" w14:textId="77777777" w:rsidR="00F31D56" w:rsidRPr="00CA4DFE" w:rsidRDefault="00F31D56" w:rsidP="00EB0E21">
            <w:pPr>
              <w:pStyle w:val="TAL"/>
              <w:snapToGrid w:val="0"/>
            </w:pPr>
          </w:p>
        </w:tc>
        <w:tc>
          <w:tcPr>
            <w:tcW w:w="1134" w:type="dxa"/>
          </w:tcPr>
          <w:p w14:paraId="090B01CA" w14:textId="77777777" w:rsidR="00F31D56" w:rsidRPr="00CA4DFE" w:rsidRDefault="00F31D56" w:rsidP="00EB0E21">
            <w:pPr>
              <w:pStyle w:val="TAL"/>
              <w:snapToGrid w:val="0"/>
            </w:pPr>
          </w:p>
        </w:tc>
      </w:tr>
      <w:tr w:rsidR="00F31D56" w:rsidRPr="00CA4DFE" w14:paraId="13DA1B8C" w14:textId="77777777" w:rsidTr="00EB0E21">
        <w:tblPrEx>
          <w:tblCellMar>
            <w:left w:w="108" w:type="dxa"/>
            <w:right w:w="108" w:type="dxa"/>
          </w:tblCellMar>
        </w:tblPrEx>
        <w:tc>
          <w:tcPr>
            <w:tcW w:w="4569" w:type="dxa"/>
          </w:tcPr>
          <w:p w14:paraId="5450BB34"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Pr>
          <w:p w14:paraId="382A9B99" w14:textId="77777777" w:rsidR="00F31D56" w:rsidRPr="00CA4DFE" w:rsidRDefault="00F31D56" w:rsidP="00EB0E21">
            <w:pPr>
              <w:pStyle w:val="TAL"/>
              <w:snapToGrid w:val="0"/>
            </w:pPr>
            <w:r w:rsidRPr="00CA4DFE">
              <w:t>Not present</w:t>
            </w:r>
          </w:p>
        </w:tc>
        <w:tc>
          <w:tcPr>
            <w:tcW w:w="1663" w:type="dxa"/>
          </w:tcPr>
          <w:p w14:paraId="55A01106" w14:textId="77777777" w:rsidR="00F31D56" w:rsidRPr="00CA4DFE" w:rsidRDefault="00F31D56" w:rsidP="00EB0E21">
            <w:pPr>
              <w:pStyle w:val="TAL"/>
              <w:snapToGrid w:val="0"/>
            </w:pPr>
          </w:p>
        </w:tc>
        <w:tc>
          <w:tcPr>
            <w:tcW w:w="1134" w:type="dxa"/>
          </w:tcPr>
          <w:p w14:paraId="78BA0837" w14:textId="77777777" w:rsidR="00F31D56" w:rsidRPr="00CA4DFE" w:rsidRDefault="00F31D56" w:rsidP="00EB0E21">
            <w:pPr>
              <w:pStyle w:val="TAL"/>
              <w:snapToGrid w:val="0"/>
            </w:pPr>
          </w:p>
        </w:tc>
      </w:tr>
      <w:tr w:rsidR="00F31D56" w:rsidRPr="00CA4DFE" w14:paraId="33358D52" w14:textId="77777777" w:rsidTr="00EB0E21">
        <w:tblPrEx>
          <w:tblCellMar>
            <w:left w:w="108" w:type="dxa"/>
            <w:right w:w="108" w:type="dxa"/>
          </w:tblCellMar>
        </w:tblPrEx>
        <w:tc>
          <w:tcPr>
            <w:tcW w:w="4569" w:type="dxa"/>
          </w:tcPr>
          <w:p w14:paraId="315F7D30" w14:textId="77777777" w:rsidR="00F31D56" w:rsidRPr="00CA4DFE" w:rsidRDefault="00F31D56" w:rsidP="00EB0E21">
            <w:pPr>
              <w:pStyle w:val="TAL"/>
              <w:snapToGrid w:val="0"/>
            </w:pPr>
          </w:p>
        </w:tc>
        <w:tc>
          <w:tcPr>
            <w:tcW w:w="2415" w:type="dxa"/>
          </w:tcPr>
          <w:p w14:paraId="37525E2C" w14:textId="77777777" w:rsidR="00F31D56" w:rsidRPr="00CA4DFE" w:rsidRDefault="00F31D56" w:rsidP="00EB0E21">
            <w:pPr>
              <w:pStyle w:val="TAL"/>
              <w:snapToGrid w:val="0"/>
            </w:pPr>
            <w:r w:rsidRPr="00CA4DFE">
              <w:t>Not checked</w:t>
            </w:r>
          </w:p>
        </w:tc>
        <w:tc>
          <w:tcPr>
            <w:tcW w:w="1663" w:type="dxa"/>
          </w:tcPr>
          <w:p w14:paraId="6DF39F9D" w14:textId="77777777" w:rsidR="00F31D56" w:rsidRPr="00CA4DFE" w:rsidRDefault="00F31D56" w:rsidP="00EB0E21">
            <w:pPr>
              <w:pStyle w:val="TAL"/>
              <w:snapToGrid w:val="0"/>
            </w:pPr>
          </w:p>
        </w:tc>
        <w:tc>
          <w:tcPr>
            <w:tcW w:w="1134" w:type="dxa"/>
          </w:tcPr>
          <w:p w14:paraId="363F3DE0" w14:textId="77777777" w:rsidR="00F31D56" w:rsidRPr="00CA4DFE" w:rsidRDefault="00F31D56" w:rsidP="00EB0E21">
            <w:pPr>
              <w:pStyle w:val="TAL"/>
              <w:snapToGrid w:val="0"/>
            </w:pPr>
            <w:proofErr w:type="spellStart"/>
            <w:r w:rsidRPr="00CA4DFE">
              <w:rPr>
                <w:lang w:eastAsia="zh-CN"/>
              </w:rPr>
              <w:t>pc_ss_SINR_Meas</w:t>
            </w:r>
            <w:proofErr w:type="spellEnd"/>
          </w:p>
        </w:tc>
      </w:tr>
      <w:tr w:rsidR="00F31D56" w:rsidRPr="00CA4DFE" w14:paraId="4E708488" w14:textId="77777777" w:rsidTr="00EB0E21">
        <w:tblPrEx>
          <w:tblCellMar>
            <w:left w:w="108" w:type="dxa"/>
            <w:right w:w="108" w:type="dxa"/>
          </w:tblCellMar>
        </w:tblPrEx>
        <w:tc>
          <w:tcPr>
            <w:tcW w:w="4569" w:type="dxa"/>
          </w:tcPr>
          <w:p w14:paraId="287B5F8D" w14:textId="77777777" w:rsidR="00F31D56" w:rsidRPr="00CA4DFE" w:rsidRDefault="00F31D56" w:rsidP="00EB0E21">
            <w:pPr>
              <w:pStyle w:val="TAL"/>
              <w:snapToGrid w:val="0"/>
            </w:pPr>
            <w:r w:rsidRPr="00CA4DFE">
              <w:t xml:space="preserve">                  }</w:t>
            </w:r>
          </w:p>
        </w:tc>
        <w:tc>
          <w:tcPr>
            <w:tcW w:w="2415" w:type="dxa"/>
          </w:tcPr>
          <w:p w14:paraId="200D791E" w14:textId="77777777" w:rsidR="00F31D56" w:rsidRPr="00CA4DFE" w:rsidRDefault="00F31D56" w:rsidP="00EB0E21">
            <w:pPr>
              <w:pStyle w:val="TAL"/>
              <w:snapToGrid w:val="0"/>
            </w:pPr>
          </w:p>
        </w:tc>
        <w:tc>
          <w:tcPr>
            <w:tcW w:w="1663" w:type="dxa"/>
          </w:tcPr>
          <w:p w14:paraId="3FEC4605" w14:textId="77777777" w:rsidR="00F31D56" w:rsidRPr="00CA4DFE" w:rsidRDefault="00F31D56" w:rsidP="00EB0E21">
            <w:pPr>
              <w:pStyle w:val="TAL"/>
              <w:snapToGrid w:val="0"/>
            </w:pPr>
          </w:p>
        </w:tc>
        <w:tc>
          <w:tcPr>
            <w:tcW w:w="1134" w:type="dxa"/>
          </w:tcPr>
          <w:p w14:paraId="66470AA7" w14:textId="77777777" w:rsidR="00F31D56" w:rsidRPr="00CA4DFE" w:rsidRDefault="00F31D56" w:rsidP="00EB0E21">
            <w:pPr>
              <w:pStyle w:val="TAL"/>
              <w:snapToGrid w:val="0"/>
            </w:pPr>
          </w:p>
        </w:tc>
      </w:tr>
      <w:tr w:rsidR="00F31D56" w:rsidRPr="00CA4DFE" w14:paraId="74814DD4" w14:textId="77777777" w:rsidTr="00EB0E21">
        <w:tblPrEx>
          <w:tblCellMar>
            <w:left w:w="108" w:type="dxa"/>
            <w:right w:w="108" w:type="dxa"/>
          </w:tblCellMar>
        </w:tblPrEx>
        <w:tc>
          <w:tcPr>
            <w:tcW w:w="4569" w:type="dxa"/>
          </w:tcPr>
          <w:p w14:paraId="4D992368" w14:textId="77777777" w:rsidR="00F31D56" w:rsidRPr="00CA4DFE" w:rsidRDefault="00F31D56" w:rsidP="00EB0E21">
            <w:pPr>
              <w:pStyle w:val="TAL"/>
              <w:snapToGrid w:val="0"/>
            </w:pPr>
            <w:r w:rsidRPr="00CA4DFE">
              <w:t xml:space="preserve">                }</w:t>
            </w:r>
          </w:p>
        </w:tc>
        <w:tc>
          <w:tcPr>
            <w:tcW w:w="2415" w:type="dxa"/>
          </w:tcPr>
          <w:p w14:paraId="06F029FF" w14:textId="77777777" w:rsidR="00F31D56" w:rsidRPr="00CA4DFE" w:rsidRDefault="00F31D56" w:rsidP="00EB0E21">
            <w:pPr>
              <w:pStyle w:val="TAL"/>
              <w:snapToGrid w:val="0"/>
            </w:pPr>
          </w:p>
        </w:tc>
        <w:tc>
          <w:tcPr>
            <w:tcW w:w="1663" w:type="dxa"/>
          </w:tcPr>
          <w:p w14:paraId="4687CD9D" w14:textId="77777777" w:rsidR="00F31D56" w:rsidRPr="00CA4DFE" w:rsidRDefault="00F31D56" w:rsidP="00EB0E21">
            <w:pPr>
              <w:pStyle w:val="TAL"/>
              <w:snapToGrid w:val="0"/>
            </w:pPr>
          </w:p>
        </w:tc>
        <w:tc>
          <w:tcPr>
            <w:tcW w:w="1134" w:type="dxa"/>
          </w:tcPr>
          <w:p w14:paraId="62E7DFCB" w14:textId="77777777" w:rsidR="00F31D56" w:rsidRPr="00CA4DFE" w:rsidRDefault="00F31D56" w:rsidP="00EB0E21">
            <w:pPr>
              <w:pStyle w:val="TAL"/>
              <w:snapToGrid w:val="0"/>
            </w:pPr>
          </w:p>
        </w:tc>
      </w:tr>
      <w:tr w:rsidR="00F31D56" w:rsidRPr="00CA4DFE" w14:paraId="624A5B10" w14:textId="77777777" w:rsidTr="00EB0E21">
        <w:tblPrEx>
          <w:tblCellMar>
            <w:left w:w="108" w:type="dxa"/>
            <w:right w:w="108" w:type="dxa"/>
          </w:tblCellMar>
        </w:tblPrEx>
        <w:tc>
          <w:tcPr>
            <w:tcW w:w="4569" w:type="dxa"/>
          </w:tcPr>
          <w:p w14:paraId="1F93AB1D" w14:textId="77777777" w:rsidR="00F31D56" w:rsidRPr="00CA4DFE" w:rsidRDefault="00F31D56" w:rsidP="00EB0E21">
            <w:pPr>
              <w:pStyle w:val="TAL"/>
              <w:snapToGrid w:val="0"/>
            </w:pPr>
            <w:r w:rsidRPr="00CA4DFE">
              <w:t xml:space="preserve">              }</w:t>
            </w:r>
          </w:p>
        </w:tc>
        <w:tc>
          <w:tcPr>
            <w:tcW w:w="2415" w:type="dxa"/>
          </w:tcPr>
          <w:p w14:paraId="7F183CFD" w14:textId="77777777" w:rsidR="00F31D56" w:rsidRPr="00CA4DFE" w:rsidRDefault="00F31D56" w:rsidP="00EB0E21">
            <w:pPr>
              <w:pStyle w:val="TAL"/>
              <w:snapToGrid w:val="0"/>
            </w:pPr>
          </w:p>
        </w:tc>
        <w:tc>
          <w:tcPr>
            <w:tcW w:w="1663" w:type="dxa"/>
          </w:tcPr>
          <w:p w14:paraId="5FE8C4B9" w14:textId="77777777" w:rsidR="00F31D56" w:rsidRPr="00CA4DFE" w:rsidRDefault="00F31D56" w:rsidP="00EB0E21">
            <w:pPr>
              <w:pStyle w:val="TAL"/>
              <w:snapToGrid w:val="0"/>
            </w:pPr>
          </w:p>
        </w:tc>
        <w:tc>
          <w:tcPr>
            <w:tcW w:w="1134" w:type="dxa"/>
          </w:tcPr>
          <w:p w14:paraId="7FCFCF22" w14:textId="77777777" w:rsidR="00F31D56" w:rsidRPr="00CA4DFE" w:rsidRDefault="00F31D56" w:rsidP="00EB0E21">
            <w:pPr>
              <w:pStyle w:val="TAL"/>
              <w:snapToGrid w:val="0"/>
            </w:pPr>
          </w:p>
        </w:tc>
      </w:tr>
      <w:tr w:rsidR="00F31D56" w:rsidRPr="00CA4DFE" w14:paraId="6C15F7D6" w14:textId="77777777" w:rsidTr="00EB0E21">
        <w:tblPrEx>
          <w:tblCellMar>
            <w:left w:w="108" w:type="dxa"/>
            <w:right w:w="108" w:type="dxa"/>
          </w:tblCellMar>
        </w:tblPrEx>
        <w:tc>
          <w:tcPr>
            <w:tcW w:w="4569" w:type="dxa"/>
          </w:tcPr>
          <w:p w14:paraId="59945DA3" w14:textId="77777777" w:rsidR="00F31D56" w:rsidRPr="00CA4DFE" w:rsidRDefault="00F31D56" w:rsidP="00EB0E21">
            <w:pPr>
              <w:pStyle w:val="TAL"/>
              <w:snapToGrid w:val="0"/>
            </w:pPr>
            <w:r w:rsidRPr="00CA4DFE">
              <w:t xml:space="preserve">            }</w:t>
            </w:r>
          </w:p>
        </w:tc>
        <w:tc>
          <w:tcPr>
            <w:tcW w:w="2415" w:type="dxa"/>
          </w:tcPr>
          <w:p w14:paraId="2BD9147A" w14:textId="77777777" w:rsidR="00F31D56" w:rsidRPr="00CA4DFE" w:rsidRDefault="00F31D56" w:rsidP="00EB0E21">
            <w:pPr>
              <w:pStyle w:val="TAL"/>
              <w:snapToGrid w:val="0"/>
            </w:pPr>
          </w:p>
        </w:tc>
        <w:tc>
          <w:tcPr>
            <w:tcW w:w="1663" w:type="dxa"/>
          </w:tcPr>
          <w:p w14:paraId="41F35321" w14:textId="77777777" w:rsidR="00F31D56" w:rsidRPr="00CA4DFE" w:rsidRDefault="00F31D56" w:rsidP="00EB0E21">
            <w:pPr>
              <w:pStyle w:val="TAL"/>
              <w:snapToGrid w:val="0"/>
            </w:pPr>
          </w:p>
        </w:tc>
        <w:tc>
          <w:tcPr>
            <w:tcW w:w="1134" w:type="dxa"/>
          </w:tcPr>
          <w:p w14:paraId="2EC8E56B" w14:textId="77777777" w:rsidR="00F31D56" w:rsidRPr="00CA4DFE" w:rsidRDefault="00F31D56" w:rsidP="00EB0E21">
            <w:pPr>
              <w:pStyle w:val="TAL"/>
              <w:snapToGrid w:val="0"/>
            </w:pPr>
          </w:p>
        </w:tc>
      </w:tr>
      <w:tr w:rsidR="00F31D56" w:rsidRPr="00CA4DFE" w14:paraId="11F943B6" w14:textId="77777777" w:rsidTr="00EB0E21">
        <w:tblPrEx>
          <w:tblCellMar>
            <w:left w:w="108" w:type="dxa"/>
            <w:right w:w="108" w:type="dxa"/>
          </w:tblCellMar>
        </w:tblPrEx>
        <w:tc>
          <w:tcPr>
            <w:tcW w:w="4569" w:type="dxa"/>
          </w:tcPr>
          <w:p w14:paraId="21D1AEE7" w14:textId="77777777" w:rsidR="00F31D56" w:rsidRPr="00CA4DFE" w:rsidRDefault="00F31D56" w:rsidP="00EB0E21">
            <w:pPr>
              <w:pStyle w:val="TAL"/>
              <w:snapToGrid w:val="0"/>
            </w:pPr>
            <w:r w:rsidRPr="00CA4DFE">
              <w:t xml:space="preserve">          }</w:t>
            </w:r>
          </w:p>
        </w:tc>
        <w:tc>
          <w:tcPr>
            <w:tcW w:w="2415" w:type="dxa"/>
          </w:tcPr>
          <w:p w14:paraId="042F8599" w14:textId="77777777" w:rsidR="00F31D56" w:rsidRPr="00CA4DFE" w:rsidRDefault="00F31D56" w:rsidP="00EB0E21">
            <w:pPr>
              <w:pStyle w:val="TAL"/>
              <w:snapToGrid w:val="0"/>
            </w:pPr>
          </w:p>
        </w:tc>
        <w:tc>
          <w:tcPr>
            <w:tcW w:w="1663" w:type="dxa"/>
          </w:tcPr>
          <w:p w14:paraId="2E250278" w14:textId="77777777" w:rsidR="00F31D56" w:rsidRPr="00CA4DFE" w:rsidRDefault="00F31D56" w:rsidP="00EB0E21">
            <w:pPr>
              <w:pStyle w:val="TAL"/>
              <w:snapToGrid w:val="0"/>
            </w:pPr>
          </w:p>
        </w:tc>
        <w:tc>
          <w:tcPr>
            <w:tcW w:w="1134" w:type="dxa"/>
          </w:tcPr>
          <w:p w14:paraId="5CDC7ECC" w14:textId="77777777" w:rsidR="00F31D56" w:rsidRPr="00CA4DFE" w:rsidRDefault="00F31D56" w:rsidP="00EB0E21">
            <w:pPr>
              <w:pStyle w:val="TAL"/>
              <w:snapToGrid w:val="0"/>
            </w:pPr>
          </w:p>
        </w:tc>
      </w:tr>
      <w:tr w:rsidR="00F31D56" w:rsidRPr="00CA4DFE" w14:paraId="2E9397CC" w14:textId="77777777" w:rsidTr="00EB0E21">
        <w:tblPrEx>
          <w:tblCellMar>
            <w:left w:w="108" w:type="dxa"/>
            <w:right w:w="108" w:type="dxa"/>
          </w:tblCellMar>
        </w:tblPrEx>
        <w:tc>
          <w:tcPr>
            <w:tcW w:w="4569" w:type="dxa"/>
          </w:tcPr>
          <w:p w14:paraId="22A74A4D" w14:textId="77777777" w:rsidR="00F31D56" w:rsidRPr="00CA4DFE" w:rsidRDefault="00F31D56" w:rsidP="00EB0E21">
            <w:pPr>
              <w:pStyle w:val="TAL"/>
              <w:snapToGrid w:val="0"/>
            </w:pPr>
            <w:r w:rsidRPr="00CA4DFE">
              <w:t xml:space="preserve">        }</w:t>
            </w:r>
          </w:p>
        </w:tc>
        <w:tc>
          <w:tcPr>
            <w:tcW w:w="2415" w:type="dxa"/>
          </w:tcPr>
          <w:p w14:paraId="06DA33C2" w14:textId="77777777" w:rsidR="00F31D56" w:rsidRPr="00CA4DFE" w:rsidRDefault="00F31D56" w:rsidP="00EB0E21">
            <w:pPr>
              <w:pStyle w:val="TAL"/>
              <w:snapToGrid w:val="0"/>
            </w:pPr>
          </w:p>
        </w:tc>
        <w:tc>
          <w:tcPr>
            <w:tcW w:w="1663" w:type="dxa"/>
          </w:tcPr>
          <w:p w14:paraId="7C004D66" w14:textId="77777777" w:rsidR="00F31D56" w:rsidRPr="00CA4DFE" w:rsidRDefault="00F31D56" w:rsidP="00EB0E21">
            <w:pPr>
              <w:pStyle w:val="TAL"/>
              <w:snapToGrid w:val="0"/>
            </w:pPr>
          </w:p>
        </w:tc>
        <w:tc>
          <w:tcPr>
            <w:tcW w:w="1134" w:type="dxa"/>
          </w:tcPr>
          <w:p w14:paraId="32A63D8A" w14:textId="77777777" w:rsidR="00F31D56" w:rsidRPr="00CA4DFE" w:rsidRDefault="00F31D56" w:rsidP="00EB0E21">
            <w:pPr>
              <w:pStyle w:val="TAL"/>
              <w:snapToGrid w:val="0"/>
            </w:pPr>
          </w:p>
        </w:tc>
      </w:tr>
      <w:tr w:rsidR="00F31D56" w:rsidRPr="00CA4DFE" w14:paraId="5C5A40D9" w14:textId="77777777" w:rsidTr="00EB0E21">
        <w:tblPrEx>
          <w:tblCellMar>
            <w:left w:w="108" w:type="dxa"/>
            <w:right w:w="108" w:type="dxa"/>
          </w:tblCellMar>
        </w:tblPrEx>
        <w:tc>
          <w:tcPr>
            <w:tcW w:w="4569" w:type="dxa"/>
          </w:tcPr>
          <w:p w14:paraId="6F333D94" w14:textId="77777777" w:rsidR="00F31D56" w:rsidRPr="00CA4DFE" w:rsidRDefault="00F31D56" w:rsidP="00EB0E21">
            <w:pPr>
              <w:pStyle w:val="TAL"/>
              <w:snapToGrid w:val="0"/>
            </w:pPr>
            <w:r w:rsidRPr="00CA4DFE">
              <w:t xml:space="preserve">        </w:t>
            </w:r>
            <w:proofErr w:type="spellStart"/>
            <w:r w:rsidRPr="00CA4DFE">
              <w:t>measResultNeighCells</w:t>
            </w:r>
            <w:proofErr w:type="spellEnd"/>
            <w:r w:rsidRPr="00CA4DFE">
              <w:t xml:space="preserve"> CHOICE {</w:t>
            </w:r>
          </w:p>
        </w:tc>
        <w:tc>
          <w:tcPr>
            <w:tcW w:w="2415" w:type="dxa"/>
          </w:tcPr>
          <w:p w14:paraId="1BCE5A1E" w14:textId="77777777" w:rsidR="00F31D56" w:rsidRPr="00CA4DFE" w:rsidRDefault="00F31D56" w:rsidP="00EB0E21">
            <w:pPr>
              <w:pStyle w:val="TAL"/>
              <w:snapToGrid w:val="0"/>
            </w:pPr>
          </w:p>
        </w:tc>
        <w:tc>
          <w:tcPr>
            <w:tcW w:w="1663" w:type="dxa"/>
          </w:tcPr>
          <w:p w14:paraId="5663F468" w14:textId="77777777" w:rsidR="00F31D56" w:rsidRPr="00CA4DFE" w:rsidRDefault="00F31D56" w:rsidP="00EB0E21">
            <w:pPr>
              <w:pStyle w:val="TAL"/>
              <w:snapToGrid w:val="0"/>
            </w:pPr>
          </w:p>
        </w:tc>
        <w:tc>
          <w:tcPr>
            <w:tcW w:w="1134" w:type="dxa"/>
          </w:tcPr>
          <w:p w14:paraId="53A42CDF" w14:textId="77777777" w:rsidR="00F31D56" w:rsidRPr="00CA4DFE" w:rsidRDefault="00F31D56" w:rsidP="00EB0E21">
            <w:pPr>
              <w:pStyle w:val="TAL"/>
              <w:snapToGrid w:val="0"/>
            </w:pPr>
          </w:p>
        </w:tc>
      </w:tr>
      <w:tr w:rsidR="00F31D56" w:rsidRPr="00CA4DFE" w14:paraId="12B616D4" w14:textId="77777777" w:rsidTr="00EB0E21">
        <w:tblPrEx>
          <w:tblCellMar>
            <w:left w:w="108" w:type="dxa"/>
            <w:right w:w="108" w:type="dxa"/>
          </w:tblCellMar>
        </w:tblPrEx>
        <w:tc>
          <w:tcPr>
            <w:tcW w:w="4569" w:type="dxa"/>
            <w:tcBorders>
              <w:bottom w:val="single" w:sz="4" w:space="0" w:color="auto"/>
            </w:tcBorders>
          </w:tcPr>
          <w:p w14:paraId="0D76BCDF" w14:textId="77777777" w:rsidR="00F31D56" w:rsidRPr="00CA4DFE" w:rsidRDefault="00F31D56" w:rsidP="00EB0E21">
            <w:pPr>
              <w:pStyle w:val="TAL"/>
              <w:snapToGrid w:val="0"/>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 </w:t>
            </w:r>
            <w:proofErr w:type="spellStart"/>
            <w:r w:rsidRPr="00CA4DFE">
              <w:t>maxCellReport</w:t>
            </w:r>
            <w:proofErr w:type="spellEnd"/>
            <w:r w:rsidRPr="00CA4DFE">
              <w:t xml:space="preserve">)) OF </w:t>
            </w:r>
            <w:proofErr w:type="spellStart"/>
            <w:r w:rsidRPr="00CA4DFE">
              <w:t>MeasResultNR</w:t>
            </w:r>
            <w:proofErr w:type="spellEnd"/>
            <w:r w:rsidRPr="00CA4DFE">
              <w:t xml:space="preserve"> {</w:t>
            </w:r>
          </w:p>
        </w:tc>
        <w:tc>
          <w:tcPr>
            <w:tcW w:w="2415" w:type="dxa"/>
          </w:tcPr>
          <w:p w14:paraId="1F386A0A" w14:textId="77777777" w:rsidR="00F31D56" w:rsidRPr="00CA4DFE" w:rsidRDefault="00F31D56" w:rsidP="00EB0E21">
            <w:pPr>
              <w:pStyle w:val="TAL"/>
              <w:snapToGrid w:val="0"/>
            </w:pPr>
            <w:r w:rsidRPr="00CA4DFE">
              <w:t>1 entry</w:t>
            </w:r>
          </w:p>
        </w:tc>
        <w:tc>
          <w:tcPr>
            <w:tcW w:w="1663" w:type="dxa"/>
          </w:tcPr>
          <w:p w14:paraId="5248CFDB" w14:textId="77777777" w:rsidR="00F31D56" w:rsidRPr="00CA4DFE" w:rsidRDefault="00F31D56" w:rsidP="00EB0E21">
            <w:pPr>
              <w:pStyle w:val="TAL"/>
              <w:snapToGrid w:val="0"/>
            </w:pPr>
            <w:r w:rsidRPr="00CA4DFE">
              <w:t>Report NR neighbour cell</w:t>
            </w:r>
          </w:p>
        </w:tc>
        <w:tc>
          <w:tcPr>
            <w:tcW w:w="1134" w:type="dxa"/>
          </w:tcPr>
          <w:p w14:paraId="4E5AF6AD" w14:textId="77777777" w:rsidR="00F31D56" w:rsidRPr="00CA4DFE" w:rsidRDefault="00F31D56" w:rsidP="00EB0E21">
            <w:pPr>
              <w:pStyle w:val="TAL"/>
              <w:snapToGrid w:val="0"/>
              <w:rPr>
                <w:lang w:eastAsia="zh-CN"/>
              </w:rPr>
            </w:pPr>
          </w:p>
        </w:tc>
      </w:tr>
      <w:tr w:rsidR="00F31D56" w:rsidRPr="00CA4DFE" w14:paraId="40A6D240" w14:textId="77777777" w:rsidTr="00EB0E21">
        <w:tblPrEx>
          <w:tblCellMar>
            <w:left w:w="108" w:type="dxa"/>
            <w:right w:w="108" w:type="dxa"/>
          </w:tblCellMar>
        </w:tblPrEx>
        <w:tc>
          <w:tcPr>
            <w:tcW w:w="4569" w:type="dxa"/>
            <w:tcBorders>
              <w:bottom w:val="nil"/>
            </w:tcBorders>
          </w:tcPr>
          <w:p w14:paraId="6E967D88" w14:textId="77777777" w:rsidR="00F31D56" w:rsidRPr="00CA4DFE" w:rsidRDefault="00F31D56" w:rsidP="00EB0E21">
            <w:pPr>
              <w:pStyle w:val="TAL"/>
              <w:snapToGrid w:val="0"/>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415" w:type="dxa"/>
          </w:tcPr>
          <w:p w14:paraId="1E5AC54B" w14:textId="77777777" w:rsidR="00F31D56" w:rsidRPr="00CA4DFE" w:rsidRDefault="00F31D56" w:rsidP="00EB0E21">
            <w:pPr>
              <w:pStyle w:val="TAL"/>
              <w:snapToGrid w:val="0"/>
            </w:pPr>
          </w:p>
        </w:tc>
        <w:tc>
          <w:tcPr>
            <w:tcW w:w="1663" w:type="dxa"/>
          </w:tcPr>
          <w:p w14:paraId="1B4F7D87" w14:textId="77777777" w:rsidR="00F31D56" w:rsidRPr="00CA4DFE" w:rsidRDefault="00F31D56" w:rsidP="00EB0E21">
            <w:pPr>
              <w:pStyle w:val="TAL"/>
              <w:snapToGrid w:val="0"/>
            </w:pPr>
            <w:r w:rsidRPr="00CA4DFE">
              <w:t>entry 1</w:t>
            </w:r>
          </w:p>
        </w:tc>
        <w:tc>
          <w:tcPr>
            <w:tcW w:w="1134" w:type="dxa"/>
          </w:tcPr>
          <w:p w14:paraId="538F6F1F" w14:textId="77777777" w:rsidR="00F31D56" w:rsidRPr="00CA4DFE" w:rsidRDefault="00F31D56" w:rsidP="00EB0E21">
            <w:pPr>
              <w:pStyle w:val="TAL"/>
              <w:snapToGrid w:val="0"/>
              <w:rPr>
                <w:lang w:eastAsia="zh-CN"/>
              </w:rPr>
            </w:pPr>
          </w:p>
        </w:tc>
      </w:tr>
      <w:tr w:rsidR="00F31D56" w:rsidRPr="00CA4DFE" w14:paraId="329014E4" w14:textId="77777777" w:rsidTr="00EB0E21">
        <w:tblPrEx>
          <w:tblCellMar>
            <w:left w:w="108" w:type="dxa"/>
            <w:right w:w="108" w:type="dxa"/>
          </w:tblCellMar>
        </w:tblPrEx>
        <w:tc>
          <w:tcPr>
            <w:tcW w:w="4569" w:type="dxa"/>
            <w:tcBorders>
              <w:bottom w:val="nil"/>
            </w:tcBorders>
          </w:tcPr>
          <w:p w14:paraId="5ADCC0DB"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61DF8911" w14:textId="77777777" w:rsidR="00F31D56" w:rsidRPr="00CA4DFE" w:rsidRDefault="00F31D56" w:rsidP="00EB0E21">
            <w:pPr>
              <w:pStyle w:val="TAL"/>
              <w:snapToGrid w:val="0"/>
            </w:pPr>
            <w:r w:rsidRPr="00CA4DFE">
              <w:t>Physical layer cell identity of NR Cell 2</w:t>
            </w:r>
          </w:p>
        </w:tc>
        <w:tc>
          <w:tcPr>
            <w:tcW w:w="1663" w:type="dxa"/>
          </w:tcPr>
          <w:p w14:paraId="579A4683" w14:textId="77777777" w:rsidR="00F31D56" w:rsidRPr="00CA4DFE" w:rsidRDefault="00F31D56" w:rsidP="00EB0E21">
            <w:pPr>
              <w:pStyle w:val="TAL"/>
              <w:snapToGrid w:val="0"/>
            </w:pPr>
          </w:p>
        </w:tc>
        <w:tc>
          <w:tcPr>
            <w:tcW w:w="1134" w:type="dxa"/>
          </w:tcPr>
          <w:p w14:paraId="548FFAA9" w14:textId="77777777" w:rsidR="00F31D56" w:rsidRPr="00CA4DFE" w:rsidRDefault="00F31D56" w:rsidP="00EB0E21">
            <w:pPr>
              <w:pStyle w:val="TAL"/>
              <w:snapToGrid w:val="0"/>
            </w:pPr>
          </w:p>
        </w:tc>
      </w:tr>
      <w:tr w:rsidR="00F31D56" w:rsidRPr="00CA4DFE" w14:paraId="5E57B762" w14:textId="77777777" w:rsidTr="00EB0E21">
        <w:tblPrEx>
          <w:tblCellMar>
            <w:left w:w="108" w:type="dxa"/>
            <w:right w:w="108" w:type="dxa"/>
          </w:tblCellMar>
        </w:tblPrEx>
        <w:tc>
          <w:tcPr>
            <w:tcW w:w="4569" w:type="dxa"/>
            <w:tcBorders>
              <w:top w:val="single" w:sz="4" w:space="0" w:color="auto"/>
            </w:tcBorders>
          </w:tcPr>
          <w:p w14:paraId="5C7E2D18"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Pr>
          <w:p w14:paraId="6F94C962" w14:textId="77777777" w:rsidR="00F31D56" w:rsidRPr="00CA4DFE" w:rsidRDefault="00F31D56" w:rsidP="00EB0E21">
            <w:pPr>
              <w:pStyle w:val="TAL"/>
              <w:snapToGrid w:val="0"/>
            </w:pPr>
          </w:p>
        </w:tc>
        <w:tc>
          <w:tcPr>
            <w:tcW w:w="1663" w:type="dxa"/>
          </w:tcPr>
          <w:p w14:paraId="39FEA25F" w14:textId="77777777" w:rsidR="00F31D56" w:rsidRPr="00CA4DFE" w:rsidRDefault="00F31D56" w:rsidP="00EB0E21">
            <w:pPr>
              <w:pStyle w:val="TAL"/>
              <w:snapToGrid w:val="0"/>
            </w:pPr>
          </w:p>
        </w:tc>
        <w:tc>
          <w:tcPr>
            <w:tcW w:w="1134" w:type="dxa"/>
          </w:tcPr>
          <w:p w14:paraId="78A7F465" w14:textId="77777777" w:rsidR="00F31D56" w:rsidRPr="00CA4DFE" w:rsidRDefault="00F31D56" w:rsidP="00EB0E21">
            <w:pPr>
              <w:pStyle w:val="TAL"/>
              <w:snapToGrid w:val="0"/>
            </w:pPr>
          </w:p>
        </w:tc>
      </w:tr>
      <w:tr w:rsidR="00F31D56" w:rsidRPr="00CA4DFE" w14:paraId="74A5295F" w14:textId="77777777" w:rsidTr="00EB0E21">
        <w:tblPrEx>
          <w:tblCellMar>
            <w:left w:w="108" w:type="dxa"/>
            <w:right w:w="108" w:type="dxa"/>
          </w:tblCellMar>
        </w:tblPrEx>
        <w:tc>
          <w:tcPr>
            <w:tcW w:w="4569" w:type="dxa"/>
          </w:tcPr>
          <w:p w14:paraId="66230BA2"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Pr>
          <w:p w14:paraId="6982284E" w14:textId="77777777" w:rsidR="00F31D56" w:rsidRPr="00CA4DFE" w:rsidRDefault="00F31D56" w:rsidP="00EB0E21">
            <w:pPr>
              <w:pStyle w:val="TAL"/>
              <w:snapToGrid w:val="0"/>
            </w:pPr>
          </w:p>
        </w:tc>
        <w:tc>
          <w:tcPr>
            <w:tcW w:w="1663" w:type="dxa"/>
          </w:tcPr>
          <w:p w14:paraId="41512C1A" w14:textId="77777777" w:rsidR="00F31D56" w:rsidRPr="00CA4DFE" w:rsidRDefault="00F31D56" w:rsidP="00EB0E21">
            <w:pPr>
              <w:pStyle w:val="TAL"/>
              <w:snapToGrid w:val="0"/>
            </w:pPr>
          </w:p>
        </w:tc>
        <w:tc>
          <w:tcPr>
            <w:tcW w:w="1134" w:type="dxa"/>
          </w:tcPr>
          <w:p w14:paraId="6215AD45" w14:textId="77777777" w:rsidR="00F31D56" w:rsidRPr="00CA4DFE" w:rsidRDefault="00F31D56" w:rsidP="00EB0E21">
            <w:pPr>
              <w:pStyle w:val="TAL"/>
              <w:snapToGrid w:val="0"/>
            </w:pPr>
          </w:p>
        </w:tc>
      </w:tr>
      <w:tr w:rsidR="00F31D56" w:rsidRPr="00CA4DFE" w14:paraId="6DC14FC9" w14:textId="77777777" w:rsidTr="00EB0E21">
        <w:tblPrEx>
          <w:tblCellMar>
            <w:left w:w="108" w:type="dxa"/>
            <w:right w:w="108" w:type="dxa"/>
          </w:tblCellMar>
        </w:tblPrEx>
        <w:tc>
          <w:tcPr>
            <w:tcW w:w="4569" w:type="dxa"/>
          </w:tcPr>
          <w:p w14:paraId="7F3124A2"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Pr>
          <w:p w14:paraId="1B575643" w14:textId="77777777" w:rsidR="00F31D56" w:rsidRPr="00CA4DFE" w:rsidRDefault="00F31D56" w:rsidP="00EB0E21">
            <w:pPr>
              <w:pStyle w:val="TAL"/>
              <w:snapToGrid w:val="0"/>
            </w:pPr>
          </w:p>
        </w:tc>
        <w:tc>
          <w:tcPr>
            <w:tcW w:w="1663" w:type="dxa"/>
          </w:tcPr>
          <w:p w14:paraId="0095021D" w14:textId="77777777" w:rsidR="00F31D56" w:rsidRPr="00CA4DFE" w:rsidRDefault="00F31D56" w:rsidP="00EB0E21">
            <w:pPr>
              <w:pStyle w:val="TAL"/>
              <w:snapToGrid w:val="0"/>
            </w:pPr>
          </w:p>
        </w:tc>
        <w:tc>
          <w:tcPr>
            <w:tcW w:w="1134" w:type="dxa"/>
          </w:tcPr>
          <w:p w14:paraId="6F7EC7BB" w14:textId="77777777" w:rsidR="00F31D56" w:rsidRPr="00CA4DFE" w:rsidRDefault="00F31D56" w:rsidP="00EB0E21">
            <w:pPr>
              <w:pStyle w:val="TAL"/>
              <w:snapToGrid w:val="0"/>
            </w:pPr>
          </w:p>
        </w:tc>
      </w:tr>
      <w:tr w:rsidR="00F31D56" w:rsidRPr="00CA4DFE" w14:paraId="6931C87C" w14:textId="77777777" w:rsidTr="00EB0E21">
        <w:tblPrEx>
          <w:tblCellMar>
            <w:left w:w="108" w:type="dxa"/>
            <w:right w:w="108" w:type="dxa"/>
          </w:tblCellMar>
        </w:tblPrEx>
        <w:tc>
          <w:tcPr>
            <w:tcW w:w="4569" w:type="dxa"/>
          </w:tcPr>
          <w:p w14:paraId="2C1ECB54"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Pr>
          <w:p w14:paraId="346B325A"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Pr>
          <w:p w14:paraId="0F778290" w14:textId="77777777" w:rsidR="00F31D56" w:rsidRPr="00CA4DFE" w:rsidRDefault="00F31D56" w:rsidP="00EB0E21">
            <w:pPr>
              <w:pStyle w:val="TAL"/>
              <w:snapToGrid w:val="0"/>
            </w:pPr>
          </w:p>
        </w:tc>
        <w:tc>
          <w:tcPr>
            <w:tcW w:w="1134" w:type="dxa"/>
          </w:tcPr>
          <w:p w14:paraId="76D875F2" w14:textId="77777777" w:rsidR="00F31D56" w:rsidRPr="00CA4DFE" w:rsidRDefault="00F31D56" w:rsidP="00EB0E21">
            <w:pPr>
              <w:pStyle w:val="TAL"/>
              <w:snapToGrid w:val="0"/>
            </w:pPr>
          </w:p>
        </w:tc>
      </w:tr>
      <w:tr w:rsidR="00F31D56" w:rsidRPr="00CA4DFE" w14:paraId="1F8F3C92" w14:textId="77777777" w:rsidTr="00EB0E21">
        <w:tblPrEx>
          <w:tblCellMar>
            <w:left w:w="108" w:type="dxa"/>
            <w:right w:w="108" w:type="dxa"/>
          </w:tblCellMar>
        </w:tblPrEx>
        <w:tc>
          <w:tcPr>
            <w:tcW w:w="4569" w:type="dxa"/>
            <w:tcBorders>
              <w:bottom w:val="single" w:sz="4" w:space="0" w:color="auto"/>
            </w:tcBorders>
          </w:tcPr>
          <w:p w14:paraId="35E53BC0"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Pr>
          <w:p w14:paraId="36321482" w14:textId="77777777" w:rsidR="00F31D56" w:rsidRPr="00CA4DFE" w:rsidRDefault="00F31D56" w:rsidP="00EB0E21">
            <w:pPr>
              <w:pStyle w:val="TAL"/>
              <w:snapToGrid w:val="0"/>
            </w:pPr>
            <w:r w:rsidRPr="00CA4DFE">
              <w:t>Not present</w:t>
            </w:r>
          </w:p>
        </w:tc>
        <w:tc>
          <w:tcPr>
            <w:tcW w:w="1663" w:type="dxa"/>
          </w:tcPr>
          <w:p w14:paraId="3A499E50" w14:textId="77777777" w:rsidR="00F31D56" w:rsidRPr="00CA4DFE" w:rsidRDefault="00F31D56" w:rsidP="00EB0E21">
            <w:pPr>
              <w:pStyle w:val="TAL"/>
              <w:snapToGrid w:val="0"/>
            </w:pPr>
          </w:p>
        </w:tc>
        <w:tc>
          <w:tcPr>
            <w:tcW w:w="1134" w:type="dxa"/>
          </w:tcPr>
          <w:p w14:paraId="354B29CC" w14:textId="77777777" w:rsidR="00F31D56" w:rsidRPr="00CA4DFE" w:rsidRDefault="00F31D56" w:rsidP="00EB0E21">
            <w:pPr>
              <w:pStyle w:val="TAL"/>
              <w:snapToGrid w:val="0"/>
            </w:pPr>
          </w:p>
        </w:tc>
      </w:tr>
      <w:tr w:rsidR="00F31D56" w:rsidRPr="00CA4DFE" w14:paraId="1FFF436B" w14:textId="77777777" w:rsidTr="00EB0E21">
        <w:tblPrEx>
          <w:tblCellMar>
            <w:left w:w="108" w:type="dxa"/>
            <w:right w:w="108" w:type="dxa"/>
          </w:tblCellMar>
        </w:tblPrEx>
        <w:tc>
          <w:tcPr>
            <w:tcW w:w="4569" w:type="dxa"/>
            <w:tcBorders>
              <w:bottom w:val="nil"/>
            </w:tcBorders>
          </w:tcPr>
          <w:p w14:paraId="55136F20"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Pr>
          <w:p w14:paraId="659B0068" w14:textId="77777777" w:rsidR="00F31D56" w:rsidRPr="00CA4DFE" w:rsidRDefault="00F31D56" w:rsidP="00EB0E21">
            <w:pPr>
              <w:pStyle w:val="TAL"/>
              <w:snapToGrid w:val="0"/>
            </w:pPr>
            <w:r w:rsidRPr="00CA4DFE">
              <w:t>Not present</w:t>
            </w:r>
          </w:p>
        </w:tc>
        <w:tc>
          <w:tcPr>
            <w:tcW w:w="1663" w:type="dxa"/>
          </w:tcPr>
          <w:p w14:paraId="066B7133" w14:textId="77777777" w:rsidR="00F31D56" w:rsidRPr="00CA4DFE" w:rsidRDefault="00F31D56" w:rsidP="00EB0E21">
            <w:pPr>
              <w:pStyle w:val="TAL"/>
              <w:snapToGrid w:val="0"/>
            </w:pPr>
          </w:p>
        </w:tc>
        <w:tc>
          <w:tcPr>
            <w:tcW w:w="1134" w:type="dxa"/>
          </w:tcPr>
          <w:p w14:paraId="62E255B7" w14:textId="77777777" w:rsidR="00F31D56" w:rsidRPr="00CA4DFE" w:rsidRDefault="00F31D56" w:rsidP="00EB0E21">
            <w:pPr>
              <w:pStyle w:val="TAL"/>
              <w:snapToGrid w:val="0"/>
            </w:pPr>
          </w:p>
        </w:tc>
      </w:tr>
      <w:tr w:rsidR="00F31D56" w:rsidRPr="00CA4DFE" w14:paraId="76FB95D5" w14:textId="77777777" w:rsidTr="00EB0E21">
        <w:tblPrEx>
          <w:tblCellMar>
            <w:left w:w="108" w:type="dxa"/>
            <w:right w:w="108" w:type="dxa"/>
          </w:tblCellMar>
        </w:tblPrEx>
        <w:tc>
          <w:tcPr>
            <w:tcW w:w="4569" w:type="dxa"/>
          </w:tcPr>
          <w:p w14:paraId="1ECA35F7" w14:textId="77777777" w:rsidR="00F31D56" w:rsidRPr="00CA4DFE" w:rsidRDefault="00F31D56" w:rsidP="00EB0E21">
            <w:pPr>
              <w:pStyle w:val="TAL"/>
              <w:snapToGrid w:val="0"/>
            </w:pPr>
            <w:r w:rsidRPr="00CA4DFE">
              <w:t xml:space="preserve">                  }</w:t>
            </w:r>
          </w:p>
        </w:tc>
        <w:tc>
          <w:tcPr>
            <w:tcW w:w="2415" w:type="dxa"/>
          </w:tcPr>
          <w:p w14:paraId="4E851341" w14:textId="77777777" w:rsidR="00F31D56" w:rsidRPr="00CA4DFE" w:rsidRDefault="00F31D56" w:rsidP="00EB0E21">
            <w:pPr>
              <w:pStyle w:val="TAL"/>
              <w:snapToGrid w:val="0"/>
            </w:pPr>
          </w:p>
        </w:tc>
        <w:tc>
          <w:tcPr>
            <w:tcW w:w="1663" w:type="dxa"/>
          </w:tcPr>
          <w:p w14:paraId="62408C3D" w14:textId="77777777" w:rsidR="00F31D56" w:rsidRPr="00CA4DFE" w:rsidRDefault="00F31D56" w:rsidP="00EB0E21">
            <w:pPr>
              <w:pStyle w:val="TAL"/>
              <w:snapToGrid w:val="0"/>
            </w:pPr>
          </w:p>
        </w:tc>
        <w:tc>
          <w:tcPr>
            <w:tcW w:w="1134" w:type="dxa"/>
          </w:tcPr>
          <w:p w14:paraId="6150E204" w14:textId="77777777" w:rsidR="00F31D56" w:rsidRPr="00CA4DFE" w:rsidRDefault="00F31D56" w:rsidP="00EB0E21">
            <w:pPr>
              <w:pStyle w:val="TAL"/>
              <w:snapToGrid w:val="0"/>
            </w:pPr>
          </w:p>
        </w:tc>
      </w:tr>
      <w:tr w:rsidR="00F31D56" w:rsidRPr="00CA4DFE" w14:paraId="118A6284" w14:textId="77777777" w:rsidTr="00EB0E21">
        <w:tblPrEx>
          <w:tblCellMar>
            <w:left w:w="108" w:type="dxa"/>
            <w:right w:w="108" w:type="dxa"/>
          </w:tblCellMar>
        </w:tblPrEx>
        <w:tc>
          <w:tcPr>
            <w:tcW w:w="4569" w:type="dxa"/>
          </w:tcPr>
          <w:p w14:paraId="2CAFF92D" w14:textId="77777777" w:rsidR="00F31D56" w:rsidRPr="00CA4DFE" w:rsidRDefault="00F31D56" w:rsidP="00EB0E21">
            <w:pPr>
              <w:pStyle w:val="TAL"/>
              <w:snapToGrid w:val="0"/>
            </w:pPr>
            <w:r w:rsidRPr="00CA4DFE">
              <w:t xml:space="preserve">                  </w:t>
            </w:r>
            <w:proofErr w:type="spellStart"/>
            <w:r w:rsidRPr="00CA4DFE">
              <w:t>resultsCSI</w:t>
            </w:r>
            <w:proofErr w:type="spellEnd"/>
            <w:r w:rsidRPr="00CA4DFE">
              <w:t>-RS-Cell</w:t>
            </w:r>
          </w:p>
        </w:tc>
        <w:tc>
          <w:tcPr>
            <w:tcW w:w="2415" w:type="dxa"/>
          </w:tcPr>
          <w:p w14:paraId="75F7034B" w14:textId="77777777" w:rsidR="00F31D56" w:rsidRPr="00CA4DFE" w:rsidRDefault="00F31D56" w:rsidP="00EB0E21">
            <w:pPr>
              <w:pStyle w:val="TAL"/>
              <w:snapToGrid w:val="0"/>
            </w:pPr>
            <w:r w:rsidRPr="00CA4DFE">
              <w:t>Not present</w:t>
            </w:r>
          </w:p>
        </w:tc>
        <w:tc>
          <w:tcPr>
            <w:tcW w:w="1663" w:type="dxa"/>
          </w:tcPr>
          <w:p w14:paraId="20464D2F" w14:textId="77777777" w:rsidR="00F31D56" w:rsidRPr="00CA4DFE" w:rsidRDefault="00F31D56" w:rsidP="00EB0E21">
            <w:pPr>
              <w:pStyle w:val="TAL"/>
              <w:snapToGrid w:val="0"/>
            </w:pPr>
          </w:p>
        </w:tc>
        <w:tc>
          <w:tcPr>
            <w:tcW w:w="1134" w:type="dxa"/>
          </w:tcPr>
          <w:p w14:paraId="440BBE25" w14:textId="77777777" w:rsidR="00F31D56" w:rsidRPr="00CA4DFE" w:rsidRDefault="00F31D56" w:rsidP="00EB0E21">
            <w:pPr>
              <w:pStyle w:val="TAL"/>
              <w:snapToGrid w:val="0"/>
            </w:pPr>
          </w:p>
        </w:tc>
      </w:tr>
      <w:tr w:rsidR="00F31D56" w:rsidRPr="00CA4DFE" w14:paraId="5D7D929B" w14:textId="77777777" w:rsidTr="00EB0E21">
        <w:tblPrEx>
          <w:tblCellMar>
            <w:left w:w="108" w:type="dxa"/>
            <w:right w:w="108" w:type="dxa"/>
          </w:tblCellMar>
        </w:tblPrEx>
        <w:tc>
          <w:tcPr>
            <w:tcW w:w="4569" w:type="dxa"/>
          </w:tcPr>
          <w:p w14:paraId="04F229F7" w14:textId="77777777" w:rsidR="00F31D56" w:rsidRPr="00CA4DFE" w:rsidRDefault="00F31D56" w:rsidP="00EB0E21">
            <w:pPr>
              <w:pStyle w:val="TAL"/>
              <w:snapToGrid w:val="0"/>
            </w:pPr>
            <w:r w:rsidRPr="00CA4DFE">
              <w:t xml:space="preserve">                }</w:t>
            </w:r>
          </w:p>
        </w:tc>
        <w:tc>
          <w:tcPr>
            <w:tcW w:w="2415" w:type="dxa"/>
          </w:tcPr>
          <w:p w14:paraId="59408B32" w14:textId="77777777" w:rsidR="00F31D56" w:rsidRPr="00CA4DFE" w:rsidRDefault="00F31D56" w:rsidP="00EB0E21">
            <w:pPr>
              <w:pStyle w:val="TAL"/>
              <w:snapToGrid w:val="0"/>
            </w:pPr>
          </w:p>
        </w:tc>
        <w:tc>
          <w:tcPr>
            <w:tcW w:w="1663" w:type="dxa"/>
          </w:tcPr>
          <w:p w14:paraId="1C28EC49" w14:textId="77777777" w:rsidR="00F31D56" w:rsidRPr="00CA4DFE" w:rsidRDefault="00F31D56" w:rsidP="00EB0E21">
            <w:pPr>
              <w:pStyle w:val="TAL"/>
              <w:snapToGrid w:val="0"/>
            </w:pPr>
          </w:p>
        </w:tc>
        <w:tc>
          <w:tcPr>
            <w:tcW w:w="1134" w:type="dxa"/>
          </w:tcPr>
          <w:p w14:paraId="68FD6E4E" w14:textId="77777777" w:rsidR="00F31D56" w:rsidRPr="00CA4DFE" w:rsidRDefault="00F31D56" w:rsidP="00EB0E21">
            <w:pPr>
              <w:pStyle w:val="TAL"/>
              <w:snapToGrid w:val="0"/>
            </w:pPr>
          </w:p>
        </w:tc>
      </w:tr>
      <w:tr w:rsidR="00F31D56" w:rsidRPr="00CA4DFE" w14:paraId="3286F5A6" w14:textId="77777777" w:rsidTr="00EB0E21">
        <w:tblPrEx>
          <w:tblCellMar>
            <w:left w:w="108" w:type="dxa"/>
            <w:right w:w="108" w:type="dxa"/>
          </w:tblCellMar>
        </w:tblPrEx>
        <w:tc>
          <w:tcPr>
            <w:tcW w:w="4569" w:type="dxa"/>
          </w:tcPr>
          <w:p w14:paraId="356E3035" w14:textId="77777777" w:rsidR="00F31D56" w:rsidRPr="00CA4DFE" w:rsidRDefault="00F31D56" w:rsidP="00EB0E21">
            <w:pPr>
              <w:pStyle w:val="TAL"/>
              <w:snapToGrid w:val="0"/>
            </w:pPr>
            <w:r w:rsidRPr="00CA4DFE">
              <w:t xml:space="preserve">                </w:t>
            </w:r>
            <w:proofErr w:type="spellStart"/>
            <w:r w:rsidRPr="00CA4DFE">
              <w:t>rsIndexResults</w:t>
            </w:r>
            <w:proofErr w:type="spellEnd"/>
          </w:p>
        </w:tc>
        <w:tc>
          <w:tcPr>
            <w:tcW w:w="2415" w:type="dxa"/>
          </w:tcPr>
          <w:p w14:paraId="5F3C2A4F" w14:textId="77777777" w:rsidR="00F31D56" w:rsidRPr="00CA4DFE" w:rsidRDefault="00F31D56" w:rsidP="00EB0E21">
            <w:pPr>
              <w:pStyle w:val="TAL"/>
              <w:snapToGrid w:val="0"/>
            </w:pPr>
            <w:r w:rsidRPr="00CA4DFE">
              <w:t>Not present</w:t>
            </w:r>
          </w:p>
        </w:tc>
        <w:tc>
          <w:tcPr>
            <w:tcW w:w="1663" w:type="dxa"/>
          </w:tcPr>
          <w:p w14:paraId="222FF65D" w14:textId="77777777" w:rsidR="00F31D56" w:rsidRPr="00CA4DFE" w:rsidRDefault="00F31D56" w:rsidP="00EB0E21">
            <w:pPr>
              <w:pStyle w:val="TAL"/>
              <w:snapToGrid w:val="0"/>
            </w:pPr>
          </w:p>
        </w:tc>
        <w:tc>
          <w:tcPr>
            <w:tcW w:w="1134" w:type="dxa"/>
          </w:tcPr>
          <w:p w14:paraId="250B0336" w14:textId="77777777" w:rsidR="00F31D56" w:rsidRPr="00CA4DFE" w:rsidRDefault="00F31D56" w:rsidP="00EB0E21">
            <w:pPr>
              <w:pStyle w:val="TAL"/>
              <w:snapToGrid w:val="0"/>
            </w:pPr>
          </w:p>
        </w:tc>
      </w:tr>
      <w:tr w:rsidR="00F31D56" w:rsidRPr="00CA4DFE" w14:paraId="2363EF96" w14:textId="77777777" w:rsidTr="00EB0E21">
        <w:tblPrEx>
          <w:tblCellMar>
            <w:left w:w="108" w:type="dxa"/>
            <w:right w:w="108" w:type="dxa"/>
          </w:tblCellMar>
        </w:tblPrEx>
        <w:tc>
          <w:tcPr>
            <w:tcW w:w="4569" w:type="dxa"/>
          </w:tcPr>
          <w:p w14:paraId="7E8AC2A2" w14:textId="77777777" w:rsidR="00F31D56" w:rsidRPr="00CA4DFE" w:rsidRDefault="00F31D56" w:rsidP="00EB0E21">
            <w:pPr>
              <w:pStyle w:val="TAL"/>
              <w:snapToGrid w:val="0"/>
            </w:pPr>
            <w:r w:rsidRPr="00CA4DFE">
              <w:t xml:space="preserve">              }</w:t>
            </w:r>
          </w:p>
        </w:tc>
        <w:tc>
          <w:tcPr>
            <w:tcW w:w="2415" w:type="dxa"/>
          </w:tcPr>
          <w:p w14:paraId="2C59BF2F" w14:textId="77777777" w:rsidR="00F31D56" w:rsidRPr="00CA4DFE" w:rsidRDefault="00F31D56" w:rsidP="00EB0E21">
            <w:pPr>
              <w:pStyle w:val="TAL"/>
              <w:snapToGrid w:val="0"/>
            </w:pPr>
          </w:p>
        </w:tc>
        <w:tc>
          <w:tcPr>
            <w:tcW w:w="1663" w:type="dxa"/>
          </w:tcPr>
          <w:p w14:paraId="0A082B25" w14:textId="77777777" w:rsidR="00F31D56" w:rsidRPr="00CA4DFE" w:rsidRDefault="00F31D56" w:rsidP="00EB0E21">
            <w:pPr>
              <w:pStyle w:val="TAL"/>
              <w:snapToGrid w:val="0"/>
            </w:pPr>
          </w:p>
        </w:tc>
        <w:tc>
          <w:tcPr>
            <w:tcW w:w="1134" w:type="dxa"/>
          </w:tcPr>
          <w:p w14:paraId="766BDF56" w14:textId="77777777" w:rsidR="00F31D56" w:rsidRPr="00CA4DFE" w:rsidRDefault="00F31D56" w:rsidP="00EB0E21">
            <w:pPr>
              <w:pStyle w:val="TAL"/>
              <w:snapToGrid w:val="0"/>
            </w:pPr>
          </w:p>
        </w:tc>
      </w:tr>
      <w:tr w:rsidR="00F31D56" w:rsidRPr="00CA4DFE" w14:paraId="18ECBE80" w14:textId="77777777" w:rsidTr="00EB0E21">
        <w:tblPrEx>
          <w:tblCellMar>
            <w:left w:w="108" w:type="dxa"/>
            <w:right w:w="108" w:type="dxa"/>
          </w:tblCellMar>
        </w:tblPrEx>
        <w:tc>
          <w:tcPr>
            <w:tcW w:w="4569" w:type="dxa"/>
          </w:tcPr>
          <w:p w14:paraId="4BEB2562" w14:textId="77777777" w:rsidR="00F31D56" w:rsidRPr="00CA4DFE" w:rsidRDefault="00F31D56" w:rsidP="00EB0E21">
            <w:pPr>
              <w:pStyle w:val="TAL"/>
              <w:snapToGrid w:val="0"/>
            </w:pPr>
            <w:r w:rsidRPr="00CA4DFE">
              <w:t xml:space="preserve">              </w:t>
            </w:r>
            <w:proofErr w:type="spellStart"/>
            <w:r w:rsidRPr="00CA4DFE">
              <w:t>cgi</w:t>
            </w:r>
            <w:proofErr w:type="spellEnd"/>
            <w:r w:rsidRPr="00CA4DFE">
              <w:t>-Info</w:t>
            </w:r>
          </w:p>
        </w:tc>
        <w:tc>
          <w:tcPr>
            <w:tcW w:w="2415" w:type="dxa"/>
          </w:tcPr>
          <w:p w14:paraId="1705FCEB" w14:textId="77777777" w:rsidR="00F31D56" w:rsidRPr="00CA4DFE" w:rsidRDefault="00F31D56" w:rsidP="00EB0E21">
            <w:pPr>
              <w:pStyle w:val="TAL"/>
              <w:snapToGrid w:val="0"/>
            </w:pPr>
            <w:r w:rsidRPr="00CA4DFE">
              <w:t>Not present</w:t>
            </w:r>
          </w:p>
        </w:tc>
        <w:tc>
          <w:tcPr>
            <w:tcW w:w="1663" w:type="dxa"/>
          </w:tcPr>
          <w:p w14:paraId="5BC46E74" w14:textId="77777777" w:rsidR="00F31D56" w:rsidRPr="00CA4DFE" w:rsidRDefault="00F31D56" w:rsidP="00EB0E21">
            <w:pPr>
              <w:pStyle w:val="TAL"/>
              <w:snapToGrid w:val="0"/>
            </w:pPr>
          </w:p>
        </w:tc>
        <w:tc>
          <w:tcPr>
            <w:tcW w:w="1134" w:type="dxa"/>
          </w:tcPr>
          <w:p w14:paraId="19CE42FE" w14:textId="77777777" w:rsidR="00F31D56" w:rsidRPr="00CA4DFE" w:rsidRDefault="00F31D56" w:rsidP="00EB0E21">
            <w:pPr>
              <w:pStyle w:val="TAL"/>
              <w:snapToGrid w:val="0"/>
            </w:pPr>
          </w:p>
        </w:tc>
      </w:tr>
      <w:tr w:rsidR="00F31D56" w:rsidRPr="00CA4DFE" w14:paraId="585F3CD1" w14:textId="77777777" w:rsidTr="00EB0E21">
        <w:tblPrEx>
          <w:tblCellMar>
            <w:left w:w="108" w:type="dxa"/>
            <w:right w:w="108" w:type="dxa"/>
          </w:tblCellMar>
        </w:tblPrEx>
        <w:tc>
          <w:tcPr>
            <w:tcW w:w="4569" w:type="dxa"/>
          </w:tcPr>
          <w:p w14:paraId="4D54FF21" w14:textId="77777777" w:rsidR="00F31D56" w:rsidRPr="00CA4DFE" w:rsidRDefault="00F31D56" w:rsidP="00EB0E21">
            <w:pPr>
              <w:pStyle w:val="TAL"/>
              <w:snapToGrid w:val="0"/>
            </w:pPr>
            <w:r w:rsidRPr="00CA4DFE">
              <w:t xml:space="preserve">            }</w:t>
            </w:r>
          </w:p>
        </w:tc>
        <w:tc>
          <w:tcPr>
            <w:tcW w:w="2415" w:type="dxa"/>
          </w:tcPr>
          <w:p w14:paraId="50CC6B88" w14:textId="77777777" w:rsidR="00F31D56" w:rsidRPr="00CA4DFE" w:rsidRDefault="00F31D56" w:rsidP="00EB0E21">
            <w:pPr>
              <w:pStyle w:val="TAL"/>
              <w:snapToGrid w:val="0"/>
            </w:pPr>
          </w:p>
        </w:tc>
        <w:tc>
          <w:tcPr>
            <w:tcW w:w="1663" w:type="dxa"/>
          </w:tcPr>
          <w:p w14:paraId="4D461261" w14:textId="77777777" w:rsidR="00F31D56" w:rsidRPr="00CA4DFE" w:rsidRDefault="00F31D56" w:rsidP="00EB0E21">
            <w:pPr>
              <w:pStyle w:val="TAL"/>
              <w:snapToGrid w:val="0"/>
            </w:pPr>
          </w:p>
        </w:tc>
        <w:tc>
          <w:tcPr>
            <w:tcW w:w="1134" w:type="dxa"/>
          </w:tcPr>
          <w:p w14:paraId="143BE224" w14:textId="77777777" w:rsidR="00F31D56" w:rsidRPr="00CA4DFE" w:rsidRDefault="00F31D56" w:rsidP="00EB0E21">
            <w:pPr>
              <w:pStyle w:val="TAL"/>
              <w:snapToGrid w:val="0"/>
            </w:pPr>
          </w:p>
        </w:tc>
      </w:tr>
      <w:tr w:rsidR="00F31D56" w:rsidRPr="00CA4DFE" w14:paraId="3FDBEFA4" w14:textId="77777777" w:rsidTr="00EB0E21">
        <w:tblPrEx>
          <w:tblCellMar>
            <w:left w:w="108" w:type="dxa"/>
            <w:right w:w="108" w:type="dxa"/>
          </w:tblCellMar>
        </w:tblPrEx>
        <w:tc>
          <w:tcPr>
            <w:tcW w:w="4569" w:type="dxa"/>
          </w:tcPr>
          <w:p w14:paraId="58AD118A" w14:textId="77777777" w:rsidR="00F31D56" w:rsidRPr="00CA4DFE" w:rsidRDefault="00F31D56" w:rsidP="00EB0E21">
            <w:pPr>
              <w:pStyle w:val="TAL"/>
              <w:snapToGrid w:val="0"/>
              <w:rPr>
                <w:sz w:val="20"/>
              </w:rPr>
            </w:pPr>
            <w:r w:rsidRPr="00CA4DFE">
              <w:t xml:space="preserve">          </w:t>
            </w:r>
            <w:r w:rsidRPr="00CA4DFE">
              <w:rPr>
                <w:sz w:val="20"/>
              </w:rPr>
              <w:t>}</w:t>
            </w:r>
          </w:p>
        </w:tc>
        <w:tc>
          <w:tcPr>
            <w:tcW w:w="2415" w:type="dxa"/>
          </w:tcPr>
          <w:p w14:paraId="0286BF64" w14:textId="77777777" w:rsidR="00F31D56" w:rsidRPr="00CA4DFE" w:rsidRDefault="00F31D56" w:rsidP="00EB0E21">
            <w:pPr>
              <w:pStyle w:val="TAL"/>
              <w:snapToGrid w:val="0"/>
            </w:pPr>
          </w:p>
        </w:tc>
        <w:tc>
          <w:tcPr>
            <w:tcW w:w="1663" w:type="dxa"/>
          </w:tcPr>
          <w:p w14:paraId="06691428" w14:textId="77777777" w:rsidR="00F31D56" w:rsidRPr="00CA4DFE" w:rsidRDefault="00F31D56" w:rsidP="00EB0E21">
            <w:pPr>
              <w:pStyle w:val="TAL"/>
              <w:snapToGrid w:val="0"/>
            </w:pPr>
          </w:p>
        </w:tc>
        <w:tc>
          <w:tcPr>
            <w:tcW w:w="1134" w:type="dxa"/>
          </w:tcPr>
          <w:p w14:paraId="0836F830" w14:textId="77777777" w:rsidR="00F31D56" w:rsidRPr="00CA4DFE" w:rsidRDefault="00F31D56" w:rsidP="00EB0E21">
            <w:pPr>
              <w:pStyle w:val="TAL"/>
              <w:snapToGrid w:val="0"/>
            </w:pPr>
          </w:p>
        </w:tc>
      </w:tr>
      <w:tr w:rsidR="00F31D56" w:rsidRPr="00CA4DFE" w14:paraId="61BBDAC0" w14:textId="77777777" w:rsidTr="00EB0E21">
        <w:tblPrEx>
          <w:tblCellMar>
            <w:left w:w="108" w:type="dxa"/>
            <w:right w:w="108" w:type="dxa"/>
          </w:tblCellMar>
        </w:tblPrEx>
        <w:tc>
          <w:tcPr>
            <w:tcW w:w="4569" w:type="dxa"/>
          </w:tcPr>
          <w:p w14:paraId="73854995" w14:textId="77777777" w:rsidR="00F31D56" w:rsidRPr="00CA4DFE" w:rsidRDefault="00F31D56" w:rsidP="00EB0E21">
            <w:pPr>
              <w:pStyle w:val="TAL"/>
              <w:snapToGrid w:val="0"/>
              <w:rPr>
                <w:sz w:val="20"/>
              </w:rPr>
            </w:pPr>
            <w:r w:rsidRPr="00CA4DFE">
              <w:t xml:space="preserve">        </w:t>
            </w:r>
            <w:r w:rsidRPr="00CA4DFE">
              <w:rPr>
                <w:sz w:val="20"/>
              </w:rPr>
              <w:t>}</w:t>
            </w:r>
          </w:p>
        </w:tc>
        <w:tc>
          <w:tcPr>
            <w:tcW w:w="2415" w:type="dxa"/>
          </w:tcPr>
          <w:p w14:paraId="5B64DEBA" w14:textId="77777777" w:rsidR="00F31D56" w:rsidRPr="00CA4DFE" w:rsidRDefault="00F31D56" w:rsidP="00EB0E21">
            <w:pPr>
              <w:pStyle w:val="TAL"/>
              <w:snapToGrid w:val="0"/>
            </w:pPr>
          </w:p>
        </w:tc>
        <w:tc>
          <w:tcPr>
            <w:tcW w:w="1663" w:type="dxa"/>
          </w:tcPr>
          <w:p w14:paraId="47C15A50" w14:textId="77777777" w:rsidR="00F31D56" w:rsidRPr="00CA4DFE" w:rsidRDefault="00F31D56" w:rsidP="00EB0E21">
            <w:pPr>
              <w:pStyle w:val="TAL"/>
              <w:snapToGrid w:val="0"/>
            </w:pPr>
          </w:p>
        </w:tc>
        <w:tc>
          <w:tcPr>
            <w:tcW w:w="1134" w:type="dxa"/>
          </w:tcPr>
          <w:p w14:paraId="5FB2999C" w14:textId="77777777" w:rsidR="00F31D56" w:rsidRPr="00CA4DFE" w:rsidRDefault="00F31D56" w:rsidP="00EB0E21">
            <w:pPr>
              <w:pStyle w:val="TAL"/>
              <w:snapToGrid w:val="0"/>
            </w:pPr>
          </w:p>
        </w:tc>
      </w:tr>
      <w:tr w:rsidR="00F31D56" w:rsidRPr="00CA4DFE" w14:paraId="6CDAE323" w14:textId="77777777" w:rsidTr="00EB0E21">
        <w:tblPrEx>
          <w:tblCellMar>
            <w:left w:w="108" w:type="dxa"/>
            <w:right w:w="108" w:type="dxa"/>
          </w:tblCellMar>
        </w:tblPrEx>
        <w:tc>
          <w:tcPr>
            <w:tcW w:w="4569" w:type="dxa"/>
          </w:tcPr>
          <w:p w14:paraId="7EC3D2DC" w14:textId="77777777" w:rsidR="00F31D56" w:rsidRPr="00CA4DFE" w:rsidRDefault="00F31D56" w:rsidP="00EB0E21">
            <w:pPr>
              <w:pStyle w:val="TAL"/>
              <w:snapToGrid w:val="0"/>
            </w:pPr>
            <w:r w:rsidRPr="00CA4DFE">
              <w:t xml:space="preserve">      }</w:t>
            </w:r>
          </w:p>
        </w:tc>
        <w:tc>
          <w:tcPr>
            <w:tcW w:w="2415" w:type="dxa"/>
          </w:tcPr>
          <w:p w14:paraId="397D3D54" w14:textId="77777777" w:rsidR="00F31D56" w:rsidRPr="00CA4DFE" w:rsidRDefault="00F31D56" w:rsidP="00EB0E21">
            <w:pPr>
              <w:pStyle w:val="TAL"/>
              <w:snapToGrid w:val="0"/>
            </w:pPr>
          </w:p>
        </w:tc>
        <w:tc>
          <w:tcPr>
            <w:tcW w:w="1663" w:type="dxa"/>
          </w:tcPr>
          <w:p w14:paraId="14A69FA7" w14:textId="77777777" w:rsidR="00F31D56" w:rsidRPr="00CA4DFE" w:rsidRDefault="00F31D56" w:rsidP="00EB0E21">
            <w:pPr>
              <w:pStyle w:val="TAL"/>
              <w:snapToGrid w:val="0"/>
            </w:pPr>
          </w:p>
        </w:tc>
        <w:tc>
          <w:tcPr>
            <w:tcW w:w="1134" w:type="dxa"/>
          </w:tcPr>
          <w:p w14:paraId="57477EDE" w14:textId="77777777" w:rsidR="00F31D56" w:rsidRPr="00CA4DFE" w:rsidRDefault="00F31D56" w:rsidP="00EB0E21">
            <w:pPr>
              <w:pStyle w:val="TAL"/>
              <w:snapToGrid w:val="0"/>
            </w:pPr>
          </w:p>
        </w:tc>
      </w:tr>
      <w:tr w:rsidR="00F31D56" w:rsidRPr="00CA4DFE" w14:paraId="5692947C" w14:textId="77777777" w:rsidTr="00EB0E21">
        <w:tblPrEx>
          <w:tblCellMar>
            <w:left w:w="108" w:type="dxa"/>
            <w:right w:w="108" w:type="dxa"/>
          </w:tblCellMar>
        </w:tblPrEx>
        <w:tc>
          <w:tcPr>
            <w:tcW w:w="4569" w:type="dxa"/>
          </w:tcPr>
          <w:p w14:paraId="2448A369" w14:textId="77777777" w:rsidR="00F31D56" w:rsidRPr="00CA4DFE" w:rsidRDefault="00F31D56" w:rsidP="00EB0E21">
            <w:pPr>
              <w:pStyle w:val="TAL"/>
              <w:snapToGrid w:val="0"/>
            </w:pPr>
            <w:r w:rsidRPr="00CA4DFE">
              <w:t xml:space="preserve">    }</w:t>
            </w:r>
          </w:p>
        </w:tc>
        <w:tc>
          <w:tcPr>
            <w:tcW w:w="2415" w:type="dxa"/>
          </w:tcPr>
          <w:p w14:paraId="11B1C9FD" w14:textId="77777777" w:rsidR="00F31D56" w:rsidRPr="00CA4DFE" w:rsidRDefault="00F31D56" w:rsidP="00EB0E21">
            <w:pPr>
              <w:pStyle w:val="TAL"/>
              <w:snapToGrid w:val="0"/>
            </w:pPr>
          </w:p>
        </w:tc>
        <w:tc>
          <w:tcPr>
            <w:tcW w:w="1663" w:type="dxa"/>
          </w:tcPr>
          <w:p w14:paraId="6C9EB664" w14:textId="77777777" w:rsidR="00F31D56" w:rsidRPr="00CA4DFE" w:rsidRDefault="00F31D56" w:rsidP="00EB0E21">
            <w:pPr>
              <w:pStyle w:val="TAL"/>
              <w:snapToGrid w:val="0"/>
            </w:pPr>
          </w:p>
        </w:tc>
        <w:tc>
          <w:tcPr>
            <w:tcW w:w="1134" w:type="dxa"/>
          </w:tcPr>
          <w:p w14:paraId="1FC7FF1C" w14:textId="77777777" w:rsidR="00F31D56" w:rsidRPr="00CA4DFE" w:rsidRDefault="00F31D56" w:rsidP="00EB0E21">
            <w:pPr>
              <w:pStyle w:val="TAL"/>
              <w:snapToGrid w:val="0"/>
            </w:pPr>
          </w:p>
        </w:tc>
      </w:tr>
      <w:tr w:rsidR="00F31D56" w:rsidRPr="00CA4DFE" w14:paraId="554FA9FA" w14:textId="77777777" w:rsidTr="00EB0E21">
        <w:tblPrEx>
          <w:tblCellMar>
            <w:left w:w="108" w:type="dxa"/>
            <w:right w:w="108" w:type="dxa"/>
          </w:tblCellMar>
        </w:tblPrEx>
        <w:tc>
          <w:tcPr>
            <w:tcW w:w="4569" w:type="dxa"/>
          </w:tcPr>
          <w:p w14:paraId="5057458B" w14:textId="77777777" w:rsidR="00F31D56" w:rsidRPr="00CA4DFE" w:rsidRDefault="00F31D56" w:rsidP="00EB0E21">
            <w:pPr>
              <w:pStyle w:val="TAL"/>
              <w:snapToGrid w:val="0"/>
            </w:pPr>
            <w:r w:rsidRPr="00CA4DFE">
              <w:t xml:space="preserve">  }</w:t>
            </w:r>
          </w:p>
        </w:tc>
        <w:tc>
          <w:tcPr>
            <w:tcW w:w="2415" w:type="dxa"/>
          </w:tcPr>
          <w:p w14:paraId="3F13BFEF" w14:textId="77777777" w:rsidR="00F31D56" w:rsidRPr="00CA4DFE" w:rsidRDefault="00F31D56" w:rsidP="00EB0E21">
            <w:pPr>
              <w:pStyle w:val="TAL"/>
              <w:snapToGrid w:val="0"/>
            </w:pPr>
          </w:p>
        </w:tc>
        <w:tc>
          <w:tcPr>
            <w:tcW w:w="1663" w:type="dxa"/>
          </w:tcPr>
          <w:p w14:paraId="73B716E0" w14:textId="77777777" w:rsidR="00F31D56" w:rsidRPr="00CA4DFE" w:rsidRDefault="00F31D56" w:rsidP="00EB0E21">
            <w:pPr>
              <w:pStyle w:val="TAL"/>
              <w:snapToGrid w:val="0"/>
            </w:pPr>
          </w:p>
        </w:tc>
        <w:tc>
          <w:tcPr>
            <w:tcW w:w="1134" w:type="dxa"/>
          </w:tcPr>
          <w:p w14:paraId="51F59486" w14:textId="77777777" w:rsidR="00F31D56" w:rsidRPr="00CA4DFE" w:rsidRDefault="00F31D56" w:rsidP="00EB0E21">
            <w:pPr>
              <w:pStyle w:val="TAL"/>
              <w:snapToGrid w:val="0"/>
            </w:pPr>
          </w:p>
        </w:tc>
      </w:tr>
      <w:tr w:rsidR="00F31D56" w:rsidRPr="00CA4DFE" w14:paraId="2B6084B1" w14:textId="77777777" w:rsidTr="00EB0E21">
        <w:tblPrEx>
          <w:tblCellMar>
            <w:left w:w="108" w:type="dxa"/>
            <w:right w:w="108" w:type="dxa"/>
          </w:tblCellMar>
        </w:tblPrEx>
        <w:tc>
          <w:tcPr>
            <w:tcW w:w="4569" w:type="dxa"/>
          </w:tcPr>
          <w:p w14:paraId="6C38B8BB" w14:textId="77777777" w:rsidR="00F31D56" w:rsidRPr="00CA4DFE" w:rsidRDefault="00F31D56" w:rsidP="00EB0E21">
            <w:pPr>
              <w:pStyle w:val="TAL"/>
              <w:snapToGrid w:val="0"/>
            </w:pPr>
            <w:r w:rsidRPr="00CA4DFE">
              <w:t>}</w:t>
            </w:r>
          </w:p>
        </w:tc>
        <w:tc>
          <w:tcPr>
            <w:tcW w:w="2415" w:type="dxa"/>
          </w:tcPr>
          <w:p w14:paraId="5713C0C3" w14:textId="77777777" w:rsidR="00F31D56" w:rsidRPr="00CA4DFE" w:rsidRDefault="00F31D56" w:rsidP="00EB0E21">
            <w:pPr>
              <w:pStyle w:val="TAL"/>
              <w:snapToGrid w:val="0"/>
            </w:pPr>
          </w:p>
        </w:tc>
        <w:tc>
          <w:tcPr>
            <w:tcW w:w="1663" w:type="dxa"/>
          </w:tcPr>
          <w:p w14:paraId="2BD6E929" w14:textId="77777777" w:rsidR="00F31D56" w:rsidRPr="00CA4DFE" w:rsidRDefault="00F31D56" w:rsidP="00EB0E21">
            <w:pPr>
              <w:pStyle w:val="TAL"/>
              <w:snapToGrid w:val="0"/>
            </w:pPr>
          </w:p>
        </w:tc>
        <w:tc>
          <w:tcPr>
            <w:tcW w:w="1134" w:type="dxa"/>
          </w:tcPr>
          <w:p w14:paraId="6EBB8815" w14:textId="77777777" w:rsidR="00F31D56" w:rsidRPr="00CA4DFE" w:rsidRDefault="00F31D56" w:rsidP="00EB0E21">
            <w:pPr>
              <w:pStyle w:val="TAL"/>
              <w:snapToGrid w:val="0"/>
            </w:pPr>
          </w:p>
        </w:tc>
      </w:tr>
    </w:tbl>
    <w:p w14:paraId="30CF45E8" w14:textId="77777777" w:rsidR="00F31D56" w:rsidRPr="00CA4DFE" w:rsidRDefault="00F31D56" w:rsidP="00F31D56"/>
    <w:p w14:paraId="1AB99353" w14:textId="77777777" w:rsidR="00F31D56" w:rsidRPr="00CA4DFE" w:rsidRDefault="00F31D56" w:rsidP="00F31D56">
      <w:pPr>
        <w:pStyle w:val="Heading5"/>
        <w:rPr>
          <w:lang w:eastAsia="zh-CN"/>
        </w:rPr>
      </w:pPr>
      <w:bookmarkStart w:id="95" w:name="_Toc21103228"/>
      <w:r w:rsidRPr="00CA4DFE">
        <w:t>8.1.3.1.9</w:t>
      </w:r>
      <w:r w:rsidRPr="00CA4DFE">
        <w:tab/>
        <w:t>Measurement configuration control and reporting / Event A5 / Measurement of Neighbour NR cell / Inter-frequency measurements</w:t>
      </w:r>
      <w:bookmarkEnd w:id="95"/>
    </w:p>
    <w:p w14:paraId="5C5599E9" w14:textId="77777777" w:rsidR="00F31D56" w:rsidRPr="00CA4DFE" w:rsidRDefault="00F31D56" w:rsidP="00F31D56">
      <w:pPr>
        <w:pStyle w:val="H6"/>
      </w:pPr>
      <w:r w:rsidRPr="00CA4DFE">
        <w:t>8.1.3.1.9</w:t>
      </w:r>
      <w:r w:rsidRPr="00CA4DFE">
        <w:rPr>
          <w:lang w:eastAsia="zh-CN"/>
        </w:rPr>
        <w:t>.1</w:t>
      </w:r>
      <w:r w:rsidRPr="00CA4DFE">
        <w:tab/>
        <w:t>Test Purpose (TP)</w:t>
      </w:r>
    </w:p>
    <w:p w14:paraId="5AFE79C7" w14:textId="77777777" w:rsidR="00F31D56" w:rsidRPr="00CA4DFE" w:rsidRDefault="00F31D56" w:rsidP="00F31D56">
      <w:r w:rsidRPr="00CA4DFE">
        <w:t xml:space="preserve">Same as test case 8.1.3.1.8 but applied to </w:t>
      </w:r>
      <w:r w:rsidRPr="00CA4DFE">
        <w:rPr>
          <w:lang w:eastAsia="zh-CN"/>
        </w:rPr>
        <w:t>inter-frequency case.</w:t>
      </w:r>
    </w:p>
    <w:p w14:paraId="6F92A3FA" w14:textId="77777777" w:rsidR="00F31D56" w:rsidRPr="00CA4DFE" w:rsidRDefault="00F31D56" w:rsidP="00F31D56">
      <w:pPr>
        <w:pStyle w:val="H6"/>
      </w:pPr>
      <w:r w:rsidRPr="00CA4DFE">
        <w:lastRenderedPageBreak/>
        <w:t>8.1.3.1.9</w:t>
      </w:r>
      <w:r w:rsidRPr="00CA4DFE">
        <w:rPr>
          <w:lang w:eastAsia="zh-CN"/>
        </w:rPr>
        <w:t>.</w:t>
      </w:r>
      <w:r w:rsidRPr="00CA4DFE">
        <w:t>2</w:t>
      </w:r>
      <w:r w:rsidRPr="00CA4DFE">
        <w:tab/>
        <w:t>Conformance requirements</w:t>
      </w:r>
    </w:p>
    <w:p w14:paraId="67A9A21B" w14:textId="77777777" w:rsidR="00F31D56" w:rsidRPr="00CA4DFE" w:rsidRDefault="00F31D56" w:rsidP="00F31D56">
      <w:r w:rsidRPr="00CA4DFE">
        <w:t>Same as test case 8.1.3.1.8 with the following difference:</w:t>
      </w:r>
    </w:p>
    <w:p w14:paraId="71BCE269" w14:textId="77777777" w:rsidR="00F31D56" w:rsidRPr="00CA4DFE" w:rsidRDefault="00F31D56" w:rsidP="00F31D56">
      <w:r w:rsidRPr="00CA4DFE">
        <w:t>[TS 38.331, clause 5.5.2.9]</w:t>
      </w:r>
    </w:p>
    <w:p w14:paraId="7646D8F7" w14:textId="77777777" w:rsidR="00F31D56" w:rsidRPr="00CA4DFE" w:rsidRDefault="00F31D56" w:rsidP="00F31D56">
      <w:r w:rsidRPr="00CA4DFE">
        <w:t>The UE shall:</w:t>
      </w:r>
    </w:p>
    <w:p w14:paraId="16FE81A1" w14:textId="77777777" w:rsidR="00F31D56" w:rsidRPr="00CA4DFE" w:rsidRDefault="00F31D56" w:rsidP="00F31D56">
      <w:pPr>
        <w:pStyle w:val="B2"/>
        <w:snapToGrid w:val="0"/>
        <w:ind w:left="0" w:firstLine="284"/>
      </w:pPr>
      <w:r w:rsidRPr="00CA4DFE">
        <w:t>…</w:t>
      </w:r>
    </w:p>
    <w:p w14:paraId="3CBFC7BE" w14:textId="77777777" w:rsidR="00F31D56" w:rsidRPr="00CA4DFE" w:rsidRDefault="00F31D56" w:rsidP="00F31D56">
      <w:pPr>
        <w:pStyle w:val="B1"/>
      </w:pPr>
      <w:r w:rsidRPr="00CA4DFE">
        <w:t>1&gt;</w:t>
      </w:r>
      <w:r w:rsidRPr="00CA4DFE">
        <w:tab/>
        <w:t xml:space="preserve">if </w:t>
      </w:r>
      <w:proofErr w:type="spellStart"/>
      <w:r w:rsidRPr="00CA4DFE">
        <w:rPr>
          <w:i/>
        </w:rPr>
        <w:t>gapUE</w:t>
      </w:r>
      <w:proofErr w:type="spellEnd"/>
      <w:r w:rsidRPr="00CA4DFE">
        <w:t xml:space="preserve"> is set to </w:t>
      </w:r>
      <w:r w:rsidRPr="00CA4DFE">
        <w:rPr>
          <w:i/>
        </w:rPr>
        <w:t>setup</w:t>
      </w:r>
      <w:r w:rsidRPr="00CA4DFE">
        <w:t>:</w:t>
      </w:r>
    </w:p>
    <w:p w14:paraId="245E9E17" w14:textId="77777777" w:rsidR="00F31D56" w:rsidRPr="00CA4DFE" w:rsidRDefault="00F31D56" w:rsidP="00F31D56">
      <w:pPr>
        <w:pStyle w:val="B2"/>
      </w:pPr>
      <w:r w:rsidRPr="00CA4DFE">
        <w:t>2&gt;</w:t>
      </w:r>
      <w:r w:rsidRPr="00CA4DFE">
        <w:tab/>
        <w:t xml:space="preserve">if a per UE measurement gap configuration is already setup, release the per UE measurement gap </w:t>
      </w:r>
      <w:proofErr w:type="gramStart"/>
      <w:r w:rsidRPr="00CA4DFE">
        <w:t>configuration;</w:t>
      </w:r>
      <w:proofErr w:type="gramEnd"/>
    </w:p>
    <w:p w14:paraId="5CE39891" w14:textId="77777777" w:rsidR="00F31D56" w:rsidRPr="00CA4DFE" w:rsidRDefault="00F31D56" w:rsidP="00F31D56">
      <w:pPr>
        <w:pStyle w:val="B2"/>
      </w:pPr>
      <w:r w:rsidRPr="00CA4DFE">
        <w:t>2&gt;</w:t>
      </w:r>
      <w:r w:rsidRPr="00CA4DFE">
        <w:tab/>
        <w:t xml:space="preserve">setup the per UE measurement gap configuration indicated by the </w:t>
      </w:r>
      <w:proofErr w:type="spellStart"/>
      <w:r w:rsidRPr="00CA4DFE">
        <w:rPr>
          <w:i/>
        </w:rPr>
        <w:t>measGapConfig</w:t>
      </w:r>
      <w:proofErr w:type="spellEnd"/>
      <w:r w:rsidRPr="00CA4DFE">
        <w:t xml:space="preserve"> in accordance with the received </w:t>
      </w:r>
      <w:proofErr w:type="spellStart"/>
      <w:r w:rsidRPr="00CA4DFE">
        <w:rPr>
          <w:i/>
        </w:rPr>
        <w:t>gapOffset</w:t>
      </w:r>
      <w:proofErr w:type="spellEnd"/>
      <w:r w:rsidRPr="00CA4DFE">
        <w:t>, i.e., the first subframe of each gap occurs at an SFN and subframe meeting the following condition:</w:t>
      </w:r>
    </w:p>
    <w:p w14:paraId="2260E611" w14:textId="77777777" w:rsidR="00F31D56" w:rsidRPr="00CA4DFE" w:rsidRDefault="00F31D56" w:rsidP="00F31D56">
      <w:pPr>
        <w:pStyle w:val="B3"/>
      </w:pPr>
      <w:r w:rsidRPr="00CA4DFE">
        <w:t xml:space="preserve">SFN mod </w:t>
      </w:r>
      <w:r w:rsidRPr="00CA4DFE">
        <w:rPr>
          <w:i/>
        </w:rPr>
        <w:t>T</w:t>
      </w:r>
      <w:r w:rsidRPr="00CA4DFE">
        <w:t xml:space="preserve"> = </w:t>
      </w:r>
      <w:proofErr w:type="gramStart"/>
      <w:r w:rsidRPr="00CA4DFE">
        <w:t>FLOOR(</w:t>
      </w:r>
      <w:proofErr w:type="spellStart"/>
      <w:proofErr w:type="gramEnd"/>
      <w:r w:rsidRPr="00CA4DFE">
        <w:rPr>
          <w:i/>
        </w:rPr>
        <w:t>gapOffset</w:t>
      </w:r>
      <w:proofErr w:type="spellEnd"/>
      <w:r w:rsidRPr="00CA4DFE">
        <w:t>/10);</w:t>
      </w:r>
    </w:p>
    <w:p w14:paraId="7A66E986" w14:textId="77777777" w:rsidR="00F31D56" w:rsidRPr="00CA4DFE" w:rsidRDefault="00F31D56" w:rsidP="00F31D56">
      <w:pPr>
        <w:pStyle w:val="B3"/>
      </w:pPr>
      <w:r w:rsidRPr="00CA4DFE">
        <w:t xml:space="preserve">subframe = </w:t>
      </w:r>
      <w:proofErr w:type="spellStart"/>
      <w:r w:rsidRPr="00CA4DFE">
        <w:rPr>
          <w:i/>
        </w:rPr>
        <w:t>gapOffset</w:t>
      </w:r>
      <w:proofErr w:type="spellEnd"/>
      <w:r w:rsidRPr="00CA4DFE">
        <w:t xml:space="preserve"> mod </w:t>
      </w:r>
      <w:proofErr w:type="gramStart"/>
      <w:r w:rsidRPr="00CA4DFE">
        <w:t>10;</w:t>
      </w:r>
      <w:proofErr w:type="gramEnd"/>
    </w:p>
    <w:p w14:paraId="5919A13B" w14:textId="77777777" w:rsidR="00F31D56" w:rsidRPr="00CA4DFE" w:rsidRDefault="00F31D56" w:rsidP="00F31D56">
      <w:pPr>
        <w:pStyle w:val="B3"/>
      </w:pPr>
      <w:r w:rsidRPr="00CA4DFE">
        <w:t xml:space="preserve">with </w:t>
      </w:r>
      <w:r w:rsidRPr="00CA4DFE">
        <w:rPr>
          <w:i/>
        </w:rPr>
        <w:t>T</w:t>
      </w:r>
      <w:r w:rsidRPr="00CA4DFE">
        <w:t xml:space="preserve"> = MGRP/10 as defined in TS 38.133 [14</w:t>
      </w:r>
      <w:proofErr w:type="gramStart"/>
      <w:r w:rsidRPr="00CA4DFE">
        <w:t>];</w:t>
      </w:r>
      <w:proofErr w:type="gramEnd"/>
    </w:p>
    <w:p w14:paraId="474B2F79" w14:textId="77777777" w:rsidR="00F31D56" w:rsidRPr="00CA4DFE" w:rsidRDefault="00F31D56" w:rsidP="00F31D56">
      <w:pPr>
        <w:pStyle w:val="B2"/>
      </w:pPr>
      <w:r w:rsidRPr="00CA4DFE">
        <w:t>2&gt;</w:t>
      </w:r>
      <w:r w:rsidRPr="00CA4DFE">
        <w:tab/>
        <w:t xml:space="preserve">if </w:t>
      </w:r>
      <w:proofErr w:type="spellStart"/>
      <w:r w:rsidRPr="00CA4DFE">
        <w:rPr>
          <w:i/>
        </w:rPr>
        <w:t>mgta</w:t>
      </w:r>
      <w:proofErr w:type="spellEnd"/>
      <w:r w:rsidRPr="00CA4DFE">
        <w:t xml:space="preserve"> is configured, apply the specified timing advance to the gap occurrences calculated above (</w:t>
      </w:r>
      <w:proofErr w:type="gramStart"/>
      <w:r w:rsidRPr="00CA4DFE">
        <w:t>i.e.</w:t>
      </w:r>
      <w:proofErr w:type="gramEnd"/>
      <w:r w:rsidRPr="00CA4DFE">
        <w:t xml:space="preserve"> the UE starts the measurement </w:t>
      </w:r>
      <w:proofErr w:type="spellStart"/>
      <w:r w:rsidRPr="00CA4DFE">
        <w:rPr>
          <w:i/>
        </w:rPr>
        <w:t>mgta</w:t>
      </w:r>
      <w:proofErr w:type="spellEnd"/>
      <w:r w:rsidRPr="00CA4DFE">
        <w:t xml:space="preserve"> </w:t>
      </w:r>
      <w:proofErr w:type="spellStart"/>
      <w:r w:rsidRPr="00CA4DFE">
        <w:t>ms</w:t>
      </w:r>
      <w:proofErr w:type="spellEnd"/>
      <w:r w:rsidRPr="00CA4DFE">
        <w:t xml:space="preserve"> before the gap subframe occurrences);</w:t>
      </w:r>
    </w:p>
    <w:p w14:paraId="2A690309" w14:textId="77777777" w:rsidR="00F31D56" w:rsidRPr="00CA4DFE" w:rsidRDefault="00F31D56" w:rsidP="00F31D56">
      <w:pPr>
        <w:pStyle w:val="B2"/>
        <w:snapToGrid w:val="0"/>
        <w:ind w:left="0" w:firstLine="284"/>
      </w:pPr>
      <w:r w:rsidRPr="00CA4DFE">
        <w:t>…</w:t>
      </w:r>
    </w:p>
    <w:p w14:paraId="19A62E17" w14:textId="77777777" w:rsidR="00F31D56" w:rsidRPr="00CA4DFE" w:rsidRDefault="00F31D56" w:rsidP="00F31D56">
      <w:pPr>
        <w:pStyle w:val="H6"/>
      </w:pPr>
      <w:r w:rsidRPr="00CA4DFE">
        <w:t>8.1.3.1.9.3</w:t>
      </w:r>
      <w:r w:rsidRPr="00CA4DFE">
        <w:tab/>
        <w:t>Test description</w:t>
      </w:r>
    </w:p>
    <w:p w14:paraId="1742D637" w14:textId="77777777" w:rsidR="00F31D56" w:rsidRPr="00CA4DFE" w:rsidRDefault="00F31D56" w:rsidP="00F31D56">
      <w:pPr>
        <w:pStyle w:val="H6"/>
      </w:pPr>
      <w:r w:rsidRPr="00CA4DFE">
        <w:t>8.1.3.1.9</w:t>
      </w:r>
      <w:r w:rsidRPr="00CA4DFE">
        <w:rPr>
          <w:lang w:eastAsia="zh-CN"/>
        </w:rPr>
        <w:t>.</w:t>
      </w:r>
      <w:r w:rsidRPr="00CA4DFE">
        <w:t>3.1</w:t>
      </w:r>
      <w:r w:rsidRPr="00CA4DFE">
        <w:tab/>
        <w:t>Pre-test conditions</w:t>
      </w:r>
    </w:p>
    <w:p w14:paraId="7A20B5BF" w14:textId="77777777" w:rsidR="00F31D56" w:rsidRPr="00CA4DFE" w:rsidRDefault="00F31D56" w:rsidP="00F31D56">
      <w:r w:rsidRPr="00CA4DFE">
        <w:t>Same as test case 8.1.3.1.8 with the following difference:</w:t>
      </w:r>
    </w:p>
    <w:p w14:paraId="53E96250" w14:textId="77777777" w:rsidR="00F31D56" w:rsidRPr="00CA4DFE" w:rsidRDefault="00F31D56" w:rsidP="00F31D56">
      <w:pPr>
        <w:pStyle w:val="B1"/>
        <w:ind w:left="284" w:firstLine="0"/>
      </w:pPr>
      <w:r w:rsidRPr="00CA4DFE">
        <w:t>-</w:t>
      </w:r>
      <w:r w:rsidRPr="00CA4DFE">
        <w:tab/>
        <w:t>Cells configuration: NR Cell 3 replaces NR Cell 2.</w:t>
      </w:r>
    </w:p>
    <w:p w14:paraId="3B6D6FB4" w14:textId="77777777" w:rsidR="00F31D56" w:rsidRPr="00CA4DFE" w:rsidRDefault="00F31D56" w:rsidP="00F31D56">
      <w:pPr>
        <w:pStyle w:val="B1"/>
        <w:ind w:left="284" w:firstLine="0"/>
      </w:pPr>
      <w:r w:rsidRPr="00CA4DFE">
        <w:t>-</w:t>
      </w:r>
      <w:r w:rsidRPr="00CA4DFE">
        <w:tab/>
        <w:t xml:space="preserve">System information combination: NR-4 </w:t>
      </w:r>
      <w:proofErr w:type="spellStart"/>
      <w:r w:rsidRPr="00CA4DFE">
        <w:t>repleaces</w:t>
      </w:r>
      <w:proofErr w:type="spellEnd"/>
      <w:r w:rsidRPr="00CA4DFE">
        <w:t xml:space="preserve"> NR-2.</w:t>
      </w:r>
    </w:p>
    <w:p w14:paraId="706321A8" w14:textId="77777777" w:rsidR="00F31D56" w:rsidRPr="00CA4DFE" w:rsidRDefault="00F31D56" w:rsidP="00F31D56">
      <w:pPr>
        <w:pStyle w:val="H6"/>
      </w:pPr>
      <w:r w:rsidRPr="00CA4DFE">
        <w:t>8.1.3.1.9</w:t>
      </w:r>
      <w:r w:rsidRPr="00CA4DFE">
        <w:rPr>
          <w:lang w:eastAsia="zh-CN"/>
        </w:rPr>
        <w:t>.</w:t>
      </w:r>
      <w:r w:rsidRPr="00CA4DFE">
        <w:t>3.2</w:t>
      </w:r>
      <w:r w:rsidRPr="00CA4DFE">
        <w:tab/>
        <w:t>Test procedure sequence</w:t>
      </w:r>
    </w:p>
    <w:p w14:paraId="260F1EFF" w14:textId="77777777" w:rsidR="00F31D56" w:rsidRPr="00CA4DFE" w:rsidRDefault="00F31D56" w:rsidP="00F31D56">
      <w:r w:rsidRPr="00CA4DFE">
        <w:t>Same as test case 8.1.3.1.8 with the following difference:</w:t>
      </w:r>
    </w:p>
    <w:p w14:paraId="2D24E4F2" w14:textId="77777777" w:rsidR="00F31D56" w:rsidRPr="00CA4DFE" w:rsidRDefault="00F31D56" w:rsidP="00F31D56">
      <w:pPr>
        <w:pStyle w:val="B1"/>
        <w:ind w:left="284" w:firstLine="0"/>
      </w:pPr>
      <w:r w:rsidRPr="00CA4DFE">
        <w:t>-</w:t>
      </w:r>
      <w:r w:rsidRPr="00CA4DFE">
        <w:tab/>
        <w:t>Cells configuration: NR Cell 3 replaces NR Cell 2.</w:t>
      </w:r>
    </w:p>
    <w:p w14:paraId="7B6FD640" w14:textId="77777777" w:rsidR="00F31D56" w:rsidRPr="00CA4DFE" w:rsidRDefault="00F31D56" w:rsidP="00F31D56">
      <w:pPr>
        <w:pStyle w:val="H6"/>
      </w:pPr>
      <w:r w:rsidRPr="00CA4DFE">
        <w:t>8.1.3.1.9</w:t>
      </w:r>
      <w:r w:rsidRPr="00CA4DFE">
        <w:rPr>
          <w:lang w:eastAsia="zh-CN"/>
        </w:rPr>
        <w:t>.</w:t>
      </w:r>
      <w:r w:rsidRPr="00CA4DFE">
        <w:t>3.3</w:t>
      </w:r>
      <w:r w:rsidRPr="00CA4DFE">
        <w:tab/>
        <w:t>Specific message contents</w:t>
      </w:r>
    </w:p>
    <w:p w14:paraId="0C7B5A40" w14:textId="77777777" w:rsidR="00F31D56" w:rsidRPr="00CA4DFE" w:rsidRDefault="00F31D56" w:rsidP="00F31D56">
      <w:r w:rsidRPr="00CA4DFE">
        <w:t>Same as test case 8.1.3.1.5 with the following difference:</w:t>
      </w:r>
    </w:p>
    <w:p w14:paraId="73420C9C" w14:textId="77777777" w:rsidR="00F31D56" w:rsidRPr="00CA4DFE" w:rsidRDefault="00F31D56" w:rsidP="00F31D56">
      <w:pPr>
        <w:pStyle w:val="B1"/>
        <w:ind w:left="284" w:firstLine="0"/>
      </w:pPr>
      <w:r w:rsidRPr="00CA4DFE">
        <w:t>-</w:t>
      </w:r>
      <w:r w:rsidRPr="00CA4DFE">
        <w:tab/>
        <w:t>Cells configuration: NR Cell 3 replaces NR Cell 2.</w:t>
      </w:r>
    </w:p>
    <w:p w14:paraId="47EAA1D3" w14:textId="77777777" w:rsidR="00F31D56" w:rsidRPr="00CA4DFE" w:rsidRDefault="00F31D56" w:rsidP="00F31D56">
      <w:pPr>
        <w:pStyle w:val="TH"/>
      </w:pPr>
      <w:r w:rsidRPr="00CA4DFE">
        <w:lastRenderedPageBreak/>
        <w:t xml:space="preserve">Table 8.1.3.1.9.3.3-1: </w:t>
      </w:r>
      <w:proofErr w:type="spellStart"/>
      <w:r w:rsidRPr="00CA4DFE">
        <w:rPr>
          <w:i/>
        </w:rPr>
        <w:t>MeasConfig</w:t>
      </w:r>
      <w:proofErr w:type="spellEnd"/>
      <w:r w:rsidRPr="00CA4DFE">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646EA5F5" w14:textId="77777777" w:rsidTr="00EB0E21">
        <w:tc>
          <w:tcPr>
            <w:tcW w:w="9747" w:type="dxa"/>
            <w:gridSpan w:val="4"/>
          </w:tcPr>
          <w:p w14:paraId="0F4EFDE3"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1D8989D8" w14:textId="77777777" w:rsidTr="00EB0E21">
        <w:tc>
          <w:tcPr>
            <w:tcW w:w="4644" w:type="dxa"/>
          </w:tcPr>
          <w:p w14:paraId="03E1A690" w14:textId="77777777" w:rsidR="00F31D56" w:rsidRPr="00CA4DFE" w:rsidRDefault="00F31D56" w:rsidP="00EB0E21">
            <w:pPr>
              <w:pStyle w:val="TAH"/>
              <w:snapToGrid w:val="0"/>
            </w:pPr>
            <w:r w:rsidRPr="00CA4DFE">
              <w:t>Information Element</w:t>
            </w:r>
          </w:p>
        </w:tc>
        <w:tc>
          <w:tcPr>
            <w:tcW w:w="2268" w:type="dxa"/>
          </w:tcPr>
          <w:p w14:paraId="02BF8DC6" w14:textId="77777777" w:rsidR="00F31D56" w:rsidRPr="00CA4DFE" w:rsidRDefault="00F31D56" w:rsidP="00EB0E21">
            <w:pPr>
              <w:pStyle w:val="TAH"/>
              <w:snapToGrid w:val="0"/>
            </w:pPr>
            <w:r w:rsidRPr="00CA4DFE">
              <w:t>Value/remark</w:t>
            </w:r>
          </w:p>
        </w:tc>
        <w:tc>
          <w:tcPr>
            <w:tcW w:w="1590" w:type="dxa"/>
          </w:tcPr>
          <w:p w14:paraId="09AEA5E5" w14:textId="77777777" w:rsidR="00F31D56" w:rsidRPr="00CA4DFE" w:rsidRDefault="00F31D56" w:rsidP="00EB0E21">
            <w:pPr>
              <w:pStyle w:val="TAH"/>
              <w:snapToGrid w:val="0"/>
            </w:pPr>
            <w:r w:rsidRPr="00CA4DFE">
              <w:t>Comment</w:t>
            </w:r>
          </w:p>
        </w:tc>
        <w:tc>
          <w:tcPr>
            <w:tcW w:w="1245" w:type="dxa"/>
          </w:tcPr>
          <w:p w14:paraId="0C1F082E" w14:textId="77777777" w:rsidR="00F31D56" w:rsidRPr="00CA4DFE" w:rsidRDefault="00F31D56" w:rsidP="00EB0E21">
            <w:pPr>
              <w:pStyle w:val="TAH"/>
              <w:snapToGrid w:val="0"/>
            </w:pPr>
            <w:r w:rsidRPr="00CA4DFE">
              <w:t>Condition</w:t>
            </w:r>
          </w:p>
        </w:tc>
      </w:tr>
      <w:tr w:rsidR="00F31D56" w:rsidRPr="00CA4DFE" w14:paraId="234F5A09" w14:textId="77777777" w:rsidTr="00EB0E21">
        <w:tc>
          <w:tcPr>
            <w:tcW w:w="4644" w:type="dxa"/>
          </w:tcPr>
          <w:p w14:paraId="4079F671"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21F0313B" w14:textId="77777777" w:rsidR="00F31D56" w:rsidRPr="00CA4DFE" w:rsidRDefault="00F31D56" w:rsidP="00EB0E21">
            <w:pPr>
              <w:pStyle w:val="TAL"/>
              <w:snapToGrid w:val="0"/>
            </w:pPr>
          </w:p>
        </w:tc>
        <w:tc>
          <w:tcPr>
            <w:tcW w:w="1590" w:type="dxa"/>
          </w:tcPr>
          <w:p w14:paraId="169D78A8" w14:textId="77777777" w:rsidR="00F31D56" w:rsidRPr="00CA4DFE" w:rsidRDefault="00F31D56" w:rsidP="00EB0E21">
            <w:pPr>
              <w:pStyle w:val="TAL"/>
              <w:snapToGrid w:val="0"/>
            </w:pPr>
          </w:p>
        </w:tc>
        <w:tc>
          <w:tcPr>
            <w:tcW w:w="1245" w:type="dxa"/>
          </w:tcPr>
          <w:p w14:paraId="322A7ECD" w14:textId="77777777" w:rsidR="00F31D56" w:rsidRPr="00CA4DFE" w:rsidRDefault="00F31D56" w:rsidP="00EB0E21">
            <w:pPr>
              <w:pStyle w:val="TAL"/>
              <w:snapToGrid w:val="0"/>
            </w:pPr>
          </w:p>
        </w:tc>
      </w:tr>
      <w:tr w:rsidR="00F31D56" w:rsidRPr="00CA4DFE" w14:paraId="2A3E59CA" w14:textId="77777777" w:rsidTr="00EB0E21">
        <w:tc>
          <w:tcPr>
            <w:tcW w:w="4644" w:type="dxa"/>
            <w:tcBorders>
              <w:top w:val="single" w:sz="4" w:space="0" w:color="auto"/>
              <w:left w:val="single" w:sz="4" w:space="0" w:color="auto"/>
              <w:bottom w:val="single" w:sz="4" w:space="0" w:color="auto"/>
              <w:right w:val="single" w:sz="4" w:space="0" w:color="auto"/>
            </w:tcBorders>
          </w:tcPr>
          <w:p w14:paraId="363DE3C3"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7F57772B" w14:textId="77777777" w:rsidR="00F31D56" w:rsidRPr="00CA4DFE" w:rsidRDefault="00F31D56" w:rsidP="00EB0E21">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5983A9D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16F193" w14:textId="77777777" w:rsidR="00F31D56" w:rsidRPr="00CA4DFE" w:rsidRDefault="00F31D56" w:rsidP="00EB0E21">
            <w:pPr>
              <w:pStyle w:val="TAL"/>
              <w:snapToGrid w:val="0"/>
            </w:pPr>
          </w:p>
        </w:tc>
      </w:tr>
      <w:tr w:rsidR="00F31D56" w:rsidRPr="00CA4DFE" w14:paraId="493712D1" w14:textId="77777777" w:rsidTr="00EB0E21">
        <w:tc>
          <w:tcPr>
            <w:tcW w:w="4644" w:type="dxa"/>
            <w:tcBorders>
              <w:top w:val="single" w:sz="4" w:space="0" w:color="auto"/>
              <w:left w:val="single" w:sz="4" w:space="0" w:color="auto"/>
              <w:bottom w:val="single" w:sz="4" w:space="0" w:color="auto"/>
              <w:right w:val="single" w:sz="4" w:space="0" w:color="auto"/>
            </w:tcBorders>
          </w:tcPr>
          <w:p w14:paraId="35075581"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7567F566"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303E4B75" w14:textId="77777777" w:rsidR="00F31D56" w:rsidRPr="00CA4DFE" w:rsidRDefault="00F31D56" w:rsidP="00EB0E21">
            <w:pPr>
              <w:pStyle w:val="TAL"/>
              <w:snapToGrid w:val="0"/>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0E195A7" w14:textId="77777777" w:rsidR="00F31D56" w:rsidRPr="00CA4DFE" w:rsidRDefault="00F31D56" w:rsidP="00EB0E21">
            <w:pPr>
              <w:pStyle w:val="TAL"/>
              <w:snapToGrid w:val="0"/>
            </w:pPr>
          </w:p>
        </w:tc>
      </w:tr>
      <w:tr w:rsidR="00F31D56" w:rsidRPr="00CA4DFE" w14:paraId="670631BE" w14:textId="77777777" w:rsidTr="00EB0E21">
        <w:tc>
          <w:tcPr>
            <w:tcW w:w="4644" w:type="dxa"/>
            <w:tcBorders>
              <w:top w:val="single" w:sz="4" w:space="0" w:color="auto"/>
              <w:left w:val="single" w:sz="4" w:space="0" w:color="auto"/>
              <w:bottom w:val="single" w:sz="4" w:space="0" w:color="auto"/>
              <w:right w:val="single" w:sz="4" w:space="0" w:color="auto"/>
            </w:tcBorders>
          </w:tcPr>
          <w:p w14:paraId="60D9AC06"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9A942B1"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D7031FB"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3A2E12" w14:textId="77777777" w:rsidR="00F31D56" w:rsidRPr="00CA4DFE" w:rsidRDefault="00F31D56" w:rsidP="00EB0E21">
            <w:pPr>
              <w:pStyle w:val="TAL"/>
              <w:snapToGrid w:val="0"/>
            </w:pPr>
          </w:p>
        </w:tc>
      </w:tr>
      <w:tr w:rsidR="00F31D56" w:rsidRPr="00CA4DFE" w14:paraId="3B6D0978" w14:textId="77777777" w:rsidTr="00EB0E21">
        <w:tc>
          <w:tcPr>
            <w:tcW w:w="4644" w:type="dxa"/>
            <w:tcBorders>
              <w:top w:val="single" w:sz="4" w:space="0" w:color="auto"/>
              <w:left w:val="single" w:sz="4" w:space="0" w:color="auto"/>
              <w:bottom w:val="single" w:sz="4" w:space="0" w:color="auto"/>
              <w:right w:val="single" w:sz="4" w:space="0" w:color="auto"/>
            </w:tcBorders>
          </w:tcPr>
          <w:p w14:paraId="73AF319E"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0F744F"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22EDC28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4DA2D9" w14:textId="77777777" w:rsidR="00F31D56" w:rsidRPr="00CA4DFE" w:rsidRDefault="00F31D56" w:rsidP="00EB0E21">
            <w:pPr>
              <w:pStyle w:val="TAL"/>
              <w:snapToGrid w:val="0"/>
            </w:pPr>
          </w:p>
        </w:tc>
      </w:tr>
      <w:tr w:rsidR="00F31D56" w:rsidRPr="00CA4DFE" w14:paraId="1C571542" w14:textId="77777777" w:rsidTr="00EB0E21">
        <w:tc>
          <w:tcPr>
            <w:tcW w:w="4644" w:type="dxa"/>
            <w:tcBorders>
              <w:top w:val="single" w:sz="4" w:space="0" w:color="auto"/>
              <w:left w:val="single" w:sz="4" w:space="0" w:color="auto"/>
              <w:bottom w:val="single" w:sz="4" w:space="0" w:color="auto"/>
              <w:right w:val="single" w:sz="4" w:space="0" w:color="auto"/>
            </w:tcBorders>
          </w:tcPr>
          <w:p w14:paraId="611101A1"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47870CD" w14:textId="77777777" w:rsidR="00F31D56" w:rsidRPr="00CA4DFE" w:rsidRDefault="00F31D56" w:rsidP="00EB0E21">
            <w:pPr>
              <w:pStyle w:val="TAL"/>
            </w:pPr>
            <w:r w:rsidRPr="00CA4DFE">
              <w:t>MeasObjectNR-f1</w:t>
            </w:r>
          </w:p>
        </w:tc>
        <w:tc>
          <w:tcPr>
            <w:tcW w:w="1590" w:type="dxa"/>
            <w:tcBorders>
              <w:top w:val="single" w:sz="4" w:space="0" w:color="auto"/>
              <w:left w:val="single" w:sz="4" w:space="0" w:color="auto"/>
              <w:bottom w:val="single" w:sz="4" w:space="0" w:color="auto"/>
              <w:right w:val="single" w:sz="4" w:space="0" w:color="auto"/>
            </w:tcBorders>
          </w:tcPr>
          <w:p w14:paraId="7B8C5737" w14:textId="77777777" w:rsidR="00F31D56" w:rsidRPr="00CA4DFE" w:rsidRDefault="00F31D56" w:rsidP="00EB0E21">
            <w:pPr>
              <w:pStyle w:val="TAL"/>
              <w:snapToGrid w:val="0"/>
            </w:pPr>
            <w:r w:rsidRPr="00CA4DFE">
              <w:t>Table 8.1.3.1.9.3.3-2</w:t>
            </w:r>
          </w:p>
        </w:tc>
        <w:tc>
          <w:tcPr>
            <w:tcW w:w="1245" w:type="dxa"/>
            <w:tcBorders>
              <w:top w:val="single" w:sz="4" w:space="0" w:color="auto"/>
              <w:left w:val="single" w:sz="4" w:space="0" w:color="auto"/>
              <w:bottom w:val="single" w:sz="4" w:space="0" w:color="auto"/>
              <w:right w:val="single" w:sz="4" w:space="0" w:color="auto"/>
            </w:tcBorders>
          </w:tcPr>
          <w:p w14:paraId="51FAC4A7" w14:textId="77777777" w:rsidR="00F31D56" w:rsidRPr="00CA4DFE" w:rsidRDefault="00F31D56" w:rsidP="00EB0E21">
            <w:pPr>
              <w:pStyle w:val="TAL"/>
              <w:snapToGrid w:val="0"/>
            </w:pPr>
          </w:p>
        </w:tc>
      </w:tr>
      <w:tr w:rsidR="00F31D56" w:rsidRPr="00CA4DFE" w14:paraId="5364066B" w14:textId="77777777" w:rsidTr="00EB0E21">
        <w:tc>
          <w:tcPr>
            <w:tcW w:w="4644" w:type="dxa"/>
            <w:tcBorders>
              <w:top w:val="single" w:sz="4" w:space="0" w:color="auto"/>
              <w:left w:val="single" w:sz="4" w:space="0" w:color="auto"/>
              <w:bottom w:val="single" w:sz="4" w:space="0" w:color="auto"/>
              <w:right w:val="single" w:sz="4" w:space="0" w:color="auto"/>
            </w:tcBorders>
          </w:tcPr>
          <w:p w14:paraId="53D74F9B"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615C3DB"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0C07542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34C486" w14:textId="77777777" w:rsidR="00F31D56" w:rsidRPr="00CA4DFE" w:rsidRDefault="00F31D56" w:rsidP="00EB0E21">
            <w:pPr>
              <w:pStyle w:val="TAL"/>
              <w:snapToGrid w:val="0"/>
            </w:pPr>
          </w:p>
        </w:tc>
      </w:tr>
      <w:tr w:rsidR="00F31D56" w:rsidRPr="00CA4DFE" w14:paraId="48039438" w14:textId="77777777" w:rsidTr="00EB0E21">
        <w:tc>
          <w:tcPr>
            <w:tcW w:w="4644" w:type="dxa"/>
            <w:tcBorders>
              <w:top w:val="single" w:sz="4" w:space="0" w:color="auto"/>
              <w:left w:val="single" w:sz="4" w:space="0" w:color="auto"/>
              <w:bottom w:val="single" w:sz="4" w:space="0" w:color="auto"/>
              <w:right w:val="single" w:sz="4" w:space="0" w:color="auto"/>
            </w:tcBorders>
          </w:tcPr>
          <w:p w14:paraId="3F572A7C"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E05BB4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EF542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7C84E8" w14:textId="77777777" w:rsidR="00F31D56" w:rsidRPr="00CA4DFE" w:rsidRDefault="00F31D56" w:rsidP="00EB0E21">
            <w:pPr>
              <w:pStyle w:val="TAL"/>
              <w:snapToGrid w:val="0"/>
            </w:pPr>
          </w:p>
        </w:tc>
      </w:tr>
      <w:tr w:rsidR="00F31D56" w:rsidRPr="00CA4DFE" w14:paraId="433A5116" w14:textId="77777777" w:rsidTr="00EB0E21">
        <w:tc>
          <w:tcPr>
            <w:tcW w:w="4644" w:type="dxa"/>
            <w:tcBorders>
              <w:top w:val="single" w:sz="4" w:space="0" w:color="auto"/>
              <w:left w:val="single" w:sz="4" w:space="0" w:color="auto"/>
              <w:bottom w:val="single" w:sz="4" w:space="0" w:color="auto"/>
              <w:right w:val="single" w:sz="4" w:space="0" w:color="auto"/>
            </w:tcBorders>
          </w:tcPr>
          <w:p w14:paraId="4C59FD50"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3357BF27"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484D13E2" w14:textId="77777777" w:rsidR="00F31D56" w:rsidRPr="00CA4DFE" w:rsidRDefault="00F31D56" w:rsidP="00EB0E21">
            <w:pPr>
              <w:pStyle w:val="TAL"/>
              <w:snapToGrid w:val="0"/>
              <w:rPr>
                <w:lang w:eastAsia="zh-CN"/>
              </w:rPr>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5000A156" w14:textId="77777777" w:rsidR="00F31D56" w:rsidRPr="00CA4DFE" w:rsidRDefault="00F31D56" w:rsidP="00EB0E21">
            <w:pPr>
              <w:pStyle w:val="TAL"/>
              <w:snapToGrid w:val="0"/>
            </w:pPr>
          </w:p>
        </w:tc>
      </w:tr>
      <w:tr w:rsidR="00F31D56" w:rsidRPr="00CA4DFE" w14:paraId="7ED362DF" w14:textId="77777777" w:rsidTr="00EB0E21">
        <w:tc>
          <w:tcPr>
            <w:tcW w:w="4644" w:type="dxa"/>
            <w:tcBorders>
              <w:top w:val="single" w:sz="4" w:space="0" w:color="auto"/>
              <w:left w:val="single" w:sz="4" w:space="0" w:color="auto"/>
              <w:bottom w:val="single" w:sz="4" w:space="0" w:color="auto"/>
              <w:right w:val="single" w:sz="4" w:space="0" w:color="auto"/>
            </w:tcBorders>
          </w:tcPr>
          <w:p w14:paraId="2F458199"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889A4CC" w14:textId="77777777" w:rsidR="00F31D56" w:rsidRPr="00CA4DFE" w:rsidRDefault="00F31D56" w:rsidP="00EB0E21">
            <w:pPr>
              <w:pStyle w:val="TAL"/>
            </w:pPr>
            <w:r w:rsidRPr="00CA4DFE">
              <w:t>2</w:t>
            </w:r>
          </w:p>
        </w:tc>
        <w:tc>
          <w:tcPr>
            <w:tcW w:w="1590" w:type="dxa"/>
            <w:tcBorders>
              <w:top w:val="single" w:sz="4" w:space="0" w:color="auto"/>
              <w:left w:val="single" w:sz="4" w:space="0" w:color="auto"/>
              <w:bottom w:val="single" w:sz="4" w:space="0" w:color="auto"/>
              <w:right w:val="single" w:sz="4" w:space="0" w:color="auto"/>
            </w:tcBorders>
          </w:tcPr>
          <w:p w14:paraId="7383F442"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3E7320" w14:textId="77777777" w:rsidR="00F31D56" w:rsidRPr="00CA4DFE" w:rsidRDefault="00F31D56" w:rsidP="00EB0E21">
            <w:pPr>
              <w:pStyle w:val="TAL"/>
              <w:snapToGrid w:val="0"/>
            </w:pPr>
          </w:p>
        </w:tc>
      </w:tr>
      <w:tr w:rsidR="00F31D56" w:rsidRPr="00CA4DFE" w14:paraId="4E17EF8E" w14:textId="77777777" w:rsidTr="00EB0E21">
        <w:tc>
          <w:tcPr>
            <w:tcW w:w="4644" w:type="dxa"/>
            <w:tcBorders>
              <w:top w:val="single" w:sz="4" w:space="0" w:color="auto"/>
              <w:left w:val="single" w:sz="4" w:space="0" w:color="auto"/>
              <w:bottom w:val="single" w:sz="4" w:space="0" w:color="auto"/>
              <w:right w:val="single" w:sz="4" w:space="0" w:color="auto"/>
            </w:tcBorders>
          </w:tcPr>
          <w:p w14:paraId="0E84F376"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7C9F74"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0FDF7B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14E167" w14:textId="77777777" w:rsidR="00F31D56" w:rsidRPr="00CA4DFE" w:rsidRDefault="00F31D56" w:rsidP="00EB0E21">
            <w:pPr>
              <w:pStyle w:val="TAL"/>
              <w:snapToGrid w:val="0"/>
            </w:pPr>
          </w:p>
        </w:tc>
      </w:tr>
      <w:tr w:rsidR="00F31D56" w:rsidRPr="00CA4DFE" w14:paraId="20050775" w14:textId="77777777" w:rsidTr="00EB0E21">
        <w:tc>
          <w:tcPr>
            <w:tcW w:w="4644" w:type="dxa"/>
            <w:tcBorders>
              <w:top w:val="single" w:sz="4" w:space="0" w:color="auto"/>
              <w:left w:val="single" w:sz="4" w:space="0" w:color="auto"/>
              <w:bottom w:val="single" w:sz="4" w:space="0" w:color="auto"/>
              <w:right w:val="single" w:sz="4" w:space="0" w:color="auto"/>
            </w:tcBorders>
          </w:tcPr>
          <w:p w14:paraId="074DEAD7"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336DBD3" w14:textId="77777777" w:rsidR="00F31D56" w:rsidRPr="00CA4DFE" w:rsidRDefault="00F31D56" w:rsidP="00EB0E21">
            <w:pPr>
              <w:pStyle w:val="TAL"/>
            </w:pPr>
            <w:r w:rsidRPr="00CA4DFE">
              <w:t>MeasObjectNR-f2</w:t>
            </w:r>
          </w:p>
        </w:tc>
        <w:tc>
          <w:tcPr>
            <w:tcW w:w="1590" w:type="dxa"/>
            <w:tcBorders>
              <w:top w:val="single" w:sz="4" w:space="0" w:color="auto"/>
              <w:left w:val="single" w:sz="4" w:space="0" w:color="auto"/>
              <w:bottom w:val="single" w:sz="4" w:space="0" w:color="auto"/>
              <w:right w:val="single" w:sz="4" w:space="0" w:color="auto"/>
            </w:tcBorders>
          </w:tcPr>
          <w:p w14:paraId="7A9BFD73" w14:textId="77777777" w:rsidR="00F31D56" w:rsidRPr="00CA4DFE" w:rsidRDefault="00F31D56" w:rsidP="00EB0E21">
            <w:pPr>
              <w:pStyle w:val="TAL"/>
              <w:snapToGrid w:val="0"/>
            </w:pPr>
            <w:r w:rsidRPr="00CA4DFE">
              <w:t>Table 8.1.3.1.9.3.3-3</w:t>
            </w:r>
          </w:p>
        </w:tc>
        <w:tc>
          <w:tcPr>
            <w:tcW w:w="1245" w:type="dxa"/>
            <w:tcBorders>
              <w:top w:val="single" w:sz="4" w:space="0" w:color="auto"/>
              <w:left w:val="single" w:sz="4" w:space="0" w:color="auto"/>
              <w:bottom w:val="single" w:sz="4" w:space="0" w:color="auto"/>
              <w:right w:val="single" w:sz="4" w:space="0" w:color="auto"/>
            </w:tcBorders>
          </w:tcPr>
          <w:p w14:paraId="4D570FC6" w14:textId="77777777" w:rsidR="00F31D56" w:rsidRPr="00CA4DFE" w:rsidRDefault="00F31D56" w:rsidP="00EB0E21">
            <w:pPr>
              <w:pStyle w:val="TAL"/>
              <w:snapToGrid w:val="0"/>
            </w:pPr>
          </w:p>
        </w:tc>
      </w:tr>
      <w:tr w:rsidR="00F31D56" w:rsidRPr="00CA4DFE" w14:paraId="201E92F0" w14:textId="77777777" w:rsidTr="00EB0E21">
        <w:tc>
          <w:tcPr>
            <w:tcW w:w="4644" w:type="dxa"/>
            <w:tcBorders>
              <w:top w:val="single" w:sz="4" w:space="0" w:color="auto"/>
              <w:left w:val="single" w:sz="4" w:space="0" w:color="auto"/>
              <w:bottom w:val="single" w:sz="4" w:space="0" w:color="auto"/>
              <w:right w:val="single" w:sz="4" w:space="0" w:color="auto"/>
            </w:tcBorders>
          </w:tcPr>
          <w:p w14:paraId="7BFBD5E3"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7496320"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256C674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C26EB9" w14:textId="77777777" w:rsidR="00F31D56" w:rsidRPr="00CA4DFE" w:rsidRDefault="00F31D56" w:rsidP="00EB0E21">
            <w:pPr>
              <w:pStyle w:val="TAL"/>
              <w:snapToGrid w:val="0"/>
            </w:pPr>
          </w:p>
        </w:tc>
      </w:tr>
      <w:tr w:rsidR="00F31D56" w:rsidRPr="00CA4DFE" w14:paraId="0D2824C5" w14:textId="77777777" w:rsidTr="00EB0E21">
        <w:tc>
          <w:tcPr>
            <w:tcW w:w="4644" w:type="dxa"/>
            <w:tcBorders>
              <w:top w:val="single" w:sz="4" w:space="0" w:color="auto"/>
              <w:left w:val="single" w:sz="4" w:space="0" w:color="auto"/>
              <w:bottom w:val="single" w:sz="4" w:space="0" w:color="auto"/>
              <w:right w:val="single" w:sz="4" w:space="0" w:color="auto"/>
            </w:tcBorders>
          </w:tcPr>
          <w:p w14:paraId="4FF7D1F6"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13E9CD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14A39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D51234" w14:textId="77777777" w:rsidR="00F31D56" w:rsidRPr="00CA4DFE" w:rsidRDefault="00F31D56" w:rsidP="00EB0E21">
            <w:pPr>
              <w:pStyle w:val="TAL"/>
              <w:snapToGrid w:val="0"/>
            </w:pPr>
          </w:p>
        </w:tc>
      </w:tr>
      <w:tr w:rsidR="00F31D56" w:rsidRPr="00CA4DFE" w14:paraId="2ED9C992" w14:textId="77777777" w:rsidTr="00EB0E21">
        <w:tc>
          <w:tcPr>
            <w:tcW w:w="4644" w:type="dxa"/>
            <w:tcBorders>
              <w:top w:val="single" w:sz="4" w:space="0" w:color="auto"/>
              <w:left w:val="single" w:sz="4" w:space="0" w:color="auto"/>
              <w:bottom w:val="single" w:sz="4" w:space="0" w:color="auto"/>
              <w:right w:val="single" w:sz="4" w:space="0" w:color="auto"/>
            </w:tcBorders>
          </w:tcPr>
          <w:p w14:paraId="58173ECE"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ED1493E"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0DF3924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3FCE4A" w14:textId="77777777" w:rsidR="00F31D56" w:rsidRPr="00CA4DFE" w:rsidRDefault="00F31D56" w:rsidP="00EB0E21">
            <w:pPr>
              <w:pStyle w:val="TAL"/>
              <w:snapToGrid w:val="0"/>
            </w:pPr>
          </w:p>
        </w:tc>
      </w:tr>
      <w:tr w:rsidR="00F31D56" w:rsidRPr="00CA4DFE" w14:paraId="631B229C" w14:textId="77777777" w:rsidTr="00EB0E21">
        <w:tc>
          <w:tcPr>
            <w:tcW w:w="4644" w:type="dxa"/>
            <w:tcBorders>
              <w:top w:val="single" w:sz="4" w:space="0" w:color="auto"/>
              <w:left w:val="single" w:sz="4" w:space="0" w:color="auto"/>
              <w:bottom w:val="single" w:sz="4" w:space="0" w:color="auto"/>
              <w:right w:val="single" w:sz="4" w:space="0" w:color="auto"/>
            </w:tcBorders>
          </w:tcPr>
          <w:p w14:paraId="7416B3F6"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602E0FA"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577D8CF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96D2A1" w14:textId="77777777" w:rsidR="00F31D56" w:rsidRPr="00CA4DFE" w:rsidRDefault="00F31D56" w:rsidP="00EB0E21">
            <w:pPr>
              <w:pStyle w:val="TAL"/>
              <w:snapToGrid w:val="0"/>
            </w:pPr>
          </w:p>
        </w:tc>
      </w:tr>
      <w:tr w:rsidR="00F31D56" w:rsidRPr="00CA4DFE" w14:paraId="251E4AE0" w14:textId="77777777" w:rsidTr="00EB0E21">
        <w:tc>
          <w:tcPr>
            <w:tcW w:w="4644" w:type="dxa"/>
            <w:tcBorders>
              <w:top w:val="single" w:sz="4" w:space="0" w:color="auto"/>
              <w:left w:val="single" w:sz="4" w:space="0" w:color="auto"/>
              <w:bottom w:val="single" w:sz="4" w:space="0" w:color="auto"/>
              <w:right w:val="single" w:sz="4" w:space="0" w:color="auto"/>
            </w:tcBorders>
          </w:tcPr>
          <w:p w14:paraId="230B9663"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E951408"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2E3600"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FDA4F3A" w14:textId="77777777" w:rsidR="00F31D56" w:rsidRPr="00CA4DFE" w:rsidRDefault="00F31D56" w:rsidP="00EB0E21">
            <w:pPr>
              <w:pStyle w:val="TAL"/>
              <w:snapToGrid w:val="0"/>
            </w:pPr>
          </w:p>
        </w:tc>
      </w:tr>
      <w:tr w:rsidR="00F31D56" w:rsidRPr="00CA4DFE" w14:paraId="1A4B9887" w14:textId="77777777" w:rsidTr="00EB0E21">
        <w:tc>
          <w:tcPr>
            <w:tcW w:w="4644" w:type="dxa"/>
            <w:tcBorders>
              <w:top w:val="single" w:sz="4" w:space="0" w:color="auto"/>
              <w:left w:val="single" w:sz="4" w:space="0" w:color="auto"/>
              <w:bottom w:val="single" w:sz="4" w:space="0" w:color="auto"/>
              <w:right w:val="single" w:sz="4" w:space="0" w:color="auto"/>
            </w:tcBorders>
          </w:tcPr>
          <w:p w14:paraId="162B2EF2"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1B4BCE7"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DBFAC3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3F23C2" w14:textId="77777777" w:rsidR="00F31D56" w:rsidRPr="00CA4DFE" w:rsidRDefault="00F31D56" w:rsidP="00EB0E21">
            <w:pPr>
              <w:pStyle w:val="TAL"/>
              <w:snapToGrid w:val="0"/>
            </w:pPr>
          </w:p>
        </w:tc>
      </w:tr>
      <w:tr w:rsidR="00F31D56" w:rsidRPr="00CA4DFE" w14:paraId="19DA008B" w14:textId="77777777" w:rsidTr="00EB0E21">
        <w:tc>
          <w:tcPr>
            <w:tcW w:w="4644" w:type="dxa"/>
            <w:tcBorders>
              <w:top w:val="single" w:sz="4" w:space="0" w:color="auto"/>
              <w:left w:val="single" w:sz="4" w:space="0" w:color="auto"/>
              <w:bottom w:val="single" w:sz="4" w:space="0" w:color="auto"/>
              <w:right w:val="single" w:sz="4" w:space="0" w:color="auto"/>
            </w:tcBorders>
          </w:tcPr>
          <w:p w14:paraId="61273EB8"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9E043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1496F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F115B0" w14:textId="77777777" w:rsidR="00F31D56" w:rsidRPr="00CA4DFE" w:rsidRDefault="00F31D56" w:rsidP="00EB0E21">
            <w:pPr>
              <w:pStyle w:val="TAL"/>
              <w:snapToGrid w:val="0"/>
            </w:pPr>
          </w:p>
        </w:tc>
      </w:tr>
      <w:tr w:rsidR="00F31D56" w:rsidRPr="00CA4DFE" w14:paraId="12EC3374" w14:textId="77777777" w:rsidTr="00EB0E21">
        <w:tc>
          <w:tcPr>
            <w:tcW w:w="4644" w:type="dxa"/>
            <w:tcBorders>
              <w:top w:val="single" w:sz="4" w:space="0" w:color="auto"/>
              <w:left w:val="single" w:sz="4" w:space="0" w:color="auto"/>
              <w:bottom w:val="single" w:sz="4" w:space="0" w:color="auto"/>
              <w:right w:val="single" w:sz="4" w:space="0" w:color="auto"/>
            </w:tcBorders>
          </w:tcPr>
          <w:p w14:paraId="5B5394DC"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08296E3" w14:textId="77777777" w:rsidR="00F31D56" w:rsidRPr="00CA4DFE" w:rsidRDefault="00F31D56" w:rsidP="00EB0E21">
            <w:pPr>
              <w:pStyle w:val="TAL"/>
              <w:snapToGrid w:val="0"/>
            </w:pPr>
            <w:r w:rsidRPr="00CA4DFE">
              <w:t>ReportConfigNR-EventA5</w:t>
            </w:r>
          </w:p>
        </w:tc>
        <w:tc>
          <w:tcPr>
            <w:tcW w:w="1590" w:type="dxa"/>
            <w:tcBorders>
              <w:top w:val="single" w:sz="4" w:space="0" w:color="auto"/>
              <w:left w:val="single" w:sz="4" w:space="0" w:color="auto"/>
              <w:bottom w:val="single" w:sz="4" w:space="0" w:color="auto"/>
              <w:right w:val="single" w:sz="4" w:space="0" w:color="auto"/>
            </w:tcBorders>
          </w:tcPr>
          <w:p w14:paraId="1CE34993" w14:textId="77777777" w:rsidR="00F31D56" w:rsidRPr="00CA4DFE" w:rsidRDefault="00F31D56" w:rsidP="00EB0E21">
            <w:pPr>
              <w:pStyle w:val="TAL"/>
              <w:snapToGrid w:val="0"/>
            </w:pPr>
            <w:r w:rsidRPr="00CA4DFE">
              <w:t>Table 8.1.3.1.8.3.3-3</w:t>
            </w:r>
          </w:p>
        </w:tc>
        <w:tc>
          <w:tcPr>
            <w:tcW w:w="1245" w:type="dxa"/>
            <w:tcBorders>
              <w:top w:val="single" w:sz="4" w:space="0" w:color="auto"/>
              <w:left w:val="single" w:sz="4" w:space="0" w:color="auto"/>
              <w:bottom w:val="single" w:sz="4" w:space="0" w:color="auto"/>
              <w:right w:val="single" w:sz="4" w:space="0" w:color="auto"/>
            </w:tcBorders>
          </w:tcPr>
          <w:p w14:paraId="568A4E57" w14:textId="77777777" w:rsidR="00F31D56" w:rsidRPr="00CA4DFE" w:rsidRDefault="00F31D56" w:rsidP="00EB0E21">
            <w:pPr>
              <w:pStyle w:val="TAL"/>
              <w:snapToGrid w:val="0"/>
            </w:pPr>
          </w:p>
        </w:tc>
      </w:tr>
      <w:tr w:rsidR="00F31D56" w:rsidRPr="00CA4DFE" w14:paraId="39C3F31B" w14:textId="77777777" w:rsidTr="00EB0E21">
        <w:tc>
          <w:tcPr>
            <w:tcW w:w="4644" w:type="dxa"/>
            <w:tcBorders>
              <w:top w:val="single" w:sz="4" w:space="0" w:color="auto"/>
              <w:left w:val="single" w:sz="4" w:space="0" w:color="auto"/>
              <w:bottom w:val="single" w:sz="4" w:space="0" w:color="auto"/>
              <w:right w:val="single" w:sz="4" w:space="0" w:color="auto"/>
            </w:tcBorders>
          </w:tcPr>
          <w:p w14:paraId="0A7EA670"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7C3BA21"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C85A9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48C540" w14:textId="77777777" w:rsidR="00F31D56" w:rsidRPr="00CA4DFE" w:rsidRDefault="00F31D56" w:rsidP="00EB0E21">
            <w:pPr>
              <w:pStyle w:val="TAL"/>
              <w:snapToGrid w:val="0"/>
            </w:pPr>
          </w:p>
        </w:tc>
      </w:tr>
      <w:tr w:rsidR="00F31D56" w:rsidRPr="00CA4DFE" w14:paraId="7C188302" w14:textId="77777777" w:rsidTr="00EB0E21">
        <w:tc>
          <w:tcPr>
            <w:tcW w:w="4644" w:type="dxa"/>
            <w:tcBorders>
              <w:top w:val="single" w:sz="4" w:space="0" w:color="auto"/>
              <w:left w:val="single" w:sz="4" w:space="0" w:color="auto"/>
              <w:bottom w:val="single" w:sz="4" w:space="0" w:color="auto"/>
              <w:right w:val="single" w:sz="4" w:space="0" w:color="auto"/>
            </w:tcBorders>
          </w:tcPr>
          <w:p w14:paraId="2D5217E5"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16B71C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F9957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E902AC" w14:textId="77777777" w:rsidR="00F31D56" w:rsidRPr="00CA4DFE" w:rsidRDefault="00F31D56" w:rsidP="00EB0E21">
            <w:pPr>
              <w:pStyle w:val="TAL"/>
              <w:snapToGrid w:val="0"/>
            </w:pPr>
          </w:p>
        </w:tc>
      </w:tr>
      <w:tr w:rsidR="00F31D56" w:rsidRPr="00CA4DFE" w14:paraId="3B1C710F" w14:textId="77777777" w:rsidTr="00EB0E21">
        <w:tc>
          <w:tcPr>
            <w:tcW w:w="4644" w:type="dxa"/>
            <w:tcBorders>
              <w:top w:val="single" w:sz="4" w:space="0" w:color="auto"/>
              <w:left w:val="single" w:sz="4" w:space="0" w:color="auto"/>
              <w:bottom w:val="single" w:sz="4" w:space="0" w:color="auto"/>
              <w:right w:val="single" w:sz="4" w:space="0" w:color="auto"/>
            </w:tcBorders>
          </w:tcPr>
          <w:p w14:paraId="5366CDC0"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9F0197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0EA8F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54D1E" w14:textId="77777777" w:rsidR="00F31D56" w:rsidRPr="00CA4DFE" w:rsidRDefault="00F31D56" w:rsidP="00EB0E21">
            <w:pPr>
              <w:pStyle w:val="TAL"/>
              <w:snapToGrid w:val="0"/>
            </w:pPr>
          </w:p>
        </w:tc>
      </w:tr>
      <w:tr w:rsidR="00F31D56" w:rsidRPr="00CA4DFE" w14:paraId="2BAA833D" w14:textId="77777777" w:rsidTr="00EB0E21">
        <w:tc>
          <w:tcPr>
            <w:tcW w:w="4644" w:type="dxa"/>
            <w:tcBorders>
              <w:top w:val="single" w:sz="4" w:space="0" w:color="auto"/>
              <w:left w:val="single" w:sz="4" w:space="0" w:color="auto"/>
              <w:bottom w:val="single" w:sz="4" w:space="0" w:color="auto"/>
              <w:right w:val="single" w:sz="4" w:space="0" w:color="auto"/>
            </w:tcBorders>
          </w:tcPr>
          <w:p w14:paraId="4D2A1B59"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6368096F"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293EDAF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620D70" w14:textId="77777777" w:rsidR="00F31D56" w:rsidRPr="00CA4DFE" w:rsidRDefault="00F31D56" w:rsidP="00EB0E21">
            <w:pPr>
              <w:pStyle w:val="TAL"/>
              <w:snapToGrid w:val="0"/>
            </w:pPr>
          </w:p>
        </w:tc>
      </w:tr>
      <w:tr w:rsidR="00F31D56" w:rsidRPr="00CA4DFE" w14:paraId="4C6330C4" w14:textId="77777777" w:rsidTr="00EB0E21">
        <w:tc>
          <w:tcPr>
            <w:tcW w:w="4644" w:type="dxa"/>
            <w:tcBorders>
              <w:top w:val="single" w:sz="4" w:space="0" w:color="auto"/>
              <w:left w:val="single" w:sz="4" w:space="0" w:color="auto"/>
              <w:bottom w:val="single" w:sz="4" w:space="0" w:color="auto"/>
              <w:right w:val="single" w:sz="4" w:space="0" w:color="auto"/>
            </w:tcBorders>
          </w:tcPr>
          <w:p w14:paraId="4779973F"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1EAC2EC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8BF298"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9E68AAE" w14:textId="77777777" w:rsidR="00F31D56" w:rsidRPr="00CA4DFE" w:rsidRDefault="00F31D56" w:rsidP="00EB0E21">
            <w:pPr>
              <w:pStyle w:val="TAL"/>
              <w:snapToGrid w:val="0"/>
            </w:pPr>
          </w:p>
        </w:tc>
      </w:tr>
      <w:tr w:rsidR="00F31D56" w:rsidRPr="00CA4DFE" w14:paraId="1FB60BF1" w14:textId="77777777" w:rsidTr="00EB0E21">
        <w:tc>
          <w:tcPr>
            <w:tcW w:w="4644" w:type="dxa"/>
            <w:tcBorders>
              <w:top w:val="single" w:sz="4" w:space="0" w:color="auto"/>
              <w:left w:val="single" w:sz="4" w:space="0" w:color="auto"/>
              <w:bottom w:val="single" w:sz="4" w:space="0" w:color="auto"/>
              <w:right w:val="single" w:sz="4" w:space="0" w:color="auto"/>
            </w:tcBorders>
          </w:tcPr>
          <w:p w14:paraId="1452BD33"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53119E1"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7BAAA1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1C675D" w14:textId="77777777" w:rsidR="00F31D56" w:rsidRPr="00CA4DFE" w:rsidRDefault="00F31D56" w:rsidP="00EB0E21">
            <w:pPr>
              <w:pStyle w:val="TAL"/>
              <w:snapToGrid w:val="0"/>
            </w:pPr>
          </w:p>
        </w:tc>
      </w:tr>
      <w:tr w:rsidR="00F31D56" w:rsidRPr="00CA4DFE" w14:paraId="5B8842EE" w14:textId="77777777" w:rsidTr="00EB0E21">
        <w:tc>
          <w:tcPr>
            <w:tcW w:w="4644" w:type="dxa"/>
            <w:tcBorders>
              <w:top w:val="single" w:sz="4" w:space="0" w:color="auto"/>
              <w:left w:val="single" w:sz="4" w:space="0" w:color="auto"/>
              <w:bottom w:val="single" w:sz="4" w:space="0" w:color="auto"/>
              <w:right w:val="single" w:sz="4" w:space="0" w:color="auto"/>
            </w:tcBorders>
          </w:tcPr>
          <w:p w14:paraId="25F4D606"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CC363DF"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2EDB24A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8D3F6" w14:textId="77777777" w:rsidR="00F31D56" w:rsidRPr="00CA4DFE" w:rsidRDefault="00F31D56" w:rsidP="00EB0E21">
            <w:pPr>
              <w:pStyle w:val="TAL"/>
              <w:snapToGrid w:val="0"/>
            </w:pPr>
          </w:p>
        </w:tc>
      </w:tr>
      <w:tr w:rsidR="00F31D56" w:rsidRPr="00CA4DFE" w14:paraId="4B68F620" w14:textId="77777777" w:rsidTr="00EB0E21">
        <w:tc>
          <w:tcPr>
            <w:tcW w:w="4644" w:type="dxa"/>
            <w:tcBorders>
              <w:top w:val="single" w:sz="4" w:space="0" w:color="auto"/>
              <w:left w:val="single" w:sz="4" w:space="0" w:color="auto"/>
              <w:bottom w:val="single" w:sz="4" w:space="0" w:color="auto"/>
              <w:right w:val="single" w:sz="4" w:space="0" w:color="auto"/>
            </w:tcBorders>
          </w:tcPr>
          <w:p w14:paraId="157C9801"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7E01549"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1A9D70D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FE50A8" w14:textId="77777777" w:rsidR="00F31D56" w:rsidRPr="00CA4DFE" w:rsidRDefault="00F31D56" w:rsidP="00EB0E21">
            <w:pPr>
              <w:pStyle w:val="TAL"/>
              <w:snapToGrid w:val="0"/>
            </w:pPr>
          </w:p>
        </w:tc>
      </w:tr>
      <w:tr w:rsidR="00F31D56" w:rsidRPr="00CA4DFE" w14:paraId="6E73AF56" w14:textId="77777777" w:rsidTr="00EB0E21">
        <w:tc>
          <w:tcPr>
            <w:tcW w:w="4644" w:type="dxa"/>
            <w:tcBorders>
              <w:top w:val="single" w:sz="4" w:space="0" w:color="auto"/>
              <w:left w:val="single" w:sz="4" w:space="0" w:color="auto"/>
              <w:bottom w:val="single" w:sz="4" w:space="0" w:color="auto"/>
              <w:right w:val="single" w:sz="4" w:space="0" w:color="auto"/>
            </w:tcBorders>
          </w:tcPr>
          <w:p w14:paraId="14B71334"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E6862B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A0FD5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240F81" w14:textId="77777777" w:rsidR="00F31D56" w:rsidRPr="00CA4DFE" w:rsidRDefault="00F31D56" w:rsidP="00EB0E21">
            <w:pPr>
              <w:pStyle w:val="TAL"/>
              <w:snapToGrid w:val="0"/>
            </w:pPr>
          </w:p>
        </w:tc>
      </w:tr>
      <w:tr w:rsidR="00F31D56" w:rsidRPr="00CA4DFE" w14:paraId="1E3A295C" w14:textId="77777777" w:rsidTr="00EB0E21">
        <w:tc>
          <w:tcPr>
            <w:tcW w:w="4644" w:type="dxa"/>
          </w:tcPr>
          <w:p w14:paraId="671A7086" w14:textId="77777777" w:rsidR="00F31D56" w:rsidRPr="00CA4DFE" w:rsidRDefault="00F31D56" w:rsidP="00EB0E21">
            <w:pPr>
              <w:pStyle w:val="TAL"/>
              <w:snapToGrid w:val="0"/>
            </w:pPr>
            <w:r w:rsidRPr="00CA4DFE">
              <w:t xml:space="preserve">  }</w:t>
            </w:r>
          </w:p>
        </w:tc>
        <w:tc>
          <w:tcPr>
            <w:tcW w:w="2268" w:type="dxa"/>
          </w:tcPr>
          <w:p w14:paraId="7C5BAF4D" w14:textId="77777777" w:rsidR="00F31D56" w:rsidRPr="00CA4DFE" w:rsidRDefault="00F31D56" w:rsidP="00EB0E21">
            <w:pPr>
              <w:pStyle w:val="TAL"/>
              <w:snapToGrid w:val="0"/>
            </w:pPr>
          </w:p>
        </w:tc>
        <w:tc>
          <w:tcPr>
            <w:tcW w:w="1590" w:type="dxa"/>
          </w:tcPr>
          <w:p w14:paraId="64610904" w14:textId="77777777" w:rsidR="00F31D56" w:rsidRPr="00CA4DFE" w:rsidRDefault="00F31D56" w:rsidP="00EB0E21">
            <w:pPr>
              <w:pStyle w:val="TAL"/>
              <w:snapToGrid w:val="0"/>
            </w:pPr>
          </w:p>
        </w:tc>
        <w:tc>
          <w:tcPr>
            <w:tcW w:w="1245" w:type="dxa"/>
          </w:tcPr>
          <w:p w14:paraId="79A3DBF4" w14:textId="77777777" w:rsidR="00F31D56" w:rsidRPr="00CA4DFE" w:rsidRDefault="00F31D56" w:rsidP="00EB0E21">
            <w:pPr>
              <w:pStyle w:val="TAL"/>
              <w:snapToGrid w:val="0"/>
            </w:pPr>
          </w:p>
        </w:tc>
      </w:tr>
      <w:tr w:rsidR="00F31D56" w:rsidRPr="00CA4DFE" w14:paraId="7D5AEFD3" w14:textId="77777777" w:rsidTr="00EB0E21">
        <w:tc>
          <w:tcPr>
            <w:tcW w:w="4644" w:type="dxa"/>
            <w:tcBorders>
              <w:top w:val="single" w:sz="4" w:space="0" w:color="auto"/>
              <w:left w:val="single" w:sz="4" w:space="0" w:color="auto"/>
              <w:bottom w:val="single" w:sz="4" w:space="0" w:color="auto"/>
              <w:right w:val="single" w:sz="4" w:space="0" w:color="auto"/>
            </w:tcBorders>
          </w:tcPr>
          <w:p w14:paraId="385182DE" w14:textId="77777777" w:rsidR="00F31D56" w:rsidRPr="00CA4DFE" w:rsidRDefault="00F31D56" w:rsidP="00EB0E21">
            <w:pPr>
              <w:pStyle w:val="TAL"/>
              <w:snapToGrid w:val="0"/>
            </w:pPr>
            <w:r w:rsidRPr="00CA4DFE">
              <w:t xml:space="preserve">  </w:t>
            </w:r>
            <w:proofErr w:type="spellStart"/>
            <w:r w:rsidRPr="00CA4DFE">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2A164D53" w14:textId="77777777" w:rsidR="00F31D56" w:rsidRPr="00CA4DFE" w:rsidRDefault="00F31D56" w:rsidP="00EB0E21">
            <w:pPr>
              <w:pStyle w:val="TAL"/>
              <w:snapToGrid w:val="0"/>
            </w:pPr>
            <w:proofErr w:type="spellStart"/>
            <w:r w:rsidRPr="00CA4DFE">
              <w:t>MeasGapConfig</w:t>
            </w:r>
            <w:proofErr w:type="spellEnd"/>
            <w:r w:rsidRPr="00CA4DFE">
              <w:t xml:space="preserve"> </w:t>
            </w:r>
          </w:p>
        </w:tc>
        <w:tc>
          <w:tcPr>
            <w:tcW w:w="1590" w:type="dxa"/>
            <w:tcBorders>
              <w:top w:val="single" w:sz="4" w:space="0" w:color="auto"/>
              <w:left w:val="single" w:sz="4" w:space="0" w:color="auto"/>
              <w:bottom w:val="single" w:sz="4" w:space="0" w:color="auto"/>
              <w:right w:val="single" w:sz="4" w:space="0" w:color="auto"/>
            </w:tcBorders>
          </w:tcPr>
          <w:p w14:paraId="34A1385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BAE50" w14:textId="77777777" w:rsidR="00F31D56" w:rsidRPr="00CA4DFE" w:rsidRDefault="00F31D56" w:rsidP="00EB0E21">
            <w:pPr>
              <w:pStyle w:val="TAL"/>
              <w:snapToGrid w:val="0"/>
            </w:pPr>
          </w:p>
        </w:tc>
      </w:tr>
      <w:tr w:rsidR="00F31D56" w:rsidRPr="00CA4DFE" w14:paraId="7FC3834E" w14:textId="77777777" w:rsidTr="00EB0E21">
        <w:tc>
          <w:tcPr>
            <w:tcW w:w="4644" w:type="dxa"/>
          </w:tcPr>
          <w:p w14:paraId="24AF7DC5" w14:textId="77777777" w:rsidR="00F31D56" w:rsidRPr="00CA4DFE" w:rsidRDefault="00F31D56" w:rsidP="00EB0E21">
            <w:pPr>
              <w:pStyle w:val="TAL"/>
              <w:snapToGrid w:val="0"/>
            </w:pPr>
            <w:r w:rsidRPr="00CA4DFE">
              <w:t>}</w:t>
            </w:r>
          </w:p>
        </w:tc>
        <w:tc>
          <w:tcPr>
            <w:tcW w:w="2268" w:type="dxa"/>
          </w:tcPr>
          <w:p w14:paraId="7B78BBD0" w14:textId="77777777" w:rsidR="00F31D56" w:rsidRPr="00CA4DFE" w:rsidRDefault="00F31D56" w:rsidP="00EB0E21">
            <w:pPr>
              <w:pStyle w:val="TAL"/>
              <w:snapToGrid w:val="0"/>
            </w:pPr>
          </w:p>
        </w:tc>
        <w:tc>
          <w:tcPr>
            <w:tcW w:w="1590" w:type="dxa"/>
          </w:tcPr>
          <w:p w14:paraId="61CA252E" w14:textId="77777777" w:rsidR="00F31D56" w:rsidRPr="00CA4DFE" w:rsidRDefault="00F31D56" w:rsidP="00EB0E21">
            <w:pPr>
              <w:pStyle w:val="TAL"/>
              <w:snapToGrid w:val="0"/>
            </w:pPr>
          </w:p>
        </w:tc>
        <w:tc>
          <w:tcPr>
            <w:tcW w:w="1245" w:type="dxa"/>
          </w:tcPr>
          <w:p w14:paraId="2301310D" w14:textId="77777777" w:rsidR="00F31D56" w:rsidRPr="00CA4DFE" w:rsidRDefault="00F31D56" w:rsidP="00EB0E21">
            <w:pPr>
              <w:pStyle w:val="TAL"/>
              <w:snapToGrid w:val="0"/>
            </w:pPr>
          </w:p>
        </w:tc>
      </w:tr>
    </w:tbl>
    <w:p w14:paraId="0A914166" w14:textId="77777777" w:rsidR="00F31D56" w:rsidRPr="00CA4DFE" w:rsidRDefault="00F31D56" w:rsidP="00F31D56"/>
    <w:p w14:paraId="0186957D" w14:textId="77777777" w:rsidR="00F31D56" w:rsidRPr="00CA4DFE" w:rsidRDefault="00F31D56" w:rsidP="00F31D56">
      <w:pPr>
        <w:pStyle w:val="TH"/>
      </w:pPr>
      <w:r w:rsidRPr="00CA4DFE">
        <w:t xml:space="preserve">Table 8.1.3.1.9.3.3-2: </w:t>
      </w:r>
      <w:r w:rsidRPr="00CA4DFE">
        <w:rPr>
          <w:i/>
        </w:rPr>
        <w:t>MeasObjectNR-f1</w:t>
      </w:r>
      <w:r w:rsidRPr="00CA4DFE">
        <w:t xml:space="preserve"> (Table 8.1.3.1.9.3.3-1)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597A2A8F" w14:textId="77777777" w:rsidTr="00EB0E21">
        <w:tc>
          <w:tcPr>
            <w:tcW w:w="9747" w:type="dxa"/>
            <w:gridSpan w:val="4"/>
          </w:tcPr>
          <w:p w14:paraId="23218F10" w14:textId="77777777" w:rsidR="00F31D56" w:rsidRPr="00CA4DFE" w:rsidRDefault="00F31D56" w:rsidP="00EB0E21">
            <w:pPr>
              <w:pStyle w:val="TAH"/>
              <w:jc w:val="left"/>
              <w:rPr>
                <w:b w:val="0"/>
              </w:rPr>
            </w:pPr>
            <w:r w:rsidRPr="00CA4DFE">
              <w:rPr>
                <w:b w:val="0"/>
              </w:rPr>
              <w:t>Derivation Path: TS 38.508-1 [14], Table 4.6.3-76</w:t>
            </w:r>
          </w:p>
        </w:tc>
      </w:tr>
      <w:tr w:rsidR="00F31D56" w:rsidRPr="00CA4DFE" w14:paraId="71D83EC0" w14:textId="77777777" w:rsidTr="00EB0E21">
        <w:tc>
          <w:tcPr>
            <w:tcW w:w="4535" w:type="dxa"/>
          </w:tcPr>
          <w:p w14:paraId="3EBF9BCF" w14:textId="77777777" w:rsidR="00F31D56" w:rsidRPr="00CA4DFE" w:rsidRDefault="00F31D56" w:rsidP="00EB0E21">
            <w:pPr>
              <w:pStyle w:val="TAH"/>
            </w:pPr>
            <w:r w:rsidRPr="00CA4DFE">
              <w:t>Information Element</w:t>
            </w:r>
          </w:p>
        </w:tc>
        <w:tc>
          <w:tcPr>
            <w:tcW w:w="2267" w:type="dxa"/>
          </w:tcPr>
          <w:p w14:paraId="57C92CEA" w14:textId="77777777" w:rsidR="00F31D56" w:rsidRPr="00CA4DFE" w:rsidRDefault="00F31D56" w:rsidP="00EB0E21">
            <w:pPr>
              <w:pStyle w:val="TAH"/>
            </w:pPr>
            <w:r w:rsidRPr="00CA4DFE">
              <w:t>Value/remark</w:t>
            </w:r>
          </w:p>
        </w:tc>
        <w:tc>
          <w:tcPr>
            <w:tcW w:w="1700" w:type="dxa"/>
          </w:tcPr>
          <w:p w14:paraId="5BCCE93E" w14:textId="77777777" w:rsidR="00F31D56" w:rsidRPr="00CA4DFE" w:rsidRDefault="00F31D56" w:rsidP="00EB0E21">
            <w:pPr>
              <w:pStyle w:val="TAH"/>
            </w:pPr>
            <w:r w:rsidRPr="00CA4DFE">
              <w:t>Comment</w:t>
            </w:r>
          </w:p>
        </w:tc>
        <w:tc>
          <w:tcPr>
            <w:tcW w:w="1245" w:type="dxa"/>
          </w:tcPr>
          <w:p w14:paraId="5F1CE05D" w14:textId="77777777" w:rsidR="00F31D56" w:rsidRPr="00CA4DFE" w:rsidRDefault="00F31D56" w:rsidP="00EB0E21">
            <w:pPr>
              <w:pStyle w:val="TAH"/>
            </w:pPr>
            <w:r w:rsidRPr="00CA4DFE">
              <w:t>Condition</w:t>
            </w:r>
          </w:p>
        </w:tc>
      </w:tr>
      <w:tr w:rsidR="00F31D56" w:rsidRPr="00CA4DFE" w14:paraId="2C77717D" w14:textId="77777777" w:rsidTr="00EB0E21">
        <w:tc>
          <w:tcPr>
            <w:tcW w:w="4535" w:type="dxa"/>
          </w:tcPr>
          <w:p w14:paraId="0FEC4C55"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773900AA" w14:textId="77777777" w:rsidR="00F31D56" w:rsidRPr="00CA4DFE" w:rsidRDefault="00F31D56" w:rsidP="00EB0E21">
            <w:pPr>
              <w:pStyle w:val="TAL"/>
            </w:pPr>
          </w:p>
        </w:tc>
        <w:tc>
          <w:tcPr>
            <w:tcW w:w="1700" w:type="dxa"/>
          </w:tcPr>
          <w:p w14:paraId="60DB64E7" w14:textId="77777777" w:rsidR="00F31D56" w:rsidRPr="00CA4DFE" w:rsidRDefault="00F31D56" w:rsidP="00EB0E21">
            <w:pPr>
              <w:pStyle w:val="TAL"/>
            </w:pPr>
          </w:p>
        </w:tc>
        <w:tc>
          <w:tcPr>
            <w:tcW w:w="1245" w:type="dxa"/>
          </w:tcPr>
          <w:p w14:paraId="5BBAE887" w14:textId="77777777" w:rsidR="00F31D56" w:rsidRPr="00CA4DFE" w:rsidRDefault="00F31D56" w:rsidP="00EB0E21">
            <w:pPr>
              <w:pStyle w:val="TAL"/>
            </w:pPr>
          </w:p>
        </w:tc>
      </w:tr>
      <w:tr w:rsidR="00F31D56" w:rsidRPr="00CA4DFE" w14:paraId="7988C980" w14:textId="77777777" w:rsidTr="00EB0E21">
        <w:tc>
          <w:tcPr>
            <w:tcW w:w="4535" w:type="dxa"/>
          </w:tcPr>
          <w:p w14:paraId="7D499835"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0B611441"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w:t>
            </w:r>
          </w:p>
        </w:tc>
        <w:tc>
          <w:tcPr>
            <w:tcW w:w="1700" w:type="dxa"/>
          </w:tcPr>
          <w:p w14:paraId="2652C3C7" w14:textId="77777777" w:rsidR="00F31D56" w:rsidRPr="00CA4DFE" w:rsidRDefault="00F31D56" w:rsidP="00EB0E21">
            <w:pPr>
              <w:pStyle w:val="TAL"/>
            </w:pPr>
          </w:p>
        </w:tc>
        <w:tc>
          <w:tcPr>
            <w:tcW w:w="1245" w:type="dxa"/>
          </w:tcPr>
          <w:p w14:paraId="502D6BAE" w14:textId="77777777" w:rsidR="00F31D56" w:rsidRPr="00CA4DFE" w:rsidRDefault="00F31D56" w:rsidP="00EB0E21">
            <w:pPr>
              <w:pStyle w:val="TAL"/>
            </w:pPr>
          </w:p>
        </w:tc>
      </w:tr>
      <w:tr w:rsidR="00F31D56" w:rsidRPr="00CA4DFE" w14:paraId="371B864C" w14:textId="77777777" w:rsidTr="00EB0E21">
        <w:tc>
          <w:tcPr>
            <w:tcW w:w="4535" w:type="dxa"/>
            <w:tcBorders>
              <w:top w:val="single" w:sz="4" w:space="0" w:color="auto"/>
              <w:left w:val="single" w:sz="4" w:space="0" w:color="auto"/>
              <w:bottom w:val="single" w:sz="4" w:space="0" w:color="auto"/>
              <w:right w:val="single" w:sz="4" w:space="0" w:color="auto"/>
            </w:tcBorders>
          </w:tcPr>
          <w:p w14:paraId="0FA724CB"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A3B4BCD"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FD7B8F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1DF85C4" w14:textId="77777777" w:rsidR="00F31D56" w:rsidRPr="00CA4DFE" w:rsidRDefault="00F31D56" w:rsidP="00EB0E21">
            <w:pPr>
              <w:pStyle w:val="TAL"/>
            </w:pPr>
          </w:p>
        </w:tc>
      </w:tr>
      <w:tr w:rsidR="00F31D56" w:rsidRPr="00CA4DFE" w14:paraId="15BBC3DE" w14:textId="77777777" w:rsidTr="00EB0E21">
        <w:tc>
          <w:tcPr>
            <w:tcW w:w="4535" w:type="dxa"/>
            <w:tcBorders>
              <w:top w:val="single" w:sz="4" w:space="0" w:color="auto"/>
              <w:left w:val="single" w:sz="4" w:space="0" w:color="auto"/>
              <w:bottom w:val="single" w:sz="4" w:space="0" w:color="auto"/>
              <w:right w:val="single" w:sz="4" w:space="0" w:color="auto"/>
            </w:tcBorders>
          </w:tcPr>
          <w:p w14:paraId="35FBE023"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AD25FFB"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13B8DBAE"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5D05E3B" w14:textId="77777777" w:rsidR="00F31D56" w:rsidRPr="00CA4DFE" w:rsidRDefault="00F31D56" w:rsidP="00EB0E21">
            <w:pPr>
              <w:pStyle w:val="TAL"/>
            </w:pPr>
          </w:p>
        </w:tc>
      </w:tr>
      <w:tr w:rsidR="00F31D56" w:rsidRPr="00CA4DFE" w14:paraId="467AD7E9" w14:textId="77777777" w:rsidTr="00EB0E21">
        <w:tc>
          <w:tcPr>
            <w:tcW w:w="4535" w:type="dxa"/>
          </w:tcPr>
          <w:p w14:paraId="5F55EB98" w14:textId="77777777" w:rsidR="00F31D56" w:rsidRPr="00CA4DFE" w:rsidRDefault="00F31D56" w:rsidP="00EB0E21">
            <w:pPr>
              <w:pStyle w:val="TAL"/>
            </w:pPr>
            <w:r w:rsidRPr="00CA4DFE">
              <w:t>}</w:t>
            </w:r>
          </w:p>
        </w:tc>
        <w:tc>
          <w:tcPr>
            <w:tcW w:w="2267" w:type="dxa"/>
          </w:tcPr>
          <w:p w14:paraId="7E3C1F26" w14:textId="77777777" w:rsidR="00F31D56" w:rsidRPr="00CA4DFE" w:rsidRDefault="00F31D56" w:rsidP="00EB0E21">
            <w:pPr>
              <w:pStyle w:val="TAL"/>
            </w:pPr>
          </w:p>
        </w:tc>
        <w:tc>
          <w:tcPr>
            <w:tcW w:w="1700" w:type="dxa"/>
          </w:tcPr>
          <w:p w14:paraId="6383FB73" w14:textId="77777777" w:rsidR="00F31D56" w:rsidRPr="00CA4DFE" w:rsidRDefault="00F31D56" w:rsidP="00EB0E21">
            <w:pPr>
              <w:pStyle w:val="TAL"/>
            </w:pPr>
          </w:p>
        </w:tc>
        <w:tc>
          <w:tcPr>
            <w:tcW w:w="1245" w:type="dxa"/>
          </w:tcPr>
          <w:p w14:paraId="5952545A" w14:textId="77777777" w:rsidR="00F31D56" w:rsidRPr="00CA4DFE" w:rsidRDefault="00F31D56" w:rsidP="00EB0E21">
            <w:pPr>
              <w:pStyle w:val="TAL"/>
            </w:pPr>
          </w:p>
        </w:tc>
      </w:tr>
    </w:tbl>
    <w:p w14:paraId="71B9EFF7" w14:textId="77777777" w:rsidR="00F31D56" w:rsidRPr="00CA4DFE" w:rsidRDefault="00F31D56" w:rsidP="00F31D56"/>
    <w:p w14:paraId="0537CD45" w14:textId="77777777" w:rsidR="00F31D56" w:rsidRPr="00CA4DFE" w:rsidRDefault="00F31D56" w:rsidP="00F31D56">
      <w:pPr>
        <w:pStyle w:val="TH"/>
      </w:pPr>
      <w:r w:rsidRPr="00CA4DFE">
        <w:lastRenderedPageBreak/>
        <w:t xml:space="preserve">Table 8.1.3.1.9.3.3-3: </w:t>
      </w:r>
      <w:r w:rsidRPr="00CA4DFE">
        <w:rPr>
          <w:i/>
        </w:rPr>
        <w:t>MeasObjectNR-f2</w:t>
      </w:r>
      <w:r w:rsidRPr="00CA4DFE">
        <w:t xml:space="preserve"> (Table 8.1.3.1.9.3.3-1)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1E362560" w14:textId="77777777" w:rsidTr="00EB0E21">
        <w:tc>
          <w:tcPr>
            <w:tcW w:w="9747" w:type="dxa"/>
            <w:gridSpan w:val="4"/>
          </w:tcPr>
          <w:p w14:paraId="48CA9154" w14:textId="77777777" w:rsidR="00F31D56" w:rsidRPr="00CA4DFE" w:rsidRDefault="00F31D56" w:rsidP="00EB0E21">
            <w:pPr>
              <w:pStyle w:val="TAH"/>
              <w:jc w:val="left"/>
              <w:rPr>
                <w:b w:val="0"/>
              </w:rPr>
            </w:pPr>
            <w:r w:rsidRPr="00CA4DFE">
              <w:rPr>
                <w:b w:val="0"/>
              </w:rPr>
              <w:t>Derivation Path: TS 38.508-1 [14], Table 4.6.3-76</w:t>
            </w:r>
          </w:p>
        </w:tc>
      </w:tr>
      <w:tr w:rsidR="00F31D56" w:rsidRPr="00CA4DFE" w14:paraId="649BED3D" w14:textId="77777777" w:rsidTr="00EB0E21">
        <w:tc>
          <w:tcPr>
            <w:tcW w:w="4535" w:type="dxa"/>
          </w:tcPr>
          <w:p w14:paraId="1E448FE5" w14:textId="77777777" w:rsidR="00F31D56" w:rsidRPr="00CA4DFE" w:rsidRDefault="00F31D56" w:rsidP="00EB0E21">
            <w:pPr>
              <w:pStyle w:val="TAH"/>
            </w:pPr>
            <w:r w:rsidRPr="00CA4DFE">
              <w:t>Information Element</w:t>
            </w:r>
          </w:p>
        </w:tc>
        <w:tc>
          <w:tcPr>
            <w:tcW w:w="2267" w:type="dxa"/>
          </w:tcPr>
          <w:p w14:paraId="47510AA0" w14:textId="77777777" w:rsidR="00F31D56" w:rsidRPr="00CA4DFE" w:rsidRDefault="00F31D56" w:rsidP="00EB0E21">
            <w:pPr>
              <w:pStyle w:val="TAH"/>
            </w:pPr>
            <w:r w:rsidRPr="00CA4DFE">
              <w:t>Value/remark</w:t>
            </w:r>
          </w:p>
        </w:tc>
        <w:tc>
          <w:tcPr>
            <w:tcW w:w="1700" w:type="dxa"/>
          </w:tcPr>
          <w:p w14:paraId="0B116C14" w14:textId="77777777" w:rsidR="00F31D56" w:rsidRPr="00CA4DFE" w:rsidRDefault="00F31D56" w:rsidP="00EB0E21">
            <w:pPr>
              <w:pStyle w:val="TAH"/>
            </w:pPr>
            <w:r w:rsidRPr="00CA4DFE">
              <w:t>Comment</w:t>
            </w:r>
          </w:p>
        </w:tc>
        <w:tc>
          <w:tcPr>
            <w:tcW w:w="1245" w:type="dxa"/>
          </w:tcPr>
          <w:p w14:paraId="366BE779" w14:textId="77777777" w:rsidR="00F31D56" w:rsidRPr="00CA4DFE" w:rsidRDefault="00F31D56" w:rsidP="00EB0E21">
            <w:pPr>
              <w:pStyle w:val="TAH"/>
            </w:pPr>
            <w:r w:rsidRPr="00CA4DFE">
              <w:t>Condition</w:t>
            </w:r>
          </w:p>
        </w:tc>
      </w:tr>
      <w:tr w:rsidR="00F31D56" w:rsidRPr="00CA4DFE" w14:paraId="7C30E9E4" w14:textId="77777777" w:rsidTr="00EB0E21">
        <w:tc>
          <w:tcPr>
            <w:tcW w:w="4535" w:type="dxa"/>
          </w:tcPr>
          <w:p w14:paraId="4CE926A9"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277CF1A5" w14:textId="77777777" w:rsidR="00F31D56" w:rsidRPr="00CA4DFE" w:rsidRDefault="00F31D56" w:rsidP="00EB0E21">
            <w:pPr>
              <w:pStyle w:val="TAL"/>
            </w:pPr>
          </w:p>
        </w:tc>
        <w:tc>
          <w:tcPr>
            <w:tcW w:w="1700" w:type="dxa"/>
          </w:tcPr>
          <w:p w14:paraId="7F4F0F05" w14:textId="77777777" w:rsidR="00F31D56" w:rsidRPr="00CA4DFE" w:rsidRDefault="00F31D56" w:rsidP="00EB0E21">
            <w:pPr>
              <w:pStyle w:val="TAL"/>
            </w:pPr>
          </w:p>
        </w:tc>
        <w:tc>
          <w:tcPr>
            <w:tcW w:w="1245" w:type="dxa"/>
          </w:tcPr>
          <w:p w14:paraId="170028FB" w14:textId="77777777" w:rsidR="00F31D56" w:rsidRPr="00CA4DFE" w:rsidRDefault="00F31D56" w:rsidP="00EB0E21">
            <w:pPr>
              <w:pStyle w:val="TAL"/>
            </w:pPr>
          </w:p>
        </w:tc>
      </w:tr>
      <w:tr w:rsidR="00F31D56" w:rsidRPr="00CA4DFE" w14:paraId="5BB80BB4" w14:textId="77777777" w:rsidTr="00EB0E21">
        <w:tc>
          <w:tcPr>
            <w:tcW w:w="4535" w:type="dxa"/>
          </w:tcPr>
          <w:p w14:paraId="7B89BF51"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6E7D916A"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3</w:t>
            </w:r>
          </w:p>
        </w:tc>
        <w:tc>
          <w:tcPr>
            <w:tcW w:w="1700" w:type="dxa"/>
          </w:tcPr>
          <w:p w14:paraId="62408D9C" w14:textId="77777777" w:rsidR="00F31D56" w:rsidRPr="00CA4DFE" w:rsidRDefault="00F31D56" w:rsidP="00EB0E21">
            <w:pPr>
              <w:pStyle w:val="TAL"/>
            </w:pPr>
          </w:p>
        </w:tc>
        <w:tc>
          <w:tcPr>
            <w:tcW w:w="1245" w:type="dxa"/>
          </w:tcPr>
          <w:p w14:paraId="61858E7C" w14:textId="77777777" w:rsidR="00F31D56" w:rsidRPr="00CA4DFE" w:rsidRDefault="00F31D56" w:rsidP="00EB0E21">
            <w:pPr>
              <w:pStyle w:val="TAL"/>
            </w:pPr>
          </w:p>
        </w:tc>
      </w:tr>
      <w:tr w:rsidR="00F31D56" w:rsidRPr="00CA4DFE" w14:paraId="1BF5D784" w14:textId="77777777" w:rsidTr="00EB0E21">
        <w:tc>
          <w:tcPr>
            <w:tcW w:w="4535" w:type="dxa"/>
            <w:tcBorders>
              <w:top w:val="single" w:sz="4" w:space="0" w:color="auto"/>
              <w:left w:val="single" w:sz="4" w:space="0" w:color="auto"/>
              <w:bottom w:val="single" w:sz="4" w:space="0" w:color="auto"/>
              <w:right w:val="single" w:sz="4" w:space="0" w:color="auto"/>
            </w:tcBorders>
          </w:tcPr>
          <w:p w14:paraId="3EA5DE5E"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C509E27"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BD02E7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C942FAD" w14:textId="77777777" w:rsidR="00F31D56" w:rsidRPr="00CA4DFE" w:rsidRDefault="00F31D56" w:rsidP="00EB0E21">
            <w:pPr>
              <w:pStyle w:val="TAL"/>
            </w:pPr>
          </w:p>
        </w:tc>
      </w:tr>
      <w:tr w:rsidR="00F31D56" w:rsidRPr="00CA4DFE" w14:paraId="3DDE28A8" w14:textId="77777777" w:rsidTr="00EB0E21">
        <w:tc>
          <w:tcPr>
            <w:tcW w:w="4535" w:type="dxa"/>
            <w:tcBorders>
              <w:top w:val="single" w:sz="4" w:space="0" w:color="auto"/>
              <w:left w:val="single" w:sz="4" w:space="0" w:color="auto"/>
              <w:bottom w:val="single" w:sz="4" w:space="0" w:color="auto"/>
              <w:right w:val="single" w:sz="4" w:space="0" w:color="auto"/>
            </w:tcBorders>
          </w:tcPr>
          <w:p w14:paraId="4159AA5C"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7E9693C"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4076E62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C6871B0" w14:textId="77777777" w:rsidR="00F31D56" w:rsidRPr="00CA4DFE" w:rsidRDefault="00F31D56" w:rsidP="00EB0E21">
            <w:pPr>
              <w:pStyle w:val="TAL"/>
            </w:pPr>
          </w:p>
        </w:tc>
      </w:tr>
      <w:tr w:rsidR="00F31D56" w:rsidRPr="00CA4DFE" w14:paraId="51CA8ED8" w14:textId="77777777" w:rsidTr="00EB0E21">
        <w:tc>
          <w:tcPr>
            <w:tcW w:w="4535" w:type="dxa"/>
          </w:tcPr>
          <w:p w14:paraId="0ECA85F5" w14:textId="77777777" w:rsidR="00F31D56" w:rsidRPr="00CA4DFE" w:rsidRDefault="00F31D56" w:rsidP="00EB0E21">
            <w:pPr>
              <w:pStyle w:val="TAL"/>
            </w:pPr>
            <w:r w:rsidRPr="00CA4DFE">
              <w:t>}</w:t>
            </w:r>
          </w:p>
        </w:tc>
        <w:tc>
          <w:tcPr>
            <w:tcW w:w="2267" w:type="dxa"/>
          </w:tcPr>
          <w:p w14:paraId="0A81C214" w14:textId="77777777" w:rsidR="00F31D56" w:rsidRPr="00CA4DFE" w:rsidRDefault="00F31D56" w:rsidP="00EB0E21">
            <w:pPr>
              <w:pStyle w:val="TAL"/>
            </w:pPr>
          </w:p>
        </w:tc>
        <w:tc>
          <w:tcPr>
            <w:tcW w:w="1700" w:type="dxa"/>
          </w:tcPr>
          <w:p w14:paraId="2EFF23FA" w14:textId="77777777" w:rsidR="00F31D56" w:rsidRPr="00CA4DFE" w:rsidRDefault="00F31D56" w:rsidP="00EB0E21">
            <w:pPr>
              <w:pStyle w:val="TAL"/>
            </w:pPr>
          </w:p>
        </w:tc>
        <w:tc>
          <w:tcPr>
            <w:tcW w:w="1245" w:type="dxa"/>
          </w:tcPr>
          <w:p w14:paraId="0D13F5D4" w14:textId="77777777" w:rsidR="00F31D56" w:rsidRPr="00CA4DFE" w:rsidRDefault="00F31D56" w:rsidP="00EB0E21">
            <w:pPr>
              <w:pStyle w:val="TAL"/>
            </w:pPr>
          </w:p>
        </w:tc>
      </w:tr>
    </w:tbl>
    <w:p w14:paraId="62D6E396" w14:textId="77777777" w:rsidR="00F31D56" w:rsidRPr="00CA4DFE" w:rsidRDefault="00F31D56" w:rsidP="00F31D56"/>
    <w:p w14:paraId="68E5D9A4" w14:textId="77777777" w:rsidR="00F31D56" w:rsidRPr="00CA4DFE" w:rsidRDefault="00F31D56" w:rsidP="00F31D56">
      <w:pPr>
        <w:pStyle w:val="Heading5"/>
        <w:rPr>
          <w:lang w:eastAsia="zh-CN"/>
        </w:rPr>
      </w:pPr>
      <w:bookmarkStart w:id="96" w:name="_Toc21103229"/>
      <w:r w:rsidRPr="00CA4DFE">
        <w:t>8.1.3.1.10</w:t>
      </w:r>
      <w:r w:rsidRPr="00CA4DFE">
        <w:tab/>
        <w:t>Measurement configuration control and reporting / Event A5 / Measurement of Neighbour NR cell / Inter-band measurements</w:t>
      </w:r>
      <w:bookmarkEnd w:id="96"/>
    </w:p>
    <w:p w14:paraId="54DB54D9" w14:textId="77777777" w:rsidR="00F31D56" w:rsidRPr="00CA4DFE" w:rsidRDefault="00F31D56" w:rsidP="00F31D56">
      <w:pPr>
        <w:pStyle w:val="H6"/>
      </w:pPr>
      <w:r w:rsidRPr="00CA4DFE">
        <w:t>8.1.3.1.10</w:t>
      </w:r>
      <w:r w:rsidRPr="00CA4DFE">
        <w:rPr>
          <w:lang w:eastAsia="zh-CN"/>
        </w:rPr>
        <w:t>.1</w:t>
      </w:r>
      <w:r w:rsidRPr="00CA4DFE">
        <w:tab/>
        <w:t>Test Purpose (TP)</w:t>
      </w:r>
    </w:p>
    <w:p w14:paraId="7D52F4BA" w14:textId="77777777" w:rsidR="00F31D56" w:rsidRPr="00CA4DFE" w:rsidRDefault="00F31D56" w:rsidP="00F31D56">
      <w:r w:rsidRPr="00CA4DFE">
        <w:t xml:space="preserve">Same as test case 8.1.3.1.8 but applied to </w:t>
      </w:r>
      <w:r w:rsidRPr="00CA4DFE">
        <w:rPr>
          <w:lang w:eastAsia="zh-CN"/>
        </w:rPr>
        <w:t>inter-band case.</w:t>
      </w:r>
    </w:p>
    <w:p w14:paraId="728372FC" w14:textId="77777777" w:rsidR="00F31D56" w:rsidRPr="00CA4DFE" w:rsidRDefault="00F31D56" w:rsidP="00F31D56">
      <w:pPr>
        <w:pStyle w:val="H6"/>
      </w:pPr>
      <w:r w:rsidRPr="00CA4DFE">
        <w:t>8.1.3.1.10</w:t>
      </w:r>
      <w:r w:rsidRPr="00CA4DFE">
        <w:rPr>
          <w:lang w:eastAsia="zh-CN"/>
        </w:rPr>
        <w:t>.</w:t>
      </w:r>
      <w:r w:rsidRPr="00CA4DFE">
        <w:t>2</w:t>
      </w:r>
      <w:r w:rsidRPr="00CA4DFE">
        <w:tab/>
        <w:t>Conformance requirements</w:t>
      </w:r>
    </w:p>
    <w:p w14:paraId="37DF31A5" w14:textId="77777777" w:rsidR="00F31D56" w:rsidRPr="00CA4DFE" w:rsidRDefault="00F31D56" w:rsidP="00F31D56">
      <w:r w:rsidRPr="00CA4DFE">
        <w:t>Same as test case 8.1.3.1.8 with the following difference:</w:t>
      </w:r>
    </w:p>
    <w:p w14:paraId="088069C7" w14:textId="77777777" w:rsidR="00F31D56" w:rsidRPr="00CA4DFE" w:rsidRDefault="00F31D56" w:rsidP="00F31D56">
      <w:r w:rsidRPr="00CA4DFE">
        <w:t>[TS 38.331, clause 5.5.2.9]</w:t>
      </w:r>
    </w:p>
    <w:p w14:paraId="41669ACF" w14:textId="77777777" w:rsidR="00F31D56" w:rsidRPr="00CA4DFE" w:rsidRDefault="00F31D56" w:rsidP="00F31D56">
      <w:r w:rsidRPr="00CA4DFE">
        <w:t>The UE shall:</w:t>
      </w:r>
    </w:p>
    <w:p w14:paraId="184DD4CA" w14:textId="77777777" w:rsidR="00F31D56" w:rsidRPr="00CA4DFE" w:rsidRDefault="00F31D56" w:rsidP="00F31D56">
      <w:pPr>
        <w:pStyle w:val="B2"/>
        <w:snapToGrid w:val="0"/>
        <w:ind w:left="0" w:firstLine="284"/>
      </w:pPr>
      <w:r w:rsidRPr="00CA4DFE">
        <w:t>…</w:t>
      </w:r>
    </w:p>
    <w:p w14:paraId="7CE8F7D6" w14:textId="77777777" w:rsidR="00F31D56" w:rsidRPr="00CA4DFE" w:rsidRDefault="00F31D56" w:rsidP="00F31D56">
      <w:pPr>
        <w:pStyle w:val="B1"/>
      </w:pPr>
      <w:r w:rsidRPr="00CA4DFE">
        <w:t>1&gt;</w:t>
      </w:r>
      <w:r w:rsidRPr="00CA4DFE">
        <w:tab/>
        <w:t xml:space="preserve">if </w:t>
      </w:r>
      <w:proofErr w:type="spellStart"/>
      <w:r w:rsidRPr="00CA4DFE">
        <w:rPr>
          <w:i/>
        </w:rPr>
        <w:t>gapUE</w:t>
      </w:r>
      <w:proofErr w:type="spellEnd"/>
      <w:r w:rsidRPr="00CA4DFE">
        <w:t xml:space="preserve"> is set to </w:t>
      </w:r>
      <w:r w:rsidRPr="00CA4DFE">
        <w:rPr>
          <w:i/>
        </w:rPr>
        <w:t>setup</w:t>
      </w:r>
      <w:r w:rsidRPr="00CA4DFE">
        <w:t>:</w:t>
      </w:r>
    </w:p>
    <w:p w14:paraId="1078BE43" w14:textId="77777777" w:rsidR="00F31D56" w:rsidRPr="00CA4DFE" w:rsidRDefault="00F31D56" w:rsidP="00F31D56">
      <w:pPr>
        <w:pStyle w:val="B2"/>
      </w:pPr>
      <w:r w:rsidRPr="00CA4DFE">
        <w:t>2&gt;</w:t>
      </w:r>
      <w:r w:rsidRPr="00CA4DFE">
        <w:tab/>
        <w:t xml:space="preserve">if a per UE measurement gap configuration is already setup, release the per UE measurement gap </w:t>
      </w:r>
      <w:proofErr w:type="gramStart"/>
      <w:r w:rsidRPr="00CA4DFE">
        <w:t>configuration;</w:t>
      </w:r>
      <w:proofErr w:type="gramEnd"/>
    </w:p>
    <w:p w14:paraId="0327CB03" w14:textId="77777777" w:rsidR="00F31D56" w:rsidRPr="00CA4DFE" w:rsidRDefault="00F31D56" w:rsidP="00F31D56">
      <w:pPr>
        <w:pStyle w:val="B2"/>
      </w:pPr>
      <w:r w:rsidRPr="00CA4DFE">
        <w:t>2&gt;</w:t>
      </w:r>
      <w:r w:rsidRPr="00CA4DFE">
        <w:tab/>
        <w:t xml:space="preserve">setup the per UE measurement gap configuration indicated by the </w:t>
      </w:r>
      <w:proofErr w:type="spellStart"/>
      <w:r w:rsidRPr="00CA4DFE">
        <w:rPr>
          <w:i/>
        </w:rPr>
        <w:t>measGapConfig</w:t>
      </w:r>
      <w:proofErr w:type="spellEnd"/>
      <w:r w:rsidRPr="00CA4DFE">
        <w:t xml:space="preserve"> in accordance with the received </w:t>
      </w:r>
      <w:proofErr w:type="spellStart"/>
      <w:r w:rsidRPr="00CA4DFE">
        <w:rPr>
          <w:i/>
        </w:rPr>
        <w:t>gapOffset</w:t>
      </w:r>
      <w:proofErr w:type="spellEnd"/>
      <w:r w:rsidRPr="00CA4DFE">
        <w:t>, i.e., the first subframe of each gap occurs at an SFN and subframe meeting the following condition:</w:t>
      </w:r>
    </w:p>
    <w:p w14:paraId="28A3EE2F" w14:textId="77777777" w:rsidR="00F31D56" w:rsidRPr="00CA4DFE" w:rsidRDefault="00F31D56" w:rsidP="00F31D56">
      <w:pPr>
        <w:pStyle w:val="B3"/>
      </w:pPr>
      <w:r w:rsidRPr="00CA4DFE">
        <w:t xml:space="preserve">SFN mod </w:t>
      </w:r>
      <w:r w:rsidRPr="00CA4DFE">
        <w:rPr>
          <w:i/>
        </w:rPr>
        <w:t>T</w:t>
      </w:r>
      <w:r w:rsidRPr="00CA4DFE">
        <w:t xml:space="preserve"> = </w:t>
      </w:r>
      <w:proofErr w:type="gramStart"/>
      <w:r w:rsidRPr="00CA4DFE">
        <w:t>FLOOR(</w:t>
      </w:r>
      <w:proofErr w:type="spellStart"/>
      <w:proofErr w:type="gramEnd"/>
      <w:r w:rsidRPr="00CA4DFE">
        <w:rPr>
          <w:i/>
        </w:rPr>
        <w:t>gapOffset</w:t>
      </w:r>
      <w:proofErr w:type="spellEnd"/>
      <w:r w:rsidRPr="00CA4DFE">
        <w:t>/10);</w:t>
      </w:r>
    </w:p>
    <w:p w14:paraId="33F54E7B" w14:textId="77777777" w:rsidR="00F31D56" w:rsidRPr="00CA4DFE" w:rsidRDefault="00F31D56" w:rsidP="00F31D56">
      <w:pPr>
        <w:pStyle w:val="B3"/>
      </w:pPr>
      <w:r w:rsidRPr="00CA4DFE">
        <w:t xml:space="preserve">subframe = </w:t>
      </w:r>
      <w:proofErr w:type="spellStart"/>
      <w:r w:rsidRPr="00CA4DFE">
        <w:rPr>
          <w:i/>
        </w:rPr>
        <w:t>gapOffset</w:t>
      </w:r>
      <w:proofErr w:type="spellEnd"/>
      <w:r w:rsidRPr="00CA4DFE">
        <w:t xml:space="preserve"> mod </w:t>
      </w:r>
      <w:proofErr w:type="gramStart"/>
      <w:r w:rsidRPr="00CA4DFE">
        <w:t>10;</w:t>
      </w:r>
      <w:proofErr w:type="gramEnd"/>
    </w:p>
    <w:p w14:paraId="64D08126" w14:textId="77777777" w:rsidR="00F31D56" w:rsidRPr="00CA4DFE" w:rsidRDefault="00F31D56" w:rsidP="00F31D56">
      <w:pPr>
        <w:pStyle w:val="B3"/>
      </w:pPr>
      <w:r w:rsidRPr="00CA4DFE">
        <w:t xml:space="preserve">with </w:t>
      </w:r>
      <w:r w:rsidRPr="00CA4DFE">
        <w:rPr>
          <w:i/>
        </w:rPr>
        <w:t>T</w:t>
      </w:r>
      <w:r w:rsidRPr="00CA4DFE">
        <w:t xml:space="preserve"> = MGRP/10 as defined in TS 38.133 [14</w:t>
      </w:r>
      <w:proofErr w:type="gramStart"/>
      <w:r w:rsidRPr="00CA4DFE">
        <w:t>];</w:t>
      </w:r>
      <w:proofErr w:type="gramEnd"/>
    </w:p>
    <w:p w14:paraId="2DF77F0C" w14:textId="77777777" w:rsidR="00F31D56" w:rsidRPr="00CA4DFE" w:rsidRDefault="00F31D56" w:rsidP="00F31D56">
      <w:pPr>
        <w:pStyle w:val="B2"/>
      </w:pPr>
      <w:r w:rsidRPr="00CA4DFE">
        <w:t>2&gt;</w:t>
      </w:r>
      <w:r w:rsidRPr="00CA4DFE">
        <w:tab/>
        <w:t xml:space="preserve">if </w:t>
      </w:r>
      <w:proofErr w:type="spellStart"/>
      <w:r w:rsidRPr="00CA4DFE">
        <w:rPr>
          <w:i/>
        </w:rPr>
        <w:t>mgta</w:t>
      </w:r>
      <w:proofErr w:type="spellEnd"/>
      <w:r w:rsidRPr="00CA4DFE">
        <w:t xml:space="preserve"> is configured, apply the specified timing advance to the gap occurrences calculated above (</w:t>
      </w:r>
      <w:proofErr w:type="gramStart"/>
      <w:r w:rsidRPr="00CA4DFE">
        <w:t>i.e.</w:t>
      </w:r>
      <w:proofErr w:type="gramEnd"/>
      <w:r w:rsidRPr="00CA4DFE">
        <w:t xml:space="preserve"> the UE starts the measurement </w:t>
      </w:r>
      <w:proofErr w:type="spellStart"/>
      <w:r w:rsidRPr="00CA4DFE">
        <w:rPr>
          <w:i/>
        </w:rPr>
        <w:t>mgta</w:t>
      </w:r>
      <w:proofErr w:type="spellEnd"/>
      <w:r w:rsidRPr="00CA4DFE">
        <w:t xml:space="preserve"> </w:t>
      </w:r>
      <w:proofErr w:type="spellStart"/>
      <w:r w:rsidRPr="00CA4DFE">
        <w:t>ms</w:t>
      </w:r>
      <w:proofErr w:type="spellEnd"/>
      <w:r w:rsidRPr="00CA4DFE">
        <w:t xml:space="preserve"> before the gap subframe occurrences);</w:t>
      </w:r>
    </w:p>
    <w:p w14:paraId="0AD1CCF3" w14:textId="77777777" w:rsidR="00F31D56" w:rsidRPr="00CA4DFE" w:rsidRDefault="00F31D56" w:rsidP="00F31D56">
      <w:pPr>
        <w:pStyle w:val="B2"/>
        <w:snapToGrid w:val="0"/>
        <w:ind w:left="0" w:firstLine="284"/>
      </w:pPr>
      <w:r w:rsidRPr="00CA4DFE">
        <w:t>…</w:t>
      </w:r>
    </w:p>
    <w:p w14:paraId="2DB034BC" w14:textId="77777777" w:rsidR="00F31D56" w:rsidRPr="00CA4DFE" w:rsidRDefault="00F31D56" w:rsidP="00F31D56">
      <w:pPr>
        <w:pStyle w:val="H6"/>
      </w:pPr>
      <w:r w:rsidRPr="00CA4DFE">
        <w:t>8.1.3.1.10.3</w:t>
      </w:r>
      <w:r w:rsidRPr="00CA4DFE">
        <w:tab/>
        <w:t>Test description</w:t>
      </w:r>
    </w:p>
    <w:p w14:paraId="5BE3DB73" w14:textId="77777777" w:rsidR="00F31D56" w:rsidRPr="00CA4DFE" w:rsidRDefault="00F31D56" w:rsidP="00F31D56">
      <w:pPr>
        <w:pStyle w:val="H6"/>
      </w:pPr>
      <w:r w:rsidRPr="00CA4DFE">
        <w:t>8.1.3.1.10</w:t>
      </w:r>
      <w:r w:rsidRPr="00CA4DFE">
        <w:rPr>
          <w:lang w:eastAsia="zh-CN"/>
        </w:rPr>
        <w:t>.</w:t>
      </w:r>
      <w:r w:rsidRPr="00CA4DFE">
        <w:t>3.1</w:t>
      </w:r>
      <w:r w:rsidRPr="00CA4DFE">
        <w:tab/>
        <w:t>Pre-test conditions</w:t>
      </w:r>
    </w:p>
    <w:p w14:paraId="4F66ABBC" w14:textId="77777777" w:rsidR="00F31D56" w:rsidRPr="00CA4DFE" w:rsidRDefault="00F31D56" w:rsidP="00F31D56">
      <w:r w:rsidRPr="00CA4DFE">
        <w:t>Same as test case 8.1.3.1.8 with the following difference:</w:t>
      </w:r>
    </w:p>
    <w:p w14:paraId="30D726C9" w14:textId="77777777" w:rsidR="00F31D56" w:rsidRPr="00CA4DFE" w:rsidRDefault="00F31D56" w:rsidP="00F31D56">
      <w:pPr>
        <w:pStyle w:val="B1"/>
        <w:ind w:left="284" w:firstLine="0"/>
      </w:pPr>
      <w:r w:rsidRPr="00CA4DFE">
        <w:t>-</w:t>
      </w:r>
      <w:r w:rsidRPr="00CA4DFE">
        <w:tab/>
        <w:t>Cells configuration: NR Cell 10 replaces NR Cell 2.</w:t>
      </w:r>
    </w:p>
    <w:p w14:paraId="48F7BE8B" w14:textId="77777777" w:rsidR="00F31D56" w:rsidRPr="00CA4DFE" w:rsidRDefault="00F31D56" w:rsidP="00F31D56">
      <w:pPr>
        <w:pStyle w:val="B1"/>
        <w:ind w:left="284" w:firstLine="0"/>
      </w:pPr>
      <w:r w:rsidRPr="00CA4DFE">
        <w:t>-</w:t>
      </w:r>
      <w:r w:rsidRPr="00CA4DFE">
        <w:tab/>
        <w:t xml:space="preserve">System information combination: NR-4 </w:t>
      </w:r>
      <w:proofErr w:type="spellStart"/>
      <w:r w:rsidRPr="00CA4DFE">
        <w:t>repleaces</w:t>
      </w:r>
      <w:proofErr w:type="spellEnd"/>
      <w:r w:rsidRPr="00CA4DFE">
        <w:t xml:space="preserve"> NR-2.</w:t>
      </w:r>
    </w:p>
    <w:p w14:paraId="6355A5F2" w14:textId="77777777" w:rsidR="00F31D56" w:rsidRPr="00CA4DFE" w:rsidRDefault="00F31D56" w:rsidP="00F31D56">
      <w:pPr>
        <w:pStyle w:val="H6"/>
      </w:pPr>
      <w:r w:rsidRPr="00CA4DFE">
        <w:t>8.1.3.1.10</w:t>
      </w:r>
      <w:r w:rsidRPr="00CA4DFE">
        <w:rPr>
          <w:lang w:eastAsia="zh-CN"/>
        </w:rPr>
        <w:t>.</w:t>
      </w:r>
      <w:r w:rsidRPr="00CA4DFE">
        <w:t>3.2</w:t>
      </w:r>
      <w:r w:rsidRPr="00CA4DFE">
        <w:tab/>
        <w:t>Test procedure sequence</w:t>
      </w:r>
    </w:p>
    <w:p w14:paraId="67CC31BE" w14:textId="77777777" w:rsidR="00F31D56" w:rsidRPr="00CA4DFE" w:rsidRDefault="00F31D56" w:rsidP="00F31D56">
      <w:r w:rsidRPr="00CA4DFE">
        <w:t>Same as test case 8.1.3.1.8 with the following difference:</w:t>
      </w:r>
    </w:p>
    <w:p w14:paraId="1F9D3764" w14:textId="77777777" w:rsidR="00F31D56" w:rsidRPr="00CA4DFE" w:rsidRDefault="00F31D56" w:rsidP="00F31D56">
      <w:pPr>
        <w:pStyle w:val="B1"/>
        <w:ind w:left="284" w:firstLine="0"/>
        <w:rPr>
          <w:lang w:eastAsia="zh-CN"/>
        </w:rPr>
      </w:pPr>
      <w:r w:rsidRPr="00CA4DFE">
        <w:t>-</w:t>
      </w:r>
      <w:r w:rsidRPr="00CA4DFE">
        <w:tab/>
        <w:t>Cells configuration: NR Cell 10 replaces NR Cell 2.</w:t>
      </w:r>
      <w:r w:rsidRPr="00CA4DFE" w:rsidDel="00540139">
        <w:t xml:space="preserve"> </w:t>
      </w:r>
    </w:p>
    <w:p w14:paraId="6D62CA59" w14:textId="77777777" w:rsidR="00F31D56" w:rsidRPr="00CA4DFE" w:rsidRDefault="00F31D56" w:rsidP="00F31D56">
      <w:pPr>
        <w:pStyle w:val="H6"/>
      </w:pPr>
      <w:r w:rsidRPr="00CA4DFE">
        <w:t>8.1.3.1.10</w:t>
      </w:r>
      <w:r w:rsidRPr="00CA4DFE">
        <w:rPr>
          <w:lang w:eastAsia="zh-CN"/>
        </w:rPr>
        <w:t>.</w:t>
      </w:r>
      <w:r w:rsidRPr="00CA4DFE">
        <w:t>3.3</w:t>
      </w:r>
      <w:r w:rsidRPr="00CA4DFE">
        <w:tab/>
        <w:t>Specific message contents</w:t>
      </w:r>
    </w:p>
    <w:p w14:paraId="01F99C11" w14:textId="77777777" w:rsidR="00F31D56" w:rsidRPr="00CA4DFE" w:rsidRDefault="00F31D56" w:rsidP="00F31D56">
      <w:r w:rsidRPr="00CA4DFE">
        <w:t>Same as test case 8.1.3.1.8 with the following difference:</w:t>
      </w:r>
    </w:p>
    <w:p w14:paraId="5FE4E2A9" w14:textId="77777777" w:rsidR="00F31D56" w:rsidRPr="00CA4DFE" w:rsidRDefault="00F31D56" w:rsidP="00F31D56">
      <w:pPr>
        <w:pStyle w:val="B1"/>
        <w:ind w:left="284" w:firstLine="0"/>
        <w:rPr>
          <w:lang w:eastAsia="zh-CN"/>
        </w:rPr>
      </w:pPr>
      <w:r w:rsidRPr="00CA4DFE">
        <w:lastRenderedPageBreak/>
        <w:t>-</w:t>
      </w:r>
      <w:r w:rsidRPr="00CA4DFE">
        <w:tab/>
        <w:t>Cells configuration: NR Cell 10 replaces NR Cell 2.</w:t>
      </w:r>
      <w:r w:rsidRPr="00CA4DFE" w:rsidDel="00540139">
        <w:t xml:space="preserve"> </w:t>
      </w:r>
    </w:p>
    <w:p w14:paraId="6AD846DC" w14:textId="77777777" w:rsidR="00F31D56" w:rsidRPr="00CA4DFE" w:rsidRDefault="00F31D56" w:rsidP="00F31D56">
      <w:pPr>
        <w:pStyle w:val="TH"/>
      </w:pPr>
      <w:r w:rsidRPr="00CA4DFE">
        <w:t xml:space="preserve">Table 8.1.3.1.10.3.3-1: </w:t>
      </w:r>
      <w:proofErr w:type="spellStart"/>
      <w:r w:rsidRPr="00CA4DFE">
        <w:rPr>
          <w:i/>
        </w:rPr>
        <w:t>MeasConfig</w:t>
      </w:r>
      <w:proofErr w:type="spellEnd"/>
      <w:r w:rsidRPr="00CA4DFE">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14122DD4" w14:textId="77777777" w:rsidTr="00EB0E21">
        <w:tc>
          <w:tcPr>
            <w:tcW w:w="9747" w:type="dxa"/>
            <w:gridSpan w:val="4"/>
          </w:tcPr>
          <w:p w14:paraId="0623521F"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383D9822" w14:textId="77777777" w:rsidTr="00EB0E21">
        <w:tc>
          <w:tcPr>
            <w:tcW w:w="4644" w:type="dxa"/>
          </w:tcPr>
          <w:p w14:paraId="1874EB32" w14:textId="77777777" w:rsidR="00F31D56" w:rsidRPr="00CA4DFE" w:rsidRDefault="00F31D56" w:rsidP="00EB0E21">
            <w:pPr>
              <w:pStyle w:val="TAH"/>
              <w:snapToGrid w:val="0"/>
            </w:pPr>
            <w:r w:rsidRPr="00CA4DFE">
              <w:t>Information Element</w:t>
            </w:r>
          </w:p>
        </w:tc>
        <w:tc>
          <w:tcPr>
            <w:tcW w:w="2268" w:type="dxa"/>
          </w:tcPr>
          <w:p w14:paraId="586F9416" w14:textId="77777777" w:rsidR="00F31D56" w:rsidRPr="00CA4DFE" w:rsidRDefault="00F31D56" w:rsidP="00EB0E21">
            <w:pPr>
              <w:pStyle w:val="TAH"/>
              <w:snapToGrid w:val="0"/>
            </w:pPr>
            <w:r w:rsidRPr="00CA4DFE">
              <w:t>Value/remark</w:t>
            </w:r>
          </w:p>
        </w:tc>
        <w:tc>
          <w:tcPr>
            <w:tcW w:w="1590" w:type="dxa"/>
          </w:tcPr>
          <w:p w14:paraId="4B90EF4D" w14:textId="77777777" w:rsidR="00F31D56" w:rsidRPr="00CA4DFE" w:rsidRDefault="00F31D56" w:rsidP="00EB0E21">
            <w:pPr>
              <w:pStyle w:val="TAH"/>
              <w:snapToGrid w:val="0"/>
            </w:pPr>
            <w:r w:rsidRPr="00CA4DFE">
              <w:t>Comment</w:t>
            </w:r>
          </w:p>
        </w:tc>
        <w:tc>
          <w:tcPr>
            <w:tcW w:w="1245" w:type="dxa"/>
          </w:tcPr>
          <w:p w14:paraId="1239389D" w14:textId="77777777" w:rsidR="00F31D56" w:rsidRPr="00CA4DFE" w:rsidRDefault="00F31D56" w:rsidP="00EB0E21">
            <w:pPr>
              <w:pStyle w:val="TAH"/>
              <w:snapToGrid w:val="0"/>
            </w:pPr>
            <w:r w:rsidRPr="00CA4DFE">
              <w:t>Condition</w:t>
            </w:r>
          </w:p>
        </w:tc>
      </w:tr>
      <w:tr w:rsidR="00F31D56" w:rsidRPr="00CA4DFE" w14:paraId="33F46644" w14:textId="77777777" w:rsidTr="00EB0E21">
        <w:tc>
          <w:tcPr>
            <w:tcW w:w="4644" w:type="dxa"/>
          </w:tcPr>
          <w:p w14:paraId="2E021390"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20B55288" w14:textId="77777777" w:rsidR="00F31D56" w:rsidRPr="00CA4DFE" w:rsidRDefault="00F31D56" w:rsidP="00EB0E21">
            <w:pPr>
              <w:pStyle w:val="TAL"/>
              <w:snapToGrid w:val="0"/>
            </w:pPr>
          </w:p>
        </w:tc>
        <w:tc>
          <w:tcPr>
            <w:tcW w:w="1590" w:type="dxa"/>
          </w:tcPr>
          <w:p w14:paraId="672BEF5D" w14:textId="77777777" w:rsidR="00F31D56" w:rsidRPr="00CA4DFE" w:rsidRDefault="00F31D56" w:rsidP="00EB0E21">
            <w:pPr>
              <w:pStyle w:val="TAL"/>
              <w:snapToGrid w:val="0"/>
            </w:pPr>
          </w:p>
        </w:tc>
        <w:tc>
          <w:tcPr>
            <w:tcW w:w="1245" w:type="dxa"/>
          </w:tcPr>
          <w:p w14:paraId="1B8AB953" w14:textId="77777777" w:rsidR="00F31D56" w:rsidRPr="00CA4DFE" w:rsidRDefault="00F31D56" w:rsidP="00EB0E21">
            <w:pPr>
              <w:pStyle w:val="TAL"/>
              <w:snapToGrid w:val="0"/>
            </w:pPr>
          </w:p>
        </w:tc>
      </w:tr>
      <w:tr w:rsidR="00F31D56" w:rsidRPr="00CA4DFE" w14:paraId="7EC9CF06" w14:textId="77777777" w:rsidTr="00EB0E21">
        <w:tc>
          <w:tcPr>
            <w:tcW w:w="4644" w:type="dxa"/>
            <w:tcBorders>
              <w:top w:val="single" w:sz="4" w:space="0" w:color="auto"/>
              <w:left w:val="single" w:sz="4" w:space="0" w:color="auto"/>
              <w:bottom w:val="single" w:sz="4" w:space="0" w:color="auto"/>
              <w:right w:val="single" w:sz="4" w:space="0" w:color="auto"/>
            </w:tcBorders>
          </w:tcPr>
          <w:p w14:paraId="4204129F"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314B4863" w14:textId="77777777" w:rsidR="00F31D56" w:rsidRPr="00CA4DFE" w:rsidRDefault="00F31D56" w:rsidP="00EB0E21">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3024C3A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728E4D" w14:textId="77777777" w:rsidR="00F31D56" w:rsidRPr="00CA4DFE" w:rsidRDefault="00F31D56" w:rsidP="00EB0E21">
            <w:pPr>
              <w:pStyle w:val="TAL"/>
              <w:snapToGrid w:val="0"/>
            </w:pPr>
          </w:p>
        </w:tc>
      </w:tr>
      <w:tr w:rsidR="00F31D56" w:rsidRPr="00CA4DFE" w14:paraId="3467CEEF" w14:textId="77777777" w:rsidTr="00EB0E21">
        <w:tc>
          <w:tcPr>
            <w:tcW w:w="4644" w:type="dxa"/>
            <w:tcBorders>
              <w:top w:val="single" w:sz="4" w:space="0" w:color="auto"/>
              <w:left w:val="single" w:sz="4" w:space="0" w:color="auto"/>
              <w:bottom w:val="single" w:sz="4" w:space="0" w:color="auto"/>
              <w:right w:val="single" w:sz="4" w:space="0" w:color="auto"/>
            </w:tcBorders>
          </w:tcPr>
          <w:p w14:paraId="1F181C15"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7AFA11B0"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668598C0" w14:textId="77777777" w:rsidR="00F31D56" w:rsidRPr="00CA4DFE" w:rsidRDefault="00F31D56" w:rsidP="00EB0E21">
            <w:pPr>
              <w:pStyle w:val="TAL"/>
              <w:snapToGrid w:val="0"/>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2E41FBDB" w14:textId="77777777" w:rsidR="00F31D56" w:rsidRPr="00CA4DFE" w:rsidRDefault="00F31D56" w:rsidP="00EB0E21">
            <w:pPr>
              <w:pStyle w:val="TAL"/>
              <w:snapToGrid w:val="0"/>
            </w:pPr>
          </w:p>
        </w:tc>
      </w:tr>
      <w:tr w:rsidR="00F31D56" w:rsidRPr="00CA4DFE" w14:paraId="381A10C0" w14:textId="77777777" w:rsidTr="00EB0E21">
        <w:tc>
          <w:tcPr>
            <w:tcW w:w="4644" w:type="dxa"/>
            <w:tcBorders>
              <w:top w:val="single" w:sz="4" w:space="0" w:color="auto"/>
              <w:left w:val="single" w:sz="4" w:space="0" w:color="auto"/>
              <w:bottom w:val="single" w:sz="4" w:space="0" w:color="auto"/>
              <w:right w:val="single" w:sz="4" w:space="0" w:color="auto"/>
            </w:tcBorders>
          </w:tcPr>
          <w:p w14:paraId="0D7A8084"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FA10BB1"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04A4092"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9BEE84" w14:textId="77777777" w:rsidR="00F31D56" w:rsidRPr="00CA4DFE" w:rsidRDefault="00F31D56" w:rsidP="00EB0E21">
            <w:pPr>
              <w:pStyle w:val="TAL"/>
              <w:snapToGrid w:val="0"/>
            </w:pPr>
          </w:p>
        </w:tc>
      </w:tr>
      <w:tr w:rsidR="00F31D56" w:rsidRPr="00CA4DFE" w14:paraId="186A7EBC" w14:textId="77777777" w:rsidTr="00EB0E21">
        <w:tc>
          <w:tcPr>
            <w:tcW w:w="4644" w:type="dxa"/>
            <w:tcBorders>
              <w:top w:val="single" w:sz="4" w:space="0" w:color="auto"/>
              <w:left w:val="single" w:sz="4" w:space="0" w:color="auto"/>
              <w:bottom w:val="single" w:sz="4" w:space="0" w:color="auto"/>
              <w:right w:val="single" w:sz="4" w:space="0" w:color="auto"/>
            </w:tcBorders>
          </w:tcPr>
          <w:p w14:paraId="5B016493"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F7C388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91D78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553BE" w14:textId="77777777" w:rsidR="00F31D56" w:rsidRPr="00CA4DFE" w:rsidRDefault="00F31D56" w:rsidP="00EB0E21">
            <w:pPr>
              <w:pStyle w:val="TAL"/>
              <w:snapToGrid w:val="0"/>
            </w:pPr>
          </w:p>
        </w:tc>
      </w:tr>
      <w:tr w:rsidR="00F31D56" w:rsidRPr="00CA4DFE" w14:paraId="7C9A0F84" w14:textId="77777777" w:rsidTr="00EB0E21">
        <w:tc>
          <w:tcPr>
            <w:tcW w:w="4644" w:type="dxa"/>
            <w:tcBorders>
              <w:top w:val="single" w:sz="4" w:space="0" w:color="auto"/>
              <w:left w:val="single" w:sz="4" w:space="0" w:color="auto"/>
              <w:bottom w:val="single" w:sz="4" w:space="0" w:color="auto"/>
              <w:right w:val="single" w:sz="4" w:space="0" w:color="auto"/>
            </w:tcBorders>
          </w:tcPr>
          <w:p w14:paraId="488CBC8D"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A2A4749" w14:textId="77777777" w:rsidR="00F31D56" w:rsidRPr="00CA4DFE" w:rsidRDefault="00F31D56" w:rsidP="00EB0E21">
            <w:pPr>
              <w:pStyle w:val="TAL"/>
              <w:snapToGrid w:val="0"/>
            </w:pPr>
            <w:r w:rsidRPr="00CA4DFE">
              <w:t>MeasObjectNR-f1</w:t>
            </w:r>
          </w:p>
        </w:tc>
        <w:tc>
          <w:tcPr>
            <w:tcW w:w="1590" w:type="dxa"/>
            <w:tcBorders>
              <w:top w:val="single" w:sz="4" w:space="0" w:color="auto"/>
              <w:left w:val="single" w:sz="4" w:space="0" w:color="auto"/>
              <w:bottom w:val="single" w:sz="4" w:space="0" w:color="auto"/>
              <w:right w:val="single" w:sz="4" w:space="0" w:color="auto"/>
            </w:tcBorders>
          </w:tcPr>
          <w:p w14:paraId="22FDA219" w14:textId="77777777" w:rsidR="00F31D56" w:rsidRPr="00CA4DFE" w:rsidRDefault="00F31D56" w:rsidP="00EB0E21">
            <w:pPr>
              <w:pStyle w:val="TAL"/>
              <w:snapToGrid w:val="0"/>
            </w:pPr>
            <w:r w:rsidRPr="00CA4DFE">
              <w:t>Table 8.1.3.1.10.3.3-2</w:t>
            </w:r>
          </w:p>
        </w:tc>
        <w:tc>
          <w:tcPr>
            <w:tcW w:w="1245" w:type="dxa"/>
            <w:tcBorders>
              <w:top w:val="single" w:sz="4" w:space="0" w:color="auto"/>
              <w:left w:val="single" w:sz="4" w:space="0" w:color="auto"/>
              <w:bottom w:val="single" w:sz="4" w:space="0" w:color="auto"/>
              <w:right w:val="single" w:sz="4" w:space="0" w:color="auto"/>
            </w:tcBorders>
          </w:tcPr>
          <w:p w14:paraId="7740661B" w14:textId="77777777" w:rsidR="00F31D56" w:rsidRPr="00CA4DFE" w:rsidRDefault="00F31D56" w:rsidP="00EB0E21">
            <w:pPr>
              <w:pStyle w:val="TAL"/>
              <w:snapToGrid w:val="0"/>
            </w:pPr>
          </w:p>
        </w:tc>
      </w:tr>
      <w:tr w:rsidR="00F31D56" w:rsidRPr="00CA4DFE" w14:paraId="462ACE74" w14:textId="77777777" w:rsidTr="00EB0E21">
        <w:tc>
          <w:tcPr>
            <w:tcW w:w="4644" w:type="dxa"/>
            <w:tcBorders>
              <w:top w:val="single" w:sz="4" w:space="0" w:color="auto"/>
              <w:left w:val="single" w:sz="4" w:space="0" w:color="auto"/>
              <w:bottom w:val="single" w:sz="4" w:space="0" w:color="auto"/>
              <w:right w:val="single" w:sz="4" w:space="0" w:color="auto"/>
            </w:tcBorders>
          </w:tcPr>
          <w:p w14:paraId="3D5248F1"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8C5277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88830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17B295" w14:textId="77777777" w:rsidR="00F31D56" w:rsidRPr="00CA4DFE" w:rsidRDefault="00F31D56" w:rsidP="00EB0E21">
            <w:pPr>
              <w:pStyle w:val="TAL"/>
              <w:snapToGrid w:val="0"/>
            </w:pPr>
          </w:p>
        </w:tc>
      </w:tr>
      <w:tr w:rsidR="00F31D56" w:rsidRPr="00CA4DFE" w14:paraId="7E01A842" w14:textId="77777777" w:rsidTr="00EB0E21">
        <w:tc>
          <w:tcPr>
            <w:tcW w:w="4644" w:type="dxa"/>
            <w:tcBorders>
              <w:top w:val="single" w:sz="4" w:space="0" w:color="auto"/>
              <w:left w:val="single" w:sz="4" w:space="0" w:color="auto"/>
              <w:bottom w:val="single" w:sz="4" w:space="0" w:color="auto"/>
              <w:right w:val="single" w:sz="4" w:space="0" w:color="auto"/>
            </w:tcBorders>
          </w:tcPr>
          <w:p w14:paraId="733F0730"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403AE7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969D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E500C" w14:textId="77777777" w:rsidR="00F31D56" w:rsidRPr="00CA4DFE" w:rsidRDefault="00F31D56" w:rsidP="00EB0E21">
            <w:pPr>
              <w:pStyle w:val="TAL"/>
              <w:snapToGrid w:val="0"/>
            </w:pPr>
          </w:p>
        </w:tc>
      </w:tr>
      <w:tr w:rsidR="00F31D56" w:rsidRPr="00CA4DFE" w14:paraId="761C799E" w14:textId="77777777" w:rsidTr="00EB0E21">
        <w:tc>
          <w:tcPr>
            <w:tcW w:w="4644" w:type="dxa"/>
            <w:tcBorders>
              <w:top w:val="single" w:sz="4" w:space="0" w:color="auto"/>
              <w:left w:val="single" w:sz="4" w:space="0" w:color="auto"/>
              <w:bottom w:val="single" w:sz="4" w:space="0" w:color="auto"/>
              <w:right w:val="single" w:sz="4" w:space="0" w:color="auto"/>
            </w:tcBorders>
          </w:tcPr>
          <w:p w14:paraId="20A0EC42"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58945241"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4D245CE2" w14:textId="77777777" w:rsidR="00F31D56" w:rsidRPr="00CA4DFE" w:rsidRDefault="00F31D56" w:rsidP="00EB0E21">
            <w:pPr>
              <w:pStyle w:val="TAL"/>
              <w:snapToGrid w:val="0"/>
              <w:rPr>
                <w:lang w:eastAsia="zh-CN"/>
              </w:rPr>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070C18B5" w14:textId="77777777" w:rsidR="00F31D56" w:rsidRPr="00CA4DFE" w:rsidRDefault="00F31D56" w:rsidP="00EB0E21">
            <w:pPr>
              <w:pStyle w:val="TAL"/>
              <w:snapToGrid w:val="0"/>
            </w:pPr>
          </w:p>
        </w:tc>
      </w:tr>
      <w:tr w:rsidR="00F31D56" w:rsidRPr="00CA4DFE" w14:paraId="5694D3A1" w14:textId="77777777" w:rsidTr="00EB0E21">
        <w:tc>
          <w:tcPr>
            <w:tcW w:w="4644" w:type="dxa"/>
            <w:tcBorders>
              <w:top w:val="single" w:sz="4" w:space="0" w:color="auto"/>
              <w:left w:val="single" w:sz="4" w:space="0" w:color="auto"/>
              <w:bottom w:val="single" w:sz="4" w:space="0" w:color="auto"/>
              <w:right w:val="single" w:sz="4" w:space="0" w:color="auto"/>
            </w:tcBorders>
          </w:tcPr>
          <w:p w14:paraId="3D72A67F"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26A38F7"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70184BF8" w14:textId="77777777" w:rsidR="00F31D56" w:rsidRPr="00CA4DFE" w:rsidRDefault="00F31D56" w:rsidP="00EB0E2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276D31" w14:textId="77777777" w:rsidR="00F31D56" w:rsidRPr="00CA4DFE" w:rsidRDefault="00F31D56" w:rsidP="00EB0E21">
            <w:pPr>
              <w:pStyle w:val="TAL"/>
              <w:snapToGrid w:val="0"/>
            </w:pPr>
          </w:p>
        </w:tc>
      </w:tr>
      <w:tr w:rsidR="00F31D56" w:rsidRPr="00CA4DFE" w14:paraId="1FF432FA" w14:textId="77777777" w:rsidTr="00EB0E21">
        <w:tc>
          <w:tcPr>
            <w:tcW w:w="4644" w:type="dxa"/>
            <w:tcBorders>
              <w:top w:val="single" w:sz="4" w:space="0" w:color="auto"/>
              <w:left w:val="single" w:sz="4" w:space="0" w:color="auto"/>
              <w:bottom w:val="single" w:sz="4" w:space="0" w:color="auto"/>
              <w:right w:val="single" w:sz="4" w:space="0" w:color="auto"/>
            </w:tcBorders>
          </w:tcPr>
          <w:p w14:paraId="2687B7CF"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A33E6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9D530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86FF12" w14:textId="77777777" w:rsidR="00F31D56" w:rsidRPr="00CA4DFE" w:rsidRDefault="00F31D56" w:rsidP="00EB0E21">
            <w:pPr>
              <w:pStyle w:val="TAL"/>
              <w:snapToGrid w:val="0"/>
            </w:pPr>
          </w:p>
        </w:tc>
      </w:tr>
      <w:tr w:rsidR="00F31D56" w:rsidRPr="00CA4DFE" w14:paraId="1B980335" w14:textId="77777777" w:rsidTr="00EB0E21">
        <w:tc>
          <w:tcPr>
            <w:tcW w:w="4644" w:type="dxa"/>
            <w:tcBorders>
              <w:top w:val="single" w:sz="4" w:space="0" w:color="auto"/>
              <w:left w:val="single" w:sz="4" w:space="0" w:color="auto"/>
              <w:bottom w:val="single" w:sz="4" w:space="0" w:color="auto"/>
              <w:right w:val="single" w:sz="4" w:space="0" w:color="auto"/>
            </w:tcBorders>
          </w:tcPr>
          <w:p w14:paraId="765467B3"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F1B37CA" w14:textId="77777777" w:rsidR="00F31D56" w:rsidRPr="00CA4DFE" w:rsidRDefault="00F31D56" w:rsidP="00EB0E21">
            <w:pPr>
              <w:pStyle w:val="TAL"/>
              <w:snapToGrid w:val="0"/>
            </w:pPr>
            <w:r w:rsidRPr="00CA4DFE">
              <w:t>MeasObjectNR-f2</w:t>
            </w:r>
          </w:p>
        </w:tc>
        <w:tc>
          <w:tcPr>
            <w:tcW w:w="1590" w:type="dxa"/>
            <w:tcBorders>
              <w:top w:val="single" w:sz="4" w:space="0" w:color="auto"/>
              <w:left w:val="single" w:sz="4" w:space="0" w:color="auto"/>
              <w:bottom w:val="single" w:sz="4" w:space="0" w:color="auto"/>
              <w:right w:val="single" w:sz="4" w:space="0" w:color="auto"/>
            </w:tcBorders>
          </w:tcPr>
          <w:p w14:paraId="7237FA4D" w14:textId="77777777" w:rsidR="00F31D56" w:rsidRPr="00CA4DFE" w:rsidRDefault="00F31D56" w:rsidP="00EB0E21">
            <w:pPr>
              <w:pStyle w:val="TAL"/>
              <w:snapToGrid w:val="0"/>
            </w:pPr>
            <w:r w:rsidRPr="00CA4DFE">
              <w:t>Table 8.1.3.1.10.3.3-3</w:t>
            </w:r>
          </w:p>
        </w:tc>
        <w:tc>
          <w:tcPr>
            <w:tcW w:w="1245" w:type="dxa"/>
            <w:tcBorders>
              <w:top w:val="single" w:sz="4" w:space="0" w:color="auto"/>
              <w:left w:val="single" w:sz="4" w:space="0" w:color="auto"/>
              <w:bottom w:val="single" w:sz="4" w:space="0" w:color="auto"/>
              <w:right w:val="single" w:sz="4" w:space="0" w:color="auto"/>
            </w:tcBorders>
          </w:tcPr>
          <w:p w14:paraId="688A4578" w14:textId="77777777" w:rsidR="00F31D56" w:rsidRPr="00CA4DFE" w:rsidRDefault="00F31D56" w:rsidP="00EB0E21">
            <w:pPr>
              <w:pStyle w:val="TAL"/>
              <w:snapToGrid w:val="0"/>
            </w:pPr>
          </w:p>
        </w:tc>
      </w:tr>
      <w:tr w:rsidR="00F31D56" w:rsidRPr="00CA4DFE" w14:paraId="5E0C29D7" w14:textId="77777777" w:rsidTr="00EB0E21">
        <w:tc>
          <w:tcPr>
            <w:tcW w:w="4644" w:type="dxa"/>
            <w:tcBorders>
              <w:top w:val="single" w:sz="4" w:space="0" w:color="auto"/>
              <w:left w:val="single" w:sz="4" w:space="0" w:color="auto"/>
              <w:bottom w:val="single" w:sz="4" w:space="0" w:color="auto"/>
              <w:right w:val="single" w:sz="4" w:space="0" w:color="auto"/>
            </w:tcBorders>
          </w:tcPr>
          <w:p w14:paraId="31BFD056"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6A8430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20C1A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B12604" w14:textId="77777777" w:rsidR="00F31D56" w:rsidRPr="00CA4DFE" w:rsidRDefault="00F31D56" w:rsidP="00EB0E21">
            <w:pPr>
              <w:pStyle w:val="TAL"/>
              <w:snapToGrid w:val="0"/>
            </w:pPr>
          </w:p>
        </w:tc>
      </w:tr>
      <w:tr w:rsidR="00F31D56" w:rsidRPr="00CA4DFE" w14:paraId="5599ADB9" w14:textId="77777777" w:rsidTr="00EB0E21">
        <w:tc>
          <w:tcPr>
            <w:tcW w:w="4644" w:type="dxa"/>
            <w:tcBorders>
              <w:top w:val="single" w:sz="4" w:space="0" w:color="auto"/>
              <w:left w:val="single" w:sz="4" w:space="0" w:color="auto"/>
              <w:bottom w:val="single" w:sz="4" w:space="0" w:color="auto"/>
              <w:right w:val="single" w:sz="4" w:space="0" w:color="auto"/>
            </w:tcBorders>
          </w:tcPr>
          <w:p w14:paraId="13ADF466"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385B7F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F00A9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D37770" w14:textId="77777777" w:rsidR="00F31D56" w:rsidRPr="00CA4DFE" w:rsidRDefault="00F31D56" w:rsidP="00EB0E21">
            <w:pPr>
              <w:pStyle w:val="TAL"/>
              <w:snapToGrid w:val="0"/>
            </w:pPr>
          </w:p>
        </w:tc>
      </w:tr>
      <w:tr w:rsidR="00F31D56" w:rsidRPr="00CA4DFE" w14:paraId="056470AE" w14:textId="77777777" w:rsidTr="00EB0E21">
        <w:tc>
          <w:tcPr>
            <w:tcW w:w="4644" w:type="dxa"/>
            <w:tcBorders>
              <w:top w:val="single" w:sz="4" w:space="0" w:color="auto"/>
              <w:left w:val="single" w:sz="4" w:space="0" w:color="auto"/>
              <w:bottom w:val="single" w:sz="4" w:space="0" w:color="auto"/>
              <w:right w:val="single" w:sz="4" w:space="0" w:color="auto"/>
            </w:tcBorders>
          </w:tcPr>
          <w:p w14:paraId="03AA683B"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B6D40A1"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5525D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9ABD7F" w14:textId="77777777" w:rsidR="00F31D56" w:rsidRPr="00CA4DFE" w:rsidRDefault="00F31D56" w:rsidP="00EB0E21">
            <w:pPr>
              <w:pStyle w:val="TAL"/>
              <w:snapToGrid w:val="0"/>
            </w:pPr>
          </w:p>
        </w:tc>
      </w:tr>
      <w:tr w:rsidR="00F31D56" w:rsidRPr="00CA4DFE" w14:paraId="463D20B2" w14:textId="77777777" w:rsidTr="00EB0E21">
        <w:tc>
          <w:tcPr>
            <w:tcW w:w="4644" w:type="dxa"/>
            <w:tcBorders>
              <w:top w:val="single" w:sz="4" w:space="0" w:color="auto"/>
              <w:left w:val="single" w:sz="4" w:space="0" w:color="auto"/>
              <w:bottom w:val="single" w:sz="4" w:space="0" w:color="auto"/>
              <w:right w:val="single" w:sz="4" w:space="0" w:color="auto"/>
            </w:tcBorders>
          </w:tcPr>
          <w:p w14:paraId="794377E2"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C5B2489"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3F9567A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B70B66" w14:textId="77777777" w:rsidR="00F31D56" w:rsidRPr="00CA4DFE" w:rsidRDefault="00F31D56" w:rsidP="00EB0E21">
            <w:pPr>
              <w:pStyle w:val="TAL"/>
              <w:snapToGrid w:val="0"/>
            </w:pPr>
          </w:p>
        </w:tc>
      </w:tr>
      <w:tr w:rsidR="00F31D56" w:rsidRPr="00CA4DFE" w14:paraId="711A5394" w14:textId="77777777" w:rsidTr="00EB0E21">
        <w:tc>
          <w:tcPr>
            <w:tcW w:w="4644" w:type="dxa"/>
            <w:tcBorders>
              <w:top w:val="single" w:sz="4" w:space="0" w:color="auto"/>
              <w:left w:val="single" w:sz="4" w:space="0" w:color="auto"/>
              <w:bottom w:val="single" w:sz="4" w:space="0" w:color="auto"/>
              <w:right w:val="single" w:sz="4" w:space="0" w:color="auto"/>
            </w:tcBorders>
          </w:tcPr>
          <w:p w14:paraId="321C21EF"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C4E9C6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D3C9D3"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4DF2A7C0" w14:textId="77777777" w:rsidR="00F31D56" w:rsidRPr="00CA4DFE" w:rsidRDefault="00F31D56" w:rsidP="00EB0E21">
            <w:pPr>
              <w:pStyle w:val="TAL"/>
              <w:snapToGrid w:val="0"/>
            </w:pPr>
          </w:p>
        </w:tc>
      </w:tr>
      <w:tr w:rsidR="00F31D56" w:rsidRPr="00CA4DFE" w14:paraId="61A3E3F9" w14:textId="77777777" w:rsidTr="00EB0E21">
        <w:tc>
          <w:tcPr>
            <w:tcW w:w="4644" w:type="dxa"/>
            <w:tcBorders>
              <w:top w:val="single" w:sz="4" w:space="0" w:color="auto"/>
              <w:left w:val="single" w:sz="4" w:space="0" w:color="auto"/>
              <w:bottom w:val="single" w:sz="4" w:space="0" w:color="auto"/>
              <w:right w:val="single" w:sz="4" w:space="0" w:color="auto"/>
            </w:tcBorders>
          </w:tcPr>
          <w:p w14:paraId="1A054503"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7353B76"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03700A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1FBD09" w14:textId="77777777" w:rsidR="00F31D56" w:rsidRPr="00CA4DFE" w:rsidRDefault="00F31D56" w:rsidP="00EB0E21">
            <w:pPr>
              <w:pStyle w:val="TAL"/>
              <w:snapToGrid w:val="0"/>
            </w:pPr>
          </w:p>
        </w:tc>
      </w:tr>
      <w:tr w:rsidR="00F31D56" w:rsidRPr="00CA4DFE" w14:paraId="00AF9BFA" w14:textId="77777777" w:rsidTr="00EB0E21">
        <w:tc>
          <w:tcPr>
            <w:tcW w:w="4644" w:type="dxa"/>
            <w:tcBorders>
              <w:top w:val="single" w:sz="4" w:space="0" w:color="auto"/>
              <w:left w:val="single" w:sz="4" w:space="0" w:color="auto"/>
              <w:bottom w:val="single" w:sz="4" w:space="0" w:color="auto"/>
              <w:right w:val="single" w:sz="4" w:space="0" w:color="auto"/>
            </w:tcBorders>
          </w:tcPr>
          <w:p w14:paraId="676DC243"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C27960"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B74D7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29B61" w14:textId="77777777" w:rsidR="00F31D56" w:rsidRPr="00CA4DFE" w:rsidRDefault="00F31D56" w:rsidP="00EB0E21">
            <w:pPr>
              <w:pStyle w:val="TAL"/>
              <w:snapToGrid w:val="0"/>
            </w:pPr>
          </w:p>
        </w:tc>
      </w:tr>
      <w:tr w:rsidR="00F31D56" w:rsidRPr="00CA4DFE" w14:paraId="0CE71B49" w14:textId="77777777" w:rsidTr="00EB0E21">
        <w:tc>
          <w:tcPr>
            <w:tcW w:w="4644" w:type="dxa"/>
            <w:tcBorders>
              <w:top w:val="single" w:sz="4" w:space="0" w:color="auto"/>
              <w:left w:val="single" w:sz="4" w:space="0" w:color="auto"/>
              <w:bottom w:val="single" w:sz="4" w:space="0" w:color="auto"/>
              <w:right w:val="single" w:sz="4" w:space="0" w:color="auto"/>
            </w:tcBorders>
          </w:tcPr>
          <w:p w14:paraId="6BFF8116"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4081CD5" w14:textId="77777777" w:rsidR="00F31D56" w:rsidRPr="00CA4DFE" w:rsidRDefault="00F31D56" w:rsidP="00EB0E21">
            <w:pPr>
              <w:pStyle w:val="TAL"/>
              <w:snapToGrid w:val="0"/>
            </w:pPr>
            <w:r w:rsidRPr="00CA4DFE">
              <w:t>ReportConfigNR-EventA5</w:t>
            </w:r>
          </w:p>
        </w:tc>
        <w:tc>
          <w:tcPr>
            <w:tcW w:w="1590" w:type="dxa"/>
            <w:tcBorders>
              <w:top w:val="single" w:sz="4" w:space="0" w:color="auto"/>
              <w:left w:val="single" w:sz="4" w:space="0" w:color="auto"/>
              <w:bottom w:val="single" w:sz="4" w:space="0" w:color="auto"/>
              <w:right w:val="single" w:sz="4" w:space="0" w:color="auto"/>
            </w:tcBorders>
          </w:tcPr>
          <w:p w14:paraId="0646F5B8" w14:textId="77777777" w:rsidR="00F31D56" w:rsidRPr="00CA4DFE" w:rsidRDefault="00F31D56" w:rsidP="00EB0E21">
            <w:pPr>
              <w:pStyle w:val="TAL"/>
              <w:snapToGrid w:val="0"/>
            </w:pPr>
            <w:r w:rsidRPr="00CA4DFE">
              <w:t>Table 8.1.3.1.8.3.3-3</w:t>
            </w:r>
          </w:p>
        </w:tc>
        <w:tc>
          <w:tcPr>
            <w:tcW w:w="1245" w:type="dxa"/>
            <w:tcBorders>
              <w:top w:val="single" w:sz="4" w:space="0" w:color="auto"/>
              <w:left w:val="single" w:sz="4" w:space="0" w:color="auto"/>
              <w:bottom w:val="single" w:sz="4" w:space="0" w:color="auto"/>
              <w:right w:val="single" w:sz="4" w:space="0" w:color="auto"/>
            </w:tcBorders>
          </w:tcPr>
          <w:p w14:paraId="6B4D3B41" w14:textId="77777777" w:rsidR="00F31D56" w:rsidRPr="00CA4DFE" w:rsidRDefault="00F31D56" w:rsidP="00EB0E21">
            <w:pPr>
              <w:pStyle w:val="TAL"/>
              <w:snapToGrid w:val="0"/>
            </w:pPr>
          </w:p>
        </w:tc>
      </w:tr>
      <w:tr w:rsidR="00F31D56" w:rsidRPr="00CA4DFE" w14:paraId="747F9DC0" w14:textId="77777777" w:rsidTr="00EB0E21">
        <w:tc>
          <w:tcPr>
            <w:tcW w:w="4644" w:type="dxa"/>
            <w:tcBorders>
              <w:top w:val="single" w:sz="4" w:space="0" w:color="auto"/>
              <w:left w:val="single" w:sz="4" w:space="0" w:color="auto"/>
              <w:bottom w:val="single" w:sz="4" w:space="0" w:color="auto"/>
              <w:right w:val="single" w:sz="4" w:space="0" w:color="auto"/>
            </w:tcBorders>
          </w:tcPr>
          <w:p w14:paraId="190E7DF0"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C021F6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7C7E2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FF702F" w14:textId="77777777" w:rsidR="00F31D56" w:rsidRPr="00CA4DFE" w:rsidRDefault="00F31D56" w:rsidP="00EB0E21">
            <w:pPr>
              <w:pStyle w:val="TAL"/>
              <w:snapToGrid w:val="0"/>
            </w:pPr>
          </w:p>
        </w:tc>
      </w:tr>
      <w:tr w:rsidR="00F31D56" w:rsidRPr="00CA4DFE" w14:paraId="69094057" w14:textId="77777777" w:rsidTr="00EB0E21">
        <w:tc>
          <w:tcPr>
            <w:tcW w:w="4644" w:type="dxa"/>
            <w:tcBorders>
              <w:top w:val="single" w:sz="4" w:space="0" w:color="auto"/>
              <w:left w:val="single" w:sz="4" w:space="0" w:color="auto"/>
              <w:bottom w:val="single" w:sz="4" w:space="0" w:color="auto"/>
              <w:right w:val="single" w:sz="4" w:space="0" w:color="auto"/>
            </w:tcBorders>
          </w:tcPr>
          <w:p w14:paraId="5ED3D76B"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FFC09B2"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0CEC1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A4D6E" w14:textId="77777777" w:rsidR="00F31D56" w:rsidRPr="00CA4DFE" w:rsidRDefault="00F31D56" w:rsidP="00EB0E21">
            <w:pPr>
              <w:pStyle w:val="TAL"/>
              <w:snapToGrid w:val="0"/>
            </w:pPr>
          </w:p>
        </w:tc>
      </w:tr>
      <w:tr w:rsidR="00F31D56" w:rsidRPr="00CA4DFE" w14:paraId="6AF84A33" w14:textId="77777777" w:rsidTr="00EB0E21">
        <w:tc>
          <w:tcPr>
            <w:tcW w:w="4644" w:type="dxa"/>
            <w:tcBorders>
              <w:top w:val="single" w:sz="4" w:space="0" w:color="auto"/>
              <w:left w:val="single" w:sz="4" w:space="0" w:color="auto"/>
              <w:bottom w:val="single" w:sz="4" w:space="0" w:color="auto"/>
              <w:right w:val="single" w:sz="4" w:space="0" w:color="auto"/>
            </w:tcBorders>
          </w:tcPr>
          <w:p w14:paraId="22F6301C"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9A0683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CB72E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03EF19" w14:textId="77777777" w:rsidR="00F31D56" w:rsidRPr="00CA4DFE" w:rsidRDefault="00F31D56" w:rsidP="00EB0E21">
            <w:pPr>
              <w:pStyle w:val="TAL"/>
              <w:snapToGrid w:val="0"/>
            </w:pPr>
          </w:p>
        </w:tc>
      </w:tr>
      <w:tr w:rsidR="00F31D56" w:rsidRPr="00CA4DFE" w14:paraId="573F9297" w14:textId="77777777" w:rsidTr="00EB0E21">
        <w:tc>
          <w:tcPr>
            <w:tcW w:w="4644" w:type="dxa"/>
            <w:tcBorders>
              <w:top w:val="single" w:sz="4" w:space="0" w:color="auto"/>
              <w:left w:val="single" w:sz="4" w:space="0" w:color="auto"/>
              <w:bottom w:val="single" w:sz="4" w:space="0" w:color="auto"/>
              <w:right w:val="single" w:sz="4" w:space="0" w:color="auto"/>
            </w:tcBorders>
          </w:tcPr>
          <w:p w14:paraId="5243889A"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03DC6260"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38B6BBF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55CA52" w14:textId="77777777" w:rsidR="00F31D56" w:rsidRPr="00CA4DFE" w:rsidRDefault="00F31D56" w:rsidP="00EB0E21">
            <w:pPr>
              <w:pStyle w:val="TAL"/>
              <w:snapToGrid w:val="0"/>
            </w:pPr>
          </w:p>
        </w:tc>
      </w:tr>
      <w:tr w:rsidR="00F31D56" w:rsidRPr="00CA4DFE" w14:paraId="6AD61DDE" w14:textId="77777777" w:rsidTr="00EB0E21">
        <w:tc>
          <w:tcPr>
            <w:tcW w:w="4644" w:type="dxa"/>
            <w:tcBorders>
              <w:top w:val="single" w:sz="4" w:space="0" w:color="auto"/>
              <w:left w:val="single" w:sz="4" w:space="0" w:color="auto"/>
              <w:bottom w:val="single" w:sz="4" w:space="0" w:color="auto"/>
              <w:right w:val="single" w:sz="4" w:space="0" w:color="auto"/>
            </w:tcBorders>
          </w:tcPr>
          <w:p w14:paraId="3CE78CCA"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1A10E45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15D2D4"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0145B8FB" w14:textId="77777777" w:rsidR="00F31D56" w:rsidRPr="00CA4DFE" w:rsidRDefault="00F31D56" w:rsidP="00EB0E21">
            <w:pPr>
              <w:pStyle w:val="TAL"/>
              <w:snapToGrid w:val="0"/>
            </w:pPr>
          </w:p>
        </w:tc>
      </w:tr>
      <w:tr w:rsidR="00F31D56" w:rsidRPr="00CA4DFE" w14:paraId="59C211E6" w14:textId="77777777" w:rsidTr="00EB0E21">
        <w:tc>
          <w:tcPr>
            <w:tcW w:w="4644" w:type="dxa"/>
            <w:tcBorders>
              <w:top w:val="single" w:sz="4" w:space="0" w:color="auto"/>
              <w:left w:val="single" w:sz="4" w:space="0" w:color="auto"/>
              <w:bottom w:val="single" w:sz="4" w:space="0" w:color="auto"/>
              <w:right w:val="single" w:sz="4" w:space="0" w:color="auto"/>
            </w:tcBorders>
          </w:tcPr>
          <w:p w14:paraId="3344BFB1"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F7AB9D9"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2389DC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0A0DD8" w14:textId="77777777" w:rsidR="00F31D56" w:rsidRPr="00CA4DFE" w:rsidRDefault="00F31D56" w:rsidP="00EB0E21">
            <w:pPr>
              <w:pStyle w:val="TAL"/>
              <w:snapToGrid w:val="0"/>
            </w:pPr>
          </w:p>
        </w:tc>
      </w:tr>
      <w:tr w:rsidR="00F31D56" w:rsidRPr="00CA4DFE" w14:paraId="7B96EF4F" w14:textId="77777777" w:rsidTr="00EB0E21">
        <w:tc>
          <w:tcPr>
            <w:tcW w:w="4644" w:type="dxa"/>
            <w:tcBorders>
              <w:top w:val="single" w:sz="4" w:space="0" w:color="auto"/>
              <w:left w:val="single" w:sz="4" w:space="0" w:color="auto"/>
              <w:bottom w:val="single" w:sz="4" w:space="0" w:color="auto"/>
              <w:right w:val="single" w:sz="4" w:space="0" w:color="auto"/>
            </w:tcBorders>
          </w:tcPr>
          <w:p w14:paraId="05359D1E"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4D94556"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4E45F25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6F0EC8" w14:textId="77777777" w:rsidR="00F31D56" w:rsidRPr="00CA4DFE" w:rsidRDefault="00F31D56" w:rsidP="00EB0E21">
            <w:pPr>
              <w:pStyle w:val="TAL"/>
              <w:snapToGrid w:val="0"/>
            </w:pPr>
          </w:p>
        </w:tc>
      </w:tr>
      <w:tr w:rsidR="00F31D56" w:rsidRPr="00CA4DFE" w14:paraId="2D0DFDC0" w14:textId="77777777" w:rsidTr="00EB0E21">
        <w:tc>
          <w:tcPr>
            <w:tcW w:w="4644" w:type="dxa"/>
            <w:tcBorders>
              <w:top w:val="single" w:sz="4" w:space="0" w:color="auto"/>
              <w:left w:val="single" w:sz="4" w:space="0" w:color="auto"/>
              <w:bottom w:val="single" w:sz="4" w:space="0" w:color="auto"/>
              <w:right w:val="single" w:sz="4" w:space="0" w:color="auto"/>
            </w:tcBorders>
          </w:tcPr>
          <w:p w14:paraId="6867B630"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DC53F74"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320342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7ED068" w14:textId="77777777" w:rsidR="00F31D56" w:rsidRPr="00CA4DFE" w:rsidRDefault="00F31D56" w:rsidP="00EB0E21">
            <w:pPr>
              <w:pStyle w:val="TAL"/>
              <w:snapToGrid w:val="0"/>
            </w:pPr>
          </w:p>
        </w:tc>
      </w:tr>
      <w:tr w:rsidR="00F31D56" w:rsidRPr="00CA4DFE" w14:paraId="661FD6B1" w14:textId="77777777" w:rsidTr="00EB0E21">
        <w:tc>
          <w:tcPr>
            <w:tcW w:w="4644" w:type="dxa"/>
            <w:tcBorders>
              <w:top w:val="single" w:sz="4" w:space="0" w:color="auto"/>
              <w:left w:val="single" w:sz="4" w:space="0" w:color="auto"/>
              <w:bottom w:val="single" w:sz="4" w:space="0" w:color="auto"/>
              <w:right w:val="single" w:sz="4" w:space="0" w:color="auto"/>
            </w:tcBorders>
          </w:tcPr>
          <w:p w14:paraId="0CCC6BAC"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94B4C73"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C09CA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45F049" w14:textId="77777777" w:rsidR="00F31D56" w:rsidRPr="00CA4DFE" w:rsidRDefault="00F31D56" w:rsidP="00EB0E21">
            <w:pPr>
              <w:pStyle w:val="TAL"/>
              <w:snapToGrid w:val="0"/>
            </w:pPr>
          </w:p>
        </w:tc>
      </w:tr>
      <w:tr w:rsidR="00F31D56" w:rsidRPr="00CA4DFE" w14:paraId="3B7C4E9A" w14:textId="77777777" w:rsidTr="00EB0E21">
        <w:tc>
          <w:tcPr>
            <w:tcW w:w="4644" w:type="dxa"/>
          </w:tcPr>
          <w:p w14:paraId="6E7C2AA6" w14:textId="77777777" w:rsidR="00F31D56" w:rsidRPr="00CA4DFE" w:rsidRDefault="00F31D56" w:rsidP="00EB0E21">
            <w:pPr>
              <w:pStyle w:val="TAL"/>
              <w:snapToGrid w:val="0"/>
            </w:pPr>
            <w:r w:rsidRPr="00CA4DFE">
              <w:t xml:space="preserve">  }</w:t>
            </w:r>
          </w:p>
        </w:tc>
        <w:tc>
          <w:tcPr>
            <w:tcW w:w="2268" w:type="dxa"/>
          </w:tcPr>
          <w:p w14:paraId="2C7D2727" w14:textId="77777777" w:rsidR="00F31D56" w:rsidRPr="00CA4DFE" w:rsidRDefault="00F31D56" w:rsidP="00EB0E21">
            <w:pPr>
              <w:pStyle w:val="TAL"/>
              <w:snapToGrid w:val="0"/>
            </w:pPr>
          </w:p>
        </w:tc>
        <w:tc>
          <w:tcPr>
            <w:tcW w:w="1590" w:type="dxa"/>
          </w:tcPr>
          <w:p w14:paraId="5853DEF4" w14:textId="77777777" w:rsidR="00F31D56" w:rsidRPr="00CA4DFE" w:rsidRDefault="00F31D56" w:rsidP="00EB0E21">
            <w:pPr>
              <w:pStyle w:val="TAL"/>
              <w:snapToGrid w:val="0"/>
            </w:pPr>
          </w:p>
        </w:tc>
        <w:tc>
          <w:tcPr>
            <w:tcW w:w="1245" w:type="dxa"/>
          </w:tcPr>
          <w:p w14:paraId="249D240A" w14:textId="77777777" w:rsidR="00F31D56" w:rsidRPr="00CA4DFE" w:rsidRDefault="00F31D56" w:rsidP="00EB0E21">
            <w:pPr>
              <w:pStyle w:val="TAL"/>
              <w:snapToGrid w:val="0"/>
            </w:pPr>
          </w:p>
        </w:tc>
      </w:tr>
      <w:tr w:rsidR="00F31D56" w:rsidRPr="00CA4DFE" w14:paraId="6C9C7C91" w14:textId="77777777" w:rsidTr="00EB0E21">
        <w:tc>
          <w:tcPr>
            <w:tcW w:w="4644" w:type="dxa"/>
            <w:tcBorders>
              <w:top w:val="single" w:sz="4" w:space="0" w:color="auto"/>
              <w:left w:val="single" w:sz="4" w:space="0" w:color="auto"/>
              <w:bottom w:val="single" w:sz="4" w:space="0" w:color="auto"/>
              <w:right w:val="single" w:sz="4" w:space="0" w:color="auto"/>
            </w:tcBorders>
          </w:tcPr>
          <w:p w14:paraId="2AE041EA" w14:textId="77777777" w:rsidR="00F31D56" w:rsidRPr="00CA4DFE" w:rsidRDefault="00F31D56" w:rsidP="00EB0E21">
            <w:pPr>
              <w:pStyle w:val="TAL"/>
              <w:snapToGrid w:val="0"/>
            </w:pPr>
            <w:r w:rsidRPr="00CA4DFE">
              <w:t xml:space="preserve">  </w:t>
            </w:r>
            <w:proofErr w:type="spellStart"/>
            <w:r w:rsidRPr="00CA4DFE">
              <w:t>measGapConfig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784D6AEC" w14:textId="77777777" w:rsidR="00F31D56" w:rsidRPr="00CA4DFE" w:rsidRDefault="00F31D56" w:rsidP="00EB0E21">
            <w:pPr>
              <w:pStyle w:val="TAL"/>
              <w:snapToGrid w:val="0"/>
            </w:pPr>
            <w:proofErr w:type="spellStart"/>
            <w:r w:rsidRPr="00CA4DFE">
              <w:t>MeasGapConfig</w:t>
            </w:r>
            <w:proofErr w:type="spellEnd"/>
            <w:r w:rsidRPr="00CA4DFE">
              <w:t xml:space="preserve"> </w:t>
            </w:r>
          </w:p>
        </w:tc>
        <w:tc>
          <w:tcPr>
            <w:tcW w:w="1590" w:type="dxa"/>
            <w:tcBorders>
              <w:top w:val="single" w:sz="4" w:space="0" w:color="auto"/>
              <w:left w:val="single" w:sz="4" w:space="0" w:color="auto"/>
              <w:bottom w:val="single" w:sz="4" w:space="0" w:color="auto"/>
              <w:right w:val="single" w:sz="4" w:space="0" w:color="auto"/>
            </w:tcBorders>
          </w:tcPr>
          <w:p w14:paraId="4D0BD36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BAC175" w14:textId="77777777" w:rsidR="00F31D56" w:rsidRPr="00CA4DFE" w:rsidRDefault="00F31D56" w:rsidP="00EB0E21">
            <w:pPr>
              <w:pStyle w:val="TAL"/>
              <w:snapToGrid w:val="0"/>
            </w:pPr>
          </w:p>
        </w:tc>
      </w:tr>
      <w:tr w:rsidR="00F31D56" w:rsidRPr="00CA4DFE" w14:paraId="4A171E23" w14:textId="77777777" w:rsidTr="00EB0E21">
        <w:tc>
          <w:tcPr>
            <w:tcW w:w="4644" w:type="dxa"/>
          </w:tcPr>
          <w:p w14:paraId="4A63C96D" w14:textId="77777777" w:rsidR="00F31D56" w:rsidRPr="00CA4DFE" w:rsidRDefault="00F31D56" w:rsidP="00EB0E21">
            <w:pPr>
              <w:pStyle w:val="TAL"/>
              <w:snapToGrid w:val="0"/>
            </w:pPr>
            <w:r w:rsidRPr="00CA4DFE">
              <w:t>}</w:t>
            </w:r>
          </w:p>
        </w:tc>
        <w:tc>
          <w:tcPr>
            <w:tcW w:w="2268" w:type="dxa"/>
          </w:tcPr>
          <w:p w14:paraId="71333316" w14:textId="77777777" w:rsidR="00F31D56" w:rsidRPr="00CA4DFE" w:rsidRDefault="00F31D56" w:rsidP="00EB0E21">
            <w:pPr>
              <w:pStyle w:val="TAL"/>
              <w:snapToGrid w:val="0"/>
            </w:pPr>
          </w:p>
        </w:tc>
        <w:tc>
          <w:tcPr>
            <w:tcW w:w="1590" w:type="dxa"/>
          </w:tcPr>
          <w:p w14:paraId="543BC0B0" w14:textId="77777777" w:rsidR="00F31D56" w:rsidRPr="00CA4DFE" w:rsidRDefault="00F31D56" w:rsidP="00EB0E21">
            <w:pPr>
              <w:pStyle w:val="TAL"/>
              <w:snapToGrid w:val="0"/>
            </w:pPr>
          </w:p>
        </w:tc>
        <w:tc>
          <w:tcPr>
            <w:tcW w:w="1245" w:type="dxa"/>
          </w:tcPr>
          <w:p w14:paraId="135BF6C8" w14:textId="77777777" w:rsidR="00F31D56" w:rsidRPr="00CA4DFE" w:rsidRDefault="00F31D56" w:rsidP="00EB0E21">
            <w:pPr>
              <w:pStyle w:val="TAL"/>
              <w:snapToGrid w:val="0"/>
            </w:pPr>
          </w:p>
        </w:tc>
      </w:tr>
    </w:tbl>
    <w:p w14:paraId="73EC097E" w14:textId="77777777" w:rsidR="00F31D56" w:rsidRPr="00CA4DFE" w:rsidRDefault="00F31D56" w:rsidP="00F31D56"/>
    <w:p w14:paraId="41350C60" w14:textId="77777777" w:rsidR="00F31D56" w:rsidRPr="00CA4DFE" w:rsidRDefault="00F31D56" w:rsidP="00F31D56">
      <w:pPr>
        <w:pStyle w:val="TH"/>
      </w:pPr>
      <w:r w:rsidRPr="00CA4DFE">
        <w:t xml:space="preserve">Table 8.1.3.1.10.3.3-2: </w:t>
      </w:r>
      <w:r w:rsidRPr="00CA4DFE">
        <w:rPr>
          <w:i/>
        </w:rPr>
        <w:t>MeasObjectNR-f1</w:t>
      </w:r>
      <w:r w:rsidRPr="00CA4DFE">
        <w:t xml:space="preserve"> (Table 8.1.3.1.10.3.3-1)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5137E1FA" w14:textId="77777777" w:rsidTr="00EB0E21">
        <w:tc>
          <w:tcPr>
            <w:tcW w:w="9747" w:type="dxa"/>
            <w:gridSpan w:val="4"/>
          </w:tcPr>
          <w:p w14:paraId="2B28A468"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0A96BA37" w14:textId="77777777" w:rsidTr="00EB0E21">
        <w:tc>
          <w:tcPr>
            <w:tcW w:w="4535" w:type="dxa"/>
          </w:tcPr>
          <w:p w14:paraId="67E51680" w14:textId="77777777" w:rsidR="00F31D56" w:rsidRPr="00CA4DFE" w:rsidRDefault="00F31D56" w:rsidP="00EB0E21">
            <w:pPr>
              <w:pStyle w:val="TAH"/>
            </w:pPr>
            <w:r w:rsidRPr="00CA4DFE">
              <w:t>Information Element</w:t>
            </w:r>
          </w:p>
        </w:tc>
        <w:tc>
          <w:tcPr>
            <w:tcW w:w="2267" w:type="dxa"/>
          </w:tcPr>
          <w:p w14:paraId="5A9D0ECE" w14:textId="77777777" w:rsidR="00F31D56" w:rsidRPr="00CA4DFE" w:rsidRDefault="00F31D56" w:rsidP="00EB0E21">
            <w:pPr>
              <w:pStyle w:val="TAH"/>
            </w:pPr>
            <w:r w:rsidRPr="00CA4DFE">
              <w:t>Value/remark</w:t>
            </w:r>
          </w:p>
        </w:tc>
        <w:tc>
          <w:tcPr>
            <w:tcW w:w="1700" w:type="dxa"/>
          </w:tcPr>
          <w:p w14:paraId="564DDAAA" w14:textId="77777777" w:rsidR="00F31D56" w:rsidRPr="00CA4DFE" w:rsidRDefault="00F31D56" w:rsidP="00EB0E21">
            <w:pPr>
              <w:pStyle w:val="TAH"/>
            </w:pPr>
            <w:r w:rsidRPr="00CA4DFE">
              <w:t>Comment</w:t>
            </w:r>
          </w:p>
        </w:tc>
        <w:tc>
          <w:tcPr>
            <w:tcW w:w="1245" w:type="dxa"/>
          </w:tcPr>
          <w:p w14:paraId="03CA7FD5" w14:textId="77777777" w:rsidR="00F31D56" w:rsidRPr="00CA4DFE" w:rsidRDefault="00F31D56" w:rsidP="00EB0E21">
            <w:pPr>
              <w:pStyle w:val="TAH"/>
            </w:pPr>
            <w:r w:rsidRPr="00CA4DFE">
              <w:t>Condition</w:t>
            </w:r>
          </w:p>
        </w:tc>
      </w:tr>
      <w:tr w:rsidR="00F31D56" w:rsidRPr="00CA4DFE" w14:paraId="666B5808" w14:textId="77777777" w:rsidTr="00EB0E21">
        <w:tc>
          <w:tcPr>
            <w:tcW w:w="4535" w:type="dxa"/>
          </w:tcPr>
          <w:p w14:paraId="53728D6C"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6CA83FF9" w14:textId="77777777" w:rsidR="00F31D56" w:rsidRPr="00CA4DFE" w:rsidRDefault="00F31D56" w:rsidP="00EB0E21">
            <w:pPr>
              <w:pStyle w:val="TAL"/>
            </w:pPr>
          </w:p>
        </w:tc>
        <w:tc>
          <w:tcPr>
            <w:tcW w:w="1700" w:type="dxa"/>
          </w:tcPr>
          <w:p w14:paraId="0DAB2833" w14:textId="77777777" w:rsidR="00F31D56" w:rsidRPr="00CA4DFE" w:rsidRDefault="00F31D56" w:rsidP="00EB0E21">
            <w:pPr>
              <w:pStyle w:val="TAL"/>
            </w:pPr>
          </w:p>
        </w:tc>
        <w:tc>
          <w:tcPr>
            <w:tcW w:w="1245" w:type="dxa"/>
          </w:tcPr>
          <w:p w14:paraId="7A31E000" w14:textId="77777777" w:rsidR="00F31D56" w:rsidRPr="00CA4DFE" w:rsidRDefault="00F31D56" w:rsidP="00EB0E21">
            <w:pPr>
              <w:pStyle w:val="TAL"/>
            </w:pPr>
          </w:p>
        </w:tc>
      </w:tr>
      <w:tr w:rsidR="00F31D56" w:rsidRPr="00CA4DFE" w14:paraId="5A796714" w14:textId="77777777" w:rsidTr="00EB0E21">
        <w:tc>
          <w:tcPr>
            <w:tcW w:w="4535" w:type="dxa"/>
          </w:tcPr>
          <w:p w14:paraId="3F1D2ACF"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5D00235C"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w:t>
            </w:r>
          </w:p>
        </w:tc>
        <w:tc>
          <w:tcPr>
            <w:tcW w:w="1700" w:type="dxa"/>
          </w:tcPr>
          <w:p w14:paraId="69596A4B" w14:textId="77777777" w:rsidR="00F31D56" w:rsidRPr="00CA4DFE" w:rsidRDefault="00F31D56" w:rsidP="00EB0E21">
            <w:pPr>
              <w:pStyle w:val="TAL"/>
            </w:pPr>
          </w:p>
        </w:tc>
        <w:tc>
          <w:tcPr>
            <w:tcW w:w="1245" w:type="dxa"/>
          </w:tcPr>
          <w:p w14:paraId="264FB256" w14:textId="77777777" w:rsidR="00F31D56" w:rsidRPr="00CA4DFE" w:rsidRDefault="00F31D56" w:rsidP="00EB0E21">
            <w:pPr>
              <w:pStyle w:val="TAL"/>
            </w:pPr>
          </w:p>
        </w:tc>
      </w:tr>
      <w:tr w:rsidR="00F31D56" w:rsidRPr="00CA4DFE" w14:paraId="1B003957" w14:textId="77777777" w:rsidTr="00EB0E21">
        <w:tc>
          <w:tcPr>
            <w:tcW w:w="4535" w:type="dxa"/>
            <w:tcBorders>
              <w:top w:val="single" w:sz="4" w:space="0" w:color="auto"/>
              <w:left w:val="single" w:sz="4" w:space="0" w:color="auto"/>
              <w:bottom w:val="single" w:sz="4" w:space="0" w:color="auto"/>
              <w:right w:val="single" w:sz="4" w:space="0" w:color="auto"/>
            </w:tcBorders>
          </w:tcPr>
          <w:p w14:paraId="7E74624C"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1EBFD5D"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563A71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B0DC9B7" w14:textId="77777777" w:rsidR="00F31D56" w:rsidRPr="00CA4DFE" w:rsidRDefault="00F31D56" w:rsidP="00EB0E21">
            <w:pPr>
              <w:pStyle w:val="TAL"/>
            </w:pPr>
          </w:p>
        </w:tc>
      </w:tr>
      <w:tr w:rsidR="00F31D56" w:rsidRPr="00CA4DFE" w14:paraId="26159844" w14:textId="77777777" w:rsidTr="00EB0E21">
        <w:tc>
          <w:tcPr>
            <w:tcW w:w="4535" w:type="dxa"/>
            <w:tcBorders>
              <w:top w:val="single" w:sz="4" w:space="0" w:color="auto"/>
              <w:left w:val="single" w:sz="4" w:space="0" w:color="auto"/>
              <w:bottom w:val="single" w:sz="4" w:space="0" w:color="auto"/>
              <w:right w:val="single" w:sz="4" w:space="0" w:color="auto"/>
            </w:tcBorders>
          </w:tcPr>
          <w:p w14:paraId="72A4797F"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AD5F480"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6D11939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658C1F4" w14:textId="77777777" w:rsidR="00F31D56" w:rsidRPr="00CA4DFE" w:rsidRDefault="00F31D56" w:rsidP="00EB0E21">
            <w:pPr>
              <w:pStyle w:val="TAL"/>
            </w:pPr>
          </w:p>
        </w:tc>
      </w:tr>
      <w:tr w:rsidR="00F31D56" w:rsidRPr="00CA4DFE" w14:paraId="18DD40EC" w14:textId="77777777" w:rsidTr="00EB0E21">
        <w:tc>
          <w:tcPr>
            <w:tcW w:w="4535" w:type="dxa"/>
          </w:tcPr>
          <w:p w14:paraId="257F2E63" w14:textId="77777777" w:rsidR="00F31D56" w:rsidRPr="00CA4DFE" w:rsidRDefault="00F31D56" w:rsidP="00EB0E21">
            <w:pPr>
              <w:pStyle w:val="TAL"/>
            </w:pPr>
            <w:r w:rsidRPr="00CA4DFE">
              <w:t>}</w:t>
            </w:r>
          </w:p>
        </w:tc>
        <w:tc>
          <w:tcPr>
            <w:tcW w:w="2267" w:type="dxa"/>
          </w:tcPr>
          <w:p w14:paraId="1B2362F6" w14:textId="77777777" w:rsidR="00F31D56" w:rsidRPr="00CA4DFE" w:rsidRDefault="00F31D56" w:rsidP="00EB0E21">
            <w:pPr>
              <w:pStyle w:val="TAL"/>
            </w:pPr>
          </w:p>
        </w:tc>
        <w:tc>
          <w:tcPr>
            <w:tcW w:w="1700" w:type="dxa"/>
          </w:tcPr>
          <w:p w14:paraId="3798266C" w14:textId="77777777" w:rsidR="00F31D56" w:rsidRPr="00CA4DFE" w:rsidRDefault="00F31D56" w:rsidP="00EB0E21">
            <w:pPr>
              <w:pStyle w:val="TAL"/>
            </w:pPr>
          </w:p>
        </w:tc>
        <w:tc>
          <w:tcPr>
            <w:tcW w:w="1245" w:type="dxa"/>
          </w:tcPr>
          <w:p w14:paraId="6306D9C5" w14:textId="77777777" w:rsidR="00F31D56" w:rsidRPr="00CA4DFE" w:rsidRDefault="00F31D56" w:rsidP="00EB0E21">
            <w:pPr>
              <w:pStyle w:val="TAL"/>
            </w:pPr>
          </w:p>
        </w:tc>
      </w:tr>
    </w:tbl>
    <w:p w14:paraId="7B1055DA" w14:textId="77777777" w:rsidR="00F31D56" w:rsidRPr="00CA4DFE" w:rsidRDefault="00F31D56" w:rsidP="00F31D56"/>
    <w:p w14:paraId="3CBA8E45" w14:textId="77777777" w:rsidR="00F31D56" w:rsidRPr="00CA4DFE" w:rsidRDefault="00F31D56" w:rsidP="00F31D56">
      <w:pPr>
        <w:pStyle w:val="TH"/>
      </w:pPr>
      <w:r w:rsidRPr="00CA4DFE">
        <w:lastRenderedPageBreak/>
        <w:t xml:space="preserve">Table 8.1.3.1.10.3.3-3: </w:t>
      </w:r>
      <w:r w:rsidRPr="00CA4DFE">
        <w:rPr>
          <w:i/>
        </w:rPr>
        <w:t>MeasObjectNR-f2</w:t>
      </w:r>
      <w:r w:rsidRPr="00CA4DFE">
        <w:t xml:space="preserve"> (Table 8.1.3.1.10.3.3-1)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40EE6E3A" w14:textId="77777777" w:rsidTr="00EB0E21">
        <w:tc>
          <w:tcPr>
            <w:tcW w:w="9747" w:type="dxa"/>
            <w:gridSpan w:val="4"/>
          </w:tcPr>
          <w:p w14:paraId="5BF0D37E"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44190F00" w14:textId="77777777" w:rsidTr="00EB0E21">
        <w:tc>
          <w:tcPr>
            <w:tcW w:w="4535" w:type="dxa"/>
          </w:tcPr>
          <w:p w14:paraId="16077EAA" w14:textId="77777777" w:rsidR="00F31D56" w:rsidRPr="00CA4DFE" w:rsidRDefault="00F31D56" w:rsidP="00EB0E21">
            <w:pPr>
              <w:pStyle w:val="TAH"/>
            </w:pPr>
            <w:r w:rsidRPr="00CA4DFE">
              <w:t>Information Element</w:t>
            </w:r>
          </w:p>
        </w:tc>
        <w:tc>
          <w:tcPr>
            <w:tcW w:w="2267" w:type="dxa"/>
          </w:tcPr>
          <w:p w14:paraId="38930032" w14:textId="77777777" w:rsidR="00F31D56" w:rsidRPr="00CA4DFE" w:rsidRDefault="00F31D56" w:rsidP="00EB0E21">
            <w:pPr>
              <w:pStyle w:val="TAH"/>
            </w:pPr>
            <w:r w:rsidRPr="00CA4DFE">
              <w:t>Value/remark</w:t>
            </w:r>
          </w:p>
        </w:tc>
        <w:tc>
          <w:tcPr>
            <w:tcW w:w="1700" w:type="dxa"/>
          </w:tcPr>
          <w:p w14:paraId="7A7B6018" w14:textId="77777777" w:rsidR="00F31D56" w:rsidRPr="00CA4DFE" w:rsidRDefault="00F31D56" w:rsidP="00EB0E21">
            <w:pPr>
              <w:pStyle w:val="TAH"/>
            </w:pPr>
            <w:r w:rsidRPr="00CA4DFE">
              <w:t>Comment</w:t>
            </w:r>
          </w:p>
        </w:tc>
        <w:tc>
          <w:tcPr>
            <w:tcW w:w="1245" w:type="dxa"/>
          </w:tcPr>
          <w:p w14:paraId="6A226211" w14:textId="77777777" w:rsidR="00F31D56" w:rsidRPr="00CA4DFE" w:rsidRDefault="00F31D56" w:rsidP="00EB0E21">
            <w:pPr>
              <w:pStyle w:val="TAH"/>
            </w:pPr>
            <w:r w:rsidRPr="00CA4DFE">
              <w:t>Condition</w:t>
            </w:r>
          </w:p>
        </w:tc>
      </w:tr>
      <w:tr w:rsidR="00F31D56" w:rsidRPr="00CA4DFE" w14:paraId="5B20399C" w14:textId="77777777" w:rsidTr="00EB0E21">
        <w:tc>
          <w:tcPr>
            <w:tcW w:w="4535" w:type="dxa"/>
          </w:tcPr>
          <w:p w14:paraId="10615143"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00773E27" w14:textId="77777777" w:rsidR="00F31D56" w:rsidRPr="00CA4DFE" w:rsidRDefault="00F31D56" w:rsidP="00EB0E21">
            <w:pPr>
              <w:pStyle w:val="TAL"/>
            </w:pPr>
          </w:p>
        </w:tc>
        <w:tc>
          <w:tcPr>
            <w:tcW w:w="1700" w:type="dxa"/>
          </w:tcPr>
          <w:p w14:paraId="7998043A" w14:textId="77777777" w:rsidR="00F31D56" w:rsidRPr="00CA4DFE" w:rsidRDefault="00F31D56" w:rsidP="00EB0E21">
            <w:pPr>
              <w:pStyle w:val="TAL"/>
            </w:pPr>
          </w:p>
        </w:tc>
        <w:tc>
          <w:tcPr>
            <w:tcW w:w="1245" w:type="dxa"/>
          </w:tcPr>
          <w:p w14:paraId="57E72FC3" w14:textId="77777777" w:rsidR="00F31D56" w:rsidRPr="00CA4DFE" w:rsidRDefault="00F31D56" w:rsidP="00EB0E21">
            <w:pPr>
              <w:pStyle w:val="TAL"/>
            </w:pPr>
          </w:p>
        </w:tc>
      </w:tr>
      <w:tr w:rsidR="00F31D56" w:rsidRPr="00CA4DFE" w14:paraId="48968E18" w14:textId="77777777" w:rsidTr="00EB0E21">
        <w:tc>
          <w:tcPr>
            <w:tcW w:w="4535" w:type="dxa"/>
          </w:tcPr>
          <w:p w14:paraId="7E4EF37B"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35DF9F69"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10</w:t>
            </w:r>
          </w:p>
        </w:tc>
        <w:tc>
          <w:tcPr>
            <w:tcW w:w="1700" w:type="dxa"/>
          </w:tcPr>
          <w:p w14:paraId="5EF33E02" w14:textId="77777777" w:rsidR="00F31D56" w:rsidRPr="00CA4DFE" w:rsidRDefault="00F31D56" w:rsidP="00EB0E21">
            <w:pPr>
              <w:pStyle w:val="TAL"/>
            </w:pPr>
          </w:p>
        </w:tc>
        <w:tc>
          <w:tcPr>
            <w:tcW w:w="1245" w:type="dxa"/>
          </w:tcPr>
          <w:p w14:paraId="349EBBC7" w14:textId="77777777" w:rsidR="00F31D56" w:rsidRPr="00CA4DFE" w:rsidRDefault="00F31D56" w:rsidP="00EB0E21">
            <w:pPr>
              <w:pStyle w:val="TAL"/>
            </w:pPr>
          </w:p>
        </w:tc>
      </w:tr>
      <w:tr w:rsidR="00F31D56" w:rsidRPr="00CA4DFE" w14:paraId="0856D181" w14:textId="77777777" w:rsidTr="00EB0E21">
        <w:tc>
          <w:tcPr>
            <w:tcW w:w="4535" w:type="dxa"/>
            <w:tcBorders>
              <w:top w:val="single" w:sz="4" w:space="0" w:color="auto"/>
              <w:left w:val="single" w:sz="4" w:space="0" w:color="auto"/>
              <w:bottom w:val="single" w:sz="4" w:space="0" w:color="auto"/>
              <w:right w:val="single" w:sz="4" w:space="0" w:color="auto"/>
            </w:tcBorders>
          </w:tcPr>
          <w:p w14:paraId="52D60F86"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91E7B97"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1784FF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FA14167" w14:textId="77777777" w:rsidR="00F31D56" w:rsidRPr="00CA4DFE" w:rsidRDefault="00F31D56" w:rsidP="00EB0E21">
            <w:pPr>
              <w:pStyle w:val="TAL"/>
            </w:pPr>
          </w:p>
        </w:tc>
      </w:tr>
      <w:tr w:rsidR="00F31D56" w:rsidRPr="00CA4DFE" w14:paraId="531D3305" w14:textId="77777777" w:rsidTr="00EB0E21">
        <w:tc>
          <w:tcPr>
            <w:tcW w:w="4535" w:type="dxa"/>
            <w:tcBorders>
              <w:top w:val="single" w:sz="4" w:space="0" w:color="auto"/>
              <w:left w:val="single" w:sz="4" w:space="0" w:color="auto"/>
              <w:bottom w:val="single" w:sz="4" w:space="0" w:color="auto"/>
              <w:right w:val="single" w:sz="4" w:space="0" w:color="auto"/>
            </w:tcBorders>
          </w:tcPr>
          <w:p w14:paraId="05B0077A"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D1B7CFB"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329682B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321CF5E" w14:textId="77777777" w:rsidR="00F31D56" w:rsidRPr="00CA4DFE" w:rsidRDefault="00F31D56" w:rsidP="00EB0E21">
            <w:pPr>
              <w:pStyle w:val="TAL"/>
            </w:pPr>
          </w:p>
        </w:tc>
      </w:tr>
      <w:tr w:rsidR="00F31D56" w:rsidRPr="00CA4DFE" w14:paraId="3F791335" w14:textId="77777777" w:rsidTr="00EB0E21">
        <w:tc>
          <w:tcPr>
            <w:tcW w:w="4535" w:type="dxa"/>
          </w:tcPr>
          <w:p w14:paraId="223B39E9" w14:textId="77777777" w:rsidR="00F31D56" w:rsidRPr="00CA4DFE" w:rsidRDefault="00F31D56" w:rsidP="00EB0E21">
            <w:pPr>
              <w:pStyle w:val="TAL"/>
            </w:pPr>
            <w:r w:rsidRPr="00CA4DFE">
              <w:t>}</w:t>
            </w:r>
          </w:p>
        </w:tc>
        <w:tc>
          <w:tcPr>
            <w:tcW w:w="2267" w:type="dxa"/>
          </w:tcPr>
          <w:p w14:paraId="5529531F" w14:textId="77777777" w:rsidR="00F31D56" w:rsidRPr="00CA4DFE" w:rsidRDefault="00F31D56" w:rsidP="00EB0E21">
            <w:pPr>
              <w:pStyle w:val="TAL"/>
            </w:pPr>
          </w:p>
        </w:tc>
        <w:tc>
          <w:tcPr>
            <w:tcW w:w="1700" w:type="dxa"/>
          </w:tcPr>
          <w:p w14:paraId="2D669DEF" w14:textId="77777777" w:rsidR="00F31D56" w:rsidRPr="00CA4DFE" w:rsidRDefault="00F31D56" w:rsidP="00EB0E21">
            <w:pPr>
              <w:pStyle w:val="TAL"/>
            </w:pPr>
          </w:p>
        </w:tc>
        <w:tc>
          <w:tcPr>
            <w:tcW w:w="1245" w:type="dxa"/>
          </w:tcPr>
          <w:p w14:paraId="54C5B336" w14:textId="77777777" w:rsidR="00F31D56" w:rsidRPr="00CA4DFE" w:rsidRDefault="00F31D56" w:rsidP="00EB0E21">
            <w:pPr>
              <w:pStyle w:val="TAL"/>
            </w:pPr>
          </w:p>
        </w:tc>
      </w:tr>
    </w:tbl>
    <w:p w14:paraId="22E2A402" w14:textId="77777777" w:rsidR="00F31D56" w:rsidRPr="00CA4DFE" w:rsidRDefault="00F31D56" w:rsidP="00F31D56"/>
    <w:p w14:paraId="238EA01B" w14:textId="00E799AC" w:rsidR="00F31D56" w:rsidRPr="00F31D56" w:rsidRDefault="00F31D56" w:rsidP="00F31D56">
      <w:pPr>
        <w:pStyle w:val="Heading4"/>
        <w:rPr>
          <w:color w:val="002060"/>
        </w:rPr>
      </w:pPr>
      <w:bookmarkStart w:id="97" w:name="_Toc21103235"/>
      <w:r w:rsidRPr="004709B2">
        <w:rPr>
          <w:color w:val="002060"/>
        </w:rPr>
        <w:t>&lt;</w:t>
      </w:r>
      <w:proofErr w:type="spellStart"/>
      <w:r w:rsidRPr="004709B2">
        <w:rPr>
          <w:color w:val="002060"/>
        </w:rPr>
        <w:t>Umodified</w:t>
      </w:r>
      <w:proofErr w:type="spellEnd"/>
      <w:r w:rsidRPr="004709B2">
        <w:rPr>
          <w:color w:val="002060"/>
        </w:rPr>
        <w:t xml:space="preserve"> text is skipped&gt;</w:t>
      </w:r>
    </w:p>
    <w:p w14:paraId="0214BFB8" w14:textId="77777777" w:rsidR="00F31D56" w:rsidRPr="00CA4DFE" w:rsidRDefault="00F31D56" w:rsidP="00F31D56">
      <w:pPr>
        <w:pStyle w:val="Heading5"/>
      </w:pPr>
      <w:bookmarkStart w:id="98" w:name="_Toc21103236"/>
      <w:bookmarkEnd w:id="97"/>
      <w:r w:rsidRPr="00CA4DFE">
        <w:t>8.1.3.1.15A</w:t>
      </w:r>
      <w:r w:rsidRPr="00CA4DFE">
        <w:tab/>
        <w:t>Measurement configuration control and reporting / Intra NR measurements / Exclude-listing</w:t>
      </w:r>
      <w:bookmarkEnd w:id="98"/>
    </w:p>
    <w:p w14:paraId="710B984F" w14:textId="77777777" w:rsidR="00F31D56" w:rsidRPr="00CA4DFE" w:rsidRDefault="00F31D56" w:rsidP="00F31D56">
      <w:pPr>
        <w:pStyle w:val="H6"/>
      </w:pPr>
      <w:r w:rsidRPr="00CA4DFE">
        <w:t>8.1.3.1.15A.1</w:t>
      </w:r>
      <w:r w:rsidRPr="00CA4DFE">
        <w:tab/>
        <w:t>Test Purpose (TP)</w:t>
      </w:r>
    </w:p>
    <w:p w14:paraId="64DEFDD1" w14:textId="77777777" w:rsidR="00F31D56" w:rsidRPr="00CA4DFE" w:rsidRDefault="00F31D56" w:rsidP="00F31D56">
      <w:pPr>
        <w:pStyle w:val="H6"/>
      </w:pPr>
      <w:r w:rsidRPr="00CA4DFE">
        <w:t>(1)</w:t>
      </w:r>
    </w:p>
    <w:p w14:paraId="59BC3A14" w14:textId="77777777" w:rsidR="00F31D56" w:rsidRPr="00CA4DFE" w:rsidRDefault="00F31D56" w:rsidP="00F31D56">
      <w:pPr>
        <w:pStyle w:val="PL"/>
        <w:rPr>
          <w:rFonts w:eastAsia="MS Gothic"/>
          <w:noProof w:val="0"/>
        </w:rPr>
      </w:pPr>
      <w:r w:rsidRPr="00CA4DFE">
        <w:rPr>
          <w:rFonts w:eastAsia="MS Gothic"/>
          <w:b/>
          <w:bCs/>
          <w:noProof w:val="0"/>
        </w:rPr>
        <w:t>with</w:t>
      </w:r>
      <w:r w:rsidRPr="00CA4DFE">
        <w:rPr>
          <w:rFonts w:eastAsia="MS Gothic"/>
          <w:noProof w:val="0"/>
        </w:rPr>
        <w:t xml:space="preserve"> </w:t>
      </w:r>
      <w:proofErr w:type="gramStart"/>
      <w:r w:rsidRPr="00CA4DFE">
        <w:rPr>
          <w:rFonts w:eastAsia="MS Gothic"/>
          <w:noProof w:val="0"/>
        </w:rPr>
        <w:t xml:space="preserve">{ </w:t>
      </w:r>
      <w:r w:rsidRPr="00CA4DFE">
        <w:rPr>
          <w:noProof w:val="0"/>
        </w:rPr>
        <w:t>UE</w:t>
      </w:r>
      <w:proofErr w:type="gramEnd"/>
      <w:r w:rsidRPr="00CA4DFE">
        <w:rPr>
          <w:noProof w:val="0"/>
        </w:rPr>
        <w:t xml:space="preserve"> in NR RRC_CONNECTED</w:t>
      </w:r>
      <w:r w:rsidRPr="00CA4DFE">
        <w:rPr>
          <w:rFonts w:eastAsia="MS Gothic"/>
          <w:noProof w:val="0"/>
        </w:rPr>
        <w:t xml:space="preserve"> </w:t>
      </w:r>
      <w:r w:rsidRPr="00CA4DFE">
        <w:rPr>
          <w:noProof w:val="0"/>
        </w:rPr>
        <w:t>state</w:t>
      </w:r>
      <w:r w:rsidRPr="00CA4DFE">
        <w:rPr>
          <w:rFonts w:eastAsia="MS Gothic"/>
          <w:noProof w:val="0"/>
        </w:rPr>
        <w:t xml:space="preserve"> </w:t>
      </w:r>
      <w:r w:rsidRPr="00CA4DFE">
        <w:rPr>
          <w:rFonts w:eastAsia="MS Gothic"/>
          <w:b/>
          <w:bCs/>
          <w:noProof w:val="0"/>
        </w:rPr>
        <w:t>and</w:t>
      </w:r>
      <w:r w:rsidRPr="00CA4DFE">
        <w:rPr>
          <w:rFonts w:eastAsia="MS Gothic"/>
          <w:noProof w:val="0"/>
        </w:rPr>
        <w:t xml:space="preserve"> measurement configured for event A3 reporting }</w:t>
      </w:r>
    </w:p>
    <w:p w14:paraId="250CF479" w14:textId="77777777" w:rsidR="00F31D56" w:rsidRPr="00CA4DFE" w:rsidRDefault="00F31D56" w:rsidP="00F31D56">
      <w:pPr>
        <w:pStyle w:val="PL"/>
        <w:rPr>
          <w:rFonts w:eastAsia="MS Gothic"/>
          <w:noProof w:val="0"/>
        </w:rPr>
      </w:pPr>
      <w:r w:rsidRPr="00CA4DFE">
        <w:rPr>
          <w:rFonts w:eastAsia="MS Gothic"/>
          <w:b/>
          <w:bCs/>
          <w:noProof w:val="0"/>
        </w:rPr>
        <w:t>ensure that</w:t>
      </w:r>
      <w:r w:rsidRPr="00CA4DFE">
        <w:rPr>
          <w:rFonts w:eastAsia="MS Gothic"/>
          <w:noProof w:val="0"/>
        </w:rPr>
        <w:t xml:space="preserve"> {</w:t>
      </w:r>
    </w:p>
    <w:p w14:paraId="7D0B8C50" w14:textId="77777777" w:rsidR="00F31D56" w:rsidRPr="00CA4DFE" w:rsidRDefault="00F31D56" w:rsidP="00F31D56">
      <w:pPr>
        <w:pStyle w:val="PL"/>
        <w:rPr>
          <w:rFonts w:eastAsia="MS Gothic"/>
          <w:noProof w:val="0"/>
        </w:rPr>
      </w:pPr>
      <w:r w:rsidRPr="00CA4DFE">
        <w:rPr>
          <w:rFonts w:eastAsia="MS Gothic"/>
          <w:noProof w:val="0"/>
        </w:rPr>
        <w:t xml:space="preserve">  </w:t>
      </w:r>
      <w:r w:rsidRPr="00CA4DFE">
        <w:rPr>
          <w:rFonts w:eastAsia="MS Gothic"/>
          <w:b/>
          <w:bCs/>
          <w:noProof w:val="0"/>
        </w:rPr>
        <w:t>when</w:t>
      </w:r>
      <w:r w:rsidRPr="00CA4DFE">
        <w:rPr>
          <w:rFonts w:eastAsia="MS Gothic"/>
          <w:noProof w:val="0"/>
        </w:rPr>
        <w:t xml:space="preserve"> </w:t>
      </w:r>
      <w:proofErr w:type="gramStart"/>
      <w:r w:rsidRPr="00CA4DFE">
        <w:rPr>
          <w:rFonts w:eastAsia="MS Gothic"/>
          <w:noProof w:val="0"/>
        </w:rPr>
        <w:t>{ Exclude</w:t>
      </w:r>
      <w:proofErr w:type="gramEnd"/>
      <w:r w:rsidRPr="00CA4DFE">
        <w:rPr>
          <w:rFonts w:eastAsia="MS Gothic"/>
          <w:noProof w:val="0"/>
        </w:rPr>
        <w:t>-listed neighbour cell satisfies entry condition for event A3 }</w:t>
      </w:r>
    </w:p>
    <w:p w14:paraId="3F12C868" w14:textId="77777777" w:rsidR="00F31D56" w:rsidRPr="00CA4DFE" w:rsidRDefault="00F31D56" w:rsidP="00F31D56">
      <w:pPr>
        <w:pStyle w:val="PL"/>
        <w:rPr>
          <w:noProof w:val="0"/>
        </w:rPr>
      </w:pPr>
      <w:r w:rsidRPr="00CA4DFE">
        <w:rPr>
          <w:rFonts w:eastAsia="MS Gothic"/>
          <w:b/>
          <w:bCs/>
          <w:noProof w:val="0"/>
        </w:rPr>
        <w:t xml:space="preserve">   then</w:t>
      </w:r>
      <w:r w:rsidRPr="00CA4DFE">
        <w:rPr>
          <w:rFonts w:eastAsia="MS Gothic"/>
          <w:noProof w:val="0"/>
        </w:rPr>
        <w:t xml:space="preserve"> </w:t>
      </w:r>
      <w:proofErr w:type="gramStart"/>
      <w:r w:rsidRPr="00CA4DFE">
        <w:rPr>
          <w:rFonts w:eastAsia="MS Gothic"/>
          <w:noProof w:val="0"/>
        </w:rPr>
        <w:t>{</w:t>
      </w:r>
      <w:r w:rsidRPr="00CA4DFE">
        <w:rPr>
          <w:noProof w:val="0"/>
        </w:rPr>
        <w:t xml:space="preserve"> It</w:t>
      </w:r>
      <w:proofErr w:type="gramEnd"/>
      <w:r w:rsidRPr="00CA4DFE">
        <w:rPr>
          <w:noProof w:val="0"/>
        </w:rPr>
        <w:t xml:space="preserve"> is not considered in event evaluation and UE does not send </w:t>
      </w:r>
      <w:proofErr w:type="spellStart"/>
      <w:r w:rsidRPr="00CA4DFE">
        <w:rPr>
          <w:i/>
          <w:iCs/>
          <w:noProof w:val="0"/>
        </w:rPr>
        <w:t>MeasurementReport</w:t>
      </w:r>
      <w:proofErr w:type="spellEnd"/>
      <w:r w:rsidRPr="00CA4DFE">
        <w:rPr>
          <w:noProof w:val="0"/>
        </w:rPr>
        <w:t xml:space="preserve"> message }</w:t>
      </w:r>
    </w:p>
    <w:p w14:paraId="4E9F149F" w14:textId="77777777" w:rsidR="00F31D56" w:rsidRPr="00CA4DFE" w:rsidRDefault="00F31D56" w:rsidP="00F31D56">
      <w:pPr>
        <w:pStyle w:val="PL"/>
        <w:rPr>
          <w:rFonts w:eastAsia="MS Gothic"/>
          <w:noProof w:val="0"/>
        </w:rPr>
      </w:pPr>
      <w:r w:rsidRPr="00CA4DFE">
        <w:rPr>
          <w:rFonts w:eastAsia="MS Gothic"/>
          <w:noProof w:val="0"/>
        </w:rPr>
        <w:t>}</w:t>
      </w:r>
    </w:p>
    <w:p w14:paraId="47E7059B" w14:textId="77777777" w:rsidR="00F31D56" w:rsidRPr="00CA4DFE" w:rsidRDefault="00F31D56" w:rsidP="00F31D56">
      <w:pPr>
        <w:pStyle w:val="PL"/>
        <w:rPr>
          <w:rFonts w:eastAsia="MS Gothic"/>
          <w:noProof w:val="0"/>
        </w:rPr>
      </w:pPr>
    </w:p>
    <w:p w14:paraId="04CEF017" w14:textId="77777777" w:rsidR="00F31D56" w:rsidRPr="00CA4DFE" w:rsidRDefault="00F31D56" w:rsidP="00F31D56">
      <w:pPr>
        <w:pStyle w:val="H6"/>
      </w:pPr>
      <w:r w:rsidRPr="00CA4DFE">
        <w:t>(2)</w:t>
      </w:r>
    </w:p>
    <w:p w14:paraId="11DD6199" w14:textId="77777777" w:rsidR="00F31D56" w:rsidRPr="00CA4DFE" w:rsidRDefault="00F31D56" w:rsidP="00F31D56">
      <w:pPr>
        <w:pStyle w:val="PL"/>
        <w:rPr>
          <w:rFonts w:eastAsia="MS Gothic"/>
          <w:noProof w:val="0"/>
        </w:rPr>
      </w:pPr>
      <w:r w:rsidRPr="00CA4DFE">
        <w:rPr>
          <w:rFonts w:eastAsia="MS Gothic"/>
          <w:b/>
          <w:bCs/>
          <w:noProof w:val="0"/>
        </w:rPr>
        <w:t>with</w:t>
      </w:r>
      <w:r w:rsidRPr="00CA4DFE">
        <w:rPr>
          <w:rFonts w:eastAsia="MS Gothic"/>
          <w:noProof w:val="0"/>
        </w:rPr>
        <w:t xml:space="preserve"> </w:t>
      </w:r>
      <w:proofErr w:type="gramStart"/>
      <w:r w:rsidRPr="00CA4DFE">
        <w:rPr>
          <w:rFonts w:eastAsia="MS Gothic"/>
          <w:noProof w:val="0"/>
        </w:rPr>
        <w:t>{ UE</w:t>
      </w:r>
      <w:proofErr w:type="gramEnd"/>
      <w:r w:rsidRPr="00CA4DFE">
        <w:rPr>
          <w:rFonts w:eastAsia="MS Gothic"/>
          <w:noProof w:val="0"/>
        </w:rPr>
        <w:t xml:space="preserve"> in NR RRC_CONNECTED state </w:t>
      </w:r>
      <w:r w:rsidRPr="00CA4DFE">
        <w:rPr>
          <w:rFonts w:eastAsia="MS Gothic"/>
          <w:b/>
          <w:bCs/>
          <w:noProof w:val="0"/>
        </w:rPr>
        <w:t>and</w:t>
      </w:r>
      <w:r w:rsidRPr="00CA4DFE">
        <w:rPr>
          <w:rFonts w:eastAsia="MS Gothic"/>
          <w:noProof w:val="0"/>
        </w:rPr>
        <w:t xml:space="preserve"> measurement reporting triggered by event A3 is ongoing and no neighbour cells are exclude-listed }</w:t>
      </w:r>
    </w:p>
    <w:p w14:paraId="74F5E9BE" w14:textId="77777777" w:rsidR="00F31D56" w:rsidRPr="00CA4DFE" w:rsidRDefault="00F31D56" w:rsidP="00F31D56">
      <w:pPr>
        <w:pStyle w:val="PL"/>
        <w:rPr>
          <w:rFonts w:eastAsia="MS Gothic"/>
          <w:noProof w:val="0"/>
        </w:rPr>
      </w:pPr>
      <w:r w:rsidRPr="00CA4DFE">
        <w:rPr>
          <w:rFonts w:eastAsia="MS Gothic"/>
          <w:b/>
          <w:bCs/>
          <w:noProof w:val="0"/>
        </w:rPr>
        <w:t>ensure that</w:t>
      </w:r>
      <w:r w:rsidRPr="00CA4DFE">
        <w:rPr>
          <w:rFonts w:eastAsia="MS Gothic"/>
          <w:noProof w:val="0"/>
        </w:rPr>
        <w:t xml:space="preserve"> {</w:t>
      </w:r>
    </w:p>
    <w:p w14:paraId="191522F3" w14:textId="77777777" w:rsidR="00F31D56" w:rsidRPr="00CA4DFE" w:rsidRDefault="00F31D56" w:rsidP="00F31D56">
      <w:pPr>
        <w:pStyle w:val="PL"/>
        <w:rPr>
          <w:rFonts w:eastAsia="MS Gothic"/>
          <w:noProof w:val="0"/>
        </w:rPr>
      </w:pPr>
      <w:r w:rsidRPr="00CA4DFE">
        <w:rPr>
          <w:rFonts w:eastAsia="MS Gothic"/>
          <w:noProof w:val="0"/>
        </w:rPr>
        <w:t xml:space="preserve">  </w:t>
      </w:r>
      <w:r w:rsidRPr="00CA4DFE">
        <w:rPr>
          <w:rFonts w:eastAsia="MS Gothic"/>
          <w:b/>
          <w:bCs/>
          <w:noProof w:val="0"/>
        </w:rPr>
        <w:t>when</w:t>
      </w:r>
      <w:r w:rsidRPr="00CA4DFE">
        <w:rPr>
          <w:rFonts w:eastAsia="MS Gothic"/>
          <w:noProof w:val="0"/>
        </w:rPr>
        <w:t xml:space="preserve"> </w:t>
      </w:r>
      <w:proofErr w:type="gramStart"/>
      <w:r w:rsidRPr="00CA4DFE">
        <w:rPr>
          <w:rFonts w:eastAsia="MS Gothic"/>
          <w:noProof w:val="0"/>
        </w:rPr>
        <w:t>{ Neighbour</w:t>
      </w:r>
      <w:proofErr w:type="gramEnd"/>
      <w:r w:rsidRPr="00CA4DFE">
        <w:rPr>
          <w:rFonts w:eastAsia="MS Gothic"/>
          <w:noProof w:val="0"/>
        </w:rPr>
        <w:t xml:space="preserve"> cells satisfies entry condition for event A3 }</w:t>
      </w:r>
    </w:p>
    <w:p w14:paraId="5AEA80BE" w14:textId="77777777" w:rsidR="00F31D56" w:rsidRPr="00CA4DFE" w:rsidRDefault="00F31D56" w:rsidP="00F31D56">
      <w:pPr>
        <w:pStyle w:val="PL"/>
        <w:rPr>
          <w:noProof w:val="0"/>
        </w:rPr>
      </w:pPr>
      <w:r w:rsidRPr="00CA4DFE">
        <w:rPr>
          <w:rFonts w:eastAsia="MS Gothic"/>
          <w:b/>
          <w:bCs/>
          <w:noProof w:val="0"/>
        </w:rPr>
        <w:t xml:space="preserve">   then</w:t>
      </w:r>
      <w:r w:rsidRPr="00CA4DFE">
        <w:rPr>
          <w:rFonts w:eastAsia="MS Gothic"/>
          <w:noProof w:val="0"/>
        </w:rPr>
        <w:t xml:space="preserve"> </w:t>
      </w:r>
      <w:proofErr w:type="gramStart"/>
      <w:r w:rsidRPr="00CA4DFE">
        <w:rPr>
          <w:rFonts w:eastAsia="MS Gothic"/>
          <w:noProof w:val="0"/>
        </w:rPr>
        <w:t>{</w:t>
      </w:r>
      <w:r w:rsidRPr="00CA4DFE">
        <w:rPr>
          <w:noProof w:val="0"/>
        </w:rPr>
        <w:t xml:space="preserve"> Neighbour</w:t>
      </w:r>
      <w:proofErr w:type="gramEnd"/>
      <w:r w:rsidRPr="00CA4DFE">
        <w:rPr>
          <w:noProof w:val="0"/>
        </w:rPr>
        <w:t xml:space="preserve"> cells are considered in measurement reporting }</w:t>
      </w:r>
    </w:p>
    <w:p w14:paraId="7159E943" w14:textId="77777777" w:rsidR="00F31D56" w:rsidRPr="00CA4DFE" w:rsidRDefault="00F31D56" w:rsidP="00F31D56">
      <w:pPr>
        <w:pStyle w:val="PL"/>
        <w:rPr>
          <w:rFonts w:eastAsia="MS Gothic"/>
          <w:noProof w:val="0"/>
        </w:rPr>
      </w:pPr>
      <w:r w:rsidRPr="00CA4DFE">
        <w:rPr>
          <w:rFonts w:eastAsia="MS Gothic"/>
          <w:noProof w:val="0"/>
        </w:rPr>
        <w:t>}</w:t>
      </w:r>
    </w:p>
    <w:p w14:paraId="2156B34A" w14:textId="77777777" w:rsidR="00F31D56" w:rsidRPr="00CA4DFE" w:rsidRDefault="00F31D56" w:rsidP="00F31D56">
      <w:pPr>
        <w:pStyle w:val="PL"/>
        <w:rPr>
          <w:rFonts w:eastAsia="MS Gothic"/>
          <w:noProof w:val="0"/>
        </w:rPr>
      </w:pPr>
    </w:p>
    <w:p w14:paraId="1628F2C8" w14:textId="77777777" w:rsidR="00F31D56" w:rsidRPr="00CA4DFE" w:rsidRDefault="00F31D56" w:rsidP="00F31D56">
      <w:pPr>
        <w:pStyle w:val="H6"/>
      </w:pPr>
      <w:r w:rsidRPr="00CA4DFE">
        <w:t>8.1.3.1.15A.2</w:t>
      </w:r>
      <w:r w:rsidRPr="00CA4DFE">
        <w:tab/>
        <w:t>Conformance requirements</w:t>
      </w:r>
    </w:p>
    <w:p w14:paraId="3BF68E6A" w14:textId="77777777" w:rsidR="00F31D56" w:rsidRPr="00CA4DFE" w:rsidRDefault="00F31D56" w:rsidP="00F31D56">
      <w:r w:rsidRPr="00CA4DFE">
        <w:t>References: The conformance requirements covered in the current TC are specified in: TS 38.331, clauses 5.5.1, 5.5.4.1, and 5.5.5. Unless otherwise stated these are Rel-15 requirements.</w:t>
      </w:r>
    </w:p>
    <w:p w14:paraId="7CC25557" w14:textId="77777777" w:rsidR="00F31D56" w:rsidRPr="00CA4DFE" w:rsidRDefault="00F31D56" w:rsidP="00F31D56">
      <w:r w:rsidRPr="00CA4DFE">
        <w:t>[TS 38.331, clause 5.5.1]</w:t>
      </w:r>
    </w:p>
    <w:p w14:paraId="4650ECD5" w14:textId="77777777" w:rsidR="00F31D56" w:rsidRPr="00CA4DFE" w:rsidRDefault="00F31D56" w:rsidP="00F31D56">
      <w:r w:rsidRPr="00CA4DFE">
        <w:t xml:space="preserve">The network may configure an RRC_CONNECTED UE to perform measurements and report them in accordance with the measurement configuration. The measurement configuration is provided by means of dedicated signalling </w:t>
      </w:r>
      <w:proofErr w:type="gramStart"/>
      <w:r w:rsidRPr="00CA4DFE">
        <w:t>i.e.</w:t>
      </w:r>
      <w:proofErr w:type="gramEnd"/>
      <w:r w:rsidRPr="00CA4DFE">
        <w:t xml:space="preserve"> using the </w:t>
      </w:r>
      <w:proofErr w:type="spellStart"/>
      <w:r w:rsidRPr="00CA4DFE">
        <w:rPr>
          <w:i/>
        </w:rPr>
        <w:t>RRCReconfiguration</w:t>
      </w:r>
      <w:proofErr w:type="spellEnd"/>
    </w:p>
    <w:p w14:paraId="299A7588" w14:textId="77777777" w:rsidR="00F31D56" w:rsidRPr="00CA4DFE" w:rsidRDefault="00F31D56" w:rsidP="00F31D56">
      <w:r w:rsidRPr="00CA4DFE">
        <w:t>...</w:t>
      </w:r>
    </w:p>
    <w:p w14:paraId="259BA731" w14:textId="77777777" w:rsidR="00F31D56" w:rsidRPr="00CA4DFE" w:rsidRDefault="00F31D56" w:rsidP="00F31D56">
      <w:pPr>
        <w:pStyle w:val="B1"/>
      </w:pPr>
      <w:r w:rsidRPr="00CA4DFE">
        <w:t>-</w:t>
      </w:r>
      <w:r w:rsidRPr="00CA4DFE">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5F69D2E6" w14:textId="77777777" w:rsidR="00F31D56" w:rsidRPr="00CA4DFE" w:rsidRDefault="00F31D56" w:rsidP="00F31D56">
      <w:r w:rsidRPr="00CA4DFE">
        <w:t>...</w:t>
      </w:r>
    </w:p>
    <w:p w14:paraId="79CCA20F" w14:textId="77777777" w:rsidR="00F31D56" w:rsidRPr="00CA4DFE" w:rsidRDefault="00F31D56" w:rsidP="00F31D56">
      <w:r w:rsidRPr="00CA4DFE">
        <w:t>[TS 38.331, clause 5.5.4.1]</w:t>
      </w:r>
    </w:p>
    <w:p w14:paraId="3A7217DB" w14:textId="77777777" w:rsidR="00F31D56" w:rsidRPr="00CA4DFE" w:rsidRDefault="00F31D56" w:rsidP="00F31D56">
      <w:r w:rsidRPr="00CA4DFE">
        <w:t>The UE shall:</w:t>
      </w:r>
    </w:p>
    <w:p w14:paraId="4609F085" w14:textId="77777777" w:rsidR="00F31D56" w:rsidRPr="00CA4DFE" w:rsidRDefault="00F31D56" w:rsidP="00F31D56">
      <w:pPr>
        <w:pStyle w:val="B1"/>
      </w:pPr>
      <w:r w:rsidRPr="00CA4DFE">
        <w:t>1&gt;</w:t>
      </w:r>
      <w:r w:rsidRPr="00CA4DFE">
        <w:tab/>
        <w:t xml:space="preserve">for each </w:t>
      </w:r>
      <w:proofErr w:type="spellStart"/>
      <w:r w:rsidRPr="00CA4DFE">
        <w:t>measId</w:t>
      </w:r>
      <w:proofErr w:type="spellEnd"/>
      <w:r w:rsidRPr="00CA4DFE">
        <w:t xml:space="preserve"> included in the </w:t>
      </w:r>
      <w:proofErr w:type="spellStart"/>
      <w:r w:rsidRPr="00CA4DFE">
        <w:t>measIdList</w:t>
      </w:r>
      <w:proofErr w:type="spellEnd"/>
      <w:r w:rsidRPr="00CA4DFE">
        <w:t xml:space="preserve"> within </w:t>
      </w:r>
      <w:proofErr w:type="spellStart"/>
      <w:r w:rsidRPr="00CA4DFE">
        <w:t>VarMeasConfig</w:t>
      </w:r>
      <w:proofErr w:type="spellEnd"/>
      <w:r w:rsidRPr="00CA4DFE">
        <w:t>:</w:t>
      </w:r>
    </w:p>
    <w:p w14:paraId="065CEE7E" w14:textId="77777777" w:rsidR="00F31D56" w:rsidRPr="00CA4DFE" w:rsidRDefault="00F31D56" w:rsidP="00F31D56">
      <w:pPr>
        <w:pStyle w:val="B2"/>
      </w:pPr>
      <w:r w:rsidRPr="00CA4DFE">
        <w:t>…</w:t>
      </w:r>
    </w:p>
    <w:p w14:paraId="363618E3" w14:textId="77777777" w:rsidR="00F31D56" w:rsidRPr="00CA4DFE" w:rsidRDefault="00F31D56" w:rsidP="00F31D56">
      <w:pPr>
        <w:pStyle w:val="B2"/>
      </w:pPr>
      <w:r w:rsidRPr="00CA4DFE">
        <w:t>2&gt;</w:t>
      </w:r>
      <w:r w:rsidRPr="00CA4DFE">
        <w:tab/>
        <w:t xml:space="preserve">if the corresponding </w:t>
      </w:r>
      <w:proofErr w:type="spellStart"/>
      <w:r w:rsidRPr="00CA4DFE">
        <w:t>reportConfig</w:t>
      </w:r>
      <w:proofErr w:type="spellEnd"/>
      <w:r w:rsidRPr="00CA4DFE">
        <w:t xml:space="preserve"> includes a </w:t>
      </w:r>
      <w:proofErr w:type="spellStart"/>
      <w:r w:rsidRPr="00CA4DFE">
        <w:t>reportType</w:t>
      </w:r>
      <w:proofErr w:type="spellEnd"/>
      <w:r w:rsidRPr="00CA4DFE">
        <w:t xml:space="preserve"> set to </w:t>
      </w:r>
      <w:proofErr w:type="spellStart"/>
      <w:r w:rsidRPr="00CA4DFE">
        <w:t>eventTriggered</w:t>
      </w:r>
      <w:proofErr w:type="spellEnd"/>
      <w:r w:rsidRPr="00CA4DFE">
        <w:t xml:space="preserve"> or </w:t>
      </w:r>
      <w:proofErr w:type="gramStart"/>
      <w:r w:rsidRPr="00CA4DFE">
        <w:t>periodical;</w:t>
      </w:r>
      <w:proofErr w:type="gramEnd"/>
    </w:p>
    <w:p w14:paraId="54659062" w14:textId="77777777" w:rsidR="00F31D56" w:rsidRPr="00CA4DFE" w:rsidRDefault="00F31D56" w:rsidP="00F31D56">
      <w:pPr>
        <w:pStyle w:val="B3"/>
      </w:pPr>
      <w:r w:rsidRPr="00CA4DFE">
        <w:t>3&gt;</w:t>
      </w:r>
      <w:r w:rsidRPr="00CA4DFE">
        <w:tab/>
        <w:t xml:space="preserve">if the corresponding </w:t>
      </w:r>
      <w:proofErr w:type="spellStart"/>
      <w:r w:rsidRPr="00CA4DFE">
        <w:t>measObject</w:t>
      </w:r>
      <w:proofErr w:type="spellEnd"/>
      <w:r w:rsidRPr="00CA4DFE">
        <w:t xml:space="preserve"> concerns </w:t>
      </w:r>
      <w:proofErr w:type="gramStart"/>
      <w:r w:rsidRPr="00CA4DFE">
        <w:t>NR;</w:t>
      </w:r>
      <w:proofErr w:type="gramEnd"/>
    </w:p>
    <w:p w14:paraId="5760EA39" w14:textId="77777777" w:rsidR="00F31D56" w:rsidRPr="00CA4DFE" w:rsidRDefault="00F31D56" w:rsidP="00F31D56">
      <w:pPr>
        <w:pStyle w:val="B3"/>
      </w:pPr>
      <w:r w:rsidRPr="00CA4DFE">
        <w:lastRenderedPageBreak/>
        <w:t>3&gt;</w:t>
      </w:r>
      <w:r w:rsidRPr="00CA4DFE">
        <w:tab/>
        <w:t xml:space="preserve">if the corresponding </w:t>
      </w:r>
      <w:proofErr w:type="spellStart"/>
      <w:r w:rsidRPr="00CA4DFE">
        <w:t>measObject</w:t>
      </w:r>
      <w:proofErr w:type="spellEnd"/>
      <w:r w:rsidRPr="00CA4DFE">
        <w:t xml:space="preserve"> concerns EUTRA:</w:t>
      </w:r>
    </w:p>
    <w:p w14:paraId="3C0678C1" w14:textId="77777777" w:rsidR="00F31D56" w:rsidRPr="00CA4DFE" w:rsidRDefault="00F31D56" w:rsidP="00F31D56">
      <w:pPr>
        <w:pStyle w:val="B6"/>
        <w:ind w:left="1420"/>
      </w:pPr>
      <w:r w:rsidRPr="00CA4DFE">
        <w:t>4&gt;</w:t>
      </w:r>
      <w:r w:rsidRPr="00CA4DFE">
        <w:tab/>
        <w:t xml:space="preserve">consider any neighbouring cell detected based on parameters in the associated </w:t>
      </w:r>
      <w:proofErr w:type="spellStart"/>
      <w:r w:rsidRPr="00CA4DFE">
        <w:t>measObjectNR</w:t>
      </w:r>
      <w:proofErr w:type="spellEnd"/>
      <w:r w:rsidRPr="00CA4DFE">
        <w:t xml:space="preserve"> to be applicable when the concerned cell is not included in the </w:t>
      </w:r>
      <w:proofErr w:type="spellStart"/>
      <w:r w:rsidRPr="00CA4DFE">
        <w:t>excludedCellsToAddModList</w:t>
      </w:r>
      <w:proofErr w:type="spellEnd"/>
      <w:r w:rsidRPr="00CA4DFE">
        <w:t xml:space="preserve"> defined within the </w:t>
      </w:r>
      <w:proofErr w:type="spellStart"/>
      <w:r w:rsidRPr="00CA4DFE">
        <w:t>VarMeasConfig</w:t>
      </w:r>
      <w:proofErr w:type="spellEnd"/>
      <w:r w:rsidRPr="00CA4DFE">
        <w:t xml:space="preserve"> for this </w:t>
      </w:r>
      <w:proofErr w:type="spellStart"/>
      <w:proofErr w:type="gramStart"/>
      <w:r w:rsidRPr="00CA4DFE">
        <w:t>measId</w:t>
      </w:r>
      <w:proofErr w:type="spellEnd"/>
      <w:r w:rsidRPr="00CA4DFE">
        <w:t>;</w:t>
      </w:r>
      <w:proofErr w:type="gramEnd"/>
    </w:p>
    <w:p w14:paraId="5F535B1A" w14:textId="77777777" w:rsidR="00F31D56" w:rsidRPr="00CA4DFE" w:rsidRDefault="00F31D56" w:rsidP="00F31D56">
      <w:pPr>
        <w:pStyle w:val="B4"/>
        <w:ind w:left="0" w:firstLine="0"/>
      </w:pPr>
      <w:r w:rsidRPr="00CA4DFE">
        <w:t xml:space="preserve">      …</w:t>
      </w:r>
    </w:p>
    <w:p w14:paraId="1BDAF03B" w14:textId="77777777" w:rsidR="00F31D56" w:rsidRPr="00CA4DFE" w:rsidRDefault="00F31D56" w:rsidP="00F31D56">
      <w:pPr>
        <w:pStyle w:val="B2"/>
      </w:pPr>
      <w:r w:rsidRPr="00CA4DFE">
        <w:t>2&gt;</w:t>
      </w:r>
      <w:r w:rsidRPr="00CA4DFE">
        <w:tab/>
        <w:t xml:space="preserve">if the </w:t>
      </w:r>
      <w:proofErr w:type="spellStart"/>
      <w:r w:rsidRPr="00CA4DFE">
        <w:t>reportType</w:t>
      </w:r>
      <w:proofErr w:type="spellEnd"/>
      <w:r w:rsidRPr="00CA4DFE">
        <w:t xml:space="preserve"> is set to </w:t>
      </w:r>
      <w:proofErr w:type="spellStart"/>
      <w:r w:rsidRPr="00CA4DFE">
        <w:t>eventTriggered</w:t>
      </w:r>
      <w:proofErr w:type="spellEnd"/>
      <w:r w:rsidRPr="00CA4DFE">
        <w:t xml:space="preserve"> and if the entry condition applicable for this event, </w:t>
      </w:r>
      <w:proofErr w:type="gramStart"/>
      <w:r w:rsidRPr="00CA4DFE">
        <w:t>i.e.</w:t>
      </w:r>
      <w:proofErr w:type="gramEnd"/>
      <w:r w:rsidRPr="00CA4DFE">
        <w:t xml:space="preserve"> the event corresponding with the </w:t>
      </w:r>
      <w:proofErr w:type="spellStart"/>
      <w:r w:rsidRPr="00CA4DFE">
        <w:t>eventId</w:t>
      </w:r>
      <w:proofErr w:type="spellEnd"/>
      <w:r w:rsidRPr="00CA4DFE">
        <w:t xml:space="preserve"> of the corresponding </w:t>
      </w:r>
      <w:proofErr w:type="spellStart"/>
      <w:r w:rsidRPr="00CA4DFE">
        <w:t>reportConfig</w:t>
      </w:r>
      <w:proofErr w:type="spellEnd"/>
      <w:r w:rsidRPr="00CA4DFE">
        <w:t xml:space="preserve"> within </w:t>
      </w:r>
      <w:proofErr w:type="spellStart"/>
      <w:r w:rsidRPr="00CA4DFE">
        <w:t>VarMeasConfig</w:t>
      </w:r>
      <w:proofErr w:type="spellEnd"/>
      <w:r w:rsidRPr="00CA4DFE">
        <w:t xml:space="preserve">, is fulfilled for one or more applicable cells for all measurements after layer 3 filtering taken during </w:t>
      </w:r>
      <w:proofErr w:type="spellStart"/>
      <w:r w:rsidRPr="00CA4DFE">
        <w:t>timeToTrigger</w:t>
      </w:r>
      <w:proofErr w:type="spellEnd"/>
      <w:r w:rsidRPr="00CA4DFE">
        <w:t xml:space="preserve"> defined for this event within the </w:t>
      </w:r>
      <w:proofErr w:type="spellStart"/>
      <w:r w:rsidRPr="00CA4DFE">
        <w:t>VarMeasConfig</w:t>
      </w:r>
      <w:proofErr w:type="spellEnd"/>
      <w:r w:rsidRPr="00CA4DFE">
        <w:t xml:space="preserve">, while the </w:t>
      </w:r>
      <w:proofErr w:type="spellStart"/>
      <w:r w:rsidRPr="00CA4DFE">
        <w:t>VarMeasReportList</w:t>
      </w:r>
      <w:proofErr w:type="spellEnd"/>
      <w:r w:rsidRPr="00CA4DFE">
        <w:t xml:space="preserve"> does not include a measurement reporting entry for this </w:t>
      </w:r>
      <w:proofErr w:type="spellStart"/>
      <w:r w:rsidRPr="00CA4DFE">
        <w:t>measId</w:t>
      </w:r>
      <w:proofErr w:type="spellEnd"/>
      <w:r w:rsidRPr="00CA4DFE">
        <w:t xml:space="preserve"> (a first cell triggers the event):</w:t>
      </w:r>
    </w:p>
    <w:p w14:paraId="393EBD9C" w14:textId="77777777" w:rsidR="00F31D56" w:rsidRPr="00CA4DFE" w:rsidRDefault="00F31D56" w:rsidP="00F31D56">
      <w:pPr>
        <w:pStyle w:val="B3"/>
      </w:pPr>
      <w:r w:rsidRPr="00CA4DFE">
        <w:t>3&gt;</w:t>
      </w:r>
      <w:r w:rsidRPr="00CA4DFE">
        <w:tab/>
        <w:t xml:space="preserve">include a measurement reporting entry within the </w:t>
      </w:r>
      <w:proofErr w:type="spellStart"/>
      <w:r w:rsidRPr="00CA4DFE">
        <w:t>VarMeasReportList</w:t>
      </w:r>
      <w:proofErr w:type="spellEnd"/>
      <w:r w:rsidRPr="00CA4DFE">
        <w:t xml:space="preserve"> for this </w:t>
      </w:r>
      <w:proofErr w:type="spellStart"/>
      <w:proofErr w:type="gramStart"/>
      <w:r w:rsidRPr="00CA4DFE">
        <w:t>measId</w:t>
      </w:r>
      <w:proofErr w:type="spellEnd"/>
      <w:r w:rsidRPr="00CA4DFE">
        <w:t>;</w:t>
      </w:r>
      <w:proofErr w:type="gramEnd"/>
    </w:p>
    <w:p w14:paraId="36FCC9A9" w14:textId="77777777" w:rsidR="00F31D56" w:rsidRPr="00CA4DFE" w:rsidRDefault="00F31D56" w:rsidP="00F31D56">
      <w:pPr>
        <w:pStyle w:val="B3"/>
      </w:pPr>
      <w:r w:rsidRPr="00CA4DFE">
        <w:t>3&gt;</w:t>
      </w:r>
      <w:r w:rsidRPr="00CA4DFE">
        <w:tab/>
        <w:t xml:space="preserve">set the </w:t>
      </w:r>
      <w:proofErr w:type="spellStart"/>
      <w:r w:rsidRPr="00CA4DFE">
        <w:t>numberOfReportsSent</w:t>
      </w:r>
      <w:proofErr w:type="spellEnd"/>
      <w:r w:rsidRPr="00CA4DFE">
        <w:t xml:space="preserve"> defined within the </w:t>
      </w:r>
      <w:proofErr w:type="spellStart"/>
      <w:r w:rsidRPr="00CA4DFE">
        <w:t>VarMeasReportList</w:t>
      </w:r>
      <w:proofErr w:type="spellEnd"/>
      <w:r w:rsidRPr="00CA4DFE">
        <w:t xml:space="preserve"> for this </w:t>
      </w:r>
      <w:proofErr w:type="spellStart"/>
      <w:r w:rsidRPr="00CA4DFE">
        <w:t>measId</w:t>
      </w:r>
      <w:proofErr w:type="spellEnd"/>
      <w:r w:rsidRPr="00CA4DFE">
        <w:t xml:space="preserve"> to </w:t>
      </w:r>
      <w:proofErr w:type="gramStart"/>
      <w:r w:rsidRPr="00CA4DFE">
        <w:t>0;</w:t>
      </w:r>
      <w:proofErr w:type="gramEnd"/>
    </w:p>
    <w:p w14:paraId="1AD136E2" w14:textId="77777777" w:rsidR="00F31D56" w:rsidRPr="00CA4DFE" w:rsidRDefault="00F31D56" w:rsidP="00F31D56">
      <w:pPr>
        <w:pStyle w:val="B3"/>
      </w:pPr>
      <w:r w:rsidRPr="00CA4DFE">
        <w:t>3&gt;</w:t>
      </w:r>
      <w:r w:rsidRPr="00CA4DFE">
        <w:tab/>
        <w:t xml:space="preserve">include the concerned cell(s) in the </w:t>
      </w:r>
      <w:proofErr w:type="spellStart"/>
      <w:r w:rsidRPr="00CA4DFE">
        <w:t>cellsTriggeredList</w:t>
      </w:r>
      <w:proofErr w:type="spellEnd"/>
      <w:r w:rsidRPr="00CA4DFE">
        <w:t xml:space="preserve"> defined within the </w:t>
      </w:r>
      <w:proofErr w:type="spellStart"/>
      <w:r w:rsidRPr="00CA4DFE">
        <w:t>VarMeasReportList</w:t>
      </w:r>
      <w:proofErr w:type="spellEnd"/>
      <w:r w:rsidRPr="00CA4DFE">
        <w:t xml:space="preserve"> for this </w:t>
      </w:r>
      <w:proofErr w:type="spellStart"/>
      <w:proofErr w:type="gramStart"/>
      <w:r w:rsidRPr="00CA4DFE">
        <w:t>measId</w:t>
      </w:r>
      <w:proofErr w:type="spellEnd"/>
      <w:r w:rsidRPr="00CA4DFE">
        <w:t>;</w:t>
      </w:r>
      <w:proofErr w:type="gramEnd"/>
    </w:p>
    <w:p w14:paraId="67333173" w14:textId="77777777" w:rsidR="00F31D56" w:rsidRPr="00CA4DFE" w:rsidRDefault="00F31D56" w:rsidP="00F31D56">
      <w:pPr>
        <w:pStyle w:val="B3"/>
      </w:pPr>
      <w:r w:rsidRPr="00CA4DFE">
        <w:t>3&gt;</w:t>
      </w:r>
      <w:r w:rsidRPr="00CA4DFE">
        <w:tab/>
        <w:t xml:space="preserve">initiate the measurement reporting procedure, as specified in </w:t>
      </w:r>
      <w:proofErr w:type="gramStart"/>
      <w:r w:rsidRPr="00CA4DFE">
        <w:t>5.5.5;</w:t>
      </w:r>
      <w:proofErr w:type="gramEnd"/>
    </w:p>
    <w:p w14:paraId="31FCEF35" w14:textId="77777777" w:rsidR="00F31D56" w:rsidRPr="00CA4DFE" w:rsidRDefault="00F31D56" w:rsidP="00F31D56">
      <w:pPr>
        <w:pStyle w:val="B2"/>
      </w:pPr>
      <w:r w:rsidRPr="00CA4DFE">
        <w:t>2&gt;</w:t>
      </w:r>
      <w:r w:rsidRPr="00CA4DFE">
        <w:tab/>
        <w:t xml:space="preserve">else if the </w:t>
      </w:r>
      <w:proofErr w:type="spellStart"/>
      <w:r w:rsidRPr="00CA4DFE">
        <w:t>reportType</w:t>
      </w:r>
      <w:proofErr w:type="spellEnd"/>
      <w:r w:rsidRPr="00CA4DFE">
        <w:t xml:space="preserve"> is set to </w:t>
      </w:r>
      <w:proofErr w:type="spellStart"/>
      <w:r w:rsidRPr="00CA4DFE">
        <w:t>eventTriggered</w:t>
      </w:r>
      <w:proofErr w:type="spellEnd"/>
      <w:r w:rsidRPr="00CA4DFE">
        <w:t xml:space="preserve"> and if the entry condition applicable for this event, </w:t>
      </w:r>
      <w:proofErr w:type="gramStart"/>
      <w:r w:rsidRPr="00CA4DFE">
        <w:t>i.e.</w:t>
      </w:r>
      <w:proofErr w:type="gramEnd"/>
      <w:r w:rsidRPr="00CA4DFE">
        <w:t xml:space="preserve"> the event corresponding with the </w:t>
      </w:r>
      <w:proofErr w:type="spellStart"/>
      <w:r w:rsidRPr="00CA4DFE">
        <w:t>eventId</w:t>
      </w:r>
      <w:proofErr w:type="spellEnd"/>
      <w:r w:rsidRPr="00CA4DFE">
        <w:t xml:space="preserve"> of the corresponding </w:t>
      </w:r>
      <w:proofErr w:type="spellStart"/>
      <w:r w:rsidRPr="00CA4DFE">
        <w:t>reportConfig</w:t>
      </w:r>
      <w:proofErr w:type="spellEnd"/>
      <w:r w:rsidRPr="00CA4DFE">
        <w:t xml:space="preserve"> within </w:t>
      </w:r>
      <w:proofErr w:type="spellStart"/>
      <w:r w:rsidRPr="00CA4DFE">
        <w:t>VarMeasConfig</w:t>
      </w:r>
      <w:proofErr w:type="spellEnd"/>
      <w:r w:rsidRPr="00CA4DFE">
        <w:t xml:space="preserve">, is fulfilled for one or more applicable cells not included in the </w:t>
      </w:r>
      <w:proofErr w:type="spellStart"/>
      <w:r w:rsidRPr="00CA4DFE">
        <w:t>cellsTriggeredList</w:t>
      </w:r>
      <w:proofErr w:type="spellEnd"/>
      <w:r w:rsidRPr="00CA4DFE">
        <w:t xml:space="preserve"> for all measurements after layer 3 filtering taken during </w:t>
      </w:r>
      <w:proofErr w:type="spellStart"/>
      <w:r w:rsidRPr="00CA4DFE">
        <w:t>timeToTrigger</w:t>
      </w:r>
      <w:proofErr w:type="spellEnd"/>
      <w:r w:rsidRPr="00CA4DFE">
        <w:t xml:space="preserve"> defined for this event within the </w:t>
      </w:r>
      <w:proofErr w:type="spellStart"/>
      <w:r w:rsidRPr="00CA4DFE">
        <w:t>VarMeasConfig</w:t>
      </w:r>
      <w:proofErr w:type="spellEnd"/>
      <w:r w:rsidRPr="00CA4DFE">
        <w:t xml:space="preserve"> (a subsequent cell triggers the event):</w:t>
      </w:r>
    </w:p>
    <w:p w14:paraId="4F718358" w14:textId="77777777" w:rsidR="00F31D56" w:rsidRPr="00CA4DFE" w:rsidRDefault="00F31D56" w:rsidP="00F31D56">
      <w:pPr>
        <w:pStyle w:val="B3"/>
      </w:pPr>
      <w:r w:rsidRPr="00CA4DFE">
        <w:t>3&gt;</w:t>
      </w:r>
      <w:r w:rsidRPr="00CA4DFE">
        <w:tab/>
        <w:t xml:space="preserve">set the </w:t>
      </w:r>
      <w:proofErr w:type="spellStart"/>
      <w:r w:rsidRPr="00CA4DFE">
        <w:t>numberOfReportsSent</w:t>
      </w:r>
      <w:proofErr w:type="spellEnd"/>
      <w:r w:rsidRPr="00CA4DFE">
        <w:t xml:space="preserve"> defined within the </w:t>
      </w:r>
      <w:proofErr w:type="spellStart"/>
      <w:r w:rsidRPr="00CA4DFE">
        <w:t>VarMeasReportList</w:t>
      </w:r>
      <w:proofErr w:type="spellEnd"/>
      <w:r w:rsidRPr="00CA4DFE">
        <w:t xml:space="preserve"> for this </w:t>
      </w:r>
      <w:proofErr w:type="spellStart"/>
      <w:r w:rsidRPr="00CA4DFE">
        <w:t>measId</w:t>
      </w:r>
      <w:proofErr w:type="spellEnd"/>
      <w:r w:rsidRPr="00CA4DFE">
        <w:t xml:space="preserve"> to </w:t>
      </w:r>
      <w:proofErr w:type="gramStart"/>
      <w:r w:rsidRPr="00CA4DFE">
        <w:t>0;</w:t>
      </w:r>
      <w:proofErr w:type="gramEnd"/>
    </w:p>
    <w:p w14:paraId="50C89E8F" w14:textId="77777777" w:rsidR="00F31D56" w:rsidRPr="00CA4DFE" w:rsidRDefault="00F31D56" w:rsidP="00F31D56">
      <w:pPr>
        <w:pStyle w:val="B3"/>
      </w:pPr>
      <w:r w:rsidRPr="00CA4DFE">
        <w:t>3&gt;</w:t>
      </w:r>
      <w:r w:rsidRPr="00CA4DFE">
        <w:tab/>
        <w:t xml:space="preserve">include the concerned cell(s) in the </w:t>
      </w:r>
      <w:proofErr w:type="spellStart"/>
      <w:r w:rsidRPr="00CA4DFE">
        <w:t>cellsTriggeredList</w:t>
      </w:r>
      <w:proofErr w:type="spellEnd"/>
      <w:r w:rsidRPr="00CA4DFE">
        <w:t xml:space="preserve"> defined within the </w:t>
      </w:r>
      <w:proofErr w:type="spellStart"/>
      <w:r w:rsidRPr="00CA4DFE">
        <w:t>VarMeasReportList</w:t>
      </w:r>
      <w:proofErr w:type="spellEnd"/>
      <w:r w:rsidRPr="00CA4DFE">
        <w:t xml:space="preserve"> for this </w:t>
      </w:r>
      <w:proofErr w:type="spellStart"/>
      <w:proofErr w:type="gramStart"/>
      <w:r w:rsidRPr="00CA4DFE">
        <w:t>measId</w:t>
      </w:r>
      <w:proofErr w:type="spellEnd"/>
      <w:r w:rsidRPr="00CA4DFE">
        <w:t>;</w:t>
      </w:r>
      <w:proofErr w:type="gramEnd"/>
    </w:p>
    <w:p w14:paraId="3B77BAC0" w14:textId="77777777" w:rsidR="00F31D56" w:rsidRPr="00CA4DFE" w:rsidRDefault="00F31D56" w:rsidP="00F31D56">
      <w:pPr>
        <w:pStyle w:val="B3"/>
      </w:pPr>
      <w:r w:rsidRPr="00CA4DFE">
        <w:t>3&gt;</w:t>
      </w:r>
      <w:r w:rsidRPr="00CA4DFE">
        <w:tab/>
        <w:t xml:space="preserve">initiate the measurement reporting procedure, as specified in </w:t>
      </w:r>
      <w:proofErr w:type="gramStart"/>
      <w:r w:rsidRPr="00CA4DFE">
        <w:t>5.5.5;</w:t>
      </w:r>
      <w:proofErr w:type="gramEnd"/>
    </w:p>
    <w:p w14:paraId="7B4439AE" w14:textId="77777777" w:rsidR="00F31D56" w:rsidRPr="00CA4DFE" w:rsidRDefault="00F31D56" w:rsidP="00F31D56">
      <w:pPr>
        <w:pStyle w:val="B2"/>
      </w:pPr>
      <w:r w:rsidRPr="00CA4DFE">
        <w:t>2&gt;</w:t>
      </w:r>
      <w:r w:rsidRPr="00CA4DFE">
        <w:tab/>
        <w:t xml:space="preserve">else if the </w:t>
      </w:r>
      <w:proofErr w:type="spellStart"/>
      <w:r w:rsidRPr="00CA4DFE">
        <w:t>reportType</w:t>
      </w:r>
      <w:proofErr w:type="spellEnd"/>
      <w:r w:rsidRPr="00CA4DFE">
        <w:t xml:space="preserve"> is set to </w:t>
      </w:r>
      <w:proofErr w:type="spellStart"/>
      <w:r w:rsidRPr="00CA4DFE">
        <w:t>eventTriggered</w:t>
      </w:r>
      <w:proofErr w:type="spellEnd"/>
      <w:r w:rsidRPr="00CA4DFE">
        <w:t xml:space="preserve"> and if the leaving condition applicable for this event is fulfilled for one or more of the cells included in the </w:t>
      </w:r>
      <w:proofErr w:type="spellStart"/>
      <w:r w:rsidRPr="00CA4DFE">
        <w:t>cellsTriggeredList</w:t>
      </w:r>
      <w:proofErr w:type="spellEnd"/>
      <w:r w:rsidRPr="00CA4DFE">
        <w:t xml:space="preserve"> defined within the </w:t>
      </w:r>
      <w:proofErr w:type="spellStart"/>
      <w:r w:rsidRPr="00CA4DFE">
        <w:t>VarMeasReportList</w:t>
      </w:r>
      <w:proofErr w:type="spellEnd"/>
      <w:r w:rsidRPr="00CA4DFE">
        <w:t xml:space="preserve"> for this </w:t>
      </w:r>
      <w:proofErr w:type="spellStart"/>
      <w:r w:rsidRPr="00CA4DFE">
        <w:t>measId</w:t>
      </w:r>
      <w:proofErr w:type="spellEnd"/>
      <w:r w:rsidRPr="00CA4DFE">
        <w:t xml:space="preserve"> for all measurements after layer 3 filtering taken during </w:t>
      </w:r>
      <w:proofErr w:type="spellStart"/>
      <w:r w:rsidRPr="00CA4DFE">
        <w:t>timeToTrigger</w:t>
      </w:r>
      <w:proofErr w:type="spellEnd"/>
      <w:r w:rsidRPr="00CA4DFE">
        <w:t xml:space="preserve"> defined within the </w:t>
      </w:r>
      <w:proofErr w:type="spellStart"/>
      <w:r w:rsidRPr="00CA4DFE">
        <w:t>VarMeasConfig</w:t>
      </w:r>
      <w:proofErr w:type="spellEnd"/>
      <w:r w:rsidRPr="00CA4DFE">
        <w:t xml:space="preserve"> for this event:</w:t>
      </w:r>
    </w:p>
    <w:p w14:paraId="0365B190" w14:textId="77777777" w:rsidR="00F31D56" w:rsidRPr="00CA4DFE" w:rsidRDefault="00F31D56" w:rsidP="00F31D56">
      <w:pPr>
        <w:pStyle w:val="B3"/>
      </w:pPr>
      <w:r w:rsidRPr="00CA4DFE">
        <w:t>3&gt;</w:t>
      </w:r>
      <w:r w:rsidRPr="00CA4DFE">
        <w:tab/>
        <w:t xml:space="preserve">remove the concerned cell(s) in the </w:t>
      </w:r>
      <w:proofErr w:type="spellStart"/>
      <w:r w:rsidRPr="00CA4DFE">
        <w:t>cellsTriggeredList</w:t>
      </w:r>
      <w:proofErr w:type="spellEnd"/>
      <w:r w:rsidRPr="00CA4DFE">
        <w:t xml:space="preserve"> defined within the </w:t>
      </w:r>
      <w:proofErr w:type="spellStart"/>
      <w:r w:rsidRPr="00CA4DFE">
        <w:t>VarMeasReportList</w:t>
      </w:r>
      <w:proofErr w:type="spellEnd"/>
      <w:r w:rsidRPr="00CA4DFE">
        <w:t xml:space="preserve"> for this </w:t>
      </w:r>
      <w:proofErr w:type="spellStart"/>
      <w:proofErr w:type="gramStart"/>
      <w:r w:rsidRPr="00CA4DFE">
        <w:t>measId</w:t>
      </w:r>
      <w:proofErr w:type="spellEnd"/>
      <w:r w:rsidRPr="00CA4DFE">
        <w:t>;</w:t>
      </w:r>
      <w:proofErr w:type="gramEnd"/>
    </w:p>
    <w:p w14:paraId="6F59A3C5" w14:textId="77777777" w:rsidR="00F31D56" w:rsidRPr="00CA4DFE" w:rsidRDefault="00F31D56" w:rsidP="00F31D56">
      <w:pPr>
        <w:pStyle w:val="B3"/>
      </w:pPr>
      <w:r w:rsidRPr="00CA4DFE">
        <w:t>3&gt;</w:t>
      </w:r>
      <w:r w:rsidRPr="00CA4DFE">
        <w:tab/>
        <w:t xml:space="preserve">if </w:t>
      </w:r>
      <w:proofErr w:type="spellStart"/>
      <w:r w:rsidRPr="00CA4DFE">
        <w:t>reportOnLeave</w:t>
      </w:r>
      <w:proofErr w:type="spellEnd"/>
      <w:r w:rsidRPr="00CA4DFE">
        <w:t xml:space="preserve"> is set to TRUE for the corresponding reporting configuration:</w:t>
      </w:r>
    </w:p>
    <w:p w14:paraId="5CECC130" w14:textId="77777777" w:rsidR="00F31D56" w:rsidRPr="00CA4DFE" w:rsidRDefault="00F31D56" w:rsidP="00F31D56">
      <w:pPr>
        <w:pStyle w:val="B4"/>
      </w:pPr>
      <w:r w:rsidRPr="00CA4DFE">
        <w:t>4&gt;</w:t>
      </w:r>
      <w:r w:rsidRPr="00CA4DFE">
        <w:tab/>
        <w:t xml:space="preserve">initiate the measurement reporting procedure, as specified in </w:t>
      </w:r>
      <w:proofErr w:type="gramStart"/>
      <w:r w:rsidRPr="00CA4DFE">
        <w:t>5.5.5;</w:t>
      </w:r>
      <w:proofErr w:type="gramEnd"/>
    </w:p>
    <w:p w14:paraId="01BC3BC3" w14:textId="77777777" w:rsidR="00F31D56" w:rsidRPr="00CA4DFE" w:rsidRDefault="00F31D56" w:rsidP="00F31D56">
      <w:pPr>
        <w:pStyle w:val="B3"/>
      </w:pPr>
      <w:r w:rsidRPr="00CA4DFE">
        <w:t>3&gt;</w:t>
      </w:r>
      <w:r w:rsidRPr="00CA4DFE">
        <w:tab/>
        <w:t xml:space="preserve">if the </w:t>
      </w:r>
      <w:proofErr w:type="spellStart"/>
      <w:r w:rsidRPr="00CA4DFE">
        <w:t>cellsTriggeredList</w:t>
      </w:r>
      <w:proofErr w:type="spellEnd"/>
      <w:r w:rsidRPr="00CA4DFE">
        <w:t xml:space="preserve"> defined within the </w:t>
      </w:r>
      <w:proofErr w:type="spellStart"/>
      <w:r w:rsidRPr="00CA4DFE">
        <w:t>VarMeasReportList</w:t>
      </w:r>
      <w:proofErr w:type="spellEnd"/>
      <w:r w:rsidRPr="00CA4DFE">
        <w:t xml:space="preserve"> for this </w:t>
      </w:r>
      <w:proofErr w:type="spellStart"/>
      <w:r w:rsidRPr="00CA4DFE">
        <w:t>measId</w:t>
      </w:r>
      <w:proofErr w:type="spellEnd"/>
      <w:r w:rsidRPr="00CA4DFE">
        <w:t xml:space="preserve"> is empty:</w:t>
      </w:r>
    </w:p>
    <w:p w14:paraId="2D4D5BD7" w14:textId="77777777" w:rsidR="00F31D56" w:rsidRPr="00CA4DFE" w:rsidRDefault="00F31D56" w:rsidP="00F31D56">
      <w:pPr>
        <w:pStyle w:val="B4"/>
      </w:pPr>
      <w:r w:rsidRPr="00CA4DFE">
        <w:t>4&gt;</w:t>
      </w:r>
      <w:r w:rsidRPr="00CA4DFE">
        <w:tab/>
        <w:t xml:space="preserve">remove the measurement reporting entry within the </w:t>
      </w:r>
      <w:proofErr w:type="spellStart"/>
      <w:r w:rsidRPr="00CA4DFE">
        <w:t>VarMeasReportList</w:t>
      </w:r>
      <w:proofErr w:type="spellEnd"/>
      <w:r w:rsidRPr="00CA4DFE">
        <w:t xml:space="preserve"> for this </w:t>
      </w:r>
      <w:proofErr w:type="spellStart"/>
      <w:proofErr w:type="gramStart"/>
      <w:r w:rsidRPr="00CA4DFE">
        <w:t>measId</w:t>
      </w:r>
      <w:proofErr w:type="spellEnd"/>
      <w:r w:rsidRPr="00CA4DFE">
        <w:t>;</w:t>
      </w:r>
      <w:proofErr w:type="gramEnd"/>
    </w:p>
    <w:p w14:paraId="0BC92333" w14:textId="77777777" w:rsidR="00F31D56" w:rsidRPr="00CA4DFE" w:rsidRDefault="00F31D56" w:rsidP="00F31D56">
      <w:pPr>
        <w:pStyle w:val="B4"/>
      </w:pPr>
      <w:r w:rsidRPr="00CA4DFE">
        <w:t>4&gt;</w:t>
      </w:r>
      <w:r w:rsidRPr="00CA4DFE">
        <w:tab/>
        <w:t xml:space="preserve">stop the periodical reporting timer for this </w:t>
      </w:r>
      <w:proofErr w:type="spellStart"/>
      <w:r w:rsidRPr="00CA4DFE">
        <w:t>measId</w:t>
      </w:r>
      <w:proofErr w:type="spellEnd"/>
      <w:r w:rsidRPr="00CA4DFE">
        <w:t xml:space="preserve">, if </w:t>
      </w:r>
      <w:proofErr w:type="gramStart"/>
      <w:r w:rsidRPr="00CA4DFE">
        <w:t>running;</w:t>
      </w:r>
      <w:proofErr w:type="gramEnd"/>
    </w:p>
    <w:p w14:paraId="3E5808B6" w14:textId="77777777" w:rsidR="00F31D56" w:rsidRPr="00CA4DFE" w:rsidRDefault="00F31D56" w:rsidP="00F31D56">
      <w:pPr>
        <w:pStyle w:val="B4"/>
        <w:ind w:left="0" w:firstLine="0"/>
      </w:pPr>
      <w:r w:rsidRPr="00CA4DFE">
        <w:t>…</w:t>
      </w:r>
    </w:p>
    <w:p w14:paraId="5252F5E6" w14:textId="77777777" w:rsidR="00F31D56" w:rsidRPr="00CA4DFE" w:rsidRDefault="00F31D56" w:rsidP="00F31D56">
      <w:r w:rsidRPr="00CA4DFE">
        <w:t>[TS 38.331, clause 5.5.5.1]</w:t>
      </w:r>
    </w:p>
    <w:p w14:paraId="53B052D8" w14:textId="77777777" w:rsidR="00F31D56" w:rsidRPr="00CA4DFE" w:rsidRDefault="00F31D56" w:rsidP="00F31D56">
      <w:r w:rsidRPr="00CA4DFE">
        <w:t>The purpose of this procedure is to transfer measurement results from the UE to the network. The UE shall initiate this procedure only after successful security activation.</w:t>
      </w:r>
    </w:p>
    <w:p w14:paraId="2E66FD97" w14:textId="77777777" w:rsidR="00F31D56" w:rsidRPr="00CA4DFE" w:rsidRDefault="00F31D56" w:rsidP="00F31D56">
      <w:r w:rsidRPr="00CA4DFE">
        <w:t xml:space="preserve">For the </w:t>
      </w:r>
      <w:proofErr w:type="spellStart"/>
      <w:r w:rsidRPr="00CA4DFE">
        <w:rPr>
          <w:i/>
        </w:rPr>
        <w:t>measId</w:t>
      </w:r>
      <w:proofErr w:type="spellEnd"/>
      <w:r w:rsidRPr="00CA4DFE">
        <w:t xml:space="preserve"> for which the measurement reporting procedure was triggered, the UE shall set the </w:t>
      </w:r>
      <w:proofErr w:type="spellStart"/>
      <w:r w:rsidRPr="00CA4DFE">
        <w:rPr>
          <w:i/>
        </w:rPr>
        <w:t>measResults</w:t>
      </w:r>
      <w:proofErr w:type="spellEnd"/>
      <w:r w:rsidRPr="00CA4DFE">
        <w:t xml:space="preserve"> within the </w:t>
      </w:r>
      <w:proofErr w:type="spellStart"/>
      <w:r w:rsidRPr="00CA4DFE">
        <w:rPr>
          <w:i/>
        </w:rPr>
        <w:t>MeasurementReport</w:t>
      </w:r>
      <w:proofErr w:type="spellEnd"/>
      <w:r w:rsidRPr="00CA4DFE">
        <w:t xml:space="preserve"> message as follows:</w:t>
      </w:r>
    </w:p>
    <w:p w14:paraId="401B4A85" w14:textId="77777777" w:rsidR="00F31D56" w:rsidRPr="00CA4DFE" w:rsidRDefault="00F31D56" w:rsidP="00F31D56">
      <w:pPr>
        <w:pStyle w:val="B1"/>
      </w:pPr>
      <w:r w:rsidRPr="00CA4DFE">
        <w:t>1&gt;</w:t>
      </w:r>
      <w:r w:rsidRPr="00CA4DFE">
        <w:tab/>
        <w:t xml:space="preserve">set the </w:t>
      </w:r>
      <w:proofErr w:type="spellStart"/>
      <w:r w:rsidRPr="00CA4DFE">
        <w:rPr>
          <w:i/>
        </w:rPr>
        <w:t>measId</w:t>
      </w:r>
      <w:proofErr w:type="spellEnd"/>
      <w:r w:rsidRPr="00CA4DFE">
        <w:t xml:space="preserve"> to the measurement identity that triggered the measurement </w:t>
      </w:r>
      <w:proofErr w:type="gramStart"/>
      <w:r w:rsidRPr="00CA4DFE">
        <w:t>reporting;</w:t>
      </w:r>
      <w:proofErr w:type="gramEnd"/>
    </w:p>
    <w:p w14:paraId="7206A0C9" w14:textId="77777777" w:rsidR="00F31D56" w:rsidRPr="00CA4DFE" w:rsidRDefault="00F31D56" w:rsidP="00F31D56">
      <w:pPr>
        <w:pStyle w:val="B1"/>
        <w:rPr>
          <w:rFonts w:eastAsia="MS PGothic"/>
          <w:i/>
          <w:iCs/>
        </w:rPr>
      </w:pPr>
      <w:r w:rsidRPr="00CA4DFE">
        <w:rPr>
          <w:rFonts w:eastAsia="MS PGothic"/>
        </w:rPr>
        <w:t>1&gt;</w:t>
      </w:r>
      <w:r w:rsidRPr="00CA4DFE">
        <w:rPr>
          <w:rFonts w:eastAsia="MS PGothic"/>
        </w:rPr>
        <w:tab/>
        <w:t xml:space="preserve">for each serving cell configured with </w:t>
      </w:r>
      <w:proofErr w:type="spellStart"/>
      <w:r w:rsidRPr="00CA4DFE">
        <w:rPr>
          <w:i/>
        </w:rPr>
        <w:t>servingCellMO</w:t>
      </w:r>
      <w:proofErr w:type="spellEnd"/>
      <w:r w:rsidRPr="00CA4DFE">
        <w:rPr>
          <w:rFonts w:eastAsia="MS PGothic"/>
          <w:iCs/>
        </w:rPr>
        <w:t>:</w:t>
      </w:r>
    </w:p>
    <w:p w14:paraId="0353425F" w14:textId="77777777" w:rsidR="00F31D56" w:rsidRPr="00CA4DFE" w:rsidRDefault="00F31D56" w:rsidP="00F31D56">
      <w:pPr>
        <w:pStyle w:val="B2"/>
        <w:rPr>
          <w:rFonts w:eastAsia="MS PGothic"/>
        </w:rPr>
      </w:pPr>
      <w:r w:rsidRPr="00CA4DFE">
        <w:rPr>
          <w:rFonts w:eastAsia="MS PGothic"/>
        </w:rPr>
        <w:lastRenderedPageBreak/>
        <w:t>2&gt;</w:t>
      </w:r>
      <w:r w:rsidRPr="00CA4DFE">
        <w:rPr>
          <w:rFonts w:eastAsia="MS PGothic"/>
        </w:rPr>
        <w:tab/>
        <w:t xml:space="preserve">if the </w:t>
      </w:r>
      <w:proofErr w:type="spellStart"/>
      <w:r w:rsidRPr="00CA4DFE">
        <w:rPr>
          <w:i/>
        </w:rPr>
        <w:t>reportConfig</w:t>
      </w:r>
      <w:proofErr w:type="spellEnd"/>
      <w:r w:rsidRPr="00CA4DFE">
        <w:t xml:space="preserve"> associated with the </w:t>
      </w:r>
      <w:proofErr w:type="spellStart"/>
      <w:r w:rsidRPr="00CA4DFE">
        <w:rPr>
          <w:i/>
        </w:rPr>
        <w:t>measId</w:t>
      </w:r>
      <w:proofErr w:type="spellEnd"/>
      <w:r w:rsidRPr="00CA4DFE">
        <w:t xml:space="preserve"> that triggered the measurement reporting includes</w:t>
      </w:r>
      <w:r w:rsidRPr="00CA4DFE">
        <w:rPr>
          <w:rFonts w:eastAsia="MS PGothic"/>
        </w:rPr>
        <w:t xml:space="preserve"> </w:t>
      </w:r>
      <w:proofErr w:type="spellStart"/>
      <w:r w:rsidRPr="00CA4DFE">
        <w:rPr>
          <w:rFonts w:eastAsia="MS PGothic"/>
          <w:i/>
          <w:iCs/>
        </w:rPr>
        <w:t>rsType</w:t>
      </w:r>
      <w:proofErr w:type="spellEnd"/>
      <w:r w:rsidRPr="00CA4DFE">
        <w:rPr>
          <w:rFonts w:eastAsia="MS PGothic"/>
          <w:iCs/>
        </w:rPr>
        <w:t>:</w:t>
      </w:r>
    </w:p>
    <w:p w14:paraId="2C25FA06" w14:textId="77777777" w:rsidR="00F31D56" w:rsidRPr="00CA4DFE" w:rsidRDefault="00F31D56" w:rsidP="00F31D56">
      <w:pPr>
        <w:pStyle w:val="B3"/>
        <w:rPr>
          <w:rFonts w:eastAsia="MS PGothic"/>
        </w:rPr>
      </w:pPr>
      <w:r w:rsidRPr="00CA4DFE">
        <w:rPr>
          <w:rFonts w:eastAsia="MS PGothic"/>
        </w:rPr>
        <w:t>3&gt;</w:t>
      </w:r>
      <w:r w:rsidRPr="00CA4DFE">
        <w:rPr>
          <w:rFonts w:eastAsia="MS PGothic"/>
        </w:rPr>
        <w:tab/>
        <w:t xml:space="preserve">if the serving cell measurements based on the </w:t>
      </w:r>
      <w:proofErr w:type="spellStart"/>
      <w:r w:rsidRPr="00CA4DFE">
        <w:rPr>
          <w:rFonts w:eastAsia="MS PGothic"/>
          <w:i/>
          <w:iCs/>
        </w:rPr>
        <w:t>rsType</w:t>
      </w:r>
      <w:proofErr w:type="spellEnd"/>
      <w:r w:rsidRPr="00CA4DFE">
        <w:rPr>
          <w:rFonts w:eastAsia="MS PGothic"/>
          <w:i/>
          <w:iCs/>
        </w:rPr>
        <w:t xml:space="preserve"> </w:t>
      </w:r>
      <w:r w:rsidRPr="00CA4DFE">
        <w:rPr>
          <w:rFonts w:eastAsia="MS PGothic"/>
          <w:iCs/>
        </w:rPr>
        <w:t xml:space="preserve">included in the </w:t>
      </w:r>
      <w:proofErr w:type="spellStart"/>
      <w:r w:rsidRPr="00CA4DFE">
        <w:rPr>
          <w:i/>
        </w:rPr>
        <w:t>reportConfig</w:t>
      </w:r>
      <w:proofErr w:type="spellEnd"/>
      <w:r w:rsidRPr="00CA4DFE">
        <w:t xml:space="preserve"> </w:t>
      </w:r>
      <w:r w:rsidRPr="00CA4DFE">
        <w:rPr>
          <w:rFonts w:eastAsia="MS PGothic"/>
          <w:iCs/>
        </w:rPr>
        <w:t>that triggered the measurement report are available:</w:t>
      </w:r>
    </w:p>
    <w:p w14:paraId="47F584E9" w14:textId="77777777" w:rsidR="00F31D56" w:rsidRPr="00CA4DFE" w:rsidRDefault="00F31D56" w:rsidP="00F31D56">
      <w:pPr>
        <w:pStyle w:val="B4"/>
        <w:rPr>
          <w:rFonts w:eastAsia="MS PGothic"/>
        </w:rPr>
      </w:pPr>
      <w:r w:rsidRPr="00CA4DFE">
        <w:rPr>
          <w:rFonts w:eastAsia="MS PGothic"/>
        </w:rPr>
        <w:t>4&gt;</w:t>
      </w:r>
      <w:r w:rsidRPr="00CA4DFE">
        <w:rPr>
          <w:rFonts w:eastAsia="MS PGothic"/>
        </w:rPr>
        <w:tab/>
        <w:t xml:space="preserve">set the </w:t>
      </w:r>
      <w:proofErr w:type="spellStart"/>
      <w:r w:rsidRPr="00CA4DFE">
        <w:rPr>
          <w:rFonts w:eastAsia="MS PGothic"/>
          <w:i/>
          <w:iCs/>
        </w:rPr>
        <w:t>measResultServingCell</w:t>
      </w:r>
      <w:proofErr w:type="spellEnd"/>
      <w:r w:rsidRPr="00CA4DFE">
        <w:rPr>
          <w:rFonts w:eastAsia="MS PGothic"/>
        </w:rPr>
        <w:t xml:space="preserve"> within </w:t>
      </w:r>
      <w:proofErr w:type="spellStart"/>
      <w:r w:rsidRPr="00CA4DFE">
        <w:rPr>
          <w:rFonts w:eastAsia="MS PGothic"/>
          <w:i/>
          <w:iCs/>
        </w:rPr>
        <w:t>measResultServingMOList</w:t>
      </w:r>
      <w:proofErr w:type="spellEnd"/>
      <w:r w:rsidRPr="00CA4DFE">
        <w:rPr>
          <w:rFonts w:eastAsia="MS PGothic"/>
        </w:rPr>
        <w:t xml:space="preserve"> to include RSRP, RSRQ and the available SINR of the serving cell, derived based on the </w:t>
      </w:r>
      <w:proofErr w:type="spellStart"/>
      <w:r w:rsidRPr="00CA4DFE">
        <w:rPr>
          <w:rFonts w:eastAsia="MS PGothic"/>
          <w:i/>
          <w:iCs/>
        </w:rPr>
        <w:t>rsType</w:t>
      </w:r>
      <w:proofErr w:type="spellEnd"/>
      <w:r w:rsidRPr="00CA4DFE">
        <w:rPr>
          <w:rFonts w:eastAsia="MS PGothic"/>
        </w:rPr>
        <w:t xml:space="preserve"> included in the </w:t>
      </w:r>
      <w:proofErr w:type="spellStart"/>
      <w:r w:rsidRPr="00CA4DFE">
        <w:rPr>
          <w:rFonts w:eastAsia="MS PGothic"/>
          <w:i/>
          <w:iCs/>
        </w:rPr>
        <w:t>reportConfig</w:t>
      </w:r>
      <w:proofErr w:type="spellEnd"/>
      <w:r w:rsidRPr="00CA4DFE">
        <w:rPr>
          <w:rFonts w:eastAsia="MS PGothic"/>
          <w:i/>
          <w:iCs/>
        </w:rPr>
        <w:t xml:space="preserve"> </w:t>
      </w:r>
      <w:r w:rsidRPr="00CA4DFE">
        <w:rPr>
          <w:rFonts w:eastAsia="MS PGothic"/>
          <w:iCs/>
        </w:rPr>
        <w:t xml:space="preserve">that triggered the measurement </w:t>
      </w:r>
      <w:proofErr w:type="gramStart"/>
      <w:r w:rsidRPr="00CA4DFE">
        <w:rPr>
          <w:rFonts w:eastAsia="MS PGothic"/>
          <w:iCs/>
        </w:rPr>
        <w:t>report;</w:t>
      </w:r>
      <w:proofErr w:type="gramEnd"/>
    </w:p>
    <w:p w14:paraId="30F8A920" w14:textId="77777777" w:rsidR="00F31D56" w:rsidRPr="00CA4DFE" w:rsidRDefault="00F31D56" w:rsidP="00F31D56">
      <w:pPr>
        <w:pStyle w:val="B4"/>
        <w:ind w:left="0" w:firstLine="0"/>
        <w:rPr>
          <w:rFonts w:eastAsia="MS PGothic"/>
        </w:rPr>
      </w:pPr>
      <w:r w:rsidRPr="00CA4DFE">
        <w:rPr>
          <w:rFonts w:eastAsia="MS PGothic"/>
        </w:rPr>
        <w:t xml:space="preserve">      …</w:t>
      </w:r>
    </w:p>
    <w:p w14:paraId="4E7CF93B" w14:textId="77777777" w:rsidR="00F31D56" w:rsidRPr="00CA4DFE" w:rsidRDefault="00F31D56" w:rsidP="00F31D56">
      <w:pPr>
        <w:pStyle w:val="B1"/>
      </w:pPr>
      <w:r w:rsidRPr="00CA4DFE">
        <w:t>1&gt;</w:t>
      </w:r>
      <w:r w:rsidRPr="00CA4DFE">
        <w:tab/>
        <w:t xml:space="preserve">set the </w:t>
      </w:r>
      <w:proofErr w:type="spellStart"/>
      <w:r w:rsidRPr="00CA4DFE">
        <w:rPr>
          <w:i/>
        </w:rPr>
        <w:t>servCellId</w:t>
      </w:r>
      <w:proofErr w:type="spellEnd"/>
      <w:r w:rsidRPr="00CA4DFE" w:rsidDel="008D6790">
        <w:rPr>
          <w:i/>
        </w:rPr>
        <w:t xml:space="preserve"> </w:t>
      </w:r>
      <w:r w:rsidRPr="00CA4DFE">
        <w:t xml:space="preserve">within </w:t>
      </w:r>
      <w:proofErr w:type="spellStart"/>
      <w:r w:rsidRPr="00CA4DFE">
        <w:rPr>
          <w:i/>
        </w:rPr>
        <w:t>measResultServingMOList</w:t>
      </w:r>
      <w:proofErr w:type="spellEnd"/>
      <w:r w:rsidRPr="00CA4DFE">
        <w:t xml:space="preserve"> to include each NR serving cell that is configured with </w:t>
      </w:r>
      <w:proofErr w:type="spellStart"/>
      <w:r w:rsidRPr="00CA4DFE">
        <w:rPr>
          <w:i/>
        </w:rPr>
        <w:t>servingCellMO</w:t>
      </w:r>
      <w:proofErr w:type="spellEnd"/>
      <w:r w:rsidRPr="00CA4DFE">
        <w:t xml:space="preserve">, if </w:t>
      </w:r>
      <w:proofErr w:type="gramStart"/>
      <w:r w:rsidRPr="00CA4DFE">
        <w:t>any;</w:t>
      </w:r>
      <w:proofErr w:type="gramEnd"/>
    </w:p>
    <w:p w14:paraId="2B7226A6" w14:textId="77777777" w:rsidR="00F31D56" w:rsidRPr="00CA4DFE" w:rsidRDefault="00F31D56" w:rsidP="00F31D56">
      <w:pPr>
        <w:pStyle w:val="B2"/>
        <w:ind w:left="0" w:firstLine="0"/>
      </w:pPr>
      <w:r w:rsidRPr="00CA4DFE">
        <w:t xml:space="preserve">   …</w:t>
      </w:r>
    </w:p>
    <w:p w14:paraId="55417C74" w14:textId="77777777" w:rsidR="00F31D56" w:rsidRPr="00CA4DFE" w:rsidRDefault="00F31D56" w:rsidP="00F31D56">
      <w:pPr>
        <w:pStyle w:val="B1"/>
      </w:pPr>
      <w:r w:rsidRPr="00CA4DFE">
        <w:t>1&gt;</w:t>
      </w:r>
      <w:r w:rsidRPr="00CA4DFE">
        <w:tab/>
        <w:t>if there is at least one applicable neighbouring cell to report:</w:t>
      </w:r>
    </w:p>
    <w:p w14:paraId="4C50594A" w14:textId="77777777" w:rsidR="00F31D56" w:rsidRPr="00CA4DFE" w:rsidRDefault="00F31D56" w:rsidP="00F31D56">
      <w:pPr>
        <w:pStyle w:val="B2"/>
      </w:pPr>
      <w:r w:rsidRPr="00CA4DFE">
        <w:t>2&gt;</w:t>
      </w:r>
      <w:r w:rsidRPr="00CA4DFE">
        <w:tab/>
        <w:t xml:space="preserve">set the </w:t>
      </w:r>
      <w:proofErr w:type="spellStart"/>
      <w:r w:rsidRPr="00CA4DFE">
        <w:rPr>
          <w:i/>
        </w:rPr>
        <w:t>measResultNeighCells</w:t>
      </w:r>
      <w:proofErr w:type="spellEnd"/>
      <w:r w:rsidRPr="00CA4DFE">
        <w:t xml:space="preserve"> to include the best neighbouring cells up to </w:t>
      </w:r>
      <w:proofErr w:type="spellStart"/>
      <w:r w:rsidRPr="00CA4DFE">
        <w:rPr>
          <w:i/>
        </w:rPr>
        <w:t>maxReportCells</w:t>
      </w:r>
      <w:proofErr w:type="spellEnd"/>
      <w:r w:rsidRPr="00CA4DFE">
        <w:t xml:space="preserve"> in accordance with the following:</w:t>
      </w:r>
    </w:p>
    <w:p w14:paraId="417E3BFB" w14:textId="77777777" w:rsidR="00F31D56" w:rsidRPr="00CA4DFE" w:rsidRDefault="00F31D56" w:rsidP="00F31D56">
      <w:pPr>
        <w:pStyle w:val="B3"/>
      </w:pPr>
      <w:r w:rsidRPr="00CA4DFE">
        <w:t>3&gt;</w:t>
      </w:r>
      <w:r w:rsidRPr="00CA4DFE">
        <w:tab/>
        <w:t xml:space="preserve">if the </w:t>
      </w:r>
      <w:proofErr w:type="spellStart"/>
      <w:r w:rsidRPr="00CA4DFE">
        <w:t>reportType</w:t>
      </w:r>
      <w:proofErr w:type="spellEnd"/>
      <w:r w:rsidRPr="00CA4DFE">
        <w:t xml:space="preserve"> is set to </w:t>
      </w:r>
      <w:proofErr w:type="spellStart"/>
      <w:r w:rsidRPr="00CA4DFE">
        <w:t>eventTriggered</w:t>
      </w:r>
      <w:proofErr w:type="spellEnd"/>
      <w:r w:rsidRPr="00CA4DFE">
        <w:t>:</w:t>
      </w:r>
    </w:p>
    <w:p w14:paraId="22CFECB1" w14:textId="77777777" w:rsidR="00F31D56" w:rsidRPr="00CA4DFE" w:rsidRDefault="00F31D56" w:rsidP="00F31D56">
      <w:pPr>
        <w:pStyle w:val="B4"/>
      </w:pPr>
      <w:r w:rsidRPr="00CA4DFE">
        <w:t>4&gt;</w:t>
      </w:r>
      <w:r w:rsidRPr="00CA4DFE">
        <w:tab/>
        <w:t xml:space="preserve">include the cells included in the </w:t>
      </w:r>
      <w:proofErr w:type="spellStart"/>
      <w:r w:rsidRPr="00CA4DFE">
        <w:rPr>
          <w:i/>
        </w:rPr>
        <w:t>cellsTriggeredList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1DB81A58" w14:textId="77777777" w:rsidR="00F31D56" w:rsidRPr="00CA4DFE" w:rsidRDefault="00F31D56" w:rsidP="00F31D56">
      <w:pPr>
        <w:pStyle w:val="B3"/>
      </w:pPr>
      <w:r w:rsidRPr="00CA4DFE">
        <w:t>3&gt;</w:t>
      </w:r>
      <w:r w:rsidRPr="00CA4DFE">
        <w:tab/>
        <w:t>else:</w:t>
      </w:r>
    </w:p>
    <w:p w14:paraId="3AD765DB" w14:textId="77777777" w:rsidR="00F31D56" w:rsidRPr="00CA4DFE" w:rsidRDefault="00F31D56" w:rsidP="00F31D56">
      <w:pPr>
        <w:pStyle w:val="B4"/>
      </w:pPr>
      <w:r w:rsidRPr="00CA4DFE">
        <w:t>…</w:t>
      </w:r>
    </w:p>
    <w:p w14:paraId="746B4BC3" w14:textId="77777777" w:rsidR="00F31D56" w:rsidRPr="00CA4DFE" w:rsidRDefault="00F31D56" w:rsidP="00F31D56">
      <w:pPr>
        <w:pStyle w:val="B3"/>
      </w:pPr>
      <w:r w:rsidRPr="00CA4DFE">
        <w:t>3&gt;</w:t>
      </w:r>
      <w:r w:rsidRPr="00CA4DFE">
        <w:tab/>
        <w:t xml:space="preserve">for each cell that is included in the </w:t>
      </w:r>
      <w:proofErr w:type="spellStart"/>
      <w:r w:rsidRPr="00CA4DFE">
        <w:rPr>
          <w:i/>
        </w:rPr>
        <w:t>measResultNeighCells</w:t>
      </w:r>
      <w:proofErr w:type="spellEnd"/>
      <w:r w:rsidRPr="00CA4DFE">
        <w:t xml:space="preserve">, include the </w:t>
      </w:r>
      <w:proofErr w:type="spellStart"/>
      <w:proofErr w:type="gramStart"/>
      <w:r w:rsidRPr="00CA4DFE">
        <w:rPr>
          <w:i/>
        </w:rPr>
        <w:t>physCellId</w:t>
      </w:r>
      <w:proofErr w:type="spellEnd"/>
      <w:r w:rsidRPr="00CA4DFE">
        <w:t>;</w:t>
      </w:r>
      <w:proofErr w:type="gramEnd"/>
    </w:p>
    <w:p w14:paraId="53466370" w14:textId="77777777" w:rsidR="00F31D56" w:rsidRPr="00CA4DFE" w:rsidRDefault="00F31D56" w:rsidP="00F31D56">
      <w:pPr>
        <w:pStyle w:val="B3"/>
      </w:pPr>
      <w:r w:rsidRPr="00CA4DFE">
        <w:t>3&gt;</w:t>
      </w:r>
      <w:r w:rsidRPr="00CA4DFE">
        <w:tab/>
        <w:t xml:space="preserve">if the </w:t>
      </w:r>
      <w:proofErr w:type="spellStart"/>
      <w:r w:rsidRPr="00CA4DFE">
        <w:t>reportType</w:t>
      </w:r>
      <w:proofErr w:type="spellEnd"/>
      <w:r w:rsidRPr="00CA4DFE">
        <w:t xml:space="preserve"> is set to </w:t>
      </w:r>
      <w:proofErr w:type="spellStart"/>
      <w:r w:rsidRPr="00CA4DFE">
        <w:t>eventTriggered</w:t>
      </w:r>
      <w:proofErr w:type="spellEnd"/>
      <w:r w:rsidRPr="00CA4DFE">
        <w:t>:</w:t>
      </w:r>
    </w:p>
    <w:p w14:paraId="4E61933B" w14:textId="77777777" w:rsidR="00F31D56" w:rsidRPr="00CA4DFE" w:rsidRDefault="00F31D56" w:rsidP="00F31D56">
      <w:pPr>
        <w:pStyle w:val="B4"/>
      </w:pPr>
      <w:r w:rsidRPr="00CA4DFE">
        <w:t>4&gt;</w:t>
      </w:r>
      <w:r w:rsidRPr="00CA4DFE">
        <w:tab/>
        <w:t xml:space="preserve">for each included cell, include the layer 3 filtered measured results in accordance with the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 ordered as follows:</w:t>
      </w:r>
    </w:p>
    <w:p w14:paraId="105A2C95" w14:textId="77777777" w:rsidR="00F31D56" w:rsidRPr="00CA4DFE" w:rsidRDefault="00F31D56" w:rsidP="00F31D56">
      <w:pPr>
        <w:pStyle w:val="B5"/>
      </w:pPr>
      <w:r w:rsidRPr="00CA4DFE">
        <w:t>5&gt;</w:t>
      </w:r>
      <w:r w:rsidRPr="00CA4DFE">
        <w:tab/>
        <w:t xml:space="preserve">if the </w:t>
      </w:r>
      <w:proofErr w:type="spellStart"/>
      <w:r w:rsidRPr="00CA4DFE">
        <w:rPr>
          <w:i/>
        </w:rPr>
        <w:t>measObject</w:t>
      </w:r>
      <w:proofErr w:type="spellEnd"/>
      <w:r w:rsidRPr="00CA4DFE">
        <w:t xml:space="preserve"> associated with this </w:t>
      </w:r>
      <w:proofErr w:type="spellStart"/>
      <w:r w:rsidRPr="00CA4DFE">
        <w:rPr>
          <w:i/>
        </w:rPr>
        <w:t>measId</w:t>
      </w:r>
      <w:proofErr w:type="spellEnd"/>
      <w:r w:rsidRPr="00CA4DFE">
        <w:t xml:space="preserve"> concerns NR:</w:t>
      </w:r>
    </w:p>
    <w:p w14:paraId="6E6D040D" w14:textId="77777777" w:rsidR="00F31D56" w:rsidRPr="00CA4DFE" w:rsidRDefault="00F31D56" w:rsidP="00F31D56">
      <w:pPr>
        <w:pStyle w:val="B6"/>
      </w:pPr>
      <w:r w:rsidRPr="00CA4DFE">
        <w:rPr>
          <w:lang w:eastAsia="ja-JP"/>
        </w:rPr>
        <w:t>6&gt;</w:t>
      </w:r>
      <w:r w:rsidRPr="00CA4DFE">
        <w:rPr>
          <w:lang w:eastAsia="ja-JP"/>
        </w:rPr>
        <w:tab/>
        <w:t xml:space="preserve">if </w:t>
      </w:r>
      <w:proofErr w:type="spellStart"/>
      <w:r w:rsidRPr="00CA4DFE">
        <w:rPr>
          <w:i/>
          <w:lang w:eastAsia="ja-JP"/>
        </w:rPr>
        <w:t>rsType</w:t>
      </w:r>
      <w:proofErr w:type="spellEnd"/>
      <w:r w:rsidRPr="00CA4DFE">
        <w:rPr>
          <w:lang w:eastAsia="ja-JP"/>
        </w:rPr>
        <w:t xml:space="preserve"> in the associated </w:t>
      </w:r>
      <w:proofErr w:type="spellStart"/>
      <w:r w:rsidRPr="00CA4DFE">
        <w:rPr>
          <w:i/>
          <w:lang w:eastAsia="ja-JP"/>
        </w:rPr>
        <w:t>reportConfig</w:t>
      </w:r>
      <w:proofErr w:type="spellEnd"/>
      <w:r w:rsidRPr="00CA4DFE">
        <w:rPr>
          <w:lang w:eastAsia="ja-JP"/>
        </w:rPr>
        <w:t xml:space="preserve"> is set to </w:t>
      </w:r>
      <w:proofErr w:type="spellStart"/>
      <w:r w:rsidRPr="00CA4DFE">
        <w:rPr>
          <w:i/>
          <w:lang w:eastAsia="ja-JP"/>
        </w:rPr>
        <w:t>ssb</w:t>
      </w:r>
      <w:proofErr w:type="spellEnd"/>
      <w:r w:rsidRPr="00CA4DFE">
        <w:rPr>
          <w:lang w:eastAsia="ja-JP"/>
        </w:rPr>
        <w:t>:</w:t>
      </w:r>
    </w:p>
    <w:p w14:paraId="67416234" w14:textId="77777777" w:rsidR="00F31D56" w:rsidRPr="00CA4DFE" w:rsidRDefault="00F31D56" w:rsidP="00F31D56">
      <w:pPr>
        <w:pStyle w:val="B7"/>
      </w:pPr>
      <w:r w:rsidRPr="00CA4DFE">
        <w:t>7&gt;</w:t>
      </w:r>
      <w:r w:rsidRPr="00CA4DFE">
        <w:tab/>
        <w:t xml:space="preserve">set </w:t>
      </w:r>
      <w:proofErr w:type="spellStart"/>
      <w:r w:rsidRPr="00CA4DFE">
        <w:rPr>
          <w:i/>
        </w:rPr>
        <w:t>resultsSSB</w:t>
      </w:r>
      <w:proofErr w:type="spellEnd"/>
      <w:r w:rsidRPr="00CA4DFE">
        <w:rPr>
          <w:i/>
        </w:rPr>
        <w:t>-Cell</w:t>
      </w:r>
      <w:r w:rsidRPr="00CA4DFE">
        <w:t xml:space="preserve"> within the </w:t>
      </w:r>
      <w:proofErr w:type="spellStart"/>
      <w:r w:rsidRPr="00CA4DFE">
        <w:rPr>
          <w:i/>
        </w:rPr>
        <w:t>measResult</w:t>
      </w:r>
      <w:proofErr w:type="spellEnd"/>
      <w:r w:rsidRPr="00CA4DFE">
        <w:t xml:space="preserve"> to include the SS/PBCH </w:t>
      </w:r>
      <w:proofErr w:type="gramStart"/>
      <w:r w:rsidRPr="00CA4DFE">
        <w:t>block based</w:t>
      </w:r>
      <w:proofErr w:type="gramEnd"/>
      <w:r w:rsidRPr="00CA4DFE">
        <w:t xml:space="preserve"> quantity(</w:t>
      </w:r>
      <w:proofErr w:type="spellStart"/>
      <w:r w:rsidRPr="00CA4DFE">
        <w:t>ies</w:t>
      </w:r>
      <w:proofErr w:type="spellEnd"/>
      <w:r w:rsidRPr="00CA4DFE">
        <w:t xml:space="preserve">) indicated in the </w:t>
      </w:r>
      <w:proofErr w:type="spellStart"/>
      <w:r w:rsidRPr="00CA4DFE">
        <w:rPr>
          <w:i/>
        </w:rPr>
        <w:t>reportQuantityCell</w:t>
      </w:r>
      <w:proofErr w:type="spellEnd"/>
      <w:r w:rsidRPr="00CA4DFE">
        <w:t xml:space="preserve"> within the concerned </w:t>
      </w:r>
      <w:proofErr w:type="spellStart"/>
      <w:r w:rsidRPr="00CA4DFE">
        <w:rPr>
          <w:i/>
        </w:rPr>
        <w:t>reportConfig</w:t>
      </w:r>
      <w:proofErr w:type="spellEnd"/>
      <w:r w:rsidRPr="00CA4DFE">
        <w:t>, in order of decreasing trigger quantity, i.e. the best cell is included first:</w:t>
      </w:r>
    </w:p>
    <w:p w14:paraId="52614BEB" w14:textId="77777777" w:rsidR="00F31D56" w:rsidRPr="00CA4DFE" w:rsidRDefault="00F31D56" w:rsidP="00F31D56">
      <w:pPr>
        <w:pStyle w:val="B8"/>
      </w:pPr>
      <w:r w:rsidRPr="00CA4DFE">
        <w:t>8&gt;</w:t>
      </w:r>
      <w:r w:rsidRPr="00CA4DFE">
        <w:tab/>
        <w:t xml:space="preserve">if </w:t>
      </w:r>
      <w:proofErr w:type="spellStart"/>
      <w:r w:rsidRPr="00CA4DFE">
        <w:rPr>
          <w:i/>
        </w:rPr>
        <w:t>reportQuantityRsIndexes</w:t>
      </w:r>
      <w:proofErr w:type="spellEnd"/>
      <w:r w:rsidRPr="00CA4DFE">
        <w:t xml:space="preserve"> and</w:t>
      </w:r>
      <w:r w:rsidRPr="00CA4DFE">
        <w:rPr>
          <w:i/>
        </w:rPr>
        <w:t xml:space="preserve"> </w:t>
      </w:r>
      <w:proofErr w:type="spellStart"/>
      <w:r w:rsidRPr="00CA4DFE">
        <w:rPr>
          <w:i/>
        </w:rPr>
        <w:t>maxNrofRSIndexesToReport</w:t>
      </w:r>
      <w:proofErr w:type="spellEnd"/>
      <w:r w:rsidRPr="00CA4DFE">
        <w:rPr>
          <w:i/>
        </w:rPr>
        <w:t xml:space="preserve"> </w:t>
      </w:r>
      <w:r w:rsidRPr="00CA4DFE">
        <w:t>are</w:t>
      </w:r>
      <w:r w:rsidRPr="00CA4DFE">
        <w:rPr>
          <w:i/>
        </w:rPr>
        <w:t xml:space="preserve"> </w:t>
      </w:r>
      <w:r w:rsidRPr="00CA4DFE">
        <w:t xml:space="preserve">configured, include beam measurement information as described in </w:t>
      </w:r>
      <w:proofErr w:type="gramStart"/>
      <w:r w:rsidRPr="00CA4DFE">
        <w:t>5.5.5.2;</w:t>
      </w:r>
      <w:proofErr w:type="gramEnd"/>
    </w:p>
    <w:p w14:paraId="79AA46D7" w14:textId="77777777" w:rsidR="00F31D56" w:rsidRPr="00CA4DFE" w:rsidRDefault="00F31D56" w:rsidP="00F31D56">
      <w:pPr>
        <w:pStyle w:val="B1"/>
      </w:pPr>
      <w:r w:rsidRPr="00CA4DFE">
        <w:t>1&gt;</w:t>
      </w:r>
      <w:r w:rsidRPr="00CA4DFE">
        <w:tab/>
        <w:t xml:space="preserve">increment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t>measId</w:t>
      </w:r>
      <w:proofErr w:type="spellEnd"/>
      <w:r w:rsidRPr="00CA4DFE">
        <w:t xml:space="preserve"> by </w:t>
      </w:r>
      <w:proofErr w:type="gramStart"/>
      <w:r w:rsidRPr="00CA4DFE">
        <w:t>1;</w:t>
      </w:r>
      <w:proofErr w:type="gramEnd"/>
    </w:p>
    <w:p w14:paraId="146CA975" w14:textId="77777777" w:rsidR="00F31D56" w:rsidRPr="00CA4DFE" w:rsidRDefault="00F31D56" w:rsidP="00F31D56">
      <w:pPr>
        <w:pStyle w:val="B1"/>
      </w:pPr>
      <w:r w:rsidRPr="00CA4DFE">
        <w:t>1&gt;</w:t>
      </w:r>
      <w:r w:rsidRPr="00CA4DFE">
        <w:tab/>
        <w:t xml:space="preserve">stop the periodical reporting timer, if </w:t>
      </w:r>
      <w:proofErr w:type="gramStart"/>
      <w:r w:rsidRPr="00CA4DFE">
        <w:t>running;</w:t>
      </w:r>
      <w:proofErr w:type="gramEnd"/>
    </w:p>
    <w:p w14:paraId="27ADB104" w14:textId="77777777" w:rsidR="00F31D56" w:rsidRPr="00CA4DFE" w:rsidRDefault="00F31D56" w:rsidP="00F31D56">
      <w:pPr>
        <w:pStyle w:val="B1"/>
      </w:pPr>
      <w:r w:rsidRPr="00CA4DFE">
        <w:t>1&gt;</w:t>
      </w:r>
      <w:r w:rsidRPr="00CA4DFE">
        <w:tab/>
        <w:t xml:space="preserve">if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is less than the </w:t>
      </w:r>
      <w:proofErr w:type="spellStart"/>
      <w:r w:rsidRPr="00CA4DFE">
        <w:rPr>
          <w:i/>
        </w:rPr>
        <w:t>reportAmount</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w:t>
      </w:r>
    </w:p>
    <w:p w14:paraId="4D6CB32E" w14:textId="77777777" w:rsidR="00F31D56" w:rsidRPr="00CA4DFE" w:rsidRDefault="00F31D56" w:rsidP="00F31D56">
      <w:pPr>
        <w:pStyle w:val="B2"/>
      </w:pPr>
      <w:r w:rsidRPr="00CA4DFE">
        <w:t>2&gt;</w:t>
      </w:r>
      <w:r w:rsidRPr="00CA4DFE">
        <w:tab/>
        <w:t xml:space="preserve">start the periodical reporting timer with the value of </w:t>
      </w:r>
      <w:proofErr w:type="spellStart"/>
      <w:r w:rsidRPr="00CA4DFE">
        <w:rPr>
          <w:i/>
        </w:rPr>
        <w:t>reportInterval</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proofErr w:type="gramStart"/>
      <w:r w:rsidRPr="00CA4DFE">
        <w:rPr>
          <w:i/>
        </w:rPr>
        <w:t>measId</w:t>
      </w:r>
      <w:proofErr w:type="spellEnd"/>
      <w:r w:rsidRPr="00CA4DFE">
        <w:t>;</w:t>
      </w:r>
      <w:proofErr w:type="gramEnd"/>
    </w:p>
    <w:p w14:paraId="5E22C58C" w14:textId="77777777" w:rsidR="00F31D56" w:rsidRPr="00CA4DFE" w:rsidRDefault="00F31D56" w:rsidP="00F31D56">
      <w:pPr>
        <w:pStyle w:val="B3"/>
      </w:pPr>
      <w:r w:rsidRPr="00CA4DFE">
        <w:t>…</w:t>
      </w:r>
    </w:p>
    <w:p w14:paraId="770183E4" w14:textId="77777777" w:rsidR="00F31D56" w:rsidRPr="00CA4DFE" w:rsidRDefault="00F31D56" w:rsidP="00F31D56">
      <w:pPr>
        <w:pStyle w:val="B1"/>
      </w:pPr>
      <w:r w:rsidRPr="00CA4DFE">
        <w:t>1&gt;</w:t>
      </w:r>
      <w:r w:rsidRPr="00CA4DFE">
        <w:tab/>
        <w:t>if the UE is configured with EN-DC:</w:t>
      </w:r>
    </w:p>
    <w:p w14:paraId="102DC196" w14:textId="77777777" w:rsidR="00F31D56" w:rsidRPr="00CA4DFE" w:rsidRDefault="00F31D56" w:rsidP="00F31D56">
      <w:pPr>
        <w:pStyle w:val="B3"/>
      </w:pPr>
      <w:r w:rsidRPr="00CA4DFE">
        <w:t>…</w:t>
      </w:r>
    </w:p>
    <w:p w14:paraId="46683F6E" w14:textId="77777777" w:rsidR="00F31D56" w:rsidRPr="00CA4DFE" w:rsidRDefault="00F31D56" w:rsidP="00F31D56">
      <w:pPr>
        <w:pStyle w:val="B1"/>
      </w:pPr>
      <w:r w:rsidRPr="00CA4DFE">
        <w:t>1&gt;</w:t>
      </w:r>
      <w:r w:rsidRPr="00CA4DFE">
        <w:tab/>
        <w:t>else:</w:t>
      </w:r>
    </w:p>
    <w:p w14:paraId="285631AF" w14:textId="77777777" w:rsidR="00F31D56" w:rsidRPr="00CA4DFE" w:rsidRDefault="00F31D56" w:rsidP="00F31D56">
      <w:pPr>
        <w:pStyle w:val="B3"/>
      </w:pPr>
      <w:r w:rsidRPr="00CA4DFE">
        <w:t>2&gt;</w:t>
      </w:r>
      <w:r w:rsidRPr="00CA4DFE">
        <w:tab/>
        <w:t xml:space="preserve">submit the </w:t>
      </w:r>
      <w:proofErr w:type="spellStart"/>
      <w:r w:rsidRPr="00CA4DFE">
        <w:rPr>
          <w:i/>
        </w:rPr>
        <w:t>MeasurementReport</w:t>
      </w:r>
      <w:proofErr w:type="spellEnd"/>
      <w:r w:rsidRPr="00CA4DFE">
        <w:t xml:space="preserve"> message to lower layers for transmission, upon which the procedure ends.</w:t>
      </w:r>
    </w:p>
    <w:p w14:paraId="0DBCCE6F" w14:textId="77777777" w:rsidR="00F31D56" w:rsidRPr="00CA4DFE" w:rsidRDefault="00F31D56" w:rsidP="00F31D56">
      <w:r w:rsidRPr="00CA4DFE">
        <w:lastRenderedPageBreak/>
        <w:t>[TS 38.331, clause 5.5.2.5]</w:t>
      </w:r>
    </w:p>
    <w:p w14:paraId="1F483338" w14:textId="77777777" w:rsidR="00F31D56" w:rsidRPr="00CA4DFE" w:rsidRDefault="00F31D56" w:rsidP="00F31D56">
      <w:r w:rsidRPr="00CA4DFE">
        <w:t>The UE shall:</w:t>
      </w:r>
    </w:p>
    <w:p w14:paraId="2FE1BC58" w14:textId="77777777" w:rsidR="00F31D56" w:rsidRPr="00CA4DFE" w:rsidRDefault="00F31D56" w:rsidP="00F31D56">
      <w:pPr>
        <w:pStyle w:val="B1"/>
      </w:pPr>
      <w:r w:rsidRPr="00CA4DFE">
        <w:t>1&gt;</w:t>
      </w:r>
      <w:r w:rsidRPr="00CA4DFE">
        <w:tab/>
        <w:t xml:space="preserve">for each </w:t>
      </w:r>
      <w:proofErr w:type="spellStart"/>
      <w:r w:rsidRPr="00CA4DFE">
        <w:rPr>
          <w:i/>
        </w:rPr>
        <w:t>measObjectId</w:t>
      </w:r>
      <w:proofErr w:type="spellEnd"/>
      <w:r w:rsidRPr="00CA4DFE">
        <w:t xml:space="preserve"> included in the received </w:t>
      </w:r>
      <w:proofErr w:type="spellStart"/>
      <w:r w:rsidRPr="00CA4DFE">
        <w:rPr>
          <w:i/>
        </w:rPr>
        <w:t>measObjectToAddModList</w:t>
      </w:r>
      <w:proofErr w:type="spellEnd"/>
      <w:r w:rsidRPr="00CA4DFE">
        <w:t>:</w:t>
      </w:r>
    </w:p>
    <w:p w14:paraId="02033D03" w14:textId="77777777" w:rsidR="00F31D56" w:rsidRPr="00CA4DFE" w:rsidRDefault="00F31D56" w:rsidP="00F31D56">
      <w:pPr>
        <w:pStyle w:val="B2"/>
      </w:pPr>
      <w:r w:rsidRPr="00CA4DFE">
        <w:t>2&gt;</w:t>
      </w:r>
      <w:r w:rsidRPr="00CA4DFE">
        <w:tab/>
        <w:t xml:space="preserve">if an entry with the matching </w:t>
      </w:r>
      <w:proofErr w:type="spellStart"/>
      <w:r w:rsidRPr="00CA4DFE">
        <w:rPr>
          <w:i/>
        </w:rPr>
        <w:t>measObjectId</w:t>
      </w:r>
      <w:proofErr w:type="spellEnd"/>
      <w:r w:rsidRPr="00CA4DFE">
        <w:t xml:space="preserve"> exists in the </w:t>
      </w:r>
      <w:proofErr w:type="spellStart"/>
      <w:r w:rsidRPr="00CA4DFE">
        <w:rPr>
          <w:i/>
        </w:rPr>
        <w:t>measObjectList</w:t>
      </w:r>
      <w:proofErr w:type="spellEnd"/>
      <w:r w:rsidRPr="00CA4DFE">
        <w:t xml:space="preserve"> within the </w:t>
      </w:r>
      <w:proofErr w:type="spellStart"/>
      <w:r w:rsidRPr="00CA4DFE">
        <w:rPr>
          <w:i/>
        </w:rPr>
        <w:t>VarMeasConfig</w:t>
      </w:r>
      <w:proofErr w:type="spellEnd"/>
      <w:r w:rsidRPr="00CA4DFE">
        <w:t>, for this entry:</w:t>
      </w:r>
    </w:p>
    <w:p w14:paraId="514842AD" w14:textId="77777777" w:rsidR="00F31D56" w:rsidRPr="00CA4DFE" w:rsidRDefault="00F31D56" w:rsidP="00F31D56">
      <w:pPr>
        <w:pStyle w:val="B3"/>
      </w:pPr>
      <w:r w:rsidRPr="00CA4DFE">
        <w:t>3&gt;</w:t>
      </w:r>
      <w:r w:rsidRPr="00CA4DFE">
        <w:tab/>
        <w:t xml:space="preserve">reconfigure the entry with the value received for this </w:t>
      </w:r>
      <w:proofErr w:type="spellStart"/>
      <w:r w:rsidRPr="00CA4DFE">
        <w:rPr>
          <w:i/>
        </w:rPr>
        <w:t>measObject</w:t>
      </w:r>
      <w:proofErr w:type="spellEnd"/>
      <w:r w:rsidRPr="00CA4DFE">
        <w:t xml:space="preserve">, except for the fields </w:t>
      </w:r>
      <w:proofErr w:type="spellStart"/>
      <w:r w:rsidRPr="00CA4DFE">
        <w:rPr>
          <w:i/>
        </w:rPr>
        <w:t>cellsToAddModList</w:t>
      </w:r>
      <w:proofErr w:type="spellEnd"/>
      <w:r w:rsidRPr="00CA4DFE">
        <w:t xml:space="preserve">, </w:t>
      </w:r>
      <w:proofErr w:type="spellStart"/>
      <w:r w:rsidRPr="00CA4DFE">
        <w:rPr>
          <w:i/>
        </w:rPr>
        <w:t>excludedCellsToAddModList</w:t>
      </w:r>
      <w:proofErr w:type="spellEnd"/>
      <w:r w:rsidRPr="00CA4DFE">
        <w:t xml:space="preserve">, </w:t>
      </w:r>
      <w:proofErr w:type="spellStart"/>
      <w:r w:rsidRPr="00CA4DFE">
        <w:rPr>
          <w:i/>
        </w:rPr>
        <w:t>allowedCellsToAddModList</w:t>
      </w:r>
      <w:proofErr w:type="spellEnd"/>
      <w:r w:rsidRPr="00CA4DFE">
        <w:t xml:space="preserve">, </w:t>
      </w:r>
      <w:proofErr w:type="spellStart"/>
      <w:r w:rsidRPr="00CA4DFE">
        <w:rPr>
          <w:i/>
        </w:rPr>
        <w:t>cellsToRemoveList</w:t>
      </w:r>
      <w:proofErr w:type="spellEnd"/>
      <w:r w:rsidRPr="00CA4DFE">
        <w:t xml:space="preserve">, </w:t>
      </w:r>
      <w:proofErr w:type="spellStart"/>
      <w:r w:rsidRPr="00CA4DFE">
        <w:rPr>
          <w:i/>
        </w:rPr>
        <w:t>excludedCellsToRemoveList</w:t>
      </w:r>
      <w:proofErr w:type="spellEnd"/>
      <w:r w:rsidRPr="00CA4DFE">
        <w:t xml:space="preserve"> and </w:t>
      </w:r>
      <w:proofErr w:type="spellStart"/>
      <w:proofErr w:type="gramStart"/>
      <w:r w:rsidRPr="00CA4DFE">
        <w:rPr>
          <w:i/>
        </w:rPr>
        <w:t>allowedCellsToRemoveList</w:t>
      </w:r>
      <w:proofErr w:type="spellEnd"/>
      <w:r w:rsidRPr="00CA4DFE">
        <w:t>;</w:t>
      </w:r>
      <w:proofErr w:type="gramEnd"/>
    </w:p>
    <w:p w14:paraId="5C32D598" w14:textId="77777777" w:rsidR="00F31D56" w:rsidRPr="00CA4DFE" w:rsidRDefault="00F31D56" w:rsidP="00F31D56">
      <w:pPr>
        <w:pStyle w:val="B3"/>
      </w:pPr>
      <w:r w:rsidRPr="00CA4DFE">
        <w:t>3&gt;</w:t>
      </w:r>
      <w:r w:rsidRPr="00CA4DFE">
        <w:tab/>
        <w:t xml:space="preserve">if the received </w:t>
      </w:r>
      <w:proofErr w:type="spellStart"/>
      <w:r w:rsidRPr="00CA4DFE">
        <w:rPr>
          <w:i/>
        </w:rPr>
        <w:t>measObject</w:t>
      </w:r>
      <w:proofErr w:type="spellEnd"/>
      <w:r w:rsidRPr="00CA4DFE">
        <w:t xml:space="preserve"> includes the </w:t>
      </w:r>
      <w:proofErr w:type="spellStart"/>
      <w:r w:rsidRPr="00CA4DFE">
        <w:rPr>
          <w:i/>
        </w:rPr>
        <w:t>cellsToRemoveList</w:t>
      </w:r>
      <w:proofErr w:type="spellEnd"/>
      <w:r w:rsidRPr="00CA4DFE">
        <w:t>:</w:t>
      </w:r>
    </w:p>
    <w:p w14:paraId="25390488" w14:textId="77777777" w:rsidR="00F31D56" w:rsidRPr="00CA4DFE" w:rsidRDefault="00F31D56" w:rsidP="00F31D56">
      <w:pPr>
        <w:pStyle w:val="B4"/>
      </w:pPr>
      <w:r w:rsidRPr="00CA4DFE">
        <w:t>4&gt;</w:t>
      </w:r>
      <w:r w:rsidRPr="00CA4DFE">
        <w:tab/>
        <w:t xml:space="preserve">for each </w:t>
      </w:r>
      <w:proofErr w:type="spellStart"/>
      <w:r w:rsidRPr="00CA4DFE">
        <w:rPr>
          <w:i/>
        </w:rPr>
        <w:t>physCellId</w:t>
      </w:r>
      <w:proofErr w:type="spellEnd"/>
      <w:r w:rsidRPr="00CA4DFE">
        <w:rPr>
          <w:i/>
        </w:rPr>
        <w:t xml:space="preserve"> </w:t>
      </w:r>
      <w:r w:rsidRPr="00CA4DFE">
        <w:t xml:space="preserve">included in the </w:t>
      </w:r>
      <w:proofErr w:type="spellStart"/>
      <w:r w:rsidRPr="00CA4DFE">
        <w:rPr>
          <w:i/>
        </w:rPr>
        <w:t>cellsToRemoveList</w:t>
      </w:r>
      <w:proofErr w:type="spellEnd"/>
      <w:r w:rsidRPr="00CA4DFE">
        <w:t>:</w:t>
      </w:r>
    </w:p>
    <w:p w14:paraId="176FA6DB" w14:textId="77777777" w:rsidR="00F31D56" w:rsidRPr="00CA4DFE" w:rsidRDefault="00F31D56" w:rsidP="00F31D56">
      <w:pPr>
        <w:pStyle w:val="B5"/>
      </w:pPr>
      <w:r w:rsidRPr="00CA4DFE">
        <w:t>5&gt;</w:t>
      </w:r>
      <w:r w:rsidRPr="00CA4DFE">
        <w:tab/>
        <w:t xml:space="preserve">remove the entry with the matching </w:t>
      </w:r>
      <w:proofErr w:type="spellStart"/>
      <w:r w:rsidRPr="00CA4DFE">
        <w:rPr>
          <w:i/>
        </w:rPr>
        <w:t>physCellId</w:t>
      </w:r>
      <w:proofErr w:type="spellEnd"/>
      <w:r w:rsidRPr="00CA4DFE">
        <w:rPr>
          <w:i/>
        </w:rPr>
        <w:t xml:space="preserve"> </w:t>
      </w:r>
      <w:r w:rsidRPr="00CA4DFE">
        <w:t xml:space="preserve">from the </w:t>
      </w:r>
      <w:proofErr w:type="spellStart"/>
      <w:proofErr w:type="gramStart"/>
      <w:r w:rsidRPr="00CA4DFE">
        <w:rPr>
          <w:i/>
        </w:rPr>
        <w:t>cellsToAddModList</w:t>
      </w:r>
      <w:proofErr w:type="spellEnd"/>
      <w:r w:rsidRPr="00CA4DFE">
        <w:t>;</w:t>
      </w:r>
      <w:proofErr w:type="gramEnd"/>
    </w:p>
    <w:p w14:paraId="3160E40B" w14:textId="77777777" w:rsidR="00F31D56" w:rsidRPr="00CA4DFE" w:rsidRDefault="00F31D56" w:rsidP="00F31D56">
      <w:pPr>
        <w:pStyle w:val="B3"/>
      </w:pPr>
      <w:r w:rsidRPr="00CA4DFE">
        <w:t>3&gt;</w:t>
      </w:r>
      <w:r w:rsidRPr="00CA4DFE">
        <w:tab/>
        <w:t xml:space="preserve">if the received </w:t>
      </w:r>
      <w:proofErr w:type="spellStart"/>
      <w:r w:rsidRPr="00CA4DFE">
        <w:rPr>
          <w:i/>
        </w:rPr>
        <w:t>measObject</w:t>
      </w:r>
      <w:proofErr w:type="spellEnd"/>
      <w:r w:rsidRPr="00CA4DFE">
        <w:t xml:space="preserve"> includes the </w:t>
      </w:r>
      <w:proofErr w:type="spellStart"/>
      <w:r w:rsidRPr="00CA4DFE">
        <w:rPr>
          <w:i/>
        </w:rPr>
        <w:t>cellsToAddModList</w:t>
      </w:r>
      <w:proofErr w:type="spellEnd"/>
      <w:r w:rsidRPr="00CA4DFE">
        <w:t>:</w:t>
      </w:r>
    </w:p>
    <w:p w14:paraId="6D195495" w14:textId="77777777" w:rsidR="00F31D56" w:rsidRPr="00CA4DFE" w:rsidRDefault="00F31D56" w:rsidP="00F31D56">
      <w:pPr>
        <w:pStyle w:val="B4"/>
      </w:pPr>
      <w:r w:rsidRPr="00CA4DFE">
        <w:t>4&gt;</w:t>
      </w:r>
      <w:r w:rsidRPr="00CA4DFE">
        <w:tab/>
        <w:t xml:space="preserve">for each </w:t>
      </w:r>
      <w:proofErr w:type="spellStart"/>
      <w:r w:rsidRPr="00CA4DFE">
        <w:rPr>
          <w:i/>
        </w:rPr>
        <w:t>physCellId</w:t>
      </w:r>
      <w:proofErr w:type="spellEnd"/>
      <w:r w:rsidRPr="00CA4DFE">
        <w:rPr>
          <w:i/>
        </w:rPr>
        <w:t xml:space="preserve"> </w:t>
      </w:r>
      <w:r w:rsidRPr="00CA4DFE">
        <w:t xml:space="preserve">value included in the </w:t>
      </w:r>
      <w:proofErr w:type="spellStart"/>
      <w:r w:rsidRPr="00CA4DFE">
        <w:rPr>
          <w:i/>
        </w:rPr>
        <w:t>cellsToAddModList</w:t>
      </w:r>
      <w:proofErr w:type="spellEnd"/>
      <w:r w:rsidRPr="00CA4DFE">
        <w:t>:</w:t>
      </w:r>
    </w:p>
    <w:p w14:paraId="7FCEC91E" w14:textId="77777777" w:rsidR="00F31D56" w:rsidRPr="00CA4DFE" w:rsidRDefault="00F31D56" w:rsidP="00F31D56">
      <w:pPr>
        <w:pStyle w:val="B5"/>
      </w:pPr>
      <w:r w:rsidRPr="00CA4DFE">
        <w:t>5&gt;</w:t>
      </w:r>
      <w:r w:rsidRPr="00CA4DFE">
        <w:tab/>
        <w:t xml:space="preserve">if an entry with the matching </w:t>
      </w:r>
      <w:proofErr w:type="spellStart"/>
      <w:r w:rsidRPr="00CA4DFE">
        <w:rPr>
          <w:i/>
        </w:rPr>
        <w:t>physCellId</w:t>
      </w:r>
      <w:proofErr w:type="spellEnd"/>
      <w:r w:rsidRPr="00CA4DFE">
        <w:rPr>
          <w:i/>
        </w:rPr>
        <w:t xml:space="preserve"> </w:t>
      </w:r>
      <w:r w:rsidRPr="00CA4DFE">
        <w:t xml:space="preserve">exists in the </w:t>
      </w:r>
      <w:proofErr w:type="spellStart"/>
      <w:r w:rsidRPr="00CA4DFE">
        <w:rPr>
          <w:i/>
        </w:rPr>
        <w:t>cellsToAddModList</w:t>
      </w:r>
      <w:proofErr w:type="spellEnd"/>
      <w:r w:rsidRPr="00CA4DFE">
        <w:t>:</w:t>
      </w:r>
    </w:p>
    <w:p w14:paraId="3B0680CE" w14:textId="77777777" w:rsidR="00F31D56" w:rsidRPr="00CA4DFE" w:rsidRDefault="00F31D56" w:rsidP="00F31D56">
      <w:pPr>
        <w:pStyle w:val="B6"/>
      </w:pPr>
      <w:r w:rsidRPr="00CA4DFE">
        <w:t>6&gt;</w:t>
      </w:r>
      <w:r w:rsidRPr="00CA4DFE">
        <w:tab/>
        <w:t xml:space="preserve">replace the entry with the value received for this </w:t>
      </w:r>
      <w:proofErr w:type="spellStart"/>
      <w:proofErr w:type="gramStart"/>
      <w:r w:rsidRPr="00CA4DFE">
        <w:rPr>
          <w:i/>
        </w:rPr>
        <w:t>physCellId</w:t>
      </w:r>
      <w:proofErr w:type="spellEnd"/>
      <w:r w:rsidRPr="00CA4DFE">
        <w:t>;</w:t>
      </w:r>
      <w:proofErr w:type="gramEnd"/>
    </w:p>
    <w:p w14:paraId="038830E3" w14:textId="77777777" w:rsidR="00F31D56" w:rsidRPr="00CA4DFE" w:rsidRDefault="00F31D56" w:rsidP="00F31D56">
      <w:pPr>
        <w:pStyle w:val="B5"/>
      </w:pPr>
      <w:r w:rsidRPr="00CA4DFE">
        <w:t>5&gt;</w:t>
      </w:r>
      <w:r w:rsidRPr="00CA4DFE">
        <w:tab/>
        <w:t>else:</w:t>
      </w:r>
    </w:p>
    <w:p w14:paraId="1AC823F9" w14:textId="77777777" w:rsidR="00F31D56" w:rsidRPr="00CA4DFE" w:rsidRDefault="00F31D56" w:rsidP="00F31D56">
      <w:pPr>
        <w:pStyle w:val="B6"/>
      </w:pPr>
      <w:r w:rsidRPr="00CA4DFE">
        <w:t>6&gt;</w:t>
      </w:r>
      <w:r w:rsidRPr="00CA4DFE">
        <w:tab/>
        <w:t xml:space="preserve">add a new entry for the received </w:t>
      </w:r>
      <w:proofErr w:type="spellStart"/>
      <w:r w:rsidRPr="00CA4DFE">
        <w:rPr>
          <w:i/>
        </w:rPr>
        <w:t>physCellId</w:t>
      </w:r>
      <w:proofErr w:type="spellEnd"/>
      <w:r w:rsidRPr="00CA4DFE">
        <w:rPr>
          <w:i/>
        </w:rPr>
        <w:t xml:space="preserve"> </w:t>
      </w:r>
      <w:r w:rsidRPr="00CA4DFE">
        <w:t xml:space="preserve">to the </w:t>
      </w:r>
      <w:proofErr w:type="spellStart"/>
      <w:proofErr w:type="gramStart"/>
      <w:r w:rsidRPr="00CA4DFE">
        <w:rPr>
          <w:i/>
        </w:rPr>
        <w:t>cellsToAddModList</w:t>
      </w:r>
      <w:proofErr w:type="spellEnd"/>
      <w:r w:rsidRPr="00CA4DFE">
        <w:t>;</w:t>
      </w:r>
      <w:proofErr w:type="gramEnd"/>
    </w:p>
    <w:p w14:paraId="0B18C115" w14:textId="77777777" w:rsidR="00F31D56" w:rsidRPr="00CA4DFE" w:rsidRDefault="00F31D56" w:rsidP="00F31D56">
      <w:pPr>
        <w:pStyle w:val="B3"/>
      </w:pPr>
      <w:r w:rsidRPr="00CA4DFE">
        <w:t>3&gt;</w:t>
      </w:r>
      <w:r w:rsidRPr="00CA4DFE">
        <w:tab/>
        <w:t xml:space="preserve">if the received </w:t>
      </w:r>
      <w:proofErr w:type="spellStart"/>
      <w:r w:rsidRPr="00CA4DFE">
        <w:rPr>
          <w:i/>
        </w:rPr>
        <w:t>measObject</w:t>
      </w:r>
      <w:proofErr w:type="spellEnd"/>
      <w:r w:rsidRPr="00CA4DFE">
        <w:t xml:space="preserve"> includes the </w:t>
      </w:r>
      <w:proofErr w:type="spellStart"/>
      <w:r w:rsidRPr="00CA4DFE">
        <w:rPr>
          <w:i/>
        </w:rPr>
        <w:t>excludedCellsToRemoveList</w:t>
      </w:r>
      <w:proofErr w:type="spellEnd"/>
      <w:r w:rsidRPr="00CA4DFE">
        <w:t>:</w:t>
      </w:r>
    </w:p>
    <w:p w14:paraId="4FB3E9E4" w14:textId="77777777" w:rsidR="00F31D56" w:rsidRPr="00CA4DFE" w:rsidRDefault="00F31D56" w:rsidP="00F31D56">
      <w:pPr>
        <w:pStyle w:val="B4"/>
      </w:pPr>
      <w:r w:rsidRPr="00CA4DFE">
        <w:t>4&gt;</w:t>
      </w:r>
      <w:r w:rsidRPr="00CA4DFE">
        <w:tab/>
        <w:t xml:space="preserve">for each </w:t>
      </w:r>
      <w:proofErr w:type="spellStart"/>
      <w:r w:rsidRPr="00CA4DFE">
        <w:rPr>
          <w:i/>
        </w:rPr>
        <w:t>pci-RangeIndex</w:t>
      </w:r>
      <w:proofErr w:type="spellEnd"/>
      <w:r w:rsidRPr="00CA4DFE">
        <w:t xml:space="preserve"> included in the </w:t>
      </w:r>
      <w:proofErr w:type="spellStart"/>
      <w:r w:rsidRPr="00CA4DFE">
        <w:rPr>
          <w:i/>
        </w:rPr>
        <w:t>excludedCellsToRemoveList</w:t>
      </w:r>
      <w:proofErr w:type="spellEnd"/>
      <w:r w:rsidRPr="00CA4DFE">
        <w:t>:</w:t>
      </w:r>
    </w:p>
    <w:p w14:paraId="4420B090" w14:textId="77777777" w:rsidR="00F31D56" w:rsidRPr="00CA4DFE" w:rsidRDefault="00F31D56" w:rsidP="00F31D56">
      <w:pPr>
        <w:pStyle w:val="B5"/>
      </w:pPr>
      <w:r w:rsidRPr="00CA4DFE">
        <w:t>5&gt;</w:t>
      </w:r>
      <w:r w:rsidRPr="00CA4DFE">
        <w:tab/>
        <w:t xml:space="preserve">remove the entry with the matching </w:t>
      </w:r>
      <w:proofErr w:type="spellStart"/>
      <w:r w:rsidRPr="00CA4DFE">
        <w:rPr>
          <w:i/>
        </w:rPr>
        <w:t>pci-RangeIndex</w:t>
      </w:r>
      <w:proofErr w:type="spellEnd"/>
      <w:r w:rsidRPr="00CA4DFE">
        <w:rPr>
          <w:i/>
        </w:rPr>
        <w:t xml:space="preserve"> </w:t>
      </w:r>
      <w:r w:rsidRPr="00CA4DFE">
        <w:t xml:space="preserve">from the </w:t>
      </w:r>
      <w:proofErr w:type="spellStart"/>
      <w:proofErr w:type="gramStart"/>
      <w:r w:rsidRPr="00CA4DFE">
        <w:rPr>
          <w:i/>
        </w:rPr>
        <w:t>excludedCellsToAddModList</w:t>
      </w:r>
      <w:proofErr w:type="spellEnd"/>
      <w:r w:rsidRPr="00CA4DFE">
        <w:t>;</w:t>
      </w:r>
      <w:proofErr w:type="gramEnd"/>
    </w:p>
    <w:p w14:paraId="35224AE5" w14:textId="77777777" w:rsidR="00F31D56" w:rsidRPr="00CA4DFE" w:rsidRDefault="00F31D56" w:rsidP="00F31D56">
      <w:pPr>
        <w:pStyle w:val="NO"/>
      </w:pPr>
      <w:r w:rsidRPr="00CA4DFE">
        <w:t>NOTE:</w:t>
      </w:r>
      <w:r w:rsidRPr="00CA4DFE">
        <w:tab/>
        <w:t xml:space="preserve">For each </w:t>
      </w:r>
      <w:proofErr w:type="spellStart"/>
      <w:r w:rsidRPr="00CA4DFE">
        <w:rPr>
          <w:i/>
        </w:rPr>
        <w:t>pci-RangeIndex</w:t>
      </w:r>
      <w:proofErr w:type="spellEnd"/>
      <w:r w:rsidRPr="00CA4DFE">
        <w:rPr>
          <w:i/>
        </w:rPr>
        <w:t xml:space="preserve"> </w:t>
      </w:r>
      <w:r w:rsidRPr="00CA4DFE">
        <w:t xml:space="preserve">included in the </w:t>
      </w:r>
      <w:proofErr w:type="spellStart"/>
      <w:r w:rsidRPr="00CA4DFE">
        <w:rPr>
          <w:i/>
          <w:iCs/>
        </w:rPr>
        <w:t>excludedCellsToRemoveList</w:t>
      </w:r>
      <w:proofErr w:type="spellEnd"/>
      <w:r w:rsidRPr="00CA4DFE">
        <w:t xml:space="preserve"> that concerns overlapping ranges of cells, a cell is removed from the excluded list of cells only if all cell indexes containing it are removed.</w:t>
      </w:r>
    </w:p>
    <w:p w14:paraId="7FA01113" w14:textId="77777777" w:rsidR="00F31D56" w:rsidRPr="00CA4DFE" w:rsidRDefault="00F31D56" w:rsidP="00F31D56">
      <w:pPr>
        <w:pStyle w:val="B3"/>
      </w:pPr>
      <w:r w:rsidRPr="00CA4DFE">
        <w:t>3&gt;</w:t>
      </w:r>
      <w:r w:rsidRPr="00CA4DFE">
        <w:tab/>
        <w:t xml:space="preserve">if the received </w:t>
      </w:r>
      <w:proofErr w:type="spellStart"/>
      <w:r w:rsidRPr="00CA4DFE">
        <w:rPr>
          <w:i/>
        </w:rPr>
        <w:t>measObject</w:t>
      </w:r>
      <w:proofErr w:type="spellEnd"/>
      <w:r w:rsidRPr="00CA4DFE">
        <w:t xml:space="preserve"> includes the </w:t>
      </w:r>
      <w:proofErr w:type="spellStart"/>
      <w:r w:rsidRPr="00CA4DFE">
        <w:rPr>
          <w:i/>
        </w:rPr>
        <w:t>excludedCellsToAddModList</w:t>
      </w:r>
      <w:proofErr w:type="spellEnd"/>
      <w:r w:rsidRPr="00CA4DFE">
        <w:t>:</w:t>
      </w:r>
    </w:p>
    <w:p w14:paraId="3ABBF698" w14:textId="77777777" w:rsidR="00F31D56" w:rsidRPr="00CA4DFE" w:rsidRDefault="00F31D56" w:rsidP="00F31D56">
      <w:pPr>
        <w:pStyle w:val="B4"/>
      </w:pPr>
      <w:r w:rsidRPr="00CA4DFE">
        <w:t>4&gt;</w:t>
      </w:r>
      <w:r w:rsidRPr="00CA4DFE">
        <w:tab/>
        <w:t xml:space="preserve">for each </w:t>
      </w:r>
      <w:proofErr w:type="spellStart"/>
      <w:r w:rsidRPr="00CA4DFE">
        <w:t>pci-RangeIndex</w:t>
      </w:r>
      <w:proofErr w:type="spellEnd"/>
      <w:r w:rsidRPr="00CA4DFE">
        <w:t xml:space="preserve"> included in the </w:t>
      </w:r>
      <w:proofErr w:type="spellStart"/>
      <w:r w:rsidRPr="00CA4DFE">
        <w:t>excludedCellsToAddModList</w:t>
      </w:r>
      <w:proofErr w:type="spellEnd"/>
      <w:r w:rsidRPr="00CA4DFE">
        <w:t>:</w:t>
      </w:r>
    </w:p>
    <w:p w14:paraId="57F00640" w14:textId="77777777" w:rsidR="00F31D56" w:rsidRPr="00CA4DFE" w:rsidRDefault="00F31D56" w:rsidP="00F31D56">
      <w:pPr>
        <w:pStyle w:val="B5"/>
      </w:pPr>
      <w:r w:rsidRPr="00CA4DFE">
        <w:t>5&gt;</w:t>
      </w:r>
      <w:r w:rsidRPr="00CA4DFE">
        <w:tab/>
        <w:t xml:space="preserve">if an entry with the matching </w:t>
      </w:r>
      <w:proofErr w:type="spellStart"/>
      <w:r w:rsidRPr="00CA4DFE">
        <w:rPr>
          <w:i/>
        </w:rPr>
        <w:t>pci-RangeIndex</w:t>
      </w:r>
      <w:proofErr w:type="spellEnd"/>
      <w:r w:rsidRPr="00CA4DFE">
        <w:rPr>
          <w:i/>
        </w:rPr>
        <w:t xml:space="preserve"> </w:t>
      </w:r>
      <w:r w:rsidRPr="00CA4DFE">
        <w:t xml:space="preserve">is included in the </w:t>
      </w:r>
      <w:proofErr w:type="spellStart"/>
      <w:r w:rsidRPr="00CA4DFE">
        <w:rPr>
          <w:i/>
        </w:rPr>
        <w:t>excludedCellsToAddModList</w:t>
      </w:r>
      <w:proofErr w:type="spellEnd"/>
      <w:r w:rsidRPr="00CA4DFE">
        <w:t>:</w:t>
      </w:r>
    </w:p>
    <w:p w14:paraId="2E2CA7B5" w14:textId="77777777" w:rsidR="00F31D56" w:rsidRPr="00CA4DFE" w:rsidRDefault="00F31D56" w:rsidP="00F31D56">
      <w:pPr>
        <w:pStyle w:val="B6"/>
      </w:pPr>
      <w:r w:rsidRPr="00CA4DFE">
        <w:t>6&gt;</w:t>
      </w:r>
      <w:r w:rsidRPr="00CA4DFE">
        <w:tab/>
        <w:t xml:space="preserve">replace the entry with the value received for this </w:t>
      </w:r>
      <w:proofErr w:type="spellStart"/>
      <w:r w:rsidRPr="00CA4DFE">
        <w:rPr>
          <w:i/>
        </w:rPr>
        <w:t>pci-</w:t>
      </w:r>
      <w:proofErr w:type="gramStart"/>
      <w:r w:rsidRPr="00CA4DFE">
        <w:rPr>
          <w:i/>
        </w:rPr>
        <w:t>RangeIndex</w:t>
      </w:r>
      <w:proofErr w:type="spellEnd"/>
      <w:r w:rsidRPr="00CA4DFE">
        <w:t>;</w:t>
      </w:r>
      <w:proofErr w:type="gramEnd"/>
    </w:p>
    <w:p w14:paraId="022A9829" w14:textId="77777777" w:rsidR="00F31D56" w:rsidRPr="00CA4DFE" w:rsidRDefault="00F31D56" w:rsidP="00F31D56">
      <w:pPr>
        <w:pStyle w:val="B5"/>
      </w:pPr>
      <w:r w:rsidRPr="00CA4DFE">
        <w:t>5&gt;</w:t>
      </w:r>
      <w:r w:rsidRPr="00CA4DFE">
        <w:tab/>
        <w:t>else:</w:t>
      </w:r>
    </w:p>
    <w:p w14:paraId="371C025C" w14:textId="77777777" w:rsidR="00F31D56" w:rsidRPr="00CA4DFE" w:rsidRDefault="00F31D56" w:rsidP="00F31D56">
      <w:pPr>
        <w:pStyle w:val="B6"/>
      </w:pPr>
      <w:r w:rsidRPr="00CA4DFE">
        <w:t>6&gt;</w:t>
      </w:r>
      <w:r w:rsidRPr="00CA4DFE">
        <w:tab/>
        <w:t xml:space="preserve">add a new entry for the received </w:t>
      </w:r>
      <w:proofErr w:type="spellStart"/>
      <w:r w:rsidRPr="00CA4DFE">
        <w:rPr>
          <w:i/>
        </w:rPr>
        <w:t>pci-RangeIndex</w:t>
      </w:r>
      <w:proofErr w:type="spellEnd"/>
      <w:r w:rsidRPr="00CA4DFE">
        <w:rPr>
          <w:i/>
        </w:rPr>
        <w:t xml:space="preserve"> </w:t>
      </w:r>
      <w:r w:rsidRPr="00CA4DFE">
        <w:t xml:space="preserve">to the </w:t>
      </w:r>
      <w:proofErr w:type="spellStart"/>
      <w:proofErr w:type="gramStart"/>
      <w:r w:rsidRPr="00CA4DFE">
        <w:rPr>
          <w:i/>
        </w:rPr>
        <w:t>excludedCellsToAddModList</w:t>
      </w:r>
      <w:proofErr w:type="spellEnd"/>
      <w:r w:rsidRPr="00CA4DFE">
        <w:t>;</w:t>
      </w:r>
      <w:proofErr w:type="gramEnd"/>
    </w:p>
    <w:p w14:paraId="4893565F" w14:textId="77777777" w:rsidR="00F31D56" w:rsidRPr="00CA4DFE" w:rsidRDefault="00F31D56" w:rsidP="00F31D56">
      <w:pPr>
        <w:pStyle w:val="B3"/>
      </w:pPr>
      <w:r w:rsidRPr="00CA4DFE">
        <w:t>3&gt;</w:t>
      </w:r>
      <w:r w:rsidRPr="00CA4DFE">
        <w:tab/>
        <w:t xml:space="preserve">for each </w:t>
      </w:r>
      <w:proofErr w:type="spellStart"/>
      <w:r w:rsidRPr="00CA4DFE">
        <w:rPr>
          <w:i/>
        </w:rPr>
        <w:t>measId</w:t>
      </w:r>
      <w:proofErr w:type="spellEnd"/>
      <w:r w:rsidRPr="00CA4DFE">
        <w:t xml:space="preserve"> associated with this </w:t>
      </w:r>
      <w:proofErr w:type="spellStart"/>
      <w:r w:rsidRPr="00CA4DFE">
        <w:rPr>
          <w:i/>
        </w:rPr>
        <w:t>measObjectId</w:t>
      </w:r>
      <w:proofErr w:type="spellEnd"/>
      <w:r w:rsidRPr="00CA4DFE">
        <w:t xml:space="preserve"> in the </w:t>
      </w:r>
      <w:proofErr w:type="spellStart"/>
      <w:r w:rsidRPr="00CA4DFE">
        <w:rPr>
          <w:i/>
        </w:rPr>
        <w:t>measIdList</w:t>
      </w:r>
      <w:proofErr w:type="spellEnd"/>
      <w:r w:rsidRPr="00CA4DFE">
        <w:t xml:space="preserve"> within the </w:t>
      </w:r>
      <w:proofErr w:type="spellStart"/>
      <w:r w:rsidRPr="00CA4DFE">
        <w:rPr>
          <w:i/>
        </w:rPr>
        <w:t>VarMeasConfig</w:t>
      </w:r>
      <w:proofErr w:type="spellEnd"/>
      <w:r w:rsidRPr="00CA4DFE">
        <w:t>, if any:</w:t>
      </w:r>
    </w:p>
    <w:p w14:paraId="576547E9" w14:textId="77777777" w:rsidR="00F31D56" w:rsidRPr="00CA4DFE" w:rsidRDefault="00F31D56" w:rsidP="00F31D56">
      <w:pPr>
        <w:pStyle w:val="B4"/>
      </w:pPr>
      <w:r w:rsidRPr="00CA4DFE">
        <w:t>4&gt;</w:t>
      </w:r>
      <w:r w:rsidRPr="00CA4DFE">
        <w:tab/>
        <w:t xml:space="preserve">remove the measurement reporting entry for this </w:t>
      </w:r>
      <w:proofErr w:type="spellStart"/>
      <w:r w:rsidRPr="00CA4DFE">
        <w:rPr>
          <w:i/>
        </w:rPr>
        <w:t>measId</w:t>
      </w:r>
      <w:proofErr w:type="spellEnd"/>
      <w:r w:rsidRPr="00CA4DFE">
        <w:t xml:space="preserve"> from the </w:t>
      </w:r>
      <w:proofErr w:type="spellStart"/>
      <w:r w:rsidRPr="00CA4DFE">
        <w:rPr>
          <w:i/>
        </w:rPr>
        <w:t>VarMeasReportList</w:t>
      </w:r>
      <w:proofErr w:type="spellEnd"/>
      <w:r w:rsidRPr="00CA4DFE">
        <w:t xml:space="preserve">, if </w:t>
      </w:r>
      <w:proofErr w:type="gramStart"/>
      <w:r w:rsidRPr="00CA4DFE">
        <w:t>included;</w:t>
      </w:r>
      <w:proofErr w:type="gramEnd"/>
    </w:p>
    <w:p w14:paraId="6384A7D5" w14:textId="77777777" w:rsidR="00F31D56" w:rsidRPr="00CA4DFE" w:rsidRDefault="00F31D56" w:rsidP="00F31D56">
      <w:pPr>
        <w:pStyle w:val="B4"/>
      </w:pPr>
      <w:r w:rsidRPr="00CA4DFE">
        <w:t>4&gt;</w:t>
      </w:r>
      <w:r w:rsidRPr="00CA4DFE">
        <w:tab/>
        <w:t>stop the periodical reporting timer or timer T321, whichever one is running, and reset the associated information (</w:t>
      </w:r>
      <w:proofErr w:type="gramStart"/>
      <w:r w:rsidRPr="00CA4DFE">
        <w:t>e.g.</w:t>
      </w:r>
      <w:proofErr w:type="gramEnd"/>
      <w:r w:rsidRPr="00CA4DFE">
        <w:t xml:space="preserve"> </w:t>
      </w:r>
      <w:proofErr w:type="spellStart"/>
      <w:r w:rsidRPr="00CA4DFE">
        <w:rPr>
          <w:i/>
        </w:rPr>
        <w:t>timeToTrigger</w:t>
      </w:r>
      <w:proofErr w:type="spellEnd"/>
      <w:r w:rsidRPr="00CA4DFE">
        <w:t xml:space="preserve">) for this </w:t>
      </w:r>
      <w:proofErr w:type="spellStart"/>
      <w:r w:rsidRPr="00CA4DFE">
        <w:rPr>
          <w:i/>
        </w:rPr>
        <w:t>measId</w:t>
      </w:r>
      <w:proofErr w:type="spellEnd"/>
      <w:r w:rsidRPr="00CA4DFE">
        <w:t>;</w:t>
      </w:r>
    </w:p>
    <w:p w14:paraId="73278FAF" w14:textId="77777777" w:rsidR="00F31D56" w:rsidRPr="00CA4DFE" w:rsidRDefault="00F31D56" w:rsidP="00F31D56">
      <w:pPr>
        <w:pStyle w:val="B2"/>
      </w:pPr>
      <w:r w:rsidRPr="00CA4DFE">
        <w:t>2&gt;</w:t>
      </w:r>
      <w:r w:rsidRPr="00CA4DFE">
        <w:tab/>
        <w:t>else:</w:t>
      </w:r>
    </w:p>
    <w:p w14:paraId="4FC02FB3" w14:textId="77777777" w:rsidR="00F31D56" w:rsidRPr="00CA4DFE" w:rsidRDefault="00F31D56" w:rsidP="00F31D56">
      <w:pPr>
        <w:pStyle w:val="B3"/>
      </w:pPr>
      <w:r w:rsidRPr="00CA4DFE">
        <w:t>3&gt;</w:t>
      </w:r>
      <w:r w:rsidRPr="00CA4DFE">
        <w:tab/>
        <w:t xml:space="preserve">add a new entry for the received </w:t>
      </w:r>
      <w:proofErr w:type="spellStart"/>
      <w:r w:rsidRPr="00CA4DFE">
        <w:rPr>
          <w:i/>
        </w:rPr>
        <w:t>measObject</w:t>
      </w:r>
      <w:proofErr w:type="spellEnd"/>
      <w:r w:rsidRPr="00CA4DFE">
        <w:t xml:space="preserve"> to the </w:t>
      </w:r>
      <w:proofErr w:type="spellStart"/>
      <w:r w:rsidRPr="00CA4DFE">
        <w:rPr>
          <w:i/>
        </w:rPr>
        <w:t>measObjectList</w:t>
      </w:r>
      <w:proofErr w:type="spellEnd"/>
      <w:r w:rsidRPr="00CA4DFE">
        <w:t xml:space="preserve"> within </w:t>
      </w:r>
      <w:proofErr w:type="spellStart"/>
      <w:r w:rsidRPr="00CA4DFE">
        <w:rPr>
          <w:i/>
        </w:rPr>
        <w:t>VarMeasConfig</w:t>
      </w:r>
      <w:proofErr w:type="spellEnd"/>
      <w:r w:rsidRPr="00CA4DFE">
        <w:t>.</w:t>
      </w:r>
    </w:p>
    <w:p w14:paraId="1AF2BB13" w14:textId="77777777" w:rsidR="00F31D56" w:rsidRPr="00CA4DFE" w:rsidRDefault="00F31D56" w:rsidP="00F31D56">
      <w:r w:rsidRPr="00CA4DFE">
        <w:t>[TS 38.331, clause 5.5.4.4]</w:t>
      </w:r>
    </w:p>
    <w:p w14:paraId="6CFF8198" w14:textId="77777777" w:rsidR="00F31D56" w:rsidRPr="00CA4DFE" w:rsidRDefault="00F31D56" w:rsidP="00F31D56">
      <w:r w:rsidRPr="00CA4DFE">
        <w:t>The UE shall:</w:t>
      </w:r>
    </w:p>
    <w:p w14:paraId="211B9F2E" w14:textId="77777777" w:rsidR="00F31D56" w:rsidRPr="00CA4DFE" w:rsidRDefault="00F31D56" w:rsidP="00F31D56">
      <w:pPr>
        <w:pStyle w:val="B1"/>
      </w:pPr>
      <w:r w:rsidRPr="00CA4DFE">
        <w:t>1&gt;</w:t>
      </w:r>
      <w:r w:rsidRPr="00CA4DFE">
        <w:tab/>
        <w:t xml:space="preserve">consider the entering condition for this event to be satisfied when condition A3-1, as specified below, is </w:t>
      </w:r>
      <w:proofErr w:type="gramStart"/>
      <w:r w:rsidRPr="00CA4DFE">
        <w:t>fulfilled;</w:t>
      </w:r>
      <w:proofErr w:type="gramEnd"/>
    </w:p>
    <w:p w14:paraId="3BB65E09" w14:textId="77777777" w:rsidR="00F31D56" w:rsidRPr="00CA4DFE" w:rsidRDefault="00F31D56" w:rsidP="00F31D56">
      <w:pPr>
        <w:pStyle w:val="B1"/>
      </w:pPr>
      <w:r w:rsidRPr="00CA4DFE">
        <w:lastRenderedPageBreak/>
        <w:t>1&gt;</w:t>
      </w:r>
      <w:r w:rsidRPr="00CA4DFE">
        <w:tab/>
        <w:t xml:space="preserve">consider the leaving condition for this event to be satisfied when condition A3-2, as specified below, is </w:t>
      </w:r>
      <w:proofErr w:type="gramStart"/>
      <w:r w:rsidRPr="00CA4DFE">
        <w:t>fulfilled;</w:t>
      </w:r>
      <w:proofErr w:type="gramEnd"/>
    </w:p>
    <w:p w14:paraId="5E424D32" w14:textId="77777777" w:rsidR="00F31D56" w:rsidRPr="00CA4DFE" w:rsidRDefault="00F31D56" w:rsidP="00F31D56">
      <w:pPr>
        <w:pStyle w:val="B1"/>
      </w:pPr>
      <w:r w:rsidRPr="00CA4DFE">
        <w:t>1&gt;</w:t>
      </w:r>
      <w:r w:rsidRPr="00CA4DFE">
        <w:tab/>
        <w:t xml:space="preserve">use the </w:t>
      </w:r>
      <w:proofErr w:type="spellStart"/>
      <w:r w:rsidRPr="00CA4DFE">
        <w:t>SpCell</w:t>
      </w:r>
      <w:proofErr w:type="spellEnd"/>
      <w:r w:rsidRPr="00CA4DFE">
        <w:t xml:space="preserve"> for </w:t>
      </w:r>
      <w:proofErr w:type="spellStart"/>
      <w:r w:rsidRPr="00CA4DFE">
        <w:rPr>
          <w:i/>
        </w:rPr>
        <w:t>Mp</w:t>
      </w:r>
      <w:proofErr w:type="spellEnd"/>
      <w:r w:rsidRPr="00CA4DFE">
        <w:t xml:space="preserve">, </w:t>
      </w:r>
      <w:proofErr w:type="spellStart"/>
      <w:r w:rsidRPr="00CA4DFE">
        <w:rPr>
          <w:i/>
        </w:rPr>
        <w:t>Ofp</w:t>
      </w:r>
      <w:proofErr w:type="spellEnd"/>
      <w:r w:rsidRPr="00CA4DFE">
        <w:rPr>
          <w:i/>
        </w:rPr>
        <w:t xml:space="preserve"> and </w:t>
      </w:r>
      <w:proofErr w:type="spellStart"/>
      <w:r w:rsidRPr="00CA4DFE">
        <w:rPr>
          <w:i/>
        </w:rPr>
        <w:t>Ocp</w:t>
      </w:r>
      <w:proofErr w:type="spellEnd"/>
      <w:r w:rsidRPr="00CA4DFE">
        <w:t>.</w:t>
      </w:r>
    </w:p>
    <w:p w14:paraId="30984D68" w14:textId="77777777" w:rsidR="00F31D56" w:rsidRPr="00CA4DFE" w:rsidRDefault="00F31D56" w:rsidP="00F31D56">
      <w:pPr>
        <w:pStyle w:val="NO"/>
      </w:pPr>
      <w:r w:rsidRPr="00CA4DFE">
        <w:rPr>
          <w:lang w:eastAsia="ko-KR"/>
        </w:rPr>
        <w:t>NOTE</w:t>
      </w:r>
      <w:r w:rsidRPr="00CA4DFE">
        <w:rPr>
          <w:lang w:eastAsia="ko-KR"/>
        </w:rPr>
        <w:tab/>
        <w:t xml:space="preserve">The cell(s) that triggers the event has reference signals indicated in the </w:t>
      </w:r>
      <w:proofErr w:type="spellStart"/>
      <w:r w:rsidRPr="00CA4DFE">
        <w:rPr>
          <w:i/>
          <w:lang w:eastAsia="ko-KR"/>
        </w:rPr>
        <w:t>measObjectNR</w:t>
      </w:r>
      <w:proofErr w:type="spellEnd"/>
      <w:r w:rsidRPr="00CA4DFE">
        <w:rPr>
          <w:i/>
          <w:lang w:eastAsia="ko-KR"/>
        </w:rPr>
        <w:t xml:space="preserve"> </w:t>
      </w:r>
      <w:r w:rsidRPr="00CA4DFE">
        <w:rPr>
          <w:lang w:eastAsia="ko-KR"/>
        </w:rPr>
        <w:t xml:space="preserve">associated to this event which may be different from the NR </w:t>
      </w:r>
      <w:proofErr w:type="spellStart"/>
      <w:r w:rsidRPr="00CA4DFE">
        <w:rPr>
          <w:lang w:eastAsia="ko-KR"/>
        </w:rPr>
        <w:t>SpCell</w:t>
      </w:r>
      <w:proofErr w:type="spellEnd"/>
      <w:r w:rsidRPr="00CA4DFE">
        <w:rPr>
          <w:lang w:eastAsia="ko-KR"/>
        </w:rPr>
        <w:t xml:space="preserve"> </w:t>
      </w:r>
      <w:proofErr w:type="spellStart"/>
      <w:r w:rsidRPr="00CA4DFE">
        <w:rPr>
          <w:i/>
          <w:lang w:eastAsia="ko-KR"/>
        </w:rPr>
        <w:t>measObjectNR</w:t>
      </w:r>
      <w:proofErr w:type="spellEnd"/>
      <w:r w:rsidRPr="00CA4DFE">
        <w:rPr>
          <w:lang w:eastAsia="ko-KR"/>
        </w:rPr>
        <w:t>.</w:t>
      </w:r>
    </w:p>
    <w:p w14:paraId="5DDE6B3E" w14:textId="77777777" w:rsidR="00F31D56" w:rsidRPr="00CA4DFE" w:rsidRDefault="00F31D56" w:rsidP="00F31D56">
      <w:r w:rsidRPr="00CA4DFE">
        <w:rPr>
          <w:lang w:eastAsia="ko-KR"/>
        </w:rPr>
        <w:t>Inequality</w:t>
      </w:r>
      <w:r w:rsidRPr="00CA4DFE">
        <w:t xml:space="preserve"> A3-1 (Entering condition)</w:t>
      </w:r>
    </w:p>
    <w:p w14:paraId="38C508E8" w14:textId="77777777" w:rsidR="00F31D56" w:rsidRPr="00CA4DFE" w:rsidRDefault="00F31D56" w:rsidP="00F31D56">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&gt; </w:t>
      </w:r>
      <w:proofErr w:type="spellStart"/>
      <w:r w:rsidRPr="00CA4DFE">
        <w:rPr>
          <w:i/>
          <w:iCs/>
          <w:noProof w:val="0"/>
        </w:rPr>
        <w:t>Mp</w:t>
      </w:r>
      <w:proofErr w:type="spellEnd"/>
      <w:r w:rsidRPr="00CA4DFE">
        <w:rPr>
          <w:i/>
          <w:iCs/>
          <w:noProof w:val="0"/>
        </w:rPr>
        <w:t xml:space="preserve"> + </w:t>
      </w:r>
      <w:proofErr w:type="spellStart"/>
      <w:r w:rsidRPr="00CA4DFE">
        <w:rPr>
          <w:i/>
          <w:iCs/>
          <w:noProof w:val="0"/>
        </w:rPr>
        <w:t>Ofp</w:t>
      </w:r>
      <w:proofErr w:type="spellEnd"/>
      <w:r w:rsidRPr="00CA4DFE">
        <w:rPr>
          <w:i/>
          <w:iCs/>
          <w:noProof w:val="0"/>
        </w:rPr>
        <w:t xml:space="preserve"> + </w:t>
      </w:r>
      <w:proofErr w:type="spellStart"/>
      <w:r w:rsidRPr="00CA4DFE">
        <w:rPr>
          <w:i/>
          <w:iCs/>
          <w:noProof w:val="0"/>
        </w:rPr>
        <w:t>Ocp</w:t>
      </w:r>
      <w:proofErr w:type="spellEnd"/>
      <w:r w:rsidRPr="00CA4DFE">
        <w:rPr>
          <w:i/>
          <w:iCs/>
          <w:noProof w:val="0"/>
        </w:rPr>
        <w:t xml:space="preserve"> + Off</w:t>
      </w:r>
    </w:p>
    <w:p w14:paraId="79F38EE2" w14:textId="77777777" w:rsidR="00F31D56" w:rsidRPr="00CA4DFE" w:rsidRDefault="00F31D56" w:rsidP="00F31D56">
      <w:r w:rsidRPr="00CA4DFE">
        <w:rPr>
          <w:lang w:eastAsia="ko-KR"/>
        </w:rPr>
        <w:t>Inequality</w:t>
      </w:r>
      <w:r w:rsidRPr="00CA4DFE">
        <w:t xml:space="preserve"> A3-2 (Leaving condition)</w:t>
      </w:r>
    </w:p>
    <w:p w14:paraId="0FBD75CE" w14:textId="77777777" w:rsidR="00F31D56" w:rsidRPr="00CA4DFE" w:rsidRDefault="00F31D56" w:rsidP="00F31D56">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&lt; </w:t>
      </w:r>
      <w:proofErr w:type="spellStart"/>
      <w:r w:rsidRPr="00CA4DFE">
        <w:rPr>
          <w:i/>
          <w:iCs/>
          <w:noProof w:val="0"/>
        </w:rPr>
        <w:t>Mp</w:t>
      </w:r>
      <w:proofErr w:type="spellEnd"/>
      <w:r w:rsidRPr="00CA4DFE">
        <w:rPr>
          <w:i/>
          <w:iCs/>
          <w:noProof w:val="0"/>
        </w:rPr>
        <w:t xml:space="preserve"> + </w:t>
      </w:r>
      <w:proofErr w:type="spellStart"/>
      <w:r w:rsidRPr="00CA4DFE">
        <w:rPr>
          <w:i/>
          <w:iCs/>
          <w:noProof w:val="0"/>
        </w:rPr>
        <w:t>Ofp</w:t>
      </w:r>
      <w:proofErr w:type="spellEnd"/>
      <w:r w:rsidRPr="00CA4DFE">
        <w:rPr>
          <w:i/>
          <w:iCs/>
          <w:noProof w:val="0"/>
        </w:rPr>
        <w:t xml:space="preserve"> + </w:t>
      </w:r>
      <w:proofErr w:type="spellStart"/>
      <w:r w:rsidRPr="00CA4DFE">
        <w:rPr>
          <w:i/>
          <w:iCs/>
          <w:noProof w:val="0"/>
        </w:rPr>
        <w:t>Ocp</w:t>
      </w:r>
      <w:proofErr w:type="spellEnd"/>
      <w:r w:rsidRPr="00CA4DFE">
        <w:rPr>
          <w:i/>
          <w:iCs/>
          <w:noProof w:val="0"/>
        </w:rPr>
        <w:t xml:space="preserve"> + Off</w:t>
      </w:r>
    </w:p>
    <w:p w14:paraId="725D237E" w14:textId="77777777" w:rsidR="00F31D56" w:rsidRPr="00CA4DFE" w:rsidRDefault="00F31D56" w:rsidP="00F31D56">
      <w:r w:rsidRPr="00CA4DFE">
        <w:t>The variables in the formula are defined as follows:</w:t>
      </w:r>
    </w:p>
    <w:p w14:paraId="7A2799CC" w14:textId="77777777" w:rsidR="00F31D56" w:rsidRPr="00CA4DFE" w:rsidRDefault="00F31D56" w:rsidP="00F31D56">
      <w:pPr>
        <w:pStyle w:val="B1"/>
      </w:pPr>
      <w:r w:rsidRPr="00CA4DFE">
        <w:rPr>
          <w:b/>
          <w:i/>
        </w:rPr>
        <w:t xml:space="preserve">Mn </w:t>
      </w:r>
      <w:r w:rsidRPr="00CA4DFE">
        <w:t xml:space="preserve">is the measurement result of the neighbouring cell, not </w:t>
      </w:r>
      <w:proofErr w:type="gramStart"/>
      <w:r w:rsidRPr="00CA4DFE">
        <w:t>taking into account</w:t>
      </w:r>
      <w:proofErr w:type="gramEnd"/>
      <w:r w:rsidRPr="00CA4DFE">
        <w:t xml:space="preserve"> any offsets.</w:t>
      </w:r>
    </w:p>
    <w:p w14:paraId="5C441F38" w14:textId="77777777" w:rsidR="00F31D56" w:rsidRPr="00CA4DFE" w:rsidRDefault="00F31D56" w:rsidP="00F31D56">
      <w:pPr>
        <w:pStyle w:val="B1"/>
      </w:pPr>
      <w:proofErr w:type="spellStart"/>
      <w:r w:rsidRPr="00CA4DFE">
        <w:rPr>
          <w:b/>
          <w:i/>
        </w:rPr>
        <w:t>Ofn</w:t>
      </w:r>
      <w:proofErr w:type="spellEnd"/>
      <w:r w:rsidRPr="00CA4DFE">
        <w:rPr>
          <w:b/>
          <w:i/>
        </w:rPr>
        <w:t xml:space="preserve"> </w:t>
      </w:r>
      <w:r w:rsidRPr="00CA4DFE">
        <w:t>is the measurement object specific offset of the reference signal of the neighbour cell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t xml:space="preserve"> corresponding to the neighbour cell).</w:t>
      </w:r>
    </w:p>
    <w:p w14:paraId="3C6E87C7" w14:textId="77777777" w:rsidR="00F31D56" w:rsidRPr="00CA4DFE" w:rsidRDefault="00F31D56" w:rsidP="00F31D56">
      <w:pPr>
        <w:pStyle w:val="B1"/>
      </w:pPr>
      <w:proofErr w:type="spellStart"/>
      <w:r w:rsidRPr="00CA4DFE">
        <w:rPr>
          <w:b/>
          <w:i/>
        </w:rPr>
        <w:t>Ocn</w:t>
      </w:r>
      <w:proofErr w:type="spellEnd"/>
      <w:r w:rsidRPr="00CA4DFE">
        <w:rPr>
          <w:b/>
          <w:i/>
        </w:rPr>
        <w:t xml:space="preserve"> </w:t>
      </w:r>
      <w:r w:rsidRPr="00CA4DFE">
        <w:t>is the cell specific offset of the neighbour cell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frequency of the neighbour cell), and set to zero if not configured for the neighbour cell.</w:t>
      </w:r>
    </w:p>
    <w:p w14:paraId="775BAE5D" w14:textId="77777777" w:rsidR="00F31D56" w:rsidRPr="00CA4DFE" w:rsidRDefault="00F31D56" w:rsidP="00F31D56">
      <w:pPr>
        <w:pStyle w:val="B1"/>
      </w:pPr>
      <w:proofErr w:type="spellStart"/>
      <w:r w:rsidRPr="00CA4DFE">
        <w:rPr>
          <w:b/>
          <w:i/>
        </w:rPr>
        <w:t>Mp</w:t>
      </w:r>
      <w:proofErr w:type="spellEnd"/>
      <w:r w:rsidRPr="00CA4DFE">
        <w:rPr>
          <w:b/>
          <w:i/>
        </w:rPr>
        <w:t xml:space="preserve"> </w:t>
      </w:r>
      <w:r w:rsidRPr="00CA4DFE">
        <w:t xml:space="preserve">is the measurement result of the </w:t>
      </w:r>
      <w:proofErr w:type="spellStart"/>
      <w:r w:rsidRPr="00CA4DFE">
        <w:t>SpCell</w:t>
      </w:r>
      <w:proofErr w:type="spellEnd"/>
      <w:r w:rsidRPr="00CA4DFE">
        <w:t xml:space="preserve">, not </w:t>
      </w:r>
      <w:proofErr w:type="gramStart"/>
      <w:r w:rsidRPr="00CA4DFE">
        <w:t>taking into account</w:t>
      </w:r>
      <w:proofErr w:type="gramEnd"/>
      <w:r w:rsidRPr="00CA4DFE">
        <w:t xml:space="preserve"> any offsets.</w:t>
      </w:r>
    </w:p>
    <w:p w14:paraId="133D1428" w14:textId="77777777" w:rsidR="00F31D56" w:rsidRPr="00CA4DFE" w:rsidRDefault="00F31D56" w:rsidP="00F31D56">
      <w:pPr>
        <w:pStyle w:val="B1"/>
      </w:pPr>
      <w:proofErr w:type="spellStart"/>
      <w:r w:rsidRPr="00CA4DFE">
        <w:rPr>
          <w:b/>
          <w:i/>
        </w:rPr>
        <w:t>Ofp</w:t>
      </w:r>
      <w:proofErr w:type="spellEnd"/>
      <w:r w:rsidRPr="00CA4DFE">
        <w:rPr>
          <w:b/>
          <w:i/>
        </w:rPr>
        <w:t xml:space="preserve"> </w:t>
      </w:r>
      <w:r w:rsidRPr="00CA4DFE">
        <w:t xml:space="preserve">is the measurement object specific offset of the </w:t>
      </w:r>
      <w:proofErr w:type="spellStart"/>
      <w:r w:rsidRPr="00CA4DFE">
        <w:t>SpCell</w:t>
      </w:r>
      <w:proofErr w:type="spellEnd"/>
      <w:r w:rsidRPr="00CA4DFE">
        <w:t xml:space="preserve">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rPr>
          <w:i/>
        </w:rPr>
        <w:t xml:space="preserve"> </w:t>
      </w:r>
      <w:r w:rsidRPr="00CA4DFE">
        <w:t xml:space="preserve">corresponding to the </w:t>
      </w:r>
      <w:proofErr w:type="spellStart"/>
      <w:r w:rsidRPr="00CA4DFE">
        <w:t>SpCell</w:t>
      </w:r>
      <w:proofErr w:type="spellEnd"/>
      <w:r w:rsidRPr="00CA4DFE">
        <w:t>).</w:t>
      </w:r>
    </w:p>
    <w:p w14:paraId="293B0B70" w14:textId="77777777" w:rsidR="00F31D56" w:rsidRPr="00CA4DFE" w:rsidRDefault="00F31D56" w:rsidP="00F31D56">
      <w:pPr>
        <w:pStyle w:val="B1"/>
      </w:pPr>
      <w:proofErr w:type="spellStart"/>
      <w:r w:rsidRPr="00CA4DFE">
        <w:rPr>
          <w:b/>
          <w:i/>
        </w:rPr>
        <w:t>Ocp</w:t>
      </w:r>
      <w:proofErr w:type="spellEnd"/>
      <w:r w:rsidRPr="00CA4DFE">
        <w:rPr>
          <w:b/>
          <w:i/>
        </w:rPr>
        <w:t xml:space="preserve"> </w:t>
      </w:r>
      <w:r w:rsidRPr="00CA4DFE">
        <w:t xml:space="preserve">is the cell specific offset of the </w:t>
      </w:r>
      <w:proofErr w:type="spellStart"/>
      <w:r w:rsidRPr="00CA4DFE">
        <w:t>SpCell</w:t>
      </w:r>
      <w:proofErr w:type="spellEnd"/>
      <w:r w:rsidRPr="00CA4DFE">
        <w:t xml:space="preserve">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w:t>
      </w:r>
      <w:proofErr w:type="spellStart"/>
      <w:r w:rsidRPr="00CA4DFE">
        <w:t>SpCell</w:t>
      </w:r>
      <w:proofErr w:type="spellEnd"/>
      <w:r w:rsidRPr="00CA4DFE">
        <w:t xml:space="preserve">), and is set to zero if not configured for the </w:t>
      </w:r>
      <w:proofErr w:type="spellStart"/>
      <w:r w:rsidRPr="00CA4DFE">
        <w:t>SpCell</w:t>
      </w:r>
      <w:proofErr w:type="spellEnd"/>
      <w:r w:rsidRPr="00CA4DFE">
        <w:t>.</w:t>
      </w:r>
    </w:p>
    <w:p w14:paraId="59329769" w14:textId="77777777" w:rsidR="00F31D56" w:rsidRPr="00CA4DFE" w:rsidRDefault="00F31D56" w:rsidP="00F31D56">
      <w:pPr>
        <w:pStyle w:val="B1"/>
      </w:pPr>
      <w:proofErr w:type="spellStart"/>
      <w:r w:rsidRPr="00CA4DFE">
        <w:rPr>
          <w:b/>
          <w:i/>
        </w:rPr>
        <w:t>Hys</w:t>
      </w:r>
      <w:proofErr w:type="spellEnd"/>
      <w:r w:rsidRPr="00CA4DFE">
        <w:t xml:space="preserve"> is the hysteresis parameter for this event (</w:t>
      </w:r>
      <w:proofErr w:type="gramStart"/>
      <w:r w:rsidRPr="00CA4DFE">
        <w:t>i.e.</w:t>
      </w:r>
      <w:proofErr w:type="gramEnd"/>
      <w:r w:rsidRPr="00CA4DFE">
        <w:t xml:space="preserve"> </w:t>
      </w:r>
      <w:r w:rsidRPr="00CA4DFE">
        <w:rPr>
          <w:i/>
        </w:rPr>
        <w:t>hysteresis</w:t>
      </w:r>
      <w:r w:rsidRPr="00CA4DFE">
        <w:t xml:space="preserve"> as defined within </w:t>
      </w:r>
      <w:proofErr w:type="spellStart"/>
      <w:r w:rsidRPr="00CA4DFE">
        <w:rPr>
          <w:i/>
        </w:rPr>
        <w:t>reportConfigNR</w:t>
      </w:r>
      <w:proofErr w:type="spellEnd"/>
      <w:r w:rsidRPr="00CA4DFE">
        <w:rPr>
          <w:i/>
        </w:rPr>
        <w:t xml:space="preserve"> </w:t>
      </w:r>
      <w:r w:rsidRPr="00CA4DFE">
        <w:t>for this event).</w:t>
      </w:r>
    </w:p>
    <w:p w14:paraId="04E77B2D" w14:textId="77777777" w:rsidR="00F31D56" w:rsidRPr="00CA4DFE" w:rsidRDefault="00F31D56" w:rsidP="00F31D56">
      <w:pPr>
        <w:pStyle w:val="B1"/>
      </w:pPr>
      <w:r w:rsidRPr="00CA4DFE">
        <w:rPr>
          <w:b/>
          <w:i/>
        </w:rPr>
        <w:t>Off</w:t>
      </w:r>
      <w:r w:rsidRPr="00CA4DFE">
        <w:t xml:space="preserve"> is the offset parameter for this event (</w:t>
      </w:r>
      <w:proofErr w:type="gramStart"/>
      <w:r w:rsidRPr="00CA4DFE">
        <w:t>i.e.</w:t>
      </w:r>
      <w:proofErr w:type="gramEnd"/>
      <w:r w:rsidRPr="00CA4DFE">
        <w:t xml:space="preserve"> </w:t>
      </w:r>
      <w:r w:rsidRPr="00CA4DFE">
        <w:rPr>
          <w:i/>
        </w:rPr>
        <w:t xml:space="preserve">a3-Offset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3F6D33A1" w14:textId="77777777" w:rsidR="00F31D56" w:rsidRPr="00CA4DFE" w:rsidRDefault="00F31D56" w:rsidP="00F31D56">
      <w:pPr>
        <w:pStyle w:val="B1"/>
      </w:pPr>
      <w:r w:rsidRPr="00CA4DFE">
        <w:rPr>
          <w:b/>
          <w:i/>
        </w:rPr>
        <w:t xml:space="preserve">Mn, </w:t>
      </w:r>
      <w:proofErr w:type="spellStart"/>
      <w:r w:rsidRPr="00CA4DFE">
        <w:rPr>
          <w:b/>
          <w:i/>
        </w:rPr>
        <w:t>Mp</w:t>
      </w:r>
      <w:proofErr w:type="spellEnd"/>
      <w:r w:rsidRPr="00CA4DFE">
        <w:rPr>
          <w:b/>
          <w:i/>
        </w:rPr>
        <w:t xml:space="preserve"> </w:t>
      </w:r>
      <w:r w:rsidRPr="00CA4DFE">
        <w:t>are expressed in dBm</w:t>
      </w:r>
      <w:r w:rsidRPr="00CA4DFE">
        <w:rPr>
          <w:lang w:eastAsia="ko-KR"/>
        </w:rPr>
        <w:t xml:space="preserve"> in case of RSRP, or in dB in case of RSRQ</w:t>
      </w:r>
      <w:r w:rsidRPr="00CA4DFE">
        <w:t xml:space="preserve"> and RS-SINR.</w:t>
      </w:r>
    </w:p>
    <w:p w14:paraId="5B628FDD" w14:textId="77777777" w:rsidR="00F31D56" w:rsidRPr="00CA4DFE" w:rsidRDefault="00F31D56" w:rsidP="00F31D56">
      <w:pPr>
        <w:pStyle w:val="B1"/>
      </w:pPr>
      <w:proofErr w:type="spellStart"/>
      <w:r w:rsidRPr="00CA4DFE">
        <w:rPr>
          <w:b/>
          <w:i/>
        </w:rPr>
        <w:t>Ofn</w:t>
      </w:r>
      <w:proofErr w:type="spellEnd"/>
      <w:r w:rsidRPr="00CA4DFE">
        <w:t xml:space="preserve">, </w:t>
      </w:r>
      <w:proofErr w:type="spellStart"/>
      <w:r w:rsidRPr="00CA4DFE">
        <w:rPr>
          <w:b/>
          <w:i/>
        </w:rPr>
        <w:t>Ocn</w:t>
      </w:r>
      <w:proofErr w:type="spellEnd"/>
      <w:r w:rsidRPr="00CA4DFE">
        <w:t xml:space="preserve">, </w:t>
      </w:r>
      <w:proofErr w:type="spellStart"/>
      <w:r w:rsidRPr="00CA4DFE">
        <w:rPr>
          <w:b/>
          <w:i/>
        </w:rPr>
        <w:t>Ofp</w:t>
      </w:r>
      <w:proofErr w:type="spellEnd"/>
      <w:r w:rsidRPr="00CA4DFE">
        <w:t xml:space="preserve">, </w:t>
      </w:r>
      <w:proofErr w:type="spellStart"/>
      <w:r w:rsidRPr="00CA4DFE">
        <w:rPr>
          <w:b/>
          <w:i/>
        </w:rPr>
        <w:t>Ocp</w:t>
      </w:r>
      <w:proofErr w:type="spellEnd"/>
      <w:r w:rsidRPr="00CA4DFE">
        <w:t xml:space="preserve">, </w:t>
      </w:r>
      <w:proofErr w:type="spellStart"/>
      <w:r w:rsidRPr="00CA4DFE">
        <w:rPr>
          <w:b/>
          <w:i/>
        </w:rPr>
        <w:t>Hys</w:t>
      </w:r>
      <w:proofErr w:type="spellEnd"/>
      <w:r w:rsidRPr="00CA4DFE">
        <w:t xml:space="preserve">, </w:t>
      </w:r>
      <w:proofErr w:type="gramStart"/>
      <w:r w:rsidRPr="00CA4DFE">
        <w:rPr>
          <w:b/>
          <w:i/>
        </w:rPr>
        <w:t>Off</w:t>
      </w:r>
      <w:proofErr w:type="gramEnd"/>
      <w:r w:rsidRPr="00CA4DFE">
        <w:t xml:space="preserve"> are expressed in </w:t>
      </w:r>
      <w:proofErr w:type="spellStart"/>
      <w:r w:rsidRPr="00CA4DFE">
        <w:t>dB.</w:t>
      </w:r>
      <w:proofErr w:type="spellEnd"/>
    </w:p>
    <w:p w14:paraId="6F35EC18" w14:textId="77777777" w:rsidR="00F31D56" w:rsidRPr="00CA4DFE" w:rsidRDefault="00F31D56" w:rsidP="00F31D56">
      <w:pPr>
        <w:pStyle w:val="H6"/>
      </w:pPr>
      <w:r w:rsidRPr="00CA4DFE">
        <w:t>8.1.3.1.15.3A</w:t>
      </w:r>
      <w:r w:rsidRPr="00CA4DFE">
        <w:tab/>
        <w:t>Test description</w:t>
      </w:r>
    </w:p>
    <w:p w14:paraId="02AF5A9F" w14:textId="77777777" w:rsidR="00F31D56" w:rsidRPr="00CA4DFE" w:rsidRDefault="00F31D56" w:rsidP="00F31D56">
      <w:pPr>
        <w:pStyle w:val="H6"/>
      </w:pPr>
      <w:r w:rsidRPr="00CA4DFE">
        <w:t>8.1.3.1.15.3A.1</w:t>
      </w:r>
      <w:r w:rsidRPr="00CA4DFE">
        <w:tab/>
        <w:t>Pre-test conditions</w:t>
      </w:r>
    </w:p>
    <w:p w14:paraId="1C3429A8" w14:textId="77777777" w:rsidR="00F31D56" w:rsidRPr="00CA4DFE" w:rsidRDefault="00F31D56" w:rsidP="00F31D56">
      <w:pPr>
        <w:pStyle w:val="H6"/>
      </w:pPr>
      <w:r w:rsidRPr="00CA4DFE">
        <w:t>System Simulator:</w:t>
      </w:r>
    </w:p>
    <w:p w14:paraId="182EC5BD" w14:textId="77777777" w:rsidR="00F31D56" w:rsidRPr="00CA4DFE" w:rsidRDefault="00F31D56" w:rsidP="00F31D56">
      <w:pPr>
        <w:pStyle w:val="B1"/>
      </w:pPr>
      <w:r w:rsidRPr="00CA4DFE">
        <w:t>-</w:t>
      </w:r>
      <w:r w:rsidRPr="00CA4DFE">
        <w:tab/>
        <w:t xml:space="preserve">NR Cell 1, Cell </w:t>
      </w:r>
      <w:proofErr w:type="gramStart"/>
      <w:r w:rsidRPr="00CA4DFE">
        <w:t>3</w:t>
      </w:r>
      <w:proofErr w:type="gramEnd"/>
      <w:r w:rsidRPr="00CA4DFE">
        <w:t xml:space="preserve"> and Cell 12:</w:t>
      </w:r>
    </w:p>
    <w:p w14:paraId="55649483" w14:textId="77777777" w:rsidR="00F31D56" w:rsidRPr="00CA4DFE" w:rsidRDefault="00F31D56" w:rsidP="00F31D56">
      <w:pPr>
        <w:pStyle w:val="B1"/>
      </w:pPr>
      <w:r w:rsidRPr="00CA4DFE">
        <w:t>-</w:t>
      </w:r>
      <w:r w:rsidRPr="00CA4DFE">
        <w:tab/>
        <w:t>NR Cell 1 is the serving cell</w:t>
      </w:r>
    </w:p>
    <w:p w14:paraId="0EA24FEB" w14:textId="77777777" w:rsidR="00F31D56" w:rsidRPr="00CA4DFE" w:rsidRDefault="00F31D56" w:rsidP="00F31D56">
      <w:pPr>
        <w:pStyle w:val="B1"/>
      </w:pPr>
      <w:r w:rsidRPr="00CA4DFE">
        <w:t>-</w:t>
      </w:r>
      <w:r w:rsidRPr="00CA4DFE">
        <w:tab/>
        <w:t>NR Cell 3 and Cell 12 are inter-frequency neighbour cells</w:t>
      </w:r>
    </w:p>
    <w:p w14:paraId="03E0942F" w14:textId="77777777" w:rsidR="00F31D56" w:rsidRPr="00CA4DFE" w:rsidRDefault="00F31D56" w:rsidP="00F31D56">
      <w:pPr>
        <w:pStyle w:val="B1"/>
      </w:pPr>
      <w:r w:rsidRPr="00CA4DFE">
        <w:t>-</w:t>
      </w:r>
      <w:r w:rsidRPr="00CA4DFE">
        <w:tab/>
        <w:t>System information combination NR-4 as defined in TS 38.508-1[4] clause 4.4.3.1.2 is used in NR cells.</w:t>
      </w:r>
    </w:p>
    <w:p w14:paraId="59A19030" w14:textId="77777777" w:rsidR="00F31D56" w:rsidRPr="00CA4DFE" w:rsidRDefault="00F31D56" w:rsidP="00F31D56">
      <w:pPr>
        <w:pStyle w:val="H6"/>
        <w:rPr>
          <w:rFonts w:ascii="Times New Roman" w:hAnsi="Times New Roman"/>
        </w:rPr>
      </w:pPr>
      <w:r w:rsidRPr="00CA4DFE">
        <w:rPr>
          <w:rFonts w:ascii="Times New Roman" w:hAnsi="Times New Roman"/>
        </w:rPr>
        <w:t>UE:</w:t>
      </w:r>
    </w:p>
    <w:p w14:paraId="2625555C" w14:textId="77777777" w:rsidR="00F31D56" w:rsidRPr="00CA4DFE" w:rsidRDefault="00F31D56" w:rsidP="00F31D56">
      <w:pPr>
        <w:pStyle w:val="B1"/>
      </w:pPr>
      <w:r w:rsidRPr="00CA4DFE">
        <w:t>-</w:t>
      </w:r>
      <w:r w:rsidRPr="00CA4DFE">
        <w:tab/>
        <w:t>None</w:t>
      </w:r>
    </w:p>
    <w:p w14:paraId="01486EB0" w14:textId="77777777" w:rsidR="00F31D56" w:rsidRPr="00CA4DFE" w:rsidRDefault="00F31D56" w:rsidP="00F31D56">
      <w:pPr>
        <w:pStyle w:val="H6"/>
        <w:rPr>
          <w:rFonts w:ascii="Times New Roman" w:hAnsi="Times New Roman"/>
        </w:rPr>
      </w:pPr>
      <w:r w:rsidRPr="00CA4DFE">
        <w:rPr>
          <w:rFonts w:ascii="Times New Roman" w:hAnsi="Times New Roman"/>
        </w:rPr>
        <w:t>Preamble:</w:t>
      </w:r>
    </w:p>
    <w:p w14:paraId="52CAF542" w14:textId="77777777" w:rsidR="00F31D56" w:rsidRPr="00CA4DFE" w:rsidRDefault="00F31D56" w:rsidP="00F31D56">
      <w:pPr>
        <w:pStyle w:val="B1"/>
      </w:pPr>
      <w:r w:rsidRPr="00CA4DFE">
        <w:t>-</w:t>
      </w:r>
      <w:r w:rsidRPr="00CA4DFE">
        <w:tab/>
        <w:t>The UE is in state NR RRC_CONNECTED in Established (state 3) according to [18].</w:t>
      </w:r>
    </w:p>
    <w:p w14:paraId="4F2FBBF8" w14:textId="77777777" w:rsidR="00F31D56" w:rsidRPr="00CA4DFE" w:rsidRDefault="00F31D56" w:rsidP="00F31D56">
      <w:pPr>
        <w:pStyle w:val="H6"/>
      </w:pPr>
      <w:r w:rsidRPr="00CA4DFE">
        <w:t>8.1.3.1.15A.3.2</w:t>
      </w:r>
      <w:r w:rsidRPr="00CA4DFE">
        <w:tab/>
        <w:t>Test procedure sequence</w:t>
      </w:r>
    </w:p>
    <w:p w14:paraId="754AF9F9" w14:textId="77777777" w:rsidR="00F31D56" w:rsidRPr="00CA4DFE" w:rsidRDefault="00F31D56" w:rsidP="00F31D56">
      <w:r w:rsidRPr="00CA4DFE">
        <w:rPr>
          <w:rFonts w:eastAsia="MS Gothic"/>
        </w:rPr>
        <w:t xml:space="preserve">Table 8.1.3.1.15A.3.2-1 illustrates the downlink power levels to be applied for NR Cell 1, Cell </w:t>
      </w:r>
      <w:proofErr w:type="gramStart"/>
      <w:r w:rsidRPr="00CA4DFE">
        <w:rPr>
          <w:rFonts w:eastAsia="MS Gothic"/>
        </w:rPr>
        <w:t>3</w:t>
      </w:r>
      <w:proofErr w:type="gramEnd"/>
      <w:r w:rsidRPr="00CA4DFE">
        <w:rPr>
          <w:rFonts w:eastAsia="MS Gothic"/>
        </w:rPr>
        <w:t xml:space="preserve"> and Cell 12 at various time instants of the test execution. Row marked "T0" denotes the conditions after the preamble, while rows marked </w:t>
      </w:r>
      <w:r w:rsidRPr="00CA4DFE">
        <w:rPr>
          <w:rFonts w:eastAsia="MS Gothic"/>
        </w:rPr>
        <w:lastRenderedPageBreak/>
        <w:t xml:space="preserve">"T1" and "T2" are to be applied subsequently. The exact instants on which these values shall be applied are described in the texts in this </w:t>
      </w:r>
      <w:r w:rsidRPr="00CA4DFE">
        <w:t>clause.</w:t>
      </w:r>
    </w:p>
    <w:p w14:paraId="5864C057" w14:textId="77777777" w:rsidR="00F31D56" w:rsidRPr="00CA4DFE" w:rsidRDefault="00F31D56" w:rsidP="00F31D56">
      <w:pPr>
        <w:pStyle w:val="TH"/>
      </w:pPr>
      <w:r w:rsidRPr="00CA4DFE">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F31D56" w:rsidRPr="00CA4DFE" w14:paraId="792EF00F" w14:textId="77777777" w:rsidTr="00EB0E21">
        <w:tc>
          <w:tcPr>
            <w:tcW w:w="534" w:type="dxa"/>
          </w:tcPr>
          <w:p w14:paraId="2C339F40" w14:textId="77777777" w:rsidR="00F31D56" w:rsidRPr="00CA4DFE" w:rsidRDefault="00F31D56" w:rsidP="00EB0E21">
            <w:pPr>
              <w:pStyle w:val="TAH"/>
            </w:pPr>
          </w:p>
        </w:tc>
        <w:tc>
          <w:tcPr>
            <w:tcW w:w="1194" w:type="dxa"/>
          </w:tcPr>
          <w:p w14:paraId="53712554" w14:textId="77777777" w:rsidR="00F31D56" w:rsidRPr="00CA4DFE" w:rsidRDefault="00F31D56" w:rsidP="00EB0E21">
            <w:pPr>
              <w:pStyle w:val="TAH"/>
            </w:pPr>
            <w:r w:rsidRPr="00CA4DFE">
              <w:t>Parameter</w:t>
            </w:r>
          </w:p>
        </w:tc>
        <w:tc>
          <w:tcPr>
            <w:tcW w:w="720" w:type="dxa"/>
          </w:tcPr>
          <w:p w14:paraId="36B1E181" w14:textId="77777777" w:rsidR="00F31D56" w:rsidRPr="00CA4DFE" w:rsidRDefault="00F31D56" w:rsidP="00EB0E21">
            <w:pPr>
              <w:pStyle w:val="TAH"/>
            </w:pPr>
            <w:r w:rsidRPr="00CA4DFE">
              <w:t>Unit</w:t>
            </w:r>
          </w:p>
        </w:tc>
        <w:tc>
          <w:tcPr>
            <w:tcW w:w="1080" w:type="dxa"/>
          </w:tcPr>
          <w:p w14:paraId="6124F178" w14:textId="77777777" w:rsidR="00F31D56" w:rsidRPr="00CA4DFE" w:rsidRDefault="00F31D56" w:rsidP="00EB0E21">
            <w:pPr>
              <w:pStyle w:val="TAH"/>
            </w:pPr>
            <w:r w:rsidRPr="00CA4DFE">
              <w:t>NR Cell 1</w:t>
            </w:r>
          </w:p>
        </w:tc>
        <w:tc>
          <w:tcPr>
            <w:tcW w:w="1080" w:type="dxa"/>
          </w:tcPr>
          <w:p w14:paraId="6150801A" w14:textId="77777777" w:rsidR="00F31D56" w:rsidRPr="00CA4DFE" w:rsidRDefault="00F31D56" w:rsidP="00EB0E21">
            <w:pPr>
              <w:pStyle w:val="TAH"/>
            </w:pPr>
            <w:r w:rsidRPr="00CA4DFE">
              <w:t>NR Cell 3</w:t>
            </w:r>
          </w:p>
        </w:tc>
        <w:tc>
          <w:tcPr>
            <w:tcW w:w="1080" w:type="dxa"/>
          </w:tcPr>
          <w:p w14:paraId="684F5AC8" w14:textId="77777777" w:rsidR="00F31D56" w:rsidRPr="00CA4DFE" w:rsidRDefault="00F31D56" w:rsidP="00EB0E21">
            <w:pPr>
              <w:pStyle w:val="TAH"/>
            </w:pPr>
            <w:r w:rsidRPr="00CA4DFE">
              <w:t>NR Cell 12</w:t>
            </w:r>
          </w:p>
        </w:tc>
        <w:tc>
          <w:tcPr>
            <w:tcW w:w="3960" w:type="dxa"/>
          </w:tcPr>
          <w:p w14:paraId="475A95BB" w14:textId="77777777" w:rsidR="00F31D56" w:rsidRPr="00CA4DFE" w:rsidRDefault="00F31D56" w:rsidP="00EB0E21">
            <w:pPr>
              <w:pStyle w:val="TAH"/>
            </w:pPr>
            <w:r w:rsidRPr="00CA4DFE">
              <w:t>Remark</w:t>
            </w:r>
          </w:p>
        </w:tc>
      </w:tr>
      <w:tr w:rsidR="00F31D56" w:rsidRPr="00CA4DFE" w14:paraId="518C3463" w14:textId="77777777" w:rsidTr="00EB0E21">
        <w:tc>
          <w:tcPr>
            <w:tcW w:w="534" w:type="dxa"/>
          </w:tcPr>
          <w:p w14:paraId="18BC7A72" w14:textId="77777777" w:rsidR="00F31D56" w:rsidRPr="00CA4DFE" w:rsidRDefault="00F31D56" w:rsidP="00EB0E21">
            <w:pPr>
              <w:pStyle w:val="TAC"/>
            </w:pPr>
            <w:r w:rsidRPr="00CA4DFE">
              <w:t>T0</w:t>
            </w:r>
          </w:p>
        </w:tc>
        <w:tc>
          <w:tcPr>
            <w:tcW w:w="1194" w:type="dxa"/>
            <w:shd w:val="clear" w:color="auto" w:fill="auto"/>
          </w:tcPr>
          <w:p w14:paraId="11B218CC" w14:textId="77777777" w:rsidR="00F31D56" w:rsidRPr="00CA4DFE" w:rsidRDefault="00F31D56" w:rsidP="00EB0E21">
            <w:pPr>
              <w:pStyle w:val="TAC"/>
            </w:pPr>
            <w:r w:rsidRPr="00CA4DFE">
              <w:t>SS/PBCH SSS EPRE</w:t>
            </w:r>
          </w:p>
        </w:tc>
        <w:tc>
          <w:tcPr>
            <w:tcW w:w="720" w:type="dxa"/>
            <w:shd w:val="clear" w:color="auto" w:fill="auto"/>
          </w:tcPr>
          <w:p w14:paraId="786DF21E" w14:textId="77777777" w:rsidR="00F31D56" w:rsidRPr="00CA4DFE" w:rsidRDefault="00F31D56" w:rsidP="00EB0E21">
            <w:pPr>
              <w:pStyle w:val="TAC"/>
            </w:pPr>
            <w:r w:rsidRPr="00CA4DFE">
              <w:t>dBm/SCS</w:t>
            </w:r>
          </w:p>
        </w:tc>
        <w:tc>
          <w:tcPr>
            <w:tcW w:w="1080" w:type="dxa"/>
          </w:tcPr>
          <w:p w14:paraId="2CEE68F4" w14:textId="77777777" w:rsidR="00F31D56" w:rsidRPr="00CA4DFE" w:rsidRDefault="00F31D56" w:rsidP="00EB0E21">
            <w:pPr>
              <w:pStyle w:val="TAL"/>
            </w:pPr>
            <w:r w:rsidRPr="00CA4DFE">
              <w:t>-85</w:t>
            </w:r>
          </w:p>
        </w:tc>
        <w:tc>
          <w:tcPr>
            <w:tcW w:w="1080" w:type="dxa"/>
          </w:tcPr>
          <w:p w14:paraId="513D1C73" w14:textId="77777777" w:rsidR="00F31D56" w:rsidRPr="00CA4DFE" w:rsidRDefault="00F31D56" w:rsidP="00EB0E21">
            <w:pPr>
              <w:pStyle w:val="TAL"/>
            </w:pPr>
            <w:r w:rsidRPr="00CA4DFE">
              <w:t>-97</w:t>
            </w:r>
          </w:p>
        </w:tc>
        <w:tc>
          <w:tcPr>
            <w:tcW w:w="1080" w:type="dxa"/>
          </w:tcPr>
          <w:p w14:paraId="30795061" w14:textId="77777777" w:rsidR="00F31D56" w:rsidRPr="00CA4DFE" w:rsidRDefault="00F31D56" w:rsidP="00EB0E21">
            <w:pPr>
              <w:pStyle w:val="TAL"/>
            </w:pPr>
            <w:r w:rsidRPr="00CA4DFE">
              <w:t>-97</w:t>
            </w:r>
          </w:p>
        </w:tc>
        <w:tc>
          <w:tcPr>
            <w:tcW w:w="3960" w:type="dxa"/>
          </w:tcPr>
          <w:p w14:paraId="390D6298" w14:textId="77777777" w:rsidR="00F31D56" w:rsidRPr="00CA4DFE" w:rsidRDefault="00F31D56" w:rsidP="00EB0E21">
            <w:pPr>
              <w:pStyle w:val="TAL"/>
            </w:pPr>
            <w:r w:rsidRPr="00CA4DFE">
              <w:t>Power levels are such that leaving condition for event A3 is satisfied for all neighbour NR cells:</w:t>
            </w:r>
            <w:r w:rsidRPr="00CA4DFE">
              <w:br/>
            </w:r>
            <w:r w:rsidRPr="00CA4DFE">
              <w:rPr>
                <w:noProof/>
              </w:rPr>
              <w:drawing>
                <wp:inline distT="0" distB="0" distL="0" distR="0" wp14:anchorId="125CACF9" wp14:editId="08647B24">
                  <wp:extent cx="2257425" cy="14287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F31D56" w:rsidRPr="00CA4DFE" w14:paraId="7725DC8E" w14:textId="77777777" w:rsidTr="00EB0E21">
        <w:tc>
          <w:tcPr>
            <w:tcW w:w="534" w:type="dxa"/>
          </w:tcPr>
          <w:p w14:paraId="0AC2ABA2" w14:textId="77777777" w:rsidR="00F31D56" w:rsidRPr="00CA4DFE" w:rsidRDefault="00F31D56" w:rsidP="00EB0E21">
            <w:pPr>
              <w:pStyle w:val="TAC"/>
            </w:pPr>
            <w:r w:rsidRPr="00CA4DFE">
              <w:t>T1</w:t>
            </w:r>
          </w:p>
        </w:tc>
        <w:tc>
          <w:tcPr>
            <w:tcW w:w="1194" w:type="dxa"/>
            <w:shd w:val="clear" w:color="auto" w:fill="auto"/>
          </w:tcPr>
          <w:p w14:paraId="693F2E61" w14:textId="77777777" w:rsidR="00F31D56" w:rsidRPr="00CA4DFE" w:rsidRDefault="00F31D56" w:rsidP="00EB0E21">
            <w:pPr>
              <w:pStyle w:val="TAC"/>
            </w:pPr>
            <w:r w:rsidRPr="00CA4DFE">
              <w:t>SS/PBCH SSS EPRE</w:t>
            </w:r>
          </w:p>
        </w:tc>
        <w:tc>
          <w:tcPr>
            <w:tcW w:w="720" w:type="dxa"/>
            <w:shd w:val="clear" w:color="auto" w:fill="auto"/>
          </w:tcPr>
          <w:p w14:paraId="37E338D9" w14:textId="77777777" w:rsidR="00F31D56" w:rsidRPr="00CA4DFE" w:rsidRDefault="00F31D56" w:rsidP="00EB0E21">
            <w:pPr>
              <w:pStyle w:val="TAC"/>
            </w:pPr>
            <w:r w:rsidRPr="00CA4DFE">
              <w:t>dBm/SCS</w:t>
            </w:r>
          </w:p>
        </w:tc>
        <w:tc>
          <w:tcPr>
            <w:tcW w:w="1080" w:type="dxa"/>
          </w:tcPr>
          <w:p w14:paraId="2308AF1B" w14:textId="77777777" w:rsidR="00F31D56" w:rsidRPr="00CA4DFE" w:rsidRDefault="00F31D56" w:rsidP="00EB0E21">
            <w:pPr>
              <w:pStyle w:val="TAL"/>
            </w:pPr>
            <w:r w:rsidRPr="00CA4DFE">
              <w:t>-85</w:t>
            </w:r>
          </w:p>
        </w:tc>
        <w:tc>
          <w:tcPr>
            <w:tcW w:w="1080" w:type="dxa"/>
          </w:tcPr>
          <w:p w14:paraId="1F326338" w14:textId="77777777" w:rsidR="00F31D56" w:rsidRPr="00CA4DFE" w:rsidRDefault="00F31D56" w:rsidP="00EB0E21">
            <w:pPr>
              <w:pStyle w:val="TAL"/>
            </w:pPr>
            <w:r w:rsidRPr="00CA4DFE">
              <w:t>-79</w:t>
            </w:r>
          </w:p>
        </w:tc>
        <w:tc>
          <w:tcPr>
            <w:tcW w:w="1080" w:type="dxa"/>
          </w:tcPr>
          <w:p w14:paraId="6B152EF6" w14:textId="77777777" w:rsidR="00F31D56" w:rsidRPr="00CA4DFE" w:rsidRDefault="00F31D56" w:rsidP="00EB0E21">
            <w:pPr>
              <w:pStyle w:val="TAL"/>
            </w:pPr>
            <w:r w:rsidRPr="00CA4DFE">
              <w:t>-97</w:t>
            </w:r>
          </w:p>
        </w:tc>
        <w:tc>
          <w:tcPr>
            <w:tcW w:w="3960" w:type="dxa"/>
          </w:tcPr>
          <w:p w14:paraId="26B7887B" w14:textId="77777777" w:rsidR="00F31D56" w:rsidRPr="00CA4DFE" w:rsidRDefault="00F31D56" w:rsidP="00EB0E21">
            <w:pPr>
              <w:pStyle w:val="TAL"/>
            </w:pPr>
            <w:r w:rsidRPr="00CA4DFE">
              <w:t>Power levels are such that entry condition for event A3 is satisfied for inter-frequency neighbour NR cell 3 [</w:t>
            </w:r>
            <w:proofErr w:type="spellStart"/>
            <w:r w:rsidRPr="00CA4DFE">
              <w:rPr>
                <w:i/>
              </w:rPr>
              <w:t>measId</w:t>
            </w:r>
            <w:proofErr w:type="spellEnd"/>
            <w:r w:rsidRPr="00CA4DFE">
              <w:rPr>
                <w:i/>
              </w:rPr>
              <w:t xml:space="preserve"> 1</w:t>
            </w:r>
            <w:r w:rsidRPr="00CA4DFE">
              <w:t>]</w:t>
            </w:r>
          </w:p>
          <w:p w14:paraId="69FBACEC" w14:textId="77777777" w:rsidR="00F31D56" w:rsidRPr="00CA4DFE" w:rsidRDefault="00F31D56" w:rsidP="00EB0E21">
            <w:pPr>
              <w:pStyle w:val="TAL"/>
              <w:rPr>
                <w:i/>
              </w:rPr>
            </w:pPr>
            <w:r w:rsidRPr="00CA4DFE">
              <w:rPr>
                <w:noProof/>
              </w:rPr>
              <w:drawing>
                <wp:inline distT="0" distB="0" distL="0" distR="0" wp14:anchorId="11D4CDC7" wp14:editId="2BE6F986">
                  <wp:extent cx="2162175" cy="16192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F31D56" w:rsidRPr="00CA4DFE" w14:paraId="1B0F1CB5" w14:textId="77777777" w:rsidTr="00EB0E21">
        <w:tc>
          <w:tcPr>
            <w:tcW w:w="534" w:type="dxa"/>
          </w:tcPr>
          <w:p w14:paraId="028B3956" w14:textId="77777777" w:rsidR="00F31D56" w:rsidRPr="00CA4DFE" w:rsidRDefault="00F31D56" w:rsidP="00EB0E21">
            <w:pPr>
              <w:pStyle w:val="TAC"/>
            </w:pPr>
            <w:r w:rsidRPr="00CA4DFE">
              <w:t>T2</w:t>
            </w:r>
          </w:p>
        </w:tc>
        <w:tc>
          <w:tcPr>
            <w:tcW w:w="1194" w:type="dxa"/>
            <w:shd w:val="clear" w:color="auto" w:fill="auto"/>
          </w:tcPr>
          <w:p w14:paraId="32235490" w14:textId="77777777" w:rsidR="00F31D56" w:rsidRPr="00CA4DFE" w:rsidRDefault="00F31D56" w:rsidP="00EB0E21">
            <w:pPr>
              <w:pStyle w:val="TAC"/>
            </w:pPr>
            <w:r w:rsidRPr="00CA4DFE">
              <w:t>SS/PBCH SSS EPRE</w:t>
            </w:r>
          </w:p>
        </w:tc>
        <w:tc>
          <w:tcPr>
            <w:tcW w:w="720" w:type="dxa"/>
            <w:shd w:val="clear" w:color="auto" w:fill="auto"/>
          </w:tcPr>
          <w:p w14:paraId="106FD443" w14:textId="77777777" w:rsidR="00F31D56" w:rsidRPr="00CA4DFE" w:rsidRDefault="00F31D56" w:rsidP="00EB0E21">
            <w:pPr>
              <w:pStyle w:val="TAC"/>
            </w:pPr>
            <w:r w:rsidRPr="00CA4DFE">
              <w:t>dBm/SCS</w:t>
            </w:r>
          </w:p>
        </w:tc>
        <w:tc>
          <w:tcPr>
            <w:tcW w:w="1080" w:type="dxa"/>
          </w:tcPr>
          <w:p w14:paraId="2D2EBE72" w14:textId="77777777" w:rsidR="00F31D56" w:rsidRPr="00CA4DFE" w:rsidRDefault="00F31D56" w:rsidP="00EB0E21">
            <w:pPr>
              <w:pStyle w:val="TAL"/>
            </w:pPr>
            <w:r w:rsidRPr="00CA4DFE">
              <w:t>-85</w:t>
            </w:r>
          </w:p>
        </w:tc>
        <w:tc>
          <w:tcPr>
            <w:tcW w:w="1080" w:type="dxa"/>
          </w:tcPr>
          <w:p w14:paraId="754CE66A" w14:textId="77777777" w:rsidR="00F31D56" w:rsidRPr="00CA4DFE" w:rsidRDefault="00F31D56" w:rsidP="00EB0E21">
            <w:pPr>
              <w:pStyle w:val="TAL"/>
            </w:pPr>
            <w:r w:rsidRPr="00CA4DFE">
              <w:t>-79</w:t>
            </w:r>
          </w:p>
        </w:tc>
        <w:tc>
          <w:tcPr>
            <w:tcW w:w="1080" w:type="dxa"/>
          </w:tcPr>
          <w:p w14:paraId="223069E5" w14:textId="77777777" w:rsidR="00F31D56" w:rsidRPr="00CA4DFE" w:rsidRDefault="00F31D56" w:rsidP="00EB0E21">
            <w:pPr>
              <w:pStyle w:val="TAL"/>
            </w:pPr>
            <w:r w:rsidRPr="00CA4DFE">
              <w:t>-79</w:t>
            </w:r>
          </w:p>
        </w:tc>
        <w:tc>
          <w:tcPr>
            <w:tcW w:w="3960" w:type="dxa"/>
          </w:tcPr>
          <w:p w14:paraId="365B338F" w14:textId="77777777" w:rsidR="00F31D56" w:rsidRPr="00CA4DFE" w:rsidRDefault="00F31D56" w:rsidP="00EB0E21">
            <w:pPr>
              <w:pStyle w:val="TAL"/>
            </w:pPr>
            <w:r w:rsidRPr="00CA4DFE">
              <w:t>Power levels are such that entry condition for event A3 is satisfied for inter-frequency neighbour NR cell 3 and NR Cell 12 [</w:t>
            </w:r>
            <w:proofErr w:type="spellStart"/>
            <w:r w:rsidRPr="00CA4DFE">
              <w:rPr>
                <w:i/>
              </w:rPr>
              <w:t>measId</w:t>
            </w:r>
            <w:proofErr w:type="spellEnd"/>
            <w:r w:rsidRPr="00CA4DFE">
              <w:rPr>
                <w:i/>
              </w:rPr>
              <w:t xml:space="preserve"> 2</w:t>
            </w:r>
            <w:r w:rsidRPr="00CA4DFE">
              <w:t>]</w:t>
            </w:r>
          </w:p>
          <w:p w14:paraId="63D5C5B8" w14:textId="77777777" w:rsidR="00F31D56" w:rsidRPr="00CA4DFE" w:rsidRDefault="00F31D56" w:rsidP="00EB0E21">
            <w:pPr>
              <w:pStyle w:val="TAL"/>
            </w:pPr>
            <w:r w:rsidRPr="00CA4DFE">
              <w:rPr>
                <w:noProof/>
              </w:rPr>
              <w:drawing>
                <wp:inline distT="0" distB="0" distL="0" distR="0" wp14:anchorId="56FF664A" wp14:editId="1F041235">
                  <wp:extent cx="2162175" cy="161925"/>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2DCCFEB5" w14:textId="77777777" w:rsidR="00F31D56" w:rsidRPr="00CA4DFE" w:rsidRDefault="00F31D56" w:rsidP="00F31D56"/>
    <w:p w14:paraId="2C542D03" w14:textId="77777777" w:rsidR="00F31D56" w:rsidRPr="00CA4DFE" w:rsidRDefault="00F31D56" w:rsidP="00F31D56">
      <w:pPr>
        <w:pStyle w:val="TH"/>
      </w:pPr>
      <w:r w:rsidRPr="00CA4DFE">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F31D56" w:rsidRPr="00CA4DFE" w14:paraId="4E8B4507" w14:textId="77777777" w:rsidTr="00EB0E21">
        <w:tc>
          <w:tcPr>
            <w:tcW w:w="534" w:type="dxa"/>
          </w:tcPr>
          <w:p w14:paraId="344F9BF7" w14:textId="77777777" w:rsidR="00F31D56" w:rsidRPr="00CA4DFE" w:rsidRDefault="00F31D56" w:rsidP="00EB0E21">
            <w:pPr>
              <w:pStyle w:val="TAH"/>
            </w:pPr>
          </w:p>
        </w:tc>
        <w:tc>
          <w:tcPr>
            <w:tcW w:w="1194" w:type="dxa"/>
          </w:tcPr>
          <w:p w14:paraId="6D1F1E55" w14:textId="77777777" w:rsidR="00F31D56" w:rsidRPr="00CA4DFE" w:rsidRDefault="00F31D56" w:rsidP="00EB0E21">
            <w:pPr>
              <w:pStyle w:val="TAH"/>
            </w:pPr>
            <w:r w:rsidRPr="00CA4DFE">
              <w:t>Parameter</w:t>
            </w:r>
          </w:p>
        </w:tc>
        <w:tc>
          <w:tcPr>
            <w:tcW w:w="720" w:type="dxa"/>
          </w:tcPr>
          <w:p w14:paraId="5DDB8748" w14:textId="77777777" w:rsidR="00F31D56" w:rsidRPr="00CA4DFE" w:rsidRDefault="00F31D56" w:rsidP="00EB0E21">
            <w:pPr>
              <w:pStyle w:val="TAH"/>
            </w:pPr>
            <w:r w:rsidRPr="00CA4DFE">
              <w:t>Unit</w:t>
            </w:r>
          </w:p>
        </w:tc>
        <w:tc>
          <w:tcPr>
            <w:tcW w:w="1080" w:type="dxa"/>
          </w:tcPr>
          <w:p w14:paraId="49E1BE48" w14:textId="77777777" w:rsidR="00F31D56" w:rsidRPr="00CA4DFE" w:rsidRDefault="00F31D56" w:rsidP="00EB0E21">
            <w:pPr>
              <w:pStyle w:val="TAH"/>
            </w:pPr>
            <w:r w:rsidRPr="00CA4DFE">
              <w:t>NR Cell 1</w:t>
            </w:r>
          </w:p>
        </w:tc>
        <w:tc>
          <w:tcPr>
            <w:tcW w:w="1080" w:type="dxa"/>
          </w:tcPr>
          <w:p w14:paraId="744DA3EC" w14:textId="77777777" w:rsidR="00F31D56" w:rsidRPr="00CA4DFE" w:rsidRDefault="00F31D56" w:rsidP="00EB0E21">
            <w:pPr>
              <w:pStyle w:val="TAH"/>
            </w:pPr>
            <w:r w:rsidRPr="00CA4DFE">
              <w:t>NR Cell 3</w:t>
            </w:r>
          </w:p>
        </w:tc>
        <w:tc>
          <w:tcPr>
            <w:tcW w:w="1080" w:type="dxa"/>
          </w:tcPr>
          <w:p w14:paraId="619697C8" w14:textId="77777777" w:rsidR="00F31D56" w:rsidRPr="00CA4DFE" w:rsidRDefault="00F31D56" w:rsidP="00EB0E21">
            <w:pPr>
              <w:pStyle w:val="TAH"/>
            </w:pPr>
            <w:r w:rsidRPr="00CA4DFE">
              <w:t>NR Cell 12</w:t>
            </w:r>
          </w:p>
        </w:tc>
        <w:tc>
          <w:tcPr>
            <w:tcW w:w="3960" w:type="dxa"/>
          </w:tcPr>
          <w:p w14:paraId="6949C805" w14:textId="77777777" w:rsidR="00F31D56" w:rsidRPr="00CA4DFE" w:rsidRDefault="00F31D56" w:rsidP="00EB0E21">
            <w:pPr>
              <w:pStyle w:val="TAH"/>
            </w:pPr>
            <w:r w:rsidRPr="00CA4DFE">
              <w:t>Remark</w:t>
            </w:r>
          </w:p>
        </w:tc>
      </w:tr>
      <w:tr w:rsidR="00F31D56" w:rsidRPr="00CA4DFE" w14:paraId="4D620B5A" w14:textId="77777777" w:rsidTr="00EB0E21">
        <w:tc>
          <w:tcPr>
            <w:tcW w:w="534" w:type="dxa"/>
          </w:tcPr>
          <w:p w14:paraId="4FE3F5E2" w14:textId="77777777" w:rsidR="00F31D56" w:rsidRPr="00CA4DFE" w:rsidRDefault="00F31D56" w:rsidP="00EB0E21">
            <w:pPr>
              <w:pStyle w:val="TAC"/>
            </w:pPr>
            <w:r w:rsidRPr="00CA4DFE">
              <w:t>T0</w:t>
            </w:r>
          </w:p>
        </w:tc>
        <w:tc>
          <w:tcPr>
            <w:tcW w:w="1194" w:type="dxa"/>
            <w:shd w:val="clear" w:color="auto" w:fill="auto"/>
          </w:tcPr>
          <w:p w14:paraId="775CBEDB" w14:textId="77777777" w:rsidR="00F31D56" w:rsidRPr="00CA4DFE" w:rsidRDefault="00F31D56" w:rsidP="00EB0E21">
            <w:pPr>
              <w:pStyle w:val="TAC"/>
            </w:pPr>
            <w:r w:rsidRPr="00CA4DFE">
              <w:t>SS/PBCH SSS EPRE</w:t>
            </w:r>
          </w:p>
        </w:tc>
        <w:tc>
          <w:tcPr>
            <w:tcW w:w="720" w:type="dxa"/>
            <w:shd w:val="clear" w:color="auto" w:fill="auto"/>
          </w:tcPr>
          <w:p w14:paraId="3C12DD02" w14:textId="77777777" w:rsidR="00F31D56" w:rsidRPr="00CA4DFE" w:rsidRDefault="00F31D56" w:rsidP="00EB0E21">
            <w:pPr>
              <w:pStyle w:val="TAC"/>
            </w:pPr>
            <w:r w:rsidRPr="00CA4DFE">
              <w:t>dBm/SCS</w:t>
            </w:r>
          </w:p>
        </w:tc>
        <w:tc>
          <w:tcPr>
            <w:tcW w:w="1080" w:type="dxa"/>
          </w:tcPr>
          <w:p w14:paraId="3AB55C89" w14:textId="44C16455" w:rsidR="00F31D56" w:rsidRPr="00CA4DFE" w:rsidRDefault="00F31D56" w:rsidP="00EB0E21">
            <w:pPr>
              <w:pStyle w:val="TAL"/>
            </w:pPr>
            <w:del w:id="99" w:author="Kalahasti, Narendra" w:date="2023-08-11T17:15:00Z">
              <w:r w:rsidRPr="00CA4DFE" w:rsidDel="005522C4">
                <w:delText>FFS</w:delText>
              </w:r>
            </w:del>
            <w:ins w:id="100" w:author="Kalahasti, Narendra" w:date="2023-08-11T17:15:00Z">
              <w:r w:rsidR="005522C4">
                <w:t>-91</w:t>
              </w:r>
            </w:ins>
          </w:p>
        </w:tc>
        <w:tc>
          <w:tcPr>
            <w:tcW w:w="1080" w:type="dxa"/>
          </w:tcPr>
          <w:p w14:paraId="5AABC032" w14:textId="4A54088F" w:rsidR="00F31D56" w:rsidRPr="00CA4DFE" w:rsidRDefault="00F31D56" w:rsidP="00EB0E21">
            <w:pPr>
              <w:pStyle w:val="TAL"/>
            </w:pPr>
            <w:del w:id="101" w:author="Kalahasti, Narendra" w:date="2023-08-11T17:15:00Z">
              <w:r w:rsidRPr="00CA4DFE" w:rsidDel="005522C4">
                <w:delText>FFS</w:delText>
              </w:r>
            </w:del>
            <w:ins w:id="102" w:author="Kalahasti, Narendra" w:date="2023-08-11T17:15:00Z">
              <w:r w:rsidR="005522C4">
                <w:t>-100</w:t>
              </w:r>
            </w:ins>
          </w:p>
        </w:tc>
        <w:tc>
          <w:tcPr>
            <w:tcW w:w="1080" w:type="dxa"/>
          </w:tcPr>
          <w:p w14:paraId="09F9227F" w14:textId="31AC6014" w:rsidR="00F31D56" w:rsidRPr="00CA4DFE" w:rsidRDefault="00F31D56" w:rsidP="00EB0E21">
            <w:pPr>
              <w:pStyle w:val="TAL"/>
            </w:pPr>
            <w:del w:id="103" w:author="Kalahasti, Narendra" w:date="2023-08-11T17:15:00Z">
              <w:r w:rsidRPr="00CA4DFE" w:rsidDel="005522C4">
                <w:delText>FFS</w:delText>
              </w:r>
            </w:del>
            <w:ins w:id="104" w:author="Kalahasti, Narendra" w:date="2023-08-11T17:15:00Z">
              <w:r w:rsidR="005522C4">
                <w:t>-100</w:t>
              </w:r>
            </w:ins>
          </w:p>
        </w:tc>
        <w:tc>
          <w:tcPr>
            <w:tcW w:w="3960" w:type="dxa"/>
          </w:tcPr>
          <w:p w14:paraId="35AD1DEE" w14:textId="77777777" w:rsidR="00F31D56" w:rsidRPr="00CA4DFE" w:rsidRDefault="00F31D56" w:rsidP="00EB0E21">
            <w:pPr>
              <w:pStyle w:val="TAL"/>
            </w:pPr>
            <w:r w:rsidRPr="00CA4DFE">
              <w:t>Power levels are such that leaving condition for event A3 is satisfied for all neighbour NR cells:</w:t>
            </w:r>
            <w:r w:rsidRPr="00CA4DFE">
              <w:br/>
            </w:r>
            <w:r w:rsidRPr="00CA4DFE">
              <w:rPr>
                <w:noProof/>
              </w:rPr>
              <w:drawing>
                <wp:inline distT="0" distB="0" distL="0" distR="0" wp14:anchorId="7A3B2F40" wp14:editId="4B90ACB3">
                  <wp:extent cx="2257425" cy="14287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F31D56" w:rsidRPr="00CA4DFE" w14:paraId="3BA0C6EA" w14:textId="77777777" w:rsidTr="00EB0E21">
        <w:tc>
          <w:tcPr>
            <w:tcW w:w="534" w:type="dxa"/>
          </w:tcPr>
          <w:p w14:paraId="455A5802" w14:textId="77777777" w:rsidR="00F31D56" w:rsidRPr="00CA4DFE" w:rsidRDefault="00F31D56" w:rsidP="00EB0E21">
            <w:pPr>
              <w:pStyle w:val="TAC"/>
            </w:pPr>
            <w:r w:rsidRPr="00CA4DFE">
              <w:t>T1</w:t>
            </w:r>
          </w:p>
        </w:tc>
        <w:tc>
          <w:tcPr>
            <w:tcW w:w="1194" w:type="dxa"/>
            <w:shd w:val="clear" w:color="auto" w:fill="auto"/>
          </w:tcPr>
          <w:p w14:paraId="35EF162D" w14:textId="77777777" w:rsidR="00F31D56" w:rsidRPr="00CA4DFE" w:rsidRDefault="00F31D56" w:rsidP="00EB0E21">
            <w:pPr>
              <w:pStyle w:val="TAC"/>
            </w:pPr>
            <w:r w:rsidRPr="00CA4DFE">
              <w:t>SS/PBCH SSS EPRE</w:t>
            </w:r>
          </w:p>
        </w:tc>
        <w:tc>
          <w:tcPr>
            <w:tcW w:w="720" w:type="dxa"/>
            <w:shd w:val="clear" w:color="auto" w:fill="auto"/>
          </w:tcPr>
          <w:p w14:paraId="303280D5" w14:textId="77777777" w:rsidR="00F31D56" w:rsidRPr="00CA4DFE" w:rsidRDefault="00F31D56" w:rsidP="00EB0E21">
            <w:pPr>
              <w:pStyle w:val="TAC"/>
            </w:pPr>
            <w:r w:rsidRPr="00CA4DFE">
              <w:t>dBm/SCS</w:t>
            </w:r>
          </w:p>
        </w:tc>
        <w:tc>
          <w:tcPr>
            <w:tcW w:w="1080" w:type="dxa"/>
          </w:tcPr>
          <w:p w14:paraId="1C8545F8" w14:textId="7A6D2BC7" w:rsidR="00F31D56" w:rsidRPr="00CA4DFE" w:rsidRDefault="00F31D56" w:rsidP="00EB0E21">
            <w:pPr>
              <w:pStyle w:val="TAL"/>
            </w:pPr>
            <w:del w:id="105" w:author="Kalahasti, Narendra" w:date="2023-08-11T17:15:00Z">
              <w:r w:rsidRPr="00CA4DFE" w:rsidDel="005522C4">
                <w:delText>FFS</w:delText>
              </w:r>
            </w:del>
            <w:ins w:id="106" w:author="Kalahasti, Narendra" w:date="2023-08-11T17:15:00Z">
              <w:r w:rsidR="005522C4">
                <w:t>-91</w:t>
              </w:r>
            </w:ins>
          </w:p>
        </w:tc>
        <w:tc>
          <w:tcPr>
            <w:tcW w:w="1080" w:type="dxa"/>
          </w:tcPr>
          <w:p w14:paraId="3FDA05B9" w14:textId="5D8B0237" w:rsidR="00F31D56" w:rsidRPr="00CA4DFE" w:rsidRDefault="00F31D56" w:rsidP="00EB0E21">
            <w:pPr>
              <w:pStyle w:val="TAL"/>
            </w:pPr>
            <w:del w:id="107" w:author="Kalahasti, Narendra" w:date="2023-08-11T17:15:00Z">
              <w:r w:rsidRPr="00CA4DFE" w:rsidDel="005522C4">
                <w:delText>FFS</w:delText>
              </w:r>
            </w:del>
            <w:ins w:id="108" w:author="Kalahasti, Narendra" w:date="2023-08-11T17:15:00Z">
              <w:r w:rsidR="005522C4">
                <w:t>-82</w:t>
              </w:r>
            </w:ins>
          </w:p>
        </w:tc>
        <w:tc>
          <w:tcPr>
            <w:tcW w:w="1080" w:type="dxa"/>
          </w:tcPr>
          <w:p w14:paraId="2A1A60C0" w14:textId="2217D879" w:rsidR="00F31D56" w:rsidRPr="00CA4DFE" w:rsidRDefault="00F31D56" w:rsidP="00EB0E21">
            <w:pPr>
              <w:pStyle w:val="TAL"/>
            </w:pPr>
            <w:del w:id="109" w:author="Kalahasti, Narendra" w:date="2023-08-11T17:15:00Z">
              <w:r w:rsidRPr="00CA4DFE" w:rsidDel="005522C4">
                <w:delText>FFS</w:delText>
              </w:r>
            </w:del>
            <w:ins w:id="110" w:author="Kalahasti, Narendra" w:date="2023-08-11T17:15:00Z">
              <w:r w:rsidR="005522C4">
                <w:t>-100</w:t>
              </w:r>
            </w:ins>
          </w:p>
        </w:tc>
        <w:tc>
          <w:tcPr>
            <w:tcW w:w="3960" w:type="dxa"/>
          </w:tcPr>
          <w:p w14:paraId="50FE77B9" w14:textId="77777777" w:rsidR="00F31D56" w:rsidRPr="00CA4DFE" w:rsidRDefault="00F31D56" w:rsidP="00EB0E21">
            <w:pPr>
              <w:pStyle w:val="TAL"/>
            </w:pPr>
            <w:r w:rsidRPr="00CA4DFE">
              <w:t>Power levels are such that entry condition for event A3 is satisfied for inter-frequency neighbour NR cell 3 [</w:t>
            </w:r>
            <w:proofErr w:type="spellStart"/>
            <w:r w:rsidRPr="00CA4DFE">
              <w:rPr>
                <w:i/>
              </w:rPr>
              <w:t>measId</w:t>
            </w:r>
            <w:proofErr w:type="spellEnd"/>
            <w:r w:rsidRPr="00CA4DFE">
              <w:rPr>
                <w:i/>
              </w:rPr>
              <w:t xml:space="preserve"> 1</w:t>
            </w:r>
            <w:r w:rsidRPr="00CA4DFE">
              <w:t>]</w:t>
            </w:r>
          </w:p>
          <w:p w14:paraId="4D43C31B" w14:textId="77777777" w:rsidR="00F31D56" w:rsidRPr="00CA4DFE" w:rsidRDefault="00F31D56" w:rsidP="00EB0E21">
            <w:pPr>
              <w:pStyle w:val="TAL"/>
              <w:rPr>
                <w:i/>
              </w:rPr>
            </w:pPr>
            <w:r w:rsidRPr="00CA4DFE">
              <w:rPr>
                <w:noProof/>
              </w:rPr>
              <w:drawing>
                <wp:inline distT="0" distB="0" distL="0" distR="0" wp14:anchorId="083E3203" wp14:editId="55114E8B">
                  <wp:extent cx="2162175" cy="161925"/>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F31D56" w:rsidRPr="00CA4DFE" w14:paraId="7D2BBF23" w14:textId="77777777" w:rsidTr="00EB0E21">
        <w:tc>
          <w:tcPr>
            <w:tcW w:w="534" w:type="dxa"/>
          </w:tcPr>
          <w:p w14:paraId="21FBCC43" w14:textId="77777777" w:rsidR="00F31D56" w:rsidRPr="00CA4DFE" w:rsidRDefault="00F31D56" w:rsidP="00EB0E21">
            <w:pPr>
              <w:pStyle w:val="TAC"/>
            </w:pPr>
            <w:r w:rsidRPr="00CA4DFE">
              <w:t>T2</w:t>
            </w:r>
          </w:p>
        </w:tc>
        <w:tc>
          <w:tcPr>
            <w:tcW w:w="1194" w:type="dxa"/>
            <w:shd w:val="clear" w:color="auto" w:fill="auto"/>
          </w:tcPr>
          <w:p w14:paraId="53D7E43B" w14:textId="77777777" w:rsidR="00F31D56" w:rsidRPr="00CA4DFE" w:rsidRDefault="00F31D56" w:rsidP="00EB0E21">
            <w:pPr>
              <w:pStyle w:val="TAC"/>
            </w:pPr>
            <w:r w:rsidRPr="00CA4DFE">
              <w:t>SS/PBCH SSS EPRE</w:t>
            </w:r>
          </w:p>
        </w:tc>
        <w:tc>
          <w:tcPr>
            <w:tcW w:w="720" w:type="dxa"/>
            <w:shd w:val="clear" w:color="auto" w:fill="auto"/>
          </w:tcPr>
          <w:p w14:paraId="1C5B86A0" w14:textId="77777777" w:rsidR="00F31D56" w:rsidRPr="00CA4DFE" w:rsidRDefault="00F31D56" w:rsidP="00EB0E21">
            <w:pPr>
              <w:pStyle w:val="TAC"/>
            </w:pPr>
            <w:r w:rsidRPr="00CA4DFE">
              <w:t>dBm/SCS</w:t>
            </w:r>
          </w:p>
        </w:tc>
        <w:tc>
          <w:tcPr>
            <w:tcW w:w="1080" w:type="dxa"/>
          </w:tcPr>
          <w:p w14:paraId="7E485DC5" w14:textId="575899D6" w:rsidR="00F31D56" w:rsidRPr="00CA4DFE" w:rsidRDefault="00F31D56" w:rsidP="00EB0E21">
            <w:pPr>
              <w:pStyle w:val="TAL"/>
            </w:pPr>
            <w:del w:id="111" w:author="Kalahasti, Narendra" w:date="2023-08-11T17:15:00Z">
              <w:r w:rsidRPr="00CA4DFE" w:rsidDel="005522C4">
                <w:delText>FFS</w:delText>
              </w:r>
            </w:del>
            <w:ins w:id="112" w:author="Kalahasti, Narendra" w:date="2023-08-11T17:15:00Z">
              <w:r w:rsidR="005522C4">
                <w:t>-91</w:t>
              </w:r>
            </w:ins>
          </w:p>
        </w:tc>
        <w:tc>
          <w:tcPr>
            <w:tcW w:w="1080" w:type="dxa"/>
          </w:tcPr>
          <w:p w14:paraId="394250DE" w14:textId="26014B77" w:rsidR="00F31D56" w:rsidRPr="00CA4DFE" w:rsidRDefault="00F31D56" w:rsidP="00EB0E21">
            <w:pPr>
              <w:pStyle w:val="TAL"/>
            </w:pPr>
            <w:del w:id="113" w:author="Kalahasti, Narendra" w:date="2023-08-11T17:15:00Z">
              <w:r w:rsidRPr="00CA4DFE" w:rsidDel="005522C4">
                <w:delText>FFS</w:delText>
              </w:r>
            </w:del>
            <w:ins w:id="114" w:author="Kalahasti, Narendra" w:date="2023-08-11T17:15:00Z">
              <w:r w:rsidR="005522C4">
                <w:t>-82</w:t>
              </w:r>
            </w:ins>
          </w:p>
        </w:tc>
        <w:tc>
          <w:tcPr>
            <w:tcW w:w="1080" w:type="dxa"/>
          </w:tcPr>
          <w:p w14:paraId="402529B1" w14:textId="69116F30" w:rsidR="00F31D56" w:rsidRPr="00CA4DFE" w:rsidRDefault="00F31D56" w:rsidP="00EB0E21">
            <w:pPr>
              <w:pStyle w:val="TAL"/>
            </w:pPr>
            <w:del w:id="115" w:author="Kalahasti, Narendra" w:date="2023-08-11T17:16:00Z">
              <w:r w:rsidRPr="00CA4DFE" w:rsidDel="005522C4">
                <w:delText>FFS</w:delText>
              </w:r>
            </w:del>
            <w:ins w:id="116" w:author="Kalahasti, Narendra" w:date="2023-08-11T17:16:00Z">
              <w:r w:rsidR="005522C4">
                <w:t>-82</w:t>
              </w:r>
            </w:ins>
          </w:p>
        </w:tc>
        <w:tc>
          <w:tcPr>
            <w:tcW w:w="3960" w:type="dxa"/>
          </w:tcPr>
          <w:p w14:paraId="6CBD4B5B" w14:textId="77777777" w:rsidR="00F31D56" w:rsidRPr="00CA4DFE" w:rsidRDefault="00F31D56" w:rsidP="00EB0E21">
            <w:pPr>
              <w:pStyle w:val="TAL"/>
            </w:pPr>
            <w:r w:rsidRPr="00CA4DFE">
              <w:t xml:space="preserve">Power levels are such that entry condition for event A3 is </w:t>
            </w:r>
            <w:proofErr w:type="spellStart"/>
            <w:r w:rsidRPr="00CA4DFE">
              <w:t>satisfeied</w:t>
            </w:r>
            <w:proofErr w:type="spellEnd"/>
            <w:r w:rsidRPr="00CA4DFE">
              <w:t xml:space="preserve"> for </w:t>
            </w:r>
            <w:proofErr w:type="spellStart"/>
            <w:r w:rsidRPr="00CA4DFE">
              <w:t>intr</w:t>
            </w:r>
            <w:proofErr w:type="spellEnd"/>
            <w:r w:rsidRPr="00CA4DFE">
              <w:t>-frequency neighbour NR cell 3 and NR Cell 12 [</w:t>
            </w:r>
            <w:proofErr w:type="spellStart"/>
            <w:r w:rsidRPr="00CA4DFE">
              <w:rPr>
                <w:i/>
              </w:rPr>
              <w:t>measId</w:t>
            </w:r>
            <w:proofErr w:type="spellEnd"/>
            <w:r w:rsidRPr="00CA4DFE">
              <w:rPr>
                <w:i/>
              </w:rPr>
              <w:t xml:space="preserve"> 2</w:t>
            </w:r>
            <w:r w:rsidRPr="00CA4DFE">
              <w:t>]</w:t>
            </w:r>
          </w:p>
          <w:p w14:paraId="3500DD04" w14:textId="77777777" w:rsidR="00F31D56" w:rsidRPr="00CA4DFE" w:rsidRDefault="00F31D56" w:rsidP="00EB0E21">
            <w:pPr>
              <w:pStyle w:val="TAL"/>
            </w:pPr>
            <w:r w:rsidRPr="00CA4DFE">
              <w:rPr>
                <w:noProof/>
              </w:rPr>
              <w:drawing>
                <wp:inline distT="0" distB="0" distL="0" distR="0" wp14:anchorId="13FEFFD8" wp14:editId="38A9B0AD">
                  <wp:extent cx="2162175" cy="161925"/>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12509602" w14:textId="77777777" w:rsidR="00F31D56" w:rsidRPr="00CA4DFE" w:rsidRDefault="00F31D56" w:rsidP="00F31D56"/>
    <w:p w14:paraId="38977A9B" w14:textId="77777777" w:rsidR="00F31D56" w:rsidRPr="00CA4DFE" w:rsidRDefault="00F31D56" w:rsidP="00F31D56">
      <w:pPr>
        <w:pStyle w:val="TH"/>
      </w:pPr>
      <w:r w:rsidRPr="00CA4DFE">
        <w:lastRenderedPageBreak/>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1D56" w:rsidRPr="00CA4DFE" w14:paraId="364893E9" w14:textId="77777777" w:rsidTr="00EB0E21">
        <w:tc>
          <w:tcPr>
            <w:tcW w:w="534" w:type="dxa"/>
            <w:tcBorders>
              <w:top w:val="single" w:sz="4" w:space="0" w:color="auto"/>
              <w:left w:val="single" w:sz="4" w:space="0" w:color="auto"/>
              <w:bottom w:val="nil"/>
              <w:right w:val="single" w:sz="4" w:space="0" w:color="auto"/>
            </w:tcBorders>
          </w:tcPr>
          <w:p w14:paraId="264768C6" w14:textId="77777777" w:rsidR="00F31D56" w:rsidRPr="00CA4DFE" w:rsidRDefault="00F31D56" w:rsidP="00EB0E21">
            <w:pPr>
              <w:pStyle w:val="TAH"/>
            </w:pPr>
            <w:r w:rsidRPr="00CA4DFE">
              <w:t>St</w:t>
            </w:r>
          </w:p>
        </w:tc>
        <w:tc>
          <w:tcPr>
            <w:tcW w:w="3969" w:type="dxa"/>
            <w:tcBorders>
              <w:top w:val="single" w:sz="4" w:space="0" w:color="auto"/>
              <w:left w:val="single" w:sz="4" w:space="0" w:color="auto"/>
              <w:bottom w:val="nil"/>
              <w:right w:val="single" w:sz="4" w:space="0" w:color="auto"/>
            </w:tcBorders>
          </w:tcPr>
          <w:p w14:paraId="1C8B2CF4" w14:textId="77777777" w:rsidR="00F31D56" w:rsidRPr="00CA4DFE" w:rsidRDefault="00F31D56" w:rsidP="00EB0E21">
            <w:pPr>
              <w:pStyle w:val="TAH"/>
            </w:pPr>
            <w:r w:rsidRPr="00CA4DFE">
              <w:t>Procedure</w:t>
            </w:r>
          </w:p>
        </w:tc>
        <w:tc>
          <w:tcPr>
            <w:tcW w:w="3686" w:type="dxa"/>
            <w:gridSpan w:val="2"/>
            <w:tcBorders>
              <w:top w:val="single" w:sz="4" w:space="0" w:color="auto"/>
              <w:left w:val="single" w:sz="4" w:space="0" w:color="auto"/>
              <w:bottom w:val="single" w:sz="4" w:space="0" w:color="auto"/>
              <w:right w:val="single" w:sz="4" w:space="0" w:color="auto"/>
            </w:tcBorders>
          </w:tcPr>
          <w:p w14:paraId="224848E3" w14:textId="77777777" w:rsidR="00F31D56" w:rsidRPr="00CA4DFE" w:rsidRDefault="00F31D56" w:rsidP="00EB0E21">
            <w:pPr>
              <w:pStyle w:val="TAH"/>
            </w:pPr>
            <w:r w:rsidRPr="00CA4DFE">
              <w:t>Message Sequence</w:t>
            </w:r>
          </w:p>
        </w:tc>
        <w:tc>
          <w:tcPr>
            <w:tcW w:w="567" w:type="dxa"/>
            <w:tcBorders>
              <w:top w:val="single" w:sz="4" w:space="0" w:color="auto"/>
              <w:left w:val="single" w:sz="4" w:space="0" w:color="auto"/>
              <w:bottom w:val="nil"/>
              <w:right w:val="single" w:sz="4" w:space="0" w:color="auto"/>
            </w:tcBorders>
          </w:tcPr>
          <w:p w14:paraId="4A20E170" w14:textId="77777777" w:rsidR="00F31D56" w:rsidRPr="00CA4DFE" w:rsidRDefault="00F31D56" w:rsidP="00EB0E21">
            <w:pPr>
              <w:pStyle w:val="TAH"/>
            </w:pPr>
            <w:r w:rsidRPr="00CA4DFE">
              <w:t>TP</w:t>
            </w:r>
          </w:p>
        </w:tc>
        <w:tc>
          <w:tcPr>
            <w:tcW w:w="850" w:type="dxa"/>
            <w:tcBorders>
              <w:top w:val="single" w:sz="4" w:space="0" w:color="auto"/>
              <w:left w:val="single" w:sz="4" w:space="0" w:color="auto"/>
              <w:bottom w:val="nil"/>
              <w:right w:val="single" w:sz="4" w:space="0" w:color="auto"/>
            </w:tcBorders>
          </w:tcPr>
          <w:p w14:paraId="6A756FA2" w14:textId="77777777" w:rsidR="00F31D56" w:rsidRPr="00CA4DFE" w:rsidRDefault="00F31D56" w:rsidP="00EB0E21">
            <w:pPr>
              <w:pStyle w:val="TAH"/>
            </w:pPr>
            <w:r w:rsidRPr="00CA4DFE">
              <w:t>Verdict</w:t>
            </w:r>
          </w:p>
        </w:tc>
      </w:tr>
      <w:tr w:rsidR="00F31D56" w:rsidRPr="00CA4DFE" w14:paraId="76025F44" w14:textId="77777777" w:rsidTr="00EB0E21">
        <w:tc>
          <w:tcPr>
            <w:tcW w:w="534" w:type="dxa"/>
            <w:tcBorders>
              <w:top w:val="nil"/>
              <w:left w:val="single" w:sz="4" w:space="0" w:color="auto"/>
              <w:bottom w:val="single" w:sz="4" w:space="0" w:color="auto"/>
              <w:right w:val="single" w:sz="4" w:space="0" w:color="auto"/>
            </w:tcBorders>
          </w:tcPr>
          <w:p w14:paraId="195F275D" w14:textId="77777777" w:rsidR="00F31D56" w:rsidRPr="00CA4DFE" w:rsidRDefault="00F31D56" w:rsidP="00EB0E21">
            <w:pPr>
              <w:pStyle w:val="TAH"/>
            </w:pPr>
          </w:p>
        </w:tc>
        <w:tc>
          <w:tcPr>
            <w:tcW w:w="3969" w:type="dxa"/>
            <w:tcBorders>
              <w:top w:val="nil"/>
              <w:left w:val="single" w:sz="4" w:space="0" w:color="auto"/>
              <w:bottom w:val="single" w:sz="4" w:space="0" w:color="auto"/>
              <w:right w:val="single" w:sz="4" w:space="0" w:color="auto"/>
            </w:tcBorders>
          </w:tcPr>
          <w:p w14:paraId="7275ECD4" w14:textId="77777777" w:rsidR="00F31D56" w:rsidRPr="00CA4DFE" w:rsidRDefault="00F31D56" w:rsidP="00EB0E21">
            <w:pPr>
              <w:pStyle w:val="TAH"/>
            </w:pPr>
          </w:p>
        </w:tc>
        <w:tc>
          <w:tcPr>
            <w:tcW w:w="709" w:type="dxa"/>
            <w:tcBorders>
              <w:top w:val="single" w:sz="4" w:space="0" w:color="auto"/>
              <w:left w:val="single" w:sz="4" w:space="0" w:color="auto"/>
              <w:bottom w:val="single" w:sz="4" w:space="0" w:color="auto"/>
              <w:right w:val="single" w:sz="4" w:space="0" w:color="auto"/>
            </w:tcBorders>
          </w:tcPr>
          <w:p w14:paraId="310B7D3F" w14:textId="77777777" w:rsidR="00F31D56" w:rsidRPr="00CA4DFE" w:rsidRDefault="00F31D56" w:rsidP="00EB0E21">
            <w:pPr>
              <w:pStyle w:val="TAH"/>
            </w:pPr>
            <w:r w:rsidRPr="00CA4DFE">
              <w:t>U - S</w:t>
            </w:r>
          </w:p>
        </w:tc>
        <w:tc>
          <w:tcPr>
            <w:tcW w:w="2977" w:type="dxa"/>
            <w:tcBorders>
              <w:top w:val="single" w:sz="4" w:space="0" w:color="auto"/>
              <w:left w:val="single" w:sz="4" w:space="0" w:color="auto"/>
              <w:bottom w:val="single" w:sz="4" w:space="0" w:color="auto"/>
              <w:right w:val="single" w:sz="4" w:space="0" w:color="auto"/>
            </w:tcBorders>
          </w:tcPr>
          <w:p w14:paraId="20D0BA06" w14:textId="77777777" w:rsidR="00F31D56" w:rsidRPr="00CA4DFE" w:rsidRDefault="00F31D56" w:rsidP="00EB0E21">
            <w:pPr>
              <w:pStyle w:val="TAH"/>
            </w:pPr>
            <w:r w:rsidRPr="00CA4DFE">
              <w:t>Message</w:t>
            </w:r>
          </w:p>
        </w:tc>
        <w:tc>
          <w:tcPr>
            <w:tcW w:w="567" w:type="dxa"/>
            <w:tcBorders>
              <w:top w:val="nil"/>
              <w:left w:val="single" w:sz="4" w:space="0" w:color="auto"/>
              <w:bottom w:val="single" w:sz="4" w:space="0" w:color="auto"/>
              <w:right w:val="single" w:sz="4" w:space="0" w:color="auto"/>
            </w:tcBorders>
          </w:tcPr>
          <w:p w14:paraId="027D2D62" w14:textId="77777777" w:rsidR="00F31D56" w:rsidRPr="00CA4DFE" w:rsidRDefault="00F31D56" w:rsidP="00EB0E21">
            <w:pPr>
              <w:pStyle w:val="TAH"/>
            </w:pPr>
          </w:p>
        </w:tc>
        <w:tc>
          <w:tcPr>
            <w:tcW w:w="850" w:type="dxa"/>
            <w:tcBorders>
              <w:top w:val="nil"/>
              <w:left w:val="single" w:sz="4" w:space="0" w:color="auto"/>
              <w:bottom w:val="single" w:sz="4" w:space="0" w:color="auto"/>
              <w:right w:val="single" w:sz="4" w:space="0" w:color="auto"/>
            </w:tcBorders>
          </w:tcPr>
          <w:p w14:paraId="1742BABB" w14:textId="77777777" w:rsidR="00F31D56" w:rsidRPr="00CA4DFE" w:rsidRDefault="00F31D56" w:rsidP="00EB0E21">
            <w:pPr>
              <w:pStyle w:val="TAH"/>
            </w:pPr>
          </w:p>
        </w:tc>
      </w:tr>
      <w:tr w:rsidR="00F31D56" w:rsidRPr="00CA4DFE" w14:paraId="20CEB9E0" w14:textId="77777777" w:rsidTr="00EB0E21">
        <w:tc>
          <w:tcPr>
            <w:tcW w:w="534" w:type="dxa"/>
            <w:tcBorders>
              <w:top w:val="single" w:sz="4" w:space="0" w:color="auto"/>
              <w:left w:val="single" w:sz="4" w:space="0" w:color="auto"/>
              <w:bottom w:val="single" w:sz="6" w:space="0" w:color="auto"/>
              <w:right w:val="single" w:sz="6" w:space="0" w:color="auto"/>
            </w:tcBorders>
          </w:tcPr>
          <w:p w14:paraId="540DA18C" w14:textId="77777777" w:rsidR="00F31D56" w:rsidRPr="00CA4DFE" w:rsidRDefault="00F31D56" w:rsidP="00EB0E21">
            <w:pPr>
              <w:pStyle w:val="TAC"/>
            </w:pPr>
            <w:r w:rsidRPr="00CA4DFE">
              <w:t>1</w:t>
            </w:r>
          </w:p>
        </w:tc>
        <w:tc>
          <w:tcPr>
            <w:tcW w:w="3969" w:type="dxa"/>
            <w:tcBorders>
              <w:top w:val="single" w:sz="4" w:space="0" w:color="auto"/>
              <w:left w:val="single" w:sz="6" w:space="0" w:color="auto"/>
              <w:bottom w:val="single" w:sz="6" w:space="0" w:color="auto"/>
              <w:right w:val="single" w:sz="6" w:space="0" w:color="auto"/>
            </w:tcBorders>
          </w:tcPr>
          <w:p w14:paraId="29FB5CCA" w14:textId="77777777" w:rsidR="00F31D56" w:rsidRPr="00CA4DFE" w:rsidRDefault="00F31D56" w:rsidP="00EB0E21">
            <w:pPr>
              <w:pStyle w:val="TAL"/>
            </w:pPr>
            <w:r w:rsidRPr="00CA4DFE">
              <w:t xml:space="preserve">SS transmits an </w:t>
            </w:r>
            <w:proofErr w:type="spellStart"/>
            <w:r w:rsidRPr="00CA4DFE">
              <w:rPr>
                <w:i/>
              </w:rPr>
              <w:t>RRCReconfiguration</w:t>
            </w:r>
            <w:proofErr w:type="spellEnd"/>
            <w:r w:rsidRPr="00CA4DFE">
              <w:t xml:space="preserve"> message including </w:t>
            </w:r>
            <w:proofErr w:type="spellStart"/>
            <w:r w:rsidRPr="00CA4DFE">
              <w:rPr>
                <w:i/>
              </w:rPr>
              <w:t>measConfig</w:t>
            </w:r>
            <w:proofErr w:type="spellEnd"/>
            <w:r w:rsidRPr="00CA4DFE">
              <w:t xml:space="preserve"> to setup intra 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2B237E90" w14:textId="77777777" w:rsidR="00F31D56" w:rsidRPr="00CA4DFE" w:rsidRDefault="00F31D56" w:rsidP="00EB0E21">
            <w:pPr>
              <w:pStyle w:val="TAC"/>
            </w:pPr>
            <w:r w:rsidRPr="00CA4DFE">
              <w:t>&lt;--</w:t>
            </w:r>
          </w:p>
        </w:tc>
        <w:tc>
          <w:tcPr>
            <w:tcW w:w="2977" w:type="dxa"/>
            <w:tcBorders>
              <w:top w:val="single" w:sz="4" w:space="0" w:color="auto"/>
              <w:left w:val="single" w:sz="6" w:space="0" w:color="auto"/>
              <w:bottom w:val="single" w:sz="6" w:space="0" w:color="auto"/>
              <w:right w:val="single" w:sz="6" w:space="0" w:color="auto"/>
            </w:tcBorders>
          </w:tcPr>
          <w:p w14:paraId="0BBB113D" w14:textId="77777777" w:rsidR="00F31D56" w:rsidRPr="00CA4DFE" w:rsidRDefault="00F31D56" w:rsidP="00EB0E21">
            <w:pPr>
              <w:pStyle w:val="TAL"/>
              <w:rPr>
                <w:rFonts w:eastAsia="MS Mincho"/>
                <w:i/>
              </w:rPr>
            </w:pPr>
            <w:r w:rsidRPr="00CA4DFE">
              <w:rPr>
                <w:rFonts w:eastAsia="MS Mincho"/>
              </w:rPr>
              <w:t>NR RRC:</w:t>
            </w:r>
            <w:r w:rsidRPr="00CA4DFE">
              <w:rPr>
                <w:rFonts w:eastAsia="MS Mincho"/>
                <w:i/>
              </w:rPr>
              <w:t xml:space="preserve"> </w:t>
            </w:r>
            <w:proofErr w:type="spellStart"/>
            <w:r w:rsidRPr="00CA4DFE">
              <w:rPr>
                <w:rFonts w:eastAsia="MS Mincho"/>
                <w:i/>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22910A1C" w14:textId="77777777" w:rsidR="00F31D56" w:rsidRPr="00CA4DFE" w:rsidRDefault="00F31D56" w:rsidP="00EB0E21">
            <w:pPr>
              <w:pStyle w:val="TAC"/>
            </w:pPr>
            <w:r w:rsidRPr="00CA4DFE">
              <w:t>-</w:t>
            </w:r>
          </w:p>
        </w:tc>
        <w:tc>
          <w:tcPr>
            <w:tcW w:w="850" w:type="dxa"/>
            <w:tcBorders>
              <w:top w:val="single" w:sz="4" w:space="0" w:color="auto"/>
              <w:left w:val="single" w:sz="6" w:space="0" w:color="auto"/>
              <w:bottom w:val="single" w:sz="6" w:space="0" w:color="auto"/>
              <w:right w:val="single" w:sz="4" w:space="0" w:color="auto"/>
            </w:tcBorders>
          </w:tcPr>
          <w:p w14:paraId="313D8972" w14:textId="77777777" w:rsidR="00F31D56" w:rsidRPr="00CA4DFE" w:rsidRDefault="00F31D56" w:rsidP="00EB0E21">
            <w:pPr>
              <w:pStyle w:val="TAC"/>
            </w:pPr>
            <w:r w:rsidRPr="00CA4DFE">
              <w:t>-</w:t>
            </w:r>
          </w:p>
        </w:tc>
      </w:tr>
      <w:tr w:rsidR="00F31D56" w:rsidRPr="00CA4DFE" w14:paraId="5B9CAEF8" w14:textId="77777777" w:rsidTr="00EB0E21">
        <w:tc>
          <w:tcPr>
            <w:tcW w:w="534" w:type="dxa"/>
            <w:tcBorders>
              <w:top w:val="single" w:sz="6" w:space="0" w:color="auto"/>
              <w:left w:val="single" w:sz="4" w:space="0" w:color="auto"/>
              <w:bottom w:val="single" w:sz="6" w:space="0" w:color="auto"/>
              <w:right w:val="single" w:sz="6" w:space="0" w:color="auto"/>
            </w:tcBorders>
          </w:tcPr>
          <w:p w14:paraId="35BD8996" w14:textId="77777777" w:rsidR="00F31D56" w:rsidRPr="00CA4DFE" w:rsidRDefault="00F31D56" w:rsidP="00EB0E21">
            <w:pPr>
              <w:pStyle w:val="TAC"/>
            </w:pPr>
            <w:r w:rsidRPr="00CA4DFE">
              <w:t>2</w:t>
            </w:r>
          </w:p>
        </w:tc>
        <w:tc>
          <w:tcPr>
            <w:tcW w:w="3969" w:type="dxa"/>
            <w:tcBorders>
              <w:top w:val="single" w:sz="6" w:space="0" w:color="auto"/>
              <w:left w:val="single" w:sz="6" w:space="0" w:color="auto"/>
              <w:bottom w:val="single" w:sz="6" w:space="0" w:color="auto"/>
              <w:right w:val="single" w:sz="6" w:space="0" w:color="auto"/>
            </w:tcBorders>
          </w:tcPr>
          <w:p w14:paraId="435416B5" w14:textId="77777777" w:rsidR="00F31D56" w:rsidRPr="00CA4DFE" w:rsidRDefault="00F31D56" w:rsidP="00EB0E21">
            <w:pPr>
              <w:pStyle w:val="TAL"/>
            </w:pPr>
            <w:r w:rsidRPr="00CA4DFE">
              <w:t xml:space="preserve">The UE transmits an </w:t>
            </w:r>
            <w:proofErr w:type="spellStart"/>
            <w:r w:rsidRPr="00CA4DFE">
              <w:rPr>
                <w:i/>
              </w:rPr>
              <w:t>RRCReconfigrationComplete</w:t>
            </w:r>
            <w:proofErr w:type="spellEnd"/>
            <w:r w:rsidRPr="00CA4DFE">
              <w:t xml:space="preserve"> message.</w:t>
            </w:r>
          </w:p>
        </w:tc>
        <w:tc>
          <w:tcPr>
            <w:tcW w:w="709" w:type="dxa"/>
            <w:tcBorders>
              <w:top w:val="single" w:sz="6" w:space="0" w:color="auto"/>
              <w:left w:val="single" w:sz="6" w:space="0" w:color="auto"/>
              <w:bottom w:val="single" w:sz="6" w:space="0" w:color="auto"/>
              <w:right w:val="single" w:sz="6" w:space="0" w:color="auto"/>
            </w:tcBorders>
          </w:tcPr>
          <w:p w14:paraId="0BF80815"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455AB770" w14:textId="77777777" w:rsidR="00F31D56" w:rsidRPr="00CA4DFE" w:rsidRDefault="00F31D56" w:rsidP="00EB0E21">
            <w:pPr>
              <w:pStyle w:val="TAL"/>
              <w:rPr>
                <w:i/>
              </w:rPr>
            </w:pPr>
            <w:r w:rsidRPr="00CA4DFE">
              <w:rPr>
                <w:rFonts w:eastAsia="MS Mincho"/>
              </w:rPr>
              <w:t xml:space="preserve">NR RRC: </w:t>
            </w:r>
            <w:proofErr w:type="spellStart"/>
            <w:r w:rsidRPr="00CA4DFE">
              <w:rPr>
                <w:i/>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43C2B2A"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5350BE2D" w14:textId="77777777" w:rsidR="00F31D56" w:rsidRPr="00CA4DFE" w:rsidRDefault="00F31D56" w:rsidP="00EB0E21">
            <w:pPr>
              <w:pStyle w:val="TAC"/>
            </w:pPr>
            <w:r w:rsidRPr="00CA4DFE">
              <w:t>-</w:t>
            </w:r>
          </w:p>
        </w:tc>
      </w:tr>
      <w:tr w:rsidR="00F31D56" w:rsidRPr="00CA4DFE" w14:paraId="2A787557" w14:textId="77777777" w:rsidTr="00EB0E21">
        <w:tc>
          <w:tcPr>
            <w:tcW w:w="534" w:type="dxa"/>
            <w:tcBorders>
              <w:top w:val="single" w:sz="6" w:space="0" w:color="auto"/>
              <w:left w:val="single" w:sz="4" w:space="0" w:color="auto"/>
              <w:bottom w:val="single" w:sz="6" w:space="0" w:color="auto"/>
              <w:right w:val="single" w:sz="6" w:space="0" w:color="auto"/>
            </w:tcBorders>
          </w:tcPr>
          <w:p w14:paraId="24F14C24" w14:textId="77777777" w:rsidR="00F31D56" w:rsidRPr="00CA4DFE" w:rsidRDefault="00F31D56" w:rsidP="00EB0E21">
            <w:pPr>
              <w:pStyle w:val="TAC"/>
            </w:pPr>
            <w:r w:rsidRPr="00CA4DFE">
              <w:t>3</w:t>
            </w:r>
          </w:p>
        </w:tc>
        <w:tc>
          <w:tcPr>
            <w:tcW w:w="3969" w:type="dxa"/>
            <w:tcBorders>
              <w:top w:val="single" w:sz="6" w:space="0" w:color="auto"/>
              <w:left w:val="single" w:sz="6" w:space="0" w:color="auto"/>
              <w:bottom w:val="single" w:sz="6" w:space="0" w:color="auto"/>
              <w:right w:val="single" w:sz="6" w:space="0" w:color="auto"/>
            </w:tcBorders>
          </w:tcPr>
          <w:p w14:paraId="5802D812" w14:textId="77777777" w:rsidR="00F31D56" w:rsidRPr="00CA4DFE" w:rsidRDefault="00F31D56" w:rsidP="00EB0E21">
            <w:pPr>
              <w:pStyle w:val="TAL"/>
            </w:pPr>
            <w:r w:rsidRPr="00CA4DFE">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14:paraId="0027FFF6"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1993368B"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tcPr>
          <w:p w14:paraId="3FA0327D"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7FBDABE5" w14:textId="77777777" w:rsidR="00F31D56" w:rsidRPr="00CA4DFE" w:rsidRDefault="00F31D56" w:rsidP="00EB0E21">
            <w:pPr>
              <w:pStyle w:val="TAC"/>
            </w:pPr>
            <w:r w:rsidRPr="00CA4DFE">
              <w:t>-</w:t>
            </w:r>
          </w:p>
        </w:tc>
      </w:tr>
      <w:tr w:rsidR="00F31D56" w:rsidRPr="00CA4DFE" w14:paraId="351FE5C5" w14:textId="77777777" w:rsidTr="00EB0E21">
        <w:tc>
          <w:tcPr>
            <w:tcW w:w="534" w:type="dxa"/>
            <w:tcBorders>
              <w:top w:val="single" w:sz="6" w:space="0" w:color="auto"/>
              <w:left w:val="single" w:sz="4" w:space="0" w:color="auto"/>
              <w:bottom w:val="single" w:sz="6" w:space="0" w:color="auto"/>
              <w:right w:val="single" w:sz="6" w:space="0" w:color="auto"/>
            </w:tcBorders>
          </w:tcPr>
          <w:p w14:paraId="6A3A5BE7" w14:textId="77777777" w:rsidR="00F31D56" w:rsidRPr="00CA4DFE" w:rsidRDefault="00F31D56" w:rsidP="00EB0E21">
            <w:pPr>
              <w:pStyle w:val="TAC"/>
            </w:pPr>
            <w:r w:rsidRPr="00CA4DFE">
              <w:t>4</w:t>
            </w:r>
          </w:p>
        </w:tc>
        <w:tc>
          <w:tcPr>
            <w:tcW w:w="3969" w:type="dxa"/>
            <w:tcBorders>
              <w:top w:val="single" w:sz="6" w:space="0" w:color="auto"/>
              <w:left w:val="single" w:sz="6" w:space="0" w:color="auto"/>
              <w:bottom w:val="single" w:sz="6" w:space="0" w:color="auto"/>
              <w:right w:val="single" w:sz="6" w:space="0" w:color="auto"/>
            </w:tcBorders>
          </w:tcPr>
          <w:p w14:paraId="5BE489D4" w14:textId="77777777" w:rsidR="00F31D56" w:rsidRPr="00CA4DFE" w:rsidRDefault="00F31D56" w:rsidP="00EB0E21">
            <w:pPr>
              <w:pStyle w:val="TAL"/>
            </w:pPr>
            <w:r w:rsidRPr="00CA4DFE">
              <w:t xml:space="preserve">Check: does the UE transmit a </w:t>
            </w:r>
            <w:proofErr w:type="spellStart"/>
            <w:r w:rsidRPr="00CA4DFE">
              <w:rPr>
                <w:i/>
              </w:rPr>
              <w:t>MeasurementReport</w:t>
            </w:r>
            <w:proofErr w:type="spellEnd"/>
            <w:r w:rsidRPr="00CA4DFE">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14:paraId="69886CD8"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31C48AB6" w14:textId="77777777" w:rsidR="00F31D56" w:rsidRPr="00CA4DFE" w:rsidRDefault="00F31D56" w:rsidP="00EB0E21">
            <w:pPr>
              <w:pStyle w:val="TAL"/>
              <w:rPr>
                <w:i/>
              </w:rPr>
            </w:pPr>
            <w:r w:rsidRPr="00CA4DFE">
              <w:rPr>
                <w:rFonts w:eastAsia="MS Mincho"/>
              </w:rPr>
              <w:t xml:space="preserve">NR RRC: </w:t>
            </w:r>
            <w:proofErr w:type="spellStart"/>
            <w:r w:rsidRPr="00CA4DFE">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5C0A45B4" w14:textId="77777777" w:rsidR="00F31D56" w:rsidRPr="00CA4DFE" w:rsidRDefault="00F31D56" w:rsidP="00EB0E21">
            <w:pPr>
              <w:pStyle w:val="TAC"/>
            </w:pPr>
            <w:r w:rsidRPr="00CA4DFE">
              <w:t>1</w:t>
            </w:r>
          </w:p>
        </w:tc>
        <w:tc>
          <w:tcPr>
            <w:tcW w:w="850" w:type="dxa"/>
            <w:tcBorders>
              <w:top w:val="single" w:sz="6" w:space="0" w:color="auto"/>
              <w:left w:val="single" w:sz="6" w:space="0" w:color="auto"/>
              <w:bottom w:val="single" w:sz="6" w:space="0" w:color="auto"/>
              <w:right w:val="single" w:sz="4" w:space="0" w:color="auto"/>
            </w:tcBorders>
          </w:tcPr>
          <w:p w14:paraId="1120DF36" w14:textId="77777777" w:rsidR="00F31D56" w:rsidRPr="00CA4DFE" w:rsidRDefault="00F31D56" w:rsidP="00EB0E21">
            <w:pPr>
              <w:pStyle w:val="TAC"/>
            </w:pPr>
            <w:r w:rsidRPr="00CA4DFE">
              <w:t>F</w:t>
            </w:r>
          </w:p>
        </w:tc>
      </w:tr>
      <w:tr w:rsidR="00F31D56" w:rsidRPr="00CA4DFE" w14:paraId="117EF127" w14:textId="77777777" w:rsidTr="00EB0E21">
        <w:tc>
          <w:tcPr>
            <w:tcW w:w="534" w:type="dxa"/>
            <w:tcBorders>
              <w:top w:val="single" w:sz="6" w:space="0" w:color="auto"/>
              <w:left w:val="single" w:sz="4" w:space="0" w:color="auto"/>
              <w:bottom w:val="single" w:sz="6" w:space="0" w:color="auto"/>
              <w:right w:val="single" w:sz="6" w:space="0" w:color="auto"/>
            </w:tcBorders>
          </w:tcPr>
          <w:p w14:paraId="23BE9787" w14:textId="77777777" w:rsidR="00F31D56" w:rsidRPr="00CA4DFE" w:rsidRDefault="00F31D56" w:rsidP="00EB0E21">
            <w:pPr>
              <w:pStyle w:val="TAC"/>
            </w:pPr>
            <w:r w:rsidRPr="00CA4DFE">
              <w:t>5</w:t>
            </w:r>
          </w:p>
        </w:tc>
        <w:tc>
          <w:tcPr>
            <w:tcW w:w="3969" w:type="dxa"/>
            <w:tcBorders>
              <w:top w:val="single" w:sz="6" w:space="0" w:color="auto"/>
              <w:left w:val="single" w:sz="6" w:space="0" w:color="auto"/>
              <w:bottom w:val="single" w:sz="6" w:space="0" w:color="auto"/>
              <w:right w:val="single" w:sz="6" w:space="0" w:color="auto"/>
            </w:tcBorders>
          </w:tcPr>
          <w:p w14:paraId="61C7CB2A" w14:textId="77777777" w:rsidR="00F31D56" w:rsidRPr="00CA4DFE" w:rsidRDefault="00F31D56" w:rsidP="00EB0E21">
            <w:pPr>
              <w:pStyle w:val="TAL"/>
            </w:pPr>
            <w:r w:rsidRPr="00CA4DFE">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14:paraId="48CA0225"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08C110E6" w14:textId="77777777" w:rsidR="00F31D56" w:rsidRPr="00CA4DFE" w:rsidRDefault="00F31D56" w:rsidP="00EB0E21">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tcPr>
          <w:p w14:paraId="71B1F7A8"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5376D966" w14:textId="77777777" w:rsidR="00F31D56" w:rsidRPr="00CA4DFE" w:rsidRDefault="00F31D56" w:rsidP="00EB0E21">
            <w:pPr>
              <w:pStyle w:val="TAC"/>
            </w:pPr>
            <w:r w:rsidRPr="00CA4DFE">
              <w:t>-</w:t>
            </w:r>
          </w:p>
        </w:tc>
      </w:tr>
      <w:tr w:rsidR="00F31D56" w:rsidRPr="00CA4DFE" w14:paraId="3A700398" w14:textId="77777777" w:rsidTr="00EB0E21">
        <w:tc>
          <w:tcPr>
            <w:tcW w:w="534" w:type="dxa"/>
            <w:tcBorders>
              <w:top w:val="single" w:sz="6" w:space="0" w:color="auto"/>
              <w:left w:val="single" w:sz="4" w:space="0" w:color="auto"/>
              <w:bottom w:val="single" w:sz="6" w:space="0" w:color="auto"/>
              <w:right w:val="single" w:sz="6" w:space="0" w:color="auto"/>
            </w:tcBorders>
          </w:tcPr>
          <w:p w14:paraId="4DF62981" w14:textId="77777777" w:rsidR="00F31D56" w:rsidRPr="00CA4DFE" w:rsidRDefault="00F31D56" w:rsidP="00EB0E21">
            <w:pPr>
              <w:pStyle w:val="TAC"/>
            </w:pPr>
            <w:r w:rsidRPr="00CA4DFE">
              <w:t>6</w:t>
            </w:r>
          </w:p>
        </w:tc>
        <w:tc>
          <w:tcPr>
            <w:tcW w:w="3969" w:type="dxa"/>
            <w:tcBorders>
              <w:top w:val="single" w:sz="6" w:space="0" w:color="auto"/>
              <w:left w:val="single" w:sz="6" w:space="0" w:color="auto"/>
              <w:bottom w:val="single" w:sz="6" w:space="0" w:color="auto"/>
              <w:right w:val="single" w:sz="6" w:space="0" w:color="auto"/>
            </w:tcBorders>
          </w:tcPr>
          <w:p w14:paraId="77A30683" w14:textId="77777777" w:rsidR="00F31D56" w:rsidRPr="00CA4DFE" w:rsidRDefault="00F31D56" w:rsidP="00EB0E21">
            <w:pPr>
              <w:pStyle w:val="TAL"/>
            </w:pPr>
            <w:r w:rsidRPr="00CA4DFE">
              <w:t xml:space="preserve">Check: does the UE transmit a </w:t>
            </w:r>
            <w:proofErr w:type="spellStart"/>
            <w:r w:rsidRPr="00CA4DFE">
              <w:rPr>
                <w:i/>
              </w:rPr>
              <w:t>MeasurementReport</w:t>
            </w:r>
            <w:proofErr w:type="spellEnd"/>
            <w:r w:rsidRPr="00CA4DFE">
              <w:t xml:space="preserve"> message to report event A3 with the measured RSRP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14:paraId="443DC8D3"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114E1C99" w14:textId="77777777" w:rsidR="00F31D56" w:rsidRPr="00CA4DFE" w:rsidRDefault="00F31D56" w:rsidP="00EB0E21">
            <w:pPr>
              <w:pStyle w:val="TAL"/>
              <w:rPr>
                <w:i/>
              </w:rPr>
            </w:pPr>
            <w:r w:rsidRPr="00CA4DFE">
              <w:rPr>
                <w:rFonts w:eastAsia="MS Mincho"/>
              </w:rPr>
              <w:t xml:space="preserve">NR RRC: </w:t>
            </w:r>
            <w:proofErr w:type="spellStart"/>
            <w:r w:rsidRPr="00CA4DFE">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7CABDA2B" w14:textId="77777777" w:rsidR="00F31D56" w:rsidRPr="00CA4DFE" w:rsidRDefault="00F31D56" w:rsidP="00EB0E21">
            <w:pPr>
              <w:pStyle w:val="TAC"/>
            </w:pPr>
            <w:r w:rsidRPr="00CA4DFE">
              <w:t>1</w:t>
            </w:r>
          </w:p>
        </w:tc>
        <w:tc>
          <w:tcPr>
            <w:tcW w:w="850" w:type="dxa"/>
            <w:tcBorders>
              <w:top w:val="single" w:sz="6" w:space="0" w:color="auto"/>
              <w:left w:val="single" w:sz="6" w:space="0" w:color="auto"/>
              <w:bottom w:val="single" w:sz="6" w:space="0" w:color="auto"/>
              <w:right w:val="single" w:sz="4" w:space="0" w:color="auto"/>
            </w:tcBorders>
          </w:tcPr>
          <w:p w14:paraId="67DD937D" w14:textId="77777777" w:rsidR="00F31D56" w:rsidRPr="00CA4DFE" w:rsidRDefault="00F31D56" w:rsidP="00EB0E21">
            <w:pPr>
              <w:pStyle w:val="TAC"/>
            </w:pPr>
            <w:r w:rsidRPr="00CA4DFE">
              <w:t>P</w:t>
            </w:r>
          </w:p>
        </w:tc>
      </w:tr>
      <w:tr w:rsidR="00F31D56" w:rsidRPr="00CA4DFE" w14:paraId="5698A87D" w14:textId="77777777" w:rsidTr="00EB0E21">
        <w:tc>
          <w:tcPr>
            <w:tcW w:w="534" w:type="dxa"/>
            <w:tcBorders>
              <w:top w:val="single" w:sz="6" w:space="0" w:color="auto"/>
              <w:left w:val="single" w:sz="4" w:space="0" w:color="auto"/>
              <w:bottom w:val="single" w:sz="6" w:space="0" w:color="auto"/>
              <w:right w:val="single" w:sz="6" w:space="0" w:color="auto"/>
            </w:tcBorders>
          </w:tcPr>
          <w:p w14:paraId="7646A83F" w14:textId="77777777" w:rsidR="00F31D56" w:rsidRPr="00CA4DFE" w:rsidRDefault="00F31D56" w:rsidP="00EB0E21">
            <w:pPr>
              <w:pStyle w:val="TAC"/>
            </w:pPr>
            <w:r w:rsidRPr="00CA4DFE">
              <w:t>7</w:t>
            </w:r>
          </w:p>
        </w:tc>
        <w:tc>
          <w:tcPr>
            <w:tcW w:w="3969" w:type="dxa"/>
            <w:tcBorders>
              <w:top w:val="single" w:sz="6" w:space="0" w:color="auto"/>
              <w:left w:val="single" w:sz="6" w:space="0" w:color="auto"/>
              <w:bottom w:val="single" w:sz="6" w:space="0" w:color="auto"/>
              <w:right w:val="single" w:sz="6" w:space="0" w:color="auto"/>
            </w:tcBorders>
          </w:tcPr>
          <w:p w14:paraId="0FB16469" w14:textId="77777777" w:rsidR="00F31D56" w:rsidRPr="00CA4DFE" w:rsidRDefault="00F31D56" w:rsidP="00EB0E21">
            <w:pPr>
              <w:pStyle w:val="TAL"/>
            </w:pPr>
            <w:r w:rsidRPr="00CA4DFE">
              <w:rPr>
                <w:lang w:eastAsia="zh-CN"/>
              </w:rPr>
              <w:t>SS</w:t>
            </w:r>
            <w:r w:rsidRPr="00CA4DFE">
              <w:t xml:space="preserve"> transmits an </w:t>
            </w:r>
            <w:proofErr w:type="spellStart"/>
            <w:r w:rsidRPr="00CA4DFE">
              <w:rPr>
                <w:i/>
              </w:rPr>
              <w:t>RRCReconfiguration</w:t>
            </w:r>
            <w:proofErr w:type="spellEnd"/>
            <w:r w:rsidRPr="00CA4DFE">
              <w:t xml:space="preserve"> message including </w:t>
            </w:r>
            <w:proofErr w:type="spellStart"/>
            <w:r w:rsidRPr="00CA4DFE">
              <w:rPr>
                <w:i/>
              </w:rPr>
              <w:t>measConfig</w:t>
            </w:r>
            <w:proofErr w:type="spellEnd"/>
            <w:r w:rsidRPr="00CA4DFE">
              <w:t xml:space="preserve"> to remove Cell 3 from the exclude-listed cell list.</w:t>
            </w:r>
          </w:p>
        </w:tc>
        <w:tc>
          <w:tcPr>
            <w:tcW w:w="709" w:type="dxa"/>
            <w:tcBorders>
              <w:top w:val="single" w:sz="6" w:space="0" w:color="auto"/>
              <w:left w:val="single" w:sz="6" w:space="0" w:color="auto"/>
              <w:bottom w:val="single" w:sz="6" w:space="0" w:color="auto"/>
              <w:right w:val="single" w:sz="6" w:space="0" w:color="auto"/>
            </w:tcBorders>
          </w:tcPr>
          <w:p w14:paraId="2365DCCC" w14:textId="77777777" w:rsidR="00F31D56" w:rsidRPr="00CA4DFE" w:rsidRDefault="00F31D56" w:rsidP="00EB0E21">
            <w:pPr>
              <w:pStyle w:val="TAC"/>
            </w:pPr>
            <w:r w:rsidRPr="00CA4DFE">
              <w:t>&lt;--</w:t>
            </w:r>
          </w:p>
        </w:tc>
        <w:tc>
          <w:tcPr>
            <w:tcW w:w="2977" w:type="dxa"/>
            <w:tcBorders>
              <w:top w:val="single" w:sz="6" w:space="0" w:color="auto"/>
              <w:left w:val="single" w:sz="6" w:space="0" w:color="auto"/>
              <w:bottom w:val="single" w:sz="6" w:space="0" w:color="auto"/>
              <w:right w:val="single" w:sz="6" w:space="0" w:color="auto"/>
            </w:tcBorders>
          </w:tcPr>
          <w:p w14:paraId="15D450FC" w14:textId="77777777" w:rsidR="00F31D56" w:rsidRPr="00CA4DFE" w:rsidRDefault="00F31D56" w:rsidP="00EB0E21">
            <w:pPr>
              <w:pStyle w:val="TAL"/>
              <w:rPr>
                <w:i/>
              </w:rPr>
            </w:pPr>
            <w:r w:rsidRPr="00CA4DFE">
              <w:rPr>
                <w:rFonts w:eastAsia="MS Mincho"/>
              </w:rPr>
              <w:t xml:space="preserve">NR RRC: </w:t>
            </w:r>
            <w:proofErr w:type="spellStart"/>
            <w:r w:rsidRPr="00CA4DFE">
              <w:rPr>
                <w:i/>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0D3382FB"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0C3489D7" w14:textId="77777777" w:rsidR="00F31D56" w:rsidRPr="00CA4DFE" w:rsidRDefault="00F31D56" w:rsidP="00EB0E21">
            <w:pPr>
              <w:pStyle w:val="TAC"/>
            </w:pPr>
            <w:r w:rsidRPr="00CA4DFE">
              <w:t>-</w:t>
            </w:r>
          </w:p>
        </w:tc>
      </w:tr>
      <w:tr w:rsidR="00F31D56" w:rsidRPr="00CA4DFE" w14:paraId="7E1E1AF8" w14:textId="77777777" w:rsidTr="00EB0E21">
        <w:tc>
          <w:tcPr>
            <w:tcW w:w="534" w:type="dxa"/>
            <w:tcBorders>
              <w:top w:val="single" w:sz="6" w:space="0" w:color="auto"/>
              <w:left w:val="single" w:sz="4" w:space="0" w:color="auto"/>
              <w:bottom w:val="single" w:sz="6" w:space="0" w:color="auto"/>
              <w:right w:val="single" w:sz="6" w:space="0" w:color="auto"/>
            </w:tcBorders>
          </w:tcPr>
          <w:p w14:paraId="3984A3C5" w14:textId="77777777" w:rsidR="00F31D56" w:rsidRPr="00CA4DFE" w:rsidRDefault="00F31D56" w:rsidP="00EB0E21">
            <w:pPr>
              <w:pStyle w:val="TAC"/>
            </w:pPr>
            <w:r w:rsidRPr="00CA4DFE">
              <w:t>8</w:t>
            </w:r>
          </w:p>
        </w:tc>
        <w:tc>
          <w:tcPr>
            <w:tcW w:w="3969" w:type="dxa"/>
            <w:tcBorders>
              <w:top w:val="single" w:sz="6" w:space="0" w:color="auto"/>
              <w:left w:val="single" w:sz="6" w:space="0" w:color="auto"/>
              <w:bottom w:val="single" w:sz="6" w:space="0" w:color="auto"/>
              <w:right w:val="single" w:sz="6" w:space="0" w:color="auto"/>
            </w:tcBorders>
          </w:tcPr>
          <w:p w14:paraId="308B86AC" w14:textId="77777777" w:rsidR="00F31D56" w:rsidRPr="00CA4DFE" w:rsidRDefault="00F31D56" w:rsidP="00EB0E21">
            <w:pPr>
              <w:pStyle w:val="TAL"/>
              <w:rPr>
                <w:lang w:eastAsia="zh-CN"/>
              </w:rPr>
            </w:pPr>
            <w:r w:rsidRPr="00CA4DFE">
              <w:t xml:space="preserve">The UE transmits an </w:t>
            </w:r>
            <w:proofErr w:type="spellStart"/>
            <w:r w:rsidRPr="00CA4DFE">
              <w:rPr>
                <w:i/>
              </w:rPr>
              <w:t>RRCReconfigrationComplete</w:t>
            </w:r>
            <w:proofErr w:type="spellEnd"/>
            <w:r w:rsidRPr="00CA4DFE">
              <w:t xml:space="preserve"> message</w:t>
            </w:r>
          </w:p>
        </w:tc>
        <w:tc>
          <w:tcPr>
            <w:tcW w:w="709" w:type="dxa"/>
            <w:tcBorders>
              <w:top w:val="single" w:sz="6" w:space="0" w:color="auto"/>
              <w:left w:val="single" w:sz="6" w:space="0" w:color="auto"/>
              <w:bottom w:val="single" w:sz="6" w:space="0" w:color="auto"/>
              <w:right w:val="single" w:sz="6" w:space="0" w:color="auto"/>
            </w:tcBorders>
          </w:tcPr>
          <w:p w14:paraId="73BA409C"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4B4D8F7E" w14:textId="77777777" w:rsidR="00F31D56" w:rsidRPr="00CA4DFE" w:rsidRDefault="00F31D56" w:rsidP="00EB0E21">
            <w:pPr>
              <w:pStyle w:val="TAL"/>
              <w:rPr>
                <w:i/>
              </w:rPr>
            </w:pPr>
            <w:r w:rsidRPr="00CA4DFE">
              <w:rPr>
                <w:rFonts w:eastAsia="MS Mincho"/>
              </w:rPr>
              <w:t xml:space="preserve">NR RRC: </w:t>
            </w:r>
            <w:proofErr w:type="spellStart"/>
            <w:r w:rsidRPr="00CA4DFE">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986A11F"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3CE025FC" w14:textId="77777777" w:rsidR="00F31D56" w:rsidRPr="00CA4DFE" w:rsidRDefault="00F31D56" w:rsidP="00EB0E21">
            <w:pPr>
              <w:pStyle w:val="TAC"/>
            </w:pPr>
            <w:r w:rsidRPr="00CA4DFE">
              <w:t>-</w:t>
            </w:r>
          </w:p>
        </w:tc>
      </w:tr>
      <w:tr w:rsidR="00F31D56" w:rsidRPr="00CA4DFE" w14:paraId="46B45350" w14:textId="77777777" w:rsidTr="00EB0E21">
        <w:tc>
          <w:tcPr>
            <w:tcW w:w="534" w:type="dxa"/>
            <w:tcBorders>
              <w:top w:val="single" w:sz="6" w:space="0" w:color="auto"/>
              <w:left w:val="single" w:sz="4" w:space="0" w:color="auto"/>
              <w:bottom w:val="single" w:sz="6" w:space="0" w:color="auto"/>
              <w:right w:val="single" w:sz="6" w:space="0" w:color="auto"/>
            </w:tcBorders>
          </w:tcPr>
          <w:p w14:paraId="63FDA7E8" w14:textId="77777777" w:rsidR="00F31D56" w:rsidRPr="00CA4DFE" w:rsidRDefault="00F31D56" w:rsidP="00EB0E21">
            <w:pPr>
              <w:pStyle w:val="TAC"/>
            </w:pPr>
            <w:r w:rsidRPr="00CA4DFE">
              <w:t>-</w:t>
            </w:r>
          </w:p>
        </w:tc>
        <w:tc>
          <w:tcPr>
            <w:tcW w:w="3969" w:type="dxa"/>
            <w:tcBorders>
              <w:top w:val="single" w:sz="6" w:space="0" w:color="auto"/>
              <w:left w:val="single" w:sz="6" w:space="0" w:color="auto"/>
              <w:bottom w:val="single" w:sz="6" w:space="0" w:color="auto"/>
              <w:right w:val="single" w:sz="6" w:space="0" w:color="auto"/>
            </w:tcBorders>
          </w:tcPr>
          <w:p w14:paraId="151F6D63" w14:textId="77777777" w:rsidR="00F31D56" w:rsidRPr="00CA4DFE" w:rsidRDefault="00F31D56" w:rsidP="00EB0E21">
            <w:pPr>
              <w:pStyle w:val="TAL"/>
            </w:pPr>
            <w:r w:rsidRPr="00CA4DFE">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71B43D56" w14:textId="77777777" w:rsidR="00F31D56" w:rsidRPr="00CA4DFE" w:rsidRDefault="00F31D56" w:rsidP="00EB0E21">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2AA20C4C" w14:textId="77777777" w:rsidR="00F31D56" w:rsidRPr="00CA4DFE" w:rsidRDefault="00F31D56" w:rsidP="00EB0E21">
            <w:pPr>
              <w:pStyle w:val="TAL"/>
              <w:rPr>
                <w:i/>
                <w:iCs/>
              </w:rPr>
            </w:pPr>
            <w:r w:rsidRPr="00CA4DFE">
              <w:rPr>
                <w:iCs/>
              </w:rPr>
              <w:t>-</w:t>
            </w:r>
          </w:p>
        </w:tc>
        <w:tc>
          <w:tcPr>
            <w:tcW w:w="567" w:type="dxa"/>
            <w:tcBorders>
              <w:top w:val="single" w:sz="6" w:space="0" w:color="auto"/>
              <w:left w:val="single" w:sz="6" w:space="0" w:color="auto"/>
              <w:bottom w:val="single" w:sz="6" w:space="0" w:color="auto"/>
              <w:right w:val="single" w:sz="6" w:space="0" w:color="auto"/>
            </w:tcBorders>
          </w:tcPr>
          <w:p w14:paraId="25BE836C"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18C48879" w14:textId="77777777" w:rsidR="00F31D56" w:rsidRPr="00CA4DFE" w:rsidRDefault="00F31D56" w:rsidP="00EB0E21">
            <w:pPr>
              <w:pStyle w:val="TAC"/>
            </w:pPr>
            <w:r w:rsidRPr="00CA4DFE">
              <w:t>-</w:t>
            </w:r>
          </w:p>
        </w:tc>
      </w:tr>
      <w:tr w:rsidR="00F31D56" w:rsidRPr="00CA4DFE" w14:paraId="620FB60E" w14:textId="77777777" w:rsidTr="00EB0E21">
        <w:tc>
          <w:tcPr>
            <w:tcW w:w="534" w:type="dxa"/>
            <w:tcBorders>
              <w:top w:val="single" w:sz="6" w:space="0" w:color="auto"/>
              <w:left w:val="single" w:sz="4" w:space="0" w:color="auto"/>
              <w:bottom w:val="single" w:sz="6" w:space="0" w:color="auto"/>
              <w:right w:val="single" w:sz="6" w:space="0" w:color="auto"/>
            </w:tcBorders>
          </w:tcPr>
          <w:p w14:paraId="0EECF73C" w14:textId="77777777" w:rsidR="00F31D56" w:rsidRPr="00CA4DFE" w:rsidRDefault="00F31D56" w:rsidP="00EB0E21">
            <w:pPr>
              <w:pStyle w:val="TAC"/>
            </w:pPr>
            <w:r w:rsidRPr="00CA4DFE">
              <w:t>8Aa1</w:t>
            </w:r>
          </w:p>
        </w:tc>
        <w:tc>
          <w:tcPr>
            <w:tcW w:w="3969" w:type="dxa"/>
            <w:tcBorders>
              <w:top w:val="single" w:sz="6" w:space="0" w:color="auto"/>
              <w:left w:val="single" w:sz="6" w:space="0" w:color="auto"/>
              <w:bottom w:val="single" w:sz="6" w:space="0" w:color="auto"/>
              <w:right w:val="single" w:sz="6" w:space="0" w:color="auto"/>
            </w:tcBorders>
          </w:tcPr>
          <w:p w14:paraId="33D5841A" w14:textId="77777777" w:rsidR="00F31D56" w:rsidRPr="00CA4DFE" w:rsidRDefault="00F31D56" w:rsidP="00EB0E21">
            <w:pPr>
              <w:pStyle w:val="TAL"/>
            </w:pPr>
            <w:r w:rsidRPr="00CA4DFE">
              <w:t xml:space="preserve">IF the UE detects event A3 for Cell 12 before event A3 for Cell 3 THEN the UE may transmit </w:t>
            </w:r>
            <w:proofErr w:type="spellStart"/>
            <w:r w:rsidRPr="00CA4DFE">
              <w:rPr>
                <w:i/>
              </w:rPr>
              <w:t>MeasurementReport</w:t>
            </w:r>
            <w:proofErr w:type="spellEnd"/>
            <w:r w:rsidRPr="00CA4DFE">
              <w:t xml:space="preserve"> message to report event A3 with the measured RSRP values for Cell 1 and Cell 12.</w:t>
            </w:r>
          </w:p>
        </w:tc>
        <w:tc>
          <w:tcPr>
            <w:tcW w:w="709" w:type="dxa"/>
            <w:tcBorders>
              <w:top w:val="single" w:sz="6" w:space="0" w:color="auto"/>
              <w:left w:val="single" w:sz="6" w:space="0" w:color="auto"/>
              <w:bottom w:val="single" w:sz="6" w:space="0" w:color="auto"/>
              <w:right w:val="single" w:sz="6" w:space="0" w:color="auto"/>
            </w:tcBorders>
          </w:tcPr>
          <w:p w14:paraId="2139A1FA"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3B07C711" w14:textId="77777777" w:rsidR="00F31D56" w:rsidRPr="00CA4DFE" w:rsidRDefault="00F31D56" w:rsidP="00EB0E21">
            <w:pPr>
              <w:pStyle w:val="TAL"/>
              <w:rPr>
                <w:i/>
                <w:iCs/>
              </w:rPr>
            </w:pPr>
            <w:r w:rsidRPr="00CA4DFE">
              <w:rPr>
                <w:rFonts w:eastAsia="MS Mincho"/>
              </w:rPr>
              <w:t xml:space="preserve">NR RRC: </w:t>
            </w:r>
            <w:proofErr w:type="spellStart"/>
            <w:r w:rsidRPr="00CA4DFE">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346CA973"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47AD6530" w14:textId="77777777" w:rsidR="00F31D56" w:rsidRPr="00CA4DFE" w:rsidRDefault="00F31D56" w:rsidP="00EB0E21">
            <w:pPr>
              <w:pStyle w:val="TAC"/>
            </w:pPr>
            <w:r w:rsidRPr="00CA4DFE">
              <w:t>-</w:t>
            </w:r>
          </w:p>
        </w:tc>
      </w:tr>
      <w:tr w:rsidR="00F31D56" w:rsidRPr="00CA4DFE" w14:paraId="6CBF779C" w14:textId="77777777" w:rsidTr="00EB0E21">
        <w:tc>
          <w:tcPr>
            <w:tcW w:w="534" w:type="dxa"/>
            <w:tcBorders>
              <w:top w:val="single" w:sz="6" w:space="0" w:color="auto"/>
              <w:left w:val="single" w:sz="4" w:space="0" w:color="auto"/>
              <w:bottom w:val="single" w:sz="4" w:space="0" w:color="auto"/>
              <w:right w:val="single" w:sz="6" w:space="0" w:color="auto"/>
            </w:tcBorders>
          </w:tcPr>
          <w:p w14:paraId="0FC82C34" w14:textId="77777777" w:rsidR="00F31D56" w:rsidRPr="00CA4DFE" w:rsidRDefault="00F31D56" w:rsidP="00EB0E21">
            <w:pPr>
              <w:pStyle w:val="TAC"/>
            </w:pPr>
            <w:r w:rsidRPr="00CA4DFE">
              <w:t>8Ab1</w:t>
            </w:r>
          </w:p>
        </w:tc>
        <w:tc>
          <w:tcPr>
            <w:tcW w:w="3969" w:type="dxa"/>
            <w:tcBorders>
              <w:top w:val="single" w:sz="6" w:space="0" w:color="auto"/>
              <w:left w:val="single" w:sz="6" w:space="0" w:color="auto"/>
              <w:bottom w:val="single" w:sz="4" w:space="0" w:color="auto"/>
              <w:right w:val="single" w:sz="6" w:space="0" w:color="auto"/>
            </w:tcBorders>
          </w:tcPr>
          <w:p w14:paraId="0D5476B3" w14:textId="77777777" w:rsidR="00F31D56" w:rsidRPr="00CA4DFE" w:rsidRDefault="00F31D56" w:rsidP="00EB0E21">
            <w:pPr>
              <w:pStyle w:val="TAL"/>
            </w:pPr>
            <w:r w:rsidRPr="00CA4DFE">
              <w:t xml:space="preserve">IF the UE detects event A3 for Cell 3 before event A3 for Cell 12 THEN the UE may transmit </w:t>
            </w:r>
            <w:proofErr w:type="spellStart"/>
            <w:r w:rsidRPr="00CA4DFE">
              <w:rPr>
                <w:i/>
              </w:rPr>
              <w:t>MeasurementReport</w:t>
            </w:r>
            <w:proofErr w:type="spellEnd"/>
            <w:r w:rsidRPr="00CA4DFE">
              <w:t xml:space="preserve"> message to report event A3 with the measured RSRP values for Cell 1 and Cell 3.</w:t>
            </w:r>
          </w:p>
        </w:tc>
        <w:tc>
          <w:tcPr>
            <w:tcW w:w="709" w:type="dxa"/>
            <w:tcBorders>
              <w:top w:val="single" w:sz="6" w:space="0" w:color="auto"/>
              <w:left w:val="single" w:sz="6" w:space="0" w:color="auto"/>
              <w:bottom w:val="single" w:sz="4" w:space="0" w:color="auto"/>
              <w:right w:val="single" w:sz="6" w:space="0" w:color="auto"/>
            </w:tcBorders>
          </w:tcPr>
          <w:p w14:paraId="7C5A6027"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4" w:space="0" w:color="auto"/>
              <w:right w:val="single" w:sz="6" w:space="0" w:color="auto"/>
            </w:tcBorders>
          </w:tcPr>
          <w:p w14:paraId="3227C20A" w14:textId="77777777" w:rsidR="00F31D56" w:rsidRPr="00CA4DFE" w:rsidRDefault="00F31D56" w:rsidP="00EB0E21">
            <w:pPr>
              <w:pStyle w:val="TAL"/>
              <w:rPr>
                <w:i/>
                <w:iCs/>
              </w:rPr>
            </w:pPr>
            <w:r w:rsidRPr="00CA4DFE">
              <w:rPr>
                <w:rFonts w:eastAsia="MS Mincho"/>
              </w:rPr>
              <w:t xml:space="preserve">NR RRC: </w:t>
            </w:r>
            <w:proofErr w:type="spellStart"/>
            <w:r w:rsidRPr="00CA4DFE">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3A4BB580"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4" w:space="0" w:color="auto"/>
              <w:right w:val="single" w:sz="4" w:space="0" w:color="auto"/>
            </w:tcBorders>
          </w:tcPr>
          <w:p w14:paraId="057ECE5D" w14:textId="77777777" w:rsidR="00F31D56" w:rsidRPr="00CA4DFE" w:rsidRDefault="00F31D56" w:rsidP="00EB0E21">
            <w:pPr>
              <w:pStyle w:val="TAC"/>
            </w:pPr>
            <w:r w:rsidRPr="00CA4DFE">
              <w:t>-</w:t>
            </w:r>
          </w:p>
        </w:tc>
      </w:tr>
      <w:tr w:rsidR="00F31D56" w:rsidRPr="00CA4DFE" w14:paraId="4537F098" w14:textId="77777777" w:rsidTr="00EB0E21">
        <w:tc>
          <w:tcPr>
            <w:tcW w:w="534" w:type="dxa"/>
            <w:tcBorders>
              <w:top w:val="single" w:sz="6" w:space="0" w:color="auto"/>
              <w:left w:val="single" w:sz="4" w:space="0" w:color="auto"/>
              <w:bottom w:val="single" w:sz="4" w:space="0" w:color="auto"/>
              <w:right w:val="single" w:sz="6" w:space="0" w:color="auto"/>
            </w:tcBorders>
          </w:tcPr>
          <w:p w14:paraId="085C93DC" w14:textId="77777777" w:rsidR="00F31D56" w:rsidRPr="00CA4DFE" w:rsidRDefault="00F31D56" w:rsidP="00EB0E21">
            <w:pPr>
              <w:pStyle w:val="TAC"/>
            </w:pPr>
            <w:r w:rsidRPr="00CA4DFE">
              <w:t>9</w:t>
            </w:r>
          </w:p>
        </w:tc>
        <w:tc>
          <w:tcPr>
            <w:tcW w:w="3969" w:type="dxa"/>
            <w:tcBorders>
              <w:top w:val="single" w:sz="6" w:space="0" w:color="auto"/>
              <w:left w:val="single" w:sz="6" w:space="0" w:color="auto"/>
              <w:bottom w:val="single" w:sz="4" w:space="0" w:color="auto"/>
              <w:right w:val="single" w:sz="6" w:space="0" w:color="auto"/>
            </w:tcBorders>
          </w:tcPr>
          <w:p w14:paraId="62A11FE2" w14:textId="77777777" w:rsidR="00F31D56" w:rsidRPr="00CA4DFE" w:rsidRDefault="00F31D56" w:rsidP="00EB0E21">
            <w:pPr>
              <w:pStyle w:val="TAL"/>
            </w:pPr>
            <w:r w:rsidRPr="00CA4DFE">
              <w:t xml:space="preserve">Check: does the UE transmit a </w:t>
            </w:r>
            <w:proofErr w:type="spellStart"/>
            <w:r w:rsidRPr="00CA4DFE">
              <w:rPr>
                <w:i/>
              </w:rPr>
              <w:t>MeasurementReport</w:t>
            </w:r>
            <w:proofErr w:type="spellEnd"/>
            <w:r w:rsidRPr="00CA4DFE">
              <w:t xml:space="preserve"> message to report event A3 with the measured RSRP values for Cell 1, Cell </w:t>
            </w:r>
            <w:proofErr w:type="gramStart"/>
            <w:r w:rsidRPr="00CA4DFE">
              <w:t>3</w:t>
            </w:r>
            <w:proofErr w:type="gramEnd"/>
            <w:r w:rsidRPr="00CA4DFE">
              <w:t xml:space="preserve"> and Cell 12?</w:t>
            </w:r>
          </w:p>
        </w:tc>
        <w:tc>
          <w:tcPr>
            <w:tcW w:w="709" w:type="dxa"/>
            <w:tcBorders>
              <w:top w:val="single" w:sz="6" w:space="0" w:color="auto"/>
              <w:left w:val="single" w:sz="6" w:space="0" w:color="auto"/>
              <w:bottom w:val="single" w:sz="4" w:space="0" w:color="auto"/>
              <w:right w:val="single" w:sz="6" w:space="0" w:color="auto"/>
            </w:tcBorders>
          </w:tcPr>
          <w:p w14:paraId="5A510D72"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4" w:space="0" w:color="auto"/>
              <w:right w:val="single" w:sz="6" w:space="0" w:color="auto"/>
            </w:tcBorders>
          </w:tcPr>
          <w:p w14:paraId="727DC147" w14:textId="77777777" w:rsidR="00F31D56" w:rsidRPr="00CA4DFE" w:rsidRDefault="00F31D56" w:rsidP="00EB0E21">
            <w:pPr>
              <w:pStyle w:val="TAL"/>
              <w:rPr>
                <w:i/>
                <w:iCs/>
              </w:rPr>
            </w:pPr>
            <w:r w:rsidRPr="00CA4DFE">
              <w:rPr>
                <w:rFonts w:eastAsia="MS Mincho"/>
              </w:rPr>
              <w:t xml:space="preserve">NR RRC: </w:t>
            </w:r>
            <w:proofErr w:type="spellStart"/>
            <w:r w:rsidRPr="00CA4DFE">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5D6CAC17" w14:textId="77777777" w:rsidR="00F31D56" w:rsidRPr="00CA4DFE" w:rsidRDefault="00F31D56" w:rsidP="00EB0E21">
            <w:pPr>
              <w:pStyle w:val="TAC"/>
            </w:pPr>
            <w:r w:rsidRPr="00CA4DFE">
              <w:t>2</w:t>
            </w:r>
          </w:p>
        </w:tc>
        <w:tc>
          <w:tcPr>
            <w:tcW w:w="850" w:type="dxa"/>
            <w:tcBorders>
              <w:top w:val="single" w:sz="6" w:space="0" w:color="auto"/>
              <w:left w:val="single" w:sz="6" w:space="0" w:color="auto"/>
              <w:bottom w:val="single" w:sz="4" w:space="0" w:color="auto"/>
              <w:right w:val="single" w:sz="4" w:space="0" w:color="auto"/>
            </w:tcBorders>
          </w:tcPr>
          <w:p w14:paraId="2D12CC64" w14:textId="77777777" w:rsidR="00F31D56" w:rsidRPr="00CA4DFE" w:rsidRDefault="00F31D56" w:rsidP="00EB0E21">
            <w:pPr>
              <w:pStyle w:val="TAC"/>
            </w:pPr>
            <w:r w:rsidRPr="00CA4DFE">
              <w:t>P</w:t>
            </w:r>
          </w:p>
        </w:tc>
      </w:tr>
      <w:tr w:rsidR="00F31D56" w:rsidRPr="00CA4DFE" w14:paraId="1ECB307F" w14:textId="77777777" w:rsidTr="00EB0E21">
        <w:tc>
          <w:tcPr>
            <w:tcW w:w="534" w:type="dxa"/>
            <w:tcBorders>
              <w:top w:val="single" w:sz="6" w:space="0" w:color="auto"/>
              <w:left w:val="single" w:sz="4" w:space="0" w:color="auto"/>
              <w:bottom w:val="single" w:sz="4" w:space="0" w:color="auto"/>
              <w:right w:val="single" w:sz="6" w:space="0" w:color="auto"/>
            </w:tcBorders>
          </w:tcPr>
          <w:p w14:paraId="0E15D003" w14:textId="77777777" w:rsidR="00F31D56" w:rsidRPr="00CA4DFE" w:rsidRDefault="00F31D56" w:rsidP="00EB0E21">
            <w:pPr>
              <w:pStyle w:val="TAC"/>
            </w:pPr>
            <w:r w:rsidRPr="00CA4DFE">
              <w:rPr>
                <w:lang w:eastAsia="zh-CN"/>
              </w:rPr>
              <w:t>10</w:t>
            </w:r>
          </w:p>
        </w:tc>
        <w:tc>
          <w:tcPr>
            <w:tcW w:w="3969" w:type="dxa"/>
            <w:tcBorders>
              <w:top w:val="single" w:sz="6" w:space="0" w:color="auto"/>
              <w:left w:val="single" w:sz="6" w:space="0" w:color="auto"/>
              <w:bottom w:val="single" w:sz="4" w:space="0" w:color="auto"/>
              <w:right w:val="single" w:sz="6" w:space="0" w:color="auto"/>
            </w:tcBorders>
          </w:tcPr>
          <w:p w14:paraId="75D9BFEE" w14:textId="77777777" w:rsidR="00F31D56" w:rsidRPr="00CA4DFE" w:rsidRDefault="00F31D56" w:rsidP="00EB0E21">
            <w:pPr>
              <w:pStyle w:val="TAL"/>
            </w:pPr>
            <w:r w:rsidRPr="00CA4DFE">
              <w:t xml:space="preserve">SS transmits an </w:t>
            </w:r>
            <w:proofErr w:type="spellStart"/>
            <w:r w:rsidRPr="00CA4DFE">
              <w:rPr>
                <w:i/>
              </w:rPr>
              <w:t>RRCReconfiguration</w:t>
            </w:r>
            <w:proofErr w:type="spellEnd"/>
            <w:r w:rsidRPr="00CA4DFE">
              <w:t xml:space="preserve"> message including </w:t>
            </w:r>
            <w:proofErr w:type="spellStart"/>
            <w:r w:rsidRPr="00CA4DFE">
              <w:rPr>
                <w:i/>
              </w:rPr>
              <w:t>measConfig</w:t>
            </w:r>
            <w:proofErr w:type="spellEnd"/>
            <w:r w:rsidRPr="00CA4DFE">
              <w:t xml:space="preserve"> to release intra NR measurement and reporting for event A3.</w:t>
            </w:r>
          </w:p>
        </w:tc>
        <w:tc>
          <w:tcPr>
            <w:tcW w:w="709" w:type="dxa"/>
            <w:tcBorders>
              <w:top w:val="single" w:sz="6" w:space="0" w:color="auto"/>
              <w:left w:val="single" w:sz="6" w:space="0" w:color="auto"/>
              <w:bottom w:val="single" w:sz="4" w:space="0" w:color="auto"/>
              <w:right w:val="single" w:sz="6" w:space="0" w:color="auto"/>
            </w:tcBorders>
          </w:tcPr>
          <w:p w14:paraId="3DA4FA2F" w14:textId="77777777" w:rsidR="00F31D56" w:rsidRPr="00CA4DFE" w:rsidRDefault="00F31D56" w:rsidP="00EB0E21">
            <w:pPr>
              <w:pStyle w:val="TAC"/>
            </w:pPr>
            <w:r w:rsidRPr="00CA4DFE">
              <w:t>&lt;--</w:t>
            </w:r>
          </w:p>
        </w:tc>
        <w:tc>
          <w:tcPr>
            <w:tcW w:w="2977" w:type="dxa"/>
            <w:tcBorders>
              <w:top w:val="single" w:sz="6" w:space="0" w:color="auto"/>
              <w:left w:val="single" w:sz="6" w:space="0" w:color="auto"/>
              <w:bottom w:val="single" w:sz="4" w:space="0" w:color="auto"/>
              <w:right w:val="single" w:sz="6" w:space="0" w:color="auto"/>
            </w:tcBorders>
          </w:tcPr>
          <w:p w14:paraId="7D1EA620" w14:textId="77777777" w:rsidR="00F31D56" w:rsidRPr="00CA4DFE" w:rsidRDefault="00F31D56" w:rsidP="00EB0E21">
            <w:pPr>
              <w:pStyle w:val="TAL"/>
              <w:rPr>
                <w:rFonts w:eastAsia="MS Mincho"/>
              </w:rPr>
            </w:pPr>
            <w:r w:rsidRPr="00CA4DFE">
              <w:rPr>
                <w:rFonts w:eastAsia="MS Mincho"/>
              </w:rPr>
              <w:t>NR RRC:</w:t>
            </w:r>
            <w:r w:rsidRPr="00CA4DFE">
              <w:rPr>
                <w:rFonts w:eastAsia="MS Mincho"/>
                <w:i/>
              </w:rPr>
              <w:t xml:space="preserve"> </w:t>
            </w:r>
            <w:proofErr w:type="spellStart"/>
            <w:r w:rsidRPr="00CA4DFE">
              <w:rPr>
                <w:rFonts w:eastAsia="MS Mincho"/>
                <w:i/>
              </w:rPr>
              <w:t>RRCReconfiguration</w:t>
            </w:r>
            <w:proofErr w:type="spellEnd"/>
          </w:p>
        </w:tc>
        <w:tc>
          <w:tcPr>
            <w:tcW w:w="567" w:type="dxa"/>
            <w:tcBorders>
              <w:top w:val="single" w:sz="6" w:space="0" w:color="auto"/>
              <w:left w:val="single" w:sz="6" w:space="0" w:color="auto"/>
              <w:bottom w:val="single" w:sz="4" w:space="0" w:color="auto"/>
              <w:right w:val="single" w:sz="6" w:space="0" w:color="auto"/>
            </w:tcBorders>
          </w:tcPr>
          <w:p w14:paraId="1BD81DA7"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4" w:space="0" w:color="auto"/>
              <w:right w:val="single" w:sz="4" w:space="0" w:color="auto"/>
            </w:tcBorders>
          </w:tcPr>
          <w:p w14:paraId="4CF6453E" w14:textId="77777777" w:rsidR="00F31D56" w:rsidRPr="00CA4DFE" w:rsidRDefault="00F31D56" w:rsidP="00EB0E21">
            <w:pPr>
              <w:pStyle w:val="TAC"/>
            </w:pPr>
            <w:r w:rsidRPr="00CA4DFE">
              <w:t>-</w:t>
            </w:r>
          </w:p>
        </w:tc>
      </w:tr>
      <w:tr w:rsidR="00F31D56" w:rsidRPr="00CA4DFE" w14:paraId="1A985909" w14:textId="77777777" w:rsidTr="00EB0E21">
        <w:tc>
          <w:tcPr>
            <w:tcW w:w="534" w:type="dxa"/>
            <w:tcBorders>
              <w:top w:val="single" w:sz="6" w:space="0" w:color="auto"/>
              <w:left w:val="single" w:sz="4" w:space="0" w:color="auto"/>
              <w:bottom w:val="single" w:sz="4" w:space="0" w:color="auto"/>
              <w:right w:val="single" w:sz="6" w:space="0" w:color="auto"/>
            </w:tcBorders>
          </w:tcPr>
          <w:p w14:paraId="74102ADC" w14:textId="77777777" w:rsidR="00F31D56" w:rsidRPr="00CA4DFE" w:rsidRDefault="00F31D56" w:rsidP="00EB0E21">
            <w:pPr>
              <w:pStyle w:val="TAC"/>
            </w:pPr>
            <w:r w:rsidRPr="00CA4DFE">
              <w:t>11</w:t>
            </w:r>
          </w:p>
        </w:tc>
        <w:tc>
          <w:tcPr>
            <w:tcW w:w="3969" w:type="dxa"/>
            <w:tcBorders>
              <w:top w:val="single" w:sz="6" w:space="0" w:color="auto"/>
              <w:left w:val="single" w:sz="6" w:space="0" w:color="auto"/>
              <w:bottom w:val="single" w:sz="4" w:space="0" w:color="auto"/>
              <w:right w:val="single" w:sz="6" w:space="0" w:color="auto"/>
            </w:tcBorders>
          </w:tcPr>
          <w:p w14:paraId="2B493900" w14:textId="77777777" w:rsidR="00F31D56" w:rsidRPr="00CA4DFE" w:rsidRDefault="00F31D56" w:rsidP="00EB0E21">
            <w:pPr>
              <w:pStyle w:val="TAL"/>
            </w:pPr>
            <w:r w:rsidRPr="00CA4DFE">
              <w:t xml:space="preserve">The UE transmits an </w:t>
            </w:r>
            <w:proofErr w:type="spellStart"/>
            <w:r w:rsidRPr="00CA4DFE">
              <w:rPr>
                <w:i/>
              </w:rPr>
              <w:t>RRCReconfigrationComplete</w:t>
            </w:r>
            <w:proofErr w:type="spellEnd"/>
            <w:r w:rsidRPr="00CA4DFE">
              <w:t xml:space="preserve"> message</w:t>
            </w:r>
          </w:p>
        </w:tc>
        <w:tc>
          <w:tcPr>
            <w:tcW w:w="709" w:type="dxa"/>
            <w:tcBorders>
              <w:top w:val="single" w:sz="6" w:space="0" w:color="auto"/>
              <w:left w:val="single" w:sz="6" w:space="0" w:color="auto"/>
              <w:bottom w:val="single" w:sz="4" w:space="0" w:color="auto"/>
              <w:right w:val="single" w:sz="6" w:space="0" w:color="auto"/>
            </w:tcBorders>
          </w:tcPr>
          <w:p w14:paraId="331C913D" w14:textId="77777777" w:rsidR="00F31D56" w:rsidRPr="00CA4DFE" w:rsidRDefault="00F31D56" w:rsidP="00EB0E21">
            <w:pPr>
              <w:pStyle w:val="TAC"/>
            </w:pPr>
            <w:r w:rsidRPr="00CA4DFE">
              <w:t>--&gt;</w:t>
            </w:r>
          </w:p>
        </w:tc>
        <w:tc>
          <w:tcPr>
            <w:tcW w:w="2977" w:type="dxa"/>
            <w:tcBorders>
              <w:top w:val="single" w:sz="6" w:space="0" w:color="auto"/>
              <w:left w:val="single" w:sz="6" w:space="0" w:color="auto"/>
              <w:bottom w:val="single" w:sz="4" w:space="0" w:color="auto"/>
              <w:right w:val="single" w:sz="6" w:space="0" w:color="auto"/>
            </w:tcBorders>
          </w:tcPr>
          <w:p w14:paraId="69FC9BA3" w14:textId="77777777" w:rsidR="00F31D56" w:rsidRPr="00CA4DFE" w:rsidRDefault="00F31D56" w:rsidP="00EB0E21">
            <w:pPr>
              <w:pStyle w:val="TAL"/>
              <w:rPr>
                <w:rFonts w:eastAsia="MS Mincho"/>
              </w:rPr>
            </w:pPr>
            <w:r w:rsidRPr="00CA4DFE">
              <w:rPr>
                <w:rFonts w:eastAsia="MS Mincho"/>
              </w:rPr>
              <w:t xml:space="preserve">NR RRC: </w:t>
            </w:r>
            <w:proofErr w:type="spellStart"/>
            <w:r w:rsidRPr="00CA4DFE">
              <w:rPr>
                <w:i/>
                <w:iCs/>
              </w:rPr>
              <w:t>RRCReconfigurationComplete</w:t>
            </w:r>
            <w:proofErr w:type="spellEnd"/>
          </w:p>
        </w:tc>
        <w:tc>
          <w:tcPr>
            <w:tcW w:w="567" w:type="dxa"/>
            <w:tcBorders>
              <w:top w:val="single" w:sz="6" w:space="0" w:color="auto"/>
              <w:left w:val="single" w:sz="6" w:space="0" w:color="auto"/>
              <w:bottom w:val="single" w:sz="4" w:space="0" w:color="auto"/>
              <w:right w:val="single" w:sz="6" w:space="0" w:color="auto"/>
            </w:tcBorders>
          </w:tcPr>
          <w:p w14:paraId="1AEBAB30" w14:textId="77777777" w:rsidR="00F31D56" w:rsidRPr="00CA4DFE" w:rsidRDefault="00F31D56" w:rsidP="00EB0E21">
            <w:pPr>
              <w:pStyle w:val="TAC"/>
            </w:pPr>
            <w:r w:rsidRPr="00CA4DFE">
              <w:t>-</w:t>
            </w:r>
          </w:p>
        </w:tc>
        <w:tc>
          <w:tcPr>
            <w:tcW w:w="850" w:type="dxa"/>
            <w:tcBorders>
              <w:top w:val="single" w:sz="6" w:space="0" w:color="auto"/>
              <w:left w:val="single" w:sz="6" w:space="0" w:color="auto"/>
              <w:bottom w:val="single" w:sz="4" w:space="0" w:color="auto"/>
              <w:right w:val="single" w:sz="4" w:space="0" w:color="auto"/>
            </w:tcBorders>
          </w:tcPr>
          <w:p w14:paraId="5E130449" w14:textId="77777777" w:rsidR="00F31D56" w:rsidRPr="00CA4DFE" w:rsidRDefault="00F31D56" w:rsidP="00EB0E21">
            <w:pPr>
              <w:pStyle w:val="TAC"/>
            </w:pPr>
            <w:r w:rsidRPr="00CA4DFE">
              <w:t>-</w:t>
            </w:r>
          </w:p>
        </w:tc>
      </w:tr>
    </w:tbl>
    <w:p w14:paraId="619C730D" w14:textId="77777777" w:rsidR="00F31D56" w:rsidRPr="00CA4DFE" w:rsidRDefault="00F31D56" w:rsidP="00F31D56">
      <w:pPr>
        <w:rPr>
          <w:snapToGrid w:val="0"/>
        </w:rPr>
      </w:pPr>
    </w:p>
    <w:p w14:paraId="49F6B02F" w14:textId="77777777" w:rsidR="00F31D56" w:rsidRPr="00CA4DFE" w:rsidRDefault="00F31D56" w:rsidP="00F31D56">
      <w:pPr>
        <w:pStyle w:val="H6"/>
        <w:rPr>
          <w:snapToGrid w:val="0"/>
        </w:rPr>
      </w:pPr>
      <w:r w:rsidRPr="00CA4DFE">
        <w:rPr>
          <w:snapToGrid w:val="0"/>
        </w:rPr>
        <w:t>8.1.3.1.15A.3.3</w:t>
      </w:r>
      <w:r w:rsidRPr="00CA4DFE">
        <w:rPr>
          <w:snapToGrid w:val="0"/>
        </w:rPr>
        <w:tab/>
        <w:t>Specific message contents</w:t>
      </w:r>
    </w:p>
    <w:p w14:paraId="17D1DB96" w14:textId="77777777" w:rsidR="00F31D56" w:rsidRPr="00CA4DFE" w:rsidRDefault="00F31D56" w:rsidP="00F31D56">
      <w:pPr>
        <w:pStyle w:val="TH"/>
      </w:pPr>
      <w:r w:rsidRPr="00CA4DFE">
        <w:t xml:space="preserve">Table 8.1.3.1.15A.3.3-1: </w:t>
      </w:r>
      <w:proofErr w:type="spellStart"/>
      <w:r w:rsidRPr="00CA4DFE">
        <w:rPr>
          <w:i/>
        </w:rPr>
        <w:t>RRCReconfiguration</w:t>
      </w:r>
      <w:proofErr w:type="spellEnd"/>
      <w:r w:rsidRPr="00CA4DFE">
        <w:t xml:space="preserve"> (step 1 and Step 7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F31D56" w:rsidRPr="00CA4DFE" w14:paraId="36D64ADF" w14:textId="77777777" w:rsidTr="00EB0E21">
        <w:tc>
          <w:tcPr>
            <w:tcW w:w="9524" w:type="dxa"/>
            <w:tcBorders>
              <w:top w:val="single" w:sz="4" w:space="0" w:color="auto"/>
              <w:left w:val="single" w:sz="4" w:space="0" w:color="auto"/>
              <w:bottom w:val="single" w:sz="4" w:space="0" w:color="auto"/>
              <w:right w:val="single" w:sz="4" w:space="0" w:color="auto"/>
            </w:tcBorders>
            <w:hideMark/>
          </w:tcPr>
          <w:p w14:paraId="68E1BB2B" w14:textId="77777777" w:rsidR="00F31D56" w:rsidRPr="00CA4DFE" w:rsidRDefault="00F31D56" w:rsidP="00EB0E21">
            <w:pPr>
              <w:pStyle w:val="TAL"/>
              <w:snapToGrid w:val="0"/>
            </w:pPr>
            <w:r w:rsidRPr="00CA4DFE">
              <w:t>Derivation Path: TS 38.508-1 [4] Table 4.6.1-13 with condition NR_MEAS</w:t>
            </w:r>
          </w:p>
        </w:tc>
      </w:tr>
    </w:tbl>
    <w:p w14:paraId="56031637" w14:textId="77777777" w:rsidR="00F31D56" w:rsidRPr="00CA4DFE" w:rsidRDefault="00F31D56" w:rsidP="00F31D56"/>
    <w:p w14:paraId="4F782794" w14:textId="77777777" w:rsidR="00F31D56" w:rsidRPr="00CA4DFE" w:rsidRDefault="00F31D56" w:rsidP="00F31D56">
      <w:pPr>
        <w:pStyle w:val="TH"/>
      </w:pPr>
      <w:r w:rsidRPr="00CA4DFE">
        <w:lastRenderedPageBreak/>
        <w:t xml:space="preserve">Table 8.1.3.1.15A.3.3-2: </w:t>
      </w:r>
      <w:proofErr w:type="spellStart"/>
      <w:r w:rsidRPr="00CA4DFE">
        <w:rPr>
          <w:i/>
          <w:iCs/>
        </w:rPr>
        <w:t>MeasConfig</w:t>
      </w:r>
      <w:proofErr w:type="spellEnd"/>
      <w:r w:rsidRPr="00CA4DFE">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F31D56" w:rsidRPr="00CA4DFE" w14:paraId="5C17C0D8" w14:textId="77777777" w:rsidTr="00EB0E21">
        <w:tc>
          <w:tcPr>
            <w:tcW w:w="9738" w:type="dxa"/>
            <w:gridSpan w:val="4"/>
            <w:tcBorders>
              <w:top w:val="single" w:sz="4" w:space="0" w:color="auto"/>
              <w:bottom w:val="single" w:sz="4" w:space="0" w:color="auto"/>
            </w:tcBorders>
          </w:tcPr>
          <w:p w14:paraId="4F932C4F" w14:textId="77777777" w:rsidR="00F31D56" w:rsidRPr="00CA4DFE" w:rsidRDefault="00F31D56" w:rsidP="00EB0E21">
            <w:pPr>
              <w:pStyle w:val="TAL"/>
              <w:rPr>
                <w:lang w:eastAsia="ko-KR"/>
              </w:rPr>
            </w:pPr>
            <w:r w:rsidRPr="00CA4DFE">
              <w:lastRenderedPageBreak/>
              <w:t>Derivation Path: TS 38.508 clause 4.6.3 table 4.6.3-69 with condition EVENT_A3</w:t>
            </w:r>
          </w:p>
        </w:tc>
      </w:tr>
      <w:tr w:rsidR="00F31D56" w:rsidRPr="00CA4DFE" w14:paraId="7608DC68" w14:textId="77777777" w:rsidTr="00EB0E21">
        <w:tc>
          <w:tcPr>
            <w:tcW w:w="4535" w:type="dxa"/>
            <w:tcBorders>
              <w:top w:val="single" w:sz="4" w:space="0" w:color="auto"/>
              <w:bottom w:val="single" w:sz="4" w:space="0" w:color="auto"/>
              <w:right w:val="single" w:sz="4" w:space="0" w:color="auto"/>
            </w:tcBorders>
          </w:tcPr>
          <w:p w14:paraId="164DF8C3" w14:textId="77777777" w:rsidR="00F31D56" w:rsidRPr="00CA4DFE" w:rsidRDefault="00F31D56" w:rsidP="00EB0E21">
            <w:pPr>
              <w:pStyle w:val="TAH"/>
              <w:rPr>
                <w:lang w:eastAsia="ko-KR"/>
              </w:rPr>
            </w:pPr>
            <w:r w:rsidRPr="00CA4DFE">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84CFF98" w14:textId="77777777" w:rsidR="00F31D56" w:rsidRPr="00CA4DFE" w:rsidRDefault="00F31D56" w:rsidP="00EB0E21">
            <w:pPr>
              <w:pStyle w:val="TAH"/>
              <w:rPr>
                <w:lang w:eastAsia="ko-KR"/>
              </w:rPr>
            </w:pPr>
            <w:r w:rsidRPr="00CA4DFE">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CF6513F" w14:textId="77777777" w:rsidR="00F31D56" w:rsidRPr="00CA4DFE" w:rsidRDefault="00F31D56" w:rsidP="00EB0E21">
            <w:pPr>
              <w:pStyle w:val="TAH"/>
              <w:rPr>
                <w:lang w:eastAsia="ko-KR"/>
              </w:rPr>
            </w:pPr>
            <w:r w:rsidRPr="00CA4DFE">
              <w:rPr>
                <w:lang w:eastAsia="ko-KR"/>
              </w:rPr>
              <w:t>Comment</w:t>
            </w:r>
          </w:p>
        </w:tc>
        <w:tc>
          <w:tcPr>
            <w:tcW w:w="1236" w:type="dxa"/>
            <w:tcBorders>
              <w:top w:val="single" w:sz="4" w:space="0" w:color="auto"/>
              <w:left w:val="single" w:sz="4" w:space="0" w:color="auto"/>
              <w:bottom w:val="single" w:sz="4" w:space="0" w:color="auto"/>
            </w:tcBorders>
          </w:tcPr>
          <w:p w14:paraId="2097AE5D" w14:textId="77777777" w:rsidR="00F31D56" w:rsidRPr="00CA4DFE" w:rsidRDefault="00F31D56" w:rsidP="00EB0E21">
            <w:pPr>
              <w:pStyle w:val="TAH"/>
              <w:rPr>
                <w:lang w:eastAsia="ko-KR"/>
              </w:rPr>
            </w:pPr>
            <w:r w:rsidRPr="00CA4DFE">
              <w:rPr>
                <w:lang w:eastAsia="ko-KR"/>
              </w:rPr>
              <w:t>Condition</w:t>
            </w:r>
          </w:p>
        </w:tc>
      </w:tr>
      <w:tr w:rsidR="00F31D56" w:rsidRPr="00CA4DFE" w14:paraId="326B461B" w14:textId="77777777" w:rsidTr="00EB0E21">
        <w:tc>
          <w:tcPr>
            <w:tcW w:w="4535" w:type="dxa"/>
            <w:tcBorders>
              <w:top w:val="single" w:sz="4" w:space="0" w:color="auto"/>
              <w:bottom w:val="single" w:sz="4" w:space="0" w:color="auto"/>
              <w:right w:val="single" w:sz="4" w:space="0" w:color="auto"/>
            </w:tcBorders>
          </w:tcPr>
          <w:p w14:paraId="4CFC6B94" w14:textId="77777777" w:rsidR="00F31D56" w:rsidRPr="00CA4DFE" w:rsidRDefault="00F31D56" w:rsidP="00EB0E21">
            <w:pPr>
              <w:pStyle w:val="TAL"/>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0AB7F8E4"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ED3FA6D"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353AF8E5" w14:textId="77777777" w:rsidR="00F31D56" w:rsidRPr="00CA4DFE" w:rsidRDefault="00F31D56" w:rsidP="00EB0E21">
            <w:pPr>
              <w:pStyle w:val="TAL"/>
            </w:pPr>
          </w:p>
        </w:tc>
      </w:tr>
      <w:tr w:rsidR="00F31D56" w:rsidRPr="00CA4DFE" w14:paraId="7FB67A71" w14:textId="77777777" w:rsidTr="00EB0E21">
        <w:tc>
          <w:tcPr>
            <w:tcW w:w="4535" w:type="dxa"/>
            <w:tcBorders>
              <w:top w:val="single" w:sz="4" w:space="0" w:color="auto"/>
              <w:bottom w:val="single" w:sz="4" w:space="0" w:color="auto"/>
              <w:right w:val="single" w:sz="4" w:space="0" w:color="auto"/>
            </w:tcBorders>
          </w:tcPr>
          <w:p w14:paraId="586D3646" w14:textId="77777777" w:rsidR="00F31D56" w:rsidRPr="00CA4DFE" w:rsidRDefault="00F31D56" w:rsidP="00EB0E21">
            <w:pPr>
              <w:pStyle w:val="TAL"/>
            </w:pPr>
            <w:r w:rsidRPr="00CA4DFE">
              <w:t xml:space="preserve">  </w:t>
            </w:r>
            <w:proofErr w:type="spellStart"/>
            <w:r w:rsidRPr="00CA4DFE">
              <w:t>measObjectToAddModList</w:t>
            </w:r>
            <w:proofErr w:type="spellEnd"/>
            <w:r w:rsidRPr="00CA4DFE">
              <w:t xml:space="preserve"> </w:t>
            </w:r>
            <w:r w:rsidRPr="00CA4DFE">
              <w:rPr>
                <w:snapToGrid w:val="0"/>
              </w:rPr>
              <w:t>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70C80BAB" w14:textId="77777777" w:rsidR="00F31D56" w:rsidRPr="00CA4DFE" w:rsidRDefault="00F31D56" w:rsidP="00EB0E21">
            <w:pPr>
              <w:pStyle w:val="TAL"/>
            </w:pPr>
            <w:r w:rsidRPr="00CA4DFE">
              <w:t>2 entries</w:t>
            </w:r>
          </w:p>
        </w:tc>
        <w:tc>
          <w:tcPr>
            <w:tcW w:w="1700" w:type="dxa"/>
            <w:tcBorders>
              <w:top w:val="single" w:sz="4" w:space="0" w:color="auto"/>
              <w:left w:val="single" w:sz="4" w:space="0" w:color="auto"/>
              <w:bottom w:val="single" w:sz="4" w:space="0" w:color="auto"/>
              <w:right w:val="single" w:sz="4" w:space="0" w:color="auto"/>
            </w:tcBorders>
          </w:tcPr>
          <w:p w14:paraId="4574A312"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26A0BE6F" w14:textId="77777777" w:rsidR="00F31D56" w:rsidRPr="00CA4DFE" w:rsidRDefault="00F31D56" w:rsidP="00EB0E21">
            <w:pPr>
              <w:pStyle w:val="TAL"/>
            </w:pPr>
            <w:r w:rsidRPr="00CA4DFE">
              <w:t>Step 1 of Table 8.1.3.1.15A.3.3-1</w:t>
            </w:r>
          </w:p>
        </w:tc>
      </w:tr>
      <w:tr w:rsidR="00F31D56" w:rsidRPr="00CA4DFE" w14:paraId="25A27278" w14:textId="77777777" w:rsidTr="00EB0E21">
        <w:tc>
          <w:tcPr>
            <w:tcW w:w="4535" w:type="dxa"/>
            <w:tcBorders>
              <w:top w:val="single" w:sz="4" w:space="0" w:color="auto"/>
              <w:bottom w:val="single" w:sz="4" w:space="0" w:color="auto"/>
              <w:right w:val="single" w:sz="4" w:space="0" w:color="auto"/>
            </w:tcBorders>
          </w:tcPr>
          <w:p w14:paraId="16844441" w14:textId="77777777" w:rsidR="00F31D56" w:rsidRPr="00CA4DFE" w:rsidRDefault="00F31D56" w:rsidP="00EB0E21">
            <w:pPr>
              <w:pStyle w:val="TAL"/>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6B3B272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75B3168" w14:textId="77777777" w:rsidR="00F31D56" w:rsidRPr="00CA4DFE" w:rsidRDefault="00F31D56" w:rsidP="00EB0E21">
            <w:pPr>
              <w:pStyle w:val="TAL"/>
            </w:pPr>
            <w:r w:rsidRPr="00CA4DFE">
              <w:t>entry 1</w:t>
            </w:r>
          </w:p>
        </w:tc>
        <w:tc>
          <w:tcPr>
            <w:tcW w:w="1236" w:type="dxa"/>
            <w:tcBorders>
              <w:top w:val="single" w:sz="4" w:space="0" w:color="auto"/>
              <w:left w:val="single" w:sz="4" w:space="0" w:color="auto"/>
              <w:bottom w:val="single" w:sz="4" w:space="0" w:color="auto"/>
            </w:tcBorders>
          </w:tcPr>
          <w:p w14:paraId="60833C05" w14:textId="77777777" w:rsidR="00F31D56" w:rsidRPr="00CA4DFE" w:rsidRDefault="00F31D56" w:rsidP="00EB0E21">
            <w:pPr>
              <w:pStyle w:val="TAL"/>
            </w:pPr>
          </w:p>
        </w:tc>
      </w:tr>
      <w:tr w:rsidR="00F31D56" w:rsidRPr="00CA4DFE" w14:paraId="13DA228A" w14:textId="77777777" w:rsidTr="00EB0E21">
        <w:tc>
          <w:tcPr>
            <w:tcW w:w="4535" w:type="dxa"/>
            <w:tcBorders>
              <w:top w:val="single" w:sz="4" w:space="0" w:color="auto"/>
              <w:bottom w:val="single" w:sz="4" w:space="0" w:color="auto"/>
              <w:right w:val="single" w:sz="4" w:space="0" w:color="auto"/>
            </w:tcBorders>
          </w:tcPr>
          <w:p w14:paraId="640E3996"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0C42116"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4F360A8E"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673FC0F3" w14:textId="77777777" w:rsidR="00F31D56" w:rsidRPr="00CA4DFE" w:rsidRDefault="00F31D56" w:rsidP="00EB0E21">
            <w:pPr>
              <w:pStyle w:val="TAL"/>
            </w:pPr>
          </w:p>
        </w:tc>
      </w:tr>
      <w:tr w:rsidR="00F31D56" w:rsidRPr="00CA4DFE" w14:paraId="15CFA88A" w14:textId="77777777" w:rsidTr="00EB0E21">
        <w:tc>
          <w:tcPr>
            <w:tcW w:w="4535" w:type="dxa"/>
            <w:tcBorders>
              <w:top w:val="single" w:sz="4" w:space="0" w:color="auto"/>
              <w:bottom w:val="single" w:sz="4" w:space="0" w:color="auto"/>
              <w:right w:val="single" w:sz="4" w:space="0" w:color="auto"/>
            </w:tcBorders>
          </w:tcPr>
          <w:p w14:paraId="326BD011"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19DE09"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467F283"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72CF4D26" w14:textId="77777777" w:rsidR="00F31D56" w:rsidRPr="00CA4DFE" w:rsidRDefault="00F31D56" w:rsidP="00EB0E21">
            <w:pPr>
              <w:pStyle w:val="TAL"/>
            </w:pPr>
          </w:p>
        </w:tc>
      </w:tr>
      <w:tr w:rsidR="00F31D56" w:rsidRPr="00CA4DFE" w14:paraId="05A1CCAF" w14:textId="77777777" w:rsidTr="00EB0E21">
        <w:tc>
          <w:tcPr>
            <w:tcW w:w="4535" w:type="dxa"/>
            <w:tcBorders>
              <w:top w:val="single" w:sz="4" w:space="0" w:color="auto"/>
              <w:bottom w:val="single" w:sz="4" w:space="0" w:color="auto"/>
              <w:right w:val="single" w:sz="4" w:space="0" w:color="auto"/>
            </w:tcBorders>
          </w:tcPr>
          <w:p w14:paraId="5A8161D1"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09264CB" w14:textId="77777777" w:rsidR="00F31D56" w:rsidRPr="00CA4DFE" w:rsidRDefault="00F31D56" w:rsidP="00EB0E21">
            <w:pPr>
              <w:pStyle w:val="TAL"/>
            </w:pPr>
            <w:r w:rsidRPr="00CA4DFE">
              <w:t>MeasObjectNR-f1</w:t>
            </w:r>
          </w:p>
        </w:tc>
        <w:tc>
          <w:tcPr>
            <w:tcW w:w="1700" w:type="dxa"/>
            <w:tcBorders>
              <w:top w:val="single" w:sz="4" w:space="0" w:color="auto"/>
              <w:left w:val="single" w:sz="4" w:space="0" w:color="auto"/>
              <w:bottom w:val="single" w:sz="4" w:space="0" w:color="auto"/>
              <w:right w:val="single" w:sz="4" w:space="0" w:color="auto"/>
            </w:tcBorders>
          </w:tcPr>
          <w:p w14:paraId="7B319FBA" w14:textId="77777777" w:rsidR="00F31D56" w:rsidRPr="00CA4DFE" w:rsidRDefault="00F31D56" w:rsidP="00EB0E21">
            <w:pPr>
              <w:pStyle w:val="TAL"/>
            </w:pPr>
            <w:r w:rsidRPr="00CA4DFE">
              <w:t>Table 8.1.3.1.15A.3.3-2A</w:t>
            </w:r>
          </w:p>
        </w:tc>
        <w:tc>
          <w:tcPr>
            <w:tcW w:w="1236" w:type="dxa"/>
            <w:tcBorders>
              <w:top w:val="single" w:sz="4" w:space="0" w:color="auto"/>
              <w:left w:val="single" w:sz="4" w:space="0" w:color="auto"/>
              <w:bottom w:val="single" w:sz="4" w:space="0" w:color="auto"/>
            </w:tcBorders>
          </w:tcPr>
          <w:p w14:paraId="39C9968F" w14:textId="77777777" w:rsidR="00F31D56" w:rsidRPr="00CA4DFE" w:rsidRDefault="00F31D56" w:rsidP="00EB0E21">
            <w:pPr>
              <w:pStyle w:val="TAL"/>
            </w:pPr>
          </w:p>
        </w:tc>
      </w:tr>
      <w:tr w:rsidR="00F31D56" w:rsidRPr="00CA4DFE" w14:paraId="1F6C7469" w14:textId="77777777" w:rsidTr="00EB0E21">
        <w:tc>
          <w:tcPr>
            <w:tcW w:w="4535" w:type="dxa"/>
            <w:tcBorders>
              <w:top w:val="single" w:sz="4" w:space="0" w:color="auto"/>
              <w:bottom w:val="single" w:sz="4" w:space="0" w:color="auto"/>
              <w:right w:val="single" w:sz="4" w:space="0" w:color="auto"/>
            </w:tcBorders>
          </w:tcPr>
          <w:p w14:paraId="2B361C29"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5E3086A"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1C6BB34"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4008748F" w14:textId="77777777" w:rsidR="00F31D56" w:rsidRPr="00CA4DFE" w:rsidRDefault="00F31D56" w:rsidP="00EB0E21">
            <w:pPr>
              <w:pStyle w:val="TAL"/>
            </w:pPr>
          </w:p>
        </w:tc>
      </w:tr>
      <w:tr w:rsidR="00F31D56" w:rsidRPr="00CA4DFE" w14:paraId="1A082B47" w14:textId="77777777" w:rsidTr="00EB0E21">
        <w:tc>
          <w:tcPr>
            <w:tcW w:w="4535" w:type="dxa"/>
            <w:tcBorders>
              <w:top w:val="single" w:sz="4" w:space="0" w:color="auto"/>
              <w:bottom w:val="single" w:sz="4" w:space="0" w:color="auto"/>
              <w:right w:val="single" w:sz="4" w:space="0" w:color="auto"/>
            </w:tcBorders>
          </w:tcPr>
          <w:p w14:paraId="1EBA9E30"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8535A32"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0B82A4C"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243B8273" w14:textId="77777777" w:rsidR="00F31D56" w:rsidRPr="00CA4DFE" w:rsidRDefault="00F31D56" w:rsidP="00EB0E21">
            <w:pPr>
              <w:pStyle w:val="TAL"/>
            </w:pPr>
          </w:p>
        </w:tc>
      </w:tr>
      <w:tr w:rsidR="00F31D56" w:rsidRPr="00CA4DFE" w14:paraId="232FD087" w14:textId="77777777" w:rsidTr="00EB0E21">
        <w:tc>
          <w:tcPr>
            <w:tcW w:w="4535" w:type="dxa"/>
            <w:tcBorders>
              <w:top w:val="single" w:sz="4" w:space="0" w:color="auto"/>
              <w:bottom w:val="single" w:sz="4" w:space="0" w:color="auto"/>
              <w:right w:val="single" w:sz="4" w:space="0" w:color="auto"/>
            </w:tcBorders>
          </w:tcPr>
          <w:p w14:paraId="467110CB" w14:textId="77777777" w:rsidR="00F31D56" w:rsidRPr="00CA4DFE" w:rsidRDefault="00F31D56" w:rsidP="00EB0E21">
            <w:pPr>
              <w:pStyle w:val="TAL"/>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7A9E18F4"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E304759" w14:textId="77777777" w:rsidR="00F31D56" w:rsidRPr="00CA4DFE" w:rsidRDefault="00F31D56" w:rsidP="00EB0E21">
            <w:pPr>
              <w:pStyle w:val="TAL"/>
            </w:pPr>
            <w:r w:rsidRPr="00CA4DFE">
              <w:t>entry 2</w:t>
            </w:r>
          </w:p>
        </w:tc>
        <w:tc>
          <w:tcPr>
            <w:tcW w:w="1236" w:type="dxa"/>
            <w:tcBorders>
              <w:top w:val="single" w:sz="4" w:space="0" w:color="auto"/>
              <w:left w:val="single" w:sz="4" w:space="0" w:color="auto"/>
              <w:bottom w:val="single" w:sz="4" w:space="0" w:color="auto"/>
            </w:tcBorders>
          </w:tcPr>
          <w:p w14:paraId="3D2DDACD" w14:textId="77777777" w:rsidR="00F31D56" w:rsidRPr="00CA4DFE" w:rsidRDefault="00F31D56" w:rsidP="00EB0E21">
            <w:pPr>
              <w:pStyle w:val="TAL"/>
            </w:pPr>
          </w:p>
        </w:tc>
      </w:tr>
      <w:tr w:rsidR="00F31D56" w:rsidRPr="00CA4DFE" w14:paraId="5C3EECC3" w14:textId="77777777" w:rsidTr="00EB0E21">
        <w:tc>
          <w:tcPr>
            <w:tcW w:w="4535" w:type="dxa"/>
            <w:tcBorders>
              <w:top w:val="single" w:sz="4" w:space="0" w:color="auto"/>
              <w:bottom w:val="single" w:sz="4" w:space="0" w:color="auto"/>
              <w:right w:val="single" w:sz="4" w:space="0" w:color="auto"/>
            </w:tcBorders>
          </w:tcPr>
          <w:p w14:paraId="7C5F8DA7"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8CA2BDC" w14:textId="77777777" w:rsidR="00F31D56" w:rsidRPr="00CA4DFE" w:rsidRDefault="00F31D56" w:rsidP="00EB0E21">
            <w:pPr>
              <w:pStyle w:val="TAL"/>
            </w:pPr>
            <w:r w:rsidRPr="00CA4DFE">
              <w:t>2</w:t>
            </w:r>
          </w:p>
        </w:tc>
        <w:tc>
          <w:tcPr>
            <w:tcW w:w="1700" w:type="dxa"/>
            <w:tcBorders>
              <w:top w:val="single" w:sz="4" w:space="0" w:color="auto"/>
              <w:left w:val="single" w:sz="4" w:space="0" w:color="auto"/>
              <w:bottom w:val="single" w:sz="4" w:space="0" w:color="auto"/>
              <w:right w:val="single" w:sz="4" w:space="0" w:color="auto"/>
            </w:tcBorders>
          </w:tcPr>
          <w:p w14:paraId="7F01A236"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7CB8E53A" w14:textId="77777777" w:rsidR="00F31D56" w:rsidRPr="00CA4DFE" w:rsidRDefault="00F31D56" w:rsidP="00EB0E21">
            <w:pPr>
              <w:pStyle w:val="TAL"/>
            </w:pPr>
          </w:p>
        </w:tc>
      </w:tr>
      <w:tr w:rsidR="00F31D56" w:rsidRPr="00CA4DFE" w14:paraId="7E6D19DC" w14:textId="77777777" w:rsidTr="00EB0E21">
        <w:tc>
          <w:tcPr>
            <w:tcW w:w="4535" w:type="dxa"/>
            <w:tcBorders>
              <w:top w:val="single" w:sz="4" w:space="0" w:color="auto"/>
              <w:bottom w:val="single" w:sz="4" w:space="0" w:color="auto"/>
              <w:right w:val="single" w:sz="4" w:space="0" w:color="auto"/>
            </w:tcBorders>
          </w:tcPr>
          <w:p w14:paraId="750DD711"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00AC6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7E29D65"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5BBD0B73" w14:textId="77777777" w:rsidR="00F31D56" w:rsidRPr="00CA4DFE" w:rsidRDefault="00F31D56" w:rsidP="00EB0E21">
            <w:pPr>
              <w:pStyle w:val="TAL"/>
            </w:pPr>
          </w:p>
        </w:tc>
      </w:tr>
      <w:tr w:rsidR="00F31D56" w:rsidRPr="00CA4DFE" w14:paraId="70D65EBA" w14:textId="77777777" w:rsidTr="00EB0E21">
        <w:tc>
          <w:tcPr>
            <w:tcW w:w="4535" w:type="dxa"/>
            <w:tcBorders>
              <w:top w:val="single" w:sz="4" w:space="0" w:color="auto"/>
              <w:right w:val="single" w:sz="4" w:space="0" w:color="auto"/>
            </w:tcBorders>
          </w:tcPr>
          <w:p w14:paraId="3A85FA05" w14:textId="77777777" w:rsidR="00F31D56" w:rsidRPr="00CA4DFE" w:rsidRDefault="00F31D56" w:rsidP="00EB0E21">
            <w:pPr>
              <w:pStyle w:val="TAL"/>
            </w:pPr>
            <w:r w:rsidRPr="00CA4DFE">
              <w:t xml:space="preserve">        </w:t>
            </w:r>
            <w:proofErr w:type="spellStart"/>
            <w:r w:rsidRPr="00CA4DFE">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40D55746" w14:textId="77777777" w:rsidR="00F31D56" w:rsidRPr="00CA4DFE" w:rsidRDefault="00F31D56" w:rsidP="00EB0E21">
            <w:pPr>
              <w:pStyle w:val="TAL"/>
            </w:pPr>
            <w:r w:rsidRPr="00CA4DFE">
              <w:t>MeasObjectNR-f2</w:t>
            </w:r>
          </w:p>
        </w:tc>
        <w:tc>
          <w:tcPr>
            <w:tcW w:w="1700" w:type="dxa"/>
            <w:tcBorders>
              <w:top w:val="single" w:sz="4" w:space="0" w:color="auto"/>
              <w:left w:val="single" w:sz="4" w:space="0" w:color="auto"/>
              <w:bottom w:val="single" w:sz="4" w:space="0" w:color="auto"/>
              <w:right w:val="single" w:sz="4" w:space="0" w:color="auto"/>
            </w:tcBorders>
          </w:tcPr>
          <w:p w14:paraId="538200E1" w14:textId="77777777" w:rsidR="00F31D56" w:rsidRPr="00CA4DFE" w:rsidRDefault="00F31D56" w:rsidP="00EB0E21">
            <w:pPr>
              <w:pStyle w:val="TAL"/>
            </w:pPr>
            <w:r w:rsidRPr="00CA4DFE">
              <w:t>Table 8.1.3.1.15A.3.3-3</w:t>
            </w:r>
          </w:p>
        </w:tc>
        <w:tc>
          <w:tcPr>
            <w:tcW w:w="1236" w:type="dxa"/>
            <w:tcBorders>
              <w:top w:val="single" w:sz="4" w:space="0" w:color="auto"/>
              <w:left w:val="single" w:sz="4" w:space="0" w:color="auto"/>
              <w:bottom w:val="single" w:sz="4" w:space="0" w:color="auto"/>
            </w:tcBorders>
          </w:tcPr>
          <w:p w14:paraId="3D689985" w14:textId="77777777" w:rsidR="00F31D56" w:rsidRPr="00CA4DFE" w:rsidRDefault="00F31D56" w:rsidP="00EB0E21">
            <w:pPr>
              <w:pStyle w:val="TAL"/>
            </w:pPr>
          </w:p>
        </w:tc>
      </w:tr>
      <w:tr w:rsidR="00F31D56" w:rsidRPr="00CA4DFE" w14:paraId="1B5FCA51" w14:textId="77777777" w:rsidTr="00EB0E21">
        <w:tc>
          <w:tcPr>
            <w:tcW w:w="4535" w:type="dxa"/>
            <w:tcBorders>
              <w:top w:val="single" w:sz="4" w:space="0" w:color="auto"/>
              <w:bottom w:val="single" w:sz="4" w:space="0" w:color="auto"/>
              <w:right w:val="single" w:sz="4" w:space="0" w:color="auto"/>
            </w:tcBorders>
          </w:tcPr>
          <w:p w14:paraId="6AFCF67C"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588E910"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061C195"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714C68DD" w14:textId="77777777" w:rsidR="00F31D56" w:rsidRPr="00CA4DFE" w:rsidRDefault="00F31D56" w:rsidP="00EB0E21">
            <w:pPr>
              <w:pStyle w:val="TAL"/>
            </w:pPr>
          </w:p>
        </w:tc>
      </w:tr>
      <w:tr w:rsidR="00F31D56" w:rsidRPr="00CA4DFE" w14:paraId="38CCB546" w14:textId="77777777" w:rsidTr="00EB0E21">
        <w:tc>
          <w:tcPr>
            <w:tcW w:w="4535" w:type="dxa"/>
            <w:tcBorders>
              <w:top w:val="single" w:sz="4" w:space="0" w:color="auto"/>
              <w:bottom w:val="single" w:sz="4" w:space="0" w:color="auto"/>
              <w:right w:val="single" w:sz="4" w:space="0" w:color="auto"/>
            </w:tcBorders>
          </w:tcPr>
          <w:p w14:paraId="44E14BC9"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2252701"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65601B1"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1C8BC336" w14:textId="77777777" w:rsidR="00F31D56" w:rsidRPr="00CA4DFE" w:rsidRDefault="00F31D56" w:rsidP="00EB0E21">
            <w:pPr>
              <w:pStyle w:val="TAL"/>
            </w:pPr>
          </w:p>
        </w:tc>
      </w:tr>
      <w:tr w:rsidR="00F31D56" w:rsidRPr="00CA4DFE" w14:paraId="646A8D45" w14:textId="77777777" w:rsidTr="00EB0E21">
        <w:tc>
          <w:tcPr>
            <w:tcW w:w="4535" w:type="dxa"/>
            <w:tcBorders>
              <w:top w:val="single" w:sz="4" w:space="0" w:color="auto"/>
              <w:bottom w:val="single" w:sz="4" w:space="0" w:color="auto"/>
              <w:right w:val="single" w:sz="4" w:space="0" w:color="auto"/>
            </w:tcBorders>
          </w:tcPr>
          <w:p w14:paraId="20532349"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07D6DB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6E759FA"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0473AAC2" w14:textId="77777777" w:rsidR="00F31D56" w:rsidRPr="00CA4DFE" w:rsidRDefault="00F31D56" w:rsidP="00EB0E21">
            <w:pPr>
              <w:pStyle w:val="TAL"/>
            </w:pPr>
          </w:p>
        </w:tc>
      </w:tr>
      <w:tr w:rsidR="00F31D56" w:rsidRPr="00CA4DFE" w14:paraId="00079068" w14:textId="77777777" w:rsidTr="00EB0E21">
        <w:tc>
          <w:tcPr>
            <w:tcW w:w="4535" w:type="dxa"/>
            <w:tcBorders>
              <w:top w:val="single" w:sz="4" w:space="0" w:color="auto"/>
              <w:bottom w:val="single" w:sz="4" w:space="0" w:color="auto"/>
              <w:right w:val="single" w:sz="4" w:space="0" w:color="auto"/>
            </w:tcBorders>
          </w:tcPr>
          <w:p w14:paraId="66BA8421" w14:textId="77777777" w:rsidR="00F31D56" w:rsidRPr="00CA4DFE" w:rsidRDefault="00F31D56" w:rsidP="00EB0E21">
            <w:pPr>
              <w:pStyle w:val="TAL"/>
            </w:pPr>
            <w:r w:rsidRPr="00CA4DFE">
              <w:t xml:space="preserve">  </w:t>
            </w:r>
            <w:proofErr w:type="spellStart"/>
            <w:r w:rsidRPr="00CA4DFE">
              <w:t>measObjectToAddModList</w:t>
            </w:r>
            <w:proofErr w:type="spellEnd"/>
            <w:r w:rsidRPr="00CA4DFE">
              <w:t xml:space="preserve"> </w:t>
            </w:r>
            <w:r w:rsidRPr="00CA4DFE">
              <w:rPr>
                <w:snapToGrid w:val="0"/>
              </w:rPr>
              <w:t>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1C6BCDB1"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6EBEC1C2"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271C341A" w14:textId="77777777" w:rsidR="00F31D56" w:rsidRPr="00CA4DFE" w:rsidRDefault="00F31D56" w:rsidP="00EB0E21">
            <w:pPr>
              <w:pStyle w:val="TAL"/>
            </w:pPr>
            <w:r w:rsidRPr="00CA4DFE">
              <w:t>Step 7 of Table 8.1.3.1.15A.3.3-1</w:t>
            </w:r>
          </w:p>
        </w:tc>
      </w:tr>
      <w:tr w:rsidR="00F31D56" w:rsidRPr="00CA4DFE" w14:paraId="265B2744" w14:textId="77777777" w:rsidTr="00EB0E21">
        <w:tc>
          <w:tcPr>
            <w:tcW w:w="4535" w:type="dxa"/>
            <w:tcBorders>
              <w:top w:val="single" w:sz="4" w:space="0" w:color="auto"/>
              <w:bottom w:val="single" w:sz="4" w:space="0" w:color="auto"/>
              <w:right w:val="single" w:sz="4" w:space="0" w:color="auto"/>
            </w:tcBorders>
          </w:tcPr>
          <w:p w14:paraId="3D3B99C8" w14:textId="77777777" w:rsidR="00F31D56" w:rsidRPr="00CA4DFE" w:rsidRDefault="00F31D56" w:rsidP="00EB0E21">
            <w:pPr>
              <w:pStyle w:val="TAL"/>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328769B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FF08E92" w14:textId="77777777" w:rsidR="00F31D56" w:rsidRPr="00CA4DFE" w:rsidRDefault="00F31D56" w:rsidP="00EB0E21">
            <w:pPr>
              <w:pStyle w:val="TAL"/>
            </w:pPr>
            <w:r w:rsidRPr="00CA4DFE">
              <w:t>entry 1</w:t>
            </w:r>
          </w:p>
        </w:tc>
        <w:tc>
          <w:tcPr>
            <w:tcW w:w="1236" w:type="dxa"/>
            <w:tcBorders>
              <w:top w:val="single" w:sz="4" w:space="0" w:color="auto"/>
              <w:left w:val="single" w:sz="4" w:space="0" w:color="auto"/>
              <w:bottom w:val="single" w:sz="4" w:space="0" w:color="auto"/>
            </w:tcBorders>
          </w:tcPr>
          <w:p w14:paraId="1A9A23C6" w14:textId="77777777" w:rsidR="00F31D56" w:rsidRPr="00CA4DFE" w:rsidRDefault="00F31D56" w:rsidP="00EB0E21">
            <w:pPr>
              <w:pStyle w:val="TAL"/>
            </w:pPr>
          </w:p>
        </w:tc>
      </w:tr>
      <w:tr w:rsidR="00F31D56" w:rsidRPr="00CA4DFE" w14:paraId="08B4E13D" w14:textId="77777777" w:rsidTr="00EB0E21">
        <w:tc>
          <w:tcPr>
            <w:tcW w:w="4535" w:type="dxa"/>
            <w:tcBorders>
              <w:top w:val="single" w:sz="4" w:space="0" w:color="auto"/>
              <w:bottom w:val="single" w:sz="4" w:space="0" w:color="auto"/>
              <w:right w:val="single" w:sz="4" w:space="0" w:color="auto"/>
            </w:tcBorders>
          </w:tcPr>
          <w:p w14:paraId="11FE285C" w14:textId="77777777" w:rsidR="00F31D56" w:rsidRPr="00CA4DFE" w:rsidRDefault="00F31D56" w:rsidP="00EB0E21">
            <w:pPr>
              <w:pStyle w:val="TAL"/>
            </w:pPr>
            <w:r w:rsidRPr="00CA4DFE">
              <w:t xml:space="preserve">      </w:t>
            </w:r>
            <w:proofErr w:type="spellStart"/>
            <w:r w:rsidRPr="00CA4DFE">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5E5EFDEE" w14:textId="77777777" w:rsidR="00F31D56" w:rsidRPr="00CA4DFE" w:rsidRDefault="00F31D56" w:rsidP="00EB0E21">
            <w:pPr>
              <w:pStyle w:val="TAL"/>
            </w:pPr>
            <w:r w:rsidRPr="00CA4DFE">
              <w:t>2</w:t>
            </w:r>
          </w:p>
        </w:tc>
        <w:tc>
          <w:tcPr>
            <w:tcW w:w="1700" w:type="dxa"/>
            <w:tcBorders>
              <w:top w:val="single" w:sz="4" w:space="0" w:color="auto"/>
              <w:left w:val="single" w:sz="4" w:space="0" w:color="auto"/>
              <w:bottom w:val="single" w:sz="4" w:space="0" w:color="auto"/>
              <w:right w:val="single" w:sz="4" w:space="0" w:color="auto"/>
            </w:tcBorders>
          </w:tcPr>
          <w:p w14:paraId="7D406940"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2B12BBA1" w14:textId="77777777" w:rsidR="00F31D56" w:rsidRPr="00CA4DFE" w:rsidRDefault="00F31D56" w:rsidP="00EB0E21">
            <w:pPr>
              <w:pStyle w:val="TAL"/>
            </w:pPr>
          </w:p>
        </w:tc>
      </w:tr>
      <w:tr w:rsidR="00F31D56" w:rsidRPr="00CA4DFE" w14:paraId="28256DE0" w14:textId="77777777" w:rsidTr="00EB0E21">
        <w:tc>
          <w:tcPr>
            <w:tcW w:w="4535" w:type="dxa"/>
            <w:tcBorders>
              <w:top w:val="single" w:sz="4" w:space="0" w:color="auto"/>
              <w:bottom w:val="single" w:sz="4" w:space="0" w:color="auto"/>
              <w:right w:val="single" w:sz="4" w:space="0" w:color="auto"/>
            </w:tcBorders>
          </w:tcPr>
          <w:p w14:paraId="1E319B28" w14:textId="77777777" w:rsidR="00F31D56" w:rsidRPr="00CA4DFE" w:rsidRDefault="00F31D56" w:rsidP="00EB0E21">
            <w:pPr>
              <w:pStyle w:val="TAL"/>
            </w:pPr>
            <w:r w:rsidRPr="00CA4DFE">
              <w:t xml:space="preserve">      </w:t>
            </w:r>
            <w:proofErr w:type="spellStart"/>
            <w:r w:rsidRPr="00CA4DFE">
              <w:t>measObject</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1A17A2"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4099458"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6E8CBC6C" w14:textId="77777777" w:rsidR="00F31D56" w:rsidRPr="00CA4DFE" w:rsidRDefault="00F31D56" w:rsidP="00EB0E21">
            <w:pPr>
              <w:pStyle w:val="TAL"/>
            </w:pPr>
          </w:p>
        </w:tc>
      </w:tr>
      <w:tr w:rsidR="00F31D56" w:rsidRPr="00CA4DFE" w14:paraId="41C9DC5D" w14:textId="77777777" w:rsidTr="00EB0E21">
        <w:tc>
          <w:tcPr>
            <w:tcW w:w="4535" w:type="dxa"/>
            <w:tcBorders>
              <w:top w:val="single" w:sz="4" w:space="0" w:color="auto"/>
              <w:bottom w:val="single" w:sz="4" w:space="0" w:color="auto"/>
              <w:right w:val="single" w:sz="4" w:space="0" w:color="auto"/>
            </w:tcBorders>
          </w:tcPr>
          <w:p w14:paraId="3EF500EB" w14:textId="77777777" w:rsidR="00F31D56" w:rsidRPr="00CA4DFE" w:rsidRDefault="00F31D56" w:rsidP="00EB0E21">
            <w:pPr>
              <w:pStyle w:val="TAL"/>
            </w:pPr>
            <w:r w:rsidRPr="00CA4DFE">
              <w:t xml:space="preserve">        </w:t>
            </w:r>
            <w:proofErr w:type="spellStart"/>
            <w:r w:rsidRPr="00CA4DFE">
              <w:t>measObjectNR</w:t>
            </w:r>
            <w:proofErr w:type="spellEnd"/>
            <w:r w:rsidRPr="00CA4DFE">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8310957" w14:textId="77777777" w:rsidR="00F31D56" w:rsidRPr="00CA4DFE" w:rsidRDefault="00F31D56" w:rsidP="00EB0E21">
            <w:pPr>
              <w:pStyle w:val="TAL"/>
            </w:pPr>
            <w:r w:rsidRPr="00CA4DFE">
              <w:t>MeasObjectNR-f2</w:t>
            </w:r>
          </w:p>
        </w:tc>
        <w:tc>
          <w:tcPr>
            <w:tcW w:w="1700" w:type="dxa"/>
            <w:tcBorders>
              <w:top w:val="single" w:sz="4" w:space="0" w:color="auto"/>
              <w:left w:val="single" w:sz="4" w:space="0" w:color="auto"/>
              <w:bottom w:val="single" w:sz="4" w:space="0" w:color="auto"/>
              <w:right w:val="single" w:sz="4" w:space="0" w:color="auto"/>
            </w:tcBorders>
          </w:tcPr>
          <w:p w14:paraId="6C4043DE" w14:textId="77777777" w:rsidR="00F31D56" w:rsidRPr="00CA4DFE" w:rsidRDefault="00F31D56" w:rsidP="00EB0E21">
            <w:pPr>
              <w:pStyle w:val="TAL"/>
            </w:pPr>
            <w:r w:rsidRPr="00CA4DFE">
              <w:t>Table 8.1.3.1.15A.3.3-5</w:t>
            </w:r>
          </w:p>
        </w:tc>
        <w:tc>
          <w:tcPr>
            <w:tcW w:w="1236" w:type="dxa"/>
            <w:tcBorders>
              <w:top w:val="single" w:sz="4" w:space="0" w:color="auto"/>
              <w:left w:val="single" w:sz="4" w:space="0" w:color="auto"/>
              <w:bottom w:val="single" w:sz="4" w:space="0" w:color="auto"/>
            </w:tcBorders>
          </w:tcPr>
          <w:p w14:paraId="78787FC0" w14:textId="77777777" w:rsidR="00F31D56" w:rsidRPr="00CA4DFE" w:rsidRDefault="00F31D56" w:rsidP="00EB0E21">
            <w:pPr>
              <w:pStyle w:val="TAL"/>
            </w:pPr>
          </w:p>
        </w:tc>
      </w:tr>
      <w:tr w:rsidR="00F31D56" w:rsidRPr="00CA4DFE" w14:paraId="364591C4" w14:textId="77777777" w:rsidTr="00EB0E21">
        <w:tc>
          <w:tcPr>
            <w:tcW w:w="4535" w:type="dxa"/>
            <w:tcBorders>
              <w:top w:val="single" w:sz="4" w:space="0" w:color="auto"/>
              <w:bottom w:val="single" w:sz="4" w:space="0" w:color="auto"/>
              <w:right w:val="single" w:sz="4" w:space="0" w:color="auto"/>
            </w:tcBorders>
          </w:tcPr>
          <w:p w14:paraId="7817C01C"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231FAB1"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26B3058"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352A63DB" w14:textId="77777777" w:rsidR="00F31D56" w:rsidRPr="00CA4DFE" w:rsidRDefault="00F31D56" w:rsidP="00EB0E21">
            <w:pPr>
              <w:pStyle w:val="TAL"/>
            </w:pPr>
          </w:p>
        </w:tc>
      </w:tr>
      <w:tr w:rsidR="00F31D56" w:rsidRPr="00CA4DFE" w14:paraId="3DBC3034" w14:textId="77777777" w:rsidTr="00EB0E21">
        <w:tc>
          <w:tcPr>
            <w:tcW w:w="4535" w:type="dxa"/>
            <w:tcBorders>
              <w:top w:val="single" w:sz="4" w:space="0" w:color="auto"/>
              <w:bottom w:val="single" w:sz="4" w:space="0" w:color="auto"/>
              <w:right w:val="single" w:sz="4" w:space="0" w:color="auto"/>
            </w:tcBorders>
          </w:tcPr>
          <w:p w14:paraId="25F5D170"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270893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24D8A95"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43CA2A0E" w14:textId="77777777" w:rsidR="00F31D56" w:rsidRPr="00CA4DFE" w:rsidRDefault="00F31D56" w:rsidP="00EB0E21">
            <w:pPr>
              <w:pStyle w:val="TAL"/>
            </w:pPr>
          </w:p>
        </w:tc>
      </w:tr>
      <w:tr w:rsidR="00F31D56" w:rsidRPr="00CA4DFE" w14:paraId="6CEF5D3D" w14:textId="77777777" w:rsidTr="00EB0E21">
        <w:tc>
          <w:tcPr>
            <w:tcW w:w="4535" w:type="dxa"/>
            <w:tcBorders>
              <w:top w:val="single" w:sz="4" w:space="0" w:color="auto"/>
              <w:bottom w:val="single" w:sz="4" w:space="0" w:color="auto"/>
              <w:right w:val="single" w:sz="4" w:space="0" w:color="auto"/>
            </w:tcBorders>
          </w:tcPr>
          <w:p w14:paraId="779221EA"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C2C04D8"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FC2AF9A"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6AD79EAE" w14:textId="77777777" w:rsidR="00F31D56" w:rsidRPr="00CA4DFE" w:rsidRDefault="00F31D56" w:rsidP="00EB0E21">
            <w:pPr>
              <w:pStyle w:val="TAL"/>
            </w:pPr>
          </w:p>
        </w:tc>
      </w:tr>
      <w:tr w:rsidR="00F31D56" w:rsidRPr="00CA4DFE" w14:paraId="380016E3" w14:textId="77777777" w:rsidTr="00EB0E21">
        <w:tc>
          <w:tcPr>
            <w:tcW w:w="4535" w:type="dxa"/>
            <w:tcBorders>
              <w:top w:val="single" w:sz="4" w:space="0" w:color="auto"/>
              <w:bottom w:val="single" w:sz="4" w:space="0" w:color="auto"/>
              <w:right w:val="single" w:sz="4" w:space="0" w:color="auto"/>
            </w:tcBorders>
          </w:tcPr>
          <w:p w14:paraId="35D8D9E2" w14:textId="77777777" w:rsidR="00F31D56" w:rsidRPr="00CA4DFE" w:rsidRDefault="00F31D56" w:rsidP="00EB0E21">
            <w:pPr>
              <w:pStyle w:val="TAL"/>
            </w:pPr>
            <w:r w:rsidRPr="00CA4DFE">
              <w:t xml:space="preserve">  </w:t>
            </w:r>
            <w:proofErr w:type="spellStart"/>
            <w:r w:rsidRPr="00CA4DFE">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B2B7C28" w14:textId="77777777" w:rsidR="00F31D56" w:rsidRPr="00CA4DFE" w:rsidRDefault="00F31D56" w:rsidP="00EB0E21">
            <w:pPr>
              <w:pStyle w:val="TAL"/>
            </w:pPr>
            <w:r w:rsidRPr="00CA4DF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E46E831"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71467B96" w14:textId="77777777" w:rsidR="00F31D56" w:rsidRPr="00CA4DFE" w:rsidRDefault="00F31D56" w:rsidP="00EB0E21">
            <w:pPr>
              <w:pStyle w:val="TAL"/>
            </w:pPr>
            <w:r w:rsidRPr="00CA4DFE">
              <w:t>Step 10 of Table 8.1.3.1.15A.3.3-1</w:t>
            </w:r>
          </w:p>
        </w:tc>
      </w:tr>
      <w:tr w:rsidR="00F31D56" w:rsidRPr="00CA4DFE" w14:paraId="3D66810F" w14:textId="77777777" w:rsidTr="00EB0E21">
        <w:tc>
          <w:tcPr>
            <w:tcW w:w="4535" w:type="dxa"/>
            <w:tcBorders>
              <w:top w:val="single" w:sz="4" w:space="0" w:color="auto"/>
              <w:bottom w:val="single" w:sz="4" w:space="0" w:color="auto"/>
              <w:right w:val="single" w:sz="4" w:space="0" w:color="auto"/>
            </w:tcBorders>
          </w:tcPr>
          <w:p w14:paraId="767AE3CB"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6381E113"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08A47956"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28CF8D25" w14:textId="77777777" w:rsidR="00F31D56" w:rsidRPr="00CA4DFE" w:rsidRDefault="00F31D56" w:rsidP="00EB0E21">
            <w:pPr>
              <w:pStyle w:val="TAL"/>
            </w:pPr>
            <w:r w:rsidRPr="00CA4DFE">
              <w:t>Step 1 of Table 8.1.3.1.15A.3.3-1</w:t>
            </w:r>
          </w:p>
        </w:tc>
      </w:tr>
      <w:tr w:rsidR="00F31D56" w:rsidRPr="00CA4DFE" w14:paraId="22BF7027" w14:textId="77777777" w:rsidTr="00EB0E21">
        <w:tc>
          <w:tcPr>
            <w:tcW w:w="4535" w:type="dxa"/>
            <w:tcBorders>
              <w:top w:val="single" w:sz="4" w:space="0" w:color="auto"/>
              <w:bottom w:val="single" w:sz="4" w:space="0" w:color="auto"/>
              <w:right w:val="single" w:sz="4" w:space="0" w:color="auto"/>
            </w:tcBorders>
          </w:tcPr>
          <w:p w14:paraId="2071F444"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4EB4AA0C"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3EC63EE" w14:textId="77777777" w:rsidR="00F31D56" w:rsidRPr="00CA4DFE" w:rsidRDefault="00F31D56" w:rsidP="00EB0E21">
            <w:pPr>
              <w:pStyle w:val="TAL"/>
            </w:pPr>
            <w:r w:rsidRPr="00CA4DFE">
              <w:t>entry 1</w:t>
            </w:r>
          </w:p>
        </w:tc>
        <w:tc>
          <w:tcPr>
            <w:tcW w:w="1236" w:type="dxa"/>
            <w:tcBorders>
              <w:top w:val="single" w:sz="4" w:space="0" w:color="auto"/>
              <w:left w:val="single" w:sz="4" w:space="0" w:color="auto"/>
              <w:bottom w:val="single" w:sz="4" w:space="0" w:color="auto"/>
            </w:tcBorders>
          </w:tcPr>
          <w:p w14:paraId="1EC26593" w14:textId="77777777" w:rsidR="00F31D56" w:rsidRPr="00CA4DFE" w:rsidRDefault="00F31D56" w:rsidP="00EB0E21">
            <w:pPr>
              <w:pStyle w:val="TAL"/>
            </w:pPr>
          </w:p>
        </w:tc>
      </w:tr>
      <w:tr w:rsidR="00F31D56" w:rsidRPr="00CA4DFE" w14:paraId="2E7EF5F9" w14:textId="77777777" w:rsidTr="00EB0E21">
        <w:tc>
          <w:tcPr>
            <w:tcW w:w="4535" w:type="dxa"/>
            <w:tcBorders>
              <w:top w:val="single" w:sz="4" w:space="0" w:color="auto"/>
              <w:bottom w:val="single" w:sz="4" w:space="0" w:color="auto"/>
              <w:right w:val="single" w:sz="4" w:space="0" w:color="auto"/>
            </w:tcBorders>
          </w:tcPr>
          <w:p w14:paraId="253E410A"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051F14D" w14:textId="77777777" w:rsidR="00F31D56" w:rsidRPr="00CA4DFE" w:rsidRDefault="00F31D56" w:rsidP="00EB0E21">
            <w:pPr>
              <w:pStyle w:val="TAL"/>
            </w:pPr>
            <w:proofErr w:type="spellStart"/>
            <w:r w:rsidRPr="00CA4DFE">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42A2FA8D"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0172DC6D" w14:textId="77777777" w:rsidR="00F31D56" w:rsidRPr="00CA4DFE" w:rsidRDefault="00F31D56" w:rsidP="00EB0E21">
            <w:pPr>
              <w:pStyle w:val="TAL"/>
            </w:pPr>
          </w:p>
        </w:tc>
      </w:tr>
      <w:tr w:rsidR="00F31D56" w:rsidRPr="00CA4DFE" w14:paraId="60F93A9D" w14:textId="77777777" w:rsidTr="00EB0E21">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shd w:val="clear" w:color="auto" w:fill="auto"/>
          </w:tcPr>
          <w:p w14:paraId="57AF2A06"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7" w:type="dxa"/>
            <w:tcBorders>
              <w:top w:val="single" w:sz="4" w:space="0" w:color="auto"/>
              <w:bottom w:val="single" w:sz="4" w:space="0" w:color="auto"/>
            </w:tcBorders>
            <w:shd w:val="clear" w:color="auto" w:fill="auto"/>
          </w:tcPr>
          <w:p w14:paraId="75EC01FA" w14:textId="77777777" w:rsidR="00F31D56" w:rsidRPr="00CA4DFE" w:rsidRDefault="00F31D56" w:rsidP="00EB0E21">
            <w:pPr>
              <w:pStyle w:val="TAL"/>
            </w:pPr>
          </w:p>
        </w:tc>
        <w:tc>
          <w:tcPr>
            <w:tcW w:w="1700" w:type="dxa"/>
            <w:tcBorders>
              <w:top w:val="single" w:sz="4" w:space="0" w:color="auto"/>
              <w:bottom w:val="single" w:sz="4" w:space="0" w:color="auto"/>
            </w:tcBorders>
            <w:shd w:val="clear" w:color="auto" w:fill="auto"/>
          </w:tcPr>
          <w:p w14:paraId="7A14DB96" w14:textId="77777777" w:rsidR="00F31D56" w:rsidRPr="00CA4DFE" w:rsidRDefault="00F31D56" w:rsidP="00EB0E21">
            <w:pPr>
              <w:pStyle w:val="TAL"/>
            </w:pPr>
          </w:p>
        </w:tc>
        <w:tc>
          <w:tcPr>
            <w:tcW w:w="1236" w:type="dxa"/>
            <w:tcBorders>
              <w:top w:val="single" w:sz="4" w:space="0" w:color="auto"/>
              <w:bottom w:val="single" w:sz="4" w:space="0" w:color="auto"/>
            </w:tcBorders>
            <w:shd w:val="clear" w:color="auto" w:fill="auto"/>
          </w:tcPr>
          <w:p w14:paraId="0D390ECB" w14:textId="77777777" w:rsidR="00F31D56" w:rsidRPr="00CA4DFE" w:rsidRDefault="00F31D56" w:rsidP="00EB0E21">
            <w:pPr>
              <w:pStyle w:val="TAL"/>
            </w:pPr>
          </w:p>
        </w:tc>
      </w:tr>
      <w:tr w:rsidR="00F31D56" w:rsidRPr="00CA4DFE" w14:paraId="4FDA95EF" w14:textId="77777777" w:rsidTr="00EB0E21">
        <w:tc>
          <w:tcPr>
            <w:tcW w:w="4535" w:type="dxa"/>
            <w:tcBorders>
              <w:top w:val="single" w:sz="4" w:space="0" w:color="auto"/>
              <w:bottom w:val="single" w:sz="4" w:space="0" w:color="auto"/>
              <w:right w:val="single" w:sz="4" w:space="0" w:color="auto"/>
            </w:tcBorders>
          </w:tcPr>
          <w:p w14:paraId="544A9411"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4C1F33C1" w14:textId="77777777" w:rsidR="00F31D56" w:rsidRPr="00CA4DFE" w:rsidRDefault="00F31D56" w:rsidP="00EB0E21">
            <w:pPr>
              <w:pStyle w:val="TAL"/>
            </w:pPr>
            <w:proofErr w:type="spellStart"/>
            <w:proofErr w:type="gramStart"/>
            <w:r w:rsidRPr="00CA4DFE">
              <w:t>ReportConfigNR</w:t>
            </w:r>
            <w:proofErr w:type="spellEnd"/>
            <w:r w:rsidRPr="00CA4DFE">
              <w:t>(</w:t>
            </w:r>
            <w:proofErr w:type="gramEnd"/>
            <w:r w:rsidRPr="00CA4DFE">
              <w:t>2)</w:t>
            </w:r>
          </w:p>
          <w:p w14:paraId="64115C50" w14:textId="77777777" w:rsidR="00F31D56" w:rsidRPr="00CA4DFE" w:rsidRDefault="00F31D56" w:rsidP="00EB0E21">
            <w:pPr>
              <w:pStyle w:val="TAL"/>
            </w:pPr>
            <w:r w:rsidRPr="00CA4DFE">
              <w:t xml:space="preserve">Same as TS 38.508-1 Table 4.6.3-142 except for </w:t>
            </w:r>
            <w:proofErr w:type="spellStart"/>
            <w:r w:rsidRPr="00CA4DFE">
              <w:t>reportAmount</w:t>
            </w:r>
            <w:proofErr w:type="spellEnd"/>
            <w:r w:rsidRPr="00CA4DFE">
              <w:t xml:space="preserve"> set to ‘r1’ </w:t>
            </w:r>
          </w:p>
        </w:tc>
        <w:tc>
          <w:tcPr>
            <w:tcW w:w="1700" w:type="dxa"/>
            <w:tcBorders>
              <w:top w:val="single" w:sz="4" w:space="0" w:color="auto"/>
              <w:left w:val="single" w:sz="4" w:space="0" w:color="auto"/>
              <w:bottom w:val="single" w:sz="4" w:space="0" w:color="auto"/>
              <w:right w:val="single" w:sz="4" w:space="0" w:color="auto"/>
            </w:tcBorders>
          </w:tcPr>
          <w:p w14:paraId="090F43CE" w14:textId="77777777" w:rsidR="00F31D56" w:rsidRPr="00CA4DFE" w:rsidRDefault="00F31D56" w:rsidP="00EB0E21">
            <w:pPr>
              <w:pStyle w:val="TAL"/>
            </w:pPr>
            <w:r w:rsidRPr="00CA4DFE">
              <w:t>a3-Offset value set to 1 dB (2*0.5 dB)</w:t>
            </w:r>
          </w:p>
        </w:tc>
        <w:tc>
          <w:tcPr>
            <w:tcW w:w="1236" w:type="dxa"/>
            <w:tcBorders>
              <w:top w:val="single" w:sz="4" w:space="0" w:color="auto"/>
              <w:left w:val="single" w:sz="4" w:space="0" w:color="auto"/>
              <w:bottom w:val="single" w:sz="4" w:space="0" w:color="auto"/>
            </w:tcBorders>
          </w:tcPr>
          <w:p w14:paraId="29A8E80A" w14:textId="77777777" w:rsidR="00F31D56" w:rsidRPr="00CA4DFE" w:rsidRDefault="00F31D56" w:rsidP="00EB0E21">
            <w:pPr>
              <w:pStyle w:val="TAL"/>
            </w:pPr>
          </w:p>
        </w:tc>
      </w:tr>
      <w:tr w:rsidR="00F31D56" w:rsidRPr="00CA4DFE" w14:paraId="4517CE40" w14:textId="77777777" w:rsidTr="00EB0E21">
        <w:tc>
          <w:tcPr>
            <w:tcW w:w="4535" w:type="dxa"/>
            <w:tcBorders>
              <w:top w:val="single" w:sz="4" w:space="0" w:color="auto"/>
              <w:bottom w:val="single" w:sz="4" w:space="0" w:color="auto"/>
              <w:right w:val="single" w:sz="4" w:space="0" w:color="auto"/>
            </w:tcBorders>
          </w:tcPr>
          <w:p w14:paraId="0FB6C48C" w14:textId="77777777" w:rsidR="00F31D56" w:rsidRPr="00CA4DFE" w:rsidRDefault="00F31D56" w:rsidP="00EB0E21">
            <w:pPr>
              <w:pStyle w:val="TAL"/>
              <w:snapToGrid w:val="0"/>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19EF6B7"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A6BABBC"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0FA842D0" w14:textId="77777777" w:rsidR="00F31D56" w:rsidRPr="00CA4DFE" w:rsidRDefault="00F31D56" w:rsidP="00EB0E21">
            <w:pPr>
              <w:pStyle w:val="TAL"/>
            </w:pPr>
          </w:p>
        </w:tc>
      </w:tr>
      <w:tr w:rsidR="00F31D56" w:rsidRPr="00CA4DFE" w14:paraId="2D1998BD" w14:textId="77777777" w:rsidTr="00EB0E21">
        <w:tc>
          <w:tcPr>
            <w:tcW w:w="4535" w:type="dxa"/>
            <w:tcBorders>
              <w:top w:val="single" w:sz="4" w:space="0" w:color="auto"/>
              <w:bottom w:val="single" w:sz="4" w:space="0" w:color="auto"/>
              <w:right w:val="single" w:sz="4" w:space="0" w:color="auto"/>
            </w:tcBorders>
          </w:tcPr>
          <w:p w14:paraId="3D5038EE"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9A4C778"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1852B99"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7CE660B9" w14:textId="77777777" w:rsidR="00F31D56" w:rsidRPr="00CA4DFE" w:rsidRDefault="00F31D56" w:rsidP="00EB0E21">
            <w:pPr>
              <w:pStyle w:val="TAL"/>
            </w:pPr>
          </w:p>
        </w:tc>
      </w:tr>
      <w:tr w:rsidR="00F31D56" w:rsidRPr="00CA4DFE" w14:paraId="5ABF6BCA" w14:textId="77777777" w:rsidTr="00EB0E21">
        <w:tc>
          <w:tcPr>
            <w:tcW w:w="4535" w:type="dxa"/>
            <w:tcBorders>
              <w:top w:val="single" w:sz="4" w:space="0" w:color="auto"/>
              <w:bottom w:val="single" w:sz="4" w:space="0" w:color="auto"/>
              <w:right w:val="single" w:sz="4" w:space="0" w:color="auto"/>
            </w:tcBorders>
          </w:tcPr>
          <w:p w14:paraId="4A054421"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7138C0A"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3F0449B"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4384DA81" w14:textId="77777777" w:rsidR="00F31D56" w:rsidRPr="00CA4DFE" w:rsidRDefault="00F31D56" w:rsidP="00EB0E21">
            <w:pPr>
              <w:pStyle w:val="TAL"/>
            </w:pPr>
          </w:p>
        </w:tc>
      </w:tr>
      <w:tr w:rsidR="00F31D56" w:rsidRPr="00CA4DFE" w14:paraId="2349C3B1" w14:textId="77777777" w:rsidTr="00EB0E21">
        <w:tc>
          <w:tcPr>
            <w:tcW w:w="4535" w:type="dxa"/>
            <w:tcBorders>
              <w:top w:val="single" w:sz="4" w:space="0" w:color="auto"/>
              <w:bottom w:val="single" w:sz="4" w:space="0" w:color="auto"/>
              <w:right w:val="single" w:sz="4" w:space="0" w:color="auto"/>
            </w:tcBorders>
          </w:tcPr>
          <w:p w14:paraId="7C9717EB" w14:textId="77777777" w:rsidR="00F31D56" w:rsidRPr="00CA4DFE" w:rsidRDefault="00F31D56" w:rsidP="00EB0E21">
            <w:pPr>
              <w:pStyle w:val="TAL"/>
            </w:pPr>
            <w:r w:rsidRPr="00CA4DFE">
              <w:t xml:space="preserve">  </w:t>
            </w:r>
            <w:proofErr w:type="spellStart"/>
            <w:r w:rsidRPr="00CA4DFE">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B7D9605" w14:textId="77777777" w:rsidR="00F31D56" w:rsidRPr="00CA4DFE" w:rsidRDefault="00F31D56" w:rsidP="00EB0E21">
            <w:pPr>
              <w:pStyle w:val="TAL"/>
            </w:pPr>
            <w:r w:rsidRPr="00CA4DF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BF11D34"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5BFA1022" w14:textId="77777777" w:rsidR="00F31D56" w:rsidRPr="00CA4DFE" w:rsidRDefault="00F31D56" w:rsidP="00EB0E21">
            <w:pPr>
              <w:pStyle w:val="TAL"/>
            </w:pPr>
            <w:r w:rsidRPr="00CA4DFE">
              <w:t>Step 7 or 10 of Table 8.1.3.1.15A.3.3-1</w:t>
            </w:r>
          </w:p>
        </w:tc>
      </w:tr>
      <w:tr w:rsidR="00F31D56" w:rsidRPr="00CA4DFE" w14:paraId="498BF27F" w14:textId="77777777" w:rsidTr="00EB0E21">
        <w:tc>
          <w:tcPr>
            <w:tcW w:w="4535" w:type="dxa"/>
            <w:tcBorders>
              <w:top w:val="single" w:sz="4" w:space="0" w:color="auto"/>
              <w:bottom w:val="single" w:sz="4" w:space="0" w:color="auto"/>
              <w:right w:val="single" w:sz="4" w:space="0" w:color="auto"/>
            </w:tcBorders>
          </w:tcPr>
          <w:p w14:paraId="5FE520E2" w14:textId="77777777" w:rsidR="00F31D56" w:rsidRPr="00CA4DFE" w:rsidRDefault="00F31D56" w:rsidP="00EB0E21">
            <w:pPr>
              <w:pStyle w:val="TAL"/>
            </w:pPr>
            <w:r w:rsidRPr="00CA4DFE">
              <w:t xml:space="preserve">  </w:t>
            </w:r>
            <w:proofErr w:type="spellStart"/>
            <w:r w:rsidRPr="00CA4DFE">
              <w:t>measIdToRemoveList</w:t>
            </w:r>
            <w:proofErr w:type="spellEnd"/>
            <w:r w:rsidRPr="00CA4DFE">
              <w:t xml:space="preserve"> SEQUENCE (SIZE (</w:t>
            </w:r>
            <w:proofErr w:type="gramStart"/>
            <w:r w:rsidRPr="00CA4DFE">
              <w:t>1..</w:t>
            </w:r>
            <w:proofErr w:type="gramEnd"/>
            <w:r w:rsidRPr="00CA4DFE">
              <w:t xml:space="preserve">maxNrofMeasId)) OF </w:t>
            </w:r>
            <w:proofErr w:type="spellStart"/>
            <w:r w:rsidRPr="00CA4DFE">
              <w:t>MeasId</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42B7828" w14:textId="77777777" w:rsidR="00F31D56" w:rsidRPr="00CA4DFE" w:rsidRDefault="00F31D56" w:rsidP="00EB0E21">
            <w:pPr>
              <w:pStyle w:val="TAL"/>
            </w:pPr>
            <w:r w:rsidRPr="00CA4DFE">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2AD929D"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17DE6316" w14:textId="77777777" w:rsidR="00F31D56" w:rsidRPr="00CA4DFE" w:rsidRDefault="00F31D56" w:rsidP="00EB0E21">
            <w:pPr>
              <w:pStyle w:val="TAL"/>
            </w:pPr>
            <w:r w:rsidRPr="00CA4DFE">
              <w:t>Step 10 of Table 8.1.3.1.15A.3.3-1</w:t>
            </w:r>
          </w:p>
        </w:tc>
      </w:tr>
      <w:tr w:rsidR="00F31D56" w:rsidRPr="00CA4DFE" w14:paraId="3D53680F" w14:textId="77777777" w:rsidTr="00EB0E21">
        <w:tc>
          <w:tcPr>
            <w:tcW w:w="4535" w:type="dxa"/>
            <w:tcBorders>
              <w:top w:val="single" w:sz="4" w:space="0" w:color="auto"/>
              <w:bottom w:val="single" w:sz="4" w:space="0" w:color="auto"/>
              <w:right w:val="single" w:sz="4" w:space="0" w:color="auto"/>
            </w:tcBorders>
          </w:tcPr>
          <w:p w14:paraId="18E2D21F" w14:textId="77777777" w:rsidR="00F31D56" w:rsidRPr="00CA4DFE" w:rsidRDefault="00F31D56" w:rsidP="00EB0E21">
            <w:pPr>
              <w:pStyle w:val="TAL"/>
            </w:pPr>
            <w:r w:rsidRPr="00CA4DFE">
              <w:rPr>
                <w:lang w:eastAsia="zh-CN"/>
              </w:rPr>
              <w:t xml:space="preserve">    </w:t>
            </w:r>
            <w:proofErr w:type="spellStart"/>
            <w:proofErr w:type="gramStart"/>
            <w:r w:rsidRPr="00CA4DFE">
              <w:rPr>
                <w:lang w:eastAsia="zh-CN"/>
              </w:rPr>
              <w:t>MeasId</w:t>
            </w:r>
            <w:proofErr w:type="spellEnd"/>
            <w:r w:rsidRPr="00CA4DFE">
              <w:rPr>
                <w:lang w:eastAsia="zh-CN"/>
              </w:rPr>
              <w:t>[</w:t>
            </w:r>
            <w:proofErr w:type="gramEnd"/>
            <w:r w:rsidRPr="00CA4DFE">
              <w:rPr>
                <w:lang w:eastAsia="zh-CN"/>
              </w:rPr>
              <w:t>1]</w:t>
            </w:r>
          </w:p>
        </w:tc>
        <w:tc>
          <w:tcPr>
            <w:tcW w:w="2267" w:type="dxa"/>
            <w:tcBorders>
              <w:top w:val="single" w:sz="4" w:space="0" w:color="auto"/>
              <w:left w:val="single" w:sz="4" w:space="0" w:color="auto"/>
              <w:bottom w:val="single" w:sz="4" w:space="0" w:color="auto"/>
              <w:right w:val="single" w:sz="4" w:space="0" w:color="auto"/>
            </w:tcBorders>
          </w:tcPr>
          <w:p w14:paraId="50A3BCE3" w14:textId="77777777" w:rsidR="00F31D56" w:rsidRPr="00CA4DFE" w:rsidRDefault="00F31D56" w:rsidP="00EB0E21">
            <w:pPr>
              <w:pStyle w:val="TAL"/>
            </w:pPr>
            <w:r w:rsidRPr="00CA4DF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4923133" w14:textId="77777777" w:rsidR="00F31D56" w:rsidRPr="00CA4DFE" w:rsidRDefault="00F31D56" w:rsidP="00EB0E21">
            <w:pPr>
              <w:pStyle w:val="TAL"/>
            </w:pPr>
            <w:r w:rsidRPr="00CA4DFE">
              <w:rPr>
                <w:lang w:eastAsia="zh-CN"/>
              </w:rPr>
              <w:t>entry 1</w:t>
            </w:r>
          </w:p>
        </w:tc>
        <w:tc>
          <w:tcPr>
            <w:tcW w:w="1236" w:type="dxa"/>
            <w:tcBorders>
              <w:top w:val="single" w:sz="4" w:space="0" w:color="auto"/>
              <w:left w:val="single" w:sz="4" w:space="0" w:color="auto"/>
              <w:bottom w:val="single" w:sz="4" w:space="0" w:color="auto"/>
            </w:tcBorders>
          </w:tcPr>
          <w:p w14:paraId="6776381C" w14:textId="77777777" w:rsidR="00F31D56" w:rsidRPr="00CA4DFE" w:rsidRDefault="00F31D56" w:rsidP="00EB0E21">
            <w:pPr>
              <w:pStyle w:val="TAL"/>
            </w:pPr>
          </w:p>
        </w:tc>
      </w:tr>
      <w:tr w:rsidR="00F31D56" w:rsidRPr="00CA4DFE" w14:paraId="63A39C8B" w14:textId="77777777" w:rsidTr="00EB0E21">
        <w:tc>
          <w:tcPr>
            <w:tcW w:w="4535" w:type="dxa"/>
            <w:tcBorders>
              <w:top w:val="single" w:sz="4" w:space="0" w:color="auto"/>
              <w:bottom w:val="single" w:sz="4" w:space="0" w:color="auto"/>
              <w:right w:val="single" w:sz="4" w:space="0" w:color="auto"/>
            </w:tcBorders>
          </w:tcPr>
          <w:p w14:paraId="43CBD1C7" w14:textId="77777777" w:rsidR="00F31D56" w:rsidRPr="00CA4DFE" w:rsidRDefault="00F31D56" w:rsidP="00EB0E21">
            <w:pPr>
              <w:pStyle w:val="TAL"/>
            </w:pPr>
            <w:r w:rsidRPr="00CA4DF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3BA052"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382729B"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6E739838" w14:textId="77777777" w:rsidR="00F31D56" w:rsidRPr="00CA4DFE" w:rsidRDefault="00F31D56" w:rsidP="00EB0E21">
            <w:pPr>
              <w:pStyle w:val="TAL"/>
            </w:pPr>
          </w:p>
        </w:tc>
      </w:tr>
      <w:tr w:rsidR="00F31D56" w:rsidRPr="00CA4DFE" w14:paraId="3C9389FC" w14:textId="77777777" w:rsidTr="00EB0E21">
        <w:tc>
          <w:tcPr>
            <w:tcW w:w="4535" w:type="dxa"/>
            <w:tcBorders>
              <w:top w:val="single" w:sz="4" w:space="0" w:color="auto"/>
              <w:bottom w:val="single" w:sz="4" w:space="0" w:color="auto"/>
              <w:right w:val="single" w:sz="4" w:space="0" w:color="auto"/>
            </w:tcBorders>
          </w:tcPr>
          <w:p w14:paraId="16B9789C" w14:textId="77777777" w:rsidR="00F31D56" w:rsidRPr="00CA4DFE" w:rsidRDefault="00F31D56" w:rsidP="00EB0E21">
            <w:pPr>
              <w:pStyle w:val="TAL"/>
              <w:snapToGrid w:val="0"/>
            </w:pPr>
            <w:r w:rsidRPr="00CA4DFE">
              <w:lastRenderedPageBreak/>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6454B2AA"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2057143A"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47AFC133" w14:textId="77777777" w:rsidR="00F31D56" w:rsidRPr="00CA4DFE" w:rsidRDefault="00F31D56" w:rsidP="00EB0E21">
            <w:pPr>
              <w:pStyle w:val="TAL"/>
            </w:pPr>
            <w:r w:rsidRPr="00CA4DFE">
              <w:t>Step 1 of Table 8.1.3.1.15A.3.3-1</w:t>
            </w:r>
          </w:p>
        </w:tc>
      </w:tr>
      <w:tr w:rsidR="00F31D56" w:rsidRPr="00CA4DFE" w14:paraId="36C5A908" w14:textId="77777777" w:rsidTr="00EB0E21">
        <w:tc>
          <w:tcPr>
            <w:tcW w:w="4535" w:type="dxa"/>
            <w:tcBorders>
              <w:top w:val="single" w:sz="4" w:space="0" w:color="auto"/>
              <w:bottom w:val="single" w:sz="4" w:space="0" w:color="auto"/>
              <w:right w:val="single" w:sz="4" w:space="0" w:color="auto"/>
            </w:tcBorders>
          </w:tcPr>
          <w:p w14:paraId="032154D4"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7" w:type="dxa"/>
            <w:tcBorders>
              <w:top w:val="single" w:sz="4" w:space="0" w:color="auto"/>
              <w:left w:val="single" w:sz="4" w:space="0" w:color="auto"/>
              <w:bottom w:val="single" w:sz="4" w:space="0" w:color="auto"/>
              <w:right w:val="single" w:sz="4" w:space="0" w:color="auto"/>
            </w:tcBorders>
          </w:tcPr>
          <w:p w14:paraId="30BFF90C"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FC20565"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6155E1D6" w14:textId="77777777" w:rsidR="00F31D56" w:rsidRPr="00CA4DFE" w:rsidRDefault="00F31D56" w:rsidP="00EB0E21">
            <w:pPr>
              <w:pStyle w:val="TAL"/>
            </w:pPr>
          </w:p>
        </w:tc>
      </w:tr>
      <w:tr w:rsidR="00F31D56" w:rsidRPr="00CA4DFE" w14:paraId="56D20462" w14:textId="77777777" w:rsidTr="00EB0E21">
        <w:tc>
          <w:tcPr>
            <w:tcW w:w="4535" w:type="dxa"/>
            <w:tcBorders>
              <w:top w:val="single" w:sz="4" w:space="0" w:color="auto"/>
              <w:bottom w:val="single" w:sz="4" w:space="0" w:color="auto"/>
              <w:right w:val="single" w:sz="4" w:space="0" w:color="auto"/>
            </w:tcBorders>
          </w:tcPr>
          <w:p w14:paraId="57F26D06"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A4D6636"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5656CFBA"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5B6BEF8E" w14:textId="77777777" w:rsidR="00F31D56" w:rsidRPr="00CA4DFE" w:rsidRDefault="00F31D56" w:rsidP="00EB0E21">
            <w:pPr>
              <w:pStyle w:val="TAL"/>
            </w:pPr>
          </w:p>
        </w:tc>
      </w:tr>
      <w:tr w:rsidR="00F31D56" w:rsidRPr="00CA4DFE" w14:paraId="7966F4FC" w14:textId="77777777" w:rsidTr="00EB0E21">
        <w:tc>
          <w:tcPr>
            <w:tcW w:w="4535" w:type="dxa"/>
            <w:tcBorders>
              <w:top w:val="single" w:sz="4" w:space="0" w:color="auto"/>
              <w:bottom w:val="single" w:sz="4" w:space="0" w:color="auto"/>
              <w:right w:val="single" w:sz="4" w:space="0" w:color="auto"/>
            </w:tcBorders>
          </w:tcPr>
          <w:p w14:paraId="51FF0FB9"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10B0A2B" w14:textId="77777777" w:rsidR="00F31D56" w:rsidRPr="00CA4DFE" w:rsidRDefault="00F31D56" w:rsidP="00EB0E21">
            <w:pPr>
              <w:pStyle w:val="TAL"/>
            </w:pPr>
            <w:r w:rsidRPr="00CA4DFE">
              <w:t>2</w:t>
            </w:r>
          </w:p>
        </w:tc>
        <w:tc>
          <w:tcPr>
            <w:tcW w:w="1700" w:type="dxa"/>
            <w:tcBorders>
              <w:top w:val="single" w:sz="4" w:space="0" w:color="auto"/>
              <w:left w:val="single" w:sz="4" w:space="0" w:color="auto"/>
              <w:bottom w:val="single" w:sz="4" w:space="0" w:color="auto"/>
              <w:right w:val="single" w:sz="4" w:space="0" w:color="auto"/>
            </w:tcBorders>
          </w:tcPr>
          <w:p w14:paraId="5F91E4EB"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7B07E847" w14:textId="77777777" w:rsidR="00F31D56" w:rsidRPr="00CA4DFE" w:rsidRDefault="00F31D56" w:rsidP="00EB0E21">
            <w:pPr>
              <w:pStyle w:val="TAL"/>
            </w:pPr>
          </w:p>
        </w:tc>
      </w:tr>
      <w:tr w:rsidR="00F31D56" w:rsidRPr="00CA4DFE" w14:paraId="6568A250" w14:textId="77777777" w:rsidTr="00EB0E21">
        <w:tc>
          <w:tcPr>
            <w:tcW w:w="4535" w:type="dxa"/>
            <w:tcBorders>
              <w:top w:val="single" w:sz="4" w:space="0" w:color="auto"/>
              <w:bottom w:val="single" w:sz="4" w:space="0" w:color="auto"/>
              <w:right w:val="single" w:sz="4" w:space="0" w:color="auto"/>
            </w:tcBorders>
          </w:tcPr>
          <w:p w14:paraId="7DD157DC"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3249DE9" w14:textId="77777777" w:rsidR="00F31D56" w:rsidRPr="00CA4DFE" w:rsidRDefault="00F31D56" w:rsidP="00EB0E21">
            <w:pPr>
              <w:pStyle w:val="TAL"/>
            </w:pPr>
            <w:proofErr w:type="spellStart"/>
            <w:r w:rsidRPr="00CA4DFE">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0ECAF1C1"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1AA92121" w14:textId="77777777" w:rsidR="00F31D56" w:rsidRPr="00CA4DFE" w:rsidRDefault="00F31D56" w:rsidP="00EB0E21">
            <w:pPr>
              <w:pStyle w:val="TAL"/>
            </w:pPr>
          </w:p>
        </w:tc>
      </w:tr>
      <w:tr w:rsidR="00F31D56" w:rsidRPr="00CA4DFE" w14:paraId="17E5A541" w14:textId="77777777" w:rsidTr="00EB0E21">
        <w:tc>
          <w:tcPr>
            <w:tcW w:w="4535" w:type="dxa"/>
            <w:tcBorders>
              <w:top w:val="single" w:sz="4" w:space="0" w:color="auto"/>
              <w:bottom w:val="single" w:sz="4" w:space="0" w:color="auto"/>
              <w:right w:val="single" w:sz="4" w:space="0" w:color="auto"/>
            </w:tcBorders>
          </w:tcPr>
          <w:p w14:paraId="7A27C128" w14:textId="77777777" w:rsidR="00F31D56" w:rsidRPr="00CA4DFE" w:rsidRDefault="00F31D56" w:rsidP="00EB0E21">
            <w:pPr>
              <w:pStyle w:val="TAL"/>
              <w:snapToGrid w:val="0"/>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22A238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5A1BF99"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294003FC" w14:textId="77777777" w:rsidR="00F31D56" w:rsidRPr="00CA4DFE" w:rsidRDefault="00F31D56" w:rsidP="00EB0E21">
            <w:pPr>
              <w:pStyle w:val="TAL"/>
            </w:pPr>
          </w:p>
        </w:tc>
      </w:tr>
      <w:tr w:rsidR="00F31D56" w:rsidRPr="00CA4DFE" w14:paraId="4B15DDA1" w14:textId="77777777" w:rsidTr="00EB0E21">
        <w:tc>
          <w:tcPr>
            <w:tcW w:w="4535" w:type="dxa"/>
            <w:tcBorders>
              <w:top w:val="single" w:sz="4" w:space="0" w:color="auto"/>
              <w:bottom w:val="single" w:sz="4" w:space="0" w:color="auto"/>
              <w:right w:val="single" w:sz="4" w:space="0" w:color="auto"/>
            </w:tcBorders>
          </w:tcPr>
          <w:p w14:paraId="600165C2"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0A9B7B1"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9F8D092"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596677FC" w14:textId="77777777" w:rsidR="00F31D56" w:rsidRPr="00CA4DFE" w:rsidRDefault="00F31D56" w:rsidP="00EB0E21">
            <w:pPr>
              <w:pStyle w:val="TAL"/>
            </w:pPr>
          </w:p>
        </w:tc>
      </w:tr>
      <w:tr w:rsidR="00F31D56" w:rsidRPr="00CA4DFE" w14:paraId="6DC407D9" w14:textId="77777777" w:rsidTr="00EB0E21">
        <w:tc>
          <w:tcPr>
            <w:tcW w:w="4535" w:type="dxa"/>
            <w:tcBorders>
              <w:top w:val="single" w:sz="4" w:space="0" w:color="auto"/>
              <w:bottom w:val="single" w:sz="4" w:space="0" w:color="auto"/>
              <w:right w:val="single" w:sz="4" w:space="0" w:color="auto"/>
            </w:tcBorders>
          </w:tcPr>
          <w:p w14:paraId="20E45696" w14:textId="77777777" w:rsidR="00F31D56" w:rsidRPr="00CA4DFE" w:rsidRDefault="00F31D56" w:rsidP="00EB0E21">
            <w:pPr>
              <w:pStyle w:val="TAL"/>
            </w:pPr>
            <w:r w:rsidRPr="00CA4DFE">
              <w:rPr>
                <w:lang w:eastAsia="zh-CN"/>
              </w:rPr>
              <w:t xml:space="preserve">  </w:t>
            </w:r>
            <w:proofErr w:type="spellStart"/>
            <w:r w:rsidRPr="00CA4DFE">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2DA7DF3" w14:textId="77777777" w:rsidR="00F31D56" w:rsidRPr="00CA4DFE" w:rsidRDefault="00F31D56" w:rsidP="00EB0E21">
            <w:pPr>
              <w:pStyle w:val="TAL"/>
            </w:pPr>
            <w:r w:rsidRPr="00CA4DF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31EBBBA"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0D14B081" w14:textId="77777777" w:rsidR="00F31D56" w:rsidRPr="00CA4DFE" w:rsidRDefault="00F31D56" w:rsidP="00EB0E21">
            <w:pPr>
              <w:pStyle w:val="TAL"/>
            </w:pPr>
            <w:r w:rsidRPr="00CA4DFE">
              <w:t>Step 7 or 10 of Table 8.1.3.1.15A.3.3-1</w:t>
            </w:r>
          </w:p>
        </w:tc>
      </w:tr>
      <w:tr w:rsidR="00F31D56" w:rsidRPr="00CA4DFE" w14:paraId="56472B62" w14:textId="77777777" w:rsidTr="00EB0E21">
        <w:tc>
          <w:tcPr>
            <w:tcW w:w="4535" w:type="dxa"/>
            <w:tcBorders>
              <w:top w:val="single" w:sz="4" w:space="0" w:color="auto"/>
              <w:bottom w:val="single" w:sz="4" w:space="0" w:color="auto"/>
              <w:right w:val="single" w:sz="4" w:space="0" w:color="auto"/>
            </w:tcBorders>
          </w:tcPr>
          <w:p w14:paraId="146DF883" w14:textId="77777777" w:rsidR="00F31D56" w:rsidRPr="00CA4DFE" w:rsidRDefault="00F31D56" w:rsidP="00EB0E21">
            <w:pPr>
              <w:pStyle w:val="TAL"/>
              <w:rPr>
                <w:lang w:eastAsia="zh-CN"/>
              </w:rPr>
            </w:pPr>
            <w:r w:rsidRPr="00CA4DFE">
              <w:rPr>
                <w:lang w:eastAsia="zh-CN"/>
              </w:rPr>
              <w:t xml:space="preserve">  </w:t>
            </w:r>
            <w:proofErr w:type="spellStart"/>
            <w:r w:rsidRPr="00CA4DFE">
              <w:rPr>
                <w:lang w:eastAsia="zh-CN"/>
              </w:rPr>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9E363A0" w14:textId="77777777" w:rsidR="00F31D56" w:rsidRPr="00CA4DFE" w:rsidRDefault="00F31D56" w:rsidP="00EB0E21">
            <w:pPr>
              <w:pStyle w:val="TAL"/>
            </w:pPr>
            <w:proofErr w:type="spellStart"/>
            <w:r w:rsidRPr="00CA4DFE">
              <w:t>MeasGapConfig</w:t>
            </w:r>
            <w:proofErr w:type="spellEnd"/>
            <w:r w:rsidRPr="00CA4DFE">
              <w:t xml:space="preserve"> with condition INTER-FREQ_ODD</w:t>
            </w:r>
          </w:p>
        </w:tc>
        <w:tc>
          <w:tcPr>
            <w:tcW w:w="1700" w:type="dxa"/>
            <w:tcBorders>
              <w:top w:val="single" w:sz="4" w:space="0" w:color="auto"/>
              <w:left w:val="single" w:sz="4" w:space="0" w:color="auto"/>
              <w:bottom w:val="single" w:sz="4" w:space="0" w:color="auto"/>
              <w:right w:val="single" w:sz="4" w:space="0" w:color="auto"/>
            </w:tcBorders>
          </w:tcPr>
          <w:p w14:paraId="0371C726"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3EF19E00" w14:textId="77777777" w:rsidR="00F31D56" w:rsidRPr="00CA4DFE" w:rsidRDefault="00F31D56" w:rsidP="00EB0E21">
            <w:pPr>
              <w:pStyle w:val="TAL"/>
            </w:pPr>
          </w:p>
        </w:tc>
      </w:tr>
      <w:tr w:rsidR="00F31D56" w:rsidRPr="00CA4DFE" w14:paraId="56489997" w14:textId="77777777" w:rsidTr="00EB0E21">
        <w:tc>
          <w:tcPr>
            <w:tcW w:w="4535" w:type="dxa"/>
            <w:tcBorders>
              <w:top w:val="single" w:sz="4" w:space="0" w:color="auto"/>
              <w:bottom w:val="single" w:sz="4" w:space="0" w:color="auto"/>
              <w:right w:val="single" w:sz="4" w:space="0" w:color="auto"/>
            </w:tcBorders>
          </w:tcPr>
          <w:p w14:paraId="03583016" w14:textId="77777777" w:rsidR="00F31D56" w:rsidRPr="00CA4DFE" w:rsidRDefault="00F31D56" w:rsidP="00EB0E21">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69397B87"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D44EB71" w14:textId="77777777" w:rsidR="00F31D56" w:rsidRPr="00CA4DFE" w:rsidRDefault="00F31D56" w:rsidP="00EB0E21">
            <w:pPr>
              <w:pStyle w:val="TAL"/>
            </w:pPr>
          </w:p>
        </w:tc>
        <w:tc>
          <w:tcPr>
            <w:tcW w:w="1236" w:type="dxa"/>
            <w:tcBorders>
              <w:top w:val="single" w:sz="4" w:space="0" w:color="auto"/>
              <w:left w:val="single" w:sz="4" w:space="0" w:color="auto"/>
              <w:bottom w:val="single" w:sz="4" w:space="0" w:color="auto"/>
            </w:tcBorders>
          </w:tcPr>
          <w:p w14:paraId="3809427D" w14:textId="77777777" w:rsidR="00F31D56" w:rsidRPr="00CA4DFE" w:rsidRDefault="00F31D56" w:rsidP="00EB0E21">
            <w:pPr>
              <w:pStyle w:val="TAL"/>
            </w:pPr>
          </w:p>
        </w:tc>
      </w:tr>
    </w:tbl>
    <w:p w14:paraId="3A390A13" w14:textId="77777777" w:rsidR="00F31D56" w:rsidRPr="00CA4DFE" w:rsidRDefault="00F31D56" w:rsidP="00F31D56"/>
    <w:p w14:paraId="39445B09" w14:textId="77777777" w:rsidR="00F31D56" w:rsidRPr="00CA4DFE" w:rsidRDefault="00F31D56" w:rsidP="00F31D56">
      <w:pPr>
        <w:pStyle w:val="TH"/>
      </w:pPr>
      <w:r w:rsidRPr="00CA4DFE">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5DE81ADE" w14:textId="77777777" w:rsidTr="00EB0E21">
        <w:tc>
          <w:tcPr>
            <w:tcW w:w="9747" w:type="dxa"/>
            <w:gridSpan w:val="4"/>
          </w:tcPr>
          <w:p w14:paraId="0E6543D6"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10D68089" w14:textId="77777777" w:rsidTr="00EB0E21">
        <w:tc>
          <w:tcPr>
            <w:tcW w:w="4535" w:type="dxa"/>
          </w:tcPr>
          <w:p w14:paraId="2C5BA458" w14:textId="77777777" w:rsidR="00F31D56" w:rsidRPr="00CA4DFE" w:rsidRDefault="00F31D56" w:rsidP="00EB0E21">
            <w:pPr>
              <w:pStyle w:val="TAH"/>
            </w:pPr>
            <w:r w:rsidRPr="00CA4DFE">
              <w:t>Information Element</w:t>
            </w:r>
          </w:p>
        </w:tc>
        <w:tc>
          <w:tcPr>
            <w:tcW w:w="2267" w:type="dxa"/>
          </w:tcPr>
          <w:p w14:paraId="52BC9ACF" w14:textId="77777777" w:rsidR="00F31D56" w:rsidRPr="00CA4DFE" w:rsidRDefault="00F31D56" w:rsidP="00EB0E21">
            <w:pPr>
              <w:pStyle w:val="TAH"/>
            </w:pPr>
            <w:r w:rsidRPr="00CA4DFE">
              <w:t>Value/remark</w:t>
            </w:r>
          </w:p>
        </w:tc>
        <w:tc>
          <w:tcPr>
            <w:tcW w:w="1700" w:type="dxa"/>
          </w:tcPr>
          <w:p w14:paraId="288BE50C" w14:textId="77777777" w:rsidR="00F31D56" w:rsidRPr="00CA4DFE" w:rsidRDefault="00F31D56" w:rsidP="00EB0E21">
            <w:pPr>
              <w:pStyle w:val="TAH"/>
            </w:pPr>
            <w:r w:rsidRPr="00CA4DFE">
              <w:t>Comment</w:t>
            </w:r>
          </w:p>
        </w:tc>
        <w:tc>
          <w:tcPr>
            <w:tcW w:w="1245" w:type="dxa"/>
          </w:tcPr>
          <w:p w14:paraId="19DEBBC7" w14:textId="77777777" w:rsidR="00F31D56" w:rsidRPr="00CA4DFE" w:rsidRDefault="00F31D56" w:rsidP="00EB0E21">
            <w:pPr>
              <w:pStyle w:val="TAH"/>
            </w:pPr>
            <w:r w:rsidRPr="00CA4DFE">
              <w:t>Condition</w:t>
            </w:r>
          </w:p>
        </w:tc>
      </w:tr>
      <w:tr w:rsidR="00F31D56" w:rsidRPr="00CA4DFE" w14:paraId="3B46A391" w14:textId="77777777" w:rsidTr="00EB0E21">
        <w:tc>
          <w:tcPr>
            <w:tcW w:w="4535" w:type="dxa"/>
          </w:tcPr>
          <w:p w14:paraId="100DC6F0"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7B959D61" w14:textId="77777777" w:rsidR="00F31D56" w:rsidRPr="00CA4DFE" w:rsidRDefault="00F31D56" w:rsidP="00EB0E21">
            <w:pPr>
              <w:pStyle w:val="TAL"/>
            </w:pPr>
          </w:p>
        </w:tc>
        <w:tc>
          <w:tcPr>
            <w:tcW w:w="1700" w:type="dxa"/>
          </w:tcPr>
          <w:p w14:paraId="35C39B48" w14:textId="77777777" w:rsidR="00F31D56" w:rsidRPr="00CA4DFE" w:rsidRDefault="00F31D56" w:rsidP="00EB0E21">
            <w:pPr>
              <w:pStyle w:val="TAL"/>
            </w:pPr>
          </w:p>
        </w:tc>
        <w:tc>
          <w:tcPr>
            <w:tcW w:w="1245" w:type="dxa"/>
          </w:tcPr>
          <w:p w14:paraId="2C28FB8A" w14:textId="77777777" w:rsidR="00F31D56" w:rsidRPr="00CA4DFE" w:rsidRDefault="00F31D56" w:rsidP="00EB0E21">
            <w:pPr>
              <w:pStyle w:val="TAL"/>
            </w:pPr>
          </w:p>
        </w:tc>
      </w:tr>
      <w:tr w:rsidR="00F31D56" w:rsidRPr="00CA4DFE" w14:paraId="02FA84C3" w14:textId="77777777" w:rsidTr="00EB0E21">
        <w:tc>
          <w:tcPr>
            <w:tcW w:w="4535" w:type="dxa"/>
          </w:tcPr>
          <w:p w14:paraId="1FFDC1A0"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64F9E9B2"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w:t>
            </w:r>
          </w:p>
        </w:tc>
        <w:tc>
          <w:tcPr>
            <w:tcW w:w="1700" w:type="dxa"/>
          </w:tcPr>
          <w:p w14:paraId="628731F2" w14:textId="77777777" w:rsidR="00F31D56" w:rsidRPr="00CA4DFE" w:rsidRDefault="00F31D56" w:rsidP="00EB0E21">
            <w:pPr>
              <w:pStyle w:val="TAL"/>
            </w:pPr>
          </w:p>
        </w:tc>
        <w:tc>
          <w:tcPr>
            <w:tcW w:w="1245" w:type="dxa"/>
          </w:tcPr>
          <w:p w14:paraId="7793FA69" w14:textId="77777777" w:rsidR="00F31D56" w:rsidRPr="00CA4DFE" w:rsidRDefault="00F31D56" w:rsidP="00EB0E21">
            <w:pPr>
              <w:pStyle w:val="TAL"/>
            </w:pPr>
          </w:p>
        </w:tc>
      </w:tr>
      <w:tr w:rsidR="00F31D56" w:rsidRPr="00CA4DFE" w14:paraId="0B497941" w14:textId="77777777" w:rsidTr="00EB0E21">
        <w:tc>
          <w:tcPr>
            <w:tcW w:w="4535" w:type="dxa"/>
            <w:tcBorders>
              <w:top w:val="single" w:sz="4" w:space="0" w:color="auto"/>
              <w:left w:val="single" w:sz="4" w:space="0" w:color="auto"/>
              <w:bottom w:val="single" w:sz="4" w:space="0" w:color="auto"/>
              <w:right w:val="single" w:sz="4" w:space="0" w:color="auto"/>
            </w:tcBorders>
          </w:tcPr>
          <w:p w14:paraId="5FC3CEA2"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5DAF39E"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BC0F24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41B6DA0" w14:textId="77777777" w:rsidR="00F31D56" w:rsidRPr="00CA4DFE" w:rsidRDefault="00F31D56" w:rsidP="00EB0E21">
            <w:pPr>
              <w:pStyle w:val="TAL"/>
            </w:pPr>
          </w:p>
        </w:tc>
      </w:tr>
      <w:tr w:rsidR="00F31D56" w:rsidRPr="00CA4DFE" w14:paraId="64C01667" w14:textId="77777777" w:rsidTr="00EB0E21">
        <w:tc>
          <w:tcPr>
            <w:tcW w:w="4535" w:type="dxa"/>
            <w:tcBorders>
              <w:top w:val="single" w:sz="4" w:space="0" w:color="auto"/>
              <w:left w:val="single" w:sz="4" w:space="0" w:color="auto"/>
              <w:bottom w:val="single" w:sz="4" w:space="0" w:color="auto"/>
              <w:right w:val="single" w:sz="4" w:space="0" w:color="auto"/>
            </w:tcBorders>
          </w:tcPr>
          <w:p w14:paraId="1CBD7C32"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C524BE1"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6C35B5AD"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3879DDD" w14:textId="77777777" w:rsidR="00F31D56" w:rsidRPr="00CA4DFE" w:rsidRDefault="00F31D56" w:rsidP="00EB0E21">
            <w:pPr>
              <w:pStyle w:val="TAL"/>
            </w:pPr>
          </w:p>
        </w:tc>
      </w:tr>
      <w:tr w:rsidR="00F31D56" w:rsidRPr="00CA4DFE" w14:paraId="5922B90F" w14:textId="77777777" w:rsidTr="00EB0E21">
        <w:tc>
          <w:tcPr>
            <w:tcW w:w="4535" w:type="dxa"/>
          </w:tcPr>
          <w:p w14:paraId="38285592" w14:textId="77777777" w:rsidR="00F31D56" w:rsidRPr="00CA4DFE" w:rsidRDefault="00F31D56" w:rsidP="00EB0E21">
            <w:pPr>
              <w:pStyle w:val="TAL"/>
            </w:pPr>
            <w:r w:rsidRPr="00CA4DFE">
              <w:t>}</w:t>
            </w:r>
          </w:p>
        </w:tc>
        <w:tc>
          <w:tcPr>
            <w:tcW w:w="2267" w:type="dxa"/>
          </w:tcPr>
          <w:p w14:paraId="7E6787F2" w14:textId="77777777" w:rsidR="00F31D56" w:rsidRPr="00CA4DFE" w:rsidRDefault="00F31D56" w:rsidP="00EB0E21">
            <w:pPr>
              <w:pStyle w:val="TAL"/>
            </w:pPr>
          </w:p>
        </w:tc>
        <w:tc>
          <w:tcPr>
            <w:tcW w:w="1700" w:type="dxa"/>
          </w:tcPr>
          <w:p w14:paraId="64D73ACF" w14:textId="77777777" w:rsidR="00F31D56" w:rsidRPr="00CA4DFE" w:rsidRDefault="00F31D56" w:rsidP="00EB0E21">
            <w:pPr>
              <w:pStyle w:val="TAL"/>
            </w:pPr>
          </w:p>
        </w:tc>
        <w:tc>
          <w:tcPr>
            <w:tcW w:w="1245" w:type="dxa"/>
          </w:tcPr>
          <w:p w14:paraId="2FF8069E" w14:textId="77777777" w:rsidR="00F31D56" w:rsidRPr="00CA4DFE" w:rsidRDefault="00F31D56" w:rsidP="00EB0E21">
            <w:pPr>
              <w:pStyle w:val="TAL"/>
            </w:pPr>
          </w:p>
        </w:tc>
      </w:tr>
    </w:tbl>
    <w:p w14:paraId="2422503D" w14:textId="77777777" w:rsidR="00F31D56" w:rsidRPr="00CA4DFE" w:rsidRDefault="00F31D56" w:rsidP="00F31D56"/>
    <w:p w14:paraId="536CFB31" w14:textId="77777777" w:rsidR="00F31D56" w:rsidRPr="00CA4DFE" w:rsidRDefault="00F31D56" w:rsidP="00F31D56">
      <w:pPr>
        <w:pStyle w:val="TH"/>
      </w:pPr>
      <w:r w:rsidRPr="00CA4DFE">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F31D56" w:rsidRPr="00CA4DFE" w14:paraId="2CC0B852" w14:textId="77777777" w:rsidTr="00EB0E21">
        <w:tc>
          <w:tcPr>
            <w:tcW w:w="9635" w:type="dxa"/>
            <w:gridSpan w:val="4"/>
            <w:tcBorders>
              <w:top w:val="single" w:sz="4" w:space="0" w:color="auto"/>
              <w:bottom w:val="single" w:sz="4" w:space="0" w:color="auto"/>
            </w:tcBorders>
          </w:tcPr>
          <w:p w14:paraId="16ED6823" w14:textId="77777777" w:rsidR="00F31D56" w:rsidRPr="00CA4DFE" w:rsidRDefault="00F31D56" w:rsidP="00EB0E21">
            <w:pPr>
              <w:pStyle w:val="TAL"/>
              <w:rPr>
                <w:lang w:eastAsia="ko-KR"/>
              </w:rPr>
            </w:pPr>
            <w:r w:rsidRPr="00CA4DFE">
              <w:t>Derivation path: TS 38.508-1 [4], Table 4.6.3-76</w:t>
            </w:r>
          </w:p>
        </w:tc>
      </w:tr>
      <w:tr w:rsidR="00F31D56" w:rsidRPr="00CA4DFE" w14:paraId="40D5C7B5" w14:textId="77777777" w:rsidTr="00EB0E21">
        <w:tc>
          <w:tcPr>
            <w:tcW w:w="4535" w:type="dxa"/>
            <w:tcBorders>
              <w:top w:val="single" w:sz="4" w:space="0" w:color="auto"/>
              <w:bottom w:val="single" w:sz="4" w:space="0" w:color="auto"/>
              <w:right w:val="single" w:sz="4" w:space="0" w:color="auto"/>
            </w:tcBorders>
          </w:tcPr>
          <w:p w14:paraId="786BDEB4" w14:textId="77777777" w:rsidR="00F31D56" w:rsidRPr="00CA4DFE" w:rsidRDefault="00F31D56" w:rsidP="00EB0E21">
            <w:pPr>
              <w:pStyle w:val="TAH"/>
              <w:rPr>
                <w:lang w:eastAsia="ko-KR"/>
              </w:rPr>
            </w:pPr>
            <w:r w:rsidRPr="00CA4DFE">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5D4B9314" w14:textId="77777777" w:rsidR="00F31D56" w:rsidRPr="00CA4DFE" w:rsidRDefault="00F31D56" w:rsidP="00EB0E21">
            <w:pPr>
              <w:pStyle w:val="TAH"/>
              <w:rPr>
                <w:lang w:eastAsia="ko-KR"/>
              </w:rPr>
            </w:pPr>
            <w:r w:rsidRPr="00CA4DFE">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3756517D" w14:textId="77777777" w:rsidR="00F31D56" w:rsidRPr="00CA4DFE" w:rsidRDefault="00F31D56" w:rsidP="00EB0E21">
            <w:pPr>
              <w:pStyle w:val="TAH"/>
              <w:rPr>
                <w:lang w:eastAsia="ko-KR"/>
              </w:rPr>
            </w:pPr>
            <w:r w:rsidRPr="00CA4DFE">
              <w:rPr>
                <w:lang w:eastAsia="ko-KR"/>
              </w:rPr>
              <w:t>Comment</w:t>
            </w:r>
          </w:p>
        </w:tc>
        <w:tc>
          <w:tcPr>
            <w:tcW w:w="1133" w:type="dxa"/>
            <w:tcBorders>
              <w:top w:val="single" w:sz="4" w:space="0" w:color="auto"/>
              <w:left w:val="single" w:sz="4" w:space="0" w:color="auto"/>
              <w:bottom w:val="single" w:sz="4" w:space="0" w:color="auto"/>
            </w:tcBorders>
          </w:tcPr>
          <w:p w14:paraId="0580FF7B" w14:textId="77777777" w:rsidR="00F31D56" w:rsidRPr="00CA4DFE" w:rsidRDefault="00F31D56" w:rsidP="00EB0E21">
            <w:pPr>
              <w:pStyle w:val="TAH"/>
              <w:rPr>
                <w:lang w:eastAsia="ko-KR"/>
              </w:rPr>
            </w:pPr>
            <w:r w:rsidRPr="00CA4DFE">
              <w:rPr>
                <w:lang w:eastAsia="ko-KR"/>
              </w:rPr>
              <w:t>Condition</w:t>
            </w:r>
          </w:p>
        </w:tc>
      </w:tr>
      <w:tr w:rsidR="00F31D56" w:rsidRPr="00CA4DFE" w14:paraId="68807ADA" w14:textId="77777777" w:rsidTr="00EB0E21">
        <w:tc>
          <w:tcPr>
            <w:tcW w:w="4535" w:type="dxa"/>
            <w:tcBorders>
              <w:top w:val="single" w:sz="4" w:space="0" w:color="auto"/>
              <w:bottom w:val="single" w:sz="4" w:space="0" w:color="auto"/>
              <w:right w:val="single" w:sz="4" w:space="0" w:color="auto"/>
            </w:tcBorders>
          </w:tcPr>
          <w:p w14:paraId="645B432B"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1C2CAF5A"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94FC44B"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042A5EB8" w14:textId="77777777" w:rsidR="00F31D56" w:rsidRPr="00CA4DFE" w:rsidRDefault="00F31D56" w:rsidP="00EB0E21">
            <w:pPr>
              <w:pStyle w:val="TAL"/>
            </w:pPr>
          </w:p>
        </w:tc>
      </w:tr>
      <w:tr w:rsidR="00F31D56" w:rsidRPr="00CA4DFE" w14:paraId="3B0728C5" w14:textId="77777777" w:rsidTr="00EB0E21">
        <w:tc>
          <w:tcPr>
            <w:tcW w:w="4535" w:type="dxa"/>
            <w:tcBorders>
              <w:top w:val="single" w:sz="4" w:space="0" w:color="auto"/>
              <w:bottom w:val="single" w:sz="4" w:space="0" w:color="auto"/>
              <w:right w:val="single" w:sz="4" w:space="0" w:color="auto"/>
            </w:tcBorders>
          </w:tcPr>
          <w:p w14:paraId="23F5FE60"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2F2C620C"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54BA308A"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05E4F13B" w14:textId="77777777" w:rsidR="00F31D56" w:rsidRPr="00CA4DFE" w:rsidRDefault="00F31D56" w:rsidP="00EB0E21">
            <w:pPr>
              <w:pStyle w:val="TAL"/>
            </w:pPr>
          </w:p>
        </w:tc>
      </w:tr>
      <w:tr w:rsidR="00F31D56" w:rsidRPr="00CA4DFE" w14:paraId="43BB01A9" w14:textId="77777777" w:rsidTr="00EB0E21">
        <w:tc>
          <w:tcPr>
            <w:tcW w:w="4535" w:type="dxa"/>
            <w:tcBorders>
              <w:top w:val="single" w:sz="4" w:space="0" w:color="auto"/>
              <w:bottom w:val="single" w:sz="4" w:space="0" w:color="auto"/>
              <w:right w:val="single" w:sz="4" w:space="0" w:color="auto"/>
            </w:tcBorders>
          </w:tcPr>
          <w:p w14:paraId="1CB3DA38" w14:textId="77777777" w:rsidR="00F31D56" w:rsidRPr="00CA4DFE" w:rsidRDefault="00F31D56" w:rsidP="00EB0E21">
            <w:pPr>
              <w:pStyle w:val="TAL"/>
              <w:rPr>
                <w:lang w:eastAsia="zh-CN"/>
              </w:rPr>
            </w:pPr>
            <w:r w:rsidRPr="00CA4DFE">
              <w:rPr>
                <w:lang w:eastAsia="zh-CN"/>
              </w:rPr>
              <w:t xml:space="preserve">  </w:t>
            </w:r>
            <w:r w:rsidRPr="00CA4DFE">
              <w:t>smtc1</w:t>
            </w:r>
          </w:p>
        </w:tc>
        <w:tc>
          <w:tcPr>
            <w:tcW w:w="2267" w:type="dxa"/>
            <w:tcBorders>
              <w:top w:val="single" w:sz="4" w:space="0" w:color="auto"/>
              <w:left w:val="single" w:sz="4" w:space="0" w:color="auto"/>
              <w:bottom w:val="single" w:sz="4" w:space="0" w:color="auto"/>
              <w:right w:val="single" w:sz="4" w:space="0" w:color="auto"/>
            </w:tcBorders>
          </w:tcPr>
          <w:p w14:paraId="3AC76937" w14:textId="77777777" w:rsidR="00F31D56" w:rsidRPr="00CA4DFE" w:rsidRDefault="00F31D56" w:rsidP="00EB0E21">
            <w:pPr>
              <w:pStyle w:val="TAL"/>
            </w:pPr>
            <w:r w:rsidRPr="00CA4DFE">
              <w:t xml:space="preserve">SSB-MTC with condition INTER-FREQ_ODD </w:t>
            </w:r>
          </w:p>
        </w:tc>
        <w:tc>
          <w:tcPr>
            <w:tcW w:w="1700" w:type="dxa"/>
            <w:tcBorders>
              <w:top w:val="single" w:sz="4" w:space="0" w:color="auto"/>
              <w:left w:val="single" w:sz="4" w:space="0" w:color="auto"/>
              <w:bottom w:val="single" w:sz="4" w:space="0" w:color="auto"/>
              <w:right w:val="single" w:sz="4" w:space="0" w:color="auto"/>
            </w:tcBorders>
          </w:tcPr>
          <w:p w14:paraId="0F1C38C7"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48BADCF2" w14:textId="77777777" w:rsidR="00F31D56" w:rsidRPr="00CA4DFE" w:rsidRDefault="00F31D56" w:rsidP="00EB0E21">
            <w:pPr>
              <w:pStyle w:val="TAL"/>
            </w:pPr>
          </w:p>
        </w:tc>
      </w:tr>
      <w:tr w:rsidR="00F31D56" w:rsidRPr="00CA4DFE" w14:paraId="71FDE8AC" w14:textId="77777777" w:rsidTr="00EB0E21">
        <w:trPr>
          <w:trHeight w:val="347"/>
        </w:trPr>
        <w:tc>
          <w:tcPr>
            <w:tcW w:w="4535" w:type="dxa"/>
            <w:tcBorders>
              <w:top w:val="single" w:sz="4" w:space="0" w:color="auto"/>
              <w:bottom w:val="single" w:sz="4" w:space="0" w:color="auto"/>
              <w:right w:val="single" w:sz="4" w:space="0" w:color="auto"/>
            </w:tcBorders>
          </w:tcPr>
          <w:p w14:paraId="783B90C0" w14:textId="77777777" w:rsidR="00F31D56" w:rsidRPr="00CA4DFE" w:rsidRDefault="00F31D56" w:rsidP="00EB0E21">
            <w:pPr>
              <w:pStyle w:val="TAL"/>
            </w:pPr>
            <w:r w:rsidRPr="00CA4DFE">
              <w:t xml:space="preserve">  </w:t>
            </w:r>
            <w:proofErr w:type="spellStart"/>
            <w:r w:rsidRPr="00CA4DFE">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02D0638"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7A545E8B"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1BBF049" w14:textId="77777777" w:rsidR="00F31D56" w:rsidRPr="00CA4DFE" w:rsidRDefault="00F31D56" w:rsidP="00EB0E21">
            <w:pPr>
              <w:pStyle w:val="TAL"/>
            </w:pPr>
          </w:p>
        </w:tc>
      </w:tr>
      <w:tr w:rsidR="00F31D56" w:rsidRPr="00CA4DFE" w14:paraId="38333EAA" w14:textId="77777777" w:rsidTr="00EB0E21">
        <w:tc>
          <w:tcPr>
            <w:tcW w:w="4535" w:type="dxa"/>
            <w:tcBorders>
              <w:top w:val="single" w:sz="4" w:space="0" w:color="auto"/>
              <w:bottom w:val="single" w:sz="4" w:space="0" w:color="auto"/>
              <w:right w:val="single" w:sz="4" w:space="0" w:color="auto"/>
            </w:tcBorders>
          </w:tcPr>
          <w:p w14:paraId="34D40B9E"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5CE6D10"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1B3ACF4A"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A2F0082" w14:textId="77777777" w:rsidR="00F31D56" w:rsidRPr="00CA4DFE" w:rsidRDefault="00F31D56" w:rsidP="00EB0E21">
            <w:pPr>
              <w:pStyle w:val="TAL"/>
            </w:pPr>
          </w:p>
        </w:tc>
      </w:tr>
      <w:tr w:rsidR="00F31D56" w:rsidRPr="00CA4DFE" w14:paraId="2A780CB8" w14:textId="77777777" w:rsidTr="00EB0E21">
        <w:tc>
          <w:tcPr>
            <w:tcW w:w="4535" w:type="dxa"/>
            <w:tcBorders>
              <w:top w:val="single" w:sz="4" w:space="0" w:color="auto"/>
              <w:bottom w:val="single" w:sz="4" w:space="0" w:color="auto"/>
              <w:right w:val="single" w:sz="4" w:space="0" w:color="auto"/>
            </w:tcBorders>
          </w:tcPr>
          <w:p w14:paraId="20F7C585" w14:textId="77777777" w:rsidR="00F31D56" w:rsidRPr="00CA4DFE" w:rsidRDefault="00F31D56" w:rsidP="00EB0E21">
            <w:pPr>
              <w:pStyle w:val="TAL"/>
            </w:pPr>
            <w:r w:rsidRPr="00CA4DFE">
              <w:rPr>
                <w:lang w:eastAsia="ko-KR"/>
              </w:rPr>
              <w:t xml:space="preserve">  </w:t>
            </w:r>
            <w:proofErr w:type="spellStart"/>
            <w:r w:rsidRPr="00CA4DFE">
              <w:t>excludedCellsToAddModList</w:t>
            </w:r>
            <w:proofErr w:type="spellEnd"/>
            <w:r w:rsidRPr="00CA4DFE">
              <w:t xml:space="preserve"> SEQUENCE (SIZE (</w:t>
            </w:r>
            <w:proofErr w:type="gramStart"/>
            <w:r w:rsidRPr="00CA4DFE">
              <w:t>1..</w:t>
            </w:r>
            <w:proofErr w:type="gramEnd"/>
            <w:r w:rsidRPr="00CA4DFE">
              <w:t xml:space="preserve"> </w:t>
            </w:r>
            <w:proofErr w:type="spellStart"/>
            <w:r w:rsidRPr="00CA4DFE">
              <w:t>maxNrofPCI</w:t>
            </w:r>
            <w:proofErr w:type="spellEnd"/>
            <w:r w:rsidRPr="00CA4DFE">
              <w:t>-Ranges)) OF PCI-</w:t>
            </w:r>
            <w:proofErr w:type="spellStart"/>
            <w:r w:rsidRPr="00CA4DFE">
              <w:t>RangeElement</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C6136E9"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1884804F" w14:textId="77777777" w:rsidR="00F31D56" w:rsidRPr="00CA4DFE" w:rsidRDefault="00F31D56" w:rsidP="00EB0E21">
            <w:pPr>
              <w:pStyle w:val="TAL"/>
            </w:pPr>
            <w:r w:rsidRPr="00CA4DFE">
              <w:t>Add Cell 3</w:t>
            </w:r>
          </w:p>
        </w:tc>
        <w:tc>
          <w:tcPr>
            <w:tcW w:w="1133" w:type="dxa"/>
            <w:tcBorders>
              <w:top w:val="single" w:sz="4" w:space="0" w:color="auto"/>
              <w:left w:val="single" w:sz="4" w:space="0" w:color="auto"/>
              <w:bottom w:val="single" w:sz="4" w:space="0" w:color="auto"/>
            </w:tcBorders>
          </w:tcPr>
          <w:p w14:paraId="2E3B0D40" w14:textId="77777777" w:rsidR="00F31D56" w:rsidRPr="00CA4DFE" w:rsidRDefault="00F31D56" w:rsidP="00EB0E21">
            <w:pPr>
              <w:pStyle w:val="TAL"/>
            </w:pPr>
          </w:p>
        </w:tc>
      </w:tr>
      <w:tr w:rsidR="00F31D56" w:rsidRPr="00CA4DFE" w14:paraId="038F5CFA" w14:textId="77777777" w:rsidTr="00EB0E21">
        <w:tc>
          <w:tcPr>
            <w:tcW w:w="4535" w:type="dxa"/>
            <w:tcBorders>
              <w:top w:val="single" w:sz="4" w:space="0" w:color="auto"/>
              <w:bottom w:val="single" w:sz="4" w:space="0" w:color="auto"/>
              <w:right w:val="single" w:sz="4" w:space="0" w:color="auto"/>
            </w:tcBorders>
          </w:tcPr>
          <w:p w14:paraId="5A8CB8B9" w14:textId="77777777" w:rsidR="00F31D56" w:rsidRPr="00CA4DFE" w:rsidRDefault="00F31D56" w:rsidP="00EB0E21">
            <w:pPr>
              <w:pStyle w:val="TAL"/>
              <w:rPr>
                <w:lang w:eastAsia="ko-KR"/>
              </w:rPr>
            </w:pPr>
            <w:r w:rsidRPr="00CA4DFE">
              <w:rPr>
                <w:lang w:eastAsia="ko-KR"/>
              </w:rPr>
              <w:t xml:space="preserve">    </w:t>
            </w:r>
            <w:r w:rsidRPr="00CA4DFE">
              <w:t>PCI-</w:t>
            </w:r>
            <w:proofErr w:type="spellStart"/>
            <w:proofErr w:type="gramStart"/>
            <w:r w:rsidRPr="00CA4DFE">
              <w:t>RangeElement</w:t>
            </w:r>
            <w:proofErr w:type="spellEnd"/>
            <w:r w:rsidRPr="00CA4DFE">
              <w:t>[</w:t>
            </w:r>
            <w:proofErr w:type="gramEnd"/>
            <w:r w:rsidRPr="00CA4DFE">
              <w:t>1] SEQUENCE {</w:t>
            </w:r>
          </w:p>
        </w:tc>
        <w:tc>
          <w:tcPr>
            <w:tcW w:w="2267" w:type="dxa"/>
            <w:tcBorders>
              <w:top w:val="single" w:sz="4" w:space="0" w:color="auto"/>
              <w:left w:val="single" w:sz="4" w:space="0" w:color="auto"/>
              <w:bottom w:val="single" w:sz="4" w:space="0" w:color="auto"/>
              <w:right w:val="single" w:sz="4" w:space="0" w:color="auto"/>
            </w:tcBorders>
          </w:tcPr>
          <w:p w14:paraId="63976ECA"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3823691" w14:textId="77777777" w:rsidR="00F31D56" w:rsidRPr="00CA4DFE" w:rsidRDefault="00F31D56" w:rsidP="00EB0E21">
            <w:pPr>
              <w:pStyle w:val="TAL"/>
            </w:pPr>
            <w:r w:rsidRPr="00CA4DFE">
              <w:t>entry 1</w:t>
            </w:r>
          </w:p>
        </w:tc>
        <w:tc>
          <w:tcPr>
            <w:tcW w:w="1133" w:type="dxa"/>
            <w:tcBorders>
              <w:top w:val="single" w:sz="4" w:space="0" w:color="auto"/>
              <w:left w:val="single" w:sz="4" w:space="0" w:color="auto"/>
              <w:bottom w:val="single" w:sz="4" w:space="0" w:color="auto"/>
            </w:tcBorders>
          </w:tcPr>
          <w:p w14:paraId="757423D3" w14:textId="77777777" w:rsidR="00F31D56" w:rsidRPr="00CA4DFE" w:rsidRDefault="00F31D56" w:rsidP="00EB0E21">
            <w:pPr>
              <w:pStyle w:val="TAL"/>
            </w:pPr>
          </w:p>
        </w:tc>
      </w:tr>
      <w:tr w:rsidR="00F31D56" w:rsidRPr="00CA4DFE" w14:paraId="4D29C79A" w14:textId="77777777" w:rsidTr="00EB0E21">
        <w:tc>
          <w:tcPr>
            <w:tcW w:w="4535" w:type="dxa"/>
            <w:tcBorders>
              <w:top w:val="single" w:sz="4" w:space="0" w:color="auto"/>
              <w:bottom w:val="single" w:sz="4" w:space="0" w:color="auto"/>
              <w:right w:val="single" w:sz="4" w:space="0" w:color="auto"/>
            </w:tcBorders>
          </w:tcPr>
          <w:p w14:paraId="2DEE9819" w14:textId="77777777" w:rsidR="00F31D56" w:rsidRPr="00CA4DFE" w:rsidRDefault="00F31D56" w:rsidP="00EB0E21">
            <w:pPr>
              <w:pStyle w:val="TAL"/>
            </w:pPr>
            <w:r w:rsidRPr="00CA4DFE">
              <w:rPr>
                <w:lang w:eastAsia="ko-KR"/>
              </w:rPr>
              <w:t xml:space="preserve">      </w:t>
            </w:r>
            <w:r w:rsidRPr="00CA4DFE">
              <w:t>PCI-</w:t>
            </w:r>
            <w:proofErr w:type="spellStart"/>
            <w:r w:rsidRPr="00CA4DFE">
              <w:t>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54DB02E"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006C97ED"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610D0FF3" w14:textId="77777777" w:rsidR="00F31D56" w:rsidRPr="00CA4DFE" w:rsidRDefault="00F31D56" w:rsidP="00EB0E21">
            <w:pPr>
              <w:pStyle w:val="TAL"/>
            </w:pPr>
          </w:p>
        </w:tc>
      </w:tr>
      <w:tr w:rsidR="00F31D56" w:rsidRPr="00CA4DFE" w14:paraId="31DABAA8" w14:textId="77777777" w:rsidTr="00EB0E21">
        <w:tc>
          <w:tcPr>
            <w:tcW w:w="4535" w:type="dxa"/>
            <w:tcBorders>
              <w:top w:val="single" w:sz="4" w:space="0" w:color="auto"/>
              <w:bottom w:val="single" w:sz="4" w:space="0" w:color="auto"/>
              <w:right w:val="single" w:sz="4" w:space="0" w:color="auto"/>
            </w:tcBorders>
          </w:tcPr>
          <w:p w14:paraId="56DB3A95" w14:textId="77777777" w:rsidR="00F31D56" w:rsidRPr="00CA4DFE" w:rsidRDefault="00F31D56" w:rsidP="00EB0E21">
            <w:pPr>
              <w:pStyle w:val="TAL"/>
            </w:pPr>
            <w:r w:rsidRPr="00CA4DFE">
              <w:t xml:space="preserve">      </w:t>
            </w:r>
            <w:proofErr w:type="spellStart"/>
            <w:r w:rsidRPr="00CA4DFE">
              <w:t>pci</w:t>
            </w:r>
            <w:proofErr w:type="spellEnd"/>
            <w:r w:rsidRPr="00CA4DFE">
              <w:t>-Range SEQUENCE {</w:t>
            </w:r>
          </w:p>
        </w:tc>
        <w:tc>
          <w:tcPr>
            <w:tcW w:w="2267" w:type="dxa"/>
            <w:tcBorders>
              <w:top w:val="single" w:sz="4" w:space="0" w:color="auto"/>
              <w:left w:val="single" w:sz="4" w:space="0" w:color="auto"/>
              <w:bottom w:val="single" w:sz="4" w:space="0" w:color="auto"/>
              <w:right w:val="single" w:sz="4" w:space="0" w:color="auto"/>
            </w:tcBorders>
          </w:tcPr>
          <w:p w14:paraId="33634597"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2717512"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55A4E464" w14:textId="77777777" w:rsidR="00F31D56" w:rsidRPr="00CA4DFE" w:rsidRDefault="00F31D56" w:rsidP="00EB0E21">
            <w:pPr>
              <w:pStyle w:val="TAL"/>
            </w:pPr>
          </w:p>
        </w:tc>
      </w:tr>
      <w:tr w:rsidR="00F31D56" w:rsidRPr="00CA4DFE" w14:paraId="58C3B875" w14:textId="77777777" w:rsidTr="00EB0E21">
        <w:tc>
          <w:tcPr>
            <w:tcW w:w="4535" w:type="dxa"/>
            <w:tcBorders>
              <w:top w:val="single" w:sz="4" w:space="0" w:color="auto"/>
              <w:bottom w:val="single" w:sz="4" w:space="0" w:color="auto"/>
              <w:right w:val="single" w:sz="4" w:space="0" w:color="auto"/>
            </w:tcBorders>
          </w:tcPr>
          <w:p w14:paraId="2F377FD8" w14:textId="77777777" w:rsidR="00F31D56" w:rsidRPr="00CA4DFE" w:rsidRDefault="00F31D56" w:rsidP="00EB0E21">
            <w:pPr>
              <w:pStyle w:val="TAL"/>
            </w:pPr>
            <w:r w:rsidRPr="00CA4DFE">
              <w:t xml:space="preserve">        start</w:t>
            </w:r>
          </w:p>
        </w:tc>
        <w:tc>
          <w:tcPr>
            <w:tcW w:w="2267" w:type="dxa"/>
            <w:tcBorders>
              <w:top w:val="single" w:sz="4" w:space="0" w:color="auto"/>
              <w:left w:val="single" w:sz="4" w:space="0" w:color="auto"/>
              <w:bottom w:val="single" w:sz="4" w:space="0" w:color="auto"/>
              <w:right w:val="single" w:sz="4" w:space="0" w:color="auto"/>
            </w:tcBorders>
          </w:tcPr>
          <w:p w14:paraId="7F305FE0" w14:textId="77777777" w:rsidR="00F31D56" w:rsidRPr="00CA4DFE" w:rsidRDefault="00F31D56" w:rsidP="00EB0E21">
            <w:pPr>
              <w:pStyle w:val="TAL"/>
            </w:pPr>
            <w:r w:rsidRPr="00CA4DFE">
              <w:t>physicalCellIdentity-Cell3</w:t>
            </w:r>
          </w:p>
        </w:tc>
        <w:tc>
          <w:tcPr>
            <w:tcW w:w="1700" w:type="dxa"/>
            <w:tcBorders>
              <w:top w:val="single" w:sz="4" w:space="0" w:color="auto"/>
              <w:left w:val="single" w:sz="4" w:space="0" w:color="auto"/>
              <w:bottom w:val="single" w:sz="4" w:space="0" w:color="auto"/>
              <w:right w:val="single" w:sz="4" w:space="0" w:color="auto"/>
            </w:tcBorders>
          </w:tcPr>
          <w:p w14:paraId="7DDB0F7B"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57EDCC4E" w14:textId="77777777" w:rsidR="00F31D56" w:rsidRPr="00CA4DFE" w:rsidRDefault="00F31D56" w:rsidP="00EB0E21">
            <w:pPr>
              <w:pStyle w:val="TAL"/>
            </w:pPr>
          </w:p>
        </w:tc>
      </w:tr>
      <w:tr w:rsidR="00F31D56" w:rsidRPr="00CA4DFE" w14:paraId="19939DD7" w14:textId="77777777" w:rsidTr="00EB0E21">
        <w:tc>
          <w:tcPr>
            <w:tcW w:w="4535" w:type="dxa"/>
            <w:tcBorders>
              <w:top w:val="single" w:sz="4" w:space="0" w:color="auto"/>
              <w:bottom w:val="single" w:sz="4" w:space="0" w:color="auto"/>
              <w:right w:val="single" w:sz="4" w:space="0" w:color="auto"/>
            </w:tcBorders>
          </w:tcPr>
          <w:p w14:paraId="67883E76" w14:textId="77777777" w:rsidR="00F31D56" w:rsidRPr="00CA4DFE" w:rsidRDefault="00F31D56" w:rsidP="00EB0E21">
            <w:pPr>
              <w:pStyle w:val="TAL"/>
            </w:pPr>
            <w:r w:rsidRPr="00CA4DFE">
              <w:t xml:space="preserve">        range</w:t>
            </w:r>
          </w:p>
        </w:tc>
        <w:tc>
          <w:tcPr>
            <w:tcW w:w="2267" w:type="dxa"/>
            <w:tcBorders>
              <w:top w:val="single" w:sz="4" w:space="0" w:color="auto"/>
              <w:left w:val="single" w:sz="4" w:space="0" w:color="auto"/>
              <w:bottom w:val="single" w:sz="4" w:space="0" w:color="auto"/>
              <w:right w:val="single" w:sz="4" w:space="0" w:color="auto"/>
            </w:tcBorders>
          </w:tcPr>
          <w:p w14:paraId="70D12C86"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23A613F5"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5585A79" w14:textId="77777777" w:rsidR="00F31D56" w:rsidRPr="00CA4DFE" w:rsidRDefault="00F31D56" w:rsidP="00EB0E21">
            <w:pPr>
              <w:pStyle w:val="TAL"/>
            </w:pPr>
          </w:p>
        </w:tc>
      </w:tr>
      <w:tr w:rsidR="00F31D56" w:rsidRPr="00CA4DFE" w14:paraId="2E47FFCB" w14:textId="77777777" w:rsidTr="00EB0E21">
        <w:tc>
          <w:tcPr>
            <w:tcW w:w="4535" w:type="dxa"/>
            <w:tcBorders>
              <w:top w:val="single" w:sz="4" w:space="0" w:color="auto"/>
              <w:bottom w:val="single" w:sz="4" w:space="0" w:color="auto"/>
              <w:right w:val="single" w:sz="4" w:space="0" w:color="auto"/>
            </w:tcBorders>
          </w:tcPr>
          <w:p w14:paraId="4F1AF854"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8B58355"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67C4565"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287F14A6" w14:textId="77777777" w:rsidR="00F31D56" w:rsidRPr="00CA4DFE" w:rsidRDefault="00F31D56" w:rsidP="00EB0E21">
            <w:pPr>
              <w:pStyle w:val="TAL"/>
            </w:pPr>
          </w:p>
        </w:tc>
      </w:tr>
      <w:tr w:rsidR="00F31D56" w:rsidRPr="00CA4DFE" w14:paraId="6F952946" w14:textId="77777777" w:rsidTr="00EB0E21">
        <w:tc>
          <w:tcPr>
            <w:tcW w:w="4535" w:type="dxa"/>
            <w:tcBorders>
              <w:top w:val="single" w:sz="4" w:space="0" w:color="auto"/>
              <w:bottom w:val="single" w:sz="4" w:space="0" w:color="auto"/>
              <w:right w:val="single" w:sz="4" w:space="0" w:color="auto"/>
            </w:tcBorders>
          </w:tcPr>
          <w:p w14:paraId="1B2CE045" w14:textId="77777777" w:rsidR="00F31D56" w:rsidRPr="00CA4DFE" w:rsidRDefault="00F31D56" w:rsidP="00EB0E21">
            <w:pPr>
              <w:pStyle w:val="TAL"/>
            </w:pPr>
            <w:r w:rsidRPr="00CA4DFE">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3A48285"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92FFEC8"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414E3006" w14:textId="77777777" w:rsidR="00F31D56" w:rsidRPr="00CA4DFE" w:rsidRDefault="00F31D56" w:rsidP="00EB0E21">
            <w:pPr>
              <w:pStyle w:val="TAL"/>
            </w:pPr>
          </w:p>
        </w:tc>
      </w:tr>
      <w:tr w:rsidR="00F31D56" w:rsidRPr="00CA4DFE" w14:paraId="2E2F900E" w14:textId="77777777" w:rsidTr="00EB0E21">
        <w:tc>
          <w:tcPr>
            <w:tcW w:w="4535" w:type="dxa"/>
            <w:tcBorders>
              <w:top w:val="single" w:sz="4" w:space="0" w:color="auto"/>
              <w:bottom w:val="single" w:sz="4" w:space="0" w:color="auto"/>
              <w:right w:val="single" w:sz="4" w:space="0" w:color="auto"/>
            </w:tcBorders>
          </w:tcPr>
          <w:p w14:paraId="485D4D21" w14:textId="77777777" w:rsidR="00F31D56" w:rsidRPr="00CA4DFE" w:rsidRDefault="00F31D56" w:rsidP="00EB0E21">
            <w:pPr>
              <w:pStyle w:val="TAL"/>
            </w:pPr>
            <w:r w:rsidRPr="00CA4DFE">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3E64B7A4"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8E5E173"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6606CE91" w14:textId="77777777" w:rsidR="00F31D56" w:rsidRPr="00CA4DFE" w:rsidRDefault="00F31D56" w:rsidP="00EB0E21">
            <w:pPr>
              <w:pStyle w:val="TAL"/>
            </w:pPr>
          </w:p>
        </w:tc>
      </w:tr>
      <w:tr w:rsidR="00F31D56" w:rsidRPr="00CA4DFE" w14:paraId="67E324FC" w14:textId="77777777" w:rsidTr="00EB0E21">
        <w:tc>
          <w:tcPr>
            <w:tcW w:w="4535" w:type="dxa"/>
            <w:tcBorders>
              <w:top w:val="single" w:sz="4" w:space="0" w:color="auto"/>
              <w:bottom w:val="single" w:sz="4" w:space="0" w:color="auto"/>
              <w:right w:val="single" w:sz="4" w:space="0" w:color="auto"/>
            </w:tcBorders>
          </w:tcPr>
          <w:p w14:paraId="71B63AD4" w14:textId="77777777" w:rsidR="00F31D56" w:rsidRPr="00CA4DFE" w:rsidRDefault="00F31D56" w:rsidP="00EB0E21">
            <w:pPr>
              <w:pStyle w:val="TAL"/>
              <w:rPr>
                <w:lang w:eastAsia="ko-KR"/>
              </w:rPr>
            </w:pPr>
            <w:r w:rsidRPr="00CA4DFE">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76FBDDBC"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7665EA"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4309C25" w14:textId="77777777" w:rsidR="00F31D56" w:rsidRPr="00CA4DFE" w:rsidRDefault="00F31D56" w:rsidP="00EB0E21">
            <w:pPr>
              <w:pStyle w:val="TAL"/>
              <w:rPr>
                <w:lang w:eastAsia="ko-KR"/>
              </w:rPr>
            </w:pPr>
          </w:p>
        </w:tc>
      </w:tr>
    </w:tbl>
    <w:p w14:paraId="100EC6D2" w14:textId="77777777" w:rsidR="00F31D56" w:rsidRPr="00CA4DFE" w:rsidRDefault="00F31D56" w:rsidP="00F31D56"/>
    <w:p w14:paraId="21EE0FA7" w14:textId="77777777" w:rsidR="00F31D56" w:rsidRPr="00CA4DFE" w:rsidRDefault="00F31D56" w:rsidP="00F31D56">
      <w:pPr>
        <w:pStyle w:val="TH"/>
      </w:pPr>
      <w:r w:rsidRPr="00CA4DFE">
        <w:lastRenderedPageBreak/>
        <w:t xml:space="preserve">Table 8.1.3.1.15A.3.3-4: </w:t>
      </w:r>
      <w:proofErr w:type="spellStart"/>
      <w:r w:rsidRPr="00CA4DFE">
        <w:rPr>
          <w:i/>
        </w:rPr>
        <w:t>MeasurementReport</w:t>
      </w:r>
      <w:proofErr w:type="spellEnd"/>
      <w:r w:rsidRPr="00CA4DFE">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F31D56" w:rsidRPr="00CA4DFE" w14:paraId="28E6A487" w14:textId="77777777" w:rsidTr="00EB0E21">
        <w:tc>
          <w:tcPr>
            <w:tcW w:w="9635" w:type="dxa"/>
            <w:gridSpan w:val="4"/>
            <w:tcBorders>
              <w:top w:val="single" w:sz="4" w:space="0" w:color="auto"/>
              <w:bottom w:val="single" w:sz="4" w:space="0" w:color="auto"/>
            </w:tcBorders>
          </w:tcPr>
          <w:p w14:paraId="44DB3756" w14:textId="77777777" w:rsidR="00F31D56" w:rsidRPr="00CA4DFE" w:rsidRDefault="00F31D56" w:rsidP="00EB0E21">
            <w:pPr>
              <w:pStyle w:val="TAL"/>
              <w:rPr>
                <w:lang w:eastAsia="ko-KR"/>
              </w:rPr>
            </w:pPr>
            <w:r w:rsidRPr="00CA4DFE">
              <w:t>Derivation</w:t>
            </w:r>
            <w:r w:rsidRPr="00CA4DFE">
              <w:rPr>
                <w:lang w:eastAsia="ko-KR"/>
              </w:rPr>
              <w:t xml:space="preserve"> Path: TS 38.508-1 [4] clause 4.6.1 table 4.6.1-5A</w:t>
            </w:r>
          </w:p>
        </w:tc>
      </w:tr>
      <w:tr w:rsidR="00F31D56" w:rsidRPr="00CA4DFE" w14:paraId="4D2795DD" w14:textId="77777777" w:rsidTr="00EB0E21">
        <w:tc>
          <w:tcPr>
            <w:tcW w:w="4535" w:type="dxa"/>
            <w:tcBorders>
              <w:top w:val="single" w:sz="4" w:space="0" w:color="auto"/>
              <w:bottom w:val="single" w:sz="4" w:space="0" w:color="auto"/>
              <w:right w:val="single" w:sz="4" w:space="0" w:color="auto"/>
            </w:tcBorders>
          </w:tcPr>
          <w:p w14:paraId="3342910E" w14:textId="77777777" w:rsidR="00F31D56" w:rsidRPr="00CA4DFE" w:rsidRDefault="00F31D56" w:rsidP="00EB0E21">
            <w:pPr>
              <w:pStyle w:val="TAH"/>
              <w:rPr>
                <w:lang w:eastAsia="ko-KR"/>
              </w:rPr>
            </w:pPr>
            <w:r w:rsidRPr="00CA4DFE">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BC3A0E7" w14:textId="77777777" w:rsidR="00F31D56" w:rsidRPr="00CA4DFE" w:rsidRDefault="00F31D56" w:rsidP="00EB0E21">
            <w:pPr>
              <w:pStyle w:val="TAH"/>
              <w:rPr>
                <w:lang w:eastAsia="ko-KR"/>
              </w:rPr>
            </w:pPr>
            <w:r w:rsidRPr="00CA4DFE">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3B007717" w14:textId="77777777" w:rsidR="00F31D56" w:rsidRPr="00CA4DFE" w:rsidRDefault="00F31D56" w:rsidP="00EB0E21">
            <w:pPr>
              <w:pStyle w:val="TAH"/>
              <w:rPr>
                <w:lang w:eastAsia="ko-KR"/>
              </w:rPr>
            </w:pPr>
            <w:r w:rsidRPr="00CA4DFE">
              <w:rPr>
                <w:lang w:eastAsia="ko-KR"/>
              </w:rPr>
              <w:t>Comment</w:t>
            </w:r>
          </w:p>
        </w:tc>
        <w:tc>
          <w:tcPr>
            <w:tcW w:w="1133" w:type="dxa"/>
            <w:tcBorders>
              <w:top w:val="single" w:sz="4" w:space="0" w:color="auto"/>
              <w:left w:val="single" w:sz="4" w:space="0" w:color="auto"/>
              <w:bottom w:val="single" w:sz="4" w:space="0" w:color="auto"/>
            </w:tcBorders>
          </w:tcPr>
          <w:p w14:paraId="1BE57789" w14:textId="77777777" w:rsidR="00F31D56" w:rsidRPr="00CA4DFE" w:rsidRDefault="00F31D56" w:rsidP="00EB0E21">
            <w:pPr>
              <w:pStyle w:val="TAH"/>
              <w:rPr>
                <w:lang w:eastAsia="ko-KR"/>
              </w:rPr>
            </w:pPr>
            <w:r w:rsidRPr="00CA4DFE">
              <w:rPr>
                <w:lang w:eastAsia="ko-KR"/>
              </w:rPr>
              <w:t>Condition</w:t>
            </w:r>
          </w:p>
        </w:tc>
      </w:tr>
      <w:tr w:rsidR="00F31D56" w:rsidRPr="00CA4DFE" w14:paraId="7F917424" w14:textId="77777777" w:rsidTr="00EB0E21">
        <w:tc>
          <w:tcPr>
            <w:tcW w:w="4535" w:type="dxa"/>
            <w:tcBorders>
              <w:top w:val="single" w:sz="4" w:space="0" w:color="auto"/>
              <w:bottom w:val="single" w:sz="4" w:space="0" w:color="auto"/>
              <w:right w:val="single" w:sz="4" w:space="0" w:color="auto"/>
            </w:tcBorders>
          </w:tcPr>
          <w:p w14:paraId="02AD29FD" w14:textId="77777777" w:rsidR="00F31D56" w:rsidRPr="00CA4DFE" w:rsidRDefault="00F31D56" w:rsidP="00EB0E21">
            <w:pPr>
              <w:pStyle w:val="TAL"/>
            </w:pPr>
            <w:proofErr w:type="spellStart"/>
            <w:proofErr w:type="gramStart"/>
            <w:r w:rsidRPr="00CA4DFE">
              <w:t>MeasurementReport</w:t>
            </w:r>
            <w:proofErr w:type="spellEnd"/>
            <w:r w:rsidRPr="00CA4DFE">
              <w:t xml:space="preserve"> ::=</w:t>
            </w:r>
            <w:proofErr w:type="gram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30753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60CF867"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AA24DDA" w14:textId="77777777" w:rsidR="00F31D56" w:rsidRPr="00CA4DFE" w:rsidRDefault="00F31D56" w:rsidP="00EB0E21">
            <w:pPr>
              <w:pStyle w:val="TAL"/>
            </w:pPr>
          </w:p>
        </w:tc>
      </w:tr>
      <w:tr w:rsidR="00F31D56" w:rsidRPr="00CA4DFE" w14:paraId="74986017" w14:textId="77777777" w:rsidTr="00EB0E21">
        <w:tc>
          <w:tcPr>
            <w:tcW w:w="4535" w:type="dxa"/>
            <w:tcBorders>
              <w:top w:val="single" w:sz="4" w:space="0" w:color="auto"/>
              <w:bottom w:val="single" w:sz="4" w:space="0" w:color="auto"/>
              <w:right w:val="single" w:sz="4" w:space="0" w:color="auto"/>
            </w:tcBorders>
          </w:tcPr>
          <w:p w14:paraId="0A218204" w14:textId="77777777" w:rsidR="00F31D56" w:rsidRPr="00CA4DFE" w:rsidRDefault="00F31D56" w:rsidP="00EB0E21">
            <w:pPr>
              <w:pStyle w:val="TAL"/>
            </w:pPr>
            <w:r w:rsidRPr="00CA4DFE">
              <w:t xml:space="preserve">  </w:t>
            </w:r>
            <w:proofErr w:type="spellStart"/>
            <w:r w:rsidRPr="00CA4DFE">
              <w:t>criticalExtensions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858D8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8931EC1"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5F0F9A1E" w14:textId="77777777" w:rsidR="00F31D56" w:rsidRPr="00CA4DFE" w:rsidRDefault="00F31D56" w:rsidP="00EB0E21">
            <w:pPr>
              <w:pStyle w:val="TAL"/>
            </w:pPr>
          </w:p>
        </w:tc>
      </w:tr>
      <w:tr w:rsidR="00F31D56" w:rsidRPr="00CA4DFE" w14:paraId="0BD6BE85" w14:textId="77777777" w:rsidTr="00EB0E21">
        <w:tc>
          <w:tcPr>
            <w:tcW w:w="4535" w:type="dxa"/>
            <w:tcBorders>
              <w:top w:val="single" w:sz="4" w:space="0" w:color="auto"/>
              <w:bottom w:val="single" w:sz="4" w:space="0" w:color="auto"/>
              <w:right w:val="single" w:sz="4" w:space="0" w:color="auto"/>
            </w:tcBorders>
          </w:tcPr>
          <w:p w14:paraId="14AB417A" w14:textId="77777777" w:rsidR="00F31D56" w:rsidRPr="00CA4DFE" w:rsidRDefault="00F31D56" w:rsidP="00EB0E21">
            <w:pPr>
              <w:pStyle w:val="TAL"/>
            </w:pPr>
            <w:r w:rsidRPr="00CA4DFE">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8FBA730"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94982F4"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54318C0D" w14:textId="77777777" w:rsidR="00F31D56" w:rsidRPr="00CA4DFE" w:rsidRDefault="00F31D56" w:rsidP="00EB0E21">
            <w:pPr>
              <w:pStyle w:val="TAL"/>
            </w:pPr>
          </w:p>
        </w:tc>
      </w:tr>
      <w:tr w:rsidR="00F31D56" w:rsidRPr="00CA4DFE" w14:paraId="75CA55E7" w14:textId="77777777" w:rsidTr="00EB0E21">
        <w:tc>
          <w:tcPr>
            <w:tcW w:w="4535" w:type="dxa"/>
            <w:tcBorders>
              <w:top w:val="single" w:sz="4" w:space="0" w:color="auto"/>
              <w:bottom w:val="single" w:sz="4" w:space="0" w:color="auto"/>
              <w:right w:val="single" w:sz="4" w:space="0" w:color="auto"/>
            </w:tcBorders>
          </w:tcPr>
          <w:p w14:paraId="4857A817" w14:textId="77777777" w:rsidR="00F31D56" w:rsidRPr="00CA4DFE" w:rsidRDefault="00F31D56" w:rsidP="00EB0E21">
            <w:pPr>
              <w:pStyle w:val="TAL"/>
            </w:pPr>
            <w:r w:rsidRPr="00CA4DFE">
              <w:t xml:space="preserve">      </w:t>
            </w:r>
            <w:proofErr w:type="spellStart"/>
            <w:r w:rsidRPr="00CA4DFE">
              <w:t>measurementReport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D867E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A16D1D3"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87C5B61" w14:textId="77777777" w:rsidR="00F31D56" w:rsidRPr="00CA4DFE" w:rsidRDefault="00F31D56" w:rsidP="00EB0E21">
            <w:pPr>
              <w:pStyle w:val="TAL"/>
            </w:pPr>
          </w:p>
        </w:tc>
      </w:tr>
      <w:tr w:rsidR="00F31D56" w:rsidRPr="00CA4DFE" w14:paraId="51D306FE" w14:textId="77777777" w:rsidTr="00EB0E21">
        <w:tc>
          <w:tcPr>
            <w:tcW w:w="4535" w:type="dxa"/>
            <w:tcBorders>
              <w:top w:val="single" w:sz="4" w:space="0" w:color="auto"/>
              <w:bottom w:val="single" w:sz="4" w:space="0" w:color="auto"/>
              <w:right w:val="single" w:sz="4" w:space="0" w:color="auto"/>
            </w:tcBorders>
          </w:tcPr>
          <w:p w14:paraId="6E4E6B90" w14:textId="77777777" w:rsidR="00F31D56" w:rsidRPr="00CA4DFE" w:rsidRDefault="00F31D56" w:rsidP="00EB0E21">
            <w:pPr>
              <w:pStyle w:val="TAL"/>
            </w:pPr>
            <w:r w:rsidRPr="00CA4DFE">
              <w:t xml:space="preserve">        </w:t>
            </w:r>
            <w:proofErr w:type="spellStart"/>
            <w:r w:rsidRPr="00CA4DFE">
              <w:t>measResults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815BD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AAD0991"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0B54DDF0" w14:textId="77777777" w:rsidR="00F31D56" w:rsidRPr="00CA4DFE" w:rsidRDefault="00F31D56" w:rsidP="00EB0E21">
            <w:pPr>
              <w:pStyle w:val="TAL"/>
            </w:pPr>
          </w:p>
        </w:tc>
      </w:tr>
      <w:tr w:rsidR="00F31D56" w:rsidRPr="00CA4DFE" w14:paraId="4733CF40" w14:textId="77777777" w:rsidTr="00EB0E21">
        <w:tc>
          <w:tcPr>
            <w:tcW w:w="4535" w:type="dxa"/>
            <w:tcBorders>
              <w:top w:val="single" w:sz="4" w:space="0" w:color="auto"/>
              <w:bottom w:val="single" w:sz="4" w:space="0" w:color="auto"/>
              <w:right w:val="single" w:sz="4" w:space="0" w:color="auto"/>
            </w:tcBorders>
          </w:tcPr>
          <w:p w14:paraId="27C03111" w14:textId="77777777" w:rsidR="00F31D56" w:rsidRPr="00CA4DFE" w:rsidRDefault="00F31D56" w:rsidP="00EB0E21">
            <w:pPr>
              <w:pStyle w:val="TAL"/>
            </w:pPr>
            <w:r w:rsidRPr="00CA4DFE">
              <w:t xml:space="preserve">          </w:t>
            </w:r>
            <w:proofErr w:type="spellStart"/>
            <w:r w:rsidRPr="00CA4DFE">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13271725"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5DAFA23C"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5EFAFB0" w14:textId="77777777" w:rsidR="00F31D56" w:rsidRPr="00CA4DFE" w:rsidRDefault="00F31D56" w:rsidP="00EB0E21">
            <w:pPr>
              <w:pStyle w:val="TAL"/>
            </w:pPr>
          </w:p>
        </w:tc>
      </w:tr>
      <w:tr w:rsidR="00F31D56" w:rsidRPr="00CA4DFE" w14:paraId="5E234D25" w14:textId="77777777" w:rsidTr="00EB0E21">
        <w:tc>
          <w:tcPr>
            <w:tcW w:w="4535" w:type="dxa"/>
            <w:tcBorders>
              <w:top w:val="single" w:sz="4" w:space="0" w:color="auto"/>
              <w:bottom w:val="single" w:sz="4" w:space="0" w:color="auto"/>
              <w:right w:val="single" w:sz="4" w:space="0" w:color="auto"/>
            </w:tcBorders>
          </w:tcPr>
          <w:p w14:paraId="29A29BB3" w14:textId="77777777" w:rsidR="00F31D56" w:rsidRPr="00CA4DFE" w:rsidRDefault="00F31D56" w:rsidP="00EB0E21">
            <w:pPr>
              <w:pStyle w:val="TAL"/>
              <w:snapToGrid w:val="0"/>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E3BE683"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3B070A2E"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81E5158" w14:textId="77777777" w:rsidR="00F31D56" w:rsidRPr="00CA4DFE" w:rsidRDefault="00F31D56" w:rsidP="00EB0E21">
            <w:pPr>
              <w:pStyle w:val="TAL"/>
            </w:pPr>
          </w:p>
        </w:tc>
      </w:tr>
      <w:tr w:rsidR="00F31D56" w:rsidRPr="00CA4DFE" w14:paraId="2109A6AA" w14:textId="77777777" w:rsidTr="00EB0E21">
        <w:tc>
          <w:tcPr>
            <w:tcW w:w="4535" w:type="dxa"/>
            <w:tcBorders>
              <w:top w:val="single" w:sz="4" w:space="0" w:color="auto"/>
              <w:bottom w:val="single" w:sz="4" w:space="0" w:color="auto"/>
              <w:right w:val="single" w:sz="4" w:space="0" w:color="auto"/>
            </w:tcBorders>
          </w:tcPr>
          <w:p w14:paraId="0B537CC8"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1CE6AD32" w14:textId="77777777" w:rsidR="00F31D56" w:rsidRPr="00CA4DFE" w:rsidRDefault="00F31D56" w:rsidP="00EB0E21">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14:paraId="588F14E7" w14:textId="77777777" w:rsidR="00F31D56" w:rsidRPr="00CA4DFE" w:rsidRDefault="00F31D56" w:rsidP="00EB0E21">
            <w:pPr>
              <w:pStyle w:val="TAL"/>
              <w:snapToGrid w:val="0"/>
            </w:pPr>
            <w:r w:rsidRPr="00CA4DFE">
              <w:t>entry 1</w:t>
            </w:r>
          </w:p>
        </w:tc>
        <w:tc>
          <w:tcPr>
            <w:tcW w:w="1133" w:type="dxa"/>
            <w:tcBorders>
              <w:top w:val="single" w:sz="4" w:space="0" w:color="auto"/>
              <w:left w:val="single" w:sz="4" w:space="0" w:color="auto"/>
              <w:bottom w:val="single" w:sz="4" w:space="0" w:color="auto"/>
            </w:tcBorders>
          </w:tcPr>
          <w:p w14:paraId="0421D589" w14:textId="77777777" w:rsidR="00F31D56" w:rsidRPr="00CA4DFE" w:rsidRDefault="00F31D56" w:rsidP="00EB0E21">
            <w:pPr>
              <w:pStyle w:val="TAL"/>
            </w:pPr>
          </w:p>
        </w:tc>
      </w:tr>
      <w:tr w:rsidR="00F31D56" w:rsidRPr="00CA4DFE" w14:paraId="03583354" w14:textId="77777777" w:rsidTr="00EB0E21">
        <w:tc>
          <w:tcPr>
            <w:tcW w:w="4535" w:type="dxa"/>
            <w:tcBorders>
              <w:top w:val="single" w:sz="4" w:space="0" w:color="auto"/>
              <w:bottom w:val="single" w:sz="4" w:space="0" w:color="auto"/>
              <w:right w:val="single" w:sz="4" w:space="0" w:color="auto"/>
            </w:tcBorders>
          </w:tcPr>
          <w:p w14:paraId="0A4B7C96"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CF73C25" w14:textId="77777777" w:rsidR="00F31D56" w:rsidRPr="00CA4DFE" w:rsidRDefault="00F31D56" w:rsidP="00EB0E21">
            <w:pPr>
              <w:pStyle w:val="Default"/>
              <w:rPr>
                <w:sz w:val="18"/>
                <w:szCs w:val="18"/>
                <w:lang w:val="en-GB"/>
              </w:rPr>
            </w:pPr>
            <w:proofErr w:type="spellStart"/>
            <w:r w:rsidRPr="00CA4DFE">
              <w:rPr>
                <w:sz w:val="18"/>
                <w:szCs w:val="18"/>
                <w:lang w:val="en-GB"/>
              </w:rPr>
              <w:t>ServCellIndex</w:t>
            </w:r>
            <w:proofErr w:type="spellEnd"/>
            <w:r w:rsidRPr="00CA4DFE">
              <w:rPr>
                <w:sz w:val="18"/>
                <w:szCs w:val="18"/>
                <w:lang w:val="en-GB"/>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03CB0D05"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FBF276D" w14:textId="77777777" w:rsidR="00F31D56" w:rsidRPr="00CA4DFE" w:rsidRDefault="00F31D56" w:rsidP="00EB0E21">
            <w:pPr>
              <w:pStyle w:val="TAL"/>
            </w:pPr>
          </w:p>
        </w:tc>
      </w:tr>
      <w:tr w:rsidR="00F31D56" w:rsidRPr="00CA4DFE" w14:paraId="20334159" w14:textId="77777777" w:rsidTr="00EB0E21">
        <w:tc>
          <w:tcPr>
            <w:tcW w:w="4535" w:type="dxa"/>
            <w:tcBorders>
              <w:top w:val="single" w:sz="4" w:space="0" w:color="auto"/>
              <w:bottom w:val="single" w:sz="4" w:space="0" w:color="auto"/>
              <w:right w:val="single" w:sz="4" w:space="0" w:color="auto"/>
            </w:tcBorders>
          </w:tcPr>
          <w:p w14:paraId="69B5CFDD"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F453E2"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E42F5F1" w14:textId="77777777" w:rsidR="00F31D56" w:rsidRPr="00CA4DFE" w:rsidRDefault="00F31D56" w:rsidP="00EB0E21">
            <w:pPr>
              <w:pStyle w:val="TAL"/>
            </w:pPr>
            <w:r w:rsidRPr="00CA4DFE">
              <w:t>Report Cell 1</w:t>
            </w:r>
          </w:p>
        </w:tc>
        <w:tc>
          <w:tcPr>
            <w:tcW w:w="1133" w:type="dxa"/>
            <w:tcBorders>
              <w:top w:val="single" w:sz="4" w:space="0" w:color="auto"/>
              <w:left w:val="single" w:sz="4" w:space="0" w:color="auto"/>
              <w:bottom w:val="single" w:sz="4" w:space="0" w:color="auto"/>
            </w:tcBorders>
          </w:tcPr>
          <w:p w14:paraId="69E20DAB" w14:textId="77777777" w:rsidR="00F31D56" w:rsidRPr="00CA4DFE" w:rsidRDefault="00F31D56" w:rsidP="00EB0E21">
            <w:pPr>
              <w:pStyle w:val="TAL"/>
            </w:pPr>
          </w:p>
        </w:tc>
      </w:tr>
      <w:tr w:rsidR="00F31D56" w:rsidRPr="00CA4DFE" w14:paraId="2C14F8DC" w14:textId="77777777" w:rsidTr="00EB0E21">
        <w:tc>
          <w:tcPr>
            <w:tcW w:w="4535" w:type="dxa"/>
            <w:tcBorders>
              <w:top w:val="single" w:sz="4" w:space="0" w:color="auto"/>
              <w:bottom w:val="single" w:sz="4" w:space="0" w:color="auto"/>
              <w:right w:val="single" w:sz="4" w:space="0" w:color="auto"/>
            </w:tcBorders>
          </w:tcPr>
          <w:p w14:paraId="695EC035"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3009907" w14:textId="77777777" w:rsidR="00F31D56" w:rsidRPr="00CA4DFE" w:rsidRDefault="00F31D56" w:rsidP="00EB0E21">
            <w:pPr>
              <w:pStyle w:val="TAL"/>
            </w:pPr>
            <w:r w:rsidRPr="00CA4DFE">
              <w:t>physicalCellIdentity-Cell1</w:t>
            </w:r>
          </w:p>
        </w:tc>
        <w:tc>
          <w:tcPr>
            <w:tcW w:w="1700" w:type="dxa"/>
            <w:tcBorders>
              <w:top w:val="single" w:sz="4" w:space="0" w:color="auto"/>
              <w:left w:val="single" w:sz="4" w:space="0" w:color="auto"/>
              <w:bottom w:val="single" w:sz="4" w:space="0" w:color="auto"/>
              <w:right w:val="single" w:sz="4" w:space="0" w:color="auto"/>
            </w:tcBorders>
          </w:tcPr>
          <w:p w14:paraId="78FB9155"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66036A61" w14:textId="77777777" w:rsidR="00F31D56" w:rsidRPr="00CA4DFE" w:rsidRDefault="00F31D56" w:rsidP="00EB0E21">
            <w:pPr>
              <w:pStyle w:val="TAL"/>
            </w:pPr>
          </w:p>
        </w:tc>
      </w:tr>
      <w:tr w:rsidR="00F31D56" w:rsidRPr="00CA4DFE" w14:paraId="75FBB7D1" w14:textId="77777777" w:rsidTr="00EB0E21">
        <w:tc>
          <w:tcPr>
            <w:tcW w:w="4535" w:type="dxa"/>
            <w:tcBorders>
              <w:top w:val="single" w:sz="4" w:space="0" w:color="auto"/>
              <w:bottom w:val="single" w:sz="4" w:space="0" w:color="auto"/>
              <w:right w:val="single" w:sz="4" w:space="0" w:color="auto"/>
            </w:tcBorders>
          </w:tcPr>
          <w:p w14:paraId="3B9BDFCC"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E560B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BBC0A86"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67EC7970" w14:textId="77777777" w:rsidR="00F31D56" w:rsidRPr="00CA4DFE" w:rsidRDefault="00F31D56" w:rsidP="00EB0E21">
            <w:pPr>
              <w:pStyle w:val="TAL"/>
            </w:pPr>
          </w:p>
        </w:tc>
      </w:tr>
      <w:tr w:rsidR="00F31D56" w:rsidRPr="00CA4DFE" w14:paraId="06C755F1" w14:textId="77777777" w:rsidTr="00EB0E21">
        <w:tc>
          <w:tcPr>
            <w:tcW w:w="4535" w:type="dxa"/>
            <w:tcBorders>
              <w:top w:val="single" w:sz="4" w:space="0" w:color="auto"/>
              <w:bottom w:val="single" w:sz="4" w:space="0" w:color="auto"/>
              <w:right w:val="single" w:sz="4" w:space="0" w:color="auto"/>
            </w:tcBorders>
          </w:tcPr>
          <w:p w14:paraId="54C7CFF9"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8277D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83B907F"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202356D8" w14:textId="77777777" w:rsidR="00F31D56" w:rsidRPr="00CA4DFE" w:rsidRDefault="00F31D56" w:rsidP="00EB0E21">
            <w:pPr>
              <w:pStyle w:val="TAL"/>
            </w:pPr>
          </w:p>
        </w:tc>
      </w:tr>
      <w:tr w:rsidR="00F31D56" w:rsidRPr="00CA4DFE" w14:paraId="6B0798A2" w14:textId="77777777" w:rsidTr="00EB0E21">
        <w:tc>
          <w:tcPr>
            <w:tcW w:w="4535" w:type="dxa"/>
            <w:tcBorders>
              <w:top w:val="single" w:sz="4" w:space="0" w:color="auto"/>
              <w:bottom w:val="single" w:sz="4" w:space="0" w:color="auto"/>
              <w:right w:val="single" w:sz="4" w:space="0" w:color="auto"/>
            </w:tcBorders>
          </w:tcPr>
          <w:p w14:paraId="2838BE3E"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267" w:type="dxa"/>
            <w:tcBorders>
              <w:top w:val="single" w:sz="4" w:space="0" w:color="auto"/>
              <w:left w:val="single" w:sz="4" w:space="0" w:color="auto"/>
              <w:bottom w:val="single" w:sz="4" w:space="0" w:color="auto"/>
              <w:right w:val="single" w:sz="4" w:space="0" w:color="auto"/>
            </w:tcBorders>
          </w:tcPr>
          <w:p w14:paraId="23E7132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2D5EB8C"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3BA3ECA" w14:textId="77777777" w:rsidR="00F31D56" w:rsidRPr="00CA4DFE" w:rsidRDefault="00F31D56" w:rsidP="00EB0E21">
            <w:pPr>
              <w:pStyle w:val="TAL"/>
            </w:pPr>
          </w:p>
        </w:tc>
      </w:tr>
      <w:tr w:rsidR="00F31D56" w:rsidRPr="00CA4DFE" w14:paraId="5A007EE5" w14:textId="77777777" w:rsidTr="00EB0E21">
        <w:tc>
          <w:tcPr>
            <w:tcW w:w="4535" w:type="dxa"/>
            <w:tcBorders>
              <w:top w:val="single" w:sz="4" w:space="0" w:color="auto"/>
              <w:bottom w:val="single" w:sz="4" w:space="0" w:color="auto"/>
              <w:right w:val="single" w:sz="4" w:space="0" w:color="auto"/>
            </w:tcBorders>
          </w:tcPr>
          <w:p w14:paraId="1D77631C"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821DE26"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16541B65"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3AB9F06" w14:textId="77777777" w:rsidR="00F31D56" w:rsidRPr="00CA4DFE" w:rsidRDefault="00F31D56" w:rsidP="00EB0E21">
            <w:pPr>
              <w:pStyle w:val="TAL"/>
            </w:pPr>
          </w:p>
        </w:tc>
      </w:tr>
      <w:tr w:rsidR="00F31D56" w:rsidRPr="00CA4DFE" w14:paraId="547A8CC8" w14:textId="77777777" w:rsidTr="00EB0E21">
        <w:tc>
          <w:tcPr>
            <w:tcW w:w="4535" w:type="dxa"/>
            <w:tcBorders>
              <w:top w:val="single" w:sz="4" w:space="0" w:color="auto"/>
              <w:bottom w:val="nil"/>
              <w:right w:val="single" w:sz="4" w:space="0" w:color="auto"/>
            </w:tcBorders>
          </w:tcPr>
          <w:p w14:paraId="60110F99"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09905CD1"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0245778D"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E08037C" w14:textId="77777777" w:rsidR="00F31D56" w:rsidRPr="00CA4DFE" w:rsidRDefault="00F31D56" w:rsidP="00EB0E21">
            <w:pPr>
              <w:pStyle w:val="TAL"/>
              <w:rPr>
                <w:lang w:eastAsia="ko-KR"/>
              </w:rPr>
            </w:pPr>
          </w:p>
        </w:tc>
      </w:tr>
      <w:tr w:rsidR="00F31D56" w:rsidRPr="00CA4DFE" w14:paraId="2808EDD5" w14:textId="77777777" w:rsidTr="00EB0E21">
        <w:tc>
          <w:tcPr>
            <w:tcW w:w="4535" w:type="dxa"/>
            <w:tcBorders>
              <w:top w:val="nil"/>
              <w:bottom w:val="single" w:sz="4" w:space="0" w:color="auto"/>
              <w:right w:val="single" w:sz="4" w:space="0" w:color="auto"/>
            </w:tcBorders>
          </w:tcPr>
          <w:p w14:paraId="7C77B23D" w14:textId="77777777" w:rsidR="00F31D56" w:rsidRPr="00CA4DFE" w:rsidRDefault="00F31D56" w:rsidP="00EB0E21">
            <w:pPr>
              <w:pStyle w:val="TAL"/>
            </w:pPr>
          </w:p>
        </w:tc>
        <w:tc>
          <w:tcPr>
            <w:tcW w:w="2267" w:type="dxa"/>
            <w:tcBorders>
              <w:top w:val="single" w:sz="4" w:space="0" w:color="auto"/>
              <w:left w:val="single" w:sz="4" w:space="0" w:color="auto"/>
              <w:bottom w:val="single" w:sz="4" w:space="0" w:color="auto"/>
              <w:right w:val="single" w:sz="4" w:space="0" w:color="auto"/>
            </w:tcBorders>
          </w:tcPr>
          <w:p w14:paraId="16FDC958"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21220020"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06B8638" w14:textId="77777777" w:rsidR="00F31D56" w:rsidRPr="00CA4DFE" w:rsidRDefault="00F31D56" w:rsidP="00EB0E21">
            <w:pPr>
              <w:pStyle w:val="TAL"/>
              <w:rPr>
                <w:lang w:eastAsia="ko-KR"/>
              </w:rPr>
            </w:pPr>
            <w:proofErr w:type="spellStart"/>
            <w:r w:rsidRPr="00CA4DFE">
              <w:rPr>
                <w:lang w:eastAsia="ko-KR"/>
              </w:rPr>
              <w:t>pc_ss_SINR_Meas</w:t>
            </w:r>
            <w:proofErr w:type="spellEnd"/>
          </w:p>
        </w:tc>
      </w:tr>
      <w:tr w:rsidR="00F31D56" w:rsidRPr="00CA4DFE" w14:paraId="19162A39" w14:textId="77777777" w:rsidTr="00EB0E21">
        <w:tc>
          <w:tcPr>
            <w:tcW w:w="4535" w:type="dxa"/>
            <w:tcBorders>
              <w:top w:val="nil"/>
              <w:bottom w:val="single" w:sz="4" w:space="0" w:color="auto"/>
              <w:right w:val="single" w:sz="4" w:space="0" w:color="auto"/>
            </w:tcBorders>
          </w:tcPr>
          <w:p w14:paraId="7998D5E6"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752CA5E"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3E2A750E"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DD96C21" w14:textId="77777777" w:rsidR="00F31D56" w:rsidRPr="00CA4DFE" w:rsidRDefault="00F31D56" w:rsidP="00EB0E21">
            <w:pPr>
              <w:pStyle w:val="TAL"/>
              <w:rPr>
                <w:lang w:eastAsia="ko-KR"/>
              </w:rPr>
            </w:pPr>
          </w:p>
        </w:tc>
      </w:tr>
      <w:tr w:rsidR="00F31D56" w:rsidRPr="00CA4DFE" w14:paraId="4AA7015C" w14:textId="77777777" w:rsidTr="00EB0E21">
        <w:tc>
          <w:tcPr>
            <w:tcW w:w="4535" w:type="dxa"/>
            <w:tcBorders>
              <w:top w:val="single" w:sz="4" w:space="0" w:color="auto"/>
              <w:bottom w:val="single" w:sz="4" w:space="0" w:color="auto"/>
              <w:right w:val="single" w:sz="4" w:space="0" w:color="auto"/>
            </w:tcBorders>
          </w:tcPr>
          <w:p w14:paraId="025E867B" w14:textId="77777777" w:rsidR="00F31D56" w:rsidRPr="00CA4DFE" w:rsidRDefault="00F31D56" w:rsidP="00EB0E21">
            <w:pPr>
              <w:pStyle w:val="TAL"/>
              <w:snapToGrid w:val="0"/>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F59D1E1"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3D5A39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5F1DC8E" w14:textId="77777777" w:rsidR="00F31D56" w:rsidRPr="00CA4DFE" w:rsidRDefault="00F31D56" w:rsidP="00EB0E21">
            <w:pPr>
              <w:pStyle w:val="TAL"/>
              <w:rPr>
                <w:lang w:eastAsia="ko-KR"/>
              </w:rPr>
            </w:pPr>
          </w:p>
        </w:tc>
      </w:tr>
      <w:tr w:rsidR="00F31D56" w:rsidRPr="00CA4DFE" w14:paraId="6CA55AFA" w14:textId="77777777" w:rsidTr="00EB0E21">
        <w:tc>
          <w:tcPr>
            <w:tcW w:w="4535" w:type="dxa"/>
            <w:tcBorders>
              <w:top w:val="single" w:sz="4" w:space="0" w:color="auto"/>
              <w:bottom w:val="single" w:sz="4" w:space="0" w:color="auto"/>
              <w:right w:val="single" w:sz="4" w:space="0" w:color="auto"/>
            </w:tcBorders>
          </w:tcPr>
          <w:p w14:paraId="03EC1518" w14:textId="77777777" w:rsidR="00F31D56" w:rsidRPr="00CA4DFE" w:rsidRDefault="00F31D56" w:rsidP="00EB0E21">
            <w:pPr>
              <w:pStyle w:val="TAL"/>
              <w:snapToGrid w:val="0"/>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2F1F810"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C63615"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A15AD47" w14:textId="77777777" w:rsidR="00F31D56" w:rsidRPr="00CA4DFE" w:rsidRDefault="00F31D56" w:rsidP="00EB0E21">
            <w:pPr>
              <w:pStyle w:val="TAL"/>
              <w:rPr>
                <w:lang w:eastAsia="ko-KR"/>
              </w:rPr>
            </w:pPr>
          </w:p>
        </w:tc>
      </w:tr>
      <w:tr w:rsidR="00F31D56" w:rsidRPr="00CA4DFE" w14:paraId="4959094C" w14:textId="77777777" w:rsidTr="00EB0E21">
        <w:tc>
          <w:tcPr>
            <w:tcW w:w="4535" w:type="dxa"/>
            <w:tcBorders>
              <w:top w:val="single" w:sz="4" w:space="0" w:color="auto"/>
              <w:bottom w:val="single" w:sz="4" w:space="0" w:color="auto"/>
              <w:right w:val="single" w:sz="4" w:space="0" w:color="auto"/>
            </w:tcBorders>
          </w:tcPr>
          <w:p w14:paraId="1EA00F06" w14:textId="77777777" w:rsidR="00F31D56" w:rsidRPr="00CA4DFE" w:rsidRDefault="00F31D56" w:rsidP="00EB0E21">
            <w:pPr>
              <w:pStyle w:val="TAL"/>
              <w:snapToGrid w:val="0"/>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D6D29B9"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FE6A88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EDC0282" w14:textId="77777777" w:rsidR="00F31D56" w:rsidRPr="00CA4DFE" w:rsidRDefault="00F31D56" w:rsidP="00EB0E21">
            <w:pPr>
              <w:pStyle w:val="TAL"/>
              <w:rPr>
                <w:lang w:eastAsia="ko-KR"/>
              </w:rPr>
            </w:pPr>
          </w:p>
        </w:tc>
      </w:tr>
      <w:tr w:rsidR="00F31D56" w:rsidRPr="00CA4DFE" w14:paraId="73AB43F2" w14:textId="77777777" w:rsidTr="00EB0E21">
        <w:tc>
          <w:tcPr>
            <w:tcW w:w="4535" w:type="dxa"/>
            <w:tcBorders>
              <w:top w:val="single" w:sz="4" w:space="0" w:color="auto"/>
              <w:bottom w:val="single" w:sz="4" w:space="0" w:color="auto"/>
              <w:right w:val="single" w:sz="4" w:space="0" w:color="auto"/>
            </w:tcBorders>
          </w:tcPr>
          <w:p w14:paraId="77C67ACD" w14:textId="77777777" w:rsidR="00F31D56" w:rsidRPr="00CA4DFE" w:rsidRDefault="00F31D56" w:rsidP="00EB0E21">
            <w:pPr>
              <w:pStyle w:val="TAL"/>
              <w:snapToGrid w:val="0"/>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46214A5"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1BEAF53"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B58AB2A" w14:textId="77777777" w:rsidR="00F31D56" w:rsidRPr="00CA4DFE" w:rsidRDefault="00F31D56" w:rsidP="00EB0E21">
            <w:pPr>
              <w:pStyle w:val="TAL"/>
              <w:rPr>
                <w:lang w:eastAsia="ko-KR"/>
              </w:rPr>
            </w:pPr>
          </w:p>
        </w:tc>
      </w:tr>
      <w:tr w:rsidR="00F31D56" w:rsidRPr="00CA4DFE" w14:paraId="4A1DD656" w14:textId="77777777" w:rsidTr="00EB0E21">
        <w:tc>
          <w:tcPr>
            <w:tcW w:w="4535" w:type="dxa"/>
            <w:tcBorders>
              <w:top w:val="single" w:sz="4" w:space="0" w:color="auto"/>
              <w:bottom w:val="single" w:sz="4" w:space="0" w:color="auto"/>
              <w:right w:val="single" w:sz="4" w:space="0" w:color="auto"/>
            </w:tcBorders>
          </w:tcPr>
          <w:p w14:paraId="0C5A8504"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7ADA5BA"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BBB77AF"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1EB475F" w14:textId="77777777" w:rsidR="00F31D56" w:rsidRPr="00CA4DFE" w:rsidRDefault="00F31D56" w:rsidP="00EB0E21">
            <w:pPr>
              <w:pStyle w:val="TAL"/>
              <w:rPr>
                <w:lang w:eastAsia="ko-KR"/>
              </w:rPr>
            </w:pPr>
          </w:p>
        </w:tc>
      </w:tr>
      <w:tr w:rsidR="00F31D56" w:rsidRPr="00CA4DFE" w14:paraId="3B8415DC" w14:textId="77777777" w:rsidTr="00EB0E21">
        <w:tc>
          <w:tcPr>
            <w:tcW w:w="4535" w:type="dxa"/>
            <w:tcBorders>
              <w:top w:val="single" w:sz="4" w:space="0" w:color="auto"/>
              <w:bottom w:val="single" w:sz="4" w:space="0" w:color="auto"/>
              <w:right w:val="single" w:sz="4" w:space="0" w:color="auto"/>
            </w:tcBorders>
          </w:tcPr>
          <w:p w14:paraId="75B47E60" w14:textId="77777777" w:rsidR="00F31D56" w:rsidRPr="00CA4DFE" w:rsidRDefault="00F31D56" w:rsidP="00EB0E21">
            <w:pPr>
              <w:pStyle w:val="TAL"/>
              <w:snapToGrid w:val="0"/>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861209D"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12CE4B4"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24E93AD" w14:textId="77777777" w:rsidR="00F31D56" w:rsidRPr="00CA4DFE" w:rsidRDefault="00F31D56" w:rsidP="00EB0E21">
            <w:pPr>
              <w:pStyle w:val="TAL"/>
              <w:rPr>
                <w:lang w:eastAsia="ko-KR"/>
              </w:rPr>
            </w:pPr>
          </w:p>
        </w:tc>
      </w:tr>
      <w:tr w:rsidR="00F31D56" w:rsidRPr="00CA4DFE" w14:paraId="56E064B1" w14:textId="77777777" w:rsidTr="00EB0E21">
        <w:tc>
          <w:tcPr>
            <w:tcW w:w="4535" w:type="dxa"/>
            <w:tcBorders>
              <w:top w:val="single" w:sz="4" w:space="0" w:color="auto"/>
              <w:bottom w:val="single" w:sz="4" w:space="0" w:color="auto"/>
              <w:right w:val="single" w:sz="4" w:space="0" w:color="auto"/>
            </w:tcBorders>
          </w:tcPr>
          <w:p w14:paraId="554773BC" w14:textId="77777777" w:rsidR="00F31D56" w:rsidRPr="00CA4DFE" w:rsidRDefault="00F31D56" w:rsidP="00EB0E21">
            <w:pPr>
              <w:pStyle w:val="TAL"/>
            </w:pPr>
            <w:r w:rsidRPr="00CA4DFE">
              <w:t xml:space="preserve">        </w:t>
            </w:r>
            <w:proofErr w:type="spellStart"/>
            <w:r w:rsidRPr="00CA4DFE">
              <w:t>measResultNeighCells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2FD2D5"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2B7FF90"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7D3E40C" w14:textId="77777777" w:rsidR="00F31D56" w:rsidRPr="00CA4DFE" w:rsidRDefault="00F31D56" w:rsidP="00EB0E21">
            <w:pPr>
              <w:pStyle w:val="TAL"/>
              <w:rPr>
                <w:lang w:eastAsia="ko-KR"/>
              </w:rPr>
            </w:pPr>
          </w:p>
        </w:tc>
      </w:tr>
      <w:tr w:rsidR="00F31D56" w:rsidRPr="00CA4DFE" w14:paraId="587C5BDA" w14:textId="77777777" w:rsidTr="00EB0E21">
        <w:tc>
          <w:tcPr>
            <w:tcW w:w="4535" w:type="dxa"/>
            <w:tcBorders>
              <w:top w:val="single" w:sz="4" w:space="0" w:color="auto"/>
              <w:bottom w:val="single" w:sz="4" w:space="0" w:color="auto"/>
              <w:right w:val="single" w:sz="4" w:space="0" w:color="auto"/>
            </w:tcBorders>
          </w:tcPr>
          <w:p w14:paraId="7983CD50" w14:textId="77777777" w:rsidR="00F31D56" w:rsidRPr="00CA4DFE" w:rsidRDefault="00F31D56" w:rsidP="00EB0E21">
            <w:pPr>
              <w:pStyle w:val="TAL"/>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maxCellReport)) OF </w:t>
            </w:r>
            <w:proofErr w:type="spellStart"/>
            <w:r w:rsidRPr="00CA4DFE">
              <w:t>MeasResultNR</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0686F4C" w14:textId="77777777" w:rsidR="00F31D56" w:rsidRPr="00CA4DFE" w:rsidRDefault="00F31D56" w:rsidP="00EB0E21">
            <w:pPr>
              <w:pStyle w:val="TAL"/>
              <w:rPr>
                <w:lang w:eastAsia="ko-KR"/>
              </w:rPr>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51828C8D" w14:textId="77777777" w:rsidR="00F31D56" w:rsidRPr="00CA4DFE" w:rsidRDefault="00F31D56" w:rsidP="00EB0E21">
            <w:pPr>
              <w:pStyle w:val="TAL"/>
              <w:rPr>
                <w:lang w:eastAsia="ko-KR"/>
              </w:rPr>
            </w:pPr>
            <w:r w:rsidRPr="00CA4DFE">
              <w:rPr>
                <w:lang w:eastAsia="ko-KR"/>
              </w:rPr>
              <w:t>Report Cell 12</w:t>
            </w:r>
          </w:p>
        </w:tc>
        <w:tc>
          <w:tcPr>
            <w:tcW w:w="1133" w:type="dxa"/>
            <w:tcBorders>
              <w:top w:val="single" w:sz="4" w:space="0" w:color="auto"/>
              <w:left w:val="single" w:sz="4" w:space="0" w:color="auto"/>
              <w:bottom w:val="single" w:sz="4" w:space="0" w:color="auto"/>
            </w:tcBorders>
          </w:tcPr>
          <w:p w14:paraId="1856E42D" w14:textId="77777777" w:rsidR="00F31D56" w:rsidRPr="00CA4DFE" w:rsidRDefault="00F31D56" w:rsidP="00EB0E21">
            <w:pPr>
              <w:pStyle w:val="TAL"/>
              <w:rPr>
                <w:lang w:eastAsia="ko-KR"/>
              </w:rPr>
            </w:pPr>
          </w:p>
        </w:tc>
      </w:tr>
      <w:tr w:rsidR="00F31D56" w:rsidRPr="00CA4DFE" w14:paraId="39902395" w14:textId="77777777" w:rsidTr="00EB0E21">
        <w:tc>
          <w:tcPr>
            <w:tcW w:w="4535" w:type="dxa"/>
            <w:tcBorders>
              <w:top w:val="single" w:sz="4" w:space="0" w:color="auto"/>
              <w:bottom w:val="single" w:sz="4" w:space="0" w:color="auto"/>
              <w:right w:val="single" w:sz="4" w:space="0" w:color="auto"/>
            </w:tcBorders>
          </w:tcPr>
          <w:p w14:paraId="35DC9B4E" w14:textId="77777777" w:rsidR="00F31D56" w:rsidRPr="00CA4DFE" w:rsidRDefault="00F31D56" w:rsidP="00EB0E21">
            <w:pPr>
              <w:pStyle w:val="TAL"/>
              <w:snapToGrid w:val="0"/>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267" w:type="dxa"/>
            <w:tcBorders>
              <w:top w:val="single" w:sz="4" w:space="0" w:color="auto"/>
              <w:left w:val="single" w:sz="4" w:space="0" w:color="auto"/>
              <w:bottom w:val="single" w:sz="4" w:space="0" w:color="auto"/>
              <w:right w:val="single" w:sz="4" w:space="0" w:color="auto"/>
            </w:tcBorders>
          </w:tcPr>
          <w:p w14:paraId="6B3EC265" w14:textId="77777777" w:rsidR="00F31D56" w:rsidRPr="00CA4DFE" w:rsidRDefault="00F31D56" w:rsidP="00EB0E21">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1B48C55" w14:textId="77777777" w:rsidR="00F31D56" w:rsidRPr="00CA4DFE" w:rsidRDefault="00F31D56" w:rsidP="00EB0E21">
            <w:pPr>
              <w:pStyle w:val="TAL"/>
              <w:snapToGrid w:val="0"/>
            </w:pPr>
            <w:r w:rsidRPr="00CA4DFE">
              <w:t>entry 1</w:t>
            </w:r>
          </w:p>
        </w:tc>
        <w:tc>
          <w:tcPr>
            <w:tcW w:w="1133" w:type="dxa"/>
            <w:tcBorders>
              <w:top w:val="single" w:sz="4" w:space="0" w:color="auto"/>
              <w:left w:val="single" w:sz="4" w:space="0" w:color="auto"/>
              <w:bottom w:val="single" w:sz="4" w:space="0" w:color="auto"/>
            </w:tcBorders>
          </w:tcPr>
          <w:p w14:paraId="66788B98" w14:textId="77777777" w:rsidR="00F31D56" w:rsidRPr="00CA4DFE" w:rsidRDefault="00F31D56" w:rsidP="00EB0E21">
            <w:pPr>
              <w:pStyle w:val="TAL"/>
              <w:rPr>
                <w:lang w:eastAsia="ko-KR"/>
              </w:rPr>
            </w:pPr>
          </w:p>
        </w:tc>
      </w:tr>
      <w:tr w:rsidR="00F31D56" w:rsidRPr="00CA4DFE" w14:paraId="634CEF7E" w14:textId="77777777" w:rsidTr="00EB0E21">
        <w:tc>
          <w:tcPr>
            <w:tcW w:w="4535" w:type="dxa"/>
            <w:tcBorders>
              <w:top w:val="single" w:sz="4" w:space="0" w:color="auto"/>
              <w:bottom w:val="single" w:sz="4" w:space="0" w:color="auto"/>
              <w:right w:val="single" w:sz="4" w:space="0" w:color="auto"/>
            </w:tcBorders>
          </w:tcPr>
          <w:p w14:paraId="69B1CB0A" w14:textId="77777777" w:rsidR="00F31D56" w:rsidRPr="00CA4DFE" w:rsidRDefault="00F31D56" w:rsidP="00EB0E21">
            <w:pPr>
              <w:pStyle w:val="TAL"/>
            </w:pPr>
            <w:r w:rsidRPr="00CA4DFE">
              <w:t xml:space="preserve">              </w:t>
            </w:r>
            <w:proofErr w:type="spellStart"/>
            <w:r w:rsidRPr="00CA4DFE">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4C73C83" w14:textId="77777777" w:rsidR="00F31D56" w:rsidRPr="00CA4DFE" w:rsidRDefault="00F31D56" w:rsidP="00EB0E21">
            <w:pPr>
              <w:pStyle w:val="TAL"/>
              <w:rPr>
                <w:lang w:eastAsia="ko-KR"/>
              </w:rPr>
            </w:pPr>
            <w:proofErr w:type="spellStart"/>
            <w:r w:rsidRPr="00CA4DFE">
              <w:t>physicalCellIdentity</w:t>
            </w:r>
            <w:proofErr w:type="spellEnd"/>
            <w:r w:rsidRPr="00CA4DFE">
              <w:t>-Cell 12</w:t>
            </w:r>
          </w:p>
        </w:tc>
        <w:tc>
          <w:tcPr>
            <w:tcW w:w="1700" w:type="dxa"/>
            <w:tcBorders>
              <w:top w:val="single" w:sz="4" w:space="0" w:color="auto"/>
              <w:left w:val="single" w:sz="4" w:space="0" w:color="auto"/>
              <w:bottom w:val="single" w:sz="4" w:space="0" w:color="auto"/>
              <w:right w:val="single" w:sz="4" w:space="0" w:color="auto"/>
            </w:tcBorders>
          </w:tcPr>
          <w:p w14:paraId="4A694D6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4CC0E49" w14:textId="77777777" w:rsidR="00F31D56" w:rsidRPr="00CA4DFE" w:rsidRDefault="00F31D56" w:rsidP="00EB0E21">
            <w:pPr>
              <w:pStyle w:val="TAL"/>
              <w:rPr>
                <w:lang w:eastAsia="ko-KR"/>
              </w:rPr>
            </w:pPr>
          </w:p>
        </w:tc>
      </w:tr>
      <w:tr w:rsidR="00F31D56" w:rsidRPr="00CA4DFE" w14:paraId="3B840547" w14:textId="77777777" w:rsidTr="00EB0E21">
        <w:tc>
          <w:tcPr>
            <w:tcW w:w="4535" w:type="dxa"/>
            <w:tcBorders>
              <w:top w:val="single" w:sz="4" w:space="0" w:color="auto"/>
              <w:bottom w:val="single" w:sz="4" w:space="0" w:color="auto"/>
              <w:right w:val="single" w:sz="4" w:space="0" w:color="auto"/>
            </w:tcBorders>
          </w:tcPr>
          <w:p w14:paraId="198CA0F9" w14:textId="77777777" w:rsidR="00F31D56" w:rsidRPr="00CA4DFE" w:rsidRDefault="00F31D56" w:rsidP="00EB0E21">
            <w:pPr>
              <w:pStyle w:val="TAL"/>
            </w:pPr>
            <w:r w:rsidRPr="00CA4DFE">
              <w:t xml:space="preserve">              </w:t>
            </w:r>
            <w:proofErr w:type="spellStart"/>
            <w:r w:rsidRPr="00CA4DFE">
              <w:t>measResult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082F06"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C00C65B"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4C66E58" w14:textId="77777777" w:rsidR="00F31D56" w:rsidRPr="00CA4DFE" w:rsidRDefault="00F31D56" w:rsidP="00EB0E21">
            <w:pPr>
              <w:pStyle w:val="TAL"/>
              <w:rPr>
                <w:lang w:eastAsia="ko-KR"/>
              </w:rPr>
            </w:pPr>
          </w:p>
        </w:tc>
      </w:tr>
      <w:tr w:rsidR="00F31D56" w:rsidRPr="00CA4DFE" w14:paraId="7946DFCF" w14:textId="77777777" w:rsidTr="00EB0E21">
        <w:tc>
          <w:tcPr>
            <w:tcW w:w="4535" w:type="dxa"/>
            <w:tcBorders>
              <w:top w:val="single" w:sz="4" w:space="0" w:color="auto"/>
              <w:bottom w:val="single" w:sz="4" w:space="0" w:color="auto"/>
              <w:right w:val="single" w:sz="4" w:space="0" w:color="auto"/>
            </w:tcBorders>
          </w:tcPr>
          <w:p w14:paraId="52CB506E" w14:textId="77777777" w:rsidR="00F31D56" w:rsidRPr="00CA4DFE" w:rsidRDefault="00F31D56" w:rsidP="00EB0E21">
            <w:pPr>
              <w:pStyle w:val="TAL"/>
            </w:pPr>
            <w:r w:rsidRPr="00CA4DFE">
              <w:t xml:space="preserve">                </w:t>
            </w:r>
            <w:proofErr w:type="spellStart"/>
            <w:r w:rsidRPr="00CA4DFE">
              <w:t>cellResults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D96B6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BFAD173"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0041D9A3" w14:textId="77777777" w:rsidR="00F31D56" w:rsidRPr="00CA4DFE" w:rsidRDefault="00F31D56" w:rsidP="00EB0E21">
            <w:pPr>
              <w:pStyle w:val="TAL"/>
            </w:pPr>
          </w:p>
        </w:tc>
      </w:tr>
      <w:tr w:rsidR="00F31D56" w:rsidRPr="00CA4DFE" w14:paraId="14613C1F" w14:textId="77777777" w:rsidTr="00EB0E21">
        <w:tc>
          <w:tcPr>
            <w:tcW w:w="4535" w:type="dxa"/>
            <w:tcBorders>
              <w:top w:val="single" w:sz="4" w:space="0" w:color="auto"/>
              <w:bottom w:val="single" w:sz="4" w:space="0" w:color="auto"/>
              <w:right w:val="single" w:sz="4" w:space="0" w:color="auto"/>
            </w:tcBorders>
          </w:tcPr>
          <w:p w14:paraId="2F04FEBD" w14:textId="77777777" w:rsidR="00F31D56" w:rsidRPr="00CA4DFE" w:rsidRDefault="00F31D56" w:rsidP="00EB0E21">
            <w:pPr>
              <w:pStyle w:val="TAL"/>
            </w:pPr>
            <w:r w:rsidRPr="00CA4DFE">
              <w:t xml:space="preserve">                  </w:t>
            </w:r>
            <w:proofErr w:type="spellStart"/>
            <w:r w:rsidRPr="00CA4DFE">
              <w:t>resultsSSB</w:t>
            </w:r>
            <w:proofErr w:type="spellEnd"/>
            <w:r w:rsidRPr="00CA4DFE">
              <w:t>-Cell SEQUENCE {</w:t>
            </w:r>
          </w:p>
        </w:tc>
        <w:tc>
          <w:tcPr>
            <w:tcW w:w="2267" w:type="dxa"/>
            <w:tcBorders>
              <w:top w:val="single" w:sz="4" w:space="0" w:color="auto"/>
              <w:left w:val="single" w:sz="4" w:space="0" w:color="auto"/>
              <w:bottom w:val="single" w:sz="4" w:space="0" w:color="auto"/>
              <w:right w:val="single" w:sz="4" w:space="0" w:color="auto"/>
            </w:tcBorders>
          </w:tcPr>
          <w:p w14:paraId="6DAD6828"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081BC05"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7C16DE75" w14:textId="77777777" w:rsidR="00F31D56" w:rsidRPr="00CA4DFE" w:rsidRDefault="00F31D56" w:rsidP="00EB0E21">
            <w:pPr>
              <w:pStyle w:val="TAL"/>
            </w:pPr>
          </w:p>
        </w:tc>
      </w:tr>
      <w:tr w:rsidR="00F31D56" w:rsidRPr="00CA4DFE" w14:paraId="56F66958" w14:textId="77777777" w:rsidTr="00EB0E21">
        <w:tc>
          <w:tcPr>
            <w:tcW w:w="4535" w:type="dxa"/>
            <w:tcBorders>
              <w:top w:val="single" w:sz="4" w:space="0" w:color="auto"/>
              <w:bottom w:val="single" w:sz="4" w:space="0" w:color="auto"/>
              <w:right w:val="single" w:sz="4" w:space="0" w:color="auto"/>
            </w:tcBorders>
          </w:tcPr>
          <w:p w14:paraId="714C306C"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2EAA429"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4EA8755C"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2FAB3AAA" w14:textId="77777777" w:rsidR="00F31D56" w:rsidRPr="00CA4DFE" w:rsidRDefault="00F31D56" w:rsidP="00EB0E21">
            <w:pPr>
              <w:pStyle w:val="TAL"/>
            </w:pPr>
          </w:p>
        </w:tc>
      </w:tr>
      <w:tr w:rsidR="00F31D56" w:rsidRPr="00CA4DFE" w14:paraId="5D0B70F8" w14:textId="77777777" w:rsidTr="00EB0E21">
        <w:tc>
          <w:tcPr>
            <w:tcW w:w="4535" w:type="dxa"/>
            <w:tcBorders>
              <w:top w:val="single" w:sz="4" w:space="0" w:color="auto"/>
              <w:bottom w:val="single" w:sz="4" w:space="0" w:color="auto"/>
              <w:right w:val="single" w:sz="4" w:space="0" w:color="auto"/>
            </w:tcBorders>
          </w:tcPr>
          <w:p w14:paraId="463429CA" w14:textId="77777777" w:rsidR="00F31D56" w:rsidRPr="00CA4DFE" w:rsidRDefault="00F31D56" w:rsidP="00EB0E21">
            <w:pPr>
              <w:pStyle w:val="TAL"/>
            </w:pPr>
            <w:r w:rsidRPr="00CA4DFE">
              <w:t xml:space="preserve">                    </w:t>
            </w:r>
            <w:proofErr w:type="spellStart"/>
            <w:r w:rsidRPr="00CA4DF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A33F589"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165F69BB"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567E00E" w14:textId="77777777" w:rsidR="00F31D56" w:rsidRPr="00CA4DFE" w:rsidRDefault="00F31D56" w:rsidP="00EB0E21">
            <w:pPr>
              <w:pStyle w:val="TAL"/>
              <w:rPr>
                <w:lang w:eastAsia="ko-KR"/>
              </w:rPr>
            </w:pPr>
          </w:p>
        </w:tc>
      </w:tr>
      <w:tr w:rsidR="00F31D56" w:rsidRPr="00CA4DFE" w14:paraId="440573C5" w14:textId="77777777" w:rsidTr="00EB0E21">
        <w:tc>
          <w:tcPr>
            <w:tcW w:w="4535" w:type="dxa"/>
            <w:tcBorders>
              <w:top w:val="single" w:sz="4" w:space="0" w:color="auto"/>
              <w:bottom w:val="nil"/>
              <w:right w:val="single" w:sz="4" w:space="0" w:color="auto"/>
            </w:tcBorders>
          </w:tcPr>
          <w:p w14:paraId="1AF9CBEA" w14:textId="77777777" w:rsidR="00F31D56" w:rsidRPr="00CA4DFE" w:rsidRDefault="00F31D56" w:rsidP="00EB0E21">
            <w:pPr>
              <w:pStyle w:val="TAL"/>
              <w:tabs>
                <w:tab w:val="left" w:pos="975"/>
              </w:tabs>
            </w:pPr>
            <w:r w:rsidRPr="00CA4DFE">
              <w:t xml:space="preserve">                    </w:t>
            </w:r>
            <w:proofErr w:type="spellStart"/>
            <w:r w:rsidRPr="00CA4DF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C10801C"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200FA38A"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301B83B" w14:textId="77777777" w:rsidR="00F31D56" w:rsidRPr="00CA4DFE" w:rsidRDefault="00F31D56" w:rsidP="00EB0E21">
            <w:pPr>
              <w:pStyle w:val="TAL"/>
              <w:rPr>
                <w:lang w:eastAsia="ko-KR"/>
              </w:rPr>
            </w:pPr>
            <w:proofErr w:type="spellStart"/>
            <w:r w:rsidRPr="00CA4DFE">
              <w:rPr>
                <w:lang w:eastAsia="ko-KR"/>
              </w:rPr>
              <w:t>pc_ss_SINR_Meas</w:t>
            </w:r>
            <w:proofErr w:type="spellEnd"/>
          </w:p>
        </w:tc>
      </w:tr>
      <w:tr w:rsidR="00F31D56" w:rsidRPr="00CA4DFE" w14:paraId="503D5088" w14:textId="77777777" w:rsidTr="00EB0E21">
        <w:tc>
          <w:tcPr>
            <w:tcW w:w="4535" w:type="dxa"/>
            <w:tcBorders>
              <w:top w:val="nil"/>
              <w:bottom w:val="single" w:sz="4" w:space="0" w:color="auto"/>
              <w:right w:val="single" w:sz="4" w:space="0" w:color="auto"/>
            </w:tcBorders>
          </w:tcPr>
          <w:p w14:paraId="20371938" w14:textId="77777777" w:rsidR="00F31D56" w:rsidRPr="00CA4DFE" w:rsidRDefault="00F31D56" w:rsidP="00EB0E21">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7CCF4C36"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37ABAFC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0831805" w14:textId="77777777" w:rsidR="00F31D56" w:rsidRPr="00CA4DFE" w:rsidRDefault="00F31D56" w:rsidP="00EB0E21">
            <w:pPr>
              <w:pStyle w:val="TAL"/>
              <w:rPr>
                <w:lang w:eastAsia="ko-KR"/>
              </w:rPr>
            </w:pPr>
          </w:p>
        </w:tc>
      </w:tr>
      <w:tr w:rsidR="00F31D56" w:rsidRPr="00CA4DFE" w14:paraId="184A01F1" w14:textId="77777777" w:rsidTr="00EB0E21">
        <w:tc>
          <w:tcPr>
            <w:tcW w:w="4535" w:type="dxa"/>
            <w:tcBorders>
              <w:top w:val="single" w:sz="4" w:space="0" w:color="auto"/>
              <w:bottom w:val="single" w:sz="4" w:space="0" w:color="auto"/>
              <w:right w:val="single" w:sz="4" w:space="0" w:color="auto"/>
            </w:tcBorders>
          </w:tcPr>
          <w:p w14:paraId="5B474DA4"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97A7D6B"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B2A60D7"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3D1F252" w14:textId="77777777" w:rsidR="00F31D56" w:rsidRPr="00CA4DFE" w:rsidRDefault="00F31D56" w:rsidP="00EB0E21">
            <w:pPr>
              <w:pStyle w:val="TAL"/>
              <w:rPr>
                <w:lang w:eastAsia="ko-KR"/>
              </w:rPr>
            </w:pPr>
          </w:p>
        </w:tc>
      </w:tr>
      <w:tr w:rsidR="00F31D56" w:rsidRPr="00CA4DFE" w14:paraId="420A09BA" w14:textId="77777777" w:rsidTr="00EB0E21">
        <w:tc>
          <w:tcPr>
            <w:tcW w:w="4535" w:type="dxa"/>
            <w:tcBorders>
              <w:top w:val="single" w:sz="4" w:space="0" w:color="auto"/>
              <w:bottom w:val="single" w:sz="4" w:space="0" w:color="auto"/>
              <w:right w:val="single" w:sz="4" w:space="0" w:color="auto"/>
            </w:tcBorders>
          </w:tcPr>
          <w:p w14:paraId="6A393F55" w14:textId="77777777" w:rsidR="00F31D56" w:rsidRPr="00CA4DFE" w:rsidRDefault="00F31D56" w:rsidP="00EB0E21">
            <w:pPr>
              <w:pStyle w:val="TAL"/>
            </w:pPr>
            <w:r w:rsidRPr="00CA4DFE">
              <w:t xml:space="preserve">                  </w:t>
            </w:r>
            <w:proofErr w:type="spellStart"/>
            <w:r w:rsidRPr="00CA4DFE">
              <w:t>resultsCSI</w:t>
            </w:r>
            <w:proofErr w:type="spellEnd"/>
            <w:r w:rsidRPr="00CA4DFE">
              <w:t>-RS-Cell</w:t>
            </w:r>
          </w:p>
        </w:tc>
        <w:tc>
          <w:tcPr>
            <w:tcW w:w="2267" w:type="dxa"/>
            <w:tcBorders>
              <w:top w:val="single" w:sz="4" w:space="0" w:color="auto"/>
              <w:left w:val="single" w:sz="4" w:space="0" w:color="auto"/>
              <w:bottom w:val="single" w:sz="4" w:space="0" w:color="auto"/>
              <w:right w:val="single" w:sz="4" w:space="0" w:color="auto"/>
            </w:tcBorders>
          </w:tcPr>
          <w:p w14:paraId="313F9657" w14:textId="77777777" w:rsidR="00F31D56" w:rsidRPr="00CA4DFE" w:rsidRDefault="00F31D56" w:rsidP="00EB0E21">
            <w:pPr>
              <w:pStyle w:val="TAL"/>
              <w:rPr>
                <w:lang w:eastAsia="ko-KR"/>
              </w:rPr>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6F77681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2E1F893" w14:textId="77777777" w:rsidR="00F31D56" w:rsidRPr="00CA4DFE" w:rsidRDefault="00F31D56" w:rsidP="00EB0E21">
            <w:pPr>
              <w:pStyle w:val="TAL"/>
              <w:rPr>
                <w:lang w:eastAsia="ko-KR"/>
              </w:rPr>
            </w:pPr>
          </w:p>
        </w:tc>
      </w:tr>
      <w:tr w:rsidR="00F31D56" w:rsidRPr="00CA4DFE" w14:paraId="31A6BAD2" w14:textId="77777777" w:rsidTr="00EB0E21">
        <w:tc>
          <w:tcPr>
            <w:tcW w:w="4535" w:type="dxa"/>
            <w:tcBorders>
              <w:top w:val="single" w:sz="4" w:space="0" w:color="auto"/>
              <w:bottom w:val="single" w:sz="4" w:space="0" w:color="auto"/>
              <w:right w:val="single" w:sz="4" w:space="0" w:color="auto"/>
            </w:tcBorders>
          </w:tcPr>
          <w:p w14:paraId="1623F4BF"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C71047F"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6C6766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6B9D17E" w14:textId="77777777" w:rsidR="00F31D56" w:rsidRPr="00CA4DFE" w:rsidRDefault="00F31D56" w:rsidP="00EB0E21">
            <w:pPr>
              <w:pStyle w:val="TAL"/>
              <w:rPr>
                <w:lang w:eastAsia="ko-KR"/>
              </w:rPr>
            </w:pPr>
          </w:p>
        </w:tc>
      </w:tr>
      <w:tr w:rsidR="00F31D56" w:rsidRPr="00CA4DFE" w14:paraId="6940DCC4" w14:textId="77777777" w:rsidTr="00EB0E21">
        <w:tc>
          <w:tcPr>
            <w:tcW w:w="4535" w:type="dxa"/>
            <w:tcBorders>
              <w:top w:val="single" w:sz="4" w:space="0" w:color="auto"/>
              <w:bottom w:val="single" w:sz="4" w:space="0" w:color="auto"/>
              <w:right w:val="single" w:sz="4" w:space="0" w:color="auto"/>
            </w:tcBorders>
          </w:tcPr>
          <w:p w14:paraId="6459E147" w14:textId="77777777" w:rsidR="00F31D56" w:rsidRPr="00CA4DFE" w:rsidRDefault="00F31D56" w:rsidP="00EB0E21">
            <w:pPr>
              <w:pStyle w:val="TAL"/>
            </w:pPr>
            <w:r w:rsidRPr="00CA4DFE">
              <w:t xml:space="preserve">                </w:t>
            </w:r>
            <w:proofErr w:type="spellStart"/>
            <w:r w:rsidRPr="00CA4DFE">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67245C93" w14:textId="77777777" w:rsidR="00F31D56" w:rsidRPr="00CA4DFE" w:rsidRDefault="00F31D56" w:rsidP="00EB0E21">
            <w:pPr>
              <w:pStyle w:val="TAL"/>
              <w:rPr>
                <w:lang w:eastAsia="ko-KR"/>
              </w:rPr>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79004FF0"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C07908B" w14:textId="77777777" w:rsidR="00F31D56" w:rsidRPr="00CA4DFE" w:rsidRDefault="00F31D56" w:rsidP="00EB0E21">
            <w:pPr>
              <w:pStyle w:val="TAL"/>
              <w:rPr>
                <w:lang w:eastAsia="ko-KR"/>
              </w:rPr>
            </w:pPr>
          </w:p>
        </w:tc>
      </w:tr>
      <w:tr w:rsidR="00F31D56" w:rsidRPr="00CA4DFE" w14:paraId="7913E66D" w14:textId="77777777" w:rsidTr="00EB0E21">
        <w:tc>
          <w:tcPr>
            <w:tcW w:w="4535" w:type="dxa"/>
            <w:tcBorders>
              <w:top w:val="single" w:sz="4" w:space="0" w:color="auto"/>
              <w:bottom w:val="single" w:sz="4" w:space="0" w:color="auto"/>
              <w:right w:val="single" w:sz="4" w:space="0" w:color="auto"/>
            </w:tcBorders>
          </w:tcPr>
          <w:p w14:paraId="786234D9"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A926D61"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E7B0885"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1028779" w14:textId="77777777" w:rsidR="00F31D56" w:rsidRPr="00CA4DFE" w:rsidRDefault="00F31D56" w:rsidP="00EB0E21">
            <w:pPr>
              <w:pStyle w:val="TAL"/>
              <w:rPr>
                <w:lang w:eastAsia="ko-KR"/>
              </w:rPr>
            </w:pPr>
          </w:p>
        </w:tc>
      </w:tr>
      <w:tr w:rsidR="00F31D56" w:rsidRPr="00CA4DFE" w14:paraId="6E93C8C2" w14:textId="77777777" w:rsidTr="00EB0E21">
        <w:tc>
          <w:tcPr>
            <w:tcW w:w="4535" w:type="dxa"/>
            <w:tcBorders>
              <w:top w:val="single" w:sz="4" w:space="0" w:color="auto"/>
              <w:bottom w:val="single" w:sz="4" w:space="0" w:color="auto"/>
              <w:right w:val="single" w:sz="4" w:space="0" w:color="auto"/>
            </w:tcBorders>
          </w:tcPr>
          <w:p w14:paraId="0B7BC9A7" w14:textId="77777777" w:rsidR="00F31D56" w:rsidRPr="00CA4DFE" w:rsidRDefault="00F31D56" w:rsidP="00EB0E21">
            <w:pPr>
              <w:pStyle w:val="TAL"/>
            </w:pPr>
            <w:r w:rsidRPr="00CA4DFE">
              <w:t xml:space="preserve">              </w:t>
            </w:r>
            <w:proofErr w:type="spellStart"/>
            <w:r w:rsidRPr="00CA4DFE">
              <w:t>cgi</w:t>
            </w:r>
            <w:proofErr w:type="spellEnd"/>
            <w:r w:rsidRPr="00CA4DFE">
              <w:t>-Info</w:t>
            </w:r>
          </w:p>
        </w:tc>
        <w:tc>
          <w:tcPr>
            <w:tcW w:w="2267" w:type="dxa"/>
            <w:tcBorders>
              <w:top w:val="single" w:sz="4" w:space="0" w:color="auto"/>
              <w:left w:val="single" w:sz="4" w:space="0" w:color="auto"/>
              <w:bottom w:val="single" w:sz="4" w:space="0" w:color="auto"/>
              <w:right w:val="single" w:sz="4" w:space="0" w:color="auto"/>
            </w:tcBorders>
          </w:tcPr>
          <w:p w14:paraId="26F3CE6E" w14:textId="77777777" w:rsidR="00F31D56" w:rsidRPr="00CA4DFE" w:rsidRDefault="00F31D56" w:rsidP="00EB0E21">
            <w:pPr>
              <w:pStyle w:val="TAL"/>
              <w:rPr>
                <w:lang w:eastAsia="ko-KR"/>
              </w:rPr>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724325BA"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50B539F" w14:textId="77777777" w:rsidR="00F31D56" w:rsidRPr="00CA4DFE" w:rsidRDefault="00F31D56" w:rsidP="00EB0E21">
            <w:pPr>
              <w:pStyle w:val="TAL"/>
              <w:rPr>
                <w:lang w:eastAsia="ko-KR"/>
              </w:rPr>
            </w:pPr>
          </w:p>
        </w:tc>
      </w:tr>
      <w:tr w:rsidR="00F31D56" w:rsidRPr="00CA4DFE" w14:paraId="37E7945C" w14:textId="77777777" w:rsidTr="00EB0E21">
        <w:tc>
          <w:tcPr>
            <w:tcW w:w="4535" w:type="dxa"/>
            <w:tcBorders>
              <w:top w:val="single" w:sz="4" w:space="0" w:color="auto"/>
              <w:bottom w:val="single" w:sz="4" w:space="0" w:color="auto"/>
              <w:right w:val="single" w:sz="4" w:space="0" w:color="auto"/>
            </w:tcBorders>
          </w:tcPr>
          <w:p w14:paraId="3689BE0D"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D4CD110"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FD3292"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A89EA20" w14:textId="77777777" w:rsidR="00F31D56" w:rsidRPr="00CA4DFE" w:rsidRDefault="00F31D56" w:rsidP="00EB0E21">
            <w:pPr>
              <w:pStyle w:val="TAL"/>
              <w:rPr>
                <w:lang w:eastAsia="ko-KR"/>
              </w:rPr>
            </w:pPr>
          </w:p>
        </w:tc>
      </w:tr>
      <w:tr w:rsidR="00F31D56" w:rsidRPr="00CA4DFE" w14:paraId="29D2BD08" w14:textId="77777777" w:rsidTr="00EB0E21">
        <w:tc>
          <w:tcPr>
            <w:tcW w:w="4535" w:type="dxa"/>
            <w:tcBorders>
              <w:top w:val="single" w:sz="4" w:space="0" w:color="auto"/>
              <w:bottom w:val="single" w:sz="4" w:space="0" w:color="auto"/>
              <w:right w:val="single" w:sz="4" w:space="0" w:color="auto"/>
            </w:tcBorders>
          </w:tcPr>
          <w:p w14:paraId="4A3352E1"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DFF6A31"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A99953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0FE60C2" w14:textId="77777777" w:rsidR="00F31D56" w:rsidRPr="00CA4DFE" w:rsidRDefault="00F31D56" w:rsidP="00EB0E21">
            <w:pPr>
              <w:pStyle w:val="TAL"/>
              <w:rPr>
                <w:lang w:eastAsia="ko-KR"/>
              </w:rPr>
            </w:pPr>
          </w:p>
        </w:tc>
      </w:tr>
      <w:tr w:rsidR="00F31D56" w:rsidRPr="00CA4DFE" w14:paraId="221F4715" w14:textId="77777777" w:rsidTr="00EB0E21">
        <w:tc>
          <w:tcPr>
            <w:tcW w:w="4535" w:type="dxa"/>
            <w:tcBorders>
              <w:top w:val="single" w:sz="4" w:space="0" w:color="auto"/>
              <w:bottom w:val="single" w:sz="4" w:space="0" w:color="auto"/>
              <w:right w:val="single" w:sz="4" w:space="0" w:color="auto"/>
            </w:tcBorders>
          </w:tcPr>
          <w:p w14:paraId="14AAAB7C" w14:textId="77777777" w:rsidR="00F31D56" w:rsidRPr="00CA4DFE" w:rsidRDefault="00F31D56" w:rsidP="00EB0E21">
            <w:pPr>
              <w:pStyle w:val="TAL"/>
              <w:rPr>
                <w:lang w:eastAsia="ko-KR"/>
              </w:rPr>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28163C6"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8DD97D1"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816148E" w14:textId="77777777" w:rsidR="00F31D56" w:rsidRPr="00CA4DFE" w:rsidRDefault="00F31D56" w:rsidP="00EB0E21">
            <w:pPr>
              <w:pStyle w:val="TAL"/>
              <w:rPr>
                <w:lang w:eastAsia="ko-KR"/>
              </w:rPr>
            </w:pPr>
          </w:p>
        </w:tc>
      </w:tr>
      <w:tr w:rsidR="00F31D56" w:rsidRPr="00CA4DFE" w14:paraId="16370DCF" w14:textId="77777777" w:rsidTr="00EB0E21">
        <w:tc>
          <w:tcPr>
            <w:tcW w:w="4535" w:type="dxa"/>
            <w:tcBorders>
              <w:top w:val="single" w:sz="4" w:space="0" w:color="auto"/>
              <w:bottom w:val="single" w:sz="4" w:space="0" w:color="auto"/>
              <w:right w:val="single" w:sz="4" w:space="0" w:color="auto"/>
            </w:tcBorders>
          </w:tcPr>
          <w:p w14:paraId="24F6ACA6" w14:textId="77777777" w:rsidR="00F31D56" w:rsidRPr="00CA4DFE" w:rsidRDefault="00F31D56" w:rsidP="00EB0E21">
            <w:pPr>
              <w:pStyle w:val="TAL"/>
              <w:rPr>
                <w:lang w:eastAsia="ko-KR"/>
              </w:rPr>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64A22BD"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237C9D"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D703F3E" w14:textId="77777777" w:rsidR="00F31D56" w:rsidRPr="00CA4DFE" w:rsidRDefault="00F31D56" w:rsidP="00EB0E21">
            <w:pPr>
              <w:pStyle w:val="TAL"/>
              <w:rPr>
                <w:lang w:eastAsia="ko-KR"/>
              </w:rPr>
            </w:pPr>
          </w:p>
        </w:tc>
      </w:tr>
      <w:tr w:rsidR="00F31D56" w:rsidRPr="00CA4DFE" w14:paraId="48468C0E" w14:textId="77777777" w:rsidTr="00EB0E21">
        <w:tc>
          <w:tcPr>
            <w:tcW w:w="4535" w:type="dxa"/>
            <w:tcBorders>
              <w:top w:val="single" w:sz="4" w:space="0" w:color="auto"/>
              <w:bottom w:val="single" w:sz="4" w:space="0" w:color="auto"/>
              <w:right w:val="single" w:sz="4" w:space="0" w:color="auto"/>
            </w:tcBorders>
          </w:tcPr>
          <w:p w14:paraId="59198155" w14:textId="77777777" w:rsidR="00F31D56" w:rsidRPr="00CA4DFE" w:rsidRDefault="00F31D56" w:rsidP="00EB0E21">
            <w:pPr>
              <w:pStyle w:val="TAL"/>
              <w:rPr>
                <w:lang w:eastAsia="ko-KR"/>
              </w:rPr>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283907E"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C4AF9DB"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360165B" w14:textId="77777777" w:rsidR="00F31D56" w:rsidRPr="00CA4DFE" w:rsidRDefault="00F31D56" w:rsidP="00EB0E21">
            <w:pPr>
              <w:pStyle w:val="TAL"/>
              <w:rPr>
                <w:lang w:eastAsia="ko-KR"/>
              </w:rPr>
            </w:pPr>
          </w:p>
        </w:tc>
      </w:tr>
      <w:tr w:rsidR="00F31D56" w:rsidRPr="00CA4DFE" w14:paraId="3AAD5D61" w14:textId="77777777" w:rsidTr="00EB0E21">
        <w:tc>
          <w:tcPr>
            <w:tcW w:w="4535" w:type="dxa"/>
            <w:tcBorders>
              <w:top w:val="single" w:sz="4" w:space="0" w:color="auto"/>
              <w:bottom w:val="single" w:sz="4" w:space="0" w:color="auto"/>
              <w:right w:val="single" w:sz="4" w:space="0" w:color="auto"/>
            </w:tcBorders>
          </w:tcPr>
          <w:p w14:paraId="5577DD9C" w14:textId="77777777" w:rsidR="00F31D56" w:rsidRPr="00CA4DFE" w:rsidRDefault="00F31D56" w:rsidP="00EB0E21">
            <w:pPr>
              <w:pStyle w:val="TAL"/>
              <w:rPr>
                <w:lang w:eastAsia="ko-KR"/>
              </w:rPr>
            </w:pPr>
            <w:r w:rsidRPr="00CA4DFE">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27D926B"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667108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AF1D60C" w14:textId="77777777" w:rsidR="00F31D56" w:rsidRPr="00CA4DFE" w:rsidRDefault="00F31D56" w:rsidP="00EB0E21">
            <w:pPr>
              <w:pStyle w:val="TAL"/>
              <w:rPr>
                <w:lang w:eastAsia="ko-KR"/>
              </w:rPr>
            </w:pPr>
          </w:p>
        </w:tc>
      </w:tr>
      <w:tr w:rsidR="00F31D56" w:rsidRPr="00CA4DFE" w14:paraId="56CA439A" w14:textId="77777777" w:rsidTr="00EB0E21">
        <w:tc>
          <w:tcPr>
            <w:tcW w:w="4535" w:type="dxa"/>
            <w:tcBorders>
              <w:top w:val="single" w:sz="4" w:space="0" w:color="auto"/>
              <w:bottom w:val="single" w:sz="4" w:space="0" w:color="auto"/>
              <w:right w:val="single" w:sz="4" w:space="0" w:color="auto"/>
            </w:tcBorders>
          </w:tcPr>
          <w:p w14:paraId="27E435F8" w14:textId="77777777" w:rsidR="00F31D56" w:rsidRPr="00CA4DFE" w:rsidRDefault="00F31D56" w:rsidP="00EB0E21">
            <w:pPr>
              <w:pStyle w:val="TAL"/>
              <w:rPr>
                <w:lang w:eastAsia="ko-KR"/>
              </w:rPr>
            </w:pPr>
            <w:r w:rsidRPr="00CA4DFE">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78F73BDD"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FC08625"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7E712D4" w14:textId="77777777" w:rsidR="00F31D56" w:rsidRPr="00CA4DFE" w:rsidRDefault="00F31D56" w:rsidP="00EB0E21">
            <w:pPr>
              <w:pStyle w:val="TAL"/>
              <w:rPr>
                <w:lang w:eastAsia="ko-KR"/>
              </w:rPr>
            </w:pPr>
          </w:p>
        </w:tc>
      </w:tr>
    </w:tbl>
    <w:p w14:paraId="28905D10" w14:textId="77777777" w:rsidR="00F31D56" w:rsidRPr="00CA4DFE" w:rsidRDefault="00F31D56" w:rsidP="00F31D56"/>
    <w:p w14:paraId="454EFACA" w14:textId="77777777" w:rsidR="00F31D56" w:rsidRPr="00CA4DFE" w:rsidRDefault="00F31D56" w:rsidP="00F31D56">
      <w:pPr>
        <w:pStyle w:val="TH"/>
      </w:pPr>
      <w:r w:rsidRPr="00CA4DFE">
        <w:lastRenderedPageBreak/>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F31D56" w:rsidRPr="00CA4DFE" w14:paraId="20FC1D39" w14:textId="77777777" w:rsidTr="00EB0E21">
        <w:tc>
          <w:tcPr>
            <w:tcW w:w="9635" w:type="dxa"/>
            <w:gridSpan w:val="4"/>
            <w:tcBorders>
              <w:top w:val="single" w:sz="4" w:space="0" w:color="auto"/>
              <w:bottom w:val="single" w:sz="4" w:space="0" w:color="auto"/>
            </w:tcBorders>
          </w:tcPr>
          <w:p w14:paraId="01F7F845" w14:textId="77777777" w:rsidR="00F31D56" w:rsidRPr="00CA4DFE" w:rsidRDefault="00F31D56" w:rsidP="00EB0E21">
            <w:pPr>
              <w:pStyle w:val="TAL"/>
              <w:rPr>
                <w:lang w:eastAsia="ko-KR"/>
              </w:rPr>
            </w:pPr>
            <w:r w:rsidRPr="00CA4DFE">
              <w:t>Derivation path: TS 38.508-1 [4], Table 4.6.3-76</w:t>
            </w:r>
          </w:p>
        </w:tc>
      </w:tr>
      <w:tr w:rsidR="00F31D56" w:rsidRPr="00CA4DFE" w14:paraId="393A1BE1" w14:textId="77777777" w:rsidTr="00EB0E21">
        <w:tc>
          <w:tcPr>
            <w:tcW w:w="4535" w:type="dxa"/>
            <w:tcBorders>
              <w:top w:val="single" w:sz="4" w:space="0" w:color="auto"/>
              <w:bottom w:val="single" w:sz="4" w:space="0" w:color="auto"/>
              <w:right w:val="single" w:sz="4" w:space="0" w:color="auto"/>
            </w:tcBorders>
          </w:tcPr>
          <w:p w14:paraId="02F9E95B" w14:textId="77777777" w:rsidR="00F31D56" w:rsidRPr="00CA4DFE" w:rsidRDefault="00F31D56" w:rsidP="00EB0E21">
            <w:pPr>
              <w:pStyle w:val="TAH"/>
              <w:rPr>
                <w:lang w:eastAsia="ko-KR"/>
              </w:rPr>
            </w:pPr>
            <w:r w:rsidRPr="00CA4DFE">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87A03C7" w14:textId="77777777" w:rsidR="00F31D56" w:rsidRPr="00CA4DFE" w:rsidRDefault="00F31D56" w:rsidP="00EB0E21">
            <w:pPr>
              <w:pStyle w:val="TAH"/>
              <w:rPr>
                <w:lang w:eastAsia="ko-KR"/>
              </w:rPr>
            </w:pPr>
            <w:r w:rsidRPr="00CA4DFE">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0BEFBA39" w14:textId="77777777" w:rsidR="00F31D56" w:rsidRPr="00CA4DFE" w:rsidRDefault="00F31D56" w:rsidP="00EB0E21">
            <w:pPr>
              <w:pStyle w:val="TAH"/>
              <w:rPr>
                <w:lang w:eastAsia="ko-KR"/>
              </w:rPr>
            </w:pPr>
            <w:r w:rsidRPr="00CA4DFE">
              <w:rPr>
                <w:lang w:eastAsia="ko-KR"/>
              </w:rPr>
              <w:t>Comment</w:t>
            </w:r>
          </w:p>
        </w:tc>
        <w:tc>
          <w:tcPr>
            <w:tcW w:w="1133" w:type="dxa"/>
            <w:tcBorders>
              <w:top w:val="single" w:sz="4" w:space="0" w:color="auto"/>
              <w:left w:val="single" w:sz="4" w:space="0" w:color="auto"/>
              <w:bottom w:val="single" w:sz="4" w:space="0" w:color="auto"/>
            </w:tcBorders>
          </w:tcPr>
          <w:p w14:paraId="06C7C76C" w14:textId="77777777" w:rsidR="00F31D56" w:rsidRPr="00CA4DFE" w:rsidRDefault="00F31D56" w:rsidP="00EB0E21">
            <w:pPr>
              <w:pStyle w:val="TAH"/>
              <w:rPr>
                <w:lang w:eastAsia="ko-KR"/>
              </w:rPr>
            </w:pPr>
            <w:r w:rsidRPr="00CA4DFE">
              <w:rPr>
                <w:lang w:eastAsia="ko-KR"/>
              </w:rPr>
              <w:t>Condition</w:t>
            </w:r>
          </w:p>
        </w:tc>
      </w:tr>
      <w:tr w:rsidR="00F31D56" w:rsidRPr="00CA4DFE" w14:paraId="0A6BBAC4" w14:textId="77777777" w:rsidTr="00EB0E21">
        <w:tc>
          <w:tcPr>
            <w:tcW w:w="4535" w:type="dxa"/>
            <w:tcBorders>
              <w:top w:val="single" w:sz="4" w:space="0" w:color="auto"/>
              <w:bottom w:val="single" w:sz="4" w:space="0" w:color="auto"/>
              <w:right w:val="single" w:sz="4" w:space="0" w:color="auto"/>
            </w:tcBorders>
          </w:tcPr>
          <w:p w14:paraId="054C4F93"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5B955CC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C15BFE6"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96FA077" w14:textId="77777777" w:rsidR="00F31D56" w:rsidRPr="00CA4DFE" w:rsidRDefault="00F31D56" w:rsidP="00EB0E21">
            <w:pPr>
              <w:pStyle w:val="TAL"/>
            </w:pPr>
          </w:p>
        </w:tc>
      </w:tr>
      <w:tr w:rsidR="00F31D56" w:rsidRPr="00CA4DFE" w14:paraId="5B370D06" w14:textId="77777777" w:rsidTr="00EB0E21">
        <w:tc>
          <w:tcPr>
            <w:tcW w:w="4535" w:type="dxa"/>
            <w:tcBorders>
              <w:top w:val="single" w:sz="4" w:space="0" w:color="auto"/>
              <w:bottom w:val="single" w:sz="4" w:space="0" w:color="auto"/>
              <w:right w:val="single" w:sz="4" w:space="0" w:color="auto"/>
            </w:tcBorders>
          </w:tcPr>
          <w:p w14:paraId="61E8BA42"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383E53A3"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4A1B7000"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9A49D66" w14:textId="77777777" w:rsidR="00F31D56" w:rsidRPr="00CA4DFE" w:rsidRDefault="00F31D56" w:rsidP="00EB0E21">
            <w:pPr>
              <w:pStyle w:val="TAL"/>
            </w:pPr>
          </w:p>
        </w:tc>
      </w:tr>
      <w:tr w:rsidR="00F31D56" w:rsidRPr="00CA4DFE" w14:paraId="49BE168E" w14:textId="77777777" w:rsidTr="00EB0E21">
        <w:tc>
          <w:tcPr>
            <w:tcW w:w="4535" w:type="dxa"/>
            <w:tcBorders>
              <w:top w:val="single" w:sz="4" w:space="0" w:color="auto"/>
              <w:bottom w:val="single" w:sz="4" w:space="0" w:color="auto"/>
              <w:right w:val="single" w:sz="4" w:space="0" w:color="auto"/>
            </w:tcBorders>
          </w:tcPr>
          <w:p w14:paraId="69FB7725" w14:textId="77777777" w:rsidR="00F31D56" w:rsidRPr="00CA4DFE" w:rsidRDefault="00F31D56" w:rsidP="00EB0E21">
            <w:pPr>
              <w:pStyle w:val="TAL"/>
            </w:pPr>
            <w:r w:rsidRPr="00CA4DFE">
              <w:rPr>
                <w:lang w:eastAsia="zh-CN"/>
              </w:rPr>
              <w:t xml:space="preserve">  </w:t>
            </w:r>
            <w:r w:rsidRPr="00CA4DFE">
              <w:t>smtc1</w:t>
            </w:r>
          </w:p>
        </w:tc>
        <w:tc>
          <w:tcPr>
            <w:tcW w:w="2267" w:type="dxa"/>
            <w:tcBorders>
              <w:top w:val="single" w:sz="4" w:space="0" w:color="auto"/>
              <w:left w:val="single" w:sz="4" w:space="0" w:color="auto"/>
              <w:bottom w:val="single" w:sz="4" w:space="0" w:color="auto"/>
              <w:right w:val="single" w:sz="4" w:space="0" w:color="auto"/>
            </w:tcBorders>
          </w:tcPr>
          <w:p w14:paraId="6F16A9B8" w14:textId="77777777" w:rsidR="00F31D56" w:rsidRPr="00CA4DFE" w:rsidRDefault="00F31D56" w:rsidP="00EB0E21">
            <w:pPr>
              <w:pStyle w:val="TAL"/>
            </w:pPr>
            <w:r w:rsidRPr="00CA4DFE">
              <w:t>SSB-MTC with condition INTER-FREQ_ODD</w:t>
            </w:r>
          </w:p>
        </w:tc>
        <w:tc>
          <w:tcPr>
            <w:tcW w:w="1700" w:type="dxa"/>
            <w:tcBorders>
              <w:top w:val="single" w:sz="4" w:space="0" w:color="auto"/>
              <w:left w:val="single" w:sz="4" w:space="0" w:color="auto"/>
              <w:bottom w:val="single" w:sz="4" w:space="0" w:color="auto"/>
              <w:right w:val="single" w:sz="4" w:space="0" w:color="auto"/>
            </w:tcBorders>
          </w:tcPr>
          <w:p w14:paraId="5379EB88"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074DABA2" w14:textId="77777777" w:rsidR="00F31D56" w:rsidRPr="00CA4DFE" w:rsidRDefault="00F31D56" w:rsidP="00EB0E21">
            <w:pPr>
              <w:pStyle w:val="TAL"/>
            </w:pPr>
          </w:p>
        </w:tc>
      </w:tr>
      <w:tr w:rsidR="00F31D56" w:rsidRPr="00CA4DFE" w14:paraId="51436C3B" w14:textId="77777777" w:rsidTr="00EB0E21">
        <w:trPr>
          <w:trHeight w:val="347"/>
        </w:trPr>
        <w:tc>
          <w:tcPr>
            <w:tcW w:w="4535" w:type="dxa"/>
            <w:tcBorders>
              <w:top w:val="single" w:sz="4" w:space="0" w:color="auto"/>
              <w:bottom w:val="single" w:sz="4" w:space="0" w:color="auto"/>
              <w:right w:val="single" w:sz="4" w:space="0" w:color="auto"/>
            </w:tcBorders>
          </w:tcPr>
          <w:p w14:paraId="1C7421FA" w14:textId="77777777" w:rsidR="00F31D56" w:rsidRPr="00CA4DFE" w:rsidRDefault="00F31D56" w:rsidP="00EB0E21">
            <w:pPr>
              <w:pStyle w:val="TAL"/>
            </w:pPr>
            <w:r w:rsidRPr="00CA4DFE">
              <w:t xml:space="preserve">  </w:t>
            </w:r>
            <w:proofErr w:type="spellStart"/>
            <w:r w:rsidRPr="00CA4DFE">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E4825E0"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20E1C2BE"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0FF8A7A0" w14:textId="77777777" w:rsidR="00F31D56" w:rsidRPr="00CA4DFE" w:rsidRDefault="00F31D56" w:rsidP="00EB0E21">
            <w:pPr>
              <w:pStyle w:val="TAL"/>
            </w:pPr>
          </w:p>
        </w:tc>
      </w:tr>
      <w:tr w:rsidR="00F31D56" w:rsidRPr="00CA4DFE" w14:paraId="791A8D0F" w14:textId="77777777" w:rsidTr="00EB0E21">
        <w:tc>
          <w:tcPr>
            <w:tcW w:w="4535" w:type="dxa"/>
            <w:tcBorders>
              <w:top w:val="single" w:sz="4" w:space="0" w:color="auto"/>
              <w:bottom w:val="single" w:sz="4" w:space="0" w:color="auto"/>
              <w:right w:val="single" w:sz="4" w:space="0" w:color="auto"/>
            </w:tcBorders>
          </w:tcPr>
          <w:p w14:paraId="229BFBBC"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55152F24"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28BE5BBC"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29D2051A" w14:textId="77777777" w:rsidR="00F31D56" w:rsidRPr="00CA4DFE" w:rsidRDefault="00F31D56" w:rsidP="00EB0E21">
            <w:pPr>
              <w:pStyle w:val="TAL"/>
            </w:pPr>
          </w:p>
        </w:tc>
      </w:tr>
      <w:tr w:rsidR="00F31D56" w:rsidRPr="00CA4DFE" w14:paraId="71A637CF" w14:textId="77777777" w:rsidTr="00EB0E21">
        <w:tc>
          <w:tcPr>
            <w:tcW w:w="4535" w:type="dxa"/>
            <w:tcBorders>
              <w:top w:val="single" w:sz="4" w:space="0" w:color="auto"/>
              <w:bottom w:val="single" w:sz="4" w:space="0" w:color="auto"/>
              <w:right w:val="single" w:sz="4" w:space="0" w:color="auto"/>
            </w:tcBorders>
          </w:tcPr>
          <w:p w14:paraId="0AA277C2" w14:textId="77777777" w:rsidR="00F31D56" w:rsidRPr="00CA4DFE" w:rsidRDefault="00F31D56" w:rsidP="00EB0E21">
            <w:pPr>
              <w:pStyle w:val="TAL"/>
            </w:pPr>
            <w:r w:rsidRPr="00CA4DFE">
              <w:rPr>
                <w:lang w:eastAsia="ko-KR"/>
              </w:rPr>
              <w:t xml:space="preserve">  </w:t>
            </w:r>
            <w:proofErr w:type="spellStart"/>
            <w:r w:rsidRPr="00CA4DFE">
              <w:t>excludedCellsToRemoveList</w:t>
            </w:r>
            <w:proofErr w:type="spellEnd"/>
            <w:r w:rsidRPr="00CA4DFE">
              <w:t xml:space="preserve"> SEQUENCE (SIZE (</w:t>
            </w:r>
            <w:proofErr w:type="gramStart"/>
            <w:r w:rsidRPr="00CA4DFE">
              <w:t>1..</w:t>
            </w:r>
            <w:proofErr w:type="gramEnd"/>
            <w:r w:rsidRPr="00CA4DFE">
              <w:t xml:space="preserve"> </w:t>
            </w:r>
            <w:proofErr w:type="spellStart"/>
            <w:r w:rsidRPr="00CA4DFE">
              <w:t>maxNrofPCI</w:t>
            </w:r>
            <w:proofErr w:type="spellEnd"/>
            <w:r w:rsidRPr="00CA4DFE">
              <w:t>-Ranges)) OF PCI-</w:t>
            </w:r>
            <w:proofErr w:type="spellStart"/>
            <w:r w:rsidRPr="00CA4DFE">
              <w:t>RangeElement</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5D8F1F8"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3EC77C2E" w14:textId="77777777" w:rsidR="00F31D56" w:rsidRPr="00CA4DFE" w:rsidRDefault="00F31D56" w:rsidP="00EB0E21">
            <w:pPr>
              <w:pStyle w:val="TAL"/>
            </w:pPr>
            <w:r w:rsidRPr="00CA4DFE">
              <w:t>Remove Cell 3</w:t>
            </w:r>
          </w:p>
        </w:tc>
        <w:tc>
          <w:tcPr>
            <w:tcW w:w="1133" w:type="dxa"/>
            <w:tcBorders>
              <w:top w:val="single" w:sz="4" w:space="0" w:color="auto"/>
              <w:left w:val="single" w:sz="4" w:space="0" w:color="auto"/>
              <w:bottom w:val="single" w:sz="4" w:space="0" w:color="auto"/>
            </w:tcBorders>
          </w:tcPr>
          <w:p w14:paraId="05F3B653" w14:textId="77777777" w:rsidR="00F31D56" w:rsidRPr="00CA4DFE" w:rsidRDefault="00F31D56" w:rsidP="00EB0E21">
            <w:pPr>
              <w:pStyle w:val="TAL"/>
            </w:pPr>
          </w:p>
        </w:tc>
      </w:tr>
      <w:tr w:rsidR="00F31D56" w:rsidRPr="00CA4DFE" w14:paraId="1FE4C642" w14:textId="77777777" w:rsidTr="00EB0E21">
        <w:tc>
          <w:tcPr>
            <w:tcW w:w="4535" w:type="dxa"/>
            <w:tcBorders>
              <w:top w:val="single" w:sz="4" w:space="0" w:color="auto"/>
              <w:bottom w:val="single" w:sz="4" w:space="0" w:color="auto"/>
              <w:right w:val="single" w:sz="4" w:space="0" w:color="auto"/>
            </w:tcBorders>
          </w:tcPr>
          <w:p w14:paraId="10B8001B" w14:textId="77777777" w:rsidR="00F31D56" w:rsidRPr="00CA4DFE" w:rsidRDefault="00F31D56" w:rsidP="00EB0E21">
            <w:pPr>
              <w:pStyle w:val="TAL"/>
            </w:pPr>
            <w:r w:rsidRPr="00CA4DFE">
              <w:rPr>
                <w:lang w:eastAsia="ko-KR"/>
              </w:rPr>
              <w:t xml:space="preserve">    </w:t>
            </w:r>
            <w:r w:rsidRPr="00CA4DFE">
              <w:t>PCI-</w:t>
            </w:r>
            <w:proofErr w:type="spellStart"/>
            <w:r w:rsidRPr="00CA4DFE">
              <w:t>RangeIndex</w:t>
            </w:r>
            <w:proofErr w:type="spellEnd"/>
            <w:r w:rsidRPr="00CA4DFE">
              <w:t xml:space="preserve"> [1]</w:t>
            </w:r>
          </w:p>
        </w:tc>
        <w:tc>
          <w:tcPr>
            <w:tcW w:w="2267" w:type="dxa"/>
            <w:tcBorders>
              <w:top w:val="single" w:sz="4" w:space="0" w:color="auto"/>
              <w:left w:val="single" w:sz="4" w:space="0" w:color="auto"/>
              <w:bottom w:val="single" w:sz="4" w:space="0" w:color="auto"/>
              <w:right w:val="single" w:sz="4" w:space="0" w:color="auto"/>
            </w:tcBorders>
          </w:tcPr>
          <w:p w14:paraId="7DE8C1AE" w14:textId="77777777" w:rsidR="00F31D56" w:rsidRPr="00CA4DFE" w:rsidRDefault="00F31D56" w:rsidP="00EB0E21">
            <w:pPr>
              <w:pStyle w:val="TAL"/>
            </w:pPr>
            <w:r w:rsidRPr="00CA4DFE">
              <w:t>physicalCellIdentity-Cell3</w:t>
            </w:r>
          </w:p>
        </w:tc>
        <w:tc>
          <w:tcPr>
            <w:tcW w:w="1700" w:type="dxa"/>
            <w:tcBorders>
              <w:top w:val="single" w:sz="4" w:space="0" w:color="auto"/>
              <w:left w:val="single" w:sz="4" w:space="0" w:color="auto"/>
              <w:bottom w:val="single" w:sz="4" w:space="0" w:color="auto"/>
              <w:right w:val="single" w:sz="4" w:space="0" w:color="auto"/>
            </w:tcBorders>
          </w:tcPr>
          <w:p w14:paraId="655B210D" w14:textId="77777777" w:rsidR="00F31D56" w:rsidRPr="00CA4DFE" w:rsidRDefault="00F31D56" w:rsidP="00EB0E21">
            <w:pPr>
              <w:pStyle w:val="TAL"/>
            </w:pPr>
            <w:r w:rsidRPr="00CA4DFE">
              <w:t>entry 1</w:t>
            </w:r>
          </w:p>
        </w:tc>
        <w:tc>
          <w:tcPr>
            <w:tcW w:w="1133" w:type="dxa"/>
            <w:tcBorders>
              <w:top w:val="single" w:sz="4" w:space="0" w:color="auto"/>
              <w:left w:val="single" w:sz="4" w:space="0" w:color="auto"/>
              <w:bottom w:val="single" w:sz="4" w:space="0" w:color="auto"/>
            </w:tcBorders>
          </w:tcPr>
          <w:p w14:paraId="740FDED7" w14:textId="77777777" w:rsidR="00F31D56" w:rsidRPr="00CA4DFE" w:rsidRDefault="00F31D56" w:rsidP="00EB0E21">
            <w:pPr>
              <w:pStyle w:val="TAL"/>
            </w:pPr>
          </w:p>
        </w:tc>
      </w:tr>
      <w:tr w:rsidR="00F31D56" w:rsidRPr="00CA4DFE" w14:paraId="653C71DB" w14:textId="77777777" w:rsidTr="00EB0E21">
        <w:tc>
          <w:tcPr>
            <w:tcW w:w="4535" w:type="dxa"/>
            <w:tcBorders>
              <w:top w:val="single" w:sz="4" w:space="0" w:color="auto"/>
              <w:bottom w:val="single" w:sz="4" w:space="0" w:color="auto"/>
              <w:right w:val="single" w:sz="4" w:space="0" w:color="auto"/>
            </w:tcBorders>
          </w:tcPr>
          <w:p w14:paraId="26969809" w14:textId="77777777" w:rsidR="00F31D56" w:rsidRPr="00CA4DFE" w:rsidRDefault="00F31D56" w:rsidP="00EB0E21">
            <w:pPr>
              <w:pStyle w:val="TAL"/>
              <w:rPr>
                <w:lang w:eastAsia="zh-CN"/>
              </w:rPr>
            </w:pPr>
            <w:r w:rsidRPr="00CA4DFE">
              <w:rPr>
                <w:lang w:eastAsia="ko-KR"/>
              </w:rPr>
              <w:t xml:space="preserve">  </w:t>
            </w:r>
            <w:r w:rsidRPr="00CA4DFE">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A5364B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C4C8DD6"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4FEA293A" w14:textId="77777777" w:rsidR="00F31D56" w:rsidRPr="00CA4DFE" w:rsidRDefault="00F31D56" w:rsidP="00EB0E21">
            <w:pPr>
              <w:pStyle w:val="TAL"/>
            </w:pPr>
          </w:p>
        </w:tc>
      </w:tr>
      <w:tr w:rsidR="00F31D56" w:rsidRPr="00CA4DFE" w14:paraId="0C3F7748" w14:textId="77777777" w:rsidTr="00EB0E21">
        <w:tc>
          <w:tcPr>
            <w:tcW w:w="4535" w:type="dxa"/>
            <w:tcBorders>
              <w:top w:val="single" w:sz="4" w:space="0" w:color="auto"/>
              <w:bottom w:val="single" w:sz="4" w:space="0" w:color="auto"/>
              <w:right w:val="single" w:sz="4" w:space="0" w:color="auto"/>
            </w:tcBorders>
          </w:tcPr>
          <w:p w14:paraId="5AE8CBF4" w14:textId="77777777" w:rsidR="00F31D56" w:rsidRPr="00CA4DFE" w:rsidRDefault="00F31D56" w:rsidP="00EB0E21">
            <w:pPr>
              <w:pStyle w:val="TAL"/>
              <w:rPr>
                <w:lang w:eastAsia="ko-KR"/>
              </w:rPr>
            </w:pPr>
            <w:r w:rsidRPr="00CA4DFE">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FE530F9"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694986D"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0DA84A85" w14:textId="77777777" w:rsidR="00F31D56" w:rsidRPr="00CA4DFE" w:rsidRDefault="00F31D56" w:rsidP="00EB0E21">
            <w:pPr>
              <w:pStyle w:val="TAL"/>
              <w:rPr>
                <w:lang w:eastAsia="ko-KR"/>
              </w:rPr>
            </w:pPr>
          </w:p>
        </w:tc>
      </w:tr>
    </w:tbl>
    <w:p w14:paraId="79CFCA03" w14:textId="77777777" w:rsidR="00F31D56" w:rsidRPr="00CA4DFE" w:rsidRDefault="00F31D56" w:rsidP="00F31D56"/>
    <w:p w14:paraId="3385D285" w14:textId="77777777" w:rsidR="00F31D56" w:rsidRPr="00CA4DFE" w:rsidRDefault="00F31D56" w:rsidP="00F31D56">
      <w:pPr>
        <w:pStyle w:val="TH"/>
      </w:pPr>
      <w:r w:rsidRPr="00CA4DFE">
        <w:lastRenderedPageBreak/>
        <w:t xml:space="preserve">Table 8.1.3.1.15A.3.3-6: </w:t>
      </w:r>
      <w:proofErr w:type="spellStart"/>
      <w:r w:rsidRPr="00CA4DFE">
        <w:rPr>
          <w:i/>
        </w:rPr>
        <w:t>MeasurementReport</w:t>
      </w:r>
      <w:proofErr w:type="spellEnd"/>
      <w:r w:rsidRPr="00CA4DFE">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F31D56" w:rsidRPr="00CA4DFE" w14:paraId="422ED58C" w14:textId="77777777" w:rsidTr="00EB0E21">
        <w:tc>
          <w:tcPr>
            <w:tcW w:w="9635" w:type="dxa"/>
            <w:gridSpan w:val="4"/>
            <w:tcBorders>
              <w:top w:val="single" w:sz="4" w:space="0" w:color="auto"/>
              <w:bottom w:val="single" w:sz="4" w:space="0" w:color="auto"/>
            </w:tcBorders>
          </w:tcPr>
          <w:p w14:paraId="2FEA14DB" w14:textId="77777777" w:rsidR="00F31D56" w:rsidRPr="00CA4DFE" w:rsidRDefault="00F31D56" w:rsidP="00EB0E21">
            <w:pPr>
              <w:pStyle w:val="TAL"/>
              <w:rPr>
                <w:lang w:eastAsia="ko-KR"/>
              </w:rPr>
            </w:pPr>
            <w:r w:rsidRPr="00CA4DFE">
              <w:t>Derivation</w:t>
            </w:r>
            <w:r w:rsidRPr="00CA4DFE">
              <w:rPr>
                <w:lang w:eastAsia="ko-KR"/>
              </w:rPr>
              <w:t xml:space="preserve"> Path: TS 38.508-1 [4] clause 4.6.1 table 4.6.1-5A</w:t>
            </w:r>
          </w:p>
        </w:tc>
      </w:tr>
      <w:tr w:rsidR="00F31D56" w:rsidRPr="00CA4DFE" w14:paraId="262533A9" w14:textId="77777777" w:rsidTr="00EB0E21">
        <w:tc>
          <w:tcPr>
            <w:tcW w:w="4535" w:type="dxa"/>
            <w:tcBorders>
              <w:top w:val="single" w:sz="4" w:space="0" w:color="auto"/>
              <w:bottom w:val="single" w:sz="4" w:space="0" w:color="auto"/>
              <w:right w:val="single" w:sz="4" w:space="0" w:color="auto"/>
            </w:tcBorders>
          </w:tcPr>
          <w:p w14:paraId="19C33A59" w14:textId="77777777" w:rsidR="00F31D56" w:rsidRPr="00CA4DFE" w:rsidRDefault="00F31D56" w:rsidP="00EB0E21">
            <w:pPr>
              <w:pStyle w:val="TAH"/>
              <w:rPr>
                <w:lang w:eastAsia="ko-KR"/>
              </w:rPr>
            </w:pPr>
            <w:r w:rsidRPr="00CA4DFE">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1A21DAE" w14:textId="77777777" w:rsidR="00F31D56" w:rsidRPr="00CA4DFE" w:rsidRDefault="00F31D56" w:rsidP="00EB0E21">
            <w:pPr>
              <w:pStyle w:val="TAH"/>
              <w:rPr>
                <w:lang w:eastAsia="ko-KR"/>
              </w:rPr>
            </w:pPr>
            <w:r w:rsidRPr="00CA4DFE">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35982A3" w14:textId="77777777" w:rsidR="00F31D56" w:rsidRPr="00CA4DFE" w:rsidRDefault="00F31D56" w:rsidP="00EB0E21">
            <w:pPr>
              <w:pStyle w:val="TAH"/>
              <w:rPr>
                <w:lang w:eastAsia="ko-KR"/>
              </w:rPr>
            </w:pPr>
            <w:r w:rsidRPr="00CA4DFE">
              <w:rPr>
                <w:lang w:eastAsia="ko-KR"/>
              </w:rPr>
              <w:t>Comment</w:t>
            </w:r>
          </w:p>
        </w:tc>
        <w:tc>
          <w:tcPr>
            <w:tcW w:w="1133" w:type="dxa"/>
            <w:tcBorders>
              <w:top w:val="single" w:sz="4" w:space="0" w:color="auto"/>
              <w:left w:val="single" w:sz="4" w:space="0" w:color="auto"/>
              <w:bottom w:val="single" w:sz="4" w:space="0" w:color="auto"/>
            </w:tcBorders>
          </w:tcPr>
          <w:p w14:paraId="4BF58CBE" w14:textId="77777777" w:rsidR="00F31D56" w:rsidRPr="00CA4DFE" w:rsidRDefault="00F31D56" w:rsidP="00EB0E21">
            <w:pPr>
              <w:pStyle w:val="TAH"/>
              <w:rPr>
                <w:lang w:eastAsia="ko-KR"/>
              </w:rPr>
            </w:pPr>
            <w:r w:rsidRPr="00CA4DFE">
              <w:rPr>
                <w:lang w:eastAsia="ko-KR"/>
              </w:rPr>
              <w:t>Condition</w:t>
            </w:r>
          </w:p>
        </w:tc>
      </w:tr>
      <w:tr w:rsidR="00F31D56" w:rsidRPr="00CA4DFE" w14:paraId="7B3FC780" w14:textId="77777777" w:rsidTr="00EB0E21">
        <w:tc>
          <w:tcPr>
            <w:tcW w:w="4535" w:type="dxa"/>
            <w:tcBorders>
              <w:top w:val="single" w:sz="4" w:space="0" w:color="auto"/>
              <w:bottom w:val="single" w:sz="4" w:space="0" w:color="auto"/>
              <w:right w:val="single" w:sz="4" w:space="0" w:color="auto"/>
            </w:tcBorders>
          </w:tcPr>
          <w:p w14:paraId="7C3B9DAD" w14:textId="77777777" w:rsidR="00F31D56" w:rsidRPr="00CA4DFE" w:rsidRDefault="00F31D56" w:rsidP="00EB0E21">
            <w:pPr>
              <w:pStyle w:val="TAL"/>
            </w:pPr>
            <w:proofErr w:type="spellStart"/>
            <w:proofErr w:type="gramStart"/>
            <w:r w:rsidRPr="00CA4DFE">
              <w:t>MeasurementReport</w:t>
            </w:r>
            <w:proofErr w:type="spellEnd"/>
            <w:r w:rsidRPr="00CA4DFE">
              <w:t xml:space="preserve"> ::=</w:t>
            </w:r>
            <w:proofErr w:type="gram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1CFA6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0BEDAF7"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64E3339C" w14:textId="77777777" w:rsidR="00F31D56" w:rsidRPr="00CA4DFE" w:rsidRDefault="00F31D56" w:rsidP="00EB0E21">
            <w:pPr>
              <w:pStyle w:val="TAL"/>
            </w:pPr>
          </w:p>
        </w:tc>
      </w:tr>
      <w:tr w:rsidR="00F31D56" w:rsidRPr="00CA4DFE" w14:paraId="3A15D834" w14:textId="77777777" w:rsidTr="00EB0E21">
        <w:tc>
          <w:tcPr>
            <w:tcW w:w="4535" w:type="dxa"/>
            <w:tcBorders>
              <w:top w:val="single" w:sz="4" w:space="0" w:color="auto"/>
              <w:bottom w:val="single" w:sz="4" w:space="0" w:color="auto"/>
              <w:right w:val="single" w:sz="4" w:space="0" w:color="auto"/>
            </w:tcBorders>
          </w:tcPr>
          <w:p w14:paraId="58D585EA" w14:textId="77777777" w:rsidR="00F31D56" w:rsidRPr="00CA4DFE" w:rsidRDefault="00F31D56" w:rsidP="00EB0E21">
            <w:pPr>
              <w:pStyle w:val="TAL"/>
            </w:pPr>
            <w:r w:rsidRPr="00CA4DFE">
              <w:t xml:space="preserve">  </w:t>
            </w:r>
            <w:proofErr w:type="spellStart"/>
            <w:r w:rsidRPr="00CA4DFE">
              <w:t>criticalExtensions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7F4B2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8722B1F"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0EED20F4" w14:textId="77777777" w:rsidR="00F31D56" w:rsidRPr="00CA4DFE" w:rsidRDefault="00F31D56" w:rsidP="00EB0E21">
            <w:pPr>
              <w:pStyle w:val="TAL"/>
            </w:pPr>
          </w:p>
        </w:tc>
      </w:tr>
      <w:tr w:rsidR="00F31D56" w:rsidRPr="00CA4DFE" w14:paraId="46937296" w14:textId="77777777" w:rsidTr="00EB0E21">
        <w:tc>
          <w:tcPr>
            <w:tcW w:w="4535" w:type="dxa"/>
            <w:tcBorders>
              <w:top w:val="single" w:sz="4" w:space="0" w:color="auto"/>
              <w:bottom w:val="single" w:sz="4" w:space="0" w:color="auto"/>
              <w:right w:val="single" w:sz="4" w:space="0" w:color="auto"/>
            </w:tcBorders>
          </w:tcPr>
          <w:p w14:paraId="73141921" w14:textId="77777777" w:rsidR="00F31D56" w:rsidRPr="00CA4DFE" w:rsidRDefault="00F31D56" w:rsidP="00EB0E21">
            <w:pPr>
              <w:pStyle w:val="TAL"/>
            </w:pPr>
            <w:r w:rsidRPr="00CA4DFE">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51509D0"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3265018"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FDB9943" w14:textId="77777777" w:rsidR="00F31D56" w:rsidRPr="00CA4DFE" w:rsidRDefault="00F31D56" w:rsidP="00EB0E21">
            <w:pPr>
              <w:pStyle w:val="TAL"/>
            </w:pPr>
          </w:p>
        </w:tc>
      </w:tr>
      <w:tr w:rsidR="00F31D56" w:rsidRPr="00CA4DFE" w14:paraId="28FDECD3" w14:textId="77777777" w:rsidTr="00EB0E21">
        <w:tc>
          <w:tcPr>
            <w:tcW w:w="4535" w:type="dxa"/>
            <w:tcBorders>
              <w:top w:val="single" w:sz="4" w:space="0" w:color="auto"/>
              <w:bottom w:val="single" w:sz="4" w:space="0" w:color="auto"/>
              <w:right w:val="single" w:sz="4" w:space="0" w:color="auto"/>
            </w:tcBorders>
          </w:tcPr>
          <w:p w14:paraId="219FB6C4" w14:textId="77777777" w:rsidR="00F31D56" w:rsidRPr="00CA4DFE" w:rsidRDefault="00F31D56" w:rsidP="00EB0E21">
            <w:pPr>
              <w:pStyle w:val="TAL"/>
            </w:pPr>
            <w:r w:rsidRPr="00CA4DFE">
              <w:t xml:space="preserve">      </w:t>
            </w:r>
            <w:proofErr w:type="spellStart"/>
            <w:r w:rsidRPr="00CA4DFE">
              <w:t>measurementReport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33419E"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468F7A7"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59F1B6C8" w14:textId="77777777" w:rsidR="00F31D56" w:rsidRPr="00CA4DFE" w:rsidRDefault="00F31D56" w:rsidP="00EB0E21">
            <w:pPr>
              <w:pStyle w:val="TAL"/>
            </w:pPr>
          </w:p>
        </w:tc>
      </w:tr>
      <w:tr w:rsidR="00F31D56" w:rsidRPr="00CA4DFE" w14:paraId="26D0102A" w14:textId="77777777" w:rsidTr="00EB0E21">
        <w:tc>
          <w:tcPr>
            <w:tcW w:w="4535" w:type="dxa"/>
            <w:tcBorders>
              <w:top w:val="single" w:sz="4" w:space="0" w:color="auto"/>
              <w:bottom w:val="single" w:sz="4" w:space="0" w:color="auto"/>
              <w:right w:val="single" w:sz="4" w:space="0" w:color="auto"/>
            </w:tcBorders>
          </w:tcPr>
          <w:p w14:paraId="30733026" w14:textId="77777777" w:rsidR="00F31D56" w:rsidRPr="00CA4DFE" w:rsidRDefault="00F31D56" w:rsidP="00EB0E21">
            <w:pPr>
              <w:pStyle w:val="TAL"/>
            </w:pPr>
            <w:r w:rsidRPr="00CA4DFE">
              <w:t xml:space="preserve">        </w:t>
            </w:r>
            <w:proofErr w:type="spellStart"/>
            <w:r w:rsidRPr="00CA4DFE">
              <w:t>measResults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0ADEF2"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217CC26"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5FF864D" w14:textId="77777777" w:rsidR="00F31D56" w:rsidRPr="00CA4DFE" w:rsidRDefault="00F31D56" w:rsidP="00EB0E21">
            <w:pPr>
              <w:pStyle w:val="TAL"/>
            </w:pPr>
          </w:p>
        </w:tc>
      </w:tr>
      <w:tr w:rsidR="00F31D56" w:rsidRPr="00CA4DFE" w14:paraId="4BA772A0" w14:textId="77777777" w:rsidTr="00EB0E21">
        <w:tc>
          <w:tcPr>
            <w:tcW w:w="4535" w:type="dxa"/>
            <w:tcBorders>
              <w:top w:val="single" w:sz="4" w:space="0" w:color="auto"/>
              <w:bottom w:val="single" w:sz="4" w:space="0" w:color="auto"/>
              <w:right w:val="single" w:sz="4" w:space="0" w:color="auto"/>
            </w:tcBorders>
          </w:tcPr>
          <w:p w14:paraId="1708ED15" w14:textId="77777777" w:rsidR="00F31D56" w:rsidRPr="00CA4DFE" w:rsidRDefault="00F31D56" w:rsidP="00EB0E21">
            <w:pPr>
              <w:pStyle w:val="TAL"/>
            </w:pPr>
            <w:r w:rsidRPr="00CA4DFE">
              <w:t xml:space="preserve">          </w:t>
            </w:r>
            <w:proofErr w:type="spellStart"/>
            <w:r w:rsidRPr="00CA4DFE">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4C7BFF97"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4C093034"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78B0765" w14:textId="77777777" w:rsidR="00F31D56" w:rsidRPr="00CA4DFE" w:rsidRDefault="00F31D56" w:rsidP="00EB0E21">
            <w:pPr>
              <w:pStyle w:val="TAL"/>
            </w:pPr>
          </w:p>
        </w:tc>
      </w:tr>
      <w:tr w:rsidR="00F31D56" w:rsidRPr="00CA4DFE" w14:paraId="0A864DCD" w14:textId="77777777" w:rsidTr="00EB0E21">
        <w:tc>
          <w:tcPr>
            <w:tcW w:w="4535" w:type="dxa"/>
            <w:tcBorders>
              <w:top w:val="single" w:sz="4" w:space="0" w:color="auto"/>
              <w:bottom w:val="single" w:sz="4" w:space="0" w:color="auto"/>
              <w:right w:val="single" w:sz="4" w:space="0" w:color="auto"/>
            </w:tcBorders>
          </w:tcPr>
          <w:p w14:paraId="71E54228" w14:textId="77777777" w:rsidR="00F31D56" w:rsidRPr="00CA4DFE" w:rsidRDefault="00F31D56" w:rsidP="00EB0E21">
            <w:pPr>
              <w:pStyle w:val="TAL"/>
            </w:pPr>
            <w:r w:rsidRPr="00CA4DFE">
              <w:t xml:space="preserve">          </w:t>
            </w:r>
            <w:proofErr w:type="spellStart"/>
            <w:r w:rsidRPr="00CA4DFE">
              <w:t>measResultServingMOList</w:t>
            </w:r>
            <w:proofErr w:type="spellEnd"/>
            <w:r w:rsidRPr="00CA4DFE">
              <w:t xml:space="preserve"> </w:t>
            </w:r>
            <w:r w:rsidRPr="00CA4DFE">
              <w:rPr>
                <w:snapToGrid w:val="0"/>
              </w:rPr>
              <w:t>SEQUENCE</w:t>
            </w:r>
            <w:r w:rsidRPr="00CA4DFE">
              <w:t xml:space="preserve"> </w:t>
            </w:r>
            <w:r w:rsidRPr="00CA4DFE">
              <w:rPr>
                <w:snapToGrid w:val="0"/>
              </w:rPr>
              <w:t>(SIZE (</w:t>
            </w:r>
            <w:proofErr w:type="gramStart"/>
            <w:r w:rsidRPr="00CA4DFE">
              <w:rPr>
                <w:snapToGrid w:val="0"/>
              </w:rPr>
              <w:t>1..</w:t>
            </w:r>
            <w:proofErr w:type="gramEnd"/>
            <w:r w:rsidRPr="00CA4DFE">
              <w:t xml:space="preserve"> </w:t>
            </w:r>
            <w:proofErr w:type="spellStart"/>
            <w:r w:rsidRPr="00CA4DFE">
              <w:t>maxNrofServingCells</w:t>
            </w:r>
            <w:proofErr w:type="spellEnd"/>
            <w:r w:rsidRPr="00CA4DFE">
              <w:rPr>
                <w:snapToGrid w:val="0"/>
              </w:rPr>
              <w:t xml:space="preserve">)) OF </w:t>
            </w:r>
            <w:proofErr w:type="spellStart"/>
            <w:r w:rsidRPr="00CA4DFE">
              <w:t>MeasResultServMO</w:t>
            </w:r>
            <w:proofErr w:type="spellEnd"/>
            <w:r w:rsidRPr="00CA4DFE">
              <w:rPr>
                <w:snapToGrid w:val="0"/>
              </w:rPr>
              <w:t xml:space="preserv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0327F72A"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2F41B8D6"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075CB487" w14:textId="77777777" w:rsidR="00F31D56" w:rsidRPr="00CA4DFE" w:rsidRDefault="00F31D56" w:rsidP="00EB0E21">
            <w:pPr>
              <w:pStyle w:val="TAL"/>
            </w:pPr>
          </w:p>
        </w:tc>
      </w:tr>
      <w:tr w:rsidR="00F31D56" w:rsidRPr="00CA4DFE" w14:paraId="4A8B8F07" w14:textId="77777777" w:rsidTr="00EB0E21">
        <w:tc>
          <w:tcPr>
            <w:tcW w:w="4535" w:type="dxa"/>
            <w:tcBorders>
              <w:top w:val="single" w:sz="4" w:space="0" w:color="auto"/>
              <w:bottom w:val="single" w:sz="4" w:space="0" w:color="auto"/>
              <w:right w:val="single" w:sz="4" w:space="0" w:color="auto"/>
            </w:tcBorders>
          </w:tcPr>
          <w:p w14:paraId="5D637222" w14:textId="77777777" w:rsidR="00F31D56" w:rsidRPr="00CA4DFE" w:rsidRDefault="00F31D56" w:rsidP="00EB0E21">
            <w:pPr>
              <w:pStyle w:val="TAL"/>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4B1E7930" w14:textId="77777777" w:rsidR="00F31D56" w:rsidRPr="00CA4DFE" w:rsidRDefault="00F31D56" w:rsidP="00EB0E21">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6B1C036C" w14:textId="77777777" w:rsidR="00F31D56" w:rsidRPr="00CA4DFE" w:rsidRDefault="00F31D56" w:rsidP="00EB0E21">
            <w:pPr>
              <w:pStyle w:val="TAL"/>
            </w:pPr>
            <w:r w:rsidRPr="00CA4DFE">
              <w:t>entry 1</w:t>
            </w:r>
          </w:p>
        </w:tc>
        <w:tc>
          <w:tcPr>
            <w:tcW w:w="1133" w:type="dxa"/>
            <w:tcBorders>
              <w:top w:val="single" w:sz="4" w:space="0" w:color="auto"/>
              <w:left w:val="single" w:sz="4" w:space="0" w:color="auto"/>
              <w:bottom w:val="single" w:sz="4" w:space="0" w:color="auto"/>
            </w:tcBorders>
          </w:tcPr>
          <w:p w14:paraId="2CBC3009" w14:textId="77777777" w:rsidR="00F31D56" w:rsidRPr="00CA4DFE" w:rsidRDefault="00F31D56" w:rsidP="00EB0E21">
            <w:pPr>
              <w:pStyle w:val="TAL"/>
            </w:pPr>
          </w:p>
        </w:tc>
      </w:tr>
      <w:tr w:rsidR="00F31D56" w:rsidRPr="00CA4DFE" w14:paraId="1A647B01" w14:textId="77777777" w:rsidTr="00EB0E21">
        <w:tc>
          <w:tcPr>
            <w:tcW w:w="4535" w:type="dxa"/>
            <w:tcBorders>
              <w:top w:val="single" w:sz="4" w:space="0" w:color="auto"/>
              <w:bottom w:val="single" w:sz="4" w:space="0" w:color="auto"/>
              <w:right w:val="single" w:sz="4" w:space="0" w:color="auto"/>
            </w:tcBorders>
          </w:tcPr>
          <w:p w14:paraId="66FADD80" w14:textId="77777777" w:rsidR="00F31D56" w:rsidRPr="00CA4DFE" w:rsidRDefault="00F31D56" w:rsidP="00EB0E21">
            <w:pPr>
              <w:pStyle w:val="TAL"/>
            </w:pPr>
            <w:r w:rsidRPr="00CA4DFE">
              <w:t xml:space="preserve">              </w:t>
            </w:r>
            <w:proofErr w:type="spellStart"/>
            <w:r w:rsidRPr="00CA4DFE">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1106F29" w14:textId="77777777" w:rsidR="00F31D56" w:rsidRPr="00CA4DFE" w:rsidRDefault="00F31D56" w:rsidP="00EB0E21">
            <w:pPr>
              <w:pStyle w:val="TAL"/>
            </w:pPr>
            <w:proofErr w:type="spellStart"/>
            <w:r w:rsidRPr="00CA4DFE">
              <w:rPr>
                <w:szCs w:val="18"/>
              </w:rPr>
              <w:t>ServCellIndex</w:t>
            </w:r>
            <w:proofErr w:type="spellEnd"/>
            <w:r w:rsidRPr="00CA4DFE">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2E8554CF"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4C1345AA" w14:textId="77777777" w:rsidR="00F31D56" w:rsidRPr="00CA4DFE" w:rsidRDefault="00F31D56" w:rsidP="00EB0E21">
            <w:pPr>
              <w:pStyle w:val="TAL"/>
            </w:pPr>
          </w:p>
        </w:tc>
      </w:tr>
      <w:tr w:rsidR="00F31D56" w:rsidRPr="00CA4DFE" w14:paraId="4E9B97AD" w14:textId="77777777" w:rsidTr="00EB0E21">
        <w:tc>
          <w:tcPr>
            <w:tcW w:w="4535" w:type="dxa"/>
            <w:tcBorders>
              <w:top w:val="single" w:sz="4" w:space="0" w:color="auto"/>
              <w:bottom w:val="single" w:sz="4" w:space="0" w:color="auto"/>
              <w:right w:val="single" w:sz="4" w:space="0" w:color="auto"/>
            </w:tcBorders>
          </w:tcPr>
          <w:p w14:paraId="1BCF8C97" w14:textId="77777777" w:rsidR="00F31D56" w:rsidRPr="00CA4DFE" w:rsidRDefault="00F31D56" w:rsidP="00EB0E21">
            <w:pPr>
              <w:pStyle w:val="TAL"/>
            </w:pPr>
            <w:r w:rsidRPr="00CA4DFE">
              <w:t xml:space="preserve">              </w:t>
            </w:r>
            <w:proofErr w:type="spellStart"/>
            <w:r w:rsidRPr="00CA4DFE">
              <w:t>measResultServingCell</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512B51"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8F76737" w14:textId="77777777" w:rsidR="00F31D56" w:rsidRPr="00CA4DFE" w:rsidRDefault="00F31D56" w:rsidP="00EB0E21">
            <w:pPr>
              <w:pStyle w:val="TAL"/>
            </w:pPr>
            <w:r w:rsidRPr="00CA4DFE">
              <w:t>Report Cell 1</w:t>
            </w:r>
          </w:p>
        </w:tc>
        <w:tc>
          <w:tcPr>
            <w:tcW w:w="1133" w:type="dxa"/>
            <w:tcBorders>
              <w:top w:val="single" w:sz="4" w:space="0" w:color="auto"/>
              <w:left w:val="single" w:sz="4" w:space="0" w:color="auto"/>
              <w:bottom w:val="single" w:sz="4" w:space="0" w:color="auto"/>
            </w:tcBorders>
          </w:tcPr>
          <w:p w14:paraId="063F89F1" w14:textId="77777777" w:rsidR="00F31D56" w:rsidRPr="00CA4DFE" w:rsidRDefault="00F31D56" w:rsidP="00EB0E21">
            <w:pPr>
              <w:pStyle w:val="TAL"/>
            </w:pPr>
          </w:p>
        </w:tc>
      </w:tr>
      <w:tr w:rsidR="00F31D56" w:rsidRPr="00CA4DFE" w14:paraId="5E247D2B" w14:textId="77777777" w:rsidTr="00EB0E21">
        <w:tc>
          <w:tcPr>
            <w:tcW w:w="4535" w:type="dxa"/>
            <w:tcBorders>
              <w:top w:val="single" w:sz="4" w:space="0" w:color="auto"/>
              <w:bottom w:val="single" w:sz="4" w:space="0" w:color="auto"/>
              <w:right w:val="single" w:sz="4" w:space="0" w:color="auto"/>
            </w:tcBorders>
          </w:tcPr>
          <w:p w14:paraId="4216995F" w14:textId="77777777" w:rsidR="00F31D56" w:rsidRPr="00CA4DFE" w:rsidRDefault="00F31D56" w:rsidP="00EB0E21">
            <w:pPr>
              <w:pStyle w:val="TAL"/>
            </w:pPr>
            <w:r w:rsidRPr="00CA4DFE">
              <w:t xml:space="preserve">                </w:t>
            </w:r>
            <w:proofErr w:type="spellStart"/>
            <w:r w:rsidRPr="00CA4DFE">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8069CF6" w14:textId="77777777" w:rsidR="00F31D56" w:rsidRPr="00CA4DFE" w:rsidRDefault="00F31D56" w:rsidP="00EB0E21">
            <w:pPr>
              <w:pStyle w:val="TAL"/>
            </w:pPr>
            <w:r w:rsidRPr="00CA4DFE">
              <w:t>physicalCellIdentity-Cell1</w:t>
            </w:r>
          </w:p>
        </w:tc>
        <w:tc>
          <w:tcPr>
            <w:tcW w:w="1700" w:type="dxa"/>
            <w:tcBorders>
              <w:top w:val="single" w:sz="4" w:space="0" w:color="auto"/>
              <w:left w:val="single" w:sz="4" w:space="0" w:color="auto"/>
              <w:bottom w:val="single" w:sz="4" w:space="0" w:color="auto"/>
              <w:right w:val="single" w:sz="4" w:space="0" w:color="auto"/>
            </w:tcBorders>
          </w:tcPr>
          <w:p w14:paraId="30C08633"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64E91DAE" w14:textId="77777777" w:rsidR="00F31D56" w:rsidRPr="00CA4DFE" w:rsidRDefault="00F31D56" w:rsidP="00EB0E21">
            <w:pPr>
              <w:pStyle w:val="TAL"/>
            </w:pPr>
          </w:p>
        </w:tc>
      </w:tr>
      <w:tr w:rsidR="00F31D56" w:rsidRPr="00CA4DFE" w14:paraId="339A7F06" w14:textId="77777777" w:rsidTr="00EB0E21">
        <w:tc>
          <w:tcPr>
            <w:tcW w:w="4535" w:type="dxa"/>
            <w:tcBorders>
              <w:top w:val="single" w:sz="4" w:space="0" w:color="auto"/>
              <w:bottom w:val="single" w:sz="4" w:space="0" w:color="auto"/>
              <w:right w:val="single" w:sz="4" w:space="0" w:color="auto"/>
            </w:tcBorders>
          </w:tcPr>
          <w:p w14:paraId="38E2B61C" w14:textId="77777777" w:rsidR="00F31D56" w:rsidRPr="00CA4DFE" w:rsidRDefault="00F31D56" w:rsidP="00EB0E21">
            <w:pPr>
              <w:pStyle w:val="TAL"/>
            </w:pPr>
            <w:r w:rsidRPr="00CA4DFE">
              <w:t xml:space="preserve">                </w:t>
            </w:r>
            <w:proofErr w:type="spellStart"/>
            <w:r w:rsidRPr="00CA4DFE">
              <w:t>measResult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7121B1"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B26751E"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D67D671" w14:textId="77777777" w:rsidR="00F31D56" w:rsidRPr="00CA4DFE" w:rsidRDefault="00F31D56" w:rsidP="00EB0E21">
            <w:pPr>
              <w:pStyle w:val="TAL"/>
            </w:pPr>
          </w:p>
        </w:tc>
      </w:tr>
      <w:tr w:rsidR="00F31D56" w:rsidRPr="00CA4DFE" w14:paraId="7F80D4E7" w14:textId="77777777" w:rsidTr="00EB0E21">
        <w:tc>
          <w:tcPr>
            <w:tcW w:w="4535" w:type="dxa"/>
            <w:tcBorders>
              <w:top w:val="single" w:sz="4" w:space="0" w:color="auto"/>
              <w:bottom w:val="single" w:sz="4" w:space="0" w:color="auto"/>
              <w:right w:val="single" w:sz="4" w:space="0" w:color="auto"/>
            </w:tcBorders>
          </w:tcPr>
          <w:p w14:paraId="4907D814" w14:textId="77777777" w:rsidR="00F31D56" w:rsidRPr="00CA4DFE" w:rsidRDefault="00F31D56" w:rsidP="00EB0E21">
            <w:pPr>
              <w:pStyle w:val="TAL"/>
            </w:pPr>
            <w:r w:rsidRPr="00CA4DFE">
              <w:t xml:space="preserve">                  </w:t>
            </w:r>
            <w:proofErr w:type="spellStart"/>
            <w:r w:rsidRPr="00CA4DFE">
              <w:t>cellResults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F95B5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53318C4"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6449D518" w14:textId="77777777" w:rsidR="00F31D56" w:rsidRPr="00CA4DFE" w:rsidRDefault="00F31D56" w:rsidP="00EB0E21">
            <w:pPr>
              <w:pStyle w:val="TAL"/>
            </w:pPr>
          </w:p>
        </w:tc>
      </w:tr>
      <w:tr w:rsidR="00F31D56" w:rsidRPr="00CA4DFE" w14:paraId="34654873" w14:textId="77777777" w:rsidTr="00EB0E21">
        <w:tc>
          <w:tcPr>
            <w:tcW w:w="4535" w:type="dxa"/>
            <w:tcBorders>
              <w:top w:val="single" w:sz="4" w:space="0" w:color="auto"/>
              <w:bottom w:val="single" w:sz="4" w:space="0" w:color="auto"/>
              <w:right w:val="single" w:sz="4" w:space="0" w:color="auto"/>
            </w:tcBorders>
          </w:tcPr>
          <w:p w14:paraId="0C74A44C" w14:textId="77777777" w:rsidR="00F31D56" w:rsidRPr="00CA4DFE" w:rsidRDefault="00F31D56" w:rsidP="00EB0E21">
            <w:pPr>
              <w:pStyle w:val="TAL"/>
            </w:pPr>
            <w:r w:rsidRPr="00CA4DFE">
              <w:t xml:space="preserve">                    </w:t>
            </w:r>
            <w:proofErr w:type="spellStart"/>
            <w:r w:rsidRPr="00CA4DFE">
              <w:t>resultsSSB</w:t>
            </w:r>
            <w:proofErr w:type="spellEnd"/>
            <w:r w:rsidRPr="00CA4DFE">
              <w:t>-Cell SEQUENCE {</w:t>
            </w:r>
          </w:p>
        </w:tc>
        <w:tc>
          <w:tcPr>
            <w:tcW w:w="2267" w:type="dxa"/>
            <w:tcBorders>
              <w:top w:val="single" w:sz="4" w:space="0" w:color="auto"/>
              <w:left w:val="single" w:sz="4" w:space="0" w:color="auto"/>
              <w:bottom w:val="single" w:sz="4" w:space="0" w:color="auto"/>
              <w:right w:val="single" w:sz="4" w:space="0" w:color="auto"/>
            </w:tcBorders>
          </w:tcPr>
          <w:p w14:paraId="71CFAD2E"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733B90B"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264EB43D" w14:textId="77777777" w:rsidR="00F31D56" w:rsidRPr="00CA4DFE" w:rsidRDefault="00F31D56" w:rsidP="00EB0E21">
            <w:pPr>
              <w:pStyle w:val="TAL"/>
            </w:pPr>
          </w:p>
        </w:tc>
      </w:tr>
      <w:tr w:rsidR="00F31D56" w:rsidRPr="00CA4DFE" w14:paraId="7EF8900E" w14:textId="77777777" w:rsidTr="00EB0E21">
        <w:tc>
          <w:tcPr>
            <w:tcW w:w="4535" w:type="dxa"/>
            <w:tcBorders>
              <w:top w:val="single" w:sz="4" w:space="0" w:color="auto"/>
              <w:bottom w:val="single" w:sz="4" w:space="0" w:color="auto"/>
              <w:right w:val="single" w:sz="4" w:space="0" w:color="auto"/>
            </w:tcBorders>
          </w:tcPr>
          <w:p w14:paraId="2C9937C6"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CFD7229"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72115074"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D486FDF" w14:textId="77777777" w:rsidR="00F31D56" w:rsidRPr="00CA4DFE" w:rsidRDefault="00F31D56" w:rsidP="00EB0E21">
            <w:pPr>
              <w:pStyle w:val="TAL"/>
            </w:pPr>
          </w:p>
        </w:tc>
      </w:tr>
      <w:tr w:rsidR="00F31D56" w:rsidRPr="00CA4DFE" w14:paraId="263E13F6" w14:textId="77777777" w:rsidTr="00EB0E21">
        <w:tc>
          <w:tcPr>
            <w:tcW w:w="4535" w:type="dxa"/>
            <w:tcBorders>
              <w:top w:val="single" w:sz="4" w:space="0" w:color="auto"/>
              <w:bottom w:val="single" w:sz="4" w:space="0" w:color="auto"/>
              <w:right w:val="single" w:sz="4" w:space="0" w:color="auto"/>
            </w:tcBorders>
          </w:tcPr>
          <w:p w14:paraId="20BB6552" w14:textId="77777777" w:rsidR="00F31D56" w:rsidRPr="00CA4DFE" w:rsidRDefault="00F31D56" w:rsidP="00EB0E21">
            <w:pPr>
              <w:pStyle w:val="TAL"/>
            </w:pPr>
            <w:r w:rsidRPr="00CA4DFE">
              <w:t xml:space="preserve">                      </w:t>
            </w:r>
            <w:proofErr w:type="spellStart"/>
            <w:r w:rsidRPr="00CA4DF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02AB48F"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115DAD84"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1D65314" w14:textId="77777777" w:rsidR="00F31D56" w:rsidRPr="00CA4DFE" w:rsidRDefault="00F31D56" w:rsidP="00EB0E21">
            <w:pPr>
              <w:pStyle w:val="TAL"/>
              <w:rPr>
                <w:lang w:eastAsia="ko-KR"/>
              </w:rPr>
            </w:pPr>
          </w:p>
        </w:tc>
      </w:tr>
      <w:tr w:rsidR="00F31D56" w:rsidRPr="00CA4DFE" w14:paraId="2C0B2436" w14:textId="77777777" w:rsidTr="00EB0E21">
        <w:tc>
          <w:tcPr>
            <w:tcW w:w="4535" w:type="dxa"/>
            <w:tcBorders>
              <w:top w:val="single" w:sz="4" w:space="0" w:color="auto"/>
              <w:bottom w:val="nil"/>
              <w:right w:val="single" w:sz="4" w:space="0" w:color="auto"/>
            </w:tcBorders>
          </w:tcPr>
          <w:p w14:paraId="36909B36" w14:textId="77777777" w:rsidR="00F31D56" w:rsidRPr="00CA4DFE" w:rsidRDefault="00F31D56" w:rsidP="00EB0E21">
            <w:pPr>
              <w:pStyle w:val="TAL"/>
              <w:tabs>
                <w:tab w:val="left" w:pos="975"/>
              </w:tabs>
            </w:pPr>
            <w:r w:rsidRPr="00CA4DFE">
              <w:t xml:space="preserve">                      </w:t>
            </w:r>
            <w:proofErr w:type="spellStart"/>
            <w:r w:rsidRPr="00CA4DF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49F2E19"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49B859D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05C3286" w14:textId="77777777" w:rsidR="00F31D56" w:rsidRPr="00CA4DFE" w:rsidRDefault="00F31D56" w:rsidP="00EB0E21">
            <w:pPr>
              <w:pStyle w:val="TAL"/>
              <w:rPr>
                <w:lang w:eastAsia="ko-KR"/>
              </w:rPr>
            </w:pPr>
            <w:proofErr w:type="spellStart"/>
            <w:r w:rsidRPr="00CA4DFE">
              <w:rPr>
                <w:lang w:eastAsia="ko-KR"/>
              </w:rPr>
              <w:t>pc_ss_SINR_Meas</w:t>
            </w:r>
            <w:proofErr w:type="spellEnd"/>
          </w:p>
        </w:tc>
      </w:tr>
      <w:tr w:rsidR="00F31D56" w:rsidRPr="00CA4DFE" w14:paraId="575A198A" w14:textId="77777777" w:rsidTr="00EB0E21">
        <w:tc>
          <w:tcPr>
            <w:tcW w:w="4535" w:type="dxa"/>
            <w:tcBorders>
              <w:top w:val="nil"/>
              <w:bottom w:val="single" w:sz="4" w:space="0" w:color="auto"/>
              <w:right w:val="single" w:sz="4" w:space="0" w:color="auto"/>
            </w:tcBorders>
          </w:tcPr>
          <w:p w14:paraId="4278E3D0" w14:textId="77777777" w:rsidR="00F31D56" w:rsidRPr="00CA4DFE" w:rsidRDefault="00F31D56" w:rsidP="00EB0E21">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32C8853F"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51AC7DD4"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16413D7" w14:textId="77777777" w:rsidR="00F31D56" w:rsidRPr="00CA4DFE" w:rsidRDefault="00F31D56" w:rsidP="00EB0E21">
            <w:pPr>
              <w:pStyle w:val="TAL"/>
              <w:rPr>
                <w:lang w:eastAsia="ko-KR"/>
              </w:rPr>
            </w:pPr>
          </w:p>
        </w:tc>
      </w:tr>
      <w:tr w:rsidR="00F31D56" w:rsidRPr="00CA4DFE" w14:paraId="7AB8D57E" w14:textId="77777777" w:rsidTr="00EB0E21">
        <w:tc>
          <w:tcPr>
            <w:tcW w:w="4535" w:type="dxa"/>
            <w:tcBorders>
              <w:top w:val="single" w:sz="4" w:space="0" w:color="auto"/>
              <w:bottom w:val="single" w:sz="4" w:space="0" w:color="auto"/>
              <w:right w:val="single" w:sz="4" w:space="0" w:color="auto"/>
            </w:tcBorders>
          </w:tcPr>
          <w:p w14:paraId="36929554"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0779B52"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8E7087"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E7FDFC8" w14:textId="77777777" w:rsidR="00F31D56" w:rsidRPr="00CA4DFE" w:rsidRDefault="00F31D56" w:rsidP="00EB0E21">
            <w:pPr>
              <w:pStyle w:val="TAL"/>
              <w:rPr>
                <w:lang w:eastAsia="ko-KR"/>
              </w:rPr>
            </w:pPr>
          </w:p>
        </w:tc>
      </w:tr>
      <w:tr w:rsidR="00F31D56" w:rsidRPr="00CA4DFE" w14:paraId="19333FBA" w14:textId="77777777" w:rsidTr="00EB0E21">
        <w:tc>
          <w:tcPr>
            <w:tcW w:w="4535" w:type="dxa"/>
            <w:tcBorders>
              <w:top w:val="single" w:sz="4" w:space="0" w:color="auto"/>
              <w:bottom w:val="single" w:sz="4" w:space="0" w:color="auto"/>
              <w:right w:val="single" w:sz="4" w:space="0" w:color="auto"/>
            </w:tcBorders>
          </w:tcPr>
          <w:p w14:paraId="1FE33AD0"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B53F0BC"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E475ED3"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30D8850" w14:textId="77777777" w:rsidR="00F31D56" w:rsidRPr="00CA4DFE" w:rsidRDefault="00F31D56" w:rsidP="00EB0E21">
            <w:pPr>
              <w:pStyle w:val="TAL"/>
              <w:rPr>
                <w:lang w:eastAsia="ko-KR"/>
              </w:rPr>
            </w:pPr>
          </w:p>
        </w:tc>
      </w:tr>
      <w:tr w:rsidR="00F31D56" w:rsidRPr="00CA4DFE" w14:paraId="5865B4D4" w14:textId="77777777" w:rsidTr="00EB0E21">
        <w:tc>
          <w:tcPr>
            <w:tcW w:w="4535" w:type="dxa"/>
            <w:tcBorders>
              <w:top w:val="single" w:sz="4" w:space="0" w:color="auto"/>
              <w:bottom w:val="single" w:sz="4" w:space="0" w:color="auto"/>
              <w:right w:val="single" w:sz="4" w:space="0" w:color="auto"/>
            </w:tcBorders>
          </w:tcPr>
          <w:p w14:paraId="5E20942A"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2E1080B"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DFE605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2C2DB5A" w14:textId="77777777" w:rsidR="00F31D56" w:rsidRPr="00CA4DFE" w:rsidRDefault="00F31D56" w:rsidP="00EB0E21">
            <w:pPr>
              <w:pStyle w:val="TAL"/>
              <w:rPr>
                <w:lang w:eastAsia="ko-KR"/>
              </w:rPr>
            </w:pPr>
          </w:p>
        </w:tc>
      </w:tr>
      <w:tr w:rsidR="00F31D56" w:rsidRPr="00CA4DFE" w14:paraId="00BA2FA8" w14:textId="77777777" w:rsidTr="00EB0E21">
        <w:tc>
          <w:tcPr>
            <w:tcW w:w="4535" w:type="dxa"/>
            <w:tcBorders>
              <w:top w:val="single" w:sz="4" w:space="0" w:color="auto"/>
              <w:bottom w:val="single" w:sz="4" w:space="0" w:color="auto"/>
              <w:right w:val="single" w:sz="4" w:space="0" w:color="auto"/>
            </w:tcBorders>
          </w:tcPr>
          <w:p w14:paraId="50D71E81"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7BA0D82"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A51B7A"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41BFCB3" w14:textId="77777777" w:rsidR="00F31D56" w:rsidRPr="00CA4DFE" w:rsidRDefault="00F31D56" w:rsidP="00EB0E21">
            <w:pPr>
              <w:pStyle w:val="TAL"/>
              <w:rPr>
                <w:lang w:eastAsia="ko-KR"/>
              </w:rPr>
            </w:pPr>
          </w:p>
        </w:tc>
      </w:tr>
      <w:tr w:rsidR="00F31D56" w:rsidRPr="00CA4DFE" w14:paraId="230D82F5" w14:textId="77777777" w:rsidTr="00EB0E21">
        <w:tc>
          <w:tcPr>
            <w:tcW w:w="4535" w:type="dxa"/>
            <w:tcBorders>
              <w:top w:val="single" w:sz="4" w:space="0" w:color="auto"/>
              <w:bottom w:val="single" w:sz="4" w:space="0" w:color="auto"/>
              <w:right w:val="single" w:sz="4" w:space="0" w:color="auto"/>
            </w:tcBorders>
          </w:tcPr>
          <w:p w14:paraId="01C2DE3B"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BD438A1"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78D4A80"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26FB8B3" w14:textId="77777777" w:rsidR="00F31D56" w:rsidRPr="00CA4DFE" w:rsidRDefault="00F31D56" w:rsidP="00EB0E21">
            <w:pPr>
              <w:pStyle w:val="TAL"/>
              <w:rPr>
                <w:lang w:eastAsia="ko-KR"/>
              </w:rPr>
            </w:pPr>
          </w:p>
        </w:tc>
      </w:tr>
      <w:tr w:rsidR="00F31D56" w:rsidRPr="00CA4DFE" w14:paraId="31D6E8BB" w14:textId="77777777" w:rsidTr="00EB0E21">
        <w:tc>
          <w:tcPr>
            <w:tcW w:w="4535" w:type="dxa"/>
            <w:tcBorders>
              <w:top w:val="single" w:sz="4" w:space="0" w:color="auto"/>
              <w:bottom w:val="single" w:sz="4" w:space="0" w:color="auto"/>
              <w:right w:val="single" w:sz="4" w:space="0" w:color="auto"/>
            </w:tcBorders>
          </w:tcPr>
          <w:p w14:paraId="5865BD94"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226C908"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4FB11D2"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EE77DEE" w14:textId="77777777" w:rsidR="00F31D56" w:rsidRPr="00CA4DFE" w:rsidRDefault="00F31D56" w:rsidP="00EB0E21">
            <w:pPr>
              <w:pStyle w:val="TAL"/>
              <w:rPr>
                <w:lang w:eastAsia="ko-KR"/>
              </w:rPr>
            </w:pPr>
          </w:p>
        </w:tc>
      </w:tr>
      <w:tr w:rsidR="00F31D56" w:rsidRPr="00CA4DFE" w14:paraId="6E951FDD" w14:textId="77777777" w:rsidTr="00EB0E21">
        <w:tc>
          <w:tcPr>
            <w:tcW w:w="4535" w:type="dxa"/>
            <w:tcBorders>
              <w:top w:val="single" w:sz="4" w:space="0" w:color="auto"/>
              <w:bottom w:val="single" w:sz="4" w:space="0" w:color="auto"/>
              <w:right w:val="single" w:sz="4" w:space="0" w:color="auto"/>
            </w:tcBorders>
          </w:tcPr>
          <w:p w14:paraId="1CAB1C89" w14:textId="77777777" w:rsidR="00F31D56" w:rsidRPr="00CA4DFE" w:rsidRDefault="00F31D56" w:rsidP="00EB0E21">
            <w:pPr>
              <w:pStyle w:val="TAL"/>
            </w:pPr>
            <w:r w:rsidRPr="00CA4DFE">
              <w:t xml:space="preserve">          </w:t>
            </w:r>
            <w:proofErr w:type="spellStart"/>
            <w:r w:rsidRPr="00CA4DFE">
              <w:t>measResultNeighCells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727C00"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20BE9BD"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E12B421" w14:textId="77777777" w:rsidR="00F31D56" w:rsidRPr="00CA4DFE" w:rsidRDefault="00F31D56" w:rsidP="00EB0E21">
            <w:pPr>
              <w:pStyle w:val="TAL"/>
              <w:rPr>
                <w:lang w:eastAsia="ko-KR"/>
              </w:rPr>
            </w:pPr>
          </w:p>
        </w:tc>
      </w:tr>
      <w:tr w:rsidR="00F31D56" w:rsidRPr="00CA4DFE" w14:paraId="68E79166" w14:textId="77777777" w:rsidTr="00EB0E21">
        <w:tc>
          <w:tcPr>
            <w:tcW w:w="4535" w:type="dxa"/>
            <w:tcBorders>
              <w:top w:val="single" w:sz="4" w:space="0" w:color="auto"/>
              <w:bottom w:val="single" w:sz="4" w:space="0" w:color="auto"/>
              <w:right w:val="single" w:sz="4" w:space="0" w:color="auto"/>
            </w:tcBorders>
          </w:tcPr>
          <w:p w14:paraId="69F4653B" w14:textId="77777777" w:rsidR="00F31D56" w:rsidRPr="00CA4DFE" w:rsidRDefault="00F31D56" w:rsidP="00EB0E21">
            <w:pPr>
              <w:pStyle w:val="TAL"/>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maxCellReport)) OF </w:t>
            </w:r>
            <w:proofErr w:type="spellStart"/>
            <w:r w:rsidRPr="00CA4DFE">
              <w:t>MeasResultNR</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FDC83B0" w14:textId="77777777" w:rsidR="00F31D56" w:rsidRPr="00CA4DFE" w:rsidRDefault="00F31D56" w:rsidP="00EB0E21">
            <w:pPr>
              <w:pStyle w:val="TAL"/>
              <w:rPr>
                <w:lang w:eastAsia="ko-KR"/>
              </w:rPr>
            </w:pPr>
            <w:r w:rsidRPr="00CA4DFE">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29B4EF6D" w14:textId="77777777" w:rsidR="00F31D56" w:rsidRPr="00CA4DFE" w:rsidRDefault="00F31D56" w:rsidP="00EB0E21">
            <w:pPr>
              <w:pStyle w:val="TAL"/>
              <w:rPr>
                <w:lang w:eastAsia="ko-KR"/>
              </w:rPr>
            </w:pPr>
            <w:r w:rsidRPr="00CA4DFE">
              <w:rPr>
                <w:lang w:eastAsia="ko-KR"/>
              </w:rPr>
              <w:t>Report Cell 12</w:t>
            </w:r>
          </w:p>
        </w:tc>
        <w:tc>
          <w:tcPr>
            <w:tcW w:w="1133" w:type="dxa"/>
            <w:tcBorders>
              <w:top w:val="single" w:sz="4" w:space="0" w:color="auto"/>
              <w:left w:val="single" w:sz="4" w:space="0" w:color="auto"/>
              <w:bottom w:val="single" w:sz="4" w:space="0" w:color="auto"/>
            </w:tcBorders>
          </w:tcPr>
          <w:p w14:paraId="1D51DF13" w14:textId="77777777" w:rsidR="00F31D56" w:rsidRPr="00CA4DFE" w:rsidRDefault="00F31D56" w:rsidP="00EB0E21">
            <w:pPr>
              <w:pStyle w:val="TAL"/>
              <w:rPr>
                <w:lang w:eastAsia="ko-KR"/>
              </w:rPr>
            </w:pPr>
          </w:p>
        </w:tc>
      </w:tr>
      <w:tr w:rsidR="00F31D56" w:rsidRPr="00CA4DFE" w14:paraId="40BDFC48" w14:textId="77777777" w:rsidTr="00EB0E21">
        <w:tc>
          <w:tcPr>
            <w:tcW w:w="4535" w:type="dxa"/>
            <w:tcBorders>
              <w:top w:val="single" w:sz="4" w:space="0" w:color="auto"/>
              <w:bottom w:val="single" w:sz="4" w:space="0" w:color="auto"/>
              <w:right w:val="single" w:sz="4" w:space="0" w:color="auto"/>
            </w:tcBorders>
          </w:tcPr>
          <w:p w14:paraId="16C1EA6C" w14:textId="77777777" w:rsidR="00F31D56" w:rsidRPr="00CA4DFE" w:rsidRDefault="00F31D56" w:rsidP="00EB0E21">
            <w:pPr>
              <w:pStyle w:val="TAL"/>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267" w:type="dxa"/>
            <w:tcBorders>
              <w:top w:val="single" w:sz="4" w:space="0" w:color="auto"/>
              <w:left w:val="single" w:sz="4" w:space="0" w:color="auto"/>
              <w:bottom w:val="single" w:sz="4" w:space="0" w:color="auto"/>
              <w:right w:val="single" w:sz="4" w:space="0" w:color="auto"/>
            </w:tcBorders>
          </w:tcPr>
          <w:p w14:paraId="284AE815"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CB645F8" w14:textId="77777777" w:rsidR="00F31D56" w:rsidRPr="00CA4DFE" w:rsidRDefault="00F31D56" w:rsidP="00EB0E21">
            <w:pPr>
              <w:pStyle w:val="TAL"/>
              <w:rPr>
                <w:lang w:eastAsia="ko-KR"/>
              </w:rPr>
            </w:pPr>
            <w:r w:rsidRPr="00CA4DFE">
              <w:t>entry 1</w:t>
            </w:r>
          </w:p>
        </w:tc>
        <w:tc>
          <w:tcPr>
            <w:tcW w:w="1133" w:type="dxa"/>
            <w:tcBorders>
              <w:top w:val="single" w:sz="4" w:space="0" w:color="auto"/>
              <w:left w:val="single" w:sz="4" w:space="0" w:color="auto"/>
              <w:bottom w:val="single" w:sz="4" w:space="0" w:color="auto"/>
            </w:tcBorders>
          </w:tcPr>
          <w:p w14:paraId="57A71ADA" w14:textId="77777777" w:rsidR="00F31D56" w:rsidRPr="00CA4DFE" w:rsidRDefault="00F31D56" w:rsidP="00EB0E21">
            <w:pPr>
              <w:pStyle w:val="TAL"/>
              <w:rPr>
                <w:lang w:eastAsia="ko-KR"/>
              </w:rPr>
            </w:pPr>
          </w:p>
        </w:tc>
      </w:tr>
      <w:tr w:rsidR="00F31D56" w:rsidRPr="00CA4DFE" w14:paraId="4BB88FDD" w14:textId="77777777" w:rsidTr="00EB0E21">
        <w:tc>
          <w:tcPr>
            <w:tcW w:w="4535" w:type="dxa"/>
            <w:tcBorders>
              <w:top w:val="single" w:sz="4" w:space="0" w:color="auto"/>
              <w:bottom w:val="single" w:sz="4" w:space="0" w:color="auto"/>
              <w:right w:val="single" w:sz="4" w:space="0" w:color="auto"/>
            </w:tcBorders>
          </w:tcPr>
          <w:p w14:paraId="53841CE3" w14:textId="77777777" w:rsidR="00F31D56" w:rsidRPr="00CA4DFE" w:rsidRDefault="00F31D56" w:rsidP="00EB0E21">
            <w:pPr>
              <w:pStyle w:val="TAL"/>
            </w:pPr>
            <w:r w:rsidRPr="00CA4DFE">
              <w:t xml:space="preserve">                </w:t>
            </w:r>
            <w:proofErr w:type="spellStart"/>
            <w:r w:rsidRPr="00CA4DFE">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E551C4A" w14:textId="77777777" w:rsidR="00F31D56" w:rsidRPr="00CA4DFE" w:rsidRDefault="00F31D56" w:rsidP="00EB0E21">
            <w:pPr>
              <w:pStyle w:val="TAL"/>
              <w:rPr>
                <w:lang w:eastAsia="ko-KR"/>
              </w:rPr>
            </w:pPr>
            <w:proofErr w:type="spellStart"/>
            <w:r w:rsidRPr="00CA4DFE">
              <w:t>physicalCellIdentity</w:t>
            </w:r>
            <w:proofErr w:type="spellEnd"/>
            <w:r w:rsidRPr="00CA4DFE">
              <w:t>-Cell 12</w:t>
            </w:r>
          </w:p>
        </w:tc>
        <w:tc>
          <w:tcPr>
            <w:tcW w:w="1700" w:type="dxa"/>
            <w:tcBorders>
              <w:top w:val="single" w:sz="4" w:space="0" w:color="auto"/>
              <w:left w:val="single" w:sz="4" w:space="0" w:color="auto"/>
              <w:bottom w:val="single" w:sz="4" w:space="0" w:color="auto"/>
              <w:right w:val="single" w:sz="4" w:space="0" w:color="auto"/>
            </w:tcBorders>
          </w:tcPr>
          <w:p w14:paraId="722B04F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76A7FDF" w14:textId="77777777" w:rsidR="00F31D56" w:rsidRPr="00CA4DFE" w:rsidRDefault="00F31D56" w:rsidP="00EB0E21">
            <w:pPr>
              <w:pStyle w:val="TAL"/>
              <w:rPr>
                <w:lang w:eastAsia="ko-KR"/>
              </w:rPr>
            </w:pPr>
          </w:p>
        </w:tc>
      </w:tr>
      <w:tr w:rsidR="00F31D56" w:rsidRPr="00CA4DFE" w14:paraId="62E71188" w14:textId="77777777" w:rsidTr="00EB0E21">
        <w:tc>
          <w:tcPr>
            <w:tcW w:w="4535" w:type="dxa"/>
            <w:tcBorders>
              <w:top w:val="single" w:sz="4" w:space="0" w:color="auto"/>
              <w:bottom w:val="single" w:sz="4" w:space="0" w:color="auto"/>
              <w:right w:val="single" w:sz="4" w:space="0" w:color="auto"/>
            </w:tcBorders>
          </w:tcPr>
          <w:p w14:paraId="0273E2E3" w14:textId="77777777" w:rsidR="00F31D56" w:rsidRPr="00CA4DFE" w:rsidRDefault="00F31D56" w:rsidP="00EB0E21">
            <w:pPr>
              <w:pStyle w:val="TAL"/>
            </w:pPr>
            <w:r w:rsidRPr="00CA4DFE">
              <w:t xml:space="preserve">                </w:t>
            </w:r>
            <w:proofErr w:type="spellStart"/>
            <w:r w:rsidRPr="00CA4DFE">
              <w:t>measResult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D3CA86"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20D490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2B773EC" w14:textId="77777777" w:rsidR="00F31D56" w:rsidRPr="00CA4DFE" w:rsidRDefault="00F31D56" w:rsidP="00EB0E21">
            <w:pPr>
              <w:pStyle w:val="TAL"/>
              <w:rPr>
                <w:lang w:eastAsia="ko-KR"/>
              </w:rPr>
            </w:pPr>
          </w:p>
        </w:tc>
      </w:tr>
      <w:tr w:rsidR="00F31D56" w:rsidRPr="00CA4DFE" w14:paraId="6B05FCC7" w14:textId="77777777" w:rsidTr="00EB0E21">
        <w:tc>
          <w:tcPr>
            <w:tcW w:w="4535" w:type="dxa"/>
            <w:tcBorders>
              <w:top w:val="single" w:sz="4" w:space="0" w:color="auto"/>
              <w:bottom w:val="single" w:sz="4" w:space="0" w:color="auto"/>
              <w:right w:val="single" w:sz="4" w:space="0" w:color="auto"/>
            </w:tcBorders>
          </w:tcPr>
          <w:p w14:paraId="5598755B" w14:textId="77777777" w:rsidR="00F31D56" w:rsidRPr="00CA4DFE" w:rsidRDefault="00F31D56" w:rsidP="00EB0E21">
            <w:pPr>
              <w:pStyle w:val="TAL"/>
            </w:pPr>
            <w:r w:rsidRPr="00CA4DFE">
              <w:t xml:space="preserve">                  </w:t>
            </w:r>
            <w:proofErr w:type="spellStart"/>
            <w:r w:rsidRPr="00CA4DFE">
              <w:t>cellResults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DB13E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3984C34"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4B05051" w14:textId="77777777" w:rsidR="00F31D56" w:rsidRPr="00CA4DFE" w:rsidRDefault="00F31D56" w:rsidP="00EB0E21">
            <w:pPr>
              <w:pStyle w:val="TAL"/>
            </w:pPr>
          </w:p>
        </w:tc>
      </w:tr>
      <w:tr w:rsidR="00F31D56" w:rsidRPr="00CA4DFE" w14:paraId="7AA34E05" w14:textId="77777777" w:rsidTr="00EB0E21">
        <w:tc>
          <w:tcPr>
            <w:tcW w:w="4535" w:type="dxa"/>
            <w:tcBorders>
              <w:top w:val="single" w:sz="4" w:space="0" w:color="auto"/>
              <w:bottom w:val="single" w:sz="4" w:space="0" w:color="auto"/>
              <w:right w:val="single" w:sz="4" w:space="0" w:color="auto"/>
            </w:tcBorders>
          </w:tcPr>
          <w:p w14:paraId="5FBF57D3" w14:textId="77777777" w:rsidR="00F31D56" w:rsidRPr="00CA4DFE" w:rsidRDefault="00F31D56" w:rsidP="00EB0E21">
            <w:pPr>
              <w:pStyle w:val="TAL"/>
            </w:pPr>
            <w:r w:rsidRPr="00CA4DFE">
              <w:t xml:space="preserve">                    </w:t>
            </w:r>
            <w:proofErr w:type="spellStart"/>
            <w:r w:rsidRPr="00CA4DFE">
              <w:t>resultsSSB</w:t>
            </w:r>
            <w:proofErr w:type="spellEnd"/>
            <w:r w:rsidRPr="00CA4DFE">
              <w:t>-Cell SEQUENCE {</w:t>
            </w:r>
          </w:p>
        </w:tc>
        <w:tc>
          <w:tcPr>
            <w:tcW w:w="2267" w:type="dxa"/>
            <w:tcBorders>
              <w:top w:val="single" w:sz="4" w:space="0" w:color="auto"/>
              <w:left w:val="single" w:sz="4" w:space="0" w:color="auto"/>
              <w:bottom w:val="single" w:sz="4" w:space="0" w:color="auto"/>
              <w:right w:val="single" w:sz="4" w:space="0" w:color="auto"/>
            </w:tcBorders>
          </w:tcPr>
          <w:p w14:paraId="4A992B78"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125710F"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446F3DD1" w14:textId="77777777" w:rsidR="00F31D56" w:rsidRPr="00CA4DFE" w:rsidRDefault="00F31D56" w:rsidP="00EB0E21">
            <w:pPr>
              <w:pStyle w:val="TAL"/>
            </w:pPr>
          </w:p>
        </w:tc>
      </w:tr>
      <w:tr w:rsidR="00F31D56" w:rsidRPr="00CA4DFE" w14:paraId="4615EFE2" w14:textId="77777777" w:rsidTr="00EB0E21">
        <w:tc>
          <w:tcPr>
            <w:tcW w:w="4535" w:type="dxa"/>
            <w:tcBorders>
              <w:top w:val="single" w:sz="4" w:space="0" w:color="auto"/>
              <w:bottom w:val="single" w:sz="4" w:space="0" w:color="auto"/>
              <w:right w:val="single" w:sz="4" w:space="0" w:color="auto"/>
            </w:tcBorders>
          </w:tcPr>
          <w:p w14:paraId="65F50083"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321949C"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3A4ED12E"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7CBBA781" w14:textId="77777777" w:rsidR="00F31D56" w:rsidRPr="00CA4DFE" w:rsidRDefault="00F31D56" w:rsidP="00EB0E21">
            <w:pPr>
              <w:pStyle w:val="TAL"/>
            </w:pPr>
          </w:p>
        </w:tc>
      </w:tr>
      <w:tr w:rsidR="00F31D56" w:rsidRPr="00CA4DFE" w14:paraId="34AFC431" w14:textId="77777777" w:rsidTr="00EB0E21">
        <w:tc>
          <w:tcPr>
            <w:tcW w:w="4535" w:type="dxa"/>
            <w:tcBorders>
              <w:top w:val="single" w:sz="4" w:space="0" w:color="auto"/>
              <w:bottom w:val="single" w:sz="4" w:space="0" w:color="auto"/>
              <w:right w:val="single" w:sz="4" w:space="0" w:color="auto"/>
            </w:tcBorders>
          </w:tcPr>
          <w:p w14:paraId="52A079DB" w14:textId="77777777" w:rsidR="00F31D56" w:rsidRPr="00CA4DFE" w:rsidRDefault="00F31D56" w:rsidP="00EB0E21">
            <w:pPr>
              <w:pStyle w:val="TAL"/>
            </w:pPr>
            <w:r w:rsidRPr="00CA4DFE">
              <w:t xml:space="preserve">                      </w:t>
            </w:r>
            <w:proofErr w:type="spellStart"/>
            <w:r w:rsidRPr="00CA4DF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16FAEB5"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648E420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087CC27" w14:textId="77777777" w:rsidR="00F31D56" w:rsidRPr="00CA4DFE" w:rsidRDefault="00F31D56" w:rsidP="00EB0E21">
            <w:pPr>
              <w:pStyle w:val="TAL"/>
              <w:rPr>
                <w:lang w:eastAsia="ko-KR"/>
              </w:rPr>
            </w:pPr>
          </w:p>
        </w:tc>
      </w:tr>
      <w:tr w:rsidR="00F31D56" w:rsidRPr="00CA4DFE" w14:paraId="3A6EE81D" w14:textId="77777777" w:rsidTr="00EB0E21">
        <w:tc>
          <w:tcPr>
            <w:tcW w:w="4535" w:type="dxa"/>
            <w:tcBorders>
              <w:top w:val="single" w:sz="4" w:space="0" w:color="auto"/>
              <w:bottom w:val="nil"/>
              <w:right w:val="single" w:sz="4" w:space="0" w:color="auto"/>
            </w:tcBorders>
          </w:tcPr>
          <w:p w14:paraId="56066557" w14:textId="77777777" w:rsidR="00F31D56" w:rsidRPr="00CA4DFE" w:rsidRDefault="00F31D56" w:rsidP="00EB0E21">
            <w:pPr>
              <w:pStyle w:val="TAL"/>
              <w:tabs>
                <w:tab w:val="left" w:pos="975"/>
              </w:tabs>
            </w:pPr>
            <w:r w:rsidRPr="00CA4DFE">
              <w:t xml:space="preserve">                      </w:t>
            </w:r>
            <w:proofErr w:type="spellStart"/>
            <w:r w:rsidRPr="00CA4DF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E6A96C4"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6A26C713"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CB016FD" w14:textId="77777777" w:rsidR="00F31D56" w:rsidRPr="00CA4DFE" w:rsidRDefault="00F31D56" w:rsidP="00EB0E21">
            <w:pPr>
              <w:pStyle w:val="TAL"/>
              <w:rPr>
                <w:lang w:eastAsia="ko-KR"/>
              </w:rPr>
            </w:pPr>
            <w:proofErr w:type="spellStart"/>
            <w:r w:rsidRPr="00CA4DFE">
              <w:rPr>
                <w:lang w:eastAsia="ko-KR"/>
              </w:rPr>
              <w:t>pc_ss_SINR_Meas</w:t>
            </w:r>
            <w:proofErr w:type="spellEnd"/>
          </w:p>
        </w:tc>
      </w:tr>
      <w:tr w:rsidR="00F31D56" w:rsidRPr="00CA4DFE" w14:paraId="0FD4FB39" w14:textId="77777777" w:rsidTr="00EB0E21">
        <w:tc>
          <w:tcPr>
            <w:tcW w:w="4535" w:type="dxa"/>
            <w:tcBorders>
              <w:top w:val="nil"/>
              <w:bottom w:val="single" w:sz="4" w:space="0" w:color="auto"/>
              <w:right w:val="single" w:sz="4" w:space="0" w:color="auto"/>
            </w:tcBorders>
          </w:tcPr>
          <w:p w14:paraId="4BCB7248" w14:textId="77777777" w:rsidR="00F31D56" w:rsidRPr="00CA4DFE" w:rsidRDefault="00F31D56" w:rsidP="00EB0E21">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56EC1483"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39DBD60F"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1AFC994" w14:textId="77777777" w:rsidR="00F31D56" w:rsidRPr="00CA4DFE" w:rsidRDefault="00F31D56" w:rsidP="00EB0E21">
            <w:pPr>
              <w:pStyle w:val="TAL"/>
              <w:rPr>
                <w:lang w:eastAsia="ko-KR"/>
              </w:rPr>
            </w:pPr>
          </w:p>
        </w:tc>
      </w:tr>
      <w:tr w:rsidR="00F31D56" w:rsidRPr="00CA4DFE" w14:paraId="38CE3C19" w14:textId="77777777" w:rsidTr="00EB0E21">
        <w:tc>
          <w:tcPr>
            <w:tcW w:w="4535" w:type="dxa"/>
            <w:tcBorders>
              <w:top w:val="single" w:sz="4" w:space="0" w:color="auto"/>
              <w:bottom w:val="single" w:sz="4" w:space="0" w:color="auto"/>
              <w:right w:val="single" w:sz="4" w:space="0" w:color="auto"/>
            </w:tcBorders>
          </w:tcPr>
          <w:p w14:paraId="78B685FB"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D3EEAF1"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1C7E3A9"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C75A882" w14:textId="77777777" w:rsidR="00F31D56" w:rsidRPr="00CA4DFE" w:rsidRDefault="00F31D56" w:rsidP="00EB0E21">
            <w:pPr>
              <w:pStyle w:val="TAL"/>
              <w:rPr>
                <w:lang w:eastAsia="ko-KR"/>
              </w:rPr>
            </w:pPr>
          </w:p>
        </w:tc>
      </w:tr>
      <w:tr w:rsidR="00F31D56" w:rsidRPr="00CA4DFE" w14:paraId="238B9AEA" w14:textId="77777777" w:rsidTr="00EB0E21">
        <w:tc>
          <w:tcPr>
            <w:tcW w:w="4535" w:type="dxa"/>
            <w:tcBorders>
              <w:top w:val="single" w:sz="4" w:space="0" w:color="auto"/>
              <w:bottom w:val="single" w:sz="4" w:space="0" w:color="auto"/>
              <w:right w:val="single" w:sz="4" w:space="0" w:color="auto"/>
            </w:tcBorders>
          </w:tcPr>
          <w:p w14:paraId="5AE45FC0" w14:textId="77777777" w:rsidR="00F31D56" w:rsidRPr="00CA4DFE" w:rsidRDefault="00F31D56" w:rsidP="00EB0E21">
            <w:pPr>
              <w:pStyle w:val="TAL"/>
              <w:tabs>
                <w:tab w:val="left" w:pos="975"/>
              </w:tabs>
            </w:pPr>
            <w:r w:rsidRPr="00CA4DFE">
              <w:t xml:space="preserve">                    </w:t>
            </w:r>
            <w:proofErr w:type="spellStart"/>
            <w:r w:rsidRPr="00CA4DFE">
              <w:t>resultsCSI</w:t>
            </w:r>
            <w:proofErr w:type="spellEnd"/>
            <w:r w:rsidRPr="00CA4DFE">
              <w:t>-RS-Cell</w:t>
            </w:r>
          </w:p>
        </w:tc>
        <w:tc>
          <w:tcPr>
            <w:tcW w:w="2267" w:type="dxa"/>
            <w:tcBorders>
              <w:top w:val="single" w:sz="4" w:space="0" w:color="auto"/>
              <w:left w:val="single" w:sz="4" w:space="0" w:color="auto"/>
              <w:bottom w:val="single" w:sz="4" w:space="0" w:color="auto"/>
              <w:right w:val="single" w:sz="4" w:space="0" w:color="auto"/>
            </w:tcBorders>
          </w:tcPr>
          <w:p w14:paraId="063A2C55"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00C37BB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66DF637" w14:textId="77777777" w:rsidR="00F31D56" w:rsidRPr="00CA4DFE" w:rsidRDefault="00F31D56" w:rsidP="00EB0E21">
            <w:pPr>
              <w:pStyle w:val="TAL"/>
              <w:rPr>
                <w:lang w:eastAsia="ko-KR"/>
              </w:rPr>
            </w:pPr>
          </w:p>
        </w:tc>
      </w:tr>
      <w:tr w:rsidR="00F31D56" w:rsidRPr="00CA4DFE" w14:paraId="0A965691" w14:textId="77777777" w:rsidTr="00EB0E21">
        <w:tc>
          <w:tcPr>
            <w:tcW w:w="4535" w:type="dxa"/>
            <w:tcBorders>
              <w:top w:val="single" w:sz="4" w:space="0" w:color="auto"/>
              <w:bottom w:val="single" w:sz="4" w:space="0" w:color="auto"/>
              <w:right w:val="single" w:sz="4" w:space="0" w:color="auto"/>
            </w:tcBorders>
          </w:tcPr>
          <w:p w14:paraId="3DC2B669"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1DCA4D8"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8ACF65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E735BD1" w14:textId="77777777" w:rsidR="00F31D56" w:rsidRPr="00CA4DFE" w:rsidRDefault="00F31D56" w:rsidP="00EB0E21">
            <w:pPr>
              <w:pStyle w:val="TAL"/>
              <w:rPr>
                <w:lang w:eastAsia="ko-KR"/>
              </w:rPr>
            </w:pPr>
          </w:p>
        </w:tc>
      </w:tr>
      <w:tr w:rsidR="00F31D56" w:rsidRPr="00CA4DFE" w14:paraId="1F0342C0" w14:textId="77777777" w:rsidTr="00EB0E21">
        <w:tc>
          <w:tcPr>
            <w:tcW w:w="4535" w:type="dxa"/>
            <w:tcBorders>
              <w:top w:val="single" w:sz="4" w:space="0" w:color="auto"/>
              <w:bottom w:val="single" w:sz="4" w:space="0" w:color="auto"/>
              <w:right w:val="single" w:sz="4" w:space="0" w:color="auto"/>
            </w:tcBorders>
          </w:tcPr>
          <w:p w14:paraId="4483B2E5" w14:textId="77777777" w:rsidR="00F31D56" w:rsidRPr="00CA4DFE" w:rsidRDefault="00F31D56" w:rsidP="00EB0E21">
            <w:pPr>
              <w:pStyle w:val="TAL"/>
              <w:tabs>
                <w:tab w:val="left" w:pos="975"/>
              </w:tabs>
            </w:pPr>
            <w:r w:rsidRPr="00CA4DFE">
              <w:t xml:space="preserve">                  </w:t>
            </w:r>
            <w:proofErr w:type="spellStart"/>
            <w:r w:rsidRPr="00CA4DFE">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0B72DA34"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5029BCA7"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C37429C" w14:textId="77777777" w:rsidR="00F31D56" w:rsidRPr="00CA4DFE" w:rsidRDefault="00F31D56" w:rsidP="00EB0E21">
            <w:pPr>
              <w:pStyle w:val="TAL"/>
              <w:rPr>
                <w:lang w:eastAsia="ko-KR"/>
              </w:rPr>
            </w:pPr>
          </w:p>
        </w:tc>
      </w:tr>
      <w:tr w:rsidR="00F31D56" w:rsidRPr="00CA4DFE" w14:paraId="247445E0" w14:textId="77777777" w:rsidTr="00EB0E21">
        <w:tc>
          <w:tcPr>
            <w:tcW w:w="4535" w:type="dxa"/>
            <w:tcBorders>
              <w:top w:val="single" w:sz="4" w:space="0" w:color="auto"/>
              <w:bottom w:val="single" w:sz="4" w:space="0" w:color="auto"/>
              <w:right w:val="single" w:sz="4" w:space="0" w:color="auto"/>
            </w:tcBorders>
          </w:tcPr>
          <w:p w14:paraId="5B247EC3"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21FF5D4"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F268A93"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49F0AF6" w14:textId="77777777" w:rsidR="00F31D56" w:rsidRPr="00CA4DFE" w:rsidRDefault="00F31D56" w:rsidP="00EB0E21">
            <w:pPr>
              <w:pStyle w:val="TAL"/>
              <w:rPr>
                <w:lang w:eastAsia="ko-KR"/>
              </w:rPr>
            </w:pPr>
          </w:p>
        </w:tc>
      </w:tr>
      <w:tr w:rsidR="00F31D56" w:rsidRPr="00CA4DFE" w14:paraId="2E8C0936" w14:textId="77777777" w:rsidTr="00EB0E21">
        <w:tc>
          <w:tcPr>
            <w:tcW w:w="4535" w:type="dxa"/>
            <w:tcBorders>
              <w:top w:val="single" w:sz="4" w:space="0" w:color="auto"/>
              <w:bottom w:val="single" w:sz="4" w:space="0" w:color="auto"/>
              <w:right w:val="single" w:sz="4" w:space="0" w:color="auto"/>
            </w:tcBorders>
          </w:tcPr>
          <w:p w14:paraId="1BA9794B" w14:textId="77777777" w:rsidR="00F31D56" w:rsidRPr="00CA4DFE" w:rsidRDefault="00F31D56" w:rsidP="00EB0E21">
            <w:pPr>
              <w:pStyle w:val="TAL"/>
            </w:pPr>
            <w:r w:rsidRPr="00CA4DFE">
              <w:t xml:space="preserve">                </w:t>
            </w:r>
            <w:proofErr w:type="spellStart"/>
            <w:r w:rsidRPr="00CA4DFE">
              <w:t>cgi</w:t>
            </w:r>
            <w:proofErr w:type="spellEnd"/>
            <w:r w:rsidRPr="00CA4DFE">
              <w:t>-Info</w:t>
            </w:r>
          </w:p>
        </w:tc>
        <w:tc>
          <w:tcPr>
            <w:tcW w:w="2267" w:type="dxa"/>
            <w:tcBorders>
              <w:top w:val="single" w:sz="4" w:space="0" w:color="auto"/>
              <w:left w:val="single" w:sz="4" w:space="0" w:color="auto"/>
              <w:bottom w:val="single" w:sz="4" w:space="0" w:color="auto"/>
              <w:right w:val="single" w:sz="4" w:space="0" w:color="auto"/>
            </w:tcBorders>
          </w:tcPr>
          <w:p w14:paraId="4F9F00B2" w14:textId="77777777" w:rsidR="00F31D56" w:rsidRPr="00CA4DFE" w:rsidRDefault="00F31D56" w:rsidP="00EB0E21">
            <w:pPr>
              <w:pStyle w:val="TAL"/>
              <w:rPr>
                <w:lang w:eastAsia="ko-KR"/>
              </w:rPr>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21EA8D53"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E3C68C4" w14:textId="77777777" w:rsidR="00F31D56" w:rsidRPr="00CA4DFE" w:rsidRDefault="00F31D56" w:rsidP="00EB0E21">
            <w:pPr>
              <w:pStyle w:val="TAL"/>
              <w:rPr>
                <w:lang w:eastAsia="ko-KR"/>
              </w:rPr>
            </w:pPr>
          </w:p>
        </w:tc>
      </w:tr>
      <w:tr w:rsidR="00F31D56" w:rsidRPr="00CA4DFE" w14:paraId="19C17CFE" w14:textId="77777777" w:rsidTr="00EB0E21">
        <w:tc>
          <w:tcPr>
            <w:tcW w:w="4535" w:type="dxa"/>
            <w:tcBorders>
              <w:top w:val="single" w:sz="4" w:space="0" w:color="auto"/>
              <w:bottom w:val="single" w:sz="4" w:space="0" w:color="auto"/>
              <w:right w:val="single" w:sz="4" w:space="0" w:color="auto"/>
            </w:tcBorders>
          </w:tcPr>
          <w:p w14:paraId="4D4A2692"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0B69398"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48FEEA"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66848E5" w14:textId="77777777" w:rsidR="00F31D56" w:rsidRPr="00CA4DFE" w:rsidRDefault="00F31D56" w:rsidP="00EB0E21">
            <w:pPr>
              <w:pStyle w:val="TAL"/>
              <w:rPr>
                <w:lang w:eastAsia="ko-KR"/>
              </w:rPr>
            </w:pPr>
          </w:p>
        </w:tc>
      </w:tr>
      <w:tr w:rsidR="00F31D56" w:rsidRPr="00CA4DFE" w14:paraId="0C12E664" w14:textId="77777777" w:rsidTr="00EB0E21">
        <w:tc>
          <w:tcPr>
            <w:tcW w:w="4535" w:type="dxa"/>
            <w:tcBorders>
              <w:top w:val="single" w:sz="4" w:space="0" w:color="auto"/>
              <w:bottom w:val="single" w:sz="4" w:space="0" w:color="auto"/>
              <w:right w:val="single" w:sz="4" w:space="0" w:color="auto"/>
            </w:tcBorders>
          </w:tcPr>
          <w:p w14:paraId="2EE4E33B"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DEE28CD"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49FF632"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7B4BF12" w14:textId="77777777" w:rsidR="00F31D56" w:rsidRPr="00CA4DFE" w:rsidRDefault="00F31D56" w:rsidP="00EB0E21">
            <w:pPr>
              <w:pStyle w:val="TAL"/>
              <w:rPr>
                <w:lang w:eastAsia="ko-KR"/>
              </w:rPr>
            </w:pPr>
          </w:p>
        </w:tc>
      </w:tr>
      <w:tr w:rsidR="00F31D56" w:rsidRPr="00CA4DFE" w14:paraId="57AD7108" w14:textId="77777777" w:rsidTr="00EB0E21">
        <w:tc>
          <w:tcPr>
            <w:tcW w:w="4535" w:type="dxa"/>
            <w:tcBorders>
              <w:top w:val="single" w:sz="4" w:space="0" w:color="auto"/>
              <w:bottom w:val="single" w:sz="4" w:space="0" w:color="auto"/>
              <w:right w:val="single" w:sz="4" w:space="0" w:color="auto"/>
            </w:tcBorders>
          </w:tcPr>
          <w:p w14:paraId="4C1D3D6E"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8CA7A28"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ABD182A"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354CF9C" w14:textId="77777777" w:rsidR="00F31D56" w:rsidRPr="00CA4DFE" w:rsidRDefault="00F31D56" w:rsidP="00EB0E21">
            <w:pPr>
              <w:pStyle w:val="TAL"/>
              <w:rPr>
                <w:lang w:eastAsia="ko-KR"/>
              </w:rPr>
            </w:pPr>
          </w:p>
        </w:tc>
      </w:tr>
      <w:tr w:rsidR="00F31D56" w:rsidRPr="00CA4DFE" w14:paraId="6226D3E2" w14:textId="77777777" w:rsidTr="00EB0E21">
        <w:tc>
          <w:tcPr>
            <w:tcW w:w="4535" w:type="dxa"/>
            <w:tcBorders>
              <w:top w:val="single" w:sz="4" w:space="0" w:color="auto"/>
              <w:bottom w:val="single" w:sz="4" w:space="0" w:color="auto"/>
              <w:right w:val="single" w:sz="4" w:space="0" w:color="auto"/>
            </w:tcBorders>
          </w:tcPr>
          <w:p w14:paraId="33D6262F"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983B097"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1A70B1"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D61F5FD" w14:textId="77777777" w:rsidR="00F31D56" w:rsidRPr="00CA4DFE" w:rsidRDefault="00F31D56" w:rsidP="00EB0E21">
            <w:pPr>
              <w:pStyle w:val="TAL"/>
              <w:rPr>
                <w:lang w:eastAsia="ko-KR"/>
              </w:rPr>
            </w:pPr>
          </w:p>
        </w:tc>
      </w:tr>
      <w:tr w:rsidR="00F31D56" w:rsidRPr="00CA4DFE" w14:paraId="558EBD39" w14:textId="77777777" w:rsidTr="00EB0E21">
        <w:tc>
          <w:tcPr>
            <w:tcW w:w="4535" w:type="dxa"/>
            <w:tcBorders>
              <w:top w:val="single" w:sz="4" w:space="0" w:color="auto"/>
              <w:bottom w:val="single" w:sz="4" w:space="0" w:color="auto"/>
              <w:right w:val="single" w:sz="4" w:space="0" w:color="auto"/>
            </w:tcBorders>
          </w:tcPr>
          <w:p w14:paraId="069B7160"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4593569"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D62C633"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15A7031" w14:textId="77777777" w:rsidR="00F31D56" w:rsidRPr="00CA4DFE" w:rsidRDefault="00F31D56" w:rsidP="00EB0E21">
            <w:pPr>
              <w:pStyle w:val="TAL"/>
              <w:rPr>
                <w:lang w:eastAsia="ko-KR"/>
              </w:rPr>
            </w:pPr>
          </w:p>
        </w:tc>
      </w:tr>
      <w:tr w:rsidR="00F31D56" w:rsidRPr="00CA4DFE" w14:paraId="0FAC454E" w14:textId="77777777" w:rsidTr="00EB0E21">
        <w:tc>
          <w:tcPr>
            <w:tcW w:w="4535" w:type="dxa"/>
            <w:tcBorders>
              <w:top w:val="single" w:sz="4" w:space="0" w:color="auto"/>
              <w:bottom w:val="single" w:sz="4" w:space="0" w:color="auto"/>
              <w:right w:val="single" w:sz="4" w:space="0" w:color="auto"/>
            </w:tcBorders>
          </w:tcPr>
          <w:p w14:paraId="5FFE211A"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348C3C7"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98B8143"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7EAA442" w14:textId="77777777" w:rsidR="00F31D56" w:rsidRPr="00CA4DFE" w:rsidRDefault="00F31D56" w:rsidP="00EB0E21">
            <w:pPr>
              <w:pStyle w:val="TAL"/>
              <w:rPr>
                <w:lang w:eastAsia="ko-KR"/>
              </w:rPr>
            </w:pPr>
          </w:p>
        </w:tc>
      </w:tr>
      <w:tr w:rsidR="00F31D56" w:rsidRPr="00CA4DFE" w14:paraId="5E518A1E" w14:textId="77777777" w:rsidTr="00EB0E21">
        <w:tc>
          <w:tcPr>
            <w:tcW w:w="4535" w:type="dxa"/>
            <w:tcBorders>
              <w:top w:val="single" w:sz="4" w:space="0" w:color="auto"/>
              <w:bottom w:val="single" w:sz="4" w:space="0" w:color="auto"/>
              <w:right w:val="single" w:sz="4" w:space="0" w:color="auto"/>
            </w:tcBorders>
          </w:tcPr>
          <w:p w14:paraId="5EEB8632" w14:textId="77777777" w:rsidR="00F31D56" w:rsidRPr="00CA4DFE" w:rsidRDefault="00F31D56" w:rsidP="00EB0E21">
            <w:pPr>
              <w:pStyle w:val="TAL"/>
              <w:rPr>
                <w:lang w:eastAsia="ko-KR"/>
              </w:rPr>
            </w:pPr>
            <w:r w:rsidRPr="00CA4DFE">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C88033C"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8F0CAD2"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8A1B2B5" w14:textId="77777777" w:rsidR="00F31D56" w:rsidRPr="00CA4DFE" w:rsidRDefault="00F31D56" w:rsidP="00EB0E21">
            <w:pPr>
              <w:pStyle w:val="TAL"/>
              <w:rPr>
                <w:lang w:eastAsia="ko-KR"/>
              </w:rPr>
            </w:pPr>
          </w:p>
        </w:tc>
      </w:tr>
      <w:tr w:rsidR="00F31D56" w:rsidRPr="00CA4DFE" w14:paraId="32D9966D" w14:textId="77777777" w:rsidTr="00EB0E21">
        <w:tc>
          <w:tcPr>
            <w:tcW w:w="4535" w:type="dxa"/>
            <w:tcBorders>
              <w:top w:val="single" w:sz="4" w:space="0" w:color="auto"/>
              <w:bottom w:val="single" w:sz="4" w:space="0" w:color="auto"/>
              <w:right w:val="single" w:sz="4" w:space="0" w:color="auto"/>
            </w:tcBorders>
          </w:tcPr>
          <w:p w14:paraId="792C7BDC" w14:textId="77777777" w:rsidR="00F31D56" w:rsidRPr="00CA4DFE" w:rsidRDefault="00F31D56" w:rsidP="00EB0E21">
            <w:pPr>
              <w:pStyle w:val="TAL"/>
              <w:rPr>
                <w:lang w:eastAsia="ko-KR"/>
              </w:rPr>
            </w:pPr>
            <w:r w:rsidRPr="00CA4DFE">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3A989465"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81A8B5"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B31DC35" w14:textId="77777777" w:rsidR="00F31D56" w:rsidRPr="00CA4DFE" w:rsidRDefault="00F31D56" w:rsidP="00EB0E21">
            <w:pPr>
              <w:pStyle w:val="TAL"/>
              <w:rPr>
                <w:lang w:eastAsia="ko-KR"/>
              </w:rPr>
            </w:pPr>
          </w:p>
        </w:tc>
      </w:tr>
    </w:tbl>
    <w:p w14:paraId="606C9DC6" w14:textId="77777777" w:rsidR="00F31D56" w:rsidRPr="00CA4DFE" w:rsidRDefault="00F31D56" w:rsidP="00F31D56"/>
    <w:p w14:paraId="41EDAE63" w14:textId="77777777" w:rsidR="00F31D56" w:rsidRPr="00CA4DFE" w:rsidRDefault="00F31D56" w:rsidP="00F31D56">
      <w:pPr>
        <w:pStyle w:val="TH"/>
      </w:pPr>
      <w:r w:rsidRPr="00CA4DFE">
        <w:lastRenderedPageBreak/>
        <w:t xml:space="preserve">Table 8.1.3.1.15A.3.3-7: </w:t>
      </w:r>
      <w:proofErr w:type="spellStart"/>
      <w:r w:rsidRPr="00CA4DFE">
        <w:rPr>
          <w:i/>
        </w:rPr>
        <w:t>MeasurementReport</w:t>
      </w:r>
      <w:proofErr w:type="spellEnd"/>
      <w:r w:rsidRPr="00CA4DFE">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F31D56" w:rsidRPr="00CA4DFE" w14:paraId="21CEA469" w14:textId="77777777" w:rsidTr="00EB0E21">
        <w:tc>
          <w:tcPr>
            <w:tcW w:w="9635" w:type="dxa"/>
            <w:gridSpan w:val="4"/>
            <w:tcBorders>
              <w:top w:val="single" w:sz="4" w:space="0" w:color="auto"/>
              <w:bottom w:val="single" w:sz="4" w:space="0" w:color="auto"/>
            </w:tcBorders>
          </w:tcPr>
          <w:p w14:paraId="5647F6A9" w14:textId="77777777" w:rsidR="00F31D56" w:rsidRPr="00CA4DFE" w:rsidRDefault="00F31D56" w:rsidP="00EB0E21">
            <w:pPr>
              <w:pStyle w:val="TAL"/>
              <w:rPr>
                <w:lang w:eastAsia="ko-KR"/>
              </w:rPr>
            </w:pPr>
            <w:r w:rsidRPr="00CA4DFE">
              <w:t>Derivation</w:t>
            </w:r>
            <w:r w:rsidRPr="00CA4DFE">
              <w:rPr>
                <w:lang w:eastAsia="ko-KR"/>
              </w:rPr>
              <w:t xml:space="preserve"> Path: TS 38.508-1 [4] clause 4.6.1 table 4.6.1-5A</w:t>
            </w:r>
          </w:p>
        </w:tc>
      </w:tr>
      <w:tr w:rsidR="00F31D56" w:rsidRPr="00CA4DFE" w14:paraId="3CD2BC1E" w14:textId="77777777" w:rsidTr="00EB0E21">
        <w:tc>
          <w:tcPr>
            <w:tcW w:w="4535" w:type="dxa"/>
            <w:tcBorders>
              <w:top w:val="single" w:sz="4" w:space="0" w:color="auto"/>
              <w:bottom w:val="single" w:sz="4" w:space="0" w:color="auto"/>
              <w:right w:val="single" w:sz="4" w:space="0" w:color="auto"/>
            </w:tcBorders>
          </w:tcPr>
          <w:p w14:paraId="0F862305" w14:textId="77777777" w:rsidR="00F31D56" w:rsidRPr="00CA4DFE" w:rsidRDefault="00F31D56" w:rsidP="00EB0E21">
            <w:pPr>
              <w:pStyle w:val="TAH"/>
              <w:rPr>
                <w:lang w:eastAsia="ko-KR"/>
              </w:rPr>
            </w:pPr>
            <w:r w:rsidRPr="00CA4DFE">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27FA263F" w14:textId="77777777" w:rsidR="00F31D56" w:rsidRPr="00CA4DFE" w:rsidRDefault="00F31D56" w:rsidP="00EB0E21">
            <w:pPr>
              <w:pStyle w:val="TAH"/>
              <w:rPr>
                <w:lang w:eastAsia="ko-KR"/>
              </w:rPr>
            </w:pPr>
            <w:r w:rsidRPr="00CA4DFE">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29A17E7" w14:textId="77777777" w:rsidR="00F31D56" w:rsidRPr="00CA4DFE" w:rsidRDefault="00F31D56" w:rsidP="00EB0E21">
            <w:pPr>
              <w:pStyle w:val="TAH"/>
              <w:rPr>
                <w:lang w:eastAsia="ko-KR"/>
              </w:rPr>
            </w:pPr>
            <w:r w:rsidRPr="00CA4DFE">
              <w:rPr>
                <w:lang w:eastAsia="ko-KR"/>
              </w:rPr>
              <w:t>Comment</w:t>
            </w:r>
          </w:p>
        </w:tc>
        <w:tc>
          <w:tcPr>
            <w:tcW w:w="1133" w:type="dxa"/>
            <w:tcBorders>
              <w:top w:val="single" w:sz="4" w:space="0" w:color="auto"/>
              <w:left w:val="single" w:sz="4" w:space="0" w:color="auto"/>
              <w:bottom w:val="single" w:sz="4" w:space="0" w:color="auto"/>
            </w:tcBorders>
          </w:tcPr>
          <w:p w14:paraId="2C93CAAB" w14:textId="77777777" w:rsidR="00F31D56" w:rsidRPr="00CA4DFE" w:rsidRDefault="00F31D56" w:rsidP="00EB0E21">
            <w:pPr>
              <w:pStyle w:val="TAH"/>
              <w:rPr>
                <w:lang w:eastAsia="ko-KR"/>
              </w:rPr>
            </w:pPr>
            <w:r w:rsidRPr="00CA4DFE">
              <w:rPr>
                <w:lang w:eastAsia="ko-KR"/>
              </w:rPr>
              <w:t>Condition</w:t>
            </w:r>
          </w:p>
        </w:tc>
      </w:tr>
      <w:tr w:rsidR="00F31D56" w:rsidRPr="00CA4DFE" w14:paraId="4B892C82" w14:textId="77777777" w:rsidTr="00EB0E21">
        <w:tc>
          <w:tcPr>
            <w:tcW w:w="4535" w:type="dxa"/>
            <w:tcBorders>
              <w:top w:val="single" w:sz="4" w:space="0" w:color="auto"/>
              <w:bottom w:val="single" w:sz="4" w:space="0" w:color="auto"/>
              <w:right w:val="single" w:sz="4" w:space="0" w:color="auto"/>
            </w:tcBorders>
          </w:tcPr>
          <w:p w14:paraId="7B879500" w14:textId="77777777" w:rsidR="00F31D56" w:rsidRPr="00CA4DFE" w:rsidRDefault="00F31D56" w:rsidP="00EB0E21">
            <w:pPr>
              <w:pStyle w:val="TAL"/>
            </w:pPr>
            <w:proofErr w:type="spellStart"/>
            <w:proofErr w:type="gramStart"/>
            <w:r w:rsidRPr="00CA4DFE">
              <w:t>MeasurementReport</w:t>
            </w:r>
            <w:proofErr w:type="spellEnd"/>
            <w:r w:rsidRPr="00CA4DFE">
              <w:t xml:space="preserve"> ::=</w:t>
            </w:r>
            <w:proofErr w:type="gram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6C137E"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C34913B"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27B450B6" w14:textId="77777777" w:rsidR="00F31D56" w:rsidRPr="00CA4DFE" w:rsidRDefault="00F31D56" w:rsidP="00EB0E21">
            <w:pPr>
              <w:pStyle w:val="TAL"/>
            </w:pPr>
          </w:p>
        </w:tc>
      </w:tr>
      <w:tr w:rsidR="00F31D56" w:rsidRPr="00CA4DFE" w14:paraId="55BB4120" w14:textId="77777777" w:rsidTr="00EB0E21">
        <w:tc>
          <w:tcPr>
            <w:tcW w:w="4535" w:type="dxa"/>
            <w:tcBorders>
              <w:top w:val="single" w:sz="4" w:space="0" w:color="auto"/>
              <w:bottom w:val="single" w:sz="4" w:space="0" w:color="auto"/>
              <w:right w:val="single" w:sz="4" w:space="0" w:color="auto"/>
            </w:tcBorders>
          </w:tcPr>
          <w:p w14:paraId="687D619F" w14:textId="77777777" w:rsidR="00F31D56" w:rsidRPr="00CA4DFE" w:rsidRDefault="00F31D56" w:rsidP="00EB0E21">
            <w:pPr>
              <w:pStyle w:val="TAL"/>
            </w:pPr>
            <w:r w:rsidRPr="00CA4DFE">
              <w:t xml:space="preserve">  </w:t>
            </w:r>
            <w:proofErr w:type="spellStart"/>
            <w:r w:rsidRPr="00CA4DFE">
              <w:t>criticalExtensions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170E45"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88B2A0E"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DD955BE" w14:textId="77777777" w:rsidR="00F31D56" w:rsidRPr="00CA4DFE" w:rsidRDefault="00F31D56" w:rsidP="00EB0E21">
            <w:pPr>
              <w:pStyle w:val="TAL"/>
            </w:pPr>
          </w:p>
        </w:tc>
      </w:tr>
      <w:tr w:rsidR="00F31D56" w:rsidRPr="00CA4DFE" w14:paraId="21AB870B" w14:textId="77777777" w:rsidTr="00EB0E21">
        <w:tc>
          <w:tcPr>
            <w:tcW w:w="4535" w:type="dxa"/>
            <w:tcBorders>
              <w:top w:val="single" w:sz="4" w:space="0" w:color="auto"/>
              <w:bottom w:val="single" w:sz="4" w:space="0" w:color="auto"/>
              <w:right w:val="single" w:sz="4" w:space="0" w:color="auto"/>
            </w:tcBorders>
          </w:tcPr>
          <w:p w14:paraId="0BBE4012" w14:textId="77777777" w:rsidR="00F31D56" w:rsidRPr="00CA4DFE" w:rsidRDefault="00F31D56" w:rsidP="00EB0E21">
            <w:pPr>
              <w:pStyle w:val="TAL"/>
            </w:pPr>
            <w:r w:rsidRPr="00CA4DFE">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CACA50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6445ACF"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275C7970" w14:textId="77777777" w:rsidR="00F31D56" w:rsidRPr="00CA4DFE" w:rsidRDefault="00F31D56" w:rsidP="00EB0E21">
            <w:pPr>
              <w:pStyle w:val="TAL"/>
            </w:pPr>
          </w:p>
        </w:tc>
      </w:tr>
      <w:tr w:rsidR="00F31D56" w:rsidRPr="00CA4DFE" w14:paraId="195EE1A5" w14:textId="77777777" w:rsidTr="00EB0E21">
        <w:tc>
          <w:tcPr>
            <w:tcW w:w="4535" w:type="dxa"/>
            <w:tcBorders>
              <w:top w:val="single" w:sz="4" w:space="0" w:color="auto"/>
              <w:bottom w:val="single" w:sz="4" w:space="0" w:color="auto"/>
              <w:right w:val="single" w:sz="4" w:space="0" w:color="auto"/>
            </w:tcBorders>
          </w:tcPr>
          <w:p w14:paraId="4C68842B" w14:textId="77777777" w:rsidR="00F31D56" w:rsidRPr="00CA4DFE" w:rsidRDefault="00F31D56" w:rsidP="00EB0E21">
            <w:pPr>
              <w:pStyle w:val="TAL"/>
            </w:pPr>
            <w:r w:rsidRPr="00CA4DFE">
              <w:t xml:space="preserve">      </w:t>
            </w:r>
            <w:proofErr w:type="spellStart"/>
            <w:r w:rsidRPr="00CA4DFE">
              <w:t>measurementReport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A330EC"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F98BCA0"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51893FBC" w14:textId="77777777" w:rsidR="00F31D56" w:rsidRPr="00CA4DFE" w:rsidRDefault="00F31D56" w:rsidP="00EB0E21">
            <w:pPr>
              <w:pStyle w:val="TAL"/>
            </w:pPr>
          </w:p>
        </w:tc>
      </w:tr>
      <w:tr w:rsidR="00F31D56" w:rsidRPr="00CA4DFE" w14:paraId="1E475BD7" w14:textId="77777777" w:rsidTr="00EB0E21">
        <w:tc>
          <w:tcPr>
            <w:tcW w:w="4535" w:type="dxa"/>
            <w:tcBorders>
              <w:top w:val="single" w:sz="4" w:space="0" w:color="auto"/>
              <w:bottom w:val="single" w:sz="4" w:space="0" w:color="auto"/>
              <w:right w:val="single" w:sz="4" w:space="0" w:color="auto"/>
            </w:tcBorders>
          </w:tcPr>
          <w:p w14:paraId="68034251" w14:textId="77777777" w:rsidR="00F31D56" w:rsidRPr="00CA4DFE" w:rsidRDefault="00F31D56" w:rsidP="00EB0E21">
            <w:pPr>
              <w:pStyle w:val="TAL"/>
            </w:pPr>
            <w:r w:rsidRPr="00CA4DFE">
              <w:t xml:space="preserve">        </w:t>
            </w:r>
            <w:proofErr w:type="spellStart"/>
            <w:r w:rsidRPr="00CA4DFE">
              <w:t>measResults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141349"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D34CD01"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6DA9985F" w14:textId="77777777" w:rsidR="00F31D56" w:rsidRPr="00CA4DFE" w:rsidRDefault="00F31D56" w:rsidP="00EB0E21">
            <w:pPr>
              <w:pStyle w:val="TAL"/>
            </w:pPr>
          </w:p>
        </w:tc>
      </w:tr>
      <w:tr w:rsidR="00F31D56" w:rsidRPr="00CA4DFE" w14:paraId="4C9D845B" w14:textId="77777777" w:rsidTr="00EB0E21">
        <w:tc>
          <w:tcPr>
            <w:tcW w:w="4535" w:type="dxa"/>
            <w:tcBorders>
              <w:top w:val="single" w:sz="4" w:space="0" w:color="auto"/>
              <w:bottom w:val="single" w:sz="4" w:space="0" w:color="auto"/>
              <w:right w:val="single" w:sz="4" w:space="0" w:color="auto"/>
            </w:tcBorders>
          </w:tcPr>
          <w:p w14:paraId="329B0D2A" w14:textId="77777777" w:rsidR="00F31D56" w:rsidRPr="00CA4DFE" w:rsidRDefault="00F31D56" w:rsidP="00EB0E21">
            <w:pPr>
              <w:pStyle w:val="TAL"/>
            </w:pPr>
            <w:r w:rsidRPr="00CA4DFE">
              <w:t xml:space="preserve">          </w:t>
            </w:r>
            <w:proofErr w:type="spellStart"/>
            <w:r w:rsidRPr="00CA4DFE">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154D7BB"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2EE4E1BF"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DB53ACD" w14:textId="77777777" w:rsidR="00F31D56" w:rsidRPr="00CA4DFE" w:rsidRDefault="00F31D56" w:rsidP="00EB0E21">
            <w:pPr>
              <w:pStyle w:val="TAL"/>
            </w:pPr>
          </w:p>
        </w:tc>
      </w:tr>
      <w:tr w:rsidR="00F31D56" w:rsidRPr="00CA4DFE" w14:paraId="2E53335F" w14:textId="77777777" w:rsidTr="00EB0E21">
        <w:tc>
          <w:tcPr>
            <w:tcW w:w="4535" w:type="dxa"/>
            <w:tcBorders>
              <w:top w:val="single" w:sz="4" w:space="0" w:color="auto"/>
              <w:bottom w:val="single" w:sz="4" w:space="0" w:color="auto"/>
              <w:right w:val="single" w:sz="4" w:space="0" w:color="auto"/>
            </w:tcBorders>
          </w:tcPr>
          <w:p w14:paraId="51EB69E4" w14:textId="77777777" w:rsidR="00F31D56" w:rsidRPr="00CA4DFE" w:rsidRDefault="00F31D56" w:rsidP="00EB0E21">
            <w:pPr>
              <w:pStyle w:val="TAL"/>
            </w:pPr>
            <w:r w:rsidRPr="00CA4DFE">
              <w:t xml:space="preserve">          </w:t>
            </w:r>
            <w:proofErr w:type="spellStart"/>
            <w:r w:rsidRPr="00CA4DFE">
              <w:t>measResultServingMOList</w:t>
            </w:r>
            <w:proofErr w:type="spellEnd"/>
            <w:r w:rsidRPr="00CA4DFE">
              <w:t xml:space="preserve"> </w:t>
            </w:r>
            <w:r w:rsidRPr="00CA4DFE">
              <w:rPr>
                <w:snapToGrid w:val="0"/>
              </w:rPr>
              <w:t>SEQUENCE</w:t>
            </w:r>
            <w:r w:rsidRPr="00CA4DFE">
              <w:t xml:space="preserve"> </w:t>
            </w:r>
            <w:r w:rsidRPr="00CA4DFE">
              <w:rPr>
                <w:snapToGrid w:val="0"/>
              </w:rPr>
              <w:t>(SIZE (</w:t>
            </w:r>
            <w:proofErr w:type="gramStart"/>
            <w:r w:rsidRPr="00CA4DFE">
              <w:rPr>
                <w:snapToGrid w:val="0"/>
              </w:rPr>
              <w:t>1..</w:t>
            </w:r>
            <w:proofErr w:type="gramEnd"/>
            <w:r w:rsidRPr="00CA4DFE">
              <w:t xml:space="preserve"> </w:t>
            </w:r>
            <w:proofErr w:type="spellStart"/>
            <w:r w:rsidRPr="00CA4DFE">
              <w:t>maxNrofServingCells</w:t>
            </w:r>
            <w:proofErr w:type="spellEnd"/>
            <w:r w:rsidRPr="00CA4DFE">
              <w:rPr>
                <w:snapToGrid w:val="0"/>
              </w:rPr>
              <w:t xml:space="preserve">)) OF </w:t>
            </w:r>
            <w:proofErr w:type="spellStart"/>
            <w:r w:rsidRPr="00CA4DFE">
              <w:t>MeasResultServMO</w:t>
            </w:r>
            <w:proofErr w:type="spellEnd"/>
            <w:r w:rsidRPr="00CA4DFE">
              <w:rPr>
                <w:snapToGrid w:val="0"/>
              </w:rPr>
              <w:t xml:space="preserv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4F4A3548"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6CEAE2BF"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0A09A031" w14:textId="77777777" w:rsidR="00F31D56" w:rsidRPr="00CA4DFE" w:rsidRDefault="00F31D56" w:rsidP="00EB0E21">
            <w:pPr>
              <w:pStyle w:val="TAL"/>
            </w:pPr>
          </w:p>
        </w:tc>
      </w:tr>
      <w:tr w:rsidR="00F31D56" w:rsidRPr="00CA4DFE" w14:paraId="508963A1" w14:textId="77777777" w:rsidTr="00EB0E21">
        <w:tc>
          <w:tcPr>
            <w:tcW w:w="4535" w:type="dxa"/>
            <w:tcBorders>
              <w:top w:val="single" w:sz="4" w:space="0" w:color="auto"/>
              <w:bottom w:val="single" w:sz="4" w:space="0" w:color="auto"/>
              <w:right w:val="single" w:sz="4" w:space="0" w:color="auto"/>
            </w:tcBorders>
          </w:tcPr>
          <w:p w14:paraId="48E6867F" w14:textId="77777777" w:rsidR="00F31D56" w:rsidRPr="00CA4DFE" w:rsidRDefault="00F31D56" w:rsidP="00EB0E21">
            <w:pPr>
              <w:pStyle w:val="TAL"/>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4EC29ED0" w14:textId="77777777" w:rsidR="00F31D56" w:rsidRPr="00CA4DFE" w:rsidRDefault="00F31D56" w:rsidP="00EB0E21">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1B5361E3" w14:textId="77777777" w:rsidR="00F31D56" w:rsidRPr="00CA4DFE" w:rsidRDefault="00F31D56" w:rsidP="00EB0E21">
            <w:pPr>
              <w:pStyle w:val="TAL"/>
            </w:pPr>
            <w:r w:rsidRPr="00CA4DFE">
              <w:t>entry 1</w:t>
            </w:r>
          </w:p>
        </w:tc>
        <w:tc>
          <w:tcPr>
            <w:tcW w:w="1133" w:type="dxa"/>
            <w:tcBorders>
              <w:top w:val="single" w:sz="4" w:space="0" w:color="auto"/>
              <w:left w:val="single" w:sz="4" w:space="0" w:color="auto"/>
              <w:bottom w:val="single" w:sz="4" w:space="0" w:color="auto"/>
            </w:tcBorders>
          </w:tcPr>
          <w:p w14:paraId="68DF1083" w14:textId="77777777" w:rsidR="00F31D56" w:rsidRPr="00CA4DFE" w:rsidRDefault="00F31D56" w:rsidP="00EB0E21">
            <w:pPr>
              <w:pStyle w:val="TAL"/>
            </w:pPr>
          </w:p>
        </w:tc>
      </w:tr>
      <w:tr w:rsidR="00F31D56" w:rsidRPr="00CA4DFE" w14:paraId="4BA8DC7E" w14:textId="77777777" w:rsidTr="00EB0E21">
        <w:tc>
          <w:tcPr>
            <w:tcW w:w="4535" w:type="dxa"/>
            <w:tcBorders>
              <w:top w:val="single" w:sz="4" w:space="0" w:color="auto"/>
              <w:bottom w:val="single" w:sz="4" w:space="0" w:color="auto"/>
              <w:right w:val="single" w:sz="4" w:space="0" w:color="auto"/>
            </w:tcBorders>
          </w:tcPr>
          <w:p w14:paraId="41C002DC" w14:textId="77777777" w:rsidR="00F31D56" w:rsidRPr="00CA4DFE" w:rsidRDefault="00F31D56" w:rsidP="00EB0E21">
            <w:pPr>
              <w:pStyle w:val="TAL"/>
            </w:pPr>
            <w:r w:rsidRPr="00CA4DFE">
              <w:t xml:space="preserve">              </w:t>
            </w:r>
            <w:proofErr w:type="spellStart"/>
            <w:r w:rsidRPr="00CA4DFE">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E3A96EC" w14:textId="77777777" w:rsidR="00F31D56" w:rsidRPr="00CA4DFE" w:rsidRDefault="00F31D56" w:rsidP="00EB0E21">
            <w:pPr>
              <w:pStyle w:val="TAL"/>
            </w:pPr>
            <w:proofErr w:type="spellStart"/>
            <w:r w:rsidRPr="00CA4DFE">
              <w:rPr>
                <w:szCs w:val="18"/>
              </w:rPr>
              <w:t>ServCellIndex</w:t>
            </w:r>
            <w:proofErr w:type="spellEnd"/>
            <w:r w:rsidRPr="00CA4DFE">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28BCD63E"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6F73E1C3" w14:textId="77777777" w:rsidR="00F31D56" w:rsidRPr="00CA4DFE" w:rsidRDefault="00F31D56" w:rsidP="00EB0E21">
            <w:pPr>
              <w:pStyle w:val="TAL"/>
            </w:pPr>
          </w:p>
        </w:tc>
      </w:tr>
      <w:tr w:rsidR="00F31D56" w:rsidRPr="00CA4DFE" w14:paraId="20FC60D5" w14:textId="77777777" w:rsidTr="00EB0E21">
        <w:tc>
          <w:tcPr>
            <w:tcW w:w="4535" w:type="dxa"/>
            <w:tcBorders>
              <w:top w:val="single" w:sz="4" w:space="0" w:color="auto"/>
              <w:bottom w:val="single" w:sz="4" w:space="0" w:color="auto"/>
              <w:right w:val="single" w:sz="4" w:space="0" w:color="auto"/>
            </w:tcBorders>
          </w:tcPr>
          <w:p w14:paraId="281FA1EB" w14:textId="77777777" w:rsidR="00F31D56" w:rsidRPr="00CA4DFE" w:rsidRDefault="00F31D56" w:rsidP="00EB0E21">
            <w:pPr>
              <w:pStyle w:val="TAL"/>
            </w:pPr>
            <w:r w:rsidRPr="00CA4DFE">
              <w:t xml:space="preserve">              </w:t>
            </w:r>
            <w:proofErr w:type="spellStart"/>
            <w:r w:rsidRPr="00CA4DFE">
              <w:t>measResultServingCell</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938D89"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7A9A075" w14:textId="77777777" w:rsidR="00F31D56" w:rsidRPr="00CA4DFE" w:rsidRDefault="00F31D56" w:rsidP="00EB0E21">
            <w:pPr>
              <w:pStyle w:val="TAL"/>
            </w:pPr>
            <w:r w:rsidRPr="00CA4DFE">
              <w:t>Report Cell 1</w:t>
            </w:r>
          </w:p>
        </w:tc>
        <w:tc>
          <w:tcPr>
            <w:tcW w:w="1133" w:type="dxa"/>
            <w:tcBorders>
              <w:top w:val="single" w:sz="4" w:space="0" w:color="auto"/>
              <w:left w:val="single" w:sz="4" w:space="0" w:color="auto"/>
              <w:bottom w:val="single" w:sz="4" w:space="0" w:color="auto"/>
            </w:tcBorders>
          </w:tcPr>
          <w:p w14:paraId="617D5A41" w14:textId="77777777" w:rsidR="00F31D56" w:rsidRPr="00CA4DFE" w:rsidRDefault="00F31D56" w:rsidP="00EB0E21">
            <w:pPr>
              <w:pStyle w:val="TAL"/>
            </w:pPr>
          </w:p>
        </w:tc>
      </w:tr>
      <w:tr w:rsidR="00F31D56" w:rsidRPr="00CA4DFE" w14:paraId="4A56B034" w14:textId="77777777" w:rsidTr="00EB0E21">
        <w:tc>
          <w:tcPr>
            <w:tcW w:w="4535" w:type="dxa"/>
            <w:tcBorders>
              <w:top w:val="single" w:sz="4" w:space="0" w:color="auto"/>
              <w:bottom w:val="single" w:sz="4" w:space="0" w:color="auto"/>
              <w:right w:val="single" w:sz="4" w:space="0" w:color="auto"/>
            </w:tcBorders>
          </w:tcPr>
          <w:p w14:paraId="0D1B9077" w14:textId="77777777" w:rsidR="00F31D56" w:rsidRPr="00CA4DFE" w:rsidRDefault="00F31D56" w:rsidP="00EB0E21">
            <w:pPr>
              <w:pStyle w:val="TAL"/>
            </w:pPr>
            <w:r w:rsidRPr="00CA4DFE">
              <w:t xml:space="preserve">                </w:t>
            </w:r>
            <w:proofErr w:type="spellStart"/>
            <w:r w:rsidRPr="00CA4DFE">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581EAD6" w14:textId="77777777" w:rsidR="00F31D56" w:rsidRPr="00CA4DFE" w:rsidRDefault="00F31D56" w:rsidP="00EB0E21">
            <w:pPr>
              <w:pStyle w:val="TAL"/>
            </w:pPr>
            <w:r w:rsidRPr="00CA4DFE">
              <w:t>physicalCellIdentity-Cell1</w:t>
            </w:r>
          </w:p>
        </w:tc>
        <w:tc>
          <w:tcPr>
            <w:tcW w:w="1700" w:type="dxa"/>
            <w:tcBorders>
              <w:top w:val="single" w:sz="4" w:space="0" w:color="auto"/>
              <w:left w:val="single" w:sz="4" w:space="0" w:color="auto"/>
              <w:bottom w:val="single" w:sz="4" w:space="0" w:color="auto"/>
              <w:right w:val="single" w:sz="4" w:space="0" w:color="auto"/>
            </w:tcBorders>
          </w:tcPr>
          <w:p w14:paraId="141B0A22"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6C606D86" w14:textId="77777777" w:rsidR="00F31D56" w:rsidRPr="00CA4DFE" w:rsidRDefault="00F31D56" w:rsidP="00EB0E21">
            <w:pPr>
              <w:pStyle w:val="TAL"/>
            </w:pPr>
          </w:p>
        </w:tc>
      </w:tr>
      <w:tr w:rsidR="00F31D56" w:rsidRPr="00CA4DFE" w14:paraId="171983DA" w14:textId="77777777" w:rsidTr="00EB0E21">
        <w:tc>
          <w:tcPr>
            <w:tcW w:w="4535" w:type="dxa"/>
            <w:tcBorders>
              <w:top w:val="single" w:sz="4" w:space="0" w:color="auto"/>
              <w:bottom w:val="single" w:sz="4" w:space="0" w:color="auto"/>
              <w:right w:val="single" w:sz="4" w:space="0" w:color="auto"/>
            </w:tcBorders>
          </w:tcPr>
          <w:p w14:paraId="7AB2A4E9" w14:textId="77777777" w:rsidR="00F31D56" w:rsidRPr="00CA4DFE" w:rsidRDefault="00F31D56" w:rsidP="00EB0E21">
            <w:pPr>
              <w:pStyle w:val="TAL"/>
            </w:pPr>
            <w:r w:rsidRPr="00CA4DFE">
              <w:t xml:space="preserve">                </w:t>
            </w:r>
            <w:proofErr w:type="spellStart"/>
            <w:r w:rsidRPr="00CA4DFE">
              <w:t>measResult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6D7FAC"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DC7BB3C"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6266A6CA" w14:textId="77777777" w:rsidR="00F31D56" w:rsidRPr="00CA4DFE" w:rsidRDefault="00F31D56" w:rsidP="00EB0E21">
            <w:pPr>
              <w:pStyle w:val="TAL"/>
            </w:pPr>
          </w:p>
        </w:tc>
      </w:tr>
      <w:tr w:rsidR="00F31D56" w:rsidRPr="00CA4DFE" w14:paraId="0A829C44" w14:textId="77777777" w:rsidTr="00EB0E21">
        <w:tc>
          <w:tcPr>
            <w:tcW w:w="4535" w:type="dxa"/>
            <w:tcBorders>
              <w:top w:val="single" w:sz="4" w:space="0" w:color="auto"/>
              <w:bottom w:val="single" w:sz="4" w:space="0" w:color="auto"/>
              <w:right w:val="single" w:sz="4" w:space="0" w:color="auto"/>
            </w:tcBorders>
          </w:tcPr>
          <w:p w14:paraId="48E40E52" w14:textId="77777777" w:rsidR="00F31D56" w:rsidRPr="00CA4DFE" w:rsidRDefault="00F31D56" w:rsidP="00EB0E21">
            <w:pPr>
              <w:pStyle w:val="TAL"/>
            </w:pPr>
            <w:r w:rsidRPr="00CA4DFE">
              <w:t xml:space="preserve">                  </w:t>
            </w:r>
            <w:proofErr w:type="spellStart"/>
            <w:r w:rsidRPr="00CA4DFE">
              <w:t>cellResults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064E9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D0282F3"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24667AD2" w14:textId="77777777" w:rsidR="00F31D56" w:rsidRPr="00CA4DFE" w:rsidRDefault="00F31D56" w:rsidP="00EB0E21">
            <w:pPr>
              <w:pStyle w:val="TAL"/>
            </w:pPr>
          </w:p>
        </w:tc>
      </w:tr>
      <w:tr w:rsidR="00F31D56" w:rsidRPr="00CA4DFE" w14:paraId="4652B261" w14:textId="77777777" w:rsidTr="00EB0E21">
        <w:tc>
          <w:tcPr>
            <w:tcW w:w="4535" w:type="dxa"/>
            <w:tcBorders>
              <w:top w:val="single" w:sz="4" w:space="0" w:color="auto"/>
              <w:bottom w:val="single" w:sz="4" w:space="0" w:color="auto"/>
              <w:right w:val="single" w:sz="4" w:space="0" w:color="auto"/>
            </w:tcBorders>
          </w:tcPr>
          <w:p w14:paraId="4FB1853D" w14:textId="77777777" w:rsidR="00F31D56" w:rsidRPr="00CA4DFE" w:rsidRDefault="00F31D56" w:rsidP="00EB0E21">
            <w:pPr>
              <w:pStyle w:val="TAL"/>
            </w:pPr>
            <w:r w:rsidRPr="00CA4DFE">
              <w:t xml:space="preserve">                    </w:t>
            </w:r>
            <w:proofErr w:type="spellStart"/>
            <w:r w:rsidRPr="00CA4DFE">
              <w:t>resultsSSB</w:t>
            </w:r>
            <w:proofErr w:type="spellEnd"/>
            <w:r w:rsidRPr="00CA4DFE">
              <w:t>-Cell SEQUENCE {</w:t>
            </w:r>
          </w:p>
        </w:tc>
        <w:tc>
          <w:tcPr>
            <w:tcW w:w="2267" w:type="dxa"/>
            <w:tcBorders>
              <w:top w:val="single" w:sz="4" w:space="0" w:color="auto"/>
              <w:left w:val="single" w:sz="4" w:space="0" w:color="auto"/>
              <w:bottom w:val="single" w:sz="4" w:space="0" w:color="auto"/>
              <w:right w:val="single" w:sz="4" w:space="0" w:color="auto"/>
            </w:tcBorders>
          </w:tcPr>
          <w:p w14:paraId="6851594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3DA52F5"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9AD3EE5" w14:textId="77777777" w:rsidR="00F31D56" w:rsidRPr="00CA4DFE" w:rsidRDefault="00F31D56" w:rsidP="00EB0E21">
            <w:pPr>
              <w:pStyle w:val="TAL"/>
            </w:pPr>
          </w:p>
        </w:tc>
      </w:tr>
      <w:tr w:rsidR="00F31D56" w:rsidRPr="00CA4DFE" w14:paraId="12D2D79F" w14:textId="77777777" w:rsidTr="00EB0E21">
        <w:tc>
          <w:tcPr>
            <w:tcW w:w="4535" w:type="dxa"/>
            <w:tcBorders>
              <w:top w:val="single" w:sz="4" w:space="0" w:color="auto"/>
              <w:bottom w:val="single" w:sz="4" w:space="0" w:color="auto"/>
              <w:right w:val="single" w:sz="4" w:space="0" w:color="auto"/>
            </w:tcBorders>
          </w:tcPr>
          <w:p w14:paraId="6D920F3F"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75FE631"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550E947B"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2B6312BE" w14:textId="77777777" w:rsidR="00F31D56" w:rsidRPr="00CA4DFE" w:rsidRDefault="00F31D56" w:rsidP="00EB0E21">
            <w:pPr>
              <w:pStyle w:val="TAL"/>
            </w:pPr>
          </w:p>
        </w:tc>
      </w:tr>
      <w:tr w:rsidR="00F31D56" w:rsidRPr="00CA4DFE" w14:paraId="14046E3B" w14:textId="77777777" w:rsidTr="00EB0E21">
        <w:tc>
          <w:tcPr>
            <w:tcW w:w="4535" w:type="dxa"/>
            <w:tcBorders>
              <w:top w:val="single" w:sz="4" w:space="0" w:color="auto"/>
              <w:bottom w:val="single" w:sz="4" w:space="0" w:color="auto"/>
              <w:right w:val="single" w:sz="4" w:space="0" w:color="auto"/>
            </w:tcBorders>
          </w:tcPr>
          <w:p w14:paraId="3DA6A503" w14:textId="77777777" w:rsidR="00F31D56" w:rsidRPr="00CA4DFE" w:rsidRDefault="00F31D56" w:rsidP="00EB0E21">
            <w:pPr>
              <w:pStyle w:val="TAL"/>
            </w:pPr>
            <w:r w:rsidRPr="00CA4DFE">
              <w:t xml:space="preserve">                      </w:t>
            </w:r>
            <w:proofErr w:type="spellStart"/>
            <w:r w:rsidRPr="00CA4DF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D152B0C"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702145B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77CA64B" w14:textId="77777777" w:rsidR="00F31D56" w:rsidRPr="00CA4DFE" w:rsidRDefault="00F31D56" w:rsidP="00EB0E21">
            <w:pPr>
              <w:pStyle w:val="TAL"/>
              <w:rPr>
                <w:lang w:eastAsia="ko-KR"/>
              </w:rPr>
            </w:pPr>
          </w:p>
        </w:tc>
      </w:tr>
      <w:tr w:rsidR="00F31D56" w:rsidRPr="00CA4DFE" w14:paraId="6B5994F5" w14:textId="77777777" w:rsidTr="00EB0E21">
        <w:tc>
          <w:tcPr>
            <w:tcW w:w="4535" w:type="dxa"/>
            <w:tcBorders>
              <w:top w:val="single" w:sz="4" w:space="0" w:color="auto"/>
              <w:bottom w:val="nil"/>
              <w:right w:val="single" w:sz="4" w:space="0" w:color="auto"/>
            </w:tcBorders>
          </w:tcPr>
          <w:p w14:paraId="09057EE4" w14:textId="77777777" w:rsidR="00F31D56" w:rsidRPr="00CA4DFE" w:rsidRDefault="00F31D56" w:rsidP="00EB0E21">
            <w:pPr>
              <w:pStyle w:val="TAL"/>
              <w:tabs>
                <w:tab w:val="left" w:pos="975"/>
              </w:tabs>
            </w:pPr>
            <w:r w:rsidRPr="00CA4DFE">
              <w:t xml:space="preserve">                      </w:t>
            </w:r>
            <w:proofErr w:type="spellStart"/>
            <w:r w:rsidRPr="00CA4DF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2E19FCF"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14BC9DC5"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2FD52AE" w14:textId="77777777" w:rsidR="00F31D56" w:rsidRPr="00CA4DFE" w:rsidRDefault="00F31D56" w:rsidP="00EB0E21">
            <w:pPr>
              <w:pStyle w:val="TAL"/>
              <w:rPr>
                <w:lang w:eastAsia="ko-KR"/>
              </w:rPr>
            </w:pPr>
            <w:proofErr w:type="spellStart"/>
            <w:r w:rsidRPr="00CA4DFE">
              <w:rPr>
                <w:lang w:eastAsia="ko-KR"/>
              </w:rPr>
              <w:t>pc_ss_SINR_Meas</w:t>
            </w:r>
            <w:proofErr w:type="spellEnd"/>
          </w:p>
        </w:tc>
      </w:tr>
      <w:tr w:rsidR="00F31D56" w:rsidRPr="00CA4DFE" w14:paraId="2F395DD0" w14:textId="77777777" w:rsidTr="00EB0E21">
        <w:tc>
          <w:tcPr>
            <w:tcW w:w="4535" w:type="dxa"/>
            <w:tcBorders>
              <w:top w:val="nil"/>
              <w:bottom w:val="single" w:sz="4" w:space="0" w:color="auto"/>
              <w:right w:val="single" w:sz="4" w:space="0" w:color="auto"/>
            </w:tcBorders>
          </w:tcPr>
          <w:p w14:paraId="66B45A3C" w14:textId="77777777" w:rsidR="00F31D56" w:rsidRPr="00CA4DFE" w:rsidRDefault="00F31D56" w:rsidP="00EB0E21">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FF6AAE8"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25074A7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3C09C50" w14:textId="77777777" w:rsidR="00F31D56" w:rsidRPr="00CA4DFE" w:rsidRDefault="00F31D56" w:rsidP="00EB0E21">
            <w:pPr>
              <w:pStyle w:val="TAL"/>
              <w:rPr>
                <w:lang w:eastAsia="ko-KR"/>
              </w:rPr>
            </w:pPr>
          </w:p>
        </w:tc>
      </w:tr>
      <w:tr w:rsidR="00F31D56" w:rsidRPr="00CA4DFE" w14:paraId="74026A2B" w14:textId="77777777" w:rsidTr="00EB0E21">
        <w:tc>
          <w:tcPr>
            <w:tcW w:w="4535" w:type="dxa"/>
            <w:tcBorders>
              <w:top w:val="single" w:sz="4" w:space="0" w:color="auto"/>
              <w:bottom w:val="single" w:sz="4" w:space="0" w:color="auto"/>
              <w:right w:val="single" w:sz="4" w:space="0" w:color="auto"/>
            </w:tcBorders>
          </w:tcPr>
          <w:p w14:paraId="46D0C99B"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2D31F5E"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8672DBF"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952AEA2" w14:textId="77777777" w:rsidR="00F31D56" w:rsidRPr="00CA4DFE" w:rsidRDefault="00F31D56" w:rsidP="00EB0E21">
            <w:pPr>
              <w:pStyle w:val="TAL"/>
              <w:rPr>
                <w:lang w:eastAsia="ko-KR"/>
              </w:rPr>
            </w:pPr>
          </w:p>
        </w:tc>
      </w:tr>
      <w:tr w:rsidR="00F31D56" w:rsidRPr="00CA4DFE" w14:paraId="6A474E30" w14:textId="77777777" w:rsidTr="00EB0E21">
        <w:tc>
          <w:tcPr>
            <w:tcW w:w="4535" w:type="dxa"/>
            <w:tcBorders>
              <w:top w:val="single" w:sz="4" w:space="0" w:color="auto"/>
              <w:bottom w:val="single" w:sz="4" w:space="0" w:color="auto"/>
              <w:right w:val="single" w:sz="4" w:space="0" w:color="auto"/>
            </w:tcBorders>
          </w:tcPr>
          <w:p w14:paraId="1BAFF46D"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840B65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5A0F389"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AABC23C" w14:textId="77777777" w:rsidR="00F31D56" w:rsidRPr="00CA4DFE" w:rsidRDefault="00F31D56" w:rsidP="00EB0E21">
            <w:pPr>
              <w:pStyle w:val="TAL"/>
              <w:rPr>
                <w:lang w:eastAsia="ko-KR"/>
              </w:rPr>
            </w:pPr>
          </w:p>
        </w:tc>
      </w:tr>
      <w:tr w:rsidR="00F31D56" w:rsidRPr="00CA4DFE" w14:paraId="7EC03748" w14:textId="77777777" w:rsidTr="00EB0E21">
        <w:tc>
          <w:tcPr>
            <w:tcW w:w="4535" w:type="dxa"/>
            <w:tcBorders>
              <w:top w:val="single" w:sz="4" w:space="0" w:color="auto"/>
              <w:bottom w:val="single" w:sz="4" w:space="0" w:color="auto"/>
              <w:right w:val="single" w:sz="4" w:space="0" w:color="auto"/>
            </w:tcBorders>
          </w:tcPr>
          <w:p w14:paraId="4C8F71D6"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60EF5E2"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6FBC274"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35FD6CD" w14:textId="77777777" w:rsidR="00F31D56" w:rsidRPr="00CA4DFE" w:rsidRDefault="00F31D56" w:rsidP="00EB0E21">
            <w:pPr>
              <w:pStyle w:val="TAL"/>
              <w:rPr>
                <w:lang w:eastAsia="ko-KR"/>
              </w:rPr>
            </w:pPr>
          </w:p>
        </w:tc>
      </w:tr>
      <w:tr w:rsidR="00F31D56" w:rsidRPr="00CA4DFE" w14:paraId="615B840E" w14:textId="77777777" w:rsidTr="00EB0E21">
        <w:tc>
          <w:tcPr>
            <w:tcW w:w="4535" w:type="dxa"/>
            <w:tcBorders>
              <w:top w:val="single" w:sz="4" w:space="0" w:color="auto"/>
              <w:bottom w:val="single" w:sz="4" w:space="0" w:color="auto"/>
              <w:right w:val="single" w:sz="4" w:space="0" w:color="auto"/>
            </w:tcBorders>
          </w:tcPr>
          <w:p w14:paraId="2F15C9EE"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1F08434"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30CA971"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07CD12EB" w14:textId="77777777" w:rsidR="00F31D56" w:rsidRPr="00CA4DFE" w:rsidRDefault="00F31D56" w:rsidP="00EB0E21">
            <w:pPr>
              <w:pStyle w:val="TAL"/>
              <w:rPr>
                <w:lang w:eastAsia="ko-KR"/>
              </w:rPr>
            </w:pPr>
          </w:p>
        </w:tc>
      </w:tr>
      <w:tr w:rsidR="00F31D56" w:rsidRPr="00CA4DFE" w14:paraId="166B8BE9" w14:textId="77777777" w:rsidTr="00EB0E21">
        <w:tc>
          <w:tcPr>
            <w:tcW w:w="4535" w:type="dxa"/>
            <w:tcBorders>
              <w:top w:val="single" w:sz="4" w:space="0" w:color="auto"/>
              <w:bottom w:val="single" w:sz="4" w:space="0" w:color="auto"/>
              <w:right w:val="single" w:sz="4" w:space="0" w:color="auto"/>
            </w:tcBorders>
          </w:tcPr>
          <w:p w14:paraId="0EE60041"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8A4780F"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89EA500"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092CCAC5" w14:textId="77777777" w:rsidR="00F31D56" w:rsidRPr="00CA4DFE" w:rsidRDefault="00F31D56" w:rsidP="00EB0E21">
            <w:pPr>
              <w:pStyle w:val="TAL"/>
              <w:rPr>
                <w:lang w:eastAsia="ko-KR"/>
              </w:rPr>
            </w:pPr>
          </w:p>
        </w:tc>
      </w:tr>
      <w:tr w:rsidR="00F31D56" w:rsidRPr="00CA4DFE" w14:paraId="309FC717" w14:textId="77777777" w:rsidTr="00EB0E21">
        <w:tc>
          <w:tcPr>
            <w:tcW w:w="4535" w:type="dxa"/>
            <w:tcBorders>
              <w:top w:val="single" w:sz="4" w:space="0" w:color="auto"/>
              <w:bottom w:val="single" w:sz="4" w:space="0" w:color="auto"/>
              <w:right w:val="single" w:sz="4" w:space="0" w:color="auto"/>
            </w:tcBorders>
          </w:tcPr>
          <w:p w14:paraId="36E320CB"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26DD999"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B4191D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D855F24" w14:textId="77777777" w:rsidR="00F31D56" w:rsidRPr="00CA4DFE" w:rsidRDefault="00F31D56" w:rsidP="00EB0E21">
            <w:pPr>
              <w:pStyle w:val="TAL"/>
              <w:rPr>
                <w:lang w:eastAsia="ko-KR"/>
              </w:rPr>
            </w:pPr>
          </w:p>
        </w:tc>
      </w:tr>
      <w:tr w:rsidR="00F31D56" w:rsidRPr="00CA4DFE" w14:paraId="0C84CBC3" w14:textId="77777777" w:rsidTr="00EB0E21">
        <w:tc>
          <w:tcPr>
            <w:tcW w:w="4535" w:type="dxa"/>
            <w:tcBorders>
              <w:top w:val="single" w:sz="4" w:space="0" w:color="auto"/>
              <w:bottom w:val="single" w:sz="4" w:space="0" w:color="auto"/>
              <w:right w:val="single" w:sz="4" w:space="0" w:color="auto"/>
            </w:tcBorders>
          </w:tcPr>
          <w:p w14:paraId="7CA57D1E" w14:textId="77777777" w:rsidR="00F31D56" w:rsidRPr="00CA4DFE" w:rsidRDefault="00F31D56" w:rsidP="00EB0E21">
            <w:pPr>
              <w:pStyle w:val="TAL"/>
            </w:pPr>
            <w:r w:rsidRPr="00CA4DFE">
              <w:t xml:space="preserve">          </w:t>
            </w:r>
            <w:proofErr w:type="spellStart"/>
            <w:r w:rsidRPr="00CA4DFE">
              <w:t>measResultNeighCells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BDD7D7"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0E3B54"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E06F8D5" w14:textId="77777777" w:rsidR="00F31D56" w:rsidRPr="00CA4DFE" w:rsidRDefault="00F31D56" w:rsidP="00EB0E21">
            <w:pPr>
              <w:pStyle w:val="TAL"/>
              <w:rPr>
                <w:lang w:eastAsia="ko-KR"/>
              </w:rPr>
            </w:pPr>
          </w:p>
        </w:tc>
      </w:tr>
      <w:tr w:rsidR="00F31D56" w:rsidRPr="00CA4DFE" w14:paraId="35CEFCA6" w14:textId="77777777" w:rsidTr="00EB0E21">
        <w:tc>
          <w:tcPr>
            <w:tcW w:w="4535" w:type="dxa"/>
            <w:tcBorders>
              <w:top w:val="single" w:sz="4" w:space="0" w:color="auto"/>
              <w:bottom w:val="single" w:sz="4" w:space="0" w:color="auto"/>
              <w:right w:val="single" w:sz="4" w:space="0" w:color="auto"/>
            </w:tcBorders>
          </w:tcPr>
          <w:p w14:paraId="5D89BD26" w14:textId="77777777" w:rsidR="00F31D56" w:rsidRPr="00CA4DFE" w:rsidRDefault="00F31D56" w:rsidP="00EB0E21">
            <w:pPr>
              <w:pStyle w:val="TAL"/>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maxCellReport)) OF </w:t>
            </w:r>
            <w:proofErr w:type="spellStart"/>
            <w:r w:rsidRPr="00CA4DFE">
              <w:t>MeasResultNR</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82A3552" w14:textId="77777777" w:rsidR="00F31D56" w:rsidRPr="00CA4DFE" w:rsidRDefault="00F31D56" w:rsidP="00EB0E21">
            <w:pPr>
              <w:pStyle w:val="TAL"/>
              <w:rPr>
                <w:lang w:eastAsia="ko-KR"/>
              </w:rPr>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564C4E73" w14:textId="77777777" w:rsidR="00F31D56" w:rsidRPr="00CA4DFE" w:rsidRDefault="00F31D56" w:rsidP="00EB0E21">
            <w:pPr>
              <w:pStyle w:val="TAL"/>
              <w:rPr>
                <w:lang w:eastAsia="ko-KR"/>
              </w:rPr>
            </w:pPr>
            <w:r w:rsidRPr="00CA4DFE">
              <w:rPr>
                <w:lang w:eastAsia="ko-KR"/>
              </w:rPr>
              <w:t>Report Cell 3</w:t>
            </w:r>
          </w:p>
        </w:tc>
        <w:tc>
          <w:tcPr>
            <w:tcW w:w="1133" w:type="dxa"/>
            <w:tcBorders>
              <w:top w:val="single" w:sz="4" w:space="0" w:color="auto"/>
              <w:left w:val="single" w:sz="4" w:space="0" w:color="auto"/>
              <w:bottom w:val="single" w:sz="4" w:space="0" w:color="auto"/>
            </w:tcBorders>
          </w:tcPr>
          <w:p w14:paraId="486A6C71" w14:textId="77777777" w:rsidR="00F31D56" w:rsidRPr="00CA4DFE" w:rsidRDefault="00F31D56" w:rsidP="00EB0E21">
            <w:pPr>
              <w:pStyle w:val="TAL"/>
              <w:rPr>
                <w:lang w:eastAsia="ko-KR"/>
              </w:rPr>
            </w:pPr>
          </w:p>
        </w:tc>
      </w:tr>
      <w:tr w:rsidR="00F31D56" w:rsidRPr="00CA4DFE" w14:paraId="50A22C73" w14:textId="77777777" w:rsidTr="00EB0E21">
        <w:tc>
          <w:tcPr>
            <w:tcW w:w="4535" w:type="dxa"/>
            <w:tcBorders>
              <w:top w:val="single" w:sz="4" w:space="0" w:color="auto"/>
              <w:bottom w:val="single" w:sz="4" w:space="0" w:color="auto"/>
              <w:right w:val="single" w:sz="4" w:space="0" w:color="auto"/>
            </w:tcBorders>
          </w:tcPr>
          <w:p w14:paraId="60BF3EB9" w14:textId="77777777" w:rsidR="00F31D56" w:rsidRPr="00CA4DFE" w:rsidRDefault="00F31D56" w:rsidP="00EB0E21">
            <w:pPr>
              <w:pStyle w:val="TAL"/>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267" w:type="dxa"/>
            <w:tcBorders>
              <w:top w:val="single" w:sz="4" w:space="0" w:color="auto"/>
              <w:left w:val="single" w:sz="4" w:space="0" w:color="auto"/>
              <w:bottom w:val="single" w:sz="4" w:space="0" w:color="auto"/>
              <w:right w:val="single" w:sz="4" w:space="0" w:color="auto"/>
            </w:tcBorders>
          </w:tcPr>
          <w:p w14:paraId="23D637E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C2BFDBF" w14:textId="77777777" w:rsidR="00F31D56" w:rsidRPr="00CA4DFE" w:rsidRDefault="00F31D56" w:rsidP="00EB0E21">
            <w:pPr>
              <w:pStyle w:val="TAL"/>
              <w:rPr>
                <w:lang w:eastAsia="ko-KR"/>
              </w:rPr>
            </w:pPr>
            <w:r w:rsidRPr="00CA4DFE">
              <w:t>entry 1</w:t>
            </w:r>
          </w:p>
        </w:tc>
        <w:tc>
          <w:tcPr>
            <w:tcW w:w="1133" w:type="dxa"/>
            <w:tcBorders>
              <w:top w:val="single" w:sz="4" w:space="0" w:color="auto"/>
              <w:left w:val="single" w:sz="4" w:space="0" w:color="auto"/>
              <w:bottom w:val="single" w:sz="4" w:space="0" w:color="auto"/>
            </w:tcBorders>
          </w:tcPr>
          <w:p w14:paraId="6EB27E3F" w14:textId="77777777" w:rsidR="00F31D56" w:rsidRPr="00CA4DFE" w:rsidRDefault="00F31D56" w:rsidP="00EB0E21">
            <w:pPr>
              <w:pStyle w:val="TAL"/>
              <w:rPr>
                <w:lang w:eastAsia="ko-KR"/>
              </w:rPr>
            </w:pPr>
          </w:p>
        </w:tc>
      </w:tr>
      <w:tr w:rsidR="00F31D56" w:rsidRPr="00CA4DFE" w14:paraId="4A8793F4" w14:textId="77777777" w:rsidTr="00EB0E21">
        <w:tc>
          <w:tcPr>
            <w:tcW w:w="4535" w:type="dxa"/>
            <w:tcBorders>
              <w:top w:val="single" w:sz="4" w:space="0" w:color="auto"/>
              <w:bottom w:val="single" w:sz="4" w:space="0" w:color="auto"/>
              <w:right w:val="single" w:sz="4" w:space="0" w:color="auto"/>
            </w:tcBorders>
          </w:tcPr>
          <w:p w14:paraId="78901177" w14:textId="77777777" w:rsidR="00F31D56" w:rsidRPr="00CA4DFE" w:rsidRDefault="00F31D56" w:rsidP="00EB0E21">
            <w:pPr>
              <w:pStyle w:val="TAL"/>
            </w:pPr>
            <w:r w:rsidRPr="00CA4DFE">
              <w:t xml:space="preserve">                </w:t>
            </w:r>
            <w:proofErr w:type="spellStart"/>
            <w:proofErr w:type="gramStart"/>
            <w:r w:rsidRPr="00CA4DFE">
              <w:t>physCellId</w:t>
            </w:r>
            <w:proofErr w:type="spellEnd"/>
            <w:r w:rsidRPr="00CA4DFE">
              <w:t>[</w:t>
            </w:r>
            <w:proofErr w:type="gramEnd"/>
            <w:r w:rsidRPr="00CA4DFE">
              <w:t>1]</w:t>
            </w:r>
          </w:p>
        </w:tc>
        <w:tc>
          <w:tcPr>
            <w:tcW w:w="2267" w:type="dxa"/>
            <w:tcBorders>
              <w:top w:val="single" w:sz="4" w:space="0" w:color="auto"/>
              <w:left w:val="single" w:sz="4" w:space="0" w:color="auto"/>
              <w:bottom w:val="single" w:sz="4" w:space="0" w:color="auto"/>
              <w:right w:val="single" w:sz="4" w:space="0" w:color="auto"/>
            </w:tcBorders>
          </w:tcPr>
          <w:p w14:paraId="49FAEC54" w14:textId="77777777" w:rsidR="00F31D56" w:rsidRPr="00CA4DFE" w:rsidRDefault="00F31D56" w:rsidP="00EB0E21">
            <w:pPr>
              <w:pStyle w:val="TAL"/>
              <w:rPr>
                <w:lang w:eastAsia="ko-KR"/>
              </w:rPr>
            </w:pPr>
            <w:r w:rsidRPr="00CA4DFE">
              <w:t>physicalCellIdentity-Cell3</w:t>
            </w:r>
          </w:p>
        </w:tc>
        <w:tc>
          <w:tcPr>
            <w:tcW w:w="1700" w:type="dxa"/>
            <w:tcBorders>
              <w:top w:val="single" w:sz="4" w:space="0" w:color="auto"/>
              <w:left w:val="single" w:sz="4" w:space="0" w:color="auto"/>
              <w:bottom w:val="single" w:sz="4" w:space="0" w:color="auto"/>
              <w:right w:val="single" w:sz="4" w:space="0" w:color="auto"/>
            </w:tcBorders>
          </w:tcPr>
          <w:p w14:paraId="3A49342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5626348" w14:textId="77777777" w:rsidR="00F31D56" w:rsidRPr="00CA4DFE" w:rsidRDefault="00F31D56" w:rsidP="00EB0E21">
            <w:pPr>
              <w:pStyle w:val="TAL"/>
              <w:rPr>
                <w:lang w:eastAsia="ko-KR"/>
              </w:rPr>
            </w:pPr>
          </w:p>
        </w:tc>
      </w:tr>
      <w:tr w:rsidR="00F31D56" w:rsidRPr="00CA4DFE" w14:paraId="757F25DF" w14:textId="77777777" w:rsidTr="00EB0E21">
        <w:tc>
          <w:tcPr>
            <w:tcW w:w="4535" w:type="dxa"/>
            <w:tcBorders>
              <w:top w:val="single" w:sz="4" w:space="0" w:color="auto"/>
              <w:bottom w:val="single" w:sz="4" w:space="0" w:color="auto"/>
              <w:right w:val="single" w:sz="4" w:space="0" w:color="auto"/>
            </w:tcBorders>
          </w:tcPr>
          <w:p w14:paraId="4E43C677" w14:textId="77777777" w:rsidR="00F31D56" w:rsidRPr="00CA4DFE" w:rsidRDefault="00F31D56" w:rsidP="00EB0E21">
            <w:pPr>
              <w:pStyle w:val="TAL"/>
            </w:pPr>
            <w:r w:rsidRPr="00CA4DFE">
              <w:t xml:space="preserve">                </w:t>
            </w:r>
            <w:proofErr w:type="spellStart"/>
            <w:r w:rsidRPr="00CA4DFE">
              <w:t>measResult</w:t>
            </w:r>
            <w:proofErr w:type="spellEnd"/>
            <w:r w:rsidRPr="00CA4DFE">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1921A05E"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A120785"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0B75D32" w14:textId="77777777" w:rsidR="00F31D56" w:rsidRPr="00CA4DFE" w:rsidRDefault="00F31D56" w:rsidP="00EB0E21">
            <w:pPr>
              <w:pStyle w:val="TAL"/>
              <w:rPr>
                <w:lang w:eastAsia="ko-KR"/>
              </w:rPr>
            </w:pPr>
          </w:p>
        </w:tc>
      </w:tr>
      <w:tr w:rsidR="00F31D56" w:rsidRPr="00CA4DFE" w14:paraId="153B8C0E" w14:textId="77777777" w:rsidTr="00EB0E21">
        <w:tc>
          <w:tcPr>
            <w:tcW w:w="4535" w:type="dxa"/>
            <w:tcBorders>
              <w:top w:val="single" w:sz="4" w:space="0" w:color="auto"/>
              <w:bottom w:val="single" w:sz="4" w:space="0" w:color="auto"/>
              <w:right w:val="single" w:sz="4" w:space="0" w:color="auto"/>
            </w:tcBorders>
          </w:tcPr>
          <w:p w14:paraId="29DCCCA1" w14:textId="77777777" w:rsidR="00F31D56" w:rsidRPr="00CA4DFE" w:rsidRDefault="00F31D56" w:rsidP="00EB0E21">
            <w:pPr>
              <w:pStyle w:val="TAL"/>
            </w:pPr>
            <w:r w:rsidRPr="00CA4DFE">
              <w:t xml:space="preserve">                  </w:t>
            </w:r>
            <w:proofErr w:type="spellStart"/>
            <w:r w:rsidRPr="00CA4DFE">
              <w:t>cellResults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A316A1"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9A7E5A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0922C065" w14:textId="77777777" w:rsidR="00F31D56" w:rsidRPr="00CA4DFE" w:rsidRDefault="00F31D56" w:rsidP="00EB0E21">
            <w:pPr>
              <w:pStyle w:val="TAL"/>
              <w:rPr>
                <w:lang w:eastAsia="ko-KR"/>
              </w:rPr>
            </w:pPr>
          </w:p>
        </w:tc>
      </w:tr>
      <w:tr w:rsidR="00F31D56" w:rsidRPr="00CA4DFE" w14:paraId="161A4672" w14:textId="77777777" w:rsidTr="00EB0E21">
        <w:tc>
          <w:tcPr>
            <w:tcW w:w="4535" w:type="dxa"/>
            <w:tcBorders>
              <w:top w:val="single" w:sz="4" w:space="0" w:color="auto"/>
              <w:bottom w:val="single" w:sz="4" w:space="0" w:color="auto"/>
              <w:right w:val="single" w:sz="4" w:space="0" w:color="auto"/>
            </w:tcBorders>
          </w:tcPr>
          <w:p w14:paraId="2878B2C1" w14:textId="77777777" w:rsidR="00F31D56" w:rsidRPr="00CA4DFE" w:rsidRDefault="00F31D56" w:rsidP="00EB0E21">
            <w:pPr>
              <w:pStyle w:val="TAL"/>
            </w:pPr>
            <w:r w:rsidRPr="00CA4DFE">
              <w:t xml:space="preserve">                    </w:t>
            </w:r>
            <w:proofErr w:type="spellStart"/>
            <w:r w:rsidRPr="00CA4DFE">
              <w:t>resultsSSB</w:t>
            </w:r>
            <w:proofErr w:type="spellEnd"/>
            <w:r w:rsidRPr="00CA4DFE">
              <w:t>-Cell SEQUENCE {</w:t>
            </w:r>
          </w:p>
        </w:tc>
        <w:tc>
          <w:tcPr>
            <w:tcW w:w="2267" w:type="dxa"/>
            <w:tcBorders>
              <w:top w:val="single" w:sz="4" w:space="0" w:color="auto"/>
              <w:left w:val="single" w:sz="4" w:space="0" w:color="auto"/>
              <w:bottom w:val="single" w:sz="4" w:space="0" w:color="auto"/>
              <w:right w:val="single" w:sz="4" w:space="0" w:color="auto"/>
            </w:tcBorders>
          </w:tcPr>
          <w:p w14:paraId="396E5C66"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DB7711"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373A1FD" w14:textId="77777777" w:rsidR="00F31D56" w:rsidRPr="00CA4DFE" w:rsidRDefault="00F31D56" w:rsidP="00EB0E21">
            <w:pPr>
              <w:pStyle w:val="TAL"/>
              <w:rPr>
                <w:lang w:eastAsia="ko-KR"/>
              </w:rPr>
            </w:pPr>
          </w:p>
        </w:tc>
      </w:tr>
      <w:tr w:rsidR="00F31D56" w:rsidRPr="00CA4DFE" w14:paraId="5C12C3A5" w14:textId="77777777" w:rsidTr="00EB0E21">
        <w:tc>
          <w:tcPr>
            <w:tcW w:w="4535" w:type="dxa"/>
            <w:tcBorders>
              <w:top w:val="single" w:sz="4" w:space="0" w:color="auto"/>
              <w:bottom w:val="single" w:sz="4" w:space="0" w:color="auto"/>
              <w:right w:val="single" w:sz="4" w:space="0" w:color="auto"/>
            </w:tcBorders>
          </w:tcPr>
          <w:p w14:paraId="090D4D99"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E669350"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202E4EC3"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2B905B7E" w14:textId="77777777" w:rsidR="00F31D56" w:rsidRPr="00CA4DFE" w:rsidRDefault="00F31D56" w:rsidP="00EB0E21">
            <w:pPr>
              <w:pStyle w:val="TAL"/>
            </w:pPr>
          </w:p>
        </w:tc>
      </w:tr>
      <w:tr w:rsidR="00F31D56" w:rsidRPr="00CA4DFE" w14:paraId="2E1C8634" w14:textId="77777777" w:rsidTr="00EB0E21">
        <w:tc>
          <w:tcPr>
            <w:tcW w:w="4535" w:type="dxa"/>
            <w:tcBorders>
              <w:top w:val="single" w:sz="4" w:space="0" w:color="auto"/>
              <w:bottom w:val="single" w:sz="4" w:space="0" w:color="auto"/>
              <w:right w:val="single" w:sz="4" w:space="0" w:color="auto"/>
            </w:tcBorders>
          </w:tcPr>
          <w:p w14:paraId="56E866BC" w14:textId="77777777" w:rsidR="00F31D56" w:rsidRPr="00CA4DFE" w:rsidRDefault="00F31D56" w:rsidP="00EB0E21">
            <w:pPr>
              <w:pStyle w:val="TAL"/>
            </w:pPr>
            <w:r w:rsidRPr="00CA4DFE">
              <w:t xml:space="preserve">                      </w:t>
            </w:r>
            <w:proofErr w:type="spellStart"/>
            <w:r w:rsidRPr="00CA4DF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2CBA1350"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7983B5CE"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CE2A68E" w14:textId="77777777" w:rsidR="00F31D56" w:rsidRPr="00CA4DFE" w:rsidRDefault="00F31D56" w:rsidP="00EB0E21">
            <w:pPr>
              <w:pStyle w:val="TAL"/>
              <w:rPr>
                <w:lang w:eastAsia="ko-KR"/>
              </w:rPr>
            </w:pPr>
          </w:p>
        </w:tc>
      </w:tr>
      <w:tr w:rsidR="00F31D56" w:rsidRPr="00CA4DFE" w14:paraId="52089C79" w14:textId="77777777" w:rsidTr="00EB0E21">
        <w:tc>
          <w:tcPr>
            <w:tcW w:w="4535" w:type="dxa"/>
            <w:tcBorders>
              <w:top w:val="single" w:sz="4" w:space="0" w:color="auto"/>
              <w:bottom w:val="nil"/>
              <w:right w:val="single" w:sz="4" w:space="0" w:color="auto"/>
            </w:tcBorders>
          </w:tcPr>
          <w:p w14:paraId="175552F5" w14:textId="77777777" w:rsidR="00F31D56" w:rsidRPr="00CA4DFE" w:rsidRDefault="00F31D56" w:rsidP="00EB0E21">
            <w:pPr>
              <w:pStyle w:val="TAL"/>
              <w:tabs>
                <w:tab w:val="left" w:pos="975"/>
              </w:tabs>
            </w:pPr>
            <w:r w:rsidRPr="00CA4DFE">
              <w:t xml:space="preserve">                      </w:t>
            </w:r>
            <w:proofErr w:type="spellStart"/>
            <w:r w:rsidRPr="00CA4DF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F5C4138"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513ECE5F"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17FE1DC" w14:textId="77777777" w:rsidR="00F31D56" w:rsidRPr="00CA4DFE" w:rsidRDefault="00F31D56" w:rsidP="00EB0E21">
            <w:pPr>
              <w:pStyle w:val="TAL"/>
              <w:rPr>
                <w:lang w:eastAsia="ko-KR"/>
              </w:rPr>
            </w:pPr>
            <w:proofErr w:type="spellStart"/>
            <w:r w:rsidRPr="00CA4DFE">
              <w:rPr>
                <w:lang w:eastAsia="ko-KR"/>
              </w:rPr>
              <w:t>pc_ss_SINR_Meas</w:t>
            </w:r>
            <w:proofErr w:type="spellEnd"/>
          </w:p>
        </w:tc>
      </w:tr>
      <w:tr w:rsidR="00F31D56" w:rsidRPr="00CA4DFE" w14:paraId="7204D625" w14:textId="77777777" w:rsidTr="00EB0E21">
        <w:tc>
          <w:tcPr>
            <w:tcW w:w="4535" w:type="dxa"/>
            <w:tcBorders>
              <w:top w:val="nil"/>
              <w:bottom w:val="single" w:sz="4" w:space="0" w:color="auto"/>
              <w:right w:val="single" w:sz="4" w:space="0" w:color="auto"/>
            </w:tcBorders>
          </w:tcPr>
          <w:p w14:paraId="2F67A8FF" w14:textId="77777777" w:rsidR="00F31D56" w:rsidRPr="00CA4DFE" w:rsidRDefault="00F31D56" w:rsidP="00EB0E21">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36CB0CB6"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26B3864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033E5D4" w14:textId="77777777" w:rsidR="00F31D56" w:rsidRPr="00CA4DFE" w:rsidRDefault="00F31D56" w:rsidP="00EB0E21">
            <w:pPr>
              <w:pStyle w:val="TAL"/>
              <w:rPr>
                <w:lang w:eastAsia="ko-KR"/>
              </w:rPr>
            </w:pPr>
          </w:p>
        </w:tc>
      </w:tr>
      <w:tr w:rsidR="00F31D56" w:rsidRPr="00CA4DFE" w14:paraId="1E7B8B1E" w14:textId="77777777" w:rsidTr="00EB0E21">
        <w:tc>
          <w:tcPr>
            <w:tcW w:w="4535" w:type="dxa"/>
            <w:tcBorders>
              <w:top w:val="single" w:sz="4" w:space="0" w:color="auto"/>
              <w:bottom w:val="single" w:sz="4" w:space="0" w:color="auto"/>
              <w:right w:val="single" w:sz="4" w:space="0" w:color="auto"/>
            </w:tcBorders>
          </w:tcPr>
          <w:p w14:paraId="3E984B5E"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3902DC9"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D3973A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0169C6B" w14:textId="77777777" w:rsidR="00F31D56" w:rsidRPr="00CA4DFE" w:rsidRDefault="00F31D56" w:rsidP="00EB0E21">
            <w:pPr>
              <w:pStyle w:val="TAL"/>
              <w:rPr>
                <w:lang w:eastAsia="ko-KR"/>
              </w:rPr>
            </w:pPr>
          </w:p>
        </w:tc>
      </w:tr>
      <w:tr w:rsidR="00F31D56" w:rsidRPr="00CA4DFE" w14:paraId="7514300F" w14:textId="77777777" w:rsidTr="00EB0E21">
        <w:tc>
          <w:tcPr>
            <w:tcW w:w="4535" w:type="dxa"/>
            <w:tcBorders>
              <w:top w:val="single" w:sz="4" w:space="0" w:color="auto"/>
              <w:bottom w:val="single" w:sz="4" w:space="0" w:color="auto"/>
              <w:right w:val="single" w:sz="4" w:space="0" w:color="auto"/>
            </w:tcBorders>
          </w:tcPr>
          <w:p w14:paraId="0494B400" w14:textId="77777777" w:rsidR="00F31D56" w:rsidRPr="00CA4DFE" w:rsidRDefault="00F31D56" w:rsidP="00EB0E21">
            <w:pPr>
              <w:pStyle w:val="TAL"/>
              <w:tabs>
                <w:tab w:val="left" w:pos="975"/>
              </w:tabs>
            </w:pPr>
            <w:r w:rsidRPr="00CA4DFE">
              <w:t xml:space="preserve">                    </w:t>
            </w:r>
            <w:proofErr w:type="spellStart"/>
            <w:r w:rsidRPr="00CA4DFE">
              <w:t>resultsCSI</w:t>
            </w:r>
            <w:proofErr w:type="spellEnd"/>
            <w:r w:rsidRPr="00CA4DFE">
              <w:t>-RS-Cell</w:t>
            </w:r>
          </w:p>
        </w:tc>
        <w:tc>
          <w:tcPr>
            <w:tcW w:w="2267" w:type="dxa"/>
            <w:tcBorders>
              <w:top w:val="single" w:sz="4" w:space="0" w:color="auto"/>
              <w:left w:val="single" w:sz="4" w:space="0" w:color="auto"/>
              <w:bottom w:val="single" w:sz="4" w:space="0" w:color="auto"/>
              <w:right w:val="single" w:sz="4" w:space="0" w:color="auto"/>
            </w:tcBorders>
          </w:tcPr>
          <w:p w14:paraId="57CA1D05"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7FC82B6B"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D36A993" w14:textId="77777777" w:rsidR="00F31D56" w:rsidRPr="00CA4DFE" w:rsidRDefault="00F31D56" w:rsidP="00EB0E21">
            <w:pPr>
              <w:pStyle w:val="TAL"/>
              <w:rPr>
                <w:lang w:eastAsia="ko-KR"/>
              </w:rPr>
            </w:pPr>
          </w:p>
        </w:tc>
      </w:tr>
      <w:tr w:rsidR="00F31D56" w:rsidRPr="00CA4DFE" w14:paraId="7135C893" w14:textId="77777777" w:rsidTr="00EB0E21">
        <w:tc>
          <w:tcPr>
            <w:tcW w:w="4535" w:type="dxa"/>
            <w:tcBorders>
              <w:top w:val="single" w:sz="4" w:space="0" w:color="auto"/>
              <w:bottom w:val="single" w:sz="4" w:space="0" w:color="auto"/>
              <w:right w:val="single" w:sz="4" w:space="0" w:color="auto"/>
            </w:tcBorders>
          </w:tcPr>
          <w:p w14:paraId="2284B07A"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7730A11"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3560E8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77867E0" w14:textId="77777777" w:rsidR="00F31D56" w:rsidRPr="00CA4DFE" w:rsidRDefault="00F31D56" w:rsidP="00EB0E21">
            <w:pPr>
              <w:pStyle w:val="TAL"/>
              <w:rPr>
                <w:lang w:eastAsia="ko-KR"/>
              </w:rPr>
            </w:pPr>
          </w:p>
        </w:tc>
      </w:tr>
      <w:tr w:rsidR="00F31D56" w:rsidRPr="00CA4DFE" w14:paraId="4D37D8B1" w14:textId="77777777" w:rsidTr="00EB0E21">
        <w:tc>
          <w:tcPr>
            <w:tcW w:w="4535" w:type="dxa"/>
            <w:tcBorders>
              <w:top w:val="single" w:sz="4" w:space="0" w:color="auto"/>
              <w:bottom w:val="single" w:sz="4" w:space="0" w:color="auto"/>
              <w:right w:val="single" w:sz="4" w:space="0" w:color="auto"/>
            </w:tcBorders>
          </w:tcPr>
          <w:p w14:paraId="375CA531" w14:textId="77777777" w:rsidR="00F31D56" w:rsidRPr="00CA4DFE" w:rsidRDefault="00F31D56" w:rsidP="00EB0E21">
            <w:pPr>
              <w:pStyle w:val="TAL"/>
              <w:tabs>
                <w:tab w:val="left" w:pos="975"/>
              </w:tabs>
            </w:pPr>
            <w:r w:rsidRPr="00CA4DFE">
              <w:t xml:space="preserve">                  </w:t>
            </w:r>
            <w:proofErr w:type="spellStart"/>
            <w:r w:rsidRPr="00CA4DFE">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783A10F4"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66A95DC5"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0A7F3599" w14:textId="77777777" w:rsidR="00F31D56" w:rsidRPr="00CA4DFE" w:rsidRDefault="00F31D56" w:rsidP="00EB0E21">
            <w:pPr>
              <w:pStyle w:val="TAL"/>
              <w:rPr>
                <w:lang w:eastAsia="ko-KR"/>
              </w:rPr>
            </w:pPr>
          </w:p>
        </w:tc>
      </w:tr>
      <w:tr w:rsidR="00F31D56" w:rsidRPr="00CA4DFE" w14:paraId="7F5E95BC" w14:textId="77777777" w:rsidTr="00EB0E21">
        <w:tc>
          <w:tcPr>
            <w:tcW w:w="4535" w:type="dxa"/>
            <w:tcBorders>
              <w:top w:val="single" w:sz="4" w:space="0" w:color="auto"/>
              <w:bottom w:val="single" w:sz="4" w:space="0" w:color="auto"/>
              <w:right w:val="single" w:sz="4" w:space="0" w:color="auto"/>
            </w:tcBorders>
          </w:tcPr>
          <w:p w14:paraId="7280DB49"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4696951"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AFA348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BBEBCD2" w14:textId="77777777" w:rsidR="00F31D56" w:rsidRPr="00CA4DFE" w:rsidRDefault="00F31D56" w:rsidP="00EB0E21">
            <w:pPr>
              <w:pStyle w:val="TAL"/>
              <w:rPr>
                <w:lang w:eastAsia="ko-KR"/>
              </w:rPr>
            </w:pPr>
          </w:p>
        </w:tc>
      </w:tr>
      <w:tr w:rsidR="00F31D56" w:rsidRPr="00CA4DFE" w14:paraId="795DF070" w14:textId="77777777" w:rsidTr="00EB0E21">
        <w:tc>
          <w:tcPr>
            <w:tcW w:w="4535" w:type="dxa"/>
            <w:tcBorders>
              <w:top w:val="single" w:sz="4" w:space="0" w:color="auto"/>
              <w:bottom w:val="single" w:sz="4" w:space="0" w:color="auto"/>
              <w:right w:val="single" w:sz="4" w:space="0" w:color="auto"/>
            </w:tcBorders>
          </w:tcPr>
          <w:p w14:paraId="6AA33824" w14:textId="77777777" w:rsidR="00F31D56" w:rsidRPr="00CA4DFE" w:rsidRDefault="00F31D56" w:rsidP="00EB0E21">
            <w:pPr>
              <w:pStyle w:val="TAL"/>
            </w:pPr>
            <w:r w:rsidRPr="00CA4DFE">
              <w:t xml:space="preserve">                </w:t>
            </w:r>
            <w:proofErr w:type="spellStart"/>
            <w:r w:rsidRPr="00CA4DFE">
              <w:t>cgi</w:t>
            </w:r>
            <w:proofErr w:type="spellEnd"/>
            <w:r w:rsidRPr="00CA4DFE">
              <w:t>-Info</w:t>
            </w:r>
          </w:p>
        </w:tc>
        <w:tc>
          <w:tcPr>
            <w:tcW w:w="2267" w:type="dxa"/>
            <w:tcBorders>
              <w:top w:val="single" w:sz="4" w:space="0" w:color="auto"/>
              <w:left w:val="single" w:sz="4" w:space="0" w:color="auto"/>
              <w:bottom w:val="single" w:sz="4" w:space="0" w:color="auto"/>
              <w:right w:val="single" w:sz="4" w:space="0" w:color="auto"/>
            </w:tcBorders>
          </w:tcPr>
          <w:p w14:paraId="12ADBE2F" w14:textId="77777777" w:rsidR="00F31D56" w:rsidRPr="00CA4DFE" w:rsidRDefault="00F31D56" w:rsidP="00EB0E21">
            <w:pPr>
              <w:pStyle w:val="TAL"/>
              <w:rPr>
                <w:lang w:eastAsia="ko-KR"/>
              </w:rPr>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2E65C347"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1014919" w14:textId="77777777" w:rsidR="00F31D56" w:rsidRPr="00CA4DFE" w:rsidRDefault="00F31D56" w:rsidP="00EB0E21">
            <w:pPr>
              <w:pStyle w:val="TAL"/>
              <w:rPr>
                <w:lang w:eastAsia="ko-KR"/>
              </w:rPr>
            </w:pPr>
          </w:p>
        </w:tc>
      </w:tr>
      <w:tr w:rsidR="00F31D56" w:rsidRPr="00CA4DFE" w14:paraId="72B2A47B" w14:textId="77777777" w:rsidTr="00EB0E21">
        <w:tc>
          <w:tcPr>
            <w:tcW w:w="4535" w:type="dxa"/>
            <w:tcBorders>
              <w:top w:val="single" w:sz="4" w:space="0" w:color="auto"/>
              <w:bottom w:val="single" w:sz="4" w:space="0" w:color="auto"/>
              <w:right w:val="single" w:sz="4" w:space="0" w:color="auto"/>
            </w:tcBorders>
          </w:tcPr>
          <w:p w14:paraId="23DDE6E9"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2F0339E"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3F8E601"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E9C7148" w14:textId="77777777" w:rsidR="00F31D56" w:rsidRPr="00CA4DFE" w:rsidRDefault="00F31D56" w:rsidP="00EB0E21">
            <w:pPr>
              <w:pStyle w:val="TAL"/>
              <w:rPr>
                <w:lang w:eastAsia="ko-KR"/>
              </w:rPr>
            </w:pPr>
          </w:p>
        </w:tc>
      </w:tr>
      <w:tr w:rsidR="00F31D56" w:rsidRPr="00CA4DFE" w14:paraId="1BADBFE9" w14:textId="77777777" w:rsidTr="00EB0E21">
        <w:tc>
          <w:tcPr>
            <w:tcW w:w="4535" w:type="dxa"/>
            <w:tcBorders>
              <w:top w:val="single" w:sz="4" w:space="0" w:color="auto"/>
              <w:bottom w:val="single" w:sz="4" w:space="0" w:color="auto"/>
              <w:right w:val="single" w:sz="4" w:space="0" w:color="auto"/>
            </w:tcBorders>
          </w:tcPr>
          <w:p w14:paraId="4A5CEDE8"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A1FB46C"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D59769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C275326" w14:textId="77777777" w:rsidR="00F31D56" w:rsidRPr="00CA4DFE" w:rsidRDefault="00F31D56" w:rsidP="00EB0E21">
            <w:pPr>
              <w:pStyle w:val="TAL"/>
              <w:rPr>
                <w:lang w:eastAsia="ko-KR"/>
              </w:rPr>
            </w:pPr>
          </w:p>
        </w:tc>
      </w:tr>
      <w:tr w:rsidR="00F31D56" w:rsidRPr="00CA4DFE" w14:paraId="48C299FB" w14:textId="77777777" w:rsidTr="00EB0E21">
        <w:tc>
          <w:tcPr>
            <w:tcW w:w="4535" w:type="dxa"/>
            <w:tcBorders>
              <w:top w:val="single" w:sz="4" w:space="0" w:color="auto"/>
              <w:bottom w:val="single" w:sz="4" w:space="0" w:color="auto"/>
              <w:right w:val="single" w:sz="4" w:space="0" w:color="auto"/>
            </w:tcBorders>
          </w:tcPr>
          <w:p w14:paraId="73A7FEB8"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EE3D813"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E514D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05E3275" w14:textId="77777777" w:rsidR="00F31D56" w:rsidRPr="00CA4DFE" w:rsidRDefault="00F31D56" w:rsidP="00EB0E21">
            <w:pPr>
              <w:pStyle w:val="TAL"/>
              <w:rPr>
                <w:lang w:eastAsia="ko-KR"/>
              </w:rPr>
            </w:pPr>
          </w:p>
        </w:tc>
      </w:tr>
      <w:tr w:rsidR="00F31D56" w:rsidRPr="00CA4DFE" w14:paraId="3B555D35" w14:textId="77777777" w:rsidTr="00EB0E21">
        <w:tc>
          <w:tcPr>
            <w:tcW w:w="4535" w:type="dxa"/>
            <w:tcBorders>
              <w:top w:val="single" w:sz="4" w:space="0" w:color="auto"/>
              <w:bottom w:val="single" w:sz="4" w:space="0" w:color="auto"/>
              <w:right w:val="single" w:sz="4" w:space="0" w:color="auto"/>
            </w:tcBorders>
          </w:tcPr>
          <w:p w14:paraId="6C9A061A"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BE8FE11"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67BE4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AFC47A4" w14:textId="77777777" w:rsidR="00F31D56" w:rsidRPr="00CA4DFE" w:rsidRDefault="00F31D56" w:rsidP="00EB0E21">
            <w:pPr>
              <w:pStyle w:val="TAL"/>
              <w:rPr>
                <w:lang w:eastAsia="ko-KR"/>
              </w:rPr>
            </w:pPr>
          </w:p>
        </w:tc>
      </w:tr>
      <w:tr w:rsidR="00F31D56" w:rsidRPr="00CA4DFE" w14:paraId="4DCDC5DD" w14:textId="77777777" w:rsidTr="00EB0E21">
        <w:tc>
          <w:tcPr>
            <w:tcW w:w="4535" w:type="dxa"/>
            <w:tcBorders>
              <w:top w:val="single" w:sz="4" w:space="0" w:color="auto"/>
              <w:bottom w:val="single" w:sz="4" w:space="0" w:color="auto"/>
              <w:right w:val="single" w:sz="4" w:space="0" w:color="auto"/>
            </w:tcBorders>
          </w:tcPr>
          <w:p w14:paraId="54E59331"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64CAFF2"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706950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2901DA2" w14:textId="77777777" w:rsidR="00F31D56" w:rsidRPr="00CA4DFE" w:rsidRDefault="00F31D56" w:rsidP="00EB0E21">
            <w:pPr>
              <w:pStyle w:val="TAL"/>
              <w:rPr>
                <w:lang w:eastAsia="ko-KR"/>
              </w:rPr>
            </w:pPr>
          </w:p>
        </w:tc>
      </w:tr>
      <w:tr w:rsidR="00F31D56" w:rsidRPr="00CA4DFE" w14:paraId="0AE04EB1" w14:textId="77777777" w:rsidTr="00EB0E21">
        <w:tc>
          <w:tcPr>
            <w:tcW w:w="4535" w:type="dxa"/>
            <w:tcBorders>
              <w:top w:val="single" w:sz="4" w:space="0" w:color="auto"/>
              <w:bottom w:val="single" w:sz="4" w:space="0" w:color="auto"/>
              <w:right w:val="single" w:sz="4" w:space="0" w:color="auto"/>
            </w:tcBorders>
          </w:tcPr>
          <w:p w14:paraId="6A2C8C58"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A10FCBC"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8BCA04D"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75E61F2" w14:textId="77777777" w:rsidR="00F31D56" w:rsidRPr="00CA4DFE" w:rsidRDefault="00F31D56" w:rsidP="00EB0E21">
            <w:pPr>
              <w:pStyle w:val="TAL"/>
              <w:rPr>
                <w:lang w:eastAsia="ko-KR"/>
              </w:rPr>
            </w:pPr>
          </w:p>
        </w:tc>
      </w:tr>
      <w:tr w:rsidR="00F31D56" w:rsidRPr="00CA4DFE" w14:paraId="5993A1BE" w14:textId="77777777" w:rsidTr="00EB0E21">
        <w:tc>
          <w:tcPr>
            <w:tcW w:w="4535" w:type="dxa"/>
            <w:tcBorders>
              <w:top w:val="single" w:sz="4" w:space="0" w:color="auto"/>
              <w:bottom w:val="single" w:sz="4" w:space="0" w:color="auto"/>
              <w:right w:val="single" w:sz="4" w:space="0" w:color="auto"/>
            </w:tcBorders>
          </w:tcPr>
          <w:p w14:paraId="5A37A49B" w14:textId="77777777" w:rsidR="00F31D56" w:rsidRPr="00CA4DFE" w:rsidRDefault="00F31D56" w:rsidP="00EB0E21">
            <w:pPr>
              <w:pStyle w:val="TAL"/>
              <w:rPr>
                <w:lang w:eastAsia="ko-KR"/>
              </w:rPr>
            </w:pPr>
            <w:r w:rsidRPr="00CA4DFE">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3B2B304"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8A58BA"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B7A9ADB" w14:textId="77777777" w:rsidR="00F31D56" w:rsidRPr="00CA4DFE" w:rsidRDefault="00F31D56" w:rsidP="00EB0E21">
            <w:pPr>
              <w:pStyle w:val="TAL"/>
              <w:rPr>
                <w:lang w:eastAsia="ko-KR"/>
              </w:rPr>
            </w:pPr>
          </w:p>
        </w:tc>
      </w:tr>
      <w:tr w:rsidR="00F31D56" w:rsidRPr="00CA4DFE" w14:paraId="01BB9462" w14:textId="77777777" w:rsidTr="00EB0E21">
        <w:tc>
          <w:tcPr>
            <w:tcW w:w="4535" w:type="dxa"/>
            <w:tcBorders>
              <w:top w:val="single" w:sz="4" w:space="0" w:color="auto"/>
              <w:bottom w:val="single" w:sz="4" w:space="0" w:color="auto"/>
              <w:right w:val="single" w:sz="4" w:space="0" w:color="auto"/>
            </w:tcBorders>
          </w:tcPr>
          <w:p w14:paraId="0FB0DC4E" w14:textId="77777777" w:rsidR="00F31D56" w:rsidRPr="00CA4DFE" w:rsidRDefault="00F31D56" w:rsidP="00EB0E21">
            <w:pPr>
              <w:pStyle w:val="TAL"/>
              <w:rPr>
                <w:lang w:eastAsia="ko-KR"/>
              </w:rPr>
            </w:pPr>
            <w:r w:rsidRPr="00CA4DFE">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F004D7E"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A9943F"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9A8F494" w14:textId="77777777" w:rsidR="00F31D56" w:rsidRPr="00CA4DFE" w:rsidRDefault="00F31D56" w:rsidP="00EB0E21">
            <w:pPr>
              <w:pStyle w:val="TAL"/>
              <w:rPr>
                <w:lang w:eastAsia="ko-KR"/>
              </w:rPr>
            </w:pPr>
          </w:p>
        </w:tc>
      </w:tr>
    </w:tbl>
    <w:p w14:paraId="14381313" w14:textId="77777777" w:rsidR="00F31D56" w:rsidRPr="00CA4DFE" w:rsidRDefault="00F31D56" w:rsidP="00F31D56"/>
    <w:p w14:paraId="46407E78" w14:textId="77777777" w:rsidR="00F31D56" w:rsidRPr="00CA4DFE" w:rsidRDefault="00F31D56" w:rsidP="00F31D56">
      <w:pPr>
        <w:pStyle w:val="TH"/>
      </w:pPr>
      <w:r w:rsidRPr="00CA4DFE">
        <w:lastRenderedPageBreak/>
        <w:t xml:space="preserve">Table 8.1.3.1.15A.3.3-8: </w:t>
      </w:r>
      <w:proofErr w:type="spellStart"/>
      <w:r w:rsidRPr="00CA4DFE">
        <w:rPr>
          <w:i/>
        </w:rPr>
        <w:t>MeasurementReport</w:t>
      </w:r>
      <w:proofErr w:type="spellEnd"/>
      <w:r w:rsidRPr="00CA4DFE">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F31D56" w:rsidRPr="00CA4DFE" w14:paraId="52247126" w14:textId="77777777" w:rsidTr="00EB0E21">
        <w:tc>
          <w:tcPr>
            <w:tcW w:w="9635" w:type="dxa"/>
            <w:gridSpan w:val="4"/>
            <w:tcBorders>
              <w:top w:val="single" w:sz="4" w:space="0" w:color="auto"/>
              <w:bottom w:val="single" w:sz="4" w:space="0" w:color="auto"/>
            </w:tcBorders>
          </w:tcPr>
          <w:p w14:paraId="3340A5C6" w14:textId="77777777" w:rsidR="00F31D56" w:rsidRPr="00CA4DFE" w:rsidRDefault="00F31D56" w:rsidP="00EB0E21">
            <w:pPr>
              <w:pStyle w:val="TAL"/>
              <w:rPr>
                <w:lang w:eastAsia="ko-KR"/>
              </w:rPr>
            </w:pPr>
            <w:r w:rsidRPr="00CA4DFE">
              <w:lastRenderedPageBreak/>
              <w:t>Derivation</w:t>
            </w:r>
            <w:r w:rsidRPr="00CA4DFE">
              <w:rPr>
                <w:lang w:eastAsia="ko-KR"/>
              </w:rPr>
              <w:t xml:space="preserve"> Path: TS 38.508-1 [4] clause 4.6.1 table 4.6.1-5A</w:t>
            </w:r>
          </w:p>
        </w:tc>
      </w:tr>
      <w:tr w:rsidR="00F31D56" w:rsidRPr="00CA4DFE" w14:paraId="3946FB67" w14:textId="77777777" w:rsidTr="00EB0E21">
        <w:tc>
          <w:tcPr>
            <w:tcW w:w="4535" w:type="dxa"/>
            <w:tcBorders>
              <w:top w:val="single" w:sz="4" w:space="0" w:color="auto"/>
              <w:bottom w:val="single" w:sz="4" w:space="0" w:color="auto"/>
              <w:right w:val="single" w:sz="4" w:space="0" w:color="auto"/>
            </w:tcBorders>
          </w:tcPr>
          <w:p w14:paraId="5B159EF0" w14:textId="77777777" w:rsidR="00F31D56" w:rsidRPr="00CA4DFE" w:rsidRDefault="00F31D56" w:rsidP="00EB0E21">
            <w:pPr>
              <w:pStyle w:val="TAH"/>
              <w:rPr>
                <w:lang w:eastAsia="ko-KR"/>
              </w:rPr>
            </w:pPr>
            <w:r w:rsidRPr="00CA4DFE">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77F38BF" w14:textId="77777777" w:rsidR="00F31D56" w:rsidRPr="00CA4DFE" w:rsidRDefault="00F31D56" w:rsidP="00EB0E21">
            <w:pPr>
              <w:pStyle w:val="TAH"/>
              <w:rPr>
                <w:lang w:eastAsia="ko-KR"/>
              </w:rPr>
            </w:pPr>
            <w:r w:rsidRPr="00CA4DFE">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6B0F63E" w14:textId="77777777" w:rsidR="00F31D56" w:rsidRPr="00CA4DFE" w:rsidRDefault="00F31D56" w:rsidP="00EB0E21">
            <w:pPr>
              <w:pStyle w:val="TAH"/>
              <w:rPr>
                <w:lang w:eastAsia="ko-KR"/>
              </w:rPr>
            </w:pPr>
            <w:r w:rsidRPr="00CA4DFE">
              <w:rPr>
                <w:lang w:eastAsia="ko-KR"/>
              </w:rPr>
              <w:t>Comment</w:t>
            </w:r>
          </w:p>
        </w:tc>
        <w:tc>
          <w:tcPr>
            <w:tcW w:w="1133" w:type="dxa"/>
            <w:tcBorders>
              <w:top w:val="single" w:sz="4" w:space="0" w:color="auto"/>
              <w:left w:val="single" w:sz="4" w:space="0" w:color="auto"/>
              <w:bottom w:val="single" w:sz="4" w:space="0" w:color="auto"/>
            </w:tcBorders>
          </w:tcPr>
          <w:p w14:paraId="1DE36FDC" w14:textId="77777777" w:rsidR="00F31D56" w:rsidRPr="00CA4DFE" w:rsidRDefault="00F31D56" w:rsidP="00EB0E21">
            <w:pPr>
              <w:pStyle w:val="TAH"/>
              <w:rPr>
                <w:lang w:eastAsia="ko-KR"/>
              </w:rPr>
            </w:pPr>
            <w:r w:rsidRPr="00CA4DFE">
              <w:rPr>
                <w:lang w:eastAsia="ko-KR"/>
              </w:rPr>
              <w:t>Condition</w:t>
            </w:r>
          </w:p>
        </w:tc>
      </w:tr>
      <w:tr w:rsidR="00F31D56" w:rsidRPr="00CA4DFE" w14:paraId="74885711" w14:textId="77777777" w:rsidTr="00EB0E21">
        <w:tc>
          <w:tcPr>
            <w:tcW w:w="4535" w:type="dxa"/>
            <w:tcBorders>
              <w:top w:val="single" w:sz="4" w:space="0" w:color="auto"/>
              <w:bottom w:val="single" w:sz="4" w:space="0" w:color="auto"/>
              <w:right w:val="single" w:sz="4" w:space="0" w:color="auto"/>
            </w:tcBorders>
          </w:tcPr>
          <w:p w14:paraId="732765E6" w14:textId="77777777" w:rsidR="00F31D56" w:rsidRPr="00CA4DFE" w:rsidRDefault="00F31D56" w:rsidP="00EB0E21">
            <w:pPr>
              <w:pStyle w:val="TAL"/>
            </w:pPr>
            <w:proofErr w:type="spellStart"/>
            <w:proofErr w:type="gramStart"/>
            <w:r w:rsidRPr="00CA4DFE">
              <w:t>MeasurementReport</w:t>
            </w:r>
            <w:proofErr w:type="spellEnd"/>
            <w:r w:rsidRPr="00CA4DFE">
              <w:t xml:space="preserve"> ::=</w:t>
            </w:r>
            <w:proofErr w:type="gram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7D0D55"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D755B8E"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7A464314" w14:textId="77777777" w:rsidR="00F31D56" w:rsidRPr="00CA4DFE" w:rsidRDefault="00F31D56" w:rsidP="00EB0E21">
            <w:pPr>
              <w:pStyle w:val="TAL"/>
            </w:pPr>
          </w:p>
        </w:tc>
      </w:tr>
      <w:tr w:rsidR="00F31D56" w:rsidRPr="00CA4DFE" w14:paraId="69C360EB" w14:textId="77777777" w:rsidTr="00EB0E21">
        <w:tc>
          <w:tcPr>
            <w:tcW w:w="4535" w:type="dxa"/>
            <w:tcBorders>
              <w:top w:val="single" w:sz="4" w:space="0" w:color="auto"/>
              <w:bottom w:val="single" w:sz="4" w:space="0" w:color="auto"/>
              <w:right w:val="single" w:sz="4" w:space="0" w:color="auto"/>
            </w:tcBorders>
          </w:tcPr>
          <w:p w14:paraId="2D810A4F" w14:textId="77777777" w:rsidR="00F31D56" w:rsidRPr="00CA4DFE" w:rsidRDefault="00F31D56" w:rsidP="00EB0E21">
            <w:pPr>
              <w:pStyle w:val="TAL"/>
            </w:pPr>
            <w:r w:rsidRPr="00CA4DFE">
              <w:t xml:space="preserve">  </w:t>
            </w:r>
            <w:proofErr w:type="spellStart"/>
            <w:r w:rsidRPr="00CA4DFE">
              <w:t>criticalExtensions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75382A"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DF87755"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006A3B7" w14:textId="77777777" w:rsidR="00F31D56" w:rsidRPr="00CA4DFE" w:rsidRDefault="00F31D56" w:rsidP="00EB0E21">
            <w:pPr>
              <w:pStyle w:val="TAL"/>
            </w:pPr>
          </w:p>
        </w:tc>
      </w:tr>
      <w:tr w:rsidR="00F31D56" w:rsidRPr="00CA4DFE" w14:paraId="27B62461" w14:textId="77777777" w:rsidTr="00EB0E21">
        <w:tc>
          <w:tcPr>
            <w:tcW w:w="4535" w:type="dxa"/>
            <w:tcBorders>
              <w:top w:val="single" w:sz="4" w:space="0" w:color="auto"/>
              <w:bottom w:val="single" w:sz="4" w:space="0" w:color="auto"/>
              <w:right w:val="single" w:sz="4" w:space="0" w:color="auto"/>
            </w:tcBorders>
          </w:tcPr>
          <w:p w14:paraId="076A157B" w14:textId="77777777" w:rsidR="00F31D56" w:rsidRPr="00CA4DFE" w:rsidRDefault="00F31D56" w:rsidP="00EB0E21">
            <w:pPr>
              <w:pStyle w:val="TAL"/>
            </w:pPr>
            <w:r w:rsidRPr="00CA4DFE">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BC6B7B3"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182015A"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537AC3CB" w14:textId="77777777" w:rsidR="00F31D56" w:rsidRPr="00CA4DFE" w:rsidRDefault="00F31D56" w:rsidP="00EB0E21">
            <w:pPr>
              <w:pStyle w:val="TAL"/>
            </w:pPr>
          </w:p>
        </w:tc>
      </w:tr>
      <w:tr w:rsidR="00F31D56" w:rsidRPr="00CA4DFE" w14:paraId="4B71C224" w14:textId="77777777" w:rsidTr="00EB0E21">
        <w:tc>
          <w:tcPr>
            <w:tcW w:w="4535" w:type="dxa"/>
            <w:tcBorders>
              <w:top w:val="single" w:sz="4" w:space="0" w:color="auto"/>
              <w:bottom w:val="single" w:sz="4" w:space="0" w:color="auto"/>
              <w:right w:val="single" w:sz="4" w:space="0" w:color="auto"/>
            </w:tcBorders>
          </w:tcPr>
          <w:p w14:paraId="119E6AB8" w14:textId="77777777" w:rsidR="00F31D56" w:rsidRPr="00CA4DFE" w:rsidRDefault="00F31D56" w:rsidP="00EB0E21">
            <w:pPr>
              <w:pStyle w:val="TAL"/>
            </w:pPr>
            <w:r w:rsidRPr="00CA4DFE">
              <w:t xml:space="preserve">      </w:t>
            </w:r>
            <w:proofErr w:type="spellStart"/>
            <w:r w:rsidRPr="00CA4DFE">
              <w:t>measurementReport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70C148"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1B38F9E"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70997D88" w14:textId="77777777" w:rsidR="00F31D56" w:rsidRPr="00CA4DFE" w:rsidRDefault="00F31D56" w:rsidP="00EB0E21">
            <w:pPr>
              <w:pStyle w:val="TAL"/>
            </w:pPr>
          </w:p>
        </w:tc>
      </w:tr>
      <w:tr w:rsidR="00F31D56" w:rsidRPr="00CA4DFE" w14:paraId="30A53DBD" w14:textId="77777777" w:rsidTr="00EB0E21">
        <w:tc>
          <w:tcPr>
            <w:tcW w:w="4535" w:type="dxa"/>
            <w:tcBorders>
              <w:top w:val="single" w:sz="4" w:space="0" w:color="auto"/>
              <w:bottom w:val="single" w:sz="4" w:space="0" w:color="auto"/>
              <w:right w:val="single" w:sz="4" w:space="0" w:color="auto"/>
            </w:tcBorders>
          </w:tcPr>
          <w:p w14:paraId="6631C31B" w14:textId="77777777" w:rsidR="00F31D56" w:rsidRPr="00CA4DFE" w:rsidRDefault="00F31D56" w:rsidP="00EB0E21">
            <w:pPr>
              <w:pStyle w:val="TAL"/>
            </w:pPr>
            <w:r w:rsidRPr="00CA4DFE">
              <w:t xml:space="preserve">        </w:t>
            </w:r>
            <w:proofErr w:type="spellStart"/>
            <w:r w:rsidRPr="00CA4DFE">
              <w:t>measResults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16CF75"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C217D83"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5BD90BC4" w14:textId="77777777" w:rsidR="00F31D56" w:rsidRPr="00CA4DFE" w:rsidRDefault="00F31D56" w:rsidP="00EB0E21">
            <w:pPr>
              <w:pStyle w:val="TAL"/>
            </w:pPr>
          </w:p>
        </w:tc>
      </w:tr>
      <w:tr w:rsidR="00F31D56" w:rsidRPr="00CA4DFE" w14:paraId="1C4EC815" w14:textId="77777777" w:rsidTr="00EB0E21">
        <w:tc>
          <w:tcPr>
            <w:tcW w:w="4535" w:type="dxa"/>
            <w:tcBorders>
              <w:top w:val="single" w:sz="4" w:space="0" w:color="auto"/>
              <w:bottom w:val="single" w:sz="4" w:space="0" w:color="auto"/>
              <w:right w:val="single" w:sz="4" w:space="0" w:color="auto"/>
            </w:tcBorders>
          </w:tcPr>
          <w:p w14:paraId="4E3E45D7" w14:textId="77777777" w:rsidR="00F31D56" w:rsidRPr="00CA4DFE" w:rsidRDefault="00F31D56" w:rsidP="00EB0E21">
            <w:pPr>
              <w:pStyle w:val="TAL"/>
            </w:pPr>
            <w:r w:rsidRPr="00CA4DFE">
              <w:t xml:space="preserve">          </w:t>
            </w:r>
            <w:proofErr w:type="spellStart"/>
            <w:r w:rsidRPr="00CA4DFE">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460A1C33" w14:textId="77777777" w:rsidR="00F31D56" w:rsidRPr="00CA4DFE" w:rsidRDefault="00F31D56" w:rsidP="00EB0E21">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0CE8BB3B"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57636CB9" w14:textId="77777777" w:rsidR="00F31D56" w:rsidRPr="00CA4DFE" w:rsidRDefault="00F31D56" w:rsidP="00EB0E21">
            <w:pPr>
              <w:pStyle w:val="TAL"/>
            </w:pPr>
          </w:p>
        </w:tc>
      </w:tr>
      <w:tr w:rsidR="00F31D56" w:rsidRPr="00CA4DFE" w14:paraId="6B6024F6" w14:textId="77777777" w:rsidTr="00EB0E21">
        <w:tc>
          <w:tcPr>
            <w:tcW w:w="4535" w:type="dxa"/>
            <w:tcBorders>
              <w:top w:val="single" w:sz="4" w:space="0" w:color="auto"/>
              <w:bottom w:val="single" w:sz="4" w:space="0" w:color="auto"/>
              <w:right w:val="single" w:sz="4" w:space="0" w:color="auto"/>
            </w:tcBorders>
          </w:tcPr>
          <w:p w14:paraId="155E7D10" w14:textId="77777777" w:rsidR="00F31D56" w:rsidRPr="00CA4DFE" w:rsidRDefault="00F31D56" w:rsidP="00EB0E21">
            <w:pPr>
              <w:pStyle w:val="TAL"/>
            </w:pPr>
            <w:r w:rsidRPr="00CA4DFE">
              <w:t xml:space="preserve">          </w:t>
            </w:r>
            <w:proofErr w:type="spellStart"/>
            <w:r w:rsidRPr="00CA4DFE">
              <w:t>measResultServingMOList</w:t>
            </w:r>
            <w:proofErr w:type="spellEnd"/>
            <w:r w:rsidRPr="00CA4DFE">
              <w:t xml:space="preserve"> </w:t>
            </w:r>
            <w:r w:rsidRPr="00CA4DFE">
              <w:rPr>
                <w:snapToGrid w:val="0"/>
              </w:rPr>
              <w:t>SEQUENCE</w:t>
            </w:r>
            <w:r w:rsidRPr="00CA4DFE">
              <w:t xml:space="preserve"> </w:t>
            </w:r>
            <w:r w:rsidRPr="00CA4DFE">
              <w:rPr>
                <w:snapToGrid w:val="0"/>
              </w:rPr>
              <w:t>(SIZE (</w:t>
            </w:r>
            <w:proofErr w:type="gramStart"/>
            <w:r w:rsidRPr="00CA4DFE">
              <w:rPr>
                <w:snapToGrid w:val="0"/>
              </w:rPr>
              <w:t>1..</w:t>
            </w:r>
            <w:proofErr w:type="gramEnd"/>
            <w:r w:rsidRPr="00CA4DFE">
              <w:t xml:space="preserve"> </w:t>
            </w:r>
            <w:proofErr w:type="spellStart"/>
            <w:r w:rsidRPr="00CA4DFE">
              <w:t>maxNrofServingCells</w:t>
            </w:r>
            <w:proofErr w:type="spellEnd"/>
            <w:r w:rsidRPr="00CA4DFE">
              <w:rPr>
                <w:snapToGrid w:val="0"/>
              </w:rPr>
              <w:t xml:space="preserve">)) OF </w:t>
            </w:r>
            <w:proofErr w:type="spellStart"/>
            <w:r w:rsidRPr="00CA4DFE">
              <w:t>MeasResultServMO</w:t>
            </w:r>
            <w:proofErr w:type="spellEnd"/>
            <w:r w:rsidRPr="00CA4DFE">
              <w:rPr>
                <w:snapToGrid w:val="0"/>
              </w:rPr>
              <w:t xml:space="preserv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64F08176" w14:textId="77777777" w:rsidR="00F31D56" w:rsidRPr="00CA4DFE" w:rsidRDefault="00F31D56" w:rsidP="00EB0E21">
            <w:pPr>
              <w:pStyle w:val="TAL"/>
            </w:pPr>
            <w:r w:rsidRPr="00CA4DFE">
              <w:t>1 entry</w:t>
            </w:r>
          </w:p>
        </w:tc>
        <w:tc>
          <w:tcPr>
            <w:tcW w:w="1700" w:type="dxa"/>
            <w:tcBorders>
              <w:top w:val="single" w:sz="4" w:space="0" w:color="auto"/>
              <w:left w:val="single" w:sz="4" w:space="0" w:color="auto"/>
              <w:bottom w:val="single" w:sz="4" w:space="0" w:color="auto"/>
              <w:right w:val="single" w:sz="4" w:space="0" w:color="auto"/>
            </w:tcBorders>
          </w:tcPr>
          <w:p w14:paraId="79A383F9"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10AEE2E" w14:textId="77777777" w:rsidR="00F31D56" w:rsidRPr="00CA4DFE" w:rsidRDefault="00F31D56" w:rsidP="00EB0E21">
            <w:pPr>
              <w:pStyle w:val="TAL"/>
            </w:pPr>
          </w:p>
        </w:tc>
      </w:tr>
      <w:tr w:rsidR="00F31D56" w:rsidRPr="00CA4DFE" w14:paraId="245C6B68" w14:textId="77777777" w:rsidTr="00EB0E21">
        <w:tc>
          <w:tcPr>
            <w:tcW w:w="4535" w:type="dxa"/>
            <w:tcBorders>
              <w:top w:val="single" w:sz="4" w:space="0" w:color="auto"/>
              <w:bottom w:val="single" w:sz="4" w:space="0" w:color="auto"/>
              <w:right w:val="single" w:sz="4" w:space="0" w:color="auto"/>
            </w:tcBorders>
          </w:tcPr>
          <w:p w14:paraId="6276F1CB" w14:textId="77777777" w:rsidR="00F31D56" w:rsidRPr="00CA4DFE" w:rsidRDefault="00F31D56" w:rsidP="00EB0E21">
            <w:pPr>
              <w:pStyle w:val="TAL"/>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0826DF7A" w14:textId="77777777" w:rsidR="00F31D56" w:rsidRPr="00CA4DFE" w:rsidRDefault="00F31D56" w:rsidP="00EB0E21">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5657FFEB" w14:textId="77777777" w:rsidR="00F31D56" w:rsidRPr="00CA4DFE" w:rsidRDefault="00F31D56" w:rsidP="00EB0E21">
            <w:pPr>
              <w:pStyle w:val="TAL"/>
            </w:pPr>
            <w:r w:rsidRPr="00CA4DFE">
              <w:t>entry 1</w:t>
            </w:r>
          </w:p>
        </w:tc>
        <w:tc>
          <w:tcPr>
            <w:tcW w:w="1133" w:type="dxa"/>
            <w:tcBorders>
              <w:top w:val="single" w:sz="4" w:space="0" w:color="auto"/>
              <w:left w:val="single" w:sz="4" w:space="0" w:color="auto"/>
              <w:bottom w:val="single" w:sz="4" w:space="0" w:color="auto"/>
            </w:tcBorders>
          </w:tcPr>
          <w:p w14:paraId="0901C7D8" w14:textId="77777777" w:rsidR="00F31D56" w:rsidRPr="00CA4DFE" w:rsidRDefault="00F31D56" w:rsidP="00EB0E21">
            <w:pPr>
              <w:pStyle w:val="TAL"/>
            </w:pPr>
          </w:p>
        </w:tc>
      </w:tr>
      <w:tr w:rsidR="00F31D56" w:rsidRPr="00CA4DFE" w14:paraId="0EB429FD" w14:textId="77777777" w:rsidTr="00EB0E21">
        <w:tc>
          <w:tcPr>
            <w:tcW w:w="4535" w:type="dxa"/>
            <w:tcBorders>
              <w:top w:val="single" w:sz="4" w:space="0" w:color="auto"/>
              <w:bottom w:val="single" w:sz="4" w:space="0" w:color="auto"/>
              <w:right w:val="single" w:sz="4" w:space="0" w:color="auto"/>
            </w:tcBorders>
          </w:tcPr>
          <w:p w14:paraId="089148A1" w14:textId="77777777" w:rsidR="00F31D56" w:rsidRPr="00CA4DFE" w:rsidRDefault="00F31D56" w:rsidP="00EB0E21">
            <w:pPr>
              <w:pStyle w:val="TAL"/>
            </w:pPr>
            <w:r w:rsidRPr="00CA4DFE">
              <w:t xml:space="preserve">              </w:t>
            </w:r>
            <w:proofErr w:type="spellStart"/>
            <w:r w:rsidRPr="00CA4DFE">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89C05C8" w14:textId="77777777" w:rsidR="00F31D56" w:rsidRPr="00CA4DFE" w:rsidRDefault="00F31D56" w:rsidP="00EB0E21">
            <w:pPr>
              <w:pStyle w:val="TAL"/>
            </w:pPr>
            <w:proofErr w:type="spellStart"/>
            <w:r w:rsidRPr="00CA4DFE">
              <w:rPr>
                <w:szCs w:val="18"/>
              </w:rPr>
              <w:t>ServCellIndex</w:t>
            </w:r>
            <w:proofErr w:type="spellEnd"/>
            <w:r w:rsidRPr="00CA4DFE">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24969376"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FA3EC7C" w14:textId="77777777" w:rsidR="00F31D56" w:rsidRPr="00CA4DFE" w:rsidRDefault="00F31D56" w:rsidP="00EB0E21">
            <w:pPr>
              <w:pStyle w:val="TAL"/>
            </w:pPr>
          </w:p>
        </w:tc>
      </w:tr>
      <w:tr w:rsidR="00F31D56" w:rsidRPr="00CA4DFE" w14:paraId="2E253A48" w14:textId="77777777" w:rsidTr="00EB0E21">
        <w:tc>
          <w:tcPr>
            <w:tcW w:w="4535" w:type="dxa"/>
            <w:tcBorders>
              <w:top w:val="single" w:sz="4" w:space="0" w:color="auto"/>
              <w:bottom w:val="single" w:sz="4" w:space="0" w:color="auto"/>
              <w:right w:val="single" w:sz="4" w:space="0" w:color="auto"/>
            </w:tcBorders>
          </w:tcPr>
          <w:p w14:paraId="30BB99B1" w14:textId="77777777" w:rsidR="00F31D56" w:rsidRPr="00CA4DFE" w:rsidRDefault="00F31D56" w:rsidP="00EB0E21">
            <w:pPr>
              <w:pStyle w:val="TAL"/>
            </w:pPr>
            <w:r w:rsidRPr="00CA4DFE">
              <w:t xml:space="preserve">              </w:t>
            </w:r>
            <w:proofErr w:type="spellStart"/>
            <w:r w:rsidRPr="00CA4DFE">
              <w:t>measResultServingCell</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03D96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6B8A79A" w14:textId="77777777" w:rsidR="00F31D56" w:rsidRPr="00CA4DFE" w:rsidRDefault="00F31D56" w:rsidP="00EB0E21">
            <w:pPr>
              <w:pStyle w:val="TAL"/>
            </w:pPr>
            <w:r w:rsidRPr="00CA4DFE">
              <w:t>Report Cell 1</w:t>
            </w:r>
          </w:p>
        </w:tc>
        <w:tc>
          <w:tcPr>
            <w:tcW w:w="1133" w:type="dxa"/>
            <w:tcBorders>
              <w:top w:val="single" w:sz="4" w:space="0" w:color="auto"/>
              <w:left w:val="single" w:sz="4" w:space="0" w:color="auto"/>
              <w:bottom w:val="single" w:sz="4" w:space="0" w:color="auto"/>
            </w:tcBorders>
          </w:tcPr>
          <w:p w14:paraId="65028E98" w14:textId="77777777" w:rsidR="00F31D56" w:rsidRPr="00CA4DFE" w:rsidRDefault="00F31D56" w:rsidP="00EB0E21">
            <w:pPr>
              <w:pStyle w:val="TAL"/>
            </w:pPr>
          </w:p>
        </w:tc>
      </w:tr>
      <w:tr w:rsidR="00F31D56" w:rsidRPr="00CA4DFE" w14:paraId="4EA10ED0" w14:textId="77777777" w:rsidTr="00EB0E21">
        <w:tc>
          <w:tcPr>
            <w:tcW w:w="4535" w:type="dxa"/>
            <w:tcBorders>
              <w:top w:val="single" w:sz="4" w:space="0" w:color="auto"/>
              <w:bottom w:val="single" w:sz="4" w:space="0" w:color="auto"/>
              <w:right w:val="single" w:sz="4" w:space="0" w:color="auto"/>
            </w:tcBorders>
          </w:tcPr>
          <w:p w14:paraId="6539A68F" w14:textId="77777777" w:rsidR="00F31D56" w:rsidRPr="00CA4DFE" w:rsidRDefault="00F31D56" w:rsidP="00EB0E21">
            <w:pPr>
              <w:pStyle w:val="TAL"/>
            </w:pPr>
            <w:r w:rsidRPr="00CA4DFE">
              <w:t xml:space="preserve">                </w:t>
            </w:r>
            <w:proofErr w:type="spellStart"/>
            <w:r w:rsidRPr="00CA4DFE">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FB7A3F2" w14:textId="77777777" w:rsidR="00F31D56" w:rsidRPr="00CA4DFE" w:rsidRDefault="00F31D56" w:rsidP="00EB0E21">
            <w:pPr>
              <w:pStyle w:val="TAL"/>
            </w:pPr>
            <w:r w:rsidRPr="00CA4DFE">
              <w:t>physicalCellIdentity-Cell1</w:t>
            </w:r>
          </w:p>
        </w:tc>
        <w:tc>
          <w:tcPr>
            <w:tcW w:w="1700" w:type="dxa"/>
            <w:tcBorders>
              <w:top w:val="single" w:sz="4" w:space="0" w:color="auto"/>
              <w:left w:val="single" w:sz="4" w:space="0" w:color="auto"/>
              <w:bottom w:val="single" w:sz="4" w:space="0" w:color="auto"/>
              <w:right w:val="single" w:sz="4" w:space="0" w:color="auto"/>
            </w:tcBorders>
          </w:tcPr>
          <w:p w14:paraId="73197F9C"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44177E3" w14:textId="77777777" w:rsidR="00F31D56" w:rsidRPr="00CA4DFE" w:rsidRDefault="00F31D56" w:rsidP="00EB0E21">
            <w:pPr>
              <w:pStyle w:val="TAL"/>
            </w:pPr>
          </w:p>
        </w:tc>
      </w:tr>
      <w:tr w:rsidR="00F31D56" w:rsidRPr="00CA4DFE" w14:paraId="602D1363" w14:textId="77777777" w:rsidTr="00EB0E21">
        <w:tc>
          <w:tcPr>
            <w:tcW w:w="4535" w:type="dxa"/>
            <w:tcBorders>
              <w:top w:val="single" w:sz="4" w:space="0" w:color="auto"/>
              <w:bottom w:val="single" w:sz="4" w:space="0" w:color="auto"/>
              <w:right w:val="single" w:sz="4" w:space="0" w:color="auto"/>
            </w:tcBorders>
          </w:tcPr>
          <w:p w14:paraId="13C2291E" w14:textId="77777777" w:rsidR="00F31D56" w:rsidRPr="00CA4DFE" w:rsidRDefault="00F31D56" w:rsidP="00EB0E21">
            <w:pPr>
              <w:pStyle w:val="TAL"/>
            </w:pPr>
            <w:r w:rsidRPr="00CA4DFE">
              <w:t xml:space="preserve">                </w:t>
            </w:r>
            <w:proofErr w:type="spellStart"/>
            <w:r w:rsidRPr="00CA4DFE">
              <w:t>measResult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B0186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70A5CDBC"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23D291B8" w14:textId="77777777" w:rsidR="00F31D56" w:rsidRPr="00CA4DFE" w:rsidRDefault="00F31D56" w:rsidP="00EB0E21">
            <w:pPr>
              <w:pStyle w:val="TAL"/>
            </w:pPr>
          </w:p>
        </w:tc>
      </w:tr>
      <w:tr w:rsidR="00F31D56" w:rsidRPr="00CA4DFE" w14:paraId="285D4BE1" w14:textId="77777777" w:rsidTr="00EB0E21">
        <w:tc>
          <w:tcPr>
            <w:tcW w:w="4535" w:type="dxa"/>
            <w:tcBorders>
              <w:top w:val="single" w:sz="4" w:space="0" w:color="auto"/>
              <w:bottom w:val="single" w:sz="4" w:space="0" w:color="auto"/>
              <w:right w:val="single" w:sz="4" w:space="0" w:color="auto"/>
            </w:tcBorders>
          </w:tcPr>
          <w:p w14:paraId="3C4DAB1C" w14:textId="77777777" w:rsidR="00F31D56" w:rsidRPr="00CA4DFE" w:rsidRDefault="00F31D56" w:rsidP="00EB0E21">
            <w:pPr>
              <w:pStyle w:val="TAL"/>
            </w:pPr>
            <w:r w:rsidRPr="00CA4DFE">
              <w:t xml:space="preserve">                  </w:t>
            </w:r>
            <w:proofErr w:type="spellStart"/>
            <w:r w:rsidRPr="00CA4DFE">
              <w:t>cellResults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AA2B77"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D5222FC"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3150494" w14:textId="77777777" w:rsidR="00F31D56" w:rsidRPr="00CA4DFE" w:rsidRDefault="00F31D56" w:rsidP="00EB0E21">
            <w:pPr>
              <w:pStyle w:val="TAL"/>
            </w:pPr>
          </w:p>
        </w:tc>
      </w:tr>
      <w:tr w:rsidR="00F31D56" w:rsidRPr="00CA4DFE" w14:paraId="1A92BC1A" w14:textId="77777777" w:rsidTr="00EB0E21">
        <w:tc>
          <w:tcPr>
            <w:tcW w:w="4535" w:type="dxa"/>
            <w:tcBorders>
              <w:top w:val="single" w:sz="4" w:space="0" w:color="auto"/>
              <w:bottom w:val="single" w:sz="4" w:space="0" w:color="auto"/>
              <w:right w:val="single" w:sz="4" w:space="0" w:color="auto"/>
            </w:tcBorders>
          </w:tcPr>
          <w:p w14:paraId="1E34AD5D" w14:textId="77777777" w:rsidR="00F31D56" w:rsidRPr="00CA4DFE" w:rsidRDefault="00F31D56" w:rsidP="00EB0E21">
            <w:pPr>
              <w:pStyle w:val="TAL"/>
            </w:pPr>
            <w:r w:rsidRPr="00CA4DFE">
              <w:t xml:space="preserve">                    </w:t>
            </w:r>
            <w:proofErr w:type="spellStart"/>
            <w:r w:rsidRPr="00CA4DFE">
              <w:t>resultsSSB</w:t>
            </w:r>
            <w:proofErr w:type="spellEnd"/>
            <w:r w:rsidRPr="00CA4DFE">
              <w:t>-Cell SEQUENCE {</w:t>
            </w:r>
          </w:p>
        </w:tc>
        <w:tc>
          <w:tcPr>
            <w:tcW w:w="2267" w:type="dxa"/>
            <w:tcBorders>
              <w:top w:val="single" w:sz="4" w:space="0" w:color="auto"/>
              <w:left w:val="single" w:sz="4" w:space="0" w:color="auto"/>
              <w:bottom w:val="single" w:sz="4" w:space="0" w:color="auto"/>
              <w:right w:val="single" w:sz="4" w:space="0" w:color="auto"/>
            </w:tcBorders>
          </w:tcPr>
          <w:p w14:paraId="65EB8C38"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86F2C78"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7C09AF30" w14:textId="77777777" w:rsidR="00F31D56" w:rsidRPr="00CA4DFE" w:rsidRDefault="00F31D56" w:rsidP="00EB0E21">
            <w:pPr>
              <w:pStyle w:val="TAL"/>
            </w:pPr>
          </w:p>
        </w:tc>
      </w:tr>
      <w:tr w:rsidR="00F31D56" w:rsidRPr="00CA4DFE" w14:paraId="54337CDE" w14:textId="77777777" w:rsidTr="00EB0E21">
        <w:tc>
          <w:tcPr>
            <w:tcW w:w="4535" w:type="dxa"/>
            <w:tcBorders>
              <w:top w:val="single" w:sz="4" w:space="0" w:color="auto"/>
              <w:bottom w:val="single" w:sz="4" w:space="0" w:color="auto"/>
              <w:right w:val="single" w:sz="4" w:space="0" w:color="auto"/>
            </w:tcBorders>
          </w:tcPr>
          <w:p w14:paraId="0A46E812"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D41BDF9"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3E21E594"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35713CBA" w14:textId="77777777" w:rsidR="00F31D56" w:rsidRPr="00CA4DFE" w:rsidRDefault="00F31D56" w:rsidP="00EB0E21">
            <w:pPr>
              <w:pStyle w:val="TAL"/>
            </w:pPr>
          </w:p>
        </w:tc>
      </w:tr>
      <w:tr w:rsidR="00F31D56" w:rsidRPr="00CA4DFE" w14:paraId="3FE1879E" w14:textId="77777777" w:rsidTr="00EB0E21">
        <w:tc>
          <w:tcPr>
            <w:tcW w:w="4535" w:type="dxa"/>
            <w:tcBorders>
              <w:top w:val="single" w:sz="4" w:space="0" w:color="auto"/>
              <w:bottom w:val="single" w:sz="4" w:space="0" w:color="auto"/>
              <w:right w:val="single" w:sz="4" w:space="0" w:color="auto"/>
            </w:tcBorders>
          </w:tcPr>
          <w:p w14:paraId="564A2D8F" w14:textId="77777777" w:rsidR="00F31D56" w:rsidRPr="00CA4DFE" w:rsidRDefault="00F31D56" w:rsidP="00EB0E21">
            <w:pPr>
              <w:pStyle w:val="TAL"/>
            </w:pPr>
            <w:r w:rsidRPr="00CA4DFE">
              <w:t xml:space="preserve">                      </w:t>
            </w:r>
            <w:proofErr w:type="spellStart"/>
            <w:r w:rsidRPr="00CA4DF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6C2A9C7"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24F8278A"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F119081" w14:textId="77777777" w:rsidR="00F31D56" w:rsidRPr="00CA4DFE" w:rsidRDefault="00F31D56" w:rsidP="00EB0E21">
            <w:pPr>
              <w:pStyle w:val="TAL"/>
              <w:rPr>
                <w:lang w:eastAsia="ko-KR"/>
              </w:rPr>
            </w:pPr>
          </w:p>
        </w:tc>
      </w:tr>
      <w:tr w:rsidR="00F31D56" w:rsidRPr="00CA4DFE" w14:paraId="140B8B84" w14:textId="77777777" w:rsidTr="00EB0E21">
        <w:tc>
          <w:tcPr>
            <w:tcW w:w="4535" w:type="dxa"/>
            <w:tcBorders>
              <w:top w:val="single" w:sz="4" w:space="0" w:color="auto"/>
              <w:bottom w:val="nil"/>
              <w:right w:val="single" w:sz="4" w:space="0" w:color="auto"/>
            </w:tcBorders>
          </w:tcPr>
          <w:p w14:paraId="4A1CA1AC" w14:textId="77777777" w:rsidR="00F31D56" w:rsidRPr="00CA4DFE" w:rsidRDefault="00F31D56" w:rsidP="00EB0E21">
            <w:pPr>
              <w:pStyle w:val="TAL"/>
              <w:tabs>
                <w:tab w:val="left" w:pos="975"/>
              </w:tabs>
            </w:pPr>
            <w:r w:rsidRPr="00CA4DFE">
              <w:t xml:space="preserve">                      </w:t>
            </w:r>
            <w:proofErr w:type="spellStart"/>
            <w:r w:rsidRPr="00CA4DF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7732531"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27669D3F"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6AB4890" w14:textId="77777777" w:rsidR="00F31D56" w:rsidRPr="00CA4DFE" w:rsidRDefault="00F31D56" w:rsidP="00EB0E21">
            <w:pPr>
              <w:pStyle w:val="TAL"/>
              <w:rPr>
                <w:lang w:eastAsia="ko-KR"/>
              </w:rPr>
            </w:pPr>
            <w:proofErr w:type="spellStart"/>
            <w:r w:rsidRPr="00CA4DFE">
              <w:rPr>
                <w:lang w:eastAsia="ko-KR"/>
              </w:rPr>
              <w:t>pc_ss_SINR_Meas</w:t>
            </w:r>
            <w:proofErr w:type="spellEnd"/>
          </w:p>
        </w:tc>
      </w:tr>
      <w:tr w:rsidR="00F31D56" w:rsidRPr="00CA4DFE" w14:paraId="3B237E65" w14:textId="77777777" w:rsidTr="00EB0E21">
        <w:tc>
          <w:tcPr>
            <w:tcW w:w="4535" w:type="dxa"/>
            <w:tcBorders>
              <w:top w:val="nil"/>
              <w:bottom w:val="single" w:sz="4" w:space="0" w:color="auto"/>
              <w:right w:val="single" w:sz="4" w:space="0" w:color="auto"/>
            </w:tcBorders>
          </w:tcPr>
          <w:p w14:paraId="19F3FA35" w14:textId="77777777" w:rsidR="00F31D56" w:rsidRPr="00CA4DFE" w:rsidRDefault="00F31D56" w:rsidP="00EB0E21">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3FD28005"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09862593"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A5C1F23" w14:textId="77777777" w:rsidR="00F31D56" w:rsidRPr="00CA4DFE" w:rsidRDefault="00F31D56" w:rsidP="00EB0E21">
            <w:pPr>
              <w:pStyle w:val="TAL"/>
              <w:rPr>
                <w:lang w:eastAsia="ko-KR"/>
              </w:rPr>
            </w:pPr>
          </w:p>
        </w:tc>
      </w:tr>
      <w:tr w:rsidR="00F31D56" w:rsidRPr="00CA4DFE" w14:paraId="5E9786F5" w14:textId="77777777" w:rsidTr="00EB0E21">
        <w:tc>
          <w:tcPr>
            <w:tcW w:w="4535" w:type="dxa"/>
            <w:tcBorders>
              <w:top w:val="single" w:sz="4" w:space="0" w:color="auto"/>
              <w:bottom w:val="single" w:sz="4" w:space="0" w:color="auto"/>
              <w:right w:val="single" w:sz="4" w:space="0" w:color="auto"/>
            </w:tcBorders>
          </w:tcPr>
          <w:p w14:paraId="5BB4CC1F"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2079C8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90CA3A9"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4EF6236" w14:textId="77777777" w:rsidR="00F31D56" w:rsidRPr="00CA4DFE" w:rsidRDefault="00F31D56" w:rsidP="00EB0E21">
            <w:pPr>
              <w:pStyle w:val="TAL"/>
              <w:rPr>
                <w:lang w:eastAsia="ko-KR"/>
              </w:rPr>
            </w:pPr>
          </w:p>
        </w:tc>
      </w:tr>
      <w:tr w:rsidR="00F31D56" w:rsidRPr="00CA4DFE" w14:paraId="2EE997B3" w14:textId="77777777" w:rsidTr="00EB0E21">
        <w:tc>
          <w:tcPr>
            <w:tcW w:w="4535" w:type="dxa"/>
            <w:tcBorders>
              <w:top w:val="single" w:sz="4" w:space="0" w:color="auto"/>
              <w:bottom w:val="single" w:sz="4" w:space="0" w:color="auto"/>
              <w:right w:val="single" w:sz="4" w:space="0" w:color="auto"/>
            </w:tcBorders>
          </w:tcPr>
          <w:p w14:paraId="762160EF"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9909B4B"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BA290CB"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699A205" w14:textId="77777777" w:rsidR="00F31D56" w:rsidRPr="00CA4DFE" w:rsidRDefault="00F31D56" w:rsidP="00EB0E21">
            <w:pPr>
              <w:pStyle w:val="TAL"/>
              <w:rPr>
                <w:lang w:eastAsia="ko-KR"/>
              </w:rPr>
            </w:pPr>
          </w:p>
        </w:tc>
      </w:tr>
      <w:tr w:rsidR="00F31D56" w:rsidRPr="00CA4DFE" w14:paraId="08BF1D8A" w14:textId="77777777" w:rsidTr="00EB0E21">
        <w:tc>
          <w:tcPr>
            <w:tcW w:w="4535" w:type="dxa"/>
            <w:tcBorders>
              <w:top w:val="single" w:sz="4" w:space="0" w:color="auto"/>
              <w:bottom w:val="single" w:sz="4" w:space="0" w:color="auto"/>
              <w:right w:val="single" w:sz="4" w:space="0" w:color="auto"/>
            </w:tcBorders>
          </w:tcPr>
          <w:p w14:paraId="526D677F"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A285930"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8F26F6A"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7A8FB57" w14:textId="77777777" w:rsidR="00F31D56" w:rsidRPr="00CA4DFE" w:rsidRDefault="00F31D56" w:rsidP="00EB0E21">
            <w:pPr>
              <w:pStyle w:val="TAL"/>
              <w:rPr>
                <w:lang w:eastAsia="ko-KR"/>
              </w:rPr>
            </w:pPr>
          </w:p>
        </w:tc>
      </w:tr>
      <w:tr w:rsidR="00F31D56" w:rsidRPr="00CA4DFE" w14:paraId="1E6685B4" w14:textId="77777777" w:rsidTr="00EB0E21">
        <w:tc>
          <w:tcPr>
            <w:tcW w:w="4535" w:type="dxa"/>
            <w:tcBorders>
              <w:top w:val="single" w:sz="4" w:space="0" w:color="auto"/>
              <w:bottom w:val="single" w:sz="4" w:space="0" w:color="auto"/>
              <w:right w:val="single" w:sz="4" w:space="0" w:color="auto"/>
            </w:tcBorders>
          </w:tcPr>
          <w:p w14:paraId="26DCDDF3"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23B6A34"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C6605D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0FABE62" w14:textId="77777777" w:rsidR="00F31D56" w:rsidRPr="00CA4DFE" w:rsidRDefault="00F31D56" w:rsidP="00EB0E21">
            <w:pPr>
              <w:pStyle w:val="TAL"/>
              <w:rPr>
                <w:lang w:eastAsia="ko-KR"/>
              </w:rPr>
            </w:pPr>
          </w:p>
        </w:tc>
      </w:tr>
      <w:tr w:rsidR="00F31D56" w:rsidRPr="00CA4DFE" w14:paraId="3F85C2C8" w14:textId="77777777" w:rsidTr="00EB0E21">
        <w:tc>
          <w:tcPr>
            <w:tcW w:w="4535" w:type="dxa"/>
            <w:tcBorders>
              <w:top w:val="single" w:sz="4" w:space="0" w:color="auto"/>
              <w:bottom w:val="single" w:sz="4" w:space="0" w:color="auto"/>
              <w:right w:val="single" w:sz="4" w:space="0" w:color="auto"/>
            </w:tcBorders>
          </w:tcPr>
          <w:p w14:paraId="5E240489"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6CED3D0"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A09672"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6B882FC" w14:textId="77777777" w:rsidR="00F31D56" w:rsidRPr="00CA4DFE" w:rsidRDefault="00F31D56" w:rsidP="00EB0E21">
            <w:pPr>
              <w:pStyle w:val="TAL"/>
              <w:rPr>
                <w:lang w:eastAsia="ko-KR"/>
              </w:rPr>
            </w:pPr>
          </w:p>
        </w:tc>
      </w:tr>
      <w:tr w:rsidR="00F31D56" w:rsidRPr="00CA4DFE" w14:paraId="38E13063" w14:textId="77777777" w:rsidTr="00EB0E21">
        <w:tc>
          <w:tcPr>
            <w:tcW w:w="4535" w:type="dxa"/>
            <w:tcBorders>
              <w:top w:val="single" w:sz="4" w:space="0" w:color="auto"/>
              <w:bottom w:val="single" w:sz="4" w:space="0" w:color="auto"/>
              <w:right w:val="single" w:sz="4" w:space="0" w:color="auto"/>
            </w:tcBorders>
          </w:tcPr>
          <w:p w14:paraId="098E4634"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22800AC"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AEA0C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D5AA10D" w14:textId="77777777" w:rsidR="00F31D56" w:rsidRPr="00CA4DFE" w:rsidRDefault="00F31D56" w:rsidP="00EB0E21">
            <w:pPr>
              <w:pStyle w:val="TAL"/>
              <w:rPr>
                <w:lang w:eastAsia="ko-KR"/>
              </w:rPr>
            </w:pPr>
          </w:p>
        </w:tc>
      </w:tr>
      <w:tr w:rsidR="00F31D56" w:rsidRPr="00CA4DFE" w14:paraId="019AFEC2" w14:textId="77777777" w:rsidTr="00EB0E21">
        <w:tc>
          <w:tcPr>
            <w:tcW w:w="4535" w:type="dxa"/>
            <w:tcBorders>
              <w:top w:val="single" w:sz="4" w:space="0" w:color="auto"/>
              <w:bottom w:val="single" w:sz="4" w:space="0" w:color="auto"/>
              <w:right w:val="single" w:sz="4" w:space="0" w:color="auto"/>
            </w:tcBorders>
          </w:tcPr>
          <w:p w14:paraId="320A1670" w14:textId="77777777" w:rsidR="00F31D56" w:rsidRPr="00CA4DFE" w:rsidRDefault="00F31D56" w:rsidP="00EB0E21">
            <w:pPr>
              <w:pStyle w:val="TAL"/>
            </w:pPr>
            <w:r w:rsidRPr="00CA4DFE">
              <w:t xml:space="preserve">          </w:t>
            </w:r>
            <w:proofErr w:type="spellStart"/>
            <w:r w:rsidRPr="00CA4DFE">
              <w:t>measResultNeighCells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0BA3AC"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192E74A"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BBFA146" w14:textId="77777777" w:rsidR="00F31D56" w:rsidRPr="00CA4DFE" w:rsidRDefault="00F31D56" w:rsidP="00EB0E21">
            <w:pPr>
              <w:pStyle w:val="TAL"/>
              <w:rPr>
                <w:lang w:eastAsia="ko-KR"/>
              </w:rPr>
            </w:pPr>
          </w:p>
        </w:tc>
      </w:tr>
      <w:tr w:rsidR="00F31D56" w:rsidRPr="00CA4DFE" w14:paraId="4FF4D1D0" w14:textId="77777777" w:rsidTr="00EB0E21">
        <w:tc>
          <w:tcPr>
            <w:tcW w:w="4535" w:type="dxa"/>
            <w:tcBorders>
              <w:top w:val="single" w:sz="4" w:space="0" w:color="auto"/>
              <w:bottom w:val="single" w:sz="4" w:space="0" w:color="auto"/>
              <w:right w:val="single" w:sz="4" w:space="0" w:color="auto"/>
            </w:tcBorders>
          </w:tcPr>
          <w:p w14:paraId="322C0EF3" w14:textId="77777777" w:rsidR="00F31D56" w:rsidRPr="00CA4DFE" w:rsidRDefault="00F31D56" w:rsidP="00EB0E21">
            <w:pPr>
              <w:pStyle w:val="TAL"/>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maxCellReport)) OF </w:t>
            </w:r>
            <w:proofErr w:type="spellStart"/>
            <w:r w:rsidRPr="00CA4DFE">
              <w:t>MeasResultNR</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F465C24" w14:textId="77777777" w:rsidR="00F31D56" w:rsidRPr="00CA4DFE" w:rsidRDefault="00F31D56" w:rsidP="00EB0E21">
            <w:pPr>
              <w:pStyle w:val="TAL"/>
              <w:rPr>
                <w:lang w:eastAsia="ko-KR"/>
              </w:rPr>
            </w:pPr>
            <w:r w:rsidRPr="00CA4DFE">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2949AA95" w14:textId="77777777" w:rsidR="00F31D56" w:rsidRPr="00CA4DFE" w:rsidRDefault="00F31D56" w:rsidP="00EB0E21">
            <w:pPr>
              <w:pStyle w:val="TAL"/>
              <w:rPr>
                <w:lang w:eastAsia="ko-KR"/>
              </w:rPr>
            </w:pPr>
            <w:r w:rsidRPr="00CA4DFE">
              <w:rPr>
                <w:lang w:eastAsia="ko-KR"/>
              </w:rPr>
              <w:t>Report Cell 3 and Cell 12</w:t>
            </w:r>
          </w:p>
        </w:tc>
        <w:tc>
          <w:tcPr>
            <w:tcW w:w="1133" w:type="dxa"/>
            <w:tcBorders>
              <w:top w:val="single" w:sz="4" w:space="0" w:color="auto"/>
              <w:left w:val="single" w:sz="4" w:space="0" w:color="auto"/>
              <w:bottom w:val="single" w:sz="4" w:space="0" w:color="auto"/>
            </w:tcBorders>
          </w:tcPr>
          <w:p w14:paraId="0A21DBAA" w14:textId="77777777" w:rsidR="00F31D56" w:rsidRPr="00CA4DFE" w:rsidRDefault="00F31D56" w:rsidP="00EB0E21">
            <w:pPr>
              <w:pStyle w:val="TAL"/>
              <w:rPr>
                <w:lang w:eastAsia="ko-KR"/>
              </w:rPr>
            </w:pPr>
          </w:p>
        </w:tc>
      </w:tr>
      <w:tr w:rsidR="00F31D56" w:rsidRPr="00CA4DFE" w14:paraId="2B46D75F" w14:textId="77777777" w:rsidTr="00EB0E21">
        <w:tc>
          <w:tcPr>
            <w:tcW w:w="4535" w:type="dxa"/>
            <w:tcBorders>
              <w:top w:val="single" w:sz="4" w:space="0" w:color="auto"/>
              <w:bottom w:val="single" w:sz="4" w:space="0" w:color="auto"/>
              <w:right w:val="single" w:sz="4" w:space="0" w:color="auto"/>
            </w:tcBorders>
          </w:tcPr>
          <w:p w14:paraId="7E21F638" w14:textId="77777777" w:rsidR="00F31D56" w:rsidRPr="00CA4DFE" w:rsidRDefault="00F31D56" w:rsidP="00EB0E21">
            <w:pPr>
              <w:pStyle w:val="TAL"/>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267" w:type="dxa"/>
            <w:tcBorders>
              <w:top w:val="single" w:sz="4" w:space="0" w:color="auto"/>
              <w:left w:val="single" w:sz="4" w:space="0" w:color="auto"/>
              <w:bottom w:val="single" w:sz="4" w:space="0" w:color="auto"/>
              <w:right w:val="single" w:sz="4" w:space="0" w:color="auto"/>
            </w:tcBorders>
          </w:tcPr>
          <w:p w14:paraId="77EFC47E"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452033E" w14:textId="77777777" w:rsidR="00F31D56" w:rsidRPr="00CA4DFE" w:rsidRDefault="00F31D56" w:rsidP="00EB0E21">
            <w:pPr>
              <w:pStyle w:val="TAL"/>
              <w:rPr>
                <w:lang w:eastAsia="ko-KR"/>
              </w:rPr>
            </w:pPr>
            <w:r w:rsidRPr="00CA4DFE">
              <w:t>entry 1</w:t>
            </w:r>
          </w:p>
        </w:tc>
        <w:tc>
          <w:tcPr>
            <w:tcW w:w="1133" w:type="dxa"/>
            <w:tcBorders>
              <w:top w:val="single" w:sz="4" w:space="0" w:color="auto"/>
              <w:left w:val="single" w:sz="4" w:space="0" w:color="auto"/>
              <w:bottom w:val="single" w:sz="4" w:space="0" w:color="auto"/>
            </w:tcBorders>
          </w:tcPr>
          <w:p w14:paraId="195349E7" w14:textId="77777777" w:rsidR="00F31D56" w:rsidRPr="00CA4DFE" w:rsidRDefault="00F31D56" w:rsidP="00EB0E21">
            <w:pPr>
              <w:pStyle w:val="TAL"/>
              <w:rPr>
                <w:lang w:eastAsia="ko-KR"/>
              </w:rPr>
            </w:pPr>
          </w:p>
        </w:tc>
      </w:tr>
      <w:tr w:rsidR="00F31D56" w:rsidRPr="00CA4DFE" w14:paraId="7E3A024A" w14:textId="77777777" w:rsidTr="00EB0E21">
        <w:tc>
          <w:tcPr>
            <w:tcW w:w="4535" w:type="dxa"/>
            <w:tcBorders>
              <w:top w:val="single" w:sz="4" w:space="0" w:color="auto"/>
              <w:bottom w:val="single" w:sz="4" w:space="0" w:color="auto"/>
              <w:right w:val="single" w:sz="4" w:space="0" w:color="auto"/>
            </w:tcBorders>
          </w:tcPr>
          <w:p w14:paraId="57C110AE" w14:textId="77777777" w:rsidR="00F31D56" w:rsidRPr="00CA4DFE" w:rsidRDefault="00F31D56" w:rsidP="00EB0E21">
            <w:pPr>
              <w:pStyle w:val="TAL"/>
            </w:pPr>
            <w:r w:rsidRPr="00CA4DFE">
              <w:t xml:space="preserve">                </w:t>
            </w:r>
            <w:proofErr w:type="spellStart"/>
            <w:r w:rsidRPr="00CA4DFE">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4A9D3C1" w14:textId="77777777" w:rsidR="00F31D56" w:rsidRPr="00CA4DFE" w:rsidRDefault="00F31D56" w:rsidP="00EB0E21">
            <w:pPr>
              <w:pStyle w:val="TAL"/>
              <w:rPr>
                <w:lang w:eastAsia="ko-KR"/>
              </w:rPr>
            </w:pPr>
            <w:r w:rsidRPr="00CA4DFE">
              <w:t>physicalCellIdentity-Cell3</w:t>
            </w:r>
          </w:p>
        </w:tc>
        <w:tc>
          <w:tcPr>
            <w:tcW w:w="1700" w:type="dxa"/>
            <w:tcBorders>
              <w:top w:val="single" w:sz="4" w:space="0" w:color="auto"/>
              <w:left w:val="single" w:sz="4" w:space="0" w:color="auto"/>
              <w:bottom w:val="single" w:sz="4" w:space="0" w:color="auto"/>
              <w:right w:val="single" w:sz="4" w:space="0" w:color="auto"/>
            </w:tcBorders>
          </w:tcPr>
          <w:p w14:paraId="222D663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2B6E9F4" w14:textId="77777777" w:rsidR="00F31D56" w:rsidRPr="00CA4DFE" w:rsidRDefault="00F31D56" w:rsidP="00EB0E21">
            <w:pPr>
              <w:pStyle w:val="TAL"/>
              <w:rPr>
                <w:lang w:eastAsia="ko-KR"/>
              </w:rPr>
            </w:pPr>
          </w:p>
        </w:tc>
      </w:tr>
      <w:tr w:rsidR="00F31D56" w:rsidRPr="00CA4DFE" w14:paraId="5D64FE90" w14:textId="77777777" w:rsidTr="00EB0E21">
        <w:tc>
          <w:tcPr>
            <w:tcW w:w="4535" w:type="dxa"/>
            <w:tcBorders>
              <w:top w:val="single" w:sz="4" w:space="0" w:color="auto"/>
              <w:bottom w:val="single" w:sz="4" w:space="0" w:color="auto"/>
              <w:right w:val="single" w:sz="4" w:space="0" w:color="auto"/>
            </w:tcBorders>
          </w:tcPr>
          <w:p w14:paraId="1276CA1F" w14:textId="77777777" w:rsidR="00F31D56" w:rsidRPr="00CA4DFE" w:rsidRDefault="00F31D56" w:rsidP="00EB0E21">
            <w:pPr>
              <w:pStyle w:val="TAL"/>
            </w:pPr>
            <w:r w:rsidRPr="00CA4DFE">
              <w:t xml:space="preserve">                </w:t>
            </w:r>
            <w:proofErr w:type="spellStart"/>
            <w:r w:rsidRPr="00CA4DFE">
              <w:t>measResult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34B6D7"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B573D0E"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0CCE321B" w14:textId="77777777" w:rsidR="00F31D56" w:rsidRPr="00CA4DFE" w:rsidRDefault="00F31D56" w:rsidP="00EB0E21">
            <w:pPr>
              <w:pStyle w:val="TAL"/>
              <w:rPr>
                <w:lang w:eastAsia="ko-KR"/>
              </w:rPr>
            </w:pPr>
          </w:p>
        </w:tc>
      </w:tr>
      <w:tr w:rsidR="00F31D56" w:rsidRPr="00CA4DFE" w14:paraId="5929C304" w14:textId="77777777" w:rsidTr="00EB0E21">
        <w:tc>
          <w:tcPr>
            <w:tcW w:w="4535" w:type="dxa"/>
            <w:tcBorders>
              <w:top w:val="single" w:sz="4" w:space="0" w:color="auto"/>
              <w:bottom w:val="single" w:sz="4" w:space="0" w:color="auto"/>
              <w:right w:val="single" w:sz="4" w:space="0" w:color="auto"/>
            </w:tcBorders>
          </w:tcPr>
          <w:p w14:paraId="0686C277" w14:textId="77777777" w:rsidR="00F31D56" w:rsidRPr="00CA4DFE" w:rsidRDefault="00F31D56" w:rsidP="00EB0E21">
            <w:pPr>
              <w:pStyle w:val="TAL"/>
            </w:pPr>
            <w:r w:rsidRPr="00CA4DFE">
              <w:t xml:space="preserve">                  </w:t>
            </w:r>
            <w:proofErr w:type="spellStart"/>
            <w:r w:rsidRPr="00CA4DFE">
              <w:t>cellResults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DF1523"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B3ACB9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9A20F16" w14:textId="77777777" w:rsidR="00F31D56" w:rsidRPr="00CA4DFE" w:rsidRDefault="00F31D56" w:rsidP="00EB0E21">
            <w:pPr>
              <w:pStyle w:val="TAL"/>
              <w:rPr>
                <w:lang w:eastAsia="ko-KR"/>
              </w:rPr>
            </w:pPr>
          </w:p>
        </w:tc>
      </w:tr>
      <w:tr w:rsidR="00F31D56" w:rsidRPr="00CA4DFE" w14:paraId="3107B143" w14:textId="77777777" w:rsidTr="00EB0E21">
        <w:tc>
          <w:tcPr>
            <w:tcW w:w="4535" w:type="dxa"/>
            <w:tcBorders>
              <w:top w:val="single" w:sz="4" w:space="0" w:color="auto"/>
              <w:bottom w:val="single" w:sz="4" w:space="0" w:color="auto"/>
              <w:right w:val="single" w:sz="4" w:space="0" w:color="auto"/>
            </w:tcBorders>
          </w:tcPr>
          <w:p w14:paraId="322B4C64" w14:textId="77777777" w:rsidR="00F31D56" w:rsidRPr="00CA4DFE" w:rsidRDefault="00F31D56" w:rsidP="00EB0E21">
            <w:pPr>
              <w:pStyle w:val="TAL"/>
            </w:pPr>
            <w:r w:rsidRPr="00CA4DFE">
              <w:t xml:space="preserve">                    </w:t>
            </w:r>
            <w:proofErr w:type="spellStart"/>
            <w:r w:rsidRPr="00CA4DFE">
              <w:t>resultsSSB</w:t>
            </w:r>
            <w:proofErr w:type="spellEnd"/>
            <w:r w:rsidRPr="00CA4DFE">
              <w:t>-Cell SEQUENCE {</w:t>
            </w:r>
          </w:p>
        </w:tc>
        <w:tc>
          <w:tcPr>
            <w:tcW w:w="2267" w:type="dxa"/>
            <w:tcBorders>
              <w:top w:val="single" w:sz="4" w:space="0" w:color="auto"/>
              <w:left w:val="single" w:sz="4" w:space="0" w:color="auto"/>
              <w:bottom w:val="single" w:sz="4" w:space="0" w:color="auto"/>
              <w:right w:val="single" w:sz="4" w:space="0" w:color="auto"/>
            </w:tcBorders>
          </w:tcPr>
          <w:p w14:paraId="421E6D4C"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453D5B3"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F3A0CBE" w14:textId="77777777" w:rsidR="00F31D56" w:rsidRPr="00CA4DFE" w:rsidRDefault="00F31D56" w:rsidP="00EB0E21">
            <w:pPr>
              <w:pStyle w:val="TAL"/>
              <w:rPr>
                <w:lang w:eastAsia="ko-KR"/>
              </w:rPr>
            </w:pPr>
          </w:p>
        </w:tc>
      </w:tr>
      <w:tr w:rsidR="00F31D56" w:rsidRPr="00CA4DFE" w14:paraId="69E1809B" w14:textId="77777777" w:rsidTr="00EB0E21">
        <w:tc>
          <w:tcPr>
            <w:tcW w:w="4535" w:type="dxa"/>
            <w:tcBorders>
              <w:top w:val="single" w:sz="4" w:space="0" w:color="auto"/>
              <w:bottom w:val="single" w:sz="4" w:space="0" w:color="auto"/>
              <w:right w:val="single" w:sz="4" w:space="0" w:color="auto"/>
            </w:tcBorders>
          </w:tcPr>
          <w:p w14:paraId="0F2821D2"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1A63DE6"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31A15468"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152FE7EF" w14:textId="77777777" w:rsidR="00F31D56" w:rsidRPr="00CA4DFE" w:rsidRDefault="00F31D56" w:rsidP="00EB0E21">
            <w:pPr>
              <w:pStyle w:val="TAL"/>
            </w:pPr>
          </w:p>
        </w:tc>
      </w:tr>
      <w:tr w:rsidR="00F31D56" w:rsidRPr="00CA4DFE" w14:paraId="786BCA8C" w14:textId="77777777" w:rsidTr="00EB0E21">
        <w:tc>
          <w:tcPr>
            <w:tcW w:w="4535" w:type="dxa"/>
            <w:tcBorders>
              <w:top w:val="single" w:sz="4" w:space="0" w:color="auto"/>
              <w:bottom w:val="single" w:sz="4" w:space="0" w:color="auto"/>
              <w:right w:val="single" w:sz="4" w:space="0" w:color="auto"/>
            </w:tcBorders>
          </w:tcPr>
          <w:p w14:paraId="0B0FB0C6" w14:textId="77777777" w:rsidR="00F31D56" w:rsidRPr="00CA4DFE" w:rsidRDefault="00F31D56" w:rsidP="00EB0E21">
            <w:pPr>
              <w:pStyle w:val="TAL"/>
            </w:pPr>
            <w:r w:rsidRPr="00CA4DFE">
              <w:t xml:space="preserve">                      </w:t>
            </w:r>
            <w:proofErr w:type="spellStart"/>
            <w:r w:rsidRPr="00CA4DF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3FD5612"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58DBEEF1"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086A7DE1" w14:textId="77777777" w:rsidR="00F31D56" w:rsidRPr="00CA4DFE" w:rsidRDefault="00F31D56" w:rsidP="00EB0E21">
            <w:pPr>
              <w:pStyle w:val="TAL"/>
              <w:rPr>
                <w:lang w:eastAsia="ko-KR"/>
              </w:rPr>
            </w:pPr>
          </w:p>
        </w:tc>
      </w:tr>
      <w:tr w:rsidR="00F31D56" w:rsidRPr="00CA4DFE" w14:paraId="452E6932" w14:textId="77777777" w:rsidTr="00EB0E21">
        <w:tc>
          <w:tcPr>
            <w:tcW w:w="4535" w:type="dxa"/>
            <w:tcBorders>
              <w:top w:val="single" w:sz="4" w:space="0" w:color="auto"/>
              <w:bottom w:val="nil"/>
              <w:right w:val="single" w:sz="4" w:space="0" w:color="auto"/>
            </w:tcBorders>
          </w:tcPr>
          <w:p w14:paraId="5A464456" w14:textId="77777777" w:rsidR="00F31D56" w:rsidRPr="00CA4DFE" w:rsidRDefault="00F31D56" w:rsidP="00EB0E21">
            <w:pPr>
              <w:pStyle w:val="TAL"/>
              <w:tabs>
                <w:tab w:val="left" w:pos="975"/>
              </w:tabs>
            </w:pPr>
            <w:r w:rsidRPr="00CA4DFE">
              <w:t xml:space="preserve">                      </w:t>
            </w:r>
            <w:proofErr w:type="spellStart"/>
            <w:r w:rsidRPr="00CA4DF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4B86B3C"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41F6CE63"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45893E4" w14:textId="77777777" w:rsidR="00F31D56" w:rsidRPr="00CA4DFE" w:rsidRDefault="00F31D56" w:rsidP="00EB0E21">
            <w:pPr>
              <w:pStyle w:val="TAL"/>
              <w:rPr>
                <w:lang w:eastAsia="ko-KR"/>
              </w:rPr>
            </w:pPr>
            <w:proofErr w:type="spellStart"/>
            <w:r w:rsidRPr="00CA4DFE">
              <w:rPr>
                <w:lang w:eastAsia="ko-KR"/>
              </w:rPr>
              <w:t>pc_ss_SINR_Meas</w:t>
            </w:r>
            <w:proofErr w:type="spellEnd"/>
          </w:p>
        </w:tc>
      </w:tr>
      <w:tr w:rsidR="00F31D56" w:rsidRPr="00CA4DFE" w14:paraId="44729667" w14:textId="77777777" w:rsidTr="00EB0E21">
        <w:tc>
          <w:tcPr>
            <w:tcW w:w="4535" w:type="dxa"/>
            <w:tcBorders>
              <w:top w:val="nil"/>
              <w:bottom w:val="single" w:sz="4" w:space="0" w:color="auto"/>
              <w:right w:val="single" w:sz="4" w:space="0" w:color="auto"/>
            </w:tcBorders>
          </w:tcPr>
          <w:p w14:paraId="20867510" w14:textId="77777777" w:rsidR="00F31D56" w:rsidRPr="00CA4DFE" w:rsidRDefault="00F31D56" w:rsidP="00EB0E21">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6145AEBE"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494D9740"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0B03F20" w14:textId="77777777" w:rsidR="00F31D56" w:rsidRPr="00CA4DFE" w:rsidRDefault="00F31D56" w:rsidP="00EB0E21">
            <w:pPr>
              <w:pStyle w:val="TAL"/>
              <w:rPr>
                <w:lang w:eastAsia="ko-KR"/>
              </w:rPr>
            </w:pPr>
          </w:p>
        </w:tc>
      </w:tr>
      <w:tr w:rsidR="00F31D56" w:rsidRPr="00CA4DFE" w14:paraId="5810B5A9" w14:textId="77777777" w:rsidTr="00EB0E21">
        <w:tc>
          <w:tcPr>
            <w:tcW w:w="4535" w:type="dxa"/>
            <w:tcBorders>
              <w:top w:val="single" w:sz="4" w:space="0" w:color="auto"/>
              <w:bottom w:val="single" w:sz="4" w:space="0" w:color="auto"/>
              <w:right w:val="single" w:sz="4" w:space="0" w:color="auto"/>
            </w:tcBorders>
          </w:tcPr>
          <w:p w14:paraId="7B00B6D8"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5737CF8"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A8E23B7"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9FCF35A" w14:textId="77777777" w:rsidR="00F31D56" w:rsidRPr="00CA4DFE" w:rsidRDefault="00F31D56" w:rsidP="00EB0E21">
            <w:pPr>
              <w:pStyle w:val="TAL"/>
              <w:rPr>
                <w:lang w:eastAsia="ko-KR"/>
              </w:rPr>
            </w:pPr>
          </w:p>
        </w:tc>
      </w:tr>
      <w:tr w:rsidR="00F31D56" w:rsidRPr="00CA4DFE" w14:paraId="052C90CA" w14:textId="77777777" w:rsidTr="00EB0E21">
        <w:tc>
          <w:tcPr>
            <w:tcW w:w="4535" w:type="dxa"/>
            <w:tcBorders>
              <w:top w:val="single" w:sz="4" w:space="0" w:color="auto"/>
              <w:bottom w:val="single" w:sz="4" w:space="0" w:color="auto"/>
              <w:right w:val="single" w:sz="4" w:space="0" w:color="auto"/>
            </w:tcBorders>
          </w:tcPr>
          <w:p w14:paraId="1415F8CD" w14:textId="77777777" w:rsidR="00F31D56" w:rsidRPr="00CA4DFE" w:rsidRDefault="00F31D56" w:rsidP="00EB0E21">
            <w:pPr>
              <w:pStyle w:val="TAL"/>
              <w:tabs>
                <w:tab w:val="left" w:pos="975"/>
              </w:tabs>
            </w:pPr>
            <w:r w:rsidRPr="00CA4DFE">
              <w:t xml:space="preserve">                    </w:t>
            </w:r>
            <w:proofErr w:type="spellStart"/>
            <w:r w:rsidRPr="00CA4DFE">
              <w:t>resultsCSI</w:t>
            </w:r>
            <w:proofErr w:type="spellEnd"/>
            <w:r w:rsidRPr="00CA4DFE">
              <w:t>-RS-Cell</w:t>
            </w:r>
          </w:p>
        </w:tc>
        <w:tc>
          <w:tcPr>
            <w:tcW w:w="2267" w:type="dxa"/>
            <w:tcBorders>
              <w:top w:val="single" w:sz="4" w:space="0" w:color="auto"/>
              <w:left w:val="single" w:sz="4" w:space="0" w:color="auto"/>
              <w:bottom w:val="single" w:sz="4" w:space="0" w:color="auto"/>
              <w:right w:val="single" w:sz="4" w:space="0" w:color="auto"/>
            </w:tcBorders>
          </w:tcPr>
          <w:p w14:paraId="29F6933C"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737B3890"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935EF5C" w14:textId="77777777" w:rsidR="00F31D56" w:rsidRPr="00CA4DFE" w:rsidRDefault="00F31D56" w:rsidP="00EB0E21">
            <w:pPr>
              <w:pStyle w:val="TAL"/>
              <w:rPr>
                <w:lang w:eastAsia="ko-KR"/>
              </w:rPr>
            </w:pPr>
          </w:p>
        </w:tc>
      </w:tr>
      <w:tr w:rsidR="00F31D56" w:rsidRPr="00CA4DFE" w14:paraId="505129E9" w14:textId="77777777" w:rsidTr="00EB0E21">
        <w:tc>
          <w:tcPr>
            <w:tcW w:w="4535" w:type="dxa"/>
            <w:tcBorders>
              <w:top w:val="single" w:sz="4" w:space="0" w:color="auto"/>
              <w:bottom w:val="single" w:sz="4" w:space="0" w:color="auto"/>
              <w:right w:val="single" w:sz="4" w:space="0" w:color="auto"/>
            </w:tcBorders>
          </w:tcPr>
          <w:p w14:paraId="19BB4C3C"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1684BC6"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92FCAB0"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97FA106" w14:textId="77777777" w:rsidR="00F31D56" w:rsidRPr="00CA4DFE" w:rsidRDefault="00F31D56" w:rsidP="00EB0E21">
            <w:pPr>
              <w:pStyle w:val="TAL"/>
              <w:rPr>
                <w:lang w:eastAsia="ko-KR"/>
              </w:rPr>
            </w:pPr>
          </w:p>
        </w:tc>
      </w:tr>
      <w:tr w:rsidR="00F31D56" w:rsidRPr="00CA4DFE" w14:paraId="01EA797F" w14:textId="77777777" w:rsidTr="00EB0E21">
        <w:tc>
          <w:tcPr>
            <w:tcW w:w="4535" w:type="dxa"/>
            <w:tcBorders>
              <w:top w:val="single" w:sz="4" w:space="0" w:color="auto"/>
              <w:bottom w:val="single" w:sz="4" w:space="0" w:color="auto"/>
              <w:right w:val="single" w:sz="4" w:space="0" w:color="auto"/>
            </w:tcBorders>
          </w:tcPr>
          <w:p w14:paraId="54C1BB77" w14:textId="77777777" w:rsidR="00F31D56" w:rsidRPr="00CA4DFE" w:rsidRDefault="00F31D56" w:rsidP="00EB0E21">
            <w:pPr>
              <w:pStyle w:val="TAL"/>
              <w:tabs>
                <w:tab w:val="left" w:pos="975"/>
              </w:tabs>
            </w:pPr>
            <w:r w:rsidRPr="00CA4DFE">
              <w:t xml:space="preserve">                  </w:t>
            </w:r>
            <w:proofErr w:type="spellStart"/>
            <w:r w:rsidRPr="00CA4DFE">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2741ACAF"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1D8A70FF"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31D9BAF" w14:textId="77777777" w:rsidR="00F31D56" w:rsidRPr="00CA4DFE" w:rsidRDefault="00F31D56" w:rsidP="00EB0E21">
            <w:pPr>
              <w:pStyle w:val="TAL"/>
              <w:rPr>
                <w:lang w:eastAsia="ko-KR"/>
              </w:rPr>
            </w:pPr>
          </w:p>
        </w:tc>
      </w:tr>
      <w:tr w:rsidR="00F31D56" w:rsidRPr="00CA4DFE" w14:paraId="6B2464C1" w14:textId="77777777" w:rsidTr="00EB0E21">
        <w:tc>
          <w:tcPr>
            <w:tcW w:w="4535" w:type="dxa"/>
            <w:tcBorders>
              <w:top w:val="single" w:sz="4" w:space="0" w:color="auto"/>
              <w:bottom w:val="single" w:sz="4" w:space="0" w:color="auto"/>
              <w:right w:val="single" w:sz="4" w:space="0" w:color="auto"/>
            </w:tcBorders>
          </w:tcPr>
          <w:p w14:paraId="1B43A65A"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D517A6E"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9D28D21"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D7CE32F" w14:textId="77777777" w:rsidR="00F31D56" w:rsidRPr="00CA4DFE" w:rsidRDefault="00F31D56" w:rsidP="00EB0E21">
            <w:pPr>
              <w:pStyle w:val="TAL"/>
              <w:rPr>
                <w:lang w:eastAsia="ko-KR"/>
              </w:rPr>
            </w:pPr>
          </w:p>
        </w:tc>
      </w:tr>
      <w:tr w:rsidR="00F31D56" w:rsidRPr="00CA4DFE" w14:paraId="7BE74D0F" w14:textId="77777777" w:rsidTr="00EB0E21">
        <w:tc>
          <w:tcPr>
            <w:tcW w:w="4535" w:type="dxa"/>
            <w:tcBorders>
              <w:top w:val="single" w:sz="4" w:space="0" w:color="auto"/>
              <w:bottom w:val="single" w:sz="4" w:space="0" w:color="auto"/>
              <w:right w:val="single" w:sz="4" w:space="0" w:color="auto"/>
            </w:tcBorders>
          </w:tcPr>
          <w:p w14:paraId="6E3A227E" w14:textId="77777777" w:rsidR="00F31D56" w:rsidRPr="00CA4DFE" w:rsidRDefault="00F31D56" w:rsidP="00EB0E21">
            <w:pPr>
              <w:pStyle w:val="TAL"/>
            </w:pPr>
            <w:r w:rsidRPr="00CA4DFE">
              <w:t xml:space="preserve">                </w:t>
            </w:r>
            <w:proofErr w:type="spellStart"/>
            <w:r w:rsidRPr="00CA4DFE">
              <w:t>cgi</w:t>
            </w:r>
            <w:proofErr w:type="spellEnd"/>
            <w:r w:rsidRPr="00CA4DFE">
              <w:t>-Info</w:t>
            </w:r>
          </w:p>
        </w:tc>
        <w:tc>
          <w:tcPr>
            <w:tcW w:w="2267" w:type="dxa"/>
            <w:tcBorders>
              <w:top w:val="single" w:sz="4" w:space="0" w:color="auto"/>
              <w:left w:val="single" w:sz="4" w:space="0" w:color="auto"/>
              <w:bottom w:val="single" w:sz="4" w:space="0" w:color="auto"/>
              <w:right w:val="single" w:sz="4" w:space="0" w:color="auto"/>
            </w:tcBorders>
          </w:tcPr>
          <w:p w14:paraId="474A28A5" w14:textId="77777777" w:rsidR="00F31D56" w:rsidRPr="00CA4DFE" w:rsidRDefault="00F31D56" w:rsidP="00EB0E21">
            <w:pPr>
              <w:pStyle w:val="TAL"/>
              <w:rPr>
                <w:lang w:eastAsia="ko-KR"/>
              </w:rPr>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030618F0"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BF75E3F" w14:textId="77777777" w:rsidR="00F31D56" w:rsidRPr="00CA4DFE" w:rsidRDefault="00F31D56" w:rsidP="00EB0E21">
            <w:pPr>
              <w:pStyle w:val="TAL"/>
              <w:rPr>
                <w:lang w:eastAsia="ko-KR"/>
              </w:rPr>
            </w:pPr>
          </w:p>
        </w:tc>
      </w:tr>
      <w:tr w:rsidR="00F31D56" w:rsidRPr="00CA4DFE" w14:paraId="2824821C" w14:textId="77777777" w:rsidTr="00EB0E21">
        <w:tc>
          <w:tcPr>
            <w:tcW w:w="4535" w:type="dxa"/>
            <w:tcBorders>
              <w:top w:val="single" w:sz="4" w:space="0" w:color="auto"/>
              <w:bottom w:val="single" w:sz="4" w:space="0" w:color="auto"/>
              <w:right w:val="single" w:sz="4" w:space="0" w:color="auto"/>
            </w:tcBorders>
          </w:tcPr>
          <w:p w14:paraId="738435CD"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210F555"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FA07B18"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A9F30EB" w14:textId="77777777" w:rsidR="00F31D56" w:rsidRPr="00CA4DFE" w:rsidRDefault="00F31D56" w:rsidP="00EB0E21">
            <w:pPr>
              <w:pStyle w:val="TAL"/>
              <w:rPr>
                <w:lang w:eastAsia="ko-KR"/>
              </w:rPr>
            </w:pPr>
          </w:p>
        </w:tc>
      </w:tr>
      <w:tr w:rsidR="00F31D56" w:rsidRPr="00CA4DFE" w14:paraId="438A5EE0" w14:textId="77777777" w:rsidTr="00EB0E21">
        <w:tc>
          <w:tcPr>
            <w:tcW w:w="4535" w:type="dxa"/>
            <w:tcBorders>
              <w:top w:val="single" w:sz="4" w:space="0" w:color="auto"/>
              <w:bottom w:val="single" w:sz="4" w:space="0" w:color="auto"/>
              <w:right w:val="single" w:sz="4" w:space="0" w:color="auto"/>
            </w:tcBorders>
          </w:tcPr>
          <w:p w14:paraId="1BA044BD" w14:textId="77777777" w:rsidR="00F31D56" w:rsidRPr="00CA4DFE" w:rsidRDefault="00F31D56" w:rsidP="00EB0E21">
            <w:pPr>
              <w:pStyle w:val="TAL"/>
            </w:pPr>
            <w:r w:rsidRPr="00CA4DFE">
              <w:t xml:space="preserve">              </w:t>
            </w:r>
            <w:proofErr w:type="spellStart"/>
            <w:proofErr w:type="gramStart"/>
            <w:r w:rsidRPr="00CA4DFE">
              <w:t>MeasResultNR</w:t>
            </w:r>
            <w:proofErr w:type="spellEnd"/>
            <w:r w:rsidRPr="00CA4DFE">
              <w:t>[</w:t>
            </w:r>
            <w:proofErr w:type="gramEnd"/>
            <w:r w:rsidRPr="00CA4DFE">
              <w:t>2] SEQUENCE {</w:t>
            </w:r>
          </w:p>
        </w:tc>
        <w:tc>
          <w:tcPr>
            <w:tcW w:w="2267" w:type="dxa"/>
            <w:tcBorders>
              <w:top w:val="single" w:sz="4" w:space="0" w:color="auto"/>
              <w:left w:val="single" w:sz="4" w:space="0" w:color="auto"/>
              <w:bottom w:val="single" w:sz="4" w:space="0" w:color="auto"/>
              <w:right w:val="single" w:sz="4" w:space="0" w:color="auto"/>
            </w:tcBorders>
          </w:tcPr>
          <w:p w14:paraId="6E79D4F5"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52EBB416" w14:textId="77777777" w:rsidR="00F31D56" w:rsidRPr="00CA4DFE" w:rsidRDefault="00F31D56" w:rsidP="00EB0E21">
            <w:pPr>
              <w:pStyle w:val="TAL"/>
              <w:rPr>
                <w:lang w:eastAsia="ko-KR"/>
              </w:rPr>
            </w:pPr>
            <w:r w:rsidRPr="00CA4DFE">
              <w:t>entry 2</w:t>
            </w:r>
          </w:p>
        </w:tc>
        <w:tc>
          <w:tcPr>
            <w:tcW w:w="1133" w:type="dxa"/>
            <w:tcBorders>
              <w:top w:val="single" w:sz="4" w:space="0" w:color="auto"/>
              <w:left w:val="single" w:sz="4" w:space="0" w:color="auto"/>
              <w:bottom w:val="single" w:sz="4" w:space="0" w:color="auto"/>
            </w:tcBorders>
          </w:tcPr>
          <w:p w14:paraId="37689E36" w14:textId="77777777" w:rsidR="00F31D56" w:rsidRPr="00CA4DFE" w:rsidRDefault="00F31D56" w:rsidP="00EB0E21">
            <w:pPr>
              <w:pStyle w:val="TAL"/>
              <w:rPr>
                <w:lang w:eastAsia="ko-KR"/>
              </w:rPr>
            </w:pPr>
          </w:p>
        </w:tc>
      </w:tr>
      <w:tr w:rsidR="00F31D56" w:rsidRPr="00CA4DFE" w14:paraId="22BAB810" w14:textId="77777777" w:rsidTr="00EB0E21">
        <w:tc>
          <w:tcPr>
            <w:tcW w:w="4535" w:type="dxa"/>
            <w:tcBorders>
              <w:top w:val="single" w:sz="4" w:space="0" w:color="auto"/>
              <w:bottom w:val="single" w:sz="4" w:space="0" w:color="auto"/>
              <w:right w:val="single" w:sz="4" w:space="0" w:color="auto"/>
            </w:tcBorders>
          </w:tcPr>
          <w:p w14:paraId="2E668860" w14:textId="77777777" w:rsidR="00F31D56" w:rsidRPr="00CA4DFE" w:rsidRDefault="00F31D56" w:rsidP="00EB0E21">
            <w:pPr>
              <w:pStyle w:val="TAL"/>
            </w:pPr>
            <w:r w:rsidRPr="00CA4DFE">
              <w:t xml:space="preserve">                </w:t>
            </w:r>
            <w:proofErr w:type="spellStart"/>
            <w:r w:rsidRPr="00CA4DFE">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E8A8BEA" w14:textId="77777777" w:rsidR="00F31D56" w:rsidRPr="00CA4DFE" w:rsidRDefault="00F31D56" w:rsidP="00EB0E21">
            <w:pPr>
              <w:pStyle w:val="TAL"/>
              <w:rPr>
                <w:lang w:eastAsia="ko-KR"/>
              </w:rPr>
            </w:pPr>
            <w:proofErr w:type="spellStart"/>
            <w:r w:rsidRPr="00CA4DFE">
              <w:t>physicalCellIdentity</w:t>
            </w:r>
            <w:proofErr w:type="spellEnd"/>
            <w:r w:rsidRPr="00CA4DFE">
              <w:t>-Cell 12</w:t>
            </w:r>
          </w:p>
        </w:tc>
        <w:tc>
          <w:tcPr>
            <w:tcW w:w="1700" w:type="dxa"/>
            <w:tcBorders>
              <w:top w:val="single" w:sz="4" w:space="0" w:color="auto"/>
              <w:left w:val="single" w:sz="4" w:space="0" w:color="auto"/>
              <w:bottom w:val="single" w:sz="4" w:space="0" w:color="auto"/>
              <w:right w:val="single" w:sz="4" w:space="0" w:color="auto"/>
            </w:tcBorders>
          </w:tcPr>
          <w:p w14:paraId="14265CF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EC911C0" w14:textId="77777777" w:rsidR="00F31D56" w:rsidRPr="00CA4DFE" w:rsidRDefault="00F31D56" w:rsidP="00EB0E21">
            <w:pPr>
              <w:pStyle w:val="TAL"/>
              <w:rPr>
                <w:lang w:eastAsia="ko-KR"/>
              </w:rPr>
            </w:pPr>
          </w:p>
        </w:tc>
      </w:tr>
      <w:tr w:rsidR="00F31D56" w:rsidRPr="00CA4DFE" w14:paraId="08FF0E54" w14:textId="77777777" w:rsidTr="00EB0E21">
        <w:tc>
          <w:tcPr>
            <w:tcW w:w="4535" w:type="dxa"/>
            <w:tcBorders>
              <w:top w:val="single" w:sz="4" w:space="0" w:color="auto"/>
              <w:bottom w:val="single" w:sz="4" w:space="0" w:color="auto"/>
              <w:right w:val="single" w:sz="4" w:space="0" w:color="auto"/>
            </w:tcBorders>
          </w:tcPr>
          <w:p w14:paraId="7033F1F6" w14:textId="77777777" w:rsidR="00F31D56" w:rsidRPr="00CA4DFE" w:rsidRDefault="00F31D56" w:rsidP="00EB0E21">
            <w:pPr>
              <w:pStyle w:val="TAL"/>
            </w:pPr>
            <w:r w:rsidRPr="00CA4DFE">
              <w:t xml:space="preserve">                </w:t>
            </w:r>
            <w:proofErr w:type="spellStart"/>
            <w:r w:rsidRPr="00CA4DFE">
              <w:t>measResult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D65465"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705B12"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16273BF" w14:textId="77777777" w:rsidR="00F31D56" w:rsidRPr="00CA4DFE" w:rsidRDefault="00F31D56" w:rsidP="00EB0E21">
            <w:pPr>
              <w:pStyle w:val="TAL"/>
              <w:rPr>
                <w:lang w:eastAsia="ko-KR"/>
              </w:rPr>
            </w:pPr>
          </w:p>
        </w:tc>
      </w:tr>
      <w:tr w:rsidR="00F31D56" w:rsidRPr="00CA4DFE" w14:paraId="2C370A02" w14:textId="77777777" w:rsidTr="00EB0E21">
        <w:tc>
          <w:tcPr>
            <w:tcW w:w="4535" w:type="dxa"/>
            <w:tcBorders>
              <w:top w:val="single" w:sz="4" w:space="0" w:color="auto"/>
              <w:bottom w:val="single" w:sz="4" w:space="0" w:color="auto"/>
              <w:right w:val="single" w:sz="4" w:space="0" w:color="auto"/>
            </w:tcBorders>
          </w:tcPr>
          <w:p w14:paraId="3BD558E0" w14:textId="77777777" w:rsidR="00F31D56" w:rsidRPr="00CA4DFE" w:rsidRDefault="00F31D56" w:rsidP="00EB0E21">
            <w:pPr>
              <w:pStyle w:val="TAL"/>
            </w:pPr>
            <w:r w:rsidRPr="00CA4DFE">
              <w:t xml:space="preserve">                   </w:t>
            </w:r>
            <w:proofErr w:type="spellStart"/>
            <w:r w:rsidRPr="00CA4DFE">
              <w:t>cellResults</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BF513C"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9C25B2"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015EC84E" w14:textId="77777777" w:rsidR="00F31D56" w:rsidRPr="00CA4DFE" w:rsidRDefault="00F31D56" w:rsidP="00EB0E21">
            <w:pPr>
              <w:pStyle w:val="TAL"/>
              <w:rPr>
                <w:lang w:eastAsia="ko-KR"/>
              </w:rPr>
            </w:pPr>
          </w:p>
        </w:tc>
      </w:tr>
      <w:tr w:rsidR="00F31D56" w:rsidRPr="00CA4DFE" w14:paraId="4A0DF900" w14:textId="77777777" w:rsidTr="00EB0E21">
        <w:tc>
          <w:tcPr>
            <w:tcW w:w="4535" w:type="dxa"/>
            <w:tcBorders>
              <w:top w:val="single" w:sz="4" w:space="0" w:color="auto"/>
              <w:bottom w:val="single" w:sz="4" w:space="0" w:color="auto"/>
              <w:right w:val="single" w:sz="4" w:space="0" w:color="auto"/>
            </w:tcBorders>
          </w:tcPr>
          <w:p w14:paraId="5687C5D9" w14:textId="77777777" w:rsidR="00F31D56" w:rsidRPr="00CA4DFE" w:rsidRDefault="00F31D56" w:rsidP="00EB0E21">
            <w:pPr>
              <w:pStyle w:val="TAL"/>
            </w:pPr>
            <w:r w:rsidRPr="00CA4DFE">
              <w:t xml:space="preserve">                     </w:t>
            </w:r>
            <w:proofErr w:type="spellStart"/>
            <w:r w:rsidRPr="00CA4DFE">
              <w:t>resultsSSB</w:t>
            </w:r>
            <w:proofErr w:type="spellEnd"/>
            <w:r w:rsidRPr="00CA4DFE">
              <w:t>-Cell SEQUENCE {</w:t>
            </w:r>
          </w:p>
        </w:tc>
        <w:tc>
          <w:tcPr>
            <w:tcW w:w="2267" w:type="dxa"/>
            <w:tcBorders>
              <w:top w:val="single" w:sz="4" w:space="0" w:color="auto"/>
              <w:left w:val="single" w:sz="4" w:space="0" w:color="auto"/>
              <w:bottom w:val="single" w:sz="4" w:space="0" w:color="auto"/>
              <w:right w:val="single" w:sz="4" w:space="0" w:color="auto"/>
            </w:tcBorders>
          </w:tcPr>
          <w:p w14:paraId="31BE010E"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3B4D27"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B0BAD8E" w14:textId="77777777" w:rsidR="00F31D56" w:rsidRPr="00CA4DFE" w:rsidRDefault="00F31D56" w:rsidP="00EB0E21">
            <w:pPr>
              <w:pStyle w:val="TAL"/>
              <w:rPr>
                <w:lang w:eastAsia="ko-KR"/>
              </w:rPr>
            </w:pPr>
          </w:p>
        </w:tc>
      </w:tr>
      <w:tr w:rsidR="00F31D56" w:rsidRPr="00CA4DFE" w14:paraId="33B3E0B2" w14:textId="77777777" w:rsidTr="00EB0E21">
        <w:tc>
          <w:tcPr>
            <w:tcW w:w="4535" w:type="dxa"/>
            <w:tcBorders>
              <w:top w:val="single" w:sz="4" w:space="0" w:color="auto"/>
              <w:bottom w:val="single" w:sz="4" w:space="0" w:color="auto"/>
              <w:right w:val="single" w:sz="4" w:space="0" w:color="auto"/>
            </w:tcBorders>
          </w:tcPr>
          <w:p w14:paraId="15165BBB" w14:textId="77777777" w:rsidR="00F31D56" w:rsidRPr="00CA4DFE" w:rsidRDefault="00F31D56" w:rsidP="00EB0E21">
            <w:pPr>
              <w:pStyle w:val="TAL"/>
            </w:pPr>
            <w:r w:rsidRPr="00CA4DFE">
              <w:t xml:space="preserve">                       </w:t>
            </w:r>
            <w:proofErr w:type="spellStart"/>
            <w:r w:rsidRPr="00CA4DF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5C9C989"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794553E0" w14:textId="77777777" w:rsidR="00F31D56" w:rsidRPr="00CA4DFE" w:rsidRDefault="00F31D56" w:rsidP="00EB0E21">
            <w:pPr>
              <w:pStyle w:val="TAL"/>
            </w:pPr>
          </w:p>
        </w:tc>
        <w:tc>
          <w:tcPr>
            <w:tcW w:w="1133" w:type="dxa"/>
            <w:tcBorders>
              <w:top w:val="single" w:sz="4" w:space="0" w:color="auto"/>
              <w:left w:val="single" w:sz="4" w:space="0" w:color="auto"/>
              <w:bottom w:val="single" w:sz="4" w:space="0" w:color="auto"/>
            </w:tcBorders>
          </w:tcPr>
          <w:p w14:paraId="73AFA0AC" w14:textId="77777777" w:rsidR="00F31D56" w:rsidRPr="00CA4DFE" w:rsidRDefault="00F31D56" w:rsidP="00EB0E21">
            <w:pPr>
              <w:pStyle w:val="TAL"/>
            </w:pPr>
          </w:p>
        </w:tc>
      </w:tr>
      <w:tr w:rsidR="00F31D56" w:rsidRPr="00CA4DFE" w14:paraId="3A9DB4CC" w14:textId="77777777" w:rsidTr="00EB0E21">
        <w:tc>
          <w:tcPr>
            <w:tcW w:w="4535" w:type="dxa"/>
            <w:tcBorders>
              <w:top w:val="single" w:sz="4" w:space="0" w:color="auto"/>
              <w:bottom w:val="single" w:sz="4" w:space="0" w:color="auto"/>
              <w:right w:val="single" w:sz="4" w:space="0" w:color="auto"/>
            </w:tcBorders>
          </w:tcPr>
          <w:p w14:paraId="16BFCA08" w14:textId="77777777" w:rsidR="00F31D56" w:rsidRPr="00CA4DFE" w:rsidRDefault="00F31D56" w:rsidP="00EB0E21">
            <w:pPr>
              <w:pStyle w:val="TAL"/>
            </w:pPr>
            <w:r w:rsidRPr="00CA4DFE">
              <w:t xml:space="preserve">                       </w:t>
            </w:r>
            <w:proofErr w:type="spellStart"/>
            <w:r w:rsidRPr="00CA4DF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6B665AE"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2E6796B5"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570D7711" w14:textId="77777777" w:rsidR="00F31D56" w:rsidRPr="00CA4DFE" w:rsidRDefault="00F31D56" w:rsidP="00EB0E21">
            <w:pPr>
              <w:pStyle w:val="TAL"/>
              <w:rPr>
                <w:lang w:eastAsia="ko-KR"/>
              </w:rPr>
            </w:pPr>
          </w:p>
        </w:tc>
      </w:tr>
      <w:tr w:rsidR="00F31D56" w:rsidRPr="00CA4DFE" w14:paraId="01B5F516" w14:textId="77777777" w:rsidTr="00EB0E21">
        <w:tc>
          <w:tcPr>
            <w:tcW w:w="4535" w:type="dxa"/>
            <w:tcBorders>
              <w:top w:val="single" w:sz="4" w:space="0" w:color="auto"/>
              <w:bottom w:val="nil"/>
              <w:right w:val="single" w:sz="4" w:space="0" w:color="auto"/>
            </w:tcBorders>
          </w:tcPr>
          <w:p w14:paraId="4F2DC5FB" w14:textId="77777777" w:rsidR="00F31D56" w:rsidRPr="00CA4DFE" w:rsidRDefault="00F31D56" w:rsidP="00EB0E21">
            <w:pPr>
              <w:pStyle w:val="TAL"/>
              <w:tabs>
                <w:tab w:val="left" w:pos="975"/>
              </w:tabs>
            </w:pPr>
            <w:r w:rsidRPr="00CA4DFE">
              <w:t xml:space="preserve">                       </w:t>
            </w:r>
            <w:proofErr w:type="spellStart"/>
            <w:r w:rsidRPr="00CA4DF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A112027" w14:textId="77777777" w:rsidR="00F31D56" w:rsidRPr="00CA4DFE" w:rsidRDefault="00F31D56" w:rsidP="00EB0E21">
            <w:pPr>
              <w:pStyle w:val="TAL"/>
            </w:pPr>
            <w:r w:rsidRPr="00CA4DFE">
              <w:t>(</w:t>
            </w:r>
            <w:proofErr w:type="gramStart"/>
            <w:r w:rsidRPr="00CA4DFE">
              <w:t>0..</w:t>
            </w:r>
            <w:proofErr w:type="gramEnd"/>
            <w:r w:rsidRPr="00CA4DFE">
              <w:t>127)</w:t>
            </w:r>
          </w:p>
        </w:tc>
        <w:tc>
          <w:tcPr>
            <w:tcW w:w="1700" w:type="dxa"/>
            <w:tcBorders>
              <w:top w:val="single" w:sz="4" w:space="0" w:color="auto"/>
              <w:left w:val="single" w:sz="4" w:space="0" w:color="auto"/>
              <w:bottom w:val="single" w:sz="4" w:space="0" w:color="auto"/>
              <w:right w:val="single" w:sz="4" w:space="0" w:color="auto"/>
            </w:tcBorders>
          </w:tcPr>
          <w:p w14:paraId="6E0B3635"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F2B7861" w14:textId="77777777" w:rsidR="00F31D56" w:rsidRPr="00CA4DFE" w:rsidRDefault="00F31D56" w:rsidP="00EB0E21">
            <w:pPr>
              <w:pStyle w:val="TAL"/>
              <w:rPr>
                <w:lang w:eastAsia="ko-KR"/>
              </w:rPr>
            </w:pPr>
            <w:proofErr w:type="spellStart"/>
            <w:r w:rsidRPr="00CA4DFE">
              <w:rPr>
                <w:lang w:eastAsia="ko-KR"/>
              </w:rPr>
              <w:t>pc_ss_SINR_Meas</w:t>
            </w:r>
            <w:proofErr w:type="spellEnd"/>
          </w:p>
        </w:tc>
      </w:tr>
      <w:tr w:rsidR="00F31D56" w:rsidRPr="00CA4DFE" w14:paraId="714C2A70" w14:textId="77777777" w:rsidTr="00EB0E21">
        <w:tc>
          <w:tcPr>
            <w:tcW w:w="4535" w:type="dxa"/>
            <w:tcBorders>
              <w:top w:val="nil"/>
              <w:bottom w:val="single" w:sz="4" w:space="0" w:color="auto"/>
              <w:right w:val="single" w:sz="4" w:space="0" w:color="auto"/>
            </w:tcBorders>
          </w:tcPr>
          <w:p w14:paraId="3C880A49" w14:textId="77777777" w:rsidR="00F31D56" w:rsidRPr="00CA4DFE" w:rsidRDefault="00F31D56" w:rsidP="00EB0E21">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9FF5C53"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6485C9C5"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B9A80CD" w14:textId="77777777" w:rsidR="00F31D56" w:rsidRPr="00CA4DFE" w:rsidRDefault="00F31D56" w:rsidP="00EB0E21">
            <w:pPr>
              <w:pStyle w:val="TAL"/>
              <w:rPr>
                <w:lang w:eastAsia="ko-KR"/>
              </w:rPr>
            </w:pPr>
          </w:p>
        </w:tc>
      </w:tr>
      <w:tr w:rsidR="00F31D56" w:rsidRPr="00CA4DFE" w14:paraId="7B28F882" w14:textId="77777777" w:rsidTr="00EB0E21">
        <w:tc>
          <w:tcPr>
            <w:tcW w:w="4535" w:type="dxa"/>
            <w:tcBorders>
              <w:top w:val="single" w:sz="4" w:space="0" w:color="auto"/>
              <w:bottom w:val="single" w:sz="4" w:space="0" w:color="auto"/>
              <w:right w:val="single" w:sz="4" w:space="0" w:color="auto"/>
            </w:tcBorders>
          </w:tcPr>
          <w:p w14:paraId="1204EF2B"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2580E6C"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72E4236"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4AF10EB" w14:textId="77777777" w:rsidR="00F31D56" w:rsidRPr="00CA4DFE" w:rsidRDefault="00F31D56" w:rsidP="00EB0E21">
            <w:pPr>
              <w:pStyle w:val="TAL"/>
              <w:rPr>
                <w:lang w:eastAsia="ko-KR"/>
              </w:rPr>
            </w:pPr>
          </w:p>
        </w:tc>
      </w:tr>
      <w:tr w:rsidR="00F31D56" w:rsidRPr="00CA4DFE" w14:paraId="235BCCBC" w14:textId="77777777" w:rsidTr="00EB0E21">
        <w:tc>
          <w:tcPr>
            <w:tcW w:w="4535" w:type="dxa"/>
            <w:tcBorders>
              <w:top w:val="single" w:sz="4" w:space="0" w:color="auto"/>
              <w:bottom w:val="single" w:sz="4" w:space="0" w:color="auto"/>
              <w:right w:val="single" w:sz="4" w:space="0" w:color="auto"/>
            </w:tcBorders>
          </w:tcPr>
          <w:p w14:paraId="6DD29E37" w14:textId="77777777" w:rsidR="00F31D56" w:rsidRPr="00CA4DFE" w:rsidRDefault="00F31D56" w:rsidP="00EB0E21">
            <w:pPr>
              <w:pStyle w:val="TAL"/>
              <w:tabs>
                <w:tab w:val="left" w:pos="975"/>
              </w:tabs>
            </w:pPr>
            <w:r w:rsidRPr="00CA4DFE">
              <w:t xml:space="preserve">                    </w:t>
            </w:r>
            <w:proofErr w:type="spellStart"/>
            <w:r w:rsidRPr="00CA4DFE">
              <w:t>resultsCSI</w:t>
            </w:r>
            <w:proofErr w:type="spellEnd"/>
            <w:r w:rsidRPr="00CA4DFE">
              <w:t>-RS-Cell</w:t>
            </w:r>
          </w:p>
        </w:tc>
        <w:tc>
          <w:tcPr>
            <w:tcW w:w="2267" w:type="dxa"/>
            <w:tcBorders>
              <w:top w:val="single" w:sz="4" w:space="0" w:color="auto"/>
              <w:left w:val="single" w:sz="4" w:space="0" w:color="auto"/>
              <w:bottom w:val="single" w:sz="4" w:space="0" w:color="auto"/>
              <w:right w:val="single" w:sz="4" w:space="0" w:color="auto"/>
            </w:tcBorders>
          </w:tcPr>
          <w:p w14:paraId="440CA216"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33B2F471"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35873B5" w14:textId="77777777" w:rsidR="00F31D56" w:rsidRPr="00CA4DFE" w:rsidRDefault="00F31D56" w:rsidP="00EB0E21">
            <w:pPr>
              <w:pStyle w:val="TAL"/>
              <w:rPr>
                <w:lang w:eastAsia="ko-KR"/>
              </w:rPr>
            </w:pPr>
          </w:p>
        </w:tc>
      </w:tr>
      <w:tr w:rsidR="00F31D56" w:rsidRPr="00CA4DFE" w14:paraId="51640FEF" w14:textId="77777777" w:rsidTr="00EB0E21">
        <w:tc>
          <w:tcPr>
            <w:tcW w:w="4535" w:type="dxa"/>
            <w:tcBorders>
              <w:top w:val="single" w:sz="4" w:space="0" w:color="auto"/>
              <w:bottom w:val="single" w:sz="4" w:space="0" w:color="auto"/>
              <w:right w:val="single" w:sz="4" w:space="0" w:color="auto"/>
            </w:tcBorders>
          </w:tcPr>
          <w:p w14:paraId="13CA0405" w14:textId="77777777" w:rsidR="00F31D56" w:rsidRPr="00CA4DFE" w:rsidRDefault="00F31D56" w:rsidP="00EB0E21">
            <w:pPr>
              <w:pStyle w:val="TAL"/>
              <w:tabs>
                <w:tab w:val="left" w:pos="975"/>
              </w:tabs>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808DE60"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747E94F"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CCE4CC6" w14:textId="77777777" w:rsidR="00F31D56" w:rsidRPr="00CA4DFE" w:rsidRDefault="00F31D56" w:rsidP="00EB0E21">
            <w:pPr>
              <w:pStyle w:val="TAL"/>
              <w:rPr>
                <w:lang w:eastAsia="ko-KR"/>
              </w:rPr>
            </w:pPr>
          </w:p>
        </w:tc>
      </w:tr>
      <w:tr w:rsidR="00F31D56" w:rsidRPr="00CA4DFE" w14:paraId="69AFB0A6" w14:textId="77777777" w:rsidTr="00EB0E21">
        <w:tc>
          <w:tcPr>
            <w:tcW w:w="4535" w:type="dxa"/>
            <w:tcBorders>
              <w:top w:val="single" w:sz="4" w:space="0" w:color="auto"/>
              <w:bottom w:val="single" w:sz="4" w:space="0" w:color="auto"/>
              <w:right w:val="single" w:sz="4" w:space="0" w:color="auto"/>
            </w:tcBorders>
          </w:tcPr>
          <w:p w14:paraId="06C43306" w14:textId="77777777" w:rsidR="00F31D56" w:rsidRPr="00CA4DFE" w:rsidRDefault="00F31D56" w:rsidP="00EB0E21">
            <w:pPr>
              <w:pStyle w:val="TAL"/>
              <w:tabs>
                <w:tab w:val="left" w:pos="975"/>
              </w:tabs>
            </w:pPr>
            <w:r w:rsidRPr="00CA4DFE">
              <w:t xml:space="preserve">                  </w:t>
            </w:r>
            <w:proofErr w:type="spellStart"/>
            <w:r w:rsidRPr="00CA4DFE">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2FE60F93"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27F03C31"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641E9B5" w14:textId="77777777" w:rsidR="00F31D56" w:rsidRPr="00CA4DFE" w:rsidRDefault="00F31D56" w:rsidP="00EB0E21">
            <w:pPr>
              <w:pStyle w:val="TAL"/>
              <w:rPr>
                <w:lang w:eastAsia="ko-KR"/>
              </w:rPr>
            </w:pPr>
          </w:p>
        </w:tc>
      </w:tr>
      <w:tr w:rsidR="00F31D56" w:rsidRPr="00CA4DFE" w14:paraId="38FE642D" w14:textId="77777777" w:rsidTr="00EB0E21">
        <w:tc>
          <w:tcPr>
            <w:tcW w:w="4535" w:type="dxa"/>
            <w:tcBorders>
              <w:top w:val="single" w:sz="4" w:space="0" w:color="auto"/>
              <w:bottom w:val="single" w:sz="4" w:space="0" w:color="auto"/>
              <w:right w:val="single" w:sz="4" w:space="0" w:color="auto"/>
            </w:tcBorders>
          </w:tcPr>
          <w:p w14:paraId="1418BFBA"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47FF9DF"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A19570"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DEEB0B9" w14:textId="77777777" w:rsidR="00F31D56" w:rsidRPr="00CA4DFE" w:rsidRDefault="00F31D56" w:rsidP="00EB0E21">
            <w:pPr>
              <w:pStyle w:val="TAL"/>
              <w:rPr>
                <w:lang w:eastAsia="ko-KR"/>
              </w:rPr>
            </w:pPr>
          </w:p>
        </w:tc>
      </w:tr>
      <w:tr w:rsidR="00F31D56" w:rsidRPr="00CA4DFE" w14:paraId="22CC69AA" w14:textId="77777777" w:rsidTr="00EB0E21">
        <w:tc>
          <w:tcPr>
            <w:tcW w:w="4535" w:type="dxa"/>
            <w:tcBorders>
              <w:top w:val="single" w:sz="4" w:space="0" w:color="auto"/>
              <w:bottom w:val="single" w:sz="4" w:space="0" w:color="auto"/>
              <w:right w:val="single" w:sz="4" w:space="0" w:color="auto"/>
            </w:tcBorders>
          </w:tcPr>
          <w:p w14:paraId="1255EA51" w14:textId="77777777" w:rsidR="00F31D56" w:rsidRPr="00CA4DFE" w:rsidRDefault="00F31D56" w:rsidP="00EB0E21">
            <w:pPr>
              <w:pStyle w:val="TAL"/>
            </w:pPr>
            <w:r w:rsidRPr="00CA4DFE">
              <w:t xml:space="preserve">                </w:t>
            </w:r>
            <w:proofErr w:type="spellStart"/>
            <w:r w:rsidRPr="00CA4DFE">
              <w:t>cgi</w:t>
            </w:r>
            <w:proofErr w:type="spellEnd"/>
            <w:r w:rsidRPr="00CA4DFE">
              <w:t>-Info</w:t>
            </w:r>
          </w:p>
        </w:tc>
        <w:tc>
          <w:tcPr>
            <w:tcW w:w="2267" w:type="dxa"/>
            <w:tcBorders>
              <w:top w:val="single" w:sz="4" w:space="0" w:color="auto"/>
              <w:left w:val="single" w:sz="4" w:space="0" w:color="auto"/>
              <w:bottom w:val="single" w:sz="4" w:space="0" w:color="auto"/>
              <w:right w:val="single" w:sz="4" w:space="0" w:color="auto"/>
            </w:tcBorders>
          </w:tcPr>
          <w:p w14:paraId="050AE259" w14:textId="77777777" w:rsidR="00F31D56" w:rsidRPr="00CA4DFE" w:rsidRDefault="00F31D56" w:rsidP="00EB0E21">
            <w:pPr>
              <w:pStyle w:val="TAL"/>
              <w:rPr>
                <w:lang w:eastAsia="ko-KR"/>
              </w:rPr>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0D9A174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6B7C8377" w14:textId="77777777" w:rsidR="00F31D56" w:rsidRPr="00CA4DFE" w:rsidRDefault="00F31D56" w:rsidP="00EB0E21">
            <w:pPr>
              <w:pStyle w:val="TAL"/>
              <w:rPr>
                <w:lang w:eastAsia="ko-KR"/>
              </w:rPr>
            </w:pPr>
          </w:p>
        </w:tc>
      </w:tr>
      <w:tr w:rsidR="00F31D56" w:rsidRPr="00CA4DFE" w14:paraId="2D29DEF8" w14:textId="77777777" w:rsidTr="00EB0E21">
        <w:tc>
          <w:tcPr>
            <w:tcW w:w="4535" w:type="dxa"/>
            <w:tcBorders>
              <w:top w:val="single" w:sz="4" w:space="0" w:color="auto"/>
              <w:bottom w:val="single" w:sz="4" w:space="0" w:color="auto"/>
              <w:right w:val="single" w:sz="4" w:space="0" w:color="auto"/>
            </w:tcBorders>
          </w:tcPr>
          <w:p w14:paraId="16FE54EF"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60D14D0"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EE44E0C"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0792FE13" w14:textId="77777777" w:rsidR="00F31D56" w:rsidRPr="00CA4DFE" w:rsidRDefault="00F31D56" w:rsidP="00EB0E21">
            <w:pPr>
              <w:pStyle w:val="TAL"/>
              <w:rPr>
                <w:lang w:eastAsia="ko-KR"/>
              </w:rPr>
            </w:pPr>
          </w:p>
        </w:tc>
      </w:tr>
      <w:tr w:rsidR="00F31D56" w:rsidRPr="00CA4DFE" w14:paraId="059CDD18" w14:textId="77777777" w:rsidTr="00EB0E21">
        <w:tc>
          <w:tcPr>
            <w:tcW w:w="4535" w:type="dxa"/>
            <w:tcBorders>
              <w:top w:val="single" w:sz="4" w:space="0" w:color="auto"/>
              <w:bottom w:val="single" w:sz="4" w:space="0" w:color="auto"/>
              <w:right w:val="single" w:sz="4" w:space="0" w:color="auto"/>
            </w:tcBorders>
          </w:tcPr>
          <w:p w14:paraId="3A5B8F2F" w14:textId="77777777" w:rsidR="00F31D56" w:rsidRPr="00CA4DFE" w:rsidRDefault="00F31D56" w:rsidP="00EB0E21">
            <w:pPr>
              <w:pStyle w:val="TAL"/>
            </w:pPr>
            <w:r w:rsidRPr="00CA4DFE">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590D5AA"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61C190"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414B6CE1" w14:textId="77777777" w:rsidR="00F31D56" w:rsidRPr="00CA4DFE" w:rsidRDefault="00F31D56" w:rsidP="00EB0E21">
            <w:pPr>
              <w:pStyle w:val="TAL"/>
              <w:rPr>
                <w:lang w:eastAsia="ko-KR"/>
              </w:rPr>
            </w:pPr>
          </w:p>
        </w:tc>
      </w:tr>
      <w:tr w:rsidR="00F31D56" w:rsidRPr="00CA4DFE" w14:paraId="086B7760" w14:textId="77777777" w:rsidTr="00EB0E21">
        <w:tc>
          <w:tcPr>
            <w:tcW w:w="4535" w:type="dxa"/>
            <w:tcBorders>
              <w:top w:val="single" w:sz="4" w:space="0" w:color="auto"/>
              <w:bottom w:val="single" w:sz="4" w:space="0" w:color="auto"/>
              <w:right w:val="single" w:sz="4" w:space="0" w:color="auto"/>
            </w:tcBorders>
          </w:tcPr>
          <w:p w14:paraId="6DDA8C0D"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43BC09C"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3592479"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DD8FCE9" w14:textId="77777777" w:rsidR="00F31D56" w:rsidRPr="00CA4DFE" w:rsidRDefault="00F31D56" w:rsidP="00EB0E21">
            <w:pPr>
              <w:pStyle w:val="TAL"/>
              <w:rPr>
                <w:lang w:eastAsia="ko-KR"/>
              </w:rPr>
            </w:pPr>
          </w:p>
        </w:tc>
      </w:tr>
      <w:tr w:rsidR="00F31D56" w:rsidRPr="00CA4DFE" w14:paraId="7CABDAFB" w14:textId="77777777" w:rsidTr="00EB0E21">
        <w:tc>
          <w:tcPr>
            <w:tcW w:w="4535" w:type="dxa"/>
            <w:tcBorders>
              <w:top w:val="single" w:sz="4" w:space="0" w:color="auto"/>
              <w:bottom w:val="single" w:sz="4" w:space="0" w:color="auto"/>
              <w:right w:val="single" w:sz="4" w:space="0" w:color="auto"/>
            </w:tcBorders>
          </w:tcPr>
          <w:p w14:paraId="1DCF53C0"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5CCB73B"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99E1B0B"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18028DA" w14:textId="77777777" w:rsidR="00F31D56" w:rsidRPr="00CA4DFE" w:rsidRDefault="00F31D56" w:rsidP="00EB0E21">
            <w:pPr>
              <w:pStyle w:val="TAL"/>
              <w:rPr>
                <w:lang w:eastAsia="ko-KR"/>
              </w:rPr>
            </w:pPr>
          </w:p>
        </w:tc>
      </w:tr>
      <w:tr w:rsidR="00F31D56" w:rsidRPr="00CA4DFE" w14:paraId="6316AD3D" w14:textId="77777777" w:rsidTr="00EB0E21">
        <w:tc>
          <w:tcPr>
            <w:tcW w:w="4535" w:type="dxa"/>
            <w:tcBorders>
              <w:top w:val="single" w:sz="4" w:space="0" w:color="auto"/>
              <w:bottom w:val="single" w:sz="4" w:space="0" w:color="auto"/>
              <w:right w:val="single" w:sz="4" w:space="0" w:color="auto"/>
            </w:tcBorders>
          </w:tcPr>
          <w:p w14:paraId="67FCBA54"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5851F20"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F07FD12"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30846B57" w14:textId="77777777" w:rsidR="00F31D56" w:rsidRPr="00CA4DFE" w:rsidRDefault="00F31D56" w:rsidP="00EB0E21">
            <w:pPr>
              <w:pStyle w:val="TAL"/>
              <w:rPr>
                <w:lang w:eastAsia="ko-KR"/>
              </w:rPr>
            </w:pPr>
          </w:p>
        </w:tc>
      </w:tr>
      <w:tr w:rsidR="00F31D56" w:rsidRPr="00CA4DFE" w14:paraId="3F368DCD" w14:textId="77777777" w:rsidTr="00EB0E21">
        <w:tc>
          <w:tcPr>
            <w:tcW w:w="4535" w:type="dxa"/>
            <w:tcBorders>
              <w:top w:val="single" w:sz="4" w:space="0" w:color="auto"/>
              <w:bottom w:val="single" w:sz="4" w:space="0" w:color="auto"/>
              <w:right w:val="single" w:sz="4" w:space="0" w:color="auto"/>
            </w:tcBorders>
          </w:tcPr>
          <w:p w14:paraId="7800E5AF"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5785353"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4216E99"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119C9616" w14:textId="77777777" w:rsidR="00F31D56" w:rsidRPr="00CA4DFE" w:rsidRDefault="00F31D56" w:rsidP="00EB0E21">
            <w:pPr>
              <w:pStyle w:val="TAL"/>
              <w:rPr>
                <w:lang w:eastAsia="ko-KR"/>
              </w:rPr>
            </w:pPr>
          </w:p>
        </w:tc>
      </w:tr>
      <w:tr w:rsidR="00F31D56" w:rsidRPr="00CA4DFE" w14:paraId="4D9736C7" w14:textId="77777777" w:rsidTr="00EB0E21">
        <w:tc>
          <w:tcPr>
            <w:tcW w:w="4535" w:type="dxa"/>
            <w:tcBorders>
              <w:top w:val="single" w:sz="4" w:space="0" w:color="auto"/>
              <w:bottom w:val="single" w:sz="4" w:space="0" w:color="auto"/>
              <w:right w:val="single" w:sz="4" w:space="0" w:color="auto"/>
            </w:tcBorders>
          </w:tcPr>
          <w:p w14:paraId="2AEADA13" w14:textId="77777777" w:rsidR="00F31D56" w:rsidRPr="00CA4DFE" w:rsidRDefault="00F31D56" w:rsidP="00EB0E21">
            <w:pPr>
              <w:pStyle w:val="TAL"/>
              <w:rPr>
                <w:lang w:eastAsia="ko-KR"/>
              </w:rPr>
            </w:pPr>
            <w:r w:rsidRPr="00CA4DFE">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EBCD443"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D27BB25"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78436C1B" w14:textId="77777777" w:rsidR="00F31D56" w:rsidRPr="00CA4DFE" w:rsidRDefault="00F31D56" w:rsidP="00EB0E21">
            <w:pPr>
              <w:pStyle w:val="TAL"/>
              <w:rPr>
                <w:lang w:eastAsia="ko-KR"/>
              </w:rPr>
            </w:pPr>
          </w:p>
        </w:tc>
      </w:tr>
      <w:tr w:rsidR="00F31D56" w:rsidRPr="00CA4DFE" w14:paraId="7B168EAB" w14:textId="77777777" w:rsidTr="00EB0E21">
        <w:tc>
          <w:tcPr>
            <w:tcW w:w="4535" w:type="dxa"/>
            <w:tcBorders>
              <w:top w:val="single" w:sz="4" w:space="0" w:color="auto"/>
              <w:bottom w:val="single" w:sz="4" w:space="0" w:color="auto"/>
              <w:right w:val="single" w:sz="4" w:space="0" w:color="auto"/>
            </w:tcBorders>
          </w:tcPr>
          <w:p w14:paraId="3D1D4A95" w14:textId="77777777" w:rsidR="00F31D56" w:rsidRPr="00CA4DFE" w:rsidRDefault="00F31D56" w:rsidP="00EB0E21">
            <w:pPr>
              <w:pStyle w:val="TAL"/>
              <w:rPr>
                <w:lang w:eastAsia="ko-KR"/>
              </w:rPr>
            </w:pPr>
            <w:r w:rsidRPr="00CA4DFE">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7C30B40" w14:textId="77777777" w:rsidR="00F31D56" w:rsidRPr="00CA4DFE" w:rsidRDefault="00F31D56" w:rsidP="00EB0E21">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9356EB" w14:textId="77777777" w:rsidR="00F31D56" w:rsidRPr="00CA4DFE" w:rsidRDefault="00F31D56" w:rsidP="00EB0E21">
            <w:pPr>
              <w:pStyle w:val="TAL"/>
              <w:rPr>
                <w:lang w:eastAsia="ko-KR"/>
              </w:rPr>
            </w:pPr>
          </w:p>
        </w:tc>
        <w:tc>
          <w:tcPr>
            <w:tcW w:w="1133" w:type="dxa"/>
            <w:tcBorders>
              <w:top w:val="single" w:sz="4" w:space="0" w:color="auto"/>
              <w:left w:val="single" w:sz="4" w:space="0" w:color="auto"/>
              <w:bottom w:val="single" w:sz="4" w:space="0" w:color="auto"/>
            </w:tcBorders>
          </w:tcPr>
          <w:p w14:paraId="2F7A1F7B" w14:textId="77777777" w:rsidR="00F31D56" w:rsidRPr="00CA4DFE" w:rsidRDefault="00F31D56" w:rsidP="00EB0E21">
            <w:pPr>
              <w:pStyle w:val="TAL"/>
              <w:rPr>
                <w:lang w:eastAsia="ko-KR"/>
              </w:rPr>
            </w:pPr>
          </w:p>
        </w:tc>
      </w:tr>
    </w:tbl>
    <w:p w14:paraId="2B6C2B6C" w14:textId="77777777" w:rsidR="00F31D56" w:rsidRPr="00CA4DFE" w:rsidRDefault="00F31D56" w:rsidP="00F31D56"/>
    <w:p w14:paraId="6FCAA2AD" w14:textId="77777777" w:rsidR="00F31D56" w:rsidRPr="00CA4DFE" w:rsidRDefault="00F31D56" w:rsidP="00F31D56">
      <w:pPr>
        <w:pStyle w:val="Heading5"/>
        <w:rPr>
          <w:lang w:eastAsia="zh-CN"/>
        </w:rPr>
      </w:pPr>
      <w:bookmarkStart w:id="117" w:name="_Hlk13328361"/>
      <w:bookmarkStart w:id="118" w:name="_Toc21103237"/>
      <w:r w:rsidRPr="00CA4DFE">
        <w:t>8.1.3.1.16</w:t>
      </w:r>
      <w:bookmarkEnd w:id="117"/>
      <w:r w:rsidRPr="00CA4DFE">
        <w:tab/>
        <w:t>Measurement configuration control and reporting / Intra NR measurements / Allow-listing</w:t>
      </w:r>
      <w:bookmarkEnd w:id="118"/>
    </w:p>
    <w:p w14:paraId="4BCFBBE3" w14:textId="77777777" w:rsidR="00F31D56" w:rsidRPr="00CA4DFE" w:rsidRDefault="00F31D56" w:rsidP="00F31D56">
      <w:pPr>
        <w:pStyle w:val="H6"/>
      </w:pPr>
      <w:r w:rsidRPr="00CA4DFE">
        <w:t>8.1.3.1.16</w:t>
      </w:r>
      <w:r w:rsidRPr="00CA4DFE">
        <w:rPr>
          <w:lang w:eastAsia="zh-CN"/>
        </w:rPr>
        <w:t>.1</w:t>
      </w:r>
      <w:r w:rsidRPr="00CA4DFE">
        <w:tab/>
        <w:t>Test Purpose (TP)</w:t>
      </w:r>
    </w:p>
    <w:p w14:paraId="7B67C2D0" w14:textId="77777777" w:rsidR="00F31D56" w:rsidRPr="00CA4DFE" w:rsidRDefault="00F31D56" w:rsidP="00F31D56">
      <w:pPr>
        <w:pStyle w:val="H6"/>
      </w:pPr>
      <w:r w:rsidRPr="00CA4DFE">
        <w:t>(1)</w:t>
      </w:r>
    </w:p>
    <w:p w14:paraId="56A98D1D"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with </w:t>
      </w:r>
      <w:proofErr w:type="gramStart"/>
      <w:r w:rsidRPr="00CA4DFE">
        <w:rPr>
          <w:rFonts w:cs="Courier New"/>
          <w:bCs/>
          <w:noProof w:val="0"/>
          <w:lang w:eastAsia="zh-CN"/>
        </w:rPr>
        <w:t>{ UE</w:t>
      </w:r>
      <w:proofErr w:type="gramEnd"/>
      <w:r w:rsidRPr="00CA4DFE">
        <w:rPr>
          <w:rFonts w:cs="Courier New"/>
          <w:bCs/>
          <w:noProof w:val="0"/>
          <w:lang w:eastAsia="zh-CN"/>
        </w:rPr>
        <w:t xml:space="preserve"> in NR RRC_CONNECTED state and measurement configured for event A3 reporting }</w:t>
      </w:r>
    </w:p>
    <w:p w14:paraId="41976C93"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ensure that </w:t>
      </w:r>
      <w:r w:rsidRPr="00CA4DFE">
        <w:rPr>
          <w:rFonts w:cs="Courier New"/>
          <w:bCs/>
          <w:noProof w:val="0"/>
          <w:lang w:eastAsia="zh-CN"/>
        </w:rPr>
        <w:t>{</w:t>
      </w:r>
    </w:p>
    <w:p w14:paraId="692D117A"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  when </w:t>
      </w:r>
      <w:proofErr w:type="gramStart"/>
      <w:r w:rsidRPr="00CA4DFE">
        <w:rPr>
          <w:rFonts w:cs="Courier New"/>
          <w:bCs/>
          <w:noProof w:val="0"/>
          <w:lang w:eastAsia="zh-CN"/>
        </w:rPr>
        <w:t>{ Neighbour</w:t>
      </w:r>
      <w:proofErr w:type="gramEnd"/>
      <w:r w:rsidRPr="00CA4DFE">
        <w:rPr>
          <w:rFonts w:cs="Courier New"/>
          <w:bCs/>
          <w:noProof w:val="0"/>
          <w:lang w:eastAsia="zh-CN"/>
        </w:rPr>
        <w:t xml:space="preserve"> cell not listed as an allowed cell satisfies entry condition for event A3 }</w:t>
      </w:r>
    </w:p>
    <w:p w14:paraId="01045981"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then </w:t>
      </w:r>
      <w:proofErr w:type="gramStart"/>
      <w:r w:rsidRPr="00CA4DFE">
        <w:rPr>
          <w:rFonts w:cs="Courier New"/>
          <w:bCs/>
          <w:noProof w:val="0"/>
          <w:lang w:eastAsia="zh-CN"/>
        </w:rPr>
        <w:t>{ It</w:t>
      </w:r>
      <w:proofErr w:type="gramEnd"/>
      <w:r w:rsidRPr="00CA4DFE">
        <w:rPr>
          <w:rFonts w:cs="Courier New"/>
          <w:bCs/>
          <w:noProof w:val="0"/>
          <w:lang w:eastAsia="zh-CN"/>
        </w:rPr>
        <w:t xml:space="preserve"> is not considered in event evaluation and UE does not send </w:t>
      </w:r>
      <w:proofErr w:type="spellStart"/>
      <w:r w:rsidRPr="00CA4DFE">
        <w:rPr>
          <w:rFonts w:cs="Courier New"/>
          <w:bCs/>
          <w:noProof w:val="0"/>
          <w:lang w:eastAsia="zh-CN"/>
        </w:rPr>
        <w:t>MeasurementReport</w:t>
      </w:r>
      <w:proofErr w:type="spellEnd"/>
      <w:r w:rsidRPr="00CA4DFE">
        <w:rPr>
          <w:rFonts w:cs="Courier New"/>
          <w:bCs/>
          <w:noProof w:val="0"/>
          <w:lang w:eastAsia="zh-CN"/>
        </w:rPr>
        <w:t xml:space="preserve"> message }</w:t>
      </w:r>
    </w:p>
    <w:p w14:paraId="1EEA57B9" w14:textId="77777777" w:rsidR="00F31D56" w:rsidRPr="00CA4DFE" w:rsidRDefault="00F31D56" w:rsidP="00F31D56">
      <w:pPr>
        <w:pStyle w:val="PL"/>
        <w:rPr>
          <w:rFonts w:cs="Courier New"/>
          <w:bCs/>
          <w:noProof w:val="0"/>
          <w:lang w:eastAsia="zh-CN"/>
        </w:rPr>
      </w:pPr>
      <w:r w:rsidRPr="00CA4DFE">
        <w:rPr>
          <w:rFonts w:cs="Courier New"/>
          <w:bCs/>
          <w:noProof w:val="0"/>
          <w:lang w:eastAsia="zh-CN"/>
        </w:rPr>
        <w:t xml:space="preserve">            }</w:t>
      </w:r>
    </w:p>
    <w:p w14:paraId="1F340DFB" w14:textId="77777777" w:rsidR="00F31D56" w:rsidRPr="00CA4DFE" w:rsidRDefault="00F31D56" w:rsidP="00F31D56">
      <w:pPr>
        <w:pStyle w:val="PL"/>
        <w:rPr>
          <w:rFonts w:cs="Courier New"/>
          <w:bCs/>
          <w:noProof w:val="0"/>
          <w:lang w:eastAsia="zh-CN"/>
        </w:rPr>
      </w:pPr>
    </w:p>
    <w:p w14:paraId="2B0916E3" w14:textId="77777777" w:rsidR="00F31D56" w:rsidRPr="00CA4DFE" w:rsidRDefault="00F31D56" w:rsidP="00F31D56">
      <w:pPr>
        <w:pStyle w:val="H6"/>
      </w:pPr>
      <w:r w:rsidRPr="00CA4DFE">
        <w:t>(2)</w:t>
      </w:r>
    </w:p>
    <w:p w14:paraId="16BFC33E"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with </w:t>
      </w:r>
      <w:proofErr w:type="gramStart"/>
      <w:r w:rsidRPr="00CA4DFE">
        <w:rPr>
          <w:rFonts w:cs="Courier New"/>
          <w:bCs/>
          <w:noProof w:val="0"/>
          <w:lang w:eastAsia="zh-CN"/>
        </w:rPr>
        <w:t>{ UE</w:t>
      </w:r>
      <w:proofErr w:type="gramEnd"/>
      <w:r w:rsidRPr="00CA4DFE">
        <w:rPr>
          <w:rFonts w:cs="Courier New"/>
          <w:bCs/>
          <w:noProof w:val="0"/>
          <w:lang w:eastAsia="zh-CN"/>
        </w:rPr>
        <w:t xml:space="preserve"> in NR RRC_CONNECTED state and measurement reporting triggered by event A3 is ongoing and all of the neighbour cells are allowed-listed }</w:t>
      </w:r>
    </w:p>
    <w:p w14:paraId="55B1E944"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ensure that </w:t>
      </w:r>
      <w:r w:rsidRPr="00CA4DFE">
        <w:rPr>
          <w:rFonts w:cs="Courier New"/>
          <w:bCs/>
          <w:noProof w:val="0"/>
          <w:lang w:eastAsia="zh-CN"/>
        </w:rPr>
        <w:t>{</w:t>
      </w:r>
    </w:p>
    <w:p w14:paraId="254EBFB1"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when </w:t>
      </w:r>
      <w:proofErr w:type="gramStart"/>
      <w:r w:rsidRPr="00CA4DFE">
        <w:rPr>
          <w:rFonts w:cs="Courier New"/>
          <w:bCs/>
          <w:noProof w:val="0"/>
          <w:lang w:eastAsia="zh-CN"/>
        </w:rPr>
        <w:t>{ Neighbour</w:t>
      </w:r>
      <w:proofErr w:type="gramEnd"/>
      <w:r w:rsidRPr="00CA4DFE">
        <w:rPr>
          <w:rFonts w:cs="Courier New"/>
          <w:bCs/>
          <w:noProof w:val="0"/>
          <w:lang w:eastAsia="zh-CN"/>
        </w:rPr>
        <w:t xml:space="preserve"> cells satisfies entry condition for event A3 }</w:t>
      </w:r>
    </w:p>
    <w:p w14:paraId="591CAD56"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then </w:t>
      </w:r>
      <w:proofErr w:type="gramStart"/>
      <w:r w:rsidRPr="00CA4DFE">
        <w:rPr>
          <w:rFonts w:cs="Courier New"/>
          <w:bCs/>
          <w:noProof w:val="0"/>
          <w:lang w:eastAsia="zh-CN"/>
        </w:rPr>
        <w:t>{ Neighbour</w:t>
      </w:r>
      <w:proofErr w:type="gramEnd"/>
      <w:r w:rsidRPr="00CA4DFE">
        <w:rPr>
          <w:rFonts w:cs="Courier New"/>
          <w:bCs/>
          <w:noProof w:val="0"/>
          <w:lang w:eastAsia="zh-CN"/>
        </w:rPr>
        <w:t xml:space="preserve"> cells are considered in measurement reporting } </w:t>
      </w:r>
    </w:p>
    <w:p w14:paraId="3C329362" w14:textId="77777777" w:rsidR="00F31D56" w:rsidRPr="00CA4DFE" w:rsidRDefault="00F31D56" w:rsidP="00F31D56">
      <w:pPr>
        <w:pStyle w:val="PL"/>
        <w:rPr>
          <w:rFonts w:cs="Courier New"/>
          <w:bCs/>
          <w:noProof w:val="0"/>
          <w:lang w:eastAsia="zh-CN"/>
        </w:rPr>
      </w:pPr>
      <w:r w:rsidRPr="00CA4DFE">
        <w:rPr>
          <w:rFonts w:cs="Courier New"/>
          <w:bCs/>
          <w:noProof w:val="0"/>
          <w:lang w:eastAsia="zh-CN"/>
        </w:rPr>
        <w:t xml:space="preserve">            }</w:t>
      </w:r>
    </w:p>
    <w:p w14:paraId="7B4CF9F4" w14:textId="77777777" w:rsidR="00F31D56" w:rsidRPr="00CA4DFE" w:rsidRDefault="00F31D56" w:rsidP="00F31D56">
      <w:pPr>
        <w:pStyle w:val="PL"/>
        <w:rPr>
          <w:rFonts w:cs="Courier New"/>
          <w:bCs/>
          <w:noProof w:val="0"/>
          <w:lang w:eastAsia="zh-CN"/>
        </w:rPr>
      </w:pPr>
    </w:p>
    <w:p w14:paraId="531E004C" w14:textId="77777777" w:rsidR="00F31D56" w:rsidRPr="00CA4DFE" w:rsidRDefault="00F31D56" w:rsidP="00F31D56">
      <w:pPr>
        <w:pStyle w:val="H6"/>
      </w:pPr>
      <w:r w:rsidRPr="00CA4DFE">
        <w:t>8.1.3.1.16</w:t>
      </w:r>
      <w:r w:rsidRPr="00CA4DFE">
        <w:rPr>
          <w:lang w:eastAsia="zh-CN"/>
        </w:rPr>
        <w:t>.</w:t>
      </w:r>
      <w:r w:rsidRPr="00CA4DFE">
        <w:t>2</w:t>
      </w:r>
      <w:r w:rsidRPr="00CA4DFE">
        <w:tab/>
        <w:t>Conformance requirements</w:t>
      </w:r>
    </w:p>
    <w:p w14:paraId="40FE4AC9" w14:textId="77777777" w:rsidR="00F31D56" w:rsidRPr="00CA4DFE" w:rsidRDefault="00F31D56" w:rsidP="00F31D56">
      <w:r w:rsidRPr="00CA4DFE">
        <w:t>References: The conformance requirements covered in the current TC are specified in: TS 38.331, clauses 5.3.5.3, 5.5.2.1</w:t>
      </w:r>
      <w:r w:rsidRPr="00CA4DFE">
        <w:rPr>
          <w:lang w:eastAsia="zh-CN"/>
        </w:rPr>
        <w:t xml:space="preserve">, 5.5.2.9, 5.5.4.1, </w:t>
      </w:r>
      <w:r w:rsidRPr="00CA4DFE">
        <w:t>5.5.4.6 and 5.5.5. Unless otherwise stated these are Rel-15 requirements.</w:t>
      </w:r>
    </w:p>
    <w:p w14:paraId="7687DF6D" w14:textId="77777777" w:rsidR="00F31D56" w:rsidRPr="00CA4DFE" w:rsidRDefault="00F31D56" w:rsidP="00F31D56">
      <w:r w:rsidRPr="00CA4DFE">
        <w:t>[TS 38.331, clause 5.3.5.3]</w:t>
      </w:r>
    </w:p>
    <w:p w14:paraId="559353B4" w14:textId="77777777" w:rsidR="00F31D56" w:rsidRPr="00CA4DFE" w:rsidRDefault="00F31D56" w:rsidP="00F31D56">
      <w:r w:rsidRPr="00CA4DFE">
        <w:t xml:space="preserve">The UE shall perform the following actions upon reception of the </w:t>
      </w:r>
      <w:proofErr w:type="spellStart"/>
      <w:r w:rsidRPr="00CA4DFE">
        <w:rPr>
          <w:i/>
        </w:rPr>
        <w:t>RRCReconfiguration</w:t>
      </w:r>
      <w:proofErr w:type="spellEnd"/>
      <w:r w:rsidRPr="00CA4DFE">
        <w:t>:</w:t>
      </w:r>
    </w:p>
    <w:p w14:paraId="0FFF0B04" w14:textId="77777777" w:rsidR="00F31D56" w:rsidRPr="00CA4DFE" w:rsidRDefault="00F31D56" w:rsidP="00F31D56">
      <w:pPr>
        <w:ind w:firstLine="284"/>
      </w:pPr>
      <w:r w:rsidRPr="00CA4DFE">
        <w:t>…</w:t>
      </w:r>
    </w:p>
    <w:p w14:paraId="46565E23" w14:textId="77777777" w:rsidR="00F31D56" w:rsidRPr="00CA4DFE" w:rsidRDefault="00F31D56" w:rsidP="00F31D56">
      <w:pPr>
        <w:pStyle w:val="B1"/>
        <w:snapToGrid w:val="0"/>
      </w:pPr>
      <w:r w:rsidRPr="00CA4DFE">
        <w:t>1&gt;</w:t>
      </w:r>
      <w:r w:rsidRPr="00CA4DFE">
        <w:tab/>
        <w:t xml:space="preserve">if the </w:t>
      </w:r>
      <w:proofErr w:type="spellStart"/>
      <w:r w:rsidRPr="00CA4DFE">
        <w:rPr>
          <w:i/>
        </w:rPr>
        <w:t>RRCReconfiguration</w:t>
      </w:r>
      <w:proofErr w:type="spellEnd"/>
      <w:r w:rsidRPr="00CA4DFE">
        <w:t xml:space="preserve"> message includes the </w:t>
      </w:r>
      <w:proofErr w:type="spellStart"/>
      <w:r w:rsidRPr="00CA4DFE">
        <w:rPr>
          <w:i/>
        </w:rPr>
        <w:t>measConfig</w:t>
      </w:r>
      <w:proofErr w:type="spellEnd"/>
      <w:r w:rsidRPr="00CA4DFE">
        <w:t>:</w:t>
      </w:r>
    </w:p>
    <w:p w14:paraId="7A663BB4" w14:textId="77777777" w:rsidR="00F31D56" w:rsidRPr="00CA4DFE" w:rsidRDefault="00F31D56" w:rsidP="00F31D56">
      <w:pPr>
        <w:pStyle w:val="B2"/>
        <w:snapToGrid w:val="0"/>
      </w:pPr>
      <w:r w:rsidRPr="00CA4DFE">
        <w:t>2&gt;</w:t>
      </w:r>
      <w:r w:rsidRPr="00CA4DFE">
        <w:tab/>
        <w:t xml:space="preserve">perform the measurement configuration procedure as specified in </w:t>
      </w:r>
      <w:proofErr w:type="gramStart"/>
      <w:r w:rsidRPr="00CA4DFE">
        <w:t>5.5.2;</w:t>
      </w:r>
      <w:proofErr w:type="gramEnd"/>
    </w:p>
    <w:p w14:paraId="3F0D642C" w14:textId="77777777" w:rsidR="00F31D56" w:rsidRPr="00CA4DFE" w:rsidRDefault="00F31D56" w:rsidP="00F31D56">
      <w:pPr>
        <w:pStyle w:val="B3"/>
        <w:ind w:left="300" w:firstLineChars="150" w:firstLine="300"/>
        <w:rPr>
          <w:lang w:eastAsia="zh-CN"/>
        </w:rPr>
      </w:pPr>
      <w:r w:rsidRPr="00CA4DFE">
        <w:rPr>
          <w:lang w:eastAsia="zh-CN"/>
        </w:rPr>
        <w:t>…</w:t>
      </w:r>
    </w:p>
    <w:p w14:paraId="7FC8C884" w14:textId="77777777" w:rsidR="00F31D56" w:rsidRPr="00CA4DFE" w:rsidRDefault="00F31D56" w:rsidP="00F31D56">
      <w:pPr>
        <w:pStyle w:val="B1"/>
        <w:rPr>
          <w:lang w:eastAsia="ko-KR"/>
        </w:rPr>
      </w:pPr>
      <w:r w:rsidRPr="00CA4DFE">
        <w:t>1&gt;</w:t>
      </w:r>
      <w:r w:rsidRPr="00CA4DFE">
        <w:tab/>
        <w:t xml:space="preserve">if the UE is configured with E-UTRA </w:t>
      </w:r>
      <w:r w:rsidRPr="00CA4DFE">
        <w:rPr>
          <w:i/>
        </w:rPr>
        <w:t>nr-</w:t>
      </w:r>
      <w:proofErr w:type="spellStart"/>
      <w:r w:rsidRPr="00CA4DFE">
        <w:rPr>
          <w:i/>
        </w:rPr>
        <w:t>SecondaryCellGroupConfig</w:t>
      </w:r>
      <w:proofErr w:type="spellEnd"/>
      <w:r w:rsidRPr="00CA4DFE">
        <w:t xml:space="preserve"> (MCG is E-UTRA):</w:t>
      </w:r>
    </w:p>
    <w:p w14:paraId="54C17CAB" w14:textId="77777777" w:rsidR="00F31D56" w:rsidRPr="00CA4DFE" w:rsidRDefault="00F31D56" w:rsidP="00F31D56">
      <w:pPr>
        <w:ind w:firstLineChars="300" w:firstLine="600"/>
        <w:rPr>
          <w:lang w:eastAsia="zh-CN"/>
        </w:rPr>
      </w:pPr>
      <w:r w:rsidRPr="00CA4DFE">
        <w:rPr>
          <w:lang w:eastAsia="zh-CN"/>
        </w:rPr>
        <w:t>…</w:t>
      </w:r>
    </w:p>
    <w:p w14:paraId="1DD88AC2" w14:textId="77777777" w:rsidR="00F31D56" w:rsidRPr="00CA4DFE" w:rsidRDefault="00F31D56" w:rsidP="00F31D56">
      <w:pPr>
        <w:pStyle w:val="B1"/>
        <w:rPr>
          <w:lang w:eastAsia="ko-KR"/>
        </w:rPr>
      </w:pPr>
      <w:r w:rsidRPr="00CA4DFE">
        <w:t>1&gt;</w:t>
      </w:r>
      <w:r w:rsidRPr="00CA4DFE">
        <w:tab/>
        <w:t>else:</w:t>
      </w:r>
    </w:p>
    <w:p w14:paraId="174FF7C4" w14:textId="77777777" w:rsidR="00F31D56" w:rsidRPr="00CA4DFE" w:rsidRDefault="00F31D56" w:rsidP="00F31D56">
      <w:pPr>
        <w:pStyle w:val="B2"/>
      </w:pPr>
      <w:r w:rsidRPr="00CA4DFE">
        <w:t>2&gt;</w:t>
      </w:r>
      <w:r w:rsidRPr="00CA4DFE">
        <w:tab/>
        <w:t xml:space="preserve">submit the </w:t>
      </w:r>
      <w:proofErr w:type="spellStart"/>
      <w:r w:rsidRPr="00CA4DFE">
        <w:rPr>
          <w:i/>
        </w:rPr>
        <w:t>RRCReconfigurationComplete</w:t>
      </w:r>
      <w:proofErr w:type="spellEnd"/>
      <w:r w:rsidRPr="00CA4DFE">
        <w:t xml:space="preserve"> message via SRB1 to lower layers for transmission using the new </w:t>
      </w:r>
      <w:proofErr w:type="gramStart"/>
      <w:r w:rsidRPr="00CA4DFE">
        <w:t>configuration;</w:t>
      </w:r>
      <w:proofErr w:type="gramEnd"/>
    </w:p>
    <w:p w14:paraId="71E0D206" w14:textId="77777777" w:rsidR="00F31D56" w:rsidRPr="00CA4DFE" w:rsidRDefault="00F31D56" w:rsidP="00F31D56">
      <w:pPr>
        <w:pStyle w:val="B2"/>
        <w:snapToGrid w:val="0"/>
        <w:ind w:left="0" w:firstLine="284"/>
      </w:pPr>
      <w:r w:rsidRPr="00CA4DFE">
        <w:t>…</w:t>
      </w:r>
    </w:p>
    <w:p w14:paraId="58E61661" w14:textId="77777777" w:rsidR="00F31D56" w:rsidRPr="00CA4DFE" w:rsidRDefault="00F31D56" w:rsidP="00F31D56">
      <w:r w:rsidRPr="00CA4DFE">
        <w:t>[TS 38.331, clause 5.5.2.1]</w:t>
      </w:r>
    </w:p>
    <w:p w14:paraId="0DF57E27" w14:textId="77777777" w:rsidR="00F31D56" w:rsidRPr="00CA4DFE" w:rsidRDefault="00F31D56" w:rsidP="00F31D56">
      <w:pPr>
        <w:ind w:firstLine="284"/>
      </w:pPr>
      <w:r w:rsidRPr="00CA4DFE">
        <w:t>…</w:t>
      </w:r>
    </w:p>
    <w:p w14:paraId="1DF55BC3" w14:textId="77777777" w:rsidR="00F31D56" w:rsidRPr="00CA4DFE" w:rsidRDefault="00F31D56" w:rsidP="00F31D56">
      <w:r w:rsidRPr="00CA4DFE">
        <w:t>The UE shall:</w:t>
      </w:r>
    </w:p>
    <w:p w14:paraId="68CE0727" w14:textId="77777777" w:rsidR="00F31D56" w:rsidRPr="00CA4DFE" w:rsidRDefault="00F31D56" w:rsidP="00F31D56">
      <w:pPr>
        <w:ind w:firstLine="284"/>
      </w:pPr>
      <w:r w:rsidRPr="00CA4DFE">
        <w:t>…</w:t>
      </w:r>
    </w:p>
    <w:p w14:paraId="42F54FAA"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measObjectToAddModList</w:t>
      </w:r>
      <w:proofErr w:type="spellEnd"/>
      <w:r w:rsidRPr="00CA4DFE">
        <w:t>:</w:t>
      </w:r>
    </w:p>
    <w:p w14:paraId="57FE0732" w14:textId="77777777" w:rsidR="00F31D56" w:rsidRPr="00CA4DFE" w:rsidRDefault="00F31D56" w:rsidP="00F31D56">
      <w:pPr>
        <w:pStyle w:val="B2"/>
        <w:snapToGrid w:val="0"/>
      </w:pPr>
      <w:r w:rsidRPr="00CA4DFE">
        <w:lastRenderedPageBreak/>
        <w:t>2&gt;</w:t>
      </w:r>
      <w:r w:rsidRPr="00CA4DFE">
        <w:tab/>
        <w:t xml:space="preserve">perform the measurement object addition/modification procedure as specified in </w:t>
      </w:r>
      <w:proofErr w:type="gramStart"/>
      <w:r w:rsidRPr="00CA4DFE">
        <w:t>5.5.2.5;</w:t>
      </w:r>
      <w:proofErr w:type="gramEnd"/>
    </w:p>
    <w:p w14:paraId="4766EC38" w14:textId="77777777" w:rsidR="00F31D56" w:rsidRPr="00CA4DFE" w:rsidRDefault="00F31D56" w:rsidP="00F31D56">
      <w:pPr>
        <w:pStyle w:val="B2"/>
        <w:snapToGrid w:val="0"/>
        <w:ind w:left="0" w:firstLine="284"/>
      </w:pPr>
      <w:r w:rsidRPr="00CA4DFE">
        <w:t>…</w:t>
      </w:r>
    </w:p>
    <w:p w14:paraId="5280FF21"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reportConfigToAddModList</w:t>
      </w:r>
      <w:proofErr w:type="spellEnd"/>
      <w:r w:rsidRPr="00CA4DFE">
        <w:t>:</w:t>
      </w:r>
    </w:p>
    <w:p w14:paraId="39C86636" w14:textId="77777777" w:rsidR="00F31D56" w:rsidRPr="00CA4DFE" w:rsidRDefault="00F31D56" w:rsidP="00F31D56">
      <w:pPr>
        <w:pStyle w:val="B2"/>
        <w:snapToGrid w:val="0"/>
      </w:pPr>
      <w:r w:rsidRPr="00CA4DFE">
        <w:t>2&gt;</w:t>
      </w:r>
      <w:r w:rsidRPr="00CA4DFE">
        <w:tab/>
        <w:t xml:space="preserve">perform the reporting configuration addition/modification procedure as specified in </w:t>
      </w:r>
      <w:proofErr w:type="gramStart"/>
      <w:r w:rsidRPr="00CA4DFE">
        <w:t>5.5.2.7;</w:t>
      </w:r>
      <w:proofErr w:type="gramEnd"/>
    </w:p>
    <w:p w14:paraId="5805FB8F" w14:textId="77777777" w:rsidR="00F31D56" w:rsidRPr="00CA4DFE" w:rsidRDefault="00F31D56" w:rsidP="00F31D56">
      <w:pPr>
        <w:pStyle w:val="B1"/>
        <w:snapToGrid w:val="0"/>
      </w:pPr>
      <w:r w:rsidRPr="00CA4DFE">
        <w:t>…</w:t>
      </w:r>
    </w:p>
    <w:p w14:paraId="789083E6"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measIdToAddModList</w:t>
      </w:r>
      <w:proofErr w:type="spellEnd"/>
      <w:r w:rsidRPr="00CA4DFE">
        <w:t>:</w:t>
      </w:r>
    </w:p>
    <w:p w14:paraId="5B20FE6C" w14:textId="77777777" w:rsidR="00F31D56" w:rsidRPr="00CA4DFE" w:rsidRDefault="00F31D56" w:rsidP="00F31D56">
      <w:pPr>
        <w:pStyle w:val="B2"/>
        <w:snapToGrid w:val="0"/>
      </w:pPr>
      <w:r w:rsidRPr="00CA4DFE">
        <w:t>2&gt;</w:t>
      </w:r>
      <w:r w:rsidRPr="00CA4DFE">
        <w:tab/>
        <w:t xml:space="preserve">perform the measurement identity addition/modification procedure as specified in </w:t>
      </w:r>
      <w:proofErr w:type="gramStart"/>
      <w:r w:rsidRPr="00CA4DFE">
        <w:t>5.5.2.3;</w:t>
      </w:r>
      <w:proofErr w:type="gramEnd"/>
    </w:p>
    <w:p w14:paraId="1BCD566B" w14:textId="77777777" w:rsidR="00F31D56" w:rsidRPr="00CA4DFE" w:rsidRDefault="00F31D56" w:rsidP="00F31D56">
      <w:pPr>
        <w:pStyle w:val="B2"/>
        <w:snapToGrid w:val="0"/>
        <w:ind w:left="0" w:firstLine="284"/>
      </w:pPr>
      <w:r w:rsidRPr="00CA4DFE">
        <w:t>…</w:t>
      </w:r>
    </w:p>
    <w:p w14:paraId="2F7910E7" w14:textId="77777777" w:rsidR="00F31D56" w:rsidRPr="00CA4DFE" w:rsidRDefault="00F31D56" w:rsidP="00F31D56">
      <w:r w:rsidRPr="00CA4DFE">
        <w:t>[TS 38.331, clause 5.5.4.1]</w:t>
      </w:r>
    </w:p>
    <w:p w14:paraId="528A3313" w14:textId="77777777" w:rsidR="00F31D56" w:rsidRPr="00CA4DFE" w:rsidRDefault="00F31D56" w:rsidP="00F31D56">
      <w:r w:rsidRPr="00CA4DFE">
        <w:t>If AS security has been activated successfully, the UE shall:</w:t>
      </w:r>
    </w:p>
    <w:p w14:paraId="1AD652D8" w14:textId="77777777" w:rsidR="00F31D56" w:rsidRPr="00CA4DFE" w:rsidRDefault="00F31D56" w:rsidP="00F31D56">
      <w:pPr>
        <w:pStyle w:val="B1"/>
      </w:pPr>
      <w:r w:rsidRPr="00CA4DFE">
        <w:t>1&gt;</w:t>
      </w:r>
      <w:r w:rsidRPr="00CA4DFE">
        <w:tab/>
        <w:t xml:space="preserve">for each </w:t>
      </w:r>
      <w:proofErr w:type="spellStart"/>
      <w:r w:rsidRPr="00CA4DFE">
        <w:rPr>
          <w:i/>
        </w:rPr>
        <w:t>measId</w:t>
      </w:r>
      <w:proofErr w:type="spellEnd"/>
      <w:r w:rsidRPr="00CA4DFE">
        <w:t xml:space="preserve"> included in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w:t>
      </w:r>
    </w:p>
    <w:p w14:paraId="2B34F45F" w14:textId="77777777" w:rsidR="00F31D56" w:rsidRPr="00CA4DFE" w:rsidRDefault="00F31D56" w:rsidP="00F31D56">
      <w:pPr>
        <w:pStyle w:val="B2"/>
      </w:pPr>
      <w:r w:rsidRPr="00CA4DFE">
        <w:t>2&gt;</w:t>
      </w:r>
      <w:r w:rsidRPr="00CA4DFE">
        <w:tab/>
        <w:t xml:space="preserve">if the corresponding </w:t>
      </w:r>
      <w:proofErr w:type="spellStart"/>
      <w:r w:rsidRPr="00CA4DFE">
        <w:rPr>
          <w:i/>
        </w:rPr>
        <w:t>reportConfig</w:t>
      </w:r>
      <w:proofErr w:type="spellEnd"/>
      <w:r w:rsidRPr="00CA4DFE">
        <w:t xml:space="preserve"> includes a </w:t>
      </w:r>
      <w:proofErr w:type="spellStart"/>
      <w:r w:rsidRPr="00CA4DFE">
        <w:rPr>
          <w:i/>
        </w:rPr>
        <w:t>reportType</w:t>
      </w:r>
      <w:proofErr w:type="spellEnd"/>
      <w:r w:rsidRPr="00CA4DFE">
        <w:t xml:space="preserve"> set to </w:t>
      </w:r>
      <w:proofErr w:type="spellStart"/>
      <w:r w:rsidRPr="00CA4DFE">
        <w:rPr>
          <w:i/>
        </w:rPr>
        <w:t>eventTriggered</w:t>
      </w:r>
      <w:proofErr w:type="spellEnd"/>
      <w:r w:rsidRPr="00CA4DFE">
        <w:t xml:space="preserve"> or </w:t>
      </w:r>
      <w:r w:rsidRPr="00CA4DFE">
        <w:rPr>
          <w:i/>
        </w:rPr>
        <w:t>periodical</w:t>
      </w:r>
      <w:r w:rsidRPr="00CA4DFE">
        <w:t>:</w:t>
      </w:r>
    </w:p>
    <w:p w14:paraId="298FBA6D" w14:textId="77777777" w:rsidR="00F31D56" w:rsidRPr="00CA4DFE" w:rsidRDefault="00F31D56" w:rsidP="00F31D56">
      <w:pPr>
        <w:pStyle w:val="B3"/>
      </w:pPr>
      <w:r w:rsidRPr="00CA4DFE">
        <w:t>3&gt;</w:t>
      </w:r>
      <w:r w:rsidRPr="00CA4DFE">
        <w:tab/>
        <w:t xml:space="preserve">if the corresponding </w:t>
      </w:r>
      <w:proofErr w:type="spellStart"/>
      <w:r w:rsidRPr="00CA4DFE">
        <w:rPr>
          <w:i/>
        </w:rPr>
        <w:t>measObject</w:t>
      </w:r>
      <w:proofErr w:type="spellEnd"/>
      <w:r w:rsidRPr="00CA4DFE">
        <w:t xml:space="preserve"> concerns NR:</w:t>
      </w:r>
    </w:p>
    <w:p w14:paraId="09EFC03E" w14:textId="77777777" w:rsidR="00F31D56" w:rsidRPr="00CA4DFE" w:rsidRDefault="00F31D56" w:rsidP="00F31D56">
      <w:pPr>
        <w:pStyle w:val="B4"/>
      </w:pPr>
      <w:r w:rsidRPr="00CA4DFE">
        <w:t>…</w:t>
      </w:r>
    </w:p>
    <w:p w14:paraId="4DAEB96E" w14:textId="77777777" w:rsidR="00F31D56" w:rsidRPr="00CA4DFE" w:rsidRDefault="00F31D56" w:rsidP="00F31D56">
      <w:pPr>
        <w:pStyle w:val="B4"/>
      </w:pPr>
      <w:r w:rsidRPr="00CA4DFE">
        <w:t>4&gt;</w:t>
      </w:r>
      <w:r w:rsidRPr="00CA4DFE">
        <w:tab/>
        <w:t xml:space="preserve">if the </w:t>
      </w:r>
      <w:r w:rsidRPr="00CA4DFE">
        <w:rPr>
          <w:i/>
        </w:rPr>
        <w:t>eventA3</w:t>
      </w:r>
      <w:r w:rsidRPr="00CA4DFE">
        <w:t xml:space="preserve"> or </w:t>
      </w:r>
      <w:r w:rsidRPr="00CA4DFE">
        <w:rPr>
          <w:i/>
        </w:rPr>
        <w:t>eventA5</w:t>
      </w:r>
      <w:r w:rsidRPr="00CA4DFE">
        <w:t xml:space="preserve"> is configured in the corresponding </w:t>
      </w:r>
      <w:proofErr w:type="spellStart"/>
      <w:r w:rsidRPr="00CA4DFE">
        <w:rPr>
          <w:i/>
        </w:rPr>
        <w:t>reportConfig</w:t>
      </w:r>
      <w:proofErr w:type="spellEnd"/>
      <w:r w:rsidRPr="00CA4DFE">
        <w:t>:</w:t>
      </w:r>
    </w:p>
    <w:p w14:paraId="430C7F90" w14:textId="77777777" w:rsidR="00F31D56" w:rsidRPr="00CA4DFE" w:rsidRDefault="00F31D56" w:rsidP="00F31D56">
      <w:pPr>
        <w:pStyle w:val="B5"/>
      </w:pPr>
      <w:r w:rsidRPr="00CA4DFE">
        <w:t>5&gt;</w:t>
      </w:r>
      <w:r w:rsidRPr="00CA4DFE">
        <w:tab/>
        <w:t xml:space="preserve">if a serving cell is associated with a </w:t>
      </w:r>
      <w:proofErr w:type="spellStart"/>
      <w:r w:rsidRPr="00CA4DFE">
        <w:rPr>
          <w:i/>
        </w:rPr>
        <w:t>measObjectNR</w:t>
      </w:r>
      <w:proofErr w:type="spellEnd"/>
      <w:r w:rsidRPr="00CA4DFE">
        <w:t xml:space="preserve"> and neighbours are associated with another </w:t>
      </w:r>
      <w:proofErr w:type="spellStart"/>
      <w:r w:rsidRPr="00CA4DFE">
        <w:rPr>
          <w:i/>
        </w:rPr>
        <w:t>measObjectNR</w:t>
      </w:r>
      <w:proofErr w:type="spellEnd"/>
      <w:r w:rsidRPr="00CA4DFE">
        <w:t xml:space="preserve">, consider any serving cell associated with the other </w:t>
      </w:r>
      <w:proofErr w:type="spellStart"/>
      <w:r w:rsidRPr="00CA4DFE">
        <w:rPr>
          <w:i/>
        </w:rPr>
        <w:t>measObjectNR</w:t>
      </w:r>
      <w:proofErr w:type="spellEnd"/>
      <w:r w:rsidRPr="00CA4DFE">
        <w:t xml:space="preserve"> to be a neighbouring cell as </w:t>
      </w:r>
      <w:proofErr w:type="gramStart"/>
      <w:r w:rsidRPr="00CA4DFE">
        <w:t>well;</w:t>
      </w:r>
      <w:proofErr w:type="gramEnd"/>
    </w:p>
    <w:p w14:paraId="51867F8B" w14:textId="77777777" w:rsidR="00F31D56" w:rsidRPr="00CA4DFE" w:rsidRDefault="00F31D56" w:rsidP="00F31D56">
      <w:pPr>
        <w:pStyle w:val="B4"/>
      </w:pPr>
      <w:r w:rsidRPr="00CA4DFE">
        <w:t>…</w:t>
      </w:r>
    </w:p>
    <w:p w14:paraId="2FD7D53C" w14:textId="77777777" w:rsidR="00F31D56" w:rsidRPr="00CA4DFE" w:rsidRDefault="00F31D56" w:rsidP="00F31D56">
      <w:pPr>
        <w:pStyle w:val="B2"/>
      </w:pPr>
      <w:r w:rsidRPr="00CA4DFE">
        <w:t>2&gt;</w:t>
      </w:r>
      <w:r w:rsidRPr="00CA4DFE">
        <w:tab/>
        <w:t xml:space="preserve">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t xml:space="preserve"> 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while the </w:t>
      </w:r>
      <w:proofErr w:type="spellStart"/>
      <w:r w:rsidRPr="00CA4DFE">
        <w:rPr>
          <w:i/>
        </w:rPr>
        <w:t>VarMeasReportList</w:t>
      </w:r>
      <w:proofErr w:type="spellEnd"/>
      <w:r w:rsidRPr="00CA4DFE">
        <w:t xml:space="preserve"> does not include a measurement reporting entry for this </w:t>
      </w:r>
      <w:proofErr w:type="spellStart"/>
      <w:r w:rsidRPr="00CA4DFE">
        <w:rPr>
          <w:i/>
        </w:rPr>
        <w:t>measId</w:t>
      </w:r>
      <w:proofErr w:type="spellEnd"/>
      <w:r w:rsidRPr="00CA4DFE">
        <w:rPr>
          <w:i/>
        </w:rPr>
        <w:t xml:space="preserve"> </w:t>
      </w:r>
      <w:r w:rsidRPr="00CA4DFE">
        <w:t>(a first cell triggers the event):</w:t>
      </w:r>
    </w:p>
    <w:p w14:paraId="061C1B31" w14:textId="77777777" w:rsidR="00F31D56" w:rsidRPr="00CA4DFE" w:rsidRDefault="00F31D56" w:rsidP="00F31D56">
      <w:pPr>
        <w:pStyle w:val="B3"/>
      </w:pPr>
      <w:r w:rsidRPr="00CA4DFE">
        <w:t>3&gt;</w:t>
      </w:r>
      <w:r w:rsidRPr="00CA4DFE">
        <w:tab/>
        <w:t xml:space="preserve">include a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7F4BE9B5" w14:textId="77777777" w:rsidR="00F31D56" w:rsidRPr="00CA4DFE" w:rsidRDefault="00F31D56" w:rsidP="00F31D5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1E51CCD3" w14:textId="77777777" w:rsidR="00F31D56" w:rsidRPr="00CA4DFE" w:rsidRDefault="00F31D56" w:rsidP="00F31D56">
      <w:pPr>
        <w:pStyle w:val="B3"/>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432B8F19" w14:textId="77777777" w:rsidR="00F31D56" w:rsidRPr="00CA4DFE" w:rsidRDefault="00F31D56" w:rsidP="00F31D56">
      <w:pPr>
        <w:pStyle w:val="B3"/>
      </w:pPr>
      <w:r w:rsidRPr="00CA4DFE">
        <w:t>3&gt;</w:t>
      </w:r>
      <w:r w:rsidRPr="00CA4DFE">
        <w:tab/>
        <w:t xml:space="preserve">initiate the measurement reporting procedure, as specified in </w:t>
      </w:r>
      <w:proofErr w:type="gramStart"/>
      <w:r w:rsidRPr="00CA4DFE">
        <w:t>5.5.5;</w:t>
      </w:r>
      <w:proofErr w:type="gramEnd"/>
    </w:p>
    <w:p w14:paraId="791D80C1" w14:textId="77777777" w:rsidR="00F31D56" w:rsidRPr="00CA4DFE" w:rsidRDefault="00F31D56" w:rsidP="00F31D56">
      <w:pPr>
        <w:pStyle w:val="B2"/>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not included in the </w:t>
      </w:r>
      <w:proofErr w:type="spellStart"/>
      <w:r w:rsidRPr="00CA4DFE">
        <w:rPr>
          <w:i/>
        </w:rPr>
        <w:t>cellsTriggeredList</w:t>
      </w:r>
      <w:proofErr w:type="spellEnd"/>
      <w:r w:rsidRPr="00CA4DFE">
        <w:t xml:space="preserve">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(a subsequent cell triggers the event):</w:t>
      </w:r>
    </w:p>
    <w:p w14:paraId="7BE161AC" w14:textId="77777777" w:rsidR="00F31D56" w:rsidRPr="00CA4DFE" w:rsidRDefault="00F31D56" w:rsidP="00F31D5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106D038A" w14:textId="77777777" w:rsidR="00F31D56" w:rsidRPr="00CA4DFE" w:rsidRDefault="00F31D56" w:rsidP="00F31D56">
      <w:pPr>
        <w:pStyle w:val="B3"/>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412D88F1" w14:textId="77777777" w:rsidR="00F31D56" w:rsidRPr="00CA4DFE" w:rsidRDefault="00F31D56" w:rsidP="00F31D56">
      <w:pPr>
        <w:pStyle w:val="B3"/>
      </w:pPr>
      <w:r w:rsidRPr="00CA4DFE">
        <w:t>3&gt;</w:t>
      </w:r>
      <w:r w:rsidRPr="00CA4DFE">
        <w:tab/>
        <w:t xml:space="preserve">initiate the measurement reporting procedure, as specified in </w:t>
      </w:r>
      <w:proofErr w:type="gramStart"/>
      <w:r w:rsidRPr="00CA4DFE">
        <w:t>5.5.5;</w:t>
      </w:r>
      <w:proofErr w:type="gramEnd"/>
    </w:p>
    <w:p w14:paraId="0AEB6E27" w14:textId="77777777" w:rsidR="00F31D56" w:rsidRPr="00CA4DFE" w:rsidRDefault="00F31D56" w:rsidP="00F31D56">
      <w:pPr>
        <w:pStyle w:val="B2"/>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leaving condition applicable for this event is fulfilled for one or more of the cells included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lastRenderedPageBreak/>
        <w:t>measId</w:t>
      </w:r>
      <w:proofErr w:type="spellEnd"/>
      <w:r w:rsidRPr="00CA4DFE">
        <w:t xml:space="preserve"> for all measurements after layer 3 filtering taken during </w:t>
      </w:r>
      <w:proofErr w:type="spellStart"/>
      <w:r w:rsidRPr="00CA4DFE">
        <w:rPr>
          <w:i/>
        </w:rPr>
        <w:t>timeToTrigger</w:t>
      </w:r>
      <w:proofErr w:type="spellEnd"/>
      <w:r w:rsidRPr="00CA4DFE">
        <w:rPr>
          <w:i/>
        </w:rPr>
        <w:t xml:space="preserve"> </w:t>
      </w:r>
      <w:r w:rsidRPr="00CA4DFE">
        <w:t xml:space="preserve">defined within the </w:t>
      </w:r>
      <w:proofErr w:type="spellStart"/>
      <w:r w:rsidRPr="00CA4DFE">
        <w:rPr>
          <w:i/>
        </w:rPr>
        <w:t>VarMeasConfig</w:t>
      </w:r>
      <w:proofErr w:type="spellEnd"/>
      <w:r w:rsidRPr="00CA4DFE">
        <w:rPr>
          <w:i/>
        </w:rPr>
        <w:t xml:space="preserve"> </w:t>
      </w:r>
      <w:r w:rsidRPr="00CA4DFE">
        <w:t>for this event:</w:t>
      </w:r>
    </w:p>
    <w:p w14:paraId="04ED9787" w14:textId="77777777" w:rsidR="00F31D56" w:rsidRPr="00CA4DFE" w:rsidRDefault="00F31D56" w:rsidP="00F31D56">
      <w:pPr>
        <w:pStyle w:val="B3"/>
      </w:pPr>
      <w:r w:rsidRPr="00CA4DFE">
        <w:t>3&gt;</w:t>
      </w:r>
      <w:r w:rsidRPr="00CA4DFE">
        <w:tab/>
        <w:t xml:space="preserve">remove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29DAC2DA" w14:textId="77777777" w:rsidR="00F31D56" w:rsidRPr="00CA4DFE" w:rsidRDefault="00F31D56" w:rsidP="00F31D56">
      <w:pPr>
        <w:ind w:left="1135" w:hanging="284"/>
      </w:pPr>
      <w:r w:rsidRPr="00CA4DFE">
        <w:t>…</w:t>
      </w:r>
    </w:p>
    <w:p w14:paraId="4871F080" w14:textId="77777777" w:rsidR="00F31D56" w:rsidRPr="00CA4DFE" w:rsidRDefault="00F31D56" w:rsidP="00F31D56">
      <w:pPr>
        <w:pStyle w:val="B3"/>
      </w:pPr>
      <w:r w:rsidRPr="00CA4DFE">
        <w:t>3&gt;</w:t>
      </w:r>
      <w:r w:rsidRPr="00CA4DFE">
        <w:tab/>
        <w:t xml:space="preserve">if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rPr>
          <w:i/>
        </w:rPr>
        <w:t xml:space="preserve"> </w:t>
      </w:r>
      <w:r w:rsidRPr="00CA4DFE">
        <w:t>is empty:</w:t>
      </w:r>
    </w:p>
    <w:p w14:paraId="56242708" w14:textId="77777777" w:rsidR="00F31D56" w:rsidRPr="00CA4DFE" w:rsidRDefault="00F31D56" w:rsidP="00F31D56">
      <w:pPr>
        <w:pStyle w:val="B4"/>
      </w:pPr>
      <w:r w:rsidRPr="00CA4DFE">
        <w:t>4&gt;</w:t>
      </w:r>
      <w:r w:rsidRPr="00CA4DFE">
        <w:tab/>
        <w:t xml:space="preserve">remove the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43FA3127" w14:textId="77777777" w:rsidR="00F31D56" w:rsidRPr="00CA4DFE" w:rsidRDefault="00F31D56" w:rsidP="00F31D56">
      <w:pPr>
        <w:pStyle w:val="B4"/>
      </w:pPr>
      <w:r w:rsidRPr="00CA4DFE">
        <w:t>4&gt;</w:t>
      </w:r>
      <w:r w:rsidRPr="00CA4DFE">
        <w:tab/>
        <w:t xml:space="preserve">stop the periodical reporting timer for this </w:t>
      </w:r>
      <w:proofErr w:type="spellStart"/>
      <w:r w:rsidRPr="00CA4DFE">
        <w:rPr>
          <w:i/>
        </w:rPr>
        <w:t>measId</w:t>
      </w:r>
      <w:proofErr w:type="spellEnd"/>
      <w:r w:rsidRPr="00CA4DFE">
        <w:t xml:space="preserve">, if </w:t>
      </w:r>
      <w:proofErr w:type="gramStart"/>
      <w:r w:rsidRPr="00CA4DFE">
        <w:t>running;</w:t>
      </w:r>
      <w:proofErr w:type="gramEnd"/>
    </w:p>
    <w:p w14:paraId="703C7770" w14:textId="77777777" w:rsidR="00F31D56" w:rsidRPr="00CA4DFE" w:rsidRDefault="00F31D56" w:rsidP="00F31D56">
      <w:pPr>
        <w:pStyle w:val="B2"/>
      </w:pPr>
      <w:r w:rsidRPr="00CA4DFE">
        <w:t>…</w:t>
      </w:r>
    </w:p>
    <w:p w14:paraId="5ABEEE76" w14:textId="77777777" w:rsidR="00F31D56" w:rsidRPr="00CA4DFE" w:rsidRDefault="00F31D56" w:rsidP="00F31D56">
      <w:pPr>
        <w:pStyle w:val="B2"/>
      </w:pPr>
      <w:r w:rsidRPr="00CA4DFE">
        <w:t>2&gt;</w:t>
      </w:r>
      <w:r w:rsidRPr="00CA4DFE">
        <w:tab/>
        <w:t xml:space="preserve">upon expiry of the periodical reporting timer for this </w:t>
      </w:r>
      <w:proofErr w:type="spellStart"/>
      <w:r w:rsidRPr="00CA4DFE">
        <w:rPr>
          <w:i/>
          <w:iCs/>
        </w:rPr>
        <w:t>measId</w:t>
      </w:r>
      <w:proofErr w:type="spellEnd"/>
      <w:r w:rsidRPr="00CA4DFE">
        <w:t>:</w:t>
      </w:r>
    </w:p>
    <w:p w14:paraId="69CEF88F" w14:textId="77777777" w:rsidR="00F31D56" w:rsidRPr="00CA4DFE" w:rsidRDefault="00F31D56" w:rsidP="00F31D56">
      <w:pPr>
        <w:pStyle w:val="B3"/>
      </w:pPr>
      <w:r w:rsidRPr="00CA4DFE">
        <w:t>3&gt;</w:t>
      </w:r>
      <w:r w:rsidRPr="00CA4DFE">
        <w:tab/>
        <w:t>initiate the measurement reporting procedure, as specified in 5.5.5.</w:t>
      </w:r>
    </w:p>
    <w:p w14:paraId="44228208" w14:textId="77777777" w:rsidR="00F31D56" w:rsidRPr="00CA4DFE" w:rsidRDefault="00F31D56" w:rsidP="00F31D56">
      <w:pPr>
        <w:pStyle w:val="B3"/>
      </w:pPr>
      <w:r w:rsidRPr="00CA4DFE">
        <w:t>…</w:t>
      </w:r>
    </w:p>
    <w:p w14:paraId="7AE33EF3" w14:textId="77777777" w:rsidR="00F31D56" w:rsidRPr="00CA4DFE" w:rsidRDefault="00F31D56" w:rsidP="00F31D56">
      <w:r w:rsidRPr="00CA4DFE">
        <w:t>[TS 38.331, clause 5.5.4.4]</w:t>
      </w:r>
    </w:p>
    <w:p w14:paraId="7AF2EC81" w14:textId="77777777" w:rsidR="00F31D56" w:rsidRPr="00CA4DFE" w:rsidRDefault="00F31D56" w:rsidP="00F31D56">
      <w:r w:rsidRPr="00CA4DFE">
        <w:t>The UE shall:</w:t>
      </w:r>
    </w:p>
    <w:p w14:paraId="5468175C" w14:textId="77777777" w:rsidR="00F31D56" w:rsidRPr="00CA4DFE" w:rsidRDefault="00F31D56" w:rsidP="00F31D56">
      <w:pPr>
        <w:pStyle w:val="B1"/>
      </w:pPr>
      <w:r w:rsidRPr="00CA4DFE">
        <w:t>1&gt;</w:t>
      </w:r>
      <w:r w:rsidRPr="00CA4DFE">
        <w:tab/>
        <w:t xml:space="preserve">consider the entering condition for this event to be satisfied when condition A3-1, as specified below, is </w:t>
      </w:r>
      <w:proofErr w:type="gramStart"/>
      <w:r w:rsidRPr="00CA4DFE">
        <w:t>fulfilled;</w:t>
      </w:r>
      <w:proofErr w:type="gramEnd"/>
    </w:p>
    <w:p w14:paraId="3855000F" w14:textId="77777777" w:rsidR="00F31D56" w:rsidRPr="00CA4DFE" w:rsidRDefault="00F31D56" w:rsidP="00F31D56">
      <w:pPr>
        <w:pStyle w:val="B1"/>
      </w:pPr>
      <w:r w:rsidRPr="00CA4DFE">
        <w:t>1&gt;</w:t>
      </w:r>
      <w:r w:rsidRPr="00CA4DFE">
        <w:tab/>
        <w:t xml:space="preserve">consider the leaving condition for this event to be satisfied when condition A3-2, as specified below, is </w:t>
      </w:r>
      <w:proofErr w:type="gramStart"/>
      <w:r w:rsidRPr="00CA4DFE">
        <w:t>fulfilled;</w:t>
      </w:r>
      <w:proofErr w:type="gramEnd"/>
    </w:p>
    <w:p w14:paraId="2FF01EE9" w14:textId="77777777" w:rsidR="00F31D56" w:rsidRPr="00CA4DFE" w:rsidRDefault="00F31D56" w:rsidP="00F31D56">
      <w:pPr>
        <w:pStyle w:val="B1"/>
      </w:pPr>
      <w:r w:rsidRPr="00CA4DFE">
        <w:t>1&gt;</w:t>
      </w:r>
      <w:r w:rsidRPr="00CA4DFE">
        <w:tab/>
        <w:t xml:space="preserve">use the </w:t>
      </w:r>
      <w:proofErr w:type="spellStart"/>
      <w:r w:rsidRPr="00CA4DFE">
        <w:t>SpCell</w:t>
      </w:r>
      <w:proofErr w:type="spellEnd"/>
      <w:r w:rsidRPr="00CA4DFE">
        <w:t xml:space="preserve"> for </w:t>
      </w:r>
      <w:proofErr w:type="spellStart"/>
      <w:r w:rsidRPr="00CA4DFE">
        <w:rPr>
          <w:i/>
        </w:rPr>
        <w:t>Mp</w:t>
      </w:r>
      <w:proofErr w:type="spellEnd"/>
      <w:r w:rsidRPr="00CA4DFE">
        <w:t xml:space="preserve">, </w:t>
      </w:r>
      <w:proofErr w:type="spellStart"/>
      <w:r w:rsidRPr="00CA4DFE">
        <w:rPr>
          <w:i/>
        </w:rPr>
        <w:t>Ofp</w:t>
      </w:r>
      <w:proofErr w:type="spellEnd"/>
      <w:r w:rsidRPr="00CA4DFE">
        <w:rPr>
          <w:i/>
        </w:rPr>
        <w:t xml:space="preserve"> and </w:t>
      </w:r>
      <w:proofErr w:type="spellStart"/>
      <w:r w:rsidRPr="00CA4DFE">
        <w:rPr>
          <w:i/>
        </w:rPr>
        <w:t>Ocp</w:t>
      </w:r>
      <w:proofErr w:type="spellEnd"/>
      <w:r w:rsidRPr="00CA4DFE">
        <w:t>.</w:t>
      </w:r>
    </w:p>
    <w:p w14:paraId="29DE93DB" w14:textId="77777777" w:rsidR="00F31D56" w:rsidRPr="00CA4DFE" w:rsidRDefault="00F31D56" w:rsidP="00F31D56">
      <w:pPr>
        <w:pStyle w:val="NO"/>
      </w:pPr>
      <w:r w:rsidRPr="00CA4DFE">
        <w:rPr>
          <w:lang w:eastAsia="ko-KR"/>
        </w:rPr>
        <w:t>NOTE</w:t>
      </w:r>
      <w:r w:rsidRPr="00CA4DFE">
        <w:rPr>
          <w:lang w:eastAsia="ko-KR"/>
        </w:rPr>
        <w:tab/>
        <w:t xml:space="preserve">The cell(s) that triggers the event has reference signals indicated in the </w:t>
      </w:r>
      <w:proofErr w:type="spellStart"/>
      <w:r w:rsidRPr="00CA4DFE">
        <w:rPr>
          <w:i/>
          <w:lang w:eastAsia="ko-KR"/>
        </w:rPr>
        <w:t>measObjectNR</w:t>
      </w:r>
      <w:proofErr w:type="spellEnd"/>
      <w:r w:rsidRPr="00CA4DFE">
        <w:rPr>
          <w:i/>
          <w:lang w:eastAsia="ko-KR"/>
        </w:rPr>
        <w:t xml:space="preserve"> </w:t>
      </w:r>
      <w:r w:rsidRPr="00CA4DFE">
        <w:rPr>
          <w:lang w:eastAsia="ko-KR"/>
        </w:rPr>
        <w:t xml:space="preserve">associated to this event which may be different from the NR </w:t>
      </w:r>
      <w:proofErr w:type="spellStart"/>
      <w:r w:rsidRPr="00CA4DFE">
        <w:rPr>
          <w:lang w:eastAsia="ko-KR"/>
        </w:rPr>
        <w:t>SpCell</w:t>
      </w:r>
      <w:proofErr w:type="spellEnd"/>
      <w:r w:rsidRPr="00CA4DFE">
        <w:rPr>
          <w:lang w:eastAsia="ko-KR"/>
        </w:rPr>
        <w:t xml:space="preserve"> </w:t>
      </w:r>
      <w:proofErr w:type="spellStart"/>
      <w:r w:rsidRPr="00CA4DFE">
        <w:rPr>
          <w:i/>
          <w:lang w:eastAsia="ko-KR"/>
        </w:rPr>
        <w:t>measObjectNR</w:t>
      </w:r>
      <w:proofErr w:type="spellEnd"/>
      <w:r w:rsidRPr="00CA4DFE">
        <w:rPr>
          <w:lang w:eastAsia="ko-KR"/>
        </w:rPr>
        <w:t>.</w:t>
      </w:r>
    </w:p>
    <w:p w14:paraId="5ADB0FC6" w14:textId="77777777" w:rsidR="00F31D56" w:rsidRPr="00CA4DFE" w:rsidRDefault="00F31D56" w:rsidP="00F31D56">
      <w:r w:rsidRPr="00CA4DFE">
        <w:rPr>
          <w:lang w:eastAsia="ko-KR"/>
        </w:rPr>
        <w:t>Inequality</w:t>
      </w:r>
      <w:r w:rsidRPr="00CA4DFE">
        <w:t xml:space="preserve"> A3-1 (Entering condition)</w:t>
      </w:r>
    </w:p>
    <w:p w14:paraId="20F90941" w14:textId="77777777" w:rsidR="00F31D56" w:rsidRPr="00CA4DFE" w:rsidRDefault="00F31D56" w:rsidP="00F31D56">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&gt; </w:t>
      </w:r>
      <w:proofErr w:type="spellStart"/>
      <w:r w:rsidRPr="00CA4DFE">
        <w:rPr>
          <w:i/>
          <w:iCs/>
          <w:noProof w:val="0"/>
        </w:rPr>
        <w:t>Mp</w:t>
      </w:r>
      <w:proofErr w:type="spellEnd"/>
      <w:r w:rsidRPr="00CA4DFE">
        <w:rPr>
          <w:i/>
          <w:iCs/>
          <w:noProof w:val="0"/>
        </w:rPr>
        <w:t xml:space="preserve"> + </w:t>
      </w:r>
      <w:proofErr w:type="spellStart"/>
      <w:r w:rsidRPr="00CA4DFE">
        <w:rPr>
          <w:i/>
          <w:iCs/>
          <w:noProof w:val="0"/>
        </w:rPr>
        <w:t>Ofp</w:t>
      </w:r>
      <w:proofErr w:type="spellEnd"/>
      <w:r w:rsidRPr="00CA4DFE">
        <w:rPr>
          <w:i/>
          <w:iCs/>
          <w:noProof w:val="0"/>
        </w:rPr>
        <w:t xml:space="preserve"> + </w:t>
      </w:r>
      <w:proofErr w:type="spellStart"/>
      <w:r w:rsidRPr="00CA4DFE">
        <w:rPr>
          <w:i/>
          <w:iCs/>
          <w:noProof w:val="0"/>
        </w:rPr>
        <w:t>Ocp</w:t>
      </w:r>
      <w:proofErr w:type="spellEnd"/>
      <w:r w:rsidRPr="00CA4DFE">
        <w:rPr>
          <w:i/>
          <w:iCs/>
          <w:noProof w:val="0"/>
        </w:rPr>
        <w:t xml:space="preserve"> + Off</w:t>
      </w:r>
    </w:p>
    <w:p w14:paraId="0CE4D2CA" w14:textId="77777777" w:rsidR="00F31D56" w:rsidRPr="00CA4DFE" w:rsidRDefault="00F31D56" w:rsidP="00F31D56">
      <w:r w:rsidRPr="00CA4DFE">
        <w:rPr>
          <w:lang w:eastAsia="ko-KR"/>
        </w:rPr>
        <w:t>Inequality</w:t>
      </w:r>
      <w:r w:rsidRPr="00CA4DFE">
        <w:t xml:space="preserve"> A3-2 (Leaving condition)</w:t>
      </w:r>
    </w:p>
    <w:p w14:paraId="4177507F" w14:textId="77777777" w:rsidR="00F31D56" w:rsidRPr="00CA4DFE" w:rsidRDefault="00F31D56" w:rsidP="00F31D56">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&lt; </w:t>
      </w:r>
      <w:proofErr w:type="spellStart"/>
      <w:r w:rsidRPr="00CA4DFE">
        <w:rPr>
          <w:i/>
          <w:iCs/>
          <w:noProof w:val="0"/>
        </w:rPr>
        <w:t>Mp</w:t>
      </w:r>
      <w:proofErr w:type="spellEnd"/>
      <w:r w:rsidRPr="00CA4DFE">
        <w:rPr>
          <w:i/>
          <w:iCs/>
          <w:noProof w:val="0"/>
        </w:rPr>
        <w:t xml:space="preserve"> + </w:t>
      </w:r>
      <w:proofErr w:type="spellStart"/>
      <w:r w:rsidRPr="00CA4DFE">
        <w:rPr>
          <w:i/>
          <w:iCs/>
          <w:noProof w:val="0"/>
        </w:rPr>
        <w:t>Ofp</w:t>
      </w:r>
      <w:proofErr w:type="spellEnd"/>
      <w:r w:rsidRPr="00CA4DFE">
        <w:rPr>
          <w:i/>
          <w:iCs/>
          <w:noProof w:val="0"/>
        </w:rPr>
        <w:t xml:space="preserve"> + </w:t>
      </w:r>
      <w:proofErr w:type="spellStart"/>
      <w:r w:rsidRPr="00CA4DFE">
        <w:rPr>
          <w:i/>
          <w:iCs/>
          <w:noProof w:val="0"/>
        </w:rPr>
        <w:t>Ocp</w:t>
      </w:r>
      <w:proofErr w:type="spellEnd"/>
      <w:r w:rsidRPr="00CA4DFE">
        <w:rPr>
          <w:i/>
          <w:iCs/>
          <w:noProof w:val="0"/>
        </w:rPr>
        <w:t xml:space="preserve"> + Off</w:t>
      </w:r>
    </w:p>
    <w:p w14:paraId="1957EC0F" w14:textId="77777777" w:rsidR="00F31D56" w:rsidRPr="00CA4DFE" w:rsidRDefault="00F31D56" w:rsidP="00F31D56">
      <w:r w:rsidRPr="00CA4DFE">
        <w:t>The variables in the formula are defined as follows:</w:t>
      </w:r>
    </w:p>
    <w:p w14:paraId="5D07BFB5" w14:textId="77777777" w:rsidR="00F31D56" w:rsidRPr="00CA4DFE" w:rsidRDefault="00F31D56" w:rsidP="00F31D56">
      <w:pPr>
        <w:pStyle w:val="B1"/>
      </w:pPr>
      <w:r w:rsidRPr="00CA4DFE">
        <w:rPr>
          <w:b/>
          <w:i/>
        </w:rPr>
        <w:t xml:space="preserve">Mn </w:t>
      </w:r>
      <w:r w:rsidRPr="00CA4DFE">
        <w:t xml:space="preserve">is the measurement result of the neighbouring cell, not </w:t>
      </w:r>
      <w:proofErr w:type="gramStart"/>
      <w:r w:rsidRPr="00CA4DFE">
        <w:t>taking into account</w:t>
      </w:r>
      <w:proofErr w:type="gramEnd"/>
      <w:r w:rsidRPr="00CA4DFE">
        <w:t xml:space="preserve"> any offsets.</w:t>
      </w:r>
    </w:p>
    <w:p w14:paraId="0D526ECE" w14:textId="77777777" w:rsidR="00F31D56" w:rsidRPr="00CA4DFE" w:rsidRDefault="00F31D56" w:rsidP="00F31D56">
      <w:pPr>
        <w:pStyle w:val="B1"/>
      </w:pPr>
      <w:proofErr w:type="spellStart"/>
      <w:r w:rsidRPr="00CA4DFE">
        <w:rPr>
          <w:b/>
          <w:i/>
        </w:rPr>
        <w:t>Ofn</w:t>
      </w:r>
      <w:proofErr w:type="spellEnd"/>
      <w:r w:rsidRPr="00CA4DFE">
        <w:rPr>
          <w:b/>
          <w:i/>
        </w:rPr>
        <w:t xml:space="preserve"> </w:t>
      </w:r>
      <w:r w:rsidRPr="00CA4DFE">
        <w:t>is the measurement object specific offset of the reference signal of the neighbour cell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t xml:space="preserve"> corresponding to the neighbour cell).</w:t>
      </w:r>
    </w:p>
    <w:p w14:paraId="2E718577" w14:textId="77777777" w:rsidR="00F31D56" w:rsidRPr="00CA4DFE" w:rsidRDefault="00F31D56" w:rsidP="00F31D56">
      <w:pPr>
        <w:pStyle w:val="B1"/>
      </w:pPr>
      <w:proofErr w:type="spellStart"/>
      <w:r w:rsidRPr="00CA4DFE">
        <w:rPr>
          <w:b/>
          <w:i/>
        </w:rPr>
        <w:t>Ocn</w:t>
      </w:r>
      <w:proofErr w:type="spellEnd"/>
      <w:r w:rsidRPr="00CA4DFE">
        <w:rPr>
          <w:b/>
          <w:i/>
        </w:rPr>
        <w:t xml:space="preserve"> </w:t>
      </w:r>
      <w:r w:rsidRPr="00CA4DFE">
        <w:t>is the cell specific offset of the neighbour cell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frequency of the neighbour cell), and set to zero if not configured for the neighbour cell.</w:t>
      </w:r>
    </w:p>
    <w:p w14:paraId="5419FBA6" w14:textId="77777777" w:rsidR="00F31D56" w:rsidRPr="00CA4DFE" w:rsidRDefault="00F31D56" w:rsidP="00F31D56">
      <w:pPr>
        <w:pStyle w:val="B1"/>
      </w:pPr>
      <w:proofErr w:type="spellStart"/>
      <w:r w:rsidRPr="00CA4DFE">
        <w:rPr>
          <w:b/>
          <w:i/>
        </w:rPr>
        <w:t>Mp</w:t>
      </w:r>
      <w:proofErr w:type="spellEnd"/>
      <w:r w:rsidRPr="00CA4DFE">
        <w:rPr>
          <w:b/>
          <w:i/>
        </w:rPr>
        <w:t xml:space="preserve"> </w:t>
      </w:r>
      <w:r w:rsidRPr="00CA4DFE">
        <w:t xml:space="preserve">is the measurement result of the </w:t>
      </w:r>
      <w:proofErr w:type="spellStart"/>
      <w:r w:rsidRPr="00CA4DFE">
        <w:t>SpCell</w:t>
      </w:r>
      <w:proofErr w:type="spellEnd"/>
      <w:r w:rsidRPr="00CA4DFE">
        <w:t xml:space="preserve">, not </w:t>
      </w:r>
      <w:proofErr w:type="gramStart"/>
      <w:r w:rsidRPr="00CA4DFE">
        <w:t>taking into account</w:t>
      </w:r>
      <w:proofErr w:type="gramEnd"/>
      <w:r w:rsidRPr="00CA4DFE">
        <w:t xml:space="preserve"> any offsets.</w:t>
      </w:r>
    </w:p>
    <w:p w14:paraId="03D7EBD8" w14:textId="77777777" w:rsidR="00F31D56" w:rsidRPr="00CA4DFE" w:rsidRDefault="00F31D56" w:rsidP="00F31D56">
      <w:pPr>
        <w:pStyle w:val="B1"/>
      </w:pPr>
      <w:proofErr w:type="spellStart"/>
      <w:r w:rsidRPr="00CA4DFE">
        <w:rPr>
          <w:b/>
          <w:i/>
        </w:rPr>
        <w:t>Ofp</w:t>
      </w:r>
      <w:proofErr w:type="spellEnd"/>
      <w:r w:rsidRPr="00CA4DFE">
        <w:rPr>
          <w:b/>
          <w:i/>
        </w:rPr>
        <w:t xml:space="preserve"> </w:t>
      </w:r>
      <w:r w:rsidRPr="00CA4DFE">
        <w:t xml:space="preserve">is the measurement object specific offset of the </w:t>
      </w:r>
      <w:proofErr w:type="spellStart"/>
      <w:r w:rsidRPr="00CA4DFE">
        <w:t>SpCell</w:t>
      </w:r>
      <w:proofErr w:type="spellEnd"/>
      <w:r w:rsidRPr="00CA4DFE">
        <w:t xml:space="preserve">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rPr>
          <w:i/>
        </w:rPr>
        <w:t xml:space="preserve"> </w:t>
      </w:r>
      <w:r w:rsidRPr="00CA4DFE">
        <w:t xml:space="preserve">corresponding to the </w:t>
      </w:r>
      <w:proofErr w:type="spellStart"/>
      <w:r w:rsidRPr="00CA4DFE">
        <w:t>SpCell</w:t>
      </w:r>
      <w:proofErr w:type="spellEnd"/>
      <w:r w:rsidRPr="00CA4DFE">
        <w:t>).</w:t>
      </w:r>
    </w:p>
    <w:p w14:paraId="0D7F7D76" w14:textId="77777777" w:rsidR="00F31D56" w:rsidRPr="00CA4DFE" w:rsidRDefault="00F31D56" w:rsidP="00F31D56">
      <w:pPr>
        <w:pStyle w:val="B1"/>
      </w:pPr>
      <w:proofErr w:type="spellStart"/>
      <w:r w:rsidRPr="00CA4DFE">
        <w:rPr>
          <w:b/>
          <w:i/>
        </w:rPr>
        <w:t>Ocp</w:t>
      </w:r>
      <w:proofErr w:type="spellEnd"/>
      <w:r w:rsidRPr="00CA4DFE">
        <w:rPr>
          <w:b/>
          <w:i/>
        </w:rPr>
        <w:t xml:space="preserve"> </w:t>
      </w:r>
      <w:r w:rsidRPr="00CA4DFE">
        <w:t xml:space="preserve">is the cell specific offset of the </w:t>
      </w:r>
      <w:proofErr w:type="spellStart"/>
      <w:r w:rsidRPr="00CA4DFE">
        <w:t>SpCell</w:t>
      </w:r>
      <w:proofErr w:type="spellEnd"/>
      <w:r w:rsidRPr="00CA4DFE">
        <w:t xml:space="preserve">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w:t>
      </w:r>
      <w:proofErr w:type="spellStart"/>
      <w:r w:rsidRPr="00CA4DFE">
        <w:t>SpCell</w:t>
      </w:r>
      <w:proofErr w:type="spellEnd"/>
      <w:r w:rsidRPr="00CA4DFE">
        <w:t xml:space="preserve">), and is set to zero if not configured for the </w:t>
      </w:r>
      <w:proofErr w:type="spellStart"/>
      <w:r w:rsidRPr="00CA4DFE">
        <w:t>SpCell</w:t>
      </w:r>
      <w:proofErr w:type="spellEnd"/>
      <w:r w:rsidRPr="00CA4DFE">
        <w:t>.</w:t>
      </w:r>
    </w:p>
    <w:p w14:paraId="6EFCCFFC" w14:textId="77777777" w:rsidR="00F31D56" w:rsidRPr="00CA4DFE" w:rsidRDefault="00F31D56" w:rsidP="00F31D56">
      <w:pPr>
        <w:pStyle w:val="B1"/>
      </w:pPr>
      <w:proofErr w:type="spellStart"/>
      <w:r w:rsidRPr="00CA4DFE">
        <w:rPr>
          <w:b/>
          <w:i/>
        </w:rPr>
        <w:t>Hys</w:t>
      </w:r>
      <w:proofErr w:type="spellEnd"/>
      <w:r w:rsidRPr="00CA4DFE">
        <w:t xml:space="preserve"> is the hysteresis parameter for this event (</w:t>
      </w:r>
      <w:proofErr w:type="gramStart"/>
      <w:r w:rsidRPr="00CA4DFE">
        <w:t>i.e.</w:t>
      </w:r>
      <w:proofErr w:type="gramEnd"/>
      <w:r w:rsidRPr="00CA4DFE">
        <w:t xml:space="preserve"> </w:t>
      </w:r>
      <w:r w:rsidRPr="00CA4DFE">
        <w:rPr>
          <w:i/>
        </w:rPr>
        <w:t>hysteresis</w:t>
      </w:r>
      <w:r w:rsidRPr="00CA4DFE">
        <w:t xml:space="preserve"> as defined within </w:t>
      </w:r>
      <w:proofErr w:type="spellStart"/>
      <w:r w:rsidRPr="00CA4DFE">
        <w:rPr>
          <w:i/>
        </w:rPr>
        <w:t>reportConfigNR</w:t>
      </w:r>
      <w:proofErr w:type="spellEnd"/>
      <w:r w:rsidRPr="00CA4DFE">
        <w:rPr>
          <w:i/>
        </w:rPr>
        <w:t xml:space="preserve"> </w:t>
      </w:r>
      <w:r w:rsidRPr="00CA4DFE">
        <w:t>for this event).</w:t>
      </w:r>
    </w:p>
    <w:p w14:paraId="73C3F89F" w14:textId="77777777" w:rsidR="00F31D56" w:rsidRPr="00CA4DFE" w:rsidRDefault="00F31D56" w:rsidP="00F31D56">
      <w:pPr>
        <w:pStyle w:val="B1"/>
      </w:pPr>
      <w:r w:rsidRPr="00CA4DFE">
        <w:rPr>
          <w:b/>
          <w:i/>
        </w:rPr>
        <w:t>Off</w:t>
      </w:r>
      <w:r w:rsidRPr="00CA4DFE">
        <w:t xml:space="preserve"> is the offset parameter for this event (</w:t>
      </w:r>
      <w:proofErr w:type="gramStart"/>
      <w:r w:rsidRPr="00CA4DFE">
        <w:t>i.e.</w:t>
      </w:r>
      <w:proofErr w:type="gramEnd"/>
      <w:r w:rsidRPr="00CA4DFE">
        <w:t xml:space="preserve"> </w:t>
      </w:r>
      <w:r w:rsidRPr="00CA4DFE">
        <w:rPr>
          <w:i/>
        </w:rPr>
        <w:t xml:space="preserve">a3-Offset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4025D230" w14:textId="77777777" w:rsidR="00F31D56" w:rsidRPr="00CA4DFE" w:rsidRDefault="00F31D56" w:rsidP="00F31D56">
      <w:pPr>
        <w:pStyle w:val="B1"/>
      </w:pPr>
      <w:r w:rsidRPr="00CA4DFE">
        <w:rPr>
          <w:b/>
          <w:i/>
        </w:rPr>
        <w:t xml:space="preserve">Mn, </w:t>
      </w:r>
      <w:proofErr w:type="spellStart"/>
      <w:r w:rsidRPr="00CA4DFE">
        <w:rPr>
          <w:b/>
          <w:i/>
        </w:rPr>
        <w:t>Mp</w:t>
      </w:r>
      <w:proofErr w:type="spellEnd"/>
      <w:r w:rsidRPr="00CA4DFE">
        <w:rPr>
          <w:b/>
          <w:i/>
        </w:rPr>
        <w:t xml:space="preserve"> </w:t>
      </w:r>
      <w:r w:rsidRPr="00CA4DFE">
        <w:t>are expressed in dBm</w:t>
      </w:r>
      <w:r w:rsidRPr="00CA4DFE">
        <w:rPr>
          <w:lang w:eastAsia="ko-KR"/>
        </w:rPr>
        <w:t xml:space="preserve"> in case of RSRP, or in dB in case of RSRQ</w:t>
      </w:r>
      <w:r w:rsidRPr="00CA4DFE">
        <w:t xml:space="preserve"> and RS-SINR.</w:t>
      </w:r>
    </w:p>
    <w:p w14:paraId="05FD60F8" w14:textId="77777777" w:rsidR="00F31D56" w:rsidRPr="00CA4DFE" w:rsidRDefault="00F31D56" w:rsidP="00F31D56">
      <w:pPr>
        <w:pStyle w:val="B1"/>
      </w:pPr>
      <w:proofErr w:type="spellStart"/>
      <w:r w:rsidRPr="00CA4DFE">
        <w:rPr>
          <w:b/>
          <w:i/>
        </w:rPr>
        <w:t>Ofn</w:t>
      </w:r>
      <w:proofErr w:type="spellEnd"/>
      <w:r w:rsidRPr="00CA4DFE">
        <w:t xml:space="preserve">, </w:t>
      </w:r>
      <w:proofErr w:type="spellStart"/>
      <w:r w:rsidRPr="00CA4DFE">
        <w:rPr>
          <w:b/>
          <w:i/>
        </w:rPr>
        <w:t>Ocn</w:t>
      </w:r>
      <w:proofErr w:type="spellEnd"/>
      <w:r w:rsidRPr="00CA4DFE">
        <w:t xml:space="preserve">, </w:t>
      </w:r>
      <w:proofErr w:type="spellStart"/>
      <w:r w:rsidRPr="00CA4DFE">
        <w:rPr>
          <w:b/>
          <w:i/>
        </w:rPr>
        <w:t>Ofp</w:t>
      </w:r>
      <w:proofErr w:type="spellEnd"/>
      <w:r w:rsidRPr="00CA4DFE">
        <w:t xml:space="preserve">, </w:t>
      </w:r>
      <w:proofErr w:type="spellStart"/>
      <w:r w:rsidRPr="00CA4DFE">
        <w:rPr>
          <w:b/>
          <w:i/>
        </w:rPr>
        <w:t>Ocp</w:t>
      </w:r>
      <w:proofErr w:type="spellEnd"/>
      <w:r w:rsidRPr="00CA4DFE">
        <w:t xml:space="preserve">, </w:t>
      </w:r>
      <w:proofErr w:type="spellStart"/>
      <w:r w:rsidRPr="00CA4DFE">
        <w:rPr>
          <w:b/>
          <w:i/>
        </w:rPr>
        <w:t>Hys</w:t>
      </w:r>
      <w:proofErr w:type="spellEnd"/>
      <w:r w:rsidRPr="00CA4DFE">
        <w:t xml:space="preserve">, </w:t>
      </w:r>
      <w:proofErr w:type="gramStart"/>
      <w:r w:rsidRPr="00CA4DFE">
        <w:rPr>
          <w:b/>
          <w:i/>
        </w:rPr>
        <w:t>Off</w:t>
      </w:r>
      <w:proofErr w:type="gramEnd"/>
      <w:r w:rsidRPr="00CA4DFE">
        <w:t xml:space="preserve"> are expressed in </w:t>
      </w:r>
      <w:proofErr w:type="spellStart"/>
      <w:r w:rsidRPr="00CA4DFE">
        <w:t>dB.</w:t>
      </w:r>
      <w:proofErr w:type="spellEnd"/>
    </w:p>
    <w:p w14:paraId="647DC24A" w14:textId="77777777" w:rsidR="00F31D56" w:rsidRPr="00CA4DFE" w:rsidRDefault="00F31D56" w:rsidP="00F31D56">
      <w:r w:rsidRPr="00CA4DFE">
        <w:lastRenderedPageBreak/>
        <w:t>[TS 38.331, clause 5.5.5.1]</w:t>
      </w:r>
    </w:p>
    <w:p w14:paraId="47937390" w14:textId="77777777" w:rsidR="00F31D56" w:rsidRPr="00CA4DFE" w:rsidRDefault="00F31D56" w:rsidP="00F31D56">
      <w:pPr>
        <w:pStyle w:val="TH"/>
      </w:pPr>
      <w:r w:rsidRPr="00CA4DFE">
        <w:object w:dxaOrig="3465" w:dyaOrig="1575" w14:anchorId="02F4A01A">
          <v:shape id="_x0000_i1033" type="#_x0000_t75" style="width:172.5pt;height:80pt" o:ole="">
            <v:imagedata r:id="rId13" o:title=""/>
          </v:shape>
          <o:OLEObject Type="Embed" ProgID="Mscgen.Chart" ShapeID="_x0000_i1033" DrawAspect="Content" ObjectID="_1753293428" r:id="rId20"/>
        </w:object>
      </w:r>
    </w:p>
    <w:p w14:paraId="7EC53D9D" w14:textId="77777777" w:rsidR="00F31D56" w:rsidRPr="00CA4DFE" w:rsidRDefault="00F31D56" w:rsidP="00F31D56">
      <w:pPr>
        <w:pStyle w:val="TF"/>
      </w:pPr>
      <w:r w:rsidRPr="00CA4DFE">
        <w:t>Figure 5.5.5.1-1: Measurement reporting</w:t>
      </w:r>
    </w:p>
    <w:p w14:paraId="6FD9BC39" w14:textId="77777777" w:rsidR="00F31D56" w:rsidRPr="00CA4DFE" w:rsidRDefault="00F31D56" w:rsidP="00F31D56"/>
    <w:p w14:paraId="0F16D138" w14:textId="77777777" w:rsidR="00F31D56" w:rsidRPr="00CA4DFE" w:rsidRDefault="00F31D56" w:rsidP="00F31D56">
      <w:r w:rsidRPr="00CA4DFE">
        <w:t>The purpose of this procedure is to transfer measurement results from the UE to the network. The UE shall initiate this procedure only after successful AS security activation.</w:t>
      </w:r>
    </w:p>
    <w:p w14:paraId="79650438" w14:textId="77777777" w:rsidR="00F31D56" w:rsidRPr="00CA4DFE" w:rsidRDefault="00F31D56" w:rsidP="00F31D56">
      <w:r w:rsidRPr="00CA4DFE">
        <w:t xml:space="preserve">For the </w:t>
      </w:r>
      <w:proofErr w:type="spellStart"/>
      <w:r w:rsidRPr="00CA4DFE">
        <w:rPr>
          <w:i/>
        </w:rPr>
        <w:t>measId</w:t>
      </w:r>
      <w:proofErr w:type="spellEnd"/>
      <w:r w:rsidRPr="00CA4DFE">
        <w:t xml:space="preserve"> for which the measurement reporting procedure was triggered, the UE shall set the </w:t>
      </w:r>
      <w:proofErr w:type="spellStart"/>
      <w:r w:rsidRPr="00CA4DFE">
        <w:rPr>
          <w:i/>
        </w:rPr>
        <w:t>measResults</w:t>
      </w:r>
      <w:proofErr w:type="spellEnd"/>
      <w:r w:rsidRPr="00CA4DFE">
        <w:t xml:space="preserve"> within the </w:t>
      </w:r>
      <w:proofErr w:type="spellStart"/>
      <w:r w:rsidRPr="00CA4DFE">
        <w:rPr>
          <w:i/>
        </w:rPr>
        <w:t>MeasurementReport</w:t>
      </w:r>
      <w:proofErr w:type="spellEnd"/>
      <w:r w:rsidRPr="00CA4DFE">
        <w:t xml:space="preserve"> message as follows:</w:t>
      </w:r>
    </w:p>
    <w:p w14:paraId="335FBEFF" w14:textId="77777777" w:rsidR="00F31D56" w:rsidRPr="00CA4DFE" w:rsidRDefault="00F31D56" w:rsidP="00F31D56">
      <w:pPr>
        <w:pStyle w:val="B1"/>
      </w:pPr>
      <w:r w:rsidRPr="00CA4DFE">
        <w:t>1&gt;</w:t>
      </w:r>
      <w:r w:rsidRPr="00CA4DFE">
        <w:tab/>
        <w:t xml:space="preserve">set the </w:t>
      </w:r>
      <w:proofErr w:type="spellStart"/>
      <w:r w:rsidRPr="00CA4DFE">
        <w:rPr>
          <w:i/>
        </w:rPr>
        <w:t>measId</w:t>
      </w:r>
      <w:proofErr w:type="spellEnd"/>
      <w:r w:rsidRPr="00CA4DFE">
        <w:t xml:space="preserve"> to the measurement identity that triggered the measurement </w:t>
      </w:r>
      <w:proofErr w:type="gramStart"/>
      <w:r w:rsidRPr="00CA4DFE">
        <w:t>reporting;</w:t>
      </w:r>
      <w:proofErr w:type="gramEnd"/>
    </w:p>
    <w:p w14:paraId="7B2F10C7" w14:textId="77777777" w:rsidR="00F31D56" w:rsidRPr="00CA4DFE" w:rsidRDefault="00F31D56" w:rsidP="00F31D56">
      <w:pPr>
        <w:pStyle w:val="B1"/>
      </w:pPr>
      <w:r w:rsidRPr="00CA4DFE">
        <w:t>1&gt;</w:t>
      </w:r>
      <w:r w:rsidRPr="00CA4DFE">
        <w:tab/>
        <w:t xml:space="preserve">set the </w:t>
      </w:r>
      <w:proofErr w:type="spellStart"/>
      <w:r w:rsidRPr="00CA4DFE">
        <w:rPr>
          <w:i/>
        </w:rPr>
        <w:t>measResultServingCell</w:t>
      </w:r>
      <w:proofErr w:type="spellEnd"/>
      <w:r w:rsidRPr="00CA4DFE">
        <w:t xml:space="preserve"> within </w:t>
      </w:r>
      <w:proofErr w:type="spellStart"/>
      <w:r w:rsidRPr="00CA4DFE">
        <w:rPr>
          <w:i/>
        </w:rPr>
        <w:t>measResultServingMOList</w:t>
      </w:r>
      <w:proofErr w:type="spellEnd"/>
      <w:r w:rsidRPr="00CA4DFE">
        <w:t xml:space="preserve"> to include, for each NR serving cell that is configured with </w:t>
      </w:r>
      <w:proofErr w:type="spellStart"/>
      <w:r w:rsidRPr="00CA4DFE">
        <w:rPr>
          <w:i/>
        </w:rPr>
        <w:t>servingCellMO</w:t>
      </w:r>
      <w:proofErr w:type="spellEnd"/>
      <w:r w:rsidRPr="00CA4DFE">
        <w:t xml:space="preserve">, RSRP, RSRQ and the available SINR, derived based on the </w:t>
      </w:r>
      <w:proofErr w:type="spellStart"/>
      <w:r w:rsidRPr="00CA4DFE">
        <w:rPr>
          <w:i/>
        </w:rPr>
        <w:t>rsType</w:t>
      </w:r>
      <w:proofErr w:type="spellEnd"/>
      <w:r w:rsidRPr="00CA4DFE">
        <w:t xml:space="preserve"> if indicated in the associated </w:t>
      </w:r>
      <w:proofErr w:type="spellStart"/>
      <w:r w:rsidRPr="00CA4DFE">
        <w:rPr>
          <w:i/>
        </w:rPr>
        <w:t>reportConfig</w:t>
      </w:r>
      <w:proofErr w:type="spellEnd"/>
      <w:r w:rsidRPr="00CA4DFE">
        <w:rPr>
          <w:i/>
        </w:rPr>
        <w:t>,</w:t>
      </w:r>
      <w:r w:rsidRPr="00CA4DFE">
        <w:t xml:space="preserve"> otherwise based on SSB if available, otherwise based on CSI-</w:t>
      </w:r>
      <w:proofErr w:type="gramStart"/>
      <w:r w:rsidRPr="00CA4DFE">
        <w:t>RS;</w:t>
      </w:r>
      <w:proofErr w:type="gramEnd"/>
    </w:p>
    <w:p w14:paraId="57A3A1D2" w14:textId="77777777" w:rsidR="00F31D56" w:rsidRPr="00CA4DFE" w:rsidRDefault="00F31D56" w:rsidP="00F31D56">
      <w:pPr>
        <w:pStyle w:val="B1"/>
      </w:pPr>
      <w:r w:rsidRPr="00CA4DFE">
        <w:t>1&gt;</w:t>
      </w:r>
      <w:r w:rsidRPr="00CA4DFE">
        <w:tab/>
        <w:t xml:space="preserve">set the </w:t>
      </w:r>
      <w:proofErr w:type="spellStart"/>
      <w:r w:rsidRPr="00CA4DFE">
        <w:rPr>
          <w:i/>
        </w:rPr>
        <w:t>servCellId</w:t>
      </w:r>
      <w:proofErr w:type="spellEnd"/>
      <w:r w:rsidRPr="00CA4DFE" w:rsidDel="008D6790">
        <w:rPr>
          <w:i/>
        </w:rPr>
        <w:t xml:space="preserve"> </w:t>
      </w:r>
      <w:r w:rsidRPr="00CA4DFE">
        <w:t xml:space="preserve">within </w:t>
      </w:r>
      <w:proofErr w:type="spellStart"/>
      <w:r w:rsidRPr="00CA4DFE">
        <w:rPr>
          <w:i/>
        </w:rPr>
        <w:t>measResultServingMOList</w:t>
      </w:r>
      <w:proofErr w:type="spellEnd"/>
      <w:r w:rsidRPr="00CA4DFE">
        <w:t xml:space="preserve"> to include each NR serving cell that is configured with </w:t>
      </w:r>
      <w:proofErr w:type="spellStart"/>
      <w:r w:rsidRPr="00CA4DFE">
        <w:rPr>
          <w:i/>
        </w:rPr>
        <w:t>servingCellMO</w:t>
      </w:r>
      <w:proofErr w:type="spellEnd"/>
      <w:r w:rsidRPr="00CA4DFE">
        <w:t xml:space="preserve">, if </w:t>
      </w:r>
      <w:proofErr w:type="gramStart"/>
      <w:r w:rsidRPr="00CA4DFE">
        <w:t>any;</w:t>
      </w:r>
      <w:proofErr w:type="gramEnd"/>
    </w:p>
    <w:p w14:paraId="3B83D51F" w14:textId="77777777" w:rsidR="00F31D56" w:rsidRPr="00CA4DFE" w:rsidRDefault="00F31D56" w:rsidP="00F31D56">
      <w:pPr>
        <w:ind w:left="568" w:hanging="284"/>
      </w:pPr>
      <w:bookmarkStart w:id="119" w:name="_Hlk1592210"/>
      <w:r w:rsidRPr="00CA4DFE">
        <w:t>…</w:t>
      </w:r>
    </w:p>
    <w:bookmarkEnd w:id="119"/>
    <w:p w14:paraId="4B93EC50" w14:textId="77777777" w:rsidR="00F31D56" w:rsidRPr="00CA4DFE" w:rsidRDefault="00F31D56" w:rsidP="00F31D56">
      <w:pPr>
        <w:pStyle w:val="B1"/>
      </w:pPr>
      <w:r w:rsidRPr="00CA4DFE">
        <w:t>1&gt;</w:t>
      </w:r>
      <w:r w:rsidRPr="00CA4DFE">
        <w:tab/>
        <w:t>if there is at least one applicable neighbouring cell to report:</w:t>
      </w:r>
    </w:p>
    <w:p w14:paraId="04DDA20A" w14:textId="77777777" w:rsidR="00F31D56" w:rsidRPr="00CA4DFE" w:rsidRDefault="00F31D56" w:rsidP="00F31D56">
      <w:pPr>
        <w:pStyle w:val="B2"/>
      </w:pPr>
      <w:r w:rsidRPr="00CA4DFE">
        <w:t>2&gt;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 xml:space="preserve"> or </w:t>
      </w:r>
      <w:r w:rsidRPr="00CA4DFE">
        <w:rPr>
          <w:i/>
        </w:rPr>
        <w:t>periodical</w:t>
      </w:r>
      <w:r w:rsidRPr="00CA4DFE">
        <w:t>:</w:t>
      </w:r>
    </w:p>
    <w:p w14:paraId="459E1F77" w14:textId="77777777" w:rsidR="00F31D56" w:rsidRPr="00CA4DFE" w:rsidRDefault="00F31D56" w:rsidP="00F31D56">
      <w:pPr>
        <w:pStyle w:val="B3"/>
      </w:pPr>
      <w:r w:rsidRPr="00CA4DFE">
        <w:t>3&gt;</w:t>
      </w:r>
      <w:r w:rsidRPr="00CA4DFE">
        <w:tab/>
        <w:t xml:space="preserve">set the </w:t>
      </w:r>
      <w:proofErr w:type="spellStart"/>
      <w:r w:rsidRPr="00CA4DFE">
        <w:rPr>
          <w:i/>
        </w:rPr>
        <w:t>measResultNeighCells</w:t>
      </w:r>
      <w:proofErr w:type="spellEnd"/>
      <w:r w:rsidRPr="00CA4DFE">
        <w:t xml:space="preserve"> to include the best neighbouring cells up to </w:t>
      </w:r>
      <w:proofErr w:type="spellStart"/>
      <w:r w:rsidRPr="00CA4DFE">
        <w:rPr>
          <w:i/>
        </w:rPr>
        <w:t>maxReportCells</w:t>
      </w:r>
      <w:proofErr w:type="spellEnd"/>
      <w:r w:rsidRPr="00CA4DFE">
        <w:t xml:space="preserve"> in accordance with the following:</w:t>
      </w:r>
    </w:p>
    <w:p w14:paraId="5E29FD28" w14:textId="77777777" w:rsidR="00F31D56" w:rsidRPr="00CA4DFE" w:rsidRDefault="00F31D56" w:rsidP="00F31D56">
      <w:pPr>
        <w:pStyle w:val="B4"/>
      </w:pPr>
      <w:r w:rsidRPr="00CA4DFE">
        <w:t>4&gt;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w:t>
      </w:r>
    </w:p>
    <w:p w14:paraId="0BE1DB13" w14:textId="77777777" w:rsidR="00F31D56" w:rsidRPr="00CA4DFE" w:rsidRDefault="00F31D56" w:rsidP="00F31D56">
      <w:pPr>
        <w:pStyle w:val="B5"/>
      </w:pPr>
      <w:r w:rsidRPr="00CA4DFE">
        <w:t>5&gt;</w:t>
      </w:r>
      <w:r w:rsidRPr="00CA4DFE">
        <w:tab/>
        <w:t xml:space="preserve">include the cells included in the </w:t>
      </w:r>
      <w:proofErr w:type="spellStart"/>
      <w:r w:rsidRPr="00CA4DFE">
        <w:rPr>
          <w:i/>
        </w:rPr>
        <w:t>cellsTriggeredList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729E1ED2" w14:textId="77777777" w:rsidR="00F31D56" w:rsidRPr="00CA4DFE" w:rsidRDefault="00F31D56" w:rsidP="00F31D56">
      <w:pPr>
        <w:pStyle w:val="B4"/>
      </w:pPr>
      <w:r w:rsidRPr="00CA4DFE">
        <w:t>…</w:t>
      </w:r>
    </w:p>
    <w:p w14:paraId="371163F6" w14:textId="77777777" w:rsidR="00F31D56" w:rsidRPr="00CA4DFE" w:rsidRDefault="00F31D56" w:rsidP="00F31D56">
      <w:pPr>
        <w:pStyle w:val="B4"/>
      </w:pPr>
      <w:r w:rsidRPr="00CA4DFE">
        <w:t>4&gt;</w:t>
      </w:r>
      <w:r w:rsidRPr="00CA4DFE">
        <w:tab/>
        <w:t xml:space="preserve">for each cell that is included in the </w:t>
      </w:r>
      <w:proofErr w:type="spellStart"/>
      <w:r w:rsidRPr="00CA4DFE">
        <w:rPr>
          <w:i/>
        </w:rPr>
        <w:t>measResultNeighCells</w:t>
      </w:r>
      <w:proofErr w:type="spellEnd"/>
      <w:r w:rsidRPr="00CA4DFE">
        <w:t xml:space="preserve">, include the </w:t>
      </w:r>
      <w:proofErr w:type="spellStart"/>
      <w:proofErr w:type="gramStart"/>
      <w:r w:rsidRPr="00CA4DFE">
        <w:rPr>
          <w:i/>
        </w:rPr>
        <w:t>physCellId</w:t>
      </w:r>
      <w:proofErr w:type="spellEnd"/>
      <w:r w:rsidRPr="00CA4DFE">
        <w:t>;</w:t>
      </w:r>
      <w:proofErr w:type="gramEnd"/>
    </w:p>
    <w:p w14:paraId="3134B001" w14:textId="77777777" w:rsidR="00F31D56" w:rsidRPr="00CA4DFE" w:rsidRDefault="00F31D56" w:rsidP="00F31D56">
      <w:pPr>
        <w:pStyle w:val="B4"/>
      </w:pPr>
      <w:r w:rsidRPr="00CA4DFE">
        <w:t>4&gt;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rPr>
          <w:i/>
        </w:rPr>
        <w:t xml:space="preserve"> </w:t>
      </w:r>
      <w:r w:rsidRPr="00CA4DFE">
        <w:t>or</w:t>
      </w:r>
      <w:r w:rsidRPr="00CA4DFE">
        <w:rPr>
          <w:i/>
        </w:rPr>
        <w:t xml:space="preserve"> periodical</w:t>
      </w:r>
      <w:r w:rsidRPr="00CA4DFE">
        <w:t>:</w:t>
      </w:r>
    </w:p>
    <w:p w14:paraId="4D50F5D2" w14:textId="77777777" w:rsidR="00F31D56" w:rsidRPr="00CA4DFE" w:rsidRDefault="00F31D56" w:rsidP="00F31D56">
      <w:pPr>
        <w:pStyle w:val="B5"/>
      </w:pPr>
      <w:r w:rsidRPr="00CA4DFE">
        <w:t>5&gt;</w:t>
      </w:r>
      <w:r w:rsidRPr="00CA4DFE">
        <w:tab/>
        <w:t xml:space="preserve">for each included cell, include the layer 3 filtered measured results in accordance with the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 ordered as follows:</w:t>
      </w:r>
    </w:p>
    <w:p w14:paraId="35F362DD" w14:textId="77777777" w:rsidR="00F31D56" w:rsidRPr="00CA4DFE" w:rsidRDefault="00F31D56" w:rsidP="00F31D56">
      <w:pPr>
        <w:pStyle w:val="B6"/>
      </w:pPr>
      <w:r w:rsidRPr="00CA4DFE">
        <w:t>6&gt;</w:t>
      </w:r>
      <w:r w:rsidRPr="00CA4DFE">
        <w:tab/>
        <w:t xml:space="preserve">if the </w:t>
      </w:r>
      <w:proofErr w:type="spellStart"/>
      <w:r w:rsidRPr="00CA4DFE">
        <w:rPr>
          <w:i/>
        </w:rPr>
        <w:t>measObject</w:t>
      </w:r>
      <w:proofErr w:type="spellEnd"/>
      <w:r w:rsidRPr="00CA4DFE">
        <w:t xml:space="preserve"> associated with this </w:t>
      </w:r>
      <w:proofErr w:type="spellStart"/>
      <w:r w:rsidRPr="00CA4DFE">
        <w:rPr>
          <w:i/>
        </w:rPr>
        <w:t>measId</w:t>
      </w:r>
      <w:proofErr w:type="spellEnd"/>
      <w:r w:rsidRPr="00CA4DFE">
        <w:t xml:space="preserve"> concerns NR:</w:t>
      </w:r>
    </w:p>
    <w:p w14:paraId="55248F80" w14:textId="77777777" w:rsidR="00F31D56" w:rsidRPr="00CA4DFE" w:rsidRDefault="00F31D56" w:rsidP="00F31D56">
      <w:pPr>
        <w:pStyle w:val="B7"/>
      </w:pPr>
      <w:r w:rsidRPr="00CA4DFE">
        <w:t>7&gt;</w:t>
      </w:r>
      <w:r w:rsidRPr="00CA4DFE">
        <w:tab/>
        <w:t xml:space="preserve">if </w:t>
      </w:r>
      <w:proofErr w:type="spellStart"/>
      <w:r w:rsidRPr="00CA4DFE">
        <w:rPr>
          <w:i/>
        </w:rPr>
        <w:t>rsType</w:t>
      </w:r>
      <w:proofErr w:type="spellEnd"/>
      <w:r w:rsidRPr="00CA4DFE">
        <w:t xml:space="preserve"> in the associated </w:t>
      </w:r>
      <w:proofErr w:type="spellStart"/>
      <w:r w:rsidRPr="00CA4DFE">
        <w:rPr>
          <w:i/>
        </w:rPr>
        <w:t>reportConfig</w:t>
      </w:r>
      <w:proofErr w:type="spellEnd"/>
      <w:r w:rsidRPr="00CA4DFE">
        <w:t xml:space="preserve"> is set to </w:t>
      </w:r>
      <w:proofErr w:type="spellStart"/>
      <w:r w:rsidRPr="00CA4DFE">
        <w:rPr>
          <w:i/>
        </w:rPr>
        <w:t>ssb</w:t>
      </w:r>
      <w:proofErr w:type="spellEnd"/>
      <w:r w:rsidRPr="00CA4DFE">
        <w:t>:</w:t>
      </w:r>
    </w:p>
    <w:p w14:paraId="76A20BD2" w14:textId="77777777" w:rsidR="00F31D56" w:rsidRPr="00CA4DFE" w:rsidRDefault="00F31D56" w:rsidP="00F31D56">
      <w:pPr>
        <w:pStyle w:val="B8"/>
      </w:pPr>
      <w:r w:rsidRPr="00CA4DFE">
        <w:t>8&gt;</w:t>
      </w:r>
      <w:r w:rsidRPr="00CA4DFE">
        <w:tab/>
        <w:t xml:space="preserve">set </w:t>
      </w:r>
      <w:proofErr w:type="spellStart"/>
      <w:r w:rsidRPr="00CA4DFE">
        <w:rPr>
          <w:i/>
        </w:rPr>
        <w:t>resultsSSB</w:t>
      </w:r>
      <w:proofErr w:type="spellEnd"/>
      <w:r w:rsidRPr="00CA4DFE">
        <w:rPr>
          <w:i/>
        </w:rPr>
        <w:t>-Cell</w:t>
      </w:r>
      <w:r w:rsidRPr="00CA4DFE">
        <w:t xml:space="preserve"> within the </w:t>
      </w:r>
      <w:proofErr w:type="spellStart"/>
      <w:r w:rsidRPr="00CA4DFE">
        <w:rPr>
          <w:i/>
        </w:rPr>
        <w:t>measResult</w:t>
      </w:r>
      <w:proofErr w:type="spellEnd"/>
      <w:r w:rsidRPr="00CA4DFE">
        <w:t xml:space="preserve"> to include the SS/PBCH </w:t>
      </w:r>
      <w:proofErr w:type="gramStart"/>
      <w:r w:rsidRPr="00CA4DFE">
        <w:t>block based</w:t>
      </w:r>
      <w:proofErr w:type="gramEnd"/>
      <w:r w:rsidRPr="00CA4DFE">
        <w:t xml:space="preserve"> quantity(</w:t>
      </w:r>
      <w:proofErr w:type="spellStart"/>
      <w:r w:rsidRPr="00CA4DFE">
        <w:t>ies</w:t>
      </w:r>
      <w:proofErr w:type="spellEnd"/>
      <w:r w:rsidRPr="00CA4DFE">
        <w:t xml:space="preserve">) indicated in the </w:t>
      </w:r>
      <w:proofErr w:type="spellStart"/>
      <w:r w:rsidRPr="00CA4DFE">
        <w:rPr>
          <w:i/>
        </w:rPr>
        <w:t>reportQuantityCell</w:t>
      </w:r>
      <w:proofErr w:type="spellEnd"/>
      <w:r w:rsidRPr="00CA4DFE">
        <w:t xml:space="preserve"> within the concerned </w:t>
      </w:r>
      <w:proofErr w:type="spellStart"/>
      <w:r w:rsidRPr="00CA4DFE">
        <w:rPr>
          <w:i/>
        </w:rPr>
        <w:t>reportConfig</w:t>
      </w:r>
      <w:proofErr w:type="spellEnd"/>
      <w:r w:rsidRPr="00CA4DFE">
        <w:t>, in decreasing order of the sorting quantity, determined as specified in 5.5.5.3, i.e. the best cell is included first;</w:t>
      </w:r>
    </w:p>
    <w:p w14:paraId="41AC6DD3" w14:textId="77777777" w:rsidR="00F31D56" w:rsidRPr="00CA4DFE" w:rsidRDefault="00F31D56" w:rsidP="00F31D56">
      <w:pPr>
        <w:pStyle w:val="B7"/>
      </w:pPr>
      <w:r w:rsidRPr="00CA4DFE">
        <w:t>…</w:t>
      </w:r>
    </w:p>
    <w:p w14:paraId="0EFE1F48" w14:textId="77777777" w:rsidR="00F31D56" w:rsidRPr="00CA4DFE" w:rsidRDefault="00F31D56" w:rsidP="00F31D56">
      <w:pPr>
        <w:pStyle w:val="B1"/>
      </w:pPr>
      <w:r w:rsidRPr="00CA4DFE">
        <w:t>1&gt;</w:t>
      </w:r>
      <w:r w:rsidRPr="00CA4DFE">
        <w:tab/>
        <w:t xml:space="preserve">increment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by </w:t>
      </w:r>
      <w:proofErr w:type="gramStart"/>
      <w:r w:rsidRPr="00CA4DFE">
        <w:t>1;</w:t>
      </w:r>
      <w:proofErr w:type="gramEnd"/>
    </w:p>
    <w:p w14:paraId="4602C8A6" w14:textId="77777777" w:rsidR="00F31D56" w:rsidRPr="00CA4DFE" w:rsidRDefault="00F31D56" w:rsidP="00F31D56">
      <w:pPr>
        <w:pStyle w:val="B1"/>
      </w:pPr>
      <w:r w:rsidRPr="00CA4DFE">
        <w:t>1&gt;</w:t>
      </w:r>
      <w:r w:rsidRPr="00CA4DFE">
        <w:tab/>
        <w:t xml:space="preserve">stop the periodical reporting timer, if </w:t>
      </w:r>
      <w:proofErr w:type="gramStart"/>
      <w:r w:rsidRPr="00CA4DFE">
        <w:t>running;</w:t>
      </w:r>
      <w:proofErr w:type="gramEnd"/>
    </w:p>
    <w:p w14:paraId="73D86AAF" w14:textId="77777777" w:rsidR="00F31D56" w:rsidRPr="00CA4DFE" w:rsidRDefault="00F31D56" w:rsidP="00F31D56">
      <w:pPr>
        <w:pStyle w:val="B1"/>
      </w:pPr>
      <w:r w:rsidRPr="00CA4DFE">
        <w:lastRenderedPageBreak/>
        <w:t>1&gt;</w:t>
      </w:r>
      <w:r w:rsidRPr="00CA4DFE">
        <w:tab/>
        <w:t xml:space="preserve">if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is less than the </w:t>
      </w:r>
      <w:proofErr w:type="spellStart"/>
      <w:r w:rsidRPr="00CA4DFE">
        <w:rPr>
          <w:i/>
        </w:rPr>
        <w:t>reportAmount</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w:t>
      </w:r>
    </w:p>
    <w:p w14:paraId="5081A85F" w14:textId="77777777" w:rsidR="00F31D56" w:rsidRPr="00CA4DFE" w:rsidRDefault="00F31D56" w:rsidP="00F31D56">
      <w:pPr>
        <w:pStyle w:val="B2"/>
      </w:pPr>
      <w:r w:rsidRPr="00CA4DFE">
        <w:t>2&gt;</w:t>
      </w:r>
      <w:r w:rsidRPr="00CA4DFE">
        <w:tab/>
        <w:t xml:space="preserve">start the periodical reporting timer with the value of </w:t>
      </w:r>
      <w:proofErr w:type="spellStart"/>
      <w:r w:rsidRPr="00CA4DFE">
        <w:rPr>
          <w:i/>
        </w:rPr>
        <w:t>reportInterval</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proofErr w:type="gramStart"/>
      <w:r w:rsidRPr="00CA4DFE">
        <w:rPr>
          <w:i/>
        </w:rPr>
        <w:t>measId</w:t>
      </w:r>
      <w:proofErr w:type="spellEnd"/>
      <w:r w:rsidRPr="00CA4DFE">
        <w:t>;</w:t>
      </w:r>
      <w:proofErr w:type="gramEnd"/>
    </w:p>
    <w:p w14:paraId="19251477" w14:textId="77777777" w:rsidR="00F31D56" w:rsidRPr="00CA4DFE" w:rsidRDefault="00F31D56" w:rsidP="00F31D56">
      <w:pPr>
        <w:ind w:left="568" w:hanging="284"/>
      </w:pPr>
      <w:r w:rsidRPr="00CA4DFE">
        <w:t>…</w:t>
      </w:r>
    </w:p>
    <w:p w14:paraId="3E8EC570" w14:textId="77777777" w:rsidR="00F31D56" w:rsidRPr="00CA4DFE" w:rsidRDefault="00F31D56" w:rsidP="00F31D56">
      <w:pPr>
        <w:pStyle w:val="B1"/>
      </w:pPr>
      <w:r w:rsidRPr="00CA4DFE">
        <w:t>1&gt;</w:t>
      </w:r>
      <w:r w:rsidRPr="00CA4DFE">
        <w:tab/>
        <w:t>else:</w:t>
      </w:r>
    </w:p>
    <w:p w14:paraId="063939F9" w14:textId="77777777" w:rsidR="00F31D56" w:rsidRPr="00CA4DFE" w:rsidRDefault="00F31D56" w:rsidP="00F31D56">
      <w:pPr>
        <w:pStyle w:val="B2"/>
        <w:snapToGrid w:val="0"/>
        <w:rPr>
          <w:i/>
        </w:rPr>
      </w:pPr>
      <w:r w:rsidRPr="00CA4DFE">
        <w:t>2&gt;</w:t>
      </w:r>
      <w:r w:rsidRPr="00CA4DFE">
        <w:tab/>
        <w:t xml:space="preserve">submit the </w:t>
      </w:r>
      <w:proofErr w:type="spellStart"/>
      <w:r w:rsidRPr="00CA4DFE">
        <w:rPr>
          <w:i/>
        </w:rPr>
        <w:t>MeasurementReport</w:t>
      </w:r>
      <w:proofErr w:type="spellEnd"/>
      <w:r w:rsidRPr="00CA4DFE">
        <w:t xml:space="preserve"> message to lower layers for transmission, upon which the procedure ends.</w:t>
      </w:r>
    </w:p>
    <w:p w14:paraId="5C71C897" w14:textId="77777777" w:rsidR="00F31D56" w:rsidRPr="00CA4DFE" w:rsidRDefault="00F31D56" w:rsidP="00F31D56">
      <w:pPr>
        <w:pStyle w:val="H6"/>
      </w:pPr>
      <w:r w:rsidRPr="00CA4DFE">
        <w:t>8.1.3.1.16.3</w:t>
      </w:r>
      <w:r w:rsidRPr="00CA4DFE">
        <w:tab/>
        <w:t>Test description</w:t>
      </w:r>
    </w:p>
    <w:p w14:paraId="14293F78" w14:textId="77777777" w:rsidR="00F31D56" w:rsidRPr="00CA4DFE" w:rsidRDefault="00F31D56" w:rsidP="00F31D56">
      <w:pPr>
        <w:pStyle w:val="H6"/>
      </w:pPr>
      <w:r w:rsidRPr="00CA4DFE">
        <w:t>8.1.3.1.16</w:t>
      </w:r>
      <w:r w:rsidRPr="00CA4DFE">
        <w:rPr>
          <w:lang w:eastAsia="zh-CN"/>
        </w:rPr>
        <w:t>.</w:t>
      </w:r>
      <w:r w:rsidRPr="00CA4DFE">
        <w:t>3.1</w:t>
      </w:r>
      <w:r w:rsidRPr="00CA4DFE">
        <w:tab/>
        <w:t>Pre-test conditions</w:t>
      </w:r>
    </w:p>
    <w:p w14:paraId="0D74A6AE" w14:textId="77777777" w:rsidR="00F31D56" w:rsidRPr="00CA4DFE" w:rsidRDefault="00F31D56" w:rsidP="00F31D56">
      <w:pPr>
        <w:keepNext/>
        <w:keepLines/>
        <w:spacing w:before="120"/>
        <w:ind w:left="1985" w:hanging="1985"/>
        <w:rPr>
          <w:rFonts w:ascii="Arial" w:hAnsi="Arial" w:cs="Arial"/>
        </w:rPr>
      </w:pPr>
      <w:r w:rsidRPr="00CA4DFE">
        <w:rPr>
          <w:rFonts w:ascii="Arial" w:hAnsi="Arial" w:cs="Arial"/>
        </w:rPr>
        <w:t>System Simulator:</w:t>
      </w:r>
    </w:p>
    <w:p w14:paraId="4F2B0AA5" w14:textId="77777777" w:rsidR="00F31D56" w:rsidRPr="00CA4DFE" w:rsidRDefault="00F31D56" w:rsidP="00F31D56">
      <w:pPr>
        <w:pStyle w:val="B1"/>
        <w:snapToGrid w:val="0"/>
        <w:rPr>
          <w:lang w:eastAsia="zh-CN"/>
        </w:rPr>
      </w:pPr>
      <w:r w:rsidRPr="00CA4DFE">
        <w:rPr>
          <w:lang w:eastAsia="zh-CN"/>
        </w:rPr>
        <w:t>-</w:t>
      </w:r>
      <w:r w:rsidRPr="00CA4DFE">
        <w:rPr>
          <w:lang w:eastAsia="zh-CN"/>
        </w:rPr>
        <w:tab/>
        <w:t xml:space="preserve">NR Cell 1 is the </w:t>
      </w:r>
      <w:proofErr w:type="spellStart"/>
      <w:r w:rsidRPr="00CA4DFE">
        <w:rPr>
          <w:lang w:eastAsia="zh-CN"/>
        </w:rPr>
        <w:t>PCell</w:t>
      </w:r>
      <w:proofErr w:type="spellEnd"/>
      <w:r w:rsidRPr="00CA4DFE">
        <w:rPr>
          <w:lang w:eastAsia="zh-CN"/>
        </w:rPr>
        <w:t>, NR Cell 2 and NR Cell 4 are the intra-frequency neighbour cells of NR Cell 1.</w:t>
      </w:r>
    </w:p>
    <w:p w14:paraId="414446F0" w14:textId="77777777" w:rsidR="00F31D56" w:rsidRPr="00CA4DFE" w:rsidRDefault="00F31D56" w:rsidP="00F31D56">
      <w:pPr>
        <w:pStyle w:val="B1"/>
        <w:snapToGrid w:val="0"/>
        <w:rPr>
          <w:lang w:eastAsia="zh-CN"/>
        </w:rPr>
      </w:pPr>
      <w:r w:rsidRPr="00CA4DFE">
        <w:rPr>
          <w:lang w:eastAsia="zh-CN"/>
        </w:rPr>
        <w:t>-</w:t>
      </w:r>
      <w:r w:rsidRPr="00CA4DFE">
        <w:rPr>
          <w:lang w:eastAsia="zh-CN"/>
        </w:rPr>
        <w:tab/>
      </w:r>
      <w:r w:rsidRPr="00CA4DFE">
        <w:t>System information combination NR-2 as defined in TS 38.508-1 [4] clause 4.4.3.1.2 is used in NR cells</w:t>
      </w:r>
      <w:r w:rsidRPr="00CA4DFE">
        <w:rPr>
          <w:lang w:eastAsia="zh-CN"/>
        </w:rPr>
        <w:t>.</w:t>
      </w:r>
    </w:p>
    <w:p w14:paraId="73624DB6" w14:textId="77777777" w:rsidR="00F31D56" w:rsidRPr="00CA4DFE" w:rsidRDefault="00F31D56" w:rsidP="00F31D56">
      <w:pPr>
        <w:keepNext/>
        <w:keepLines/>
        <w:spacing w:before="120"/>
        <w:ind w:left="1985" w:hanging="1985"/>
        <w:rPr>
          <w:rFonts w:ascii="Arial" w:hAnsi="Arial" w:cs="Arial"/>
          <w:lang w:eastAsia="x-none"/>
        </w:rPr>
      </w:pPr>
      <w:r w:rsidRPr="00CA4DFE">
        <w:rPr>
          <w:rFonts w:ascii="Arial" w:hAnsi="Arial" w:cs="Arial"/>
          <w:lang w:eastAsia="x-none"/>
        </w:rPr>
        <w:t>UE:</w:t>
      </w:r>
    </w:p>
    <w:p w14:paraId="1D4C27DF" w14:textId="77777777" w:rsidR="00F31D56" w:rsidRPr="00CA4DFE" w:rsidRDefault="00F31D56" w:rsidP="00F31D56">
      <w:pPr>
        <w:ind w:left="568" w:hanging="284"/>
      </w:pPr>
      <w:r w:rsidRPr="00CA4DFE">
        <w:t>-</w:t>
      </w:r>
      <w:r w:rsidRPr="00CA4DFE">
        <w:tab/>
        <w:t>None.</w:t>
      </w:r>
    </w:p>
    <w:p w14:paraId="0DA24718" w14:textId="77777777" w:rsidR="00F31D56" w:rsidRPr="00CA4DFE" w:rsidRDefault="00F31D56" w:rsidP="00F31D56">
      <w:pPr>
        <w:keepNext/>
        <w:keepLines/>
        <w:spacing w:before="120"/>
        <w:ind w:left="1985" w:hanging="1985"/>
        <w:rPr>
          <w:rFonts w:ascii="Arial" w:hAnsi="Arial" w:cs="Arial"/>
        </w:rPr>
      </w:pPr>
      <w:r w:rsidRPr="00CA4DFE">
        <w:rPr>
          <w:rFonts w:ascii="Arial" w:hAnsi="Arial" w:cs="Arial"/>
        </w:rPr>
        <w:t>Preamble:</w:t>
      </w:r>
    </w:p>
    <w:p w14:paraId="258E1639" w14:textId="77777777" w:rsidR="00F31D56" w:rsidRPr="00CA4DFE" w:rsidRDefault="00F31D56" w:rsidP="00F31D56">
      <w:pPr>
        <w:ind w:left="568" w:hanging="284"/>
        <w:rPr>
          <w:lang w:eastAsia="ko-KR"/>
        </w:rPr>
      </w:pPr>
      <w:r w:rsidRPr="00CA4DFE">
        <w:rPr>
          <w:lang w:eastAsia="ko-KR"/>
        </w:rPr>
        <w:t>-</w:t>
      </w:r>
      <w:r w:rsidRPr="00CA4DFE">
        <w:rPr>
          <w:lang w:eastAsia="ko-KR"/>
        </w:rPr>
        <w:tab/>
        <w:t>The UE is in state 3N-A as defined in TS 38.508-1 [4], subclause 4.4A.</w:t>
      </w:r>
    </w:p>
    <w:p w14:paraId="56F74C84" w14:textId="77777777" w:rsidR="00F31D56" w:rsidRPr="00CA4DFE" w:rsidRDefault="00F31D56" w:rsidP="00F31D56">
      <w:pPr>
        <w:pStyle w:val="H6"/>
      </w:pPr>
      <w:r w:rsidRPr="00CA4DFE">
        <w:t>8.1.3.1.16</w:t>
      </w:r>
      <w:r w:rsidRPr="00CA4DFE">
        <w:rPr>
          <w:lang w:eastAsia="zh-CN"/>
        </w:rPr>
        <w:t>.</w:t>
      </w:r>
      <w:r w:rsidRPr="00CA4DFE">
        <w:t>3.2</w:t>
      </w:r>
      <w:r w:rsidRPr="00CA4DFE">
        <w:tab/>
        <w:t>Test procedure sequence</w:t>
      </w:r>
    </w:p>
    <w:p w14:paraId="683F4C8D" w14:textId="77777777" w:rsidR="00F31D56" w:rsidRPr="00CA4DFE" w:rsidRDefault="00F31D56" w:rsidP="00F31D56">
      <w:r w:rsidRPr="00CA4DFE">
        <w:t xml:space="preserve">Table 8.1.3.1.16.3.2-1 and 8.1.3.1.16.3.2-2 illustrates the downlink power levels to be applied for NR Cell 1, NR Cell </w:t>
      </w:r>
      <w:proofErr w:type="gramStart"/>
      <w:r w:rsidRPr="00CA4DFE">
        <w:t>2</w:t>
      </w:r>
      <w:proofErr w:type="gramEnd"/>
      <w:r w:rsidRPr="00CA4DFE">
        <w:t xml:space="preserve"> and NR Cell 4 at various time instants of the test execution. Row marked "T0" denotes the conditions after the preamble, while the configuration marked "T1" is applied at the point indicated in the Main behaviour description in Table 8.1.3.1.16.3.2-3.</w:t>
      </w:r>
    </w:p>
    <w:p w14:paraId="5F68ACF0" w14:textId="77777777" w:rsidR="00F31D56" w:rsidRPr="00CA4DFE" w:rsidRDefault="00F31D56" w:rsidP="00F31D56">
      <w:pPr>
        <w:pStyle w:val="TH"/>
        <w:rPr>
          <w:lang w:eastAsia="zh-CN"/>
        </w:rPr>
      </w:pPr>
      <w:r w:rsidRPr="00CA4DFE">
        <w:t>Table 8.1.3.1.16.3.2-1: Time instances of cell power level and parameter changes for NR Cell 1</w:t>
      </w:r>
      <w:r w:rsidRPr="00CA4DFE">
        <w:rPr>
          <w:lang w:eastAsia="zh-CN"/>
        </w:rPr>
        <w:t xml:space="preserve">, 2, 4 </w:t>
      </w:r>
      <w:r w:rsidRPr="00CA4DFE">
        <w:t>in FR1</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F31D56" w:rsidRPr="00CA4DFE" w14:paraId="544F3954" w14:textId="77777777" w:rsidTr="00EB0E21">
        <w:trPr>
          <w:trHeight w:val="432"/>
          <w:jc w:val="center"/>
        </w:trPr>
        <w:tc>
          <w:tcPr>
            <w:tcW w:w="534" w:type="dxa"/>
            <w:tcBorders>
              <w:top w:val="single" w:sz="4" w:space="0" w:color="auto"/>
              <w:bottom w:val="nil"/>
            </w:tcBorders>
          </w:tcPr>
          <w:p w14:paraId="4DBF6CB8" w14:textId="77777777" w:rsidR="00F31D56" w:rsidRPr="00CA4DFE" w:rsidRDefault="00F31D56" w:rsidP="00EB0E21">
            <w:pPr>
              <w:pStyle w:val="TAH"/>
            </w:pPr>
          </w:p>
        </w:tc>
        <w:tc>
          <w:tcPr>
            <w:tcW w:w="1275" w:type="dxa"/>
            <w:tcBorders>
              <w:top w:val="single" w:sz="4" w:space="0" w:color="auto"/>
              <w:bottom w:val="single" w:sz="4" w:space="0" w:color="auto"/>
            </w:tcBorders>
          </w:tcPr>
          <w:p w14:paraId="43BAC083" w14:textId="77777777" w:rsidR="00F31D56" w:rsidRPr="00CA4DFE" w:rsidRDefault="00F31D56" w:rsidP="00EB0E21">
            <w:pPr>
              <w:pStyle w:val="TAH"/>
            </w:pPr>
            <w:r w:rsidRPr="00CA4DFE">
              <w:t>Parameter</w:t>
            </w:r>
          </w:p>
        </w:tc>
        <w:tc>
          <w:tcPr>
            <w:tcW w:w="851" w:type="dxa"/>
            <w:tcBorders>
              <w:top w:val="single" w:sz="4" w:space="0" w:color="auto"/>
              <w:bottom w:val="single" w:sz="4" w:space="0" w:color="auto"/>
            </w:tcBorders>
          </w:tcPr>
          <w:p w14:paraId="6E782A1E" w14:textId="77777777" w:rsidR="00F31D56" w:rsidRPr="00CA4DFE" w:rsidRDefault="00F31D56" w:rsidP="00EB0E21">
            <w:pPr>
              <w:pStyle w:val="TAH"/>
            </w:pPr>
            <w:r w:rsidRPr="00CA4DFE">
              <w:t>Unit</w:t>
            </w:r>
          </w:p>
        </w:tc>
        <w:tc>
          <w:tcPr>
            <w:tcW w:w="1039" w:type="dxa"/>
            <w:tcBorders>
              <w:top w:val="single" w:sz="4" w:space="0" w:color="auto"/>
            </w:tcBorders>
          </w:tcPr>
          <w:p w14:paraId="12F4BA83" w14:textId="77777777" w:rsidR="00F31D56" w:rsidRPr="00CA4DFE" w:rsidRDefault="00F31D56" w:rsidP="00EB0E21">
            <w:pPr>
              <w:pStyle w:val="TAH"/>
            </w:pPr>
            <w:r w:rsidRPr="00CA4DFE">
              <w:t>NR</w:t>
            </w:r>
          </w:p>
          <w:p w14:paraId="51A3DF92" w14:textId="77777777" w:rsidR="00F31D56" w:rsidRPr="00CA4DFE" w:rsidRDefault="00F31D56" w:rsidP="00EB0E21">
            <w:pPr>
              <w:pStyle w:val="TAH"/>
            </w:pPr>
            <w:r w:rsidRPr="00CA4DFE">
              <w:t>Cell 1</w:t>
            </w:r>
          </w:p>
        </w:tc>
        <w:tc>
          <w:tcPr>
            <w:tcW w:w="1039" w:type="dxa"/>
            <w:tcBorders>
              <w:top w:val="single" w:sz="4" w:space="0" w:color="auto"/>
            </w:tcBorders>
          </w:tcPr>
          <w:p w14:paraId="16C4D5C8" w14:textId="77777777" w:rsidR="00F31D56" w:rsidRPr="00CA4DFE" w:rsidRDefault="00F31D56" w:rsidP="00EB0E21">
            <w:pPr>
              <w:pStyle w:val="TAH"/>
            </w:pPr>
            <w:r w:rsidRPr="00CA4DFE">
              <w:t>NR</w:t>
            </w:r>
          </w:p>
          <w:p w14:paraId="184A2928" w14:textId="77777777" w:rsidR="00F31D56" w:rsidRPr="00CA4DFE" w:rsidRDefault="00F31D56" w:rsidP="00EB0E21">
            <w:pPr>
              <w:pStyle w:val="TAH"/>
            </w:pPr>
            <w:r w:rsidRPr="00CA4DFE">
              <w:t>Cell 2</w:t>
            </w:r>
          </w:p>
        </w:tc>
        <w:tc>
          <w:tcPr>
            <w:tcW w:w="1040" w:type="dxa"/>
            <w:tcBorders>
              <w:top w:val="single" w:sz="4" w:space="0" w:color="auto"/>
            </w:tcBorders>
          </w:tcPr>
          <w:p w14:paraId="7019B2A7" w14:textId="77777777" w:rsidR="00F31D56" w:rsidRPr="00CA4DFE" w:rsidRDefault="00F31D56" w:rsidP="00EB0E21">
            <w:pPr>
              <w:pStyle w:val="TAH"/>
            </w:pPr>
            <w:r w:rsidRPr="00CA4DFE">
              <w:t>NR</w:t>
            </w:r>
          </w:p>
          <w:p w14:paraId="24E7A9AE" w14:textId="77777777" w:rsidR="00F31D56" w:rsidRPr="00CA4DFE" w:rsidRDefault="00F31D56" w:rsidP="00EB0E21">
            <w:pPr>
              <w:pStyle w:val="TAH"/>
            </w:pPr>
            <w:r w:rsidRPr="00CA4DFE">
              <w:t>Cell 4</w:t>
            </w:r>
          </w:p>
        </w:tc>
        <w:tc>
          <w:tcPr>
            <w:tcW w:w="3119" w:type="dxa"/>
            <w:tcBorders>
              <w:top w:val="single" w:sz="4" w:space="0" w:color="auto"/>
              <w:bottom w:val="nil"/>
            </w:tcBorders>
          </w:tcPr>
          <w:p w14:paraId="6665392C" w14:textId="77777777" w:rsidR="00F31D56" w:rsidRPr="00CA4DFE" w:rsidRDefault="00F31D56" w:rsidP="00EB0E21">
            <w:pPr>
              <w:pStyle w:val="TAH"/>
            </w:pPr>
            <w:r w:rsidRPr="00CA4DFE">
              <w:t>Remark</w:t>
            </w:r>
          </w:p>
        </w:tc>
      </w:tr>
      <w:tr w:rsidR="00F31D56" w:rsidRPr="00CA4DFE" w14:paraId="42DC210D" w14:textId="77777777" w:rsidTr="00EB0E21">
        <w:trPr>
          <w:jc w:val="center"/>
        </w:trPr>
        <w:tc>
          <w:tcPr>
            <w:tcW w:w="534" w:type="dxa"/>
            <w:tcBorders>
              <w:top w:val="single" w:sz="4" w:space="0" w:color="auto"/>
              <w:bottom w:val="single" w:sz="4" w:space="0" w:color="auto"/>
            </w:tcBorders>
            <w:vAlign w:val="center"/>
          </w:tcPr>
          <w:p w14:paraId="7E573E61" w14:textId="77777777" w:rsidR="00F31D56" w:rsidRPr="00CA4DFE" w:rsidRDefault="00F31D56" w:rsidP="00EB0E21">
            <w:pPr>
              <w:pStyle w:val="TAC"/>
            </w:pPr>
            <w:r w:rsidRPr="00CA4DFE">
              <w:t>T0</w:t>
            </w:r>
          </w:p>
        </w:tc>
        <w:tc>
          <w:tcPr>
            <w:tcW w:w="1275" w:type="dxa"/>
            <w:tcBorders>
              <w:top w:val="single" w:sz="4" w:space="0" w:color="auto"/>
              <w:bottom w:val="single" w:sz="4" w:space="0" w:color="auto"/>
            </w:tcBorders>
            <w:vAlign w:val="center"/>
          </w:tcPr>
          <w:p w14:paraId="7400FA88"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649837CD" w14:textId="77777777" w:rsidR="00F31D56" w:rsidRPr="00CA4DFE" w:rsidRDefault="00F31D56" w:rsidP="00EB0E21">
            <w:pPr>
              <w:pStyle w:val="TAC"/>
            </w:pPr>
            <w:r w:rsidRPr="00CA4DFE">
              <w:t>dBm/</w:t>
            </w:r>
          </w:p>
          <w:p w14:paraId="3EA1B22D" w14:textId="77777777" w:rsidR="00F31D56" w:rsidRPr="00CA4DFE" w:rsidRDefault="00F31D56" w:rsidP="00EB0E21">
            <w:pPr>
              <w:pStyle w:val="TAC"/>
            </w:pPr>
            <w:r w:rsidRPr="00CA4DFE">
              <w:t>SCS</w:t>
            </w:r>
          </w:p>
        </w:tc>
        <w:tc>
          <w:tcPr>
            <w:tcW w:w="1039" w:type="dxa"/>
            <w:tcBorders>
              <w:top w:val="single" w:sz="4" w:space="0" w:color="auto"/>
              <w:bottom w:val="single" w:sz="4" w:space="0" w:color="auto"/>
            </w:tcBorders>
            <w:vAlign w:val="center"/>
          </w:tcPr>
          <w:p w14:paraId="5C3D481B" w14:textId="77777777" w:rsidR="00F31D56" w:rsidRPr="00CA4DFE" w:rsidRDefault="00F31D56" w:rsidP="00EB0E21">
            <w:pPr>
              <w:pStyle w:val="TAC"/>
            </w:pPr>
            <w:r w:rsidRPr="00CA4DFE">
              <w:t>-85</w:t>
            </w:r>
          </w:p>
        </w:tc>
        <w:tc>
          <w:tcPr>
            <w:tcW w:w="1039" w:type="dxa"/>
            <w:tcBorders>
              <w:top w:val="single" w:sz="4" w:space="0" w:color="auto"/>
              <w:bottom w:val="single" w:sz="4" w:space="0" w:color="auto"/>
            </w:tcBorders>
            <w:vAlign w:val="center"/>
          </w:tcPr>
          <w:p w14:paraId="360412E5" w14:textId="77777777" w:rsidR="00F31D56" w:rsidRPr="00CA4DFE" w:rsidRDefault="00F31D56" w:rsidP="00EB0E21">
            <w:pPr>
              <w:pStyle w:val="TAC"/>
              <w:rPr>
                <w:lang w:eastAsia="zh-CN"/>
              </w:rPr>
            </w:pPr>
            <w:r w:rsidRPr="00CA4DFE">
              <w:rPr>
                <w:lang w:eastAsia="zh-CN"/>
              </w:rPr>
              <w:t>-91</w:t>
            </w:r>
          </w:p>
        </w:tc>
        <w:tc>
          <w:tcPr>
            <w:tcW w:w="1040" w:type="dxa"/>
            <w:tcBorders>
              <w:top w:val="single" w:sz="4" w:space="0" w:color="auto"/>
              <w:bottom w:val="single" w:sz="4" w:space="0" w:color="auto"/>
            </w:tcBorders>
            <w:vAlign w:val="center"/>
          </w:tcPr>
          <w:p w14:paraId="5555A1EC" w14:textId="77777777" w:rsidR="00F31D56" w:rsidRPr="00CA4DFE" w:rsidRDefault="00F31D56" w:rsidP="00EB0E21">
            <w:pPr>
              <w:pStyle w:val="TAC"/>
              <w:rPr>
                <w:lang w:eastAsia="zh-CN"/>
              </w:rPr>
            </w:pPr>
            <w:r w:rsidRPr="00CA4DFE">
              <w:rPr>
                <w:lang w:eastAsia="zh-CN"/>
              </w:rPr>
              <w:t>-91</w:t>
            </w:r>
          </w:p>
        </w:tc>
        <w:tc>
          <w:tcPr>
            <w:tcW w:w="3119" w:type="dxa"/>
            <w:tcBorders>
              <w:top w:val="single" w:sz="4" w:space="0" w:color="auto"/>
              <w:bottom w:val="single" w:sz="4" w:space="0" w:color="auto"/>
            </w:tcBorders>
            <w:vAlign w:val="center"/>
          </w:tcPr>
          <w:p w14:paraId="5131C68E" w14:textId="77777777" w:rsidR="00F31D56" w:rsidRPr="00CA4DFE" w:rsidRDefault="00F31D56" w:rsidP="00EB0E21">
            <w:pPr>
              <w:pStyle w:val="TAC"/>
            </w:pPr>
            <w:r w:rsidRPr="00CA4DFE">
              <w:t>Power levels are such that entry condition for event A3 (</w:t>
            </w:r>
            <w:proofErr w:type="spellStart"/>
            <w:r w:rsidRPr="00CA4DFE">
              <w:t>measId</w:t>
            </w:r>
            <w:proofErr w:type="spellEnd"/>
            <w:r w:rsidRPr="00CA4DFE">
              <w:t xml:space="preserve"> 1) is not satisfied:</w:t>
            </w:r>
          </w:p>
          <w:p w14:paraId="7D9B1E08" w14:textId="77777777" w:rsidR="00F31D56" w:rsidRPr="00CA4DFE" w:rsidRDefault="00F31D56" w:rsidP="00EB0E21">
            <w:pPr>
              <w:pStyle w:val="TOC2"/>
              <w:rPr>
                <w:noProof w:val="0"/>
              </w:rPr>
            </w:pPr>
            <w:r w:rsidRPr="00CA4DFE">
              <w:rPr>
                <w:rFonts w:ascii="Arial" w:hAnsi="Arial"/>
                <w:i/>
                <w:noProof w:val="0"/>
                <w:sz w:val="18"/>
              </w:rPr>
              <w:t xml:space="preserve">Mn + </w:t>
            </w:r>
            <w:proofErr w:type="spellStart"/>
            <w:r w:rsidRPr="00CA4DFE">
              <w:rPr>
                <w:rFonts w:ascii="Arial" w:hAnsi="Arial"/>
                <w:i/>
                <w:noProof w:val="0"/>
                <w:sz w:val="18"/>
              </w:rPr>
              <w:t>Ofn</w:t>
            </w:r>
            <w:proofErr w:type="spellEnd"/>
            <w:r w:rsidRPr="00CA4DFE">
              <w:rPr>
                <w:rFonts w:ascii="Arial" w:hAnsi="Arial"/>
                <w:i/>
                <w:noProof w:val="0"/>
                <w:sz w:val="18"/>
              </w:rPr>
              <w:t xml:space="preserve"> + </w:t>
            </w:r>
            <w:proofErr w:type="spellStart"/>
            <w:r w:rsidRPr="00CA4DFE">
              <w:rPr>
                <w:rFonts w:ascii="Arial" w:hAnsi="Arial"/>
                <w:i/>
                <w:noProof w:val="0"/>
                <w:sz w:val="18"/>
              </w:rPr>
              <w:t>Ocn</w:t>
            </w:r>
            <w:proofErr w:type="spellEnd"/>
            <w:r w:rsidRPr="00CA4DFE">
              <w:rPr>
                <w:rFonts w:ascii="Arial" w:hAnsi="Arial"/>
                <w:i/>
                <w:noProof w:val="0"/>
                <w:sz w:val="18"/>
              </w:rPr>
              <w:t xml:space="preserve"> – </w:t>
            </w:r>
            <w:proofErr w:type="spellStart"/>
            <w:r w:rsidRPr="00CA4DFE">
              <w:rPr>
                <w:rFonts w:ascii="Arial" w:hAnsi="Arial"/>
                <w:i/>
                <w:noProof w:val="0"/>
                <w:sz w:val="18"/>
              </w:rPr>
              <w:t>Hys</w:t>
            </w:r>
            <w:proofErr w:type="spellEnd"/>
            <w:r w:rsidRPr="00CA4DFE">
              <w:rPr>
                <w:rFonts w:ascii="Arial" w:hAnsi="Arial"/>
                <w:i/>
                <w:noProof w:val="0"/>
                <w:sz w:val="18"/>
              </w:rPr>
              <w:t xml:space="preserve"> </w:t>
            </w:r>
            <w:r w:rsidRPr="00CA4DFE">
              <w:rPr>
                <w:rFonts w:ascii="Cambria Math" w:hAnsi="Cambria Math" w:cs="Cambria Math"/>
                <w:noProof w:val="0"/>
                <w:sz w:val="18"/>
              </w:rPr>
              <w:t>≦</w:t>
            </w:r>
            <w:r w:rsidRPr="00CA4DFE">
              <w:rPr>
                <w:rFonts w:ascii="Arial" w:hAnsi="Arial"/>
                <w:noProof w:val="0"/>
                <w:sz w:val="18"/>
              </w:rPr>
              <w:t xml:space="preserve"> </w:t>
            </w:r>
            <w:proofErr w:type="spellStart"/>
            <w:r w:rsidRPr="00CA4DFE">
              <w:rPr>
                <w:rFonts w:ascii="Arial" w:hAnsi="Arial"/>
                <w:i/>
                <w:noProof w:val="0"/>
                <w:sz w:val="18"/>
              </w:rPr>
              <w:t>Mp</w:t>
            </w:r>
            <w:proofErr w:type="spellEnd"/>
            <w:r w:rsidRPr="00CA4DFE">
              <w:rPr>
                <w:rFonts w:ascii="Arial" w:hAnsi="Arial"/>
                <w:i/>
                <w:noProof w:val="0"/>
                <w:sz w:val="18"/>
              </w:rPr>
              <w:t xml:space="preserve"> + </w:t>
            </w:r>
            <w:proofErr w:type="spellStart"/>
            <w:r w:rsidRPr="00CA4DFE">
              <w:rPr>
                <w:rFonts w:ascii="Arial" w:hAnsi="Arial"/>
                <w:i/>
                <w:noProof w:val="0"/>
                <w:sz w:val="18"/>
              </w:rPr>
              <w:t>Ofp</w:t>
            </w:r>
            <w:proofErr w:type="spellEnd"/>
            <w:r w:rsidRPr="00CA4DFE">
              <w:rPr>
                <w:rFonts w:ascii="Arial" w:hAnsi="Arial"/>
                <w:i/>
                <w:noProof w:val="0"/>
                <w:sz w:val="18"/>
              </w:rPr>
              <w:t xml:space="preserve"> + </w:t>
            </w:r>
            <w:proofErr w:type="spellStart"/>
            <w:r w:rsidRPr="00CA4DFE">
              <w:rPr>
                <w:rFonts w:ascii="Arial" w:hAnsi="Arial"/>
                <w:i/>
                <w:noProof w:val="0"/>
                <w:sz w:val="18"/>
              </w:rPr>
              <w:t>Ocp</w:t>
            </w:r>
            <w:proofErr w:type="spellEnd"/>
            <w:r w:rsidRPr="00CA4DFE">
              <w:rPr>
                <w:rFonts w:ascii="Arial" w:hAnsi="Arial"/>
                <w:i/>
                <w:noProof w:val="0"/>
                <w:sz w:val="18"/>
              </w:rPr>
              <w:t xml:space="preserve"> + Off</w:t>
            </w:r>
          </w:p>
        </w:tc>
      </w:tr>
      <w:tr w:rsidR="00F31D56" w:rsidRPr="00CA4DFE" w14:paraId="007DD274" w14:textId="77777777" w:rsidTr="00EB0E21">
        <w:trPr>
          <w:jc w:val="center"/>
        </w:trPr>
        <w:tc>
          <w:tcPr>
            <w:tcW w:w="534" w:type="dxa"/>
            <w:tcBorders>
              <w:top w:val="single" w:sz="4" w:space="0" w:color="auto"/>
              <w:bottom w:val="single" w:sz="4" w:space="0" w:color="auto"/>
            </w:tcBorders>
            <w:vAlign w:val="center"/>
          </w:tcPr>
          <w:p w14:paraId="11ECCB37" w14:textId="77777777" w:rsidR="00F31D56" w:rsidRPr="00CA4DFE" w:rsidRDefault="00F31D56" w:rsidP="00EB0E21">
            <w:pPr>
              <w:pStyle w:val="TAC"/>
            </w:pPr>
            <w:r w:rsidRPr="00CA4DFE">
              <w:t>T1</w:t>
            </w:r>
          </w:p>
        </w:tc>
        <w:tc>
          <w:tcPr>
            <w:tcW w:w="1275" w:type="dxa"/>
            <w:tcBorders>
              <w:top w:val="single" w:sz="4" w:space="0" w:color="auto"/>
              <w:bottom w:val="single" w:sz="4" w:space="0" w:color="auto"/>
            </w:tcBorders>
            <w:vAlign w:val="center"/>
          </w:tcPr>
          <w:p w14:paraId="443CA824"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660B3887" w14:textId="77777777" w:rsidR="00F31D56" w:rsidRPr="00CA4DFE" w:rsidRDefault="00F31D56" w:rsidP="00EB0E21">
            <w:pPr>
              <w:pStyle w:val="TAC"/>
            </w:pPr>
            <w:r w:rsidRPr="00CA4DFE">
              <w:t>dBm/</w:t>
            </w:r>
          </w:p>
          <w:p w14:paraId="57848FDF" w14:textId="77777777" w:rsidR="00F31D56" w:rsidRPr="00CA4DFE" w:rsidRDefault="00F31D56" w:rsidP="00EB0E21">
            <w:pPr>
              <w:pStyle w:val="TAC"/>
            </w:pPr>
            <w:r w:rsidRPr="00CA4DFE">
              <w:t>SCS</w:t>
            </w:r>
          </w:p>
        </w:tc>
        <w:tc>
          <w:tcPr>
            <w:tcW w:w="1039" w:type="dxa"/>
            <w:tcBorders>
              <w:top w:val="single" w:sz="4" w:space="0" w:color="auto"/>
              <w:bottom w:val="single" w:sz="4" w:space="0" w:color="auto"/>
            </w:tcBorders>
            <w:vAlign w:val="center"/>
          </w:tcPr>
          <w:p w14:paraId="13904F62" w14:textId="77777777" w:rsidR="00F31D56" w:rsidRPr="00CA4DFE" w:rsidRDefault="00F31D56" w:rsidP="00EB0E21">
            <w:pPr>
              <w:pStyle w:val="TAC"/>
            </w:pPr>
            <w:r w:rsidRPr="00CA4DFE">
              <w:t>-85</w:t>
            </w:r>
          </w:p>
        </w:tc>
        <w:tc>
          <w:tcPr>
            <w:tcW w:w="1039" w:type="dxa"/>
            <w:tcBorders>
              <w:top w:val="single" w:sz="4" w:space="0" w:color="auto"/>
              <w:bottom w:val="single" w:sz="4" w:space="0" w:color="auto"/>
            </w:tcBorders>
            <w:vAlign w:val="center"/>
          </w:tcPr>
          <w:p w14:paraId="22420F43" w14:textId="77777777" w:rsidR="00F31D56" w:rsidRPr="00CA4DFE" w:rsidRDefault="00F31D56" w:rsidP="00EB0E21">
            <w:pPr>
              <w:pStyle w:val="TAC"/>
              <w:rPr>
                <w:lang w:eastAsia="zh-CN"/>
              </w:rPr>
            </w:pPr>
            <w:r w:rsidRPr="00CA4DFE">
              <w:rPr>
                <w:lang w:eastAsia="zh-CN"/>
              </w:rPr>
              <w:t>-78</w:t>
            </w:r>
          </w:p>
        </w:tc>
        <w:tc>
          <w:tcPr>
            <w:tcW w:w="1040" w:type="dxa"/>
            <w:tcBorders>
              <w:top w:val="single" w:sz="4" w:space="0" w:color="auto"/>
              <w:bottom w:val="single" w:sz="4" w:space="0" w:color="auto"/>
            </w:tcBorders>
            <w:vAlign w:val="center"/>
          </w:tcPr>
          <w:p w14:paraId="5B503AB4" w14:textId="77777777" w:rsidR="00F31D56" w:rsidRPr="00CA4DFE" w:rsidRDefault="00F31D56" w:rsidP="00EB0E21">
            <w:pPr>
              <w:pStyle w:val="TAC"/>
              <w:rPr>
                <w:lang w:eastAsia="zh-CN"/>
              </w:rPr>
            </w:pPr>
            <w:r w:rsidRPr="00CA4DFE">
              <w:rPr>
                <w:lang w:eastAsia="zh-CN"/>
              </w:rPr>
              <w:t>-91</w:t>
            </w:r>
          </w:p>
        </w:tc>
        <w:tc>
          <w:tcPr>
            <w:tcW w:w="3119" w:type="dxa"/>
            <w:tcBorders>
              <w:top w:val="single" w:sz="4" w:space="0" w:color="auto"/>
              <w:bottom w:val="single" w:sz="4" w:space="0" w:color="auto"/>
            </w:tcBorders>
            <w:vAlign w:val="center"/>
          </w:tcPr>
          <w:p w14:paraId="2FE90287" w14:textId="77777777" w:rsidR="00F31D56" w:rsidRPr="00CA4DFE" w:rsidRDefault="00F31D56" w:rsidP="00EB0E21">
            <w:pPr>
              <w:pStyle w:val="TAC"/>
            </w:pPr>
            <w:r w:rsidRPr="00CA4DFE">
              <w:t>Power levels are such that entry condition for event A3 (</w:t>
            </w:r>
            <w:proofErr w:type="spellStart"/>
            <w:r w:rsidRPr="00CA4DFE">
              <w:t>measId</w:t>
            </w:r>
            <w:proofErr w:type="spellEnd"/>
            <w:r w:rsidRPr="00CA4DFE">
              <w:t xml:space="preserve"> 1) is satisfied:</w:t>
            </w:r>
          </w:p>
          <w:p w14:paraId="1912C78B" w14:textId="77777777" w:rsidR="00F31D56" w:rsidRPr="00CA4DFE" w:rsidRDefault="00F31D56" w:rsidP="00EB0E21">
            <w:pPr>
              <w:pStyle w:val="TOC2"/>
              <w:keepNext/>
              <w:widowControl/>
              <w:tabs>
                <w:tab w:val="clear" w:pos="9639"/>
              </w:tabs>
              <w:ind w:left="0" w:right="0" w:firstLine="0"/>
              <w:jc w:val="center"/>
              <w:rPr>
                <w:noProof w:val="0"/>
              </w:rPr>
            </w:pPr>
            <w:r w:rsidRPr="00CA4DFE">
              <w:rPr>
                <w:rFonts w:ascii="Arial" w:hAnsi="Arial" w:cs="Arial"/>
                <w:i/>
                <w:iCs/>
                <w:noProof w:val="0"/>
                <w:sz w:val="18"/>
                <w:szCs w:val="18"/>
              </w:rPr>
              <w:t xml:space="preserve">Mn + </w:t>
            </w:r>
            <w:proofErr w:type="spellStart"/>
            <w:r w:rsidRPr="00CA4DFE">
              <w:rPr>
                <w:rFonts w:ascii="Arial" w:hAnsi="Arial" w:cs="Arial"/>
                <w:i/>
                <w:iCs/>
                <w:noProof w:val="0"/>
                <w:sz w:val="18"/>
                <w:szCs w:val="18"/>
              </w:rPr>
              <w:t>Ofn</w:t>
            </w:r>
            <w:proofErr w:type="spellEnd"/>
            <w:r w:rsidRPr="00CA4DFE">
              <w:rPr>
                <w:rFonts w:ascii="Arial" w:hAnsi="Arial" w:cs="Arial"/>
                <w:i/>
                <w:iCs/>
                <w:noProof w:val="0"/>
                <w:sz w:val="18"/>
                <w:szCs w:val="18"/>
              </w:rPr>
              <w:t xml:space="preserve"> + </w:t>
            </w:r>
            <w:proofErr w:type="spellStart"/>
            <w:r w:rsidRPr="00CA4DFE">
              <w:rPr>
                <w:rFonts w:ascii="Arial" w:hAnsi="Arial" w:cs="Arial"/>
                <w:i/>
                <w:iCs/>
                <w:noProof w:val="0"/>
                <w:sz w:val="18"/>
                <w:szCs w:val="18"/>
              </w:rPr>
              <w:t>Ocn</w:t>
            </w:r>
            <w:proofErr w:type="spellEnd"/>
            <w:r w:rsidRPr="00CA4DFE">
              <w:rPr>
                <w:rFonts w:ascii="Arial" w:hAnsi="Arial" w:cs="Arial"/>
                <w:i/>
                <w:iCs/>
                <w:noProof w:val="0"/>
                <w:sz w:val="18"/>
                <w:szCs w:val="18"/>
              </w:rPr>
              <w:t xml:space="preserve"> – </w:t>
            </w:r>
            <w:proofErr w:type="spellStart"/>
            <w:r w:rsidRPr="00CA4DFE">
              <w:rPr>
                <w:rFonts w:ascii="Arial" w:hAnsi="Arial" w:cs="Arial"/>
                <w:i/>
                <w:iCs/>
                <w:noProof w:val="0"/>
                <w:sz w:val="18"/>
                <w:szCs w:val="18"/>
              </w:rPr>
              <w:t>Hys</w:t>
            </w:r>
            <w:proofErr w:type="spellEnd"/>
            <w:r w:rsidRPr="00CA4DFE">
              <w:rPr>
                <w:rFonts w:ascii="Arial" w:hAnsi="Arial" w:cs="Arial"/>
                <w:i/>
                <w:iCs/>
                <w:noProof w:val="0"/>
                <w:sz w:val="18"/>
                <w:szCs w:val="18"/>
              </w:rPr>
              <w:t xml:space="preserve"> &gt; </w:t>
            </w:r>
            <w:proofErr w:type="spellStart"/>
            <w:r w:rsidRPr="00CA4DFE">
              <w:rPr>
                <w:rFonts w:ascii="Arial" w:hAnsi="Arial" w:cs="Arial"/>
                <w:i/>
                <w:iCs/>
                <w:noProof w:val="0"/>
                <w:sz w:val="18"/>
                <w:szCs w:val="18"/>
              </w:rPr>
              <w:t>Mp</w:t>
            </w:r>
            <w:proofErr w:type="spellEnd"/>
            <w:r w:rsidRPr="00CA4DFE">
              <w:rPr>
                <w:rFonts w:ascii="Arial" w:hAnsi="Arial" w:cs="Arial"/>
                <w:i/>
                <w:iCs/>
                <w:noProof w:val="0"/>
                <w:sz w:val="18"/>
                <w:szCs w:val="18"/>
              </w:rPr>
              <w:t xml:space="preserve"> + </w:t>
            </w:r>
            <w:proofErr w:type="spellStart"/>
            <w:r w:rsidRPr="00CA4DFE">
              <w:rPr>
                <w:rFonts w:ascii="Arial" w:hAnsi="Arial" w:cs="Arial"/>
                <w:i/>
                <w:iCs/>
                <w:noProof w:val="0"/>
                <w:sz w:val="18"/>
                <w:szCs w:val="18"/>
              </w:rPr>
              <w:t>Ofp</w:t>
            </w:r>
            <w:proofErr w:type="spellEnd"/>
            <w:r w:rsidRPr="00CA4DFE">
              <w:rPr>
                <w:rFonts w:ascii="Arial" w:hAnsi="Arial" w:cs="Arial"/>
                <w:i/>
                <w:iCs/>
                <w:noProof w:val="0"/>
                <w:sz w:val="18"/>
                <w:szCs w:val="18"/>
              </w:rPr>
              <w:t xml:space="preserve"> + </w:t>
            </w:r>
            <w:proofErr w:type="spellStart"/>
            <w:r w:rsidRPr="00CA4DFE">
              <w:rPr>
                <w:rFonts w:ascii="Arial" w:hAnsi="Arial" w:cs="Arial"/>
                <w:i/>
                <w:iCs/>
                <w:noProof w:val="0"/>
                <w:sz w:val="18"/>
                <w:szCs w:val="18"/>
              </w:rPr>
              <w:t>Ocp</w:t>
            </w:r>
            <w:proofErr w:type="spellEnd"/>
            <w:r w:rsidRPr="00CA4DFE">
              <w:rPr>
                <w:rFonts w:ascii="Arial" w:hAnsi="Arial" w:cs="Arial"/>
                <w:i/>
                <w:iCs/>
                <w:noProof w:val="0"/>
                <w:sz w:val="18"/>
                <w:szCs w:val="18"/>
              </w:rPr>
              <w:t xml:space="preserve"> + Off</w:t>
            </w:r>
          </w:p>
        </w:tc>
      </w:tr>
      <w:tr w:rsidR="00F31D56" w:rsidRPr="00CA4DFE" w14:paraId="575FC514" w14:textId="77777777" w:rsidTr="00EB0E21">
        <w:trPr>
          <w:jc w:val="center"/>
        </w:trPr>
        <w:tc>
          <w:tcPr>
            <w:tcW w:w="534" w:type="dxa"/>
            <w:tcBorders>
              <w:top w:val="single" w:sz="4" w:space="0" w:color="auto"/>
              <w:bottom w:val="single" w:sz="4" w:space="0" w:color="auto"/>
            </w:tcBorders>
            <w:vAlign w:val="center"/>
          </w:tcPr>
          <w:p w14:paraId="75FF4D08" w14:textId="77777777" w:rsidR="00F31D56" w:rsidRPr="00CA4DFE" w:rsidRDefault="00F31D56" w:rsidP="00EB0E21">
            <w:pPr>
              <w:pStyle w:val="TAC"/>
            </w:pPr>
            <w:r w:rsidRPr="00CA4DFE">
              <w:t>T2</w:t>
            </w:r>
          </w:p>
        </w:tc>
        <w:tc>
          <w:tcPr>
            <w:tcW w:w="1275" w:type="dxa"/>
            <w:tcBorders>
              <w:top w:val="single" w:sz="4" w:space="0" w:color="auto"/>
              <w:bottom w:val="single" w:sz="4" w:space="0" w:color="auto"/>
            </w:tcBorders>
            <w:vAlign w:val="center"/>
          </w:tcPr>
          <w:p w14:paraId="5E3B2225"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1D99BC96" w14:textId="77777777" w:rsidR="00F31D56" w:rsidRPr="00CA4DFE" w:rsidRDefault="00F31D56" w:rsidP="00EB0E21">
            <w:pPr>
              <w:pStyle w:val="TAC"/>
            </w:pPr>
            <w:r w:rsidRPr="00CA4DFE">
              <w:t>dBm/</w:t>
            </w:r>
          </w:p>
          <w:p w14:paraId="2DE4837C" w14:textId="77777777" w:rsidR="00F31D56" w:rsidRPr="00CA4DFE" w:rsidRDefault="00F31D56" w:rsidP="00EB0E21">
            <w:pPr>
              <w:pStyle w:val="TAC"/>
            </w:pPr>
            <w:r w:rsidRPr="00CA4DFE">
              <w:t>SCS</w:t>
            </w:r>
          </w:p>
        </w:tc>
        <w:tc>
          <w:tcPr>
            <w:tcW w:w="1039" w:type="dxa"/>
            <w:tcBorders>
              <w:top w:val="single" w:sz="4" w:space="0" w:color="auto"/>
              <w:bottom w:val="single" w:sz="4" w:space="0" w:color="auto"/>
            </w:tcBorders>
            <w:vAlign w:val="center"/>
          </w:tcPr>
          <w:p w14:paraId="32950058" w14:textId="77777777" w:rsidR="00F31D56" w:rsidRPr="00CA4DFE" w:rsidRDefault="00F31D56" w:rsidP="00EB0E21">
            <w:pPr>
              <w:pStyle w:val="TAC"/>
            </w:pPr>
            <w:r w:rsidRPr="00CA4DFE">
              <w:t>-85</w:t>
            </w:r>
          </w:p>
        </w:tc>
        <w:tc>
          <w:tcPr>
            <w:tcW w:w="1039" w:type="dxa"/>
            <w:tcBorders>
              <w:top w:val="single" w:sz="4" w:space="0" w:color="auto"/>
              <w:bottom w:val="single" w:sz="4" w:space="0" w:color="auto"/>
            </w:tcBorders>
            <w:vAlign w:val="center"/>
          </w:tcPr>
          <w:p w14:paraId="193AF0B6" w14:textId="77777777" w:rsidR="00F31D56" w:rsidRPr="00CA4DFE" w:rsidRDefault="00F31D56" w:rsidP="00EB0E21">
            <w:pPr>
              <w:pStyle w:val="TAC"/>
              <w:rPr>
                <w:lang w:eastAsia="zh-CN"/>
              </w:rPr>
            </w:pPr>
            <w:r w:rsidRPr="00CA4DFE">
              <w:rPr>
                <w:lang w:eastAsia="zh-CN"/>
              </w:rPr>
              <w:t>-91</w:t>
            </w:r>
          </w:p>
        </w:tc>
        <w:tc>
          <w:tcPr>
            <w:tcW w:w="1040" w:type="dxa"/>
            <w:tcBorders>
              <w:top w:val="single" w:sz="4" w:space="0" w:color="auto"/>
              <w:bottom w:val="single" w:sz="4" w:space="0" w:color="auto"/>
            </w:tcBorders>
            <w:vAlign w:val="center"/>
          </w:tcPr>
          <w:p w14:paraId="05312733" w14:textId="77777777" w:rsidR="00F31D56" w:rsidRPr="00CA4DFE" w:rsidRDefault="00F31D56" w:rsidP="00EB0E21">
            <w:pPr>
              <w:pStyle w:val="TAC"/>
              <w:rPr>
                <w:lang w:eastAsia="zh-CN"/>
              </w:rPr>
            </w:pPr>
            <w:r w:rsidRPr="00CA4DFE">
              <w:rPr>
                <w:lang w:eastAsia="zh-CN"/>
              </w:rPr>
              <w:t>-91</w:t>
            </w:r>
          </w:p>
        </w:tc>
        <w:tc>
          <w:tcPr>
            <w:tcW w:w="3119" w:type="dxa"/>
            <w:tcBorders>
              <w:top w:val="single" w:sz="4" w:space="0" w:color="auto"/>
              <w:bottom w:val="single" w:sz="4" w:space="0" w:color="auto"/>
            </w:tcBorders>
            <w:vAlign w:val="center"/>
          </w:tcPr>
          <w:p w14:paraId="49B98207" w14:textId="77777777" w:rsidR="00F31D56" w:rsidRPr="00CA4DFE" w:rsidRDefault="00F31D56" w:rsidP="00EB0E21">
            <w:pPr>
              <w:pStyle w:val="TAC"/>
            </w:pPr>
            <w:r w:rsidRPr="00CA4DFE">
              <w:t>Power levels are such that entry condition for event A3 (</w:t>
            </w:r>
            <w:proofErr w:type="spellStart"/>
            <w:r w:rsidRPr="00CA4DFE">
              <w:t>measId</w:t>
            </w:r>
            <w:proofErr w:type="spellEnd"/>
            <w:r w:rsidRPr="00CA4DFE">
              <w:t xml:space="preserve"> 1) is not satisfied:</w:t>
            </w:r>
          </w:p>
          <w:p w14:paraId="6CBE30B7" w14:textId="77777777" w:rsidR="00F31D56" w:rsidRPr="00CA4DFE" w:rsidRDefault="00F31D56" w:rsidP="00EB0E21">
            <w:pPr>
              <w:pStyle w:val="TAC"/>
            </w:pPr>
            <w:r w:rsidRPr="00CA4DFE">
              <w:rPr>
                <w:i/>
              </w:rPr>
              <w:t xml:space="preserve">Mn + </w:t>
            </w:r>
            <w:proofErr w:type="spellStart"/>
            <w:r w:rsidRPr="00CA4DFE">
              <w:rPr>
                <w:i/>
              </w:rPr>
              <w:t>Ofn</w:t>
            </w:r>
            <w:proofErr w:type="spellEnd"/>
            <w:r w:rsidRPr="00CA4DFE">
              <w:rPr>
                <w:i/>
              </w:rPr>
              <w:t xml:space="preserve"> + </w:t>
            </w:r>
            <w:proofErr w:type="spellStart"/>
            <w:r w:rsidRPr="00CA4DFE">
              <w:rPr>
                <w:i/>
              </w:rPr>
              <w:t>Ocn</w:t>
            </w:r>
            <w:proofErr w:type="spellEnd"/>
            <w:r w:rsidRPr="00CA4DFE">
              <w:rPr>
                <w:i/>
              </w:rPr>
              <w:t xml:space="preserve"> – </w:t>
            </w:r>
            <w:proofErr w:type="spellStart"/>
            <w:r w:rsidRPr="00CA4DFE">
              <w:rPr>
                <w:i/>
              </w:rPr>
              <w:t>Hys</w:t>
            </w:r>
            <w:proofErr w:type="spellEnd"/>
            <w:r w:rsidRPr="00CA4DFE">
              <w:rPr>
                <w:i/>
              </w:rPr>
              <w:t xml:space="preserve"> </w:t>
            </w:r>
            <w:r w:rsidRPr="00CA4DFE">
              <w:rPr>
                <w:rFonts w:ascii="Cambria Math" w:hAnsi="Cambria Math" w:cs="Cambria Math"/>
              </w:rPr>
              <w:t>≦</w:t>
            </w:r>
            <w:r w:rsidRPr="00CA4DFE">
              <w:t xml:space="preserve"> </w:t>
            </w:r>
            <w:proofErr w:type="spellStart"/>
            <w:r w:rsidRPr="00CA4DFE">
              <w:rPr>
                <w:i/>
              </w:rPr>
              <w:t>Mp</w:t>
            </w:r>
            <w:proofErr w:type="spellEnd"/>
            <w:r w:rsidRPr="00CA4DFE">
              <w:rPr>
                <w:i/>
              </w:rPr>
              <w:t xml:space="preserve"> + </w:t>
            </w:r>
            <w:proofErr w:type="spellStart"/>
            <w:r w:rsidRPr="00CA4DFE">
              <w:rPr>
                <w:i/>
              </w:rPr>
              <w:t>Ofp</w:t>
            </w:r>
            <w:proofErr w:type="spellEnd"/>
            <w:r w:rsidRPr="00CA4DFE">
              <w:rPr>
                <w:i/>
              </w:rPr>
              <w:t xml:space="preserve"> + </w:t>
            </w:r>
            <w:proofErr w:type="spellStart"/>
            <w:r w:rsidRPr="00CA4DFE">
              <w:rPr>
                <w:i/>
              </w:rPr>
              <w:t>Ocp</w:t>
            </w:r>
            <w:proofErr w:type="spellEnd"/>
            <w:r w:rsidRPr="00CA4DFE">
              <w:rPr>
                <w:i/>
              </w:rPr>
              <w:t xml:space="preserve"> + Off</w:t>
            </w:r>
          </w:p>
        </w:tc>
      </w:tr>
    </w:tbl>
    <w:p w14:paraId="10187FFD" w14:textId="77777777" w:rsidR="00F31D56" w:rsidRPr="00CA4DFE" w:rsidRDefault="00F31D56" w:rsidP="00F31D56"/>
    <w:p w14:paraId="16F2B9B8" w14:textId="77777777" w:rsidR="00F31D56" w:rsidRPr="00CA4DFE" w:rsidRDefault="00F31D56" w:rsidP="00F31D56">
      <w:pPr>
        <w:pStyle w:val="TH"/>
        <w:rPr>
          <w:lang w:eastAsia="zh-CN"/>
        </w:rPr>
      </w:pPr>
      <w:r w:rsidRPr="00CA4DFE">
        <w:lastRenderedPageBreak/>
        <w:t>Table 8.1.3.1.16.3.2-2: Time instances of cell power level and parameter changes for NR Cell 1</w:t>
      </w:r>
      <w:r w:rsidRPr="00CA4DFE">
        <w:rPr>
          <w:lang w:eastAsia="zh-CN"/>
        </w:rPr>
        <w:t xml:space="preserve">, 2, 4 </w:t>
      </w:r>
      <w:r w:rsidRPr="00CA4DFE">
        <w:t>in FR2</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F31D56" w:rsidRPr="00CA4DFE" w14:paraId="0CC9C5BC" w14:textId="77777777" w:rsidTr="00EB0E21">
        <w:trPr>
          <w:jc w:val="center"/>
        </w:trPr>
        <w:tc>
          <w:tcPr>
            <w:tcW w:w="534" w:type="dxa"/>
            <w:tcBorders>
              <w:top w:val="single" w:sz="4" w:space="0" w:color="auto"/>
              <w:bottom w:val="nil"/>
            </w:tcBorders>
          </w:tcPr>
          <w:p w14:paraId="78CB9325" w14:textId="77777777" w:rsidR="00F31D56" w:rsidRPr="00CA4DFE" w:rsidRDefault="00F31D56" w:rsidP="00EB0E21">
            <w:pPr>
              <w:pStyle w:val="TAH"/>
            </w:pPr>
          </w:p>
        </w:tc>
        <w:tc>
          <w:tcPr>
            <w:tcW w:w="1275" w:type="dxa"/>
            <w:tcBorders>
              <w:top w:val="single" w:sz="4" w:space="0" w:color="auto"/>
              <w:bottom w:val="single" w:sz="4" w:space="0" w:color="auto"/>
            </w:tcBorders>
          </w:tcPr>
          <w:p w14:paraId="34D8E156" w14:textId="77777777" w:rsidR="00F31D56" w:rsidRPr="00CA4DFE" w:rsidRDefault="00F31D56" w:rsidP="00EB0E21">
            <w:pPr>
              <w:pStyle w:val="TAH"/>
            </w:pPr>
            <w:r w:rsidRPr="00CA4DFE">
              <w:t>Parameter</w:t>
            </w:r>
          </w:p>
        </w:tc>
        <w:tc>
          <w:tcPr>
            <w:tcW w:w="851" w:type="dxa"/>
            <w:tcBorders>
              <w:top w:val="single" w:sz="4" w:space="0" w:color="auto"/>
              <w:bottom w:val="single" w:sz="4" w:space="0" w:color="auto"/>
            </w:tcBorders>
          </w:tcPr>
          <w:p w14:paraId="7F49737C" w14:textId="77777777" w:rsidR="00F31D56" w:rsidRPr="00CA4DFE" w:rsidRDefault="00F31D56" w:rsidP="00EB0E21">
            <w:pPr>
              <w:pStyle w:val="TAH"/>
            </w:pPr>
            <w:r w:rsidRPr="00CA4DFE">
              <w:t>Unit</w:t>
            </w:r>
          </w:p>
        </w:tc>
        <w:tc>
          <w:tcPr>
            <w:tcW w:w="1039" w:type="dxa"/>
            <w:tcBorders>
              <w:top w:val="single" w:sz="4" w:space="0" w:color="auto"/>
            </w:tcBorders>
          </w:tcPr>
          <w:p w14:paraId="3FE054AF" w14:textId="77777777" w:rsidR="00F31D56" w:rsidRPr="00CA4DFE" w:rsidRDefault="00F31D56" w:rsidP="00EB0E21">
            <w:pPr>
              <w:pStyle w:val="TAH"/>
            </w:pPr>
            <w:r w:rsidRPr="00CA4DFE">
              <w:t>NR</w:t>
            </w:r>
          </w:p>
          <w:p w14:paraId="1C1D8223" w14:textId="77777777" w:rsidR="00F31D56" w:rsidRPr="00CA4DFE" w:rsidRDefault="00F31D56" w:rsidP="00EB0E21">
            <w:pPr>
              <w:pStyle w:val="TAH"/>
            </w:pPr>
            <w:r w:rsidRPr="00CA4DFE">
              <w:t>Cell 1</w:t>
            </w:r>
          </w:p>
        </w:tc>
        <w:tc>
          <w:tcPr>
            <w:tcW w:w="1039" w:type="dxa"/>
            <w:tcBorders>
              <w:top w:val="single" w:sz="4" w:space="0" w:color="auto"/>
            </w:tcBorders>
          </w:tcPr>
          <w:p w14:paraId="331633E9" w14:textId="77777777" w:rsidR="00F31D56" w:rsidRPr="00CA4DFE" w:rsidRDefault="00F31D56" w:rsidP="00EB0E21">
            <w:pPr>
              <w:pStyle w:val="TAH"/>
            </w:pPr>
            <w:r w:rsidRPr="00CA4DFE">
              <w:t>NR</w:t>
            </w:r>
          </w:p>
          <w:p w14:paraId="75D23826" w14:textId="77777777" w:rsidR="00F31D56" w:rsidRPr="00CA4DFE" w:rsidRDefault="00F31D56" w:rsidP="00EB0E21">
            <w:pPr>
              <w:pStyle w:val="TAH"/>
            </w:pPr>
            <w:r w:rsidRPr="00CA4DFE">
              <w:t>Cell 2</w:t>
            </w:r>
          </w:p>
        </w:tc>
        <w:tc>
          <w:tcPr>
            <w:tcW w:w="1040" w:type="dxa"/>
            <w:tcBorders>
              <w:top w:val="single" w:sz="4" w:space="0" w:color="auto"/>
            </w:tcBorders>
          </w:tcPr>
          <w:p w14:paraId="1CC10716" w14:textId="77777777" w:rsidR="00F31D56" w:rsidRPr="00CA4DFE" w:rsidRDefault="00F31D56" w:rsidP="00EB0E21">
            <w:pPr>
              <w:pStyle w:val="TAH"/>
            </w:pPr>
            <w:r w:rsidRPr="00CA4DFE">
              <w:t>NR</w:t>
            </w:r>
          </w:p>
          <w:p w14:paraId="3439A571" w14:textId="77777777" w:rsidR="00F31D56" w:rsidRPr="00CA4DFE" w:rsidRDefault="00F31D56" w:rsidP="00EB0E21">
            <w:pPr>
              <w:pStyle w:val="TAH"/>
            </w:pPr>
            <w:r w:rsidRPr="00CA4DFE">
              <w:t>Cell 4</w:t>
            </w:r>
          </w:p>
        </w:tc>
        <w:tc>
          <w:tcPr>
            <w:tcW w:w="3119" w:type="dxa"/>
            <w:tcBorders>
              <w:top w:val="single" w:sz="4" w:space="0" w:color="auto"/>
              <w:bottom w:val="nil"/>
            </w:tcBorders>
          </w:tcPr>
          <w:p w14:paraId="228CC0B6" w14:textId="77777777" w:rsidR="00F31D56" w:rsidRPr="00CA4DFE" w:rsidRDefault="00F31D56" w:rsidP="00EB0E21">
            <w:pPr>
              <w:pStyle w:val="TAH"/>
            </w:pPr>
            <w:r w:rsidRPr="00CA4DFE">
              <w:t>Remark</w:t>
            </w:r>
          </w:p>
        </w:tc>
      </w:tr>
      <w:tr w:rsidR="00F31D56" w:rsidRPr="00CA4DFE" w14:paraId="15B563B8" w14:textId="77777777" w:rsidTr="00EB0E21">
        <w:trPr>
          <w:jc w:val="center"/>
        </w:trPr>
        <w:tc>
          <w:tcPr>
            <w:tcW w:w="534" w:type="dxa"/>
            <w:tcBorders>
              <w:top w:val="single" w:sz="4" w:space="0" w:color="auto"/>
              <w:bottom w:val="single" w:sz="4" w:space="0" w:color="auto"/>
            </w:tcBorders>
            <w:vAlign w:val="center"/>
          </w:tcPr>
          <w:p w14:paraId="33B378F1" w14:textId="77777777" w:rsidR="00F31D56" w:rsidRPr="00CA4DFE" w:rsidRDefault="00F31D56" w:rsidP="00EB0E21">
            <w:pPr>
              <w:pStyle w:val="TAC"/>
            </w:pPr>
            <w:r w:rsidRPr="00CA4DFE">
              <w:t>T0</w:t>
            </w:r>
          </w:p>
        </w:tc>
        <w:tc>
          <w:tcPr>
            <w:tcW w:w="1275" w:type="dxa"/>
            <w:tcBorders>
              <w:top w:val="single" w:sz="4" w:space="0" w:color="auto"/>
              <w:bottom w:val="single" w:sz="4" w:space="0" w:color="auto"/>
            </w:tcBorders>
            <w:vAlign w:val="center"/>
          </w:tcPr>
          <w:p w14:paraId="07337F82" w14:textId="77777777" w:rsidR="00F31D56" w:rsidRPr="00CA4DFE" w:rsidRDefault="00F31D56" w:rsidP="00EB0E21">
            <w:pPr>
              <w:pStyle w:val="TAL"/>
            </w:pPr>
            <w:r w:rsidRPr="00CA4DFE">
              <w:t xml:space="preserve"> SS/PBCH</w:t>
            </w:r>
          </w:p>
          <w:p w14:paraId="5DAF5C6A" w14:textId="77777777" w:rsidR="00F31D56" w:rsidRPr="00CA4DFE" w:rsidRDefault="00F31D56" w:rsidP="00EB0E21">
            <w:pPr>
              <w:pStyle w:val="TAC"/>
            </w:pPr>
            <w:r w:rsidRPr="00CA4DFE">
              <w:t>SSS EPRE</w:t>
            </w:r>
          </w:p>
        </w:tc>
        <w:tc>
          <w:tcPr>
            <w:tcW w:w="851" w:type="dxa"/>
            <w:tcBorders>
              <w:top w:val="single" w:sz="4" w:space="0" w:color="auto"/>
              <w:bottom w:val="single" w:sz="4" w:space="0" w:color="auto"/>
            </w:tcBorders>
            <w:vAlign w:val="center"/>
          </w:tcPr>
          <w:p w14:paraId="2B794592" w14:textId="77777777" w:rsidR="00F31D56" w:rsidRPr="00CA4DFE" w:rsidRDefault="00F31D56" w:rsidP="00EB0E21">
            <w:pPr>
              <w:pStyle w:val="TAC"/>
            </w:pPr>
            <w:r w:rsidRPr="00CA4DFE">
              <w:t>dBm/</w:t>
            </w:r>
          </w:p>
          <w:p w14:paraId="666EBD91" w14:textId="77777777" w:rsidR="00F31D56" w:rsidRPr="00CA4DFE" w:rsidRDefault="00F31D56" w:rsidP="00EB0E21">
            <w:pPr>
              <w:pStyle w:val="TAC"/>
            </w:pPr>
            <w:r w:rsidRPr="00CA4DFE">
              <w:t>SCS</w:t>
            </w:r>
          </w:p>
        </w:tc>
        <w:tc>
          <w:tcPr>
            <w:tcW w:w="1039" w:type="dxa"/>
            <w:tcBorders>
              <w:top w:val="single" w:sz="4" w:space="0" w:color="auto"/>
              <w:bottom w:val="single" w:sz="4" w:space="0" w:color="auto"/>
            </w:tcBorders>
            <w:vAlign w:val="center"/>
          </w:tcPr>
          <w:p w14:paraId="416B411D" w14:textId="42EB02F6" w:rsidR="00F31D56" w:rsidRPr="00CA4DFE" w:rsidRDefault="00F31D56" w:rsidP="00EB0E21">
            <w:pPr>
              <w:pStyle w:val="TAC"/>
            </w:pPr>
            <w:del w:id="120" w:author="Kalahasti, Narendra" w:date="2023-08-11T17:18:00Z">
              <w:r w:rsidRPr="00CA4DFE" w:rsidDel="00862D89">
                <w:delText>FFS</w:delText>
              </w:r>
            </w:del>
            <w:ins w:id="121" w:author="Kalahasti, Narendra" w:date="2023-08-11T17:18:00Z">
              <w:r w:rsidR="00862D89">
                <w:t>-91</w:t>
              </w:r>
            </w:ins>
          </w:p>
        </w:tc>
        <w:tc>
          <w:tcPr>
            <w:tcW w:w="1039" w:type="dxa"/>
            <w:tcBorders>
              <w:top w:val="single" w:sz="4" w:space="0" w:color="auto"/>
              <w:bottom w:val="single" w:sz="4" w:space="0" w:color="auto"/>
            </w:tcBorders>
            <w:vAlign w:val="center"/>
          </w:tcPr>
          <w:p w14:paraId="4AADBC6B" w14:textId="048E56A2" w:rsidR="00F31D56" w:rsidRPr="00CA4DFE" w:rsidRDefault="00F31D56" w:rsidP="00EB0E21">
            <w:pPr>
              <w:pStyle w:val="TAC"/>
            </w:pPr>
            <w:del w:id="122" w:author="Kalahasti, Narendra" w:date="2023-08-11T17:18:00Z">
              <w:r w:rsidRPr="00CA4DFE" w:rsidDel="00862D89">
                <w:delText>FFS</w:delText>
              </w:r>
            </w:del>
            <w:ins w:id="123" w:author="Kalahasti, Narendra" w:date="2023-08-11T17:18:00Z">
              <w:r w:rsidR="00862D89">
                <w:t>-100</w:t>
              </w:r>
            </w:ins>
          </w:p>
        </w:tc>
        <w:tc>
          <w:tcPr>
            <w:tcW w:w="1040" w:type="dxa"/>
            <w:tcBorders>
              <w:top w:val="single" w:sz="4" w:space="0" w:color="auto"/>
              <w:bottom w:val="single" w:sz="4" w:space="0" w:color="auto"/>
            </w:tcBorders>
            <w:vAlign w:val="center"/>
          </w:tcPr>
          <w:p w14:paraId="06222845" w14:textId="164EC173" w:rsidR="00F31D56" w:rsidRPr="00CA4DFE" w:rsidRDefault="00F31D56" w:rsidP="00EB0E21">
            <w:pPr>
              <w:pStyle w:val="TAC"/>
              <w:rPr>
                <w:lang w:eastAsia="zh-CN"/>
              </w:rPr>
            </w:pPr>
            <w:del w:id="124" w:author="Kalahasti, Narendra" w:date="2023-08-11T17:18:00Z">
              <w:r w:rsidRPr="00CA4DFE" w:rsidDel="00862D89">
                <w:delText>FFS</w:delText>
              </w:r>
            </w:del>
            <w:ins w:id="125" w:author="Kalahasti, Narendra" w:date="2023-08-11T17:18:00Z">
              <w:r w:rsidR="00862D89">
                <w:t>-100</w:t>
              </w:r>
            </w:ins>
          </w:p>
        </w:tc>
        <w:tc>
          <w:tcPr>
            <w:tcW w:w="3119" w:type="dxa"/>
            <w:tcBorders>
              <w:top w:val="single" w:sz="4" w:space="0" w:color="auto"/>
              <w:bottom w:val="single" w:sz="4" w:space="0" w:color="auto"/>
            </w:tcBorders>
            <w:vAlign w:val="center"/>
          </w:tcPr>
          <w:p w14:paraId="676F98E9" w14:textId="77777777" w:rsidR="00F31D56" w:rsidRPr="00CA4DFE" w:rsidRDefault="00F31D56" w:rsidP="00EB0E21">
            <w:pPr>
              <w:pStyle w:val="TAC"/>
            </w:pPr>
            <w:r w:rsidRPr="00CA4DFE">
              <w:t>Power levels are such that entry condition for event A3 (</w:t>
            </w:r>
            <w:proofErr w:type="spellStart"/>
            <w:r w:rsidRPr="00CA4DFE">
              <w:t>measId</w:t>
            </w:r>
            <w:proofErr w:type="spellEnd"/>
            <w:r w:rsidRPr="00CA4DFE">
              <w:t xml:space="preserve"> 1) is not satisfied:</w:t>
            </w:r>
          </w:p>
          <w:p w14:paraId="3F4A052D" w14:textId="77777777" w:rsidR="00F31D56" w:rsidRPr="00CA4DFE" w:rsidRDefault="00F31D56" w:rsidP="00EB0E21">
            <w:pPr>
              <w:pStyle w:val="TAC"/>
            </w:pPr>
            <w:r w:rsidRPr="00CA4DFE">
              <w:rPr>
                <w:i/>
              </w:rPr>
              <w:t xml:space="preserve">Mn + </w:t>
            </w:r>
            <w:proofErr w:type="spellStart"/>
            <w:r w:rsidRPr="00CA4DFE">
              <w:rPr>
                <w:i/>
              </w:rPr>
              <w:t>Ofn</w:t>
            </w:r>
            <w:proofErr w:type="spellEnd"/>
            <w:r w:rsidRPr="00CA4DFE">
              <w:rPr>
                <w:i/>
              </w:rPr>
              <w:t xml:space="preserve"> + </w:t>
            </w:r>
            <w:proofErr w:type="spellStart"/>
            <w:r w:rsidRPr="00CA4DFE">
              <w:rPr>
                <w:i/>
              </w:rPr>
              <w:t>Ocn</w:t>
            </w:r>
            <w:proofErr w:type="spellEnd"/>
            <w:r w:rsidRPr="00CA4DFE">
              <w:rPr>
                <w:i/>
              </w:rPr>
              <w:t xml:space="preserve"> – </w:t>
            </w:r>
            <w:proofErr w:type="spellStart"/>
            <w:r w:rsidRPr="00CA4DFE">
              <w:rPr>
                <w:i/>
              </w:rPr>
              <w:t>Hys</w:t>
            </w:r>
            <w:proofErr w:type="spellEnd"/>
            <w:r w:rsidRPr="00CA4DFE">
              <w:rPr>
                <w:i/>
              </w:rPr>
              <w:t xml:space="preserve"> </w:t>
            </w:r>
            <w:r w:rsidRPr="00CA4DFE">
              <w:rPr>
                <w:rFonts w:ascii="Cambria Math" w:hAnsi="Cambria Math" w:cs="Cambria Math"/>
              </w:rPr>
              <w:t>≦</w:t>
            </w:r>
            <w:r w:rsidRPr="00CA4DFE">
              <w:t xml:space="preserve"> </w:t>
            </w:r>
            <w:proofErr w:type="spellStart"/>
            <w:r w:rsidRPr="00CA4DFE">
              <w:rPr>
                <w:i/>
              </w:rPr>
              <w:t>Mp</w:t>
            </w:r>
            <w:proofErr w:type="spellEnd"/>
            <w:r w:rsidRPr="00CA4DFE">
              <w:rPr>
                <w:i/>
              </w:rPr>
              <w:t xml:space="preserve"> + </w:t>
            </w:r>
            <w:proofErr w:type="spellStart"/>
            <w:r w:rsidRPr="00CA4DFE">
              <w:rPr>
                <w:i/>
              </w:rPr>
              <w:t>Ofp</w:t>
            </w:r>
            <w:proofErr w:type="spellEnd"/>
            <w:r w:rsidRPr="00CA4DFE">
              <w:rPr>
                <w:i/>
              </w:rPr>
              <w:t xml:space="preserve"> + </w:t>
            </w:r>
            <w:proofErr w:type="spellStart"/>
            <w:r w:rsidRPr="00CA4DFE">
              <w:rPr>
                <w:i/>
              </w:rPr>
              <w:t>Ocp</w:t>
            </w:r>
            <w:proofErr w:type="spellEnd"/>
            <w:r w:rsidRPr="00CA4DFE">
              <w:rPr>
                <w:i/>
              </w:rPr>
              <w:t xml:space="preserve"> + Off</w:t>
            </w:r>
          </w:p>
        </w:tc>
      </w:tr>
      <w:tr w:rsidR="00F31D56" w:rsidRPr="00CA4DFE" w14:paraId="0495F7B8" w14:textId="77777777" w:rsidTr="00EB0E21">
        <w:trPr>
          <w:jc w:val="center"/>
        </w:trPr>
        <w:tc>
          <w:tcPr>
            <w:tcW w:w="534" w:type="dxa"/>
            <w:tcBorders>
              <w:top w:val="single" w:sz="4" w:space="0" w:color="auto"/>
              <w:bottom w:val="single" w:sz="4" w:space="0" w:color="auto"/>
            </w:tcBorders>
            <w:vAlign w:val="center"/>
          </w:tcPr>
          <w:p w14:paraId="6ABF518C" w14:textId="77777777" w:rsidR="00F31D56" w:rsidRPr="00CA4DFE" w:rsidRDefault="00F31D56" w:rsidP="00EB0E21">
            <w:pPr>
              <w:pStyle w:val="TAC"/>
            </w:pPr>
            <w:r w:rsidRPr="00CA4DFE">
              <w:t>T1</w:t>
            </w:r>
          </w:p>
        </w:tc>
        <w:tc>
          <w:tcPr>
            <w:tcW w:w="1275" w:type="dxa"/>
            <w:tcBorders>
              <w:top w:val="single" w:sz="4" w:space="0" w:color="auto"/>
              <w:bottom w:val="single" w:sz="4" w:space="0" w:color="auto"/>
            </w:tcBorders>
            <w:vAlign w:val="center"/>
          </w:tcPr>
          <w:p w14:paraId="48A8618B" w14:textId="77777777" w:rsidR="00F31D56" w:rsidRPr="00CA4DFE" w:rsidRDefault="00F31D56" w:rsidP="00EB0E21">
            <w:pPr>
              <w:pStyle w:val="TAL"/>
            </w:pPr>
            <w:r w:rsidRPr="00CA4DFE">
              <w:t xml:space="preserve"> SS/PBCH</w:t>
            </w:r>
          </w:p>
          <w:p w14:paraId="7EB2EABB" w14:textId="77777777" w:rsidR="00F31D56" w:rsidRPr="00CA4DFE" w:rsidRDefault="00F31D56" w:rsidP="00EB0E21">
            <w:pPr>
              <w:pStyle w:val="TAC"/>
            </w:pPr>
            <w:r w:rsidRPr="00CA4DFE">
              <w:t>SSS EPRE</w:t>
            </w:r>
          </w:p>
        </w:tc>
        <w:tc>
          <w:tcPr>
            <w:tcW w:w="851" w:type="dxa"/>
            <w:tcBorders>
              <w:top w:val="single" w:sz="4" w:space="0" w:color="auto"/>
              <w:bottom w:val="single" w:sz="4" w:space="0" w:color="auto"/>
            </w:tcBorders>
            <w:vAlign w:val="center"/>
          </w:tcPr>
          <w:p w14:paraId="30E414F3" w14:textId="77777777" w:rsidR="00F31D56" w:rsidRPr="00CA4DFE" w:rsidRDefault="00F31D56" w:rsidP="00EB0E21">
            <w:pPr>
              <w:pStyle w:val="TAC"/>
            </w:pPr>
            <w:r w:rsidRPr="00CA4DFE">
              <w:t>dBm/</w:t>
            </w:r>
          </w:p>
          <w:p w14:paraId="3904826C" w14:textId="77777777" w:rsidR="00F31D56" w:rsidRPr="00CA4DFE" w:rsidRDefault="00F31D56" w:rsidP="00EB0E21">
            <w:pPr>
              <w:pStyle w:val="TAC"/>
            </w:pPr>
            <w:r w:rsidRPr="00CA4DFE">
              <w:t>SCS</w:t>
            </w:r>
          </w:p>
        </w:tc>
        <w:tc>
          <w:tcPr>
            <w:tcW w:w="1039" w:type="dxa"/>
            <w:tcBorders>
              <w:top w:val="single" w:sz="4" w:space="0" w:color="auto"/>
              <w:bottom w:val="single" w:sz="4" w:space="0" w:color="auto"/>
            </w:tcBorders>
            <w:vAlign w:val="center"/>
          </w:tcPr>
          <w:p w14:paraId="7D0C4265" w14:textId="72D06E35" w:rsidR="00F31D56" w:rsidRPr="00CA4DFE" w:rsidRDefault="00F31D56" w:rsidP="00EB0E21">
            <w:pPr>
              <w:pStyle w:val="TAC"/>
            </w:pPr>
            <w:del w:id="126" w:author="Kalahasti, Narendra" w:date="2023-08-11T17:18:00Z">
              <w:r w:rsidRPr="00CA4DFE" w:rsidDel="00862D89">
                <w:delText>FFS</w:delText>
              </w:r>
            </w:del>
            <w:ins w:id="127" w:author="Kalahasti, Narendra" w:date="2023-08-11T17:18:00Z">
              <w:r w:rsidR="00862D89">
                <w:t>-91</w:t>
              </w:r>
            </w:ins>
          </w:p>
        </w:tc>
        <w:tc>
          <w:tcPr>
            <w:tcW w:w="1039" w:type="dxa"/>
            <w:tcBorders>
              <w:top w:val="single" w:sz="4" w:space="0" w:color="auto"/>
              <w:bottom w:val="single" w:sz="4" w:space="0" w:color="auto"/>
            </w:tcBorders>
            <w:vAlign w:val="center"/>
          </w:tcPr>
          <w:p w14:paraId="5A5C22BD" w14:textId="429A9DC8" w:rsidR="00F31D56" w:rsidRPr="00CA4DFE" w:rsidRDefault="00F31D56" w:rsidP="00EB0E21">
            <w:pPr>
              <w:pStyle w:val="TAC"/>
            </w:pPr>
            <w:del w:id="128" w:author="Kalahasti, Narendra" w:date="2023-08-11T17:18:00Z">
              <w:r w:rsidRPr="00CA4DFE" w:rsidDel="00862D89">
                <w:delText>FFS</w:delText>
              </w:r>
            </w:del>
            <w:ins w:id="129" w:author="Kalahasti, Narendra" w:date="2023-08-11T17:18:00Z">
              <w:r w:rsidR="00862D89">
                <w:t>-82</w:t>
              </w:r>
            </w:ins>
          </w:p>
        </w:tc>
        <w:tc>
          <w:tcPr>
            <w:tcW w:w="1040" w:type="dxa"/>
            <w:tcBorders>
              <w:top w:val="single" w:sz="4" w:space="0" w:color="auto"/>
              <w:bottom w:val="single" w:sz="4" w:space="0" w:color="auto"/>
            </w:tcBorders>
            <w:vAlign w:val="center"/>
          </w:tcPr>
          <w:p w14:paraId="1BAD84DA" w14:textId="3417B0E0" w:rsidR="00F31D56" w:rsidRPr="00CA4DFE" w:rsidRDefault="00F31D56" w:rsidP="00EB0E21">
            <w:pPr>
              <w:pStyle w:val="TAC"/>
              <w:rPr>
                <w:lang w:eastAsia="zh-CN"/>
              </w:rPr>
            </w:pPr>
            <w:del w:id="130" w:author="Kalahasti, Narendra" w:date="2023-08-11T17:18:00Z">
              <w:r w:rsidRPr="00CA4DFE" w:rsidDel="00862D89">
                <w:delText>FFS</w:delText>
              </w:r>
            </w:del>
            <w:ins w:id="131" w:author="Kalahasti, Narendra" w:date="2023-08-11T17:19:00Z">
              <w:r w:rsidR="00862D89">
                <w:t>-100</w:t>
              </w:r>
            </w:ins>
          </w:p>
        </w:tc>
        <w:tc>
          <w:tcPr>
            <w:tcW w:w="3119" w:type="dxa"/>
            <w:tcBorders>
              <w:top w:val="single" w:sz="4" w:space="0" w:color="auto"/>
              <w:bottom w:val="single" w:sz="4" w:space="0" w:color="auto"/>
            </w:tcBorders>
            <w:vAlign w:val="center"/>
          </w:tcPr>
          <w:p w14:paraId="6ACE7104" w14:textId="77777777" w:rsidR="00F31D56" w:rsidRPr="00CA4DFE" w:rsidRDefault="00F31D56" w:rsidP="00EB0E21">
            <w:pPr>
              <w:pStyle w:val="TAC"/>
            </w:pPr>
            <w:r w:rsidRPr="00CA4DFE">
              <w:t>Power levels are such that entry condition for event A3 (</w:t>
            </w:r>
            <w:proofErr w:type="spellStart"/>
            <w:r w:rsidRPr="00CA4DFE">
              <w:t>measId</w:t>
            </w:r>
            <w:proofErr w:type="spellEnd"/>
            <w:r w:rsidRPr="00CA4DFE">
              <w:t xml:space="preserve"> 1) is satisfied:</w:t>
            </w:r>
          </w:p>
          <w:p w14:paraId="0CD28DC8" w14:textId="77777777" w:rsidR="00F31D56" w:rsidRPr="00CA4DFE" w:rsidRDefault="00F31D56" w:rsidP="00EB0E21">
            <w:pPr>
              <w:pStyle w:val="TAC"/>
            </w:pPr>
            <w:r w:rsidRPr="00CA4DFE">
              <w:rPr>
                <w:rFonts w:cs="Arial"/>
                <w:i/>
                <w:iCs/>
                <w:szCs w:val="18"/>
              </w:rPr>
              <w:t xml:space="preserve">Mn + </w:t>
            </w:r>
            <w:proofErr w:type="spellStart"/>
            <w:r w:rsidRPr="00CA4DFE">
              <w:rPr>
                <w:rFonts w:cs="Arial"/>
                <w:i/>
                <w:iCs/>
                <w:szCs w:val="18"/>
              </w:rPr>
              <w:t>Ofn</w:t>
            </w:r>
            <w:proofErr w:type="spellEnd"/>
            <w:r w:rsidRPr="00CA4DFE">
              <w:rPr>
                <w:rFonts w:cs="Arial"/>
                <w:i/>
                <w:iCs/>
                <w:szCs w:val="18"/>
              </w:rPr>
              <w:t xml:space="preserve"> + </w:t>
            </w:r>
            <w:proofErr w:type="spellStart"/>
            <w:r w:rsidRPr="00CA4DFE">
              <w:rPr>
                <w:rFonts w:cs="Arial"/>
                <w:i/>
                <w:iCs/>
                <w:szCs w:val="18"/>
              </w:rPr>
              <w:t>Ocn</w:t>
            </w:r>
            <w:proofErr w:type="spellEnd"/>
            <w:r w:rsidRPr="00CA4DFE">
              <w:rPr>
                <w:rFonts w:cs="Arial"/>
                <w:i/>
                <w:iCs/>
                <w:szCs w:val="18"/>
              </w:rPr>
              <w:t xml:space="preserve"> – </w:t>
            </w:r>
            <w:proofErr w:type="spellStart"/>
            <w:r w:rsidRPr="00CA4DFE">
              <w:rPr>
                <w:rFonts w:cs="Arial"/>
                <w:i/>
                <w:iCs/>
                <w:szCs w:val="18"/>
              </w:rPr>
              <w:t>Hys</w:t>
            </w:r>
            <w:proofErr w:type="spellEnd"/>
            <w:r w:rsidRPr="00CA4DFE">
              <w:rPr>
                <w:rFonts w:cs="Arial"/>
                <w:i/>
                <w:iCs/>
                <w:szCs w:val="18"/>
              </w:rPr>
              <w:t xml:space="preserve"> &gt; </w:t>
            </w:r>
            <w:proofErr w:type="spellStart"/>
            <w:r w:rsidRPr="00CA4DFE">
              <w:rPr>
                <w:rFonts w:cs="Arial"/>
                <w:i/>
                <w:iCs/>
                <w:szCs w:val="18"/>
              </w:rPr>
              <w:t>Mp</w:t>
            </w:r>
            <w:proofErr w:type="spellEnd"/>
            <w:r w:rsidRPr="00CA4DFE">
              <w:rPr>
                <w:rFonts w:cs="Arial"/>
                <w:i/>
                <w:iCs/>
                <w:szCs w:val="18"/>
              </w:rPr>
              <w:t xml:space="preserve"> + </w:t>
            </w:r>
            <w:proofErr w:type="spellStart"/>
            <w:r w:rsidRPr="00CA4DFE">
              <w:rPr>
                <w:rFonts w:cs="Arial"/>
                <w:i/>
                <w:iCs/>
                <w:szCs w:val="18"/>
              </w:rPr>
              <w:t>Ofp</w:t>
            </w:r>
            <w:proofErr w:type="spellEnd"/>
            <w:r w:rsidRPr="00CA4DFE">
              <w:rPr>
                <w:rFonts w:cs="Arial"/>
                <w:i/>
                <w:iCs/>
                <w:szCs w:val="18"/>
              </w:rPr>
              <w:t xml:space="preserve"> + </w:t>
            </w:r>
            <w:proofErr w:type="spellStart"/>
            <w:r w:rsidRPr="00CA4DFE">
              <w:rPr>
                <w:rFonts w:cs="Arial"/>
                <w:i/>
                <w:iCs/>
                <w:szCs w:val="18"/>
              </w:rPr>
              <w:t>Ocp</w:t>
            </w:r>
            <w:proofErr w:type="spellEnd"/>
            <w:r w:rsidRPr="00CA4DFE">
              <w:rPr>
                <w:rFonts w:cs="Arial"/>
                <w:i/>
                <w:iCs/>
                <w:szCs w:val="18"/>
              </w:rPr>
              <w:t xml:space="preserve"> + Off</w:t>
            </w:r>
          </w:p>
        </w:tc>
      </w:tr>
      <w:tr w:rsidR="00F31D56" w:rsidRPr="00CA4DFE" w14:paraId="4FE9A3D6" w14:textId="77777777" w:rsidTr="00EB0E21">
        <w:trPr>
          <w:jc w:val="center"/>
        </w:trPr>
        <w:tc>
          <w:tcPr>
            <w:tcW w:w="534" w:type="dxa"/>
            <w:tcBorders>
              <w:top w:val="single" w:sz="4" w:space="0" w:color="auto"/>
              <w:bottom w:val="single" w:sz="4" w:space="0" w:color="auto"/>
            </w:tcBorders>
            <w:vAlign w:val="center"/>
          </w:tcPr>
          <w:p w14:paraId="084CFAF4" w14:textId="77777777" w:rsidR="00F31D56" w:rsidRPr="00CA4DFE" w:rsidRDefault="00F31D56" w:rsidP="00EB0E21">
            <w:pPr>
              <w:pStyle w:val="TAC"/>
            </w:pPr>
            <w:r w:rsidRPr="00CA4DFE">
              <w:t>T2</w:t>
            </w:r>
          </w:p>
        </w:tc>
        <w:tc>
          <w:tcPr>
            <w:tcW w:w="1275" w:type="dxa"/>
            <w:tcBorders>
              <w:top w:val="single" w:sz="4" w:space="0" w:color="auto"/>
              <w:bottom w:val="single" w:sz="4" w:space="0" w:color="auto"/>
            </w:tcBorders>
            <w:vAlign w:val="center"/>
          </w:tcPr>
          <w:p w14:paraId="0C442375" w14:textId="77777777" w:rsidR="00F31D56" w:rsidRPr="00CA4DFE" w:rsidRDefault="00F31D56" w:rsidP="00EB0E21">
            <w:pPr>
              <w:pStyle w:val="TAL"/>
            </w:pPr>
            <w:r w:rsidRPr="00CA4DFE">
              <w:t xml:space="preserve"> SS/PBCH</w:t>
            </w:r>
          </w:p>
          <w:p w14:paraId="2D10F78D" w14:textId="77777777" w:rsidR="00F31D56" w:rsidRPr="00CA4DFE" w:rsidRDefault="00F31D56" w:rsidP="00EB0E21">
            <w:pPr>
              <w:pStyle w:val="TAL"/>
            </w:pPr>
            <w:r w:rsidRPr="00CA4DFE">
              <w:t>SSS EPRE</w:t>
            </w:r>
          </w:p>
        </w:tc>
        <w:tc>
          <w:tcPr>
            <w:tcW w:w="851" w:type="dxa"/>
            <w:tcBorders>
              <w:top w:val="single" w:sz="4" w:space="0" w:color="auto"/>
              <w:bottom w:val="single" w:sz="4" w:space="0" w:color="auto"/>
            </w:tcBorders>
            <w:vAlign w:val="center"/>
          </w:tcPr>
          <w:p w14:paraId="7EF5B0F7" w14:textId="77777777" w:rsidR="00F31D56" w:rsidRPr="00CA4DFE" w:rsidRDefault="00F31D56" w:rsidP="00EB0E21">
            <w:pPr>
              <w:pStyle w:val="TAC"/>
            </w:pPr>
            <w:r w:rsidRPr="00CA4DFE">
              <w:t>dBm/</w:t>
            </w:r>
          </w:p>
          <w:p w14:paraId="3292DE48" w14:textId="77777777" w:rsidR="00F31D56" w:rsidRPr="00CA4DFE" w:rsidRDefault="00F31D56" w:rsidP="00EB0E21">
            <w:pPr>
              <w:pStyle w:val="TAC"/>
            </w:pPr>
            <w:r w:rsidRPr="00CA4DFE">
              <w:t>SCS</w:t>
            </w:r>
          </w:p>
        </w:tc>
        <w:tc>
          <w:tcPr>
            <w:tcW w:w="1039" w:type="dxa"/>
            <w:tcBorders>
              <w:top w:val="single" w:sz="4" w:space="0" w:color="auto"/>
              <w:bottom w:val="single" w:sz="4" w:space="0" w:color="auto"/>
            </w:tcBorders>
            <w:vAlign w:val="center"/>
          </w:tcPr>
          <w:p w14:paraId="47662F05" w14:textId="13BE3217" w:rsidR="00F31D56" w:rsidRPr="00CA4DFE" w:rsidRDefault="00F31D56" w:rsidP="00EB0E21">
            <w:pPr>
              <w:pStyle w:val="TAC"/>
            </w:pPr>
            <w:del w:id="132" w:author="Kalahasti, Narendra" w:date="2023-08-11T17:18:00Z">
              <w:r w:rsidRPr="00CA4DFE" w:rsidDel="00862D89">
                <w:delText>FFS</w:delText>
              </w:r>
            </w:del>
            <w:ins w:id="133" w:author="Kalahasti, Narendra" w:date="2023-08-11T17:18:00Z">
              <w:r w:rsidR="00862D89">
                <w:t>-91</w:t>
              </w:r>
            </w:ins>
          </w:p>
        </w:tc>
        <w:tc>
          <w:tcPr>
            <w:tcW w:w="1039" w:type="dxa"/>
            <w:tcBorders>
              <w:top w:val="single" w:sz="4" w:space="0" w:color="auto"/>
              <w:bottom w:val="single" w:sz="4" w:space="0" w:color="auto"/>
            </w:tcBorders>
            <w:vAlign w:val="center"/>
          </w:tcPr>
          <w:p w14:paraId="3626BBDE" w14:textId="0B58B87F" w:rsidR="00F31D56" w:rsidRPr="00CA4DFE" w:rsidRDefault="00F31D56" w:rsidP="00EB0E21">
            <w:pPr>
              <w:pStyle w:val="TAC"/>
            </w:pPr>
            <w:del w:id="134" w:author="Kalahasti, Narendra" w:date="2023-08-11T17:18:00Z">
              <w:r w:rsidRPr="00CA4DFE" w:rsidDel="00862D89">
                <w:delText>FFS</w:delText>
              </w:r>
            </w:del>
            <w:ins w:id="135" w:author="Kalahasti, Narendra" w:date="2023-08-11T17:18:00Z">
              <w:r w:rsidR="00862D89">
                <w:t>-100</w:t>
              </w:r>
            </w:ins>
          </w:p>
        </w:tc>
        <w:tc>
          <w:tcPr>
            <w:tcW w:w="1040" w:type="dxa"/>
            <w:tcBorders>
              <w:top w:val="single" w:sz="4" w:space="0" w:color="auto"/>
              <w:bottom w:val="single" w:sz="4" w:space="0" w:color="auto"/>
            </w:tcBorders>
            <w:vAlign w:val="center"/>
          </w:tcPr>
          <w:p w14:paraId="07020074" w14:textId="2B3DC982" w:rsidR="00F31D56" w:rsidRPr="00CA4DFE" w:rsidRDefault="00F31D56" w:rsidP="00EB0E21">
            <w:pPr>
              <w:pStyle w:val="TAC"/>
            </w:pPr>
            <w:del w:id="136" w:author="Kalahasti, Narendra" w:date="2023-08-11T17:19:00Z">
              <w:r w:rsidRPr="00CA4DFE" w:rsidDel="00862D89">
                <w:delText>FFS</w:delText>
              </w:r>
            </w:del>
            <w:ins w:id="137" w:author="Kalahasti, Narendra" w:date="2023-08-11T17:19:00Z">
              <w:r w:rsidR="00862D89">
                <w:t>-100</w:t>
              </w:r>
            </w:ins>
          </w:p>
        </w:tc>
        <w:tc>
          <w:tcPr>
            <w:tcW w:w="3119" w:type="dxa"/>
            <w:tcBorders>
              <w:top w:val="single" w:sz="4" w:space="0" w:color="auto"/>
              <w:bottom w:val="single" w:sz="4" w:space="0" w:color="auto"/>
            </w:tcBorders>
            <w:vAlign w:val="center"/>
          </w:tcPr>
          <w:p w14:paraId="72D81C95" w14:textId="77777777" w:rsidR="00F31D56" w:rsidRPr="00CA4DFE" w:rsidRDefault="00F31D56" w:rsidP="00EB0E21">
            <w:pPr>
              <w:pStyle w:val="TAC"/>
            </w:pPr>
            <w:r w:rsidRPr="00CA4DFE">
              <w:t>Power levels are such that entry condition for event A3 (</w:t>
            </w:r>
            <w:proofErr w:type="spellStart"/>
            <w:r w:rsidRPr="00CA4DFE">
              <w:t>measId</w:t>
            </w:r>
            <w:proofErr w:type="spellEnd"/>
            <w:r w:rsidRPr="00CA4DFE">
              <w:t xml:space="preserve"> 1) is not satisfied:</w:t>
            </w:r>
          </w:p>
          <w:p w14:paraId="67CD740A" w14:textId="77777777" w:rsidR="00F31D56" w:rsidRPr="00CA4DFE" w:rsidRDefault="00F31D56" w:rsidP="00EB0E21">
            <w:pPr>
              <w:pStyle w:val="TAC"/>
            </w:pPr>
            <w:r w:rsidRPr="00CA4DFE">
              <w:rPr>
                <w:i/>
              </w:rPr>
              <w:t xml:space="preserve">Mn + </w:t>
            </w:r>
            <w:proofErr w:type="spellStart"/>
            <w:r w:rsidRPr="00CA4DFE">
              <w:rPr>
                <w:i/>
              </w:rPr>
              <w:t>Ofn</w:t>
            </w:r>
            <w:proofErr w:type="spellEnd"/>
            <w:r w:rsidRPr="00CA4DFE">
              <w:rPr>
                <w:i/>
              </w:rPr>
              <w:t xml:space="preserve"> + </w:t>
            </w:r>
            <w:proofErr w:type="spellStart"/>
            <w:r w:rsidRPr="00CA4DFE">
              <w:rPr>
                <w:i/>
              </w:rPr>
              <w:t>Ocn</w:t>
            </w:r>
            <w:proofErr w:type="spellEnd"/>
            <w:r w:rsidRPr="00CA4DFE">
              <w:rPr>
                <w:i/>
              </w:rPr>
              <w:t xml:space="preserve"> – </w:t>
            </w:r>
            <w:proofErr w:type="spellStart"/>
            <w:r w:rsidRPr="00CA4DFE">
              <w:rPr>
                <w:i/>
              </w:rPr>
              <w:t>Hys</w:t>
            </w:r>
            <w:proofErr w:type="spellEnd"/>
            <w:r w:rsidRPr="00CA4DFE">
              <w:rPr>
                <w:i/>
              </w:rPr>
              <w:t xml:space="preserve"> </w:t>
            </w:r>
            <w:r w:rsidRPr="00CA4DFE">
              <w:rPr>
                <w:rFonts w:ascii="Cambria Math" w:hAnsi="Cambria Math" w:cs="Cambria Math"/>
              </w:rPr>
              <w:t>≦</w:t>
            </w:r>
            <w:r w:rsidRPr="00CA4DFE">
              <w:t xml:space="preserve"> </w:t>
            </w:r>
            <w:proofErr w:type="spellStart"/>
            <w:r w:rsidRPr="00CA4DFE">
              <w:rPr>
                <w:i/>
              </w:rPr>
              <w:t>Mp</w:t>
            </w:r>
            <w:proofErr w:type="spellEnd"/>
            <w:r w:rsidRPr="00CA4DFE">
              <w:rPr>
                <w:i/>
              </w:rPr>
              <w:t xml:space="preserve"> + </w:t>
            </w:r>
            <w:proofErr w:type="spellStart"/>
            <w:r w:rsidRPr="00CA4DFE">
              <w:rPr>
                <w:i/>
              </w:rPr>
              <w:t>Ofp</w:t>
            </w:r>
            <w:proofErr w:type="spellEnd"/>
            <w:r w:rsidRPr="00CA4DFE">
              <w:rPr>
                <w:i/>
              </w:rPr>
              <w:t xml:space="preserve"> + </w:t>
            </w:r>
            <w:proofErr w:type="spellStart"/>
            <w:r w:rsidRPr="00CA4DFE">
              <w:rPr>
                <w:i/>
              </w:rPr>
              <w:t>Ocp</w:t>
            </w:r>
            <w:proofErr w:type="spellEnd"/>
            <w:r w:rsidRPr="00CA4DFE">
              <w:rPr>
                <w:i/>
              </w:rPr>
              <w:t xml:space="preserve"> + Off</w:t>
            </w:r>
          </w:p>
        </w:tc>
      </w:tr>
    </w:tbl>
    <w:p w14:paraId="513F1A6A" w14:textId="77777777" w:rsidR="00F31D56" w:rsidRPr="00CA4DFE" w:rsidRDefault="00F31D56" w:rsidP="00F31D56"/>
    <w:p w14:paraId="7CE52DE5" w14:textId="77777777" w:rsidR="00F31D56" w:rsidRPr="00CA4DFE" w:rsidRDefault="00F31D56" w:rsidP="00F31D56">
      <w:pPr>
        <w:pStyle w:val="TH"/>
        <w:spacing w:before="0"/>
      </w:pPr>
      <w:r w:rsidRPr="00CA4DFE">
        <w:t>Table 8.1.3.1.16.3.2-3: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31D56" w:rsidRPr="00CA4DFE" w14:paraId="34E9AE4A" w14:textId="77777777" w:rsidTr="00EB0E21">
        <w:tc>
          <w:tcPr>
            <w:tcW w:w="534" w:type="dxa"/>
            <w:tcBorders>
              <w:top w:val="single" w:sz="4" w:space="0" w:color="auto"/>
              <w:bottom w:val="nil"/>
            </w:tcBorders>
          </w:tcPr>
          <w:p w14:paraId="7F1E9EC7" w14:textId="77777777" w:rsidR="00F31D56" w:rsidRPr="00CA4DFE" w:rsidRDefault="00F31D56" w:rsidP="00EB0E21">
            <w:pPr>
              <w:pStyle w:val="TAH"/>
              <w:snapToGrid w:val="0"/>
            </w:pPr>
            <w:r w:rsidRPr="00CA4DFE">
              <w:t>St</w:t>
            </w:r>
          </w:p>
        </w:tc>
        <w:tc>
          <w:tcPr>
            <w:tcW w:w="4110" w:type="dxa"/>
            <w:tcBorders>
              <w:top w:val="single" w:sz="4" w:space="0" w:color="auto"/>
              <w:bottom w:val="nil"/>
            </w:tcBorders>
          </w:tcPr>
          <w:p w14:paraId="54BE2A68" w14:textId="77777777" w:rsidR="00F31D56" w:rsidRPr="00CA4DFE" w:rsidRDefault="00F31D56" w:rsidP="00EB0E21">
            <w:pPr>
              <w:pStyle w:val="TAH"/>
              <w:snapToGrid w:val="0"/>
            </w:pPr>
            <w:r w:rsidRPr="00CA4DFE">
              <w:t>Procedure</w:t>
            </w:r>
          </w:p>
        </w:tc>
        <w:tc>
          <w:tcPr>
            <w:tcW w:w="3545" w:type="dxa"/>
            <w:gridSpan w:val="2"/>
            <w:tcBorders>
              <w:top w:val="single" w:sz="4" w:space="0" w:color="auto"/>
            </w:tcBorders>
          </w:tcPr>
          <w:p w14:paraId="1E6DCA33" w14:textId="77777777" w:rsidR="00F31D56" w:rsidRPr="00CA4DFE" w:rsidRDefault="00F31D56" w:rsidP="00EB0E21">
            <w:pPr>
              <w:pStyle w:val="TAH"/>
              <w:snapToGrid w:val="0"/>
            </w:pPr>
            <w:r w:rsidRPr="00CA4DFE">
              <w:t>Message Sequence</w:t>
            </w:r>
          </w:p>
        </w:tc>
        <w:tc>
          <w:tcPr>
            <w:tcW w:w="567" w:type="dxa"/>
            <w:tcBorders>
              <w:top w:val="single" w:sz="4" w:space="0" w:color="auto"/>
              <w:bottom w:val="nil"/>
            </w:tcBorders>
          </w:tcPr>
          <w:p w14:paraId="74F2C803" w14:textId="77777777" w:rsidR="00F31D56" w:rsidRPr="00CA4DFE" w:rsidRDefault="00F31D56" w:rsidP="00EB0E21">
            <w:pPr>
              <w:pStyle w:val="TAH"/>
              <w:snapToGrid w:val="0"/>
            </w:pPr>
            <w:r w:rsidRPr="00CA4DFE">
              <w:t>TP</w:t>
            </w:r>
          </w:p>
        </w:tc>
        <w:tc>
          <w:tcPr>
            <w:tcW w:w="850" w:type="dxa"/>
            <w:tcBorders>
              <w:top w:val="single" w:sz="4" w:space="0" w:color="auto"/>
              <w:bottom w:val="nil"/>
            </w:tcBorders>
          </w:tcPr>
          <w:p w14:paraId="20F011DA" w14:textId="77777777" w:rsidR="00F31D56" w:rsidRPr="00CA4DFE" w:rsidRDefault="00F31D56" w:rsidP="00EB0E21">
            <w:pPr>
              <w:pStyle w:val="TAH"/>
              <w:snapToGrid w:val="0"/>
            </w:pPr>
            <w:r w:rsidRPr="00CA4DFE">
              <w:t>Verdict</w:t>
            </w:r>
          </w:p>
        </w:tc>
      </w:tr>
      <w:tr w:rsidR="00F31D56" w:rsidRPr="00CA4DFE" w14:paraId="09C332E2" w14:textId="77777777" w:rsidTr="00EB0E21">
        <w:tc>
          <w:tcPr>
            <w:tcW w:w="534" w:type="dxa"/>
            <w:tcBorders>
              <w:top w:val="nil"/>
            </w:tcBorders>
          </w:tcPr>
          <w:p w14:paraId="03D01B69" w14:textId="77777777" w:rsidR="00F31D56" w:rsidRPr="00CA4DFE" w:rsidRDefault="00F31D56" w:rsidP="00EB0E21">
            <w:pPr>
              <w:pStyle w:val="TAH"/>
              <w:snapToGrid w:val="0"/>
            </w:pPr>
          </w:p>
        </w:tc>
        <w:tc>
          <w:tcPr>
            <w:tcW w:w="4110" w:type="dxa"/>
            <w:tcBorders>
              <w:top w:val="nil"/>
            </w:tcBorders>
          </w:tcPr>
          <w:p w14:paraId="61B84C68" w14:textId="77777777" w:rsidR="00F31D56" w:rsidRPr="00CA4DFE" w:rsidRDefault="00F31D56" w:rsidP="00EB0E21">
            <w:pPr>
              <w:pStyle w:val="TAH"/>
              <w:snapToGrid w:val="0"/>
            </w:pPr>
          </w:p>
        </w:tc>
        <w:tc>
          <w:tcPr>
            <w:tcW w:w="709" w:type="dxa"/>
            <w:tcBorders>
              <w:top w:val="nil"/>
            </w:tcBorders>
          </w:tcPr>
          <w:p w14:paraId="765813A2" w14:textId="77777777" w:rsidR="00F31D56" w:rsidRPr="00CA4DFE" w:rsidRDefault="00F31D56" w:rsidP="00EB0E21">
            <w:pPr>
              <w:pStyle w:val="TAH"/>
              <w:snapToGrid w:val="0"/>
            </w:pPr>
            <w:r w:rsidRPr="00CA4DFE">
              <w:t>U - S</w:t>
            </w:r>
          </w:p>
        </w:tc>
        <w:tc>
          <w:tcPr>
            <w:tcW w:w="2836" w:type="dxa"/>
            <w:tcBorders>
              <w:top w:val="nil"/>
            </w:tcBorders>
          </w:tcPr>
          <w:p w14:paraId="2BF63699" w14:textId="77777777" w:rsidR="00F31D56" w:rsidRPr="00CA4DFE" w:rsidRDefault="00F31D56" w:rsidP="00EB0E21">
            <w:pPr>
              <w:pStyle w:val="TAH"/>
              <w:snapToGrid w:val="0"/>
            </w:pPr>
            <w:r w:rsidRPr="00CA4DFE">
              <w:t>Message</w:t>
            </w:r>
          </w:p>
        </w:tc>
        <w:tc>
          <w:tcPr>
            <w:tcW w:w="567" w:type="dxa"/>
            <w:tcBorders>
              <w:top w:val="nil"/>
            </w:tcBorders>
          </w:tcPr>
          <w:p w14:paraId="1F995218" w14:textId="77777777" w:rsidR="00F31D56" w:rsidRPr="00CA4DFE" w:rsidRDefault="00F31D56" w:rsidP="00EB0E21">
            <w:pPr>
              <w:pStyle w:val="TAH"/>
              <w:snapToGrid w:val="0"/>
            </w:pPr>
          </w:p>
        </w:tc>
        <w:tc>
          <w:tcPr>
            <w:tcW w:w="850" w:type="dxa"/>
            <w:tcBorders>
              <w:top w:val="nil"/>
            </w:tcBorders>
          </w:tcPr>
          <w:p w14:paraId="57EF1345" w14:textId="77777777" w:rsidR="00F31D56" w:rsidRPr="00CA4DFE" w:rsidRDefault="00F31D56" w:rsidP="00EB0E21">
            <w:pPr>
              <w:pStyle w:val="TAH"/>
              <w:snapToGrid w:val="0"/>
            </w:pPr>
          </w:p>
        </w:tc>
      </w:tr>
      <w:tr w:rsidR="00F31D56" w:rsidRPr="00CA4DFE" w14:paraId="055CE7C2" w14:textId="77777777" w:rsidTr="00EB0E21">
        <w:tc>
          <w:tcPr>
            <w:tcW w:w="534" w:type="dxa"/>
          </w:tcPr>
          <w:p w14:paraId="2083C266" w14:textId="77777777" w:rsidR="00F31D56" w:rsidRPr="00CA4DFE" w:rsidRDefault="00F31D56" w:rsidP="00EB0E21">
            <w:pPr>
              <w:pStyle w:val="TAC"/>
              <w:snapToGrid w:val="0"/>
            </w:pPr>
            <w:r w:rsidRPr="00CA4DFE">
              <w:t>1</w:t>
            </w:r>
          </w:p>
        </w:tc>
        <w:tc>
          <w:tcPr>
            <w:tcW w:w="4110" w:type="dxa"/>
          </w:tcPr>
          <w:p w14:paraId="79C582AA" w14:textId="77777777" w:rsidR="00F31D56" w:rsidRPr="00CA4DFE" w:rsidRDefault="00F31D56" w:rsidP="00EB0E21">
            <w:pPr>
              <w:pStyle w:val="TAL"/>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rPr>
                <w:i/>
              </w:rPr>
              <w:t xml:space="preserve"> </w:t>
            </w:r>
            <w:r w:rsidRPr="00CA4DFE">
              <w:t>to setup NR measurement and reporting for intra-frequency event A3 (</w:t>
            </w:r>
            <w:proofErr w:type="spellStart"/>
            <w:r w:rsidRPr="00CA4DFE">
              <w:rPr>
                <w:i/>
              </w:rPr>
              <w:t>measId</w:t>
            </w:r>
            <w:proofErr w:type="spellEnd"/>
            <w:r w:rsidRPr="00CA4DFE">
              <w:t xml:space="preserve"> 1)</w:t>
            </w:r>
          </w:p>
        </w:tc>
        <w:tc>
          <w:tcPr>
            <w:tcW w:w="709" w:type="dxa"/>
          </w:tcPr>
          <w:p w14:paraId="2932BC21" w14:textId="77777777" w:rsidR="00F31D56" w:rsidRPr="00CA4DFE" w:rsidRDefault="00F31D56" w:rsidP="00EB0E21">
            <w:pPr>
              <w:pStyle w:val="TAC"/>
              <w:snapToGrid w:val="0"/>
            </w:pPr>
            <w:r w:rsidRPr="00CA4DFE">
              <w:t>&lt;--</w:t>
            </w:r>
          </w:p>
        </w:tc>
        <w:tc>
          <w:tcPr>
            <w:tcW w:w="2836" w:type="dxa"/>
          </w:tcPr>
          <w:p w14:paraId="1A6807F2"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Pr>
          <w:p w14:paraId="24058D1B" w14:textId="77777777" w:rsidR="00F31D56" w:rsidRPr="00CA4DFE" w:rsidRDefault="00F31D56" w:rsidP="00EB0E21">
            <w:pPr>
              <w:pStyle w:val="TAC"/>
              <w:snapToGrid w:val="0"/>
            </w:pPr>
            <w:r w:rsidRPr="00CA4DFE">
              <w:t>-</w:t>
            </w:r>
          </w:p>
        </w:tc>
        <w:tc>
          <w:tcPr>
            <w:tcW w:w="850" w:type="dxa"/>
          </w:tcPr>
          <w:p w14:paraId="04031583" w14:textId="77777777" w:rsidR="00F31D56" w:rsidRPr="00CA4DFE" w:rsidRDefault="00F31D56" w:rsidP="00EB0E21">
            <w:pPr>
              <w:pStyle w:val="TAC"/>
              <w:snapToGrid w:val="0"/>
            </w:pPr>
            <w:r w:rsidRPr="00CA4DFE">
              <w:t>-</w:t>
            </w:r>
          </w:p>
        </w:tc>
      </w:tr>
      <w:tr w:rsidR="00F31D56" w:rsidRPr="00CA4DFE" w14:paraId="3B4D977D" w14:textId="77777777" w:rsidTr="00EB0E21">
        <w:tc>
          <w:tcPr>
            <w:tcW w:w="534" w:type="dxa"/>
          </w:tcPr>
          <w:p w14:paraId="5833B48C" w14:textId="77777777" w:rsidR="00F31D56" w:rsidRPr="00CA4DFE" w:rsidRDefault="00F31D56" w:rsidP="00EB0E21">
            <w:pPr>
              <w:pStyle w:val="TAC"/>
              <w:snapToGrid w:val="0"/>
            </w:pPr>
            <w:r w:rsidRPr="00CA4DFE">
              <w:t>2</w:t>
            </w:r>
          </w:p>
        </w:tc>
        <w:tc>
          <w:tcPr>
            <w:tcW w:w="4110" w:type="dxa"/>
          </w:tcPr>
          <w:p w14:paraId="52A24C1B" w14:textId="77777777" w:rsidR="00F31D56" w:rsidRPr="00CA4DFE" w:rsidRDefault="00F31D56" w:rsidP="00EB0E21">
            <w:pPr>
              <w:pStyle w:val="TAL"/>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w:t>
            </w:r>
          </w:p>
        </w:tc>
        <w:tc>
          <w:tcPr>
            <w:tcW w:w="709" w:type="dxa"/>
          </w:tcPr>
          <w:p w14:paraId="374E7B34" w14:textId="77777777" w:rsidR="00F31D56" w:rsidRPr="00CA4DFE" w:rsidRDefault="00F31D56" w:rsidP="00EB0E21">
            <w:pPr>
              <w:pStyle w:val="TAC"/>
              <w:snapToGrid w:val="0"/>
            </w:pPr>
            <w:r w:rsidRPr="00CA4DFE">
              <w:t>--&gt;</w:t>
            </w:r>
          </w:p>
        </w:tc>
        <w:tc>
          <w:tcPr>
            <w:tcW w:w="2836" w:type="dxa"/>
          </w:tcPr>
          <w:p w14:paraId="58D95A19"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2562539D" w14:textId="77777777" w:rsidR="00F31D56" w:rsidRPr="00CA4DFE" w:rsidRDefault="00F31D56" w:rsidP="00EB0E21">
            <w:pPr>
              <w:pStyle w:val="TAC"/>
              <w:snapToGrid w:val="0"/>
            </w:pPr>
            <w:r w:rsidRPr="00CA4DFE">
              <w:t>-</w:t>
            </w:r>
          </w:p>
        </w:tc>
        <w:tc>
          <w:tcPr>
            <w:tcW w:w="850" w:type="dxa"/>
          </w:tcPr>
          <w:p w14:paraId="482E8267" w14:textId="77777777" w:rsidR="00F31D56" w:rsidRPr="00CA4DFE" w:rsidRDefault="00F31D56" w:rsidP="00EB0E21">
            <w:pPr>
              <w:pStyle w:val="TAC"/>
              <w:snapToGrid w:val="0"/>
            </w:pPr>
            <w:r w:rsidRPr="00CA4DFE">
              <w:t>-</w:t>
            </w:r>
          </w:p>
        </w:tc>
      </w:tr>
      <w:tr w:rsidR="00F31D56" w:rsidRPr="00CA4DFE" w14:paraId="0055B110" w14:textId="77777777" w:rsidTr="00EB0E21">
        <w:tc>
          <w:tcPr>
            <w:tcW w:w="534" w:type="dxa"/>
          </w:tcPr>
          <w:p w14:paraId="2AB969BB" w14:textId="77777777" w:rsidR="00F31D56" w:rsidRPr="00CA4DFE" w:rsidRDefault="00F31D56" w:rsidP="00EB0E21">
            <w:pPr>
              <w:pStyle w:val="TAC"/>
              <w:snapToGrid w:val="0"/>
            </w:pPr>
            <w:r w:rsidRPr="00CA4DFE">
              <w:t>3</w:t>
            </w:r>
          </w:p>
        </w:tc>
        <w:tc>
          <w:tcPr>
            <w:tcW w:w="4110" w:type="dxa"/>
          </w:tcPr>
          <w:p w14:paraId="261A042D" w14:textId="77777777" w:rsidR="00F31D56" w:rsidRPr="00CA4DFE" w:rsidRDefault="00F31D56" w:rsidP="00EB0E21">
            <w:pPr>
              <w:pStyle w:val="TAL"/>
              <w:snapToGrid w:val="0"/>
            </w:pPr>
            <w:r w:rsidRPr="00CA4DFE">
              <w:t>SS re-adjusts the cell-specific reference signal level according to row "T1" in table 8.1.3.1.16.3.2-1/2.</w:t>
            </w:r>
          </w:p>
        </w:tc>
        <w:tc>
          <w:tcPr>
            <w:tcW w:w="709" w:type="dxa"/>
          </w:tcPr>
          <w:p w14:paraId="4F1EF2A3" w14:textId="77777777" w:rsidR="00F31D56" w:rsidRPr="00CA4DFE" w:rsidRDefault="00F31D56" w:rsidP="00EB0E21">
            <w:pPr>
              <w:pStyle w:val="TAC"/>
              <w:snapToGrid w:val="0"/>
            </w:pPr>
            <w:r w:rsidRPr="00CA4DFE">
              <w:t>-</w:t>
            </w:r>
          </w:p>
        </w:tc>
        <w:tc>
          <w:tcPr>
            <w:tcW w:w="2836" w:type="dxa"/>
          </w:tcPr>
          <w:p w14:paraId="714F2B35" w14:textId="77777777" w:rsidR="00F31D56" w:rsidRPr="00CA4DFE" w:rsidRDefault="00F31D56" w:rsidP="00EB0E21">
            <w:pPr>
              <w:pStyle w:val="TAL"/>
              <w:snapToGrid w:val="0"/>
              <w:rPr>
                <w:i/>
                <w:iCs/>
              </w:rPr>
            </w:pPr>
            <w:r w:rsidRPr="00CA4DFE">
              <w:rPr>
                <w:i/>
                <w:iCs/>
              </w:rPr>
              <w:t>-</w:t>
            </w:r>
          </w:p>
        </w:tc>
        <w:tc>
          <w:tcPr>
            <w:tcW w:w="567" w:type="dxa"/>
          </w:tcPr>
          <w:p w14:paraId="053981D9" w14:textId="77777777" w:rsidR="00F31D56" w:rsidRPr="00CA4DFE" w:rsidRDefault="00F31D56" w:rsidP="00EB0E21">
            <w:pPr>
              <w:pStyle w:val="TAC"/>
              <w:snapToGrid w:val="0"/>
            </w:pPr>
            <w:r w:rsidRPr="00CA4DFE">
              <w:t>-</w:t>
            </w:r>
          </w:p>
        </w:tc>
        <w:tc>
          <w:tcPr>
            <w:tcW w:w="850" w:type="dxa"/>
          </w:tcPr>
          <w:p w14:paraId="0A372366" w14:textId="77777777" w:rsidR="00F31D56" w:rsidRPr="00CA4DFE" w:rsidRDefault="00F31D56" w:rsidP="00EB0E21">
            <w:pPr>
              <w:pStyle w:val="TAC"/>
              <w:snapToGrid w:val="0"/>
            </w:pPr>
            <w:r w:rsidRPr="00CA4DFE">
              <w:t>-</w:t>
            </w:r>
          </w:p>
        </w:tc>
      </w:tr>
      <w:tr w:rsidR="00F31D56" w:rsidRPr="00CA4DFE" w14:paraId="2AFDFBD2" w14:textId="77777777" w:rsidTr="00EB0E21">
        <w:tc>
          <w:tcPr>
            <w:tcW w:w="534" w:type="dxa"/>
          </w:tcPr>
          <w:p w14:paraId="72765E58" w14:textId="77777777" w:rsidR="00F31D56" w:rsidRPr="00CA4DFE" w:rsidRDefault="00F31D56" w:rsidP="00EB0E21">
            <w:pPr>
              <w:pStyle w:val="TAC"/>
              <w:snapToGrid w:val="0"/>
            </w:pPr>
            <w:r w:rsidRPr="00CA4DFE">
              <w:t>4</w:t>
            </w:r>
          </w:p>
        </w:tc>
        <w:tc>
          <w:tcPr>
            <w:tcW w:w="4110" w:type="dxa"/>
          </w:tcPr>
          <w:p w14:paraId="420E4444" w14:textId="77777777" w:rsidR="00F31D56" w:rsidRPr="00CA4DFE" w:rsidRDefault="00F31D56" w:rsidP="00EB0E21">
            <w:pPr>
              <w:pStyle w:val="TAL"/>
              <w:snapToGrid w:val="0"/>
            </w:pPr>
            <w:r w:rsidRPr="00CA4DFE">
              <w:t xml:space="preserve">Check: Does the UE transmit a </w:t>
            </w:r>
            <w:proofErr w:type="spellStart"/>
            <w:r w:rsidRPr="00CA4DFE">
              <w:rPr>
                <w:i/>
                <w:iCs/>
              </w:rPr>
              <w:t>MeasurementReport</w:t>
            </w:r>
            <w:proofErr w:type="spellEnd"/>
            <w:r w:rsidRPr="00CA4DFE">
              <w:t xml:space="preserve"> message within the next 30s?</w:t>
            </w:r>
          </w:p>
        </w:tc>
        <w:tc>
          <w:tcPr>
            <w:tcW w:w="709" w:type="dxa"/>
          </w:tcPr>
          <w:p w14:paraId="385DB4F4" w14:textId="77777777" w:rsidR="00F31D56" w:rsidRPr="00CA4DFE" w:rsidRDefault="00F31D56" w:rsidP="00EB0E21">
            <w:pPr>
              <w:pStyle w:val="TAC"/>
              <w:snapToGrid w:val="0"/>
            </w:pPr>
            <w:r w:rsidRPr="00CA4DFE">
              <w:t>--&gt;</w:t>
            </w:r>
          </w:p>
        </w:tc>
        <w:tc>
          <w:tcPr>
            <w:tcW w:w="2836" w:type="dxa"/>
          </w:tcPr>
          <w:p w14:paraId="7DF3BCB8"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MeasurementReport</w:t>
            </w:r>
            <w:proofErr w:type="spellEnd"/>
            <w:r w:rsidRPr="00CA4DFE" w:rsidDel="00447B73">
              <w:rPr>
                <w:i/>
                <w:iCs/>
              </w:rPr>
              <w:t xml:space="preserve"> </w:t>
            </w:r>
          </w:p>
        </w:tc>
        <w:tc>
          <w:tcPr>
            <w:tcW w:w="567" w:type="dxa"/>
          </w:tcPr>
          <w:p w14:paraId="0A9BD502" w14:textId="77777777" w:rsidR="00F31D56" w:rsidRPr="00CA4DFE" w:rsidRDefault="00F31D56" w:rsidP="00EB0E21">
            <w:pPr>
              <w:pStyle w:val="TAC"/>
              <w:snapToGrid w:val="0"/>
            </w:pPr>
            <w:r w:rsidRPr="00CA4DFE">
              <w:t>1</w:t>
            </w:r>
          </w:p>
        </w:tc>
        <w:tc>
          <w:tcPr>
            <w:tcW w:w="850" w:type="dxa"/>
          </w:tcPr>
          <w:p w14:paraId="17477270" w14:textId="77777777" w:rsidR="00F31D56" w:rsidRPr="00CA4DFE" w:rsidRDefault="00F31D56" w:rsidP="00EB0E21">
            <w:pPr>
              <w:pStyle w:val="TAC"/>
              <w:snapToGrid w:val="0"/>
            </w:pPr>
            <w:r w:rsidRPr="00CA4DFE">
              <w:t>F</w:t>
            </w:r>
          </w:p>
        </w:tc>
      </w:tr>
      <w:tr w:rsidR="00F31D56" w:rsidRPr="00CA4DFE" w14:paraId="304BBE26" w14:textId="77777777" w:rsidTr="00EB0E21">
        <w:tc>
          <w:tcPr>
            <w:tcW w:w="534" w:type="dxa"/>
          </w:tcPr>
          <w:p w14:paraId="6CB2658D" w14:textId="77777777" w:rsidR="00F31D56" w:rsidRPr="00CA4DFE" w:rsidRDefault="00F31D56" w:rsidP="00EB0E21">
            <w:pPr>
              <w:pStyle w:val="TAC"/>
              <w:snapToGrid w:val="0"/>
            </w:pPr>
            <w:r w:rsidRPr="00CA4DFE">
              <w:t>5</w:t>
            </w:r>
          </w:p>
        </w:tc>
        <w:tc>
          <w:tcPr>
            <w:tcW w:w="4110" w:type="dxa"/>
          </w:tcPr>
          <w:p w14:paraId="12EED041" w14:textId="77777777" w:rsidR="00F31D56" w:rsidRPr="00CA4DFE" w:rsidRDefault="00F31D56" w:rsidP="00EB0E21">
            <w:pPr>
              <w:pStyle w:val="TAL"/>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r w:rsidRPr="00CA4DFE">
              <w:t xml:space="preserve">both NR Cell 2 and NR Cell 4 in </w:t>
            </w:r>
            <w:proofErr w:type="spellStart"/>
            <w:r w:rsidRPr="00CA4DFE">
              <w:rPr>
                <w:i/>
              </w:rPr>
              <w:t>allowedCellsToAddModList</w:t>
            </w:r>
            <w:proofErr w:type="spellEnd"/>
          </w:p>
        </w:tc>
        <w:tc>
          <w:tcPr>
            <w:tcW w:w="709" w:type="dxa"/>
          </w:tcPr>
          <w:p w14:paraId="6EB8152B" w14:textId="77777777" w:rsidR="00F31D56" w:rsidRPr="00CA4DFE" w:rsidRDefault="00F31D56" w:rsidP="00EB0E21">
            <w:pPr>
              <w:pStyle w:val="TAC"/>
              <w:snapToGrid w:val="0"/>
            </w:pPr>
            <w:r w:rsidRPr="00CA4DFE">
              <w:t>&lt;--</w:t>
            </w:r>
          </w:p>
        </w:tc>
        <w:tc>
          <w:tcPr>
            <w:tcW w:w="2836" w:type="dxa"/>
          </w:tcPr>
          <w:p w14:paraId="2710FE5F"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Pr>
          <w:p w14:paraId="51FB3DC7" w14:textId="77777777" w:rsidR="00F31D56" w:rsidRPr="00CA4DFE" w:rsidRDefault="00F31D56" w:rsidP="00EB0E21">
            <w:pPr>
              <w:pStyle w:val="TAC"/>
              <w:snapToGrid w:val="0"/>
            </w:pPr>
            <w:r w:rsidRPr="00CA4DFE">
              <w:t>-</w:t>
            </w:r>
          </w:p>
        </w:tc>
        <w:tc>
          <w:tcPr>
            <w:tcW w:w="850" w:type="dxa"/>
          </w:tcPr>
          <w:p w14:paraId="2E7DEF22" w14:textId="77777777" w:rsidR="00F31D56" w:rsidRPr="00CA4DFE" w:rsidRDefault="00F31D56" w:rsidP="00EB0E21">
            <w:pPr>
              <w:pStyle w:val="TAC"/>
              <w:snapToGrid w:val="0"/>
            </w:pPr>
            <w:r w:rsidRPr="00CA4DFE">
              <w:t>-</w:t>
            </w:r>
          </w:p>
        </w:tc>
      </w:tr>
      <w:tr w:rsidR="00F31D56" w:rsidRPr="00CA4DFE" w14:paraId="13BFFAA8" w14:textId="77777777" w:rsidTr="00EB0E21">
        <w:tc>
          <w:tcPr>
            <w:tcW w:w="534" w:type="dxa"/>
          </w:tcPr>
          <w:p w14:paraId="64CA86A1" w14:textId="77777777" w:rsidR="00F31D56" w:rsidRPr="00CA4DFE" w:rsidRDefault="00F31D56" w:rsidP="00EB0E21">
            <w:pPr>
              <w:pStyle w:val="TAC"/>
              <w:snapToGrid w:val="0"/>
            </w:pPr>
            <w:r w:rsidRPr="00CA4DFE">
              <w:t>6</w:t>
            </w:r>
          </w:p>
        </w:tc>
        <w:tc>
          <w:tcPr>
            <w:tcW w:w="4110" w:type="dxa"/>
          </w:tcPr>
          <w:p w14:paraId="489BABA0" w14:textId="77777777" w:rsidR="00F31D56" w:rsidRPr="00CA4DFE" w:rsidRDefault="00F31D56" w:rsidP="00EB0E21">
            <w:pPr>
              <w:pStyle w:val="TAL"/>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w:t>
            </w:r>
          </w:p>
        </w:tc>
        <w:tc>
          <w:tcPr>
            <w:tcW w:w="709" w:type="dxa"/>
          </w:tcPr>
          <w:p w14:paraId="1713EA80" w14:textId="77777777" w:rsidR="00F31D56" w:rsidRPr="00CA4DFE" w:rsidRDefault="00F31D56" w:rsidP="00EB0E21">
            <w:pPr>
              <w:pStyle w:val="TAC"/>
              <w:snapToGrid w:val="0"/>
            </w:pPr>
            <w:r w:rsidRPr="00CA4DFE">
              <w:t>--&gt;</w:t>
            </w:r>
          </w:p>
        </w:tc>
        <w:tc>
          <w:tcPr>
            <w:tcW w:w="2836" w:type="dxa"/>
          </w:tcPr>
          <w:p w14:paraId="7217EE03" w14:textId="77777777" w:rsidR="00F31D56" w:rsidRPr="00CA4DFE" w:rsidRDefault="00F31D56" w:rsidP="00EB0E21">
            <w:pPr>
              <w:pStyle w:val="TAL"/>
              <w:snapToGrid w:val="0"/>
              <w:rPr>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1B12EE2A" w14:textId="77777777" w:rsidR="00F31D56" w:rsidRPr="00CA4DFE" w:rsidRDefault="00F31D56" w:rsidP="00EB0E21">
            <w:pPr>
              <w:pStyle w:val="TAC"/>
              <w:snapToGrid w:val="0"/>
            </w:pPr>
            <w:r w:rsidRPr="00CA4DFE">
              <w:t>-</w:t>
            </w:r>
          </w:p>
        </w:tc>
        <w:tc>
          <w:tcPr>
            <w:tcW w:w="850" w:type="dxa"/>
          </w:tcPr>
          <w:p w14:paraId="40478B83" w14:textId="77777777" w:rsidR="00F31D56" w:rsidRPr="00CA4DFE" w:rsidRDefault="00F31D56" w:rsidP="00EB0E21">
            <w:pPr>
              <w:pStyle w:val="TAC"/>
              <w:snapToGrid w:val="0"/>
            </w:pPr>
            <w:r w:rsidRPr="00CA4DFE">
              <w:t>-</w:t>
            </w:r>
          </w:p>
        </w:tc>
      </w:tr>
      <w:tr w:rsidR="00F31D56" w:rsidRPr="00CA4DFE" w14:paraId="6D26B132" w14:textId="77777777" w:rsidTr="00EB0E21">
        <w:tc>
          <w:tcPr>
            <w:tcW w:w="534" w:type="dxa"/>
          </w:tcPr>
          <w:p w14:paraId="46FFBF3F" w14:textId="77777777" w:rsidR="00F31D56" w:rsidRPr="00CA4DFE" w:rsidRDefault="00F31D56" w:rsidP="00EB0E21">
            <w:pPr>
              <w:pStyle w:val="TAC"/>
              <w:snapToGrid w:val="0"/>
            </w:pPr>
            <w:r w:rsidRPr="00CA4DFE">
              <w:rPr>
                <w:lang w:eastAsia="zh-CN"/>
              </w:rPr>
              <w:t>7</w:t>
            </w:r>
          </w:p>
        </w:tc>
        <w:tc>
          <w:tcPr>
            <w:tcW w:w="4110" w:type="dxa"/>
          </w:tcPr>
          <w:p w14:paraId="5C58A0E9" w14:textId="77777777" w:rsidR="00F31D56" w:rsidRPr="00CA4DFE" w:rsidRDefault="00F31D56" w:rsidP="00EB0E21">
            <w:pPr>
              <w:pStyle w:val="TAL"/>
            </w:pPr>
            <w:r w:rsidRPr="00CA4DFE">
              <w:rPr>
                <w:lang w:eastAsia="zh-CN"/>
              </w:rPr>
              <w:t xml:space="preserve">Wait and ignore </w:t>
            </w:r>
            <w:proofErr w:type="spellStart"/>
            <w:r w:rsidRPr="00CA4DFE">
              <w:rPr>
                <w:i/>
                <w:lang w:eastAsia="zh-CN"/>
              </w:rPr>
              <w:t>MeasurementReport</w:t>
            </w:r>
            <w:proofErr w:type="spellEnd"/>
            <w:r w:rsidRPr="00CA4DFE">
              <w:rPr>
                <w:lang w:eastAsia="zh-CN"/>
              </w:rPr>
              <w:t xml:space="preserve"> messages for 10s to allow UE measurement</w:t>
            </w:r>
          </w:p>
        </w:tc>
        <w:tc>
          <w:tcPr>
            <w:tcW w:w="709" w:type="dxa"/>
          </w:tcPr>
          <w:p w14:paraId="4F22005B" w14:textId="77777777" w:rsidR="00F31D56" w:rsidRPr="00CA4DFE" w:rsidRDefault="00F31D56" w:rsidP="00EB0E21">
            <w:pPr>
              <w:pStyle w:val="TAC"/>
              <w:snapToGrid w:val="0"/>
            </w:pPr>
            <w:r w:rsidRPr="00CA4DFE">
              <w:t>-</w:t>
            </w:r>
          </w:p>
        </w:tc>
        <w:tc>
          <w:tcPr>
            <w:tcW w:w="2836" w:type="dxa"/>
          </w:tcPr>
          <w:p w14:paraId="66748A9C" w14:textId="77777777" w:rsidR="00F31D56" w:rsidRPr="00CA4DFE" w:rsidRDefault="00F31D56" w:rsidP="00EB0E21">
            <w:pPr>
              <w:pStyle w:val="TAL"/>
              <w:snapToGrid w:val="0"/>
              <w:rPr>
                <w:i/>
                <w:iCs/>
              </w:rPr>
            </w:pPr>
            <w:r w:rsidRPr="00CA4DFE">
              <w:rPr>
                <w:i/>
                <w:iCs/>
              </w:rPr>
              <w:t>-</w:t>
            </w:r>
          </w:p>
        </w:tc>
        <w:tc>
          <w:tcPr>
            <w:tcW w:w="567" w:type="dxa"/>
          </w:tcPr>
          <w:p w14:paraId="1FF65D90" w14:textId="77777777" w:rsidR="00F31D56" w:rsidRPr="00CA4DFE" w:rsidRDefault="00F31D56" w:rsidP="00EB0E21">
            <w:pPr>
              <w:pStyle w:val="TAC"/>
              <w:snapToGrid w:val="0"/>
            </w:pPr>
            <w:r w:rsidRPr="00CA4DFE">
              <w:t>-</w:t>
            </w:r>
          </w:p>
        </w:tc>
        <w:tc>
          <w:tcPr>
            <w:tcW w:w="850" w:type="dxa"/>
          </w:tcPr>
          <w:p w14:paraId="49701D73" w14:textId="77777777" w:rsidR="00F31D56" w:rsidRPr="00CA4DFE" w:rsidRDefault="00F31D56" w:rsidP="00EB0E21">
            <w:pPr>
              <w:pStyle w:val="TAC"/>
              <w:snapToGrid w:val="0"/>
            </w:pPr>
            <w:r w:rsidRPr="00CA4DFE">
              <w:t>-</w:t>
            </w:r>
          </w:p>
        </w:tc>
      </w:tr>
      <w:tr w:rsidR="00F31D56" w:rsidRPr="00CA4DFE" w14:paraId="058CA4F0" w14:textId="77777777" w:rsidTr="00EB0E21">
        <w:tc>
          <w:tcPr>
            <w:tcW w:w="534" w:type="dxa"/>
          </w:tcPr>
          <w:p w14:paraId="0068C500" w14:textId="77777777" w:rsidR="00F31D56" w:rsidRPr="00CA4DFE" w:rsidRDefault="00F31D56" w:rsidP="00EB0E21">
            <w:pPr>
              <w:pStyle w:val="TAC"/>
              <w:snapToGrid w:val="0"/>
            </w:pPr>
            <w:r w:rsidRPr="00CA4DFE">
              <w:t>8</w:t>
            </w:r>
          </w:p>
        </w:tc>
        <w:tc>
          <w:tcPr>
            <w:tcW w:w="4110" w:type="dxa"/>
          </w:tcPr>
          <w:p w14:paraId="4E5A51F6" w14:textId="77777777" w:rsidR="00F31D56" w:rsidRPr="00CA4DFE" w:rsidRDefault="00F31D56" w:rsidP="00EB0E21">
            <w:pPr>
              <w:pStyle w:val="TAL"/>
            </w:pPr>
            <w:r w:rsidRPr="00CA4DFE">
              <w:t xml:space="preserve">Check: Does the UE transmit a </w:t>
            </w:r>
            <w:proofErr w:type="spellStart"/>
            <w:r w:rsidRPr="00CA4DFE">
              <w:rPr>
                <w:i/>
                <w:iCs/>
              </w:rPr>
              <w:t>MeasurementReport</w:t>
            </w:r>
            <w:proofErr w:type="spellEnd"/>
            <w:r w:rsidRPr="00CA4DFE">
              <w:t xml:space="preserve"> message to report event A3 (</w:t>
            </w:r>
            <w:proofErr w:type="spellStart"/>
            <w:r w:rsidRPr="00CA4DFE">
              <w:rPr>
                <w:i/>
              </w:rPr>
              <w:t>measId</w:t>
            </w:r>
            <w:proofErr w:type="spellEnd"/>
            <w:r w:rsidRPr="00CA4DFE">
              <w:t xml:space="preserve"> 1) with the measured RSRP value for NR Cell 2?</w:t>
            </w:r>
          </w:p>
        </w:tc>
        <w:tc>
          <w:tcPr>
            <w:tcW w:w="709" w:type="dxa"/>
          </w:tcPr>
          <w:p w14:paraId="7A0736B6" w14:textId="77777777" w:rsidR="00F31D56" w:rsidRPr="00CA4DFE" w:rsidRDefault="00F31D56" w:rsidP="00EB0E21">
            <w:pPr>
              <w:pStyle w:val="TAC"/>
              <w:snapToGrid w:val="0"/>
            </w:pPr>
            <w:r w:rsidRPr="00CA4DFE">
              <w:t>--&gt;</w:t>
            </w:r>
          </w:p>
        </w:tc>
        <w:tc>
          <w:tcPr>
            <w:tcW w:w="2836" w:type="dxa"/>
          </w:tcPr>
          <w:p w14:paraId="01CAE55F" w14:textId="77777777" w:rsidR="00F31D56" w:rsidRPr="00CA4DFE" w:rsidRDefault="00F31D56" w:rsidP="00EB0E21">
            <w:pPr>
              <w:pStyle w:val="TAL"/>
              <w:snapToGrid w:val="0"/>
              <w:rPr>
                <w:iCs/>
              </w:rPr>
            </w:pPr>
            <w:r w:rsidRPr="00CA4DFE">
              <w:rPr>
                <w:iCs/>
              </w:rPr>
              <w:t>NR RRC:</w:t>
            </w:r>
            <w:r w:rsidRPr="00CA4DFE">
              <w:rPr>
                <w:i/>
                <w:iCs/>
              </w:rPr>
              <w:t xml:space="preserve"> </w:t>
            </w:r>
            <w:proofErr w:type="spellStart"/>
            <w:r w:rsidRPr="00CA4DFE">
              <w:rPr>
                <w:i/>
                <w:iCs/>
              </w:rPr>
              <w:t>MeasurementReport</w:t>
            </w:r>
            <w:proofErr w:type="spellEnd"/>
          </w:p>
        </w:tc>
        <w:tc>
          <w:tcPr>
            <w:tcW w:w="567" w:type="dxa"/>
          </w:tcPr>
          <w:p w14:paraId="5FCE2DB9" w14:textId="77777777" w:rsidR="00F31D56" w:rsidRPr="00CA4DFE" w:rsidRDefault="00F31D56" w:rsidP="00EB0E21">
            <w:pPr>
              <w:pStyle w:val="TAC"/>
              <w:snapToGrid w:val="0"/>
            </w:pPr>
            <w:r w:rsidRPr="00CA4DFE">
              <w:t>2</w:t>
            </w:r>
          </w:p>
        </w:tc>
        <w:tc>
          <w:tcPr>
            <w:tcW w:w="850" w:type="dxa"/>
          </w:tcPr>
          <w:p w14:paraId="03BD059A" w14:textId="77777777" w:rsidR="00F31D56" w:rsidRPr="00CA4DFE" w:rsidRDefault="00F31D56" w:rsidP="00EB0E21">
            <w:pPr>
              <w:pStyle w:val="TAC"/>
              <w:snapToGrid w:val="0"/>
            </w:pPr>
            <w:r w:rsidRPr="00CA4DFE">
              <w:t>P</w:t>
            </w:r>
          </w:p>
        </w:tc>
      </w:tr>
      <w:tr w:rsidR="00F31D56" w:rsidRPr="00CA4DFE" w14:paraId="2ABEB04C" w14:textId="77777777" w:rsidTr="00EB0E21">
        <w:tc>
          <w:tcPr>
            <w:tcW w:w="534" w:type="dxa"/>
          </w:tcPr>
          <w:p w14:paraId="7FA0434E" w14:textId="77777777" w:rsidR="00F31D56" w:rsidRPr="00CA4DFE" w:rsidRDefault="00F31D56" w:rsidP="00EB0E21">
            <w:pPr>
              <w:pStyle w:val="TAC"/>
              <w:snapToGrid w:val="0"/>
            </w:pPr>
            <w:r w:rsidRPr="00CA4DFE">
              <w:rPr>
                <w:lang w:eastAsia="zh-CN"/>
              </w:rPr>
              <w:t>9</w:t>
            </w:r>
          </w:p>
        </w:tc>
        <w:tc>
          <w:tcPr>
            <w:tcW w:w="4110" w:type="dxa"/>
          </w:tcPr>
          <w:p w14:paraId="42430969" w14:textId="77777777" w:rsidR="00F31D56" w:rsidRPr="00CA4DFE" w:rsidRDefault="00F31D56" w:rsidP="00EB0E21">
            <w:pPr>
              <w:pStyle w:val="TAL"/>
            </w:pPr>
            <w:r w:rsidRPr="00CA4DFE">
              <w:t>SS re-adjusts the cell-specific reference signal level according to row "T2" in table 8.1.3.1.16.3.2-1/2.</w:t>
            </w:r>
          </w:p>
        </w:tc>
        <w:tc>
          <w:tcPr>
            <w:tcW w:w="709" w:type="dxa"/>
          </w:tcPr>
          <w:p w14:paraId="20CCE793" w14:textId="77777777" w:rsidR="00F31D56" w:rsidRPr="00CA4DFE" w:rsidRDefault="00F31D56" w:rsidP="00EB0E21">
            <w:pPr>
              <w:pStyle w:val="TAC"/>
              <w:snapToGrid w:val="0"/>
            </w:pPr>
            <w:r w:rsidRPr="00CA4DFE">
              <w:t>-</w:t>
            </w:r>
          </w:p>
        </w:tc>
        <w:tc>
          <w:tcPr>
            <w:tcW w:w="2836" w:type="dxa"/>
          </w:tcPr>
          <w:p w14:paraId="6FDCB17D" w14:textId="77777777" w:rsidR="00F31D56" w:rsidRPr="00CA4DFE" w:rsidRDefault="00F31D56" w:rsidP="00EB0E21">
            <w:pPr>
              <w:pStyle w:val="TAL"/>
              <w:snapToGrid w:val="0"/>
              <w:rPr>
                <w:i/>
                <w:iCs/>
              </w:rPr>
            </w:pPr>
            <w:r w:rsidRPr="00CA4DFE">
              <w:rPr>
                <w:i/>
                <w:iCs/>
              </w:rPr>
              <w:t>-</w:t>
            </w:r>
          </w:p>
        </w:tc>
        <w:tc>
          <w:tcPr>
            <w:tcW w:w="567" w:type="dxa"/>
          </w:tcPr>
          <w:p w14:paraId="0092065E" w14:textId="77777777" w:rsidR="00F31D56" w:rsidRPr="00CA4DFE" w:rsidRDefault="00F31D56" w:rsidP="00EB0E21">
            <w:pPr>
              <w:pStyle w:val="TAC"/>
              <w:snapToGrid w:val="0"/>
            </w:pPr>
            <w:r w:rsidRPr="00CA4DFE">
              <w:t>-</w:t>
            </w:r>
          </w:p>
        </w:tc>
        <w:tc>
          <w:tcPr>
            <w:tcW w:w="850" w:type="dxa"/>
          </w:tcPr>
          <w:p w14:paraId="7D0B04A9" w14:textId="77777777" w:rsidR="00F31D56" w:rsidRPr="00CA4DFE" w:rsidRDefault="00F31D56" w:rsidP="00EB0E21">
            <w:pPr>
              <w:pStyle w:val="TAC"/>
              <w:snapToGrid w:val="0"/>
            </w:pPr>
            <w:r w:rsidRPr="00CA4DFE">
              <w:t>-</w:t>
            </w:r>
          </w:p>
        </w:tc>
      </w:tr>
      <w:tr w:rsidR="00F31D56" w:rsidRPr="00CA4DFE" w14:paraId="631F48A8" w14:textId="77777777" w:rsidTr="00EB0E21">
        <w:tc>
          <w:tcPr>
            <w:tcW w:w="534" w:type="dxa"/>
          </w:tcPr>
          <w:p w14:paraId="707E1E03" w14:textId="77777777" w:rsidR="00F31D56" w:rsidRPr="00CA4DFE" w:rsidRDefault="00F31D56" w:rsidP="00EB0E21">
            <w:pPr>
              <w:pStyle w:val="TAC"/>
              <w:snapToGrid w:val="0"/>
            </w:pPr>
            <w:r w:rsidRPr="00CA4DFE">
              <w:rPr>
                <w:lang w:eastAsia="zh-CN"/>
              </w:rPr>
              <w:t>10</w:t>
            </w:r>
          </w:p>
        </w:tc>
        <w:tc>
          <w:tcPr>
            <w:tcW w:w="4110" w:type="dxa"/>
          </w:tcPr>
          <w:p w14:paraId="31524117" w14:textId="77777777" w:rsidR="00F31D56" w:rsidRPr="00CA4DFE" w:rsidRDefault="00F31D56" w:rsidP="00EB0E21">
            <w:pPr>
              <w:pStyle w:val="TAL"/>
            </w:pPr>
            <w:r w:rsidRPr="00CA4DFE">
              <w:rPr>
                <w:lang w:eastAsia="zh-CN"/>
              </w:rPr>
              <w:t xml:space="preserve">Wait and ignore </w:t>
            </w:r>
            <w:proofErr w:type="spellStart"/>
            <w:r w:rsidRPr="00CA4DFE">
              <w:rPr>
                <w:lang w:eastAsia="zh-CN"/>
              </w:rPr>
              <w:t>MeasurementReport</w:t>
            </w:r>
            <w:proofErr w:type="spellEnd"/>
            <w:r w:rsidRPr="00CA4DFE">
              <w:rPr>
                <w:lang w:eastAsia="zh-CN"/>
              </w:rPr>
              <w:t xml:space="preserve"> messages for 10s to allow change of power levels for NR Cell 2 and UE measurement</w:t>
            </w:r>
          </w:p>
        </w:tc>
        <w:tc>
          <w:tcPr>
            <w:tcW w:w="709" w:type="dxa"/>
          </w:tcPr>
          <w:p w14:paraId="3B97EDB1" w14:textId="77777777" w:rsidR="00F31D56" w:rsidRPr="00CA4DFE" w:rsidRDefault="00F31D56" w:rsidP="00EB0E21">
            <w:pPr>
              <w:pStyle w:val="TAC"/>
              <w:snapToGrid w:val="0"/>
            </w:pPr>
            <w:r w:rsidRPr="00CA4DFE">
              <w:t>-</w:t>
            </w:r>
          </w:p>
        </w:tc>
        <w:tc>
          <w:tcPr>
            <w:tcW w:w="2836" w:type="dxa"/>
          </w:tcPr>
          <w:p w14:paraId="4E866D13" w14:textId="77777777" w:rsidR="00F31D56" w:rsidRPr="00CA4DFE" w:rsidRDefault="00F31D56" w:rsidP="00EB0E21">
            <w:pPr>
              <w:pStyle w:val="TAL"/>
              <w:snapToGrid w:val="0"/>
              <w:rPr>
                <w:i/>
                <w:iCs/>
              </w:rPr>
            </w:pPr>
            <w:r w:rsidRPr="00CA4DFE">
              <w:rPr>
                <w:i/>
                <w:iCs/>
              </w:rPr>
              <w:t>-</w:t>
            </w:r>
          </w:p>
        </w:tc>
        <w:tc>
          <w:tcPr>
            <w:tcW w:w="567" w:type="dxa"/>
          </w:tcPr>
          <w:p w14:paraId="16136093" w14:textId="77777777" w:rsidR="00F31D56" w:rsidRPr="00CA4DFE" w:rsidRDefault="00F31D56" w:rsidP="00EB0E21">
            <w:pPr>
              <w:pStyle w:val="TAC"/>
              <w:snapToGrid w:val="0"/>
            </w:pPr>
            <w:r w:rsidRPr="00CA4DFE">
              <w:t>-</w:t>
            </w:r>
          </w:p>
        </w:tc>
        <w:tc>
          <w:tcPr>
            <w:tcW w:w="850" w:type="dxa"/>
          </w:tcPr>
          <w:p w14:paraId="006CA5BF" w14:textId="77777777" w:rsidR="00F31D56" w:rsidRPr="00CA4DFE" w:rsidRDefault="00F31D56" w:rsidP="00EB0E21">
            <w:pPr>
              <w:pStyle w:val="TAC"/>
              <w:snapToGrid w:val="0"/>
            </w:pPr>
            <w:r w:rsidRPr="00CA4DFE">
              <w:t>-</w:t>
            </w:r>
          </w:p>
        </w:tc>
      </w:tr>
      <w:tr w:rsidR="00F31D56" w:rsidRPr="00CA4DFE" w14:paraId="7DFB294C" w14:textId="77777777" w:rsidTr="00EB0E21">
        <w:tc>
          <w:tcPr>
            <w:tcW w:w="534" w:type="dxa"/>
          </w:tcPr>
          <w:p w14:paraId="42333EAE" w14:textId="77777777" w:rsidR="00F31D56" w:rsidRPr="00CA4DFE" w:rsidRDefault="00F31D56" w:rsidP="00EB0E21">
            <w:pPr>
              <w:pStyle w:val="TAC"/>
              <w:snapToGrid w:val="0"/>
            </w:pPr>
            <w:r w:rsidRPr="00CA4DFE">
              <w:rPr>
                <w:lang w:eastAsia="zh-CN"/>
              </w:rPr>
              <w:t>11</w:t>
            </w:r>
          </w:p>
        </w:tc>
        <w:tc>
          <w:tcPr>
            <w:tcW w:w="4110" w:type="dxa"/>
          </w:tcPr>
          <w:p w14:paraId="42F882DC" w14:textId="77777777" w:rsidR="00F31D56" w:rsidRPr="00CA4DFE" w:rsidRDefault="00F31D56" w:rsidP="00EB0E21">
            <w:pPr>
              <w:pStyle w:val="TAL"/>
            </w:pPr>
            <w:r w:rsidRPr="00CA4DFE">
              <w:t xml:space="preserve">Check: Does the UE transmit a </w:t>
            </w:r>
            <w:proofErr w:type="spellStart"/>
            <w:r w:rsidRPr="00CA4DFE">
              <w:rPr>
                <w:i/>
                <w:iCs/>
              </w:rPr>
              <w:t>MeasurementReport</w:t>
            </w:r>
            <w:proofErr w:type="spellEnd"/>
            <w:r w:rsidRPr="00CA4DFE">
              <w:t xml:space="preserve"> message within the next 10s?</w:t>
            </w:r>
          </w:p>
        </w:tc>
        <w:tc>
          <w:tcPr>
            <w:tcW w:w="709" w:type="dxa"/>
          </w:tcPr>
          <w:p w14:paraId="52C1101B" w14:textId="77777777" w:rsidR="00F31D56" w:rsidRPr="00CA4DFE" w:rsidRDefault="00F31D56" w:rsidP="00EB0E21">
            <w:pPr>
              <w:pStyle w:val="TAC"/>
              <w:snapToGrid w:val="0"/>
            </w:pPr>
            <w:r w:rsidRPr="00CA4DFE">
              <w:rPr>
                <w:i/>
                <w:iCs/>
              </w:rPr>
              <w:t>-</w:t>
            </w:r>
          </w:p>
        </w:tc>
        <w:tc>
          <w:tcPr>
            <w:tcW w:w="2836" w:type="dxa"/>
          </w:tcPr>
          <w:p w14:paraId="5393C203" w14:textId="77777777" w:rsidR="00F31D56" w:rsidRPr="00CA4DFE" w:rsidRDefault="00F31D56" w:rsidP="00EB0E21">
            <w:pPr>
              <w:pStyle w:val="TAL"/>
              <w:snapToGrid w:val="0"/>
              <w:rPr>
                <w:i/>
                <w:iCs/>
              </w:rPr>
            </w:pPr>
            <w:r w:rsidRPr="00CA4DFE">
              <w:rPr>
                <w:i/>
                <w:iCs/>
              </w:rPr>
              <w:t>-</w:t>
            </w:r>
          </w:p>
        </w:tc>
        <w:tc>
          <w:tcPr>
            <w:tcW w:w="567" w:type="dxa"/>
          </w:tcPr>
          <w:p w14:paraId="6686BDA3" w14:textId="77777777" w:rsidR="00F31D56" w:rsidRPr="00CA4DFE" w:rsidRDefault="00F31D56" w:rsidP="00EB0E21">
            <w:pPr>
              <w:pStyle w:val="TAC"/>
              <w:snapToGrid w:val="0"/>
            </w:pPr>
            <w:r w:rsidRPr="00CA4DFE">
              <w:t>2</w:t>
            </w:r>
          </w:p>
        </w:tc>
        <w:tc>
          <w:tcPr>
            <w:tcW w:w="850" w:type="dxa"/>
          </w:tcPr>
          <w:p w14:paraId="5A25FA2B" w14:textId="77777777" w:rsidR="00F31D56" w:rsidRPr="00CA4DFE" w:rsidRDefault="00F31D56" w:rsidP="00EB0E21">
            <w:pPr>
              <w:pStyle w:val="TAC"/>
              <w:snapToGrid w:val="0"/>
            </w:pPr>
            <w:r w:rsidRPr="00CA4DFE">
              <w:t>F</w:t>
            </w:r>
          </w:p>
        </w:tc>
      </w:tr>
    </w:tbl>
    <w:p w14:paraId="276C351B" w14:textId="77777777" w:rsidR="00F31D56" w:rsidRPr="00CA4DFE" w:rsidRDefault="00F31D56" w:rsidP="00F31D56"/>
    <w:p w14:paraId="7D3E273E" w14:textId="77777777" w:rsidR="00F31D56" w:rsidRPr="00CA4DFE" w:rsidRDefault="00F31D56" w:rsidP="00F31D56">
      <w:pPr>
        <w:pStyle w:val="H6"/>
      </w:pPr>
      <w:r w:rsidRPr="00CA4DFE">
        <w:t>8.1.3.1.16</w:t>
      </w:r>
      <w:r w:rsidRPr="00CA4DFE">
        <w:rPr>
          <w:lang w:eastAsia="zh-CN"/>
        </w:rPr>
        <w:t>.</w:t>
      </w:r>
      <w:r w:rsidRPr="00CA4DFE">
        <w:t>3.3</w:t>
      </w:r>
      <w:r w:rsidRPr="00CA4DFE">
        <w:tab/>
        <w:t>Specific message contents</w:t>
      </w:r>
    </w:p>
    <w:p w14:paraId="54747EF1" w14:textId="77777777" w:rsidR="00F31D56" w:rsidRPr="00CA4DFE" w:rsidRDefault="00F31D56" w:rsidP="00F31D56">
      <w:pPr>
        <w:pStyle w:val="TH"/>
      </w:pPr>
      <w:r w:rsidRPr="00CA4DFE">
        <w:t xml:space="preserve">Table 8.1.3.1.16.3.3-1: </w:t>
      </w:r>
      <w:proofErr w:type="spellStart"/>
      <w:r w:rsidRPr="00CA4DFE">
        <w:rPr>
          <w:i/>
        </w:rPr>
        <w:t>RRCReconfiguration</w:t>
      </w:r>
      <w:proofErr w:type="spellEnd"/>
      <w:r w:rsidRPr="00CA4DFE">
        <w:t xml:space="preserve"> (step 1 and 5, Table 8.1.3.1.16.3.2-3)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1D56" w:rsidRPr="00CA4DFE" w14:paraId="13CFEE35" w14:textId="77777777" w:rsidTr="00EB0E21">
        <w:tc>
          <w:tcPr>
            <w:tcW w:w="9635" w:type="dxa"/>
          </w:tcPr>
          <w:p w14:paraId="1436C27D" w14:textId="77777777" w:rsidR="00F31D56" w:rsidRPr="00CA4DFE" w:rsidRDefault="00F31D56" w:rsidP="00EB0E21">
            <w:pPr>
              <w:pStyle w:val="TAL"/>
              <w:snapToGrid w:val="0"/>
              <w:rPr>
                <w:lang w:eastAsia="ko-KR"/>
              </w:rPr>
            </w:pPr>
            <w:r w:rsidRPr="00CA4DFE">
              <w:t>Derivation Path: TS 38.5</w:t>
            </w:r>
            <w:r w:rsidRPr="00CA4DFE">
              <w:rPr>
                <w:lang w:eastAsia="ko-KR"/>
              </w:rPr>
              <w:t>08-1 [4] Table 4.6.1-13 with condition NR_MEAS</w:t>
            </w:r>
          </w:p>
        </w:tc>
      </w:tr>
    </w:tbl>
    <w:p w14:paraId="2AF234F5" w14:textId="77777777" w:rsidR="00F31D56" w:rsidRPr="00CA4DFE" w:rsidRDefault="00F31D56" w:rsidP="00F31D56"/>
    <w:p w14:paraId="28E65C58" w14:textId="77777777" w:rsidR="00F31D56" w:rsidRPr="00CA4DFE" w:rsidRDefault="00F31D56" w:rsidP="00F31D56">
      <w:pPr>
        <w:pStyle w:val="TH"/>
      </w:pPr>
      <w:r w:rsidRPr="00CA4DFE">
        <w:lastRenderedPageBreak/>
        <w:t xml:space="preserve">Table 8.1.3.1.16.3.3-2: </w:t>
      </w:r>
      <w:proofErr w:type="spellStart"/>
      <w:r w:rsidRPr="00CA4DFE">
        <w:rPr>
          <w:i/>
        </w:rPr>
        <w:t>MeasConfig</w:t>
      </w:r>
      <w:proofErr w:type="spellEnd"/>
      <w:r w:rsidRPr="00CA4DFE">
        <w:t xml:space="preserve"> (Table 8.1.3.1.16.3.3-1)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20408039" w14:textId="77777777" w:rsidTr="00EB0E21">
        <w:tc>
          <w:tcPr>
            <w:tcW w:w="9747" w:type="dxa"/>
            <w:gridSpan w:val="4"/>
          </w:tcPr>
          <w:p w14:paraId="28715E6F"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75E08944" w14:textId="77777777" w:rsidTr="00EB0E21">
        <w:tc>
          <w:tcPr>
            <w:tcW w:w="4644" w:type="dxa"/>
          </w:tcPr>
          <w:p w14:paraId="6583D183" w14:textId="77777777" w:rsidR="00F31D56" w:rsidRPr="00CA4DFE" w:rsidRDefault="00F31D56" w:rsidP="00EB0E21">
            <w:pPr>
              <w:pStyle w:val="TAH"/>
              <w:snapToGrid w:val="0"/>
            </w:pPr>
            <w:r w:rsidRPr="00CA4DFE">
              <w:t>Information Element</w:t>
            </w:r>
          </w:p>
        </w:tc>
        <w:tc>
          <w:tcPr>
            <w:tcW w:w="2268" w:type="dxa"/>
          </w:tcPr>
          <w:p w14:paraId="0D098162" w14:textId="77777777" w:rsidR="00F31D56" w:rsidRPr="00CA4DFE" w:rsidRDefault="00F31D56" w:rsidP="00EB0E21">
            <w:pPr>
              <w:pStyle w:val="TAH"/>
              <w:snapToGrid w:val="0"/>
            </w:pPr>
            <w:r w:rsidRPr="00CA4DFE">
              <w:t>Value/remark</w:t>
            </w:r>
          </w:p>
        </w:tc>
        <w:tc>
          <w:tcPr>
            <w:tcW w:w="1590" w:type="dxa"/>
          </w:tcPr>
          <w:p w14:paraId="40B54A91" w14:textId="77777777" w:rsidR="00F31D56" w:rsidRPr="00CA4DFE" w:rsidRDefault="00F31D56" w:rsidP="00EB0E21">
            <w:pPr>
              <w:pStyle w:val="TAH"/>
              <w:snapToGrid w:val="0"/>
            </w:pPr>
            <w:r w:rsidRPr="00CA4DFE">
              <w:t>Comment</w:t>
            </w:r>
          </w:p>
        </w:tc>
        <w:tc>
          <w:tcPr>
            <w:tcW w:w="1245" w:type="dxa"/>
          </w:tcPr>
          <w:p w14:paraId="05FA7ED6" w14:textId="77777777" w:rsidR="00F31D56" w:rsidRPr="00CA4DFE" w:rsidRDefault="00F31D56" w:rsidP="00EB0E21">
            <w:pPr>
              <w:pStyle w:val="TAH"/>
              <w:snapToGrid w:val="0"/>
            </w:pPr>
            <w:r w:rsidRPr="00CA4DFE">
              <w:t>Condition</w:t>
            </w:r>
          </w:p>
        </w:tc>
      </w:tr>
      <w:tr w:rsidR="00F31D56" w:rsidRPr="00CA4DFE" w14:paraId="622CEC05" w14:textId="77777777" w:rsidTr="00EB0E21">
        <w:tc>
          <w:tcPr>
            <w:tcW w:w="4644" w:type="dxa"/>
          </w:tcPr>
          <w:p w14:paraId="41FEF861" w14:textId="77777777" w:rsidR="00F31D56" w:rsidRPr="00CA4DFE" w:rsidRDefault="00F31D56" w:rsidP="00EB0E21">
            <w:pPr>
              <w:pStyle w:val="TAL"/>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6D8B72AF" w14:textId="77777777" w:rsidR="00F31D56" w:rsidRPr="00CA4DFE" w:rsidRDefault="00F31D56" w:rsidP="00EB0E21">
            <w:pPr>
              <w:pStyle w:val="TAL"/>
            </w:pPr>
          </w:p>
        </w:tc>
        <w:tc>
          <w:tcPr>
            <w:tcW w:w="1590" w:type="dxa"/>
          </w:tcPr>
          <w:p w14:paraId="19BB8E6D" w14:textId="77777777" w:rsidR="00F31D56" w:rsidRPr="00CA4DFE" w:rsidRDefault="00F31D56" w:rsidP="00EB0E21">
            <w:pPr>
              <w:pStyle w:val="TAL"/>
            </w:pPr>
          </w:p>
        </w:tc>
        <w:tc>
          <w:tcPr>
            <w:tcW w:w="1245" w:type="dxa"/>
          </w:tcPr>
          <w:p w14:paraId="4B539FF9" w14:textId="77777777" w:rsidR="00F31D56" w:rsidRPr="00CA4DFE" w:rsidRDefault="00F31D56" w:rsidP="00EB0E21">
            <w:pPr>
              <w:pStyle w:val="TAL"/>
            </w:pPr>
          </w:p>
        </w:tc>
      </w:tr>
      <w:tr w:rsidR="00F31D56" w:rsidRPr="00CA4DFE" w14:paraId="061502F5" w14:textId="77777777" w:rsidTr="00EB0E21">
        <w:tc>
          <w:tcPr>
            <w:tcW w:w="4644" w:type="dxa"/>
            <w:tcBorders>
              <w:top w:val="single" w:sz="4" w:space="0" w:color="auto"/>
              <w:left w:val="single" w:sz="4" w:space="0" w:color="auto"/>
              <w:bottom w:val="single" w:sz="4" w:space="0" w:color="auto"/>
              <w:right w:val="single" w:sz="4" w:space="0" w:color="auto"/>
            </w:tcBorders>
          </w:tcPr>
          <w:p w14:paraId="7067707A" w14:textId="77777777" w:rsidR="00F31D56" w:rsidRPr="00CA4DFE" w:rsidRDefault="00F31D56" w:rsidP="00EB0E21">
            <w:pPr>
              <w:pStyle w:val="TAL"/>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4B52F167" w14:textId="77777777" w:rsidR="00F31D56" w:rsidRPr="00CA4DFE" w:rsidRDefault="00F31D56" w:rsidP="00EB0E21">
            <w:pPr>
              <w:pStyle w:val="TAL"/>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4803EAA3"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94D5078" w14:textId="77777777" w:rsidR="00F31D56" w:rsidRPr="00CA4DFE" w:rsidRDefault="00F31D56" w:rsidP="00EB0E21">
            <w:pPr>
              <w:pStyle w:val="TAL"/>
            </w:pPr>
          </w:p>
        </w:tc>
      </w:tr>
      <w:tr w:rsidR="00F31D56" w:rsidRPr="00CA4DFE" w14:paraId="534D43CB" w14:textId="77777777" w:rsidTr="00EB0E21">
        <w:tc>
          <w:tcPr>
            <w:tcW w:w="4644" w:type="dxa"/>
            <w:tcBorders>
              <w:top w:val="single" w:sz="4" w:space="0" w:color="auto"/>
              <w:left w:val="single" w:sz="4" w:space="0" w:color="auto"/>
              <w:bottom w:val="single" w:sz="4" w:space="0" w:color="auto"/>
              <w:right w:val="single" w:sz="4" w:space="0" w:color="auto"/>
            </w:tcBorders>
          </w:tcPr>
          <w:p w14:paraId="6F1F320A" w14:textId="77777777" w:rsidR="00F31D56" w:rsidRPr="00CA4DFE" w:rsidRDefault="00F31D56" w:rsidP="00EB0E21">
            <w:pPr>
              <w:pStyle w:val="TAL"/>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1ACF9CF3"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29C4DEBC" w14:textId="77777777" w:rsidR="00F31D56" w:rsidRPr="00CA4DFE" w:rsidRDefault="00F31D56" w:rsidP="00EB0E21">
            <w:pPr>
              <w:pStyle w:val="TAL"/>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00A19E94" w14:textId="77777777" w:rsidR="00F31D56" w:rsidRPr="00CA4DFE" w:rsidRDefault="00F31D56" w:rsidP="00EB0E21">
            <w:pPr>
              <w:pStyle w:val="TAL"/>
            </w:pPr>
          </w:p>
        </w:tc>
      </w:tr>
      <w:tr w:rsidR="00F31D56" w:rsidRPr="00CA4DFE" w14:paraId="5C985ABB" w14:textId="77777777" w:rsidTr="00EB0E21">
        <w:tc>
          <w:tcPr>
            <w:tcW w:w="4644" w:type="dxa"/>
            <w:tcBorders>
              <w:top w:val="single" w:sz="4" w:space="0" w:color="auto"/>
              <w:left w:val="single" w:sz="4" w:space="0" w:color="auto"/>
              <w:bottom w:val="single" w:sz="4" w:space="0" w:color="auto"/>
              <w:right w:val="single" w:sz="4" w:space="0" w:color="auto"/>
            </w:tcBorders>
          </w:tcPr>
          <w:p w14:paraId="562EAD25" w14:textId="77777777" w:rsidR="00F31D56" w:rsidRPr="00CA4DFE" w:rsidRDefault="00F31D56" w:rsidP="00EB0E21">
            <w:pPr>
              <w:pStyle w:val="TAL"/>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7B5470C"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07372B2" w14:textId="77777777" w:rsidR="00F31D56" w:rsidRPr="00CA4DFE" w:rsidRDefault="00F31D56" w:rsidP="00EB0E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04009D" w14:textId="77777777" w:rsidR="00F31D56" w:rsidRPr="00CA4DFE" w:rsidRDefault="00F31D56" w:rsidP="00EB0E21">
            <w:pPr>
              <w:pStyle w:val="TAL"/>
            </w:pPr>
          </w:p>
        </w:tc>
      </w:tr>
      <w:tr w:rsidR="00F31D56" w:rsidRPr="00CA4DFE" w14:paraId="0510B621" w14:textId="77777777" w:rsidTr="00EB0E21">
        <w:tc>
          <w:tcPr>
            <w:tcW w:w="4644" w:type="dxa"/>
            <w:tcBorders>
              <w:top w:val="single" w:sz="4" w:space="0" w:color="auto"/>
              <w:left w:val="single" w:sz="4" w:space="0" w:color="auto"/>
              <w:bottom w:val="single" w:sz="4" w:space="0" w:color="auto"/>
              <w:right w:val="single" w:sz="4" w:space="0" w:color="auto"/>
            </w:tcBorders>
          </w:tcPr>
          <w:p w14:paraId="5BDD8DA6" w14:textId="77777777" w:rsidR="00F31D56" w:rsidRPr="00CA4DFE" w:rsidRDefault="00F31D56" w:rsidP="00EB0E21">
            <w:pPr>
              <w:pStyle w:val="TAL"/>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D9011B7"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7B046F5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4308950" w14:textId="77777777" w:rsidR="00F31D56" w:rsidRPr="00CA4DFE" w:rsidRDefault="00F31D56" w:rsidP="00EB0E21">
            <w:pPr>
              <w:pStyle w:val="TAL"/>
            </w:pPr>
          </w:p>
        </w:tc>
      </w:tr>
      <w:tr w:rsidR="00F31D56" w:rsidRPr="00CA4DFE" w14:paraId="60AC3E7B" w14:textId="77777777" w:rsidTr="00EB0E21">
        <w:tc>
          <w:tcPr>
            <w:tcW w:w="4644" w:type="dxa"/>
            <w:tcBorders>
              <w:top w:val="single" w:sz="4" w:space="0" w:color="auto"/>
              <w:left w:val="single" w:sz="4" w:space="0" w:color="auto"/>
              <w:bottom w:val="nil"/>
              <w:right w:val="single" w:sz="4" w:space="0" w:color="auto"/>
            </w:tcBorders>
          </w:tcPr>
          <w:p w14:paraId="6D27D166" w14:textId="77777777" w:rsidR="00F31D56" w:rsidRPr="00CA4DFE" w:rsidRDefault="00F31D56" w:rsidP="00EB0E21">
            <w:pPr>
              <w:pStyle w:val="TAL"/>
            </w:pPr>
            <w:r w:rsidRPr="00CA4DFE">
              <w:t xml:space="preserve">        </w:t>
            </w:r>
            <w:proofErr w:type="spellStart"/>
            <w:r w:rsidRPr="00CA4DFE">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2B9925D9" w14:textId="77777777" w:rsidR="00F31D56" w:rsidRPr="00CA4DFE" w:rsidRDefault="00F31D56" w:rsidP="00EB0E21">
            <w:pPr>
              <w:pStyle w:val="TAL"/>
            </w:pPr>
            <w:r w:rsidRPr="00CA4DFE">
              <w:t>MeasObjectNR-f1</w:t>
            </w:r>
          </w:p>
        </w:tc>
        <w:tc>
          <w:tcPr>
            <w:tcW w:w="1590" w:type="dxa"/>
            <w:tcBorders>
              <w:top w:val="single" w:sz="4" w:space="0" w:color="auto"/>
              <w:left w:val="single" w:sz="4" w:space="0" w:color="auto"/>
              <w:bottom w:val="single" w:sz="4" w:space="0" w:color="auto"/>
              <w:right w:val="single" w:sz="4" w:space="0" w:color="auto"/>
            </w:tcBorders>
          </w:tcPr>
          <w:p w14:paraId="2D4DCFF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D304AA4" w14:textId="77777777" w:rsidR="00F31D56" w:rsidRPr="00CA4DFE" w:rsidRDefault="00F31D56" w:rsidP="00EB0E21">
            <w:pPr>
              <w:pStyle w:val="TAL"/>
            </w:pPr>
            <w:r w:rsidRPr="00CA4DFE">
              <w:t>Step 1</w:t>
            </w:r>
          </w:p>
        </w:tc>
      </w:tr>
      <w:tr w:rsidR="00F31D56" w:rsidRPr="00CA4DFE" w14:paraId="22ACBDF3" w14:textId="77777777" w:rsidTr="00EB0E21">
        <w:tc>
          <w:tcPr>
            <w:tcW w:w="4644" w:type="dxa"/>
            <w:tcBorders>
              <w:top w:val="nil"/>
              <w:left w:val="single" w:sz="4" w:space="0" w:color="auto"/>
              <w:bottom w:val="single" w:sz="4" w:space="0" w:color="auto"/>
              <w:right w:val="single" w:sz="4" w:space="0" w:color="auto"/>
            </w:tcBorders>
          </w:tcPr>
          <w:p w14:paraId="4AE5EAC5" w14:textId="77777777" w:rsidR="00F31D56" w:rsidRPr="00CA4DFE" w:rsidRDefault="00F31D56" w:rsidP="00EB0E21">
            <w:pPr>
              <w:pStyle w:val="TAL"/>
            </w:pPr>
          </w:p>
        </w:tc>
        <w:tc>
          <w:tcPr>
            <w:tcW w:w="2268" w:type="dxa"/>
            <w:tcBorders>
              <w:top w:val="single" w:sz="4" w:space="0" w:color="auto"/>
              <w:left w:val="single" w:sz="4" w:space="0" w:color="auto"/>
              <w:bottom w:val="single" w:sz="4" w:space="0" w:color="auto"/>
              <w:right w:val="single" w:sz="4" w:space="0" w:color="auto"/>
            </w:tcBorders>
          </w:tcPr>
          <w:p w14:paraId="716C6B98" w14:textId="77777777" w:rsidR="00F31D56" w:rsidRPr="00CA4DFE" w:rsidRDefault="00F31D56" w:rsidP="00EB0E21">
            <w:pPr>
              <w:pStyle w:val="TAL"/>
            </w:pPr>
            <w:proofErr w:type="spellStart"/>
            <w:r w:rsidRPr="00CA4DFE">
              <w:t>MeasObjectNR-allowedlist</w:t>
            </w:r>
            <w:proofErr w:type="spellEnd"/>
          </w:p>
        </w:tc>
        <w:tc>
          <w:tcPr>
            <w:tcW w:w="1590" w:type="dxa"/>
            <w:tcBorders>
              <w:top w:val="single" w:sz="4" w:space="0" w:color="auto"/>
              <w:left w:val="single" w:sz="4" w:space="0" w:color="auto"/>
              <w:bottom w:val="single" w:sz="4" w:space="0" w:color="auto"/>
              <w:right w:val="single" w:sz="4" w:space="0" w:color="auto"/>
            </w:tcBorders>
          </w:tcPr>
          <w:p w14:paraId="676892DD"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1D710D0" w14:textId="77777777" w:rsidR="00F31D56" w:rsidRPr="00CA4DFE" w:rsidRDefault="00F31D56" w:rsidP="00EB0E21">
            <w:pPr>
              <w:pStyle w:val="TAL"/>
            </w:pPr>
            <w:r w:rsidRPr="00CA4DFE">
              <w:t>Step 5</w:t>
            </w:r>
          </w:p>
        </w:tc>
      </w:tr>
      <w:tr w:rsidR="00F31D56" w:rsidRPr="00CA4DFE" w14:paraId="120F5BA6" w14:textId="77777777" w:rsidTr="00EB0E21">
        <w:tc>
          <w:tcPr>
            <w:tcW w:w="4644" w:type="dxa"/>
            <w:tcBorders>
              <w:top w:val="single" w:sz="4" w:space="0" w:color="auto"/>
              <w:left w:val="single" w:sz="4" w:space="0" w:color="auto"/>
              <w:bottom w:val="single" w:sz="4" w:space="0" w:color="auto"/>
              <w:right w:val="single" w:sz="4" w:space="0" w:color="auto"/>
            </w:tcBorders>
          </w:tcPr>
          <w:p w14:paraId="57FFEA91"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FD6ADF8"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39DCCF2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703A64A" w14:textId="77777777" w:rsidR="00F31D56" w:rsidRPr="00CA4DFE" w:rsidRDefault="00F31D56" w:rsidP="00EB0E21">
            <w:pPr>
              <w:pStyle w:val="TAL"/>
            </w:pPr>
          </w:p>
        </w:tc>
      </w:tr>
      <w:tr w:rsidR="00F31D56" w:rsidRPr="00CA4DFE" w14:paraId="7AC10DFE" w14:textId="77777777" w:rsidTr="00EB0E21">
        <w:tc>
          <w:tcPr>
            <w:tcW w:w="4644" w:type="dxa"/>
            <w:tcBorders>
              <w:top w:val="single" w:sz="4" w:space="0" w:color="auto"/>
              <w:left w:val="single" w:sz="4" w:space="0" w:color="auto"/>
              <w:bottom w:val="single" w:sz="4" w:space="0" w:color="auto"/>
              <w:right w:val="single" w:sz="4" w:space="0" w:color="auto"/>
            </w:tcBorders>
          </w:tcPr>
          <w:p w14:paraId="723B9EF5"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44E0AEC"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7105EB8E"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B2A8F1D" w14:textId="77777777" w:rsidR="00F31D56" w:rsidRPr="00CA4DFE" w:rsidRDefault="00F31D56" w:rsidP="00EB0E21">
            <w:pPr>
              <w:pStyle w:val="TAL"/>
            </w:pPr>
          </w:p>
        </w:tc>
      </w:tr>
      <w:tr w:rsidR="00F31D56" w:rsidRPr="00CA4DFE" w14:paraId="6AD52479" w14:textId="77777777" w:rsidTr="00EB0E21">
        <w:tc>
          <w:tcPr>
            <w:tcW w:w="4644" w:type="dxa"/>
            <w:tcBorders>
              <w:top w:val="single" w:sz="4" w:space="0" w:color="auto"/>
              <w:left w:val="single" w:sz="4" w:space="0" w:color="auto"/>
              <w:bottom w:val="single" w:sz="4" w:space="0" w:color="auto"/>
              <w:right w:val="single" w:sz="4" w:space="0" w:color="auto"/>
            </w:tcBorders>
          </w:tcPr>
          <w:p w14:paraId="5B42CDE5"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CE1B783"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6A49F6F3"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293CABB" w14:textId="77777777" w:rsidR="00F31D56" w:rsidRPr="00CA4DFE" w:rsidRDefault="00F31D56" w:rsidP="00EB0E21">
            <w:pPr>
              <w:pStyle w:val="TAL"/>
            </w:pPr>
          </w:p>
        </w:tc>
      </w:tr>
      <w:tr w:rsidR="00F31D56" w:rsidRPr="00CA4DFE" w14:paraId="4AC7612B" w14:textId="77777777" w:rsidTr="00EB0E21">
        <w:tc>
          <w:tcPr>
            <w:tcW w:w="4644" w:type="dxa"/>
            <w:tcBorders>
              <w:top w:val="single" w:sz="4" w:space="0" w:color="auto"/>
              <w:left w:val="single" w:sz="4" w:space="0" w:color="auto"/>
              <w:bottom w:val="single" w:sz="4" w:space="0" w:color="auto"/>
              <w:right w:val="single" w:sz="4" w:space="0" w:color="auto"/>
            </w:tcBorders>
          </w:tcPr>
          <w:p w14:paraId="0DE52D2C" w14:textId="77777777" w:rsidR="00F31D56" w:rsidRPr="00CA4DFE" w:rsidRDefault="00F31D56" w:rsidP="00EB0E21">
            <w:pPr>
              <w:pStyle w:val="TAL"/>
            </w:pPr>
            <w:r w:rsidRPr="00CA4DFE">
              <w:t xml:space="preserve">  </w:t>
            </w:r>
            <w:proofErr w:type="spellStart"/>
            <w:r w:rsidRPr="00CA4DFE">
              <w:t>reportConfigToAddModList</w:t>
            </w:r>
            <w:proofErr w:type="spellEnd"/>
          </w:p>
        </w:tc>
        <w:tc>
          <w:tcPr>
            <w:tcW w:w="2268" w:type="dxa"/>
            <w:tcBorders>
              <w:top w:val="single" w:sz="4" w:space="0" w:color="auto"/>
              <w:left w:val="single" w:sz="4" w:space="0" w:color="auto"/>
              <w:bottom w:val="single" w:sz="4" w:space="0" w:color="auto"/>
              <w:right w:val="single" w:sz="4" w:space="0" w:color="auto"/>
            </w:tcBorders>
          </w:tcPr>
          <w:p w14:paraId="2C02A429" w14:textId="77777777" w:rsidR="00F31D56" w:rsidRPr="00CA4DFE" w:rsidRDefault="00F31D56" w:rsidP="00EB0E21">
            <w:pPr>
              <w:pStyle w:val="TAL"/>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7C60950E"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04323F6" w14:textId="77777777" w:rsidR="00F31D56" w:rsidRPr="00CA4DFE" w:rsidRDefault="00F31D56" w:rsidP="00EB0E21">
            <w:pPr>
              <w:pStyle w:val="TAL"/>
            </w:pPr>
            <w:r w:rsidRPr="00CA4DFE">
              <w:t>Step 5</w:t>
            </w:r>
          </w:p>
        </w:tc>
      </w:tr>
      <w:tr w:rsidR="00F31D56" w:rsidRPr="00CA4DFE" w14:paraId="34706E5A" w14:textId="77777777" w:rsidTr="00EB0E21">
        <w:tc>
          <w:tcPr>
            <w:tcW w:w="4644" w:type="dxa"/>
            <w:tcBorders>
              <w:top w:val="single" w:sz="4" w:space="0" w:color="auto"/>
              <w:left w:val="single" w:sz="4" w:space="0" w:color="auto"/>
              <w:bottom w:val="single" w:sz="4" w:space="0" w:color="auto"/>
              <w:right w:val="single" w:sz="4" w:space="0" w:color="auto"/>
            </w:tcBorders>
          </w:tcPr>
          <w:p w14:paraId="5DE78F6D" w14:textId="77777777" w:rsidR="00F31D56" w:rsidRPr="00CA4DFE" w:rsidRDefault="00F31D56" w:rsidP="00EB0E21">
            <w:pPr>
              <w:pStyle w:val="TAL"/>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17763C84" w14:textId="77777777" w:rsidR="00F31D56" w:rsidRPr="00CA4DFE" w:rsidRDefault="00F31D56" w:rsidP="00EB0E21">
            <w:pPr>
              <w:pStyle w:val="TAL"/>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2DFC475B"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24A38C3" w14:textId="77777777" w:rsidR="00F31D56" w:rsidRPr="00CA4DFE" w:rsidRDefault="00F31D56" w:rsidP="00EB0E21">
            <w:pPr>
              <w:pStyle w:val="TAL"/>
            </w:pPr>
            <w:r w:rsidRPr="00CA4DFE">
              <w:t>Step 1</w:t>
            </w:r>
          </w:p>
        </w:tc>
      </w:tr>
      <w:tr w:rsidR="00F31D56" w:rsidRPr="00CA4DFE" w14:paraId="039D4E83" w14:textId="77777777" w:rsidTr="00EB0E21">
        <w:tc>
          <w:tcPr>
            <w:tcW w:w="4644" w:type="dxa"/>
            <w:tcBorders>
              <w:top w:val="single" w:sz="4" w:space="0" w:color="auto"/>
              <w:left w:val="single" w:sz="4" w:space="0" w:color="auto"/>
              <w:bottom w:val="single" w:sz="4" w:space="0" w:color="auto"/>
              <w:right w:val="single" w:sz="4" w:space="0" w:color="auto"/>
            </w:tcBorders>
          </w:tcPr>
          <w:p w14:paraId="5846408B" w14:textId="77777777" w:rsidR="00F31D56" w:rsidRPr="00CA4DFE" w:rsidRDefault="00F31D56" w:rsidP="00EB0E21">
            <w:pPr>
              <w:pStyle w:val="TAL"/>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A270A23"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66BC9AEF" w14:textId="77777777" w:rsidR="00F31D56" w:rsidRPr="00CA4DFE" w:rsidRDefault="00F31D56" w:rsidP="00EB0E21">
            <w:pPr>
              <w:pStyle w:val="TAL"/>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C90A1D5" w14:textId="77777777" w:rsidR="00F31D56" w:rsidRPr="00CA4DFE" w:rsidRDefault="00F31D56" w:rsidP="00EB0E21">
            <w:pPr>
              <w:pStyle w:val="TAL"/>
            </w:pPr>
          </w:p>
        </w:tc>
      </w:tr>
      <w:tr w:rsidR="00F31D56" w:rsidRPr="00CA4DFE" w14:paraId="54C9F6BF" w14:textId="77777777" w:rsidTr="00EB0E21">
        <w:tc>
          <w:tcPr>
            <w:tcW w:w="4644" w:type="dxa"/>
            <w:tcBorders>
              <w:top w:val="single" w:sz="4" w:space="0" w:color="auto"/>
              <w:left w:val="single" w:sz="4" w:space="0" w:color="auto"/>
              <w:bottom w:val="single" w:sz="4" w:space="0" w:color="auto"/>
              <w:right w:val="single" w:sz="4" w:space="0" w:color="auto"/>
            </w:tcBorders>
          </w:tcPr>
          <w:p w14:paraId="44D99AE2" w14:textId="77777777" w:rsidR="00F31D56" w:rsidRPr="00CA4DFE" w:rsidRDefault="00F31D56" w:rsidP="00EB0E21">
            <w:pPr>
              <w:pStyle w:val="TAL"/>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B1798C8"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34D11D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EB22F36" w14:textId="77777777" w:rsidR="00F31D56" w:rsidRPr="00CA4DFE" w:rsidRDefault="00F31D56" w:rsidP="00EB0E21">
            <w:pPr>
              <w:pStyle w:val="TAL"/>
            </w:pPr>
          </w:p>
        </w:tc>
      </w:tr>
      <w:tr w:rsidR="00F31D56" w:rsidRPr="00CA4DFE" w14:paraId="25F673BA" w14:textId="77777777" w:rsidTr="00EB0E21">
        <w:tc>
          <w:tcPr>
            <w:tcW w:w="4644" w:type="dxa"/>
            <w:tcBorders>
              <w:top w:val="single" w:sz="4" w:space="0" w:color="auto"/>
              <w:left w:val="single" w:sz="4" w:space="0" w:color="auto"/>
              <w:bottom w:val="single" w:sz="4" w:space="0" w:color="auto"/>
              <w:right w:val="single" w:sz="4" w:space="0" w:color="auto"/>
            </w:tcBorders>
          </w:tcPr>
          <w:p w14:paraId="630BDCD8" w14:textId="77777777" w:rsidR="00F31D56" w:rsidRPr="00CA4DFE" w:rsidRDefault="00F31D56" w:rsidP="00EB0E21">
            <w:pPr>
              <w:pStyle w:val="TAL"/>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924340B"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CED613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9B73EF1" w14:textId="77777777" w:rsidR="00F31D56" w:rsidRPr="00CA4DFE" w:rsidRDefault="00F31D56" w:rsidP="00EB0E21">
            <w:pPr>
              <w:pStyle w:val="TAL"/>
            </w:pPr>
          </w:p>
        </w:tc>
      </w:tr>
      <w:tr w:rsidR="00F31D56" w:rsidRPr="00CA4DFE" w14:paraId="2913C3A7" w14:textId="77777777" w:rsidTr="00EB0E21">
        <w:tc>
          <w:tcPr>
            <w:tcW w:w="4644" w:type="dxa"/>
            <w:tcBorders>
              <w:top w:val="single" w:sz="4" w:space="0" w:color="auto"/>
              <w:left w:val="single" w:sz="4" w:space="0" w:color="auto"/>
              <w:bottom w:val="single" w:sz="4" w:space="0" w:color="auto"/>
              <w:right w:val="single" w:sz="4" w:space="0" w:color="auto"/>
            </w:tcBorders>
          </w:tcPr>
          <w:p w14:paraId="7AC267AE" w14:textId="77777777" w:rsidR="00F31D56" w:rsidRPr="00CA4DFE" w:rsidRDefault="00F31D56" w:rsidP="00EB0E21">
            <w:pPr>
              <w:pStyle w:val="TAL"/>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F10787F" w14:textId="77777777" w:rsidR="00F31D56" w:rsidRPr="00CA4DFE" w:rsidRDefault="00F31D56" w:rsidP="00EB0E21">
            <w:pPr>
              <w:pStyle w:val="TAL"/>
            </w:pPr>
            <w:r w:rsidRPr="00CA4DFE">
              <w:t>ReportConfigNR-EventA3</w:t>
            </w:r>
          </w:p>
        </w:tc>
        <w:tc>
          <w:tcPr>
            <w:tcW w:w="1590" w:type="dxa"/>
            <w:tcBorders>
              <w:top w:val="single" w:sz="4" w:space="0" w:color="auto"/>
              <w:left w:val="single" w:sz="4" w:space="0" w:color="auto"/>
              <w:bottom w:val="single" w:sz="4" w:space="0" w:color="auto"/>
              <w:right w:val="single" w:sz="4" w:space="0" w:color="auto"/>
            </w:tcBorders>
          </w:tcPr>
          <w:p w14:paraId="05EB646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27762BD" w14:textId="77777777" w:rsidR="00F31D56" w:rsidRPr="00CA4DFE" w:rsidRDefault="00F31D56" w:rsidP="00EB0E21">
            <w:pPr>
              <w:pStyle w:val="TAL"/>
            </w:pPr>
          </w:p>
        </w:tc>
      </w:tr>
      <w:tr w:rsidR="00F31D56" w:rsidRPr="00CA4DFE" w14:paraId="048C14D3" w14:textId="77777777" w:rsidTr="00EB0E21">
        <w:tc>
          <w:tcPr>
            <w:tcW w:w="4644" w:type="dxa"/>
            <w:tcBorders>
              <w:top w:val="single" w:sz="4" w:space="0" w:color="auto"/>
              <w:left w:val="single" w:sz="4" w:space="0" w:color="auto"/>
              <w:bottom w:val="single" w:sz="4" w:space="0" w:color="auto"/>
              <w:right w:val="single" w:sz="4" w:space="0" w:color="auto"/>
            </w:tcBorders>
          </w:tcPr>
          <w:p w14:paraId="7645B315"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AF42F87"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34D0347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279C51F" w14:textId="77777777" w:rsidR="00F31D56" w:rsidRPr="00CA4DFE" w:rsidRDefault="00F31D56" w:rsidP="00EB0E21">
            <w:pPr>
              <w:pStyle w:val="TAL"/>
            </w:pPr>
          </w:p>
        </w:tc>
      </w:tr>
      <w:tr w:rsidR="00F31D56" w:rsidRPr="00CA4DFE" w14:paraId="4BB34C0D" w14:textId="77777777" w:rsidTr="00EB0E21">
        <w:tc>
          <w:tcPr>
            <w:tcW w:w="4644" w:type="dxa"/>
            <w:tcBorders>
              <w:top w:val="single" w:sz="4" w:space="0" w:color="auto"/>
              <w:left w:val="single" w:sz="4" w:space="0" w:color="auto"/>
              <w:bottom w:val="single" w:sz="4" w:space="0" w:color="auto"/>
              <w:right w:val="single" w:sz="4" w:space="0" w:color="auto"/>
            </w:tcBorders>
          </w:tcPr>
          <w:p w14:paraId="0D079EF9"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86A7266"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26B398E2"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2FCEA3F" w14:textId="77777777" w:rsidR="00F31D56" w:rsidRPr="00CA4DFE" w:rsidRDefault="00F31D56" w:rsidP="00EB0E21">
            <w:pPr>
              <w:pStyle w:val="TAL"/>
            </w:pPr>
          </w:p>
        </w:tc>
      </w:tr>
      <w:tr w:rsidR="00F31D56" w:rsidRPr="00CA4DFE" w14:paraId="73863B0A" w14:textId="77777777" w:rsidTr="00EB0E21">
        <w:tc>
          <w:tcPr>
            <w:tcW w:w="4644" w:type="dxa"/>
            <w:tcBorders>
              <w:top w:val="single" w:sz="4" w:space="0" w:color="auto"/>
              <w:left w:val="single" w:sz="4" w:space="0" w:color="auto"/>
              <w:bottom w:val="single" w:sz="4" w:space="0" w:color="auto"/>
              <w:right w:val="single" w:sz="4" w:space="0" w:color="auto"/>
            </w:tcBorders>
          </w:tcPr>
          <w:p w14:paraId="38796E68"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58D63E6"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3C3E396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A2D363B" w14:textId="77777777" w:rsidR="00F31D56" w:rsidRPr="00CA4DFE" w:rsidRDefault="00F31D56" w:rsidP="00EB0E21">
            <w:pPr>
              <w:pStyle w:val="TAL"/>
            </w:pPr>
          </w:p>
        </w:tc>
      </w:tr>
      <w:tr w:rsidR="00F31D56" w:rsidRPr="00CA4DFE" w14:paraId="2CEA99F6" w14:textId="77777777" w:rsidTr="00EB0E21">
        <w:tc>
          <w:tcPr>
            <w:tcW w:w="4644" w:type="dxa"/>
            <w:tcBorders>
              <w:top w:val="single" w:sz="4" w:space="0" w:color="auto"/>
              <w:left w:val="single" w:sz="4" w:space="0" w:color="auto"/>
              <w:bottom w:val="single" w:sz="4" w:space="0" w:color="auto"/>
              <w:right w:val="single" w:sz="4" w:space="0" w:color="auto"/>
            </w:tcBorders>
          </w:tcPr>
          <w:p w14:paraId="7F93E504" w14:textId="77777777" w:rsidR="00F31D56" w:rsidRPr="00CA4DFE" w:rsidRDefault="00F31D56" w:rsidP="00EB0E21">
            <w:pPr>
              <w:pStyle w:val="TAL"/>
            </w:pPr>
            <w:r w:rsidRPr="00CA4DFE">
              <w:t xml:space="preserve">  </w:t>
            </w:r>
            <w:proofErr w:type="spellStart"/>
            <w:r w:rsidRPr="00CA4DFE">
              <w:t>measIdToAddModList</w:t>
            </w:r>
            <w:proofErr w:type="spellEnd"/>
          </w:p>
        </w:tc>
        <w:tc>
          <w:tcPr>
            <w:tcW w:w="2268" w:type="dxa"/>
            <w:tcBorders>
              <w:top w:val="single" w:sz="4" w:space="0" w:color="auto"/>
              <w:left w:val="single" w:sz="4" w:space="0" w:color="auto"/>
              <w:bottom w:val="single" w:sz="4" w:space="0" w:color="auto"/>
              <w:right w:val="single" w:sz="4" w:space="0" w:color="auto"/>
            </w:tcBorders>
          </w:tcPr>
          <w:p w14:paraId="67C5CA5B" w14:textId="77777777" w:rsidR="00F31D56" w:rsidRPr="00CA4DFE" w:rsidRDefault="00F31D56" w:rsidP="00EB0E21">
            <w:pPr>
              <w:pStyle w:val="TAL"/>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29F0E14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8FFEB17" w14:textId="77777777" w:rsidR="00F31D56" w:rsidRPr="00CA4DFE" w:rsidRDefault="00F31D56" w:rsidP="00EB0E21">
            <w:pPr>
              <w:pStyle w:val="TAL"/>
            </w:pPr>
            <w:r w:rsidRPr="00CA4DFE">
              <w:t>Step 5</w:t>
            </w:r>
          </w:p>
        </w:tc>
      </w:tr>
      <w:tr w:rsidR="00F31D56" w:rsidRPr="00CA4DFE" w14:paraId="4A76CD8E" w14:textId="77777777" w:rsidTr="00EB0E21">
        <w:tc>
          <w:tcPr>
            <w:tcW w:w="4644" w:type="dxa"/>
            <w:tcBorders>
              <w:top w:val="single" w:sz="4" w:space="0" w:color="auto"/>
              <w:left w:val="single" w:sz="4" w:space="0" w:color="auto"/>
              <w:bottom w:val="single" w:sz="4" w:space="0" w:color="auto"/>
              <w:right w:val="single" w:sz="4" w:space="0" w:color="auto"/>
            </w:tcBorders>
          </w:tcPr>
          <w:p w14:paraId="3F214C95" w14:textId="77777777" w:rsidR="00F31D56" w:rsidRPr="00CA4DFE" w:rsidRDefault="00F31D56" w:rsidP="00EB0E21">
            <w:pPr>
              <w:pStyle w:val="TAL"/>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7B83BE47" w14:textId="77777777" w:rsidR="00F31D56" w:rsidRPr="00CA4DFE" w:rsidRDefault="00F31D56" w:rsidP="00EB0E21">
            <w:pPr>
              <w:pStyle w:val="TAL"/>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082794F2"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189B1CC" w14:textId="77777777" w:rsidR="00F31D56" w:rsidRPr="00CA4DFE" w:rsidRDefault="00F31D56" w:rsidP="00EB0E21">
            <w:pPr>
              <w:pStyle w:val="TAL"/>
            </w:pPr>
            <w:r w:rsidRPr="00CA4DFE">
              <w:t>Step 1</w:t>
            </w:r>
          </w:p>
        </w:tc>
      </w:tr>
      <w:tr w:rsidR="00F31D56" w:rsidRPr="00CA4DFE" w14:paraId="385D2FFB" w14:textId="77777777" w:rsidTr="00EB0E21">
        <w:tc>
          <w:tcPr>
            <w:tcW w:w="4644" w:type="dxa"/>
            <w:tcBorders>
              <w:top w:val="single" w:sz="4" w:space="0" w:color="auto"/>
              <w:left w:val="single" w:sz="4" w:space="0" w:color="auto"/>
              <w:bottom w:val="single" w:sz="4" w:space="0" w:color="auto"/>
              <w:right w:val="single" w:sz="4" w:space="0" w:color="auto"/>
            </w:tcBorders>
          </w:tcPr>
          <w:p w14:paraId="4AB89089" w14:textId="77777777" w:rsidR="00F31D56" w:rsidRPr="00CA4DFE" w:rsidRDefault="00F31D56" w:rsidP="00EB0E21">
            <w:pPr>
              <w:pStyle w:val="TAL"/>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258DAA58"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46CCABE3" w14:textId="77777777" w:rsidR="00F31D56" w:rsidRPr="00CA4DFE" w:rsidRDefault="00F31D56" w:rsidP="00EB0E21">
            <w:pPr>
              <w:pStyle w:val="TAL"/>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34EB0CF7" w14:textId="77777777" w:rsidR="00F31D56" w:rsidRPr="00CA4DFE" w:rsidRDefault="00F31D56" w:rsidP="00EB0E21">
            <w:pPr>
              <w:pStyle w:val="TAL"/>
            </w:pPr>
          </w:p>
        </w:tc>
      </w:tr>
      <w:tr w:rsidR="00F31D56" w:rsidRPr="00CA4DFE" w14:paraId="020C0526" w14:textId="77777777" w:rsidTr="00EB0E21">
        <w:tc>
          <w:tcPr>
            <w:tcW w:w="4644" w:type="dxa"/>
            <w:tcBorders>
              <w:top w:val="single" w:sz="4" w:space="0" w:color="auto"/>
              <w:left w:val="single" w:sz="4" w:space="0" w:color="auto"/>
              <w:bottom w:val="single" w:sz="4" w:space="0" w:color="auto"/>
              <w:right w:val="single" w:sz="4" w:space="0" w:color="auto"/>
            </w:tcBorders>
          </w:tcPr>
          <w:p w14:paraId="6A067843" w14:textId="77777777" w:rsidR="00F31D56" w:rsidRPr="00CA4DFE" w:rsidRDefault="00F31D56" w:rsidP="00EB0E21">
            <w:pPr>
              <w:pStyle w:val="TAL"/>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5409881"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A27517F"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16E5DAA" w14:textId="77777777" w:rsidR="00F31D56" w:rsidRPr="00CA4DFE" w:rsidRDefault="00F31D56" w:rsidP="00EB0E21">
            <w:pPr>
              <w:pStyle w:val="TAL"/>
            </w:pPr>
          </w:p>
        </w:tc>
      </w:tr>
      <w:tr w:rsidR="00F31D56" w:rsidRPr="00CA4DFE" w14:paraId="6758A7B0" w14:textId="77777777" w:rsidTr="00EB0E21">
        <w:tc>
          <w:tcPr>
            <w:tcW w:w="4644" w:type="dxa"/>
            <w:tcBorders>
              <w:top w:val="single" w:sz="4" w:space="0" w:color="auto"/>
              <w:left w:val="single" w:sz="4" w:space="0" w:color="auto"/>
              <w:bottom w:val="single" w:sz="4" w:space="0" w:color="auto"/>
              <w:right w:val="single" w:sz="4" w:space="0" w:color="auto"/>
            </w:tcBorders>
          </w:tcPr>
          <w:p w14:paraId="222E33BC" w14:textId="77777777" w:rsidR="00F31D56" w:rsidRPr="00CA4DFE" w:rsidRDefault="00F31D56" w:rsidP="00EB0E21">
            <w:pPr>
              <w:pStyle w:val="TAL"/>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18389B9"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E47684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477E9FE" w14:textId="77777777" w:rsidR="00F31D56" w:rsidRPr="00CA4DFE" w:rsidRDefault="00F31D56" w:rsidP="00EB0E21">
            <w:pPr>
              <w:pStyle w:val="TAL"/>
            </w:pPr>
          </w:p>
        </w:tc>
      </w:tr>
      <w:tr w:rsidR="00F31D56" w:rsidRPr="00CA4DFE" w14:paraId="792D7829" w14:textId="77777777" w:rsidTr="00EB0E21">
        <w:tc>
          <w:tcPr>
            <w:tcW w:w="4644" w:type="dxa"/>
            <w:tcBorders>
              <w:top w:val="single" w:sz="4" w:space="0" w:color="auto"/>
              <w:left w:val="single" w:sz="4" w:space="0" w:color="auto"/>
              <w:bottom w:val="single" w:sz="4" w:space="0" w:color="auto"/>
              <w:right w:val="single" w:sz="4" w:space="0" w:color="auto"/>
            </w:tcBorders>
          </w:tcPr>
          <w:p w14:paraId="4F25F2CA" w14:textId="77777777" w:rsidR="00F31D56" w:rsidRPr="00CA4DFE" w:rsidRDefault="00F31D56" w:rsidP="00EB0E21">
            <w:pPr>
              <w:pStyle w:val="TAL"/>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DDFFFC7"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156471AD"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969C167" w14:textId="77777777" w:rsidR="00F31D56" w:rsidRPr="00CA4DFE" w:rsidRDefault="00F31D56" w:rsidP="00EB0E21">
            <w:pPr>
              <w:pStyle w:val="TAL"/>
            </w:pPr>
          </w:p>
        </w:tc>
      </w:tr>
      <w:tr w:rsidR="00F31D56" w:rsidRPr="00CA4DFE" w14:paraId="411CDEF3" w14:textId="77777777" w:rsidTr="00EB0E21">
        <w:tc>
          <w:tcPr>
            <w:tcW w:w="4644" w:type="dxa"/>
            <w:tcBorders>
              <w:top w:val="single" w:sz="4" w:space="0" w:color="auto"/>
              <w:left w:val="single" w:sz="4" w:space="0" w:color="auto"/>
              <w:bottom w:val="single" w:sz="4" w:space="0" w:color="auto"/>
              <w:right w:val="single" w:sz="4" w:space="0" w:color="auto"/>
            </w:tcBorders>
          </w:tcPr>
          <w:p w14:paraId="6067C4BD"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7F36CA4"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209B8B3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A38D3AA" w14:textId="77777777" w:rsidR="00F31D56" w:rsidRPr="00CA4DFE" w:rsidRDefault="00F31D56" w:rsidP="00EB0E21">
            <w:pPr>
              <w:pStyle w:val="TAL"/>
            </w:pPr>
          </w:p>
        </w:tc>
      </w:tr>
      <w:tr w:rsidR="00F31D56" w:rsidRPr="00CA4DFE" w14:paraId="3ECFE02C" w14:textId="77777777" w:rsidTr="00EB0E21">
        <w:tc>
          <w:tcPr>
            <w:tcW w:w="4644" w:type="dxa"/>
            <w:tcBorders>
              <w:top w:val="single" w:sz="4" w:space="0" w:color="auto"/>
              <w:left w:val="single" w:sz="4" w:space="0" w:color="auto"/>
              <w:bottom w:val="single" w:sz="4" w:space="0" w:color="auto"/>
              <w:right w:val="single" w:sz="4" w:space="0" w:color="auto"/>
            </w:tcBorders>
          </w:tcPr>
          <w:p w14:paraId="0BA1E0FB"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C40A259"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36A10DC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B9A0572" w14:textId="77777777" w:rsidR="00F31D56" w:rsidRPr="00CA4DFE" w:rsidRDefault="00F31D56" w:rsidP="00EB0E21">
            <w:pPr>
              <w:pStyle w:val="TAL"/>
            </w:pPr>
          </w:p>
        </w:tc>
      </w:tr>
      <w:tr w:rsidR="00F31D56" w:rsidRPr="00CA4DFE" w14:paraId="3C3A0353" w14:textId="77777777" w:rsidTr="00EB0E21">
        <w:tc>
          <w:tcPr>
            <w:tcW w:w="4644" w:type="dxa"/>
          </w:tcPr>
          <w:p w14:paraId="47D7D831" w14:textId="77777777" w:rsidR="00F31D56" w:rsidRPr="00CA4DFE" w:rsidRDefault="00F31D56" w:rsidP="00EB0E21">
            <w:pPr>
              <w:pStyle w:val="TAL"/>
            </w:pPr>
            <w:r w:rsidRPr="00CA4DFE">
              <w:t>}</w:t>
            </w:r>
          </w:p>
        </w:tc>
        <w:tc>
          <w:tcPr>
            <w:tcW w:w="2268" w:type="dxa"/>
          </w:tcPr>
          <w:p w14:paraId="3E8DB255" w14:textId="77777777" w:rsidR="00F31D56" w:rsidRPr="00CA4DFE" w:rsidRDefault="00F31D56" w:rsidP="00EB0E21">
            <w:pPr>
              <w:pStyle w:val="TAL"/>
            </w:pPr>
          </w:p>
        </w:tc>
        <w:tc>
          <w:tcPr>
            <w:tcW w:w="1590" w:type="dxa"/>
          </w:tcPr>
          <w:p w14:paraId="5CFF3B3F" w14:textId="77777777" w:rsidR="00F31D56" w:rsidRPr="00CA4DFE" w:rsidRDefault="00F31D56" w:rsidP="00EB0E21">
            <w:pPr>
              <w:pStyle w:val="TAL"/>
            </w:pPr>
          </w:p>
        </w:tc>
        <w:tc>
          <w:tcPr>
            <w:tcW w:w="1245" w:type="dxa"/>
          </w:tcPr>
          <w:p w14:paraId="4690CDF5" w14:textId="77777777" w:rsidR="00F31D56" w:rsidRPr="00CA4DFE" w:rsidRDefault="00F31D56" w:rsidP="00EB0E21">
            <w:pPr>
              <w:pStyle w:val="TAL"/>
            </w:pPr>
          </w:p>
        </w:tc>
      </w:tr>
    </w:tbl>
    <w:p w14:paraId="189E6065" w14:textId="77777777" w:rsidR="00F31D56" w:rsidRPr="00CA4DFE" w:rsidRDefault="00F31D56" w:rsidP="00F31D56"/>
    <w:p w14:paraId="0EE4C2FC" w14:textId="77777777" w:rsidR="00F31D56" w:rsidRPr="00CA4DFE" w:rsidRDefault="00F31D56" w:rsidP="00F31D56">
      <w:pPr>
        <w:pStyle w:val="TH"/>
      </w:pPr>
      <w:r w:rsidRPr="00CA4DFE">
        <w:t xml:space="preserve">Table 8.1.3.1.16.3.3-3: </w:t>
      </w:r>
      <w:r w:rsidRPr="00CA4DFE">
        <w:rPr>
          <w:i/>
        </w:rPr>
        <w:t>MeasObjectNR-f1</w:t>
      </w:r>
      <w:r w:rsidRPr="00CA4DFE">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4C030EF0" w14:textId="77777777" w:rsidTr="00EB0E21">
        <w:tc>
          <w:tcPr>
            <w:tcW w:w="9747" w:type="dxa"/>
            <w:gridSpan w:val="4"/>
          </w:tcPr>
          <w:p w14:paraId="7918EB2D"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42E2E5C9" w14:textId="77777777" w:rsidTr="00EB0E21">
        <w:tc>
          <w:tcPr>
            <w:tcW w:w="4535" w:type="dxa"/>
          </w:tcPr>
          <w:p w14:paraId="2C60F51D" w14:textId="77777777" w:rsidR="00F31D56" w:rsidRPr="00CA4DFE" w:rsidRDefault="00F31D56" w:rsidP="00EB0E21">
            <w:pPr>
              <w:pStyle w:val="TAH"/>
            </w:pPr>
            <w:r w:rsidRPr="00CA4DFE">
              <w:t>Information Element</w:t>
            </w:r>
          </w:p>
        </w:tc>
        <w:tc>
          <w:tcPr>
            <w:tcW w:w="2267" w:type="dxa"/>
          </w:tcPr>
          <w:p w14:paraId="1EA830E7" w14:textId="77777777" w:rsidR="00F31D56" w:rsidRPr="00CA4DFE" w:rsidRDefault="00F31D56" w:rsidP="00EB0E21">
            <w:pPr>
              <w:pStyle w:val="TAH"/>
            </w:pPr>
            <w:r w:rsidRPr="00CA4DFE">
              <w:t>Value/remark</w:t>
            </w:r>
          </w:p>
        </w:tc>
        <w:tc>
          <w:tcPr>
            <w:tcW w:w="1700" w:type="dxa"/>
          </w:tcPr>
          <w:p w14:paraId="3568DFD1" w14:textId="77777777" w:rsidR="00F31D56" w:rsidRPr="00CA4DFE" w:rsidRDefault="00F31D56" w:rsidP="00EB0E21">
            <w:pPr>
              <w:pStyle w:val="TAH"/>
            </w:pPr>
            <w:r w:rsidRPr="00CA4DFE">
              <w:t>Comment</w:t>
            </w:r>
          </w:p>
        </w:tc>
        <w:tc>
          <w:tcPr>
            <w:tcW w:w="1245" w:type="dxa"/>
          </w:tcPr>
          <w:p w14:paraId="135F1CDC" w14:textId="77777777" w:rsidR="00F31D56" w:rsidRPr="00CA4DFE" w:rsidRDefault="00F31D56" w:rsidP="00EB0E21">
            <w:pPr>
              <w:pStyle w:val="TAH"/>
            </w:pPr>
            <w:r w:rsidRPr="00CA4DFE">
              <w:t>Condition</w:t>
            </w:r>
          </w:p>
        </w:tc>
      </w:tr>
      <w:tr w:rsidR="00F31D56" w:rsidRPr="00CA4DFE" w14:paraId="79927478" w14:textId="77777777" w:rsidTr="00EB0E21">
        <w:tc>
          <w:tcPr>
            <w:tcW w:w="4535" w:type="dxa"/>
          </w:tcPr>
          <w:p w14:paraId="15961CE6" w14:textId="77777777" w:rsidR="00F31D56" w:rsidRPr="00CA4DFE" w:rsidRDefault="00F31D56" w:rsidP="00EB0E21">
            <w:pPr>
              <w:pStyle w:val="TAL"/>
            </w:pPr>
            <w:proofErr w:type="spellStart"/>
            <w:proofErr w:type="gramStart"/>
            <w:r w:rsidRPr="00CA4DFE">
              <w:t>MeasObjectNR</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7" w:type="dxa"/>
          </w:tcPr>
          <w:p w14:paraId="3ADF64F8" w14:textId="77777777" w:rsidR="00F31D56" w:rsidRPr="00CA4DFE" w:rsidRDefault="00F31D56" w:rsidP="00EB0E21">
            <w:pPr>
              <w:pStyle w:val="TAL"/>
            </w:pPr>
          </w:p>
        </w:tc>
        <w:tc>
          <w:tcPr>
            <w:tcW w:w="1700" w:type="dxa"/>
          </w:tcPr>
          <w:p w14:paraId="27314786" w14:textId="77777777" w:rsidR="00F31D56" w:rsidRPr="00CA4DFE" w:rsidRDefault="00F31D56" w:rsidP="00EB0E21">
            <w:pPr>
              <w:pStyle w:val="TAL"/>
            </w:pPr>
          </w:p>
        </w:tc>
        <w:tc>
          <w:tcPr>
            <w:tcW w:w="1245" w:type="dxa"/>
          </w:tcPr>
          <w:p w14:paraId="2891B9D2" w14:textId="77777777" w:rsidR="00F31D56" w:rsidRPr="00CA4DFE" w:rsidRDefault="00F31D56" w:rsidP="00EB0E21">
            <w:pPr>
              <w:pStyle w:val="TAL"/>
            </w:pPr>
          </w:p>
        </w:tc>
      </w:tr>
      <w:tr w:rsidR="00F31D56" w:rsidRPr="00CA4DFE" w14:paraId="59F4FF5A" w14:textId="77777777" w:rsidTr="00EB0E21">
        <w:tc>
          <w:tcPr>
            <w:tcW w:w="4535" w:type="dxa"/>
          </w:tcPr>
          <w:p w14:paraId="028B0EDE"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2BC60416"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w:t>
            </w:r>
          </w:p>
        </w:tc>
        <w:tc>
          <w:tcPr>
            <w:tcW w:w="1700" w:type="dxa"/>
          </w:tcPr>
          <w:p w14:paraId="669784A0" w14:textId="77777777" w:rsidR="00F31D56" w:rsidRPr="00CA4DFE" w:rsidRDefault="00F31D56" w:rsidP="00EB0E21">
            <w:pPr>
              <w:pStyle w:val="TAL"/>
            </w:pPr>
          </w:p>
        </w:tc>
        <w:tc>
          <w:tcPr>
            <w:tcW w:w="1245" w:type="dxa"/>
          </w:tcPr>
          <w:p w14:paraId="5DC7EDA7" w14:textId="77777777" w:rsidR="00F31D56" w:rsidRPr="00CA4DFE" w:rsidRDefault="00F31D56" w:rsidP="00EB0E21">
            <w:pPr>
              <w:pStyle w:val="TAL"/>
            </w:pPr>
          </w:p>
        </w:tc>
      </w:tr>
      <w:tr w:rsidR="00F31D56" w:rsidRPr="00CA4DFE" w14:paraId="33E6CD0F" w14:textId="77777777" w:rsidTr="00EB0E21">
        <w:tc>
          <w:tcPr>
            <w:tcW w:w="4535" w:type="dxa"/>
            <w:tcBorders>
              <w:top w:val="single" w:sz="4" w:space="0" w:color="auto"/>
              <w:left w:val="single" w:sz="4" w:space="0" w:color="auto"/>
              <w:bottom w:val="single" w:sz="4" w:space="0" w:color="auto"/>
              <w:right w:val="single" w:sz="4" w:space="0" w:color="auto"/>
            </w:tcBorders>
          </w:tcPr>
          <w:p w14:paraId="26F4F7D0"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ED3B16B"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A4A1AF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7F8EE9D" w14:textId="77777777" w:rsidR="00F31D56" w:rsidRPr="00CA4DFE" w:rsidRDefault="00F31D56" w:rsidP="00EB0E21">
            <w:pPr>
              <w:pStyle w:val="TAL"/>
            </w:pPr>
          </w:p>
        </w:tc>
      </w:tr>
      <w:tr w:rsidR="00F31D56" w:rsidRPr="00CA4DFE" w14:paraId="4FC925A3" w14:textId="77777777" w:rsidTr="00EB0E21">
        <w:tc>
          <w:tcPr>
            <w:tcW w:w="4535" w:type="dxa"/>
            <w:tcBorders>
              <w:top w:val="single" w:sz="4" w:space="0" w:color="auto"/>
              <w:left w:val="single" w:sz="4" w:space="0" w:color="auto"/>
              <w:bottom w:val="single" w:sz="4" w:space="0" w:color="auto"/>
              <w:right w:val="single" w:sz="4" w:space="0" w:color="auto"/>
            </w:tcBorders>
          </w:tcPr>
          <w:p w14:paraId="385591FD"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5CE7312"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1C21636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7EFA63C" w14:textId="77777777" w:rsidR="00F31D56" w:rsidRPr="00CA4DFE" w:rsidRDefault="00F31D56" w:rsidP="00EB0E21">
            <w:pPr>
              <w:pStyle w:val="TAL"/>
            </w:pPr>
          </w:p>
        </w:tc>
      </w:tr>
      <w:tr w:rsidR="00F31D56" w:rsidRPr="00CA4DFE" w14:paraId="5847EACC" w14:textId="77777777" w:rsidTr="00EB0E21">
        <w:tc>
          <w:tcPr>
            <w:tcW w:w="4535" w:type="dxa"/>
            <w:tcBorders>
              <w:top w:val="single" w:sz="4" w:space="0" w:color="auto"/>
              <w:left w:val="single" w:sz="4" w:space="0" w:color="auto"/>
              <w:bottom w:val="single" w:sz="4" w:space="0" w:color="auto"/>
              <w:right w:val="single" w:sz="4" w:space="0" w:color="auto"/>
            </w:tcBorders>
          </w:tcPr>
          <w:p w14:paraId="72B5AFE2"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w:t>
            </w:r>
            <w:proofErr w:type="spellStart"/>
            <w:r w:rsidRPr="00CA4DFE">
              <w:rPr>
                <w:rFonts w:ascii="Arial" w:hAnsi="Arial"/>
                <w:sz w:val="18"/>
              </w:rPr>
              <w:t>allowedCellsToAddModList</w:t>
            </w:r>
            <w:proofErr w:type="spellEnd"/>
            <w:r w:rsidRPr="00CA4DFE">
              <w:rPr>
                <w:rFonts w:ascii="Arial" w:hAnsi="Arial"/>
                <w:sz w:val="18"/>
              </w:rPr>
              <w:t xml:space="preserve"> </w:t>
            </w:r>
            <w:proofErr w:type="gramStart"/>
            <w:r w:rsidRPr="00CA4DFE">
              <w:rPr>
                <w:rFonts w:ascii="Arial" w:hAnsi="Arial"/>
                <w:snapToGrid w:val="0"/>
                <w:sz w:val="18"/>
              </w:rPr>
              <w:t>SEQUENCE(</w:t>
            </w:r>
            <w:proofErr w:type="gramEnd"/>
            <w:r w:rsidRPr="00CA4DFE">
              <w:rPr>
                <w:rFonts w:ascii="Arial" w:hAnsi="Arial"/>
                <w:snapToGrid w:val="0"/>
                <w:sz w:val="18"/>
              </w:rPr>
              <w:t>SIZE (1..</w:t>
            </w:r>
            <w:r w:rsidRPr="00CA4DFE">
              <w:rPr>
                <w:rFonts w:ascii="Arial" w:hAnsi="Arial"/>
                <w:sz w:val="18"/>
              </w:rPr>
              <w:t xml:space="preserve"> </w:t>
            </w:r>
            <w:proofErr w:type="spellStart"/>
            <w:r w:rsidRPr="00CA4DFE">
              <w:rPr>
                <w:rFonts w:ascii="Arial" w:hAnsi="Arial"/>
                <w:sz w:val="18"/>
              </w:rPr>
              <w:t>maxNrofPCI</w:t>
            </w:r>
            <w:proofErr w:type="spellEnd"/>
            <w:r w:rsidRPr="00CA4DFE">
              <w:rPr>
                <w:rFonts w:ascii="Arial" w:hAnsi="Arial"/>
                <w:sz w:val="18"/>
              </w:rPr>
              <w:t>-Ranges</w:t>
            </w:r>
            <w:r w:rsidRPr="00CA4DFE">
              <w:rPr>
                <w:rFonts w:ascii="Arial" w:hAnsi="Arial"/>
                <w:snapToGrid w:val="0"/>
                <w:sz w:val="18"/>
              </w:rPr>
              <w:t>)) OF PCI-</w:t>
            </w:r>
            <w:proofErr w:type="spellStart"/>
            <w:r w:rsidRPr="00CA4DFE">
              <w:rPr>
                <w:rFonts w:ascii="Arial" w:hAnsi="Arial"/>
                <w:snapToGrid w:val="0"/>
                <w:sz w:val="18"/>
              </w:rPr>
              <w:t>RangeElement</w:t>
            </w:r>
            <w:proofErr w:type="spellEnd"/>
            <w:r w:rsidRPr="00CA4DFE">
              <w:rPr>
                <w:rFonts w:ascii="Arial" w:hAnsi="Arial"/>
                <w:snapToGrid w:val="0"/>
                <w:sz w:val="18"/>
              </w:rPr>
              <w:t xml:space="preserve"> </w:t>
            </w:r>
            <w:r w:rsidRPr="00CA4DF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F2970DB" w14:textId="77777777" w:rsidR="00F31D56" w:rsidRPr="00CA4DFE" w:rsidRDefault="00F31D56" w:rsidP="00EB0E21">
            <w:pPr>
              <w:keepNext/>
              <w:keepLines/>
              <w:spacing w:after="0"/>
              <w:rPr>
                <w:rFonts w:ascii="Arial" w:hAnsi="Arial"/>
                <w:sz w:val="18"/>
              </w:rPr>
            </w:pPr>
            <w:r w:rsidRPr="00CA4DFE">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3DB4FDC" w14:textId="77777777" w:rsidR="00F31D56" w:rsidRPr="00CA4DFE" w:rsidRDefault="00F31D56" w:rsidP="00EB0E2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937DA4" w14:textId="77777777" w:rsidR="00F31D56" w:rsidRPr="00CA4DFE" w:rsidRDefault="00F31D56" w:rsidP="00EB0E21">
            <w:pPr>
              <w:keepNext/>
              <w:keepLines/>
              <w:spacing w:after="0"/>
              <w:rPr>
                <w:rFonts w:ascii="Arial" w:hAnsi="Arial"/>
                <w:sz w:val="18"/>
              </w:rPr>
            </w:pPr>
          </w:p>
        </w:tc>
      </w:tr>
      <w:tr w:rsidR="00F31D56" w:rsidRPr="00CA4DFE" w14:paraId="3458D7DB" w14:textId="77777777" w:rsidTr="00EB0E21">
        <w:tc>
          <w:tcPr>
            <w:tcW w:w="4535" w:type="dxa"/>
            <w:tcBorders>
              <w:top w:val="single" w:sz="4" w:space="0" w:color="auto"/>
              <w:left w:val="single" w:sz="4" w:space="0" w:color="auto"/>
              <w:bottom w:val="single" w:sz="4" w:space="0" w:color="auto"/>
              <w:right w:val="single" w:sz="4" w:space="0" w:color="auto"/>
            </w:tcBorders>
          </w:tcPr>
          <w:p w14:paraId="5A077571"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PCI-</w:t>
            </w:r>
            <w:proofErr w:type="spellStart"/>
            <w:proofErr w:type="gramStart"/>
            <w:r w:rsidRPr="00CA4DFE">
              <w:rPr>
                <w:rFonts w:ascii="Arial" w:hAnsi="Arial"/>
                <w:sz w:val="18"/>
              </w:rPr>
              <w:t>RangeElement</w:t>
            </w:r>
            <w:proofErr w:type="spellEnd"/>
            <w:r w:rsidRPr="00CA4DFE">
              <w:rPr>
                <w:rFonts w:ascii="Arial" w:hAnsi="Arial"/>
                <w:sz w:val="18"/>
              </w:rPr>
              <w:t>[</w:t>
            </w:r>
            <w:proofErr w:type="gramEnd"/>
            <w:r w:rsidRPr="00CA4DFE">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B314804" w14:textId="77777777" w:rsidR="00F31D56" w:rsidRPr="00CA4DFE" w:rsidRDefault="00F31D56" w:rsidP="00EB0E2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A4A4BB" w14:textId="77777777" w:rsidR="00F31D56" w:rsidRPr="00CA4DFE" w:rsidRDefault="00F31D56" w:rsidP="00EB0E21">
            <w:pPr>
              <w:keepNext/>
              <w:keepLines/>
              <w:spacing w:after="0"/>
              <w:rPr>
                <w:rFonts w:ascii="Arial" w:hAnsi="Arial"/>
                <w:sz w:val="18"/>
              </w:rPr>
            </w:pPr>
            <w:r w:rsidRPr="00CA4DFE">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33508DB3" w14:textId="77777777" w:rsidR="00F31D56" w:rsidRPr="00CA4DFE" w:rsidRDefault="00F31D56" w:rsidP="00EB0E21">
            <w:pPr>
              <w:keepNext/>
              <w:keepLines/>
              <w:spacing w:after="0"/>
              <w:rPr>
                <w:rFonts w:ascii="Arial" w:hAnsi="Arial"/>
                <w:sz w:val="18"/>
              </w:rPr>
            </w:pPr>
          </w:p>
        </w:tc>
      </w:tr>
      <w:tr w:rsidR="00F31D56" w:rsidRPr="00CA4DFE" w14:paraId="54A8EC06" w14:textId="77777777" w:rsidTr="00EB0E21">
        <w:tc>
          <w:tcPr>
            <w:tcW w:w="4535" w:type="dxa"/>
            <w:tcBorders>
              <w:top w:val="single" w:sz="4" w:space="0" w:color="auto"/>
              <w:left w:val="single" w:sz="4" w:space="0" w:color="auto"/>
              <w:bottom w:val="single" w:sz="4" w:space="0" w:color="auto"/>
              <w:right w:val="single" w:sz="4" w:space="0" w:color="auto"/>
            </w:tcBorders>
          </w:tcPr>
          <w:p w14:paraId="4F5DBF81"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w:t>
            </w:r>
            <w:proofErr w:type="spellStart"/>
            <w:r w:rsidRPr="00CA4DFE">
              <w:rPr>
                <w:rFonts w:ascii="Arial" w:hAnsi="Arial"/>
                <w:sz w:val="18"/>
              </w:rPr>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5A8894A0" w14:textId="77777777" w:rsidR="00F31D56" w:rsidRPr="00CA4DFE" w:rsidRDefault="00F31D56" w:rsidP="00EB0E21">
            <w:pPr>
              <w:keepNext/>
              <w:keepLines/>
              <w:spacing w:after="0"/>
              <w:rPr>
                <w:rFonts w:ascii="Arial" w:hAnsi="Arial"/>
                <w:sz w:val="18"/>
              </w:rPr>
            </w:pPr>
            <w:r w:rsidRPr="00CA4DFE">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44BA9305" w14:textId="77777777" w:rsidR="00F31D56" w:rsidRPr="00CA4DFE" w:rsidRDefault="00F31D56" w:rsidP="00EB0E2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A6F8F0" w14:textId="77777777" w:rsidR="00F31D56" w:rsidRPr="00CA4DFE" w:rsidRDefault="00F31D56" w:rsidP="00EB0E21">
            <w:pPr>
              <w:keepNext/>
              <w:keepLines/>
              <w:spacing w:after="0"/>
              <w:rPr>
                <w:rFonts w:ascii="Arial" w:hAnsi="Arial"/>
                <w:sz w:val="18"/>
              </w:rPr>
            </w:pPr>
          </w:p>
        </w:tc>
      </w:tr>
      <w:tr w:rsidR="00F31D56" w:rsidRPr="00CA4DFE" w14:paraId="30DFB2A2" w14:textId="77777777" w:rsidTr="00EB0E21">
        <w:tc>
          <w:tcPr>
            <w:tcW w:w="4535" w:type="dxa"/>
            <w:tcBorders>
              <w:top w:val="single" w:sz="4" w:space="0" w:color="auto"/>
              <w:left w:val="single" w:sz="4" w:space="0" w:color="auto"/>
              <w:bottom w:val="single" w:sz="4" w:space="0" w:color="auto"/>
              <w:right w:val="single" w:sz="4" w:space="0" w:color="auto"/>
            </w:tcBorders>
          </w:tcPr>
          <w:p w14:paraId="6F737E0A"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w:t>
            </w:r>
            <w:proofErr w:type="spellStart"/>
            <w:r w:rsidRPr="00CA4DFE">
              <w:rPr>
                <w:rFonts w:ascii="Arial" w:hAnsi="Arial"/>
                <w:sz w:val="18"/>
              </w:rPr>
              <w:t>pci</w:t>
            </w:r>
            <w:proofErr w:type="spellEnd"/>
            <w:r w:rsidRPr="00CA4DFE">
              <w:rPr>
                <w:rFonts w:ascii="Arial" w:hAnsi="Arial"/>
                <w:sz w:val="18"/>
              </w:rPr>
              <w:t xml:space="preserve">-Range </w:t>
            </w:r>
            <w:r w:rsidRPr="00CA4DFE">
              <w:rPr>
                <w:rFonts w:ascii="Arial" w:hAnsi="Arial"/>
                <w:snapToGrid w:val="0"/>
                <w:sz w:val="18"/>
              </w:rPr>
              <w:t xml:space="preserve">SEQUENCE </w:t>
            </w:r>
            <w:r w:rsidRPr="00CA4DF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CB739FF" w14:textId="77777777" w:rsidR="00F31D56" w:rsidRPr="00CA4DFE" w:rsidRDefault="00F31D56" w:rsidP="00EB0E2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38C8EC" w14:textId="77777777" w:rsidR="00F31D56" w:rsidRPr="00CA4DFE" w:rsidRDefault="00F31D56" w:rsidP="00EB0E2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80E50C" w14:textId="77777777" w:rsidR="00F31D56" w:rsidRPr="00CA4DFE" w:rsidRDefault="00F31D56" w:rsidP="00EB0E21">
            <w:pPr>
              <w:keepNext/>
              <w:keepLines/>
              <w:spacing w:after="0"/>
              <w:rPr>
                <w:rFonts w:ascii="Arial" w:hAnsi="Arial"/>
                <w:sz w:val="18"/>
              </w:rPr>
            </w:pPr>
          </w:p>
        </w:tc>
      </w:tr>
      <w:tr w:rsidR="00F31D56" w:rsidRPr="00CA4DFE" w14:paraId="335A18E1" w14:textId="77777777" w:rsidTr="00EB0E21">
        <w:tc>
          <w:tcPr>
            <w:tcW w:w="4535" w:type="dxa"/>
            <w:tcBorders>
              <w:top w:val="single" w:sz="4" w:space="0" w:color="auto"/>
              <w:left w:val="single" w:sz="4" w:space="0" w:color="auto"/>
              <w:bottom w:val="single" w:sz="4" w:space="0" w:color="auto"/>
              <w:right w:val="single" w:sz="4" w:space="0" w:color="auto"/>
            </w:tcBorders>
          </w:tcPr>
          <w:p w14:paraId="10D4D050"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start</w:t>
            </w:r>
          </w:p>
        </w:tc>
        <w:tc>
          <w:tcPr>
            <w:tcW w:w="2267" w:type="dxa"/>
            <w:tcBorders>
              <w:top w:val="single" w:sz="4" w:space="0" w:color="auto"/>
              <w:left w:val="single" w:sz="4" w:space="0" w:color="auto"/>
              <w:bottom w:val="single" w:sz="4" w:space="0" w:color="auto"/>
              <w:right w:val="single" w:sz="4" w:space="0" w:color="auto"/>
            </w:tcBorders>
          </w:tcPr>
          <w:p w14:paraId="4F485046" w14:textId="77777777" w:rsidR="00F31D56" w:rsidRPr="00CA4DFE" w:rsidRDefault="00F31D56" w:rsidP="00EB0E21">
            <w:pPr>
              <w:keepNext/>
              <w:keepLines/>
              <w:spacing w:after="0"/>
              <w:rPr>
                <w:rFonts w:ascii="Arial" w:hAnsi="Arial"/>
                <w:sz w:val="18"/>
              </w:rPr>
            </w:pPr>
            <w:r w:rsidRPr="00CA4DFE">
              <w:rPr>
                <w:rFonts w:ascii="Arial" w:hAnsi="Arial"/>
                <w:sz w:val="18"/>
              </w:rPr>
              <w:t>900</w:t>
            </w:r>
          </w:p>
        </w:tc>
        <w:tc>
          <w:tcPr>
            <w:tcW w:w="1700" w:type="dxa"/>
            <w:tcBorders>
              <w:top w:val="single" w:sz="4" w:space="0" w:color="auto"/>
              <w:left w:val="single" w:sz="4" w:space="0" w:color="auto"/>
              <w:bottom w:val="single" w:sz="4" w:space="0" w:color="auto"/>
              <w:right w:val="single" w:sz="4" w:space="0" w:color="auto"/>
            </w:tcBorders>
          </w:tcPr>
          <w:p w14:paraId="243C64A6" w14:textId="77777777" w:rsidR="00F31D56" w:rsidRPr="00CA4DFE" w:rsidRDefault="00F31D56" w:rsidP="00EB0E2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EDF844" w14:textId="77777777" w:rsidR="00F31D56" w:rsidRPr="00CA4DFE" w:rsidRDefault="00F31D56" w:rsidP="00EB0E21">
            <w:pPr>
              <w:keepNext/>
              <w:keepLines/>
              <w:spacing w:after="0"/>
              <w:rPr>
                <w:rFonts w:ascii="Arial" w:hAnsi="Arial"/>
                <w:sz w:val="18"/>
              </w:rPr>
            </w:pPr>
          </w:p>
        </w:tc>
      </w:tr>
      <w:tr w:rsidR="00F31D56" w:rsidRPr="00CA4DFE" w14:paraId="631E4CC1" w14:textId="77777777" w:rsidTr="00EB0E21">
        <w:tc>
          <w:tcPr>
            <w:tcW w:w="4535" w:type="dxa"/>
            <w:tcBorders>
              <w:top w:val="single" w:sz="4" w:space="0" w:color="auto"/>
              <w:left w:val="single" w:sz="4" w:space="0" w:color="auto"/>
              <w:bottom w:val="single" w:sz="4" w:space="0" w:color="auto"/>
              <w:right w:val="single" w:sz="4" w:space="0" w:color="auto"/>
            </w:tcBorders>
          </w:tcPr>
          <w:p w14:paraId="227930DA"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range</w:t>
            </w:r>
          </w:p>
        </w:tc>
        <w:tc>
          <w:tcPr>
            <w:tcW w:w="2267" w:type="dxa"/>
            <w:tcBorders>
              <w:top w:val="single" w:sz="4" w:space="0" w:color="auto"/>
              <w:left w:val="single" w:sz="4" w:space="0" w:color="auto"/>
              <w:bottom w:val="single" w:sz="4" w:space="0" w:color="auto"/>
              <w:right w:val="single" w:sz="4" w:space="0" w:color="auto"/>
            </w:tcBorders>
          </w:tcPr>
          <w:p w14:paraId="1E53EF1E" w14:textId="77777777" w:rsidR="00F31D56" w:rsidRPr="00CA4DFE" w:rsidRDefault="00F31D56" w:rsidP="00EB0E21">
            <w:pPr>
              <w:keepNext/>
              <w:keepLines/>
              <w:spacing w:after="0"/>
              <w:rPr>
                <w:rFonts w:ascii="Arial" w:hAnsi="Arial"/>
                <w:sz w:val="18"/>
              </w:rPr>
            </w:pPr>
            <w:r w:rsidRPr="00CA4DF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091629" w14:textId="77777777" w:rsidR="00F31D56" w:rsidRPr="00CA4DFE" w:rsidRDefault="00F31D56" w:rsidP="00EB0E2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A3E895" w14:textId="77777777" w:rsidR="00F31D56" w:rsidRPr="00CA4DFE" w:rsidRDefault="00F31D56" w:rsidP="00EB0E21">
            <w:pPr>
              <w:keepNext/>
              <w:keepLines/>
              <w:spacing w:after="0"/>
              <w:rPr>
                <w:rFonts w:ascii="Arial" w:hAnsi="Arial"/>
                <w:sz w:val="18"/>
              </w:rPr>
            </w:pPr>
          </w:p>
        </w:tc>
      </w:tr>
      <w:tr w:rsidR="00F31D56" w:rsidRPr="00CA4DFE" w14:paraId="1A0D8D0F" w14:textId="77777777" w:rsidTr="00EB0E21">
        <w:tc>
          <w:tcPr>
            <w:tcW w:w="4535" w:type="dxa"/>
            <w:tcBorders>
              <w:top w:val="single" w:sz="4" w:space="0" w:color="auto"/>
              <w:left w:val="single" w:sz="4" w:space="0" w:color="auto"/>
              <w:bottom w:val="single" w:sz="4" w:space="0" w:color="auto"/>
              <w:right w:val="single" w:sz="4" w:space="0" w:color="auto"/>
            </w:tcBorders>
          </w:tcPr>
          <w:p w14:paraId="1C7383E6"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97C4BB" w14:textId="77777777" w:rsidR="00F31D56" w:rsidRPr="00CA4DFE" w:rsidRDefault="00F31D56" w:rsidP="00EB0E2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62F9EC" w14:textId="77777777" w:rsidR="00F31D56" w:rsidRPr="00CA4DFE" w:rsidRDefault="00F31D56" w:rsidP="00EB0E2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1AB139" w14:textId="77777777" w:rsidR="00F31D56" w:rsidRPr="00CA4DFE" w:rsidRDefault="00F31D56" w:rsidP="00EB0E21">
            <w:pPr>
              <w:keepNext/>
              <w:keepLines/>
              <w:spacing w:after="0"/>
              <w:rPr>
                <w:rFonts w:ascii="Arial" w:hAnsi="Arial"/>
                <w:sz w:val="18"/>
              </w:rPr>
            </w:pPr>
          </w:p>
        </w:tc>
      </w:tr>
      <w:tr w:rsidR="00F31D56" w:rsidRPr="00CA4DFE" w14:paraId="090ADC2E" w14:textId="77777777" w:rsidTr="00EB0E21">
        <w:tc>
          <w:tcPr>
            <w:tcW w:w="4535" w:type="dxa"/>
            <w:tcBorders>
              <w:top w:val="single" w:sz="4" w:space="0" w:color="auto"/>
              <w:left w:val="single" w:sz="4" w:space="0" w:color="auto"/>
              <w:bottom w:val="single" w:sz="4" w:space="0" w:color="auto"/>
              <w:right w:val="single" w:sz="4" w:space="0" w:color="auto"/>
            </w:tcBorders>
          </w:tcPr>
          <w:p w14:paraId="14E93884"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29DF0B" w14:textId="77777777" w:rsidR="00F31D56" w:rsidRPr="00CA4DFE" w:rsidRDefault="00F31D56" w:rsidP="00EB0E2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5E8097" w14:textId="77777777" w:rsidR="00F31D56" w:rsidRPr="00CA4DFE" w:rsidRDefault="00F31D56" w:rsidP="00EB0E2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77E14B" w14:textId="77777777" w:rsidR="00F31D56" w:rsidRPr="00CA4DFE" w:rsidRDefault="00F31D56" w:rsidP="00EB0E21">
            <w:pPr>
              <w:keepNext/>
              <w:keepLines/>
              <w:spacing w:after="0"/>
              <w:rPr>
                <w:rFonts w:ascii="Arial" w:hAnsi="Arial"/>
                <w:sz w:val="18"/>
              </w:rPr>
            </w:pPr>
          </w:p>
        </w:tc>
      </w:tr>
      <w:tr w:rsidR="00F31D56" w:rsidRPr="00CA4DFE" w14:paraId="79F3EB6A" w14:textId="77777777" w:rsidTr="00EB0E21">
        <w:tc>
          <w:tcPr>
            <w:tcW w:w="4535" w:type="dxa"/>
            <w:tcBorders>
              <w:top w:val="single" w:sz="4" w:space="0" w:color="auto"/>
              <w:left w:val="single" w:sz="4" w:space="0" w:color="auto"/>
              <w:bottom w:val="single" w:sz="4" w:space="0" w:color="auto"/>
              <w:right w:val="single" w:sz="4" w:space="0" w:color="auto"/>
            </w:tcBorders>
          </w:tcPr>
          <w:p w14:paraId="00AD93B3"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07FC57" w14:textId="77777777" w:rsidR="00F31D56" w:rsidRPr="00CA4DFE" w:rsidRDefault="00F31D56" w:rsidP="00EB0E2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6865EE" w14:textId="77777777" w:rsidR="00F31D56" w:rsidRPr="00CA4DFE" w:rsidRDefault="00F31D56" w:rsidP="00EB0E2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1B3603" w14:textId="77777777" w:rsidR="00F31D56" w:rsidRPr="00CA4DFE" w:rsidRDefault="00F31D56" w:rsidP="00EB0E21">
            <w:pPr>
              <w:keepNext/>
              <w:keepLines/>
              <w:spacing w:after="0"/>
              <w:rPr>
                <w:rFonts w:ascii="Arial" w:hAnsi="Arial"/>
                <w:sz w:val="18"/>
              </w:rPr>
            </w:pPr>
          </w:p>
        </w:tc>
      </w:tr>
      <w:tr w:rsidR="00F31D56" w:rsidRPr="00CA4DFE" w14:paraId="5A5822F4" w14:textId="77777777" w:rsidTr="00EB0E21">
        <w:tc>
          <w:tcPr>
            <w:tcW w:w="4535" w:type="dxa"/>
          </w:tcPr>
          <w:p w14:paraId="1D9B2D42" w14:textId="77777777" w:rsidR="00F31D56" w:rsidRPr="00CA4DFE" w:rsidRDefault="00F31D56" w:rsidP="00EB0E21">
            <w:pPr>
              <w:pStyle w:val="TAL"/>
            </w:pPr>
            <w:r w:rsidRPr="00CA4DFE">
              <w:t>}</w:t>
            </w:r>
          </w:p>
        </w:tc>
        <w:tc>
          <w:tcPr>
            <w:tcW w:w="2267" w:type="dxa"/>
          </w:tcPr>
          <w:p w14:paraId="6523F83E" w14:textId="77777777" w:rsidR="00F31D56" w:rsidRPr="00CA4DFE" w:rsidRDefault="00F31D56" w:rsidP="00EB0E21">
            <w:pPr>
              <w:pStyle w:val="TAL"/>
            </w:pPr>
          </w:p>
        </w:tc>
        <w:tc>
          <w:tcPr>
            <w:tcW w:w="1700" w:type="dxa"/>
          </w:tcPr>
          <w:p w14:paraId="2FF7565D" w14:textId="77777777" w:rsidR="00F31D56" w:rsidRPr="00CA4DFE" w:rsidRDefault="00F31D56" w:rsidP="00EB0E21">
            <w:pPr>
              <w:pStyle w:val="TAL"/>
            </w:pPr>
          </w:p>
        </w:tc>
        <w:tc>
          <w:tcPr>
            <w:tcW w:w="1245" w:type="dxa"/>
          </w:tcPr>
          <w:p w14:paraId="3EB90095" w14:textId="77777777" w:rsidR="00F31D56" w:rsidRPr="00CA4DFE" w:rsidRDefault="00F31D56" w:rsidP="00EB0E21">
            <w:pPr>
              <w:pStyle w:val="TAL"/>
            </w:pPr>
          </w:p>
        </w:tc>
      </w:tr>
    </w:tbl>
    <w:p w14:paraId="0241C7C8" w14:textId="77777777" w:rsidR="00F31D56" w:rsidRPr="00CA4DFE" w:rsidRDefault="00F31D56" w:rsidP="00F31D56"/>
    <w:p w14:paraId="3099EEAB" w14:textId="77777777" w:rsidR="00F31D56" w:rsidRPr="00CA4DFE" w:rsidRDefault="00F31D56" w:rsidP="00F31D56">
      <w:pPr>
        <w:pStyle w:val="TH"/>
      </w:pPr>
      <w:r w:rsidRPr="00CA4DFE">
        <w:lastRenderedPageBreak/>
        <w:t xml:space="preserve">Table 8.1.3.1.16.3.3-4: </w:t>
      </w:r>
      <w:proofErr w:type="spellStart"/>
      <w:r w:rsidRPr="00CA4DFE">
        <w:rPr>
          <w:i/>
        </w:rPr>
        <w:t>MeasObjectNR-allowedlist</w:t>
      </w:r>
      <w:proofErr w:type="spellEnd"/>
      <w:r w:rsidRPr="00CA4DFE">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D56" w:rsidRPr="00CA4DFE" w14:paraId="097509EE" w14:textId="77777777" w:rsidTr="00EB0E21">
        <w:tc>
          <w:tcPr>
            <w:tcW w:w="9747" w:type="dxa"/>
            <w:gridSpan w:val="4"/>
          </w:tcPr>
          <w:p w14:paraId="1C65D3A4" w14:textId="77777777" w:rsidR="00F31D56" w:rsidRPr="00CA4DFE" w:rsidRDefault="00F31D56" w:rsidP="00EB0E21">
            <w:pPr>
              <w:pStyle w:val="TAH"/>
              <w:jc w:val="left"/>
              <w:rPr>
                <w:b w:val="0"/>
              </w:rPr>
            </w:pPr>
            <w:r w:rsidRPr="00CA4DFE">
              <w:rPr>
                <w:b w:val="0"/>
              </w:rPr>
              <w:t>Derivation Path: TS 38.508-1 [4], Table 4.6.3-76</w:t>
            </w:r>
          </w:p>
        </w:tc>
      </w:tr>
      <w:tr w:rsidR="00F31D56" w:rsidRPr="00CA4DFE" w14:paraId="0D8BD92A" w14:textId="77777777" w:rsidTr="00EB0E21">
        <w:tc>
          <w:tcPr>
            <w:tcW w:w="4535" w:type="dxa"/>
          </w:tcPr>
          <w:p w14:paraId="6A0AB0A5" w14:textId="77777777" w:rsidR="00F31D56" w:rsidRPr="00CA4DFE" w:rsidRDefault="00F31D56" w:rsidP="00EB0E21">
            <w:pPr>
              <w:pStyle w:val="TAH"/>
            </w:pPr>
            <w:r w:rsidRPr="00CA4DFE">
              <w:t>Information Element</w:t>
            </w:r>
          </w:p>
        </w:tc>
        <w:tc>
          <w:tcPr>
            <w:tcW w:w="2267" w:type="dxa"/>
          </w:tcPr>
          <w:p w14:paraId="3727AB32" w14:textId="77777777" w:rsidR="00F31D56" w:rsidRPr="00CA4DFE" w:rsidRDefault="00F31D56" w:rsidP="00EB0E21">
            <w:pPr>
              <w:pStyle w:val="TAH"/>
            </w:pPr>
            <w:r w:rsidRPr="00CA4DFE">
              <w:t>Value/remark</w:t>
            </w:r>
          </w:p>
        </w:tc>
        <w:tc>
          <w:tcPr>
            <w:tcW w:w="1700" w:type="dxa"/>
          </w:tcPr>
          <w:p w14:paraId="07DF5D4E" w14:textId="77777777" w:rsidR="00F31D56" w:rsidRPr="00CA4DFE" w:rsidRDefault="00F31D56" w:rsidP="00EB0E21">
            <w:pPr>
              <w:pStyle w:val="TAH"/>
            </w:pPr>
            <w:r w:rsidRPr="00CA4DFE">
              <w:t>Comment</w:t>
            </w:r>
          </w:p>
        </w:tc>
        <w:tc>
          <w:tcPr>
            <w:tcW w:w="1245" w:type="dxa"/>
          </w:tcPr>
          <w:p w14:paraId="1F0B3F65" w14:textId="77777777" w:rsidR="00F31D56" w:rsidRPr="00CA4DFE" w:rsidRDefault="00F31D56" w:rsidP="00EB0E21">
            <w:pPr>
              <w:pStyle w:val="TAH"/>
            </w:pPr>
            <w:r w:rsidRPr="00CA4DFE">
              <w:t>Condition</w:t>
            </w:r>
          </w:p>
        </w:tc>
      </w:tr>
      <w:tr w:rsidR="00F31D56" w:rsidRPr="00CA4DFE" w14:paraId="0C7D8EDE" w14:textId="77777777" w:rsidTr="00EB0E21">
        <w:tc>
          <w:tcPr>
            <w:tcW w:w="4535" w:type="dxa"/>
          </w:tcPr>
          <w:p w14:paraId="4916E112" w14:textId="77777777" w:rsidR="00F31D56" w:rsidRPr="00CA4DFE" w:rsidRDefault="00F31D56" w:rsidP="00EB0E21">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0DC54DF4" w14:textId="77777777" w:rsidR="00F31D56" w:rsidRPr="00CA4DFE" w:rsidRDefault="00F31D56" w:rsidP="00EB0E21">
            <w:pPr>
              <w:pStyle w:val="TAL"/>
            </w:pPr>
          </w:p>
        </w:tc>
        <w:tc>
          <w:tcPr>
            <w:tcW w:w="1700" w:type="dxa"/>
          </w:tcPr>
          <w:p w14:paraId="654C3805" w14:textId="77777777" w:rsidR="00F31D56" w:rsidRPr="00CA4DFE" w:rsidRDefault="00F31D56" w:rsidP="00EB0E21">
            <w:pPr>
              <w:pStyle w:val="TAL"/>
            </w:pPr>
          </w:p>
        </w:tc>
        <w:tc>
          <w:tcPr>
            <w:tcW w:w="1245" w:type="dxa"/>
          </w:tcPr>
          <w:p w14:paraId="380E025E" w14:textId="77777777" w:rsidR="00F31D56" w:rsidRPr="00CA4DFE" w:rsidRDefault="00F31D56" w:rsidP="00EB0E21">
            <w:pPr>
              <w:pStyle w:val="TAL"/>
            </w:pPr>
          </w:p>
        </w:tc>
      </w:tr>
      <w:tr w:rsidR="00F31D56" w:rsidRPr="00CA4DFE" w14:paraId="1CE38419" w14:textId="77777777" w:rsidTr="00EB0E21">
        <w:tc>
          <w:tcPr>
            <w:tcW w:w="4535" w:type="dxa"/>
          </w:tcPr>
          <w:p w14:paraId="47DE8F66" w14:textId="77777777" w:rsidR="00F31D56" w:rsidRPr="00CA4DFE" w:rsidRDefault="00F31D56" w:rsidP="00EB0E21">
            <w:pPr>
              <w:pStyle w:val="TAL"/>
            </w:pPr>
            <w:r w:rsidRPr="00CA4DFE">
              <w:t xml:space="preserve">  </w:t>
            </w:r>
            <w:proofErr w:type="spellStart"/>
            <w:r w:rsidRPr="00CA4DFE">
              <w:t>ssbFrequency</w:t>
            </w:r>
            <w:proofErr w:type="spellEnd"/>
          </w:p>
        </w:tc>
        <w:tc>
          <w:tcPr>
            <w:tcW w:w="2267" w:type="dxa"/>
          </w:tcPr>
          <w:p w14:paraId="40301119" w14:textId="77777777" w:rsidR="00F31D56" w:rsidRPr="00CA4DFE" w:rsidRDefault="00F31D56" w:rsidP="00EB0E21">
            <w:pPr>
              <w:pStyle w:val="TAL"/>
            </w:pPr>
            <w:r w:rsidRPr="00CA4DFE">
              <w:t>ARFCN-</w:t>
            </w:r>
            <w:proofErr w:type="spellStart"/>
            <w:r w:rsidRPr="00CA4DFE">
              <w:t>ValueNR</w:t>
            </w:r>
            <w:proofErr w:type="spellEnd"/>
            <w:r w:rsidRPr="00CA4DFE">
              <w:t xml:space="preserve"> for SSB of NR Cell 1</w:t>
            </w:r>
          </w:p>
        </w:tc>
        <w:tc>
          <w:tcPr>
            <w:tcW w:w="1700" w:type="dxa"/>
          </w:tcPr>
          <w:p w14:paraId="0F0CCC25" w14:textId="77777777" w:rsidR="00F31D56" w:rsidRPr="00CA4DFE" w:rsidRDefault="00F31D56" w:rsidP="00EB0E21">
            <w:pPr>
              <w:pStyle w:val="TAL"/>
            </w:pPr>
          </w:p>
        </w:tc>
        <w:tc>
          <w:tcPr>
            <w:tcW w:w="1245" w:type="dxa"/>
          </w:tcPr>
          <w:p w14:paraId="790055AB" w14:textId="77777777" w:rsidR="00F31D56" w:rsidRPr="00CA4DFE" w:rsidRDefault="00F31D56" w:rsidP="00EB0E21">
            <w:pPr>
              <w:pStyle w:val="TAL"/>
            </w:pPr>
          </w:p>
        </w:tc>
      </w:tr>
      <w:tr w:rsidR="00F31D56" w:rsidRPr="00CA4DFE" w14:paraId="1F254E63" w14:textId="77777777" w:rsidTr="00EB0E21">
        <w:tc>
          <w:tcPr>
            <w:tcW w:w="4535" w:type="dxa"/>
            <w:tcBorders>
              <w:top w:val="single" w:sz="4" w:space="0" w:color="auto"/>
              <w:left w:val="single" w:sz="4" w:space="0" w:color="auto"/>
              <w:bottom w:val="single" w:sz="4" w:space="0" w:color="auto"/>
              <w:right w:val="single" w:sz="4" w:space="0" w:color="auto"/>
            </w:tcBorders>
          </w:tcPr>
          <w:p w14:paraId="5F4F7A0A" w14:textId="77777777" w:rsidR="00F31D56" w:rsidRPr="00CA4DFE" w:rsidRDefault="00F31D56" w:rsidP="00EB0E21">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709AC00" w14:textId="77777777" w:rsidR="00F31D56" w:rsidRPr="00CA4DFE" w:rsidRDefault="00F31D56" w:rsidP="00EB0E21">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91831B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038691D" w14:textId="77777777" w:rsidR="00F31D56" w:rsidRPr="00CA4DFE" w:rsidRDefault="00F31D56" w:rsidP="00EB0E21">
            <w:pPr>
              <w:pStyle w:val="TAL"/>
            </w:pPr>
          </w:p>
        </w:tc>
      </w:tr>
      <w:tr w:rsidR="00F31D56" w:rsidRPr="00CA4DFE" w14:paraId="60AF65FF" w14:textId="77777777" w:rsidTr="00EB0E21">
        <w:tc>
          <w:tcPr>
            <w:tcW w:w="4535" w:type="dxa"/>
            <w:tcBorders>
              <w:top w:val="single" w:sz="4" w:space="0" w:color="auto"/>
              <w:left w:val="single" w:sz="4" w:space="0" w:color="auto"/>
              <w:bottom w:val="single" w:sz="4" w:space="0" w:color="auto"/>
              <w:right w:val="single" w:sz="4" w:space="0" w:color="auto"/>
            </w:tcBorders>
          </w:tcPr>
          <w:p w14:paraId="753CDF10" w14:textId="77777777" w:rsidR="00F31D56" w:rsidRPr="00CA4DFE" w:rsidRDefault="00F31D56" w:rsidP="00EB0E21">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B46645F" w14:textId="77777777" w:rsidR="00F31D56" w:rsidRPr="00CA4DFE" w:rsidRDefault="00F31D56" w:rsidP="00EB0E21">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1685583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4962FAB" w14:textId="77777777" w:rsidR="00F31D56" w:rsidRPr="00CA4DFE" w:rsidRDefault="00F31D56" w:rsidP="00EB0E21">
            <w:pPr>
              <w:pStyle w:val="TAL"/>
            </w:pPr>
          </w:p>
        </w:tc>
      </w:tr>
      <w:tr w:rsidR="00F31D56" w:rsidRPr="00CA4DFE" w14:paraId="00E23567" w14:textId="77777777" w:rsidTr="00EB0E21">
        <w:tc>
          <w:tcPr>
            <w:tcW w:w="4535" w:type="dxa"/>
            <w:tcBorders>
              <w:top w:val="single" w:sz="4" w:space="0" w:color="auto"/>
              <w:left w:val="single" w:sz="4" w:space="0" w:color="auto"/>
              <w:bottom w:val="single" w:sz="4" w:space="0" w:color="auto"/>
              <w:right w:val="single" w:sz="4" w:space="0" w:color="auto"/>
            </w:tcBorders>
          </w:tcPr>
          <w:p w14:paraId="43E8CE4A" w14:textId="77777777" w:rsidR="00F31D56" w:rsidRPr="00CA4DFE" w:rsidRDefault="00F31D56" w:rsidP="00EB0E21">
            <w:pPr>
              <w:pStyle w:val="TAL"/>
            </w:pPr>
            <w:r w:rsidRPr="00CA4DFE">
              <w:t xml:space="preserve">  </w:t>
            </w:r>
            <w:proofErr w:type="spellStart"/>
            <w:r w:rsidRPr="00CA4DFE">
              <w:t>allowedCellsToAddModList</w:t>
            </w:r>
            <w:proofErr w:type="spellEnd"/>
            <w:r w:rsidRPr="00CA4DFE">
              <w:t xml:space="preserve"> SEQUENCE (SIZE (</w:t>
            </w:r>
            <w:proofErr w:type="gramStart"/>
            <w:r w:rsidRPr="00CA4DFE">
              <w:t>1..</w:t>
            </w:r>
            <w:proofErr w:type="gramEnd"/>
            <w:r w:rsidRPr="00CA4DFE">
              <w:t xml:space="preserve">maxNrofPCI-Ranges)) OF </w:t>
            </w:r>
            <w:r w:rsidRPr="00CA4DFE">
              <w:rPr>
                <w:snapToGrid w:val="0"/>
              </w:rPr>
              <w:t>PCI-</w:t>
            </w:r>
            <w:proofErr w:type="spellStart"/>
            <w:r w:rsidRPr="00CA4DFE">
              <w:rPr>
                <w:snapToGrid w:val="0"/>
              </w:rPr>
              <w:t>RangeElement</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53EC0E0" w14:textId="77777777" w:rsidR="00F31D56" w:rsidRPr="00CA4DFE" w:rsidRDefault="00F31D56" w:rsidP="00EB0E21">
            <w:pPr>
              <w:pStyle w:val="TAL"/>
              <w:rPr>
                <w:rFonts w:eastAsia="MS Mincho"/>
              </w:rPr>
            </w:pPr>
            <w:r w:rsidRPr="00CA4DFE">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637A42F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467E5A7" w14:textId="77777777" w:rsidR="00F31D56" w:rsidRPr="00CA4DFE" w:rsidRDefault="00F31D56" w:rsidP="00EB0E21">
            <w:pPr>
              <w:pStyle w:val="TAL"/>
            </w:pPr>
          </w:p>
        </w:tc>
      </w:tr>
      <w:tr w:rsidR="00F31D56" w:rsidRPr="00CA4DFE" w14:paraId="2EFC4866" w14:textId="77777777" w:rsidTr="00EB0E21">
        <w:tc>
          <w:tcPr>
            <w:tcW w:w="4535" w:type="dxa"/>
            <w:tcBorders>
              <w:top w:val="single" w:sz="4" w:space="0" w:color="auto"/>
              <w:left w:val="single" w:sz="4" w:space="0" w:color="auto"/>
              <w:bottom w:val="single" w:sz="4" w:space="0" w:color="auto"/>
              <w:right w:val="single" w:sz="4" w:space="0" w:color="auto"/>
            </w:tcBorders>
          </w:tcPr>
          <w:p w14:paraId="01275BF5"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PCI-</w:t>
            </w:r>
            <w:proofErr w:type="spellStart"/>
            <w:proofErr w:type="gramStart"/>
            <w:r w:rsidRPr="00CA4DFE">
              <w:rPr>
                <w:rFonts w:ascii="Arial" w:hAnsi="Arial"/>
                <w:sz w:val="18"/>
              </w:rPr>
              <w:t>RangeElement</w:t>
            </w:r>
            <w:proofErr w:type="spellEnd"/>
            <w:r w:rsidRPr="00CA4DFE">
              <w:rPr>
                <w:rFonts w:ascii="Arial" w:hAnsi="Arial"/>
                <w:sz w:val="18"/>
              </w:rPr>
              <w:t>[</w:t>
            </w:r>
            <w:proofErr w:type="gramEnd"/>
            <w:r w:rsidRPr="00CA4DFE">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DFF6792" w14:textId="77777777" w:rsidR="00F31D56" w:rsidRPr="00CA4DFE" w:rsidRDefault="00F31D56" w:rsidP="00EB0E2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353FC4" w14:textId="77777777" w:rsidR="00F31D56" w:rsidRPr="00CA4DFE" w:rsidRDefault="00F31D56" w:rsidP="00EB0E21">
            <w:pPr>
              <w:keepNext/>
              <w:keepLines/>
              <w:spacing w:after="0"/>
              <w:rPr>
                <w:rFonts w:ascii="Arial" w:hAnsi="Arial"/>
                <w:sz w:val="18"/>
              </w:rPr>
            </w:pPr>
            <w:r w:rsidRPr="00CA4DFE">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57DC06C3" w14:textId="77777777" w:rsidR="00F31D56" w:rsidRPr="00CA4DFE" w:rsidRDefault="00F31D56" w:rsidP="00EB0E21">
            <w:pPr>
              <w:keepNext/>
              <w:keepLines/>
              <w:spacing w:after="0"/>
              <w:rPr>
                <w:rFonts w:ascii="Arial" w:hAnsi="Arial"/>
                <w:sz w:val="18"/>
              </w:rPr>
            </w:pPr>
          </w:p>
        </w:tc>
      </w:tr>
      <w:tr w:rsidR="00F31D56" w:rsidRPr="00CA4DFE" w14:paraId="61CF6953" w14:textId="77777777" w:rsidTr="00EB0E21">
        <w:tc>
          <w:tcPr>
            <w:tcW w:w="4535" w:type="dxa"/>
            <w:tcBorders>
              <w:top w:val="single" w:sz="4" w:space="0" w:color="auto"/>
              <w:left w:val="single" w:sz="4" w:space="0" w:color="auto"/>
              <w:bottom w:val="single" w:sz="4" w:space="0" w:color="auto"/>
              <w:right w:val="single" w:sz="4" w:space="0" w:color="auto"/>
            </w:tcBorders>
          </w:tcPr>
          <w:p w14:paraId="1F723791" w14:textId="77777777" w:rsidR="00F31D56" w:rsidRPr="00CA4DFE" w:rsidRDefault="00F31D56" w:rsidP="00EB0E21">
            <w:pPr>
              <w:pStyle w:val="TAL"/>
            </w:pPr>
            <w:r w:rsidRPr="00CA4DFE">
              <w:t xml:space="preserve">      </w:t>
            </w:r>
            <w:proofErr w:type="spellStart"/>
            <w:r w:rsidRPr="00CA4DFE">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BCA663A" w14:textId="77777777" w:rsidR="00F31D56" w:rsidRPr="00CA4DFE" w:rsidRDefault="00F31D56" w:rsidP="00EB0E21">
            <w:pPr>
              <w:pStyle w:val="TAL"/>
              <w:rPr>
                <w:rFonts w:eastAsia="MS Mincho"/>
              </w:rPr>
            </w:pPr>
            <w:r w:rsidRPr="00CA4DFE">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EC0B3E3"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1C1C5D5" w14:textId="77777777" w:rsidR="00F31D56" w:rsidRPr="00CA4DFE" w:rsidRDefault="00F31D56" w:rsidP="00EB0E21">
            <w:pPr>
              <w:pStyle w:val="TAL"/>
            </w:pPr>
          </w:p>
        </w:tc>
      </w:tr>
      <w:tr w:rsidR="00F31D56" w:rsidRPr="00CA4DFE" w14:paraId="1D8F6BDD" w14:textId="77777777" w:rsidTr="00EB0E21">
        <w:tc>
          <w:tcPr>
            <w:tcW w:w="4535" w:type="dxa"/>
            <w:tcBorders>
              <w:top w:val="single" w:sz="4" w:space="0" w:color="auto"/>
              <w:left w:val="single" w:sz="4" w:space="0" w:color="auto"/>
              <w:bottom w:val="single" w:sz="4" w:space="0" w:color="auto"/>
              <w:right w:val="single" w:sz="4" w:space="0" w:color="auto"/>
            </w:tcBorders>
          </w:tcPr>
          <w:p w14:paraId="6D087309" w14:textId="77777777" w:rsidR="00F31D56" w:rsidRPr="00CA4DFE" w:rsidRDefault="00F31D56" w:rsidP="00EB0E21">
            <w:pPr>
              <w:pStyle w:val="TAL"/>
            </w:pPr>
            <w:r w:rsidRPr="00CA4DFE">
              <w:t xml:space="preserve">      </w:t>
            </w:r>
            <w:proofErr w:type="spellStart"/>
            <w:r w:rsidRPr="00CA4DFE">
              <w:t>pci</w:t>
            </w:r>
            <w:proofErr w:type="spellEnd"/>
            <w:r w:rsidRPr="00CA4DFE">
              <w:t>-Range SEQUENCE {</w:t>
            </w:r>
          </w:p>
        </w:tc>
        <w:tc>
          <w:tcPr>
            <w:tcW w:w="2267" w:type="dxa"/>
            <w:tcBorders>
              <w:top w:val="single" w:sz="4" w:space="0" w:color="auto"/>
              <w:left w:val="single" w:sz="4" w:space="0" w:color="auto"/>
              <w:bottom w:val="single" w:sz="4" w:space="0" w:color="auto"/>
              <w:right w:val="single" w:sz="4" w:space="0" w:color="auto"/>
            </w:tcBorders>
          </w:tcPr>
          <w:p w14:paraId="783210F5"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3C18E6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380C196" w14:textId="77777777" w:rsidR="00F31D56" w:rsidRPr="00CA4DFE" w:rsidRDefault="00F31D56" w:rsidP="00EB0E21">
            <w:pPr>
              <w:pStyle w:val="TAL"/>
            </w:pPr>
          </w:p>
        </w:tc>
      </w:tr>
      <w:tr w:rsidR="00F31D56" w:rsidRPr="00CA4DFE" w14:paraId="09FF38AE" w14:textId="77777777" w:rsidTr="00EB0E21">
        <w:tc>
          <w:tcPr>
            <w:tcW w:w="4535" w:type="dxa"/>
            <w:tcBorders>
              <w:top w:val="single" w:sz="4" w:space="0" w:color="auto"/>
              <w:left w:val="single" w:sz="4" w:space="0" w:color="auto"/>
              <w:bottom w:val="single" w:sz="4" w:space="0" w:color="auto"/>
              <w:right w:val="single" w:sz="4" w:space="0" w:color="auto"/>
            </w:tcBorders>
          </w:tcPr>
          <w:p w14:paraId="2229C4FE" w14:textId="77777777" w:rsidR="00F31D56" w:rsidRPr="00CA4DFE" w:rsidRDefault="00F31D56" w:rsidP="00EB0E21">
            <w:pPr>
              <w:pStyle w:val="TAL"/>
            </w:pPr>
            <w:r w:rsidRPr="00CA4DFE">
              <w:t xml:space="preserve">        start</w:t>
            </w:r>
          </w:p>
        </w:tc>
        <w:tc>
          <w:tcPr>
            <w:tcW w:w="2267" w:type="dxa"/>
            <w:tcBorders>
              <w:top w:val="single" w:sz="4" w:space="0" w:color="auto"/>
              <w:left w:val="single" w:sz="4" w:space="0" w:color="auto"/>
              <w:bottom w:val="single" w:sz="4" w:space="0" w:color="auto"/>
              <w:right w:val="single" w:sz="4" w:space="0" w:color="auto"/>
            </w:tcBorders>
          </w:tcPr>
          <w:p w14:paraId="37771798" w14:textId="77777777" w:rsidR="00F31D56" w:rsidRPr="00CA4DFE" w:rsidRDefault="00F31D56" w:rsidP="00EB0E21">
            <w:pPr>
              <w:pStyle w:val="TAL"/>
              <w:rPr>
                <w:rFonts w:eastAsia="MS Mincho"/>
              </w:rPr>
            </w:pPr>
            <w:proofErr w:type="spellStart"/>
            <w:r w:rsidRPr="00CA4DFE">
              <w:rPr>
                <w:rFonts w:eastAsia="MS Mincho"/>
              </w:rPr>
              <w:t>PhyCellId</w:t>
            </w:r>
            <w:proofErr w:type="spellEnd"/>
            <w:r w:rsidRPr="00CA4DFE">
              <w:rPr>
                <w:rFonts w:eastAsia="MS Mincho"/>
              </w:rPr>
              <w:t xml:space="preserve"> of NR Cell 2</w:t>
            </w:r>
          </w:p>
        </w:tc>
        <w:tc>
          <w:tcPr>
            <w:tcW w:w="1700" w:type="dxa"/>
            <w:tcBorders>
              <w:top w:val="single" w:sz="4" w:space="0" w:color="auto"/>
              <w:left w:val="single" w:sz="4" w:space="0" w:color="auto"/>
              <w:bottom w:val="single" w:sz="4" w:space="0" w:color="auto"/>
              <w:right w:val="single" w:sz="4" w:space="0" w:color="auto"/>
            </w:tcBorders>
          </w:tcPr>
          <w:p w14:paraId="6ED0FB7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24B9E27" w14:textId="77777777" w:rsidR="00F31D56" w:rsidRPr="00CA4DFE" w:rsidRDefault="00F31D56" w:rsidP="00EB0E21">
            <w:pPr>
              <w:pStyle w:val="TAL"/>
            </w:pPr>
          </w:p>
        </w:tc>
      </w:tr>
      <w:tr w:rsidR="00F31D56" w:rsidRPr="00CA4DFE" w14:paraId="15AC9A11" w14:textId="77777777" w:rsidTr="00EB0E21">
        <w:tc>
          <w:tcPr>
            <w:tcW w:w="4535" w:type="dxa"/>
            <w:tcBorders>
              <w:top w:val="single" w:sz="4" w:space="0" w:color="auto"/>
              <w:left w:val="single" w:sz="4" w:space="0" w:color="auto"/>
              <w:bottom w:val="single" w:sz="4" w:space="0" w:color="auto"/>
              <w:right w:val="single" w:sz="4" w:space="0" w:color="auto"/>
            </w:tcBorders>
          </w:tcPr>
          <w:p w14:paraId="1F2E1E04" w14:textId="77777777" w:rsidR="00F31D56" w:rsidRPr="00CA4DFE" w:rsidRDefault="00F31D56" w:rsidP="00EB0E21">
            <w:pPr>
              <w:pStyle w:val="TAL"/>
            </w:pPr>
            <w:r w:rsidRPr="00CA4DFE">
              <w:t xml:space="preserve">        range</w:t>
            </w:r>
          </w:p>
        </w:tc>
        <w:tc>
          <w:tcPr>
            <w:tcW w:w="2267" w:type="dxa"/>
            <w:tcBorders>
              <w:top w:val="single" w:sz="4" w:space="0" w:color="auto"/>
              <w:left w:val="single" w:sz="4" w:space="0" w:color="auto"/>
              <w:bottom w:val="single" w:sz="4" w:space="0" w:color="auto"/>
              <w:right w:val="single" w:sz="4" w:space="0" w:color="auto"/>
            </w:tcBorders>
          </w:tcPr>
          <w:p w14:paraId="474238C6" w14:textId="77777777" w:rsidR="00F31D56" w:rsidRPr="00CA4DFE" w:rsidRDefault="00F31D56" w:rsidP="00EB0E21">
            <w:pPr>
              <w:pStyle w:val="TAL"/>
              <w:rPr>
                <w:rFonts w:eastAsia="MS Mincho"/>
              </w:rPr>
            </w:pPr>
            <w:r w:rsidRPr="00CA4DFE">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5288DC0B"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76E8336" w14:textId="77777777" w:rsidR="00F31D56" w:rsidRPr="00CA4DFE" w:rsidRDefault="00F31D56" w:rsidP="00EB0E21">
            <w:pPr>
              <w:pStyle w:val="TAL"/>
            </w:pPr>
          </w:p>
        </w:tc>
      </w:tr>
      <w:tr w:rsidR="00F31D56" w:rsidRPr="00CA4DFE" w14:paraId="0CB1A057" w14:textId="77777777" w:rsidTr="00EB0E21">
        <w:tc>
          <w:tcPr>
            <w:tcW w:w="4535" w:type="dxa"/>
            <w:tcBorders>
              <w:top w:val="single" w:sz="4" w:space="0" w:color="auto"/>
              <w:left w:val="single" w:sz="4" w:space="0" w:color="auto"/>
              <w:bottom w:val="single" w:sz="4" w:space="0" w:color="auto"/>
              <w:right w:val="single" w:sz="4" w:space="0" w:color="auto"/>
            </w:tcBorders>
          </w:tcPr>
          <w:p w14:paraId="199F43C9"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DF8460C"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08A3ED8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3DC7CEF" w14:textId="77777777" w:rsidR="00F31D56" w:rsidRPr="00CA4DFE" w:rsidRDefault="00F31D56" w:rsidP="00EB0E21">
            <w:pPr>
              <w:pStyle w:val="TAL"/>
            </w:pPr>
          </w:p>
        </w:tc>
      </w:tr>
      <w:tr w:rsidR="00F31D56" w:rsidRPr="00CA4DFE" w14:paraId="2A890645" w14:textId="77777777" w:rsidTr="00EB0E21">
        <w:tc>
          <w:tcPr>
            <w:tcW w:w="4535" w:type="dxa"/>
            <w:tcBorders>
              <w:top w:val="single" w:sz="4" w:space="0" w:color="auto"/>
              <w:left w:val="single" w:sz="4" w:space="0" w:color="auto"/>
              <w:bottom w:val="single" w:sz="4" w:space="0" w:color="auto"/>
              <w:right w:val="single" w:sz="4" w:space="0" w:color="auto"/>
            </w:tcBorders>
          </w:tcPr>
          <w:p w14:paraId="1560CFF9"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1736EF" w14:textId="77777777" w:rsidR="00F31D56" w:rsidRPr="00CA4DFE" w:rsidRDefault="00F31D56" w:rsidP="00EB0E2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A34080" w14:textId="77777777" w:rsidR="00F31D56" w:rsidRPr="00CA4DFE" w:rsidRDefault="00F31D56" w:rsidP="00EB0E2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EE2186" w14:textId="77777777" w:rsidR="00F31D56" w:rsidRPr="00CA4DFE" w:rsidRDefault="00F31D56" w:rsidP="00EB0E21">
            <w:pPr>
              <w:keepNext/>
              <w:keepLines/>
              <w:spacing w:after="0"/>
              <w:rPr>
                <w:rFonts w:ascii="Arial" w:hAnsi="Arial"/>
                <w:sz w:val="18"/>
              </w:rPr>
            </w:pPr>
          </w:p>
        </w:tc>
      </w:tr>
      <w:tr w:rsidR="00F31D56" w:rsidRPr="00CA4DFE" w14:paraId="1B14F8BC" w14:textId="77777777" w:rsidTr="00EB0E21">
        <w:tc>
          <w:tcPr>
            <w:tcW w:w="4535" w:type="dxa"/>
            <w:tcBorders>
              <w:top w:val="single" w:sz="4" w:space="0" w:color="auto"/>
              <w:left w:val="single" w:sz="4" w:space="0" w:color="auto"/>
              <w:bottom w:val="single" w:sz="4" w:space="0" w:color="auto"/>
              <w:right w:val="single" w:sz="4" w:space="0" w:color="auto"/>
            </w:tcBorders>
          </w:tcPr>
          <w:p w14:paraId="65C250D1"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PCI-</w:t>
            </w:r>
            <w:proofErr w:type="spellStart"/>
            <w:proofErr w:type="gramStart"/>
            <w:r w:rsidRPr="00CA4DFE">
              <w:rPr>
                <w:rFonts w:ascii="Arial" w:hAnsi="Arial"/>
                <w:sz w:val="18"/>
              </w:rPr>
              <w:t>RangeElement</w:t>
            </w:r>
            <w:proofErr w:type="spellEnd"/>
            <w:r w:rsidRPr="00CA4DFE">
              <w:rPr>
                <w:rFonts w:ascii="Arial" w:hAnsi="Arial"/>
                <w:sz w:val="18"/>
              </w:rPr>
              <w:t>[</w:t>
            </w:r>
            <w:proofErr w:type="gramEnd"/>
            <w:r w:rsidRPr="00CA4DFE">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6AA35444" w14:textId="77777777" w:rsidR="00F31D56" w:rsidRPr="00CA4DFE" w:rsidRDefault="00F31D56" w:rsidP="00EB0E2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E49597" w14:textId="77777777" w:rsidR="00F31D56" w:rsidRPr="00CA4DFE" w:rsidRDefault="00F31D56" w:rsidP="00EB0E21">
            <w:pPr>
              <w:keepNext/>
              <w:keepLines/>
              <w:spacing w:after="0"/>
              <w:rPr>
                <w:rFonts w:ascii="Arial" w:hAnsi="Arial"/>
                <w:sz w:val="18"/>
              </w:rPr>
            </w:pPr>
            <w:r w:rsidRPr="00CA4DFE">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5A4B7003" w14:textId="77777777" w:rsidR="00F31D56" w:rsidRPr="00CA4DFE" w:rsidRDefault="00F31D56" w:rsidP="00EB0E21">
            <w:pPr>
              <w:keepNext/>
              <w:keepLines/>
              <w:spacing w:after="0"/>
              <w:rPr>
                <w:rFonts w:ascii="Arial" w:hAnsi="Arial"/>
                <w:sz w:val="18"/>
              </w:rPr>
            </w:pPr>
          </w:p>
        </w:tc>
      </w:tr>
      <w:tr w:rsidR="00F31D56" w:rsidRPr="00CA4DFE" w14:paraId="5AEE4294" w14:textId="77777777" w:rsidTr="00EB0E21">
        <w:tc>
          <w:tcPr>
            <w:tcW w:w="4535" w:type="dxa"/>
            <w:tcBorders>
              <w:top w:val="single" w:sz="4" w:space="0" w:color="auto"/>
              <w:left w:val="single" w:sz="4" w:space="0" w:color="auto"/>
              <w:bottom w:val="single" w:sz="4" w:space="0" w:color="auto"/>
              <w:right w:val="single" w:sz="4" w:space="0" w:color="auto"/>
            </w:tcBorders>
          </w:tcPr>
          <w:p w14:paraId="0E970F61" w14:textId="77777777" w:rsidR="00F31D56" w:rsidRPr="00CA4DFE" w:rsidRDefault="00F31D56" w:rsidP="00EB0E21">
            <w:pPr>
              <w:pStyle w:val="TAL"/>
            </w:pPr>
            <w:r w:rsidRPr="00CA4DFE">
              <w:t xml:space="preserve">      </w:t>
            </w:r>
            <w:proofErr w:type="spellStart"/>
            <w:r w:rsidRPr="00CA4DFE">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5435AFDD" w14:textId="77777777" w:rsidR="00F31D56" w:rsidRPr="00CA4DFE" w:rsidRDefault="00F31D56" w:rsidP="00EB0E21">
            <w:pPr>
              <w:pStyle w:val="TAL"/>
              <w:rPr>
                <w:rFonts w:eastAsia="MS Mincho"/>
              </w:rPr>
            </w:pPr>
            <w:r w:rsidRPr="00CA4DFE">
              <w:rPr>
                <w:rFonts w:eastAsia="MS Mincho"/>
              </w:rPr>
              <w:t>2</w:t>
            </w:r>
          </w:p>
        </w:tc>
        <w:tc>
          <w:tcPr>
            <w:tcW w:w="1700" w:type="dxa"/>
            <w:tcBorders>
              <w:top w:val="single" w:sz="4" w:space="0" w:color="auto"/>
              <w:left w:val="single" w:sz="4" w:space="0" w:color="auto"/>
              <w:bottom w:val="single" w:sz="4" w:space="0" w:color="auto"/>
              <w:right w:val="single" w:sz="4" w:space="0" w:color="auto"/>
            </w:tcBorders>
          </w:tcPr>
          <w:p w14:paraId="2AA890E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FCB7257" w14:textId="77777777" w:rsidR="00F31D56" w:rsidRPr="00CA4DFE" w:rsidRDefault="00F31D56" w:rsidP="00EB0E21">
            <w:pPr>
              <w:pStyle w:val="TAL"/>
            </w:pPr>
          </w:p>
        </w:tc>
      </w:tr>
      <w:tr w:rsidR="00F31D56" w:rsidRPr="00CA4DFE" w14:paraId="22214653" w14:textId="77777777" w:rsidTr="00EB0E21">
        <w:tc>
          <w:tcPr>
            <w:tcW w:w="4535" w:type="dxa"/>
            <w:tcBorders>
              <w:top w:val="single" w:sz="4" w:space="0" w:color="auto"/>
              <w:left w:val="single" w:sz="4" w:space="0" w:color="auto"/>
              <w:bottom w:val="single" w:sz="4" w:space="0" w:color="auto"/>
              <w:right w:val="single" w:sz="4" w:space="0" w:color="auto"/>
            </w:tcBorders>
          </w:tcPr>
          <w:p w14:paraId="017D12D8" w14:textId="77777777" w:rsidR="00F31D56" w:rsidRPr="00CA4DFE" w:rsidRDefault="00F31D56" w:rsidP="00EB0E21">
            <w:pPr>
              <w:pStyle w:val="TAL"/>
            </w:pPr>
            <w:r w:rsidRPr="00CA4DFE">
              <w:t xml:space="preserve">      </w:t>
            </w:r>
            <w:proofErr w:type="spellStart"/>
            <w:r w:rsidRPr="00CA4DFE">
              <w:t>pci</w:t>
            </w:r>
            <w:proofErr w:type="spellEnd"/>
            <w:r w:rsidRPr="00CA4DFE">
              <w:t>-Range SEQUENCE {</w:t>
            </w:r>
          </w:p>
        </w:tc>
        <w:tc>
          <w:tcPr>
            <w:tcW w:w="2267" w:type="dxa"/>
            <w:tcBorders>
              <w:top w:val="single" w:sz="4" w:space="0" w:color="auto"/>
              <w:left w:val="single" w:sz="4" w:space="0" w:color="auto"/>
              <w:bottom w:val="single" w:sz="4" w:space="0" w:color="auto"/>
              <w:right w:val="single" w:sz="4" w:space="0" w:color="auto"/>
            </w:tcBorders>
          </w:tcPr>
          <w:p w14:paraId="36488B3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812616E"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43075BB" w14:textId="77777777" w:rsidR="00F31D56" w:rsidRPr="00CA4DFE" w:rsidRDefault="00F31D56" w:rsidP="00EB0E21">
            <w:pPr>
              <w:pStyle w:val="TAL"/>
            </w:pPr>
          </w:p>
        </w:tc>
      </w:tr>
      <w:tr w:rsidR="00F31D56" w:rsidRPr="00CA4DFE" w14:paraId="30E5B256" w14:textId="77777777" w:rsidTr="00EB0E21">
        <w:tc>
          <w:tcPr>
            <w:tcW w:w="4535" w:type="dxa"/>
            <w:tcBorders>
              <w:top w:val="single" w:sz="4" w:space="0" w:color="auto"/>
              <w:left w:val="single" w:sz="4" w:space="0" w:color="auto"/>
              <w:bottom w:val="single" w:sz="4" w:space="0" w:color="auto"/>
              <w:right w:val="single" w:sz="4" w:space="0" w:color="auto"/>
            </w:tcBorders>
          </w:tcPr>
          <w:p w14:paraId="7193AB40" w14:textId="77777777" w:rsidR="00F31D56" w:rsidRPr="00CA4DFE" w:rsidRDefault="00F31D56" w:rsidP="00EB0E21">
            <w:pPr>
              <w:pStyle w:val="TAL"/>
            </w:pPr>
            <w:r w:rsidRPr="00CA4DFE">
              <w:t xml:space="preserve">        start</w:t>
            </w:r>
          </w:p>
        </w:tc>
        <w:tc>
          <w:tcPr>
            <w:tcW w:w="2267" w:type="dxa"/>
            <w:tcBorders>
              <w:top w:val="single" w:sz="4" w:space="0" w:color="auto"/>
              <w:left w:val="single" w:sz="4" w:space="0" w:color="auto"/>
              <w:bottom w:val="single" w:sz="4" w:space="0" w:color="auto"/>
              <w:right w:val="single" w:sz="4" w:space="0" w:color="auto"/>
            </w:tcBorders>
          </w:tcPr>
          <w:p w14:paraId="491DB2EE" w14:textId="77777777" w:rsidR="00F31D56" w:rsidRPr="00CA4DFE" w:rsidRDefault="00F31D56" w:rsidP="00EB0E21">
            <w:pPr>
              <w:pStyle w:val="TAL"/>
              <w:rPr>
                <w:rFonts w:eastAsia="MS Mincho"/>
              </w:rPr>
            </w:pPr>
            <w:proofErr w:type="spellStart"/>
            <w:r w:rsidRPr="00CA4DFE">
              <w:rPr>
                <w:rFonts w:eastAsia="MS Mincho"/>
              </w:rPr>
              <w:t>PhyCellId</w:t>
            </w:r>
            <w:proofErr w:type="spellEnd"/>
            <w:r w:rsidRPr="00CA4DFE">
              <w:rPr>
                <w:rFonts w:eastAsia="MS Mincho"/>
              </w:rPr>
              <w:t xml:space="preserve"> of NR Cell 4</w:t>
            </w:r>
          </w:p>
        </w:tc>
        <w:tc>
          <w:tcPr>
            <w:tcW w:w="1700" w:type="dxa"/>
            <w:tcBorders>
              <w:top w:val="single" w:sz="4" w:space="0" w:color="auto"/>
              <w:left w:val="single" w:sz="4" w:space="0" w:color="auto"/>
              <w:bottom w:val="single" w:sz="4" w:space="0" w:color="auto"/>
              <w:right w:val="single" w:sz="4" w:space="0" w:color="auto"/>
            </w:tcBorders>
          </w:tcPr>
          <w:p w14:paraId="136637E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37B0117" w14:textId="77777777" w:rsidR="00F31D56" w:rsidRPr="00CA4DFE" w:rsidRDefault="00F31D56" w:rsidP="00EB0E21">
            <w:pPr>
              <w:pStyle w:val="TAL"/>
            </w:pPr>
          </w:p>
        </w:tc>
      </w:tr>
      <w:tr w:rsidR="00F31D56" w:rsidRPr="00CA4DFE" w14:paraId="6B389CC5" w14:textId="77777777" w:rsidTr="00EB0E21">
        <w:tc>
          <w:tcPr>
            <w:tcW w:w="4535" w:type="dxa"/>
            <w:tcBorders>
              <w:top w:val="single" w:sz="4" w:space="0" w:color="auto"/>
              <w:left w:val="single" w:sz="4" w:space="0" w:color="auto"/>
              <w:bottom w:val="single" w:sz="4" w:space="0" w:color="auto"/>
              <w:right w:val="single" w:sz="4" w:space="0" w:color="auto"/>
            </w:tcBorders>
          </w:tcPr>
          <w:p w14:paraId="76F7650E" w14:textId="77777777" w:rsidR="00F31D56" w:rsidRPr="00CA4DFE" w:rsidRDefault="00F31D56" w:rsidP="00EB0E21">
            <w:pPr>
              <w:pStyle w:val="TAL"/>
            </w:pPr>
            <w:r w:rsidRPr="00CA4DFE">
              <w:t xml:space="preserve">        range</w:t>
            </w:r>
          </w:p>
        </w:tc>
        <w:tc>
          <w:tcPr>
            <w:tcW w:w="2267" w:type="dxa"/>
            <w:tcBorders>
              <w:top w:val="single" w:sz="4" w:space="0" w:color="auto"/>
              <w:left w:val="single" w:sz="4" w:space="0" w:color="auto"/>
              <w:bottom w:val="single" w:sz="4" w:space="0" w:color="auto"/>
              <w:right w:val="single" w:sz="4" w:space="0" w:color="auto"/>
            </w:tcBorders>
          </w:tcPr>
          <w:p w14:paraId="0BECC5CC" w14:textId="77777777" w:rsidR="00F31D56" w:rsidRPr="00CA4DFE" w:rsidRDefault="00F31D56" w:rsidP="00EB0E21">
            <w:pPr>
              <w:pStyle w:val="TAL"/>
              <w:rPr>
                <w:rFonts w:eastAsia="MS Mincho"/>
              </w:rPr>
            </w:pPr>
            <w:r w:rsidRPr="00CA4DFE">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156CD264"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AD01169" w14:textId="77777777" w:rsidR="00F31D56" w:rsidRPr="00CA4DFE" w:rsidRDefault="00F31D56" w:rsidP="00EB0E21">
            <w:pPr>
              <w:pStyle w:val="TAL"/>
            </w:pPr>
          </w:p>
        </w:tc>
      </w:tr>
      <w:tr w:rsidR="00F31D56" w:rsidRPr="00CA4DFE" w14:paraId="05EEA7E9" w14:textId="77777777" w:rsidTr="00EB0E21">
        <w:tc>
          <w:tcPr>
            <w:tcW w:w="4535" w:type="dxa"/>
            <w:tcBorders>
              <w:top w:val="single" w:sz="4" w:space="0" w:color="auto"/>
              <w:left w:val="single" w:sz="4" w:space="0" w:color="auto"/>
              <w:bottom w:val="single" w:sz="4" w:space="0" w:color="auto"/>
              <w:right w:val="single" w:sz="4" w:space="0" w:color="auto"/>
            </w:tcBorders>
          </w:tcPr>
          <w:p w14:paraId="75E3112C"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316BC7F"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3A4A2330"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934B41D" w14:textId="77777777" w:rsidR="00F31D56" w:rsidRPr="00CA4DFE" w:rsidRDefault="00F31D56" w:rsidP="00EB0E21">
            <w:pPr>
              <w:pStyle w:val="TAL"/>
            </w:pPr>
          </w:p>
        </w:tc>
      </w:tr>
      <w:tr w:rsidR="00F31D56" w:rsidRPr="00CA4DFE" w14:paraId="5464DF73" w14:textId="77777777" w:rsidTr="00EB0E21">
        <w:tc>
          <w:tcPr>
            <w:tcW w:w="4535" w:type="dxa"/>
            <w:tcBorders>
              <w:top w:val="single" w:sz="4" w:space="0" w:color="auto"/>
              <w:left w:val="single" w:sz="4" w:space="0" w:color="auto"/>
              <w:bottom w:val="single" w:sz="4" w:space="0" w:color="auto"/>
              <w:right w:val="single" w:sz="4" w:space="0" w:color="auto"/>
            </w:tcBorders>
          </w:tcPr>
          <w:p w14:paraId="2FAC5449" w14:textId="77777777" w:rsidR="00F31D56" w:rsidRPr="00CA4DFE" w:rsidRDefault="00F31D56" w:rsidP="00EB0E21">
            <w:pPr>
              <w:keepNext/>
              <w:keepLines/>
              <w:spacing w:after="0"/>
              <w:rPr>
                <w:rFonts w:ascii="Arial" w:hAnsi="Arial"/>
                <w:sz w:val="18"/>
              </w:rPr>
            </w:pPr>
            <w:r w:rsidRPr="00CA4DF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2A48AB" w14:textId="77777777" w:rsidR="00F31D56" w:rsidRPr="00CA4DFE" w:rsidRDefault="00F31D56" w:rsidP="00EB0E2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327AEC" w14:textId="77777777" w:rsidR="00F31D56" w:rsidRPr="00CA4DFE" w:rsidRDefault="00F31D56" w:rsidP="00EB0E2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A28F6C" w14:textId="77777777" w:rsidR="00F31D56" w:rsidRPr="00CA4DFE" w:rsidRDefault="00F31D56" w:rsidP="00EB0E21">
            <w:pPr>
              <w:keepNext/>
              <w:keepLines/>
              <w:spacing w:after="0"/>
              <w:rPr>
                <w:rFonts w:ascii="Arial" w:hAnsi="Arial"/>
                <w:sz w:val="18"/>
              </w:rPr>
            </w:pPr>
          </w:p>
        </w:tc>
      </w:tr>
      <w:tr w:rsidR="00F31D56" w:rsidRPr="00CA4DFE" w14:paraId="3FE55F5C" w14:textId="77777777" w:rsidTr="00EB0E21">
        <w:tc>
          <w:tcPr>
            <w:tcW w:w="4535" w:type="dxa"/>
            <w:tcBorders>
              <w:top w:val="single" w:sz="4" w:space="0" w:color="auto"/>
              <w:left w:val="single" w:sz="4" w:space="0" w:color="auto"/>
              <w:bottom w:val="single" w:sz="4" w:space="0" w:color="auto"/>
              <w:right w:val="single" w:sz="4" w:space="0" w:color="auto"/>
            </w:tcBorders>
          </w:tcPr>
          <w:p w14:paraId="3CDD27FA"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B538807"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E961EBB"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025A987" w14:textId="77777777" w:rsidR="00F31D56" w:rsidRPr="00CA4DFE" w:rsidRDefault="00F31D56" w:rsidP="00EB0E21">
            <w:pPr>
              <w:pStyle w:val="TAL"/>
            </w:pPr>
          </w:p>
        </w:tc>
      </w:tr>
      <w:tr w:rsidR="00F31D56" w:rsidRPr="00CA4DFE" w14:paraId="1FBF6549" w14:textId="77777777" w:rsidTr="00EB0E21">
        <w:tc>
          <w:tcPr>
            <w:tcW w:w="4535" w:type="dxa"/>
          </w:tcPr>
          <w:p w14:paraId="5D88128E" w14:textId="77777777" w:rsidR="00F31D56" w:rsidRPr="00CA4DFE" w:rsidRDefault="00F31D56" w:rsidP="00EB0E21">
            <w:pPr>
              <w:pStyle w:val="TAL"/>
            </w:pPr>
            <w:r w:rsidRPr="00CA4DFE">
              <w:t>}</w:t>
            </w:r>
          </w:p>
        </w:tc>
        <w:tc>
          <w:tcPr>
            <w:tcW w:w="2267" w:type="dxa"/>
          </w:tcPr>
          <w:p w14:paraId="483CBA69" w14:textId="77777777" w:rsidR="00F31D56" w:rsidRPr="00CA4DFE" w:rsidRDefault="00F31D56" w:rsidP="00EB0E21">
            <w:pPr>
              <w:pStyle w:val="TAL"/>
            </w:pPr>
          </w:p>
        </w:tc>
        <w:tc>
          <w:tcPr>
            <w:tcW w:w="1700" w:type="dxa"/>
          </w:tcPr>
          <w:p w14:paraId="5CC82C67" w14:textId="77777777" w:rsidR="00F31D56" w:rsidRPr="00CA4DFE" w:rsidRDefault="00F31D56" w:rsidP="00EB0E21">
            <w:pPr>
              <w:pStyle w:val="TAL"/>
            </w:pPr>
          </w:p>
        </w:tc>
        <w:tc>
          <w:tcPr>
            <w:tcW w:w="1245" w:type="dxa"/>
          </w:tcPr>
          <w:p w14:paraId="065C5898" w14:textId="77777777" w:rsidR="00F31D56" w:rsidRPr="00CA4DFE" w:rsidRDefault="00F31D56" w:rsidP="00EB0E21">
            <w:pPr>
              <w:pStyle w:val="TAL"/>
            </w:pPr>
          </w:p>
        </w:tc>
      </w:tr>
    </w:tbl>
    <w:p w14:paraId="0C9D5F7D" w14:textId="77777777" w:rsidR="00F31D56" w:rsidRPr="00CA4DFE" w:rsidRDefault="00F31D56" w:rsidP="00F31D56"/>
    <w:p w14:paraId="0C64FA35" w14:textId="77777777" w:rsidR="00F31D56" w:rsidRPr="00CA4DFE" w:rsidRDefault="00F31D56" w:rsidP="00F31D56">
      <w:pPr>
        <w:pStyle w:val="TH"/>
        <w:rPr>
          <w:lang w:eastAsia="zh-CN"/>
        </w:rPr>
      </w:pPr>
      <w:r w:rsidRPr="00CA4DFE">
        <w:t xml:space="preserve">Table 8.1.3.1.16.3.3-5: </w:t>
      </w:r>
      <w:r w:rsidRPr="00CA4DFE">
        <w:rPr>
          <w:i/>
        </w:rPr>
        <w:t>ReportConfigNR-EventA3</w:t>
      </w:r>
      <w:r w:rsidRPr="00CA4DFE">
        <w:t xml:space="preserve"> (Table 8.1.3.1.16.3.3-2)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138" w:author="Kalahasti, Narendra" w:date="2023-08-11T17:17: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245"/>
        <w:tblGridChange w:id="139">
          <w:tblGrid>
            <w:gridCol w:w="4535"/>
            <w:gridCol w:w="2267"/>
            <w:gridCol w:w="1700"/>
            <w:gridCol w:w="1245"/>
          </w:tblGrid>
        </w:tblGridChange>
      </w:tblGrid>
      <w:tr w:rsidR="00F31D56" w:rsidRPr="00CA4DFE" w14:paraId="4F8FF8F8" w14:textId="77777777" w:rsidTr="00862D89">
        <w:tc>
          <w:tcPr>
            <w:tcW w:w="9747" w:type="dxa"/>
            <w:gridSpan w:val="4"/>
            <w:shd w:val="clear" w:color="auto" w:fill="auto"/>
            <w:tcPrChange w:id="140" w:author="Kalahasti, Narendra" w:date="2023-08-11T17:17:00Z">
              <w:tcPr>
                <w:tcW w:w="9747" w:type="dxa"/>
                <w:gridSpan w:val="4"/>
                <w:shd w:val="clear" w:color="auto" w:fill="auto"/>
              </w:tcPr>
            </w:tcPrChange>
          </w:tcPr>
          <w:p w14:paraId="18DF74C9" w14:textId="77777777" w:rsidR="00F31D56" w:rsidRPr="00CA4DFE" w:rsidRDefault="00F31D56" w:rsidP="00EB0E21">
            <w:pPr>
              <w:pStyle w:val="TAL"/>
              <w:snapToGrid w:val="0"/>
              <w:rPr>
                <w:lang w:eastAsia="ko-KR"/>
              </w:rPr>
            </w:pPr>
            <w:r w:rsidRPr="00CA4DFE">
              <w:rPr>
                <w:lang w:eastAsia="ko-KR"/>
              </w:rPr>
              <w:t>Derivation Path: TS 38.5</w:t>
            </w:r>
            <w:r w:rsidRPr="00CA4DFE">
              <w:t>08-1 [4] Table 4.6.3-142 with condition EVENT_A3</w:t>
            </w:r>
          </w:p>
        </w:tc>
      </w:tr>
      <w:tr w:rsidR="00F31D56" w:rsidRPr="00CA4DFE" w14:paraId="5D290C7D" w14:textId="77777777" w:rsidTr="00862D89">
        <w:tc>
          <w:tcPr>
            <w:tcW w:w="4535" w:type="dxa"/>
            <w:shd w:val="clear" w:color="auto" w:fill="auto"/>
            <w:tcPrChange w:id="141" w:author="Kalahasti, Narendra" w:date="2023-08-11T17:17:00Z">
              <w:tcPr>
                <w:tcW w:w="4535" w:type="dxa"/>
                <w:shd w:val="clear" w:color="auto" w:fill="auto"/>
              </w:tcPr>
            </w:tcPrChange>
          </w:tcPr>
          <w:p w14:paraId="614F138A" w14:textId="77777777" w:rsidR="00F31D56" w:rsidRPr="00CA4DFE" w:rsidRDefault="00F31D56" w:rsidP="00EB0E21">
            <w:pPr>
              <w:pStyle w:val="TAH"/>
              <w:snapToGrid w:val="0"/>
              <w:rPr>
                <w:lang w:eastAsia="ko-KR"/>
              </w:rPr>
            </w:pPr>
            <w:r w:rsidRPr="00CA4DFE">
              <w:rPr>
                <w:lang w:eastAsia="ko-KR"/>
              </w:rPr>
              <w:t>Information Element</w:t>
            </w:r>
          </w:p>
        </w:tc>
        <w:tc>
          <w:tcPr>
            <w:tcW w:w="2267" w:type="dxa"/>
            <w:shd w:val="clear" w:color="auto" w:fill="auto"/>
            <w:tcPrChange w:id="142" w:author="Kalahasti, Narendra" w:date="2023-08-11T17:17:00Z">
              <w:tcPr>
                <w:tcW w:w="2267" w:type="dxa"/>
                <w:shd w:val="clear" w:color="auto" w:fill="auto"/>
              </w:tcPr>
            </w:tcPrChange>
          </w:tcPr>
          <w:p w14:paraId="31AD7FFB" w14:textId="77777777" w:rsidR="00F31D56" w:rsidRPr="00CA4DFE" w:rsidRDefault="00F31D56" w:rsidP="00EB0E21">
            <w:pPr>
              <w:pStyle w:val="TAH"/>
              <w:snapToGrid w:val="0"/>
              <w:rPr>
                <w:lang w:eastAsia="ko-KR"/>
              </w:rPr>
            </w:pPr>
            <w:r w:rsidRPr="00CA4DFE">
              <w:rPr>
                <w:lang w:eastAsia="ko-KR"/>
              </w:rPr>
              <w:t>Value/remark</w:t>
            </w:r>
          </w:p>
        </w:tc>
        <w:tc>
          <w:tcPr>
            <w:tcW w:w="1700" w:type="dxa"/>
            <w:shd w:val="clear" w:color="auto" w:fill="auto"/>
            <w:tcPrChange w:id="143" w:author="Kalahasti, Narendra" w:date="2023-08-11T17:17:00Z">
              <w:tcPr>
                <w:tcW w:w="1700" w:type="dxa"/>
                <w:shd w:val="clear" w:color="auto" w:fill="auto"/>
              </w:tcPr>
            </w:tcPrChange>
          </w:tcPr>
          <w:p w14:paraId="68139AC5" w14:textId="77777777" w:rsidR="00F31D56" w:rsidRPr="00CA4DFE" w:rsidRDefault="00F31D56" w:rsidP="00EB0E21">
            <w:pPr>
              <w:pStyle w:val="TAH"/>
              <w:snapToGrid w:val="0"/>
              <w:rPr>
                <w:lang w:eastAsia="ko-KR"/>
              </w:rPr>
            </w:pPr>
            <w:r w:rsidRPr="00CA4DFE">
              <w:rPr>
                <w:lang w:eastAsia="ko-KR"/>
              </w:rPr>
              <w:t>Comment</w:t>
            </w:r>
          </w:p>
        </w:tc>
        <w:tc>
          <w:tcPr>
            <w:tcW w:w="1245" w:type="dxa"/>
            <w:shd w:val="clear" w:color="auto" w:fill="auto"/>
            <w:tcPrChange w:id="144" w:author="Kalahasti, Narendra" w:date="2023-08-11T17:17:00Z">
              <w:tcPr>
                <w:tcW w:w="1245" w:type="dxa"/>
                <w:shd w:val="clear" w:color="auto" w:fill="auto"/>
              </w:tcPr>
            </w:tcPrChange>
          </w:tcPr>
          <w:p w14:paraId="5325688F" w14:textId="77777777" w:rsidR="00F31D56" w:rsidRPr="00CA4DFE" w:rsidRDefault="00F31D56" w:rsidP="00EB0E21">
            <w:pPr>
              <w:pStyle w:val="TAH"/>
              <w:snapToGrid w:val="0"/>
              <w:rPr>
                <w:lang w:eastAsia="ko-KR"/>
              </w:rPr>
            </w:pPr>
            <w:r w:rsidRPr="00CA4DFE">
              <w:rPr>
                <w:lang w:eastAsia="ko-KR"/>
              </w:rPr>
              <w:t>Condition</w:t>
            </w:r>
          </w:p>
        </w:tc>
      </w:tr>
      <w:tr w:rsidR="00F31D56" w:rsidRPr="00CA4DFE" w14:paraId="57B06B21" w14:textId="77777777" w:rsidTr="00862D89">
        <w:tc>
          <w:tcPr>
            <w:tcW w:w="4535" w:type="dxa"/>
            <w:shd w:val="clear" w:color="auto" w:fill="auto"/>
            <w:tcPrChange w:id="145" w:author="Kalahasti, Narendra" w:date="2023-08-11T17:17:00Z">
              <w:tcPr>
                <w:tcW w:w="4535" w:type="dxa"/>
                <w:shd w:val="clear" w:color="auto" w:fill="auto"/>
              </w:tcPr>
            </w:tcPrChange>
          </w:tcPr>
          <w:p w14:paraId="0AD10FC0" w14:textId="77777777" w:rsidR="00F31D56" w:rsidRPr="00CA4DFE" w:rsidRDefault="00F31D56" w:rsidP="00EB0E21">
            <w:pPr>
              <w:pStyle w:val="TAL"/>
              <w:snapToGrid w:val="0"/>
              <w:rPr>
                <w:lang w:eastAsia="ko-KR"/>
              </w:rPr>
            </w:pPr>
            <w:proofErr w:type="spellStart"/>
            <w:proofErr w:type="gramStart"/>
            <w:r w:rsidRPr="00CA4DFE">
              <w:t>ReportConfigNR</w:t>
            </w:r>
            <w:proofErr w:type="spellEnd"/>
            <w:r w:rsidRPr="00CA4DFE">
              <w:rPr>
                <w:lang w:eastAsia="ko-KR"/>
              </w:rPr>
              <w:t xml:space="preserve"> ::=</w:t>
            </w:r>
            <w:proofErr w:type="gramEnd"/>
            <w:r w:rsidRPr="00CA4DFE">
              <w:rPr>
                <w:lang w:eastAsia="ko-KR"/>
              </w:rPr>
              <w:t xml:space="preserve"> SEQUENCE {</w:t>
            </w:r>
          </w:p>
        </w:tc>
        <w:tc>
          <w:tcPr>
            <w:tcW w:w="2267" w:type="dxa"/>
            <w:shd w:val="clear" w:color="auto" w:fill="auto"/>
            <w:tcPrChange w:id="146" w:author="Kalahasti, Narendra" w:date="2023-08-11T17:17:00Z">
              <w:tcPr>
                <w:tcW w:w="2267" w:type="dxa"/>
                <w:shd w:val="clear" w:color="auto" w:fill="auto"/>
              </w:tcPr>
            </w:tcPrChange>
          </w:tcPr>
          <w:p w14:paraId="1155E14A" w14:textId="77777777" w:rsidR="00F31D56" w:rsidRPr="00CA4DFE" w:rsidRDefault="00F31D56" w:rsidP="00EB0E21">
            <w:pPr>
              <w:pStyle w:val="TAL"/>
              <w:snapToGrid w:val="0"/>
              <w:rPr>
                <w:lang w:eastAsia="ko-KR"/>
              </w:rPr>
            </w:pPr>
          </w:p>
        </w:tc>
        <w:tc>
          <w:tcPr>
            <w:tcW w:w="1700" w:type="dxa"/>
            <w:shd w:val="clear" w:color="auto" w:fill="auto"/>
            <w:tcPrChange w:id="147" w:author="Kalahasti, Narendra" w:date="2023-08-11T17:17:00Z">
              <w:tcPr>
                <w:tcW w:w="1700" w:type="dxa"/>
                <w:shd w:val="clear" w:color="auto" w:fill="auto"/>
              </w:tcPr>
            </w:tcPrChange>
          </w:tcPr>
          <w:p w14:paraId="26B091A0" w14:textId="77777777" w:rsidR="00F31D56" w:rsidRPr="00CA4DFE" w:rsidRDefault="00F31D56" w:rsidP="00EB0E21">
            <w:pPr>
              <w:pStyle w:val="TAL"/>
              <w:snapToGrid w:val="0"/>
              <w:rPr>
                <w:lang w:eastAsia="ko-KR"/>
              </w:rPr>
            </w:pPr>
          </w:p>
        </w:tc>
        <w:tc>
          <w:tcPr>
            <w:tcW w:w="1245" w:type="dxa"/>
            <w:shd w:val="clear" w:color="auto" w:fill="auto"/>
            <w:tcPrChange w:id="148" w:author="Kalahasti, Narendra" w:date="2023-08-11T17:17:00Z">
              <w:tcPr>
                <w:tcW w:w="1245" w:type="dxa"/>
                <w:shd w:val="clear" w:color="auto" w:fill="auto"/>
              </w:tcPr>
            </w:tcPrChange>
          </w:tcPr>
          <w:p w14:paraId="5ECF7460" w14:textId="77777777" w:rsidR="00F31D56" w:rsidRPr="00CA4DFE" w:rsidRDefault="00F31D56" w:rsidP="00EB0E21">
            <w:pPr>
              <w:pStyle w:val="TAL"/>
              <w:snapToGrid w:val="0"/>
              <w:rPr>
                <w:lang w:eastAsia="ko-KR"/>
              </w:rPr>
            </w:pPr>
          </w:p>
        </w:tc>
      </w:tr>
      <w:tr w:rsidR="00F31D56" w:rsidRPr="00CA4DFE" w14:paraId="15944D80" w14:textId="77777777" w:rsidTr="00862D89">
        <w:tc>
          <w:tcPr>
            <w:tcW w:w="4535" w:type="dxa"/>
            <w:shd w:val="clear" w:color="auto" w:fill="auto"/>
            <w:tcPrChange w:id="149" w:author="Kalahasti, Narendra" w:date="2023-08-11T17:17:00Z">
              <w:tcPr>
                <w:tcW w:w="4535" w:type="dxa"/>
                <w:shd w:val="clear" w:color="auto" w:fill="auto"/>
              </w:tcPr>
            </w:tcPrChange>
          </w:tcPr>
          <w:p w14:paraId="260AAC2E" w14:textId="77777777" w:rsidR="00F31D56" w:rsidRPr="00CA4DFE" w:rsidRDefault="00F31D56" w:rsidP="00EB0E21">
            <w:pPr>
              <w:pStyle w:val="TAL"/>
              <w:snapToGrid w:val="0"/>
              <w:rPr>
                <w:lang w:eastAsia="ko-KR"/>
              </w:rPr>
            </w:pPr>
            <w:r w:rsidRPr="00CA4DFE">
              <w:t xml:space="preserve">  </w:t>
            </w:r>
            <w:proofErr w:type="spellStart"/>
            <w:r w:rsidRPr="00CA4DFE">
              <w:t>reportType</w:t>
            </w:r>
            <w:proofErr w:type="spellEnd"/>
            <w:r w:rsidRPr="00CA4DFE">
              <w:t xml:space="preserve"> CHOICE {</w:t>
            </w:r>
          </w:p>
        </w:tc>
        <w:tc>
          <w:tcPr>
            <w:tcW w:w="2267" w:type="dxa"/>
            <w:shd w:val="clear" w:color="auto" w:fill="auto"/>
            <w:tcPrChange w:id="150" w:author="Kalahasti, Narendra" w:date="2023-08-11T17:17:00Z">
              <w:tcPr>
                <w:tcW w:w="2267" w:type="dxa"/>
                <w:shd w:val="clear" w:color="auto" w:fill="auto"/>
              </w:tcPr>
            </w:tcPrChange>
          </w:tcPr>
          <w:p w14:paraId="027C165D" w14:textId="77777777" w:rsidR="00F31D56" w:rsidRPr="00CA4DFE" w:rsidRDefault="00F31D56" w:rsidP="00EB0E21">
            <w:pPr>
              <w:pStyle w:val="TAL"/>
              <w:snapToGrid w:val="0"/>
              <w:rPr>
                <w:lang w:eastAsia="ko-KR"/>
              </w:rPr>
            </w:pPr>
          </w:p>
        </w:tc>
        <w:tc>
          <w:tcPr>
            <w:tcW w:w="1700" w:type="dxa"/>
            <w:shd w:val="clear" w:color="auto" w:fill="auto"/>
            <w:tcPrChange w:id="151" w:author="Kalahasti, Narendra" w:date="2023-08-11T17:17:00Z">
              <w:tcPr>
                <w:tcW w:w="1700" w:type="dxa"/>
                <w:shd w:val="clear" w:color="auto" w:fill="auto"/>
              </w:tcPr>
            </w:tcPrChange>
          </w:tcPr>
          <w:p w14:paraId="6D72A35B" w14:textId="77777777" w:rsidR="00F31D56" w:rsidRPr="00CA4DFE" w:rsidRDefault="00F31D56" w:rsidP="00EB0E21">
            <w:pPr>
              <w:pStyle w:val="TAL"/>
              <w:snapToGrid w:val="0"/>
              <w:rPr>
                <w:lang w:eastAsia="ko-KR"/>
              </w:rPr>
            </w:pPr>
          </w:p>
        </w:tc>
        <w:tc>
          <w:tcPr>
            <w:tcW w:w="1245" w:type="dxa"/>
            <w:shd w:val="clear" w:color="auto" w:fill="auto"/>
            <w:tcPrChange w:id="152" w:author="Kalahasti, Narendra" w:date="2023-08-11T17:17:00Z">
              <w:tcPr>
                <w:tcW w:w="1245" w:type="dxa"/>
                <w:shd w:val="clear" w:color="auto" w:fill="auto"/>
              </w:tcPr>
            </w:tcPrChange>
          </w:tcPr>
          <w:p w14:paraId="61F1D564" w14:textId="77777777" w:rsidR="00F31D56" w:rsidRPr="00CA4DFE" w:rsidRDefault="00F31D56" w:rsidP="00EB0E21">
            <w:pPr>
              <w:pStyle w:val="TAL"/>
              <w:snapToGrid w:val="0"/>
              <w:rPr>
                <w:lang w:eastAsia="ko-KR"/>
              </w:rPr>
            </w:pPr>
          </w:p>
        </w:tc>
      </w:tr>
      <w:tr w:rsidR="00F31D56" w:rsidRPr="00CA4DFE" w14:paraId="4FA0E7D3" w14:textId="77777777" w:rsidTr="00862D89">
        <w:tc>
          <w:tcPr>
            <w:tcW w:w="4535" w:type="dxa"/>
            <w:shd w:val="clear" w:color="auto" w:fill="auto"/>
            <w:tcPrChange w:id="153" w:author="Kalahasti, Narendra" w:date="2023-08-11T17:17:00Z">
              <w:tcPr>
                <w:tcW w:w="4535" w:type="dxa"/>
                <w:shd w:val="clear" w:color="auto" w:fill="auto"/>
              </w:tcPr>
            </w:tcPrChange>
          </w:tcPr>
          <w:p w14:paraId="756DD7C0" w14:textId="77777777" w:rsidR="00F31D56" w:rsidRPr="00CA4DFE" w:rsidRDefault="00F31D56" w:rsidP="00EB0E21">
            <w:pPr>
              <w:pStyle w:val="TAL"/>
              <w:snapToGrid w:val="0"/>
              <w:rPr>
                <w:lang w:eastAsia="ko-KR"/>
              </w:rPr>
            </w:pPr>
            <w:r w:rsidRPr="00CA4DFE">
              <w:t xml:space="preserve">    </w:t>
            </w:r>
            <w:proofErr w:type="spellStart"/>
            <w:r w:rsidRPr="00CA4DFE">
              <w:t>eventTriggered</w:t>
            </w:r>
            <w:proofErr w:type="spellEnd"/>
            <w:r w:rsidRPr="00CA4DFE">
              <w:t xml:space="preserve"> SEQUENCE {</w:t>
            </w:r>
          </w:p>
        </w:tc>
        <w:tc>
          <w:tcPr>
            <w:tcW w:w="2267" w:type="dxa"/>
            <w:shd w:val="clear" w:color="auto" w:fill="auto"/>
            <w:tcPrChange w:id="154" w:author="Kalahasti, Narendra" w:date="2023-08-11T17:17:00Z">
              <w:tcPr>
                <w:tcW w:w="2267" w:type="dxa"/>
                <w:shd w:val="clear" w:color="auto" w:fill="auto"/>
              </w:tcPr>
            </w:tcPrChange>
          </w:tcPr>
          <w:p w14:paraId="11FAE00E" w14:textId="77777777" w:rsidR="00F31D56" w:rsidRPr="00CA4DFE" w:rsidRDefault="00F31D56" w:rsidP="00EB0E21">
            <w:pPr>
              <w:pStyle w:val="TAL"/>
              <w:snapToGrid w:val="0"/>
              <w:rPr>
                <w:lang w:eastAsia="ko-KR"/>
              </w:rPr>
            </w:pPr>
          </w:p>
        </w:tc>
        <w:tc>
          <w:tcPr>
            <w:tcW w:w="1700" w:type="dxa"/>
            <w:shd w:val="clear" w:color="auto" w:fill="auto"/>
            <w:tcPrChange w:id="155" w:author="Kalahasti, Narendra" w:date="2023-08-11T17:17:00Z">
              <w:tcPr>
                <w:tcW w:w="1700" w:type="dxa"/>
                <w:shd w:val="clear" w:color="auto" w:fill="auto"/>
              </w:tcPr>
            </w:tcPrChange>
          </w:tcPr>
          <w:p w14:paraId="607243F0" w14:textId="77777777" w:rsidR="00F31D56" w:rsidRPr="00CA4DFE" w:rsidRDefault="00F31D56" w:rsidP="00EB0E21">
            <w:pPr>
              <w:pStyle w:val="TAL"/>
              <w:snapToGrid w:val="0"/>
              <w:rPr>
                <w:lang w:eastAsia="ko-KR"/>
              </w:rPr>
            </w:pPr>
          </w:p>
        </w:tc>
        <w:tc>
          <w:tcPr>
            <w:tcW w:w="1245" w:type="dxa"/>
            <w:shd w:val="clear" w:color="auto" w:fill="auto"/>
            <w:tcPrChange w:id="156" w:author="Kalahasti, Narendra" w:date="2023-08-11T17:17:00Z">
              <w:tcPr>
                <w:tcW w:w="1245" w:type="dxa"/>
                <w:shd w:val="clear" w:color="auto" w:fill="auto"/>
              </w:tcPr>
            </w:tcPrChange>
          </w:tcPr>
          <w:p w14:paraId="1AA539A3" w14:textId="77777777" w:rsidR="00F31D56" w:rsidRPr="00CA4DFE" w:rsidRDefault="00F31D56" w:rsidP="00EB0E21">
            <w:pPr>
              <w:pStyle w:val="TAL"/>
              <w:snapToGrid w:val="0"/>
              <w:rPr>
                <w:lang w:eastAsia="ko-KR"/>
              </w:rPr>
            </w:pPr>
          </w:p>
        </w:tc>
      </w:tr>
      <w:tr w:rsidR="00F31D56" w:rsidRPr="00CA4DFE" w14:paraId="406F6F1E" w14:textId="77777777" w:rsidTr="00862D89">
        <w:tc>
          <w:tcPr>
            <w:tcW w:w="4535" w:type="dxa"/>
            <w:shd w:val="clear" w:color="auto" w:fill="auto"/>
            <w:tcPrChange w:id="157" w:author="Kalahasti, Narendra" w:date="2023-08-11T17:17:00Z">
              <w:tcPr>
                <w:tcW w:w="4535" w:type="dxa"/>
                <w:shd w:val="clear" w:color="auto" w:fill="auto"/>
              </w:tcPr>
            </w:tcPrChange>
          </w:tcPr>
          <w:p w14:paraId="6AEA59AC"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eventId</w:t>
            </w:r>
            <w:proofErr w:type="spellEnd"/>
            <w:r w:rsidRPr="00CA4DFE">
              <w:rPr>
                <w:lang w:eastAsia="ko-KR"/>
              </w:rPr>
              <w:t xml:space="preserve"> CHOICE {</w:t>
            </w:r>
          </w:p>
        </w:tc>
        <w:tc>
          <w:tcPr>
            <w:tcW w:w="2267" w:type="dxa"/>
            <w:shd w:val="clear" w:color="auto" w:fill="auto"/>
            <w:tcPrChange w:id="158" w:author="Kalahasti, Narendra" w:date="2023-08-11T17:17:00Z">
              <w:tcPr>
                <w:tcW w:w="2267" w:type="dxa"/>
                <w:shd w:val="clear" w:color="auto" w:fill="auto"/>
              </w:tcPr>
            </w:tcPrChange>
          </w:tcPr>
          <w:p w14:paraId="3B7F1B63" w14:textId="77777777" w:rsidR="00F31D56" w:rsidRPr="00CA4DFE" w:rsidRDefault="00F31D56" w:rsidP="00EB0E21">
            <w:pPr>
              <w:pStyle w:val="TAL"/>
              <w:snapToGrid w:val="0"/>
              <w:rPr>
                <w:lang w:eastAsia="ko-KR"/>
              </w:rPr>
            </w:pPr>
          </w:p>
        </w:tc>
        <w:tc>
          <w:tcPr>
            <w:tcW w:w="1700" w:type="dxa"/>
            <w:shd w:val="clear" w:color="auto" w:fill="auto"/>
            <w:tcPrChange w:id="159" w:author="Kalahasti, Narendra" w:date="2023-08-11T17:17:00Z">
              <w:tcPr>
                <w:tcW w:w="1700" w:type="dxa"/>
                <w:shd w:val="clear" w:color="auto" w:fill="auto"/>
              </w:tcPr>
            </w:tcPrChange>
          </w:tcPr>
          <w:p w14:paraId="164A8134" w14:textId="77777777" w:rsidR="00F31D56" w:rsidRPr="00CA4DFE" w:rsidRDefault="00F31D56" w:rsidP="00EB0E21">
            <w:pPr>
              <w:pStyle w:val="TAL"/>
              <w:snapToGrid w:val="0"/>
              <w:rPr>
                <w:lang w:eastAsia="ko-KR"/>
              </w:rPr>
            </w:pPr>
          </w:p>
        </w:tc>
        <w:tc>
          <w:tcPr>
            <w:tcW w:w="1245" w:type="dxa"/>
            <w:shd w:val="clear" w:color="auto" w:fill="auto"/>
            <w:tcPrChange w:id="160" w:author="Kalahasti, Narendra" w:date="2023-08-11T17:17:00Z">
              <w:tcPr>
                <w:tcW w:w="1245" w:type="dxa"/>
                <w:shd w:val="clear" w:color="auto" w:fill="auto"/>
              </w:tcPr>
            </w:tcPrChange>
          </w:tcPr>
          <w:p w14:paraId="434B725F" w14:textId="77777777" w:rsidR="00F31D56" w:rsidRPr="00CA4DFE" w:rsidRDefault="00F31D56" w:rsidP="00EB0E21">
            <w:pPr>
              <w:pStyle w:val="TAL"/>
              <w:snapToGrid w:val="0"/>
              <w:rPr>
                <w:lang w:eastAsia="ko-KR"/>
              </w:rPr>
            </w:pPr>
          </w:p>
        </w:tc>
      </w:tr>
      <w:tr w:rsidR="00F31D56" w:rsidRPr="00CA4DFE" w14:paraId="7223C3D7" w14:textId="77777777" w:rsidTr="00862D89">
        <w:tc>
          <w:tcPr>
            <w:tcW w:w="4535" w:type="dxa"/>
            <w:shd w:val="clear" w:color="auto" w:fill="auto"/>
            <w:tcPrChange w:id="161" w:author="Kalahasti, Narendra" w:date="2023-08-11T17:17:00Z">
              <w:tcPr>
                <w:tcW w:w="4535" w:type="dxa"/>
                <w:shd w:val="clear" w:color="auto" w:fill="auto"/>
              </w:tcPr>
            </w:tcPrChange>
          </w:tcPr>
          <w:p w14:paraId="0E06AC1E" w14:textId="77777777" w:rsidR="00F31D56" w:rsidRPr="00CA4DFE" w:rsidRDefault="00F31D56" w:rsidP="00EB0E21">
            <w:pPr>
              <w:pStyle w:val="TAL"/>
              <w:snapToGrid w:val="0"/>
              <w:rPr>
                <w:lang w:eastAsia="ko-KR"/>
              </w:rPr>
            </w:pPr>
            <w:r w:rsidRPr="00CA4DFE">
              <w:rPr>
                <w:lang w:eastAsia="ko-KR"/>
              </w:rPr>
              <w:t xml:space="preserve">        eventA3 SEQUENCE {</w:t>
            </w:r>
          </w:p>
        </w:tc>
        <w:tc>
          <w:tcPr>
            <w:tcW w:w="2267" w:type="dxa"/>
            <w:shd w:val="clear" w:color="auto" w:fill="auto"/>
            <w:tcPrChange w:id="162" w:author="Kalahasti, Narendra" w:date="2023-08-11T17:17:00Z">
              <w:tcPr>
                <w:tcW w:w="2267" w:type="dxa"/>
                <w:shd w:val="clear" w:color="auto" w:fill="auto"/>
              </w:tcPr>
            </w:tcPrChange>
          </w:tcPr>
          <w:p w14:paraId="3105A2B0" w14:textId="77777777" w:rsidR="00F31D56" w:rsidRPr="00CA4DFE" w:rsidRDefault="00F31D56" w:rsidP="00EB0E21">
            <w:pPr>
              <w:pStyle w:val="TAL"/>
              <w:snapToGrid w:val="0"/>
              <w:rPr>
                <w:lang w:eastAsia="ko-KR"/>
              </w:rPr>
            </w:pPr>
          </w:p>
        </w:tc>
        <w:tc>
          <w:tcPr>
            <w:tcW w:w="1700" w:type="dxa"/>
            <w:shd w:val="clear" w:color="auto" w:fill="auto"/>
            <w:tcPrChange w:id="163" w:author="Kalahasti, Narendra" w:date="2023-08-11T17:17:00Z">
              <w:tcPr>
                <w:tcW w:w="1700" w:type="dxa"/>
                <w:shd w:val="clear" w:color="auto" w:fill="auto"/>
              </w:tcPr>
            </w:tcPrChange>
          </w:tcPr>
          <w:p w14:paraId="403EFEB9" w14:textId="77777777" w:rsidR="00F31D56" w:rsidRPr="00CA4DFE" w:rsidRDefault="00F31D56" w:rsidP="00EB0E21">
            <w:pPr>
              <w:pStyle w:val="TAL"/>
              <w:snapToGrid w:val="0"/>
              <w:rPr>
                <w:lang w:eastAsia="ko-KR"/>
              </w:rPr>
            </w:pPr>
          </w:p>
        </w:tc>
        <w:tc>
          <w:tcPr>
            <w:tcW w:w="1245" w:type="dxa"/>
            <w:shd w:val="clear" w:color="auto" w:fill="auto"/>
            <w:tcPrChange w:id="164" w:author="Kalahasti, Narendra" w:date="2023-08-11T17:17:00Z">
              <w:tcPr>
                <w:tcW w:w="1245" w:type="dxa"/>
                <w:shd w:val="clear" w:color="auto" w:fill="auto"/>
              </w:tcPr>
            </w:tcPrChange>
          </w:tcPr>
          <w:p w14:paraId="4BBECF4E" w14:textId="77777777" w:rsidR="00F31D56" w:rsidRPr="00CA4DFE" w:rsidRDefault="00F31D56" w:rsidP="00EB0E21">
            <w:pPr>
              <w:pStyle w:val="TAL"/>
              <w:snapToGrid w:val="0"/>
              <w:rPr>
                <w:lang w:eastAsia="ko-KR"/>
              </w:rPr>
            </w:pPr>
          </w:p>
        </w:tc>
      </w:tr>
      <w:tr w:rsidR="00F31D56" w:rsidRPr="00CA4DFE" w14:paraId="77CEB68A" w14:textId="77777777" w:rsidTr="00862D89">
        <w:tc>
          <w:tcPr>
            <w:tcW w:w="4535" w:type="dxa"/>
            <w:tcBorders>
              <w:bottom w:val="single" w:sz="4" w:space="0" w:color="000000"/>
            </w:tcBorders>
            <w:shd w:val="clear" w:color="auto" w:fill="auto"/>
            <w:tcPrChange w:id="165" w:author="Kalahasti, Narendra" w:date="2023-08-11T17:17:00Z">
              <w:tcPr>
                <w:tcW w:w="4535" w:type="dxa"/>
                <w:tcBorders>
                  <w:bottom w:val="single" w:sz="4" w:space="0" w:color="000000"/>
                </w:tcBorders>
                <w:shd w:val="clear" w:color="auto" w:fill="auto"/>
              </w:tcPr>
            </w:tcPrChange>
          </w:tcPr>
          <w:p w14:paraId="611D0D82" w14:textId="77777777" w:rsidR="00F31D56" w:rsidRPr="00CA4DFE" w:rsidRDefault="00F31D56" w:rsidP="00EB0E21">
            <w:pPr>
              <w:pStyle w:val="TAL"/>
              <w:snapToGrid w:val="0"/>
              <w:rPr>
                <w:lang w:eastAsia="zh-CN"/>
              </w:rPr>
            </w:pPr>
            <w:r w:rsidRPr="00CA4DFE">
              <w:rPr>
                <w:lang w:eastAsia="ko-KR"/>
              </w:rPr>
              <w:t xml:space="preserve">          </w:t>
            </w:r>
            <w:r w:rsidRPr="00CA4DFE">
              <w:t>a3-Offset CHOICE {</w:t>
            </w:r>
          </w:p>
        </w:tc>
        <w:tc>
          <w:tcPr>
            <w:tcW w:w="2267" w:type="dxa"/>
            <w:shd w:val="clear" w:color="auto" w:fill="auto"/>
            <w:tcPrChange w:id="166" w:author="Kalahasti, Narendra" w:date="2023-08-11T17:17:00Z">
              <w:tcPr>
                <w:tcW w:w="2267" w:type="dxa"/>
                <w:shd w:val="clear" w:color="auto" w:fill="auto"/>
              </w:tcPr>
            </w:tcPrChange>
          </w:tcPr>
          <w:p w14:paraId="329C1E8D" w14:textId="77777777" w:rsidR="00F31D56" w:rsidRPr="00CA4DFE" w:rsidRDefault="00F31D56" w:rsidP="00EB0E21">
            <w:pPr>
              <w:pStyle w:val="TAL"/>
              <w:snapToGrid w:val="0"/>
              <w:rPr>
                <w:lang w:eastAsia="ko-KR"/>
              </w:rPr>
            </w:pPr>
          </w:p>
        </w:tc>
        <w:tc>
          <w:tcPr>
            <w:tcW w:w="1700" w:type="dxa"/>
            <w:shd w:val="clear" w:color="auto" w:fill="auto"/>
            <w:tcPrChange w:id="167" w:author="Kalahasti, Narendra" w:date="2023-08-11T17:17:00Z">
              <w:tcPr>
                <w:tcW w:w="1700" w:type="dxa"/>
                <w:shd w:val="clear" w:color="auto" w:fill="auto"/>
              </w:tcPr>
            </w:tcPrChange>
          </w:tcPr>
          <w:p w14:paraId="2A4CD766" w14:textId="77777777" w:rsidR="00F31D56" w:rsidRPr="00CA4DFE" w:rsidRDefault="00F31D56" w:rsidP="00EB0E21">
            <w:pPr>
              <w:pStyle w:val="TAL"/>
              <w:snapToGrid w:val="0"/>
              <w:rPr>
                <w:lang w:eastAsia="ko-KR"/>
              </w:rPr>
            </w:pPr>
          </w:p>
        </w:tc>
        <w:tc>
          <w:tcPr>
            <w:tcW w:w="1245" w:type="dxa"/>
            <w:shd w:val="clear" w:color="auto" w:fill="auto"/>
            <w:tcPrChange w:id="168" w:author="Kalahasti, Narendra" w:date="2023-08-11T17:17:00Z">
              <w:tcPr>
                <w:tcW w:w="1245" w:type="dxa"/>
                <w:shd w:val="clear" w:color="auto" w:fill="auto"/>
              </w:tcPr>
            </w:tcPrChange>
          </w:tcPr>
          <w:p w14:paraId="60F0252A" w14:textId="77777777" w:rsidR="00F31D56" w:rsidRPr="00CA4DFE" w:rsidRDefault="00F31D56" w:rsidP="00EB0E21">
            <w:pPr>
              <w:pStyle w:val="TAL"/>
              <w:snapToGrid w:val="0"/>
            </w:pPr>
          </w:p>
        </w:tc>
      </w:tr>
      <w:tr w:rsidR="00F31D56" w:rsidRPr="00CA4DFE" w:rsidDel="00862D89" w14:paraId="5418C0D7" w14:textId="6036BE88" w:rsidTr="00862D89">
        <w:trPr>
          <w:del w:id="169" w:author="Kalahasti, Narendra" w:date="2023-08-11T17:17:00Z"/>
        </w:trPr>
        <w:tc>
          <w:tcPr>
            <w:tcW w:w="4535" w:type="dxa"/>
            <w:tcBorders>
              <w:bottom w:val="nil"/>
            </w:tcBorders>
            <w:shd w:val="clear" w:color="auto" w:fill="auto"/>
            <w:tcPrChange w:id="170" w:author="Kalahasti, Narendra" w:date="2023-08-11T17:17:00Z">
              <w:tcPr>
                <w:tcW w:w="4535" w:type="dxa"/>
                <w:tcBorders>
                  <w:bottom w:val="nil"/>
                </w:tcBorders>
                <w:shd w:val="clear" w:color="auto" w:fill="auto"/>
              </w:tcPr>
            </w:tcPrChange>
          </w:tcPr>
          <w:p w14:paraId="503DB6C1" w14:textId="5E6EE11D" w:rsidR="00F31D56" w:rsidRPr="00CA4DFE" w:rsidDel="00862D89" w:rsidRDefault="00F31D56" w:rsidP="00EB0E21">
            <w:pPr>
              <w:pStyle w:val="TAL"/>
              <w:snapToGrid w:val="0"/>
              <w:rPr>
                <w:del w:id="171" w:author="Kalahasti, Narendra" w:date="2023-08-11T17:17:00Z"/>
              </w:rPr>
            </w:pPr>
            <w:del w:id="172" w:author="Kalahasti, Narendra" w:date="2023-08-11T17:17:00Z">
              <w:r w:rsidRPr="00CA4DFE" w:rsidDel="00862D89">
                <w:delText xml:space="preserve">            rsrp</w:delText>
              </w:r>
            </w:del>
          </w:p>
        </w:tc>
        <w:tc>
          <w:tcPr>
            <w:tcW w:w="2267" w:type="dxa"/>
            <w:shd w:val="clear" w:color="auto" w:fill="auto"/>
            <w:tcPrChange w:id="173" w:author="Kalahasti, Narendra" w:date="2023-08-11T17:17:00Z">
              <w:tcPr>
                <w:tcW w:w="2267" w:type="dxa"/>
                <w:shd w:val="clear" w:color="auto" w:fill="auto"/>
              </w:tcPr>
            </w:tcPrChange>
          </w:tcPr>
          <w:p w14:paraId="6A98F63C" w14:textId="612542B0" w:rsidR="00F31D56" w:rsidRPr="00CA4DFE" w:rsidDel="00862D89" w:rsidRDefault="00F31D56" w:rsidP="00EB0E21">
            <w:pPr>
              <w:pStyle w:val="TAL"/>
              <w:snapToGrid w:val="0"/>
              <w:rPr>
                <w:del w:id="174" w:author="Kalahasti, Narendra" w:date="2023-08-11T17:17:00Z"/>
              </w:rPr>
            </w:pPr>
            <w:del w:id="175" w:author="Kalahasti, Narendra" w:date="2023-08-11T17:17:00Z">
              <w:r w:rsidRPr="00CA4DFE" w:rsidDel="00862D89">
                <w:delText>0</w:delText>
              </w:r>
            </w:del>
          </w:p>
        </w:tc>
        <w:tc>
          <w:tcPr>
            <w:tcW w:w="1700" w:type="dxa"/>
            <w:shd w:val="clear" w:color="auto" w:fill="auto"/>
            <w:tcPrChange w:id="176" w:author="Kalahasti, Narendra" w:date="2023-08-11T17:17:00Z">
              <w:tcPr>
                <w:tcW w:w="1700" w:type="dxa"/>
                <w:shd w:val="clear" w:color="auto" w:fill="auto"/>
              </w:tcPr>
            </w:tcPrChange>
          </w:tcPr>
          <w:p w14:paraId="092B39C3" w14:textId="53003243" w:rsidR="00F31D56" w:rsidRPr="00CA4DFE" w:rsidDel="00862D89" w:rsidRDefault="00F31D56" w:rsidP="00EB0E21">
            <w:pPr>
              <w:pStyle w:val="TAL"/>
              <w:snapToGrid w:val="0"/>
              <w:rPr>
                <w:del w:id="177" w:author="Kalahasti, Narendra" w:date="2023-08-11T17:17:00Z"/>
                <w:lang w:eastAsia="zh-CN"/>
              </w:rPr>
            </w:pPr>
            <w:del w:id="178" w:author="Kalahasti, Narendra" w:date="2023-08-11T17:17:00Z">
              <w:r w:rsidRPr="00CA4DFE" w:rsidDel="00862D89">
                <w:rPr>
                  <w:lang w:eastAsia="zh-CN"/>
                </w:rPr>
                <w:delText>0dB</w:delText>
              </w:r>
            </w:del>
          </w:p>
        </w:tc>
        <w:tc>
          <w:tcPr>
            <w:tcW w:w="1245" w:type="dxa"/>
            <w:shd w:val="clear" w:color="auto" w:fill="auto"/>
            <w:tcPrChange w:id="179" w:author="Kalahasti, Narendra" w:date="2023-08-11T17:17:00Z">
              <w:tcPr>
                <w:tcW w:w="1245" w:type="dxa"/>
                <w:shd w:val="clear" w:color="auto" w:fill="auto"/>
              </w:tcPr>
            </w:tcPrChange>
          </w:tcPr>
          <w:p w14:paraId="5A5398C6" w14:textId="79056D15" w:rsidR="00F31D56" w:rsidRPr="00CA4DFE" w:rsidDel="00862D89" w:rsidRDefault="00F31D56" w:rsidP="00EB0E21">
            <w:pPr>
              <w:pStyle w:val="TAL"/>
              <w:snapToGrid w:val="0"/>
              <w:rPr>
                <w:del w:id="180" w:author="Kalahasti, Narendra" w:date="2023-08-11T17:17:00Z"/>
              </w:rPr>
            </w:pPr>
            <w:del w:id="181" w:author="Kalahasti, Narendra" w:date="2023-08-11T17:17:00Z">
              <w:r w:rsidRPr="00CA4DFE" w:rsidDel="00862D89">
                <w:delText>FR1</w:delText>
              </w:r>
            </w:del>
          </w:p>
        </w:tc>
      </w:tr>
      <w:tr w:rsidR="00F31D56" w:rsidRPr="00CA4DFE" w:rsidDel="00862D89" w14:paraId="7CE7078B" w14:textId="79A79C56" w:rsidTr="00862D89">
        <w:trPr>
          <w:del w:id="182" w:author="Kalahasti, Narendra" w:date="2023-08-11T17:17:00Z"/>
        </w:trPr>
        <w:tc>
          <w:tcPr>
            <w:tcW w:w="4535" w:type="dxa"/>
            <w:tcBorders>
              <w:top w:val="nil"/>
            </w:tcBorders>
            <w:shd w:val="clear" w:color="auto" w:fill="auto"/>
            <w:tcPrChange w:id="183" w:author="Kalahasti, Narendra" w:date="2023-08-11T17:17:00Z">
              <w:tcPr>
                <w:tcW w:w="4535" w:type="dxa"/>
                <w:tcBorders>
                  <w:top w:val="nil"/>
                </w:tcBorders>
                <w:shd w:val="clear" w:color="auto" w:fill="auto"/>
              </w:tcPr>
            </w:tcPrChange>
          </w:tcPr>
          <w:p w14:paraId="54AADAEF" w14:textId="2F3843A5" w:rsidR="00F31D56" w:rsidRPr="00CA4DFE" w:rsidDel="00862D89" w:rsidRDefault="00F31D56" w:rsidP="00EB0E21">
            <w:pPr>
              <w:pStyle w:val="TAL"/>
              <w:snapToGrid w:val="0"/>
              <w:rPr>
                <w:del w:id="184" w:author="Kalahasti, Narendra" w:date="2023-08-11T17:17:00Z"/>
              </w:rPr>
            </w:pPr>
          </w:p>
        </w:tc>
        <w:tc>
          <w:tcPr>
            <w:tcW w:w="2267" w:type="dxa"/>
            <w:shd w:val="clear" w:color="auto" w:fill="auto"/>
            <w:tcPrChange w:id="185" w:author="Kalahasti, Narendra" w:date="2023-08-11T17:17:00Z">
              <w:tcPr>
                <w:tcW w:w="2267" w:type="dxa"/>
                <w:shd w:val="clear" w:color="auto" w:fill="auto"/>
              </w:tcPr>
            </w:tcPrChange>
          </w:tcPr>
          <w:p w14:paraId="399DF311" w14:textId="22F986D8" w:rsidR="00F31D56" w:rsidRPr="00CA4DFE" w:rsidDel="00862D89" w:rsidRDefault="00F31D56" w:rsidP="00EB0E21">
            <w:pPr>
              <w:pStyle w:val="TAL"/>
              <w:snapToGrid w:val="0"/>
              <w:rPr>
                <w:del w:id="186" w:author="Kalahasti, Narendra" w:date="2023-08-11T17:17:00Z"/>
              </w:rPr>
            </w:pPr>
            <w:del w:id="187" w:author="Kalahasti, Narendra" w:date="2023-08-11T17:17:00Z">
              <w:r w:rsidRPr="00CA4DFE" w:rsidDel="00862D89">
                <w:delText>FFS</w:delText>
              </w:r>
            </w:del>
          </w:p>
        </w:tc>
        <w:tc>
          <w:tcPr>
            <w:tcW w:w="1700" w:type="dxa"/>
            <w:shd w:val="clear" w:color="auto" w:fill="auto"/>
            <w:tcPrChange w:id="188" w:author="Kalahasti, Narendra" w:date="2023-08-11T17:17:00Z">
              <w:tcPr>
                <w:tcW w:w="1700" w:type="dxa"/>
                <w:shd w:val="clear" w:color="auto" w:fill="auto"/>
              </w:tcPr>
            </w:tcPrChange>
          </w:tcPr>
          <w:p w14:paraId="7B82B0C2" w14:textId="59B6C051" w:rsidR="00F31D56" w:rsidRPr="00CA4DFE" w:rsidDel="00862D89" w:rsidRDefault="00F31D56" w:rsidP="00EB0E21">
            <w:pPr>
              <w:pStyle w:val="TAL"/>
              <w:snapToGrid w:val="0"/>
              <w:rPr>
                <w:del w:id="189" w:author="Kalahasti, Narendra" w:date="2023-08-11T17:17:00Z"/>
              </w:rPr>
            </w:pPr>
          </w:p>
        </w:tc>
        <w:tc>
          <w:tcPr>
            <w:tcW w:w="1245" w:type="dxa"/>
            <w:shd w:val="clear" w:color="auto" w:fill="auto"/>
            <w:tcPrChange w:id="190" w:author="Kalahasti, Narendra" w:date="2023-08-11T17:17:00Z">
              <w:tcPr>
                <w:tcW w:w="1245" w:type="dxa"/>
                <w:shd w:val="clear" w:color="auto" w:fill="auto"/>
              </w:tcPr>
            </w:tcPrChange>
          </w:tcPr>
          <w:p w14:paraId="5FC3FDA8" w14:textId="48F4FD56" w:rsidR="00F31D56" w:rsidRPr="00CA4DFE" w:rsidDel="00862D89" w:rsidRDefault="00F31D56" w:rsidP="00EB0E21">
            <w:pPr>
              <w:pStyle w:val="TAL"/>
              <w:snapToGrid w:val="0"/>
              <w:rPr>
                <w:del w:id="191" w:author="Kalahasti, Narendra" w:date="2023-08-11T17:17:00Z"/>
              </w:rPr>
            </w:pPr>
            <w:del w:id="192" w:author="Kalahasti, Narendra" w:date="2023-08-11T17:17:00Z">
              <w:r w:rsidRPr="00CA4DFE" w:rsidDel="00862D89">
                <w:delText>FR2</w:delText>
              </w:r>
            </w:del>
          </w:p>
        </w:tc>
      </w:tr>
      <w:tr w:rsidR="00862D89" w:rsidRPr="00CA4DFE" w14:paraId="3154611F" w14:textId="77777777" w:rsidTr="00862D89">
        <w:trPr>
          <w:ins w:id="193" w:author="Kalahasti, Narendra" w:date="2023-08-11T17:17:00Z"/>
        </w:trPr>
        <w:tc>
          <w:tcPr>
            <w:tcW w:w="4535" w:type="dxa"/>
            <w:tcBorders>
              <w:top w:val="nil"/>
            </w:tcBorders>
            <w:shd w:val="clear" w:color="auto" w:fill="auto"/>
            <w:tcPrChange w:id="194" w:author="Kalahasti, Narendra" w:date="2023-08-11T17:17:00Z">
              <w:tcPr>
                <w:tcW w:w="4535" w:type="dxa"/>
                <w:tcBorders>
                  <w:top w:val="nil"/>
                </w:tcBorders>
                <w:shd w:val="clear" w:color="auto" w:fill="auto"/>
              </w:tcPr>
            </w:tcPrChange>
          </w:tcPr>
          <w:p w14:paraId="2D16A216" w14:textId="5E80B572" w:rsidR="00862D89" w:rsidRPr="00CA4DFE" w:rsidRDefault="00862D89" w:rsidP="00EB0E21">
            <w:pPr>
              <w:pStyle w:val="TAL"/>
              <w:snapToGrid w:val="0"/>
              <w:rPr>
                <w:ins w:id="195" w:author="Kalahasti, Narendra" w:date="2023-08-11T17:17:00Z"/>
              </w:rPr>
            </w:pPr>
            <w:ins w:id="196" w:author="Kalahasti, Narendra" w:date="2023-08-11T17:17:00Z">
              <w:r w:rsidRPr="00CA4DFE">
                <w:t xml:space="preserve">            </w:t>
              </w:r>
              <w:proofErr w:type="spellStart"/>
              <w:r w:rsidRPr="00CA4DFE">
                <w:t>rsrp</w:t>
              </w:r>
              <w:proofErr w:type="spellEnd"/>
            </w:ins>
          </w:p>
        </w:tc>
        <w:tc>
          <w:tcPr>
            <w:tcW w:w="2267" w:type="dxa"/>
            <w:shd w:val="clear" w:color="auto" w:fill="auto"/>
            <w:tcPrChange w:id="197" w:author="Kalahasti, Narendra" w:date="2023-08-11T17:17:00Z">
              <w:tcPr>
                <w:tcW w:w="2267" w:type="dxa"/>
                <w:shd w:val="clear" w:color="auto" w:fill="auto"/>
              </w:tcPr>
            </w:tcPrChange>
          </w:tcPr>
          <w:p w14:paraId="5854F950" w14:textId="7650FBA2" w:rsidR="00862D89" w:rsidRPr="00CA4DFE" w:rsidRDefault="00862D89" w:rsidP="00EB0E21">
            <w:pPr>
              <w:pStyle w:val="TAL"/>
              <w:snapToGrid w:val="0"/>
              <w:rPr>
                <w:ins w:id="198" w:author="Kalahasti, Narendra" w:date="2023-08-11T17:17:00Z"/>
              </w:rPr>
            </w:pPr>
            <w:ins w:id="199" w:author="Kalahasti, Narendra" w:date="2023-08-11T17:17:00Z">
              <w:r>
                <w:t>0</w:t>
              </w:r>
            </w:ins>
          </w:p>
        </w:tc>
        <w:tc>
          <w:tcPr>
            <w:tcW w:w="1700" w:type="dxa"/>
            <w:shd w:val="clear" w:color="auto" w:fill="auto"/>
            <w:tcPrChange w:id="200" w:author="Kalahasti, Narendra" w:date="2023-08-11T17:17:00Z">
              <w:tcPr>
                <w:tcW w:w="1700" w:type="dxa"/>
                <w:shd w:val="clear" w:color="auto" w:fill="auto"/>
              </w:tcPr>
            </w:tcPrChange>
          </w:tcPr>
          <w:p w14:paraId="4EED4B4D" w14:textId="25A13DF8" w:rsidR="00862D89" w:rsidRPr="00CA4DFE" w:rsidRDefault="00862D89" w:rsidP="00EB0E21">
            <w:pPr>
              <w:pStyle w:val="TAL"/>
              <w:snapToGrid w:val="0"/>
              <w:rPr>
                <w:ins w:id="201" w:author="Kalahasti, Narendra" w:date="2023-08-11T17:17:00Z"/>
              </w:rPr>
            </w:pPr>
            <w:ins w:id="202" w:author="Kalahasti, Narendra" w:date="2023-08-11T17:17:00Z">
              <w:r>
                <w:t>0dB</w:t>
              </w:r>
            </w:ins>
          </w:p>
        </w:tc>
        <w:tc>
          <w:tcPr>
            <w:tcW w:w="1245" w:type="dxa"/>
            <w:shd w:val="clear" w:color="auto" w:fill="auto"/>
            <w:tcPrChange w:id="203" w:author="Kalahasti, Narendra" w:date="2023-08-11T17:17:00Z">
              <w:tcPr>
                <w:tcW w:w="1245" w:type="dxa"/>
                <w:shd w:val="clear" w:color="auto" w:fill="auto"/>
              </w:tcPr>
            </w:tcPrChange>
          </w:tcPr>
          <w:p w14:paraId="006EAFA1" w14:textId="77777777" w:rsidR="00862D89" w:rsidRPr="00CA4DFE" w:rsidRDefault="00862D89" w:rsidP="00EB0E21">
            <w:pPr>
              <w:pStyle w:val="TAL"/>
              <w:snapToGrid w:val="0"/>
              <w:rPr>
                <w:ins w:id="204" w:author="Kalahasti, Narendra" w:date="2023-08-11T17:17:00Z"/>
              </w:rPr>
            </w:pPr>
          </w:p>
        </w:tc>
      </w:tr>
      <w:tr w:rsidR="00F31D56" w:rsidRPr="00CA4DFE" w14:paraId="24B5015F" w14:textId="77777777" w:rsidTr="00862D89">
        <w:tc>
          <w:tcPr>
            <w:tcW w:w="4535" w:type="dxa"/>
            <w:shd w:val="clear" w:color="auto" w:fill="auto"/>
            <w:tcPrChange w:id="205" w:author="Kalahasti, Narendra" w:date="2023-08-11T17:17:00Z">
              <w:tcPr>
                <w:tcW w:w="4535" w:type="dxa"/>
                <w:shd w:val="clear" w:color="auto" w:fill="auto"/>
              </w:tcPr>
            </w:tcPrChange>
          </w:tcPr>
          <w:p w14:paraId="461966D1" w14:textId="77777777" w:rsidR="00F31D56" w:rsidRPr="00CA4DFE" w:rsidRDefault="00F31D56" w:rsidP="00EB0E21">
            <w:pPr>
              <w:pStyle w:val="TAL"/>
              <w:snapToGrid w:val="0"/>
            </w:pPr>
            <w:r w:rsidRPr="00CA4DFE">
              <w:t xml:space="preserve">          }</w:t>
            </w:r>
          </w:p>
        </w:tc>
        <w:tc>
          <w:tcPr>
            <w:tcW w:w="2267" w:type="dxa"/>
            <w:shd w:val="clear" w:color="auto" w:fill="auto"/>
            <w:tcPrChange w:id="206" w:author="Kalahasti, Narendra" w:date="2023-08-11T17:17:00Z">
              <w:tcPr>
                <w:tcW w:w="2267" w:type="dxa"/>
                <w:shd w:val="clear" w:color="auto" w:fill="auto"/>
              </w:tcPr>
            </w:tcPrChange>
          </w:tcPr>
          <w:p w14:paraId="578A3B90" w14:textId="77777777" w:rsidR="00F31D56" w:rsidRPr="00CA4DFE" w:rsidRDefault="00F31D56" w:rsidP="00EB0E21">
            <w:pPr>
              <w:pStyle w:val="TAL"/>
              <w:snapToGrid w:val="0"/>
            </w:pPr>
          </w:p>
        </w:tc>
        <w:tc>
          <w:tcPr>
            <w:tcW w:w="1700" w:type="dxa"/>
            <w:shd w:val="clear" w:color="auto" w:fill="auto"/>
            <w:tcPrChange w:id="207" w:author="Kalahasti, Narendra" w:date="2023-08-11T17:17:00Z">
              <w:tcPr>
                <w:tcW w:w="1700" w:type="dxa"/>
                <w:shd w:val="clear" w:color="auto" w:fill="auto"/>
              </w:tcPr>
            </w:tcPrChange>
          </w:tcPr>
          <w:p w14:paraId="6D1BE2C5" w14:textId="77777777" w:rsidR="00F31D56" w:rsidRPr="00CA4DFE" w:rsidRDefault="00F31D56" w:rsidP="00EB0E21">
            <w:pPr>
              <w:pStyle w:val="TAL"/>
              <w:snapToGrid w:val="0"/>
              <w:rPr>
                <w:lang w:eastAsia="zh-CN"/>
              </w:rPr>
            </w:pPr>
          </w:p>
        </w:tc>
        <w:tc>
          <w:tcPr>
            <w:tcW w:w="1245" w:type="dxa"/>
            <w:shd w:val="clear" w:color="auto" w:fill="auto"/>
            <w:tcPrChange w:id="208" w:author="Kalahasti, Narendra" w:date="2023-08-11T17:17:00Z">
              <w:tcPr>
                <w:tcW w:w="1245" w:type="dxa"/>
                <w:shd w:val="clear" w:color="auto" w:fill="auto"/>
              </w:tcPr>
            </w:tcPrChange>
          </w:tcPr>
          <w:p w14:paraId="61D78923" w14:textId="77777777" w:rsidR="00F31D56" w:rsidRPr="00CA4DFE" w:rsidRDefault="00F31D56" w:rsidP="00EB0E21">
            <w:pPr>
              <w:pStyle w:val="TAL"/>
              <w:snapToGrid w:val="0"/>
            </w:pPr>
          </w:p>
        </w:tc>
      </w:tr>
      <w:tr w:rsidR="00F31D56" w:rsidRPr="00CA4DFE" w14:paraId="7EF646BE" w14:textId="77777777" w:rsidTr="00862D89">
        <w:tc>
          <w:tcPr>
            <w:tcW w:w="4535" w:type="dxa"/>
            <w:shd w:val="clear" w:color="auto" w:fill="auto"/>
            <w:tcPrChange w:id="209" w:author="Kalahasti, Narendra" w:date="2023-08-11T17:17:00Z">
              <w:tcPr>
                <w:tcW w:w="4535" w:type="dxa"/>
                <w:shd w:val="clear" w:color="auto" w:fill="auto"/>
              </w:tcPr>
            </w:tcPrChange>
          </w:tcPr>
          <w:p w14:paraId="4F026470" w14:textId="77777777" w:rsidR="00F31D56" w:rsidRPr="00CA4DFE" w:rsidRDefault="00F31D56" w:rsidP="00EB0E21">
            <w:pPr>
              <w:pStyle w:val="TAL"/>
              <w:tabs>
                <w:tab w:val="left" w:pos="518"/>
              </w:tabs>
              <w:snapToGrid w:val="0"/>
            </w:pPr>
            <w:r w:rsidRPr="00CA4DFE">
              <w:t xml:space="preserve">          </w:t>
            </w:r>
            <w:proofErr w:type="spellStart"/>
            <w:r w:rsidRPr="00CA4DFE">
              <w:t>useAllowedCellList</w:t>
            </w:r>
            <w:proofErr w:type="spellEnd"/>
          </w:p>
        </w:tc>
        <w:tc>
          <w:tcPr>
            <w:tcW w:w="2267" w:type="dxa"/>
            <w:shd w:val="clear" w:color="auto" w:fill="auto"/>
            <w:tcPrChange w:id="210" w:author="Kalahasti, Narendra" w:date="2023-08-11T17:17:00Z">
              <w:tcPr>
                <w:tcW w:w="2267" w:type="dxa"/>
                <w:shd w:val="clear" w:color="auto" w:fill="auto"/>
              </w:tcPr>
            </w:tcPrChange>
          </w:tcPr>
          <w:p w14:paraId="29D40F1B" w14:textId="77777777" w:rsidR="00F31D56" w:rsidRPr="00CA4DFE" w:rsidRDefault="00F31D56" w:rsidP="00EB0E21">
            <w:pPr>
              <w:pStyle w:val="TAL"/>
              <w:snapToGrid w:val="0"/>
            </w:pPr>
            <w:r w:rsidRPr="00CA4DFE">
              <w:t>TRUE</w:t>
            </w:r>
          </w:p>
        </w:tc>
        <w:tc>
          <w:tcPr>
            <w:tcW w:w="1700" w:type="dxa"/>
            <w:shd w:val="clear" w:color="auto" w:fill="auto"/>
            <w:tcPrChange w:id="211" w:author="Kalahasti, Narendra" w:date="2023-08-11T17:17:00Z">
              <w:tcPr>
                <w:tcW w:w="1700" w:type="dxa"/>
                <w:shd w:val="clear" w:color="auto" w:fill="auto"/>
              </w:tcPr>
            </w:tcPrChange>
          </w:tcPr>
          <w:p w14:paraId="4754404C" w14:textId="77777777" w:rsidR="00F31D56" w:rsidRPr="00CA4DFE" w:rsidRDefault="00F31D56" w:rsidP="00EB0E21">
            <w:pPr>
              <w:pStyle w:val="TAL"/>
              <w:snapToGrid w:val="0"/>
            </w:pPr>
          </w:p>
        </w:tc>
        <w:tc>
          <w:tcPr>
            <w:tcW w:w="1245" w:type="dxa"/>
            <w:shd w:val="clear" w:color="auto" w:fill="auto"/>
            <w:tcPrChange w:id="212" w:author="Kalahasti, Narendra" w:date="2023-08-11T17:17:00Z">
              <w:tcPr>
                <w:tcW w:w="1245" w:type="dxa"/>
                <w:shd w:val="clear" w:color="auto" w:fill="auto"/>
              </w:tcPr>
            </w:tcPrChange>
          </w:tcPr>
          <w:p w14:paraId="06337403" w14:textId="77777777" w:rsidR="00F31D56" w:rsidRPr="00CA4DFE" w:rsidRDefault="00F31D56" w:rsidP="00EB0E21">
            <w:pPr>
              <w:pStyle w:val="TAL"/>
              <w:snapToGrid w:val="0"/>
            </w:pPr>
          </w:p>
        </w:tc>
      </w:tr>
      <w:tr w:rsidR="00F31D56" w:rsidRPr="00CA4DFE" w14:paraId="5C9C7537" w14:textId="77777777" w:rsidTr="00862D89">
        <w:tc>
          <w:tcPr>
            <w:tcW w:w="4535" w:type="dxa"/>
            <w:shd w:val="clear" w:color="auto" w:fill="auto"/>
            <w:tcPrChange w:id="213" w:author="Kalahasti, Narendra" w:date="2023-08-11T17:17:00Z">
              <w:tcPr>
                <w:tcW w:w="4535" w:type="dxa"/>
                <w:shd w:val="clear" w:color="auto" w:fill="auto"/>
              </w:tcPr>
            </w:tcPrChange>
          </w:tcPr>
          <w:p w14:paraId="4904D4F1" w14:textId="77777777" w:rsidR="00F31D56" w:rsidRPr="00CA4DFE" w:rsidRDefault="00F31D56" w:rsidP="00EB0E21">
            <w:pPr>
              <w:pStyle w:val="TAL"/>
              <w:snapToGrid w:val="0"/>
              <w:rPr>
                <w:lang w:eastAsia="ko-KR"/>
              </w:rPr>
            </w:pPr>
            <w:r w:rsidRPr="00CA4DFE">
              <w:rPr>
                <w:lang w:eastAsia="ko-KR"/>
              </w:rPr>
              <w:t xml:space="preserve">        }</w:t>
            </w:r>
          </w:p>
        </w:tc>
        <w:tc>
          <w:tcPr>
            <w:tcW w:w="2267" w:type="dxa"/>
            <w:shd w:val="clear" w:color="auto" w:fill="auto"/>
            <w:tcPrChange w:id="214" w:author="Kalahasti, Narendra" w:date="2023-08-11T17:17:00Z">
              <w:tcPr>
                <w:tcW w:w="2267" w:type="dxa"/>
                <w:shd w:val="clear" w:color="auto" w:fill="auto"/>
              </w:tcPr>
            </w:tcPrChange>
          </w:tcPr>
          <w:p w14:paraId="596A0D5F" w14:textId="77777777" w:rsidR="00F31D56" w:rsidRPr="00CA4DFE" w:rsidRDefault="00F31D56" w:rsidP="00EB0E21">
            <w:pPr>
              <w:pStyle w:val="TAL"/>
              <w:snapToGrid w:val="0"/>
              <w:rPr>
                <w:lang w:eastAsia="ko-KR"/>
              </w:rPr>
            </w:pPr>
          </w:p>
        </w:tc>
        <w:tc>
          <w:tcPr>
            <w:tcW w:w="1700" w:type="dxa"/>
            <w:shd w:val="clear" w:color="auto" w:fill="auto"/>
            <w:tcPrChange w:id="215" w:author="Kalahasti, Narendra" w:date="2023-08-11T17:17:00Z">
              <w:tcPr>
                <w:tcW w:w="1700" w:type="dxa"/>
                <w:shd w:val="clear" w:color="auto" w:fill="auto"/>
              </w:tcPr>
            </w:tcPrChange>
          </w:tcPr>
          <w:p w14:paraId="548FDDF6" w14:textId="77777777" w:rsidR="00F31D56" w:rsidRPr="00CA4DFE" w:rsidRDefault="00F31D56" w:rsidP="00EB0E21">
            <w:pPr>
              <w:pStyle w:val="TAL"/>
              <w:snapToGrid w:val="0"/>
              <w:rPr>
                <w:lang w:eastAsia="ko-KR"/>
              </w:rPr>
            </w:pPr>
          </w:p>
        </w:tc>
        <w:tc>
          <w:tcPr>
            <w:tcW w:w="1245" w:type="dxa"/>
            <w:shd w:val="clear" w:color="auto" w:fill="auto"/>
            <w:tcPrChange w:id="216" w:author="Kalahasti, Narendra" w:date="2023-08-11T17:17:00Z">
              <w:tcPr>
                <w:tcW w:w="1245" w:type="dxa"/>
                <w:shd w:val="clear" w:color="auto" w:fill="auto"/>
              </w:tcPr>
            </w:tcPrChange>
          </w:tcPr>
          <w:p w14:paraId="2E430826" w14:textId="77777777" w:rsidR="00F31D56" w:rsidRPr="00CA4DFE" w:rsidRDefault="00F31D56" w:rsidP="00EB0E21">
            <w:pPr>
              <w:pStyle w:val="TAL"/>
              <w:snapToGrid w:val="0"/>
              <w:rPr>
                <w:lang w:eastAsia="ko-KR"/>
              </w:rPr>
            </w:pPr>
          </w:p>
        </w:tc>
      </w:tr>
      <w:tr w:rsidR="00F31D56" w:rsidRPr="00CA4DFE" w14:paraId="4B368193" w14:textId="77777777" w:rsidTr="00862D89">
        <w:tc>
          <w:tcPr>
            <w:tcW w:w="4535" w:type="dxa"/>
            <w:shd w:val="clear" w:color="auto" w:fill="auto"/>
            <w:tcPrChange w:id="217" w:author="Kalahasti, Narendra" w:date="2023-08-11T17:17:00Z">
              <w:tcPr>
                <w:tcW w:w="4535" w:type="dxa"/>
                <w:shd w:val="clear" w:color="auto" w:fill="auto"/>
              </w:tcPr>
            </w:tcPrChange>
          </w:tcPr>
          <w:p w14:paraId="7949AFE5" w14:textId="77777777" w:rsidR="00F31D56" w:rsidRPr="00CA4DFE" w:rsidRDefault="00F31D56" w:rsidP="00EB0E21">
            <w:pPr>
              <w:pStyle w:val="TAL"/>
              <w:snapToGrid w:val="0"/>
              <w:rPr>
                <w:lang w:eastAsia="ko-KR"/>
              </w:rPr>
            </w:pPr>
            <w:r w:rsidRPr="00CA4DFE">
              <w:rPr>
                <w:lang w:eastAsia="ko-KR"/>
              </w:rPr>
              <w:t xml:space="preserve">      }</w:t>
            </w:r>
          </w:p>
        </w:tc>
        <w:tc>
          <w:tcPr>
            <w:tcW w:w="2267" w:type="dxa"/>
            <w:shd w:val="clear" w:color="auto" w:fill="auto"/>
            <w:tcPrChange w:id="218" w:author="Kalahasti, Narendra" w:date="2023-08-11T17:17:00Z">
              <w:tcPr>
                <w:tcW w:w="2267" w:type="dxa"/>
                <w:shd w:val="clear" w:color="auto" w:fill="auto"/>
              </w:tcPr>
            </w:tcPrChange>
          </w:tcPr>
          <w:p w14:paraId="1AEDDA22" w14:textId="77777777" w:rsidR="00F31D56" w:rsidRPr="00CA4DFE" w:rsidRDefault="00F31D56" w:rsidP="00EB0E21">
            <w:pPr>
              <w:pStyle w:val="TAL"/>
              <w:snapToGrid w:val="0"/>
              <w:rPr>
                <w:lang w:eastAsia="ko-KR"/>
              </w:rPr>
            </w:pPr>
          </w:p>
        </w:tc>
        <w:tc>
          <w:tcPr>
            <w:tcW w:w="1700" w:type="dxa"/>
            <w:shd w:val="clear" w:color="auto" w:fill="auto"/>
            <w:tcPrChange w:id="219" w:author="Kalahasti, Narendra" w:date="2023-08-11T17:17:00Z">
              <w:tcPr>
                <w:tcW w:w="1700" w:type="dxa"/>
                <w:shd w:val="clear" w:color="auto" w:fill="auto"/>
              </w:tcPr>
            </w:tcPrChange>
          </w:tcPr>
          <w:p w14:paraId="31D5FA3B" w14:textId="77777777" w:rsidR="00F31D56" w:rsidRPr="00CA4DFE" w:rsidRDefault="00F31D56" w:rsidP="00EB0E21">
            <w:pPr>
              <w:pStyle w:val="TAL"/>
              <w:snapToGrid w:val="0"/>
              <w:rPr>
                <w:lang w:eastAsia="ko-KR"/>
              </w:rPr>
            </w:pPr>
          </w:p>
        </w:tc>
        <w:tc>
          <w:tcPr>
            <w:tcW w:w="1245" w:type="dxa"/>
            <w:shd w:val="clear" w:color="auto" w:fill="auto"/>
            <w:tcPrChange w:id="220" w:author="Kalahasti, Narendra" w:date="2023-08-11T17:17:00Z">
              <w:tcPr>
                <w:tcW w:w="1245" w:type="dxa"/>
                <w:shd w:val="clear" w:color="auto" w:fill="auto"/>
              </w:tcPr>
            </w:tcPrChange>
          </w:tcPr>
          <w:p w14:paraId="78ED85E4" w14:textId="77777777" w:rsidR="00F31D56" w:rsidRPr="00CA4DFE" w:rsidRDefault="00F31D56" w:rsidP="00EB0E21">
            <w:pPr>
              <w:pStyle w:val="TAL"/>
              <w:snapToGrid w:val="0"/>
              <w:rPr>
                <w:lang w:eastAsia="ko-KR"/>
              </w:rPr>
            </w:pPr>
          </w:p>
        </w:tc>
      </w:tr>
      <w:tr w:rsidR="00F31D56" w:rsidRPr="00CA4DFE" w14:paraId="4B82D6DB" w14:textId="77777777" w:rsidTr="00862D89">
        <w:tc>
          <w:tcPr>
            <w:tcW w:w="4535" w:type="dxa"/>
            <w:tcPrChange w:id="221" w:author="Kalahasti, Narendra" w:date="2023-08-11T17:17:00Z">
              <w:tcPr>
                <w:tcW w:w="4535" w:type="dxa"/>
              </w:tcPr>
            </w:tcPrChange>
          </w:tcPr>
          <w:p w14:paraId="0515C716"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t>reportInterval</w:t>
            </w:r>
            <w:proofErr w:type="spellEnd"/>
          </w:p>
        </w:tc>
        <w:tc>
          <w:tcPr>
            <w:tcW w:w="2267" w:type="dxa"/>
            <w:tcPrChange w:id="222" w:author="Kalahasti, Narendra" w:date="2023-08-11T17:17:00Z">
              <w:tcPr>
                <w:tcW w:w="2267" w:type="dxa"/>
              </w:tcPr>
            </w:tcPrChange>
          </w:tcPr>
          <w:p w14:paraId="2F8352F0" w14:textId="77777777" w:rsidR="00F31D56" w:rsidRPr="00CA4DFE" w:rsidRDefault="00F31D56" w:rsidP="00EB0E21">
            <w:pPr>
              <w:pStyle w:val="TAL"/>
              <w:snapToGrid w:val="0"/>
              <w:rPr>
                <w:lang w:eastAsia="zh-CN"/>
              </w:rPr>
            </w:pPr>
            <w:r w:rsidRPr="00CA4DFE">
              <w:rPr>
                <w:lang w:eastAsia="zh-CN"/>
              </w:rPr>
              <w:t>ms10240</w:t>
            </w:r>
          </w:p>
        </w:tc>
        <w:tc>
          <w:tcPr>
            <w:tcW w:w="1700" w:type="dxa"/>
            <w:tcPrChange w:id="223" w:author="Kalahasti, Narendra" w:date="2023-08-11T17:17:00Z">
              <w:tcPr>
                <w:tcW w:w="1700" w:type="dxa"/>
              </w:tcPr>
            </w:tcPrChange>
          </w:tcPr>
          <w:p w14:paraId="5C1180A6" w14:textId="77777777" w:rsidR="00F31D56" w:rsidRPr="00CA4DFE" w:rsidRDefault="00F31D56" w:rsidP="00EB0E21">
            <w:pPr>
              <w:pStyle w:val="TAL"/>
              <w:snapToGrid w:val="0"/>
              <w:rPr>
                <w:lang w:eastAsia="ko-KR"/>
              </w:rPr>
            </w:pPr>
          </w:p>
        </w:tc>
        <w:tc>
          <w:tcPr>
            <w:tcW w:w="1245" w:type="dxa"/>
            <w:tcPrChange w:id="224" w:author="Kalahasti, Narendra" w:date="2023-08-11T17:17:00Z">
              <w:tcPr>
                <w:tcW w:w="1245" w:type="dxa"/>
              </w:tcPr>
            </w:tcPrChange>
          </w:tcPr>
          <w:p w14:paraId="26815ABD" w14:textId="77777777" w:rsidR="00F31D56" w:rsidRPr="00CA4DFE" w:rsidRDefault="00F31D56" w:rsidP="00EB0E21">
            <w:pPr>
              <w:pStyle w:val="TAL"/>
              <w:snapToGrid w:val="0"/>
              <w:rPr>
                <w:lang w:eastAsia="ko-KR"/>
              </w:rPr>
            </w:pPr>
          </w:p>
        </w:tc>
      </w:tr>
      <w:tr w:rsidR="00F31D56" w:rsidRPr="00CA4DFE" w14:paraId="3171B2F1" w14:textId="77777777" w:rsidTr="00862D89">
        <w:tc>
          <w:tcPr>
            <w:tcW w:w="4535" w:type="dxa"/>
            <w:shd w:val="clear" w:color="auto" w:fill="auto"/>
            <w:tcPrChange w:id="225" w:author="Kalahasti, Narendra" w:date="2023-08-11T17:17:00Z">
              <w:tcPr>
                <w:tcW w:w="4535" w:type="dxa"/>
                <w:shd w:val="clear" w:color="auto" w:fill="auto"/>
              </w:tcPr>
            </w:tcPrChange>
          </w:tcPr>
          <w:p w14:paraId="7579735C"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reportAmount</w:t>
            </w:r>
            <w:proofErr w:type="spellEnd"/>
            <w:r w:rsidRPr="00CA4DFE">
              <w:rPr>
                <w:lang w:eastAsia="ko-KR"/>
              </w:rPr>
              <w:t xml:space="preserve"> </w:t>
            </w:r>
          </w:p>
        </w:tc>
        <w:tc>
          <w:tcPr>
            <w:tcW w:w="2267" w:type="dxa"/>
            <w:shd w:val="clear" w:color="auto" w:fill="auto"/>
            <w:tcPrChange w:id="226" w:author="Kalahasti, Narendra" w:date="2023-08-11T17:17:00Z">
              <w:tcPr>
                <w:tcW w:w="2267" w:type="dxa"/>
                <w:shd w:val="clear" w:color="auto" w:fill="auto"/>
              </w:tcPr>
            </w:tcPrChange>
          </w:tcPr>
          <w:p w14:paraId="4F4B8E87" w14:textId="77777777" w:rsidR="00F31D56" w:rsidRPr="00CA4DFE" w:rsidRDefault="00F31D56" w:rsidP="00EB0E21">
            <w:pPr>
              <w:pStyle w:val="TAL"/>
              <w:snapToGrid w:val="0"/>
            </w:pPr>
            <w:r w:rsidRPr="00CA4DFE">
              <w:rPr>
                <w:lang w:eastAsia="zh-CN"/>
              </w:rPr>
              <w:t>infinity</w:t>
            </w:r>
          </w:p>
        </w:tc>
        <w:tc>
          <w:tcPr>
            <w:tcW w:w="1700" w:type="dxa"/>
            <w:shd w:val="clear" w:color="auto" w:fill="auto"/>
            <w:tcPrChange w:id="227" w:author="Kalahasti, Narendra" w:date="2023-08-11T17:17:00Z">
              <w:tcPr>
                <w:tcW w:w="1700" w:type="dxa"/>
                <w:shd w:val="clear" w:color="auto" w:fill="auto"/>
              </w:tcPr>
            </w:tcPrChange>
          </w:tcPr>
          <w:p w14:paraId="20A79F7F" w14:textId="77777777" w:rsidR="00F31D56" w:rsidRPr="00CA4DFE" w:rsidRDefault="00F31D56" w:rsidP="00EB0E21">
            <w:pPr>
              <w:pStyle w:val="TAL"/>
              <w:snapToGrid w:val="0"/>
              <w:rPr>
                <w:lang w:eastAsia="ko-KR"/>
              </w:rPr>
            </w:pPr>
          </w:p>
        </w:tc>
        <w:tc>
          <w:tcPr>
            <w:tcW w:w="1245" w:type="dxa"/>
            <w:shd w:val="clear" w:color="auto" w:fill="auto"/>
            <w:tcPrChange w:id="228" w:author="Kalahasti, Narendra" w:date="2023-08-11T17:17:00Z">
              <w:tcPr>
                <w:tcW w:w="1245" w:type="dxa"/>
                <w:shd w:val="clear" w:color="auto" w:fill="auto"/>
              </w:tcPr>
            </w:tcPrChange>
          </w:tcPr>
          <w:p w14:paraId="599E856E" w14:textId="77777777" w:rsidR="00F31D56" w:rsidRPr="00CA4DFE" w:rsidRDefault="00F31D56" w:rsidP="00EB0E21">
            <w:pPr>
              <w:pStyle w:val="TAL"/>
              <w:snapToGrid w:val="0"/>
            </w:pPr>
          </w:p>
        </w:tc>
      </w:tr>
      <w:tr w:rsidR="00F31D56" w:rsidRPr="00CA4DFE" w14:paraId="4564AD86" w14:textId="77777777" w:rsidTr="00862D89">
        <w:tc>
          <w:tcPr>
            <w:tcW w:w="4535" w:type="dxa"/>
            <w:shd w:val="clear" w:color="auto" w:fill="auto"/>
            <w:tcPrChange w:id="229" w:author="Kalahasti, Narendra" w:date="2023-08-11T17:17:00Z">
              <w:tcPr>
                <w:tcW w:w="4535" w:type="dxa"/>
                <w:shd w:val="clear" w:color="auto" w:fill="auto"/>
              </w:tcPr>
            </w:tcPrChange>
          </w:tcPr>
          <w:p w14:paraId="71EA8331"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reportQuantityCell</w:t>
            </w:r>
            <w:proofErr w:type="spellEnd"/>
            <w:r w:rsidRPr="00CA4DFE">
              <w:rPr>
                <w:lang w:eastAsia="ko-KR"/>
              </w:rPr>
              <w:t xml:space="preserve"> SEQUENCE {</w:t>
            </w:r>
          </w:p>
        </w:tc>
        <w:tc>
          <w:tcPr>
            <w:tcW w:w="2267" w:type="dxa"/>
            <w:shd w:val="clear" w:color="auto" w:fill="auto"/>
            <w:tcPrChange w:id="230" w:author="Kalahasti, Narendra" w:date="2023-08-11T17:17:00Z">
              <w:tcPr>
                <w:tcW w:w="2267" w:type="dxa"/>
                <w:shd w:val="clear" w:color="auto" w:fill="auto"/>
              </w:tcPr>
            </w:tcPrChange>
          </w:tcPr>
          <w:p w14:paraId="4CB7DF1E" w14:textId="77777777" w:rsidR="00F31D56" w:rsidRPr="00CA4DFE" w:rsidRDefault="00F31D56" w:rsidP="00EB0E21">
            <w:pPr>
              <w:pStyle w:val="TAL"/>
              <w:snapToGrid w:val="0"/>
              <w:rPr>
                <w:lang w:eastAsia="ko-KR"/>
              </w:rPr>
            </w:pPr>
          </w:p>
        </w:tc>
        <w:tc>
          <w:tcPr>
            <w:tcW w:w="1700" w:type="dxa"/>
            <w:shd w:val="clear" w:color="auto" w:fill="auto"/>
            <w:tcPrChange w:id="231" w:author="Kalahasti, Narendra" w:date="2023-08-11T17:17:00Z">
              <w:tcPr>
                <w:tcW w:w="1700" w:type="dxa"/>
                <w:shd w:val="clear" w:color="auto" w:fill="auto"/>
              </w:tcPr>
            </w:tcPrChange>
          </w:tcPr>
          <w:p w14:paraId="44F76687" w14:textId="77777777" w:rsidR="00F31D56" w:rsidRPr="00CA4DFE" w:rsidRDefault="00F31D56" w:rsidP="00EB0E21">
            <w:pPr>
              <w:pStyle w:val="TAL"/>
              <w:snapToGrid w:val="0"/>
              <w:rPr>
                <w:lang w:eastAsia="ko-KR"/>
              </w:rPr>
            </w:pPr>
          </w:p>
        </w:tc>
        <w:tc>
          <w:tcPr>
            <w:tcW w:w="1245" w:type="dxa"/>
            <w:shd w:val="clear" w:color="auto" w:fill="auto"/>
            <w:tcPrChange w:id="232" w:author="Kalahasti, Narendra" w:date="2023-08-11T17:17:00Z">
              <w:tcPr>
                <w:tcW w:w="1245" w:type="dxa"/>
                <w:shd w:val="clear" w:color="auto" w:fill="auto"/>
              </w:tcPr>
            </w:tcPrChange>
          </w:tcPr>
          <w:p w14:paraId="622520B5" w14:textId="77777777" w:rsidR="00F31D56" w:rsidRPr="00CA4DFE" w:rsidRDefault="00F31D56" w:rsidP="00EB0E21">
            <w:pPr>
              <w:pStyle w:val="TAL"/>
              <w:snapToGrid w:val="0"/>
              <w:rPr>
                <w:lang w:eastAsia="ko-KR"/>
              </w:rPr>
            </w:pPr>
          </w:p>
        </w:tc>
      </w:tr>
      <w:tr w:rsidR="00F31D56" w:rsidRPr="00CA4DFE" w14:paraId="33DB4BEA" w14:textId="77777777" w:rsidTr="00862D89">
        <w:tc>
          <w:tcPr>
            <w:tcW w:w="4535" w:type="dxa"/>
            <w:shd w:val="clear" w:color="auto" w:fill="auto"/>
            <w:tcPrChange w:id="233" w:author="Kalahasti, Narendra" w:date="2023-08-11T17:17:00Z">
              <w:tcPr>
                <w:tcW w:w="4535" w:type="dxa"/>
                <w:shd w:val="clear" w:color="auto" w:fill="auto"/>
              </w:tcPr>
            </w:tcPrChange>
          </w:tcPr>
          <w:p w14:paraId="4261CB7D"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rsrp</w:t>
            </w:r>
            <w:proofErr w:type="spellEnd"/>
          </w:p>
        </w:tc>
        <w:tc>
          <w:tcPr>
            <w:tcW w:w="2267" w:type="dxa"/>
            <w:shd w:val="clear" w:color="auto" w:fill="auto"/>
            <w:tcPrChange w:id="234" w:author="Kalahasti, Narendra" w:date="2023-08-11T17:17:00Z">
              <w:tcPr>
                <w:tcW w:w="2267" w:type="dxa"/>
                <w:shd w:val="clear" w:color="auto" w:fill="auto"/>
              </w:tcPr>
            </w:tcPrChange>
          </w:tcPr>
          <w:p w14:paraId="3CC86422" w14:textId="77777777" w:rsidR="00F31D56" w:rsidRPr="00CA4DFE" w:rsidRDefault="00F31D56" w:rsidP="00EB0E21">
            <w:pPr>
              <w:pStyle w:val="TAL"/>
              <w:snapToGrid w:val="0"/>
              <w:rPr>
                <w:lang w:eastAsia="ko-KR"/>
              </w:rPr>
            </w:pPr>
            <w:r w:rsidRPr="00CA4DFE">
              <w:rPr>
                <w:lang w:eastAsia="ko-KR"/>
              </w:rPr>
              <w:t>true</w:t>
            </w:r>
          </w:p>
        </w:tc>
        <w:tc>
          <w:tcPr>
            <w:tcW w:w="1700" w:type="dxa"/>
            <w:shd w:val="clear" w:color="auto" w:fill="auto"/>
            <w:tcPrChange w:id="235" w:author="Kalahasti, Narendra" w:date="2023-08-11T17:17:00Z">
              <w:tcPr>
                <w:tcW w:w="1700" w:type="dxa"/>
                <w:shd w:val="clear" w:color="auto" w:fill="auto"/>
              </w:tcPr>
            </w:tcPrChange>
          </w:tcPr>
          <w:p w14:paraId="6EB65181" w14:textId="77777777" w:rsidR="00F31D56" w:rsidRPr="00CA4DFE" w:rsidRDefault="00F31D56" w:rsidP="00EB0E21">
            <w:pPr>
              <w:pStyle w:val="TAL"/>
              <w:snapToGrid w:val="0"/>
              <w:rPr>
                <w:lang w:eastAsia="ko-KR"/>
              </w:rPr>
            </w:pPr>
          </w:p>
        </w:tc>
        <w:tc>
          <w:tcPr>
            <w:tcW w:w="1245" w:type="dxa"/>
            <w:shd w:val="clear" w:color="auto" w:fill="auto"/>
            <w:tcPrChange w:id="236" w:author="Kalahasti, Narendra" w:date="2023-08-11T17:17:00Z">
              <w:tcPr>
                <w:tcW w:w="1245" w:type="dxa"/>
                <w:shd w:val="clear" w:color="auto" w:fill="auto"/>
              </w:tcPr>
            </w:tcPrChange>
          </w:tcPr>
          <w:p w14:paraId="6361A3F1" w14:textId="77777777" w:rsidR="00F31D56" w:rsidRPr="00CA4DFE" w:rsidRDefault="00F31D56" w:rsidP="00EB0E21">
            <w:pPr>
              <w:pStyle w:val="TAL"/>
              <w:snapToGrid w:val="0"/>
              <w:rPr>
                <w:lang w:eastAsia="ko-KR"/>
              </w:rPr>
            </w:pPr>
          </w:p>
        </w:tc>
      </w:tr>
      <w:tr w:rsidR="00F31D56" w:rsidRPr="00CA4DFE" w14:paraId="1CF8BA9D" w14:textId="77777777" w:rsidTr="00862D89">
        <w:tc>
          <w:tcPr>
            <w:tcW w:w="4535" w:type="dxa"/>
            <w:shd w:val="clear" w:color="auto" w:fill="auto"/>
            <w:tcPrChange w:id="237" w:author="Kalahasti, Narendra" w:date="2023-08-11T17:17:00Z">
              <w:tcPr>
                <w:tcW w:w="4535" w:type="dxa"/>
                <w:shd w:val="clear" w:color="auto" w:fill="auto"/>
              </w:tcPr>
            </w:tcPrChange>
          </w:tcPr>
          <w:p w14:paraId="7EFC110B" w14:textId="77777777" w:rsidR="00F31D56" w:rsidRPr="00CA4DFE" w:rsidRDefault="00F31D56" w:rsidP="00EB0E21">
            <w:pPr>
              <w:pStyle w:val="TAL"/>
              <w:snapToGrid w:val="0"/>
              <w:rPr>
                <w:lang w:eastAsia="ko-KR"/>
              </w:rPr>
            </w:pPr>
            <w:r w:rsidRPr="00CA4DFE">
              <w:rPr>
                <w:lang w:eastAsia="zh-CN"/>
              </w:rPr>
              <w:t xml:space="preserve">        </w:t>
            </w:r>
            <w:proofErr w:type="spellStart"/>
            <w:r w:rsidRPr="00CA4DFE">
              <w:rPr>
                <w:lang w:eastAsia="zh-CN"/>
              </w:rPr>
              <w:t>rsrq</w:t>
            </w:r>
            <w:proofErr w:type="spellEnd"/>
          </w:p>
        </w:tc>
        <w:tc>
          <w:tcPr>
            <w:tcW w:w="2267" w:type="dxa"/>
            <w:shd w:val="clear" w:color="auto" w:fill="auto"/>
            <w:tcPrChange w:id="238" w:author="Kalahasti, Narendra" w:date="2023-08-11T17:17:00Z">
              <w:tcPr>
                <w:tcW w:w="2267" w:type="dxa"/>
                <w:shd w:val="clear" w:color="auto" w:fill="auto"/>
              </w:tcPr>
            </w:tcPrChange>
          </w:tcPr>
          <w:p w14:paraId="2726C650" w14:textId="77777777" w:rsidR="00F31D56" w:rsidRPr="00CA4DFE" w:rsidRDefault="00F31D56" w:rsidP="00EB0E21">
            <w:pPr>
              <w:pStyle w:val="TAL"/>
              <w:snapToGrid w:val="0"/>
              <w:rPr>
                <w:lang w:eastAsia="ko-KR"/>
              </w:rPr>
            </w:pPr>
            <w:r w:rsidRPr="00CA4DFE">
              <w:rPr>
                <w:lang w:eastAsia="zh-CN"/>
              </w:rPr>
              <w:t>false</w:t>
            </w:r>
          </w:p>
        </w:tc>
        <w:tc>
          <w:tcPr>
            <w:tcW w:w="1700" w:type="dxa"/>
            <w:shd w:val="clear" w:color="auto" w:fill="auto"/>
            <w:tcPrChange w:id="239" w:author="Kalahasti, Narendra" w:date="2023-08-11T17:17:00Z">
              <w:tcPr>
                <w:tcW w:w="1700" w:type="dxa"/>
                <w:shd w:val="clear" w:color="auto" w:fill="auto"/>
              </w:tcPr>
            </w:tcPrChange>
          </w:tcPr>
          <w:p w14:paraId="1592B385" w14:textId="77777777" w:rsidR="00F31D56" w:rsidRPr="00CA4DFE" w:rsidRDefault="00F31D56" w:rsidP="00EB0E21">
            <w:pPr>
              <w:pStyle w:val="TAL"/>
              <w:snapToGrid w:val="0"/>
              <w:rPr>
                <w:lang w:eastAsia="ko-KR"/>
              </w:rPr>
            </w:pPr>
          </w:p>
        </w:tc>
        <w:tc>
          <w:tcPr>
            <w:tcW w:w="1245" w:type="dxa"/>
            <w:shd w:val="clear" w:color="auto" w:fill="auto"/>
            <w:tcPrChange w:id="240" w:author="Kalahasti, Narendra" w:date="2023-08-11T17:17:00Z">
              <w:tcPr>
                <w:tcW w:w="1245" w:type="dxa"/>
                <w:shd w:val="clear" w:color="auto" w:fill="auto"/>
              </w:tcPr>
            </w:tcPrChange>
          </w:tcPr>
          <w:p w14:paraId="37FDC198" w14:textId="77777777" w:rsidR="00F31D56" w:rsidRPr="00CA4DFE" w:rsidRDefault="00F31D56" w:rsidP="00EB0E21">
            <w:pPr>
              <w:pStyle w:val="TAL"/>
              <w:snapToGrid w:val="0"/>
              <w:rPr>
                <w:lang w:eastAsia="ko-KR"/>
              </w:rPr>
            </w:pPr>
          </w:p>
        </w:tc>
      </w:tr>
      <w:tr w:rsidR="00F31D56" w:rsidRPr="00CA4DFE" w14:paraId="5608F2CF" w14:textId="77777777" w:rsidTr="00862D89">
        <w:tc>
          <w:tcPr>
            <w:tcW w:w="4535" w:type="dxa"/>
            <w:shd w:val="clear" w:color="auto" w:fill="auto"/>
            <w:tcPrChange w:id="241" w:author="Kalahasti, Narendra" w:date="2023-08-11T17:17:00Z">
              <w:tcPr>
                <w:tcW w:w="4535" w:type="dxa"/>
                <w:shd w:val="clear" w:color="auto" w:fill="auto"/>
              </w:tcPr>
            </w:tcPrChange>
          </w:tcPr>
          <w:p w14:paraId="0D1BDD13" w14:textId="77777777" w:rsidR="00F31D56" w:rsidRPr="00CA4DFE" w:rsidRDefault="00F31D56" w:rsidP="00EB0E21">
            <w:pPr>
              <w:pStyle w:val="TAL"/>
              <w:snapToGrid w:val="0"/>
              <w:rPr>
                <w:lang w:eastAsia="ko-KR"/>
              </w:rPr>
            </w:pPr>
            <w:r w:rsidRPr="00CA4DFE">
              <w:rPr>
                <w:lang w:eastAsia="zh-CN"/>
              </w:rPr>
              <w:t xml:space="preserve">        </w:t>
            </w:r>
            <w:proofErr w:type="spellStart"/>
            <w:r w:rsidRPr="00CA4DFE">
              <w:rPr>
                <w:lang w:eastAsia="zh-CN"/>
              </w:rPr>
              <w:t>sinr</w:t>
            </w:r>
            <w:proofErr w:type="spellEnd"/>
          </w:p>
        </w:tc>
        <w:tc>
          <w:tcPr>
            <w:tcW w:w="2267" w:type="dxa"/>
            <w:shd w:val="clear" w:color="auto" w:fill="auto"/>
            <w:tcPrChange w:id="242" w:author="Kalahasti, Narendra" w:date="2023-08-11T17:17:00Z">
              <w:tcPr>
                <w:tcW w:w="2267" w:type="dxa"/>
                <w:shd w:val="clear" w:color="auto" w:fill="auto"/>
              </w:tcPr>
            </w:tcPrChange>
          </w:tcPr>
          <w:p w14:paraId="00FCD2AF" w14:textId="77777777" w:rsidR="00F31D56" w:rsidRPr="00CA4DFE" w:rsidRDefault="00F31D56" w:rsidP="00EB0E21">
            <w:pPr>
              <w:pStyle w:val="TAL"/>
              <w:snapToGrid w:val="0"/>
              <w:rPr>
                <w:lang w:eastAsia="ko-KR"/>
              </w:rPr>
            </w:pPr>
            <w:r w:rsidRPr="00CA4DFE">
              <w:rPr>
                <w:lang w:eastAsia="zh-CN"/>
              </w:rPr>
              <w:t>false</w:t>
            </w:r>
          </w:p>
        </w:tc>
        <w:tc>
          <w:tcPr>
            <w:tcW w:w="1700" w:type="dxa"/>
            <w:shd w:val="clear" w:color="auto" w:fill="auto"/>
            <w:tcPrChange w:id="243" w:author="Kalahasti, Narendra" w:date="2023-08-11T17:17:00Z">
              <w:tcPr>
                <w:tcW w:w="1700" w:type="dxa"/>
                <w:shd w:val="clear" w:color="auto" w:fill="auto"/>
              </w:tcPr>
            </w:tcPrChange>
          </w:tcPr>
          <w:p w14:paraId="7E2B4090" w14:textId="77777777" w:rsidR="00F31D56" w:rsidRPr="00CA4DFE" w:rsidRDefault="00F31D56" w:rsidP="00EB0E21">
            <w:pPr>
              <w:pStyle w:val="TAL"/>
              <w:snapToGrid w:val="0"/>
              <w:rPr>
                <w:lang w:eastAsia="ko-KR"/>
              </w:rPr>
            </w:pPr>
          </w:p>
        </w:tc>
        <w:tc>
          <w:tcPr>
            <w:tcW w:w="1245" w:type="dxa"/>
            <w:shd w:val="clear" w:color="auto" w:fill="auto"/>
            <w:tcPrChange w:id="244" w:author="Kalahasti, Narendra" w:date="2023-08-11T17:17:00Z">
              <w:tcPr>
                <w:tcW w:w="1245" w:type="dxa"/>
                <w:shd w:val="clear" w:color="auto" w:fill="auto"/>
              </w:tcPr>
            </w:tcPrChange>
          </w:tcPr>
          <w:p w14:paraId="5C58CEF8" w14:textId="77777777" w:rsidR="00F31D56" w:rsidRPr="00CA4DFE" w:rsidRDefault="00F31D56" w:rsidP="00EB0E21">
            <w:pPr>
              <w:pStyle w:val="TAL"/>
              <w:snapToGrid w:val="0"/>
              <w:rPr>
                <w:lang w:eastAsia="ko-KR"/>
              </w:rPr>
            </w:pPr>
          </w:p>
        </w:tc>
      </w:tr>
      <w:tr w:rsidR="00F31D56" w:rsidRPr="00CA4DFE" w14:paraId="37AA0035" w14:textId="77777777" w:rsidTr="00862D89">
        <w:tc>
          <w:tcPr>
            <w:tcW w:w="4535" w:type="dxa"/>
            <w:shd w:val="clear" w:color="auto" w:fill="auto"/>
            <w:tcPrChange w:id="245" w:author="Kalahasti, Narendra" w:date="2023-08-11T17:17:00Z">
              <w:tcPr>
                <w:tcW w:w="4535" w:type="dxa"/>
                <w:shd w:val="clear" w:color="auto" w:fill="auto"/>
              </w:tcPr>
            </w:tcPrChange>
          </w:tcPr>
          <w:p w14:paraId="3057CC90" w14:textId="77777777" w:rsidR="00F31D56" w:rsidRPr="00CA4DFE" w:rsidRDefault="00F31D56" w:rsidP="00EB0E21">
            <w:pPr>
              <w:pStyle w:val="TAL"/>
              <w:snapToGrid w:val="0"/>
              <w:rPr>
                <w:lang w:eastAsia="ko-KR"/>
              </w:rPr>
            </w:pPr>
            <w:r w:rsidRPr="00CA4DFE">
              <w:rPr>
                <w:lang w:eastAsia="ko-KR"/>
              </w:rPr>
              <w:t xml:space="preserve">      }</w:t>
            </w:r>
          </w:p>
        </w:tc>
        <w:tc>
          <w:tcPr>
            <w:tcW w:w="2267" w:type="dxa"/>
            <w:shd w:val="clear" w:color="auto" w:fill="auto"/>
            <w:tcPrChange w:id="246" w:author="Kalahasti, Narendra" w:date="2023-08-11T17:17:00Z">
              <w:tcPr>
                <w:tcW w:w="2267" w:type="dxa"/>
                <w:shd w:val="clear" w:color="auto" w:fill="auto"/>
              </w:tcPr>
            </w:tcPrChange>
          </w:tcPr>
          <w:p w14:paraId="334F703A" w14:textId="77777777" w:rsidR="00F31D56" w:rsidRPr="00CA4DFE" w:rsidRDefault="00F31D56" w:rsidP="00EB0E21">
            <w:pPr>
              <w:pStyle w:val="TAL"/>
              <w:snapToGrid w:val="0"/>
              <w:rPr>
                <w:lang w:eastAsia="ko-KR"/>
              </w:rPr>
            </w:pPr>
          </w:p>
        </w:tc>
        <w:tc>
          <w:tcPr>
            <w:tcW w:w="1700" w:type="dxa"/>
            <w:shd w:val="clear" w:color="auto" w:fill="auto"/>
            <w:tcPrChange w:id="247" w:author="Kalahasti, Narendra" w:date="2023-08-11T17:17:00Z">
              <w:tcPr>
                <w:tcW w:w="1700" w:type="dxa"/>
                <w:shd w:val="clear" w:color="auto" w:fill="auto"/>
              </w:tcPr>
            </w:tcPrChange>
          </w:tcPr>
          <w:p w14:paraId="09913897" w14:textId="77777777" w:rsidR="00F31D56" w:rsidRPr="00CA4DFE" w:rsidRDefault="00F31D56" w:rsidP="00EB0E21">
            <w:pPr>
              <w:pStyle w:val="TAL"/>
              <w:snapToGrid w:val="0"/>
              <w:rPr>
                <w:lang w:eastAsia="ko-KR"/>
              </w:rPr>
            </w:pPr>
          </w:p>
        </w:tc>
        <w:tc>
          <w:tcPr>
            <w:tcW w:w="1245" w:type="dxa"/>
            <w:shd w:val="clear" w:color="auto" w:fill="auto"/>
            <w:tcPrChange w:id="248" w:author="Kalahasti, Narendra" w:date="2023-08-11T17:17:00Z">
              <w:tcPr>
                <w:tcW w:w="1245" w:type="dxa"/>
                <w:shd w:val="clear" w:color="auto" w:fill="auto"/>
              </w:tcPr>
            </w:tcPrChange>
          </w:tcPr>
          <w:p w14:paraId="2334B254" w14:textId="77777777" w:rsidR="00F31D56" w:rsidRPr="00CA4DFE" w:rsidRDefault="00F31D56" w:rsidP="00EB0E21">
            <w:pPr>
              <w:pStyle w:val="TAL"/>
              <w:snapToGrid w:val="0"/>
              <w:rPr>
                <w:lang w:eastAsia="ko-KR"/>
              </w:rPr>
            </w:pPr>
          </w:p>
        </w:tc>
      </w:tr>
      <w:tr w:rsidR="00F31D56" w:rsidRPr="00CA4DFE" w14:paraId="22A1F8E8" w14:textId="77777777" w:rsidTr="00862D89">
        <w:tc>
          <w:tcPr>
            <w:tcW w:w="4535" w:type="dxa"/>
            <w:shd w:val="clear" w:color="auto" w:fill="auto"/>
            <w:tcPrChange w:id="249" w:author="Kalahasti, Narendra" w:date="2023-08-11T17:17:00Z">
              <w:tcPr>
                <w:tcW w:w="4535" w:type="dxa"/>
                <w:shd w:val="clear" w:color="auto" w:fill="auto"/>
              </w:tcPr>
            </w:tcPrChange>
          </w:tcPr>
          <w:p w14:paraId="0FD6B3DE" w14:textId="77777777" w:rsidR="00F31D56" w:rsidRPr="00CA4DFE" w:rsidRDefault="00F31D56" w:rsidP="00EB0E21">
            <w:pPr>
              <w:pStyle w:val="TAL"/>
              <w:snapToGrid w:val="0"/>
              <w:rPr>
                <w:lang w:eastAsia="ko-KR"/>
              </w:rPr>
            </w:pPr>
            <w:r w:rsidRPr="00CA4DFE">
              <w:t xml:space="preserve">    }</w:t>
            </w:r>
          </w:p>
        </w:tc>
        <w:tc>
          <w:tcPr>
            <w:tcW w:w="2267" w:type="dxa"/>
            <w:shd w:val="clear" w:color="auto" w:fill="auto"/>
            <w:tcPrChange w:id="250" w:author="Kalahasti, Narendra" w:date="2023-08-11T17:17:00Z">
              <w:tcPr>
                <w:tcW w:w="2267" w:type="dxa"/>
                <w:shd w:val="clear" w:color="auto" w:fill="auto"/>
              </w:tcPr>
            </w:tcPrChange>
          </w:tcPr>
          <w:p w14:paraId="3ABF117B" w14:textId="77777777" w:rsidR="00F31D56" w:rsidRPr="00CA4DFE" w:rsidRDefault="00F31D56" w:rsidP="00EB0E21">
            <w:pPr>
              <w:pStyle w:val="TAL"/>
              <w:snapToGrid w:val="0"/>
              <w:rPr>
                <w:lang w:eastAsia="ko-KR"/>
              </w:rPr>
            </w:pPr>
          </w:p>
        </w:tc>
        <w:tc>
          <w:tcPr>
            <w:tcW w:w="1700" w:type="dxa"/>
            <w:shd w:val="clear" w:color="auto" w:fill="auto"/>
            <w:tcPrChange w:id="251" w:author="Kalahasti, Narendra" w:date="2023-08-11T17:17:00Z">
              <w:tcPr>
                <w:tcW w:w="1700" w:type="dxa"/>
                <w:shd w:val="clear" w:color="auto" w:fill="auto"/>
              </w:tcPr>
            </w:tcPrChange>
          </w:tcPr>
          <w:p w14:paraId="4F0E809D" w14:textId="77777777" w:rsidR="00F31D56" w:rsidRPr="00CA4DFE" w:rsidRDefault="00F31D56" w:rsidP="00EB0E21">
            <w:pPr>
              <w:pStyle w:val="TAL"/>
              <w:snapToGrid w:val="0"/>
              <w:rPr>
                <w:lang w:eastAsia="ko-KR"/>
              </w:rPr>
            </w:pPr>
          </w:p>
        </w:tc>
        <w:tc>
          <w:tcPr>
            <w:tcW w:w="1245" w:type="dxa"/>
            <w:shd w:val="clear" w:color="auto" w:fill="auto"/>
            <w:tcPrChange w:id="252" w:author="Kalahasti, Narendra" w:date="2023-08-11T17:17:00Z">
              <w:tcPr>
                <w:tcW w:w="1245" w:type="dxa"/>
                <w:shd w:val="clear" w:color="auto" w:fill="auto"/>
              </w:tcPr>
            </w:tcPrChange>
          </w:tcPr>
          <w:p w14:paraId="7A68D435" w14:textId="77777777" w:rsidR="00F31D56" w:rsidRPr="00CA4DFE" w:rsidRDefault="00F31D56" w:rsidP="00EB0E21">
            <w:pPr>
              <w:pStyle w:val="TAL"/>
              <w:snapToGrid w:val="0"/>
              <w:rPr>
                <w:lang w:eastAsia="ko-KR"/>
              </w:rPr>
            </w:pPr>
          </w:p>
        </w:tc>
      </w:tr>
      <w:tr w:rsidR="00F31D56" w:rsidRPr="00CA4DFE" w14:paraId="7114FB62" w14:textId="77777777" w:rsidTr="00862D89">
        <w:tc>
          <w:tcPr>
            <w:tcW w:w="4535" w:type="dxa"/>
            <w:shd w:val="clear" w:color="auto" w:fill="auto"/>
            <w:tcPrChange w:id="253" w:author="Kalahasti, Narendra" w:date="2023-08-11T17:17:00Z">
              <w:tcPr>
                <w:tcW w:w="4535" w:type="dxa"/>
                <w:shd w:val="clear" w:color="auto" w:fill="auto"/>
              </w:tcPr>
            </w:tcPrChange>
          </w:tcPr>
          <w:p w14:paraId="3AD6954D" w14:textId="77777777" w:rsidR="00F31D56" w:rsidRPr="00CA4DFE" w:rsidRDefault="00F31D56" w:rsidP="00EB0E21">
            <w:pPr>
              <w:pStyle w:val="TAL"/>
              <w:snapToGrid w:val="0"/>
              <w:rPr>
                <w:lang w:eastAsia="ko-KR"/>
              </w:rPr>
            </w:pPr>
            <w:r w:rsidRPr="00CA4DFE">
              <w:t xml:space="preserve">  }</w:t>
            </w:r>
          </w:p>
        </w:tc>
        <w:tc>
          <w:tcPr>
            <w:tcW w:w="2267" w:type="dxa"/>
            <w:shd w:val="clear" w:color="auto" w:fill="auto"/>
            <w:tcPrChange w:id="254" w:author="Kalahasti, Narendra" w:date="2023-08-11T17:17:00Z">
              <w:tcPr>
                <w:tcW w:w="2267" w:type="dxa"/>
                <w:shd w:val="clear" w:color="auto" w:fill="auto"/>
              </w:tcPr>
            </w:tcPrChange>
          </w:tcPr>
          <w:p w14:paraId="552A8D94" w14:textId="77777777" w:rsidR="00F31D56" w:rsidRPr="00CA4DFE" w:rsidRDefault="00F31D56" w:rsidP="00EB0E21">
            <w:pPr>
              <w:pStyle w:val="TAL"/>
              <w:snapToGrid w:val="0"/>
              <w:rPr>
                <w:lang w:eastAsia="ko-KR"/>
              </w:rPr>
            </w:pPr>
          </w:p>
        </w:tc>
        <w:tc>
          <w:tcPr>
            <w:tcW w:w="1700" w:type="dxa"/>
            <w:shd w:val="clear" w:color="auto" w:fill="auto"/>
            <w:tcPrChange w:id="255" w:author="Kalahasti, Narendra" w:date="2023-08-11T17:17:00Z">
              <w:tcPr>
                <w:tcW w:w="1700" w:type="dxa"/>
                <w:shd w:val="clear" w:color="auto" w:fill="auto"/>
              </w:tcPr>
            </w:tcPrChange>
          </w:tcPr>
          <w:p w14:paraId="5C86421A" w14:textId="77777777" w:rsidR="00F31D56" w:rsidRPr="00CA4DFE" w:rsidRDefault="00F31D56" w:rsidP="00EB0E21">
            <w:pPr>
              <w:pStyle w:val="TAL"/>
              <w:snapToGrid w:val="0"/>
              <w:rPr>
                <w:lang w:eastAsia="ko-KR"/>
              </w:rPr>
            </w:pPr>
          </w:p>
        </w:tc>
        <w:tc>
          <w:tcPr>
            <w:tcW w:w="1245" w:type="dxa"/>
            <w:shd w:val="clear" w:color="auto" w:fill="auto"/>
            <w:tcPrChange w:id="256" w:author="Kalahasti, Narendra" w:date="2023-08-11T17:17:00Z">
              <w:tcPr>
                <w:tcW w:w="1245" w:type="dxa"/>
                <w:shd w:val="clear" w:color="auto" w:fill="auto"/>
              </w:tcPr>
            </w:tcPrChange>
          </w:tcPr>
          <w:p w14:paraId="25A2C965" w14:textId="77777777" w:rsidR="00F31D56" w:rsidRPr="00CA4DFE" w:rsidRDefault="00F31D56" w:rsidP="00EB0E21">
            <w:pPr>
              <w:pStyle w:val="TAL"/>
              <w:snapToGrid w:val="0"/>
              <w:rPr>
                <w:lang w:eastAsia="ko-KR"/>
              </w:rPr>
            </w:pPr>
          </w:p>
        </w:tc>
      </w:tr>
      <w:tr w:rsidR="00F31D56" w:rsidRPr="00CA4DFE" w14:paraId="5C9CD195" w14:textId="77777777" w:rsidTr="00862D89">
        <w:tc>
          <w:tcPr>
            <w:tcW w:w="4535" w:type="dxa"/>
            <w:shd w:val="clear" w:color="auto" w:fill="auto"/>
            <w:tcPrChange w:id="257" w:author="Kalahasti, Narendra" w:date="2023-08-11T17:17:00Z">
              <w:tcPr>
                <w:tcW w:w="4535" w:type="dxa"/>
                <w:shd w:val="clear" w:color="auto" w:fill="auto"/>
              </w:tcPr>
            </w:tcPrChange>
          </w:tcPr>
          <w:p w14:paraId="4CFCDAAF" w14:textId="77777777" w:rsidR="00F31D56" w:rsidRPr="00CA4DFE" w:rsidRDefault="00F31D56" w:rsidP="00EB0E21">
            <w:pPr>
              <w:pStyle w:val="TAL"/>
              <w:snapToGrid w:val="0"/>
              <w:rPr>
                <w:lang w:eastAsia="ko-KR"/>
              </w:rPr>
            </w:pPr>
            <w:r w:rsidRPr="00CA4DFE">
              <w:rPr>
                <w:lang w:eastAsia="ko-KR"/>
              </w:rPr>
              <w:t>}</w:t>
            </w:r>
          </w:p>
        </w:tc>
        <w:tc>
          <w:tcPr>
            <w:tcW w:w="2267" w:type="dxa"/>
            <w:shd w:val="clear" w:color="auto" w:fill="auto"/>
            <w:tcPrChange w:id="258" w:author="Kalahasti, Narendra" w:date="2023-08-11T17:17:00Z">
              <w:tcPr>
                <w:tcW w:w="2267" w:type="dxa"/>
                <w:shd w:val="clear" w:color="auto" w:fill="auto"/>
              </w:tcPr>
            </w:tcPrChange>
          </w:tcPr>
          <w:p w14:paraId="1B5E3DA0" w14:textId="77777777" w:rsidR="00F31D56" w:rsidRPr="00CA4DFE" w:rsidRDefault="00F31D56" w:rsidP="00EB0E21">
            <w:pPr>
              <w:pStyle w:val="TAL"/>
              <w:snapToGrid w:val="0"/>
              <w:rPr>
                <w:lang w:eastAsia="ko-KR"/>
              </w:rPr>
            </w:pPr>
          </w:p>
        </w:tc>
        <w:tc>
          <w:tcPr>
            <w:tcW w:w="1700" w:type="dxa"/>
            <w:shd w:val="clear" w:color="auto" w:fill="auto"/>
            <w:tcPrChange w:id="259" w:author="Kalahasti, Narendra" w:date="2023-08-11T17:17:00Z">
              <w:tcPr>
                <w:tcW w:w="1700" w:type="dxa"/>
                <w:shd w:val="clear" w:color="auto" w:fill="auto"/>
              </w:tcPr>
            </w:tcPrChange>
          </w:tcPr>
          <w:p w14:paraId="096ED2A2" w14:textId="77777777" w:rsidR="00F31D56" w:rsidRPr="00CA4DFE" w:rsidRDefault="00F31D56" w:rsidP="00EB0E21">
            <w:pPr>
              <w:pStyle w:val="TAL"/>
              <w:snapToGrid w:val="0"/>
              <w:rPr>
                <w:lang w:eastAsia="ko-KR"/>
              </w:rPr>
            </w:pPr>
          </w:p>
        </w:tc>
        <w:tc>
          <w:tcPr>
            <w:tcW w:w="1245" w:type="dxa"/>
            <w:shd w:val="clear" w:color="auto" w:fill="auto"/>
            <w:tcPrChange w:id="260" w:author="Kalahasti, Narendra" w:date="2023-08-11T17:17:00Z">
              <w:tcPr>
                <w:tcW w:w="1245" w:type="dxa"/>
                <w:shd w:val="clear" w:color="auto" w:fill="auto"/>
              </w:tcPr>
            </w:tcPrChange>
          </w:tcPr>
          <w:p w14:paraId="7B934A78" w14:textId="77777777" w:rsidR="00F31D56" w:rsidRPr="00CA4DFE" w:rsidRDefault="00F31D56" w:rsidP="00EB0E21">
            <w:pPr>
              <w:pStyle w:val="TAL"/>
              <w:snapToGrid w:val="0"/>
              <w:rPr>
                <w:lang w:eastAsia="ko-KR"/>
              </w:rPr>
            </w:pPr>
          </w:p>
        </w:tc>
      </w:tr>
    </w:tbl>
    <w:p w14:paraId="072121DD" w14:textId="77777777" w:rsidR="00F31D56" w:rsidRPr="00CA4DFE" w:rsidRDefault="00F31D56" w:rsidP="00F31D56"/>
    <w:p w14:paraId="1D1CE1DF" w14:textId="77777777" w:rsidR="00F31D56" w:rsidRPr="00CA4DFE" w:rsidRDefault="00F31D56" w:rsidP="00F31D56">
      <w:pPr>
        <w:pStyle w:val="TH"/>
      </w:pPr>
      <w:r w:rsidRPr="00CA4DFE">
        <w:lastRenderedPageBreak/>
        <w:t xml:space="preserve">Table 8.1.3.1.16.3.3-6: </w:t>
      </w:r>
      <w:proofErr w:type="spellStart"/>
      <w:r w:rsidRPr="00CA4DFE">
        <w:rPr>
          <w:i/>
        </w:rPr>
        <w:t>MeasurementReport</w:t>
      </w:r>
      <w:proofErr w:type="spellEnd"/>
      <w:r w:rsidRPr="00CA4DFE">
        <w:t xml:space="preserve"> (step 8, Table 8.1.3.1.16.3.2-3)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F31D56" w:rsidRPr="00CA4DFE" w14:paraId="60B95519" w14:textId="77777777" w:rsidTr="00EB0E21">
        <w:tc>
          <w:tcPr>
            <w:tcW w:w="9781" w:type="dxa"/>
            <w:gridSpan w:val="4"/>
          </w:tcPr>
          <w:p w14:paraId="7811DF88" w14:textId="77777777" w:rsidR="00F31D56" w:rsidRPr="00CA4DFE" w:rsidRDefault="00F31D56" w:rsidP="00EB0E21">
            <w:pPr>
              <w:pStyle w:val="TAL"/>
              <w:snapToGrid w:val="0"/>
            </w:pPr>
            <w:r w:rsidRPr="00CA4DFE">
              <w:t>Derivation Path: TS 38.508-1 [4] Table 4.6.1-5A</w:t>
            </w:r>
          </w:p>
        </w:tc>
      </w:tr>
      <w:tr w:rsidR="00F31D56" w:rsidRPr="00CA4DFE" w14:paraId="02388FCC" w14:textId="77777777" w:rsidTr="00EB0E21">
        <w:tblPrEx>
          <w:tblCellMar>
            <w:left w:w="108" w:type="dxa"/>
            <w:right w:w="108" w:type="dxa"/>
          </w:tblCellMar>
        </w:tblPrEx>
        <w:tc>
          <w:tcPr>
            <w:tcW w:w="4569" w:type="dxa"/>
          </w:tcPr>
          <w:p w14:paraId="4102811D" w14:textId="77777777" w:rsidR="00F31D56" w:rsidRPr="00CA4DFE" w:rsidRDefault="00F31D56" w:rsidP="00EB0E21">
            <w:pPr>
              <w:pStyle w:val="TAH"/>
              <w:snapToGrid w:val="0"/>
            </w:pPr>
            <w:r w:rsidRPr="00CA4DFE">
              <w:t>Information Element</w:t>
            </w:r>
          </w:p>
        </w:tc>
        <w:tc>
          <w:tcPr>
            <w:tcW w:w="2415" w:type="dxa"/>
          </w:tcPr>
          <w:p w14:paraId="182017FE" w14:textId="77777777" w:rsidR="00F31D56" w:rsidRPr="00CA4DFE" w:rsidRDefault="00F31D56" w:rsidP="00EB0E21">
            <w:pPr>
              <w:pStyle w:val="TAH"/>
              <w:snapToGrid w:val="0"/>
            </w:pPr>
            <w:r w:rsidRPr="00CA4DFE">
              <w:t>Value/remark</w:t>
            </w:r>
          </w:p>
        </w:tc>
        <w:tc>
          <w:tcPr>
            <w:tcW w:w="1663" w:type="dxa"/>
          </w:tcPr>
          <w:p w14:paraId="224538AD" w14:textId="77777777" w:rsidR="00F31D56" w:rsidRPr="00CA4DFE" w:rsidRDefault="00F31D56" w:rsidP="00EB0E21">
            <w:pPr>
              <w:pStyle w:val="TAH"/>
              <w:snapToGrid w:val="0"/>
            </w:pPr>
            <w:r w:rsidRPr="00CA4DFE">
              <w:t>Comment</w:t>
            </w:r>
          </w:p>
        </w:tc>
        <w:tc>
          <w:tcPr>
            <w:tcW w:w="1134" w:type="dxa"/>
          </w:tcPr>
          <w:p w14:paraId="549C10AD" w14:textId="77777777" w:rsidR="00F31D56" w:rsidRPr="00CA4DFE" w:rsidRDefault="00F31D56" w:rsidP="00EB0E21">
            <w:pPr>
              <w:pStyle w:val="TAH"/>
              <w:snapToGrid w:val="0"/>
            </w:pPr>
            <w:r w:rsidRPr="00CA4DFE">
              <w:t>Condition</w:t>
            </w:r>
          </w:p>
        </w:tc>
      </w:tr>
      <w:tr w:rsidR="00F31D56" w:rsidRPr="00CA4DFE" w14:paraId="4FB9A6FC" w14:textId="77777777" w:rsidTr="00EB0E21">
        <w:tblPrEx>
          <w:tblCellMar>
            <w:left w:w="108" w:type="dxa"/>
            <w:right w:w="108" w:type="dxa"/>
          </w:tblCellMar>
        </w:tblPrEx>
        <w:tc>
          <w:tcPr>
            <w:tcW w:w="4569" w:type="dxa"/>
          </w:tcPr>
          <w:p w14:paraId="4EF13B82" w14:textId="77777777" w:rsidR="00F31D56" w:rsidRPr="00CA4DFE" w:rsidRDefault="00F31D56" w:rsidP="00EB0E21">
            <w:pPr>
              <w:pStyle w:val="TAL"/>
              <w:snapToGrid w:val="0"/>
            </w:pPr>
            <w:proofErr w:type="spellStart"/>
            <w:proofErr w:type="gramStart"/>
            <w:r w:rsidRPr="00CA4DFE">
              <w:t>MeasurementReport</w:t>
            </w:r>
            <w:proofErr w:type="spellEnd"/>
            <w:r w:rsidRPr="00CA4DFE">
              <w:t xml:space="preserve"> ::=</w:t>
            </w:r>
            <w:proofErr w:type="gramEnd"/>
            <w:r w:rsidRPr="00CA4DFE">
              <w:t xml:space="preserve"> SEQUENCE {</w:t>
            </w:r>
          </w:p>
        </w:tc>
        <w:tc>
          <w:tcPr>
            <w:tcW w:w="2415" w:type="dxa"/>
          </w:tcPr>
          <w:p w14:paraId="1784BF20" w14:textId="77777777" w:rsidR="00F31D56" w:rsidRPr="00CA4DFE" w:rsidRDefault="00F31D56" w:rsidP="00EB0E21">
            <w:pPr>
              <w:pStyle w:val="TAL"/>
              <w:snapToGrid w:val="0"/>
            </w:pPr>
          </w:p>
        </w:tc>
        <w:tc>
          <w:tcPr>
            <w:tcW w:w="1663" w:type="dxa"/>
          </w:tcPr>
          <w:p w14:paraId="5AA4F163" w14:textId="77777777" w:rsidR="00F31D56" w:rsidRPr="00CA4DFE" w:rsidRDefault="00F31D56" w:rsidP="00EB0E21">
            <w:pPr>
              <w:pStyle w:val="TAL"/>
              <w:snapToGrid w:val="0"/>
            </w:pPr>
          </w:p>
        </w:tc>
        <w:tc>
          <w:tcPr>
            <w:tcW w:w="1134" w:type="dxa"/>
          </w:tcPr>
          <w:p w14:paraId="04CD36BD" w14:textId="77777777" w:rsidR="00F31D56" w:rsidRPr="00CA4DFE" w:rsidRDefault="00F31D56" w:rsidP="00EB0E21">
            <w:pPr>
              <w:pStyle w:val="TAL"/>
              <w:snapToGrid w:val="0"/>
            </w:pPr>
          </w:p>
        </w:tc>
      </w:tr>
      <w:tr w:rsidR="00F31D56" w:rsidRPr="00CA4DFE" w14:paraId="32BA9A3D" w14:textId="77777777" w:rsidTr="00EB0E21">
        <w:tblPrEx>
          <w:tblCellMar>
            <w:left w:w="108" w:type="dxa"/>
            <w:right w:w="108" w:type="dxa"/>
          </w:tblCellMar>
        </w:tblPrEx>
        <w:tc>
          <w:tcPr>
            <w:tcW w:w="4569" w:type="dxa"/>
          </w:tcPr>
          <w:p w14:paraId="2047DF79" w14:textId="77777777" w:rsidR="00F31D56" w:rsidRPr="00CA4DFE" w:rsidRDefault="00F31D56" w:rsidP="00EB0E21">
            <w:pPr>
              <w:pStyle w:val="TAL"/>
              <w:snapToGrid w:val="0"/>
            </w:pPr>
            <w:r w:rsidRPr="00CA4DFE">
              <w:t xml:space="preserve">  </w:t>
            </w:r>
            <w:proofErr w:type="spellStart"/>
            <w:r w:rsidRPr="00CA4DFE">
              <w:t>criticalExtensions</w:t>
            </w:r>
            <w:proofErr w:type="spellEnd"/>
            <w:r w:rsidRPr="00CA4DFE">
              <w:t xml:space="preserve"> CHOICE {</w:t>
            </w:r>
          </w:p>
        </w:tc>
        <w:tc>
          <w:tcPr>
            <w:tcW w:w="2415" w:type="dxa"/>
          </w:tcPr>
          <w:p w14:paraId="0054FB34" w14:textId="77777777" w:rsidR="00F31D56" w:rsidRPr="00CA4DFE" w:rsidRDefault="00F31D56" w:rsidP="00EB0E21">
            <w:pPr>
              <w:pStyle w:val="TAL"/>
              <w:snapToGrid w:val="0"/>
            </w:pPr>
          </w:p>
        </w:tc>
        <w:tc>
          <w:tcPr>
            <w:tcW w:w="1663" w:type="dxa"/>
          </w:tcPr>
          <w:p w14:paraId="5735AFFD" w14:textId="77777777" w:rsidR="00F31D56" w:rsidRPr="00CA4DFE" w:rsidRDefault="00F31D56" w:rsidP="00EB0E21">
            <w:pPr>
              <w:pStyle w:val="TAL"/>
              <w:snapToGrid w:val="0"/>
            </w:pPr>
          </w:p>
        </w:tc>
        <w:tc>
          <w:tcPr>
            <w:tcW w:w="1134" w:type="dxa"/>
          </w:tcPr>
          <w:p w14:paraId="41AD5C4C" w14:textId="77777777" w:rsidR="00F31D56" w:rsidRPr="00CA4DFE" w:rsidRDefault="00F31D56" w:rsidP="00EB0E21">
            <w:pPr>
              <w:pStyle w:val="TAL"/>
              <w:snapToGrid w:val="0"/>
            </w:pPr>
          </w:p>
        </w:tc>
      </w:tr>
      <w:tr w:rsidR="00F31D56" w:rsidRPr="00CA4DFE" w14:paraId="5EAE3A76" w14:textId="77777777" w:rsidTr="00EB0E21">
        <w:tblPrEx>
          <w:tblCellMar>
            <w:left w:w="108" w:type="dxa"/>
            <w:right w:w="108" w:type="dxa"/>
          </w:tblCellMar>
        </w:tblPrEx>
        <w:tc>
          <w:tcPr>
            <w:tcW w:w="4569" w:type="dxa"/>
          </w:tcPr>
          <w:p w14:paraId="3BBBECB4" w14:textId="77777777" w:rsidR="00F31D56" w:rsidRPr="00CA4DFE" w:rsidRDefault="00F31D56" w:rsidP="00EB0E21">
            <w:pPr>
              <w:pStyle w:val="TAL"/>
              <w:snapToGrid w:val="0"/>
            </w:pPr>
            <w:r w:rsidRPr="00CA4DFE">
              <w:t xml:space="preserve">    </w:t>
            </w:r>
            <w:proofErr w:type="spellStart"/>
            <w:r w:rsidRPr="00CA4DFE">
              <w:t>measurementReport</w:t>
            </w:r>
            <w:proofErr w:type="spellEnd"/>
            <w:r w:rsidRPr="00CA4DFE">
              <w:t xml:space="preserve"> SEQUENCE {</w:t>
            </w:r>
          </w:p>
        </w:tc>
        <w:tc>
          <w:tcPr>
            <w:tcW w:w="2415" w:type="dxa"/>
          </w:tcPr>
          <w:p w14:paraId="3374875D" w14:textId="77777777" w:rsidR="00F31D56" w:rsidRPr="00CA4DFE" w:rsidRDefault="00F31D56" w:rsidP="00EB0E21">
            <w:pPr>
              <w:pStyle w:val="TAL"/>
              <w:snapToGrid w:val="0"/>
            </w:pPr>
          </w:p>
        </w:tc>
        <w:tc>
          <w:tcPr>
            <w:tcW w:w="1663" w:type="dxa"/>
          </w:tcPr>
          <w:p w14:paraId="1879C9B0" w14:textId="77777777" w:rsidR="00F31D56" w:rsidRPr="00CA4DFE" w:rsidRDefault="00F31D56" w:rsidP="00EB0E21">
            <w:pPr>
              <w:pStyle w:val="TAL"/>
              <w:snapToGrid w:val="0"/>
            </w:pPr>
          </w:p>
        </w:tc>
        <w:tc>
          <w:tcPr>
            <w:tcW w:w="1134" w:type="dxa"/>
          </w:tcPr>
          <w:p w14:paraId="133B22AE" w14:textId="77777777" w:rsidR="00F31D56" w:rsidRPr="00CA4DFE" w:rsidRDefault="00F31D56" w:rsidP="00EB0E21">
            <w:pPr>
              <w:pStyle w:val="TAL"/>
              <w:snapToGrid w:val="0"/>
            </w:pPr>
          </w:p>
        </w:tc>
      </w:tr>
      <w:tr w:rsidR="00F31D56" w:rsidRPr="00CA4DFE" w14:paraId="159B5FC3" w14:textId="77777777" w:rsidTr="00EB0E21">
        <w:tblPrEx>
          <w:tblCellMar>
            <w:left w:w="108" w:type="dxa"/>
            <w:right w:w="108" w:type="dxa"/>
          </w:tblCellMar>
        </w:tblPrEx>
        <w:tc>
          <w:tcPr>
            <w:tcW w:w="4569" w:type="dxa"/>
            <w:tcBorders>
              <w:bottom w:val="single" w:sz="4" w:space="0" w:color="auto"/>
            </w:tcBorders>
          </w:tcPr>
          <w:p w14:paraId="5D05A51F" w14:textId="77777777" w:rsidR="00F31D56" w:rsidRPr="00CA4DFE" w:rsidRDefault="00F31D56" w:rsidP="00EB0E21">
            <w:pPr>
              <w:pStyle w:val="TAL"/>
              <w:snapToGrid w:val="0"/>
            </w:pPr>
            <w:r w:rsidRPr="00CA4DFE">
              <w:t xml:space="preserve">      </w:t>
            </w:r>
            <w:proofErr w:type="spellStart"/>
            <w:r w:rsidRPr="00CA4DFE">
              <w:t>measResults</w:t>
            </w:r>
            <w:proofErr w:type="spellEnd"/>
            <w:r w:rsidRPr="00CA4DFE">
              <w:t xml:space="preserve"> SEQUENCE {</w:t>
            </w:r>
          </w:p>
        </w:tc>
        <w:tc>
          <w:tcPr>
            <w:tcW w:w="2415" w:type="dxa"/>
          </w:tcPr>
          <w:p w14:paraId="3C9C7173" w14:textId="77777777" w:rsidR="00F31D56" w:rsidRPr="00CA4DFE" w:rsidRDefault="00F31D56" w:rsidP="00EB0E21">
            <w:pPr>
              <w:pStyle w:val="TAL"/>
              <w:snapToGrid w:val="0"/>
            </w:pPr>
          </w:p>
        </w:tc>
        <w:tc>
          <w:tcPr>
            <w:tcW w:w="1663" w:type="dxa"/>
          </w:tcPr>
          <w:p w14:paraId="58B924CA" w14:textId="77777777" w:rsidR="00F31D56" w:rsidRPr="00CA4DFE" w:rsidRDefault="00F31D56" w:rsidP="00EB0E21">
            <w:pPr>
              <w:pStyle w:val="TAL"/>
              <w:snapToGrid w:val="0"/>
            </w:pPr>
          </w:p>
        </w:tc>
        <w:tc>
          <w:tcPr>
            <w:tcW w:w="1134" w:type="dxa"/>
          </w:tcPr>
          <w:p w14:paraId="51C53552" w14:textId="77777777" w:rsidR="00F31D56" w:rsidRPr="00CA4DFE" w:rsidRDefault="00F31D56" w:rsidP="00EB0E21">
            <w:pPr>
              <w:pStyle w:val="TAL"/>
              <w:snapToGrid w:val="0"/>
            </w:pPr>
          </w:p>
        </w:tc>
      </w:tr>
      <w:tr w:rsidR="00F31D56" w:rsidRPr="00CA4DFE" w14:paraId="60955D23" w14:textId="77777777" w:rsidTr="00EB0E21">
        <w:tblPrEx>
          <w:tblCellMar>
            <w:left w:w="108" w:type="dxa"/>
            <w:right w:w="108" w:type="dxa"/>
          </w:tblCellMar>
        </w:tblPrEx>
        <w:tc>
          <w:tcPr>
            <w:tcW w:w="4569" w:type="dxa"/>
            <w:tcBorders>
              <w:bottom w:val="nil"/>
            </w:tcBorders>
          </w:tcPr>
          <w:p w14:paraId="04B56E92"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415" w:type="dxa"/>
          </w:tcPr>
          <w:p w14:paraId="3F5F8964" w14:textId="77777777" w:rsidR="00F31D56" w:rsidRPr="00CA4DFE" w:rsidRDefault="00F31D56" w:rsidP="00EB0E21">
            <w:pPr>
              <w:pStyle w:val="TAL"/>
              <w:snapToGrid w:val="0"/>
            </w:pPr>
            <w:r w:rsidRPr="00CA4DFE">
              <w:t>1</w:t>
            </w:r>
          </w:p>
        </w:tc>
        <w:tc>
          <w:tcPr>
            <w:tcW w:w="1663" w:type="dxa"/>
          </w:tcPr>
          <w:p w14:paraId="4F269D90" w14:textId="77777777" w:rsidR="00F31D56" w:rsidRPr="00CA4DFE" w:rsidRDefault="00F31D56" w:rsidP="00EB0E21">
            <w:pPr>
              <w:pStyle w:val="TAL"/>
              <w:snapToGrid w:val="0"/>
            </w:pPr>
          </w:p>
        </w:tc>
        <w:tc>
          <w:tcPr>
            <w:tcW w:w="1134" w:type="dxa"/>
          </w:tcPr>
          <w:p w14:paraId="17778E28" w14:textId="77777777" w:rsidR="00F31D56" w:rsidRPr="00CA4DFE" w:rsidRDefault="00F31D56" w:rsidP="00EB0E21">
            <w:pPr>
              <w:pStyle w:val="TAL"/>
              <w:snapToGrid w:val="0"/>
            </w:pPr>
          </w:p>
        </w:tc>
      </w:tr>
      <w:tr w:rsidR="00F31D56" w:rsidRPr="00CA4DFE" w14:paraId="1C72CA8D" w14:textId="77777777" w:rsidTr="00EB0E21">
        <w:tblPrEx>
          <w:tblCellMar>
            <w:left w:w="108" w:type="dxa"/>
            <w:right w:w="108" w:type="dxa"/>
          </w:tblCellMar>
        </w:tblPrEx>
        <w:tc>
          <w:tcPr>
            <w:tcW w:w="4569" w:type="dxa"/>
            <w:tcBorders>
              <w:bottom w:val="single" w:sz="4" w:space="0" w:color="auto"/>
            </w:tcBorders>
          </w:tcPr>
          <w:p w14:paraId="5D22E1ED" w14:textId="77777777" w:rsidR="00F31D56" w:rsidRPr="00CA4DFE" w:rsidRDefault="00F31D56" w:rsidP="00EB0E21">
            <w:pPr>
              <w:pStyle w:val="TAL"/>
              <w:snapToGrid w:val="0"/>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415" w:type="dxa"/>
          </w:tcPr>
          <w:p w14:paraId="1E42359D" w14:textId="77777777" w:rsidR="00F31D56" w:rsidRPr="00CA4DFE" w:rsidRDefault="00F31D56" w:rsidP="00EB0E21">
            <w:pPr>
              <w:pStyle w:val="TAL"/>
              <w:snapToGrid w:val="0"/>
            </w:pPr>
            <w:r w:rsidRPr="00CA4DFE">
              <w:t>1 entry</w:t>
            </w:r>
          </w:p>
        </w:tc>
        <w:tc>
          <w:tcPr>
            <w:tcW w:w="1663" w:type="dxa"/>
          </w:tcPr>
          <w:p w14:paraId="6D0F8CD1" w14:textId="77777777" w:rsidR="00F31D56" w:rsidRPr="00CA4DFE" w:rsidRDefault="00F31D56" w:rsidP="00EB0E21">
            <w:pPr>
              <w:pStyle w:val="TAL"/>
              <w:snapToGrid w:val="0"/>
            </w:pPr>
            <w:r w:rsidRPr="00CA4DFE">
              <w:t>Measurement report for NR Cell 1</w:t>
            </w:r>
          </w:p>
        </w:tc>
        <w:tc>
          <w:tcPr>
            <w:tcW w:w="1134" w:type="dxa"/>
          </w:tcPr>
          <w:p w14:paraId="089A2464" w14:textId="77777777" w:rsidR="00F31D56" w:rsidRPr="00CA4DFE" w:rsidRDefault="00F31D56" w:rsidP="00EB0E21">
            <w:pPr>
              <w:pStyle w:val="TAL"/>
              <w:snapToGrid w:val="0"/>
            </w:pPr>
          </w:p>
        </w:tc>
      </w:tr>
      <w:tr w:rsidR="00F31D56" w:rsidRPr="00CA4DFE" w14:paraId="41A47230" w14:textId="77777777" w:rsidTr="00EB0E21">
        <w:tblPrEx>
          <w:tblCellMar>
            <w:left w:w="108" w:type="dxa"/>
            <w:right w:w="108" w:type="dxa"/>
          </w:tblCellMar>
        </w:tblPrEx>
        <w:tc>
          <w:tcPr>
            <w:tcW w:w="4569" w:type="dxa"/>
            <w:tcBorders>
              <w:bottom w:val="nil"/>
            </w:tcBorders>
            <w:shd w:val="clear" w:color="auto" w:fill="auto"/>
          </w:tcPr>
          <w:p w14:paraId="7AD13BDD"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415" w:type="dxa"/>
          </w:tcPr>
          <w:p w14:paraId="47F299C7" w14:textId="77777777" w:rsidR="00F31D56" w:rsidRPr="00CA4DFE" w:rsidRDefault="00F31D56" w:rsidP="00EB0E21">
            <w:pPr>
              <w:pStyle w:val="TAL"/>
              <w:snapToGrid w:val="0"/>
              <w:rPr>
                <w:lang w:eastAsia="zh-CN"/>
              </w:rPr>
            </w:pPr>
          </w:p>
        </w:tc>
        <w:tc>
          <w:tcPr>
            <w:tcW w:w="1663" w:type="dxa"/>
          </w:tcPr>
          <w:p w14:paraId="410230F3" w14:textId="77777777" w:rsidR="00F31D56" w:rsidRPr="00CA4DFE" w:rsidRDefault="00F31D56" w:rsidP="00EB0E21">
            <w:pPr>
              <w:pStyle w:val="TAL"/>
              <w:snapToGrid w:val="0"/>
            </w:pPr>
            <w:r w:rsidRPr="00CA4DFE">
              <w:t>entry 1</w:t>
            </w:r>
          </w:p>
        </w:tc>
        <w:tc>
          <w:tcPr>
            <w:tcW w:w="1134" w:type="dxa"/>
          </w:tcPr>
          <w:p w14:paraId="0C1CA2F6" w14:textId="77777777" w:rsidR="00F31D56" w:rsidRPr="00CA4DFE" w:rsidRDefault="00F31D56" w:rsidP="00EB0E21">
            <w:pPr>
              <w:pStyle w:val="TAL"/>
              <w:snapToGrid w:val="0"/>
            </w:pPr>
          </w:p>
        </w:tc>
      </w:tr>
      <w:tr w:rsidR="00F31D56" w:rsidRPr="00CA4DFE" w14:paraId="0EFF1BCF" w14:textId="77777777" w:rsidTr="00EB0E21">
        <w:tblPrEx>
          <w:tblCellMar>
            <w:left w:w="108" w:type="dxa"/>
            <w:right w:w="108" w:type="dxa"/>
          </w:tblCellMar>
        </w:tblPrEx>
        <w:tc>
          <w:tcPr>
            <w:tcW w:w="4569" w:type="dxa"/>
            <w:tcBorders>
              <w:bottom w:val="nil"/>
            </w:tcBorders>
            <w:shd w:val="clear" w:color="auto" w:fill="auto"/>
          </w:tcPr>
          <w:p w14:paraId="5CBD6577"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Pr>
          <w:p w14:paraId="68EA71C0" w14:textId="77777777" w:rsidR="00F31D56" w:rsidRPr="00CA4DFE" w:rsidRDefault="00F31D56" w:rsidP="00EB0E21">
            <w:pPr>
              <w:pStyle w:val="TAL"/>
              <w:snapToGrid w:val="0"/>
            </w:pPr>
            <w:proofErr w:type="spellStart"/>
            <w:r w:rsidRPr="00CA4DFE">
              <w:rPr>
                <w:lang w:eastAsia="zh-CN"/>
              </w:rPr>
              <w:t>ServCellIndex</w:t>
            </w:r>
            <w:proofErr w:type="spellEnd"/>
            <w:r w:rsidRPr="00CA4DFE">
              <w:rPr>
                <w:lang w:eastAsia="zh-CN"/>
              </w:rPr>
              <w:t xml:space="preserve"> of NR Cell 1</w:t>
            </w:r>
          </w:p>
        </w:tc>
        <w:tc>
          <w:tcPr>
            <w:tcW w:w="1663" w:type="dxa"/>
          </w:tcPr>
          <w:p w14:paraId="051AC5B2" w14:textId="77777777" w:rsidR="00F31D56" w:rsidRPr="00CA4DFE" w:rsidRDefault="00F31D56" w:rsidP="00EB0E21">
            <w:pPr>
              <w:pStyle w:val="TAL"/>
              <w:snapToGrid w:val="0"/>
            </w:pPr>
          </w:p>
        </w:tc>
        <w:tc>
          <w:tcPr>
            <w:tcW w:w="1134" w:type="dxa"/>
          </w:tcPr>
          <w:p w14:paraId="6F1EE333" w14:textId="77777777" w:rsidR="00F31D56" w:rsidRPr="00CA4DFE" w:rsidRDefault="00F31D56" w:rsidP="00EB0E21">
            <w:pPr>
              <w:pStyle w:val="TAL"/>
              <w:snapToGrid w:val="0"/>
            </w:pPr>
          </w:p>
        </w:tc>
      </w:tr>
      <w:tr w:rsidR="00F31D56" w:rsidRPr="00CA4DFE" w14:paraId="10F30BD1" w14:textId="77777777" w:rsidTr="00EB0E21">
        <w:tblPrEx>
          <w:tblCellMar>
            <w:left w:w="108" w:type="dxa"/>
            <w:right w:w="108" w:type="dxa"/>
          </w:tblCellMar>
        </w:tblPrEx>
        <w:tc>
          <w:tcPr>
            <w:tcW w:w="4569" w:type="dxa"/>
            <w:tcBorders>
              <w:bottom w:val="single" w:sz="4" w:space="0" w:color="auto"/>
            </w:tcBorders>
          </w:tcPr>
          <w:p w14:paraId="6BDA8679"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Pr>
          <w:p w14:paraId="3965CB97" w14:textId="77777777" w:rsidR="00F31D56" w:rsidRPr="00CA4DFE" w:rsidRDefault="00F31D56" w:rsidP="00EB0E21">
            <w:pPr>
              <w:pStyle w:val="TAL"/>
              <w:snapToGrid w:val="0"/>
            </w:pPr>
          </w:p>
        </w:tc>
        <w:tc>
          <w:tcPr>
            <w:tcW w:w="1663" w:type="dxa"/>
          </w:tcPr>
          <w:p w14:paraId="11402E9C" w14:textId="77777777" w:rsidR="00F31D56" w:rsidRPr="00CA4DFE" w:rsidRDefault="00F31D56" w:rsidP="00EB0E21">
            <w:pPr>
              <w:pStyle w:val="TAL"/>
              <w:snapToGrid w:val="0"/>
            </w:pPr>
          </w:p>
        </w:tc>
        <w:tc>
          <w:tcPr>
            <w:tcW w:w="1134" w:type="dxa"/>
          </w:tcPr>
          <w:p w14:paraId="6648C679" w14:textId="77777777" w:rsidR="00F31D56" w:rsidRPr="00CA4DFE" w:rsidRDefault="00F31D56" w:rsidP="00EB0E21">
            <w:pPr>
              <w:pStyle w:val="TAL"/>
              <w:snapToGrid w:val="0"/>
            </w:pPr>
          </w:p>
        </w:tc>
      </w:tr>
      <w:tr w:rsidR="00F31D56" w:rsidRPr="00CA4DFE" w14:paraId="0BF89E22" w14:textId="77777777" w:rsidTr="00EB0E21">
        <w:tblPrEx>
          <w:tblCellMar>
            <w:left w:w="108" w:type="dxa"/>
            <w:right w:w="108" w:type="dxa"/>
          </w:tblCellMar>
        </w:tblPrEx>
        <w:tc>
          <w:tcPr>
            <w:tcW w:w="4569" w:type="dxa"/>
            <w:tcBorders>
              <w:bottom w:val="nil"/>
            </w:tcBorders>
          </w:tcPr>
          <w:p w14:paraId="57190E11"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773D8467" w14:textId="77777777" w:rsidR="00F31D56" w:rsidRPr="00CA4DFE" w:rsidRDefault="00F31D56" w:rsidP="00EB0E21">
            <w:pPr>
              <w:pStyle w:val="TAL"/>
              <w:snapToGrid w:val="0"/>
            </w:pPr>
            <w:proofErr w:type="spellStart"/>
            <w:r w:rsidRPr="00CA4DFE">
              <w:t>PhysCellId</w:t>
            </w:r>
            <w:proofErr w:type="spellEnd"/>
            <w:r w:rsidRPr="00CA4DFE">
              <w:t xml:space="preserve"> of NR Cell 1</w:t>
            </w:r>
          </w:p>
        </w:tc>
        <w:tc>
          <w:tcPr>
            <w:tcW w:w="1663" w:type="dxa"/>
          </w:tcPr>
          <w:p w14:paraId="0E0D68A5" w14:textId="77777777" w:rsidR="00F31D56" w:rsidRPr="00CA4DFE" w:rsidRDefault="00F31D56" w:rsidP="00EB0E21">
            <w:pPr>
              <w:pStyle w:val="TAL"/>
              <w:snapToGrid w:val="0"/>
            </w:pPr>
          </w:p>
        </w:tc>
        <w:tc>
          <w:tcPr>
            <w:tcW w:w="1134" w:type="dxa"/>
          </w:tcPr>
          <w:p w14:paraId="337433EB" w14:textId="77777777" w:rsidR="00F31D56" w:rsidRPr="00CA4DFE" w:rsidRDefault="00F31D56" w:rsidP="00EB0E21">
            <w:pPr>
              <w:pStyle w:val="TAL"/>
              <w:snapToGrid w:val="0"/>
            </w:pPr>
          </w:p>
        </w:tc>
      </w:tr>
      <w:tr w:rsidR="00F31D56" w:rsidRPr="00CA4DFE" w14:paraId="048B2C9C" w14:textId="77777777" w:rsidTr="00EB0E21">
        <w:tblPrEx>
          <w:tblCellMar>
            <w:left w:w="108" w:type="dxa"/>
            <w:right w:w="108" w:type="dxa"/>
          </w:tblCellMar>
        </w:tblPrEx>
        <w:tc>
          <w:tcPr>
            <w:tcW w:w="4569" w:type="dxa"/>
          </w:tcPr>
          <w:p w14:paraId="5BD73712"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Pr>
          <w:p w14:paraId="6A689AA2" w14:textId="77777777" w:rsidR="00F31D56" w:rsidRPr="00CA4DFE" w:rsidRDefault="00F31D56" w:rsidP="00EB0E21">
            <w:pPr>
              <w:pStyle w:val="TAL"/>
              <w:snapToGrid w:val="0"/>
            </w:pPr>
          </w:p>
        </w:tc>
        <w:tc>
          <w:tcPr>
            <w:tcW w:w="1663" w:type="dxa"/>
          </w:tcPr>
          <w:p w14:paraId="4A0124AC" w14:textId="77777777" w:rsidR="00F31D56" w:rsidRPr="00CA4DFE" w:rsidRDefault="00F31D56" w:rsidP="00EB0E21">
            <w:pPr>
              <w:pStyle w:val="TAL"/>
              <w:snapToGrid w:val="0"/>
            </w:pPr>
          </w:p>
        </w:tc>
        <w:tc>
          <w:tcPr>
            <w:tcW w:w="1134" w:type="dxa"/>
          </w:tcPr>
          <w:p w14:paraId="28E8C2F0" w14:textId="77777777" w:rsidR="00F31D56" w:rsidRPr="00CA4DFE" w:rsidRDefault="00F31D56" w:rsidP="00EB0E21">
            <w:pPr>
              <w:pStyle w:val="TAL"/>
              <w:snapToGrid w:val="0"/>
            </w:pPr>
          </w:p>
        </w:tc>
      </w:tr>
      <w:tr w:rsidR="00F31D56" w:rsidRPr="00CA4DFE" w14:paraId="51033236" w14:textId="77777777" w:rsidTr="00EB0E21">
        <w:tblPrEx>
          <w:tblCellMar>
            <w:left w:w="108" w:type="dxa"/>
            <w:right w:w="108" w:type="dxa"/>
          </w:tblCellMar>
        </w:tblPrEx>
        <w:tc>
          <w:tcPr>
            <w:tcW w:w="4569" w:type="dxa"/>
          </w:tcPr>
          <w:p w14:paraId="6A3B11B8"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Pr>
          <w:p w14:paraId="7723B0C2" w14:textId="77777777" w:rsidR="00F31D56" w:rsidRPr="00CA4DFE" w:rsidRDefault="00F31D56" w:rsidP="00EB0E21">
            <w:pPr>
              <w:pStyle w:val="TAL"/>
              <w:snapToGrid w:val="0"/>
            </w:pPr>
          </w:p>
        </w:tc>
        <w:tc>
          <w:tcPr>
            <w:tcW w:w="1663" w:type="dxa"/>
          </w:tcPr>
          <w:p w14:paraId="2F40F86A" w14:textId="77777777" w:rsidR="00F31D56" w:rsidRPr="00CA4DFE" w:rsidRDefault="00F31D56" w:rsidP="00EB0E21">
            <w:pPr>
              <w:pStyle w:val="TAL"/>
              <w:snapToGrid w:val="0"/>
            </w:pPr>
          </w:p>
        </w:tc>
        <w:tc>
          <w:tcPr>
            <w:tcW w:w="1134" w:type="dxa"/>
          </w:tcPr>
          <w:p w14:paraId="6A86D0BF" w14:textId="77777777" w:rsidR="00F31D56" w:rsidRPr="00CA4DFE" w:rsidRDefault="00F31D56" w:rsidP="00EB0E21">
            <w:pPr>
              <w:pStyle w:val="TAL"/>
              <w:snapToGrid w:val="0"/>
            </w:pPr>
          </w:p>
        </w:tc>
      </w:tr>
      <w:tr w:rsidR="00F31D56" w:rsidRPr="00CA4DFE" w14:paraId="4D5185D2" w14:textId="77777777" w:rsidTr="00EB0E21">
        <w:tblPrEx>
          <w:tblCellMar>
            <w:left w:w="108" w:type="dxa"/>
            <w:right w:w="108" w:type="dxa"/>
          </w:tblCellMar>
        </w:tblPrEx>
        <w:tc>
          <w:tcPr>
            <w:tcW w:w="4569" w:type="dxa"/>
          </w:tcPr>
          <w:p w14:paraId="02AA2101"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Pr>
          <w:p w14:paraId="53C0DF9B" w14:textId="77777777" w:rsidR="00F31D56" w:rsidRPr="00CA4DFE" w:rsidRDefault="00F31D56" w:rsidP="00EB0E21">
            <w:pPr>
              <w:pStyle w:val="TAL"/>
              <w:snapToGrid w:val="0"/>
            </w:pPr>
          </w:p>
        </w:tc>
        <w:tc>
          <w:tcPr>
            <w:tcW w:w="1663" w:type="dxa"/>
          </w:tcPr>
          <w:p w14:paraId="294F18A6" w14:textId="77777777" w:rsidR="00F31D56" w:rsidRPr="00CA4DFE" w:rsidRDefault="00F31D56" w:rsidP="00EB0E21">
            <w:pPr>
              <w:pStyle w:val="TAL"/>
              <w:snapToGrid w:val="0"/>
            </w:pPr>
          </w:p>
        </w:tc>
        <w:tc>
          <w:tcPr>
            <w:tcW w:w="1134" w:type="dxa"/>
          </w:tcPr>
          <w:p w14:paraId="5A7172E4" w14:textId="77777777" w:rsidR="00F31D56" w:rsidRPr="00CA4DFE" w:rsidRDefault="00F31D56" w:rsidP="00EB0E21">
            <w:pPr>
              <w:pStyle w:val="TAL"/>
              <w:snapToGrid w:val="0"/>
            </w:pPr>
          </w:p>
        </w:tc>
      </w:tr>
      <w:tr w:rsidR="00F31D56" w:rsidRPr="00CA4DFE" w14:paraId="45ADBF67" w14:textId="77777777" w:rsidTr="00EB0E21">
        <w:tblPrEx>
          <w:tblCellMar>
            <w:left w:w="108" w:type="dxa"/>
            <w:right w:w="108" w:type="dxa"/>
          </w:tblCellMar>
        </w:tblPrEx>
        <w:tc>
          <w:tcPr>
            <w:tcW w:w="4569" w:type="dxa"/>
          </w:tcPr>
          <w:p w14:paraId="4B879FD5"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Pr>
          <w:p w14:paraId="2D0B805A"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Pr>
          <w:p w14:paraId="2D47CB99" w14:textId="77777777" w:rsidR="00F31D56" w:rsidRPr="00CA4DFE" w:rsidRDefault="00F31D56" w:rsidP="00EB0E21">
            <w:pPr>
              <w:pStyle w:val="TAL"/>
              <w:snapToGrid w:val="0"/>
            </w:pPr>
          </w:p>
        </w:tc>
        <w:tc>
          <w:tcPr>
            <w:tcW w:w="1134" w:type="dxa"/>
          </w:tcPr>
          <w:p w14:paraId="365A6A53" w14:textId="77777777" w:rsidR="00F31D56" w:rsidRPr="00CA4DFE" w:rsidRDefault="00F31D56" w:rsidP="00EB0E21">
            <w:pPr>
              <w:pStyle w:val="TAL"/>
              <w:snapToGrid w:val="0"/>
            </w:pPr>
          </w:p>
        </w:tc>
      </w:tr>
      <w:tr w:rsidR="00F31D56" w:rsidRPr="00CA4DFE" w14:paraId="22986EE0" w14:textId="77777777" w:rsidTr="00EB0E21">
        <w:tblPrEx>
          <w:tblCellMar>
            <w:left w:w="108" w:type="dxa"/>
            <w:right w:w="108" w:type="dxa"/>
          </w:tblCellMar>
        </w:tblPrEx>
        <w:tc>
          <w:tcPr>
            <w:tcW w:w="4569" w:type="dxa"/>
          </w:tcPr>
          <w:p w14:paraId="3594B6AC"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Pr>
          <w:p w14:paraId="2530BFAD"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Pr>
          <w:p w14:paraId="5A36057F" w14:textId="77777777" w:rsidR="00F31D56" w:rsidRPr="00CA4DFE" w:rsidRDefault="00F31D56" w:rsidP="00EB0E21">
            <w:pPr>
              <w:pStyle w:val="TAL"/>
              <w:snapToGrid w:val="0"/>
            </w:pPr>
          </w:p>
        </w:tc>
        <w:tc>
          <w:tcPr>
            <w:tcW w:w="1134" w:type="dxa"/>
          </w:tcPr>
          <w:p w14:paraId="657DB512" w14:textId="77777777" w:rsidR="00F31D56" w:rsidRPr="00CA4DFE" w:rsidRDefault="00F31D56" w:rsidP="00EB0E21">
            <w:pPr>
              <w:pStyle w:val="TAL"/>
              <w:snapToGrid w:val="0"/>
            </w:pPr>
          </w:p>
        </w:tc>
      </w:tr>
      <w:tr w:rsidR="00F31D56" w:rsidRPr="00CA4DFE" w14:paraId="60ABA6FC" w14:textId="77777777" w:rsidTr="00EB0E21">
        <w:tblPrEx>
          <w:tblCellMar>
            <w:left w:w="108" w:type="dxa"/>
            <w:right w:w="108" w:type="dxa"/>
          </w:tblCellMar>
        </w:tblPrEx>
        <w:tc>
          <w:tcPr>
            <w:tcW w:w="4569" w:type="dxa"/>
          </w:tcPr>
          <w:p w14:paraId="4CE23A1A"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Pr>
          <w:p w14:paraId="1DDBD02A" w14:textId="77777777" w:rsidR="00F31D56" w:rsidRPr="00CA4DFE" w:rsidRDefault="00F31D56" w:rsidP="00EB0E21">
            <w:pPr>
              <w:pStyle w:val="TAL"/>
              <w:snapToGrid w:val="0"/>
            </w:pPr>
            <w:r w:rsidRPr="00CA4DFE">
              <w:t>Not present</w:t>
            </w:r>
          </w:p>
        </w:tc>
        <w:tc>
          <w:tcPr>
            <w:tcW w:w="1663" w:type="dxa"/>
          </w:tcPr>
          <w:p w14:paraId="14CD9122" w14:textId="77777777" w:rsidR="00F31D56" w:rsidRPr="00CA4DFE" w:rsidRDefault="00F31D56" w:rsidP="00EB0E21">
            <w:pPr>
              <w:pStyle w:val="TAL"/>
              <w:snapToGrid w:val="0"/>
            </w:pPr>
          </w:p>
        </w:tc>
        <w:tc>
          <w:tcPr>
            <w:tcW w:w="1134" w:type="dxa"/>
          </w:tcPr>
          <w:p w14:paraId="2D458FD5" w14:textId="77777777" w:rsidR="00F31D56" w:rsidRPr="00CA4DFE" w:rsidRDefault="00F31D56" w:rsidP="00EB0E21">
            <w:pPr>
              <w:pStyle w:val="TAL"/>
              <w:snapToGrid w:val="0"/>
            </w:pPr>
          </w:p>
        </w:tc>
      </w:tr>
      <w:tr w:rsidR="00F31D56" w:rsidRPr="00CA4DFE" w14:paraId="59D4441B" w14:textId="77777777" w:rsidTr="00EB0E21">
        <w:tblPrEx>
          <w:tblCellMar>
            <w:left w:w="108" w:type="dxa"/>
            <w:right w:w="108" w:type="dxa"/>
          </w:tblCellMar>
        </w:tblPrEx>
        <w:tc>
          <w:tcPr>
            <w:tcW w:w="4569" w:type="dxa"/>
          </w:tcPr>
          <w:p w14:paraId="3431EBC3" w14:textId="77777777" w:rsidR="00F31D56" w:rsidRPr="00CA4DFE" w:rsidRDefault="00F31D56" w:rsidP="00EB0E21">
            <w:pPr>
              <w:pStyle w:val="TAL"/>
              <w:snapToGrid w:val="0"/>
            </w:pPr>
          </w:p>
        </w:tc>
        <w:tc>
          <w:tcPr>
            <w:tcW w:w="2415" w:type="dxa"/>
          </w:tcPr>
          <w:p w14:paraId="7A2E65FD" w14:textId="77777777" w:rsidR="00F31D56" w:rsidRPr="00CA4DFE" w:rsidRDefault="00F31D56" w:rsidP="00EB0E21">
            <w:pPr>
              <w:pStyle w:val="TAL"/>
              <w:snapToGrid w:val="0"/>
            </w:pPr>
            <w:r w:rsidRPr="00CA4DFE">
              <w:t>Not checked</w:t>
            </w:r>
          </w:p>
        </w:tc>
        <w:tc>
          <w:tcPr>
            <w:tcW w:w="1663" w:type="dxa"/>
          </w:tcPr>
          <w:p w14:paraId="610B860E" w14:textId="77777777" w:rsidR="00F31D56" w:rsidRPr="00CA4DFE" w:rsidRDefault="00F31D56" w:rsidP="00EB0E21">
            <w:pPr>
              <w:pStyle w:val="TAL"/>
              <w:snapToGrid w:val="0"/>
            </w:pPr>
          </w:p>
        </w:tc>
        <w:tc>
          <w:tcPr>
            <w:tcW w:w="1134" w:type="dxa"/>
          </w:tcPr>
          <w:p w14:paraId="1222BDB3" w14:textId="77777777" w:rsidR="00F31D56" w:rsidRPr="00CA4DFE" w:rsidRDefault="00F31D56" w:rsidP="00EB0E21">
            <w:pPr>
              <w:pStyle w:val="TAL"/>
              <w:snapToGrid w:val="0"/>
            </w:pPr>
            <w:proofErr w:type="spellStart"/>
            <w:r w:rsidRPr="00CA4DFE">
              <w:rPr>
                <w:lang w:eastAsia="zh-CN"/>
              </w:rPr>
              <w:t>pc_ss_SINR_Meas</w:t>
            </w:r>
            <w:proofErr w:type="spellEnd"/>
          </w:p>
        </w:tc>
      </w:tr>
      <w:tr w:rsidR="00F31D56" w:rsidRPr="00CA4DFE" w14:paraId="2A396A93" w14:textId="77777777" w:rsidTr="00EB0E21">
        <w:tblPrEx>
          <w:tblCellMar>
            <w:left w:w="108" w:type="dxa"/>
            <w:right w:w="108" w:type="dxa"/>
          </w:tblCellMar>
        </w:tblPrEx>
        <w:tc>
          <w:tcPr>
            <w:tcW w:w="4569" w:type="dxa"/>
          </w:tcPr>
          <w:p w14:paraId="3F45B5F9" w14:textId="77777777" w:rsidR="00F31D56" w:rsidRPr="00CA4DFE" w:rsidRDefault="00F31D56" w:rsidP="00EB0E21">
            <w:pPr>
              <w:pStyle w:val="TAL"/>
              <w:snapToGrid w:val="0"/>
            </w:pPr>
            <w:r w:rsidRPr="00CA4DFE">
              <w:t xml:space="preserve">                  }</w:t>
            </w:r>
          </w:p>
        </w:tc>
        <w:tc>
          <w:tcPr>
            <w:tcW w:w="2415" w:type="dxa"/>
          </w:tcPr>
          <w:p w14:paraId="7062D617" w14:textId="77777777" w:rsidR="00F31D56" w:rsidRPr="00CA4DFE" w:rsidRDefault="00F31D56" w:rsidP="00EB0E21">
            <w:pPr>
              <w:pStyle w:val="TAL"/>
              <w:snapToGrid w:val="0"/>
            </w:pPr>
          </w:p>
        </w:tc>
        <w:tc>
          <w:tcPr>
            <w:tcW w:w="1663" w:type="dxa"/>
          </w:tcPr>
          <w:p w14:paraId="1ABC18E2" w14:textId="77777777" w:rsidR="00F31D56" w:rsidRPr="00CA4DFE" w:rsidRDefault="00F31D56" w:rsidP="00EB0E21">
            <w:pPr>
              <w:pStyle w:val="TAL"/>
              <w:snapToGrid w:val="0"/>
            </w:pPr>
          </w:p>
        </w:tc>
        <w:tc>
          <w:tcPr>
            <w:tcW w:w="1134" w:type="dxa"/>
          </w:tcPr>
          <w:p w14:paraId="3D135890" w14:textId="77777777" w:rsidR="00F31D56" w:rsidRPr="00CA4DFE" w:rsidRDefault="00F31D56" w:rsidP="00EB0E21">
            <w:pPr>
              <w:pStyle w:val="TAL"/>
              <w:snapToGrid w:val="0"/>
            </w:pPr>
          </w:p>
        </w:tc>
      </w:tr>
      <w:tr w:rsidR="00F31D56" w:rsidRPr="00CA4DFE" w14:paraId="20979698" w14:textId="77777777" w:rsidTr="00EB0E21">
        <w:tblPrEx>
          <w:tblCellMar>
            <w:left w:w="108" w:type="dxa"/>
            <w:right w:w="108" w:type="dxa"/>
          </w:tblCellMar>
        </w:tblPrEx>
        <w:tc>
          <w:tcPr>
            <w:tcW w:w="4569" w:type="dxa"/>
          </w:tcPr>
          <w:p w14:paraId="77BA5035" w14:textId="77777777" w:rsidR="00F31D56" w:rsidRPr="00CA4DFE" w:rsidRDefault="00F31D56" w:rsidP="00EB0E21">
            <w:pPr>
              <w:pStyle w:val="TAL"/>
              <w:snapToGrid w:val="0"/>
            </w:pPr>
            <w:r w:rsidRPr="00CA4DFE">
              <w:t xml:space="preserve">                }</w:t>
            </w:r>
          </w:p>
        </w:tc>
        <w:tc>
          <w:tcPr>
            <w:tcW w:w="2415" w:type="dxa"/>
          </w:tcPr>
          <w:p w14:paraId="41A3F40B" w14:textId="77777777" w:rsidR="00F31D56" w:rsidRPr="00CA4DFE" w:rsidRDefault="00F31D56" w:rsidP="00EB0E21">
            <w:pPr>
              <w:pStyle w:val="TAL"/>
              <w:snapToGrid w:val="0"/>
            </w:pPr>
          </w:p>
        </w:tc>
        <w:tc>
          <w:tcPr>
            <w:tcW w:w="1663" w:type="dxa"/>
          </w:tcPr>
          <w:p w14:paraId="49D62E53" w14:textId="77777777" w:rsidR="00F31D56" w:rsidRPr="00CA4DFE" w:rsidRDefault="00F31D56" w:rsidP="00EB0E21">
            <w:pPr>
              <w:pStyle w:val="TAL"/>
              <w:snapToGrid w:val="0"/>
            </w:pPr>
          </w:p>
        </w:tc>
        <w:tc>
          <w:tcPr>
            <w:tcW w:w="1134" w:type="dxa"/>
          </w:tcPr>
          <w:p w14:paraId="38BC084F" w14:textId="77777777" w:rsidR="00F31D56" w:rsidRPr="00CA4DFE" w:rsidRDefault="00F31D56" w:rsidP="00EB0E21">
            <w:pPr>
              <w:pStyle w:val="TAL"/>
              <w:snapToGrid w:val="0"/>
            </w:pPr>
          </w:p>
        </w:tc>
      </w:tr>
      <w:tr w:rsidR="00F31D56" w:rsidRPr="00CA4DFE" w14:paraId="29692316" w14:textId="77777777" w:rsidTr="00EB0E21">
        <w:tblPrEx>
          <w:tblCellMar>
            <w:left w:w="108" w:type="dxa"/>
            <w:right w:w="108" w:type="dxa"/>
          </w:tblCellMar>
        </w:tblPrEx>
        <w:tc>
          <w:tcPr>
            <w:tcW w:w="4569" w:type="dxa"/>
          </w:tcPr>
          <w:p w14:paraId="7278FB2A" w14:textId="77777777" w:rsidR="00F31D56" w:rsidRPr="00CA4DFE" w:rsidRDefault="00F31D56" w:rsidP="00EB0E21">
            <w:pPr>
              <w:pStyle w:val="TAL"/>
              <w:snapToGrid w:val="0"/>
            </w:pPr>
            <w:r w:rsidRPr="00CA4DFE">
              <w:t xml:space="preserve">              }</w:t>
            </w:r>
          </w:p>
        </w:tc>
        <w:tc>
          <w:tcPr>
            <w:tcW w:w="2415" w:type="dxa"/>
          </w:tcPr>
          <w:p w14:paraId="26487212" w14:textId="77777777" w:rsidR="00F31D56" w:rsidRPr="00CA4DFE" w:rsidRDefault="00F31D56" w:rsidP="00EB0E21">
            <w:pPr>
              <w:pStyle w:val="TAL"/>
              <w:snapToGrid w:val="0"/>
            </w:pPr>
          </w:p>
        </w:tc>
        <w:tc>
          <w:tcPr>
            <w:tcW w:w="1663" w:type="dxa"/>
          </w:tcPr>
          <w:p w14:paraId="444CE119" w14:textId="77777777" w:rsidR="00F31D56" w:rsidRPr="00CA4DFE" w:rsidRDefault="00F31D56" w:rsidP="00EB0E21">
            <w:pPr>
              <w:pStyle w:val="TAL"/>
              <w:snapToGrid w:val="0"/>
            </w:pPr>
          </w:p>
        </w:tc>
        <w:tc>
          <w:tcPr>
            <w:tcW w:w="1134" w:type="dxa"/>
          </w:tcPr>
          <w:p w14:paraId="54645DA3" w14:textId="77777777" w:rsidR="00F31D56" w:rsidRPr="00CA4DFE" w:rsidRDefault="00F31D56" w:rsidP="00EB0E21">
            <w:pPr>
              <w:pStyle w:val="TAL"/>
              <w:snapToGrid w:val="0"/>
            </w:pPr>
          </w:p>
        </w:tc>
      </w:tr>
      <w:tr w:rsidR="00F31D56" w:rsidRPr="00CA4DFE" w14:paraId="28647C34" w14:textId="77777777" w:rsidTr="00EB0E21">
        <w:tblPrEx>
          <w:tblCellMar>
            <w:left w:w="108" w:type="dxa"/>
            <w:right w:w="108" w:type="dxa"/>
          </w:tblCellMar>
        </w:tblPrEx>
        <w:tc>
          <w:tcPr>
            <w:tcW w:w="4569" w:type="dxa"/>
          </w:tcPr>
          <w:p w14:paraId="4173D9E9" w14:textId="77777777" w:rsidR="00F31D56" w:rsidRPr="00CA4DFE" w:rsidRDefault="00F31D56" w:rsidP="00EB0E21">
            <w:pPr>
              <w:pStyle w:val="TAL"/>
              <w:snapToGrid w:val="0"/>
            </w:pPr>
            <w:r w:rsidRPr="00CA4DFE">
              <w:t xml:space="preserve">            }</w:t>
            </w:r>
          </w:p>
        </w:tc>
        <w:tc>
          <w:tcPr>
            <w:tcW w:w="2415" w:type="dxa"/>
          </w:tcPr>
          <w:p w14:paraId="147B8E19" w14:textId="77777777" w:rsidR="00F31D56" w:rsidRPr="00CA4DFE" w:rsidRDefault="00F31D56" w:rsidP="00EB0E21">
            <w:pPr>
              <w:pStyle w:val="TAL"/>
              <w:snapToGrid w:val="0"/>
            </w:pPr>
          </w:p>
        </w:tc>
        <w:tc>
          <w:tcPr>
            <w:tcW w:w="1663" w:type="dxa"/>
          </w:tcPr>
          <w:p w14:paraId="63070F60" w14:textId="77777777" w:rsidR="00F31D56" w:rsidRPr="00CA4DFE" w:rsidRDefault="00F31D56" w:rsidP="00EB0E21">
            <w:pPr>
              <w:pStyle w:val="TAL"/>
              <w:snapToGrid w:val="0"/>
            </w:pPr>
          </w:p>
        </w:tc>
        <w:tc>
          <w:tcPr>
            <w:tcW w:w="1134" w:type="dxa"/>
          </w:tcPr>
          <w:p w14:paraId="20E5BBDB" w14:textId="77777777" w:rsidR="00F31D56" w:rsidRPr="00CA4DFE" w:rsidRDefault="00F31D56" w:rsidP="00EB0E21">
            <w:pPr>
              <w:pStyle w:val="TAL"/>
              <w:snapToGrid w:val="0"/>
            </w:pPr>
          </w:p>
        </w:tc>
      </w:tr>
      <w:tr w:rsidR="00F31D56" w:rsidRPr="00CA4DFE" w14:paraId="023A7A25" w14:textId="77777777" w:rsidTr="00EB0E21">
        <w:tblPrEx>
          <w:tblCellMar>
            <w:left w:w="108" w:type="dxa"/>
            <w:right w:w="108" w:type="dxa"/>
          </w:tblCellMar>
        </w:tblPrEx>
        <w:tc>
          <w:tcPr>
            <w:tcW w:w="4569" w:type="dxa"/>
          </w:tcPr>
          <w:p w14:paraId="31FDA0D9" w14:textId="77777777" w:rsidR="00F31D56" w:rsidRPr="00CA4DFE" w:rsidRDefault="00F31D56" w:rsidP="00EB0E21">
            <w:pPr>
              <w:pStyle w:val="TAL"/>
              <w:snapToGrid w:val="0"/>
            </w:pPr>
            <w:r w:rsidRPr="00CA4DFE">
              <w:t xml:space="preserve">          }</w:t>
            </w:r>
          </w:p>
        </w:tc>
        <w:tc>
          <w:tcPr>
            <w:tcW w:w="2415" w:type="dxa"/>
          </w:tcPr>
          <w:p w14:paraId="6A106305" w14:textId="77777777" w:rsidR="00F31D56" w:rsidRPr="00CA4DFE" w:rsidRDefault="00F31D56" w:rsidP="00EB0E21">
            <w:pPr>
              <w:pStyle w:val="TAL"/>
              <w:snapToGrid w:val="0"/>
            </w:pPr>
          </w:p>
        </w:tc>
        <w:tc>
          <w:tcPr>
            <w:tcW w:w="1663" w:type="dxa"/>
          </w:tcPr>
          <w:p w14:paraId="11B3ADE1" w14:textId="77777777" w:rsidR="00F31D56" w:rsidRPr="00CA4DFE" w:rsidRDefault="00F31D56" w:rsidP="00EB0E21">
            <w:pPr>
              <w:pStyle w:val="TAL"/>
              <w:snapToGrid w:val="0"/>
            </w:pPr>
          </w:p>
        </w:tc>
        <w:tc>
          <w:tcPr>
            <w:tcW w:w="1134" w:type="dxa"/>
          </w:tcPr>
          <w:p w14:paraId="35225C44" w14:textId="77777777" w:rsidR="00F31D56" w:rsidRPr="00CA4DFE" w:rsidRDefault="00F31D56" w:rsidP="00EB0E21">
            <w:pPr>
              <w:pStyle w:val="TAL"/>
              <w:snapToGrid w:val="0"/>
            </w:pPr>
          </w:p>
        </w:tc>
      </w:tr>
      <w:tr w:rsidR="00F31D56" w:rsidRPr="00CA4DFE" w14:paraId="0BA14FA2" w14:textId="77777777" w:rsidTr="00EB0E21">
        <w:tblPrEx>
          <w:tblCellMar>
            <w:left w:w="108" w:type="dxa"/>
            <w:right w:w="108" w:type="dxa"/>
          </w:tblCellMar>
        </w:tblPrEx>
        <w:tc>
          <w:tcPr>
            <w:tcW w:w="4569" w:type="dxa"/>
          </w:tcPr>
          <w:p w14:paraId="186C7DF7" w14:textId="77777777" w:rsidR="00F31D56" w:rsidRPr="00CA4DFE" w:rsidRDefault="00F31D56" w:rsidP="00EB0E21">
            <w:pPr>
              <w:pStyle w:val="TAL"/>
              <w:snapToGrid w:val="0"/>
            </w:pPr>
            <w:r w:rsidRPr="00CA4DFE">
              <w:t xml:space="preserve">        }</w:t>
            </w:r>
          </w:p>
        </w:tc>
        <w:tc>
          <w:tcPr>
            <w:tcW w:w="2415" w:type="dxa"/>
          </w:tcPr>
          <w:p w14:paraId="152919C5" w14:textId="77777777" w:rsidR="00F31D56" w:rsidRPr="00CA4DFE" w:rsidRDefault="00F31D56" w:rsidP="00EB0E21">
            <w:pPr>
              <w:pStyle w:val="TAL"/>
              <w:snapToGrid w:val="0"/>
            </w:pPr>
          </w:p>
        </w:tc>
        <w:tc>
          <w:tcPr>
            <w:tcW w:w="1663" w:type="dxa"/>
          </w:tcPr>
          <w:p w14:paraId="64CE450D" w14:textId="77777777" w:rsidR="00F31D56" w:rsidRPr="00CA4DFE" w:rsidRDefault="00F31D56" w:rsidP="00EB0E21">
            <w:pPr>
              <w:pStyle w:val="TAL"/>
              <w:snapToGrid w:val="0"/>
            </w:pPr>
          </w:p>
        </w:tc>
        <w:tc>
          <w:tcPr>
            <w:tcW w:w="1134" w:type="dxa"/>
          </w:tcPr>
          <w:p w14:paraId="583BDD30" w14:textId="77777777" w:rsidR="00F31D56" w:rsidRPr="00CA4DFE" w:rsidRDefault="00F31D56" w:rsidP="00EB0E21">
            <w:pPr>
              <w:pStyle w:val="TAL"/>
              <w:snapToGrid w:val="0"/>
            </w:pPr>
          </w:p>
        </w:tc>
      </w:tr>
      <w:tr w:rsidR="00F31D56" w:rsidRPr="00CA4DFE" w14:paraId="6218EA89" w14:textId="77777777" w:rsidTr="00EB0E21">
        <w:tblPrEx>
          <w:tblCellMar>
            <w:left w:w="108" w:type="dxa"/>
            <w:right w:w="108" w:type="dxa"/>
          </w:tblCellMar>
        </w:tblPrEx>
        <w:tc>
          <w:tcPr>
            <w:tcW w:w="4569" w:type="dxa"/>
          </w:tcPr>
          <w:p w14:paraId="4678C17C" w14:textId="77777777" w:rsidR="00F31D56" w:rsidRPr="00CA4DFE" w:rsidRDefault="00F31D56" w:rsidP="00EB0E21">
            <w:pPr>
              <w:pStyle w:val="TAL"/>
              <w:snapToGrid w:val="0"/>
            </w:pPr>
            <w:r w:rsidRPr="00CA4DFE">
              <w:t xml:space="preserve">        </w:t>
            </w:r>
            <w:proofErr w:type="spellStart"/>
            <w:r w:rsidRPr="00CA4DFE">
              <w:t>measResultNeighCells</w:t>
            </w:r>
            <w:proofErr w:type="spellEnd"/>
            <w:r w:rsidRPr="00CA4DFE">
              <w:t xml:space="preserve"> CHOICE {</w:t>
            </w:r>
          </w:p>
        </w:tc>
        <w:tc>
          <w:tcPr>
            <w:tcW w:w="2415" w:type="dxa"/>
          </w:tcPr>
          <w:p w14:paraId="21A37E67" w14:textId="77777777" w:rsidR="00F31D56" w:rsidRPr="00CA4DFE" w:rsidRDefault="00F31D56" w:rsidP="00EB0E21">
            <w:pPr>
              <w:pStyle w:val="TAL"/>
              <w:snapToGrid w:val="0"/>
            </w:pPr>
          </w:p>
        </w:tc>
        <w:tc>
          <w:tcPr>
            <w:tcW w:w="1663" w:type="dxa"/>
          </w:tcPr>
          <w:p w14:paraId="1834EC6B" w14:textId="77777777" w:rsidR="00F31D56" w:rsidRPr="00CA4DFE" w:rsidRDefault="00F31D56" w:rsidP="00EB0E21">
            <w:pPr>
              <w:pStyle w:val="TAL"/>
              <w:snapToGrid w:val="0"/>
            </w:pPr>
          </w:p>
        </w:tc>
        <w:tc>
          <w:tcPr>
            <w:tcW w:w="1134" w:type="dxa"/>
          </w:tcPr>
          <w:p w14:paraId="415E84C9" w14:textId="77777777" w:rsidR="00F31D56" w:rsidRPr="00CA4DFE" w:rsidRDefault="00F31D56" w:rsidP="00EB0E21">
            <w:pPr>
              <w:pStyle w:val="TAL"/>
              <w:snapToGrid w:val="0"/>
            </w:pPr>
          </w:p>
        </w:tc>
      </w:tr>
      <w:tr w:rsidR="00F31D56" w:rsidRPr="00CA4DFE" w14:paraId="6E16663A" w14:textId="77777777" w:rsidTr="00EB0E21">
        <w:tblPrEx>
          <w:tblCellMar>
            <w:left w:w="108" w:type="dxa"/>
            <w:right w:w="108" w:type="dxa"/>
          </w:tblCellMar>
        </w:tblPrEx>
        <w:tc>
          <w:tcPr>
            <w:tcW w:w="4569" w:type="dxa"/>
            <w:tcBorders>
              <w:bottom w:val="single" w:sz="4" w:space="0" w:color="auto"/>
            </w:tcBorders>
          </w:tcPr>
          <w:p w14:paraId="70EA699A" w14:textId="77777777" w:rsidR="00F31D56" w:rsidRPr="00CA4DFE" w:rsidRDefault="00F31D56" w:rsidP="00EB0E21">
            <w:pPr>
              <w:pStyle w:val="TAL"/>
              <w:snapToGrid w:val="0"/>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 </w:t>
            </w:r>
            <w:proofErr w:type="spellStart"/>
            <w:r w:rsidRPr="00CA4DFE">
              <w:t>maxCellReport</w:t>
            </w:r>
            <w:proofErr w:type="spellEnd"/>
            <w:r w:rsidRPr="00CA4DFE">
              <w:t xml:space="preserve">)) OF </w:t>
            </w:r>
            <w:proofErr w:type="spellStart"/>
            <w:r w:rsidRPr="00CA4DFE">
              <w:t>MeasResultNR</w:t>
            </w:r>
            <w:proofErr w:type="spellEnd"/>
            <w:r w:rsidRPr="00CA4DFE">
              <w:t xml:space="preserve"> {</w:t>
            </w:r>
          </w:p>
        </w:tc>
        <w:tc>
          <w:tcPr>
            <w:tcW w:w="2415" w:type="dxa"/>
          </w:tcPr>
          <w:p w14:paraId="6BE21EFF" w14:textId="77777777" w:rsidR="00F31D56" w:rsidRPr="00CA4DFE" w:rsidRDefault="00F31D56" w:rsidP="00EB0E21">
            <w:pPr>
              <w:pStyle w:val="TAL"/>
              <w:snapToGrid w:val="0"/>
            </w:pPr>
            <w:r w:rsidRPr="00CA4DFE">
              <w:t>1 entry</w:t>
            </w:r>
          </w:p>
        </w:tc>
        <w:tc>
          <w:tcPr>
            <w:tcW w:w="1663" w:type="dxa"/>
          </w:tcPr>
          <w:p w14:paraId="5CCC05C2" w14:textId="77777777" w:rsidR="00F31D56" w:rsidRPr="00CA4DFE" w:rsidRDefault="00F31D56" w:rsidP="00EB0E21">
            <w:pPr>
              <w:pStyle w:val="TAL"/>
              <w:snapToGrid w:val="0"/>
            </w:pPr>
            <w:r w:rsidRPr="00CA4DFE">
              <w:t>Measurement report for NR Cell 2</w:t>
            </w:r>
          </w:p>
        </w:tc>
        <w:tc>
          <w:tcPr>
            <w:tcW w:w="1134" w:type="dxa"/>
          </w:tcPr>
          <w:p w14:paraId="1A05DDB0" w14:textId="77777777" w:rsidR="00F31D56" w:rsidRPr="00CA4DFE" w:rsidRDefault="00F31D56" w:rsidP="00EB0E21">
            <w:pPr>
              <w:pStyle w:val="TAL"/>
              <w:snapToGrid w:val="0"/>
              <w:rPr>
                <w:lang w:eastAsia="zh-CN"/>
              </w:rPr>
            </w:pPr>
          </w:p>
        </w:tc>
      </w:tr>
      <w:tr w:rsidR="00F31D56" w:rsidRPr="00CA4DFE" w14:paraId="6BE051F9" w14:textId="77777777" w:rsidTr="00EB0E21">
        <w:tblPrEx>
          <w:tblCellMar>
            <w:left w:w="108" w:type="dxa"/>
            <w:right w:w="108" w:type="dxa"/>
          </w:tblCellMar>
        </w:tblPrEx>
        <w:tc>
          <w:tcPr>
            <w:tcW w:w="4569" w:type="dxa"/>
            <w:tcBorders>
              <w:bottom w:val="nil"/>
            </w:tcBorders>
            <w:shd w:val="clear" w:color="auto" w:fill="auto"/>
          </w:tcPr>
          <w:p w14:paraId="6C5CAF3C" w14:textId="77777777" w:rsidR="00F31D56" w:rsidRPr="00CA4DFE" w:rsidRDefault="00F31D56" w:rsidP="00EB0E21">
            <w:pPr>
              <w:pStyle w:val="TAL"/>
              <w:snapToGrid w:val="0"/>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415" w:type="dxa"/>
          </w:tcPr>
          <w:p w14:paraId="3ABB8DDA" w14:textId="77777777" w:rsidR="00F31D56" w:rsidRPr="00CA4DFE" w:rsidRDefault="00F31D56" w:rsidP="00EB0E21">
            <w:pPr>
              <w:pStyle w:val="TAL"/>
              <w:snapToGrid w:val="0"/>
              <w:rPr>
                <w:lang w:eastAsia="zh-CN"/>
              </w:rPr>
            </w:pPr>
          </w:p>
        </w:tc>
        <w:tc>
          <w:tcPr>
            <w:tcW w:w="1663" w:type="dxa"/>
          </w:tcPr>
          <w:p w14:paraId="483DC42E" w14:textId="77777777" w:rsidR="00F31D56" w:rsidRPr="00CA4DFE" w:rsidRDefault="00F31D56" w:rsidP="00EB0E21">
            <w:pPr>
              <w:pStyle w:val="TAL"/>
              <w:snapToGrid w:val="0"/>
            </w:pPr>
            <w:r w:rsidRPr="00CA4DFE">
              <w:t>entry 1</w:t>
            </w:r>
          </w:p>
        </w:tc>
        <w:tc>
          <w:tcPr>
            <w:tcW w:w="1134" w:type="dxa"/>
          </w:tcPr>
          <w:p w14:paraId="049BE657" w14:textId="77777777" w:rsidR="00F31D56" w:rsidRPr="00CA4DFE" w:rsidRDefault="00F31D56" w:rsidP="00EB0E21">
            <w:pPr>
              <w:pStyle w:val="TAL"/>
              <w:snapToGrid w:val="0"/>
            </w:pPr>
          </w:p>
        </w:tc>
      </w:tr>
      <w:tr w:rsidR="00F31D56" w:rsidRPr="00CA4DFE" w14:paraId="5BC38F3E" w14:textId="77777777" w:rsidTr="00EB0E21">
        <w:tblPrEx>
          <w:tblCellMar>
            <w:left w:w="108" w:type="dxa"/>
            <w:right w:w="108" w:type="dxa"/>
          </w:tblCellMar>
        </w:tblPrEx>
        <w:tc>
          <w:tcPr>
            <w:tcW w:w="4569" w:type="dxa"/>
            <w:tcBorders>
              <w:bottom w:val="nil"/>
            </w:tcBorders>
          </w:tcPr>
          <w:p w14:paraId="17B5AA68"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2F570F74" w14:textId="77777777" w:rsidR="00F31D56" w:rsidRPr="00CA4DFE" w:rsidRDefault="00F31D56" w:rsidP="00EB0E21">
            <w:pPr>
              <w:pStyle w:val="TAL"/>
              <w:snapToGrid w:val="0"/>
            </w:pPr>
            <w:proofErr w:type="spellStart"/>
            <w:r w:rsidRPr="00CA4DFE">
              <w:t>PhysCellId</w:t>
            </w:r>
            <w:proofErr w:type="spellEnd"/>
            <w:r w:rsidRPr="00CA4DFE">
              <w:t xml:space="preserve"> of NR Cell 2</w:t>
            </w:r>
          </w:p>
        </w:tc>
        <w:tc>
          <w:tcPr>
            <w:tcW w:w="1663" w:type="dxa"/>
          </w:tcPr>
          <w:p w14:paraId="39F8AD68" w14:textId="77777777" w:rsidR="00F31D56" w:rsidRPr="00CA4DFE" w:rsidRDefault="00F31D56" w:rsidP="00EB0E21">
            <w:pPr>
              <w:pStyle w:val="TAL"/>
              <w:snapToGrid w:val="0"/>
            </w:pPr>
          </w:p>
        </w:tc>
        <w:tc>
          <w:tcPr>
            <w:tcW w:w="1134" w:type="dxa"/>
          </w:tcPr>
          <w:p w14:paraId="14214793" w14:textId="77777777" w:rsidR="00F31D56" w:rsidRPr="00CA4DFE" w:rsidRDefault="00F31D56" w:rsidP="00EB0E21">
            <w:pPr>
              <w:pStyle w:val="TAL"/>
              <w:snapToGrid w:val="0"/>
            </w:pPr>
          </w:p>
        </w:tc>
      </w:tr>
      <w:tr w:rsidR="00F31D56" w:rsidRPr="00CA4DFE" w14:paraId="3E19A164" w14:textId="77777777" w:rsidTr="00EB0E21">
        <w:tblPrEx>
          <w:tblCellMar>
            <w:left w:w="108" w:type="dxa"/>
            <w:right w:w="108" w:type="dxa"/>
          </w:tblCellMar>
        </w:tblPrEx>
        <w:tc>
          <w:tcPr>
            <w:tcW w:w="4569" w:type="dxa"/>
            <w:tcBorders>
              <w:top w:val="single" w:sz="4" w:space="0" w:color="auto"/>
            </w:tcBorders>
          </w:tcPr>
          <w:p w14:paraId="785B2A3E"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Pr>
          <w:p w14:paraId="5C707BDE" w14:textId="77777777" w:rsidR="00F31D56" w:rsidRPr="00CA4DFE" w:rsidRDefault="00F31D56" w:rsidP="00EB0E21">
            <w:pPr>
              <w:pStyle w:val="TAL"/>
              <w:snapToGrid w:val="0"/>
            </w:pPr>
          </w:p>
        </w:tc>
        <w:tc>
          <w:tcPr>
            <w:tcW w:w="1663" w:type="dxa"/>
          </w:tcPr>
          <w:p w14:paraId="624CCA7D" w14:textId="77777777" w:rsidR="00F31D56" w:rsidRPr="00CA4DFE" w:rsidRDefault="00F31D56" w:rsidP="00EB0E21">
            <w:pPr>
              <w:pStyle w:val="TAL"/>
              <w:snapToGrid w:val="0"/>
            </w:pPr>
          </w:p>
        </w:tc>
        <w:tc>
          <w:tcPr>
            <w:tcW w:w="1134" w:type="dxa"/>
          </w:tcPr>
          <w:p w14:paraId="37010B42" w14:textId="77777777" w:rsidR="00F31D56" w:rsidRPr="00CA4DFE" w:rsidRDefault="00F31D56" w:rsidP="00EB0E21">
            <w:pPr>
              <w:pStyle w:val="TAL"/>
              <w:snapToGrid w:val="0"/>
            </w:pPr>
          </w:p>
        </w:tc>
      </w:tr>
      <w:tr w:rsidR="00F31D56" w:rsidRPr="00CA4DFE" w14:paraId="14FA00A1" w14:textId="77777777" w:rsidTr="00EB0E21">
        <w:tblPrEx>
          <w:tblCellMar>
            <w:left w:w="108" w:type="dxa"/>
            <w:right w:w="108" w:type="dxa"/>
          </w:tblCellMar>
        </w:tblPrEx>
        <w:tc>
          <w:tcPr>
            <w:tcW w:w="4569" w:type="dxa"/>
          </w:tcPr>
          <w:p w14:paraId="78515EEE"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Pr>
          <w:p w14:paraId="64B3B5FD" w14:textId="77777777" w:rsidR="00F31D56" w:rsidRPr="00CA4DFE" w:rsidRDefault="00F31D56" w:rsidP="00EB0E21">
            <w:pPr>
              <w:pStyle w:val="TAL"/>
              <w:snapToGrid w:val="0"/>
            </w:pPr>
          </w:p>
        </w:tc>
        <w:tc>
          <w:tcPr>
            <w:tcW w:w="1663" w:type="dxa"/>
          </w:tcPr>
          <w:p w14:paraId="5D59898B" w14:textId="77777777" w:rsidR="00F31D56" w:rsidRPr="00CA4DFE" w:rsidRDefault="00F31D56" w:rsidP="00EB0E21">
            <w:pPr>
              <w:pStyle w:val="TAL"/>
              <w:snapToGrid w:val="0"/>
            </w:pPr>
          </w:p>
        </w:tc>
        <w:tc>
          <w:tcPr>
            <w:tcW w:w="1134" w:type="dxa"/>
          </w:tcPr>
          <w:p w14:paraId="4EFE8325" w14:textId="77777777" w:rsidR="00F31D56" w:rsidRPr="00CA4DFE" w:rsidRDefault="00F31D56" w:rsidP="00EB0E21">
            <w:pPr>
              <w:pStyle w:val="TAL"/>
              <w:snapToGrid w:val="0"/>
            </w:pPr>
          </w:p>
        </w:tc>
      </w:tr>
      <w:tr w:rsidR="00F31D56" w:rsidRPr="00CA4DFE" w14:paraId="06304BFB" w14:textId="77777777" w:rsidTr="00EB0E21">
        <w:tblPrEx>
          <w:tblCellMar>
            <w:left w:w="108" w:type="dxa"/>
            <w:right w:w="108" w:type="dxa"/>
          </w:tblCellMar>
        </w:tblPrEx>
        <w:tc>
          <w:tcPr>
            <w:tcW w:w="4569" w:type="dxa"/>
          </w:tcPr>
          <w:p w14:paraId="55F6E054"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Pr>
          <w:p w14:paraId="7B08C70F" w14:textId="77777777" w:rsidR="00F31D56" w:rsidRPr="00CA4DFE" w:rsidRDefault="00F31D56" w:rsidP="00EB0E21">
            <w:pPr>
              <w:pStyle w:val="TAL"/>
              <w:snapToGrid w:val="0"/>
            </w:pPr>
          </w:p>
        </w:tc>
        <w:tc>
          <w:tcPr>
            <w:tcW w:w="1663" w:type="dxa"/>
          </w:tcPr>
          <w:p w14:paraId="1AC994C5" w14:textId="77777777" w:rsidR="00F31D56" w:rsidRPr="00CA4DFE" w:rsidRDefault="00F31D56" w:rsidP="00EB0E21">
            <w:pPr>
              <w:pStyle w:val="TAL"/>
              <w:snapToGrid w:val="0"/>
            </w:pPr>
          </w:p>
        </w:tc>
        <w:tc>
          <w:tcPr>
            <w:tcW w:w="1134" w:type="dxa"/>
          </w:tcPr>
          <w:p w14:paraId="425D0908" w14:textId="77777777" w:rsidR="00F31D56" w:rsidRPr="00CA4DFE" w:rsidRDefault="00F31D56" w:rsidP="00EB0E21">
            <w:pPr>
              <w:pStyle w:val="TAL"/>
              <w:snapToGrid w:val="0"/>
            </w:pPr>
          </w:p>
        </w:tc>
      </w:tr>
      <w:tr w:rsidR="00F31D56" w:rsidRPr="00CA4DFE" w14:paraId="5C32A6E7" w14:textId="77777777" w:rsidTr="00EB0E21">
        <w:tblPrEx>
          <w:tblCellMar>
            <w:left w:w="108" w:type="dxa"/>
            <w:right w:w="108" w:type="dxa"/>
          </w:tblCellMar>
        </w:tblPrEx>
        <w:tc>
          <w:tcPr>
            <w:tcW w:w="4569" w:type="dxa"/>
          </w:tcPr>
          <w:p w14:paraId="05DF8805"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Pr>
          <w:p w14:paraId="6B71E541"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663" w:type="dxa"/>
          </w:tcPr>
          <w:p w14:paraId="0B74ECB9" w14:textId="77777777" w:rsidR="00F31D56" w:rsidRPr="00CA4DFE" w:rsidRDefault="00F31D56" w:rsidP="00EB0E21">
            <w:pPr>
              <w:pStyle w:val="TAL"/>
              <w:snapToGrid w:val="0"/>
            </w:pPr>
          </w:p>
        </w:tc>
        <w:tc>
          <w:tcPr>
            <w:tcW w:w="1134" w:type="dxa"/>
          </w:tcPr>
          <w:p w14:paraId="1FAA1D4C" w14:textId="77777777" w:rsidR="00F31D56" w:rsidRPr="00CA4DFE" w:rsidRDefault="00F31D56" w:rsidP="00EB0E21">
            <w:pPr>
              <w:pStyle w:val="TAL"/>
              <w:snapToGrid w:val="0"/>
            </w:pPr>
          </w:p>
        </w:tc>
      </w:tr>
      <w:tr w:rsidR="00F31D56" w:rsidRPr="00CA4DFE" w14:paraId="071819DD" w14:textId="77777777" w:rsidTr="00EB0E21">
        <w:tblPrEx>
          <w:tblCellMar>
            <w:left w:w="108" w:type="dxa"/>
            <w:right w:w="108" w:type="dxa"/>
          </w:tblCellMar>
        </w:tblPrEx>
        <w:tc>
          <w:tcPr>
            <w:tcW w:w="4569" w:type="dxa"/>
            <w:tcBorders>
              <w:bottom w:val="single" w:sz="4" w:space="0" w:color="auto"/>
            </w:tcBorders>
          </w:tcPr>
          <w:p w14:paraId="1E39D1E6"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Pr>
          <w:p w14:paraId="2B362033" w14:textId="77777777" w:rsidR="00F31D56" w:rsidRPr="00CA4DFE" w:rsidRDefault="00F31D56" w:rsidP="00EB0E21">
            <w:pPr>
              <w:pStyle w:val="TAL"/>
              <w:snapToGrid w:val="0"/>
            </w:pPr>
            <w:r w:rsidRPr="00CA4DFE">
              <w:t>Not present</w:t>
            </w:r>
          </w:p>
        </w:tc>
        <w:tc>
          <w:tcPr>
            <w:tcW w:w="1663" w:type="dxa"/>
          </w:tcPr>
          <w:p w14:paraId="567E0E7B" w14:textId="77777777" w:rsidR="00F31D56" w:rsidRPr="00CA4DFE" w:rsidRDefault="00F31D56" w:rsidP="00EB0E21">
            <w:pPr>
              <w:pStyle w:val="TAL"/>
              <w:snapToGrid w:val="0"/>
            </w:pPr>
          </w:p>
        </w:tc>
        <w:tc>
          <w:tcPr>
            <w:tcW w:w="1134" w:type="dxa"/>
          </w:tcPr>
          <w:p w14:paraId="3CFE693D" w14:textId="77777777" w:rsidR="00F31D56" w:rsidRPr="00CA4DFE" w:rsidRDefault="00F31D56" w:rsidP="00EB0E21">
            <w:pPr>
              <w:pStyle w:val="TAL"/>
              <w:snapToGrid w:val="0"/>
            </w:pPr>
          </w:p>
        </w:tc>
      </w:tr>
      <w:tr w:rsidR="00F31D56" w:rsidRPr="00CA4DFE" w14:paraId="71AC796B" w14:textId="77777777" w:rsidTr="00EB0E21">
        <w:tblPrEx>
          <w:tblCellMar>
            <w:left w:w="108" w:type="dxa"/>
            <w:right w:w="108" w:type="dxa"/>
          </w:tblCellMar>
        </w:tblPrEx>
        <w:tc>
          <w:tcPr>
            <w:tcW w:w="4569" w:type="dxa"/>
            <w:tcBorders>
              <w:bottom w:val="nil"/>
            </w:tcBorders>
          </w:tcPr>
          <w:p w14:paraId="42A4D873"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Pr>
          <w:p w14:paraId="49109136" w14:textId="77777777" w:rsidR="00F31D56" w:rsidRPr="00CA4DFE" w:rsidRDefault="00F31D56" w:rsidP="00EB0E21">
            <w:pPr>
              <w:pStyle w:val="TAL"/>
              <w:snapToGrid w:val="0"/>
            </w:pPr>
            <w:r w:rsidRPr="00CA4DFE">
              <w:t>Not present</w:t>
            </w:r>
          </w:p>
        </w:tc>
        <w:tc>
          <w:tcPr>
            <w:tcW w:w="1663" w:type="dxa"/>
          </w:tcPr>
          <w:p w14:paraId="1B9FB1DD" w14:textId="77777777" w:rsidR="00F31D56" w:rsidRPr="00CA4DFE" w:rsidRDefault="00F31D56" w:rsidP="00EB0E21">
            <w:pPr>
              <w:pStyle w:val="TAL"/>
              <w:snapToGrid w:val="0"/>
            </w:pPr>
          </w:p>
        </w:tc>
        <w:tc>
          <w:tcPr>
            <w:tcW w:w="1134" w:type="dxa"/>
          </w:tcPr>
          <w:p w14:paraId="58773EAE" w14:textId="77777777" w:rsidR="00F31D56" w:rsidRPr="00CA4DFE" w:rsidRDefault="00F31D56" w:rsidP="00EB0E21">
            <w:pPr>
              <w:pStyle w:val="TAL"/>
              <w:snapToGrid w:val="0"/>
            </w:pPr>
          </w:p>
        </w:tc>
      </w:tr>
      <w:tr w:rsidR="00F31D56" w:rsidRPr="00CA4DFE" w14:paraId="4D4FC77A" w14:textId="77777777" w:rsidTr="00EB0E21">
        <w:tblPrEx>
          <w:tblCellMar>
            <w:left w:w="108" w:type="dxa"/>
            <w:right w:w="108" w:type="dxa"/>
          </w:tblCellMar>
        </w:tblPrEx>
        <w:tc>
          <w:tcPr>
            <w:tcW w:w="4569" w:type="dxa"/>
          </w:tcPr>
          <w:p w14:paraId="00BAE068" w14:textId="77777777" w:rsidR="00F31D56" w:rsidRPr="00CA4DFE" w:rsidRDefault="00F31D56" w:rsidP="00EB0E21">
            <w:pPr>
              <w:pStyle w:val="TAL"/>
              <w:snapToGrid w:val="0"/>
            </w:pPr>
            <w:r w:rsidRPr="00CA4DFE">
              <w:t xml:space="preserve">                  }</w:t>
            </w:r>
          </w:p>
        </w:tc>
        <w:tc>
          <w:tcPr>
            <w:tcW w:w="2415" w:type="dxa"/>
          </w:tcPr>
          <w:p w14:paraId="1C3FA3DD" w14:textId="77777777" w:rsidR="00F31D56" w:rsidRPr="00CA4DFE" w:rsidRDefault="00F31D56" w:rsidP="00EB0E21">
            <w:pPr>
              <w:pStyle w:val="TAL"/>
              <w:snapToGrid w:val="0"/>
            </w:pPr>
          </w:p>
        </w:tc>
        <w:tc>
          <w:tcPr>
            <w:tcW w:w="1663" w:type="dxa"/>
          </w:tcPr>
          <w:p w14:paraId="507E23F6" w14:textId="77777777" w:rsidR="00F31D56" w:rsidRPr="00CA4DFE" w:rsidRDefault="00F31D56" w:rsidP="00EB0E21">
            <w:pPr>
              <w:pStyle w:val="TAL"/>
              <w:snapToGrid w:val="0"/>
            </w:pPr>
          </w:p>
        </w:tc>
        <w:tc>
          <w:tcPr>
            <w:tcW w:w="1134" w:type="dxa"/>
          </w:tcPr>
          <w:p w14:paraId="12366F12" w14:textId="77777777" w:rsidR="00F31D56" w:rsidRPr="00CA4DFE" w:rsidRDefault="00F31D56" w:rsidP="00EB0E21">
            <w:pPr>
              <w:pStyle w:val="TAL"/>
              <w:snapToGrid w:val="0"/>
            </w:pPr>
          </w:p>
        </w:tc>
      </w:tr>
      <w:tr w:rsidR="00F31D56" w:rsidRPr="00CA4DFE" w14:paraId="55D99EA6" w14:textId="77777777" w:rsidTr="00EB0E21">
        <w:tblPrEx>
          <w:tblCellMar>
            <w:left w:w="108" w:type="dxa"/>
            <w:right w:w="108" w:type="dxa"/>
          </w:tblCellMar>
        </w:tblPrEx>
        <w:tc>
          <w:tcPr>
            <w:tcW w:w="4569" w:type="dxa"/>
          </w:tcPr>
          <w:p w14:paraId="08A4672B" w14:textId="77777777" w:rsidR="00F31D56" w:rsidRPr="00CA4DFE" w:rsidRDefault="00F31D56" w:rsidP="00EB0E21">
            <w:pPr>
              <w:pStyle w:val="TAL"/>
              <w:snapToGrid w:val="0"/>
            </w:pPr>
            <w:r w:rsidRPr="00CA4DFE">
              <w:t xml:space="preserve">                  </w:t>
            </w:r>
            <w:proofErr w:type="spellStart"/>
            <w:r w:rsidRPr="00CA4DFE">
              <w:t>resultsCSI</w:t>
            </w:r>
            <w:proofErr w:type="spellEnd"/>
            <w:r w:rsidRPr="00CA4DFE">
              <w:t>-RS-Cell</w:t>
            </w:r>
          </w:p>
        </w:tc>
        <w:tc>
          <w:tcPr>
            <w:tcW w:w="2415" w:type="dxa"/>
          </w:tcPr>
          <w:p w14:paraId="261699EA" w14:textId="77777777" w:rsidR="00F31D56" w:rsidRPr="00CA4DFE" w:rsidRDefault="00F31D56" w:rsidP="00EB0E21">
            <w:pPr>
              <w:pStyle w:val="TAL"/>
              <w:snapToGrid w:val="0"/>
            </w:pPr>
            <w:r w:rsidRPr="00CA4DFE">
              <w:t>Not present</w:t>
            </w:r>
          </w:p>
        </w:tc>
        <w:tc>
          <w:tcPr>
            <w:tcW w:w="1663" w:type="dxa"/>
          </w:tcPr>
          <w:p w14:paraId="4C1B6FD0" w14:textId="77777777" w:rsidR="00F31D56" w:rsidRPr="00CA4DFE" w:rsidRDefault="00F31D56" w:rsidP="00EB0E21">
            <w:pPr>
              <w:pStyle w:val="TAL"/>
              <w:snapToGrid w:val="0"/>
            </w:pPr>
          </w:p>
        </w:tc>
        <w:tc>
          <w:tcPr>
            <w:tcW w:w="1134" w:type="dxa"/>
          </w:tcPr>
          <w:p w14:paraId="539D552E" w14:textId="77777777" w:rsidR="00F31D56" w:rsidRPr="00CA4DFE" w:rsidRDefault="00F31D56" w:rsidP="00EB0E21">
            <w:pPr>
              <w:pStyle w:val="TAL"/>
              <w:snapToGrid w:val="0"/>
            </w:pPr>
          </w:p>
        </w:tc>
      </w:tr>
      <w:tr w:rsidR="00F31D56" w:rsidRPr="00CA4DFE" w14:paraId="030B13BE" w14:textId="77777777" w:rsidTr="00EB0E21">
        <w:tblPrEx>
          <w:tblCellMar>
            <w:left w:w="108" w:type="dxa"/>
            <w:right w:w="108" w:type="dxa"/>
          </w:tblCellMar>
        </w:tblPrEx>
        <w:tc>
          <w:tcPr>
            <w:tcW w:w="4569" w:type="dxa"/>
          </w:tcPr>
          <w:p w14:paraId="18A83773" w14:textId="77777777" w:rsidR="00F31D56" w:rsidRPr="00CA4DFE" w:rsidRDefault="00F31D56" w:rsidP="00EB0E21">
            <w:pPr>
              <w:pStyle w:val="TAL"/>
              <w:snapToGrid w:val="0"/>
            </w:pPr>
            <w:r w:rsidRPr="00CA4DFE">
              <w:t xml:space="preserve">                }</w:t>
            </w:r>
          </w:p>
        </w:tc>
        <w:tc>
          <w:tcPr>
            <w:tcW w:w="2415" w:type="dxa"/>
          </w:tcPr>
          <w:p w14:paraId="0863F4E6" w14:textId="77777777" w:rsidR="00F31D56" w:rsidRPr="00CA4DFE" w:rsidRDefault="00F31D56" w:rsidP="00EB0E21">
            <w:pPr>
              <w:pStyle w:val="TAL"/>
              <w:snapToGrid w:val="0"/>
            </w:pPr>
          </w:p>
        </w:tc>
        <w:tc>
          <w:tcPr>
            <w:tcW w:w="1663" w:type="dxa"/>
          </w:tcPr>
          <w:p w14:paraId="7DB6BEEB" w14:textId="77777777" w:rsidR="00F31D56" w:rsidRPr="00CA4DFE" w:rsidRDefault="00F31D56" w:rsidP="00EB0E21">
            <w:pPr>
              <w:pStyle w:val="TAL"/>
              <w:snapToGrid w:val="0"/>
            </w:pPr>
          </w:p>
        </w:tc>
        <w:tc>
          <w:tcPr>
            <w:tcW w:w="1134" w:type="dxa"/>
          </w:tcPr>
          <w:p w14:paraId="66C73362" w14:textId="77777777" w:rsidR="00F31D56" w:rsidRPr="00CA4DFE" w:rsidRDefault="00F31D56" w:rsidP="00EB0E21">
            <w:pPr>
              <w:pStyle w:val="TAL"/>
              <w:snapToGrid w:val="0"/>
            </w:pPr>
          </w:p>
        </w:tc>
      </w:tr>
      <w:tr w:rsidR="00F31D56" w:rsidRPr="00CA4DFE" w14:paraId="5C7FA615" w14:textId="77777777" w:rsidTr="00EB0E21">
        <w:tblPrEx>
          <w:tblCellMar>
            <w:left w:w="108" w:type="dxa"/>
            <w:right w:w="108" w:type="dxa"/>
          </w:tblCellMar>
        </w:tblPrEx>
        <w:tc>
          <w:tcPr>
            <w:tcW w:w="4569" w:type="dxa"/>
          </w:tcPr>
          <w:p w14:paraId="5B010B08" w14:textId="77777777" w:rsidR="00F31D56" w:rsidRPr="00CA4DFE" w:rsidRDefault="00F31D56" w:rsidP="00EB0E21">
            <w:pPr>
              <w:pStyle w:val="TAL"/>
              <w:snapToGrid w:val="0"/>
            </w:pPr>
            <w:r w:rsidRPr="00CA4DFE">
              <w:t xml:space="preserve">                </w:t>
            </w:r>
            <w:proofErr w:type="spellStart"/>
            <w:r w:rsidRPr="00CA4DFE">
              <w:t>rsIndexResults</w:t>
            </w:r>
            <w:proofErr w:type="spellEnd"/>
          </w:p>
        </w:tc>
        <w:tc>
          <w:tcPr>
            <w:tcW w:w="2415" w:type="dxa"/>
          </w:tcPr>
          <w:p w14:paraId="521115CA" w14:textId="77777777" w:rsidR="00F31D56" w:rsidRPr="00CA4DFE" w:rsidRDefault="00F31D56" w:rsidP="00EB0E21">
            <w:pPr>
              <w:pStyle w:val="TAL"/>
              <w:snapToGrid w:val="0"/>
            </w:pPr>
            <w:r w:rsidRPr="00CA4DFE">
              <w:t>Not present</w:t>
            </w:r>
          </w:p>
        </w:tc>
        <w:tc>
          <w:tcPr>
            <w:tcW w:w="1663" w:type="dxa"/>
          </w:tcPr>
          <w:p w14:paraId="747DB5BB" w14:textId="77777777" w:rsidR="00F31D56" w:rsidRPr="00CA4DFE" w:rsidRDefault="00F31D56" w:rsidP="00EB0E21">
            <w:pPr>
              <w:pStyle w:val="TAL"/>
              <w:snapToGrid w:val="0"/>
            </w:pPr>
          </w:p>
        </w:tc>
        <w:tc>
          <w:tcPr>
            <w:tcW w:w="1134" w:type="dxa"/>
          </w:tcPr>
          <w:p w14:paraId="15B1AE7D" w14:textId="77777777" w:rsidR="00F31D56" w:rsidRPr="00CA4DFE" w:rsidRDefault="00F31D56" w:rsidP="00EB0E21">
            <w:pPr>
              <w:pStyle w:val="TAL"/>
              <w:snapToGrid w:val="0"/>
            </w:pPr>
          </w:p>
        </w:tc>
      </w:tr>
      <w:tr w:rsidR="00F31D56" w:rsidRPr="00CA4DFE" w14:paraId="784C7DA8" w14:textId="77777777" w:rsidTr="00EB0E21">
        <w:tblPrEx>
          <w:tblCellMar>
            <w:left w:w="108" w:type="dxa"/>
            <w:right w:w="108" w:type="dxa"/>
          </w:tblCellMar>
        </w:tblPrEx>
        <w:tc>
          <w:tcPr>
            <w:tcW w:w="4569" w:type="dxa"/>
          </w:tcPr>
          <w:p w14:paraId="28136812" w14:textId="77777777" w:rsidR="00F31D56" w:rsidRPr="00CA4DFE" w:rsidRDefault="00F31D56" w:rsidP="00EB0E21">
            <w:pPr>
              <w:pStyle w:val="TAL"/>
              <w:snapToGrid w:val="0"/>
            </w:pPr>
            <w:r w:rsidRPr="00CA4DFE">
              <w:t xml:space="preserve">              }</w:t>
            </w:r>
          </w:p>
        </w:tc>
        <w:tc>
          <w:tcPr>
            <w:tcW w:w="2415" w:type="dxa"/>
          </w:tcPr>
          <w:p w14:paraId="0B8C385C" w14:textId="77777777" w:rsidR="00F31D56" w:rsidRPr="00CA4DFE" w:rsidRDefault="00F31D56" w:rsidP="00EB0E21">
            <w:pPr>
              <w:pStyle w:val="TAL"/>
              <w:snapToGrid w:val="0"/>
            </w:pPr>
          </w:p>
        </w:tc>
        <w:tc>
          <w:tcPr>
            <w:tcW w:w="1663" w:type="dxa"/>
          </w:tcPr>
          <w:p w14:paraId="1D5ACF48" w14:textId="77777777" w:rsidR="00F31D56" w:rsidRPr="00CA4DFE" w:rsidRDefault="00F31D56" w:rsidP="00EB0E21">
            <w:pPr>
              <w:pStyle w:val="TAL"/>
              <w:snapToGrid w:val="0"/>
            </w:pPr>
          </w:p>
        </w:tc>
        <w:tc>
          <w:tcPr>
            <w:tcW w:w="1134" w:type="dxa"/>
          </w:tcPr>
          <w:p w14:paraId="3FCEB6ED" w14:textId="77777777" w:rsidR="00F31D56" w:rsidRPr="00CA4DFE" w:rsidRDefault="00F31D56" w:rsidP="00EB0E21">
            <w:pPr>
              <w:pStyle w:val="TAL"/>
              <w:snapToGrid w:val="0"/>
            </w:pPr>
          </w:p>
        </w:tc>
      </w:tr>
      <w:tr w:rsidR="00F31D56" w:rsidRPr="00CA4DFE" w14:paraId="18CB453F" w14:textId="77777777" w:rsidTr="00EB0E21">
        <w:tblPrEx>
          <w:tblCellMar>
            <w:left w:w="108" w:type="dxa"/>
            <w:right w:w="108" w:type="dxa"/>
          </w:tblCellMar>
        </w:tblPrEx>
        <w:tc>
          <w:tcPr>
            <w:tcW w:w="4569" w:type="dxa"/>
          </w:tcPr>
          <w:p w14:paraId="297D94E3" w14:textId="77777777" w:rsidR="00F31D56" w:rsidRPr="00CA4DFE" w:rsidRDefault="00F31D56" w:rsidP="00EB0E21">
            <w:pPr>
              <w:pStyle w:val="TAL"/>
              <w:snapToGrid w:val="0"/>
            </w:pPr>
            <w:r w:rsidRPr="00CA4DFE">
              <w:t xml:space="preserve">              </w:t>
            </w:r>
            <w:proofErr w:type="spellStart"/>
            <w:r w:rsidRPr="00CA4DFE">
              <w:t>cgi</w:t>
            </w:r>
            <w:proofErr w:type="spellEnd"/>
            <w:r w:rsidRPr="00CA4DFE">
              <w:t>-Info</w:t>
            </w:r>
          </w:p>
        </w:tc>
        <w:tc>
          <w:tcPr>
            <w:tcW w:w="2415" w:type="dxa"/>
          </w:tcPr>
          <w:p w14:paraId="51C58FDF" w14:textId="77777777" w:rsidR="00F31D56" w:rsidRPr="00CA4DFE" w:rsidRDefault="00F31D56" w:rsidP="00EB0E21">
            <w:pPr>
              <w:pStyle w:val="TAL"/>
              <w:snapToGrid w:val="0"/>
            </w:pPr>
            <w:r w:rsidRPr="00CA4DFE">
              <w:t>Not present</w:t>
            </w:r>
          </w:p>
        </w:tc>
        <w:tc>
          <w:tcPr>
            <w:tcW w:w="1663" w:type="dxa"/>
          </w:tcPr>
          <w:p w14:paraId="232D3BD3" w14:textId="77777777" w:rsidR="00F31D56" w:rsidRPr="00CA4DFE" w:rsidRDefault="00F31D56" w:rsidP="00EB0E21">
            <w:pPr>
              <w:pStyle w:val="TAL"/>
              <w:snapToGrid w:val="0"/>
            </w:pPr>
          </w:p>
        </w:tc>
        <w:tc>
          <w:tcPr>
            <w:tcW w:w="1134" w:type="dxa"/>
          </w:tcPr>
          <w:p w14:paraId="195CD104" w14:textId="77777777" w:rsidR="00F31D56" w:rsidRPr="00CA4DFE" w:rsidRDefault="00F31D56" w:rsidP="00EB0E21">
            <w:pPr>
              <w:pStyle w:val="TAL"/>
              <w:snapToGrid w:val="0"/>
            </w:pPr>
          </w:p>
        </w:tc>
      </w:tr>
      <w:tr w:rsidR="00F31D56" w:rsidRPr="00CA4DFE" w14:paraId="1220D55E" w14:textId="77777777" w:rsidTr="00EB0E21">
        <w:tblPrEx>
          <w:tblCellMar>
            <w:left w:w="108" w:type="dxa"/>
            <w:right w:w="108" w:type="dxa"/>
          </w:tblCellMar>
        </w:tblPrEx>
        <w:tc>
          <w:tcPr>
            <w:tcW w:w="4569" w:type="dxa"/>
          </w:tcPr>
          <w:p w14:paraId="492C3D9B" w14:textId="77777777" w:rsidR="00F31D56" w:rsidRPr="00CA4DFE" w:rsidRDefault="00F31D56" w:rsidP="00EB0E21">
            <w:pPr>
              <w:pStyle w:val="TAL"/>
              <w:snapToGrid w:val="0"/>
            </w:pPr>
            <w:r w:rsidRPr="00CA4DFE">
              <w:t xml:space="preserve">            }</w:t>
            </w:r>
          </w:p>
        </w:tc>
        <w:tc>
          <w:tcPr>
            <w:tcW w:w="2415" w:type="dxa"/>
          </w:tcPr>
          <w:p w14:paraId="4144343B" w14:textId="77777777" w:rsidR="00F31D56" w:rsidRPr="00CA4DFE" w:rsidRDefault="00F31D56" w:rsidP="00EB0E21">
            <w:pPr>
              <w:pStyle w:val="TAL"/>
              <w:snapToGrid w:val="0"/>
            </w:pPr>
          </w:p>
        </w:tc>
        <w:tc>
          <w:tcPr>
            <w:tcW w:w="1663" w:type="dxa"/>
          </w:tcPr>
          <w:p w14:paraId="70949BDD" w14:textId="77777777" w:rsidR="00F31D56" w:rsidRPr="00CA4DFE" w:rsidRDefault="00F31D56" w:rsidP="00EB0E21">
            <w:pPr>
              <w:pStyle w:val="TAL"/>
              <w:snapToGrid w:val="0"/>
            </w:pPr>
          </w:p>
        </w:tc>
        <w:tc>
          <w:tcPr>
            <w:tcW w:w="1134" w:type="dxa"/>
          </w:tcPr>
          <w:p w14:paraId="102C64B9" w14:textId="77777777" w:rsidR="00F31D56" w:rsidRPr="00CA4DFE" w:rsidRDefault="00F31D56" w:rsidP="00EB0E21">
            <w:pPr>
              <w:pStyle w:val="TAL"/>
              <w:snapToGrid w:val="0"/>
            </w:pPr>
          </w:p>
        </w:tc>
      </w:tr>
      <w:tr w:rsidR="00F31D56" w:rsidRPr="00CA4DFE" w14:paraId="2760FD32" w14:textId="77777777" w:rsidTr="00EB0E21">
        <w:tblPrEx>
          <w:tblCellMar>
            <w:left w:w="108" w:type="dxa"/>
            <w:right w:w="108" w:type="dxa"/>
          </w:tblCellMar>
        </w:tblPrEx>
        <w:tc>
          <w:tcPr>
            <w:tcW w:w="4569" w:type="dxa"/>
          </w:tcPr>
          <w:p w14:paraId="10A6278E" w14:textId="77777777" w:rsidR="00F31D56" w:rsidRPr="00CA4DFE" w:rsidRDefault="00F31D56" w:rsidP="00EB0E21">
            <w:pPr>
              <w:pStyle w:val="TAL"/>
              <w:snapToGrid w:val="0"/>
              <w:rPr>
                <w:sz w:val="20"/>
              </w:rPr>
            </w:pPr>
            <w:r w:rsidRPr="00CA4DFE">
              <w:t xml:space="preserve">          </w:t>
            </w:r>
            <w:r w:rsidRPr="00CA4DFE">
              <w:rPr>
                <w:sz w:val="20"/>
              </w:rPr>
              <w:t>}</w:t>
            </w:r>
          </w:p>
        </w:tc>
        <w:tc>
          <w:tcPr>
            <w:tcW w:w="2415" w:type="dxa"/>
          </w:tcPr>
          <w:p w14:paraId="51483319" w14:textId="77777777" w:rsidR="00F31D56" w:rsidRPr="00CA4DFE" w:rsidRDefault="00F31D56" w:rsidP="00EB0E21">
            <w:pPr>
              <w:pStyle w:val="TAL"/>
              <w:snapToGrid w:val="0"/>
            </w:pPr>
          </w:p>
        </w:tc>
        <w:tc>
          <w:tcPr>
            <w:tcW w:w="1663" w:type="dxa"/>
          </w:tcPr>
          <w:p w14:paraId="59DD2EFB" w14:textId="77777777" w:rsidR="00F31D56" w:rsidRPr="00CA4DFE" w:rsidRDefault="00F31D56" w:rsidP="00EB0E21">
            <w:pPr>
              <w:pStyle w:val="TAL"/>
              <w:snapToGrid w:val="0"/>
            </w:pPr>
          </w:p>
        </w:tc>
        <w:tc>
          <w:tcPr>
            <w:tcW w:w="1134" w:type="dxa"/>
          </w:tcPr>
          <w:p w14:paraId="1560386A" w14:textId="77777777" w:rsidR="00F31D56" w:rsidRPr="00CA4DFE" w:rsidRDefault="00F31D56" w:rsidP="00EB0E21">
            <w:pPr>
              <w:pStyle w:val="TAL"/>
              <w:snapToGrid w:val="0"/>
            </w:pPr>
          </w:p>
        </w:tc>
      </w:tr>
      <w:tr w:rsidR="00F31D56" w:rsidRPr="00CA4DFE" w14:paraId="273C6550" w14:textId="77777777" w:rsidTr="00EB0E21">
        <w:tblPrEx>
          <w:tblCellMar>
            <w:left w:w="108" w:type="dxa"/>
            <w:right w:w="108" w:type="dxa"/>
          </w:tblCellMar>
        </w:tblPrEx>
        <w:tc>
          <w:tcPr>
            <w:tcW w:w="4569" w:type="dxa"/>
          </w:tcPr>
          <w:p w14:paraId="4EDE33F7" w14:textId="77777777" w:rsidR="00F31D56" w:rsidRPr="00CA4DFE" w:rsidRDefault="00F31D56" w:rsidP="00EB0E21">
            <w:pPr>
              <w:pStyle w:val="TAL"/>
              <w:snapToGrid w:val="0"/>
              <w:rPr>
                <w:sz w:val="20"/>
              </w:rPr>
            </w:pPr>
            <w:r w:rsidRPr="00CA4DFE">
              <w:t xml:space="preserve">        </w:t>
            </w:r>
            <w:r w:rsidRPr="00CA4DFE">
              <w:rPr>
                <w:sz w:val="20"/>
              </w:rPr>
              <w:t>}</w:t>
            </w:r>
          </w:p>
        </w:tc>
        <w:tc>
          <w:tcPr>
            <w:tcW w:w="2415" w:type="dxa"/>
          </w:tcPr>
          <w:p w14:paraId="3D7C6B8A" w14:textId="77777777" w:rsidR="00F31D56" w:rsidRPr="00CA4DFE" w:rsidRDefault="00F31D56" w:rsidP="00EB0E21">
            <w:pPr>
              <w:pStyle w:val="TAL"/>
              <w:snapToGrid w:val="0"/>
            </w:pPr>
          </w:p>
        </w:tc>
        <w:tc>
          <w:tcPr>
            <w:tcW w:w="1663" w:type="dxa"/>
          </w:tcPr>
          <w:p w14:paraId="69365AAE" w14:textId="77777777" w:rsidR="00F31D56" w:rsidRPr="00CA4DFE" w:rsidRDefault="00F31D56" w:rsidP="00EB0E21">
            <w:pPr>
              <w:pStyle w:val="TAL"/>
              <w:snapToGrid w:val="0"/>
            </w:pPr>
          </w:p>
        </w:tc>
        <w:tc>
          <w:tcPr>
            <w:tcW w:w="1134" w:type="dxa"/>
          </w:tcPr>
          <w:p w14:paraId="6541C556" w14:textId="77777777" w:rsidR="00F31D56" w:rsidRPr="00CA4DFE" w:rsidRDefault="00F31D56" w:rsidP="00EB0E21">
            <w:pPr>
              <w:pStyle w:val="TAL"/>
              <w:snapToGrid w:val="0"/>
            </w:pPr>
          </w:p>
        </w:tc>
      </w:tr>
      <w:tr w:rsidR="00F31D56" w:rsidRPr="00CA4DFE" w14:paraId="0CA2AF72" w14:textId="77777777" w:rsidTr="00EB0E21">
        <w:tblPrEx>
          <w:tblCellMar>
            <w:left w:w="108" w:type="dxa"/>
            <w:right w:w="108" w:type="dxa"/>
          </w:tblCellMar>
        </w:tblPrEx>
        <w:tc>
          <w:tcPr>
            <w:tcW w:w="4569" w:type="dxa"/>
          </w:tcPr>
          <w:p w14:paraId="53076535" w14:textId="77777777" w:rsidR="00F31D56" w:rsidRPr="00CA4DFE" w:rsidRDefault="00F31D56" w:rsidP="00EB0E21">
            <w:pPr>
              <w:pStyle w:val="TAL"/>
              <w:snapToGrid w:val="0"/>
            </w:pPr>
            <w:r w:rsidRPr="00CA4DFE">
              <w:t xml:space="preserve">      }</w:t>
            </w:r>
          </w:p>
        </w:tc>
        <w:tc>
          <w:tcPr>
            <w:tcW w:w="2415" w:type="dxa"/>
          </w:tcPr>
          <w:p w14:paraId="5DC29677" w14:textId="77777777" w:rsidR="00F31D56" w:rsidRPr="00CA4DFE" w:rsidRDefault="00F31D56" w:rsidP="00EB0E21">
            <w:pPr>
              <w:pStyle w:val="TAL"/>
              <w:snapToGrid w:val="0"/>
            </w:pPr>
          </w:p>
        </w:tc>
        <w:tc>
          <w:tcPr>
            <w:tcW w:w="1663" w:type="dxa"/>
          </w:tcPr>
          <w:p w14:paraId="0D1348DF" w14:textId="77777777" w:rsidR="00F31D56" w:rsidRPr="00CA4DFE" w:rsidRDefault="00F31D56" w:rsidP="00EB0E21">
            <w:pPr>
              <w:pStyle w:val="TAL"/>
              <w:snapToGrid w:val="0"/>
            </w:pPr>
          </w:p>
        </w:tc>
        <w:tc>
          <w:tcPr>
            <w:tcW w:w="1134" w:type="dxa"/>
          </w:tcPr>
          <w:p w14:paraId="37DF4D3B" w14:textId="77777777" w:rsidR="00F31D56" w:rsidRPr="00CA4DFE" w:rsidRDefault="00F31D56" w:rsidP="00EB0E21">
            <w:pPr>
              <w:pStyle w:val="TAL"/>
              <w:snapToGrid w:val="0"/>
            </w:pPr>
          </w:p>
        </w:tc>
      </w:tr>
      <w:tr w:rsidR="00F31D56" w:rsidRPr="00CA4DFE" w14:paraId="0A25E83A" w14:textId="77777777" w:rsidTr="00EB0E21">
        <w:tblPrEx>
          <w:tblCellMar>
            <w:left w:w="108" w:type="dxa"/>
            <w:right w:w="108" w:type="dxa"/>
          </w:tblCellMar>
        </w:tblPrEx>
        <w:tc>
          <w:tcPr>
            <w:tcW w:w="4569" w:type="dxa"/>
          </w:tcPr>
          <w:p w14:paraId="5831682D" w14:textId="77777777" w:rsidR="00F31D56" w:rsidRPr="00CA4DFE" w:rsidRDefault="00F31D56" w:rsidP="00EB0E21">
            <w:pPr>
              <w:pStyle w:val="TAL"/>
              <w:snapToGrid w:val="0"/>
            </w:pPr>
            <w:r w:rsidRPr="00CA4DFE">
              <w:t xml:space="preserve">    }</w:t>
            </w:r>
          </w:p>
        </w:tc>
        <w:tc>
          <w:tcPr>
            <w:tcW w:w="2415" w:type="dxa"/>
          </w:tcPr>
          <w:p w14:paraId="7A76764A" w14:textId="77777777" w:rsidR="00F31D56" w:rsidRPr="00CA4DFE" w:rsidRDefault="00F31D56" w:rsidP="00EB0E21">
            <w:pPr>
              <w:pStyle w:val="TAL"/>
              <w:snapToGrid w:val="0"/>
            </w:pPr>
          </w:p>
        </w:tc>
        <w:tc>
          <w:tcPr>
            <w:tcW w:w="1663" w:type="dxa"/>
          </w:tcPr>
          <w:p w14:paraId="2DA4DCF6" w14:textId="77777777" w:rsidR="00F31D56" w:rsidRPr="00CA4DFE" w:rsidRDefault="00F31D56" w:rsidP="00EB0E21">
            <w:pPr>
              <w:pStyle w:val="TAL"/>
              <w:snapToGrid w:val="0"/>
            </w:pPr>
          </w:p>
        </w:tc>
        <w:tc>
          <w:tcPr>
            <w:tcW w:w="1134" w:type="dxa"/>
          </w:tcPr>
          <w:p w14:paraId="28BD8862" w14:textId="77777777" w:rsidR="00F31D56" w:rsidRPr="00CA4DFE" w:rsidRDefault="00F31D56" w:rsidP="00EB0E21">
            <w:pPr>
              <w:pStyle w:val="TAL"/>
              <w:snapToGrid w:val="0"/>
            </w:pPr>
          </w:p>
        </w:tc>
      </w:tr>
      <w:tr w:rsidR="00F31D56" w:rsidRPr="00CA4DFE" w14:paraId="7F0424E7" w14:textId="77777777" w:rsidTr="00EB0E21">
        <w:tblPrEx>
          <w:tblCellMar>
            <w:left w:w="108" w:type="dxa"/>
            <w:right w:w="108" w:type="dxa"/>
          </w:tblCellMar>
        </w:tblPrEx>
        <w:tc>
          <w:tcPr>
            <w:tcW w:w="4569" w:type="dxa"/>
          </w:tcPr>
          <w:p w14:paraId="6B4ABDA1" w14:textId="77777777" w:rsidR="00F31D56" w:rsidRPr="00CA4DFE" w:rsidRDefault="00F31D56" w:rsidP="00EB0E21">
            <w:pPr>
              <w:pStyle w:val="TAL"/>
              <w:snapToGrid w:val="0"/>
            </w:pPr>
            <w:r w:rsidRPr="00CA4DFE">
              <w:t xml:space="preserve">  }</w:t>
            </w:r>
          </w:p>
        </w:tc>
        <w:tc>
          <w:tcPr>
            <w:tcW w:w="2415" w:type="dxa"/>
          </w:tcPr>
          <w:p w14:paraId="2D59AB0C" w14:textId="77777777" w:rsidR="00F31D56" w:rsidRPr="00CA4DFE" w:rsidRDefault="00F31D56" w:rsidP="00EB0E21">
            <w:pPr>
              <w:pStyle w:val="TAL"/>
              <w:snapToGrid w:val="0"/>
            </w:pPr>
          </w:p>
        </w:tc>
        <w:tc>
          <w:tcPr>
            <w:tcW w:w="1663" w:type="dxa"/>
          </w:tcPr>
          <w:p w14:paraId="6403B204" w14:textId="77777777" w:rsidR="00F31D56" w:rsidRPr="00CA4DFE" w:rsidRDefault="00F31D56" w:rsidP="00EB0E21">
            <w:pPr>
              <w:pStyle w:val="TAL"/>
              <w:snapToGrid w:val="0"/>
            </w:pPr>
          </w:p>
        </w:tc>
        <w:tc>
          <w:tcPr>
            <w:tcW w:w="1134" w:type="dxa"/>
          </w:tcPr>
          <w:p w14:paraId="7CD1284E" w14:textId="77777777" w:rsidR="00F31D56" w:rsidRPr="00CA4DFE" w:rsidRDefault="00F31D56" w:rsidP="00EB0E21">
            <w:pPr>
              <w:pStyle w:val="TAL"/>
              <w:snapToGrid w:val="0"/>
            </w:pPr>
          </w:p>
        </w:tc>
      </w:tr>
      <w:tr w:rsidR="00F31D56" w:rsidRPr="00CA4DFE" w14:paraId="76DA52D8" w14:textId="77777777" w:rsidTr="00EB0E21">
        <w:tblPrEx>
          <w:tblCellMar>
            <w:left w:w="108" w:type="dxa"/>
            <w:right w:w="108" w:type="dxa"/>
          </w:tblCellMar>
        </w:tblPrEx>
        <w:tc>
          <w:tcPr>
            <w:tcW w:w="4569" w:type="dxa"/>
          </w:tcPr>
          <w:p w14:paraId="5D08B9C3" w14:textId="77777777" w:rsidR="00F31D56" w:rsidRPr="00CA4DFE" w:rsidRDefault="00F31D56" w:rsidP="00EB0E21">
            <w:pPr>
              <w:pStyle w:val="TAL"/>
              <w:snapToGrid w:val="0"/>
            </w:pPr>
            <w:r w:rsidRPr="00CA4DFE">
              <w:t>}</w:t>
            </w:r>
          </w:p>
        </w:tc>
        <w:tc>
          <w:tcPr>
            <w:tcW w:w="2415" w:type="dxa"/>
          </w:tcPr>
          <w:p w14:paraId="32CB53D2" w14:textId="77777777" w:rsidR="00F31D56" w:rsidRPr="00CA4DFE" w:rsidRDefault="00F31D56" w:rsidP="00EB0E21">
            <w:pPr>
              <w:pStyle w:val="TAL"/>
              <w:snapToGrid w:val="0"/>
            </w:pPr>
          </w:p>
        </w:tc>
        <w:tc>
          <w:tcPr>
            <w:tcW w:w="1663" w:type="dxa"/>
          </w:tcPr>
          <w:p w14:paraId="3D5B5AEF" w14:textId="77777777" w:rsidR="00F31D56" w:rsidRPr="00CA4DFE" w:rsidRDefault="00F31D56" w:rsidP="00EB0E21">
            <w:pPr>
              <w:pStyle w:val="TAL"/>
              <w:snapToGrid w:val="0"/>
            </w:pPr>
          </w:p>
        </w:tc>
        <w:tc>
          <w:tcPr>
            <w:tcW w:w="1134" w:type="dxa"/>
          </w:tcPr>
          <w:p w14:paraId="74BC4CC7" w14:textId="77777777" w:rsidR="00F31D56" w:rsidRPr="00CA4DFE" w:rsidRDefault="00F31D56" w:rsidP="00EB0E21">
            <w:pPr>
              <w:pStyle w:val="TAL"/>
              <w:snapToGrid w:val="0"/>
            </w:pPr>
          </w:p>
        </w:tc>
      </w:tr>
    </w:tbl>
    <w:p w14:paraId="30A91FAE" w14:textId="77777777" w:rsidR="00F31D56" w:rsidRPr="00CA4DFE" w:rsidRDefault="00F31D56" w:rsidP="00F31D56"/>
    <w:p w14:paraId="63312FC0" w14:textId="77777777" w:rsidR="00F31D56" w:rsidRPr="00CA4DFE" w:rsidRDefault="00F31D56" w:rsidP="00F31D56">
      <w:pPr>
        <w:pStyle w:val="Heading5"/>
      </w:pPr>
      <w:bookmarkStart w:id="261" w:name="_Toc21103238"/>
      <w:r w:rsidRPr="00CA4DFE">
        <w:lastRenderedPageBreak/>
        <w:t>8.1.3.1.17</w:t>
      </w:r>
      <w:r w:rsidRPr="00CA4DFE">
        <w:tab/>
        <w:t>NR CA / Measurement configuration control and reporting / Intra NR measurements / Event A6</w:t>
      </w:r>
      <w:bookmarkEnd w:id="261"/>
    </w:p>
    <w:p w14:paraId="7101B4E9" w14:textId="77777777" w:rsidR="00F31D56" w:rsidRPr="00CA4DFE" w:rsidRDefault="00F31D56" w:rsidP="00F31D56">
      <w:pPr>
        <w:pStyle w:val="Heading6"/>
        <w:rPr>
          <w:lang w:eastAsia="zh-CN"/>
        </w:rPr>
      </w:pPr>
      <w:bookmarkStart w:id="262" w:name="_Toc21103239"/>
      <w:r w:rsidRPr="00CA4DFE">
        <w:t>8.1.3.1.17.1</w:t>
      </w:r>
      <w:r w:rsidRPr="00CA4DFE">
        <w:tab/>
        <w:t xml:space="preserve">NR </w:t>
      </w:r>
      <w:r w:rsidRPr="00CA4DFE">
        <w:rPr>
          <w:lang w:eastAsia="zh-CN"/>
        </w:rPr>
        <w:t xml:space="preserve">CA / </w:t>
      </w:r>
      <w:r w:rsidRPr="00CA4DFE">
        <w:t xml:space="preserve">Measurement configuration control and reporting / Intra NR measurements / </w:t>
      </w:r>
      <w:r w:rsidRPr="00CA4DFE">
        <w:rPr>
          <w:lang w:eastAsia="zh-CN"/>
        </w:rPr>
        <w:t>E</w:t>
      </w:r>
      <w:r w:rsidRPr="00CA4DFE">
        <w:t>vent A</w:t>
      </w:r>
      <w:r w:rsidRPr="00CA4DFE">
        <w:rPr>
          <w:lang w:eastAsia="zh-CN"/>
        </w:rPr>
        <w:t>6</w:t>
      </w:r>
      <w:r w:rsidRPr="00CA4DFE">
        <w:t xml:space="preserve"> / Intra-band Contiguous CA</w:t>
      </w:r>
      <w:bookmarkEnd w:id="262"/>
    </w:p>
    <w:p w14:paraId="69863884" w14:textId="77777777" w:rsidR="00F31D56" w:rsidRPr="00CA4DFE" w:rsidRDefault="00F31D56" w:rsidP="00F31D56">
      <w:pPr>
        <w:pStyle w:val="H6"/>
        <w:rPr>
          <w:lang w:eastAsia="x-none"/>
        </w:rPr>
      </w:pPr>
      <w:r w:rsidRPr="00CA4DFE">
        <w:t>8.1.3.1.17.1.1</w:t>
      </w:r>
      <w:r w:rsidRPr="00CA4DFE">
        <w:tab/>
        <w:t>Test Purpose (TP)</w:t>
      </w:r>
    </w:p>
    <w:p w14:paraId="5D33131E" w14:textId="77777777" w:rsidR="00F31D56" w:rsidRPr="00CA4DFE" w:rsidRDefault="00F31D56" w:rsidP="00F31D56">
      <w:pPr>
        <w:pStyle w:val="H6"/>
      </w:pPr>
      <w:r w:rsidRPr="00CA4DFE">
        <w:t>(1)</w:t>
      </w:r>
    </w:p>
    <w:p w14:paraId="0B7146B6" w14:textId="77777777" w:rsidR="00F31D56" w:rsidRPr="00CA4DFE" w:rsidRDefault="00F31D56" w:rsidP="00F31D56">
      <w:pPr>
        <w:pStyle w:val="PL"/>
        <w:rPr>
          <w:b/>
          <w:bCs/>
          <w:noProof w:val="0"/>
          <w:lang w:eastAsia="zh-CN"/>
        </w:rPr>
      </w:pPr>
      <w:r w:rsidRPr="00CA4DFE">
        <w:rPr>
          <w:b/>
          <w:bCs/>
          <w:noProof w:val="0"/>
          <w:lang w:eastAsia="zh-CN"/>
        </w:rPr>
        <w:t xml:space="preserve">with </w:t>
      </w:r>
      <w:proofErr w:type="gramStart"/>
      <w:r w:rsidRPr="00CA4DFE">
        <w:rPr>
          <w:bCs/>
          <w:noProof w:val="0"/>
          <w:lang w:eastAsia="zh-CN"/>
        </w:rPr>
        <w:t>{ UE</w:t>
      </w:r>
      <w:proofErr w:type="gramEnd"/>
      <w:r w:rsidRPr="00CA4DFE">
        <w:rPr>
          <w:bCs/>
          <w:noProof w:val="0"/>
          <w:lang w:eastAsia="zh-CN"/>
        </w:rPr>
        <w:t xml:space="preserve"> in NR </w:t>
      </w:r>
      <w:smartTag w:uri="urn:schemas-microsoft-com:office:smarttags" w:element="stockticker">
        <w:r w:rsidRPr="00CA4DFE">
          <w:rPr>
            <w:bCs/>
            <w:noProof w:val="0"/>
            <w:lang w:eastAsia="zh-CN"/>
          </w:rPr>
          <w:t>RRC</w:t>
        </w:r>
      </w:smartTag>
      <w:r w:rsidRPr="00CA4DFE">
        <w:rPr>
          <w:bCs/>
          <w:noProof w:val="0"/>
          <w:lang w:eastAsia="zh-CN"/>
        </w:rPr>
        <w:t>_CONNECTED state and measurements configured for event A6 }</w:t>
      </w:r>
    </w:p>
    <w:p w14:paraId="13B25B4F" w14:textId="77777777" w:rsidR="00F31D56" w:rsidRPr="00CA4DFE" w:rsidRDefault="00F31D56" w:rsidP="00F31D56">
      <w:pPr>
        <w:pStyle w:val="PL"/>
        <w:rPr>
          <w:b/>
          <w:bCs/>
          <w:noProof w:val="0"/>
          <w:lang w:eastAsia="zh-CN"/>
        </w:rPr>
      </w:pPr>
      <w:r w:rsidRPr="00CA4DFE">
        <w:rPr>
          <w:b/>
          <w:bCs/>
          <w:noProof w:val="0"/>
          <w:lang w:eastAsia="zh-CN"/>
        </w:rPr>
        <w:t xml:space="preserve">ensure that </w:t>
      </w:r>
      <w:r w:rsidRPr="00CA4DFE">
        <w:rPr>
          <w:bCs/>
          <w:noProof w:val="0"/>
          <w:lang w:eastAsia="zh-CN"/>
        </w:rPr>
        <w:t>{</w:t>
      </w:r>
    </w:p>
    <w:p w14:paraId="3C65991A" w14:textId="77777777" w:rsidR="00F31D56" w:rsidRPr="00CA4DFE" w:rsidRDefault="00F31D56" w:rsidP="00F31D56">
      <w:pPr>
        <w:pStyle w:val="PL"/>
        <w:rPr>
          <w:b/>
          <w:bCs/>
          <w:noProof w:val="0"/>
          <w:lang w:eastAsia="zh-CN"/>
        </w:rPr>
      </w:pPr>
      <w:r w:rsidRPr="00CA4DFE">
        <w:rPr>
          <w:b/>
          <w:bCs/>
          <w:noProof w:val="0"/>
          <w:lang w:eastAsia="zh-CN"/>
        </w:rPr>
        <w:t xml:space="preserve">  when </w:t>
      </w:r>
      <w:proofErr w:type="gramStart"/>
      <w:r w:rsidRPr="00CA4DFE">
        <w:rPr>
          <w:bCs/>
          <w:noProof w:val="0"/>
          <w:lang w:eastAsia="zh-CN"/>
        </w:rPr>
        <w:t>{ Entry</w:t>
      </w:r>
      <w:proofErr w:type="gramEnd"/>
      <w:r w:rsidRPr="00CA4DFE">
        <w:rPr>
          <w:bCs/>
          <w:noProof w:val="0"/>
          <w:lang w:eastAsia="zh-CN"/>
        </w:rPr>
        <w:t xml:space="preserve"> condition for event A6 is not met }</w:t>
      </w:r>
    </w:p>
    <w:p w14:paraId="20AF4527" w14:textId="77777777" w:rsidR="00F31D56" w:rsidRPr="00CA4DFE" w:rsidRDefault="00F31D56" w:rsidP="00F31D56">
      <w:pPr>
        <w:pStyle w:val="PL"/>
        <w:rPr>
          <w:bCs/>
          <w:noProof w:val="0"/>
          <w:lang w:eastAsia="zh-CN"/>
        </w:rPr>
      </w:pPr>
      <w:r w:rsidRPr="00CA4DFE">
        <w:rPr>
          <w:b/>
          <w:bCs/>
          <w:noProof w:val="0"/>
          <w:lang w:eastAsia="zh-CN"/>
        </w:rPr>
        <w:t xml:space="preserve">    then </w:t>
      </w:r>
      <w:proofErr w:type="gramStart"/>
      <w:r w:rsidRPr="00CA4DFE">
        <w:rPr>
          <w:bCs/>
          <w:noProof w:val="0"/>
          <w:lang w:eastAsia="zh-CN"/>
        </w:rPr>
        <w:t>{ UE</w:t>
      </w:r>
      <w:proofErr w:type="gramEnd"/>
      <w:r w:rsidRPr="00CA4DFE">
        <w:rPr>
          <w:bCs/>
          <w:noProof w:val="0"/>
          <w:lang w:eastAsia="zh-CN"/>
        </w:rPr>
        <w:t xml:space="preserve"> does not send </w:t>
      </w:r>
      <w:proofErr w:type="spellStart"/>
      <w:r w:rsidRPr="00CA4DFE">
        <w:rPr>
          <w:bCs/>
          <w:i/>
          <w:noProof w:val="0"/>
          <w:lang w:eastAsia="zh-CN"/>
        </w:rPr>
        <w:t>MeasurementReport</w:t>
      </w:r>
      <w:proofErr w:type="spellEnd"/>
      <w:r w:rsidRPr="00CA4DFE">
        <w:rPr>
          <w:bCs/>
          <w:noProof w:val="0"/>
          <w:lang w:eastAsia="zh-CN"/>
        </w:rPr>
        <w:t xml:space="preserve"> }</w:t>
      </w:r>
    </w:p>
    <w:p w14:paraId="7EFCA050" w14:textId="77777777" w:rsidR="00F31D56" w:rsidRPr="00CA4DFE" w:rsidRDefault="00F31D56" w:rsidP="00F31D56">
      <w:pPr>
        <w:pStyle w:val="PL"/>
        <w:rPr>
          <w:bCs/>
          <w:noProof w:val="0"/>
          <w:lang w:eastAsia="zh-CN"/>
        </w:rPr>
      </w:pPr>
      <w:r w:rsidRPr="00CA4DFE">
        <w:rPr>
          <w:bCs/>
          <w:noProof w:val="0"/>
          <w:lang w:eastAsia="zh-CN"/>
        </w:rPr>
        <w:t xml:space="preserve">            }</w:t>
      </w:r>
    </w:p>
    <w:p w14:paraId="3C9F1147" w14:textId="77777777" w:rsidR="00F31D56" w:rsidRPr="00CA4DFE" w:rsidRDefault="00F31D56" w:rsidP="00F31D56">
      <w:pPr>
        <w:pStyle w:val="PL"/>
        <w:rPr>
          <w:noProof w:val="0"/>
        </w:rPr>
      </w:pPr>
    </w:p>
    <w:p w14:paraId="3D66A024" w14:textId="77777777" w:rsidR="00F31D56" w:rsidRPr="00CA4DFE" w:rsidRDefault="00F31D56" w:rsidP="00F31D56">
      <w:pPr>
        <w:pStyle w:val="H6"/>
      </w:pPr>
      <w:r w:rsidRPr="00CA4DFE">
        <w:t>(2)</w:t>
      </w:r>
    </w:p>
    <w:p w14:paraId="251A6CA2" w14:textId="77777777" w:rsidR="00F31D56" w:rsidRPr="00CA4DFE" w:rsidRDefault="00F31D56" w:rsidP="00F31D56">
      <w:pPr>
        <w:pStyle w:val="PL"/>
        <w:rPr>
          <w:bCs/>
          <w:noProof w:val="0"/>
          <w:lang w:eastAsia="zh-CN"/>
        </w:rPr>
      </w:pPr>
      <w:r w:rsidRPr="00CA4DFE">
        <w:rPr>
          <w:b/>
          <w:bCs/>
          <w:noProof w:val="0"/>
          <w:lang w:eastAsia="zh-CN"/>
        </w:rPr>
        <w:t xml:space="preserve">with </w:t>
      </w:r>
      <w:proofErr w:type="gramStart"/>
      <w:r w:rsidRPr="00CA4DFE">
        <w:rPr>
          <w:bCs/>
          <w:noProof w:val="0"/>
          <w:lang w:eastAsia="zh-CN"/>
        </w:rPr>
        <w:t>{ UE</w:t>
      </w:r>
      <w:proofErr w:type="gramEnd"/>
      <w:r w:rsidRPr="00CA4DFE">
        <w:rPr>
          <w:bCs/>
          <w:noProof w:val="0"/>
          <w:lang w:eastAsia="zh-CN"/>
        </w:rPr>
        <w:t xml:space="preserve"> in NR RRC_CONNECTED state and measurements configured for event A6 }</w:t>
      </w:r>
    </w:p>
    <w:p w14:paraId="01C63761" w14:textId="77777777" w:rsidR="00F31D56" w:rsidRPr="00CA4DFE" w:rsidRDefault="00F31D56" w:rsidP="00F31D56">
      <w:pPr>
        <w:pStyle w:val="PL"/>
        <w:rPr>
          <w:bCs/>
          <w:noProof w:val="0"/>
          <w:lang w:eastAsia="zh-CN"/>
        </w:rPr>
      </w:pPr>
      <w:r w:rsidRPr="00CA4DFE">
        <w:rPr>
          <w:b/>
          <w:bCs/>
          <w:noProof w:val="0"/>
          <w:lang w:eastAsia="zh-CN"/>
        </w:rPr>
        <w:t xml:space="preserve">ensure that </w:t>
      </w:r>
      <w:r w:rsidRPr="00CA4DFE">
        <w:rPr>
          <w:bCs/>
          <w:noProof w:val="0"/>
          <w:lang w:eastAsia="zh-CN"/>
        </w:rPr>
        <w:t>{</w:t>
      </w:r>
    </w:p>
    <w:p w14:paraId="2C474461" w14:textId="77777777" w:rsidR="00F31D56" w:rsidRPr="00CA4DFE" w:rsidRDefault="00F31D56" w:rsidP="00F31D56">
      <w:pPr>
        <w:pStyle w:val="PL"/>
        <w:rPr>
          <w:bCs/>
          <w:noProof w:val="0"/>
          <w:lang w:eastAsia="zh-CN"/>
        </w:rPr>
      </w:pPr>
      <w:r w:rsidRPr="00CA4DFE">
        <w:rPr>
          <w:b/>
          <w:bCs/>
          <w:noProof w:val="0"/>
          <w:lang w:eastAsia="zh-CN"/>
        </w:rPr>
        <w:t xml:space="preserve">  when </w:t>
      </w:r>
      <w:proofErr w:type="gramStart"/>
      <w:r w:rsidRPr="00CA4DFE">
        <w:rPr>
          <w:bCs/>
          <w:noProof w:val="0"/>
          <w:lang w:eastAsia="zh-CN"/>
        </w:rPr>
        <w:t>{ Intra</w:t>
      </w:r>
      <w:proofErr w:type="gramEnd"/>
      <w:r w:rsidRPr="00CA4DFE">
        <w:rPr>
          <w:bCs/>
          <w:noProof w:val="0"/>
          <w:lang w:eastAsia="zh-CN"/>
        </w:rPr>
        <w:t xml:space="preserve">-frequency neighbour becomes offset better than </w:t>
      </w:r>
      <w:proofErr w:type="spellStart"/>
      <w:r w:rsidRPr="00CA4DFE">
        <w:rPr>
          <w:bCs/>
          <w:noProof w:val="0"/>
          <w:lang w:eastAsia="zh-CN"/>
        </w:rPr>
        <w:t>SCell</w:t>
      </w:r>
      <w:proofErr w:type="spellEnd"/>
      <w:r w:rsidRPr="00CA4DFE">
        <w:rPr>
          <w:bCs/>
          <w:noProof w:val="0"/>
          <w:lang w:eastAsia="zh-CN"/>
        </w:rPr>
        <w:t xml:space="preserve"> }</w:t>
      </w:r>
    </w:p>
    <w:p w14:paraId="4517034C" w14:textId="77777777" w:rsidR="00F31D56" w:rsidRPr="00CA4DFE" w:rsidRDefault="00F31D56" w:rsidP="00F31D56">
      <w:pPr>
        <w:pStyle w:val="PL"/>
        <w:rPr>
          <w:bCs/>
          <w:noProof w:val="0"/>
          <w:lang w:eastAsia="zh-CN"/>
        </w:rPr>
      </w:pPr>
      <w:r w:rsidRPr="00CA4DFE">
        <w:rPr>
          <w:b/>
          <w:bCs/>
          <w:noProof w:val="0"/>
          <w:lang w:eastAsia="zh-CN"/>
        </w:rPr>
        <w:t xml:space="preserve">    then </w:t>
      </w:r>
      <w:proofErr w:type="gramStart"/>
      <w:r w:rsidRPr="00CA4DFE">
        <w:rPr>
          <w:bCs/>
          <w:noProof w:val="0"/>
          <w:lang w:eastAsia="zh-CN"/>
        </w:rPr>
        <w:t>{ UE</w:t>
      </w:r>
      <w:proofErr w:type="gramEnd"/>
      <w:r w:rsidRPr="00CA4DFE">
        <w:rPr>
          <w:bCs/>
          <w:noProof w:val="0"/>
          <w:lang w:eastAsia="zh-CN"/>
        </w:rPr>
        <w:t xml:space="preserve"> sends </w:t>
      </w:r>
      <w:proofErr w:type="spellStart"/>
      <w:r w:rsidRPr="00CA4DFE">
        <w:rPr>
          <w:bCs/>
          <w:i/>
          <w:noProof w:val="0"/>
          <w:lang w:eastAsia="zh-CN"/>
        </w:rPr>
        <w:t>MeasurementReport</w:t>
      </w:r>
      <w:proofErr w:type="spellEnd"/>
      <w:r w:rsidRPr="00CA4DFE">
        <w:rPr>
          <w:bCs/>
          <w:noProof w:val="0"/>
          <w:lang w:eastAsia="zh-CN"/>
        </w:rPr>
        <w:t xml:space="preserve"> with correct </w:t>
      </w:r>
      <w:proofErr w:type="spellStart"/>
      <w:r w:rsidRPr="00CA4DFE">
        <w:rPr>
          <w:bCs/>
          <w:noProof w:val="0"/>
          <w:lang w:eastAsia="zh-CN"/>
        </w:rPr>
        <w:t>measId</w:t>
      </w:r>
      <w:proofErr w:type="spellEnd"/>
      <w:r w:rsidRPr="00CA4DFE">
        <w:rPr>
          <w:bCs/>
          <w:noProof w:val="0"/>
          <w:lang w:eastAsia="zh-CN"/>
        </w:rPr>
        <w:t xml:space="preserve"> for event A6 } </w:t>
      </w:r>
    </w:p>
    <w:p w14:paraId="1EE66516" w14:textId="77777777" w:rsidR="00F31D56" w:rsidRPr="00CA4DFE" w:rsidRDefault="00F31D56" w:rsidP="00F31D56">
      <w:pPr>
        <w:pStyle w:val="PL"/>
        <w:rPr>
          <w:bCs/>
          <w:noProof w:val="0"/>
          <w:lang w:eastAsia="zh-CN"/>
        </w:rPr>
      </w:pPr>
      <w:r w:rsidRPr="00CA4DFE">
        <w:rPr>
          <w:bCs/>
          <w:noProof w:val="0"/>
          <w:lang w:eastAsia="zh-CN"/>
        </w:rPr>
        <w:t xml:space="preserve">            }</w:t>
      </w:r>
    </w:p>
    <w:p w14:paraId="07C0B4BE" w14:textId="77777777" w:rsidR="00F31D56" w:rsidRPr="00CA4DFE" w:rsidRDefault="00F31D56" w:rsidP="00F31D56">
      <w:pPr>
        <w:pStyle w:val="PL"/>
        <w:rPr>
          <w:noProof w:val="0"/>
        </w:rPr>
      </w:pPr>
    </w:p>
    <w:p w14:paraId="06E295E6" w14:textId="77777777" w:rsidR="00F31D56" w:rsidRPr="00CA4DFE" w:rsidRDefault="00F31D56" w:rsidP="00F31D56">
      <w:pPr>
        <w:pStyle w:val="H6"/>
      </w:pPr>
      <w:r w:rsidRPr="00CA4DFE">
        <w:t>(3)</w:t>
      </w:r>
    </w:p>
    <w:p w14:paraId="3D9D46DC" w14:textId="77777777" w:rsidR="00F31D56" w:rsidRPr="00CA4DFE" w:rsidRDefault="00F31D56" w:rsidP="00F31D56">
      <w:pPr>
        <w:pStyle w:val="PL"/>
        <w:rPr>
          <w:b/>
          <w:bCs/>
          <w:noProof w:val="0"/>
          <w:lang w:eastAsia="zh-CN"/>
        </w:rPr>
      </w:pPr>
      <w:r w:rsidRPr="00CA4DFE">
        <w:rPr>
          <w:b/>
          <w:bCs/>
          <w:noProof w:val="0"/>
          <w:lang w:eastAsia="zh-CN"/>
        </w:rPr>
        <w:t xml:space="preserve">with </w:t>
      </w:r>
      <w:proofErr w:type="gramStart"/>
      <w:r w:rsidRPr="00CA4DFE">
        <w:rPr>
          <w:bCs/>
          <w:noProof w:val="0"/>
          <w:lang w:eastAsia="zh-CN"/>
        </w:rPr>
        <w:t>{ UE</w:t>
      </w:r>
      <w:proofErr w:type="gramEnd"/>
      <w:r w:rsidRPr="00CA4DFE">
        <w:rPr>
          <w:bCs/>
          <w:noProof w:val="0"/>
          <w:lang w:eastAsia="zh-CN"/>
        </w:rPr>
        <w:t xml:space="preserve"> in NR RRC_CONNECTED state and measurements configured for event A6 }</w:t>
      </w:r>
    </w:p>
    <w:p w14:paraId="55B44980" w14:textId="77777777" w:rsidR="00F31D56" w:rsidRPr="00CA4DFE" w:rsidRDefault="00F31D56" w:rsidP="00F31D56">
      <w:pPr>
        <w:pStyle w:val="PL"/>
        <w:rPr>
          <w:bCs/>
          <w:noProof w:val="0"/>
          <w:lang w:eastAsia="zh-CN"/>
        </w:rPr>
      </w:pPr>
      <w:r w:rsidRPr="00CA4DFE">
        <w:rPr>
          <w:b/>
          <w:bCs/>
          <w:noProof w:val="0"/>
          <w:lang w:eastAsia="zh-CN"/>
        </w:rPr>
        <w:t xml:space="preserve">ensure that </w:t>
      </w:r>
      <w:r w:rsidRPr="00CA4DFE">
        <w:rPr>
          <w:bCs/>
          <w:noProof w:val="0"/>
          <w:lang w:eastAsia="zh-CN"/>
        </w:rPr>
        <w:t>{</w:t>
      </w:r>
    </w:p>
    <w:p w14:paraId="00749CB4" w14:textId="77777777" w:rsidR="00F31D56" w:rsidRPr="00CA4DFE" w:rsidRDefault="00F31D56" w:rsidP="00F31D56">
      <w:pPr>
        <w:pStyle w:val="PL"/>
        <w:rPr>
          <w:bCs/>
          <w:noProof w:val="0"/>
          <w:lang w:eastAsia="zh-CN"/>
        </w:rPr>
      </w:pPr>
      <w:r w:rsidRPr="00CA4DFE">
        <w:rPr>
          <w:b/>
          <w:bCs/>
          <w:noProof w:val="0"/>
          <w:lang w:eastAsia="zh-CN"/>
        </w:rPr>
        <w:t xml:space="preserve">  when </w:t>
      </w:r>
      <w:proofErr w:type="gramStart"/>
      <w:r w:rsidRPr="00CA4DFE">
        <w:rPr>
          <w:bCs/>
          <w:noProof w:val="0"/>
          <w:lang w:eastAsia="zh-CN"/>
        </w:rPr>
        <w:t>{ UE</w:t>
      </w:r>
      <w:proofErr w:type="gramEnd"/>
      <w:r w:rsidRPr="00CA4DFE">
        <w:rPr>
          <w:bCs/>
          <w:noProof w:val="0"/>
          <w:lang w:eastAsia="zh-CN"/>
        </w:rPr>
        <w:t xml:space="preserve"> receives a </w:t>
      </w:r>
      <w:proofErr w:type="spellStart"/>
      <w:r w:rsidRPr="00CA4DFE">
        <w:rPr>
          <w:bCs/>
          <w:i/>
          <w:noProof w:val="0"/>
          <w:lang w:eastAsia="zh-CN"/>
        </w:rPr>
        <w:t>RRCReconfiguration</w:t>
      </w:r>
      <w:proofErr w:type="spellEnd"/>
      <w:r w:rsidRPr="00CA4DFE">
        <w:rPr>
          <w:bCs/>
          <w:noProof w:val="0"/>
          <w:lang w:eastAsia="zh-CN"/>
        </w:rPr>
        <w:t xml:space="preserve"> message containing </w:t>
      </w:r>
      <w:proofErr w:type="spellStart"/>
      <w:r w:rsidRPr="00CA4DFE">
        <w:rPr>
          <w:bCs/>
          <w:i/>
          <w:noProof w:val="0"/>
          <w:lang w:eastAsia="zh-CN"/>
        </w:rPr>
        <w:t>sCellToReleaseList</w:t>
      </w:r>
      <w:proofErr w:type="spellEnd"/>
      <w:r w:rsidRPr="00CA4DFE">
        <w:rPr>
          <w:bCs/>
          <w:noProof w:val="0"/>
          <w:lang w:eastAsia="zh-CN"/>
        </w:rPr>
        <w:t xml:space="preserve"> with a </w:t>
      </w:r>
      <w:proofErr w:type="spellStart"/>
      <w:r w:rsidRPr="00CA4DFE">
        <w:rPr>
          <w:bCs/>
          <w:noProof w:val="0"/>
          <w:lang w:eastAsia="zh-CN"/>
        </w:rPr>
        <w:t>sCellIndex</w:t>
      </w:r>
      <w:proofErr w:type="spellEnd"/>
      <w:r w:rsidRPr="00CA4DFE">
        <w:rPr>
          <w:bCs/>
          <w:noProof w:val="0"/>
          <w:lang w:eastAsia="zh-CN"/>
        </w:rPr>
        <w:t xml:space="preserve"> equal to one of the current UE </w:t>
      </w:r>
      <w:proofErr w:type="spellStart"/>
      <w:r w:rsidRPr="00CA4DFE">
        <w:rPr>
          <w:bCs/>
          <w:noProof w:val="0"/>
          <w:lang w:eastAsia="zh-CN"/>
        </w:rPr>
        <w:t>SCell</w:t>
      </w:r>
      <w:proofErr w:type="spellEnd"/>
      <w:r w:rsidRPr="00CA4DFE">
        <w:rPr>
          <w:bCs/>
          <w:noProof w:val="0"/>
          <w:lang w:eastAsia="zh-CN"/>
        </w:rPr>
        <w:t xml:space="preserve"> configuration }</w:t>
      </w:r>
    </w:p>
    <w:p w14:paraId="14AC59C5" w14:textId="77777777" w:rsidR="00F31D56" w:rsidRPr="00CA4DFE" w:rsidRDefault="00F31D56" w:rsidP="00F31D56">
      <w:pPr>
        <w:pStyle w:val="PL"/>
        <w:rPr>
          <w:bCs/>
          <w:noProof w:val="0"/>
          <w:lang w:eastAsia="zh-CN"/>
        </w:rPr>
      </w:pPr>
      <w:r w:rsidRPr="00CA4DFE">
        <w:rPr>
          <w:b/>
          <w:bCs/>
          <w:noProof w:val="0"/>
          <w:lang w:eastAsia="zh-CN"/>
        </w:rPr>
        <w:t xml:space="preserve">    then </w:t>
      </w:r>
      <w:proofErr w:type="gramStart"/>
      <w:r w:rsidRPr="00CA4DFE">
        <w:rPr>
          <w:bCs/>
          <w:noProof w:val="0"/>
          <w:lang w:eastAsia="zh-CN"/>
        </w:rPr>
        <w:t>{ UE</w:t>
      </w:r>
      <w:proofErr w:type="gramEnd"/>
      <w:r w:rsidRPr="00CA4DFE">
        <w:rPr>
          <w:bCs/>
          <w:noProof w:val="0"/>
          <w:lang w:eastAsia="zh-CN"/>
        </w:rPr>
        <w:t xml:space="preserve"> stops sending </w:t>
      </w:r>
      <w:proofErr w:type="spellStart"/>
      <w:r w:rsidRPr="00CA4DFE">
        <w:rPr>
          <w:bCs/>
          <w:i/>
          <w:noProof w:val="0"/>
          <w:lang w:eastAsia="zh-CN"/>
        </w:rPr>
        <w:t>MeasurementReport</w:t>
      </w:r>
      <w:proofErr w:type="spellEnd"/>
      <w:r w:rsidRPr="00CA4DFE">
        <w:rPr>
          <w:bCs/>
          <w:noProof w:val="0"/>
          <w:lang w:eastAsia="zh-CN"/>
        </w:rPr>
        <w:t xml:space="preserve"> message }</w:t>
      </w:r>
    </w:p>
    <w:p w14:paraId="32FC8CC5" w14:textId="77777777" w:rsidR="00F31D56" w:rsidRPr="00CA4DFE" w:rsidRDefault="00F31D56" w:rsidP="00F31D56">
      <w:pPr>
        <w:pStyle w:val="PL"/>
        <w:rPr>
          <w:bCs/>
          <w:noProof w:val="0"/>
          <w:lang w:eastAsia="zh-CN"/>
        </w:rPr>
      </w:pPr>
      <w:r w:rsidRPr="00CA4DFE">
        <w:rPr>
          <w:bCs/>
          <w:noProof w:val="0"/>
          <w:lang w:eastAsia="zh-CN"/>
        </w:rPr>
        <w:t xml:space="preserve">            }</w:t>
      </w:r>
    </w:p>
    <w:p w14:paraId="1DB13B5F" w14:textId="77777777" w:rsidR="00F31D56" w:rsidRPr="00CA4DFE" w:rsidRDefault="00F31D56" w:rsidP="00F31D56">
      <w:pPr>
        <w:pStyle w:val="PL"/>
        <w:rPr>
          <w:noProof w:val="0"/>
        </w:rPr>
      </w:pPr>
    </w:p>
    <w:p w14:paraId="333F6685" w14:textId="77777777" w:rsidR="00F31D56" w:rsidRPr="00CA4DFE" w:rsidRDefault="00F31D56" w:rsidP="00F31D56">
      <w:pPr>
        <w:pStyle w:val="H6"/>
      </w:pPr>
      <w:r w:rsidRPr="00CA4DFE">
        <w:t>8.1.3.1.17.1.2</w:t>
      </w:r>
      <w:r w:rsidRPr="00CA4DFE">
        <w:tab/>
        <w:t>Conformance requirements</w:t>
      </w:r>
    </w:p>
    <w:p w14:paraId="224CC496" w14:textId="77777777" w:rsidR="00F31D56" w:rsidRPr="00CA4DFE" w:rsidRDefault="00F31D56" w:rsidP="00F31D56">
      <w:r w:rsidRPr="00CA4DFE">
        <w:t>References: The conformance requirements covered in the current TC are specified in: TS 38.331, clauses 5.3.5.3, 5.3.5.5.9, 5.5.2.1, 5.5.4.1, 5.5.4.7 and 5.5.5. Unless otherwise stated these are Rel-15 requirements.</w:t>
      </w:r>
    </w:p>
    <w:p w14:paraId="761E7C87" w14:textId="77777777" w:rsidR="00F31D56" w:rsidRPr="00CA4DFE" w:rsidRDefault="00F31D56" w:rsidP="00F31D56">
      <w:r w:rsidRPr="00CA4DFE">
        <w:t>[TS 38.331, clause 5.3.5.3]</w:t>
      </w:r>
    </w:p>
    <w:p w14:paraId="0A9C3AEC" w14:textId="77777777" w:rsidR="00F31D56" w:rsidRPr="00CA4DFE" w:rsidRDefault="00F31D56" w:rsidP="00F31D56">
      <w:r w:rsidRPr="00CA4DFE">
        <w:t xml:space="preserve">The UE shall perform the following actions upon reception of the </w:t>
      </w:r>
      <w:proofErr w:type="spellStart"/>
      <w:r w:rsidRPr="00CA4DFE">
        <w:rPr>
          <w:i/>
        </w:rPr>
        <w:t>RRCReconfiguration</w:t>
      </w:r>
      <w:proofErr w:type="spellEnd"/>
      <w:r w:rsidRPr="00CA4DFE">
        <w:t>:</w:t>
      </w:r>
    </w:p>
    <w:p w14:paraId="268D32F2" w14:textId="77777777" w:rsidR="00F31D56" w:rsidRPr="00CA4DFE" w:rsidRDefault="00F31D56" w:rsidP="00F31D56">
      <w:pPr>
        <w:ind w:firstLine="284"/>
      </w:pPr>
      <w:r w:rsidRPr="00CA4DFE">
        <w:t>…</w:t>
      </w:r>
    </w:p>
    <w:p w14:paraId="11E84522" w14:textId="77777777" w:rsidR="00F31D56" w:rsidRPr="00CA4DFE" w:rsidRDefault="00F31D56" w:rsidP="00F31D56">
      <w:pPr>
        <w:pStyle w:val="B1"/>
        <w:snapToGrid w:val="0"/>
      </w:pPr>
      <w:r w:rsidRPr="00CA4DFE">
        <w:t>1&gt;</w:t>
      </w:r>
      <w:r w:rsidRPr="00CA4DFE">
        <w:tab/>
        <w:t xml:space="preserve">if the </w:t>
      </w:r>
      <w:proofErr w:type="spellStart"/>
      <w:r w:rsidRPr="00CA4DFE">
        <w:rPr>
          <w:i/>
        </w:rPr>
        <w:t>RRCReconfiguration</w:t>
      </w:r>
      <w:proofErr w:type="spellEnd"/>
      <w:r w:rsidRPr="00CA4DFE">
        <w:t xml:space="preserve"> includes the </w:t>
      </w:r>
      <w:proofErr w:type="spellStart"/>
      <w:r w:rsidRPr="00CA4DFE">
        <w:rPr>
          <w:i/>
        </w:rPr>
        <w:t>masterCellGroup</w:t>
      </w:r>
      <w:proofErr w:type="spellEnd"/>
      <w:r w:rsidRPr="00CA4DFE">
        <w:t>:</w:t>
      </w:r>
    </w:p>
    <w:p w14:paraId="16B0ED50" w14:textId="77777777" w:rsidR="00F31D56" w:rsidRPr="00CA4DFE" w:rsidRDefault="00F31D56" w:rsidP="00F31D56">
      <w:pPr>
        <w:pStyle w:val="B2"/>
        <w:snapToGrid w:val="0"/>
      </w:pPr>
      <w:r w:rsidRPr="00CA4DFE">
        <w:t>2&gt;</w:t>
      </w:r>
      <w:r w:rsidRPr="00CA4DFE">
        <w:tab/>
        <w:t xml:space="preserve">perform the cell group configuration for </w:t>
      </w:r>
      <w:r w:rsidRPr="00CA4DFE">
        <w:rPr>
          <w:lang w:eastAsia="zh-CN"/>
        </w:rPr>
        <w:t xml:space="preserve">the </w:t>
      </w:r>
      <w:r w:rsidRPr="00CA4DFE">
        <w:rPr>
          <w:rFonts w:eastAsia="Batang"/>
        </w:rPr>
        <w:t xml:space="preserve">received </w:t>
      </w:r>
      <w:proofErr w:type="spellStart"/>
      <w:r w:rsidRPr="00CA4DFE">
        <w:rPr>
          <w:rFonts w:eastAsia="Batang"/>
          <w:i/>
        </w:rPr>
        <w:t>masterCellGroup</w:t>
      </w:r>
      <w:proofErr w:type="spellEnd"/>
      <w:r w:rsidRPr="00CA4DFE">
        <w:rPr>
          <w:rFonts w:eastAsia="Batang"/>
        </w:rPr>
        <w:t xml:space="preserve"> </w:t>
      </w:r>
      <w:r w:rsidRPr="00CA4DFE">
        <w:t xml:space="preserve">according to </w:t>
      </w:r>
      <w:proofErr w:type="gramStart"/>
      <w:r w:rsidRPr="00CA4DFE">
        <w:t>5.3.5.5;</w:t>
      </w:r>
      <w:proofErr w:type="gramEnd"/>
    </w:p>
    <w:p w14:paraId="1C8CE63D" w14:textId="77777777" w:rsidR="00F31D56" w:rsidRPr="00CA4DFE" w:rsidRDefault="00F31D56" w:rsidP="00F31D56">
      <w:pPr>
        <w:pStyle w:val="B1"/>
        <w:snapToGrid w:val="0"/>
      </w:pPr>
      <w:r w:rsidRPr="00CA4DFE">
        <w:t>…</w:t>
      </w:r>
    </w:p>
    <w:p w14:paraId="64697345" w14:textId="77777777" w:rsidR="00F31D56" w:rsidRPr="00CA4DFE" w:rsidRDefault="00F31D56" w:rsidP="00F31D56">
      <w:pPr>
        <w:pStyle w:val="B1"/>
        <w:snapToGrid w:val="0"/>
      </w:pPr>
      <w:r w:rsidRPr="00CA4DFE">
        <w:t>1&gt;</w:t>
      </w:r>
      <w:r w:rsidRPr="00CA4DFE">
        <w:tab/>
        <w:t xml:space="preserve">if the </w:t>
      </w:r>
      <w:proofErr w:type="spellStart"/>
      <w:r w:rsidRPr="00CA4DFE">
        <w:rPr>
          <w:i/>
        </w:rPr>
        <w:t>RRCReconfiguration</w:t>
      </w:r>
      <w:proofErr w:type="spellEnd"/>
      <w:r w:rsidRPr="00CA4DFE">
        <w:t xml:space="preserve"> message includes the </w:t>
      </w:r>
      <w:proofErr w:type="spellStart"/>
      <w:r w:rsidRPr="00CA4DFE">
        <w:rPr>
          <w:i/>
        </w:rPr>
        <w:t>measConfig</w:t>
      </w:r>
      <w:proofErr w:type="spellEnd"/>
      <w:r w:rsidRPr="00CA4DFE">
        <w:t>:</w:t>
      </w:r>
    </w:p>
    <w:p w14:paraId="3C78185A" w14:textId="77777777" w:rsidR="00F31D56" w:rsidRPr="00CA4DFE" w:rsidRDefault="00F31D56" w:rsidP="00F31D56">
      <w:pPr>
        <w:pStyle w:val="B2"/>
        <w:snapToGrid w:val="0"/>
      </w:pPr>
      <w:r w:rsidRPr="00CA4DFE">
        <w:t>2&gt;</w:t>
      </w:r>
      <w:r w:rsidRPr="00CA4DFE">
        <w:tab/>
        <w:t xml:space="preserve">perform the measurement configuration procedure as specified in </w:t>
      </w:r>
      <w:proofErr w:type="gramStart"/>
      <w:r w:rsidRPr="00CA4DFE">
        <w:t>5.5.2;</w:t>
      </w:r>
      <w:proofErr w:type="gramEnd"/>
    </w:p>
    <w:p w14:paraId="664AF8F4" w14:textId="77777777" w:rsidR="00F31D56" w:rsidRPr="00CA4DFE" w:rsidRDefault="00F31D56" w:rsidP="00F31D56">
      <w:pPr>
        <w:pStyle w:val="B2"/>
        <w:snapToGrid w:val="0"/>
        <w:ind w:left="0" w:firstLine="284"/>
      </w:pPr>
      <w:r w:rsidRPr="00CA4DFE">
        <w:t>…</w:t>
      </w:r>
    </w:p>
    <w:p w14:paraId="653D94AF" w14:textId="77777777" w:rsidR="00F31D56" w:rsidRPr="00CA4DFE" w:rsidRDefault="00F31D56" w:rsidP="00F31D56">
      <w:pPr>
        <w:pStyle w:val="B1"/>
        <w:rPr>
          <w:lang w:eastAsia="ko-KR"/>
        </w:rPr>
      </w:pPr>
      <w:r w:rsidRPr="00CA4DFE">
        <w:t>1&gt;</w:t>
      </w:r>
      <w:r w:rsidRPr="00CA4DFE">
        <w:tab/>
        <w:t xml:space="preserve">if the UE is configured with E-UTRA </w:t>
      </w:r>
      <w:r w:rsidRPr="00CA4DFE">
        <w:rPr>
          <w:i/>
        </w:rPr>
        <w:t>nr-</w:t>
      </w:r>
      <w:proofErr w:type="spellStart"/>
      <w:r w:rsidRPr="00CA4DFE">
        <w:rPr>
          <w:i/>
        </w:rPr>
        <w:t>SecondaryCellGroupConfig</w:t>
      </w:r>
      <w:proofErr w:type="spellEnd"/>
      <w:r w:rsidRPr="00CA4DFE">
        <w:t xml:space="preserve"> (UE in (NG)EN-DC):</w:t>
      </w:r>
    </w:p>
    <w:p w14:paraId="067DFAEF" w14:textId="77777777" w:rsidR="00F31D56" w:rsidRPr="00CA4DFE" w:rsidRDefault="00F31D56" w:rsidP="00F31D56">
      <w:pPr>
        <w:ind w:firstLineChars="300" w:firstLine="600"/>
        <w:rPr>
          <w:lang w:eastAsia="zh-CN"/>
        </w:rPr>
      </w:pPr>
      <w:r w:rsidRPr="00CA4DFE">
        <w:rPr>
          <w:lang w:eastAsia="zh-CN"/>
        </w:rPr>
        <w:t>…</w:t>
      </w:r>
    </w:p>
    <w:p w14:paraId="2A1051E1" w14:textId="77777777" w:rsidR="00F31D56" w:rsidRPr="00CA4DFE" w:rsidRDefault="00F31D56" w:rsidP="00F31D56">
      <w:pPr>
        <w:pStyle w:val="B1"/>
        <w:rPr>
          <w:lang w:eastAsia="ko-KR"/>
        </w:rPr>
      </w:pPr>
      <w:r w:rsidRPr="00CA4DFE">
        <w:t>1&gt;</w:t>
      </w:r>
      <w:r w:rsidRPr="00CA4DFE">
        <w:tab/>
        <w:t xml:space="preserve">else </w:t>
      </w:r>
      <w:r w:rsidRPr="00CA4DFE">
        <w:rPr>
          <w:iCs/>
        </w:rPr>
        <w:t>(</w:t>
      </w:r>
      <w:proofErr w:type="spellStart"/>
      <w:r w:rsidRPr="00CA4DFE">
        <w:rPr>
          <w:i/>
        </w:rPr>
        <w:t>RRCReconfiguration</w:t>
      </w:r>
      <w:proofErr w:type="spellEnd"/>
      <w:r w:rsidRPr="00CA4DFE">
        <w:t xml:space="preserve"> was received via SRB1</w:t>
      </w:r>
      <w:r w:rsidRPr="00CA4DFE">
        <w:rPr>
          <w:iCs/>
        </w:rPr>
        <w:t>)</w:t>
      </w:r>
      <w:r w:rsidRPr="00CA4DFE">
        <w:t>:</w:t>
      </w:r>
    </w:p>
    <w:p w14:paraId="4F220146" w14:textId="77777777" w:rsidR="00F31D56" w:rsidRPr="00CA4DFE" w:rsidRDefault="00F31D56" w:rsidP="00F31D56">
      <w:pPr>
        <w:pStyle w:val="B2"/>
      </w:pPr>
      <w:r w:rsidRPr="00CA4DFE">
        <w:t>2&gt;</w:t>
      </w:r>
      <w:r w:rsidRPr="00CA4DFE">
        <w:tab/>
        <w:t xml:space="preserve">submit the </w:t>
      </w:r>
      <w:proofErr w:type="spellStart"/>
      <w:r w:rsidRPr="00CA4DFE">
        <w:rPr>
          <w:i/>
        </w:rPr>
        <w:t>RRCReconfigurationComplete</w:t>
      </w:r>
      <w:proofErr w:type="spellEnd"/>
      <w:r w:rsidRPr="00CA4DFE">
        <w:t xml:space="preserve"> message via SRB1 to lower layers for transmission using the new </w:t>
      </w:r>
      <w:proofErr w:type="gramStart"/>
      <w:r w:rsidRPr="00CA4DFE">
        <w:t>configuration;</w:t>
      </w:r>
      <w:proofErr w:type="gramEnd"/>
    </w:p>
    <w:p w14:paraId="6697C0C8" w14:textId="77777777" w:rsidR="00F31D56" w:rsidRPr="00CA4DFE" w:rsidRDefault="00F31D56" w:rsidP="00F31D56">
      <w:pPr>
        <w:pStyle w:val="B2"/>
      </w:pPr>
      <w:r w:rsidRPr="00CA4DFE">
        <w:t>2&gt;</w:t>
      </w:r>
      <w:r w:rsidRPr="00CA4DFE">
        <w:tab/>
        <w:t xml:space="preserve">if this is the first </w:t>
      </w:r>
      <w:proofErr w:type="spellStart"/>
      <w:r w:rsidRPr="00CA4DFE">
        <w:rPr>
          <w:i/>
        </w:rPr>
        <w:t>RRCReconfiguration</w:t>
      </w:r>
      <w:proofErr w:type="spellEnd"/>
      <w:r w:rsidRPr="00CA4DFE">
        <w:t xml:space="preserve"> message after successful completion of the RRC re-establishment procedure:</w:t>
      </w:r>
    </w:p>
    <w:p w14:paraId="66CB9724" w14:textId="77777777" w:rsidR="00F31D56" w:rsidRPr="00CA4DFE" w:rsidRDefault="00F31D56" w:rsidP="00F31D56">
      <w:pPr>
        <w:pStyle w:val="B3"/>
      </w:pPr>
      <w:r w:rsidRPr="00CA4DFE">
        <w:t>3&gt;</w:t>
      </w:r>
      <w:r w:rsidRPr="00CA4DFE">
        <w:tab/>
        <w:t xml:space="preserve">resume SRB2 and DRBs that are </w:t>
      </w:r>
      <w:proofErr w:type="gramStart"/>
      <w:r w:rsidRPr="00CA4DFE">
        <w:t>suspended;</w:t>
      </w:r>
      <w:proofErr w:type="gramEnd"/>
    </w:p>
    <w:p w14:paraId="2B721BCB" w14:textId="77777777" w:rsidR="00F31D56" w:rsidRPr="00CA4DFE" w:rsidRDefault="00F31D56" w:rsidP="00F31D56">
      <w:pPr>
        <w:pStyle w:val="B2"/>
      </w:pPr>
    </w:p>
    <w:p w14:paraId="53A0FACF" w14:textId="77777777" w:rsidR="00F31D56" w:rsidRPr="00CA4DFE" w:rsidRDefault="00F31D56" w:rsidP="00F31D56">
      <w:pPr>
        <w:pStyle w:val="B2"/>
        <w:snapToGrid w:val="0"/>
        <w:ind w:left="0" w:firstLine="284"/>
      </w:pPr>
      <w:r w:rsidRPr="00CA4DFE">
        <w:t>…</w:t>
      </w:r>
    </w:p>
    <w:p w14:paraId="61C2BCA6" w14:textId="77777777" w:rsidR="00F31D56" w:rsidRPr="00CA4DFE" w:rsidRDefault="00F31D56" w:rsidP="00F31D56">
      <w:r w:rsidRPr="00CA4DFE">
        <w:t>[TS 38.331, clause 5.3.5.5.9]</w:t>
      </w:r>
    </w:p>
    <w:p w14:paraId="06CC2A43" w14:textId="77777777" w:rsidR="00F31D56" w:rsidRPr="00CA4DFE" w:rsidRDefault="00F31D56" w:rsidP="00F31D56">
      <w:pPr>
        <w:rPr>
          <w:rFonts w:eastAsia="MS Mincho"/>
        </w:rPr>
      </w:pPr>
      <w:r w:rsidRPr="00CA4DFE">
        <w:t>The UE shall:</w:t>
      </w:r>
    </w:p>
    <w:p w14:paraId="617E0CC7" w14:textId="77777777" w:rsidR="00F31D56" w:rsidRPr="00CA4DFE" w:rsidRDefault="00F31D56" w:rsidP="00F31D56">
      <w:pPr>
        <w:pStyle w:val="B1"/>
      </w:pPr>
      <w:r w:rsidRPr="00CA4DFE">
        <w:t>1&gt;</w:t>
      </w:r>
      <w:r w:rsidRPr="00CA4DFE">
        <w:tab/>
        <w:t xml:space="preserve">for each </w:t>
      </w:r>
      <w:proofErr w:type="spellStart"/>
      <w:r w:rsidRPr="00CA4DFE">
        <w:rPr>
          <w:i/>
        </w:rPr>
        <w:t>sCellIndex</w:t>
      </w:r>
      <w:proofErr w:type="spellEnd"/>
      <w:r w:rsidRPr="00CA4DFE">
        <w:t xml:space="preserve"> value included in the </w:t>
      </w:r>
      <w:proofErr w:type="spellStart"/>
      <w:r w:rsidRPr="00CA4DFE">
        <w:rPr>
          <w:i/>
        </w:rPr>
        <w:t>sCellToAddModList</w:t>
      </w:r>
      <w:proofErr w:type="spellEnd"/>
      <w:r w:rsidRPr="00CA4DFE">
        <w:rPr>
          <w:i/>
        </w:rPr>
        <w:t xml:space="preserve"> </w:t>
      </w:r>
      <w:r w:rsidRPr="00CA4DFE">
        <w:t>that is not part of the current UE configuration (</w:t>
      </w:r>
      <w:proofErr w:type="spellStart"/>
      <w:r w:rsidRPr="00CA4DFE">
        <w:t>SCell</w:t>
      </w:r>
      <w:proofErr w:type="spellEnd"/>
      <w:r w:rsidRPr="00CA4DFE">
        <w:t xml:space="preserve"> addition):</w:t>
      </w:r>
    </w:p>
    <w:p w14:paraId="3BBD103A" w14:textId="77777777" w:rsidR="00F31D56" w:rsidRPr="00CA4DFE" w:rsidRDefault="00F31D56" w:rsidP="00F31D56">
      <w:pPr>
        <w:pStyle w:val="B2"/>
      </w:pPr>
      <w:r w:rsidRPr="00CA4DFE">
        <w:t>2&gt;</w:t>
      </w:r>
      <w:r w:rsidRPr="00CA4DFE">
        <w:tab/>
        <w:t xml:space="preserve">add the </w:t>
      </w:r>
      <w:proofErr w:type="spellStart"/>
      <w:r w:rsidRPr="00CA4DFE">
        <w:t>SCell</w:t>
      </w:r>
      <w:proofErr w:type="spellEnd"/>
      <w:r w:rsidRPr="00CA4DFE">
        <w:t>, corresponding to the</w:t>
      </w:r>
      <w:r w:rsidRPr="00CA4DFE">
        <w:rPr>
          <w:i/>
        </w:rPr>
        <w:t xml:space="preserve"> </w:t>
      </w:r>
      <w:proofErr w:type="spellStart"/>
      <w:r w:rsidRPr="00CA4DFE">
        <w:rPr>
          <w:i/>
        </w:rPr>
        <w:t>sCellIndex</w:t>
      </w:r>
      <w:proofErr w:type="spellEnd"/>
      <w:r w:rsidRPr="00CA4DFE">
        <w:t xml:space="preserve">, in accordance with the </w:t>
      </w:r>
      <w:proofErr w:type="spellStart"/>
      <w:r w:rsidRPr="00CA4DFE">
        <w:rPr>
          <w:i/>
        </w:rPr>
        <w:t>sCellConfigCommon</w:t>
      </w:r>
      <w:proofErr w:type="spellEnd"/>
      <w:r w:rsidRPr="00CA4DFE">
        <w:rPr>
          <w:i/>
        </w:rPr>
        <w:t xml:space="preserve"> </w:t>
      </w:r>
      <w:r w:rsidRPr="00CA4DFE">
        <w:t xml:space="preserve">and </w:t>
      </w:r>
      <w:proofErr w:type="spellStart"/>
      <w:proofErr w:type="gramStart"/>
      <w:r w:rsidRPr="00CA4DFE">
        <w:rPr>
          <w:i/>
        </w:rPr>
        <w:t>sCellConfigDedicated</w:t>
      </w:r>
      <w:proofErr w:type="spellEnd"/>
      <w:r w:rsidRPr="00CA4DFE">
        <w:t>;</w:t>
      </w:r>
      <w:proofErr w:type="gramEnd"/>
    </w:p>
    <w:p w14:paraId="5F24440E" w14:textId="77777777" w:rsidR="00F31D56" w:rsidRPr="00CA4DFE" w:rsidRDefault="00F31D56" w:rsidP="00F31D56">
      <w:pPr>
        <w:pStyle w:val="B2"/>
      </w:pPr>
      <w:r w:rsidRPr="00CA4DFE">
        <w:t>2&gt;</w:t>
      </w:r>
      <w:r w:rsidRPr="00CA4DFE">
        <w:tab/>
        <w:t xml:space="preserve">configure lower layers to consider the </w:t>
      </w:r>
      <w:proofErr w:type="spellStart"/>
      <w:r w:rsidRPr="00CA4DFE">
        <w:t>SCell</w:t>
      </w:r>
      <w:proofErr w:type="spellEnd"/>
      <w:r w:rsidRPr="00CA4DFE">
        <w:t xml:space="preserve"> to be in deactivated </w:t>
      </w:r>
      <w:proofErr w:type="gramStart"/>
      <w:r w:rsidRPr="00CA4DFE">
        <w:t>state;</w:t>
      </w:r>
      <w:proofErr w:type="gramEnd"/>
    </w:p>
    <w:p w14:paraId="0D53B5C4" w14:textId="77777777" w:rsidR="00F31D56" w:rsidRPr="00CA4DFE" w:rsidRDefault="00F31D56" w:rsidP="00F31D56">
      <w:pPr>
        <w:pStyle w:val="B2"/>
      </w:pPr>
      <w:r w:rsidRPr="00CA4DFE">
        <w:t>2&gt;</w:t>
      </w:r>
      <w:r w:rsidRPr="00CA4DFE">
        <w:tab/>
        <w:t xml:space="preserve">for each </w:t>
      </w:r>
      <w:proofErr w:type="spellStart"/>
      <w:r w:rsidRPr="00CA4DFE">
        <w:rPr>
          <w:i/>
          <w:iCs/>
        </w:rPr>
        <w:t>measId</w:t>
      </w:r>
      <w:proofErr w:type="spellEnd"/>
      <w:r w:rsidRPr="00CA4DFE">
        <w:t xml:space="preserve"> included in the </w:t>
      </w:r>
      <w:proofErr w:type="spellStart"/>
      <w:r w:rsidRPr="00CA4DFE">
        <w:rPr>
          <w:i/>
          <w:iCs/>
        </w:rPr>
        <w:t>measIdList</w:t>
      </w:r>
      <w:proofErr w:type="spellEnd"/>
      <w:r w:rsidRPr="00CA4DFE">
        <w:t xml:space="preserve"> within </w:t>
      </w:r>
      <w:proofErr w:type="spellStart"/>
      <w:r w:rsidRPr="00CA4DFE">
        <w:rPr>
          <w:i/>
          <w:iCs/>
        </w:rPr>
        <w:t>VarMeasConfig</w:t>
      </w:r>
      <w:proofErr w:type="spellEnd"/>
      <w:r w:rsidRPr="00CA4DFE">
        <w:t>:</w:t>
      </w:r>
    </w:p>
    <w:p w14:paraId="5F70CA29" w14:textId="77777777" w:rsidR="00F31D56" w:rsidRPr="00CA4DFE" w:rsidRDefault="00F31D56" w:rsidP="00F31D56">
      <w:pPr>
        <w:pStyle w:val="B3"/>
        <w:ind w:firstLine="0"/>
      </w:pPr>
      <w:r w:rsidRPr="00CA4DFE">
        <w:t>3&gt;</w:t>
      </w:r>
      <w:r w:rsidRPr="00CA4DFE">
        <w:tab/>
        <w:t xml:space="preserve">if </w:t>
      </w:r>
      <w:proofErr w:type="spellStart"/>
      <w:r w:rsidRPr="00CA4DFE">
        <w:t>SCells</w:t>
      </w:r>
      <w:proofErr w:type="spellEnd"/>
      <w:r w:rsidRPr="00CA4DFE">
        <w:t xml:space="preserve"> are not applicable for the associated measurement; and</w:t>
      </w:r>
    </w:p>
    <w:p w14:paraId="05087C50" w14:textId="77777777" w:rsidR="00F31D56" w:rsidRPr="00CA4DFE" w:rsidRDefault="00F31D56" w:rsidP="00F31D56">
      <w:pPr>
        <w:pStyle w:val="B3"/>
        <w:ind w:firstLine="0"/>
      </w:pPr>
      <w:r w:rsidRPr="00CA4DFE">
        <w:t>3&gt;</w:t>
      </w:r>
      <w:r w:rsidRPr="00CA4DFE">
        <w:tab/>
        <w:t xml:space="preserve">if the concerned </w:t>
      </w:r>
      <w:proofErr w:type="spellStart"/>
      <w:r w:rsidRPr="00CA4DFE">
        <w:t>SCell</w:t>
      </w:r>
      <w:proofErr w:type="spellEnd"/>
      <w:r w:rsidRPr="00CA4DFE">
        <w:t xml:space="preserve"> is included in </w:t>
      </w:r>
      <w:proofErr w:type="spellStart"/>
      <w:r w:rsidRPr="00CA4DFE">
        <w:rPr>
          <w:i/>
          <w:iCs/>
        </w:rPr>
        <w:t>cellsTriggeredList</w:t>
      </w:r>
      <w:proofErr w:type="spellEnd"/>
      <w:r w:rsidRPr="00CA4DFE">
        <w:t xml:space="preserve"> defined within the </w:t>
      </w:r>
      <w:proofErr w:type="spellStart"/>
      <w:r w:rsidRPr="00CA4DFE">
        <w:rPr>
          <w:i/>
          <w:iCs/>
        </w:rPr>
        <w:t>VarMeasReportList</w:t>
      </w:r>
      <w:proofErr w:type="spellEnd"/>
      <w:r w:rsidRPr="00CA4DFE">
        <w:t xml:space="preserve"> for this </w:t>
      </w:r>
      <w:proofErr w:type="spellStart"/>
      <w:r w:rsidRPr="00CA4DFE">
        <w:rPr>
          <w:i/>
          <w:iCs/>
        </w:rPr>
        <w:t>measId</w:t>
      </w:r>
      <w:proofErr w:type="spellEnd"/>
      <w:r w:rsidRPr="00CA4DFE">
        <w:t>:</w:t>
      </w:r>
    </w:p>
    <w:p w14:paraId="3195AE61" w14:textId="77777777" w:rsidR="00F31D56" w:rsidRPr="00CA4DFE" w:rsidRDefault="00F31D56" w:rsidP="00F31D56">
      <w:pPr>
        <w:pStyle w:val="B4"/>
      </w:pPr>
      <w:r w:rsidRPr="00CA4DFE">
        <w:t>4&gt;</w:t>
      </w:r>
      <w:r w:rsidRPr="00CA4DFE">
        <w:tab/>
        <w:t xml:space="preserve">remove the concerned </w:t>
      </w:r>
      <w:proofErr w:type="spellStart"/>
      <w:r w:rsidRPr="00CA4DFE">
        <w:t>SCell</w:t>
      </w:r>
      <w:proofErr w:type="spellEnd"/>
      <w:r w:rsidRPr="00CA4DFE">
        <w:t xml:space="preserve"> from </w:t>
      </w:r>
      <w:proofErr w:type="spellStart"/>
      <w:r w:rsidRPr="00CA4DFE">
        <w:rPr>
          <w:i/>
          <w:iCs/>
        </w:rPr>
        <w:t>cellsTriggeredList</w:t>
      </w:r>
      <w:proofErr w:type="spellEnd"/>
      <w:r w:rsidRPr="00CA4DFE">
        <w:t xml:space="preserve"> defined within the </w:t>
      </w:r>
      <w:proofErr w:type="spellStart"/>
      <w:r w:rsidRPr="00CA4DFE">
        <w:rPr>
          <w:i/>
          <w:iCs/>
        </w:rPr>
        <w:t>VarMeasReportList</w:t>
      </w:r>
      <w:proofErr w:type="spellEnd"/>
      <w:r w:rsidRPr="00CA4DFE">
        <w:t xml:space="preserve"> for this </w:t>
      </w:r>
      <w:proofErr w:type="spellStart"/>
      <w:proofErr w:type="gramStart"/>
      <w:r w:rsidRPr="00CA4DFE">
        <w:rPr>
          <w:i/>
          <w:iCs/>
        </w:rPr>
        <w:t>measId</w:t>
      </w:r>
      <w:proofErr w:type="spellEnd"/>
      <w:r w:rsidRPr="00CA4DFE">
        <w:t>;</w:t>
      </w:r>
      <w:proofErr w:type="gramEnd"/>
    </w:p>
    <w:p w14:paraId="564F843F" w14:textId="77777777" w:rsidR="00F31D56" w:rsidRPr="00CA4DFE" w:rsidRDefault="00F31D56" w:rsidP="00F31D56">
      <w:pPr>
        <w:pStyle w:val="B1"/>
      </w:pPr>
      <w:r w:rsidRPr="00CA4DFE">
        <w:t>1&gt;</w:t>
      </w:r>
      <w:r w:rsidRPr="00CA4DFE">
        <w:tab/>
        <w:t xml:space="preserve">for each </w:t>
      </w:r>
      <w:proofErr w:type="spellStart"/>
      <w:r w:rsidRPr="00CA4DFE">
        <w:rPr>
          <w:i/>
        </w:rPr>
        <w:t>sCellIndex</w:t>
      </w:r>
      <w:proofErr w:type="spellEnd"/>
      <w:r w:rsidRPr="00CA4DFE">
        <w:t xml:space="preserve"> value included in the </w:t>
      </w:r>
      <w:proofErr w:type="spellStart"/>
      <w:r w:rsidRPr="00CA4DFE">
        <w:rPr>
          <w:i/>
        </w:rPr>
        <w:t>sCellToAddModList</w:t>
      </w:r>
      <w:proofErr w:type="spellEnd"/>
      <w:r w:rsidRPr="00CA4DFE">
        <w:rPr>
          <w:i/>
        </w:rPr>
        <w:t xml:space="preserve"> </w:t>
      </w:r>
      <w:r w:rsidRPr="00CA4DFE">
        <w:t>that is part of the current UE configuration (</w:t>
      </w:r>
      <w:proofErr w:type="spellStart"/>
      <w:r w:rsidRPr="00CA4DFE">
        <w:t>SCell</w:t>
      </w:r>
      <w:proofErr w:type="spellEnd"/>
      <w:r w:rsidRPr="00CA4DFE">
        <w:t xml:space="preserve"> modification):</w:t>
      </w:r>
    </w:p>
    <w:p w14:paraId="439149E4" w14:textId="77777777" w:rsidR="00F31D56" w:rsidRPr="00CA4DFE" w:rsidRDefault="00F31D56" w:rsidP="00F31D56">
      <w:pPr>
        <w:pStyle w:val="B2"/>
      </w:pPr>
      <w:r w:rsidRPr="00CA4DFE">
        <w:t>2&gt;</w:t>
      </w:r>
      <w:r w:rsidRPr="00CA4DFE">
        <w:tab/>
        <w:t xml:space="preserve">modify the </w:t>
      </w:r>
      <w:proofErr w:type="spellStart"/>
      <w:r w:rsidRPr="00CA4DFE">
        <w:t>SCell</w:t>
      </w:r>
      <w:proofErr w:type="spellEnd"/>
      <w:r w:rsidRPr="00CA4DFE">
        <w:t xml:space="preserve"> configuration in accordance with the </w:t>
      </w:r>
      <w:proofErr w:type="spellStart"/>
      <w:r w:rsidRPr="00CA4DFE">
        <w:rPr>
          <w:i/>
        </w:rPr>
        <w:t>sCellConfigDedicated</w:t>
      </w:r>
      <w:proofErr w:type="spellEnd"/>
      <w:r w:rsidRPr="00CA4DFE">
        <w:t>.</w:t>
      </w:r>
    </w:p>
    <w:p w14:paraId="37CC83F9" w14:textId="77777777" w:rsidR="00F31D56" w:rsidRPr="00CA4DFE" w:rsidRDefault="00F31D56" w:rsidP="00F31D56">
      <w:r w:rsidRPr="00CA4DFE">
        <w:t>[TS 38.331, clause 5.5.2.1]</w:t>
      </w:r>
    </w:p>
    <w:p w14:paraId="3BEFC09F" w14:textId="77777777" w:rsidR="00F31D56" w:rsidRPr="00CA4DFE" w:rsidRDefault="00F31D56" w:rsidP="00F31D56">
      <w:r w:rsidRPr="00CA4DFE">
        <w:t>…</w:t>
      </w:r>
    </w:p>
    <w:p w14:paraId="77BD7371" w14:textId="77777777" w:rsidR="00F31D56" w:rsidRPr="00CA4DFE" w:rsidRDefault="00F31D56" w:rsidP="00F31D56">
      <w:r w:rsidRPr="00CA4DFE">
        <w:t>The UE shall:</w:t>
      </w:r>
    </w:p>
    <w:p w14:paraId="3A02B488" w14:textId="77777777" w:rsidR="00F31D56" w:rsidRPr="00CA4DFE" w:rsidRDefault="00F31D56" w:rsidP="00F31D56">
      <w:r w:rsidRPr="00CA4DFE">
        <w:t>…</w:t>
      </w:r>
    </w:p>
    <w:p w14:paraId="14D49043"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measObjectToAddModList</w:t>
      </w:r>
      <w:proofErr w:type="spellEnd"/>
      <w:r w:rsidRPr="00CA4DFE">
        <w:t>:</w:t>
      </w:r>
    </w:p>
    <w:p w14:paraId="39AF1F6D" w14:textId="77777777" w:rsidR="00F31D56" w:rsidRPr="00CA4DFE" w:rsidRDefault="00F31D56" w:rsidP="00F31D56">
      <w:pPr>
        <w:pStyle w:val="B2"/>
        <w:snapToGrid w:val="0"/>
      </w:pPr>
      <w:r w:rsidRPr="00CA4DFE">
        <w:t>2&gt;</w:t>
      </w:r>
      <w:r w:rsidRPr="00CA4DFE">
        <w:tab/>
        <w:t xml:space="preserve">perform the measurement object addition/modification procedure as specified in </w:t>
      </w:r>
      <w:proofErr w:type="gramStart"/>
      <w:r w:rsidRPr="00CA4DFE">
        <w:t>5.5.2.5;</w:t>
      </w:r>
      <w:proofErr w:type="gramEnd"/>
    </w:p>
    <w:p w14:paraId="0E555E36" w14:textId="77777777" w:rsidR="00F31D56" w:rsidRPr="00CA4DFE" w:rsidRDefault="00F31D56" w:rsidP="00F31D56">
      <w:pPr>
        <w:pStyle w:val="B2"/>
        <w:snapToGrid w:val="0"/>
        <w:ind w:left="0" w:firstLine="0"/>
      </w:pPr>
      <w:r w:rsidRPr="00CA4DFE">
        <w:t>…</w:t>
      </w:r>
    </w:p>
    <w:p w14:paraId="7C0BE746"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reportConfigToAddModList</w:t>
      </w:r>
      <w:proofErr w:type="spellEnd"/>
      <w:r w:rsidRPr="00CA4DFE">
        <w:t>:</w:t>
      </w:r>
    </w:p>
    <w:p w14:paraId="6FB46854" w14:textId="77777777" w:rsidR="00F31D56" w:rsidRPr="00CA4DFE" w:rsidRDefault="00F31D56" w:rsidP="00F31D56">
      <w:pPr>
        <w:pStyle w:val="B2"/>
        <w:snapToGrid w:val="0"/>
      </w:pPr>
      <w:r w:rsidRPr="00CA4DFE">
        <w:t>2&gt;</w:t>
      </w:r>
      <w:r w:rsidRPr="00CA4DFE">
        <w:tab/>
        <w:t xml:space="preserve">perform the reporting configuration addition/modification procedure as specified in </w:t>
      </w:r>
      <w:proofErr w:type="gramStart"/>
      <w:r w:rsidRPr="00CA4DFE">
        <w:t>5.5.2.7;</w:t>
      </w:r>
      <w:proofErr w:type="gramEnd"/>
    </w:p>
    <w:p w14:paraId="7713611D" w14:textId="77777777" w:rsidR="00F31D56" w:rsidRPr="00CA4DFE" w:rsidRDefault="00F31D56" w:rsidP="00F31D56">
      <w:pPr>
        <w:pStyle w:val="B1"/>
        <w:snapToGrid w:val="0"/>
      </w:pPr>
      <w:r w:rsidRPr="00CA4DFE">
        <w:t>…</w:t>
      </w:r>
    </w:p>
    <w:p w14:paraId="3D818674" w14:textId="77777777" w:rsidR="00F31D56" w:rsidRPr="00CA4DFE" w:rsidRDefault="00F31D56" w:rsidP="00F31D56">
      <w:pPr>
        <w:ind w:left="568" w:hanging="284"/>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measIdToRemoveList</w:t>
      </w:r>
      <w:proofErr w:type="spellEnd"/>
      <w:r w:rsidRPr="00CA4DFE">
        <w:t>:</w:t>
      </w:r>
    </w:p>
    <w:p w14:paraId="2D0FDFCA" w14:textId="77777777" w:rsidR="00F31D56" w:rsidRPr="00CA4DFE" w:rsidRDefault="00F31D56" w:rsidP="00F31D56">
      <w:pPr>
        <w:ind w:left="851" w:hanging="284"/>
      </w:pPr>
      <w:r w:rsidRPr="00CA4DFE">
        <w:t>2&gt;</w:t>
      </w:r>
      <w:r w:rsidRPr="00CA4DFE">
        <w:tab/>
        <w:t xml:space="preserve">perform the measurement identity removal procedure as specified in </w:t>
      </w:r>
      <w:proofErr w:type="gramStart"/>
      <w:r w:rsidRPr="00CA4DFE">
        <w:t>5.5.2.2;</w:t>
      </w:r>
      <w:proofErr w:type="gramEnd"/>
    </w:p>
    <w:p w14:paraId="55092571" w14:textId="77777777" w:rsidR="00F31D56" w:rsidRPr="00CA4DFE" w:rsidRDefault="00F31D56" w:rsidP="00F31D56">
      <w:pPr>
        <w:pStyle w:val="B1"/>
        <w:snapToGrid w:val="0"/>
        <w:rPr>
          <w:lang w:eastAsia="x-none"/>
        </w:rPr>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measIdToAddModList</w:t>
      </w:r>
      <w:proofErr w:type="spellEnd"/>
      <w:r w:rsidRPr="00CA4DFE">
        <w:t>:</w:t>
      </w:r>
    </w:p>
    <w:p w14:paraId="5AEE50D1" w14:textId="77777777" w:rsidR="00F31D56" w:rsidRPr="00CA4DFE" w:rsidRDefault="00F31D56" w:rsidP="00F31D56">
      <w:pPr>
        <w:pStyle w:val="B2"/>
        <w:snapToGrid w:val="0"/>
      </w:pPr>
      <w:r w:rsidRPr="00CA4DFE">
        <w:t>2&gt;</w:t>
      </w:r>
      <w:r w:rsidRPr="00CA4DFE">
        <w:tab/>
        <w:t xml:space="preserve">perform the measurement identity addition/modification procedure as specified in </w:t>
      </w:r>
      <w:proofErr w:type="gramStart"/>
      <w:r w:rsidRPr="00CA4DFE">
        <w:t>5.5.2.3;</w:t>
      </w:r>
      <w:proofErr w:type="gramEnd"/>
    </w:p>
    <w:p w14:paraId="039F49EE" w14:textId="77777777" w:rsidR="00F31D56" w:rsidRPr="00CA4DFE" w:rsidRDefault="00F31D56" w:rsidP="00F31D56">
      <w:pPr>
        <w:pStyle w:val="B2"/>
        <w:snapToGrid w:val="0"/>
        <w:ind w:left="0" w:firstLine="284"/>
      </w:pPr>
      <w:r w:rsidRPr="00CA4DFE">
        <w:t>…</w:t>
      </w:r>
    </w:p>
    <w:p w14:paraId="10E3E770" w14:textId="77777777" w:rsidR="00F31D56" w:rsidRPr="00CA4DFE" w:rsidRDefault="00F31D56" w:rsidP="00F31D56">
      <w:r w:rsidRPr="00CA4DFE">
        <w:t>[TS 38.331, clause 5.5.4.1]</w:t>
      </w:r>
    </w:p>
    <w:p w14:paraId="12325B1A" w14:textId="77777777" w:rsidR="00F31D56" w:rsidRPr="00CA4DFE" w:rsidRDefault="00F31D56" w:rsidP="00F31D56">
      <w:r w:rsidRPr="00CA4DFE">
        <w:t>If AS security has been activated successfully, the UE shall:</w:t>
      </w:r>
    </w:p>
    <w:p w14:paraId="30DDBCC1" w14:textId="77777777" w:rsidR="00F31D56" w:rsidRPr="00CA4DFE" w:rsidRDefault="00F31D56" w:rsidP="00F31D56">
      <w:pPr>
        <w:pStyle w:val="B1"/>
        <w:snapToGrid w:val="0"/>
      </w:pPr>
      <w:r w:rsidRPr="00CA4DFE">
        <w:t>1&gt;</w:t>
      </w:r>
      <w:r w:rsidRPr="00CA4DFE">
        <w:tab/>
        <w:t xml:space="preserve">for each </w:t>
      </w:r>
      <w:proofErr w:type="spellStart"/>
      <w:r w:rsidRPr="00CA4DFE">
        <w:rPr>
          <w:i/>
        </w:rPr>
        <w:t>measId</w:t>
      </w:r>
      <w:proofErr w:type="spellEnd"/>
      <w:r w:rsidRPr="00CA4DFE">
        <w:t xml:space="preserve"> included in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w:t>
      </w:r>
    </w:p>
    <w:p w14:paraId="459EF674" w14:textId="77777777" w:rsidR="00F31D56" w:rsidRPr="00CA4DFE" w:rsidRDefault="00F31D56" w:rsidP="00F31D56">
      <w:pPr>
        <w:pStyle w:val="B2"/>
        <w:snapToGrid w:val="0"/>
      </w:pPr>
      <w:r w:rsidRPr="00CA4DFE">
        <w:t>2&gt;</w:t>
      </w:r>
      <w:r w:rsidRPr="00CA4DFE">
        <w:tab/>
        <w:t xml:space="preserve">if the corresponding </w:t>
      </w:r>
      <w:proofErr w:type="spellStart"/>
      <w:r w:rsidRPr="00CA4DFE">
        <w:rPr>
          <w:i/>
        </w:rPr>
        <w:t>reportConfig</w:t>
      </w:r>
      <w:r w:rsidRPr="00CA4DFE">
        <w:t>includes</w:t>
      </w:r>
      <w:proofErr w:type="spellEnd"/>
      <w:r w:rsidRPr="00CA4DFE">
        <w:t xml:space="preserve"> a </w:t>
      </w:r>
      <w:proofErr w:type="spellStart"/>
      <w:r w:rsidRPr="00CA4DFE">
        <w:rPr>
          <w:i/>
        </w:rPr>
        <w:t>reportType</w:t>
      </w:r>
      <w:proofErr w:type="spellEnd"/>
      <w:r w:rsidRPr="00CA4DFE">
        <w:t xml:space="preserve"> set to </w:t>
      </w:r>
      <w:proofErr w:type="spellStart"/>
      <w:r w:rsidRPr="00CA4DFE">
        <w:rPr>
          <w:i/>
        </w:rPr>
        <w:t>eventTriggered</w:t>
      </w:r>
      <w:proofErr w:type="spellEnd"/>
      <w:r w:rsidRPr="00CA4DFE">
        <w:t xml:space="preserve"> or </w:t>
      </w:r>
      <w:proofErr w:type="gramStart"/>
      <w:r w:rsidRPr="00CA4DFE">
        <w:rPr>
          <w:i/>
        </w:rPr>
        <w:t>periodical</w:t>
      </w:r>
      <w:r w:rsidRPr="00CA4DFE">
        <w:t>;</w:t>
      </w:r>
      <w:proofErr w:type="gramEnd"/>
    </w:p>
    <w:p w14:paraId="7E619EC6" w14:textId="77777777" w:rsidR="00F31D56" w:rsidRPr="00CA4DFE" w:rsidRDefault="00F31D56" w:rsidP="00F31D56">
      <w:pPr>
        <w:pStyle w:val="B3"/>
        <w:snapToGrid w:val="0"/>
        <w:ind w:firstLine="0"/>
      </w:pPr>
      <w:r w:rsidRPr="00CA4DFE">
        <w:lastRenderedPageBreak/>
        <w:t>3&gt;</w:t>
      </w:r>
      <w:r w:rsidRPr="00CA4DFE">
        <w:tab/>
        <w:t xml:space="preserve">if the corresponding </w:t>
      </w:r>
      <w:proofErr w:type="spellStart"/>
      <w:r w:rsidRPr="00CA4DFE">
        <w:rPr>
          <w:i/>
        </w:rPr>
        <w:t>measObject</w:t>
      </w:r>
      <w:proofErr w:type="spellEnd"/>
      <w:r w:rsidRPr="00CA4DFE">
        <w:t xml:space="preserve"> concerns </w:t>
      </w:r>
      <w:proofErr w:type="gramStart"/>
      <w:r w:rsidRPr="00CA4DFE">
        <w:t>NR;</w:t>
      </w:r>
      <w:proofErr w:type="gramEnd"/>
    </w:p>
    <w:p w14:paraId="0214FB95" w14:textId="77777777" w:rsidR="00F31D56" w:rsidRPr="00CA4DFE" w:rsidRDefault="00F31D56" w:rsidP="00F31D56">
      <w:pPr>
        <w:pStyle w:val="B4"/>
      </w:pPr>
      <w:r w:rsidRPr="00CA4DFE">
        <w:t>4&gt;</w:t>
      </w:r>
      <w:r w:rsidRPr="00CA4DFE">
        <w:tab/>
        <w:t xml:space="preserve">if the </w:t>
      </w:r>
      <w:r w:rsidRPr="00CA4DFE">
        <w:rPr>
          <w:i/>
          <w:iCs/>
        </w:rPr>
        <w:t>eventA1</w:t>
      </w:r>
      <w:r w:rsidRPr="00CA4DFE">
        <w:t xml:space="preserve"> or </w:t>
      </w:r>
      <w:r w:rsidRPr="00CA4DFE">
        <w:rPr>
          <w:i/>
          <w:iCs/>
        </w:rPr>
        <w:t>eventA2</w:t>
      </w:r>
      <w:r w:rsidRPr="00CA4DFE">
        <w:t xml:space="preserve"> is configured in the corresponding </w:t>
      </w:r>
      <w:proofErr w:type="spellStart"/>
      <w:r w:rsidRPr="00CA4DFE">
        <w:rPr>
          <w:i/>
        </w:rPr>
        <w:t>reportConfig</w:t>
      </w:r>
      <w:proofErr w:type="spellEnd"/>
      <w:r w:rsidRPr="00CA4DFE">
        <w:t>:</w:t>
      </w:r>
    </w:p>
    <w:p w14:paraId="7A043B19" w14:textId="77777777" w:rsidR="00F31D56" w:rsidRPr="00CA4DFE" w:rsidRDefault="00F31D56" w:rsidP="00F31D56">
      <w:pPr>
        <w:pStyle w:val="B3"/>
        <w:snapToGrid w:val="0"/>
      </w:pPr>
      <w:r w:rsidRPr="00CA4DFE">
        <w:t>…</w:t>
      </w:r>
    </w:p>
    <w:p w14:paraId="0F5C223A" w14:textId="77777777" w:rsidR="00F31D56" w:rsidRPr="00CA4DFE" w:rsidRDefault="00F31D56" w:rsidP="00F31D56">
      <w:pPr>
        <w:pStyle w:val="B4"/>
      </w:pPr>
      <w:r w:rsidRPr="00CA4DFE">
        <w:t>4&gt;</w:t>
      </w:r>
      <w:r w:rsidRPr="00CA4DFE">
        <w:tab/>
        <w:t xml:space="preserve">for measurement events other than </w:t>
      </w:r>
      <w:r w:rsidRPr="00CA4DFE">
        <w:rPr>
          <w:i/>
        </w:rPr>
        <w:t>eventA1</w:t>
      </w:r>
      <w:r w:rsidRPr="00CA4DFE">
        <w:t xml:space="preserve"> or </w:t>
      </w:r>
      <w:r w:rsidRPr="00CA4DFE">
        <w:rPr>
          <w:i/>
        </w:rPr>
        <w:t>eventA2</w:t>
      </w:r>
      <w:r w:rsidRPr="00CA4DFE">
        <w:t>:</w:t>
      </w:r>
    </w:p>
    <w:p w14:paraId="5C99C417" w14:textId="77777777" w:rsidR="00F31D56" w:rsidRPr="00CA4DFE" w:rsidRDefault="00F31D56" w:rsidP="00F31D56">
      <w:pPr>
        <w:pStyle w:val="B5"/>
      </w:pPr>
      <w:r w:rsidRPr="00CA4DFE">
        <w:t>5&gt;</w:t>
      </w:r>
      <w:r w:rsidRPr="00CA4DFE">
        <w:tab/>
        <w:t xml:space="preserve">if </w:t>
      </w:r>
      <w:proofErr w:type="spellStart"/>
      <w:r w:rsidRPr="00CA4DFE">
        <w:rPr>
          <w:i/>
        </w:rPr>
        <w:t>useWhiteCellList</w:t>
      </w:r>
      <w:proofErr w:type="spellEnd"/>
      <w:r w:rsidRPr="00CA4DFE">
        <w:t xml:space="preserve"> is set to </w:t>
      </w:r>
      <w:r w:rsidRPr="00CA4DFE">
        <w:rPr>
          <w:i/>
          <w:iCs/>
        </w:rPr>
        <w:t>true</w:t>
      </w:r>
      <w:r w:rsidRPr="00CA4DFE">
        <w:t>:</w:t>
      </w:r>
    </w:p>
    <w:p w14:paraId="120488F7" w14:textId="77777777" w:rsidR="00F31D56" w:rsidRPr="00CA4DFE" w:rsidRDefault="00F31D56" w:rsidP="00F31D56">
      <w:pPr>
        <w:pStyle w:val="B6"/>
      </w:pPr>
      <w:r w:rsidRPr="00CA4DFE">
        <w:t>6&gt;</w:t>
      </w:r>
      <w:r w:rsidRPr="00CA4DFE">
        <w:tab/>
        <w:t xml:space="preserve">consider any neighbouring cell detected based on parameters in the associated </w:t>
      </w:r>
      <w:proofErr w:type="spellStart"/>
      <w:r w:rsidRPr="00CA4DFE">
        <w:rPr>
          <w:i/>
        </w:rPr>
        <w:t>measObjectNR</w:t>
      </w:r>
      <w:proofErr w:type="spellEnd"/>
      <w:r w:rsidRPr="00CA4DFE">
        <w:t xml:space="preserve"> to be applicable when the concerned cell is included in the </w:t>
      </w:r>
      <w:proofErr w:type="spellStart"/>
      <w:r w:rsidRPr="00CA4DFE">
        <w:rPr>
          <w:i/>
        </w:rPr>
        <w:t>whiteCellsToAddModList</w:t>
      </w:r>
      <w:proofErr w:type="spellEnd"/>
      <w:r w:rsidRPr="00CA4DFE">
        <w:t xml:space="preserve"> defined within the </w:t>
      </w:r>
      <w:proofErr w:type="spellStart"/>
      <w:r w:rsidRPr="00CA4DFE">
        <w:rPr>
          <w:i/>
        </w:rPr>
        <w:t>VarMeasConfig</w:t>
      </w:r>
      <w:proofErr w:type="spellEnd"/>
      <w:r w:rsidRPr="00CA4DFE">
        <w:t xml:space="preserve"> for this </w:t>
      </w:r>
      <w:proofErr w:type="spellStart"/>
      <w:proofErr w:type="gramStart"/>
      <w:r w:rsidRPr="00CA4DFE">
        <w:rPr>
          <w:i/>
        </w:rPr>
        <w:t>measId</w:t>
      </w:r>
      <w:proofErr w:type="spellEnd"/>
      <w:r w:rsidRPr="00CA4DFE">
        <w:t>;</w:t>
      </w:r>
      <w:proofErr w:type="gramEnd"/>
    </w:p>
    <w:p w14:paraId="530720B4" w14:textId="77777777" w:rsidR="00F31D56" w:rsidRPr="00CA4DFE" w:rsidRDefault="00F31D56" w:rsidP="00F31D56">
      <w:pPr>
        <w:pStyle w:val="B5"/>
      </w:pPr>
      <w:r w:rsidRPr="00CA4DFE">
        <w:t>5&gt;</w:t>
      </w:r>
      <w:r w:rsidRPr="00CA4DFE">
        <w:tab/>
        <w:t>else:</w:t>
      </w:r>
    </w:p>
    <w:p w14:paraId="537E8357" w14:textId="77777777" w:rsidR="00F31D56" w:rsidRPr="00CA4DFE" w:rsidRDefault="00F31D56" w:rsidP="00F31D56">
      <w:pPr>
        <w:pStyle w:val="B6"/>
      </w:pPr>
      <w:r w:rsidRPr="00CA4DFE">
        <w:t>6&gt;</w:t>
      </w:r>
      <w:r w:rsidRPr="00CA4DFE">
        <w:tab/>
        <w:t xml:space="preserve">consider any neighbouring cell detected based on parameters in the associated </w:t>
      </w:r>
      <w:proofErr w:type="spellStart"/>
      <w:r w:rsidRPr="00CA4DFE">
        <w:rPr>
          <w:i/>
        </w:rPr>
        <w:t>measObjectNR</w:t>
      </w:r>
      <w:proofErr w:type="spellEnd"/>
      <w:r w:rsidRPr="00CA4DFE">
        <w:t xml:space="preserve"> to be applicable when the concerned cell is not included in the </w:t>
      </w:r>
      <w:proofErr w:type="spellStart"/>
      <w:r w:rsidRPr="00CA4DFE">
        <w:rPr>
          <w:i/>
        </w:rPr>
        <w:t>blackCellsToAddModList</w:t>
      </w:r>
      <w:proofErr w:type="spellEnd"/>
      <w:r w:rsidRPr="00CA4DFE">
        <w:t xml:space="preserve"> defined within the </w:t>
      </w:r>
      <w:proofErr w:type="spellStart"/>
      <w:r w:rsidRPr="00CA4DFE">
        <w:rPr>
          <w:i/>
        </w:rPr>
        <w:t>VarMeasConfig</w:t>
      </w:r>
      <w:proofErr w:type="spellEnd"/>
      <w:r w:rsidRPr="00CA4DFE">
        <w:t xml:space="preserve"> for this </w:t>
      </w:r>
      <w:proofErr w:type="spellStart"/>
      <w:proofErr w:type="gramStart"/>
      <w:r w:rsidRPr="00CA4DFE">
        <w:rPr>
          <w:i/>
        </w:rPr>
        <w:t>measId</w:t>
      </w:r>
      <w:proofErr w:type="spellEnd"/>
      <w:r w:rsidRPr="00CA4DFE">
        <w:t>;</w:t>
      </w:r>
      <w:proofErr w:type="gramEnd"/>
    </w:p>
    <w:p w14:paraId="3781744D" w14:textId="77777777" w:rsidR="00F31D56" w:rsidRPr="00CA4DFE" w:rsidRDefault="00F31D56" w:rsidP="00F31D56">
      <w:pPr>
        <w:pStyle w:val="B5"/>
        <w:snapToGrid w:val="0"/>
        <w:ind w:left="1134" w:firstLine="284"/>
      </w:pPr>
      <w:r w:rsidRPr="00CA4DFE">
        <w:t>…</w:t>
      </w:r>
    </w:p>
    <w:p w14:paraId="7C5783B0" w14:textId="77777777" w:rsidR="00F31D56" w:rsidRPr="00CA4DFE" w:rsidRDefault="00F31D56" w:rsidP="00F31D56">
      <w:pPr>
        <w:pStyle w:val="B2"/>
        <w:snapToGrid w:val="0"/>
      </w:pPr>
      <w:r w:rsidRPr="00CA4DFE">
        <w:t>2&gt;</w:t>
      </w:r>
      <w:r w:rsidRPr="00CA4DFE">
        <w:tab/>
        <w:t xml:space="preserve">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t xml:space="preserve"> 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while the </w:t>
      </w:r>
      <w:proofErr w:type="spellStart"/>
      <w:r w:rsidRPr="00CA4DFE">
        <w:rPr>
          <w:i/>
        </w:rPr>
        <w:t>VarMeasReportList</w:t>
      </w:r>
      <w:proofErr w:type="spellEnd"/>
      <w:r w:rsidRPr="00CA4DFE">
        <w:t xml:space="preserve"> does not include a measurement reporting entry for this </w:t>
      </w:r>
      <w:proofErr w:type="spellStart"/>
      <w:r w:rsidRPr="00CA4DFE">
        <w:rPr>
          <w:i/>
        </w:rPr>
        <w:t>measId</w:t>
      </w:r>
      <w:proofErr w:type="spellEnd"/>
      <w:r w:rsidRPr="00CA4DFE">
        <w:rPr>
          <w:i/>
        </w:rPr>
        <w:t xml:space="preserve"> </w:t>
      </w:r>
      <w:r w:rsidRPr="00CA4DFE">
        <w:t>(a first cell triggers the event):</w:t>
      </w:r>
    </w:p>
    <w:p w14:paraId="4463EF59" w14:textId="77777777" w:rsidR="00F31D56" w:rsidRPr="00CA4DFE" w:rsidRDefault="00F31D56" w:rsidP="00F31D56">
      <w:pPr>
        <w:pStyle w:val="B3"/>
        <w:snapToGrid w:val="0"/>
        <w:ind w:firstLine="0"/>
      </w:pPr>
      <w:r w:rsidRPr="00CA4DFE">
        <w:t>3&gt;</w:t>
      </w:r>
      <w:r w:rsidRPr="00CA4DFE">
        <w:tab/>
        <w:t xml:space="preserve">include a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48E1FF46" w14:textId="77777777" w:rsidR="00F31D56" w:rsidRPr="00CA4DFE" w:rsidRDefault="00F31D56" w:rsidP="00F31D56">
      <w:pPr>
        <w:pStyle w:val="B3"/>
        <w:snapToGrid w:val="0"/>
        <w:ind w:firstLine="0"/>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210B0762" w14:textId="77777777" w:rsidR="00F31D56" w:rsidRPr="00CA4DFE" w:rsidRDefault="00F31D56" w:rsidP="00F31D56">
      <w:pPr>
        <w:pStyle w:val="B3"/>
        <w:snapToGrid w:val="0"/>
        <w:ind w:firstLine="0"/>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3F27041B" w14:textId="77777777" w:rsidR="00F31D56" w:rsidRPr="00CA4DFE" w:rsidRDefault="00F31D56" w:rsidP="00F31D56">
      <w:pPr>
        <w:pStyle w:val="B3"/>
        <w:snapToGrid w:val="0"/>
        <w:ind w:firstLine="0"/>
      </w:pPr>
      <w:r w:rsidRPr="00CA4DFE">
        <w:t>3&gt;</w:t>
      </w:r>
      <w:r w:rsidRPr="00CA4DFE">
        <w:tab/>
        <w:t xml:space="preserve">initiate the measurement reporting procedure, as specified in </w:t>
      </w:r>
      <w:proofErr w:type="gramStart"/>
      <w:r w:rsidRPr="00CA4DFE">
        <w:t>5.5.5;</w:t>
      </w:r>
      <w:proofErr w:type="gramEnd"/>
    </w:p>
    <w:p w14:paraId="56D560EA" w14:textId="77777777" w:rsidR="00F31D56" w:rsidRPr="00CA4DFE" w:rsidRDefault="00F31D56" w:rsidP="00F31D56">
      <w:pPr>
        <w:pStyle w:val="B2"/>
        <w:snapToGrid w:val="0"/>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not included in the </w:t>
      </w:r>
      <w:proofErr w:type="spellStart"/>
      <w:r w:rsidRPr="00CA4DFE">
        <w:rPr>
          <w:i/>
        </w:rPr>
        <w:t>cellsTriggeredList</w:t>
      </w:r>
      <w:proofErr w:type="spellEnd"/>
      <w:r w:rsidRPr="00CA4DFE">
        <w:t xml:space="preserve">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(a subsequent cell triggers the event):</w:t>
      </w:r>
    </w:p>
    <w:p w14:paraId="52F3DA6E" w14:textId="77777777" w:rsidR="00F31D56" w:rsidRPr="00CA4DFE" w:rsidRDefault="00F31D56" w:rsidP="00F31D56">
      <w:pPr>
        <w:pStyle w:val="B3"/>
        <w:snapToGrid w:val="0"/>
        <w:ind w:firstLine="0"/>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700F9D9A" w14:textId="77777777" w:rsidR="00F31D56" w:rsidRPr="00CA4DFE" w:rsidRDefault="00F31D56" w:rsidP="00F31D56">
      <w:pPr>
        <w:pStyle w:val="B3"/>
        <w:snapToGrid w:val="0"/>
        <w:ind w:firstLine="0"/>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221E0F83" w14:textId="77777777" w:rsidR="00F31D56" w:rsidRPr="00CA4DFE" w:rsidRDefault="00F31D56" w:rsidP="00F31D56">
      <w:pPr>
        <w:pStyle w:val="B3"/>
        <w:snapToGrid w:val="0"/>
        <w:ind w:firstLine="0"/>
      </w:pPr>
      <w:r w:rsidRPr="00CA4DFE">
        <w:t>3&gt;</w:t>
      </w:r>
      <w:r w:rsidRPr="00CA4DFE">
        <w:tab/>
        <w:t xml:space="preserve">initiate the measurement reporting procedure, as specified in </w:t>
      </w:r>
      <w:proofErr w:type="gramStart"/>
      <w:r w:rsidRPr="00CA4DFE">
        <w:t>5.5.5;</w:t>
      </w:r>
      <w:proofErr w:type="gramEnd"/>
    </w:p>
    <w:p w14:paraId="7645E416" w14:textId="77777777" w:rsidR="00F31D56" w:rsidRPr="00CA4DFE" w:rsidRDefault="00F31D56" w:rsidP="00F31D56">
      <w:pPr>
        <w:pStyle w:val="B2"/>
        <w:snapToGrid w:val="0"/>
      </w:pPr>
      <w:r w:rsidRPr="00CA4DFE">
        <w:t>2&gt;</w:t>
      </w:r>
      <w:r w:rsidRPr="00CA4DFE">
        <w:tab/>
        <w:t xml:space="preserve">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leaving condition applicable for this event is fulfilled for one or more of the cells included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for all measurements after layer 3 filtering taken during </w:t>
      </w:r>
      <w:proofErr w:type="spellStart"/>
      <w:r w:rsidRPr="00CA4DFE">
        <w:rPr>
          <w:i/>
        </w:rPr>
        <w:t>timeToTrigger</w:t>
      </w:r>
      <w:proofErr w:type="spellEnd"/>
      <w:r w:rsidRPr="00CA4DFE">
        <w:rPr>
          <w:i/>
        </w:rPr>
        <w:t xml:space="preserve"> </w:t>
      </w:r>
      <w:r w:rsidRPr="00CA4DFE">
        <w:t xml:space="preserve">defined within the </w:t>
      </w:r>
      <w:proofErr w:type="spellStart"/>
      <w:r w:rsidRPr="00CA4DFE">
        <w:rPr>
          <w:i/>
        </w:rPr>
        <w:t>VarMeasConfig</w:t>
      </w:r>
      <w:proofErr w:type="spellEnd"/>
      <w:r w:rsidRPr="00CA4DFE">
        <w:rPr>
          <w:i/>
        </w:rPr>
        <w:t xml:space="preserve"> </w:t>
      </w:r>
      <w:r w:rsidRPr="00CA4DFE">
        <w:t>for this event:</w:t>
      </w:r>
    </w:p>
    <w:p w14:paraId="724C157A" w14:textId="77777777" w:rsidR="00F31D56" w:rsidRPr="00CA4DFE" w:rsidRDefault="00F31D56" w:rsidP="00F31D56">
      <w:pPr>
        <w:pStyle w:val="B3"/>
      </w:pPr>
      <w:r w:rsidRPr="00CA4DFE">
        <w:t>3&gt;</w:t>
      </w:r>
      <w:r w:rsidRPr="00CA4DFE">
        <w:tab/>
        <w:t xml:space="preserve">remove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6BE0E254" w14:textId="77777777" w:rsidR="00F31D56" w:rsidRPr="00CA4DFE" w:rsidRDefault="00F31D56" w:rsidP="00F31D56">
      <w:pPr>
        <w:pStyle w:val="B3"/>
      </w:pPr>
      <w:r w:rsidRPr="00CA4DFE">
        <w:t>3&gt;</w:t>
      </w:r>
      <w:r w:rsidRPr="00CA4DFE">
        <w:tab/>
        <w:t xml:space="preserve">if </w:t>
      </w:r>
      <w:proofErr w:type="spellStart"/>
      <w:r w:rsidRPr="00CA4DFE">
        <w:rPr>
          <w:i/>
          <w:iCs/>
        </w:rPr>
        <w:t>reportOnLeave</w:t>
      </w:r>
      <w:proofErr w:type="spellEnd"/>
      <w:r w:rsidRPr="00CA4DFE">
        <w:t xml:space="preserve"> is set to </w:t>
      </w:r>
      <w:r w:rsidRPr="00CA4DFE">
        <w:rPr>
          <w:i/>
        </w:rPr>
        <w:t>TRUE</w:t>
      </w:r>
      <w:r w:rsidRPr="00CA4DFE">
        <w:t xml:space="preserve"> for the corresponding reporting configuration:</w:t>
      </w:r>
    </w:p>
    <w:p w14:paraId="2D5797D8" w14:textId="77777777" w:rsidR="00F31D56" w:rsidRPr="00CA4DFE" w:rsidRDefault="00F31D56" w:rsidP="00F31D56">
      <w:pPr>
        <w:pStyle w:val="B4"/>
      </w:pPr>
      <w:r w:rsidRPr="00CA4DFE">
        <w:t>4&gt;</w:t>
      </w:r>
      <w:r w:rsidRPr="00CA4DFE">
        <w:tab/>
        <w:t xml:space="preserve">initiate the measurement reporting procedure, as specified in </w:t>
      </w:r>
      <w:proofErr w:type="gramStart"/>
      <w:r w:rsidRPr="00CA4DFE">
        <w:t>5.5.5;</w:t>
      </w:r>
      <w:proofErr w:type="gramEnd"/>
    </w:p>
    <w:p w14:paraId="1468FF88" w14:textId="77777777" w:rsidR="00F31D56" w:rsidRPr="00CA4DFE" w:rsidRDefault="00F31D56" w:rsidP="00F31D56">
      <w:pPr>
        <w:pStyle w:val="B3"/>
      </w:pPr>
      <w:r w:rsidRPr="00CA4DFE">
        <w:t>3&gt;</w:t>
      </w:r>
      <w:r w:rsidRPr="00CA4DFE">
        <w:tab/>
        <w:t xml:space="preserve">if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rPr>
          <w:i/>
        </w:rPr>
        <w:t xml:space="preserve"> </w:t>
      </w:r>
      <w:r w:rsidRPr="00CA4DFE">
        <w:t>is empty:</w:t>
      </w:r>
    </w:p>
    <w:p w14:paraId="1B1FB184" w14:textId="77777777" w:rsidR="00F31D56" w:rsidRPr="00CA4DFE" w:rsidRDefault="00F31D56" w:rsidP="00F31D56">
      <w:pPr>
        <w:pStyle w:val="B4"/>
      </w:pPr>
      <w:r w:rsidRPr="00CA4DFE">
        <w:t>4&gt;</w:t>
      </w:r>
      <w:r w:rsidRPr="00CA4DFE">
        <w:tab/>
        <w:t xml:space="preserve">remove the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29E9D5C5" w14:textId="77777777" w:rsidR="00F31D56" w:rsidRPr="00CA4DFE" w:rsidRDefault="00F31D56" w:rsidP="00F31D56">
      <w:pPr>
        <w:pStyle w:val="B4"/>
      </w:pPr>
      <w:r w:rsidRPr="00CA4DFE">
        <w:t>4&gt;</w:t>
      </w:r>
      <w:r w:rsidRPr="00CA4DFE">
        <w:tab/>
        <w:t xml:space="preserve">stop the periodical reporting timer for this </w:t>
      </w:r>
      <w:proofErr w:type="spellStart"/>
      <w:r w:rsidRPr="00CA4DFE">
        <w:rPr>
          <w:i/>
        </w:rPr>
        <w:t>measId</w:t>
      </w:r>
      <w:proofErr w:type="spellEnd"/>
      <w:r w:rsidRPr="00CA4DFE">
        <w:t xml:space="preserve">, if </w:t>
      </w:r>
      <w:proofErr w:type="gramStart"/>
      <w:r w:rsidRPr="00CA4DFE">
        <w:t>running;</w:t>
      </w:r>
      <w:proofErr w:type="gramEnd"/>
    </w:p>
    <w:p w14:paraId="0ABA9E9E" w14:textId="77777777" w:rsidR="00F31D56" w:rsidRPr="00CA4DFE" w:rsidRDefault="00F31D56" w:rsidP="00F31D56">
      <w:pPr>
        <w:pStyle w:val="B4"/>
        <w:snapToGrid w:val="0"/>
        <w:ind w:left="360" w:firstLine="0"/>
      </w:pPr>
      <w:r w:rsidRPr="00CA4DFE">
        <w:lastRenderedPageBreak/>
        <w:t>…</w:t>
      </w:r>
    </w:p>
    <w:p w14:paraId="3463C1C8" w14:textId="77777777" w:rsidR="00F31D56" w:rsidRPr="00CA4DFE" w:rsidRDefault="00F31D56" w:rsidP="00F31D56">
      <w:pPr>
        <w:pStyle w:val="B2"/>
        <w:snapToGrid w:val="0"/>
      </w:pPr>
      <w:r w:rsidRPr="00CA4DFE">
        <w:t>2&gt;</w:t>
      </w:r>
      <w:r w:rsidRPr="00CA4DFE">
        <w:tab/>
        <w:t xml:space="preserve">upon expiry of the periodical reporting timer for this </w:t>
      </w:r>
      <w:proofErr w:type="spellStart"/>
      <w:r w:rsidRPr="00CA4DFE">
        <w:rPr>
          <w:i/>
          <w:iCs/>
        </w:rPr>
        <w:t>measId</w:t>
      </w:r>
      <w:proofErr w:type="spellEnd"/>
      <w:r w:rsidRPr="00CA4DFE">
        <w:t>:</w:t>
      </w:r>
    </w:p>
    <w:p w14:paraId="720DD9D7" w14:textId="77777777" w:rsidR="00F31D56" w:rsidRPr="00CA4DFE" w:rsidRDefault="00F31D56" w:rsidP="00F31D56">
      <w:pPr>
        <w:pStyle w:val="B3"/>
        <w:snapToGrid w:val="0"/>
        <w:ind w:firstLine="0"/>
      </w:pPr>
      <w:r w:rsidRPr="00CA4DFE">
        <w:t>3&gt;</w:t>
      </w:r>
      <w:r w:rsidRPr="00CA4DFE">
        <w:tab/>
        <w:t>initiate the measurement reporting procedure, as specified in 5.5.5.</w:t>
      </w:r>
    </w:p>
    <w:p w14:paraId="186AF230" w14:textId="77777777" w:rsidR="00F31D56" w:rsidRPr="00CA4DFE" w:rsidRDefault="00F31D56" w:rsidP="00F31D56">
      <w:pPr>
        <w:pStyle w:val="B3"/>
        <w:snapToGrid w:val="0"/>
        <w:ind w:left="567" w:firstLine="0"/>
      </w:pPr>
      <w:r w:rsidRPr="00CA4DFE">
        <w:t>…</w:t>
      </w:r>
    </w:p>
    <w:p w14:paraId="59D9D043" w14:textId="77777777" w:rsidR="00F31D56" w:rsidRPr="00CA4DFE" w:rsidRDefault="00F31D56" w:rsidP="00F31D56">
      <w:r w:rsidRPr="00CA4DFE">
        <w:t>[TS 38.331, clause 5.5.4.7]</w:t>
      </w:r>
    </w:p>
    <w:p w14:paraId="1417765B" w14:textId="77777777" w:rsidR="00F31D56" w:rsidRPr="00CA4DFE" w:rsidRDefault="00F31D56" w:rsidP="00F31D56">
      <w:r w:rsidRPr="00CA4DFE">
        <w:t>The UE shall:</w:t>
      </w:r>
    </w:p>
    <w:p w14:paraId="632436A1" w14:textId="77777777" w:rsidR="00F31D56" w:rsidRPr="00CA4DFE" w:rsidRDefault="00F31D56" w:rsidP="00F31D56">
      <w:pPr>
        <w:pStyle w:val="B1"/>
        <w:snapToGrid w:val="0"/>
      </w:pPr>
      <w:r w:rsidRPr="00CA4DFE">
        <w:t>1&gt;</w:t>
      </w:r>
      <w:r w:rsidRPr="00CA4DFE">
        <w:tab/>
        <w:t xml:space="preserve">consider the entering condition for this event to be satisfied when condition A6-1, as specified below, is </w:t>
      </w:r>
      <w:proofErr w:type="gramStart"/>
      <w:r w:rsidRPr="00CA4DFE">
        <w:t>fulfilled;</w:t>
      </w:r>
      <w:proofErr w:type="gramEnd"/>
    </w:p>
    <w:p w14:paraId="7F50B9D1" w14:textId="77777777" w:rsidR="00F31D56" w:rsidRPr="00CA4DFE" w:rsidRDefault="00F31D56" w:rsidP="00F31D56">
      <w:pPr>
        <w:pStyle w:val="B1"/>
        <w:snapToGrid w:val="0"/>
      </w:pPr>
      <w:r w:rsidRPr="00CA4DFE">
        <w:t>1&gt;</w:t>
      </w:r>
      <w:r w:rsidRPr="00CA4DFE">
        <w:tab/>
        <w:t xml:space="preserve">consider the leaving condition for this event to be satisfied when condition A6-2, as specified below, is </w:t>
      </w:r>
      <w:proofErr w:type="gramStart"/>
      <w:r w:rsidRPr="00CA4DFE">
        <w:t>fulfilled;</w:t>
      </w:r>
      <w:proofErr w:type="gramEnd"/>
    </w:p>
    <w:p w14:paraId="56F58661" w14:textId="77777777" w:rsidR="00F31D56" w:rsidRPr="00CA4DFE" w:rsidRDefault="00F31D56" w:rsidP="00F31D56">
      <w:pPr>
        <w:pStyle w:val="B1"/>
        <w:snapToGrid w:val="0"/>
      </w:pPr>
      <w:r w:rsidRPr="00CA4DFE">
        <w:t>1&gt;</w:t>
      </w:r>
      <w:r w:rsidRPr="00CA4DFE">
        <w:tab/>
        <w:t xml:space="preserve">for this measurement, consider the (secondary) cell corresponding to the </w:t>
      </w:r>
      <w:proofErr w:type="spellStart"/>
      <w:r w:rsidRPr="00CA4DFE">
        <w:rPr>
          <w:i/>
        </w:rPr>
        <w:t>measObjectNR</w:t>
      </w:r>
      <w:proofErr w:type="spellEnd"/>
      <w:r w:rsidRPr="00CA4DFE">
        <w:rPr>
          <w:i/>
        </w:rPr>
        <w:t xml:space="preserve"> </w:t>
      </w:r>
      <w:r w:rsidRPr="00CA4DFE">
        <w:t>associated to this event to be the serving cell.</w:t>
      </w:r>
    </w:p>
    <w:p w14:paraId="24311008" w14:textId="77777777" w:rsidR="00F31D56" w:rsidRPr="00CA4DFE" w:rsidRDefault="00F31D56" w:rsidP="00F31D56">
      <w:pPr>
        <w:pStyle w:val="NO"/>
        <w:snapToGrid w:val="0"/>
      </w:pPr>
      <w:r w:rsidRPr="00CA4DFE">
        <w:rPr>
          <w:lang w:eastAsia="ko-KR"/>
        </w:rPr>
        <w:t>NOTE:</w:t>
      </w:r>
      <w:r w:rsidRPr="00CA4DFE">
        <w:rPr>
          <w:lang w:eastAsia="ko-KR"/>
        </w:rPr>
        <w:tab/>
        <w:t xml:space="preserve">The reference signal(s) of the neighbour(s) and the reference signal(s) of the </w:t>
      </w:r>
      <w:proofErr w:type="spellStart"/>
      <w:r w:rsidRPr="00CA4DFE">
        <w:rPr>
          <w:lang w:eastAsia="ko-KR"/>
        </w:rPr>
        <w:t>SCell</w:t>
      </w:r>
      <w:proofErr w:type="spellEnd"/>
      <w:r w:rsidRPr="00CA4DFE">
        <w:rPr>
          <w:lang w:eastAsia="ko-KR"/>
        </w:rPr>
        <w:t xml:space="preserve"> are both indicated in the associated </w:t>
      </w:r>
      <w:proofErr w:type="spellStart"/>
      <w:r w:rsidRPr="00CA4DFE">
        <w:rPr>
          <w:i/>
          <w:lang w:eastAsia="ko-KR"/>
        </w:rPr>
        <w:t>measObjectNR</w:t>
      </w:r>
      <w:proofErr w:type="spellEnd"/>
      <w:r w:rsidRPr="00CA4DFE">
        <w:rPr>
          <w:lang w:eastAsia="ko-KR"/>
        </w:rPr>
        <w:t>.</w:t>
      </w:r>
    </w:p>
    <w:p w14:paraId="0940BFC0" w14:textId="77777777" w:rsidR="00F31D56" w:rsidRPr="00CA4DFE" w:rsidRDefault="00F31D56" w:rsidP="00F31D56">
      <w:r w:rsidRPr="00CA4DFE">
        <w:rPr>
          <w:lang w:eastAsia="ko-KR"/>
        </w:rPr>
        <w:t>Inequality</w:t>
      </w:r>
      <w:r w:rsidRPr="00CA4DFE">
        <w:t xml:space="preserve"> A6-1 (Entering condition)</w:t>
      </w:r>
    </w:p>
    <w:p w14:paraId="1408EF1C" w14:textId="77777777" w:rsidR="00F31D56" w:rsidRPr="00CA4DFE" w:rsidRDefault="00F31D56" w:rsidP="00F31D56">
      <w:pPr>
        <w:pStyle w:val="EQ"/>
        <w:snapToGrid w:val="0"/>
        <w:rPr>
          <w:i/>
          <w:iCs/>
          <w:noProof w:val="0"/>
        </w:rPr>
      </w:pPr>
      <w:r w:rsidRPr="00CA4DFE">
        <w:rPr>
          <w:i/>
          <w:iCs/>
          <w:noProof w:val="0"/>
        </w:rPr>
        <w:t xml:space="preserve">Mn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&gt; Ms + </w:t>
      </w:r>
      <w:proofErr w:type="spellStart"/>
      <w:r w:rsidRPr="00CA4DFE">
        <w:rPr>
          <w:i/>
          <w:iCs/>
          <w:noProof w:val="0"/>
        </w:rPr>
        <w:t>Ocs</w:t>
      </w:r>
      <w:proofErr w:type="spellEnd"/>
      <w:r w:rsidRPr="00CA4DFE">
        <w:rPr>
          <w:i/>
          <w:iCs/>
          <w:noProof w:val="0"/>
        </w:rPr>
        <w:t xml:space="preserve"> + Off</w:t>
      </w:r>
    </w:p>
    <w:p w14:paraId="35C9CE27" w14:textId="77777777" w:rsidR="00F31D56" w:rsidRPr="00CA4DFE" w:rsidRDefault="00F31D56" w:rsidP="00F31D56">
      <w:r w:rsidRPr="00CA4DFE">
        <w:rPr>
          <w:lang w:eastAsia="ko-KR"/>
        </w:rPr>
        <w:t>Inequality</w:t>
      </w:r>
      <w:r w:rsidRPr="00CA4DFE">
        <w:t xml:space="preserve"> A6-2 (Leaving condition)</w:t>
      </w:r>
    </w:p>
    <w:p w14:paraId="19F684DD" w14:textId="77777777" w:rsidR="00F31D56" w:rsidRPr="00CA4DFE" w:rsidRDefault="00F31D56" w:rsidP="00F31D56">
      <w:pPr>
        <w:pStyle w:val="EQ"/>
        <w:snapToGrid w:val="0"/>
        <w:rPr>
          <w:i/>
          <w:iCs/>
          <w:noProof w:val="0"/>
        </w:rPr>
      </w:pPr>
      <w:r w:rsidRPr="00CA4DFE">
        <w:rPr>
          <w:i/>
          <w:iCs/>
          <w:noProof w:val="0"/>
        </w:rPr>
        <w:t xml:space="preserve">Mn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&lt; Ms + </w:t>
      </w:r>
      <w:proofErr w:type="spellStart"/>
      <w:r w:rsidRPr="00CA4DFE">
        <w:rPr>
          <w:i/>
          <w:iCs/>
          <w:noProof w:val="0"/>
        </w:rPr>
        <w:t>Ocs</w:t>
      </w:r>
      <w:proofErr w:type="spellEnd"/>
      <w:r w:rsidRPr="00CA4DFE">
        <w:rPr>
          <w:i/>
          <w:iCs/>
          <w:noProof w:val="0"/>
        </w:rPr>
        <w:t xml:space="preserve"> + Off</w:t>
      </w:r>
    </w:p>
    <w:p w14:paraId="2153CBD5" w14:textId="77777777" w:rsidR="00F31D56" w:rsidRPr="00CA4DFE" w:rsidRDefault="00F31D56" w:rsidP="00F31D56">
      <w:r w:rsidRPr="00CA4DFE">
        <w:t>The variables in the formula are defined as follows:</w:t>
      </w:r>
    </w:p>
    <w:p w14:paraId="26BF710A" w14:textId="77777777" w:rsidR="00F31D56" w:rsidRPr="00CA4DFE" w:rsidRDefault="00F31D56" w:rsidP="00F31D56">
      <w:pPr>
        <w:pStyle w:val="B1"/>
        <w:snapToGrid w:val="0"/>
      </w:pPr>
      <w:r w:rsidRPr="00CA4DFE">
        <w:rPr>
          <w:b/>
          <w:i/>
        </w:rPr>
        <w:t xml:space="preserve">Mn </w:t>
      </w:r>
      <w:r w:rsidRPr="00CA4DFE">
        <w:t xml:space="preserve">is the measurement result of the neighbouring cell, not </w:t>
      </w:r>
      <w:proofErr w:type="gramStart"/>
      <w:r w:rsidRPr="00CA4DFE">
        <w:t>taking into account</w:t>
      </w:r>
      <w:proofErr w:type="gramEnd"/>
      <w:r w:rsidRPr="00CA4DFE">
        <w:t xml:space="preserve"> any offsets.</w:t>
      </w:r>
    </w:p>
    <w:p w14:paraId="19604B20" w14:textId="77777777" w:rsidR="00F31D56" w:rsidRPr="00CA4DFE" w:rsidRDefault="00F31D56" w:rsidP="00F31D56">
      <w:pPr>
        <w:pStyle w:val="B1"/>
        <w:snapToGrid w:val="0"/>
      </w:pPr>
      <w:proofErr w:type="spellStart"/>
      <w:r w:rsidRPr="00CA4DFE">
        <w:rPr>
          <w:b/>
          <w:i/>
        </w:rPr>
        <w:t>Ocn</w:t>
      </w:r>
      <w:proofErr w:type="spellEnd"/>
      <w:r w:rsidRPr="00CA4DFE">
        <w:rPr>
          <w:b/>
          <w:i/>
        </w:rPr>
        <w:t xml:space="preserve"> </w:t>
      </w:r>
      <w:r w:rsidRPr="00CA4DFE">
        <w:t>is the cell specific offset of the neighbour cell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the associated </w:t>
      </w:r>
      <w:proofErr w:type="spellStart"/>
      <w:r w:rsidRPr="00CA4DFE">
        <w:rPr>
          <w:i/>
        </w:rPr>
        <w:t>measObjectNR</w:t>
      </w:r>
      <w:proofErr w:type="spellEnd"/>
      <w:r w:rsidRPr="00CA4DFE">
        <w:t>), and set to zero if not configured for the neighbour cell.</w:t>
      </w:r>
    </w:p>
    <w:p w14:paraId="1E2ED0D6" w14:textId="77777777" w:rsidR="00F31D56" w:rsidRPr="00CA4DFE" w:rsidRDefault="00F31D56" w:rsidP="00F31D56">
      <w:pPr>
        <w:pStyle w:val="B1"/>
        <w:snapToGrid w:val="0"/>
      </w:pPr>
      <w:r w:rsidRPr="00CA4DFE">
        <w:rPr>
          <w:b/>
          <w:i/>
        </w:rPr>
        <w:t xml:space="preserve">Ms </w:t>
      </w:r>
      <w:r w:rsidRPr="00CA4DFE">
        <w:t xml:space="preserve">is the measurement result of the serving cell, not </w:t>
      </w:r>
      <w:proofErr w:type="gramStart"/>
      <w:r w:rsidRPr="00CA4DFE">
        <w:t>taking into account</w:t>
      </w:r>
      <w:proofErr w:type="gramEnd"/>
      <w:r w:rsidRPr="00CA4DFE">
        <w:t xml:space="preserve"> any offsets.</w:t>
      </w:r>
    </w:p>
    <w:p w14:paraId="050E5CCA" w14:textId="77777777" w:rsidR="00F31D56" w:rsidRPr="00CA4DFE" w:rsidRDefault="00F31D56" w:rsidP="00F31D56">
      <w:pPr>
        <w:pStyle w:val="B1"/>
        <w:snapToGrid w:val="0"/>
      </w:pPr>
      <w:proofErr w:type="spellStart"/>
      <w:r w:rsidRPr="00CA4DFE">
        <w:rPr>
          <w:b/>
          <w:i/>
        </w:rPr>
        <w:t>Ocs</w:t>
      </w:r>
      <w:proofErr w:type="spellEnd"/>
      <w:r w:rsidRPr="00CA4DFE">
        <w:rPr>
          <w:b/>
          <w:i/>
        </w:rPr>
        <w:t xml:space="preserve"> </w:t>
      </w:r>
      <w:r w:rsidRPr="00CA4DFE">
        <w:t>is the cell specific offset of the serving cell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the associated </w:t>
      </w:r>
      <w:proofErr w:type="spellStart"/>
      <w:r w:rsidRPr="00CA4DFE">
        <w:rPr>
          <w:i/>
        </w:rPr>
        <w:t>measObjectNR</w:t>
      </w:r>
      <w:proofErr w:type="spellEnd"/>
      <w:r w:rsidRPr="00CA4DFE">
        <w:t>), and is set to zero if not configured for the serving cell.</w:t>
      </w:r>
    </w:p>
    <w:p w14:paraId="130A69F5" w14:textId="77777777" w:rsidR="00F31D56" w:rsidRPr="00CA4DFE" w:rsidRDefault="00F31D56" w:rsidP="00F31D56">
      <w:pPr>
        <w:pStyle w:val="B1"/>
        <w:snapToGrid w:val="0"/>
      </w:pPr>
      <w:proofErr w:type="spellStart"/>
      <w:r w:rsidRPr="00CA4DFE">
        <w:rPr>
          <w:b/>
          <w:i/>
        </w:rPr>
        <w:t>Hys</w:t>
      </w:r>
      <w:proofErr w:type="spellEnd"/>
      <w:r w:rsidRPr="00CA4DFE">
        <w:t xml:space="preserve"> is the hysteresis parameter for this event (</w:t>
      </w:r>
      <w:proofErr w:type="gramStart"/>
      <w:r w:rsidRPr="00CA4DFE">
        <w:t>i.e.</w:t>
      </w:r>
      <w:proofErr w:type="gramEnd"/>
      <w:r w:rsidRPr="00CA4DFE">
        <w:t xml:space="preserve"> </w:t>
      </w:r>
      <w:r w:rsidRPr="00CA4DFE">
        <w:rPr>
          <w:i/>
        </w:rPr>
        <w:t>hysteresis</w:t>
      </w:r>
      <w:r w:rsidRPr="00CA4DFE">
        <w:t xml:space="preserve"> as defined within </w:t>
      </w:r>
      <w:proofErr w:type="spellStart"/>
      <w:r w:rsidRPr="00CA4DFE">
        <w:rPr>
          <w:i/>
        </w:rPr>
        <w:t>reportConfigNR</w:t>
      </w:r>
      <w:proofErr w:type="spellEnd"/>
      <w:r w:rsidRPr="00CA4DFE">
        <w:rPr>
          <w:i/>
        </w:rPr>
        <w:t xml:space="preserve"> </w:t>
      </w:r>
      <w:r w:rsidRPr="00CA4DFE">
        <w:t>for this event).</w:t>
      </w:r>
    </w:p>
    <w:p w14:paraId="118F94CD" w14:textId="77777777" w:rsidR="00F31D56" w:rsidRPr="00CA4DFE" w:rsidRDefault="00F31D56" w:rsidP="00F31D56">
      <w:pPr>
        <w:pStyle w:val="B1"/>
        <w:snapToGrid w:val="0"/>
      </w:pPr>
      <w:r w:rsidRPr="00CA4DFE">
        <w:rPr>
          <w:b/>
          <w:i/>
        </w:rPr>
        <w:t>Off</w:t>
      </w:r>
      <w:r w:rsidRPr="00CA4DFE">
        <w:t xml:space="preserve"> is the offset parameter for this event (</w:t>
      </w:r>
      <w:proofErr w:type="gramStart"/>
      <w:r w:rsidRPr="00CA4DFE">
        <w:t>i.e.</w:t>
      </w:r>
      <w:proofErr w:type="gramEnd"/>
      <w:r w:rsidRPr="00CA4DFE">
        <w:t xml:space="preserve"> </w:t>
      </w:r>
      <w:r w:rsidRPr="00CA4DFE">
        <w:rPr>
          <w:i/>
        </w:rPr>
        <w:t xml:space="preserve">a6-Offset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4C4C4A2C" w14:textId="77777777" w:rsidR="00F31D56" w:rsidRPr="00CA4DFE" w:rsidRDefault="00F31D56" w:rsidP="00F31D56">
      <w:pPr>
        <w:pStyle w:val="B1"/>
        <w:snapToGrid w:val="0"/>
      </w:pPr>
      <w:r w:rsidRPr="00CA4DFE">
        <w:rPr>
          <w:b/>
          <w:i/>
        </w:rPr>
        <w:t xml:space="preserve">Mn, Ms </w:t>
      </w:r>
      <w:proofErr w:type="gramStart"/>
      <w:r w:rsidRPr="00CA4DFE">
        <w:t>are</w:t>
      </w:r>
      <w:proofErr w:type="gramEnd"/>
      <w:r w:rsidRPr="00CA4DFE">
        <w:t xml:space="preserve"> expressed in dBm</w:t>
      </w:r>
      <w:r w:rsidRPr="00CA4DFE">
        <w:rPr>
          <w:lang w:eastAsia="ko-KR"/>
        </w:rPr>
        <w:t xml:space="preserve"> in case of RSRP, or in dB in case of RSRQ</w:t>
      </w:r>
      <w:r w:rsidRPr="00CA4DFE">
        <w:t xml:space="preserve"> and RS-SINR.</w:t>
      </w:r>
    </w:p>
    <w:p w14:paraId="25C661B0" w14:textId="77777777" w:rsidR="00F31D56" w:rsidRPr="00CA4DFE" w:rsidRDefault="00F31D56" w:rsidP="00F31D56">
      <w:pPr>
        <w:pStyle w:val="B1"/>
        <w:snapToGrid w:val="0"/>
      </w:pPr>
      <w:proofErr w:type="spellStart"/>
      <w:r w:rsidRPr="00CA4DFE">
        <w:rPr>
          <w:b/>
          <w:i/>
        </w:rPr>
        <w:t>Ocn</w:t>
      </w:r>
      <w:proofErr w:type="spellEnd"/>
      <w:r w:rsidRPr="00CA4DFE">
        <w:rPr>
          <w:b/>
          <w:i/>
        </w:rPr>
        <w:t xml:space="preserve">, </w:t>
      </w:r>
      <w:proofErr w:type="spellStart"/>
      <w:r w:rsidRPr="00CA4DFE">
        <w:rPr>
          <w:b/>
          <w:i/>
        </w:rPr>
        <w:t>Ocs</w:t>
      </w:r>
      <w:proofErr w:type="spellEnd"/>
      <w:r w:rsidRPr="00CA4DFE">
        <w:rPr>
          <w:b/>
          <w:i/>
        </w:rPr>
        <w:t xml:space="preserve">, </w:t>
      </w:r>
      <w:proofErr w:type="spellStart"/>
      <w:r w:rsidRPr="00CA4DFE">
        <w:rPr>
          <w:b/>
          <w:i/>
        </w:rPr>
        <w:t>Hys</w:t>
      </w:r>
      <w:proofErr w:type="spellEnd"/>
      <w:r w:rsidRPr="00CA4DFE">
        <w:rPr>
          <w:b/>
          <w:i/>
        </w:rPr>
        <w:t xml:space="preserve">, </w:t>
      </w:r>
      <w:proofErr w:type="gramStart"/>
      <w:r w:rsidRPr="00CA4DFE">
        <w:rPr>
          <w:b/>
          <w:i/>
        </w:rPr>
        <w:t>Off</w:t>
      </w:r>
      <w:proofErr w:type="gramEnd"/>
      <w:r w:rsidRPr="00CA4DFE">
        <w:t xml:space="preserve"> are expressed in </w:t>
      </w:r>
      <w:proofErr w:type="spellStart"/>
      <w:r w:rsidRPr="00CA4DFE">
        <w:t>dB.</w:t>
      </w:r>
      <w:proofErr w:type="spellEnd"/>
    </w:p>
    <w:p w14:paraId="469E5F66" w14:textId="77777777" w:rsidR="00F31D56" w:rsidRPr="00CA4DFE" w:rsidRDefault="00F31D56" w:rsidP="00F31D56">
      <w:r w:rsidRPr="00CA4DFE">
        <w:t>[TS 38.331, clause 5.5.5]</w:t>
      </w:r>
    </w:p>
    <w:p w14:paraId="44BEAA51" w14:textId="77777777" w:rsidR="00F31D56" w:rsidRPr="00CA4DFE" w:rsidRDefault="00F31D56" w:rsidP="00F31D56">
      <w:pPr>
        <w:pStyle w:val="TH"/>
      </w:pPr>
      <w:r w:rsidRPr="00CA4DFE">
        <w:rPr>
          <w:lang w:eastAsia="x-none"/>
        </w:rPr>
        <w:object w:dxaOrig="3470" w:dyaOrig="1580" w14:anchorId="7DAEA4D6">
          <v:shape id="_x0000_i1034" type="#_x0000_t75" style="width:173pt;height:78.5pt" o:ole="">
            <v:imagedata r:id="rId13" o:title=""/>
          </v:shape>
          <o:OLEObject Type="Embed" ProgID="Mscgen.Chart" ShapeID="_x0000_i1034" DrawAspect="Content" ObjectID="_1753293429" r:id="rId21"/>
        </w:object>
      </w:r>
    </w:p>
    <w:p w14:paraId="6198AC3B" w14:textId="77777777" w:rsidR="00F31D56" w:rsidRPr="00CA4DFE" w:rsidRDefault="00F31D56" w:rsidP="00F31D56">
      <w:pPr>
        <w:pStyle w:val="TF"/>
      </w:pPr>
      <w:r w:rsidRPr="00CA4DFE">
        <w:t>Figure 5.5.5-1: Measurement reporting</w:t>
      </w:r>
    </w:p>
    <w:p w14:paraId="39144639" w14:textId="77777777" w:rsidR="00F31D56" w:rsidRPr="00CA4DFE" w:rsidRDefault="00F31D56" w:rsidP="00F31D56"/>
    <w:p w14:paraId="59D6DD09" w14:textId="77777777" w:rsidR="00F31D56" w:rsidRPr="00CA4DFE" w:rsidRDefault="00F31D56" w:rsidP="00F31D56">
      <w:r w:rsidRPr="00CA4DFE">
        <w:t>The purpose of this procedure is to transfer measurement results from the UE to the network. The UE shall initiate this procedure only after successful AS security activation.</w:t>
      </w:r>
    </w:p>
    <w:p w14:paraId="22EA846D" w14:textId="77777777" w:rsidR="00F31D56" w:rsidRPr="00CA4DFE" w:rsidRDefault="00F31D56" w:rsidP="00F31D56">
      <w:r w:rsidRPr="00CA4DFE">
        <w:lastRenderedPageBreak/>
        <w:t xml:space="preserve">For the </w:t>
      </w:r>
      <w:proofErr w:type="spellStart"/>
      <w:r w:rsidRPr="00CA4DFE">
        <w:rPr>
          <w:i/>
        </w:rPr>
        <w:t>measId</w:t>
      </w:r>
      <w:proofErr w:type="spellEnd"/>
      <w:r w:rsidRPr="00CA4DFE">
        <w:t xml:space="preserve"> for which the measurement reporting procedure was triggered, the UE shall set the </w:t>
      </w:r>
      <w:proofErr w:type="spellStart"/>
      <w:r w:rsidRPr="00CA4DFE">
        <w:rPr>
          <w:i/>
        </w:rPr>
        <w:t>measResults</w:t>
      </w:r>
      <w:proofErr w:type="spellEnd"/>
      <w:r w:rsidRPr="00CA4DFE">
        <w:t xml:space="preserve"> within the </w:t>
      </w:r>
      <w:proofErr w:type="spellStart"/>
      <w:r w:rsidRPr="00CA4DFE">
        <w:rPr>
          <w:i/>
        </w:rPr>
        <w:t>MeasurementReport</w:t>
      </w:r>
      <w:proofErr w:type="spellEnd"/>
      <w:r w:rsidRPr="00CA4DFE">
        <w:t xml:space="preserve"> message as follows:</w:t>
      </w:r>
    </w:p>
    <w:p w14:paraId="19E7217E" w14:textId="77777777" w:rsidR="00F31D56" w:rsidRPr="00CA4DFE" w:rsidRDefault="00F31D56" w:rsidP="00F31D56">
      <w:pPr>
        <w:pStyle w:val="B1"/>
        <w:snapToGrid w:val="0"/>
      </w:pPr>
      <w:r w:rsidRPr="00CA4DFE">
        <w:t>1&gt;</w:t>
      </w:r>
      <w:r w:rsidRPr="00CA4DFE">
        <w:tab/>
        <w:t xml:space="preserve">set the </w:t>
      </w:r>
      <w:proofErr w:type="spellStart"/>
      <w:r w:rsidRPr="00CA4DFE">
        <w:rPr>
          <w:i/>
        </w:rPr>
        <w:t>measId</w:t>
      </w:r>
      <w:proofErr w:type="spellEnd"/>
      <w:r w:rsidRPr="00CA4DFE">
        <w:t xml:space="preserve"> to the measurement identity that triggered the measurement </w:t>
      </w:r>
      <w:proofErr w:type="gramStart"/>
      <w:r w:rsidRPr="00CA4DFE">
        <w:t>reporting;</w:t>
      </w:r>
      <w:proofErr w:type="gramEnd"/>
    </w:p>
    <w:p w14:paraId="52FC94B9" w14:textId="77777777" w:rsidR="00F31D56" w:rsidRPr="00CA4DFE" w:rsidRDefault="00F31D56" w:rsidP="00F31D56">
      <w:pPr>
        <w:pStyle w:val="B1"/>
        <w:rPr>
          <w:rFonts w:eastAsia="MS PGothic"/>
          <w:i/>
          <w:iCs/>
        </w:rPr>
      </w:pPr>
      <w:r w:rsidRPr="00CA4DFE">
        <w:rPr>
          <w:rFonts w:eastAsia="MS PGothic"/>
        </w:rPr>
        <w:t>1&gt;</w:t>
      </w:r>
      <w:r w:rsidRPr="00CA4DFE">
        <w:rPr>
          <w:rFonts w:eastAsia="MS PGothic"/>
        </w:rPr>
        <w:tab/>
        <w:t xml:space="preserve">for each serving cell configured with </w:t>
      </w:r>
      <w:proofErr w:type="spellStart"/>
      <w:r w:rsidRPr="00CA4DFE">
        <w:rPr>
          <w:i/>
        </w:rPr>
        <w:t>servingCellMO</w:t>
      </w:r>
      <w:proofErr w:type="spellEnd"/>
      <w:r w:rsidRPr="00CA4DFE">
        <w:rPr>
          <w:rFonts w:eastAsia="MS PGothic"/>
          <w:iCs/>
        </w:rPr>
        <w:t>:</w:t>
      </w:r>
    </w:p>
    <w:p w14:paraId="3EE24EA8" w14:textId="77777777" w:rsidR="00F31D56" w:rsidRPr="00CA4DFE" w:rsidRDefault="00F31D56" w:rsidP="00F31D56">
      <w:pPr>
        <w:pStyle w:val="B2"/>
        <w:rPr>
          <w:rFonts w:eastAsia="MS PGothic"/>
        </w:rPr>
      </w:pPr>
      <w:r w:rsidRPr="00CA4DFE">
        <w:rPr>
          <w:rFonts w:eastAsia="MS PGothic"/>
        </w:rPr>
        <w:t>2&gt;</w:t>
      </w:r>
      <w:r w:rsidRPr="00CA4DFE">
        <w:rPr>
          <w:rFonts w:eastAsia="MS PGothic"/>
        </w:rPr>
        <w:tab/>
        <w:t xml:space="preserve">if the </w:t>
      </w:r>
      <w:proofErr w:type="spellStart"/>
      <w:r w:rsidRPr="00CA4DFE">
        <w:rPr>
          <w:i/>
        </w:rPr>
        <w:t>reportConfig</w:t>
      </w:r>
      <w:proofErr w:type="spellEnd"/>
      <w:r w:rsidRPr="00CA4DFE">
        <w:t xml:space="preserve"> associated with the </w:t>
      </w:r>
      <w:proofErr w:type="spellStart"/>
      <w:r w:rsidRPr="00CA4DFE">
        <w:rPr>
          <w:i/>
        </w:rPr>
        <w:t>measId</w:t>
      </w:r>
      <w:proofErr w:type="spellEnd"/>
      <w:r w:rsidRPr="00CA4DFE">
        <w:t xml:space="preserve"> that triggered the measurement reporting includes</w:t>
      </w:r>
      <w:r w:rsidRPr="00CA4DFE">
        <w:rPr>
          <w:rFonts w:eastAsia="MS PGothic"/>
        </w:rPr>
        <w:t xml:space="preserve"> </w:t>
      </w:r>
      <w:proofErr w:type="spellStart"/>
      <w:r w:rsidRPr="00CA4DFE">
        <w:rPr>
          <w:rFonts w:eastAsia="MS PGothic"/>
          <w:i/>
          <w:iCs/>
        </w:rPr>
        <w:t>rsType</w:t>
      </w:r>
      <w:proofErr w:type="spellEnd"/>
      <w:r w:rsidRPr="00CA4DFE">
        <w:rPr>
          <w:rFonts w:eastAsia="MS PGothic"/>
          <w:iCs/>
        </w:rPr>
        <w:t>:</w:t>
      </w:r>
    </w:p>
    <w:p w14:paraId="0AF04785" w14:textId="77777777" w:rsidR="00F31D56" w:rsidRPr="00CA4DFE" w:rsidRDefault="00F31D56" w:rsidP="00F31D56">
      <w:pPr>
        <w:pStyle w:val="B3"/>
        <w:rPr>
          <w:rFonts w:eastAsia="MS PGothic"/>
        </w:rPr>
      </w:pPr>
      <w:r w:rsidRPr="00CA4DFE">
        <w:rPr>
          <w:rFonts w:eastAsia="MS PGothic"/>
        </w:rPr>
        <w:t>3&gt;</w:t>
      </w:r>
      <w:r w:rsidRPr="00CA4DFE">
        <w:rPr>
          <w:rFonts w:eastAsia="MS PGothic"/>
        </w:rPr>
        <w:tab/>
        <w:t xml:space="preserve">if the serving cell measurements based on the </w:t>
      </w:r>
      <w:proofErr w:type="spellStart"/>
      <w:r w:rsidRPr="00CA4DFE">
        <w:rPr>
          <w:rFonts w:eastAsia="MS PGothic"/>
          <w:i/>
          <w:iCs/>
        </w:rPr>
        <w:t>rsType</w:t>
      </w:r>
      <w:proofErr w:type="spellEnd"/>
      <w:r w:rsidRPr="00CA4DFE">
        <w:rPr>
          <w:rFonts w:eastAsia="MS PGothic"/>
          <w:i/>
          <w:iCs/>
        </w:rPr>
        <w:t xml:space="preserve"> </w:t>
      </w:r>
      <w:r w:rsidRPr="00CA4DFE">
        <w:rPr>
          <w:rFonts w:eastAsia="MS PGothic"/>
          <w:iCs/>
        </w:rPr>
        <w:t xml:space="preserve">included in the </w:t>
      </w:r>
      <w:proofErr w:type="spellStart"/>
      <w:r w:rsidRPr="00CA4DFE">
        <w:rPr>
          <w:i/>
        </w:rPr>
        <w:t>reportConfig</w:t>
      </w:r>
      <w:proofErr w:type="spellEnd"/>
      <w:r w:rsidRPr="00CA4DFE">
        <w:t xml:space="preserve"> </w:t>
      </w:r>
      <w:r w:rsidRPr="00CA4DFE">
        <w:rPr>
          <w:rFonts w:eastAsia="MS PGothic"/>
          <w:iCs/>
        </w:rPr>
        <w:t>that triggered the measurement report are available:</w:t>
      </w:r>
    </w:p>
    <w:p w14:paraId="3EF46D8B" w14:textId="77777777" w:rsidR="00F31D56" w:rsidRPr="00CA4DFE" w:rsidRDefault="00F31D56" w:rsidP="00F31D56">
      <w:pPr>
        <w:pStyle w:val="B4"/>
        <w:rPr>
          <w:rFonts w:eastAsia="MS PGothic"/>
        </w:rPr>
      </w:pPr>
      <w:r w:rsidRPr="00CA4DFE">
        <w:rPr>
          <w:rFonts w:eastAsia="MS PGothic"/>
        </w:rPr>
        <w:t>4&gt;</w:t>
      </w:r>
      <w:r w:rsidRPr="00CA4DFE">
        <w:rPr>
          <w:rFonts w:eastAsia="MS PGothic"/>
        </w:rPr>
        <w:tab/>
        <w:t xml:space="preserve">set the </w:t>
      </w:r>
      <w:proofErr w:type="spellStart"/>
      <w:r w:rsidRPr="00CA4DFE">
        <w:rPr>
          <w:rFonts w:eastAsia="MS PGothic"/>
          <w:i/>
          <w:iCs/>
        </w:rPr>
        <w:t>measResultServingCell</w:t>
      </w:r>
      <w:proofErr w:type="spellEnd"/>
      <w:r w:rsidRPr="00CA4DFE">
        <w:rPr>
          <w:rFonts w:eastAsia="MS PGothic"/>
        </w:rPr>
        <w:t xml:space="preserve"> within </w:t>
      </w:r>
      <w:proofErr w:type="spellStart"/>
      <w:r w:rsidRPr="00CA4DFE">
        <w:rPr>
          <w:rFonts w:eastAsia="MS PGothic"/>
          <w:i/>
          <w:iCs/>
        </w:rPr>
        <w:t>measResultServingMOList</w:t>
      </w:r>
      <w:proofErr w:type="spellEnd"/>
      <w:r w:rsidRPr="00CA4DFE">
        <w:rPr>
          <w:rFonts w:eastAsia="MS PGothic"/>
        </w:rPr>
        <w:t xml:space="preserve"> to include RSRP, RSRQ and the available SINR of the serving cell, derived based on the </w:t>
      </w:r>
      <w:proofErr w:type="spellStart"/>
      <w:r w:rsidRPr="00CA4DFE">
        <w:rPr>
          <w:rFonts w:eastAsia="MS PGothic"/>
          <w:i/>
          <w:iCs/>
        </w:rPr>
        <w:t>rsType</w:t>
      </w:r>
      <w:proofErr w:type="spellEnd"/>
      <w:r w:rsidRPr="00CA4DFE">
        <w:rPr>
          <w:rFonts w:eastAsia="MS PGothic"/>
        </w:rPr>
        <w:t xml:space="preserve"> included in the </w:t>
      </w:r>
      <w:proofErr w:type="spellStart"/>
      <w:r w:rsidRPr="00CA4DFE">
        <w:rPr>
          <w:rFonts w:eastAsia="MS PGothic"/>
          <w:i/>
          <w:iCs/>
        </w:rPr>
        <w:t>reportConfig</w:t>
      </w:r>
      <w:proofErr w:type="spellEnd"/>
      <w:r w:rsidRPr="00CA4DFE">
        <w:rPr>
          <w:rFonts w:eastAsia="MS PGothic"/>
          <w:i/>
          <w:iCs/>
        </w:rPr>
        <w:t xml:space="preserve"> </w:t>
      </w:r>
      <w:r w:rsidRPr="00CA4DFE">
        <w:rPr>
          <w:rFonts w:eastAsia="MS PGothic"/>
          <w:iCs/>
        </w:rPr>
        <w:t xml:space="preserve">that triggered the measurement </w:t>
      </w:r>
      <w:proofErr w:type="gramStart"/>
      <w:r w:rsidRPr="00CA4DFE">
        <w:rPr>
          <w:rFonts w:eastAsia="MS PGothic"/>
          <w:iCs/>
        </w:rPr>
        <w:t>report;</w:t>
      </w:r>
      <w:proofErr w:type="gramEnd"/>
    </w:p>
    <w:p w14:paraId="421B3820" w14:textId="77777777" w:rsidR="00F31D56" w:rsidRPr="00CA4DFE" w:rsidRDefault="00F31D56" w:rsidP="00F31D56">
      <w:pPr>
        <w:pStyle w:val="B1"/>
        <w:snapToGrid w:val="0"/>
      </w:pPr>
      <w:r w:rsidRPr="00CA4DFE">
        <w:t>1&gt;</w:t>
      </w:r>
      <w:r w:rsidRPr="00CA4DFE">
        <w:tab/>
        <w:t xml:space="preserve">set the </w:t>
      </w:r>
      <w:proofErr w:type="spellStart"/>
      <w:r w:rsidRPr="00CA4DFE">
        <w:rPr>
          <w:i/>
        </w:rPr>
        <w:t>servCellId</w:t>
      </w:r>
      <w:proofErr w:type="spellEnd"/>
      <w:r w:rsidRPr="00CA4DFE" w:rsidDel="00F765F8">
        <w:rPr>
          <w:i/>
        </w:rPr>
        <w:t xml:space="preserve"> </w:t>
      </w:r>
      <w:r w:rsidRPr="00CA4DFE">
        <w:t xml:space="preserve">within </w:t>
      </w:r>
      <w:proofErr w:type="spellStart"/>
      <w:r w:rsidRPr="00CA4DFE">
        <w:rPr>
          <w:i/>
        </w:rPr>
        <w:t>measResultServingMOList</w:t>
      </w:r>
      <w:proofErr w:type="spellEnd"/>
      <w:r w:rsidRPr="00CA4DFE">
        <w:t xml:space="preserve"> to include for each NR serving cell that is configured with </w:t>
      </w:r>
      <w:proofErr w:type="spellStart"/>
      <w:r w:rsidRPr="00CA4DFE">
        <w:rPr>
          <w:i/>
        </w:rPr>
        <w:t>servingCellMO</w:t>
      </w:r>
      <w:proofErr w:type="spellEnd"/>
      <w:r w:rsidRPr="00CA4DFE">
        <w:t xml:space="preserve">, if </w:t>
      </w:r>
      <w:proofErr w:type="gramStart"/>
      <w:r w:rsidRPr="00CA4DFE">
        <w:t>any;</w:t>
      </w:r>
      <w:proofErr w:type="gramEnd"/>
    </w:p>
    <w:p w14:paraId="2944FA2B" w14:textId="77777777" w:rsidR="00F31D56" w:rsidRPr="00CA4DFE" w:rsidRDefault="00F31D56" w:rsidP="00F31D56">
      <w:pPr>
        <w:pStyle w:val="B2"/>
        <w:snapToGrid w:val="0"/>
        <w:ind w:left="0" w:firstLine="284"/>
      </w:pPr>
      <w:r w:rsidRPr="00CA4DFE">
        <w:t>…</w:t>
      </w:r>
    </w:p>
    <w:p w14:paraId="563E1597" w14:textId="77777777" w:rsidR="00F31D56" w:rsidRPr="00CA4DFE" w:rsidRDefault="00F31D56" w:rsidP="00F31D56">
      <w:pPr>
        <w:pStyle w:val="B1"/>
        <w:snapToGrid w:val="0"/>
      </w:pPr>
      <w:r w:rsidRPr="00CA4DFE">
        <w:t>1&gt;</w:t>
      </w:r>
      <w:r w:rsidRPr="00CA4DFE">
        <w:tab/>
        <w:t>if there is at least one applicable neighbouring cell to report:</w:t>
      </w:r>
    </w:p>
    <w:p w14:paraId="26CF371F" w14:textId="77777777" w:rsidR="00F31D56" w:rsidRPr="00CA4DFE" w:rsidRDefault="00F31D56" w:rsidP="00F31D56">
      <w:pPr>
        <w:pStyle w:val="B2"/>
      </w:pPr>
      <w:r w:rsidRPr="00CA4DFE">
        <w:t>2&gt;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 xml:space="preserve"> or </w:t>
      </w:r>
      <w:r w:rsidRPr="00CA4DFE">
        <w:rPr>
          <w:i/>
        </w:rPr>
        <w:t>periodical</w:t>
      </w:r>
      <w:r w:rsidRPr="00CA4DFE">
        <w:t>:</w:t>
      </w:r>
    </w:p>
    <w:p w14:paraId="76825E00" w14:textId="77777777" w:rsidR="00F31D56" w:rsidRPr="00CA4DFE" w:rsidRDefault="00F31D56" w:rsidP="00F31D56">
      <w:pPr>
        <w:pStyle w:val="B3"/>
      </w:pPr>
      <w:r w:rsidRPr="00CA4DFE">
        <w:t>3&gt;</w:t>
      </w:r>
      <w:r w:rsidRPr="00CA4DFE">
        <w:tab/>
        <w:t xml:space="preserve">set the </w:t>
      </w:r>
      <w:proofErr w:type="spellStart"/>
      <w:r w:rsidRPr="00CA4DFE">
        <w:rPr>
          <w:i/>
        </w:rPr>
        <w:t>measResultNeighCells</w:t>
      </w:r>
      <w:proofErr w:type="spellEnd"/>
      <w:r w:rsidRPr="00CA4DFE">
        <w:t xml:space="preserve"> to include the best neighbouring cells up to </w:t>
      </w:r>
      <w:proofErr w:type="spellStart"/>
      <w:r w:rsidRPr="00CA4DFE">
        <w:rPr>
          <w:i/>
        </w:rPr>
        <w:t>maxReportCells</w:t>
      </w:r>
      <w:proofErr w:type="spellEnd"/>
      <w:r w:rsidRPr="00CA4DFE">
        <w:t xml:space="preserve"> in accordance with the following:</w:t>
      </w:r>
    </w:p>
    <w:p w14:paraId="025D199E" w14:textId="77777777" w:rsidR="00F31D56" w:rsidRPr="00CA4DFE" w:rsidRDefault="00F31D56" w:rsidP="00F31D56">
      <w:pPr>
        <w:pStyle w:val="B4"/>
      </w:pPr>
      <w:r w:rsidRPr="00CA4DFE">
        <w:t>4&gt;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w:t>
      </w:r>
    </w:p>
    <w:p w14:paraId="48AC805D" w14:textId="77777777" w:rsidR="00F31D56" w:rsidRPr="00CA4DFE" w:rsidRDefault="00F31D56" w:rsidP="00F31D56">
      <w:pPr>
        <w:pStyle w:val="B5"/>
      </w:pPr>
      <w:r w:rsidRPr="00CA4DFE">
        <w:t>5&gt;</w:t>
      </w:r>
      <w:r w:rsidRPr="00CA4DFE">
        <w:tab/>
        <w:t xml:space="preserve">include the cells included in the </w:t>
      </w:r>
      <w:proofErr w:type="spellStart"/>
      <w:r w:rsidRPr="00CA4DFE">
        <w:rPr>
          <w:i/>
        </w:rPr>
        <w:t>cellsTriggeredList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1CC551F2" w14:textId="77777777" w:rsidR="00F31D56" w:rsidRPr="00CA4DFE" w:rsidRDefault="00F31D56" w:rsidP="00F31D56">
      <w:pPr>
        <w:pStyle w:val="B4"/>
      </w:pPr>
      <w:r w:rsidRPr="00CA4DFE">
        <w:t>4&gt;</w:t>
      </w:r>
      <w:r w:rsidRPr="00CA4DFE">
        <w:tab/>
        <w:t>else:</w:t>
      </w:r>
    </w:p>
    <w:p w14:paraId="58E57972" w14:textId="77777777" w:rsidR="00F31D56" w:rsidRPr="00CA4DFE" w:rsidRDefault="00F31D56" w:rsidP="00F31D56">
      <w:pPr>
        <w:pStyle w:val="B5"/>
      </w:pPr>
      <w:r w:rsidRPr="00CA4DFE">
        <w:t>5&gt;</w:t>
      </w:r>
      <w:r w:rsidRPr="00CA4DFE">
        <w:tab/>
        <w:t xml:space="preserve">include the applicable cells for which the new measurement results became available since the last periodical reporting or since the measurement was initiated or </w:t>
      </w:r>
      <w:proofErr w:type="gramStart"/>
      <w:r w:rsidRPr="00CA4DFE">
        <w:t>reset;</w:t>
      </w:r>
      <w:proofErr w:type="gramEnd"/>
    </w:p>
    <w:p w14:paraId="7670DDA8" w14:textId="77777777" w:rsidR="00F31D56" w:rsidRPr="00CA4DFE" w:rsidRDefault="00F31D56" w:rsidP="00F31D56">
      <w:pPr>
        <w:pStyle w:val="B4"/>
      </w:pPr>
      <w:r w:rsidRPr="00CA4DFE">
        <w:t>4&gt;</w:t>
      </w:r>
      <w:r w:rsidRPr="00CA4DFE">
        <w:tab/>
        <w:t xml:space="preserve">for each cell that is included in the </w:t>
      </w:r>
      <w:proofErr w:type="spellStart"/>
      <w:r w:rsidRPr="00CA4DFE">
        <w:rPr>
          <w:i/>
        </w:rPr>
        <w:t>measResultNeighCells</w:t>
      </w:r>
      <w:proofErr w:type="spellEnd"/>
      <w:r w:rsidRPr="00CA4DFE">
        <w:t xml:space="preserve">, include the </w:t>
      </w:r>
      <w:proofErr w:type="spellStart"/>
      <w:proofErr w:type="gramStart"/>
      <w:r w:rsidRPr="00CA4DFE">
        <w:rPr>
          <w:i/>
        </w:rPr>
        <w:t>physCellId</w:t>
      </w:r>
      <w:proofErr w:type="spellEnd"/>
      <w:r w:rsidRPr="00CA4DFE">
        <w:t>;</w:t>
      </w:r>
      <w:proofErr w:type="gramEnd"/>
    </w:p>
    <w:p w14:paraId="62F46EAA" w14:textId="77777777" w:rsidR="00F31D56" w:rsidRPr="00CA4DFE" w:rsidRDefault="00F31D56" w:rsidP="00F31D56">
      <w:pPr>
        <w:pStyle w:val="B4"/>
      </w:pPr>
      <w:r w:rsidRPr="00CA4DFE">
        <w:t>4&gt;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rPr>
          <w:i/>
        </w:rPr>
        <w:t xml:space="preserve"> </w:t>
      </w:r>
      <w:r w:rsidRPr="00CA4DFE">
        <w:t>or</w:t>
      </w:r>
      <w:r w:rsidRPr="00CA4DFE">
        <w:rPr>
          <w:i/>
        </w:rPr>
        <w:t xml:space="preserve"> periodical</w:t>
      </w:r>
      <w:r w:rsidRPr="00CA4DFE">
        <w:t>:</w:t>
      </w:r>
    </w:p>
    <w:p w14:paraId="56465AAE" w14:textId="77777777" w:rsidR="00F31D56" w:rsidRPr="00CA4DFE" w:rsidRDefault="00F31D56" w:rsidP="00F31D56">
      <w:pPr>
        <w:pStyle w:val="B5"/>
      </w:pPr>
      <w:r w:rsidRPr="00CA4DFE">
        <w:t>5&gt;</w:t>
      </w:r>
      <w:r w:rsidRPr="00CA4DFE">
        <w:tab/>
        <w:t xml:space="preserve">for each included cell, include the layer 3 filtered measured results in accordance with the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 ordered as follows:</w:t>
      </w:r>
    </w:p>
    <w:p w14:paraId="6411A6C4" w14:textId="77777777" w:rsidR="00F31D56" w:rsidRPr="00CA4DFE" w:rsidRDefault="00F31D56" w:rsidP="00F31D56">
      <w:pPr>
        <w:pStyle w:val="B6"/>
      </w:pPr>
      <w:r w:rsidRPr="00CA4DFE">
        <w:t>6&gt;</w:t>
      </w:r>
      <w:r w:rsidRPr="00CA4DFE">
        <w:tab/>
        <w:t xml:space="preserve">if the </w:t>
      </w:r>
      <w:proofErr w:type="spellStart"/>
      <w:r w:rsidRPr="00CA4DFE">
        <w:rPr>
          <w:i/>
        </w:rPr>
        <w:t>measObject</w:t>
      </w:r>
      <w:proofErr w:type="spellEnd"/>
      <w:r w:rsidRPr="00CA4DFE">
        <w:t xml:space="preserve"> associated with this </w:t>
      </w:r>
      <w:proofErr w:type="spellStart"/>
      <w:r w:rsidRPr="00CA4DFE">
        <w:rPr>
          <w:i/>
        </w:rPr>
        <w:t>measId</w:t>
      </w:r>
      <w:proofErr w:type="spellEnd"/>
      <w:r w:rsidRPr="00CA4DFE">
        <w:t xml:space="preserve"> concerns NR:</w:t>
      </w:r>
    </w:p>
    <w:p w14:paraId="14379A14" w14:textId="77777777" w:rsidR="00F31D56" w:rsidRPr="00CA4DFE" w:rsidRDefault="00F31D56" w:rsidP="00F31D56">
      <w:pPr>
        <w:pStyle w:val="B7"/>
      </w:pPr>
      <w:r w:rsidRPr="00CA4DFE">
        <w:t>7&gt;</w:t>
      </w:r>
      <w:r w:rsidRPr="00CA4DFE">
        <w:tab/>
        <w:t xml:space="preserve">if </w:t>
      </w:r>
      <w:proofErr w:type="spellStart"/>
      <w:r w:rsidRPr="00CA4DFE">
        <w:rPr>
          <w:i/>
        </w:rPr>
        <w:t>rsType</w:t>
      </w:r>
      <w:proofErr w:type="spellEnd"/>
      <w:r w:rsidRPr="00CA4DFE">
        <w:t xml:space="preserve"> in the associated </w:t>
      </w:r>
      <w:proofErr w:type="spellStart"/>
      <w:r w:rsidRPr="00CA4DFE">
        <w:rPr>
          <w:i/>
        </w:rPr>
        <w:t>reportConfig</w:t>
      </w:r>
      <w:proofErr w:type="spellEnd"/>
      <w:r w:rsidRPr="00CA4DFE">
        <w:t xml:space="preserve"> is set to </w:t>
      </w:r>
      <w:proofErr w:type="spellStart"/>
      <w:r w:rsidRPr="00CA4DFE">
        <w:rPr>
          <w:i/>
        </w:rPr>
        <w:t>ssb</w:t>
      </w:r>
      <w:proofErr w:type="spellEnd"/>
      <w:r w:rsidRPr="00CA4DFE">
        <w:t>:</w:t>
      </w:r>
    </w:p>
    <w:p w14:paraId="341EA1D2" w14:textId="77777777" w:rsidR="00F31D56" w:rsidRPr="00CA4DFE" w:rsidRDefault="00F31D56" w:rsidP="00F31D56">
      <w:pPr>
        <w:pStyle w:val="B8"/>
      </w:pPr>
      <w:r w:rsidRPr="00CA4DFE">
        <w:t>8&gt;</w:t>
      </w:r>
      <w:r w:rsidRPr="00CA4DFE">
        <w:tab/>
        <w:t xml:space="preserve">set </w:t>
      </w:r>
      <w:proofErr w:type="spellStart"/>
      <w:r w:rsidRPr="00CA4DFE">
        <w:rPr>
          <w:i/>
        </w:rPr>
        <w:t>resultsSSB</w:t>
      </w:r>
      <w:proofErr w:type="spellEnd"/>
      <w:r w:rsidRPr="00CA4DFE">
        <w:rPr>
          <w:i/>
        </w:rPr>
        <w:t>-Cell</w:t>
      </w:r>
      <w:r w:rsidRPr="00CA4DFE">
        <w:t xml:space="preserve"> within the </w:t>
      </w:r>
      <w:proofErr w:type="spellStart"/>
      <w:r w:rsidRPr="00CA4DFE">
        <w:rPr>
          <w:i/>
        </w:rPr>
        <w:t>measResult</w:t>
      </w:r>
      <w:proofErr w:type="spellEnd"/>
      <w:r w:rsidRPr="00CA4DFE">
        <w:t xml:space="preserve"> to include the SS/PBCH </w:t>
      </w:r>
      <w:proofErr w:type="gramStart"/>
      <w:r w:rsidRPr="00CA4DFE">
        <w:t>block based</w:t>
      </w:r>
      <w:proofErr w:type="gramEnd"/>
      <w:r w:rsidRPr="00CA4DFE">
        <w:t xml:space="preserve"> quantity(</w:t>
      </w:r>
      <w:proofErr w:type="spellStart"/>
      <w:r w:rsidRPr="00CA4DFE">
        <w:t>ies</w:t>
      </w:r>
      <w:proofErr w:type="spellEnd"/>
      <w:r w:rsidRPr="00CA4DFE">
        <w:t xml:space="preserve">) indicated in the </w:t>
      </w:r>
      <w:proofErr w:type="spellStart"/>
      <w:r w:rsidRPr="00CA4DFE">
        <w:rPr>
          <w:i/>
        </w:rPr>
        <w:t>reportQuantityCell</w:t>
      </w:r>
      <w:proofErr w:type="spellEnd"/>
      <w:r w:rsidRPr="00CA4DFE">
        <w:t xml:space="preserve"> within the concerned </w:t>
      </w:r>
      <w:proofErr w:type="spellStart"/>
      <w:r w:rsidRPr="00CA4DFE">
        <w:rPr>
          <w:i/>
        </w:rPr>
        <w:t>reportConfig</w:t>
      </w:r>
      <w:proofErr w:type="spellEnd"/>
      <w:r w:rsidRPr="00CA4DFE">
        <w:t>, in decreasing order of the sorting quantity, determined as specified in 5.5.5.3, i.e. the best cell is included first;</w:t>
      </w:r>
    </w:p>
    <w:p w14:paraId="1632C3BE" w14:textId="77777777" w:rsidR="00F31D56" w:rsidRPr="00CA4DFE" w:rsidRDefault="00F31D56" w:rsidP="00F31D56">
      <w:pPr>
        <w:pStyle w:val="B8"/>
      </w:pPr>
      <w:r w:rsidRPr="00CA4DFE">
        <w:t>8&gt;</w:t>
      </w:r>
      <w:r w:rsidRPr="00CA4DFE">
        <w:tab/>
        <w:t xml:space="preserve">if </w:t>
      </w:r>
      <w:proofErr w:type="spellStart"/>
      <w:r w:rsidRPr="00CA4DFE">
        <w:rPr>
          <w:i/>
        </w:rPr>
        <w:t>reportQuantityRS</w:t>
      </w:r>
      <w:proofErr w:type="spellEnd"/>
      <w:r w:rsidRPr="00CA4DFE">
        <w:rPr>
          <w:i/>
        </w:rPr>
        <w:t>-Indexes</w:t>
      </w:r>
      <w:r w:rsidRPr="00CA4DFE">
        <w:t xml:space="preserve"> </w:t>
      </w:r>
      <w:r w:rsidRPr="00CA4DFE">
        <w:rPr>
          <w:lang w:eastAsia="ko-KR"/>
        </w:rPr>
        <w:t>and</w:t>
      </w:r>
      <w:r w:rsidRPr="00CA4DFE">
        <w:rPr>
          <w:i/>
          <w:lang w:eastAsia="ko-KR"/>
        </w:rPr>
        <w:t xml:space="preserve"> </w:t>
      </w:r>
      <w:proofErr w:type="spellStart"/>
      <w:r w:rsidRPr="00CA4DFE">
        <w:rPr>
          <w:i/>
          <w:lang w:eastAsia="ko-KR"/>
        </w:rPr>
        <w:t>maxNrofRS-IndexesToReport</w:t>
      </w:r>
      <w:proofErr w:type="spellEnd"/>
      <w:r w:rsidRPr="00CA4DFE">
        <w:rPr>
          <w:i/>
          <w:lang w:eastAsia="ko-KR"/>
        </w:rPr>
        <w:t xml:space="preserve"> </w:t>
      </w:r>
      <w:r w:rsidRPr="00CA4DFE">
        <w:rPr>
          <w:lang w:eastAsia="ko-KR"/>
        </w:rPr>
        <w:t xml:space="preserve">are </w:t>
      </w:r>
      <w:r w:rsidRPr="00CA4DFE">
        <w:t xml:space="preserve">configured, include beam measurement information as described in </w:t>
      </w:r>
      <w:proofErr w:type="gramStart"/>
      <w:r w:rsidRPr="00CA4DFE">
        <w:t>5.5.5.2;</w:t>
      </w:r>
      <w:proofErr w:type="gramEnd"/>
    </w:p>
    <w:p w14:paraId="348C0A52" w14:textId="77777777" w:rsidR="00F31D56" w:rsidRPr="00CA4DFE" w:rsidRDefault="00F31D56" w:rsidP="00F31D56">
      <w:pPr>
        <w:pStyle w:val="B7"/>
      </w:pPr>
      <w:r w:rsidRPr="00CA4DFE">
        <w:t>7&gt;</w:t>
      </w:r>
      <w:r w:rsidRPr="00CA4DFE">
        <w:tab/>
        <w:t>else …</w:t>
      </w:r>
    </w:p>
    <w:p w14:paraId="7B74AB66" w14:textId="77777777" w:rsidR="00F31D56" w:rsidRPr="00CA4DFE" w:rsidRDefault="00F31D56" w:rsidP="00F31D56">
      <w:pPr>
        <w:pStyle w:val="B1"/>
        <w:snapToGrid w:val="0"/>
      </w:pPr>
      <w:r w:rsidRPr="00CA4DFE">
        <w:t>1&gt;</w:t>
      </w:r>
      <w:r w:rsidRPr="00CA4DFE">
        <w:tab/>
        <w:t xml:space="preserve">increment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by </w:t>
      </w:r>
      <w:proofErr w:type="gramStart"/>
      <w:r w:rsidRPr="00CA4DFE">
        <w:t>1;</w:t>
      </w:r>
      <w:proofErr w:type="gramEnd"/>
    </w:p>
    <w:p w14:paraId="45E0706D" w14:textId="77777777" w:rsidR="00F31D56" w:rsidRPr="00CA4DFE" w:rsidRDefault="00F31D56" w:rsidP="00F31D56">
      <w:pPr>
        <w:pStyle w:val="B1"/>
        <w:snapToGrid w:val="0"/>
      </w:pPr>
      <w:r w:rsidRPr="00CA4DFE">
        <w:t>1&gt;</w:t>
      </w:r>
      <w:r w:rsidRPr="00CA4DFE">
        <w:tab/>
        <w:t xml:space="preserve">stop the periodical reporting timer, if </w:t>
      </w:r>
      <w:proofErr w:type="gramStart"/>
      <w:r w:rsidRPr="00CA4DFE">
        <w:t>running;</w:t>
      </w:r>
      <w:proofErr w:type="gramEnd"/>
    </w:p>
    <w:p w14:paraId="4E45CF8D" w14:textId="77777777" w:rsidR="00F31D56" w:rsidRPr="00CA4DFE" w:rsidRDefault="00F31D56" w:rsidP="00F31D56">
      <w:pPr>
        <w:pStyle w:val="B1"/>
        <w:snapToGrid w:val="0"/>
      </w:pPr>
      <w:r w:rsidRPr="00CA4DFE">
        <w:t>1&gt;</w:t>
      </w:r>
      <w:r w:rsidRPr="00CA4DFE">
        <w:tab/>
        <w:t xml:space="preserve">if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is less than the </w:t>
      </w:r>
      <w:proofErr w:type="spellStart"/>
      <w:r w:rsidRPr="00CA4DFE">
        <w:rPr>
          <w:i/>
        </w:rPr>
        <w:t>reportAmount</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w:t>
      </w:r>
    </w:p>
    <w:p w14:paraId="673838C6" w14:textId="77777777" w:rsidR="00F31D56" w:rsidRPr="00CA4DFE" w:rsidRDefault="00F31D56" w:rsidP="00F31D56">
      <w:pPr>
        <w:pStyle w:val="B2"/>
        <w:snapToGrid w:val="0"/>
      </w:pPr>
      <w:r w:rsidRPr="00CA4DFE">
        <w:lastRenderedPageBreak/>
        <w:t>2&gt;</w:t>
      </w:r>
      <w:r w:rsidRPr="00CA4DFE">
        <w:tab/>
        <w:t xml:space="preserve">start the periodical reporting timer with the value of </w:t>
      </w:r>
      <w:proofErr w:type="spellStart"/>
      <w:r w:rsidRPr="00CA4DFE">
        <w:rPr>
          <w:i/>
        </w:rPr>
        <w:t>reportInterval</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proofErr w:type="gramStart"/>
      <w:r w:rsidRPr="00CA4DFE">
        <w:rPr>
          <w:i/>
        </w:rPr>
        <w:t>measId</w:t>
      </w:r>
      <w:proofErr w:type="spellEnd"/>
      <w:r w:rsidRPr="00CA4DFE">
        <w:t>;</w:t>
      </w:r>
      <w:proofErr w:type="gramEnd"/>
    </w:p>
    <w:p w14:paraId="72E6FAFD" w14:textId="77777777" w:rsidR="00F31D56" w:rsidRPr="00CA4DFE" w:rsidRDefault="00F31D56" w:rsidP="00F31D56">
      <w:pPr>
        <w:pStyle w:val="B2"/>
        <w:snapToGrid w:val="0"/>
        <w:ind w:left="0" w:firstLine="284"/>
      </w:pPr>
      <w:r w:rsidRPr="00CA4DFE">
        <w:t>…</w:t>
      </w:r>
    </w:p>
    <w:p w14:paraId="2237ADCE" w14:textId="77777777" w:rsidR="00F31D56" w:rsidRPr="00CA4DFE" w:rsidRDefault="00F31D56" w:rsidP="00F31D56">
      <w:pPr>
        <w:pStyle w:val="B1"/>
      </w:pPr>
      <w:r w:rsidRPr="00CA4DFE">
        <w:t>1&gt;</w:t>
      </w:r>
      <w:r w:rsidRPr="00CA4DFE">
        <w:tab/>
        <w:t>if the UE is in (NG)EN-DC:</w:t>
      </w:r>
    </w:p>
    <w:p w14:paraId="4D136EE8" w14:textId="77777777" w:rsidR="00F31D56" w:rsidRPr="00CA4DFE" w:rsidRDefault="00F31D56" w:rsidP="00F31D56">
      <w:pPr>
        <w:pStyle w:val="B3"/>
        <w:snapToGrid w:val="0"/>
        <w:ind w:left="568" w:firstLine="0"/>
      </w:pPr>
      <w:r w:rsidRPr="00CA4DFE">
        <w:t>…</w:t>
      </w:r>
    </w:p>
    <w:p w14:paraId="7D92A786" w14:textId="77777777" w:rsidR="00F31D56" w:rsidRPr="00CA4DFE" w:rsidRDefault="00F31D56" w:rsidP="00F31D56">
      <w:pPr>
        <w:pStyle w:val="B1"/>
        <w:snapToGrid w:val="0"/>
      </w:pPr>
      <w:r w:rsidRPr="00CA4DFE">
        <w:t>1&gt;</w:t>
      </w:r>
      <w:r w:rsidRPr="00CA4DFE">
        <w:tab/>
        <w:t>else:</w:t>
      </w:r>
    </w:p>
    <w:p w14:paraId="7E31B96F" w14:textId="77777777" w:rsidR="00F31D56" w:rsidRPr="00CA4DFE" w:rsidRDefault="00F31D56" w:rsidP="00F31D56">
      <w:pPr>
        <w:pStyle w:val="B2"/>
        <w:snapToGrid w:val="0"/>
        <w:rPr>
          <w:i/>
        </w:rPr>
      </w:pPr>
      <w:r w:rsidRPr="00CA4DFE">
        <w:t>2&gt;</w:t>
      </w:r>
      <w:r w:rsidRPr="00CA4DFE">
        <w:tab/>
        <w:t xml:space="preserve">submit the </w:t>
      </w:r>
      <w:proofErr w:type="spellStart"/>
      <w:r w:rsidRPr="00CA4DFE">
        <w:rPr>
          <w:i/>
        </w:rPr>
        <w:t>MeasurementReport</w:t>
      </w:r>
      <w:proofErr w:type="spellEnd"/>
      <w:r w:rsidRPr="00CA4DFE">
        <w:t xml:space="preserve"> message to lower layers for transmission, upon which the procedure ends.</w:t>
      </w:r>
    </w:p>
    <w:p w14:paraId="54A3DDF8" w14:textId="77777777" w:rsidR="00F31D56" w:rsidRPr="00CA4DFE" w:rsidRDefault="00F31D56" w:rsidP="00F31D56">
      <w:pPr>
        <w:pStyle w:val="H6"/>
      </w:pPr>
      <w:r w:rsidRPr="00CA4DFE">
        <w:t>8.1.3.1.17.1.3</w:t>
      </w:r>
      <w:r w:rsidRPr="00CA4DFE">
        <w:tab/>
        <w:t>Test description</w:t>
      </w:r>
    </w:p>
    <w:p w14:paraId="2D875CAB" w14:textId="77777777" w:rsidR="00F31D56" w:rsidRPr="00CA4DFE" w:rsidRDefault="00F31D56" w:rsidP="00F31D56">
      <w:pPr>
        <w:pStyle w:val="H6"/>
      </w:pPr>
      <w:r w:rsidRPr="00CA4DFE">
        <w:t>8.1.3.1.17.1.3.1</w:t>
      </w:r>
      <w:r w:rsidRPr="00CA4DFE">
        <w:tab/>
        <w:t>Pre-test conditions</w:t>
      </w:r>
    </w:p>
    <w:p w14:paraId="3CFAE357" w14:textId="77777777" w:rsidR="00F31D56" w:rsidRPr="00CA4DFE" w:rsidRDefault="00F31D56" w:rsidP="00F31D56">
      <w:pPr>
        <w:keepNext/>
        <w:keepLines/>
        <w:spacing w:before="120"/>
        <w:ind w:left="1985" w:hanging="1985"/>
        <w:rPr>
          <w:rFonts w:ascii="Arial" w:eastAsia="Dotum" w:hAnsi="Arial" w:cs="Arial"/>
        </w:rPr>
      </w:pPr>
      <w:r w:rsidRPr="00CA4DFE">
        <w:rPr>
          <w:rFonts w:ascii="Arial" w:eastAsia="Dotum" w:hAnsi="Arial" w:cs="Arial"/>
        </w:rPr>
        <w:t>System Simulator:</w:t>
      </w:r>
    </w:p>
    <w:p w14:paraId="7FF04490" w14:textId="77777777" w:rsidR="00F31D56" w:rsidRPr="00CA4DFE" w:rsidRDefault="00F31D56" w:rsidP="00F31D56">
      <w:pPr>
        <w:pStyle w:val="B1"/>
        <w:snapToGrid w:val="0"/>
        <w:rPr>
          <w:lang w:eastAsia="zh-CN"/>
        </w:rPr>
      </w:pPr>
      <w:r w:rsidRPr="00CA4DFE">
        <w:rPr>
          <w:lang w:eastAsia="zh-CN"/>
        </w:rPr>
        <w:t>-</w:t>
      </w:r>
      <w:r w:rsidRPr="00CA4DFE">
        <w:rPr>
          <w:lang w:eastAsia="zh-CN"/>
        </w:rPr>
        <w:tab/>
        <w:t xml:space="preserve">NR Cell 1 is the </w:t>
      </w:r>
      <w:proofErr w:type="spellStart"/>
      <w:r w:rsidRPr="00CA4DFE">
        <w:rPr>
          <w:lang w:eastAsia="zh-CN"/>
        </w:rPr>
        <w:t>PCell</w:t>
      </w:r>
      <w:proofErr w:type="spellEnd"/>
      <w:r w:rsidRPr="00CA4DFE">
        <w:rPr>
          <w:lang w:eastAsia="zh-CN"/>
        </w:rPr>
        <w:t xml:space="preserve">, NR Cell 3 is the </w:t>
      </w:r>
      <w:proofErr w:type="spellStart"/>
      <w:r w:rsidRPr="00CA4DFE">
        <w:rPr>
          <w:lang w:eastAsia="zh-CN"/>
        </w:rPr>
        <w:t>SCell</w:t>
      </w:r>
      <w:proofErr w:type="spellEnd"/>
      <w:r w:rsidRPr="00CA4DFE">
        <w:rPr>
          <w:lang w:eastAsia="zh-CN"/>
        </w:rPr>
        <w:t xml:space="preserve"> to be added, and NR Cell 12 is the intra-frequency neighbour cell of NR Cell 3.</w:t>
      </w:r>
    </w:p>
    <w:p w14:paraId="3F833ED9" w14:textId="77777777" w:rsidR="00F31D56" w:rsidRPr="00CA4DFE" w:rsidRDefault="00F31D56" w:rsidP="00F31D56">
      <w:pPr>
        <w:pStyle w:val="B1"/>
        <w:snapToGrid w:val="0"/>
        <w:rPr>
          <w:lang w:eastAsia="zh-CN"/>
        </w:rPr>
      </w:pPr>
      <w:r w:rsidRPr="00CA4DFE">
        <w:rPr>
          <w:lang w:eastAsia="zh-CN"/>
        </w:rPr>
        <w:t>-</w:t>
      </w:r>
      <w:r w:rsidRPr="00CA4DFE">
        <w:rPr>
          <w:lang w:eastAsia="zh-CN"/>
        </w:rPr>
        <w:tab/>
        <w:t xml:space="preserve">NR Cell 3 is an Inactive </w:t>
      </w:r>
      <w:proofErr w:type="spellStart"/>
      <w:r w:rsidRPr="00CA4DFE">
        <w:rPr>
          <w:lang w:eastAsia="zh-CN"/>
        </w:rPr>
        <w:t>SCell</w:t>
      </w:r>
      <w:proofErr w:type="spellEnd"/>
      <w:r w:rsidRPr="00CA4DFE">
        <w:rPr>
          <w:lang w:eastAsia="zh-CN"/>
        </w:rPr>
        <w:t xml:space="preserve"> according to TS 38.508-1 [4] clause 6.3.1.</w:t>
      </w:r>
    </w:p>
    <w:p w14:paraId="290EF276" w14:textId="77777777" w:rsidR="00F31D56" w:rsidRPr="00CA4DFE" w:rsidRDefault="00F31D56" w:rsidP="00F31D56">
      <w:pPr>
        <w:pStyle w:val="B1"/>
        <w:snapToGrid w:val="0"/>
        <w:rPr>
          <w:lang w:eastAsia="zh-CN"/>
        </w:rPr>
      </w:pPr>
      <w:r w:rsidRPr="00CA4DFE">
        <w:rPr>
          <w:lang w:eastAsia="zh-CN"/>
        </w:rPr>
        <w:t>-</w:t>
      </w:r>
      <w:r w:rsidRPr="00CA4DFE">
        <w:rPr>
          <w:lang w:eastAsia="zh-CN"/>
        </w:rPr>
        <w:tab/>
      </w:r>
      <w:r w:rsidRPr="00CA4DFE">
        <w:t>System information combination NR-4 as defined in TS 38.508-1 [4] clause 4.4.3.1.2 is used in NR cells</w:t>
      </w:r>
      <w:r w:rsidRPr="00CA4DFE">
        <w:rPr>
          <w:lang w:eastAsia="zh-CN"/>
        </w:rPr>
        <w:t>.</w:t>
      </w:r>
    </w:p>
    <w:p w14:paraId="3D78545C" w14:textId="77777777" w:rsidR="00F31D56" w:rsidRPr="00CA4DFE" w:rsidRDefault="00F31D56" w:rsidP="00F31D56">
      <w:pPr>
        <w:keepNext/>
        <w:keepLines/>
        <w:spacing w:before="120"/>
        <w:ind w:left="1985" w:hanging="1985"/>
        <w:rPr>
          <w:rFonts w:ascii="Arial" w:eastAsia="Dotum" w:hAnsi="Arial" w:cs="Arial"/>
          <w:lang w:eastAsia="x-none"/>
        </w:rPr>
      </w:pPr>
      <w:r w:rsidRPr="00CA4DFE">
        <w:rPr>
          <w:rFonts w:ascii="Arial" w:eastAsia="Dotum" w:hAnsi="Arial" w:cs="Arial"/>
          <w:lang w:eastAsia="x-none"/>
        </w:rPr>
        <w:t>UE:</w:t>
      </w:r>
    </w:p>
    <w:p w14:paraId="4C492FCD" w14:textId="77777777" w:rsidR="00F31D56" w:rsidRPr="00CA4DFE" w:rsidRDefault="00F31D56" w:rsidP="00F31D56">
      <w:pPr>
        <w:ind w:left="568" w:hanging="284"/>
        <w:rPr>
          <w:rFonts w:eastAsia="Dotum"/>
        </w:rPr>
      </w:pPr>
      <w:r w:rsidRPr="00CA4DFE">
        <w:rPr>
          <w:rFonts w:eastAsia="Dotum"/>
        </w:rPr>
        <w:t>-</w:t>
      </w:r>
      <w:r w:rsidRPr="00CA4DFE">
        <w:rPr>
          <w:rFonts w:eastAsia="Dotum"/>
        </w:rPr>
        <w:tab/>
        <w:t>None.</w:t>
      </w:r>
    </w:p>
    <w:p w14:paraId="2EBBB845" w14:textId="77777777" w:rsidR="00F31D56" w:rsidRPr="00CA4DFE" w:rsidRDefault="00F31D56" w:rsidP="00F31D56">
      <w:pPr>
        <w:keepNext/>
        <w:keepLines/>
        <w:spacing w:before="120"/>
        <w:ind w:left="1985" w:hanging="1985"/>
        <w:rPr>
          <w:rFonts w:ascii="Arial" w:eastAsia="Dotum" w:hAnsi="Arial" w:cs="Arial"/>
        </w:rPr>
      </w:pPr>
      <w:r w:rsidRPr="00CA4DFE">
        <w:rPr>
          <w:rFonts w:ascii="Arial" w:eastAsia="Dotum" w:hAnsi="Arial" w:cs="Arial"/>
        </w:rPr>
        <w:t>Preamble:</w:t>
      </w:r>
    </w:p>
    <w:p w14:paraId="7298FF03" w14:textId="77777777" w:rsidR="00F31D56" w:rsidRPr="00CA4DFE" w:rsidRDefault="00F31D56" w:rsidP="00F31D56">
      <w:pPr>
        <w:ind w:left="568" w:hanging="284"/>
        <w:rPr>
          <w:rFonts w:eastAsia="MS UI Gothic"/>
          <w:lang w:eastAsia="ko-KR"/>
        </w:rPr>
      </w:pPr>
      <w:r w:rsidRPr="00CA4DFE">
        <w:rPr>
          <w:rFonts w:eastAsia="Dotum"/>
          <w:lang w:eastAsia="ko-KR"/>
        </w:rPr>
        <w:t>-</w:t>
      </w:r>
      <w:r w:rsidRPr="00CA4DFE">
        <w:rPr>
          <w:rFonts w:eastAsia="Dotum"/>
          <w:lang w:eastAsia="ko-KR"/>
        </w:rPr>
        <w:tab/>
        <w:t>The UE is in state 3N-A as defined in TS 38.508-1 [4], subclause 4.4A.</w:t>
      </w:r>
    </w:p>
    <w:p w14:paraId="727C0F05" w14:textId="77777777" w:rsidR="00F31D56" w:rsidRPr="00CA4DFE" w:rsidRDefault="00F31D56" w:rsidP="00F31D56">
      <w:pPr>
        <w:pStyle w:val="H6"/>
        <w:rPr>
          <w:lang w:eastAsia="x-none"/>
        </w:rPr>
      </w:pPr>
      <w:r w:rsidRPr="00CA4DFE">
        <w:t>8.1.3.1.17.1.3.2</w:t>
      </w:r>
      <w:r w:rsidRPr="00CA4DFE">
        <w:tab/>
        <w:t>Test procedure sequence</w:t>
      </w:r>
    </w:p>
    <w:p w14:paraId="1C59399D" w14:textId="77777777" w:rsidR="00F31D56" w:rsidRPr="00CA4DFE" w:rsidRDefault="00F31D56" w:rsidP="00F31D56">
      <w:r w:rsidRPr="00CA4DFE">
        <w:rPr>
          <w:rFonts w:eastAsia="KaiTi_GB2312"/>
        </w:rPr>
        <w:t xml:space="preserve">Table 8.1.3.1.17.1.3.2-1 and 8.1.3.1.17.1.3.2-2 illustrates the downlink power levels to be applied for NR Cell 1, NR Cell </w:t>
      </w:r>
      <w:proofErr w:type="gramStart"/>
      <w:r w:rsidRPr="00CA4DFE">
        <w:t>3</w:t>
      </w:r>
      <w:proofErr w:type="gramEnd"/>
      <w:r w:rsidRPr="00CA4DFE">
        <w:rPr>
          <w:rFonts w:eastAsia="KaiTi_GB2312"/>
        </w:rPr>
        <w:t xml:space="preserve"> and NR Cell </w:t>
      </w:r>
      <w:r w:rsidRPr="00CA4DFE">
        <w:t>12</w:t>
      </w:r>
      <w:r w:rsidRPr="00CA4DFE">
        <w:rPr>
          <w:rFonts w:eastAsia="KaiTi_GB2312"/>
        </w:rPr>
        <w:t xml:space="preserve"> at various time instants of the test execution. Row marked "T0" denotes the conditions after the preamble, while t</w:t>
      </w:r>
      <w:r w:rsidRPr="00CA4DFE">
        <w:t>he configuration marked "T1" is applied at the point indicated in the Main behaviour description in Table 8.1.3.1.17.1.3.2-3.</w:t>
      </w:r>
    </w:p>
    <w:p w14:paraId="26040D2F" w14:textId="77777777" w:rsidR="00F31D56" w:rsidRPr="00CA4DFE" w:rsidRDefault="00F31D56" w:rsidP="00F31D56">
      <w:pPr>
        <w:pStyle w:val="TH"/>
        <w:rPr>
          <w:lang w:eastAsia="zh-CN"/>
        </w:rPr>
      </w:pPr>
      <w:r w:rsidRPr="00CA4DFE">
        <w:t>Table 8.1.3.1.17.1.3.2-1: Time instances of cell power level and parameter changes in conducted test environment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F31D56" w:rsidRPr="00CA4DFE" w14:paraId="031B211C" w14:textId="77777777" w:rsidTr="00EB0E21">
        <w:trPr>
          <w:trHeight w:val="233"/>
        </w:trPr>
        <w:tc>
          <w:tcPr>
            <w:tcW w:w="534" w:type="dxa"/>
            <w:tcBorders>
              <w:top w:val="single" w:sz="4" w:space="0" w:color="auto"/>
              <w:left w:val="single" w:sz="4" w:space="0" w:color="auto"/>
              <w:bottom w:val="nil"/>
              <w:right w:val="single" w:sz="4" w:space="0" w:color="auto"/>
            </w:tcBorders>
          </w:tcPr>
          <w:p w14:paraId="047A930D" w14:textId="77777777" w:rsidR="00F31D56" w:rsidRPr="00CA4DFE" w:rsidRDefault="00F31D56" w:rsidP="00EB0E21">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D681E6E" w14:textId="77777777" w:rsidR="00F31D56" w:rsidRPr="00CA4DFE" w:rsidRDefault="00F31D56" w:rsidP="00EB0E21">
            <w:pPr>
              <w:pStyle w:val="TAH"/>
              <w:snapToGrid w:val="0"/>
            </w:pPr>
            <w:r w:rsidRPr="00CA4DFE">
              <w:t>Parameter</w:t>
            </w:r>
          </w:p>
        </w:tc>
        <w:tc>
          <w:tcPr>
            <w:tcW w:w="1304" w:type="dxa"/>
            <w:tcBorders>
              <w:top w:val="single" w:sz="4" w:space="0" w:color="auto"/>
              <w:left w:val="single" w:sz="4" w:space="0" w:color="auto"/>
              <w:bottom w:val="single" w:sz="4" w:space="0" w:color="auto"/>
              <w:right w:val="single" w:sz="4" w:space="0" w:color="auto"/>
            </w:tcBorders>
            <w:hideMark/>
          </w:tcPr>
          <w:p w14:paraId="4E645174" w14:textId="77777777" w:rsidR="00F31D56" w:rsidRPr="00CA4DFE" w:rsidRDefault="00F31D56" w:rsidP="00EB0E21">
            <w:pPr>
              <w:pStyle w:val="TAH"/>
              <w:snapToGrid w:val="0"/>
            </w:pPr>
            <w:r w:rsidRPr="00CA4DFE">
              <w:t>Unit</w:t>
            </w:r>
          </w:p>
        </w:tc>
        <w:tc>
          <w:tcPr>
            <w:tcW w:w="992" w:type="dxa"/>
            <w:tcBorders>
              <w:top w:val="single" w:sz="4" w:space="0" w:color="auto"/>
              <w:left w:val="single" w:sz="4" w:space="0" w:color="auto"/>
              <w:bottom w:val="single" w:sz="4" w:space="0" w:color="auto"/>
              <w:right w:val="single" w:sz="4" w:space="0" w:color="auto"/>
            </w:tcBorders>
            <w:hideMark/>
          </w:tcPr>
          <w:p w14:paraId="7995B3C4" w14:textId="77777777" w:rsidR="00F31D56" w:rsidRPr="00CA4DFE" w:rsidRDefault="00F31D56" w:rsidP="00EB0E21">
            <w:pPr>
              <w:pStyle w:val="TAH"/>
              <w:snapToGrid w:val="0"/>
            </w:pPr>
            <w:r w:rsidRPr="00CA4DFE">
              <w:t>NR</w:t>
            </w:r>
          </w:p>
          <w:p w14:paraId="7F1E643B" w14:textId="77777777" w:rsidR="00F31D56" w:rsidRPr="00CA4DFE" w:rsidRDefault="00F31D56" w:rsidP="00EB0E21">
            <w:pPr>
              <w:pStyle w:val="TAH"/>
              <w:snapToGrid w:val="0"/>
            </w:pPr>
            <w:r w:rsidRPr="00CA4DFE">
              <w:t>Cell 1</w:t>
            </w:r>
          </w:p>
        </w:tc>
        <w:tc>
          <w:tcPr>
            <w:tcW w:w="993" w:type="dxa"/>
            <w:tcBorders>
              <w:top w:val="single" w:sz="4" w:space="0" w:color="auto"/>
              <w:left w:val="single" w:sz="4" w:space="0" w:color="auto"/>
              <w:bottom w:val="single" w:sz="4" w:space="0" w:color="auto"/>
              <w:right w:val="single" w:sz="4" w:space="0" w:color="auto"/>
            </w:tcBorders>
            <w:hideMark/>
          </w:tcPr>
          <w:p w14:paraId="4BF8195A" w14:textId="77777777" w:rsidR="00F31D56" w:rsidRPr="00CA4DFE" w:rsidRDefault="00F31D56" w:rsidP="00EB0E21">
            <w:pPr>
              <w:pStyle w:val="TAH"/>
              <w:snapToGrid w:val="0"/>
            </w:pPr>
            <w:r w:rsidRPr="00CA4DFE">
              <w:t>NR</w:t>
            </w:r>
          </w:p>
          <w:p w14:paraId="07F17D85" w14:textId="77777777" w:rsidR="00F31D56" w:rsidRPr="00CA4DFE" w:rsidRDefault="00F31D56" w:rsidP="00EB0E21">
            <w:pPr>
              <w:pStyle w:val="TAH"/>
              <w:snapToGrid w:val="0"/>
              <w:rPr>
                <w:lang w:eastAsia="zh-CN"/>
              </w:rPr>
            </w:pPr>
            <w:r w:rsidRPr="00CA4DFE">
              <w:t xml:space="preserve">Cell </w:t>
            </w:r>
            <w:r w:rsidRPr="00CA4DFE">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6691967" w14:textId="77777777" w:rsidR="00F31D56" w:rsidRPr="00CA4DFE" w:rsidRDefault="00F31D56" w:rsidP="00EB0E21">
            <w:pPr>
              <w:pStyle w:val="TAH"/>
              <w:snapToGrid w:val="0"/>
              <w:rPr>
                <w:lang w:eastAsia="x-none"/>
              </w:rPr>
            </w:pPr>
            <w:r w:rsidRPr="00CA4DFE">
              <w:t>NR</w:t>
            </w:r>
          </w:p>
          <w:p w14:paraId="19006634" w14:textId="77777777" w:rsidR="00F31D56" w:rsidRPr="00CA4DFE" w:rsidRDefault="00F31D56" w:rsidP="00EB0E21">
            <w:pPr>
              <w:pStyle w:val="TAH"/>
              <w:snapToGrid w:val="0"/>
              <w:rPr>
                <w:lang w:eastAsia="zh-CN"/>
              </w:rPr>
            </w:pPr>
            <w:r w:rsidRPr="00CA4DFE">
              <w:t xml:space="preserve">Cell </w:t>
            </w:r>
            <w:r w:rsidRPr="00CA4DFE">
              <w:rPr>
                <w:lang w:eastAsia="zh-CN"/>
              </w:rPr>
              <w:t>12</w:t>
            </w:r>
          </w:p>
        </w:tc>
        <w:tc>
          <w:tcPr>
            <w:tcW w:w="3685" w:type="dxa"/>
            <w:tcBorders>
              <w:top w:val="single" w:sz="4" w:space="0" w:color="auto"/>
              <w:left w:val="single" w:sz="4" w:space="0" w:color="auto"/>
              <w:bottom w:val="nil"/>
              <w:right w:val="single" w:sz="4" w:space="0" w:color="auto"/>
            </w:tcBorders>
            <w:hideMark/>
          </w:tcPr>
          <w:p w14:paraId="3F5D8DF1" w14:textId="77777777" w:rsidR="00F31D56" w:rsidRPr="00CA4DFE" w:rsidRDefault="00F31D56" w:rsidP="00EB0E21">
            <w:pPr>
              <w:pStyle w:val="TAH"/>
              <w:snapToGrid w:val="0"/>
              <w:rPr>
                <w:lang w:eastAsia="x-none"/>
              </w:rPr>
            </w:pPr>
            <w:r w:rsidRPr="00CA4DFE">
              <w:t>Remark</w:t>
            </w:r>
          </w:p>
        </w:tc>
      </w:tr>
      <w:tr w:rsidR="00F31D56" w:rsidRPr="00CA4DFE" w14:paraId="769B595C" w14:textId="77777777" w:rsidTr="00EB0E21">
        <w:tc>
          <w:tcPr>
            <w:tcW w:w="534" w:type="dxa"/>
            <w:tcBorders>
              <w:top w:val="single" w:sz="4" w:space="0" w:color="auto"/>
              <w:left w:val="single" w:sz="4" w:space="0" w:color="auto"/>
              <w:bottom w:val="single" w:sz="4" w:space="0" w:color="auto"/>
              <w:right w:val="single" w:sz="4" w:space="0" w:color="auto"/>
            </w:tcBorders>
            <w:vAlign w:val="center"/>
            <w:hideMark/>
          </w:tcPr>
          <w:p w14:paraId="42D1D862" w14:textId="77777777" w:rsidR="00F31D56" w:rsidRPr="00CA4DFE" w:rsidRDefault="00F31D56" w:rsidP="00EB0E21">
            <w:pPr>
              <w:pStyle w:val="TAC"/>
              <w:snapToGrid w:val="0"/>
            </w:pPr>
            <w:r w:rsidRPr="00CA4DFE">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66FDB3" w14:textId="77777777" w:rsidR="00F31D56" w:rsidRPr="00CA4DFE" w:rsidRDefault="00F31D56" w:rsidP="00EB0E21">
            <w:pPr>
              <w:pStyle w:val="TAL"/>
            </w:pPr>
            <w:r w:rsidRPr="00CA4DFE">
              <w:t>SS/PBCH</w:t>
            </w:r>
          </w:p>
          <w:p w14:paraId="151F7B32" w14:textId="77777777" w:rsidR="00F31D56" w:rsidRPr="00CA4DFE" w:rsidRDefault="00F31D56" w:rsidP="00EB0E21">
            <w:pPr>
              <w:pStyle w:val="TAC"/>
              <w:snapToGrid w:val="0"/>
            </w:pPr>
            <w:r w:rsidRPr="00CA4DFE">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3C5E55C" w14:textId="77777777" w:rsidR="00F31D56" w:rsidRPr="00CA4DFE" w:rsidRDefault="00F31D56" w:rsidP="00EB0E21">
            <w:pPr>
              <w:pStyle w:val="TAC"/>
              <w:snapToGrid w:val="0"/>
              <w:textAlignment w:val="center"/>
            </w:pPr>
            <w:r w:rsidRPr="00CA4DFE">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FCDD1B" w14:textId="77777777" w:rsidR="00F31D56" w:rsidRPr="00CA4DFE" w:rsidRDefault="00F31D56" w:rsidP="00EB0E21">
            <w:pPr>
              <w:pStyle w:val="TAC"/>
              <w:snapToGrid w:val="0"/>
              <w:textAlignment w:val="center"/>
              <w:rPr>
                <w:lang w:eastAsia="zh-CN"/>
              </w:rPr>
            </w:pPr>
            <w:r w:rsidRPr="00CA4DFE">
              <w:t>-</w:t>
            </w:r>
            <w:r w:rsidRPr="00CA4DFE">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BB10D4" w14:textId="77777777" w:rsidR="00F31D56" w:rsidRPr="00CA4DFE" w:rsidRDefault="00F31D56" w:rsidP="00EB0E21">
            <w:pPr>
              <w:pStyle w:val="TAC"/>
              <w:snapToGrid w:val="0"/>
              <w:textAlignment w:val="center"/>
              <w:rPr>
                <w:lang w:eastAsia="zh-CN"/>
              </w:rPr>
            </w:pPr>
            <w:r w:rsidRPr="00CA4DFE">
              <w:t>-</w:t>
            </w:r>
            <w:r w:rsidRPr="00CA4DFE">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815B72" w14:textId="77777777" w:rsidR="00F31D56" w:rsidRPr="00CA4DFE" w:rsidRDefault="00F31D56" w:rsidP="00EB0E21">
            <w:pPr>
              <w:pStyle w:val="TAC"/>
              <w:snapToGrid w:val="0"/>
              <w:textAlignment w:val="center"/>
              <w:rPr>
                <w:lang w:eastAsia="zh-CN"/>
              </w:rPr>
            </w:pPr>
            <w:r w:rsidRPr="00CA4DFE">
              <w:rPr>
                <w:lang w:eastAsia="zh-CN"/>
              </w:rPr>
              <w:t>-94</w:t>
            </w:r>
          </w:p>
        </w:tc>
        <w:tc>
          <w:tcPr>
            <w:tcW w:w="3685" w:type="dxa"/>
            <w:tcBorders>
              <w:top w:val="single" w:sz="4" w:space="0" w:color="auto"/>
              <w:left w:val="single" w:sz="4" w:space="0" w:color="auto"/>
              <w:bottom w:val="single" w:sz="4" w:space="0" w:color="auto"/>
              <w:right w:val="single" w:sz="4" w:space="0" w:color="auto"/>
            </w:tcBorders>
            <w:hideMark/>
          </w:tcPr>
          <w:p w14:paraId="189E1ABB" w14:textId="77777777" w:rsidR="00F31D56" w:rsidRPr="00CA4DFE" w:rsidRDefault="00F31D56" w:rsidP="00EB0E21">
            <w:pPr>
              <w:pStyle w:val="TAC"/>
              <w:snapToGrid w:val="0"/>
              <w:rPr>
                <w:lang w:eastAsia="x-none"/>
              </w:rPr>
            </w:pPr>
            <w:r w:rsidRPr="00CA4DFE">
              <w:t>Power levels are such that entry condition for event A</w:t>
            </w:r>
            <w:r w:rsidRPr="00CA4DFE">
              <w:rPr>
                <w:lang w:eastAsia="zh-CN"/>
              </w:rPr>
              <w:t>6</w:t>
            </w:r>
            <w:r w:rsidRPr="00CA4DFE">
              <w:t xml:space="preserve"> (</w:t>
            </w:r>
            <w:proofErr w:type="spellStart"/>
            <w:r w:rsidRPr="00CA4DFE">
              <w:t>measId</w:t>
            </w:r>
            <w:proofErr w:type="spellEnd"/>
            <w:r w:rsidRPr="00CA4DFE">
              <w:t xml:space="preserve"> 1) is not satisfied:</w:t>
            </w:r>
          </w:p>
          <w:p w14:paraId="04742425" w14:textId="77777777" w:rsidR="00F31D56" w:rsidRPr="00CA4DFE" w:rsidRDefault="00F31D56" w:rsidP="00EB0E21">
            <w:pPr>
              <w:pStyle w:val="TAC"/>
              <w:snapToGrid w:val="0"/>
              <w:rPr>
                <w:rFonts w:cs="Arial"/>
                <w:i/>
                <w:szCs w:val="18"/>
              </w:rPr>
            </w:pPr>
            <w:r w:rsidRPr="00CA4DFE">
              <w:rPr>
                <w:rFonts w:cs="Arial"/>
                <w:i/>
                <w:szCs w:val="18"/>
              </w:rPr>
              <w:t xml:space="preserve">Mn + </w:t>
            </w:r>
            <w:proofErr w:type="spellStart"/>
            <w:r w:rsidRPr="00CA4DFE">
              <w:rPr>
                <w:rFonts w:cs="Arial"/>
                <w:i/>
                <w:szCs w:val="18"/>
              </w:rPr>
              <w:t>Ocn</w:t>
            </w:r>
            <w:proofErr w:type="spellEnd"/>
            <w:r w:rsidRPr="00CA4DFE">
              <w:rPr>
                <w:rFonts w:cs="Arial"/>
                <w:i/>
                <w:szCs w:val="18"/>
              </w:rPr>
              <w:t xml:space="preserve"> + </w:t>
            </w:r>
            <w:proofErr w:type="spellStart"/>
            <w:r w:rsidRPr="00CA4DFE">
              <w:rPr>
                <w:rFonts w:cs="Arial"/>
                <w:i/>
                <w:szCs w:val="18"/>
              </w:rPr>
              <w:t>Hys</w:t>
            </w:r>
            <w:proofErr w:type="spellEnd"/>
            <w:r w:rsidRPr="00CA4DFE">
              <w:rPr>
                <w:rFonts w:cs="Arial"/>
                <w:i/>
                <w:szCs w:val="18"/>
              </w:rPr>
              <w:t xml:space="preserve"> &lt; Ms + </w:t>
            </w:r>
            <w:proofErr w:type="spellStart"/>
            <w:r w:rsidRPr="00CA4DFE">
              <w:rPr>
                <w:rFonts w:cs="Arial"/>
                <w:i/>
                <w:szCs w:val="18"/>
              </w:rPr>
              <w:t>Ocs</w:t>
            </w:r>
            <w:proofErr w:type="spellEnd"/>
            <w:r w:rsidRPr="00CA4DFE">
              <w:rPr>
                <w:rFonts w:cs="Arial"/>
                <w:i/>
                <w:szCs w:val="18"/>
              </w:rPr>
              <w:t xml:space="preserve"> + Off</w:t>
            </w:r>
          </w:p>
        </w:tc>
      </w:tr>
      <w:tr w:rsidR="00F31D56" w:rsidRPr="00CA4DFE" w14:paraId="1E3B87A9" w14:textId="77777777" w:rsidTr="00EB0E21">
        <w:tc>
          <w:tcPr>
            <w:tcW w:w="534" w:type="dxa"/>
            <w:tcBorders>
              <w:top w:val="single" w:sz="4" w:space="0" w:color="auto"/>
              <w:left w:val="single" w:sz="4" w:space="0" w:color="auto"/>
              <w:bottom w:val="single" w:sz="4" w:space="0" w:color="auto"/>
              <w:right w:val="single" w:sz="4" w:space="0" w:color="auto"/>
            </w:tcBorders>
            <w:vAlign w:val="center"/>
            <w:hideMark/>
          </w:tcPr>
          <w:p w14:paraId="40C007EC" w14:textId="77777777" w:rsidR="00F31D56" w:rsidRPr="00CA4DFE" w:rsidRDefault="00F31D56" w:rsidP="00EB0E21">
            <w:pPr>
              <w:pStyle w:val="TAC"/>
              <w:snapToGrid w:val="0"/>
            </w:pPr>
            <w:r w:rsidRPr="00CA4DFE">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FCB8FC" w14:textId="77777777" w:rsidR="00F31D56" w:rsidRPr="00CA4DFE" w:rsidRDefault="00F31D56" w:rsidP="00EB0E21">
            <w:pPr>
              <w:pStyle w:val="TAL"/>
            </w:pPr>
            <w:r w:rsidRPr="00CA4DFE">
              <w:t>SS/PBCH</w:t>
            </w:r>
          </w:p>
          <w:p w14:paraId="775163A0" w14:textId="77777777" w:rsidR="00F31D56" w:rsidRPr="00CA4DFE" w:rsidRDefault="00F31D56" w:rsidP="00EB0E21">
            <w:pPr>
              <w:pStyle w:val="TAC"/>
              <w:snapToGrid w:val="0"/>
            </w:pPr>
            <w:r w:rsidRPr="00CA4DFE">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867E74A" w14:textId="77777777" w:rsidR="00F31D56" w:rsidRPr="00CA4DFE" w:rsidRDefault="00F31D56" w:rsidP="00EB0E21">
            <w:pPr>
              <w:pStyle w:val="TAC"/>
              <w:snapToGrid w:val="0"/>
              <w:textAlignment w:val="center"/>
            </w:pPr>
            <w:r w:rsidRPr="00CA4DFE">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20C698" w14:textId="77777777" w:rsidR="00F31D56" w:rsidRPr="00CA4DFE" w:rsidRDefault="00F31D56" w:rsidP="00EB0E21">
            <w:pPr>
              <w:pStyle w:val="TAC"/>
              <w:snapToGrid w:val="0"/>
              <w:textAlignment w:val="center"/>
              <w:rPr>
                <w:lang w:eastAsia="zh-CN"/>
              </w:rPr>
            </w:pPr>
            <w:r w:rsidRPr="00CA4DFE">
              <w:t>-</w:t>
            </w:r>
            <w:r w:rsidRPr="00CA4DFE">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6F7E5A" w14:textId="77777777" w:rsidR="00F31D56" w:rsidRPr="00CA4DFE" w:rsidRDefault="00F31D56" w:rsidP="00EB0E21">
            <w:pPr>
              <w:pStyle w:val="TAC"/>
              <w:snapToGrid w:val="0"/>
              <w:textAlignment w:val="center"/>
              <w:rPr>
                <w:lang w:eastAsia="zh-CN"/>
              </w:rPr>
            </w:pPr>
            <w:r w:rsidRPr="00CA4DFE">
              <w:t>-</w:t>
            </w:r>
            <w:r w:rsidRPr="00CA4DFE">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F00F6" w14:textId="77777777" w:rsidR="00F31D56" w:rsidRPr="00CA4DFE" w:rsidRDefault="00F31D56" w:rsidP="00EB0E21">
            <w:pPr>
              <w:pStyle w:val="TAC"/>
              <w:snapToGrid w:val="0"/>
              <w:textAlignment w:val="center"/>
              <w:rPr>
                <w:lang w:eastAsia="zh-CN"/>
              </w:rPr>
            </w:pPr>
            <w:r w:rsidRPr="00CA4DFE">
              <w:rPr>
                <w:lang w:eastAsia="zh-CN"/>
              </w:rPr>
              <w:t>-78</w:t>
            </w:r>
          </w:p>
        </w:tc>
        <w:tc>
          <w:tcPr>
            <w:tcW w:w="3685" w:type="dxa"/>
            <w:tcBorders>
              <w:top w:val="single" w:sz="4" w:space="0" w:color="auto"/>
              <w:left w:val="single" w:sz="4" w:space="0" w:color="auto"/>
              <w:bottom w:val="single" w:sz="4" w:space="0" w:color="auto"/>
              <w:right w:val="single" w:sz="4" w:space="0" w:color="auto"/>
            </w:tcBorders>
            <w:hideMark/>
          </w:tcPr>
          <w:p w14:paraId="0EE4B509" w14:textId="77777777" w:rsidR="00F31D56" w:rsidRPr="00CA4DFE" w:rsidRDefault="00F31D56" w:rsidP="00EB0E21">
            <w:pPr>
              <w:pStyle w:val="TAC"/>
              <w:snapToGrid w:val="0"/>
              <w:rPr>
                <w:lang w:eastAsia="x-none"/>
              </w:rPr>
            </w:pPr>
            <w:r w:rsidRPr="00CA4DFE">
              <w:t>Power levels are such that entry condition for event A</w:t>
            </w:r>
            <w:r w:rsidRPr="00CA4DFE">
              <w:rPr>
                <w:lang w:eastAsia="zh-CN"/>
              </w:rPr>
              <w:t>6</w:t>
            </w:r>
            <w:r w:rsidRPr="00CA4DFE">
              <w:t xml:space="preserve"> (</w:t>
            </w:r>
            <w:proofErr w:type="spellStart"/>
            <w:r w:rsidRPr="00CA4DFE">
              <w:t>measId</w:t>
            </w:r>
            <w:proofErr w:type="spellEnd"/>
            <w:r w:rsidRPr="00CA4DFE">
              <w:t xml:space="preserve"> 1) is satisfied:</w:t>
            </w:r>
          </w:p>
          <w:p w14:paraId="7701E1AC" w14:textId="77777777" w:rsidR="00F31D56" w:rsidRPr="00CA4DFE" w:rsidRDefault="00F31D56" w:rsidP="00EB0E21">
            <w:pPr>
              <w:pStyle w:val="TAC"/>
              <w:snapToGrid w:val="0"/>
            </w:pPr>
            <w:r w:rsidRPr="00CA4DFE">
              <w:rPr>
                <w:rFonts w:cs="Arial"/>
                <w:i/>
                <w:szCs w:val="18"/>
              </w:rPr>
              <w:t xml:space="preserve">Mn + </w:t>
            </w:r>
            <w:proofErr w:type="spellStart"/>
            <w:r w:rsidRPr="00CA4DFE">
              <w:rPr>
                <w:rFonts w:cs="Arial"/>
                <w:i/>
                <w:szCs w:val="18"/>
              </w:rPr>
              <w:t>Ocn</w:t>
            </w:r>
            <w:proofErr w:type="spellEnd"/>
            <w:r w:rsidRPr="00CA4DFE">
              <w:rPr>
                <w:rFonts w:cs="Arial"/>
                <w:i/>
                <w:szCs w:val="18"/>
              </w:rPr>
              <w:t xml:space="preserve"> - </w:t>
            </w:r>
            <w:proofErr w:type="spellStart"/>
            <w:r w:rsidRPr="00CA4DFE">
              <w:rPr>
                <w:rFonts w:cs="Arial"/>
                <w:i/>
                <w:szCs w:val="18"/>
              </w:rPr>
              <w:t>Hys</w:t>
            </w:r>
            <w:proofErr w:type="spellEnd"/>
            <w:r w:rsidRPr="00CA4DFE">
              <w:rPr>
                <w:rFonts w:cs="Arial"/>
                <w:i/>
                <w:szCs w:val="18"/>
              </w:rPr>
              <w:t xml:space="preserve"> &gt; Ms + </w:t>
            </w:r>
            <w:proofErr w:type="spellStart"/>
            <w:r w:rsidRPr="00CA4DFE">
              <w:rPr>
                <w:rFonts w:cs="Arial"/>
                <w:i/>
                <w:szCs w:val="18"/>
              </w:rPr>
              <w:t>Ocs</w:t>
            </w:r>
            <w:proofErr w:type="spellEnd"/>
            <w:r w:rsidRPr="00CA4DFE">
              <w:rPr>
                <w:rFonts w:cs="Arial"/>
                <w:i/>
                <w:szCs w:val="18"/>
              </w:rPr>
              <w:t xml:space="preserve"> + Off</w:t>
            </w:r>
          </w:p>
        </w:tc>
      </w:tr>
    </w:tbl>
    <w:p w14:paraId="6CD021C1" w14:textId="77777777" w:rsidR="00F31D56" w:rsidRPr="00CA4DFE" w:rsidRDefault="00F31D56" w:rsidP="00F31D56"/>
    <w:p w14:paraId="07ABCE45" w14:textId="77777777" w:rsidR="00F31D56" w:rsidRPr="00CA4DFE" w:rsidRDefault="00F31D56" w:rsidP="00F31D56">
      <w:pPr>
        <w:pStyle w:val="TH"/>
        <w:rPr>
          <w:lang w:eastAsia="zh-CN"/>
        </w:rPr>
      </w:pPr>
      <w:r w:rsidRPr="00CA4DFE">
        <w:t>Table 8.1.3.1.17.1.3.2-2: Time instances of cell power level and parameter changes in OTA test environment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F31D56" w:rsidRPr="00CA4DFE" w14:paraId="4465F289" w14:textId="77777777" w:rsidTr="00EB0E21">
        <w:trPr>
          <w:trHeight w:val="233"/>
        </w:trPr>
        <w:tc>
          <w:tcPr>
            <w:tcW w:w="534" w:type="dxa"/>
            <w:tcBorders>
              <w:top w:val="single" w:sz="4" w:space="0" w:color="auto"/>
              <w:left w:val="single" w:sz="4" w:space="0" w:color="auto"/>
              <w:bottom w:val="nil"/>
              <w:right w:val="single" w:sz="4" w:space="0" w:color="auto"/>
            </w:tcBorders>
          </w:tcPr>
          <w:p w14:paraId="6514E8EF" w14:textId="77777777" w:rsidR="00F31D56" w:rsidRPr="00CA4DFE" w:rsidRDefault="00F31D56" w:rsidP="00EB0E21">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E38F7AE" w14:textId="77777777" w:rsidR="00F31D56" w:rsidRPr="00CA4DFE" w:rsidRDefault="00F31D56" w:rsidP="00EB0E21">
            <w:pPr>
              <w:pStyle w:val="TAH"/>
              <w:snapToGrid w:val="0"/>
            </w:pPr>
            <w:r w:rsidRPr="00CA4DFE">
              <w:t>Parameter</w:t>
            </w:r>
          </w:p>
        </w:tc>
        <w:tc>
          <w:tcPr>
            <w:tcW w:w="1304" w:type="dxa"/>
            <w:tcBorders>
              <w:top w:val="single" w:sz="4" w:space="0" w:color="auto"/>
              <w:left w:val="single" w:sz="4" w:space="0" w:color="auto"/>
              <w:bottom w:val="single" w:sz="4" w:space="0" w:color="auto"/>
              <w:right w:val="single" w:sz="4" w:space="0" w:color="auto"/>
            </w:tcBorders>
            <w:hideMark/>
          </w:tcPr>
          <w:p w14:paraId="1A82CCC4" w14:textId="77777777" w:rsidR="00F31D56" w:rsidRPr="00CA4DFE" w:rsidRDefault="00F31D56" w:rsidP="00EB0E21">
            <w:pPr>
              <w:pStyle w:val="TAH"/>
              <w:snapToGrid w:val="0"/>
            </w:pPr>
            <w:r w:rsidRPr="00CA4DFE">
              <w:t>Unit</w:t>
            </w:r>
          </w:p>
        </w:tc>
        <w:tc>
          <w:tcPr>
            <w:tcW w:w="992" w:type="dxa"/>
            <w:tcBorders>
              <w:top w:val="single" w:sz="4" w:space="0" w:color="auto"/>
              <w:left w:val="single" w:sz="4" w:space="0" w:color="auto"/>
              <w:bottom w:val="single" w:sz="4" w:space="0" w:color="auto"/>
              <w:right w:val="single" w:sz="4" w:space="0" w:color="auto"/>
            </w:tcBorders>
            <w:hideMark/>
          </w:tcPr>
          <w:p w14:paraId="26F64D1A" w14:textId="77777777" w:rsidR="00F31D56" w:rsidRPr="00CA4DFE" w:rsidRDefault="00F31D56" w:rsidP="00EB0E21">
            <w:pPr>
              <w:pStyle w:val="TAH"/>
              <w:snapToGrid w:val="0"/>
            </w:pPr>
            <w:r w:rsidRPr="00CA4DFE">
              <w:t>NR</w:t>
            </w:r>
          </w:p>
          <w:p w14:paraId="51F8A660" w14:textId="77777777" w:rsidR="00F31D56" w:rsidRPr="00CA4DFE" w:rsidRDefault="00F31D56" w:rsidP="00EB0E21">
            <w:pPr>
              <w:pStyle w:val="TAH"/>
              <w:snapToGrid w:val="0"/>
            </w:pPr>
            <w:r w:rsidRPr="00CA4DFE">
              <w:t>Cell 1</w:t>
            </w:r>
          </w:p>
        </w:tc>
        <w:tc>
          <w:tcPr>
            <w:tcW w:w="993" w:type="dxa"/>
            <w:tcBorders>
              <w:top w:val="single" w:sz="4" w:space="0" w:color="auto"/>
              <w:left w:val="single" w:sz="4" w:space="0" w:color="auto"/>
              <w:bottom w:val="single" w:sz="4" w:space="0" w:color="auto"/>
              <w:right w:val="single" w:sz="4" w:space="0" w:color="auto"/>
            </w:tcBorders>
            <w:hideMark/>
          </w:tcPr>
          <w:p w14:paraId="4B13991A" w14:textId="77777777" w:rsidR="00F31D56" w:rsidRPr="00CA4DFE" w:rsidRDefault="00F31D56" w:rsidP="00EB0E21">
            <w:pPr>
              <w:pStyle w:val="TAH"/>
              <w:snapToGrid w:val="0"/>
            </w:pPr>
            <w:r w:rsidRPr="00CA4DFE">
              <w:t>NR</w:t>
            </w:r>
          </w:p>
          <w:p w14:paraId="49E54752" w14:textId="77777777" w:rsidR="00F31D56" w:rsidRPr="00CA4DFE" w:rsidRDefault="00F31D56" w:rsidP="00EB0E21">
            <w:pPr>
              <w:pStyle w:val="TAH"/>
              <w:snapToGrid w:val="0"/>
              <w:rPr>
                <w:lang w:eastAsia="zh-CN"/>
              </w:rPr>
            </w:pPr>
            <w:r w:rsidRPr="00CA4DFE">
              <w:t xml:space="preserve">Cell </w:t>
            </w:r>
            <w:r w:rsidRPr="00CA4DFE">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BEDFC90" w14:textId="77777777" w:rsidR="00F31D56" w:rsidRPr="00CA4DFE" w:rsidRDefault="00F31D56" w:rsidP="00EB0E21">
            <w:pPr>
              <w:pStyle w:val="TAH"/>
              <w:snapToGrid w:val="0"/>
              <w:rPr>
                <w:lang w:eastAsia="x-none"/>
              </w:rPr>
            </w:pPr>
            <w:r w:rsidRPr="00CA4DFE">
              <w:t>NR</w:t>
            </w:r>
          </w:p>
          <w:p w14:paraId="73FF101A" w14:textId="77777777" w:rsidR="00F31D56" w:rsidRPr="00CA4DFE" w:rsidRDefault="00F31D56" w:rsidP="00EB0E21">
            <w:pPr>
              <w:pStyle w:val="TAH"/>
              <w:snapToGrid w:val="0"/>
              <w:rPr>
                <w:lang w:eastAsia="zh-CN"/>
              </w:rPr>
            </w:pPr>
            <w:r w:rsidRPr="00CA4DFE">
              <w:t xml:space="preserve">Cell </w:t>
            </w:r>
            <w:r w:rsidRPr="00CA4DFE">
              <w:rPr>
                <w:lang w:eastAsia="zh-CN"/>
              </w:rPr>
              <w:t>12</w:t>
            </w:r>
          </w:p>
        </w:tc>
        <w:tc>
          <w:tcPr>
            <w:tcW w:w="3685" w:type="dxa"/>
            <w:tcBorders>
              <w:top w:val="single" w:sz="4" w:space="0" w:color="auto"/>
              <w:left w:val="single" w:sz="4" w:space="0" w:color="auto"/>
              <w:bottom w:val="nil"/>
              <w:right w:val="single" w:sz="4" w:space="0" w:color="auto"/>
            </w:tcBorders>
            <w:hideMark/>
          </w:tcPr>
          <w:p w14:paraId="1B19B5F3" w14:textId="77777777" w:rsidR="00F31D56" w:rsidRPr="00CA4DFE" w:rsidRDefault="00F31D56" w:rsidP="00EB0E21">
            <w:pPr>
              <w:pStyle w:val="TAH"/>
              <w:snapToGrid w:val="0"/>
              <w:rPr>
                <w:lang w:eastAsia="x-none"/>
              </w:rPr>
            </w:pPr>
            <w:r w:rsidRPr="00CA4DFE">
              <w:t>Remark</w:t>
            </w:r>
          </w:p>
        </w:tc>
      </w:tr>
      <w:tr w:rsidR="00F31D56" w:rsidRPr="00CA4DFE" w14:paraId="4368A49E" w14:textId="77777777" w:rsidTr="00EB0E21">
        <w:tc>
          <w:tcPr>
            <w:tcW w:w="534" w:type="dxa"/>
            <w:tcBorders>
              <w:top w:val="single" w:sz="4" w:space="0" w:color="auto"/>
              <w:left w:val="single" w:sz="4" w:space="0" w:color="auto"/>
              <w:bottom w:val="single" w:sz="4" w:space="0" w:color="auto"/>
              <w:right w:val="single" w:sz="4" w:space="0" w:color="auto"/>
            </w:tcBorders>
            <w:vAlign w:val="center"/>
            <w:hideMark/>
          </w:tcPr>
          <w:p w14:paraId="161641A5" w14:textId="77777777" w:rsidR="00F31D56" w:rsidRPr="00CA4DFE" w:rsidRDefault="00F31D56" w:rsidP="00EB0E21">
            <w:pPr>
              <w:pStyle w:val="TAC"/>
              <w:snapToGrid w:val="0"/>
            </w:pPr>
            <w:r w:rsidRPr="00CA4DFE">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E1228B" w14:textId="77777777" w:rsidR="00F31D56" w:rsidRPr="00CA4DFE" w:rsidRDefault="00F31D56" w:rsidP="00EB0E21">
            <w:pPr>
              <w:pStyle w:val="TAL"/>
            </w:pPr>
            <w:r w:rsidRPr="00CA4DFE">
              <w:t>SS/PBCH</w:t>
            </w:r>
          </w:p>
          <w:p w14:paraId="4DF712E6" w14:textId="77777777" w:rsidR="00F31D56" w:rsidRPr="00CA4DFE" w:rsidRDefault="00F31D56" w:rsidP="00EB0E21">
            <w:pPr>
              <w:pStyle w:val="TAC"/>
              <w:snapToGrid w:val="0"/>
            </w:pPr>
            <w:r w:rsidRPr="00CA4DFE">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A9CEAAF" w14:textId="77777777" w:rsidR="00F31D56" w:rsidRPr="00CA4DFE" w:rsidRDefault="00F31D56" w:rsidP="00EB0E21">
            <w:pPr>
              <w:pStyle w:val="TAC"/>
              <w:snapToGrid w:val="0"/>
              <w:textAlignment w:val="center"/>
            </w:pPr>
            <w:r w:rsidRPr="00CA4DFE">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3E8FC" w14:textId="19E49CCF" w:rsidR="00F31D56" w:rsidRPr="00CA4DFE" w:rsidRDefault="00F31D56" w:rsidP="00EB0E21">
            <w:pPr>
              <w:pStyle w:val="TAC"/>
              <w:snapToGrid w:val="0"/>
              <w:textAlignment w:val="center"/>
              <w:rPr>
                <w:lang w:eastAsia="zh-CN"/>
              </w:rPr>
            </w:pPr>
            <w:del w:id="263" w:author="Kalahasti, Narendra" w:date="2023-08-11T17:26:00Z">
              <w:r w:rsidRPr="00CA4DFE" w:rsidDel="007D4CEE">
                <w:delText>FFS</w:delText>
              </w:r>
            </w:del>
            <w:ins w:id="264" w:author="Kalahasti, Narendra" w:date="2023-08-11T17:26:00Z">
              <w:r w:rsidR="007D4CEE">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26DC1DF" w14:textId="39841208" w:rsidR="00F31D56" w:rsidRPr="00CA4DFE" w:rsidRDefault="00F31D56" w:rsidP="00EB0E21">
            <w:pPr>
              <w:pStyle w:val="TAC"/>
              <w:snapToGrid w:val="0"/>
              <w:textAlignment w:val="center"/>
              <w:rPr>
                <w:lang w:eastAsia="zh-CN"/>
              </w:rPr>
            </w:pPr>
            <w:del w:id="265" w:author="Kalahasti, Narendra" w:date="2023-08-11T17:26:00Z">
              <w:r w:rsidRPr="00CA4DFE" w:rsidDel="007D4CEE">
                <w:delText>FFS</w:delText>
              </w:r>
            </w:del>
            <w:ins w:id="266" w:author="Kalahasti, Narendra" w:date="2023-08-11T17:26:00Z">
              <w:r w:rsidR="007D4CEE">
                <w:t>-91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B355F1" w14:textId="15A7728B" w:rsidR="00F31D56" w:rsidRPr="00CA4DFE" w:rsidRDefault="00F31D56" w:rsidP="00EB0E21">
            <w:pPr>
              <w:pStyle w:val="TAC"/>
              <w:snapToGrid w:val="0"/>
              <w:textAlignment w:val="center"/>
              <w:rPr>
                <w:lang w:eastAsia="zh-CN"/>
              </w:rPr>
            </w:pPr>
            <w:del w:id="267" w:author="Kalahasti, Narendra" w:date="2023-08-11T17:26:00Z">
              <w:r w:rsidRPr="00CA4DFE" w:rsidDel="007D4CEE">
                <w:delText>FFS</w:delText>
              </w:r>
            </w:del>
            <w:ins w:id="268" w:author="Kalahasti, Narendra" w:date="2023-08-11T17:26:00Z">
              <w:r w:rsidR="007D4CEE">
                <w:t>-100</w:t>
              </w:r>
            </w:ins>
          </w:p>
        </w:tc>
        <w:tc>
          <w:tcPr>
            <w:tcW w:w="3685" w:type="dxa"/>
            <w:tcBorders>
              <w:top w:val="single" w:sz="4" w:space="0" w:color="auto"/>
              <w:left w:val="single" w:sz="4" w:space="0" w:color="auto"/>
              <w:bottom w:val="single" w:sz="4" w:space="0" w:color="auto"/>
              <w:right w:val="single" w:sz="4" w:space="0" w:color="auto"/>
            </w:tcBorders>
            <w:hideMark/>
          </w:tcPr>
          <w:p w14:paraId="55F4AE6E" w14:textId="77777777" w:rsidR="00F31D56" w:rsidRPr="00CA4DFE" w:rsidRDefault="00F31D56" w:rsidP="00EB0E21">
            <w:pPr>
              <w:pStyle w:val="TAC"/>
              <w:snapToGrid w:val="0"/>
              <w:rPr>
                <w:lang w:eastAsia="x-none"/>
              </w:rPr>
            </w:pPr>
            <w:r w:rsidRPr="00CA4DFE">
              <w:t>Power levels are such that entry condition for event A</w:t>
            </w:r>
            <w:r w:rsidRPr="00CA4DFE">
              <w:rPr>
                <w:lang w:eastAsia="zh-CN"/>
              </w:rPr>
              <w:t>6</w:t>
            </w:r>
            <w:r w:rsidRPr="00CA4DFE">
              <w:t xml:space="preserve"> (</w:t>
            </w:r>
            <w:proofErr w:type="spellStart"/>
            <w:r w:rsidRPr="00CA4DFE">
              <w:t>measId</w:t>
            </w:r>
            <w:proofErr w:type="spellEnd"/>
            <w:r w:rsidRPr="00CA4DFE">
              <w:t xml:space="preserve"> 1) is not satisfied:</w:t>
            </w:r>
          </w:p>
          <w:p w14:paraId="26D48E6D" w14:textId="77777777" w:rsidR="00F31D56" w:rsidRPr="00CA4DFE" w:rsidRDefault="00F31D56" w:rsidP="00EB0E21">
            <w:pPr>
              <w:pStyle w:val="TAC"/>
              <w:snapToGrid w:val="0"/>
              <w:rPr>
                <w:rFonts w:ascii="Times New Roman" w:hAnsi="Times New Roman"/>
                <w:i/>
              </w:rPr>
            </w:pPr>
            <w:r w:rsidRPr="00CA4DFE">
              <w:rPr>
                <w:rFonts w:cs="Arial"/>
                <w:i/>
                <w:szCs w:val="18"/>
              </w:rPr>
              <w:t xml:space="preserve">Mn + </w:t>
            </w:r>
            <w:proofErr w:type="spellStart"/>
            <w:r w:rsidRPr="00CA4DFE">
              <w:rPr>
                <w:rFonts w:cs="Arial"/>
                <w:i/>
                <w:szCs w:val="18"/>
              </w:rPr>
              <w:t>Ocn</w:t>
            </w:r>
            <w:proofErr w:type="spellEnd"/>
            <w:r w:rsidRPr="00CA4DFE">
              <w:rPr>
                <w:rFonts w:cs="Arial"/>
                <w:i/>
                <w:szCs w:val="18"/>
              </w:rPr>
              <w:t xml:space="preserve"> + </w:t>
            </w:r>
            <w:proofErr w:type="spellStart"/>
            <w:r w:rsidRPr="00CA4DFE">
              <w:rPr>
                <w:rFonts w:cs="Arial"/>
                <w:i/>
                <w:szCs w:val="18"/>
              </w:rPr>
              <w:t>Hys</w:t>
            </w:r>
            <w:proofErr w:type="spellEnd"/>
            <w:r w:rsidRPr="00CA4DFE">
              <w:rPr>
                <w:rFonts w:cs="Arial"/>
                <w:i/>
                <w:szCs w:val="18"/>
              </w:rPr>
              <w:t xml:space="preserve"> &lt; Ms + </w:t>
            </w:r>
            <w:proofErr w:type="spellStart"/>
            <w:r w:rsidRPr="00CA4DFE">
              <w:rPr>
                <w:rFonts w:cs="Arial"/>
                <w:i/>
                <w:szCs w:val="18"/>
              </w:rPr>
              <w:t>Ocs</w:t>
            </w:r>
            <w:proofErr w:type="spellEnd"/>
            <w:r w:rsidRPr="00CA4DFE">
              <w:rPr>
                <w:rFonts w:cs="Arial"/>
                <w:i/>
                <w:szCs w:val="18"/>
              </w:rPr>
              <w:t xml:space="preserve"> + Off</w:t>
            </w:r>
          </w:p>
        </w:tc>
      </w:tr>
      <w:tr w:rsidR="00F31D56" w:rsidRPr="00CA4DFE" w14:paraId="166A675C" w14:textId="77777777" w:rsidTr="00EB0E21">
        <w:tc>
          <w:tcPr>
            <w:tcW w:w="534" w:type="dxa"/>
            <w:tcBorders>
              <w:top w:val="single" w:sz="4" w:space="0" w:color="auto"/>
              <w:left w:val="single" w:sz="4" w:space="0" w:color="auto"/>
              <w:bottom w:val="single" w:sz="4" w:space="0" w:color="auto"/>
              <w:right w:val="single" w:sz="4" w:space="0" w:color="auto"/>
            </w:tcBorders>
            <w:vAlign w:val="center"/>
            <w:hideMark/>
          </w:tcPr>
          <w:p w14:paraId="20802402" w14:textId="77777777" w:rsidR="00F31D56" w:rsidRPr="00CA4DFE" w:rsidRDefault="00F31D56" w:rsidP="00EB0E21">
            <w:pPr>
              <w:pStyle w:val="TAC"/>
              <w:snapToGrid w:val="0"/>
            </w:pPr>
            <w:r w:rsidRPr="00CA4DFE">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F215B3" w14:textId="77777777" w:rsidR="00F31D56" w:rsidRPr="00CA4DFE" w:rsidRDefault="00F31D56" w:rsidP="00EB0E21">
            <w:pPr>
              <w:pStyle w:val="TAL"/>
            </w:pPr>
            <w:r w:rsidRPr="00CA4DFE">
              <w:t>SS/PBCH</w:t>
            </w:r>
          </w:p>
          <w:p w14:paraId="58375DFA" w14:textId="77777777" w:rsidR="00F31D56" w:rsidRPr="00CA4DFE" w:rsidRDefault="00F31D56" w:rsidP="00EB0E21">
            <w:pPr>
              <w:pStyle w:val="TAC"/>
              <w:snapToGrid w:val="0"/>
            </w:pPr>
            <w:r w:rsidRPr="00CA4DFE">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F1D13AA" w14:textId="77777777" w:rsidR="00F31D56" w:rsidRPr="00CA4DFE" w:rsidRDefault="00F31D56" w:rsidP="00EB0E21">
            <w:pPr>
              <w:pStyle w:val="TAC"/>
              <w:snapToGrid w:val="0"/>
              <w:textAlignment w:val="center"/>
            </w:pPr>
            <w:r w:rsidRPr="00CA4DFE">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884469" w14:textId="429FB398" w:rsidR="00F31D56" w:rsidRPr="00CA4DFE" w:rsidRDefault="00F31D56" w:rsidP="00EB0E21">
            <w:pPr>
              <w:pStyle w:val="TAC"/>
              <w:snapToGrid w:val="0"/>
              <w:textAlignment w:val="center"/>
              <w:rPr>
                <w:lang w:eastAsia="zh-CN"/>
              </w:rPr>
            </w:pPr>
            <w:del w:id="269" w:author="Kalahasti, Narendra" w:date="2023-08-11T17:26:00Z">
              <w:r w:rsidRPr="00CA4DFE" w:rsidDel="007D4CEE">
                <w:delText>FFS</w:delText>
              </w:r>
            </w:del>
            <w:ins w:id="270" w:author="Kalahasti, Narendra" w:date="2023-08-11T17:26:00Z">
              <w:r w:rsidR="007D4CEE">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BB5604F" w14:textId="01660B1E" w:rsidR="00F31D56" w:rsidRPr="00CA4DFE" w:rsidRDefault="00F31D56" w:rsidP="00EB0E21">
            <w:pPr>
              <w:pStyle w:val="TAC"/>
              <w:snapToGrid w:val="0"/>
              <w:textAlignment w:val="center"/>
              <w:rPr>
                <w:lang w:eastAsia="zh-CN"/>
              </w:rPr>
            </w:pPr>
            <w:del w:id="271" w:author="Kalahasti, Narendra" w:date="2023-08-11T17:26:00Z">
              <w:r w:rsidRPr="00CA4DFE" w:rsidDel="007D4CEE">
                <w:delText>FFS</w:delText>
              </w:r>
            </w:del>
            <w:ins w:id="272" w:author="Kalahasti, Narendra" w:date="2023-08-11T17:26:00Z">
              <w:r w:rsidR="007D4CEE">
                <w:t>-91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3CB3C0" w14:textId="440F1319" w:rsidR="00F31D56" w:rsidRPr="00CA4DFE" w:rsidRDefault="00F31D56" w:rsidP="00EB0E21">
            <w:pPr>
              <w:pStyle w:val="TAC"/>
              <w:snapToGrid w:val="0"/>
              <w:textAlignment w:val="center"/>
              <w:rPr>
                <w:lang w:eastAsia="zh-CN"/>
              </w:rPr>
            </w:pPr>
            <w:del w:id="273" w:author="Kalahasti, Narendra" w:date="2023-08-11T17:26:00Z">
              <w:r w:rsidRPr="00CA4DFE" w:rsidDel="007D4CEE">
                <w:delText>FFS</w:delText>
              </w:r>
            </w:del>
            <w:ins w:id="274" w:author="Kalahasti, Narendra" w:date="2023-08-11T17:26:00Z">
              <w:r w:rsidR="007D4CEE">
                <w:t>-82</w:t>
              </w:r>
            </w:ins>
          </w:p>
        </w:tc>
        <w:tc>
          <w:tcPr>
            <w:tcW w:w="3685" w:type="dxa"/>
            <w:tcBorders>
              <w:top w:val="single" w:sz="4" w:space="0" w:color="auto"/>
              <w:left w:val="single" w:sz="4" w:space="0" w:color="auto"/>
              <w:bottom w:val="single" w:sz="4" w:space="0" w:color="auto"/>
              <w:right w:val="single" w:sz="4" w:space="0" w:color="auto"/>
            </w:tcBorders>
            <w:hideMark/>
          </w:tcPr>
          <w:p w14:paraId="4BC8D319" w14:textId="77777777" w:rsidR="00F31D56" w:rsidRPr="00CA4DFE" w:rsidRDefault="00F31D56" w:rsidP="00EB0E21">
            <w:pPr>
              <w:pStyle w:val="TAC"/>
              <w:snapToGrid w:val="0"/>
              <w:rPr>
                <w:lang w:eastAsia="x-none"/>
              </w:rPr>
            </w:pPr>
            <w:r w:rsidRPr="00CA4DFE">
              <w:t>Power levels are such that entry condition for event A</w:t>
            </w:r>
            <w:r w:rsidRPr="00CA4DFE">
              <w:rPr>
                <w:lang w:eastAsia="zh-CN"/>
              </w:rPr>
              <w:t>6</w:t>
            </w:r>
            <w:r w:rsidRPr="00CA4DFE">
              <w:t xml:space="preserve"> (</w:t>
            </w:r>
            <w:proofErr w:type="spellStart"/>
            <w:r w:rsidRPr="00CA4DFE">
              <w:t>measId</w:t>
            </w:r>
            <w:proofErr w:type="spellEnd"/>
            <w:r w:rsidRPr="00CA4DFE">
              <w:t xml:space="preserve"> 1) is satisfied:</w:t>
            </w:r>
          </w:p>
          <w:p w14:paraId="725733C8" w14:textId="77777777" w:rsidR="00F31D56" w:rsidRPr="00CA4DFE" w:rsidRDefault="00F31D56" w:rsidP="00EB0E21">
            <w:pPr>
              <w:pStyle w:val="TAC"/>
              <w:snapToGrid w:val="0"/>
            </w:pPr>
            <w:r w:rsidRPr="00CA4DFE">
              <w:rPr>
                <w:rFonts w:cs="Arial"/>
                <w:i/>
                <w:szCs w:val="18"/>
              </w:rPr>
              <w:t xml:space="preserve">Mn + </w:t>
            </w:r>
            <w:proofErr w:type="spellStart"/>
            <w:r w:rsidRPr="00CA4DFE">
              <w:rPr>
                <w:rFonts w:cs="Arial"/>
                <w:i/>
                <w:szCs w:val="18"/>
              </w:rPr>
              <w:t>Ocn</w:t>
            </w:r>
            <w:proofErr w:type="spellEnd"/>
            <w:r w:rsidRPr="00CA4DFE">
              <w:rPr>
                <w:rFonts w:cs="Arial"/>
                <w:i/>
                <w:szCs w:val="18"/>
              </w:rPr>
              <w:t xml:space="preserve"> – </w:t>
            </w:r>
            <w:proofErr w:type="spellStart"/>
            <w:r w:rsidRPr="00CA4DFE">
              <w:rPr>
                <w:rFonts w:cs="Arial"/>
                <w:i/>
                <w:szCs w:val="18"/>
              </w:rPr>
              <w:t>Hys</w:t>
            </w:r>
            <w:proofErr w:type="spellEnd"/>
            <w:r w:rsidRPr="00CA4DFE">
              <w:rPr>
                <w:rFonts w:cs="Arial"/>
                <w:i/>
                <w:szCs w:val="18"/>
              </w:rPr>
              <w:t xml:space="preserve"> &gt; Ms + </w:t>
            </w:r>
            <w:proofErr w:type="spellStart"/>
            <w:r w:rsidRPr="00CA4DFE">
              <w:rPr>
                <w:rFonts w:cs="Arial"/>
                <w:i/>
                <w:szCs w:val="18"/>
              </w:rPr>
              <w:t>Ocs</w:t>
            </w:r>
            <w:proofErr w:type="spellEnd"/>
            <w:r w:rsidRPr="00CA4DFE">
              <w:rPr>
                <w:rFonts w:cs="Arial"/>
                <w:i/>
                <w:szCs w:val="18"/>
              </w:rPr>
              <w:t xml:space="preserve"> + Off</w:t>
            </w:r>
          </w:p>
        </w:tc>
      </w:tr>
    </w:tbl>
    <w:p w14:paraId="0B0BF6E3" w14:textId="77777777" w:rsidR="00F31D56" w:rsidRPr="00CA4DFE" w:rsidRDefault="00F31D56" w:rsidP="00F31D56"/>
    <w:p w14:paraId="650B1A5C" w14:textId="77777777" w:rsidR="00F31D56" w:rsidRPr="00CA4DFE" w:rsidRDefault="00F31D56" w:rsidP="00F31D56">
      <w:pPr>
        <w:pStyle w:val="TH"/>
        <w:spacing w:before="0"/>
      </w:pPr>
      <w:r w:rsidRPr="00CA4DFE">
        <w:lastRenderedPageBreak/>
        <w:t>Table 8.1.3.1.17.1.3.2-3: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1D56" w:rsidRPr="00CA4DFE" w14:paraId="5BB945E4" w14:textId="77777777" w:rsidTr="00EB0E21">
        <w:tc>
          <w:tcPr>
            <w:tcW w:w="534" w:type="dxa"/>
            <w:tcBorders>
              <w:top w:val="single" w:sz="4" w:space="0" w:color="auto"/>
              <w:left w:val="single" w:sz="4" w:space="0" w:color="auto"/>
              <w:bottom w:val="nil"/>
              <w:right w:val="single" w:sz="4" w:space="0" w:color="auto"/>
            </w:tcBorders>
            <w:hideMark/>
          </w:tcPr>
          <w:p w14:paraId="75FF2897" w14:textId="77777777" w:rsidR="00F31D56" w:rsidRPr="00CA4DFE" w:rsidRDefault="00F31D56" w:rsidP="00EB0E21">
            <w:pPr>
              <w:pStyle w:val="TAH"/>
              <w:snapToGrid w:val="0"/>
            </w:pPr>
            <w:r w:rsidRPr="00CA4DFE">
              <w:t>St</w:t>
            </w:r>
          </w:p>
        </w:tc>
        <w:tc>
          <w:tcPr>
            <w:tcW w:w="3969" w:type="dxa"/>
            <w:tcBorders>
              <w:top w:val="single" w:sz="4" w:space="0" w:color="auto"/>
              <w:left w:val="single" w:sz="4" w:space="0" w:color="auto"/>
              <w:bottom w:val="nil"/>
              <w:right w:val="single" w:sz="4" w:space="0" w:color="auto"/>
            </w:tcBorders>
            <w:hideMark/>
          </w:tcPr>
          <w:p w14:paraId="58C51BA5" w14:textId="77777777" w:rsidR="00F31D56" w:rsidRPr="00CA4DFE" w:rsidRDefault="00F31D56" w:rsidP="00EB0E21">
            <w:pPr>
              <w:pStyle w:val="TAH"/>
              <w:snapToGrid w:val="0"/>
            </w:pPr>
            <w:r w:rsidRPr="00CA4DF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C26D46" w14:textId="77777777" w:rsidR="00F31D56" w:rsidRPr="00CA4DFE" w:rsidRDefault="00F31D56" w:rsidP="00EB0E21">
            <w:pPr>
              <w:pStyle w:val="TAH"/>
              <w:snapToGrid w:val="0"/>
            </w:pPr>
            <w:r w:rsidRPr="00CA4DFE">
              <w:t>Message Sequence</w:t>
            </w:r>
          </w:p>
        </w:tc>
        <w:tc>
          <w:tcPr>
            <w:tcW w:w="567" w:type="dxa"/>
            <w:tcBorders>
              <w:top w:val="single" w:sz="4" w:space="0" w:color="auto"/>
              <w:left w:val="single" w:sz="4" w:space="0" w:color="auto"/>
              <w:bottom w:val="nil"/>
              <w:right w:val="single" w:sz="4" w:space="0" w:color="auto"/>
            </w:tcBorders>
            <w:hideMark/>
          </w:tcPr>
          <w:p w14:paraId="69E6D238" w14:textId="77777777" w:rsidR="00F31D56" w:rsidRPr="00CA4DFE" w:rsidRDefault="00F31D56" w:rsidP="00EB0E21">
            <w:pPr>
              <w:pStyle w:val="TAH"/>
              <w:snapToGrid w:val="0"/>
              <w:rPr>
                <w:rFonts w:eastAsia="KaiTi_GB2312"/>
              </w:rPr>
            </w:pPr>
            <w:r w:rsidRPr="00CA4DFE">
              <w:rPr>
                <w:rFonts w:eastAsia="KaiTi_GB2312"/>
              </w:rPr>
              <w:t>TP</w:t>
            </w:r>
          </w:p>
        </w:tc>
        <w:tc>
          <w:tcPr>
            <w:tcW w:w="850" w:type="dxa"/>
            <w:tcBorders>
              <w:top w:val="single" w:sz="4" w:space="0" w:color="auto"/>
              <w:left w:val="single" w:sz="4" w:space="0" w:color="auto"/>
              <w:bottom w:val="nil"/>
              <w:right w:val="single" w:sz="4" w:space="0" w:color="auto"/>
            </w:tcBorders>
            <w:hideMark/>
          </w:tcPr>
          <w:p w14:paraId="571BAC99" w14:textId="77777777" w:rsidR="00F31D56" w:rsidRPr="00CA4DFE" w:rsidRDefault="00F31D56" w:rsidP="00EB0E21">
            <w:pPr>
              <w:pStyle w:val="TAH"/>
              <w:snapToGrid w:val="0"/>
              <w:rPr>
                <w:rFonts w:eastAsia="KaiTi_GB2312"/>
              </w:rPr>
            </w:pPr>
            <w:r w:rsidRPr="00CA4DFE">
              <w:rPr>
                <w:rFonts w:eastAsia="KaiTi_GB2312"/>
              </w:rPr>
              <w:t>Verdict</w:t>
            </w:r>
          </w:p>
        </w:tc>
      </w:tr>
      <w:tr w:rsidR="00F31D56" w:rsidRPr="00CA4DFE" w14:paraId="24C4D640" w14:textId="77777777" w:rsidTr="00EB0E21">
        <w:tc>
          <w:tcPr>
            <w:tcW w:w="534" w:type="dxa"/>
            <w:tcBorders>
              <w:top w:val="nil"/>
              <w:left w:val="single" w:sz="4" w:space="0" w:color="auto"/>
              <w:bottom w:val="single" w:sz="4" w:space="0" w:color="auto"/>
              <w:right w:val="single" w:sz="4" w:space="0" w:color="auto"/>
            </w:tcBorders>
          </w:tcPr>
          <w:p w14:paraId="6DBB33A3" w14:textId="77777777" w:rsidR="00F31D56" w:rsidRPr="00CA4DFE" w:rsidRDefault="00F31D56" w:rsidP="00EB0E21">
            <w:pPr>
              <w:pStyle w:val="TAH"/>
              <w:snapToGrid w:val="0"/>
              <w:rPr>
                <w:rFonts w:eastAsia="KaiTi_GB2312"/>
              </w:rPr>
            </w:pPr>
          </w:p>
        </w:tc>
        <w:tc>
          <w:tcPr>
            <w:tcW w:w="3969" w:type="dxa"/>
            <w:tcBorders>
              <w:top w:val="nil"/>
              <w:left w:val="single" w:sz="4" w:space="0" w:color="auto"/>
              <w:bottom w:val="single" w:sz="4" w:space="0" w:color="auto"/>
              <w:right w:val="single" w:sz="4" w:space="0" w:color="auto"/>
            </w:tcBorders>
          </w:tcPr>
          <w:p w14:paraId="41B8DF10" w14:textId="77777777" w:rsidR="00F31D56" w:rsidRPr="00CA4DFE" w:rsidRDefault="00F31D56" w:rsidP="00EB0E21">
            <w:pPr>
              <w:pStyle w:val="TAH"/>
              <w:snapToGrid w:val="0"/>
              <w:rPr>
                <w:rFonts w:eastAsia="KaiTi_GB2312"/>
              </w:rPr>
            </w:pPr>
          </w:p>
        </w:tc>
        <w:tc>
          <w:tcPr>
            <w:tcW w:w="709" w:type="dxa"/>
            <w:tcBorders>
              <w:top w:val="nil"/>
              <w:left w:val="single" w:sz="4" w:space="0" w:color="auto"/>
              <w:bottom w:val="single" w:sz="4" w:space="0" w:color="auto"/>
              <w:right w:val="single" w:sz="4" w:space="0" w:color="auto"/>
            </w:tcBorders>
            <w:hideMark/>
          </w:tcPr>
          <w:p w14:paraId="6C52438C" w14:textId="77777777" w:rsidR="00F31D56" w:rsidRPr="00CA4DFE" w:rsidRDefault="00F31D56" w:rsidP="00EB0E21">
            <w:pPr>
              <w:pStyle w:val="TAH"/>
              <w:snapToGrid w:val="0"/>
            </w:pPr>
            <w:r w:rsidRPr="00CA4DFE">
              <w:t>U - S</w:t>
            </w:r>
          </w:p>
        </w:tc>
        <w:tc>
          <w:tcPr>
            <w:tcW w:w="2977" w:type="dxa"/>
            <w:tcBorders>
              <w:top w:val="nil"/>
              <w:left w:val="single" w:sz="4" w:space="0" w:color="auto"/>
              <w:bottom w:val="single" w:sz="4" w:space="0" w:color="auto"/>
              <w:right w:val="single" w:sz="4" w:space="0" w:color="auto"/>
            </w:tcBorders>
            <w:hideMark/>
          </w:tcPr>
          <w:p w14:paraId="2AF650CA" w14:textId="77777777" w:rsidR="00F31D56" w:rsidRPr="00CA4DFE" w:rsidRDefault="00F31D56" w:rsidP="00EB0E21">
            <w:pPr>
              <w:pStyle w:val="TAH"/>
              <w:snapToGrid w:val="0"/>
            </w:pPr>
            <w:r w:rsidRPr="00CA4DFE">
              <w:t>Message</w:t>
            </w:r>
          </w:p>
        </w:tc>
        <w:tc>
          <w:tcPr>
            <w:tcW w:w="567" w:type="dxa"/>
            <w:tcBorders>
              <w:top w:val="nil"/>
              <w:left w:val="single" w:sz="4" w:space="0" w:color="auto"/>
              <w:bottom w:val="single" w:sz="4" w:space="0" w:color="auto"/>
              <w:right w:val="single" w:sz="4" w:space="0" w:color="auto"/>
            </w:tcBorders>
          </w:tcPr>
          <w:p w14:paraId="468623D5" w14:textId="77777777" w:rsidR="00F31D56" w:rsidRPr="00CA4DFE" w:rsidRDefault="00F31D56" w:rsidP="00EB0E21">
            <w:pPr>
              <w:pStyle w:val="TAH"/>
              <w:snapToGrid w:val="0"/>
              <w:rPr>
                <w:rFonts w:eastAsia="KaiTi_GB2312"/>
              </w:rPr>
            </w:pPr>
          </w:p>
        </w:tc>
        <w:tc>
          <w:tcPr>
            <w:tcW w:w="850" w:type="dxa"/>
            <w:tcBorders>
              <w:top w:val="nil"/>
              <w:left w:val="single" w:sz="4" w:space="0" w:color="auto"/>
              <w:bottom w:val="single" w:sz="4" w:space="0" w:color="auto"/>
              <w:right w:val="single" w:sz="4" w:space="0" w:color="auto"/>
            </w:tcBorders>
          </w:tcPr>
          <w:p w14:paraId="2319830A" w14:textId="77777777" w:rsidR="00F31D56" w:rsidRPr="00CA4DFE" w:rsidRDefault="00F31D56" w:rsidP="00EB0E21">
            <w:pPr>
              <w:pStyle w:val="TAH"/>
              <w:snapToGrid w:val="0"/>
              <w:rPr>
                <w:rFonts w:eastAsia="KaiTi_GB2312"/>
              </w:rPr>
            </w:pPr>
          </w:p>
        </w:tc>
      </w:tr>
      <w:tr w:rsidR="00F31D56" w:rsidRPr="00CA4DFE" w14:paraId="225ED33F"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2E5C10E5" w14:textId="77777777" w:rsidR="00F31D56" w:rsidRPr="00CA4DFE" w:rsidRDefault="00F31D56" w:rsidP="00EB0E21">
            <w:pPr>
              <w:pStyle w:val="TAC"/>
              <w:snapToGrid w:val="0"/>
            </w:pPr>
            <w:r w:rsidRPr="00CA4DFE">
              <w:t>1</w:t>
            </w:r>
          </w:p>
        </w:tc>
        <w:tc>
          <w:tcPr>
            <w:tcW w:w="3969" w:type="dxa"/>
            <w:tcBorders>
              <w:top w:val="single" w:sz="4" w:space="0" w:color="auto"/>
              <w:left w:val="single" w:sz="4" w:space="0" w:color="auto"/>
              <w:bottom w:val="single" w:sz="4" w:space="0" w:color="auto"/>
              <w:right w:val="single" w:sz="4" w:space="0" w:color="auto"/>
            </w:tcBorders>
            <w:hideMark/>
          </w:tcPr>
          <w:p w14:paraId="1D00EB26" w14:textId="77777777" w:rsidR="00F31D56" w:rsidRPr="00CA4DFE" w:rsidRDefault="00F31D56" w:rsidP="00EB0E21">
            <w:pPr>
              <w:pStyle w:val="TAL"/>
              <w:snapToGrid w:val="0"/>
            </w:pPr>
            <w:r w:rsidRPr="00CA4DFE">
              <w:t xml:space="preserve">The SS transmits an </w:t>
            </w:r>
            <w:proofErr w:type="spellStart"/>
            <w:r w:rsidRPr="00CA4DFE">
              <w:rPr>
                <w:rFonts w:eastAsia="DotumChe"/>
                <w:i/>
              </w:rPr>
              <w:t>RRCReconfiguration</w:t>
            </w:r>
            <w:proofErr w:type="spellEnd"/>
            <w:r w:rsidRPr="00CA4DFE">
              <w:t xml:space="preserve"> message </w:t>
            </w:r>
            <w:r w:rsidRPr="00CA4DFE">
              <w:rPr>
                <w:iCs/>
              </w:rPr>
              <w:t xml:space="preserve">including </w:t>
            </w:r>
            <w:proofErr w:type="spellStart"/>
            <w:r w:rsidRPr="00CA4DFE">
              <w:rPr>
                <w:i/>
              </w:rPr>
              <w:t>sCellToAddModList</w:t>
            </w:r>
            <w:proofErr w:type="spellEnd"/>
            <w:r w:rsidRPr="00CA4DFE">
              <w:t xml:space="preserve"> with NR </w:t>
            </w:r>
            <w:r w:rsidRPr="00CA4DFE">
              <w:rPr>
                <w:lang w:eastAsia="zh-CN"/>
              </w:rPr>
              <w:t xml:space="preserve">Cell 3 as </w:t>
            </w:r>
            <w:proofErr w:type="spellStart"/>
            <w:r w:rsidRPr="00CA4DFE">
              <w:rPr>
                <w:lang w:eastAsia="zh-CN"/>
              </w:rPr>
              <w:t>SCell</w:t>
            </w:r>
            <w:proofErr w:type="spellEnd"/>
            <w:r w:rsidRPr="00CA4DFE">
              <w:rPr>
                <w:lang w:eastAsia="zh-CN"/>
              </w:rPr>
              <w:t xml:space="preserve"> addition</w:t>
            </w:r>
            <w:r w:rsidRPr="00CA4DFE">
              <w:t>.</w:t>
            </w:r>
          </w:p>
        </w:tc>
        <w:tc>
          <w:tcPr>
            <w:tcW w:w="709" w:type="dxa"/>
            <w:tcBorders>
              <w:top w:val="single" w:sz="4" w:space="0" w:color="auto"/>
              <w:left w:val="single" w:sz="4" w:space="0" w:color="auto"/>
              <w:bottom w:val="single" w:sz="4" w:space="0" w:color="auto"/>
              <w:right w:val="single" w:sz="4" w:space="0" w:color="auto"/>
            </w:tcBorders>
            <w:hideMark/>
          </w:tcPr>
          <w:p w14:paraId="4749CEFF" w14:textId="77777777" w:rsidR="00F31D56" w:rsidRPr="00CA4DFE" w:rsidRDefault="00F31D56" w:rsidP="00EB0E21">
            <w:pPr>
              <w:pStyle w:val="TAC"/>
              <w:snapToGrid w:val="0"/>
            </w:pPr>
            <w:r w:rsidRPr="00CA4DFE">
              <w:t>&lt;--</w:t>
            </w:r>
          </w:p>
        </w:tc>
        <w:tc>
          <w:tcPr>
            <w:tcW w:w="2977" w:type="dxa"/>
            <w:tcBorders>
              <w:top w:val="single" w:sz="4" w:space="0" w:color="auto"/>
              <w:left w:val="single" w:sz="4" w:space="0" w:color="auto"/>
              <w:bottom w:val="single" w:sz="4" w:space="0" w:color="auto"/>
              <w:right w:val="single" w:sz="4" w:space="0" w:color="auto"/>
            </w:tcBorders>
            <w:hideMark/>
          </w:tcPr>
          <w:p w14:paraId="7596DD55"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B5F7C5"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5AEF1E00" w14:textId="77777777" w:rsidR="00F31D56" w:rsidRPr="00CA4DFE" w:rsidRDefault="00F31D56" w:rsidP="00EB0E21">
            <w:pPr>
              <w:pStyle w:val="TAC"/>
              <w:snapToGrid w:val="0"/>
            </w:pPr>
            <w:r w:rsidRPr="00CA4DFE">
              <w:t>-</w:t>
            </w:r>
          </w:p>
        </w:tc>
      </w:tr>
      <w:tr w:rsidR="00F31D56" w:rsidRPr="00CA4DFE" w14:paraId="34453621"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2ADAEB49" w14:textId="77777777" w:rsidR="00F31D56" w:rsidRPr="00CA4DFE" w:rsidRDefault="00F31D56" w:rsidP="00EB0E21">
            <w:pPr>
              <w:pStyle w:val="TAC"/>
              <w:snapToGrid w:val="0"/>
            </w:pPr>
            <w:r w:rsidRPr="00CA4DFE">
              <w:t>2</w:t>
            </w:r>
          </w:p>
        </w:tc>
        <w:tc>
          <w:tcPr>
            <w:tcW w:w="3969" w:type="dxa"/>
            <w:tcBorders>
              <w:top w:val="single" w:sz="4" w:space="0" w:color="auto"/>
              <w:left w:val="single" w:sz="4" w:space="0" w:color="auto"/>
              <w:bottom w:val="single" w:sz="4" w:space="0" w:color="auto"/>
              <w:right w:val="single" w:sz="4" w:space="0" w:color="auto"/>
            </w:tcBorders>
            <w:hideMark/>
          </w:tcPr>
          <w:p w14:paraId="2B81095E" w14:textId="77777777" w:rsidR="00F31D56" w:rsidRPr="00CA4DFE" w:rsidRDefault="00F31D56" w:rsidP="00EB0E21">
            <w:pPr>
              <w:pStyle w:val="TAL"/>
              <w:snapToGrid w:val="0"/>
            </w:pPr>
            <w:r w:rsidRPr="00CA4DFE">
              <w:t>The UE transmit</w:t>
            </w:r>
            <w:r w:rsidRPr="00CA4DFE">
              <w:rPr>
                <w:lang w:eastAsia="zh-CN"/>
              </w:rPr>
              <w:t>s</w:t>
            </w:r>
            <w:r w:rsidRPr="00CA4DFE">
              <w:t xml:space="preserve"> an </w:t>
            </w:r>
            <w:proofErr w:type="spellStart"/>
            <w:r w:rsidRPr="00CA4DFE">
              <w:rPr>
                <w:rFonts w:eastAsia="DotumChe"/>
                <w:i/>
              </w:rPr>
              <w:t>RRCReconfigurationComplete</w:t>
            </w:r>
            <w:proofErr w:type="spellEnd"/>
            <w:r w:rsidRPr="00CA4DFE">
              <w:rPr>
                <w:rFonts w:eastAsia="DotumChe"/>
                <w:i/>
              </w:rPr>
              <w:t xml:space="preserve"> </w:t>
            </w:r>
            <w:r w:rsidRPr="00CA4DFE">
              <w:rPr>
                <w:rFonts w:eastAsia="DotumChe"/>
              </w:rPr>
              <w:t>message.</w:t>
            </w:r>
          </w:p>
        </w:tc>
        <w:tc>
          <w:tcPr>
            <w:tcW w:w="709" w:type="dxa"/>
            <w:tcBorders>
              <w:top w:val="single" w:sz="4" w:space="0" w:color="auto"/>
              <w:left w:val="single" w:sz="4" w:space="0" w:color="auto"/>
              <w:bottom w:val="single" w:sz="4" w:space="0" w:color="auto"/>
              <w:right w:val="single" w:sz="4" w:space="0" w:color="auto"/>
            </w:tcBorders>
            <w:hideMark/>
          </w:tcPr>
          <w:p w14:paraId="10511752" w14:textId="77777777" w:rsidR="00F31D56" w:rsidRPr="00CA4DFE" w:rsidRDefault="00F31D56" w:rsidP="00EB0E21">
            <w:pPr>
              <w:pStyle w:val="TAC"/>
              <w:snapToGrid w:val="0"/>
            </w:pPr>
            <w:r w:rsidRPr="00CA4DFE">
              <w:t>--&gt;</w:t>
            </w:r>
          </w:p>
        </w:tc>
        <w:tc>
          <w:tcPr>
            <w:tcW w:w="2977" w:type="dxa"/>
            <w:tcBorders>
              <w:top w:val="single" w:sz="4" w:space="0" w:color="auto"/>
              <w:left w:val="single" w:sz="4" w:space="0" w:color="auto"/>
              <w:bottom w:val="single" w:sz="4" w:space="0" w:color="auto"/>
              <w:right w:val="single" w:sz="4" w:space="0" w:color="auto"/>
            </w:tcBorders>
            <w:hideMark/>
          </w:tcPr>
          <w:p w14:paraId="11F852CC"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8D23D0"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07A3DC40" w14:textId="77777777" w:rsidR="00F31D56" w:rsidRPr="00CA4DFE" w:rsidRDefault="00F31D56" w:rsidP="00EB0E21">
            <w:pPr>
              <w:pStyle w:val="TAC"/>
              <w:snapToGrid w:val="0"/>
            </w:pPr>
            <w:r w:rsidRPr="00CA4DFE">
              <w:t>-</w:t>
            </w:r>
          </w:p>
        </w:tc>
      </w:tr>
      <w:tr w:rsidR="00F31D56" w:rsidRPr="00CA4DFE" w14:paraId="4E03A947"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5E3A5046" w14:textId="77777777" w:rsidR="00F31D56" w:rsidRPr="00CA4DFE" w:rsidRDefault="00F31D56" w:rsidP="00EB0E21">
            <w:pPr>
              <w:pStyle w:val="TAC"/>
              <w:snapToGrid w:val="0"/>
            </w:pPr>
            <w:r w:rsidRPr="00CA4DFE">
              <w:t>3</w:t>
            </w:r>
          </w:p>
        </w:tc>
        <w:tc>
          <w:tcPr>
            <w:tcW w:w="3969" w:type="dxa"/>
            <w:tcBorders>
              <w:top w:val="single" w:sz="4" w:space="0" w:color="auto"/>
              <w:left w:val="single" w:sz="4" w:space="0" w:color="auto"/>
              <w:bottom w:val="single" w:sz="4" w:space="0" w:color="auto"/>
              <w:right w:val="single" w:sz="4" w:space="0" w:color="auto"/>
            </w:tcBorders>
            <w:hideMark/>
          </w:tcPr>
          <w:p w14:paraId="7E2687C9" w14:textId="77777777" w:rsidR="00F31D56" w:rsidRPr="00CA4DFE" w:rsidRDefault="00F31D56" w:rsidP="00EB0E21">
            <w:pPr>
              <w:pStyle w:val="TAL"/>
              <w:snapToGrid w:val="0"/>
              <w:rPr>
                <w:lang w:eastAsia="zh-CN"/>
              </w:rPr>
            </w:pPr>
            <w:r w:rsidRPr="00CA4DFE">
              <w:t xml:space="preserve">The SS transmits an </w:t>
            </w:r>
            <w:proofErr w:type="spellStart"/>
            <w:r w:rsidRPr="00CA4DFE">
              <w:rPr>
                <w:i/>
                <w:iCs/>
              </w:rPr>
              <w:t>RRCReconfiguration</w:t>
            </w:r>
            <w:proofErr w:type="spellEnd"/>
            <w:r w:rsidRPr="00CA4DFE">
              <w:t xml:space="preserve"> message including </w:t>
            </w:r>
            <w:proofErr w:type="spellStart"/>
            <w:r w:rsidRPr="00CA4DFE">
              <w:rPr>
                <w:i/>
                <w:iCs/>
              </w:rPr>
              <w:t>measConfig</w:t>
            </w:r>
            <w:proofErr w:type="spellEnd"/>
            <w:r w:rsidRPr="00CA4DFE">
              <w:t xml:space="preserve"> to setup intra NR measurement and reporting for event A</w:t>
            </w:r>
            <w:r w:rsidRPr="00CA4DFE">
              <w:rPr>
                <w:lang w:eastAsia="zh-CN"/>
              </w:rPr>
              <w:t>6.</w:t>
            </w:r>
          </w:p>
        </w:tc>
        <w:tc>
          <w:tcPr>
            <w:tcW w:w="709" w:type="dxa"/>
            <w:tcBorders>
              <w:top w:val="single" w:sz="4" w:space="0" w:color="auto"/>
              <w:left w:val="single" w:sz="4" w:space="0" w:color="auto"/>
              <w:bottom w:val="single" w:sz="4" w:space="0" w:color="auto"/>
              <w:right w:val="single" w:sz="4" w:space="0" w:color="auto"/>
            </w:tcBorders>
            <w:hideMark/>
          </w:tcPr>
          <w:p w14:paraId="27341B9D" w14:textId="77777777" w:rsidR="00F31D56" w:rsidRPr="00CA4DFE" w:rsidRDefault="00F31D56" w:rsidP="00EB0E21">
            <w:pPr>
              <w:pStyle w:val="TAC"/>
              <w:snapToGrid w:val="0"/>
              <w:rPr>
                <w:lang w:eastAsia="x-none"/>
              </w:rPr>
            </w:pPr>
            <w:r w:rsidRPr="00CA4DFE">
              <w:t>&lt;--</w:t>
            </w:r>
          </w:p>
        </w:tc>
        <w:tc>
          <w:tcPr>
            <w:tcW w:w="2977" w:type="dxa"/>
            <w:tcBorders>
              <w:top w:val="single" w:sz="4" w:space="0" w:color="auto"/>
              <w:left w:val="single" w:sz="4" w:space="0" w:color="auto"/>
              <w:bottom w:val="single" w:sz="4" w:space="0" w:color="auto"/>
              <w:right w:val="single" w:sz="4" w:space="0" w:color="auto"/>
            </w:tcBorders>
            <w:hideMark/>
          </w:tcPr>
          <w:p w14:paraId="1514179A"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EDA1FF3"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51087F2C" w14:textId="77777777" w:rsidR="00F31D56" w:rsidRPr="00CA4DFE" w:rsidRDefault="00F31D56" w:rsidP="00EB0E21">
            <w:pPr>
              <w:pStyle w:val="TAC"/>
              <w:snapToGrid w:val="0"/>
            </w:pPr>
            <w:r w:rsidRPr="00CA4DFE">
              <w:t>-</w:t>
            </w:r>
          </w:p>
        </w:tc>
      </w:tr>
      <w:tr w:rsidR="00F31D56" w:rsidRPr="00CA4DFE" w14:paraId="2BEDE6AA"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7D81F104" w14:textId="77777777" w:rsidR="00F31D56" w:rsidRPr="00CA4DFE" w:rsidRDefault="00F31D56" w:rsidP="00EB0E21">
            <w:pPr>
              <w:pStyle w:val="TAC"/>
              <w:snapToGrid w:val="0"/>
            </w:pPr>
            <w:r w:rsidRPr="00CA4DFE">
              <w:t>4</w:t>
            </w:r>
          </w:p>
        </w:tc>
        <w:tc>
          <w:tcPr>
            <w:tcW w:w="3969" w:type="dxa"/>
            <w:tcBorders>
              <w:top w:val="single" w:sz="4" w:space="0" w:color="auto"/>
              <w:left w:val="single" w:sz="4" w:space="0" w:color="auto"/>
              <w:bottom w:val="single" w:sz="4" w:space="0" w:color="auto"/>
              <w:right w:val="single" w:sz="4" w:space="0" w:color="auto"/>
            </w:tcBorders>
            <w:hideMark/>
          </w:tcPr>
          <w:p w14:paraId="7D0819B0" w14:textId="77777777" w:rsidR="00F31D56" w:rsidRPr="00CA4DFE" w:rsidRDefault="00F31D56" w:rsidP="00EB0E21">
            <w:pPr>
              <w:pStyle w:val="TAL"/>
              <w:snapToGrid w:val="0"/>
            </w:pPr>
            <w:r w:rsidRPr="00CA4DFE">
              <w:t xml:space="preserve">The UE transmits an </w:t>
            </w:r>
            <w:proofErr w:type="spellStart"/>
            <w:r w:rsidRPr="00CA4DFE">
              <w:rPr>
                <w:i/>
                <w:iCs/>
              </w:rPr>
              <w:t>RRCReconfigrationComplete</w:t>
            </w:r>
            <w:proofErr w:type="spellEnd"/>
            <w:r w:rsidRPr="00CA4DFE">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ACE833A" w14:textId="77777777" w:rsidR="00F31D56" w:rsidRPr="00CA4DFE" w:rsidRDefault="00F31D56" w:rsidP="00EB0E21">
            <w:pPr>
              <w:pStyle w:val="TAC"/>
              <w:snapToGrid w:val="0"/>
            </w:pPr>
            <w:r w:rsidRPr="00CA4DFE">
              <w:t>--&gt;</w:t>
            </w:r>
          </w:p>
        </w:tc>
        <w:tc>
          <w:tcPr>
            <w:tcW w:w="2977" w:type="dxa"/>
            <w:tcBorders>
              <w:top w:val="single" w:sz="4" w:space="0" w:color="auto"/>
              <w:left w:val="single" w:sz="4" w:space="0" w:color="auto"/>
              <w:bottom w:val="single" w:sz="4" w:space="0" w:color="auto"/>
              <w:right w:val="single" w:sz="4" w:space="0" w:color="auto"/>
            </w:tcBorders>
            <w:hideMark/>
          </w:tcPr>
          <w:p w14:paraId="1F8D1F84"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FEBD75"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5EB6F550" w14:textId="77777777" w:rsidR="00F31D56" w:rsidRPr="00CA4DFE" w:rsidRDefault="00F31D56" w:rsidP="00EB0E21">
            <w:pPr>
              <w:pStyle w:val="TAC"/>
              <w:snapToGrid w:val="0"/>
            </w:pPr>
            <w:r w:rsidRPr="00CA4DFE">
              <w:t>-</w:t>
            </w:r>
          </w:p>
        </w:tc>
      </w:tr>
      <w:tr w:rsidR="00F31D56" w:rsidRPr="00CA4DFE" w14:paraId="0FA33E36"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60B6D11C" w14:textId="77777777" w:rsidR="00F31D56" w:rsidRPr="00CA4DFE" w:rsidRDefault="00F31D56" w:rsidP="00EB0E21">
            <w:pPr>
              <w:pStyle w:val="TAC"/>
              <w:snapToGrid w:val="0"/>
            </w:pPr>
            <w:r w:rsidRPr="00CA4DFE">
              <w:t>5</w:t>
            </w:r>
          </w:p>
        </w:tc>
        <w:tc>
          <w:tcPr>
            <w:tcW w:w="3969" w:type="dxa"/>
            <w:tcBorders>
              <w:top w:val="single" w:sz="4" w:space="0" w:color="auto"/>
              <w:left w:val="single" w:sz="4" w:space="0" w:color="auto"/>
              <w:bottom w:val="single" w:sz="4" w:space="0" w:color="auto"/>
              <w:right w:val="single" w:sz="4" w:space="0" w:color="auto"/>
            </w:tcBorders>
            <w:hideMark/>
          </w:tcPr>
          <w:p w14:paraId="608118B4" w14:textId="77777777" w:rsidR="00F31D56" w:rsidRPr="00CA4DFE" w:rsidRDefault="00F31D56" w:rsidP="00EB0E21">
            <w:pPr>
              <w:pStyle w:val="TAL"/>
              <w:snapToGrid w:val="0"/>
            </w:pPr>
            <w:r w:rsidRPr="00CA4DFE">
              <w:t xml:space="preserve">Check: Does the UE transmit a </w:t>
            </w:r>
            <w:proofErr w:type="spellStart"/>
            <w:r w:rsidRPr="00CA4DFE">
              <w:rPr>
                <w:i/>
                <w:iCs/>
              </w:rPr>
              <w:t>MeasurementReport</w:t>
            </w:r>
            <w:proofErr w:type="spellEnd"/>
            <w:r w:rsidRPr="00CA4DFE">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39DA30E" w14:textId="77777777" w:rsidR="00F31D56" w:rsidRPr="00CA4DFE" w:rsidRDefault="00F31D56" w:rsidP="00EB0E21">
            <w:pPr>
              <w:pStyle w:val="TAC"/>
              <w:snapToGrid w:val="0"/>
            </w:pPr>
            <w:r w:rsidRPr="00CA4DFE">
              <w:t>--&gt;</w:t>
            </w:r>
          </w:p>
        </w:tc>
        <w:tc>
          <w:tcPr>
            <w:tcW w:w="2977" w:type="dxa"/>
            <w:tcBorders>
              <w:top w:val="single" w:sz="4" w:space="0" w:color="auto"/>
              <w:left w:val="single" w:sz="4" w:space="0" w:color="auto"/>
              <w:bottom w:val="single" w:sz="4" w:space="0" w:color="auto"/>
              <w:right w:val="single" w:sz="4" w:space="0" w:color="auto"/>
            </w:tcBorders>
            <w:hideMark/>
          </w:tcPr>
          <w:p w14:paraId="61853EFA"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CDF66E" w14:textId="77777777" w:rsidR="00F31D56" w:rsidRPr="00CA4DFE" w:rsidRDefault="00F31D56" w:rsidP="00EB0E21">
            <w:pPr>
              <w:pStyle w:val="TAC"/>
              <w:snapToGrid w:val="0"/>
            </w:pPr>
            <w:r w:rsidRPr="00CA4DFE">
              <w:t>1</w:t>
            </w:r>
          </w:p>
        </w:tc>
        <w:tc>
          <w:tcPr>
            <w:tcW w:w="850" w:type="dxa"/>
            <w:tcBorders>
              <w:top w:val="single" w:sz="4" w:space="0" w:color="auto"/>
              <w:left w:val="single" w:sz="4" w:space="0" w:color="auto"/>
              <w:bottom w:val="single" w:sz="4" w:space="0" w:color="auto"/>
              <w:right w:val="single" w:sz="4" w:space="0" w:color="auto"/>
            </w:tcBorders>
            <w:hideMark/>
          </w:tcPr>
          <w:p w14:paraId="2B73AC3C" w14:textId="77777777" w:rsidR="00F31D56" w:rsidRPr="00CA4DFE" w:rsidRDefault="00F31D56" w:rsidP="00EB0E21">
            <w:pPr>
              <w:pStyle w:val="TAC"/>
              <w:snapToGrid w:val="0"/>
            </w:pPr>
            <w:r w:rsidRPr="00CA4DFE">
              <w:t>F</w:t>
            </w:r>
          </w:p>
        </w:tc>
      </w:tr>
      <w:tr w:rsidR="00F31D56" w:rsidRPr="00CA4DFE" w14:paraId="1A2226C6"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04964AE1" w14:textId="77777777" w:rsidR="00F31D56" w:rsidRPr="00CA4DFE" w:rsidRDefault="00F31D56" w:rsidP="00EB0E21">
            <w:pPr>
              <w:pStyle w:val="TAC"/>
              <w:snapToGrid w:val="0"/>
            </w:pPr>
            <w:r w:rsidRPr="00CA4DFE">
              <w:t>6</w:t>
            </w:r>
          </w:p>
        </w:tc>
        <w:tc>
          <w:tcPr>
            <w:tcW w:w="3969" w:type="dxa"/>
            <w:tcBorders>
              <w:top w:val="single" w:sz="4" w:space="0" w:color="auto"/>
              <w:left w:val="single" w:sz="4" w:space="0" w:color="auto"/>
              <w:bottom w:val="single" w:sz="4" w:space="0" w:color="auto"/>
              <w:right w:val="single" w:sz="4" w:space="0" w:color="auto"/>
            </w:tcBorders>
            <w:hideMark/>
          </w:tcPr>
          <w:p w14:paraId="14C34221" w14:textId="77777777" w:rsidR="00F31D56" w:rsidRPr="00CA4DFE" w:rsidRDefault="00F31D56" w:rsidP="00EB0E21">
            <w:pPr>
              <w:pStyle w:val="TAL"/>
            </w:pPr>
            <w:r w:rsidRPr="00CA4DFE">
              <w:t>The SS re-adjusts the SS/PBCH EPRE level according to row "T1" in table 8.1.3.1.17.1.3.2-1/2.</w:t>
            </w:r>
          </w:p>
        </w:tc>
        <w:tc>
          <w:tcPr>
            <w:tcW w:w="709" w:type="dxa"/>
            <w:tcBorders>
              <w:top w:val="single" w:sz="4" w:space="0" w:color="auto"/>
              <w:left w:val="single" w:sz="4" w:space="0" w:color="auto"/>
              <w:bottom w:val="single" w:sz="4" w:space="0" w:color="auto"/>
              <w:right w:val="single" w:sz="4" w:space="0" w:color="auto"/>
            </w:tcBorders>
            <w:hideMark/>
          </w:tcPr>
          <w:p w14:paraId="21CC9BCB" w14:textId="77777777" w:rsidR="00F31D56" w:rsidRPr="00CA4DFE" w:rsidRDefault="00F31D56" w:rsidP="00EB0E21">
            <w:pPr>
              <w:pStyle w:val="TAC"/>
              <w:snapToGrid w:val="0"/>
            </w:pPr>
            <w:r w:rsidRPr="00CA4DFE">
              <w:t>-</w:t>
            </w:r>
          </w:p>
        </w:tc>
        <w:tc>
          <w:tcPr>
            <w:tcW w:w="2977" w:type="dxa"/>
            <w:tcBorders>
              <w:top w:val="single" w:sz="4" w:space="0" w:color="auto"/>
              <w:left w:val="single" w:sz="4" w:space="0" w:color="auto"/>
              <w:bottom w:val="single" w:sz="4" w:space="0" w:color="auto"/>
              <w:right w:val="single" w:sz="4" w:space="0" w:color="auto"/>
            </w:tcBorders>
            <w:hideMark/>
          </w:tcPr>
          <w:p w14:paraId="4181903D" w14:textId="77777777" w:rsidR="00F31D56" w:rsidRPr="00CA4DFE" w:rsidRDefault="00F31D56" w:rsidP="00EB0E21">
            <w:pPr>
              <w:pStyle w:val="TAL"/>
              <w:snapToGrid w:val="0"/>
            </w:pPr>
            <w:r w:rsidRPr="00CA4DFE">
              <w:t>-</w:t>
            </w:r>
          </w:p>
        </w:tc>
        <w:tc>
          <w:tcPr>
            <w:tcW w:w="567" w:type="dxa"/>
            <w:tcBorders>
              <w:top w:val="single" w:sz="4" w:space="0" w:color="auto"/>
              <w:left w:val="single" w:sz="4" w:space="0" w:color="auto"/>
              <w:bottom w:val="single" w:sz="4" w:space="0" w:color="auto"/>
              <w:right w:val="single" w:sz="4" w:space="0" w:color="auto"/>
            </w:tcBorders>
            <w:hideMark/>
          </w:tcPr>
          <w:p w14:paraId="228757AB"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3D3AF6FD" w14:textId="77777777" w:rsidR="00F31D56" w:rsidRPr="00CA4DFE" w:rsidRDefault="00F31D56" w:rsidP="00EB0E21">
            <w:pPr>
              <w:pStyle w:val="TAC"/>
              <w:snapToGrid w:val="0"/>
            </w:pPr>
            <w:r w:rsidRPr="00CA4DFE">
              <w:t>-</w:t>
            </w:r>
          </w:p>
        </w:tc>
      </w:tr>
      <w:tr w:rsidR="00F31D56" w:rsidRPr="00CA4DFE" w14:paraId="4C417401"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2B362BC2" w14:textId="77777777" w:rsidR="00F31D56" w:rsidRPr="00CA4DFE" w:rsidRDefault="00F31D56" w:rsidP="00EB0E21">
            <w:pPr>
              <w:pStyle w:val="TAC"/>
              <w:snapToGrid w:val="0"/>
            </w:pPr>
            <w:r w:rsidRPr="00CA4DFE">
              <w:t>7</w:t>
            </w:r>
          </w:p>
        </w:tc>
        <w:tc>
          <w:tcPr>
            <w:tcW w:w="3969" w:type="dxa"/>
            <w:tcBorders>
              <w:top w:val="single" w:sz="4" w:space="0" w:color="auto"/>
              <w:left w:val="single" w:sz="4" w:space="0" w:color="auto"/>
              <w:bottom w:val="single" w:sz="4" w:space="0" w:color="auto"/>
              <w:right w:val="single" w:sz="4" w:space="0" w:color="auto"/>
            </w:tcBorders>
            <w:hideMark/>
          </w:tcPr>
          <w:p w14:paraId="5839834C" w14:textId="77777777" w:rsidR="00F31D56" w:rsidRPr="00CA4DFE" w:rsidRDefault="00F31D56" w:rsidP="00EB0E21">
            <w:pPr>
              <w:pStyle w:val="TAL"/>
              <w:snapToGrid w:val="0"/>
            </w:pPr>
            <w:r w:rsidRPr="00CA4DFE">
              <w:t xml:space="preserve">Check: Does the UE transmit a </w:t>
            </w:r>
            <w:proofErr w:type="spellStart"/>
            <w:r w:rsidRPr="00CA4DFE">
              <w:rPr>
                <w:i/>
                <w:iCs/>
              </w:rPr>
              <w:t>MeasurementReport</w:t>
            </w:r>
            <w:proofErr w:type="spellEnd"/>
            <w:r w:rsidRPr="00CA4DFE">
              <w:t xml:space="preserve"> message to report event A</w:t>
            </w:r>
            <w:r w:rsidRPr="00CA4DFE">
              <w:rPr>
                <w:lang w:eastAsia="zh-CN"/>
              </w:rPr>
              <w:t>6</w:t>
            </w:r>
            <w:r w:rsidRPr="00CA4DFE">
              <w:t xml:space="preserve"> with the measured RSRP value for NR Cell </w:t>
            </w:r>
            <w:r w:rsidRPr="00CA4DFE">
              <w:rPr>
                <w:lang w:eastAsia="zh-CN"/>
              </w:rPr>
              <w:t>1</w:t>
            </w:r>
            <w:r w:rsidRPr="00CA4DFE">
              <w:t>2?</w:t>
            </w:r>
          </w:p>
        </w:tc>
        <w:tc>
          <w:tcPr>
            <w:tcW w:w="709" w:type="dxa"/>
            <w:tcBorders>
              <w:top w:val="single" w:sz="4" w:space="0" w:color="auto"/>
              <w:left w:val="single" w:sz="4" w:space="0" w:color="auto"/>
              <w:bottom w:val="single" w:sz="4" w:space="0" w:color="auto"/>
              <w:right w:val="single" w:sz="4" w:space="0" w:color="auto"/>
            </w:tcBorders>
            <w:hideMark/>
          </w:tcPr>
          <w:p w14:paraId="316EE1F0" w14:textId="77777777" w:rsidR="00F31D56" w:rsidRPr="00CA4DFE" w:rsidRDefault="00F31D56" w:rsidP="00EB0E21">
            <w:pPr>
              <w:pStyle w:val="TAC"/>
              <w:snapToGrid w:val="0"/>
            </w:pPr>
            <w:r w:rsidRPr="00CA4DFE">
              <w:t>--&gt;</w:t>
            </w:r>
          </w:p>
        </w:tc>
        <w:tc>
          <w:tcPr>
            <w:tcW w:w="2977" w:type="dxa"/>
            <w:tcBorders>
              <w:top w:val="single" w:sz="4" w:space="0" w:color="auto"/>
              <w:left w:val="single" w:sz="4" w:space="0" w:color="auto"/>
              <w:bottom w:val="single" w:sz="4" w:space="0" w:color="auto"/>
              <w:right w:val="single" w:sz="4" w:space="0" w:color="auto"/>
            </w:tcBorders>
            <w:hideMark/>
          </w:tcPr>
          <w:p w14:paraId="05DE7A2D"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01B67C" w14:textId="77777777" w:rsidR="00F31D56" w:rsidRPr="00CA4DFE" w:rsidRDefault="00F31D56" w:rsidP="00EB0E21">
            <w:pPr>
              <w:pStyle w:val="TAC"/>
              <w:snapToGrid w:val="0"/>
            </w:pPr>
            <w:r w:rsidRPr="00CA4DFE">
              <w:t>2</w:t>
            </w:r>
          </w:p>
        </w:tc>
        <w:tc>
          <w:tcPr>
            <w:tcW w:w="850" w:type="dxa"/>
            <w:tcBorders>
              <w:top w:val="single" w:sz="4" w:space="0" w:color="auto"/>
              <w:left w:val="single" w:sz="4" w:space="0" w:color="auto"/>
              <w:bottom w:val="single" w:sz="4" w:space="0" w:color="auto"/>
              <w:right w:val="single" w:sz="4" w:space="0" w:color="auto"/>
            </w:tcBorders>
            <w:hideMark/>
          </w:tcPr>
          <w:p w14:paraId="33C29E58" w14:textId="77777777" w:rsidR="00F31D56" w:rsidRPr="00CA4DFE" w:rsidRDefault="00F31D56" w:rsidP="00EB0E21">
            <w:pPr>
              <w:pStyle w:val="TAC"/>
              <w:snapToGrid w:val="0"/>
            </w:pPr>
            <w:r w:rsidRPr="00CA4DFE">
              <w:t>P</w:t>
            </w:r>
          </w:p>
        </w:tc>
      </w:tr>
      <w:tr w:rsidR="00F31D56" w:rsidRPr="00CA4DFE" w14:paraId="46C2CDD2"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060C22A2" w14:textId="77777777" w:rsidR="00F31D56" w:rsidRPr="00CA4DFE" w:rsidRDefault="00F31D56" w:rsidP="00EB0E21">
            <w:pPr>
              <w:pStyle w:val="TAC"/>
              <w:snapToGrid w:val="0"/>
            </w:pPr>
            <w:r w:rsidRPr="00CA4DFE">
              <w:t>8</w:t>
            </w:r>
          </w:p>
        </w:tc>
        <w:tc>
          <w:tcPr>
            <w:tcW w:w="3969" w:type="dxa"/>
            <w:tcBorders>
              <w:top w:val="single" w:sz="4" w:space="0" w:color="auto"/>
              <w:left w:val="single" w:sz="4" w:space="0" w:color="auto"/>
              <w:bottom w:val="single" w:sz="4" w:space="0" w:color="auto"/>
              <w:right w:val="single" w:sz="4" w:space="0" w:color="auto"/>
            </w:tcBorders>
            <w:hideMark/>
          </w:tcPr>
          <w:p w14:paraId="1A995348" w14:textId="77777777" w:rsidR="00F31D56" w:rsidRPr="00CA4DFE" w:rsidRDefault="00F31D56" w:rsidP="00EB0E21">
            <w:pPr>
              <w:pStyle w:val="TAL"/>
              <w:snapToGrid w:val="0"/>
            </w:pPr>
            <w:r w:rsidRPr="00CA4DFE">
              <w:t xml:space="preserve">The SS transmits an </w:t>
            </w:r>
            <w:proofErr w:type="spellStart"/>
            <w:r w:rsidRPr="00CA4DFE">
              <w:rPr>
                <w:rFonts w:eastAsia="DotumChe"/>
                <w:i/>
              </w:rPr>
              <w:t>RRCReconfiguration</w:t>
            </w:r>
            <w:proofErr w:type="spellEnd"/>
            <w:r w:rsidRPr="00CA4DFE">
              <w:t xml:space="preserve"> message </w:t>
            </w:r>
            <w:r w:rsidRPr="00CA4DFE">
              <w:rPr>
                <w:iCs/>
              </w:rPr>
              <w:t xml:space="preserve">including </w:t>
            </w:r>
            <w:proofErr w:type="spellStart"/>
            <w:r w:rsidRPr="00CA4DFE">
              <w:rPr>
                <w:i/>
              </w:rPr>
              <w:t>sCellToReleaseList</w:t>
            </w:r>
            <w:proofErr w:type="spellEnd"/>
            <w:r w:rsidRPr="00CA4DFE">
              <w:t xml:space="preserve"> with NR </w:t>
            </w:r>
            <w:r w:rsidRPr="00CA4DFE">
              <w:rPr>
                <w:lang w:eastAsia="zh-CN"/>
              </w:rPr>
              <w:t xml:space="preserve">Cell 3 as </w:t>
            </w:r>
            <w:proofErr w:type="spellStart"/>
            <w:r w:rsidRPr="00CA4DFE">
              <w:rPr>
                <w:lang w:eastAsia="zh-CN"/>
              </w:rPr>
              <w:t>SCell</w:t>
            </w:r>
            <w:proofErr w:type="spellEnd"/>
            <w:r w:rsidRPr="00CA4DFE">
              <w:rPr>
                <w:lang w:eastAsia="zh-CN"/>
              </w:rPr>
              <w:t xml:space="preserve"> release</w:t>
            </w:r>
            <w:r w:rsidRPr="00CA4DFE">
              <w:t>.</w:t>
            </w:r>
          </w:p>
        </w:tc>
        <w:tc>
          <w:tcPr>
            <w:tcW w:w="709" w:type="dxa"/>
            <w:tcBorders>
              <w:top w:val="single" w:sz="4" w:space="0" w:color="auto"/>
              <w:left w:val="single" w:sz="4" w:space="0" w:color="auto"/>
              <w:bottom w:val="single" w:sz="4" w:space="0" w:color="auto"/>
              <w:right w:val="single" w:sz="4" w:space="0" w:color="auto"/>
            </w:tcBorders>
            <w:hideMark/>
          </w:tcPr>
          <w:p w14:paraId="071CAE00" w14:textId="77777777" w:rsidR="00F31D56" w:rsidRPr="00CA4DFE" w:rsidRDefault="00F31D56" w:rsidP="00EB0E21">
            <w:pPr>
              <w:pStyle w:val="TAC"/>
              <w:snapToGrid w:val="0"/>
            </w:pPr>
            <w:r w:rsidRPr="00CA4DFE">
              <w:t>&lt;--</w:t>
            </w:r>
          </w:p>
        </w:tc>
        <w:tc>
          <w:tcPr>
            <w:tcW w:w="2977" w:type="dxa"/>
            <w:tcBorders>
              <w:top w:val="single" w:sz="4" w:space="0" w:color="auto"/>
              <w:left w:val="single" w:sz="4" w:space="0" w:color="auto"/>
              <w:bottom w:val="single" w:sz="4" w:space="0" w:color="auto"/>
              <w:right w:val="single" w:sz="4" w:space="0" w:color="auto"/>
            </w:tcBorders>
            <w:hideMark/>
          </w:tcPr>
          <w:p w14:paraId="724BFC5B"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1D1E66"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40242C43" w14:textId="77777777" w:rsidR="00F31D56" w:rsidRPr="00CA4DFE" w:rsidRDefault="00F31D56" w:rsidP="00EB0E21">
            <w:pPr>
              <w:pStyle w:val="TAC"/>
              <w:snapToGrid w:val="0"/>
            </w:pPr>
            <w:r w:rsidRPr="00CA4DFE">
              <w:t>-</w:t>
            </w:r>
          </w:p>
        </w:tc>
      </w:tr>
      <w:tr w:rsidR="00F31D56" w:rsidRPr="00CA4DFE" w14:paraId="6A1A4504"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3A5ED611" w14:textId="77777777" w:rsidR="00F31D56" w:rsidRPr="00CA4DFE" w:rsidRDefault="00F31D56" w:rsidP="00EB0E21">
            <w:pPr>
              <w:pStyle w:val="TAC"/>
              <w:snapToGrid w:val="0"/>
            </w:pPr>
            <w:r w:rsidRPr="00CA4DFE">
              <w:t>9</w:t>
            </w:r>
          </w:p>
        </w:tc>
        <w:tc>
          <w:tcPr>
            <w:tcW w:w="3969" w:type="dxa"/>
            <w:tcBorders>
              <w:top w:val="single" w:sz="4" w:space="0" w:color="auto"/>
              <w:left w:val="single" w:sz="4" w:space="0" w:color="auto"/>
              <w:bottom w:val="single" w:sz="4" w:space="0" w:color="auto"/>
              <w:right w:val="single" w:sz="4" w:space="0" w:color="auto"/>
            </w:tcBorders>
            <w:hideMark/>
          </w:tcPr>
          <w:p w14:paraId="63472FC7" w14:textId="77777777" w:rsidR="00F31D56" w:rsidRPr="00CA4DFE" w:rsidRDefault="00F31D56" w:rsidP="00EB0E21">
            <w:pPr>
              <w:pStyle w:val="TAL"/>
              <w:snapToGrid w:val="0"/>
            </w:pPr>
            <w:r w:rsidRPr="00CA4DFE">
              <w:t>The UE transmit</w:t>
            </w:r>
            <w:r w:rsidRPr="00CA4DFE">
              <w:rPr>
                <w:lang w:eastAsia="zh-CN"/>
              </w:rPr>
              <w:t>s</w:t>
            </w:r>
            <w:r w:rsidRPr="00CA4DFE">
              <w:t xml:space="preserve"> an </w:t>
            </w:r>
            <w:proofErr w:type="spellStart"/>
            <w:r w:rsidRPr="00CA4DFE">
              <w:rPr>
                <w:rFonts w:eastAsia="DotumChe"/>
                <w:i/>
              </w:rPr>
              <w:t>RRCReconfigurationComplete</w:t>
            </w:r>
            <w:proofErr w:type="spellEnd"/>
            <w:r w:rsidRPr="00CA4DFE">
              <w:rPr>
                <w:rFonts w:eastAsia="DotumChe"/>
                <w:i/>
              </w:rPr>
              <w:t xml:space="preserve"> </w:t>
            </w:r>
            <w:r w:rsidRPr="00CA4DFE">
              <w:rPr>
                <w:rFonts w:eastAsia="DotumChe"/>
              </w:rPr>
              <w:t>message.</w:t>
            </w:r>
          </w:p>
        </w:tc>
        <w:tc>
          <w:tcPr>
            <w:tcW w:w="709" w:type="dxa"/>
            <w:tcBorders>
              <w:top w:val="single" w:sz="4" w:space="0" w:color="auto"/>
              <w:left w:val="single" w:sz="4" w:space="0" w:color="auto"/>
              <w:bottom w:val="single" w:sz="4" w:space="0" w:color="auto"/>
              <w:right w:val="single" w:sz="4" w:space="0" w:color="auto"/>
            </w:tcBorders>
            <w:hideMark/>
          </w:tcPr>
          <w:p w14:paraId="3D00CAD2" w14:textId="77777777" w:rsidR="00F31D56" w:rsidRPr="00CA4DFE" w:rsidRDefault="00F31D56" w:rsidP="00EB0E21">
            <w:pPr>
              <w:pStyle w:val="TAC"/>
              <w:snapToGrid w:val="0"/>
            </w:pPr>
            <w:r w:rsidRPr="00CA4DFE">
              <w:t>--&gt;</w:t>
            </w:r>
          </w:p>
        </w:tc>
        <w:tc>
          <w:tcPr>
            <w:tcW w:w="2977" w:type="dxa"/>
            <w:tcBorders>
              <w:top w:val="single" w:sz="4" w:space="0" w:color="auto"/>
              <w:left w:val="single" w:sz="4" w:space="0" w:color="auto"/>
              <w:bottom w:val="single" w:sz="4" w:space="0" w:color="auto"/>
              <w:right w:val="single" w:sz="4" w:space="0" w:color="auto"/>
            </w:tcBorders>
            <w:hideMark/>
          </w:tcPr>
          <w:p w14:paraId="6271B8D9"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CD3F83"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400A66E5" w14:textId="77777777" w:rsidR="00F31D56" w:rsidRPr="00CA4DFE" w:rsidRDefault="00F31D56" w:rsidP="00EB0E21">
            <w:pPr>
              <w:pStyle w:val="TAC"/>
              <w:snapToGrid w:val="0"/>
            </w:pPr>
            <w:r w:rsidRPr="00CA4DFE">
              <w:t>-</w:t>
            </w:r>
          </w:p>
        </w:tc>
      </w:tr>
      <w:tr w:rsidR="00F31D56" w:rsidRPr="00CA4DFE" w14:paraId="5B7C66C2"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0CD6A4E4" w14:textId="77777777" w:rsidR="00F31D56" w:rsidRPr="00CA4DFE" w:rsidRDefault="00F31D56" w:rsidP="00EB0E21">
            <w:pPr>
              <w:pStyle w:val="TAC"/>
              <w:snapToGrid w:val="0"/>
            </w:pPr>
            <w:r w:rsidRPr="00CA4DFE">
              <w:t>10</w:t>
            </w:r>
          </w:p>
        </w:tc>
        <w:tc>
          <w:tcPr>
            <w:tcW w:w="3969" w:type="dxa"/>
            <w:tcBorders>
              <w:top w:val="single" w:sz="4" w:space="0" w:color="auto"/>
              <w:left w:val="single" w:sz="4" w:space="0" w:color="auto"/>
              <w:bottom w:val="single" w:sz="4" w:space="0" w:color="auto"/>
              <w:right w:val="single" w:sz="4" w:space="0" w:color="auto"/>
            </w:tcBorders>
            <w:hideMark/>
          </w:tcPr>
          <w:p w14:paraId="21806AAA" w14:textId="77777777" w:rsidR="00F31D56" w:rsidRPr="00CA4DFE" w:rsidRDefault="00F31D56" w:rsidP="00EB0E21">
            <w:pPr>
              <w:pStyle w:val="TAL"/>
              <w:snapToGrid w:val="0"/>
            </w:pPr>
            <w:r w:rsidRPr="00CA4DFE">
              <w:t>Check: Does the UE attempt to transmit an uplink message for the next 15s?</w:t>
            </w:r>
          </w:p>
        </w:tc>
        <w:tc>
          <w:tcPr>
            <w:tcW w:w="709" w:type="dxa"/>
            <w:tcBorders>
              <w:top w:val="single" w:sz="4" w:space="0" w:color="auto"/>
              <w:left w:val="single" w:sz="4" w:space="0" w:color="auto"/>
              <w:bottom w:val="single" w:sz="4" w:space="0" w:color="auto"/>
              <w:right w:val="single" w:sz="4" w:space="0" w:color="auto"/>
            </w:tcBorders>
            <w:hideMark/>
          </w:tcPr>
          <w:p w14:paraId="5688B933" w14:textId="77777777" w:rsidR="00F31D56" w:rsidRPr="00CA4DFE" w:rsidRDefault="00F31D56" w:rsidP="00EB0E21">
            <w:pPr>
              <w:pStyle w:val="TAC"/>
              <w:snapToGrid w:val="0"/>
            </w:pPr>
            <w:r w:rsidRPr="00CA4DFE">
              <w:t>-</w:t>
            </w:r>
          </w:p>
        </w:tc>
        <w:tc>
          <w:tcPr>
            <w:tcW w:w="2977" w:type="dxa"/>
            <w:tcBorders>
              <w:top w:val="single" w:sz="4" w:space="0" w:color="auto"/>
              <w:left w:val="single" w:sz="4" w:space="0" w:color="auto"/>
              <w:bottom w:val="single" w:sz="4" w:space="0" w:color="auto"/>
              <w:right w:val="single" w:sz="4" w:space="0" w:color="auto"/>
            </w:tcBorders>
            <w:hideMark/>
          </w:tcPr>
          <w:p w14:paraId="5635B144" w14:textId="77777777" w:rsidR="00F31D56" w:rsidRPr="00CA4DFE" w:rsidRDefault="00F31D56" w:rsidP="00EB0E21">
            <w:pPr>
              <w:pStyle w:val="TAL"/>
              <w:snapToGrid w:val="0"/>
              <w:rPr>
                <w:i/>
                <w:iCs/>
              </w:rPr>
            </w:pPr>
            <w:r w:rsidRPr="00CA4DF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4DE7271" w14:textId="77777777" w:rsidR="00F31D56" w:rsidRPr="00CA4DFE" w:rsidRDefault="00F31D56" w:rsidP="00EB0E21">
            <w:pPr>
              <w:pStyle w:val="TAC"/>
              <w:snapToGrid w:val="0"/>
            </w:pPr>
            <w:r w:rsidRPr="00CA4DFE">
              <w:t>3</w:t>
            </w:r>
          </w:p>
        </w:tc>
        <w:tc>
          <w:tcPr>
            <w:tcW w:w="850" w:type="dxa"/>
            <w:tcBorders>
              <w:top w:val="single" w:sz="4" w:space="0" w:color="auto"/>
              <w:left w:val="single" w:sz="4" w:space="0" w:color="auto"/>
              <w:bottom w:val="single" w:sz="4" w:space="0" w:color="auto"/>
              <w:right w:val="single" w:sz="4" w:space="0" w:color="auto"/>
            </w:tcBorders>
            <w:hideMark/>
          </w:tcPr>
          <w:p w14:paraId="44D932BD" w14:textId="77777777" w:rsidR="00F31D56" w:rsidRPr="00CA4DFE" w:rsidRDefault="00F31D56" w:rsidP="00EB0E21">
            <w:pPr>
              <w:pStyle w:val="TAC"/>
              <w:snapToGrid w:val="0"/>
            </w:pPr>
            <w:r w:rsidRPr="00CA4DFE">
              <w:t>F</w:t>
            </w:r>
          </w:p>
        </w:tc>
      </w:tr>
    </w:tbl>
    <w:p w14:paraId="4E7F021C" w14:textId="77777777" w:rsidR="00F31D56" w:rsidRPr="00CA4DFE" w:rsidRDefault="00F31D56" w:rsidP="00F31D56"/>
    <w:p w14:paraId="7980B9A5" w14:textId="77777777" w:rsidR="00F31D56" w:rsidRPr="00CA4DFE" w:rsidRDefault="00F31D56" w:rsidP="00F31D56">
      <w:pPr>
        <w:pStyle w:val="H6"/>
      </w:pPr>
      <w:r w:rsidRPr="00CA4DFE">
        <w:t>8.1.3.1.17.1.3.3</w:t>
      </w:r>
      <w:r w:rsidRPr="00CA4DFE">
        <w:tab/>
        <w:t>Specific message contents</w:t>
      </w:r>
    </w:p>
    <w:p w14:paraId="5A5EE819" w14:textId="77777777" w:rsidR="00F31D56" w:rsidRPr="00CA4DFE" w:rsidRDefault="00F31D56" w:rsidP="00F31D56">
      <w:pPr>
        <w:pStyle w:val="TH"/>
      </w:pPr>
      <w:r w:rsidRPr="00CA4DFE">
        <w:t xml:space="preserve">Table 8.1.3.1.17.1.3.3-1: </w:t>
      </w:r>
      <w:proofErr w:type="spellStart"/>
      <w:r w:rsidRPr="00CA4DFE">
        <w:rPr>
          <w:i/>
        </w:rPr>
        <w:t>RRCReconfiguration</w:t>
      </w:r>
      <w:proofErr w:type="spellEnd"/>
      <w:r w:rsidRPr="00CA4DFE">
        <w:rPr>
          <w:i/>
        </w:rPr>
        <w:t xml:space="preserve"> </w:t>
      </w:r>
      <w:r w:rsidRPr="00CA4DFE">
        <w:t>(step 1</w:t>
      </w:r>
      <w:r w:rsidRPr="00CA4DFE">
        <w:rPr>
          <w:lang w:eastAsia="zh-CN"/>
        </w:rPr>
        <w:t xml:space="preserve">, </w:t>
      </w:r>
      <w:r w:rsidRPr="00CA4DFE">
        <w:t>Table 8.1.3.1.17.1.3.2-3)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31D56" w:rsidRPr="00CA4DFE" w14:paraId="08AFA014" w14:textId="77777777" w:rsidTr="00EB0E21">
        <w:tc>
          <w:tcPr>
            <w:tcW w:w="9645" w:type="dxa"/>
            <w:tcBorders>
              <w:top w:val="single" w:sz="4" w:space="0" w:color="auto"/>
              <w:left w:val="single" w:sz="4" w:space="0" w:color="auto"/>
              <w:bottom w:val="single" w:sz="4" w:space="0" w:color="auto"/>
              <w:right w:val="single" w:sz="4" w:space="0" w:color="auto"/>
            </w:tcBorders>
            <w:hideMark/>
          </w:tcPr>
          <w:p w14:paraId="05FAFC59" w14:textId="77777777" w:rsidR="00F31D56" w:rsidRPr="00CA4DFE" w:rsidRDefault="00F31D56" w:rsidP="00EB0E21">
            <w:pPr>
              <w:pStyle w:val="TAL"/>
              <w:snapToGrid w:val="0"/>
            </w:pPr>
            <w:r w:rsidRPr="00CA4DFE">
              <w:t xml:space="preserve">Derivation Path: TS 38.508-1 [4] Table 4.6.1-13 with condition </w:t>
            </w:r>
            <w:proofErr w:type="spellStart"/>
            <w:r w:rsidRPr="00CA4DFE">
              <w:t>SCell_add</w:t>
            </w:r>
            <w:proofErr w:type="spellEnd"/>
          </w:p>
        </w:tc>
      </w:tr>
    </w:tbl>
    <w:p w14:paraId="549CC627" w14:textId="77777777" w:rsidR="00F31D56" w:rsidRPr="00CA4DFE" w:rsidRDefault="00F31D56" w:rsidP="00F31D56">
      <w:pPr>
        <w:rPr>
          <w:lang w:eastAsia="ko-KR"/>
        </w:rPr>
      </w:pPr>
    </w:p>
    <w:p w14:paraId="1D6AAA6D" w14:textId="77777777" w:rsidR="00F31D56" w:rsidRPr="00CA4DFE" w:rsidRDefault="00F31D56" w:rsidP="00F31D56">
      <w:pPr>
        <w:pStyle w:val="TH"/>
        <w:spacing w:before="0"/>
        <w:rPr>
          <w:lang w:eastAsia="x-none"/>
        </w:rPr>
      </w:pPr>
      <w:r w:rsidRPr="00CA4DFE">
        <w:t>Table 8.1.3.1.17.1.3.3-2: Void</w:t>
      </w:r>
    </w:p>
    <w:p w14:paraId="2018CC6D" w14:textId="77777777" w:rsidR="00F31D56" w:rsidRPr="00CA4DFE" w:rsidRDefault="00F31D56" w:rsidP="00F31D56">
      <w:pPr>
        <w:pStyle w:val="TH"/>
        <w:spacing w:before="0"/>
        <w:rPr>
          <w:lang w:eastAsia="x-none"/>
        </w:rPr>
      </w:pPr>
      <w:r w:rsidRPr="00CA4DFE">
        <w:t>Table 8.1.3.1.17.1.3.3-3: Void</w:t>
      </w:r>
    </w:p>
    <w:p w14:paraId="7267273E" w14:textId="77777777" w:rsidR="00F31D56" w:rsidRPr="00CA4DFE" w:rsidRDefault="00F31D56" w:rsidP="00F31D56">
      <w:pPr>
        <w:rPr>
          <w:lang w:eastAsia="ko-KR"/>
        </w:rPr>
      </w:pPr>
    </w:p>
    <w:p w14:paraId="7A5977D2" w14:textId="77777777" w:rsidR="00F31D56" w:rsidRPr="00CA4DFE" w:rsidRDefault="00F31D56" w:rsidP="00F31D56">
      <w:pPr>
        <w:pStyle w:val="TH"/>
        <w:rPr>
          <w:lang w:eastAsia="x-none"/>
        </w:rPr>
      </w:pPr>
      <w:r w:rsidRPr="00CA4DFE">
        <w:t xml:space="preserve">Table 8.1.3.1.17.1.3.3-4: </w:t>
      </w:r>
      <w:proofErr w:type="spellStart"/>
      <w:r w:rsidRPr="00CA4DFE">
        <w:rPr>
          <w:i/>
        </w:rPr>
        <w:t>RRCReconfiguration</w:t>
      </w:r>
      <w:proofErr w:type="spellEnd"/>
      <w:r w:rsidRPr="00CA4DFE">
        <w:t xml:space="preserve"> (step 3, Table 8.1.3.1.17.1.3.2-3)</w:t>
      </w:r>
    </w:p>
    <w:tbl>
      <w:tblPr>
        <w:tblW w:w="96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7"/>
      </w:tblGrid>
      <w:tr w:rsidR="00F31D56" w:rsidRPr="00CA4DFE" w14:paraId="7978C2CB" w14:textId="77777777" w:rsidTr="00EB0E21">
        <w:tc>
          <w:tcPr>
            <w:tcW w:w="9627" w:type="dxa"/>
            <w:tcBorders>
              <w:top w:val="single" w:sz="4" w:space="0" w:color="auto"/>
              <w:left w:val="single" w:sz="4" w:space="0" w:color="auto"/>
              <w:bottom w:val="single" w:sz="4" w:space="0" w:color="auto"/>
              <w:right w:val="single" w:sz="4" w:space="0" w:color="auto"/>
            </w:tcBorders>
            <w:hideMark/>
          </w:tcPr>
          <w:p w14:paraId="5556AEB2" w14:textId="77777777" w:rsidR="00F31D56" w:rsidRPr="00CA4DFE" w:rsidRDefault="00F31D56" w:rsidP="00EB0E21">
            <w:pPr>
              <w:pStyle w:val="TAL"/>
              <w:snapToGrid w:val="0"/>
              <w:rPr>
                <w:lang w:eastAsia="ko-KR"/>
              </w:rPr>
            </w:pPr>
            <w:r w:rsidRPr="00CA4DFE">
              <w:t>Derivation Path: TS 38.5</w:t>
            </w:r>
            <w:r w:rsidRPr="00CA4DFE">
              <w:rPr>
                <w:lang w:eastAsia="ko-KR"/>
              </w:rPr>
              <w:t>08-1 [4] Table 4.6.1-13 with condition NR_MEAS</w:t>
            </w:r>
          </w:p>
        </w:tc>
      </w:tr>
    </w:tbl>
    <w:p w14:paraId="28D5E7AC" w14:textId="77777777" w:rsidR="00F31D56" w:rsidRPr="00CA4DFE" w:rsidRDefault="00F31D56" w:rsidP="00F31D56"/>
    <w:p w14:paraId="31258A20" w14:textId="77777777" w:rsidR="00F31D56" w:rsidRPr="00CA4DFE" w:rsidRDefault="00F31D56" w:rsidP="00F31D56">
      <w:pPr>
        <w:pStyle w:val="TH"/>
      </w:pPr>
      <w:r w:rsidRPr="00CA4DFE">
        <w:lastRenderedPageBreak/>
        <w:t xml:space="preserve">Table 8.1.3.1.17.1.3.3-5: </w:t>
      </w:r>
      <w:proofErr w:type="spellStart"/>
      <w:r w:rsidRPr="00CA4DFE">
        <w:rPr>
          <w:i/>
        </w:rPr>
        <w:t>MeasConfig</w:t>
      </w:r>
      <w:proofErr w:type="spellEnd"/>
      <w:r w:rsidRPr="00CA4DFE">
        <w:t xml:space="preserve"> (Table 8.1.3.1.17.1.3.3-4)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1D56" w:rsidRPr="00CA4DFE" w14:paraId="51B199CA" w14:textId="77777777" w:rsidTr="00EB0E21">
        <w:tc>
          <w:tcPr>
            <w:tcW w:w="9750" w:type="dxa"/>
            <w:gridSpan w:val="4"/>
            <w:tcBorders>
              <w:top w:val="single" w:sz="4" w:space="0" w:color="auto"/>
              <w:left w:val="single" w:sz="4" w:space="0" w:color="auto"/>
              <w:bottom w:val="single" w:sz="4" w:space="0" w:color="auto"/>
              <w:right w:val="single" w:sz="4" w:space="0" w:color="auto"/>
            </w:tcBorders>
            <w:hideMark/>
          </w:tcPr>
          <w:p w14:paraId="0830C2E6"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3B886972"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565C8FB" w14:textId="77777777" w:rsidR="00F31D56" w:rsidRPr="00CA4DFE" w:rsidRDefault="00F31D56" w:rsidP="00EB0E21">
            <w:pPr>
              <w:pStyle w:val="TAH"/>
              <w:snapToGrid w:val="0"/>
            </w:pPr>
            <w:r w:rsidRPr="00CA4DFE">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DBFC8E" w14:textId="77777777" w:rsidR="00F31D56" w:rsidRPr="00CA4DFE" w:rsidRDefault="00F31D56" w:rsidP="00EB0E21">
            <w:pPr>
              <w:pStyle w:val="TAH"/>
              <w:snapToGrid w:val="0"/>
            </w:pPr>
            <w:r w:rsidRPr="00CA4DFE">
              <w:t>Value/remark</w:t>
            </w:r>
          </w:p>
        </w:tc>
        <w:tc>
          <w:tcPr>
            <w:tcW w:w="1590" w:type="dxa"/>
            <w:tcBorders>
              <w:top w:val="single" w:sz="4" w:space="0" w:color="auto"/>
              <w:left w:val="single" w:sz="4" w:space="0" w:color="auto"/>
              <w:bottom w:val="single" w:sz="4" w:space="0" w:color="auto"/>
              <w:right w:val="single" w:sz="4" w:space="0" w:color="auto"/>
            </w:tcBorders>
            <w:hideMark/>
          </w:tcPr>
          <w:p w14:paraId="2E74B658" w14:textId="77777777" w:rsidR="00F31D56" w:rsidRPr="00CA4DFE" w:rsidRDefault="00F31D56" w:rsidP="00EB0E21">
            <w:pPr>
              <w:pStyle w:val="TAH"/>
              <w:snapToGrid w:val="0"/>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4E8410E1" w14:textId="77777777" w:rsidR="00F31D56" w:rsidRPr="00CA4DFE" w:rsidRDefault="00F31D56" w:rsidP="00EB0E21">
            <w:pPr>
              <w:pStyle w:val="TAH"/>
              <w:snapToGrid w:val="0"/>
            </w:pPr>
            <w:r w:rsidRPr="00CA4DFE">
              <w:t>Condition</w:t>
            </w:r>
          </w:p>
        </w:tc>
      </w:tr>
      <w:tr w:rsidR="00F31D56" w:rsidRPr="00CA4DFE" w14:paraId="175D3FFB"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B420EDB"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3040DC9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5BA8E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6C9A03" w14:textId="77777777" w:rsidR="00F31D56" w:rsidRPr="00CA4DFE" w:rsidRDefault="00F31D56" w:rsidP="00EB0E21">
            <w:pPr>
              <w:pStyle w:val="TAL"/>
              <w:snapToGrid w:val="0"/>
            </w:pPr>
          </w:p>
        </w:tc>
      </w:tr>
      <w:tr w:rsidR="00F31D56" w:rsidRPr="00CA4DFE" w14:paraId="108811ED"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F6C4052"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26EC7636" w14:textId="77777777" w:rsidR="00F31D56" w:rsidRPr="00CA4DFE" w:rsidRDefault="00F31D56" w:rsidP="00EB0E21">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587FC92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55180A" w14:textId="77777777" w:rsidR="00F31D56" w:rsidRPr="00CA4DFE" w:rsidRDefault="00F31D56" w:rsidP="00EB0E21">
            <w:pPr>
              <w:pStyle w:val="TAL"/>
              <w:snapToGrid w:val="0"/>
            </w:pPr>
          </w:p>
        </w:tc>
      </w:tr>
      <w:tr w:rsidR="00F31D56" w:rsidRPr="00CA4DFE" w14:paraId="63CC8F76" w14:textId="77777777" w:rsidTr="00EB0E21">
        <w:tc>
          <w:tcPr>
            <w:tcW w:w="4646" w:type="dxa"/>
            <w:tcBorders>
              <w:top w:val="single" w:sz="4" w:space="0" w:color="auto"/>
              <w:left w:val="single" w:sz="4" w:space="0" w:color="auto"/>
              <w:bottom w:val="single" w:sz="4" w:space="0" w:color="auto"/>
              <w:right w:val="single" w:sz="4" w:space="0" w:color="auto"/>
            </w:tcBorders>
          </w:tcPr>
          <w:p w14:paraId="4F245FDA"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417E153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00FC2F"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49D74DB2" w14:textId="77777777" w:rsidR="00F31D56" w:rsidRPr="00CA4DFE" w:rsidRDefault="00F31D56" w:rsidP="00EB0E21">
            <w:pPr>
              <w:pStyle w:val="TAL"/>
              <w:snapToGrid w:val="0"/>
            </w:pPr>
          </w:p>
        </w:tc>
      </w:tr>
      <w:tr w:rsidR="00F31D56" w:rsidRPr="00CA4DFE" w14:paraId="17146681"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9A88DFD"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25C00E0"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hideMark/>
          </w:tcPr>
          <w:p w14:paraId="6E9A3C4E" w14:textId="77777777" w:rsidR="00F31D56" w:rsidRPr="00CA4DFE" w:rsidRDefault="00F31D56" w:rsidP="00EB0E21">
            <w:pPr>
              <w:pStyle w:val="TAL"/>
              <w:snapToGrid w:val="0"/>
            </w:pPr>
            <w:r w:rsidRPr="00CA4DFE">
              <w:t>MeasObjectIdNR-f1</w:t>
            </w:r>
          </w:p>
        </w:tc>
        <w:tc>
          <w:tcPr>
            <w:tcW w:w="1245" w:type="dxa"/>
            <w:tcBorders>
              <w:top w:val="single" w:sz="4" w:space="0" w:color="auto"/>
              <w:left w:val="single" w:sz="4" w:space="0" w:color="auto"/>
              <w:bottom w:val="single" w:sz="4" w:space="0" w:color="auto"/>
              <w:right w:val="single" w:sz="4" w:space="0" w:color="auto"/>
            </w:tcBorders>
          </w:tcPr>
          <w:p w14:paraId="2E087F9D" w14:textId="77777777" w:rsidR="00F31D56" w:rsidRPr="00CA4DFE" w:rsidRDefault="00F31D56" w:rsidP="00EB0E21">
            <w:pPr>
              <w:pStyle w:val="TAL"/>
              <w:snapToGrid w:val="0"/>
            </w:pPr>
          </w:p>
        </w:tc>
      </w:tr>
      <w:tr w:rsidR="00F31D56" w:rsidRPr="00CA4DFE" w14:paraId="71DC2F0E"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4AD2CBF"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9" w:type="dxa"/>
            <w:tcBorders>
              <w:top w:val="single" w:sz="4" w:space="0" w:color="auto"/>
              <w:left w:val="single" w:sz="4" w:space="0" w:color="auto"/>
              <w:bottom w:val="single" w:sz="4" w:space="0" w:color="auto"/>
              <w:right w:val="single" w:sz="4" w:space="0" w:color="auto"/>
            </w:tcBorders>
          </w:tcPr>
          <w:p w14:paraId="029A529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5FFF7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D94FED" w14:textId="77777777" w:rsidR="00F31D56" w:rsidRPr="00CA4DFE" w:rsidRDefault="00F31D56" w:rsidP="00EB0E21">
            <w:pPr>
              <w:pStyle w:val="TAL"/>
              <w:snapToGrid w:val="0"/>
            </w:pPr>
          </w:p>
        </w:tc>
      </w:tr>
      <w:tr w:rsidR="00F31D56" w:rsidRPr="00CA4DFE" w14:paraId="102A1B28"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70624F2"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31C4314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A44B8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F39F11" w14:textId="77777777" w:rsidR="00F31D56" w:rsidRPr="00CA4DFE" w:rsidRDefault="00F31D56" w:rsidP="00EB0E21">
            <w:pPr>
              <w:pStyle w:val="TAL"/>
              <w:snapToGrid w:val="0"/>
            </w:pPr>
          </w:p>
        </w:tc>
      </w:tr>
      <w:tr w:rsidR="00F31D56" w:rsidRPr="00CA4DFE" w14:paraId="5D548404"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A60880D" w14:textId="77777777" w:rsidR="00F31D56" w:rsidRPr="00CA4DFE" w:rsidRDefault="00F31D56" w:rsidP="00EB0E21">
            <w:pPr>
              <w:pStyle w:val="TAL"/>
              <w:tabs>
                <w:tab w:val="left" w:pos="599"/>
              </w:tabs>
              <w:snapToGrid w:val="0"/>
            </w:pPr>
            <w:r w:rsidRPr="00CA4DFE">
              <w:t xml:space="preserve">          </w:t>
            </w:r>
            <w:proofErr w:type="spellStart"/>
            <w:r w:rsidRPr="00CA4DFE">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4502F3E" w14:textId="77777777" w:rsidR="00F31D56" w:rsidRPr="00CA4DFE" w:rsidRDefault="00F31D56" w:rsidP="00EB0E21">
            <w:pPr>
              <w:pStyle w:val="TAL"/>
              <w:snapToGrid w:val="0"/>
            </w:pPr>
            <w:proofErr w:type="spellStart"/>
            <w:r w:rsidRPr="00CA4DFE">
              <w:t>ssbFrequency</w:t>
            </w:r>
            <w:proofErr w:type="spellEnd"/>
            <w:r w:rsidRPr="00CA4DFE">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3331332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84C3B4" w14:textId="77777777" w:rsidR="00F31D56" w:rsidRPr="00CA4DFE" w:rsidRDefault="00F31D56" w:rsidP="00EB0E21">
            <w:pPr>
              <w:pStyle w:val="TAL"/>
              <w:snapToGrid w:val="0"/>
            </w:pPr>
          </w:p>
        </w:tc>
      </w:tr>
      <w:tr w:rsidR="00F31D56" w:rsidRPr="00CA4DFE" w14:paraId="5DBD865D" w14:textId="77777777" w:rsidTr="00EB0E21">
        <w:tc>
          <w:tcPr>
            <w:tcW w:w="4646" w:type="dxa"/>
            <w:tcBorders>
              <w:top w:val="single" w:sz="4" w:space="0" w:color="auto"/>
              <w:left w:val="single" w:sz="4" w:space="0" w:color="auto"/>
              <w:bottom w:val="single" w:sz="4" w:space="0" w:color="auto"/>
              <w:right w:val="single" w:sz="4" w:space="0" w:color="auto"/>
            </w:tcBorders>
          </w:tcPr>
          <w:p w14:paraId="0E596D11" w14:textId="77777777" w:rsidR="00F31D56" w:rsidRPr="00CA4DFE" w:rsidRDefault="00F31D56" w:rsidP="00EB0E21">
            <w:pPr>
              <w:pStyle w:val="TAL"/>
              <w:tabs>
                <w:tab w:val="left" w:pos="599"/>
              </w:tabs>
              <w:snapToGrid w:val="0"/>
            </w:pPr>
            <w:r w:rsidRPr="00CA4DFE">
              <w:t xml:space="preserve">          </w:t>
            </w:r>
            <w:proofErr w:type="spellStart"/>
            <w:r w:rsidRPr="00CA4DFE">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7B9DB6D" w14:textId="77777777" w:rsidR="00F31D56" w:rsidRPr="00CA4DFE" w:rsidRDefault="00F31D56" w:rsidP="00EB0E21">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5023AB8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7940F4" w14:textId="77777777" w:rsidR="00F31D56" w:rsidRPr="00CA4DFE" w:rsidRDefault="00F31D56" w:rsidP="00EB0E21">
            <w:pPr>
              <w:pStyle w:val="TAL"/>
              <w:snapToGrid w:val="0"/>
            </w:pPr>
          </w:p>
        </w:tc>
      </w:tr>
      <w:tr w:rsidR="00F31D56" w:rsidRPr="00CA4DFE" w14:paraId="393AE3B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AD880B1" w14:textId="77777777" w:rsidR="00F31D56" w:rsidRPr="00CA4DFE" w:rsidRDefault="00F31D56" w:rsidP="00EB0E21">
            <w:pPr>
              <w:pStyle w:val="TAL"/>
              <w:tabs>
                <w:tab w:val="left" w:pos="599"/>
              </w:tabs>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ECDD725"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C3A64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CE7A6A" w14:textId="77777777" w:rsidR="00F31D56" w:rsidRPr="00CA4DFE" w:rsidRDefault="00F31D56" w:rsidP="00EB0E21">
            <w:pPr>
              <w:pStyle w:val="TAL"/>
              <w:snapToGrid w:val="0"/>
            </w:pPr>
          </w:p>
        </w:tc>
      </w:tr>
      <w:tr w:rsidR="00F31D56" w:rsidRPr="00CA4DFE" w14:paraId="25C4E3A3"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33EA798" w14:textId="77777777" w:rsidR="00F31D56" w:rsidRPr="00CA4DFE" w:rsidRDefault="00F31D56" w:rsidP="00EB0E21">
            <w:pPr>
              <w:pStyle w:val="TAL"/>
              <w:tabs>
                <w:tab w:val="left" w:pos="599"/>
              </w:tabs>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5B029F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46C7F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722367" w14:textId="77777777" w:rsidR="00F31D56" w:rsidRPr="00CA4DFE" w:rsidRDefault="00F31D56" w:rsidP="00EB0E21">
            <w:pPr>
              <w:pStyle w:val="TAL"/>
              <w:snapToGrid w:val="0"/>
            </w:pPr>
          </w:p>
        </w:tc>
      </w:tr>
      <w:tr w:rsidR="00F31D56" w:rsidRPr="00CA4DFE" w14:paraId="6731D3D8" w14:textId="77777777" w:rsidTr="00EB0E21">
        <w:tc>
          <w:tcPr>
            <w:tcW w:w="4646" w:type="dxa"/>
            <w:tcBorders>
              <w:top w:val="single" w:sz="4" w:space="0" w:color="auto"/>
              <w:left w:val="single" w:sz="4" w:space="0" w:color="auto"/>
              <w:bottom w:val="single" w:sz="4" w:space="0" w:color="auto"/>
              <w:right w:val="single" w:sz="4" w:space="0" w:color="auto"/>
            </w:tcBorders>
          </w:tcPr>
          <w:p w14:paraId="0D5DA70E"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5CDE787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C01F6E" w14:textId="77777777" w:rsidR="00F31D56" w:rsidRPr="00CA4DFE" w:rsidRDefault="00F31D56" w:rsidP="00EB0E21">
            <w:pPr>
              <w:pStyle w:val="TAL"/>
              <w:snapToGrid w:val="0"/>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2E82B3A0" w14:textId="77777777" w:rsidR="00F31D56" w:rsidRPr="00CA4DFE" w:rsidRDefault="00F31D56" w:rsidP="00EB0E21">
            <w:pPr>
              <w:pStyle w:val="TAL"/>
              <w:snapToGrid w:val="0"/>
            </w:pPr>
          </w:p>
        </w:tc>
      </w:tr>
      <w:tr w:rsidR="00F31D56" w:rsidRPr="00CA4DFE" w14:paraId="0CCFEF3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D98F3AF"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FC98831"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hideMark/>
          </w:tcPr>
          <w:p w14:paraId="217AB750" w14:textId="77777777" w:rsidR="00F31D56" w:rsidRPr="00CA4DFE" w:rsidRDefault="00F31D56" w:rsidP="00EB0E21">
            <w:pPr>
              <w:pStyle w:val="TAL"/>
              <w:snapToGrid w:val="0"/>
            </w:pPr>
            <w:r w:rsidRPr="00CA4DFE">
              <w:t>MeasObjectIdNR-f2</w:t>
            </w:r>
          </w:p>
        </w:tc>
        <w:tc>
          <w:tcPr>
            <w:tcW w:w="1245" w:type="dxa"/>
            <w:tcBorders>
              <w:top w:val="single" w:sz="4" w:space="0" w:color="auto"/>
              <w:left w:val="single" w:sz="4" w:space="0" w:color="auto"/>
              <w:bottom w:val="single" w:sz="4" w:space="0" w:color="auto"/>
              <w:right w:val="single" w:sz="4" w:space="0" w:color="auto"/>
            </w:tcBorders>
          </w:tcPr>
          <w:p w14:paraId="7BD7471C" w14:textId="77777777" w:rsidR="00F31D56" w:rsidRPr="00CA4DFE" w:rsidRDefault="00F31D56" w:rsidP="00EB0E21">
            <w:pPr>
              <w:pStyle w:val="TAL"/>
              <w:snapToGrid w:val="0"/>
            </w:pPr>
          </w:p>
        </w:tc>
      </w:tr>
      <w:tr w:rsidR="00F31D56" w:rsidRPr="00CA4DFE" w14:paraId="2901302C"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018D624"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9" w:type="dxa"/>
            <w:tcBorders>
              <w:top w:val="single" w:sz="4" w:space="0" w:color="auto"/>
              <w:left w:val="single" w:sz="4" w:space="0" w:color="auto"/>
              <w:bottom w:val="single" w:sz="4" w:space="0" w:color="auto"/>
              <w:right w:val="single" w:sz="4" w:space="0" w:color="auto"/>
            </w:tcBorders>
          </w:tcPr>
          <w:p w14:paraId="73DBEFA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85CBE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ED69D0" w14:textId="77777777" w:rsidR="00F31D56" w:rsidRPr="00CA4DFE" w:rsidRDefault="00F31D56" w:rsidP="00EB0E21">
            <w:pPr>
              <w:pStyle w:val="TAL"/>
              <w:snapToGrid w:val="0"/>
            </w:pPr>
          </w:p>
        </w:tc>
      </w:tr>
      <w:tr w:rsidR="00F31D56" w:rsidRPr="00CA4DFE" w14:paraId="6E57FA2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DA1D922" w14:textId="77777777" w:rsidR="00F31D56" w:rsidRPr="00CA4DFE" w:rsidRDefault="00F31D56" w:rsidP="00EB0E21">
            <w:pPr>
              <w:pStyle w:val="TAL"/>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3513BC5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2CA73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182533" w14:textId="77777777" w:rsidR="00F31D56" w:rsidRPr="00CA4DFE" w:rsidRDefault="00F31D56" w:rsidP="00EB0E21">
            <w:pPr>
              <w:pStyle w:val="TAL"/>
              <w:snapToGrid w:val="0"/>
            </w:pPr>
          </w:p>
        </w:tc>
      </w:tr>
      <w:tr w:rsidR="00F31D56" w:rsidRPr="00CA4DFE" w14:paraId="688FD9F5" w14:textId="77777777" w:rsidTr="00EB0E21">
        <w:tc>
          <w:tcPr>
            <w:tcW w:w="4646" w:type="dxa"/>
            <w:tcBorders>
              <w:top w:val="single" w:sz="4" w:space="0" w:color="auto"/>
              <w:left w:val="single" w:sz="4" w:space="0" w:color="auto"/>
              <w:bottom w:val="nil"/>
              <w:right w:val="single" w:sz="4" w:space="0" w:color="auto"/>
            </w:tcBorders>
            <w:hideMark/>
          </w:tcPr>
          <w:p w14:paraId="4024A833" w14:textId="77777777" w:rsidR="00F31D56" w:rsidRPr="00CA4DFE" w:rsidRDefault="00F31D56" w:rsidP="00EB0E21">
            <w:pPr>
              <w:pStyle w:val="TAL"/>
              <w:snapToGrid w:val="0"/>
            </w:pPr>
            <w:r w:rsidRPr="00CA4DFE">
              <w:t xml:space="preserve">          </w:t>
            </w:r>
            <w:proofErr w:type="spellStart"/>
            <w:r w:rsidRPr="00CA4DFE">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9557415" w14:textId="77777777" w:rsidR="00F31D56" w:rsidRPr="00CA4DFE" w:rsidRDefault="00F31D56" w:rsidP="00EB0E21">
            <w:pPr>
              <w:pStyle w:val="TAL"/>
              <w:snapToGrid w:val="0"/>
            </w:pPr>
            <w:proofErr w:type="spellStart"/>
            <w:r w:rsidRPr="00CA4DFE">
              <w:t>ssbFrequency</w:t>
            </w:r>
            <w:proofErr w:type="spellEnd"/>
            <w:r w:rsidRPr="00CA4DFE">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3E53356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33855C" w14:textId="77777777" w:rsidR="00F31D56" w:rsidRPr="00CA4DFE" w:rsidRDefault="00F31D56" w:rsidP="00EB0E21">
            <w:pPr>
              <w:pStyle w:val="TAL"/>
              <w:snapToGrid w:val="0"/>
            </w:pPr>
          </w:p>
        </w:tc>
      </w:tr>
      <w:tr w:rsidR="00F31D56" w:rsidRPr="00CA4DFE" w14:paraId="02E362A8" w14:textId="77777777" w:rsidTr="00EB0E21">
        <w:tc>
          <w:tcPr>
            <w:tcW w:w="4646" w:type="dxa"/>
            <w:tcBorders>
              <w:top w:val="single" w:sz="4" w:space="0" w:color="auto"/>
              <w:left w:val="single" w:sz="4" w:space="0" w:color="auto"/>
              <w:bottom w:val="nil"/>
              <w:right w:val="single" w:sz="4" w:space="0" w:color="auto"/>
            </w:tcBorders>
          </w:tcPr>
          <w:p w14:paraId="71A98D67" w14:textId="77777777" w:rsidR="00F31D56" w:rsidRPr="00CA4DFE" w:rsidRDefault="00F31D56" w:rsidP="00EB0E21">
            <w:pPr>
              <w:pStyle w:val="TAL"/>
              <w:snapToGrid w:val="0"/>
            </w:pPr>
            <w:r w:rsidRPr="00CA4DFE">
              <w:t xml:space="preserve">          </w:t>
            </w:r>
            <w:proofErr w:type="spellStart"/>
            <w:r w:rsidRPr="00CA4DFE">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0A29CDC" w14:textId="77777777" w:rsidR="00F31D56" w:rsidRPr="00CA4DFE" w:rsidRDefault="00F31D56" w:rsidP="00EB0E21">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496861E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80239F" w14:textId="77777777" w:rsidR="00F31D56" w:rsidRPr="00CA4DFE" w:rsidRDefault="00F31D56" w:rsidP="00EB0E21">
            <w:pPr>
              <w:pStyle w:val="TAL"/>
              <w:snapToGrid w:val="0"/>
            </w:pPr>
          </w:p>
        </w:tc>
      </w:tr>
      <w:tr w:rsidR="00F31D56" w:rsidRPr="00CA4DFE" w14:paraId="667B6070"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84C7CFA"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9637AA2"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64745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FFF21" w14:textId="77777777" w:rsidR="00F31D56" w:rsidRPr="00CA4DFE" w:rsidRDefault="00F31D56" w:rsidP="00EB0E21">
            <w:pPr>
              <w:pStyle w:val="TAL"/>
              <w:snapToGrid w:val="0"/>
            </w:pPr>
          </w:p>
        </w:tc>
      </w:tr>
      <w:tr w:rsidR="00F31D56" w:rsidRPr="00CA4DFE" w14:paraId="3E6B113C"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62FA585"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CEDAA53"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ABDED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8F8EEE" w14:textId="77777777" w:rsidR="00F31D56" w:rsidRPr="00CA4DFE" w:rsidRDefault="00F31D56" w:rsidP="00EB0E21">
            <w:pPr>
              <w:pStyle w:val="TAL"/>
              <w:snapToGrid w:val="0"/>
            </w:pPr>
          </w:p>
        </w:tc>
      </w:tr>
      <w:tr w:rsidR="00F31D56" w:rsidRPr="00CA4DFE" w14:paraId="02D71A8F"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C80FD4B"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B81FF8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35FE9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73F6FD" w14:textId="77777777" w:rsidR="00F31D56" w:rsidRPr="00CA4DFE" w:rsidRDefault="00F31D56" w:rsidP="00EB0E21">
            <w:pPr>
              <w:pStyle w:val="TAL"/>
              <w:snapToGrid w:val="0"/>
            </w:pPr>
          </w:p>
        </w:tc>
      </w:tr>
      <w:tr w:rsidR="00F31D56" w:rsidRPr="00CA4DFE" w14:paraId="43E9F90A"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122A0D7"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7881171F"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0B60E7E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ACD166" w14:textId="77777777" w:rsidR="00F31D56" w:rsidRPr="00CA4DFE" w:rsidRDefault="00F31D56" w:rsidP="00EB0E21">
            <w:pPr>
              <w:pStyle w:val="TAL"/>
              <w:snapToGrid w:val="0"/>
            </w:pPr>
          </w:p>
        </w:tc>
      </w:tr>
      <w:tr w:rsidR="00F31D56" w:rsidRPr="00CA4DFE" w14:paraId="54FB99EA" w14:textId="77777777" w:rsidTr="00EB0E21">
        <w:tc>
          <w:tcPr>
            <w:tcW w:w="4646" w:type="dxa"/>
            <w:tcBorders>
              <w:top w:val="single" w:sz="4" w:space="0" w:color="auto"/>
              <w:left w:val="single" w:sz="4" w:space="0" w:color="auto"/>
              <w:bottom w:val="single" w:sz="4" w:space="0" w:color="auto"/>
              <w:right w:val="single" w:sz="4" w:space="0" w:color="auto"/>
            </w:tcBorders>
          </w:tcPr>
          <w:p w14:paraId="0203DD50"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694DF005"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FDE53B"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404FEB1D" w14:textId="77777777" w:rsidR="00F31D56" w:rsidRPr="00CA4DFE" w:rsidRDefault="00F31D56" w:rsidP="00EB0E21">
            <w:pPr>
              <w:pStyle w:val="TAL"/>
              <w:snapToGrid w:val="0"/>
            </w:pPr>
          </w:p>
        </w:tc>
      </w:tr>
      <w:tr w:rsidR="00F31D56" w:rsidRPr="00CA4DFE" w14:paraId="35CDD63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34C92CE" w14:textId="77777777" w:rsidR="00F31D56" w:rsidRPr="00CA4DFE" w:rsidRDefault="00F31D56" w:rsidP="00EB0E21">
            <w:pPr>
              <w:pStyle w:val="TAL"/>
              <w:snapToGrid w:val="0"/>
            </w:pPr>
            <w:r w:rsidRPr="00CA4DFE">
              <w:t xml:space="preserve">      </w:t>
            </w:r>
            <w:proofErr w:type="spellStart"/>
            <w:proofErr w:type="gramStart"/>
            <w:r w:rsidRPr="00CA4DFE">
              <w:t>reportConfigId</w:t>
            </w:r>
            <w:proofErr w:type="spellEnd"/>
            <w:r w:rsidRPr="00CA4DFE">
              <w:t>[</w:t>
            </w:r>
            <w:proofErr w:type="gramEnd"/>
            <w:r w:rsidRPr="00CA4DFE">
              <w:t>1]</w:t>
            </w:r>
          </w:p>
        </w:tc>
        <w:tc>
          <w:tcPr>
            <w:tcW w:w="2269" w:type="dxa"/>
            <w:tcBorders>
              <w:top w:val="single" w:sz="4" w:space="0" w:color="auto"/>
              <w:left w:val="single" w:sz="4" w:space="0" w:color="auto"/>
              <w:bottom w:val="single" w:sz="4" w:space="0" w:color="auto"/>
              <w:right w:val="single" w:sz="4" w:space="0" w:color="auto"/>
            </w:tcBorders>
            <w:hideMark/>
          </w:tcPr>
          <w:p w14:paraId="3BA8B8C9"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2C5C99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D38624" w14:textId="77777777" w:rsidR="00F31D56" w:rsidRPr="00CA4DFE" w:rsidRDefault="00F31D56" w:rsidP="00EB0E21">
            <w:pPr>
              <w:pStyle w:val="TAL"/>
              <w:snapToGrid w:val="0"/>
            </w:pPr>
          </w:p>
        </w:tc>
      </w:tr>
      <w:tr w:rsidR="00F31D56" w:rsidRPr="00CA4DFE" w14:paraId="68B08DC8"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49FCC3B" w14:textId="77777777" w:rsidR="00F31D56" w:rsidRPr="00CA4DFE" w:rsidRDefault="00F31D56" w:rsidP="00EB0E21">
            <w:pPr>
              <w:pStyle w:val="TAL"/>
              <w:snapToGrid w:val="0"/>
            </w:pPr>
            <w:r w:rsidRPr="00CA4DFE">
              <w:t xml:space="preserve">      </w:t>
            </w:r>
            <w:proofErr w:type="spellStart"/>
            <w:proofErr w:type="gramStart"/>
            <w:r w:rsidRPr="00CA4DFE">
              <w:t>reportConfig</w:t>
            </w:r>
            <w:proofErr w:type="spellEnd"/>
            <w:r w:rsidRPr="00CA4DFE">
              <w:t>[</w:t>
            </w:r>
            <w:proofErr w:type="gramEnd"/>
            <w:r w:rsidRPr="00CA4DFE">
              <w:t>1] CHOICE {</w:t>
            </w:r>
          </w:p>
        </w:tc>
        <w:tc>
          <w:tcPr>
            <w:tcW w:w="2269" w:type="dxa"/>
            <w:tcBorders>
              <w:top w:val="single" w:sz="4" w:space="0" w:color="auto"/>
              <w:left w:val="single" w:sz="4" w:space="0" w:color="auto"/>
              <w:bottom w:val="single" w:sz="4" w:space="0" w:color="auto"/>
              <w:right w:val="single" w:sz="4" w:space="0" w:color="auto"/>
            </w:tcBorders>
          </w:tcPr>
          <w:p w14:paraId="716ABB83"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A886C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65ED3" w14:textId="77777777" w:rsidR="00F31D56" w:rsidRPr="00CA4DFE" w:rsidRDefault="00F31D56" w:rsidP="00EB0E21">
            <w:pPr>
              <w:pStyle w:val="TAL"/>
              <w:snapToGrid w:val="0"/>
            </w:pPr>
          </w:p>
        </w:tc>
      </w:tr>
      <w:tr w:rsidR="00F31D56" w:rsidRPr="00CA4DFE" w14:paraId="23D2EF85"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83C1649"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42FC630" w14:textId="77777777" w:rsidR="00F31D56" w:rsidRPr="00CA4DFE" w:rsidRDefault="00F31D56" w:rsidP="00EB0E21">
            <w:pPr>
              <w:pStyle w:val="TAL"/>
              <w:snapToGrid w:val="0"/>
            </w:pPr>
            <w:r w:rsidRPr="00CA4DFE">
              <w:t>ReportConfigNR-EventA6</w:t>
            </w:r>
          </w:p>
        </w:tc>
        <w:tc>
          <w:tcPr>
            <w:tcW w:w="1590" w:type="dxa"/>
            <w:tcBorders>
              <w:top w:val="single" w:sz="4" w:space="0" w:color="auto"/>
              <w:left w:val="single" w:sz="4" w:space="0" w:color="auto"/>
              <w:bottom w:val="single" w:sz="4" w:space="0" w:color="auto"/>
              <w:right w:val="single" w:sz="4" w:space="0" w:color="auto"/>
            </w:tcBorders>
          </w:tcPr>
          <w:p w14:paraId="07D2E6D9" w14:textId="77777777" w:rsidR="00F31D56" w:rsidRPr="00CA4DFE" w:rsidRDefault="00F31D56" w:rsidP="00EB0E21">
            <w:pPr>
              <w:pStyle w:val="TAL"/>
              <w:snapToGrid w:val="0"/>
            </w:pPr>
            <w:r w:rsidRPr="00CA4DFE">
              <w:t>Table 8.1.3.1.17.1.3.3-6</w:t>
            </w:r>
          </w:p>
        </w:tc>
        <w:tc>
          <w:tcPr>
            <w:tcW w:w="1245" w:type="dxa"/>
            <w:tcBorders>
              <w:top w:val="single" w:sz="4" w:space="0" w:color="auto"/>
              <w:left w:val="single" w:sz="4" w:space="0" w:color="auto"/>
              <w:bottom w:val="single" w:sz="4" w:space="0" w:color="auto"/>
              <w:right w:val="single" w:sz="4" w:space="0" w:color="auto"/>
            </w:tcBorders>
          </w:tcPr>
          <w:p w14:paraId="40EECA47" w14:textId="77777777" w:rsidR="00F31D56" w:rsidRPr="00CA4DFE" w:rsidRDefault="00F31D56" w:rsidP="00EB0E21">
            <w:pPr>
              <w:pStyle w:val="TAL"/>
              <w:snapToGrid w:val="0"/>
            </w:pPr>
          </w:p>
        </w:tc>
      </w:tr>
      <w:tr w:rsidR="00F31D56" w:rsidRPr="00CA4DFE" w14:paraId="68E4A7FB"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E3B801B"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BAE6DE3"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BA94D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EC4A21" w14:textId="77777777" w:rsidR="00F31D56" w:rsidRPr="00CA4DFE" w:rsidRDefault="00F31D56" w:rsidP="00EB0E21">
            <w:pPr>
              <w:pStyle w:val="TAL"/>
              <w:snapToGrid w:val="0"/>
            </w:pPr>
          </w:p>
        </w:tc>
      </w:tr>
      <w:tr w:rsidR="00F31D56" w:rsidRPr="00CA4DFE" w14:paraId="53A82F91"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70D39C7"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16E48D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EDD0E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74E5FF" w14:textId="77777777" w:rsidR="00F31D56" w:rsidRPr="00CA4DFE" w:rsidRDefault="00F31D56" w:rsidP="00EB0E21">
            <w:pPr>
              <w:pStyle w:val="TAL"/>
              <w:snapToGrid w:val="0"/>
            </w:pPr>
          </w:p>
        </w:tc>
      </w:tr>
      <w:tr w:rsidR="00F31D56" w:rsidRPr="00CA4DFE" w14:paraId="20368818"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635B5E6"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5902BC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ECF2A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2687DA" w14:textId="77777777" w:rsidR="00F31D56" w:rsidRPr="00CA4DFE" w:rsidRDefault="00F31D56" w:rsidP="00EB0E21">
            <w:pPr>
              <w:pStyle w:val="TAL"/>
              <w:snapToGrid w:val="0"/>
            </w:pPr>
          </w:p>
        </w:tc>
      </w:tr>
      <w:tr w:rsidR="00F31D56" w:rsidRPr="00CA4DFE" w14:paraId="766C3540"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70FC8A6"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63917087"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5D96DE4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DA57EE" w14:textId="77777777" w:rsidR="00F31D56" w:rsidRPr="00CA4DFE" w:rsidRDefault="00F31D56" w:rsidP="00EB0E21">
            <w:pPr>
              <w:pStyle w:val="TAL"/>
              <w:snapToGrid w:val="0"/>
            </w:pPr>
          </w:p>
        </w:tc>
      </w:tr>
      <w:tr w:rsidR="00F31D56" w:rsidRPr="00CA4DFE" w14:paraId="1A1E5F15"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043D8C1"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9" w:type="dxa"/>
            <w:tcBorders>
              <w:top w:val="single" w:sz="4" w:space="0" w:color="auto"/>
              <w:left w:val="single" w:sz="4" w:space="0" w:color="auto"/>
              <w:bottom w:val="single" w:sz="4" w:space="0" w:color="auto"/>
              <w:right w:val="single" w:sz="4" w:space="0" w:color="auto"/>
            </w:tcBorders>
          </w:tcPr>
          <w:p w14:paraId="35DF2B5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8FAB63"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1BAEC092" w14:textId="77777777" w:rsidR="00F31D56" w:rsidRPr="00CA4DFE" w:rsidRDefault="00F31D56" w:rsidP="00EB0E21">
            <w:pPr>
              <w:pStyle w:val="TAL"/>
              <w:snapToGrid w:val="0"/>
            </w:pPr>
          </w:p>
        </w:tc>
      </w:tr>
      <w:tr w:rsidR="00F31D56" w:rsidRPr="00CA4DFE" w14:paraId="278BFD05"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A326B65" w14:textId="77777777" w:rsidR="00F31D56" w:rsidRPr="00CA4DFE" w:rsidRDefault="00F31D56" w:rsidP="00EB0E21">
            <w:pPr>
              <w:pStyle w:val="TAL"/>
              <w:snapToGrid w:val="0"/>
            </w:pPr>
            <w:r w:rsidRPr="00CA4DFE">
              <w:t xml:space="preserve">      </w:t>
            </w:r>
            <w:proofErr w:type="spellStart"/>
            <w:proofErr w:type="gramStart"/>
            <w:r w:rsidRPr="00CA4DFE">
              <w:t>measId</w:t>
            </w:r>
            <w:proofErr w:type="spellEnd"/>
            <w:r w:rsidRPr="00CA4DFE">
              <w:t>[</w:t>
            </w:r>
            <w:proofErr w:type="gramEnd"/>
            <w:r w:rsidRPr="00CA4DFE">
              <w:t>1]</w:t>
            </w:r>
          </w:p>
        </w:tc>
        <w:tc>
          <w:tcPr>
            <w:tcW w:w="2269" w:type="dxa"/>
            <w:tcBorders>
              <w:top w:val="single" w:sz="4" w:space="0" w:color="auto"/>
              <w:left w:val="single" w:sz="4" w:space="0" w:color="auto"/>
              <w:bottom w:val="single" w:sz="4" w:space="0" w:color="auto"/>
              <w:right w:val="single" w:sz="4" w:space="0" w:color="auto"/>
            </w:tcBorders>
            <w:hideMark/>
          </w:tcPr>
          <w:p w14:paraId="1B4EAF1A"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4A02EC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2F097F" w14:textId="77777777" w:rsidR="00F31D56" w:rsidRPr="00CA4DFE" w:rsidRDefault="00F31D56" w:rsidP="00EB0E21">
            <w:pPr>
              <w:pStyle w:val="TAL"/>
              <w:snapToGrid w:val="0"/>
            </w:pPr>
          </w:p>
        </w:tc>
      </w:tr>
      <w:tr w:rsidR="00F31D56" w:rsidRPr="00CA4DFE" w14:paraId="78316DC5"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0765EEB" w14:textId="77777777" w:rsidR="00F31D56" w:rsidRPr="00CA4DFE" w:rsidRDefault="00F31D56" w:rsidP="00EB0E21">
            <w:pPr>
              <w:pStyle w:val="TAL"/>
              <w:snapToGrid w:val="0"/>
            </w:pPr>
            <w:r w:rsidRPr="00CA4DFE">
              <w:t xml:space="preserve">      </w:t>
            </w:r>
            <w:proofErr w:type="spellStart"/>
            <w:proofErr w:type="gramStart"/>
            <w:r w:rsidRPr="00CA4DFE">
              <w:t>measObjectId</w:t>
            </w:r>
            <w:proofErr w:type="spellEnd"/>
            <w:r w:rsidRPr="00CA4DFE">
              <w:t>[</w:t>
            </w:r>
            <w:proofErr w:type="gramEnd"/>
            <w:r w:rsidRPr="00CA4DFE">
              <w:t>1]</w:t>
            </w:r>
          </w:p>
        </w:tc>
        <w:tc>
          <w:tcPr>
            <w:tcW w:w="2269" w:type="dxa"/>
            <w:tcBorders>
              <w:top w:val="single" w:sz="4" w:space="0" w:color="auto"/>
              <w:left w:val="single" w:sz="4" w:space="0" w:color="auto"/>
              <w:bottom w:val="single" w:sz="4" w:space="0" w:color="auto"/>
              <w:right w:val="single" w:sz="4" w:space="0" w:color="auto"/>
            </w:tcBorders>
            <w:hideMark/>
          </w:tcPr>
          <w:p w14:paraId="182424C8"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3DA3C41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A7032B" w14:textId="77777777" w:rsidR="00F31D56" w:rsidRPr="00CA4DFE" w:rsidRDefault="00F31D56" w:rsidP="00EB0E21">
            <w:pPr>
              <w:pStyle w:val="TAL"/>
              <w:snapToGrid w:val="0"/>
            </w:pPr>
          </w:p>
        </w:tc>
      </w:tr>
      <w:tr w:rsidR="00F31D56" w:rsidRPr="00CA4DFE" w14:paraId="01348B54"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B4D2703" w14:textId="77777777" w:rsidR="00F31D56" w:rsidRPr="00CA4DFE" w:rsidRDefault="00F31D56" w:rsidP="00EB0E21">
            <w:pPr>
              <w:pStyle w:val="TAL"/>
              <w:snapToGrid w:val="0"/>
            </w:pPr>
            <w:r w:rsidRPr="00CA4DFE">
              <w:t xml:space="preserve">      </w:t>
            </w:r>
            <w:proofErr w:type="spellStart"/>
            <w:proofErr w:type="gramStart"/>
            <w:r w:rsidRPr="00CA4DFE">
              <w:t>reportConfigId</w:t>
            </w:r>
            <w:proofErr w:type="spellEnd"/>
            <w:r w:rsidRPr="00CA4DFE">
              <w:t>[</w:t>
            </w:r>
            <w:proofErr w:type="gramEnd"/>
            <w:r w:rsidRPr="00CA4DFE">
              <w:t>1]</w:t>
            </w:r>
          </w:p>
        </w:tc>
        <w:tc>
          <w:tcPr>
            <w:tcW w:w="2269" w:type="dxa"/>
            <w:tcBorders>
              <w:top w:val="single" w:sz="4" w:space="0" w:color="auto"/>
              <w:left w:val="single" w:sz="4" w:space="0" w:color="auto"/>
              <w:bottom w:val="single" w:sz="4" w:space="0" w:color="auto"/>
              <w:right w:val="single" w:sz="4" w:space="0" w:color="auto"/>
            </w:tcBorders>
            <w:hideMark/>
          </w:tcPr>
          <w:p w14:paraId="79DE6F16"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558866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289DA5" w14:textId="77777777" w:rsidR="00F31D56" w:rsidRPr="00CA4DFE" w:rsidRDefault="00F31D56" w:rsidP="00EB0E21">
            <w:pPr>
              <w:pStyle w:val="TAL"/>
              <w:snapToGrid w:val="0"/>
            </w:pPr>
          </w:p>
        </w:tc>
      </w:tr>
      <w:tr w:rsidR="00F31D56" w:rsidRPr="00CA4DFE" w14:paraId="79265E3A"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7D1B476"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304ED62"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1397B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B08D36" w14:textId="77777777" w:rsidR="00F31D56" w:rsidRPr="00CA4DFE" w:rsidRDefault="00F31D56" w:rsidP="00EB0E21">
            <w:pPr>
              <w:pStyle w:val="TAL"/>
              <w:snapToGrid w:val="0"/>
            </w:pPr>
          </w:p>
        </w:tc>
      </w:tr>
      <w:tr w:rsidR="00F31D56" w:rsidRPr="00CA4DFE" w14:paraId="19F9C69D"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FF9E2F6"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084D600"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12A7A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B6697D" w14:textId="77777777" w:rsidR="00F31D56" w:rsidRPr="00CA4DFE" w:rsidRDefault="00F31D56" w:rsidP="00EB0E21">
            <w:pPr>
              <w:pStyle w:val="TAL"/>
              <w:snapToGrid w:val="0"/>
            </w:pPr>
          </w:p>
        </w:tc>
      </w:tr>
      <w:tr w:rsidR="00F31D56" w:rsidRPr="00CA4DFE" w14:paraId="4FBD81D1"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E454596" w14:textId="77777777" w:rsidR="00F31D56" w:rsidRPr="00CA4DFE" w:rsidRDefault="00F31D56" w:rsidP="00EB0E21">
            <w:pPr>
              <w:pStyle w:val="TAL"/>
              <w:snapToGrid w:val="0"/>
            </w:pPr>
            <w:r w:rsidRPr="00CA4DFE">
              <w:t>}</w:t>
            </w:r>
          </w:p>
        </w:tc>
        <w:tc>
          <w:tcPr>
            <w:tcW w:w="2269" w:type="dxa"/>
            <w:tcBorders>
              <w:top w:val="single" w:sz="4" w:space="0" w:color="auto"/>
              <w:left w:val="single" w:sz="4" w:space="0" w:color="auto"/>
              <w:bottom w:val="single" w:sz="4" w:space="0" w:color="auto"/>
              <w:right w:val="single" w:sz="4" w:space="0" w:color="auto"/>
            </w:tcBorders>
          </w:tcPr>
          <w:p w14:paraId="628B4915"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7F904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CFECD4" w14:textId="77777777" w:rsidR="00F31D56" w:rsidRPr="00CA4DFE" w:rsidRDefault="00F31D56" w:rsidP="00EB0E21">
            <w:pPr>
              <w:pStyle w:val="TAL"/>
              <w:snapToGrid w:val="0"/>
            </w:pPr>
          </w:p>
        </w:tc>
      </w:tr>
    </w:tbl>
    <w:p w14:paraId="342A120F" w14:textId="77777777" w:rsidR="00F31D56" w:rsidRPr="00CA4DFE" w:rsidRDefault="00F31D56" w:rsidP="00F31D56"/>
    <w:p w14:paraId="4D0388D7" w14:textId="77777777" w:rsidR="00F31D56" w:rsidRPr="00CA4DFE" w:rsidRDefault="00F31D56" w:rsidP="00F31D56">
      <w:pPr>
        <w:pStyle w:val="TH"/>
        <w:rPr>
          <w:lang w:eastAsia="zh-CN"/>
        </w:rPr>
      </w:pPr>
      <w:r w:rsidRPr="00CA4DFE">
        <w:lastRenderedPageBreak/>
        <w:t xml:space="preserve">Table 8.1.3.1.17.1.3.3-6: </w:t>
      </w:r>
      <w:r w:rsidRPr="00CA4DFE">
        <w:rPr>
          <w:i/>
        </w:rPr>
        <w:t>ReportConfigNR-EventA6</w:t>
      </w:r>
      <w:r w:rsidRPr="00CA4DFE">
        <w:t xml:space="preserve"> (Table 8.1.3.1.17.1.3.3-5)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F31D56" w:rsidRPr="00CA4DFE" w14:paraId="345B6093" w14:textId="77777777" w:rsidTr="00EB0E21">
        <w:tc>
          <w:tcPr>
            <w:tcW w:w="9747" w:type="dxa"/>
            <w:gridSpan w:val="4"/>
            <w:tcBorders>
              <w:top w:val="single" w:sz="4" w:space="0" w:color="000000"/>
              <w:left w:val="single" w:sz="4" w:space="0" w:color="000000"/>
              <w:bottom w:val="single" w:sz="4" w:space="0" w:color="000000"/>
              <w:right w:val="single" w:sz="4" w:space="0" w:color="000000"/>
            </w:tcBorders>
            <w:hideMark/>
          </w:tcPr>
          <w:p w14:paraId="1BA56D36" w14:textId="77777777" w:rsidR="00F31D56" w:rsidRPr="00CA4DFE" w:rsidRDefault="00F31D56" w:rsidP="00EB0E21">
            <w:pPr>
              <w:pStyle w:val="TAL"/>
              <w:snapToGrid w:val="0"/>
              <w:rPr>
                <w:lang w:eastAsia="ko-KR"/>
              </w:rPr>
            </w:pPr>
            <w:r w:rsidRPr="00CA4DFE">
              <w:rPr>
                <w:lang w:eastAsia="ko-KR"/>
              </w:rPr>
              <w:t>Derivation Path: TS 38.5</w:t>
            </w:r>
            <w:r w:rsidRPr="00CA4DFE">
              <w:t>08-1 [4] Table 4.6.3-142 with condition EVENT_A6</w:t>
            </w:r>
          </w:p>
        </w:tc>
      </w:tr>
      <w:tr w:rsidR="00F31D56" w:rsidRPr="00CA4DFE" w14:paraId="4902F69F"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094A478" w14:textId="77777777" w:rsidR="00F31D56" w:rsidRPr="00CA4DFE" w:rsidRDefault="00F31D56" w:rsidP="00EB0E21">
            <w:pPr>
              <w:pStyle w:val="TAH"/>
              <w:snapToGrid w:val="0"/>
              <w:rPr>
                <w:lang w:eastAsia="ko-KR"/>
              </w:rPr>
            </w:pPr>
            <w:r w:rsidRPr="00CA4DFE">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1766ADB" w14:textId="77777777" w:rsidR="00F31D56" w:rsidRPr="00CA4DFE" w:rsidRDefault="00F31D56" w:rsidP="00EB0E21">
            <w:pPr>
              <w:pStyle w:val="TAH"/>
              <w:snapToGrid w:val="0"/>
              <w:rPr>
                <w:lang w:eastAsia="ko-KR"/>
              </w:rPr>
            </w:pPr>
            <w:r w:rsidRPr="00CA4DFE">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EE368A" w14:textId="77777777" w:rsidR="00F31D56" w:rsidRPr="00CA4DFE" w:rsidRDefault="00F31D56" w:rsidP="00EB0E21">
            <w:pPr>
              <w:pStyle w:val="TAH"/>
              <w:snapToGrid w:val="0"/>
              <w:rPr>
                <w:lang w:eastAsia="ko-KR"/>
              </w:rPr>
            </w:pPr>
            <w:r w:rsidRPr="00CA4DFE">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BAF23F3" w14:textId="77777777" w:rsidR="00F31D56" w:rsidRPr="00CA4DFE" w:rsidRDefault="00F31D56" w:rsidP="00EB0E21">
            <w:pPr>
              <w:pStyle w:val="TAH"/>
              <w:snapToGrid w:val="0"/>
              <w:rPr>
                <w:lang w:eastAsia="ko-KR"/>
              </w:rPr>
            </w:pPr>
            <w:r w:rsidRPr="00CA4DFE">
              <w:rPr>
                <w:lang w:eastAsia="ko-KR"/>
              </w:rPr>
              <w:t>Condition</w:t>
            </w:r>
          </w:p>
        </w:tc>
      </w:tr>
      <w:tr w:rsidR="00F31D56" w:rsidRPr="00CA4DFE" w14:paraId="79F4C963"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11BC0755" w14:textId="77777777" w:rsidR="00F31D56" w:rsidRPr="00CA4DFE" w:rsidRDefault="00F31D56" w:rsidP="00EB0E21">
            <w:pPr>
              <w:pStyle w:val="TAL"/>
              <w:snapToGrid w:val="0"/>
              <w:rPr>
                <w:lang w:eastAsia="ko-KR"/>
              </w:rPr>
            </w:pPr>
            <w:proofErr w:type="spellStart"/>
            <w:proofErr w:type="gramStart"/>
            <w:r w:rsidRPr="00CA4DFE">
              <w:t>ReportConfigNR</w:t>
            </w:r>
            <w:proofErr w:type="spellEnd"/>
            <w:r w:rsidRPr="00CA4DFE">
              <w:rPr>
                <w:lang w:eastAsia="ko-KR"/>
              </w:rPr>
              <w:t xml:space="preserve"> ::=</w:t>
            </w:r>
            <w:proofErr w:type="gramEnd"/>
            <w:r w:rsidRPr="00CA4DFE">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720BFC"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42C705"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D9EA0D" w14:textId="77777777" w:rsidR="00F31D56" w:rsidRPr="00CA4DFE" w:rsidRDefault="00F31D56" w:rsidP="00EB0E21">
            <w:pPr>
              <w:pStyle w:val="TAL"/>
              <w:snapToGrid w:val="0"/>
              <w:rPr>
                <w:lang w:eastAsia="ko-KR"/>
              </w:rPr>
            </w:pPr>
          </w:p>
        </w:tc>
      </w:tr>
      <w:tr w:rsidR="00F31D56" w:rsidRPr="00CA4DFE" w14:paraId="024D37FB"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EDEE4E9" w14:textId="77777777" w:rsidR="00F31D56" w:rsidRPr="00CA4DFE" w:rsidRDefault="00F31D56" w:rsidP="00EB0E21">
            <w:pPr>
              <w:pStyle w:val="TAL"/>
              <w:snapToGrid w:val="0"/>
              <w:rPr>
                <w:lang w:eastAsia="ko-KR"/>
              </w:rPr>
            </w:pPr>
            <w:r w:rsidRPr="00CA4DFE">
              <w:t xml:space="preserve">  </w:t>
            </w:r>
            <w:proofErr w:type="spellStart"/>
            <w:r w:rsidRPr="00CA4DFE">
              <w:t>reportType</w:t>
            </w:r>
            <w:proofErr w:type="spellEnd"/>
            <w:r w:rsidRPr="00CA4DF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800818F"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77064C"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393FB0" w14:textId="77777777" w:rsidR="00F31D56" w:rsidRPr="00CA4DFE" w:rsidRDefault="00F31D56" w:rsidP="00EB0E21">
            <w:pPr>
              <w:pStyle w:val="TAL"/>
              <w:snapToGrid w:val="0"/>
              <w:rPr>
                <w:lang w:eastAsia="ko-KR"/>
              </w:rPr>
            </w:pPr>
          </w:p>
        </w:tc>
      </w:tr>
      <w:tr w:rsidR="00F31D56" w:rsidRPr="00CA4DFE" w14:paraId="2AD74772"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6769412B" w14:textId="77777777" w:rsidR="00F31D56" w:rsidRPr="00CA4DFE" w:rsidRDefault="00F31D56" w:rsidP="00EB0E21">
            <w:pPr>
              <w:pStyle w:val="TAL"/>
              <w:snapToGrid w:val="0"/>
              <w:rPr>
                <w:lang w:eastAsia="ko-KR"/>
              </w:rPr>
            </w:pPr>
            <w:r w:rsidRPr="00CA4DFE">
              <w:t xml:space="preserve">    </w:t>
            </w:r>
            <w:proofErr w:type="spellStart"/>
            <w:r w:rsidRPr="00CA4DFE">
              <w:t>eventTriggered</w:t>
            </w:r>
            <w:proofErr w:type="spellEnd"/>
            <w:r w:rsidRPr="00CA4DF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F5F62D"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F1E7E0"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5959D0" w14:textId="77777777" w:rsidR="00F31D56" w:rsidRPr="00CA4DFE" w:rsidRDefault="00F31D56" w:rsidP="00EB0E21">
            <w:pPr>
              <w:pStyle w:val="TAL"/>
              <w:snapToGrid w:val="0"/>
              <w:rPr>
                <w:lang w:eastAsia="ko-KR"/>
              </w:rPr>
            </w:pPr>
          </w:p>
        </w:tc>
      </w:tr>
      <w:tr w:rsidR="00F31D56" w:rsidRPr="00CA4DFE" w14:paraId="39130AFA"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1FDCB3D0"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eventId</w:t>
            </w:r>
            <w:proofErr w:type="spellEnd"/>
            <w:r w:rsidRPr="00CA4DFE">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EAEC68"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7C344F"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EFB581" w14:textId="77777777" w:rsidR="00F31D56" w:rsidRPr="00CA4DFE" w:rsidRDefault="00F31D56" w:rsidP="00EB0E21">
            <w:pPr>
              <w:pStyle w:val="TAL"/>
              <w:snapToGrid w:val="0"/>
              <w:rPr>
                <w:lang w:eastAsia="ko-KR"/>
              </w:rPr>
            </w:pPr>
          </w:p>
        </w:tc>
      </w:tr>
      <w:tr w:rsidR="00F31D56" w:rsidRPr="00CA4DFE" w14:paraId="2DAB30AB"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A98EEFD" w14:textId="77777777" w:rsidR="00F31D56" w:rsidRPr="00CA4DFE" w:rsidRDefault="00F31D56" w:rsidP="00EB0E21">
            <w:pPr>
              <w:pStyle w:val="TAL"/>
              <w:snapToGrid w:val="0"/>
              <w:rPr>
                <w:lang w:eastAsia="ko-KR"/>
              </w:rPr>
            </w:pPr>
            <w:r w:rsidRPr="00CA4DFE">
              <w:rPr>
                <w:lang w:eastAsia="ko-KR"/>
              </w:rPr>
              <w:t xml:space="preserve">        eventA</w:t>
            </w:r>
            <w:r w:rsidRPr="00CA4DFE">
              <w:rPr>
                <w:lang w:eastAsia="zh-CN"/>
              </w:rPr>
              <w:t>6</w:t>
            </w:r>
            <w:r w:rsidRPr="00CA4DFE">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153567"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AE93EC"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746DA6F6" w14:textId="77777777" w:rsidR="00F31D56" w:rsidRPr="00CA4DFE" w:rsidRDefault="00F31D56" w:rsidP="00EB0E21">
            <w:pPr>
              <w:pStyle w:val="TAL"/>
              <w:snapToGrid w:val="0"/>
              <w:rPr>
                <w:lang w:eastAsia="ko-KR"/>
              </w:rPr>
            </w:pPr>
          </w:p>
        </w:tc>
      </w:tr>
      <w:tr w:rsidR="00F31D56" w:rsidRPr="00CA4DFE" w14:paraId="49D9202D"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1B76C8FF" w14:textId="77777777" w:rsidR="00F31D56" w:rsidRPr="00CA4DFE" w:rsidRDefault="00F31D56" w:rsidP="00EB0E21">
            <w:pPr>
              <w:pStyle w:val="TAL"/>
              <w:snapToGrid w:val="0"/>
              <w:rPr>
                <w:lang w:eastAsia="zh-CN"/>
              </w:rPr>
            </w:pPr>
            <w:r w:rsidRPr="00CA4DFE">
              <w:rPr>
                <w:lang w:eastAsia="ko-KR"/>
              </w:rPr>
              <w:t xml:space="preserve">          </w:t>
            </w:r>
            <w:r w:rsidRPr="00CA4DFE">
              <w:rPr>
                <w:lang w:eastAsia="zh-CN"/>
              </w:rPr>
              <w:t>a6</w:t>
            </w:r>
            <w:r w:rsidRPr="00CA4DFE">
              <w:rPr>
                <w:lang w:eastAsia="ko-KR"/>
              </w:rPr>
              <w:t>-Offset</w:t>
            </w:r>
            <w:r w:rsidRPr="00CA4DF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098CF1"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70DD22"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E0242F" w14:textId="77777777" w:rsidR="00F31D56" w:rsidRPr="00CA4DFE" w:rsidRDefault="00F31D56" w:rsidP="00EB0E21">
            <w:pPr>
              <w:pStyle w:val="TAL"/>
              <w:snapToGrid w:val="0"/>
              <w:rPr>
                <w:lang w:eastAsia="x-none"/>
              </w:rPr>
            </w:pPr>
          </w:p>
        </w:tc>
      </w:tr>
      <w:tr w:rsidR="00F31D56" w:rsidRPr="00CA4DFE" w14:paraId="63041EFC"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9B436FD"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AE5D2F" w14:textId="77777777" w:rsidR="00F31D56" w:rsidRPr="00CA4DFE" w:rsidRDefault="00F31D56" w:rsidP="00EB0E21">
            <w:pPr>
              <w:pStyle w:val="TAL"/>
              <w:snapToGrid w:val="0"/>
            </w:pPr>
            <w:r w:rsidRPr="00CA4DFE">
              <w:t>0</w:t>
            </w:r>
          </w:p>
        </w:tc>
        <w:tc>
          <w:tcPr>
            <w:tcW w:w="1700" w:type="dxa"/>
            <w:tcBorders>
              <w:top w:val="single" w:sz="4" w:space="0" w:color="000000"/>
              <w:left w:val="single" w:sz="4" w:space="0" w:color="000000"/>
              <w:bottom w:val="single" w:sz="4" w:space="0" w:color="000000"/>
              <w:right w:val="single" w:sz="4" w:space="0" w:color="000000"/>
            </w:tcBorders>
          </w:tcPr>
          <w:p w14:paraId="19397C50" w14:textId="77777777" w:rsidR="00F31D56" w:rsidRPr="00CA4DFE" w:rsidRDefault="00F31D56" w:rsidP="00EB0E21">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D62D14C" w14:textId="77777777" w:rsidR="00F31D56" w:rsidRPr="00CA4DFE" w:rsidRDefault="00F31D56" w:rsidP="00EB0E21">
            <w:pPr>
              <w:pStyle w:val="TAL"/>
              <w:snapToGrid w:val="0"/>
              <w:rPr>
                <w:lang w:eastAsia="x-none"/>
              </w:rPr>
            </w:pPr>
          </w:p>
        </w:tc>
      </w:tr>
      <w:tr w:rsidR="00F31D56" w:rsidRPr="00CA4DFE" w14:paraId="5F6FB8EF"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025833D" w14:textId="77777777" w:rsidR="00F31D56" w:rsidRPr="00CA4DFE" w:rsidRDefault="00F31D56" w:rsidP="00EB0E21">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287EE6" w14:textId="77777777" w:rsidR="00F31D56" w:rsidRPr="00CA4DFE" w:rsidRDefault="00F31D56" w:rsidP="00EB0E21">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E98F8D2" w14:textId="77777777" w:rsidR="00F31D56" w:rsidRPr="00CA4DFE" w:rsidRDefault="00F31D56" w:rsidP="00EB0E21">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D8E8420" w14:textId="77777777" w:rsidR="00F31D56" w:rsidRPr="00CA4DFE" w:rsidRDefault="00F31D56" w:rsidP="00EB0E21">
            <w:pPr>
              <w:pStyle w:val="TAL"/>
              <w:snapToGrid w:val="0"/>
              <w:rPr>
                <w:lang w:eastAsia="x-none"/>
              </w:rPr>
            </w:pPr>
          </w:p>
        </w:tc>
      </w:tr>
      <w:tr w:rsidR="00F31D56" w:rsidRPr="00CA4DFE" w14:paraId="00A90840"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C1685A9" w14:textId="77777777" w:rsidR="00F31D56" w:rsidRPr="00CA4DFE" w:rsidRDefault="00F31D56" w:rsidP="00EB0E21">
            <w:pPr>
              <w:pStyle w:val="TAL"/>
              <w:snapToGrid w:val="0"/>
              <w:rPr>
                <w:lang w:eastAsia="ko-KR"/>
              </w:rPr>
            </w:pPr>
            <w:r w:rsidRPr="00CA4DFE">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128041"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CF31FA"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BD2107" w14:textId="77777777" w:rsidR="00F31D56" w:rsidRPr="00CA4DFE" w:rsidRDefault="00F31D56" w:rsidP="00EB0E21">
            <w:pPr>
              <w:pStyle w:val="TAL"/>
              <w:snapToGrid w:val="0"/>
              <w:rPr>
                <w:lang w:eastAsia="ko-KR"/>
              </w:rPr>
            </w:pPr>
          </w:p>
        </w:tc>
      </w:tr>
      <w:tr w:rsidR="00F31D56" w:rsidRPr="00CA4DFE" w14:paraId="587921C0"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6FAE38A4" w14:textId="77777777" w:rsidR="00F31D56" w:rsidRPr="00CA4DFE" w:rsidRDefault="00F31D56" w:rsidP="00EB0E21">
            <w:pPr>
              <w:pStyle w:val="TAL"/>
              <w:snapToGrid w:val="0"/>
              <w:rPr>
                <w:lang w:eastAsia="ko-KR"/>
              </w:rPr>
            </w:pPr>
            <w:r w:rsidRPr="00CA4DFE">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BFF108"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8E6BE4"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CDD535" w14:textId="77777777" w:rsidR="00F31D56" w:rsidRPr="00CA4DFE" w:rsidRDefault="00F31D56" w:rsidP="00EB0E21">
            <w:pPr>
              <w:pStyle w:val="TAL"/>
              <w:snapToGrid w:val="0"/>
              <w:rPr>
                <w:lang w:eastAsia="ko-KR"/>
              </w:rPr>
            </w:pPr>
          </w:p>
        </w:tc>
      </w:tr>
      <w:tr w:rsidR="00F31D56" w:rsidRPr="00CA4DFE" w14:paraId="4B1B5636"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A10B83D"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reportInterval</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78CECF" w14:textId="77777777" w:rsidR="00F31D56" w:rsidRPr="00CA4DFE" w:rsidRDefault="00F31D56" w:rsidP="00EB0E21">
            <w:pPr>
              <w:pStyle w:val="TAL"/>
              <w:snapToGrid w:val="0"/>
              <w:rPr>
                <w:lang w:eastAsia="ko-KR"/>
              </w:rPr>
            </w:pPr>
            <w:r w:rsidRPr="00CA4DFE">
              <w:rPr>
                <w:lang w:eastAsia="ko-KR"/>
              </w:rPr>
              <w:t>ms10240</w:t>
            </w:r>
          </w:p>
        </w:tc>
        <w:tc>
          <w:tcPr>
            <w:tcW w:w="1700" w:type="dxa"/>
            <w:tcBorders>
              <w:top w:val="single" w:sz="4" w:space="0" w:color="000000"/>
              <w:left w:val="single" w:sz="4" w:space="0" w:color="000000"/>
              <w:bottom w:val="single" w:sz="4" w:space="0" w:color="000000"/>
              <w:right w:val="single" w:sz="4" w:space="0" w:color="000000"/>
            </w:tcBorders>
          </w:tcPr>
          <w:p w14:paraId="6BA29C16"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4ADD5E" w14:textId="77777777" w:rsidR="00F31D56" w:rsidRPr="00CA4DFE" w:rsidRDefault="00F31D56" w:rsidP="00EB0E21">
            <w:pPr>
              <w:pStyle w:val="TAL"/>
              <w:snapToGrid w:val="0"/>
              <w:rPr>
                <w:lang w:eastAsia="ko-KR"/>
              </w:rPr>
            </w:pPr>
          </w:p>
        </w:tc>
      </w:tr>
      <w:tr w:rsidR="00F31D56" w:rsidRPr="00CA4DFE" w14:paraId="166FDAC8"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2C72124"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reportQuantityCell</w:t>
            </w:r>
            <w:proofErr w:type="spellEnd"/>
            <w:r w:rsidRPr="00CA4DFE">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4F65E0"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042FB1"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A69A07" w14:textId="77777777" w:rsidR="00F31D56" w:rsidRPr="00CA4DFE" w:rsidRDefault="00F31D56" w:rsidP="00EB0E21">
            <w:pPr>
              <w:pStyle w:val="TAL"/>
              <w:snapToGrid w:val="0"/>
              <w:rPr>
                <w:lang w:eastAsia="ko-KR"/>
              </w:rPr>
            </w:pPr>
          </w:p>
        </w:tc>
      </w:tr>
      <w:tr w:rsidR="00F31D56" w:rsidRPr="00CA4DFE" w14:paraId="47339CBD"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C28F522" w14:textId="77777777" w:rsidR="00F31D56" w:rsidRPr="00CA4DFE" w:rsidRDefault="00F31D56" w:rsidP="00EB0E21">
            <w:pPr>
              <w:pStyle w:val="TAL"/>
              <w:snapToGrid w:val="0"/>
              <w:rPr>
                <w:lang w:eastAsia="ko-KR"/>
              </w:rPr>
            </w:pPr>
            <w:r w:rsidRPr="00CA4DFE">
              <w:rPr>
                <w:lang w:eastAsia="ko-KR"/>
              </w:rPr>
              <w:t xml:space="preserve">        </w:t>
            </w:r>
            <w:proofErr w:type="spellStart"/>
            <w:r w:rsidRPr="00CA4DFE">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510852" w14:textId="77777777" w:rsidR="00F31D56" w:rsidRPr="00CA4DFE" w:rsidRDefault="00F31D56" w:rsidP="00EB0E21">
            <w:pPr>
              <w:pStyle w:val="TAL"/>
              <w:snapToGrid w:val="0"/>
              <w:rPr>
                <w:lang w:eastAsia="ko-KR"/>
              </w:rPr>
            </w:pPr>
            <w:r w:rsidRPr="00CA4DFE">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01B90C02"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0E5084" w14:textId="77777777" w:rsidR="00F31D56" w:rsidRPr="00CA4DFE" w:rsidRDefault="00F31D56" w:rsidP="00EB0E21">
            <w:pPr>
              <w:pStyle w:val="TAL"/>
              <w:snapToGrid w:val="0"/>
              <w:rPr>
                <w:lang w:eastAsia="ko-KR"/>
              </w:rPr>
            </w:pPr>
          </w:p>
        </w:tc>
      </w:tr>
      <w:tr w:rsidR="00F31D56" w:rsidRPr="00CA4DFE" w14:paraId="1C6B3741"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210E5C3" w14:textId="77777777" w:rsidR="00F31D56" w:rsidRPr="00CA4DFE" w:rsidRDefault="00F31D56" w:rsidP="00EB0E21">
            <w:pPr>
              <w:pStyle w:val="TAL"/>
              <w:snapToGrid w:val="0"/>
              <w:rPr>
                <w:lang w:eastAsia="ko-KR"/>
              </w:rPr>
            </w:pPr>
            <w:r w:rsidRPr="00CA4DFE">
              <w:rPr>
                <w:lang w:eastAsia="zh-CN"/>
              </w:rPr>
              <w:t xml:space="preserve">        </w:t>
            </w:r>
            <w:proofErr w:type="spellStart"/>
            <w:r w:rsidRPr="00CA4DFE">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4B4147" w14:textId="77777777" w:rsidR="00F31D56" w:rsidRPr="00CA4DFE" w:rsidRDefault="00F31D56" w:rsidP="00EB0E21">
            <w:pPr>
              <w:pStyle w:val="TAL"/>
              <w:snapToGrid w:val="0"/>
              <w:rPr>
                <w:lang w:eastAsia="ko-KR"/>
              </w:rPr>
            </w:pPr>
            <w:r w:rsidRPr="00CA4DFE">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B144005"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E8EA23" w14:textId="77777777" w:rsidR="00F31D56" w:rsidRPr="00CA4DFE" w:rsidRDefault="00F31D56" w:rsidP="00EB0E21">
            <w:pPr>
              <w:pStyle w:val="TAL"/>
              <w:snapToGrid w:val="0"/>
              <w:rPr>
                <w:lang w:eastAsia="ko-KR"/>
              </w:rPr>
            </w:pPr>
          </w:p>
        </w:tc>
      </w:tr>
      <w:tr w:rsidR="00F31D56" w:rsidRPr="00CA4DFE" w14:paraId="3F85EBA2"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83379BA" w14:textId="77777777" w:rsidR="00F31D56" w:rsidRPr="00CA4DFE" w:rsidRDefault="00F31D56" w:rsidP="00EB0E21">
            <w:pPr>
              <w:pStyle w:val="TAL"/>
              <w:snapToGrid w:val="0"/>
              <w:rPr>
                <w:lang w:eastAsia="ko-KR"/>
              </w:rPr>
            </w:pPr>
            <w:r w:rsidRPr="00CA4DFE">
              <w:rPr>
                <w:lang w:eastAsia="zh-CN"/>
              </w:rPr>
              <w:t xml:space="preserve">        </w:t>
            </w:r>
            <w:proofErr w:type="spellStart"/>
            <w:r w:rsidRPr="00CA4DFE">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D1A87D" w14:textId="77777777" w:rsidR="00F31D56" w:rsidRPr="00CA4DFE" w:rsidRDefault="00F31D56" w:rsidP="00EB0E21">
            <w:pPr>
              <w:pStyle w:val="TAL"/>
              <w:snapToGrid w:val="0"/>
              <w:rPr>
                <w:lang w:eastAsia="ko-KR"/>
              </w:rPr>
            </w:pPr>
            <w:r w:rsidRPr="00CA4DFE">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B39AE09"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D654F4" w14:textId="77777777" w:rsidR="00F31D56" w:rsidRPr="00CA4DFE" w:rsidRDefault="00F31D56" w:rsidP="00EB0E21">
            <w:pPr>
              <w:pStyle w:val="TAL"/>
              <w:snapToGrid w:val="0"/>
              <w:rPr>
                <w:lang w:eastAsia="ko-KR"/>
              </w:rPr>
            </w:pPr>
          </w:p>
        </w:tc>
      </w:tr>
      <w:tr w:rsidR="00F31D56" w:rsidRPr="00CA4DFE" w14:paraId="1AE8226F"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0FAD7B46" w14:textId="77777777" w:rsidR="00F31D56" w:rsidRPr="00CA4DFE" w:rsidRDefault="00F31D56" w:rsidP="00EB0E21">
            <w:pPr>
              <w:pStyle w:val="TAL"/>
              <w:snapToGrid w:val="0"/>
              <w:rPr>
                <w:lang w:eastAsia="ko-KR"/>
              </w:rPr>
            </w:pPr>
            <w:r w:rsidRPr="00CA4DFE">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5EE29B"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28144D"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9F8617" w14:textId="77777777" w:rsidR="00F31D56" w:rsidRPr="00CA4DFE" w:rsidRDefault="00F31D56" w:rsidP="00EB0E21">
            <w:pPr>
              <w:pStyle w:val="TAL"/>
              <w:snapToGrid w:val="0"/>
              <w:rPr>
                <w:lang w:eastAsia="ko-KR"/>
              </w:rPr>
            </w:pPr>
          </w:p>
        </w:tc>
      </w:tr>
      <w:tr w:rsidR="00F31D56" w:rsidRPr="00CA4DFE" w14:paraId="4059A60D"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67DBC63" w14:textId="77777777" w:rsidR="00F31D56" w:rsidRPr="00CA4DFE" w:rsidRDefault="00F31D56" w:rsidP="00EB0E21">
            <w:pPr>
              <w:pStyle w:val="TAL"/>
              <w:snapToGrid w:val="0"/>
              <w:rPr>
                <w:lang w:eastAsia="ko-KR"/>
              </w:rPr>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B1076B"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766B77"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0574AB" w14:textId="77777777" w:rsidR="00F31D56" w:rsidRPr="00CA4DFE" w:rsidRDefault="00F31D56" w:rsidP="00EB0E21">
            <w:pPr>
              <w:pStyle w:val="TAL"/>
              <w:snapToGrid w:val="0"/>
              <w:rPr>
                <w:lang w:eastAsia="ko-KR"/>
              </w:rPr>
            </w:pPr>
          </w:p>
        </w:tc>
      </w:tr>
      <w:tr w:rsidR="00F31D56" w:rsidRPr="00CA4DFE" w14:paraId="1EAC13A5"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4A442A12" w14:textId="77777777" w:rsidR="00F31D56" w:rsidRPr="00CA4DFE" w:rsidRDefault="00F31D56" w:rsidP="00EB0E21">
            <w:pPr>
              <w:pStyle w:val="TAL"/>
              <w:snapToGrid w:val="0"/>
              <w:rPr>
                <w:lang w:eastAsia="ko-KR"/>
              </w:rPr>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0EDD37"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49574E"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A71A63" w14:textId="77777777" w:rsidR="00F31D56" w:rsidRPr="00CA4DFE" w:rsidRDefault="00F31D56" w:rsidP="00EB0E21">
            <w:pPr>
              <w:pStyle w:val="TAL"/>
              <w:snapToGrid w:val="0"/>
              <w:rPr>
                <w:lang w:eastAsia="ko-KR"/>
              </w:rPr>
            </w:pPr>
          </w:p>
        </w:tc>
      </w:tr>
      <w:tr w:rsidR="00F31D56" w:rsidRPr="00CA4DFE" w14:paraId="000F238D"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4A7A65F3" w14:textId="77777777" w:rsidR="00F31D56" w:rsidRPr="00CA4DFE" w:rsidRDefault="00F31D56" w:rsidP="00EB0E21">
            <w:pPr>
              <w:pStyle w:val="TAL"/>
              <w:snapToGrid w:val="0"/>
              <w:rPr>
                <w:lang w:eastAsia="ko-KR"/>
              </w:rPr>
            </w:pPr>
            <w:r w:rsidRPr="00CA4DFE">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4A60048" w14:textId="77777777" w:rsidR="00F31D56" w:rsidRPr="00CA4DFE" w:rsidRDefault="00F31D56" w:rsidP="00EB0E2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659E4C" w14:textId="77777777" w:rsidR="00F31D56" w:rsidRPr="00CA4DFE" w:rsidRDefault="00F31D56" w:rsidP="00EB0E2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76C922" w14:textId="77777777" w:rsidR="00F31D56" w:rsidRPr="00CA4DFE" w:rsidRDefault="00F31D56" w:rsidP="00EB0E21">
            <w:pPr>
              <w:pStyle w:val="TAL"/>
              <w:snapToGrid w:val="0"/>
              <w:rPr>
                <w:lang w:eastAsia="ko-KR"/>
              </w:rPr>
            </w:pPr>
          </w:p>
        </w:tc>
      </w:tr>
    </w:tbl>
    <w:p w14:paraId="5FD397FC" w14:textId="77777777" w:rsidR="00F31D56" w:rsidRPr="00CA4DFE" w:rsidRDefault="00F31D56" w:rsidP="00F31D56"/>
    <w:p w14:paraId="537A8E7E" w14:textId="77777777" w:rsidR="00F31D56" w:rsidRPr="00CA4DFE" w:rsidRDefault="00F31D56" w:rsidP="00F31D56">
      <w:pPr>
        <w:pStyle w:val="TH"/>
      </w:pPr>
      <w:r w:rsidRPr="00CA4DFE">
        <w:t xml:space="preserve">Table 8.1.3.1.17.1.3.3-7: </w:t>
      </w:r>
      <w:proofErr w:type="spellStart"/>
      <w:r w:rsidRPr="00CA4DFE">
        <w:rPr>
          <w:i/>
        </w:rPr>
        <w:t>MeasurementReport</w:t>
      </w:r>
      <w:proofErr w:type="spellEnd"/>
      <w:r w:rsidRPr="00CA4DFE">
        <w:t xml:space="preserve"> (step 7, Table 8.1.3.1.17.1.3.2-3)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F31D56" w:rsidRPr="00CA4DFE" w14:paraId="21EA57D1" w14:textId="77777777" w:rsidTr="00EB0E21">
        <w:tc>
          <w:tcPr>
            <w:tcW w:w="9781" w:type="dxa"/>
            <w:gridSpan w:val="4"/>
            <w:tcBorders>
              <w:top w:val="single" w:sz="4" w:space="0" w:color="auto"/>
              <w:left w:val="single" w:sz="4" w:space="0" w:color="auto"/>
              <w:bottom w:val="single" w:sz="4" w:space="0" w:color="auto"/>
              <w:right w:val="single" w:sz="4" w:space="0" w:color="auto"/>
            </w:tcBorders>
            <w:hideMark/>
          </w:tcPr>
          <w:p w14:paraId="1FB94720" w14:textId="77777777" w:rsidR="00F31D56" w:rsidRPr="00CA4DFE" w:rsidRDefault="00F31D56" w:rsidP="00EB0E21">
            <w:pPr>
              <w:pStyle w:val="TAL"/>
              <w:snapToGrid w:val="0"/>
            </w:pPr>
            <w:r w:rsidRPr="00CA4DFE">
              <w:t>Derivation Path: TS 38.508-1 [4] Table 4.6.1-5A</w:t>
            </w:r>
          </w:p>
        </w:tc>
      </w:tr>
      <w:tr w:rsidR="00F31D56" w:rsidRPr="00CA4DFE" w14:paraId="0A737AF5" w14:textId="77777777" w:rsidTr="00EB0E2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A174" w14:textId="77777777" w:rsidR="00F31D56" w:rsidRPr="00CA4DFE" w:rsidRDefault="00F31D56" w:rsidP="00EB0E21">
            <w:pPr>
              <w:pStyle w:val="TAH"/>
              <w:snapToGrid w:val="0"/>
            </w:pPr>
            <w:r w:rsidRPr="00CA4DFE">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9F48" w14:textId="77777777" w:rsidR="00F31D56" w:rsidRPr="00CA4DFE" w:rsidRDefault="00F31D56" w:rsidP="00EB0E21">
            <w:pPr>
              <w:pStyle w:val="TAH"/>
              <w:snapToGrid w:val="0"/>
            </w:pPr>
            <w:r w:rsidRPr="00CA4DFE">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5337" w14:textId="77777777" w:rsidR="00F31D56" w:rsidRPr="00CA4DFE" w:rsidRDefault="00F31D56" w:rsidP="00EB0E21">
            <w:pPr>
              <w:pStyle w:val="TAH"/>
              <w:snapToGrid w:val="0"/>
            </w:pPr>
            <w:r w:rsidRPr="00CA4DF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53874" w14:textId="77777777" w:rsidR="00F31D56" w:rsidRPr="00CA4DFE" w:rsidRDefault="00F31D56" w:rsidP="00EB0E21">
            <w:pPr>
              <w:pStyle w:val="TAH"/>
              <w:snapToGrid w:val="0"/>
            </w:pPr>
            <w:r w:rsidRPr="00CA4DFE">
              <w:t>Condition</w:t>
            </w:r>
          </w:p>
        </w:tc>
      </w:tr>
      <w:tr w:rsidR="00F31D56" w:rsidRPr="00CA4DFE" w14:paraId="4536FDA0" w14:textId="77777777" w:rsidTr="00EB0E2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0C10E" w14:textId="77777777" w:rsidR="00F31D56" w:rsidRPr="00CA4DFE" w:rsidRDefault="00F31D56" w:rsidP="00EB0E21">
            <w:pPr>
              <w:pStyle w:val="TAL"/>
              <w:snapToGrid w:val="0"/>
            </w:pPr>
            <w:proofErr w:type="spellStart"/>
            <w:proofErr w:type="gramStart"/>
            <w:r w:rsidRPr="00CA4DFE">
              <w:t>MeasurementReport</w:t>
            </w:r>
            <w:proofErr w:type="spellEnd"/>
            <w:r w:rsidRPr="00CA4DFE">
              <w:t xml:space="preserve"> ::=</w:t>
            </w:r>
            <w:proofErr w:type="gram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AE477"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93C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1E60" w14:textId="77777777" w:rsidR="00F31D56" w:rsidRPr="00CA4DFE" w:rsidRDefault="00F31D56" w:rsidP="00EB0E21">
            <w:pPr>
              <w:pStyle w:val="TAL"/>
              <w:snapToGrid w:val="0"/>
            </w:pPr>
          </w:p>
        </w:tc>
      </w:tr>
      <w:tr w:rsidR="00F31D56" w:rsidRPr="00CA4DFE" w14:paraId="008C1DBD" w14:textId="77777777" w:rsidTr="00EB0E2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CB82B" w14:textId="77777777" w:rsidR="00F31D56" w:rsidRPr="00CA4DFE" w:rsidRDefault="00F31D56" w:rsidP="00EB0E21">
            <w:pPr>
              <w:pStyle w:val="TAL"/>
              <w:snapToGrid w:val="0"/>
            </w:pPr>
            <w:r w:rsidRPr="00CA4DFE">
              <w:t xml:space="preserve">  </w:t>
            </w:r>
            <w:proofErr w:type="spellStart"/>
            <w:r w:rsidRPr="00CA4DFE">
              <w:t>criticalExtensions</w:t>
            </w:r>
            <w:proofErr w:type="spellEnd"/>
            <w:r w:rsidRPr="00CA4DFE">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29AE"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5CCC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D772" w14:textId="77777777" w:rsidR="00F31D56" w:rsidRPr="00CA4DFE" w:rsidRDefault="00F31D56" w:rsidP="00EB0E21">
            <w:pPr>
              <w:pStyle w:val="TAL"/>
              <w:snapToGrid w:val="0"/>
            </w:pPr>
          </w:p>
        </w:tc>
      </w:tr>
      <w:tr w:rsidR="00F31D56" w:rsidRPr="00CA4DFE" w14:paraId="56CBA112" w14:textId="77777777" w:rsidTr="00EB0E2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8FAA" w14:textId="77777777" w:rsidR="00F31D56" w:rsidRPr="00CA4DFE" w:rsidRDefault="00F31D56" w:rsidP="00EB0E21">
            <w:pPr>
              <w:pStyle w:val="TAL"/>
              <w:snapToGrid w:val="0"/>
            </w:pPr>
            <w:r w:rsidRPr="00CA4DFE">
              <w:t xml:space="preserve">    </w:t>
            </w:r>
            <w:proofErr w:type="spellStart"/>
            <w:r w:rsidRPr="00CA4DFE">
              <w:t>measurementReport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227C"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B71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CCDA" w14:textId="77777777" w:rsidR="00F31D56" w:rsidRPr="00CA4DFE" w:rsidRDefault="00F31D56" w:rsidP="00EB0E21">
            <w:pPr>
              <w:pStyle w:val="TAL"/>
              <w:snapToGrid w:val="0"/>
            </w:pPr>
          </w:p>
        </w:tc>
      </w:tr>
      <w:tr w:rsidR="00F31D56" w:rsidRPr="00CA4DFE" w14:paraId="6519EFE4" w14:textId="77777777" w:rsidTr="00EB0E2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F17E0" w14:textId="77777777" w:rsidR="00F31D56" w:rsidRPr="00CA4DFE" w:rsidRDefault="00F31D56" w:rsidP="00EB0E21">
            <w:pPr>
              <w:pStyle w:val="TAL"/>
              <w:snapToGrid w:val="0"/>
            </w:pPr>
            <w:r w:rsidRPr="00CA4DFE">
              <w:t xml:space="preserve">      </w:t>
            </w:r>
            <w:proofErr w:type="spellStart"/>
            <w:r w:rsidRPr="00CA4DFE">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3D6EC" w14:textId="77777777" w:rsidR="00F31D56" w:rsidRPr="00CA4DFE" w:rsidRDefault="00F31D56" w:rsidP="00EB0E21">
            <w:pPr>
              <w:pStyle w:val="TAL"/>
              <w:snapToGrid w:val="0"/>
            </w:pPr>
            <w:proofErr w:type="spellStart"/>
            <w:r w:rsidRPr="00CA4DFE">
              <w:t>MeasResults</w:t>
            </w:r>
            <w:proofErr w:type="spellEnd"/>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900D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06AD" w14:textId="77777777" w:rsidR="00F31D56" w:rsidRPr="00CA4DFE" w:rsidRDefault="00F31D56" w:rsidP="00EB0E21">
            <w:pPr>
              <w:pStyle w:val="TAL"/>
              <w:snapToGrid w:val="0"/>
            </w:pPr>
          </w:p>
        </w:tc>
      </w:tr>
      <w:tr w:rsidR="00F31D56" w:rsidRPr="00CA4DFE" w14:paraId="6C2401ED" w14:textId="77777777" w:rsidTr="00EB0E2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4DDE3"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220F"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7610" w14:textId="77777777" w:rsidR="00F31D56" w:rsidRPr="00CA4DFE" w:rsidRDefault="00F31D56" w:rsidP="00EB0E21">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0AC5" w14:textId="77777777" w:rsidR="00F31D56" w:rsidRPr="00CA4DFE" w:rsidRDefault="00F31D56" w:rsidP="00EB0E21">
            <w:pPr>
              <w:pStyle w:val="TAL"/>
              <w:snapToGrid w:val="0"/>
            </w:pPr>
          </w:p>
        </w:tc>
      </w:tr>
      <w:tr w:rsidR="00F31D56" w:rsidRPr="00CA4DFE" w14:paraId="4681C6D5" w14:textId="77777777" w:rsidTr="00EB0E2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E38C"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854D6"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93EC" w14:textId="77777777" w:rsidR="00F31D56" w:rsidRPr="00CA4DFE" w:rsidRDefault="00F31D56" w:rsidP="00EB0E21">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9A14" w14:textId="77777777" w:rsidR="00F31D56" w:rsidRPr="00CA4DFE" w:rsidRDefault="00F31D56" w:rsidP="00EB0E21">
            <w:pPr>
              <w:pStyle w:val="TAL"/>
              <w:snapToGrid w:val="0"/>
            </w:pPr>
          </w:p>
        </w:tc>
      </w:tr>
      <w:tr w:rsidR="00F31D56" w:rsidRPr="00CA4DFE" w14:paraId="3D41EB56" w14:textId="77777777" w:rsidTr="00EB0E2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5C3D9" w14:textId="77777777" w:rsidR="00F31D56" w:rsidRPr="00CA4DFE" w:rsidRDefault="00F31D56" w:rsidP="00EB0E21">
            <w:pPr>
              <w:pStyle w:val="TAL"/>
              <w:snapToGrid w:val="0"/>
            </w:pPr>
            <w:r w:rsidRPr="00CA4DFE">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604F"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6F93" w14:textId="77777777" w:rsidR="00F31D56" w:rsidRPr="00CA4DFE" w:rsidRDefault="00F31D56" w:rsidP="00EB0E21">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08B5" w14:textId="77777777" w:rsidR="00F31D56" w:rsidRPr="00CA4DFE" w:rsidRDefault="00F31D56" w:rsidP="00EB0E21">
            <w:pPr>
              <w:pStyle w:val="TAL"/>
              <w:snapToGrid w:val="0"/>
            </w:pPr>
          </w:p>
        </w:tc>
      </w:tr>
    </w:tbl>
    <w:p w14:paraId="24EE0515" w14:textId="77777777" w:rsidR="00F31D56" w:rsidRPr="00CA4DFE" w:rsidRDefault="00F31D56" w:rsidP="00F31D56"/>
    <w:p w14:paraId="5A45AB01" w14:textId="77777777" w:rsidR="00F31D56" w:rsidRPr="00CA4DFE" w:rsidRDefault="00F31D56" w:rsidP="00F31D56">
      <w:pPr>
        <w:pStyle w:val="TH"/>
      </w:pPr>
      <w:r w:rsidRPr="00CA4DFE">
        <w:lastRenderedPageBreak/>
        <w:t xml:space="preserve">Table 8.1.3.1.17.1.3.3-8: </w:t>
      </w:r>
      <w:proofErr w:type="spellStart"/>
      <w:r w:rsidRPr="00CA4DFE">
        <w:rPr>
          <w:i/>
        </w:rPr>
        <w:t>MeasResults</w:t>
      </w:r>
      <w:proofErr w:type="spellEnd"/>
      <w:r w:rsidRPr="00CA4DFE">
        <w:rPr>
          <w:i/>
        </w:rPr>
        <w:t xml:space="preserve"> </w:t>
      </w:r>
      <w:r w:rsidRPr="00CA4DFE">
        <w:t>(Table 8.1.3.1.17.1.3.3-7)</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F31D56" w:rsidRPr="00CA4DFE" w14:paraId="418F01C3" w14:textId="77777777" w:rsidTr="00EB0E21">
        <w:tc>
          <w:tcPr>
            <w:tcW w:w="9780" w:type="dxa"/>
            <w:gridSpan w:val="4"/>
            <w:tcBorders>
              <w:top w:val="single" w:sz="4" w:space="0" w:color="auto"/>
              <w:left w:val="single" w:sz="4" w:space="0" w:color="auto"/>
              <w:bottom w:val="single" w:sz="4" w:space="0" w:color="auto"/>
              <w:right w:val="single" w:sz="4" w:space="0" w:color="auto"/>
            </w:tcBorders>
            <w:hideMark/>
          </w:tcPr>
          <w:p w14:paraId="3DBE1DEE" w14:textId="77777777" w:rsidR="00F31D56" w:rsidRPr="00CA4DFE" w:rsidRDefault="00F31D56" w:rsidP="00EB0E21">
            <w:pPr>
              <w:pStyle w:val="TAL"/>
              <w:snapToGrid w:val="0"/>
            </w:pPr>
            <w:r w:rsidRPr="00CA4DFE">
              <w:lastRenderedPageBreak/>
              <w:t>Derivation Path: TS 38.508-1 [4] Table 4.6.3-79</w:t>
            </w:r>
          </w:p>
        </w:tc>
      </w:tr>
      <w:tr w:rsidR="00F31D56" w:rsidRPr="00CA4DFE" w14:paraId="2661A8B4"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6890" w14:textId="77777777" w:rsidR="00F31D56" w:rsidRPr="00CA4DFE" w:rsidRDefault="00F31D56" w:rsidP="00EB0E21">
            <w:pPr>
              <w:pStyle w:val="TAH"/>
              <w:snapToGrid w:val="0"/>
            </w:pPr>
            <w:r w:rsidRPr="00CA4DFE">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242C" w14:textId="77777777" w:rsidR="00F31D56" w:rsidRPr="00CA4DFE" w:rsidRDefault="00F31D56" w:rsidP="00EB0E21">
            <w:pPr>
              <w:pStyle w:val="TAH"/>
              <w:snapToGrid w:val="0"/>
            </w:pPr>
            <w:r w:rsidRPr="00CA4DFE">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B66E0" w14:textId="77777777" w:rsidR="00F31D56" w:rsidRPr="00CA4DFE" w:rsidRDefault="00F31D56" w:rsidP="00EB0E21">
            <w:pPr>
              <w:pStyle w:val="TAH"/>
              <w:snapToGrid w:val="0"/>
            </w:pPr>
            <w:r w:rsidRPr="00CA4DF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696BD" w14:textId="77777777" w:rsidR="00F31D56" w:rsidRPr="00CA4DFE" w:rsidRDefault="00F31D56" w:rsidP="00EB0E21">
            <w:pPr>
              <w:pStyle w:val="TAH"/>
              <w:snapToGrid w:val="0"/>
            </w:pPr>
            <w:r w:rsidRPr="00CA4DFE">
              <w:t>Condition</w:t>
            </w:r>
          </w:p>
        </w:tc>
      </w:tr>
      <w:tr w:rsidR="00F31D56" w:rsidRPr="00CA4DFE" w14:paraId="386687C0"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1C547" w14:textId="77777777" w:rsidR="00F31D56" w:rsidRPr="00CA4DFE" w:rsidRDefault="00F31D56" w:rsidP="00EB0E21">
            <w:pPr>
              <w:pStyle w:val="TAL"/>
              <w:snapToGrid w:val="0"/>
            </w:pPr>
            <w:proofErr w:type="spellStart"/>
            <w:proofErr w:type="gramStart"/>
            <w:r w:rsidRPr="00CA4DFE">
              <w:t>MeasResults</w:t>
            </w:r>
            <w:proofErr w:type="spellEnd"/>
            <w:r w:rsidRPr="00CA4DFE">
              <w:t xml:space="preserve"> ::=</w:t>
            </w:r>
            <w:proofErr w:type="gram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FDFF"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0B3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D058" w14:textId="77777777" w:rsidR="00F31D56" w:rsidRPr="00CA4DFE" w:rsidRDefault="00F31D56" w:rsidP="00EB0E21">
            <w:pPr>
              <w:pStyle w:val="TAL"/>
              <w:snapToGrid w:val="0"/>
            </w:pPr>
          </w:p>
        </w:tc>
      </w:tr>
      <w:tr w:rsidR="00F31D56" w:rsidRPr="00CA4DFE" w14:paraId="5EB96156"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2AB0A"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873C0" w14:textId="77777777" w:rsidR="00F31D56" w:rsidRPr="00CA4DFE" w:rsidRDefault="00F31D56" w:rsidP="00EB0E21">
            <w:pPr>
              <w:pStyle w:val="TAL"/>
              <w:snapToGrid w:val="0"/>
            </w:pPr>
            <w:r w:rsidRPr="00CA4DFE">
              <w:t>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73C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F69C4" w14:textId="77777777" w:rsidR="00F31D56" w:rsidRPr="00CA4DFE" w:rsidRDefault="00F31D56" w:rsidP="00EB0E21">
            <w:pPr>
              <w:pStyle w:val="TAL"/>
              <w:snapToGrid w:val="0"/>
            </w:pPr>
          </w:p>
        </w:tc>
      </w:tr>
      <w:tr w:rsidR="00F31D56" w:rsidRPr="00CA4DFE" w14:paraId="58159912"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17FB" w14:textId="77777777" w:rsidR="00F31D56" w:rsidRPr="00CA4DFE" w:rsidRDefault="00F31D56" w:rsidP="00EB0E21">
            <w:pPr>
              <w:pStyle w:val="TAL"/>
              <w:snapToGrid w:val="0"/>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B5B3" w14:textId="77777777" w:rsidR="00F31D56" w:rsidRPr="00CA4DFE" w:rsidRDefault="00F31D56" w:rsidP="00EB0E21">
            <w:pPr>
              <w:pStyle w:val="TAL"/>
              <w:snapToGrid w:val="0"/>
            </w:pPr>
            <w:r w:rsidRPr="00CA4DFE">
              <w:t>2 entries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72B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586E9" w14:textId="77777777" w:rsidR="00F31D56" w:rsidRPr="00CA4DFE" w:rsidRDefault="00F31D56" w:rsidP="00EB0E21">
            <w:pPr>
              <w:pStyle w:val="TAL"/>
              <w:snapToGrid w:val="0"/>
            </w:pPr>
          </w:p>
        </w:tc>
      </w:tr>
      <w:tr w:rsidR="00F31D56" w:rsidRPr="00CA4DFE" w14:paraId="288C6070"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2E44"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C1AC" w14:textId="77777777" w:rsidR="00F31D56" w:rsidRPr="00CA4DFE" w:rsidRDefault="00F31D56" w:rsidP="00EB0E21">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843A"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08D60" w14:textId="77777777" w:rsidR="00F31D56" w:rsidRPr="00CA4DFE" w:rsidRDefault="00F31D56" w:rsidP="00EB0E21">
            <w:pPr>
              <w:pStyle w:val="TAL"/>
              <w:snapToGrid w:val="0"/>
            </w:pPr>
          </w:p>
        </w:tc>
      </w:tr>
      <w:tr w:rsidR="00F31D56" w:rsidRPr="00CA4DFE" w14:paraId="35C719FF"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C63E2"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9B9B" w14:textId="77777777" w:rsidR="00F31D56" w:rsidRPr="00CA4DFE" w:rsidRDefault="00F31D56" w:rsidP="00EB0E21">
            <w:pPr>
              <w:pStyle w:val="TAL"/>
              <w:snapToGrid w:val="0"/>
            </w:pPr>
            <w:proofErr w:type="spellStart"/>
            <w:r w:rsidRPr="00CA4DFE">
              <w:rPr>
                <w:lang w:eastAsia="zh-CN"/>
              </w:rPr>
              <w:t>ServCellIndex</w:t>
            </w:r>
            <w:proofErr w:type="spellEnd"/>
            <w:r w:rsidRPr="00CA4DFE">
              <w:rPr>
                <w:lang w:eastAsia="zh-CN"/>
              </w:rPr>
              <w:t xml:space="preserve">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E869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E1D4F" w14:textId="77777777" w:rsidR="00F31D56" w:rsidRPr="00CA4DFE" w:rsidRDefault="00F31D56" w:rsidP="00EB0E21">
            <w:pPr>
              <w:pStyle w:val="TAL"/>
              <w:snapToGrid w:val="0"/>
            </w:pPr>
          </w:p>
        </w:tc>
      </w:tr>
      <w:tr w:rsidR="00F31D56" w:rsidRPr="00CA4DFE" w14:paraId="0AB06A07"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0B41"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7841"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45E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EA017" w14:textId="77777777" w:rsidR="00F31D56" w:rsidRPr="00CA4DFE" w:rsidRDefault="00F31D56" w:rsidP="00EB0E21">
            <w:pPr>
              <w:pStyle w:val="TAL"/>
              <w:snapToGrid w:val="0"/>
            </w:pPr>
          </w:p>
        </w:tc>
      </w:tr>
      <w:tr w:rsidR="00F31D56" w:rsidRPr="00CA4DFE" w14:paraId="532CC9DA"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3DF9"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65279" w14:textId="77777777" w:rsidR="00F31D56" w:rsidRPr="00CA4DFE" w:rsidRDefault="00F31D56" w:rsidP="00EB0E21">
            <w:pPr>
              <w:pStyle w:val="TAL"/>
              <w:snapToGrid w:val="0"/>
            </w:pPr>
            <w:r w:rsidRPr="00CA4DFE">
              <w:t>Physical layer cell identity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BDB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882BF" w14:textId="77777777" w:rsidR="00F31D56" w:rsidRPr="00CA4DFE" w:rsidRDefault="00F31D56" w:rsidP="00EB0E21">
            <w:pPr>
              <w:pStyle w:val="TAL"/>
              <w:snapToGrid w:val="0"/>
            </w:pPr>
          </w:p>
        </w:tc>
      </w:tr>
      <w:tr w:rsidR="00F31D56" w:rsidRPr="00CA4DFE" w14:paraId="13B1D157"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A2AF"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0265"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A90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E85B" w14:textId="77777777" w:rsidR="00F31D56" w:rsidRPr="00CA4DFE" w:rsidRDefault="00F31D56" w:rsidP="00EB0E21">
            <w:pPr>
              <w:pStyle w:val="TAL"/>
              <w:snapToGrid w:val="0"/>
            </w:pPr>
          </w:p>
        </w:tc>
      </w:tr>
      <w:tr w:rsidR="00F31D56" w:rsidRPr="00CA4DFE" w14:paraId="52314825"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8A7C3"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89D4F"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C5C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3FE0" w14:textId="77777777" w:rsidR="00F31D56" w:rsidRPr="00CA4DFE" w:rsidRDefault="00F31D56" w:rsidP="00EB0E21">
            <w:pPr>
              <w:pStyle w:val="TAL"/>
              <w:snapToGrid w:val="0"/>
            </w:pPr>
          </w:p>
        </w:tc>
      </w:tr>
      <w:tr w:rsidR="00F31D56" w:rsidRPr="00CA4DFE" w14:paraId="627896A6"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99021"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B0FEA"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E5A3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25B7" w14:textId="77777777" w:rsidR="00F31D56" w:rsidRPr="00CA4DFE" w:rsidRDefault="00F31D56" w:rsidP="00EB0E21">
            <w:pPr>
              <w:pStyle w:val="TAL"/>
              <w:snapToGrid w:val="0"/>
            </w:pPr>
          </w:p>
        </w:tc>
      </w:tr>
      <w:tr w:rsidR="00F31D56" w:rsidRPr="00CA4DFE" w14:paraId="3FD41EF6"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84ED9"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5C4EE"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C01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62632" w14:textId="77777777" w:rsidR="00F31D56" w:rsidRPr="00CA4DFE" w:rsidRDefault="00F31D56" w:rsidP="00EB0E21">
            <w:pPr>
              <w:pStyle w:val="TAL"/>
              <w:snapToGrid w:val="0"/>
            </w:pPr>
          </w:p>
        </w:tc>
      </w:tr>
      <w:tr w:rsidR="00F31D56" w:rsidRPr="00CA4DFE" w14:paraId="40D30E8B"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49231"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93EEF"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4E8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2A7FC" w14:textId="77777777" w:rsidR="00F31D56" w:rsidRPr="00CA4DFE" w:rsidRDefault="00F31D56" w:rsidP="00EB0E21">
            <w:pPr>
              <w:pStyle w:val="TAL"/>
              <w:snapToGrid w:val="0"/>
            </w:pPr>
          </w:p>
        </w:tc>
      </w:tr>
      <w:tr w:rsidR="00F31D56" w:rsidRPr="00CA4DFE" w14:paraId="612FABB0" w14:textId="77777777" w:rsidTr="00EB0E21">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BE1B379"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317B" w14:textId="77777777" w:rsidR="00F31D56" w:rsidRPr="00CA4DFE" w:rsidRDefault="00F31D56" w:rsidP="00EB0E21">
            <w:pPr>
              <w:pStyle w:val="TAL"/>
              <w:snapToGrid w:val="0"/>
            </w:pPr>
            <w:r w:rsidRPr="00CA4DFE">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ED5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CCAB" w14:textId="77777777" w:rsidR="00F31D56" w:rsidRPr="00CA4DFE" w:rsidRDefault="00F31D56" w:rsidP="00EB0E21">
            <w:pPr>
              <w:pStyle w:val="TAL"/>
              <w:snapToGrid w:val="0"/>
            </w:pPr>
          </w:p>
        </w:tc>
      </w:tr>
      <w:tr w:rsidR="00F31D56" w:rsidRPr="00CA4DFE" w14:paraId="363713FC" w14:textId="77777777" w:rsidTr="00EB0E21">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CDA6A9B" w14:textId="77777777" w:rsidR="00F31D56" w:rsidRPr="00CA4DFE" w:rsidRDefault="00F31D56" w:rsidP="00EB0E2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8BD2F" w14:textId="77777777" w:rsidR="00F31D56" w:rsidRPr="00CA4DFE" w:rsidRDefault="00F31D56" w:rsidP="00EB0E21">
            <w:pPr>
              <w:pStyle w:val="TAL"/>
              <w:snapToGrid w:val="0"/>
            </w:pPr>
            <w:r w:rsidRPr="00CA4DFE">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9E1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3FFBE" w14:textId="77777777" w:rsidR="00F31D56" w:rsidRPr="00CA4DFE" w:rsidRDefault="00F31D56" w:rsidP="00EB0E21">
            <w:pPr>
              <w:pStyle w:val="TAL"/>
              <w:snapToGrid w:val="0"/>
            </w:pPr>
            <w:proofErr w:type="spellStart"/>
            <w:r w:rsidRPr="00CA4DFE">
              <w:rPr>
                <w:lang w:eastAsia="zh-CN"/>
              </w:rPr>
              <w:t>pc_ss_SINR_Meas</w:t>
            </w:r>
            <w:proofErr w:type="spellEnd"/>
          </w:p>
        </w:tc>
      </w:tr>
      <w:tr w:rsidR="00F31D56" w:rsidRPr="00CA4DFE" w14:paraId="5B37C682"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7D0A"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E84F"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0C5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D75A9" w14:textId="77777777" w:rsidR="00F31D56" w:rsidRPr="00CA4DFE" w:rsidRDefault="00F31D56" w:rsidP="00EB0E21">
            <w:pPr>
              <w:pStyle w:val="TAL"/>
              <w:snapToGrid w:val="0"/>
            </w:pPr>
          </w:p>
        </w:tc>
      </w:tr>
      <w:tr w:rsidR="00F31D56" w:rsidRPr="00CA4DFE" w14:paraId="7E11003C"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75B92"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AA8F"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047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453C" w14:textId="77777777" w:rsidR="00F31D56" w:rsidRPr="00CA4DFE" w:rsidRDefault="00F31D56" w:rsidP="00EB0E21">
            <w:pPr>
              <w:pStyle w:val="TAL"/>
              <w:snapToGrid w:val="0"/>
            </w:pPr>
          </w:p>
        </w:tc>
      </w:tr>
      <w:tr w:rsidR="00F31D56" w:rsidRPr="00CA4DFE" w14:paraId="070C1588"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2FE26"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D77D"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3AE9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1BC5" w14:textId="77777777" w:rsidR="00F31D56" w:rsidRPr="00CA4DFE" w:rsidRDefault="00F31D56" w:rsidP="00EB0E21">
            <w:pPr>
              <w:pStyle w:val="TAL"/>
              <w:snapToGrid w:val="0"/>
            </w:pPr>
          </w:p>
        </w:tc>
      </w:tr>
      <w:tr w:rsidR="00F31D56" w:rsidRPr="00CA4DFE" w14:paraId="520EFBB4"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C863"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70D6"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606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9AF7" w14:textId="77777777" w:rsidR="00F31D56" w:rsidRPr="00CA4DFE" w:rsidRDefault="00F31D56" w:rsidP="00EB0E21">
            <w:pPr>
              <w:pStyle w:val="TAL"/>
              <w:snapToGrid w:val="0"/>
            </w:pPr>
          </w:p>
        </w:tc>
      </w:tr>
      <w:tr w:rsidR="00F31D56" w:rsidRPr="00CA4DFE" w14:paraId="7005470F"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AF98A"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F21C"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E0E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073B" w14:textId="77777777" w:rsidR="00F31D56" w:rsidRPr="00CA4DFE" w:rsidRDefault="00F31D56" w:rsidP="00EB0E21">
            <w:pPr>
              <w:pStyle w:val="TAL"/>
              <w:snapToGrid w:val="0"/>
            </w:pPr>
          </w:p>
        </w:tc>
      </w:tr>
      <w:tr w:rsidR="00F31D56" w:rsidRPr="00CA4DFE" w14:paraId="682A6CD1"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087B"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2] </w:t>
            </w:r>
            <w:r w:rsidRPr="00CA4DFE">
              <w:rPr>
                <w:snapToGrid w:val="0"/>
              </w:rPr>
              <w:t xml:space="preserve">SEQUENCE </w:t>
            </w:r>
            <w:r w:rsidRPr="00CA4DFE">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1E3E" w14:textId="77777777" w:rsidR="00F31D56" w:rsidRPr="00CA4DFE" w:rsidRDefault="00F31D56" w:rsidP="00EB0E21">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F5E8" w14:textId="77777777" w:rsidR="00F31D56" w:rsidRPr="00CA4DFE" w:rsidRDefault="00F31D56" w:rsidP="00EB0E21">
            <w:pPr>
              <w:pStyle w:val="TAL"/>
              <w:snapToGrid w:val="0"/>
            </w:pPr>
            <w:r w:rsidRPr="00CA4DFE">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A6C4" w14:textId="77777777" w:rsidR="00F31D56" w:rsidRPr="00CA4DFE" w:rsidRDefault="00F31D56" w:rsidP="00EB0E21">
            <w:pPr>
              <w:pStyle w:val="TAL"/>
              <w:snapToGrid w:val="0"/>
            </w:pPr>
          </w:p>
        </w:tc>
      </w:tr>
      <w:tr w:rsidR="00F31D56" w:rsidRPr="00CA4DFE" w14:paraId="1515C330"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D6FEF"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C04C8" w14:textId="77777777" w:rsidR="00F31D56" w:rsidRPr="00CA4DFE" w:rsidRDefault="00F31D56" w:rsidP="00EB0E21">
            <w:pPr>
              <w:pStyle w:val="TAL"/>
              <w:snapToGrid w:val="0"/>
            </w:pPr>
            <w:proofErr w:type="spellStart"/>
            <w:r w:rsidRPr="00CA4DFE">
              <w:rPr>
                <w:lang w:eastAsia="zh-CN"/>
              </w:rPr>
              <w:t>ServCellIndex</w:t>
            </w:r>
            <w:proofErr w:type="spellEnd"/>
            <w:r w:rsidRPr="00CA4DFE">
              <w:rPr>
                <w:lang w:eastAsia="zh-CN"/>
              </w:rPr>
              <w:t xml:space="preserve">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482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C84F6" w14:textId="77777777" w:rsidR="00F31D56" w:rsidRPr="00CA4DFE" w:rsidRDefault="00F31D56" w:rsidP="00EB0E21">
            <w:pPr>
              <w:pStyle w:val="TAL"/>
              <w:snapToGrid w:val="0"/>
            </w:pPr>
          </w:p>
        </w:tc>
      </w:tr>
      <w:tr w:rsidR="00F31D56" w:rsidRPr="00CA4DFE" w14:paraId="0D46787D"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DB88A"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7781"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3C9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7DEB" w14:textId="77777777" w:rsidR="00F31D56" w:rsidRPr="00CA4DFE" w:rsidRDefault="00F31D56" w:rsidP="00EB0E21">
            <w:pPr>
              <w:pStyle w:val="TAL"/>
              <w:snapToGrid w:val="0"/>
            </w:pPr>
          </w:p>
        </w:tc>
      </w:tr>
      <w:tr w:rsidR="00F31D56" w:rsidRPr="00CA4DFE" w14:paraId="2EDEBE26"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1E43"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ADBCA" w14:textId="77777777" w:rsidR="00F31D56" w:rsidRPr="00CA4DFE" w:rsidRDefault="00F31D56" w:rsidP="00EB0E21">
            <w:pPr>
              <w:pStyle w:val="TAL"/>
              <w:snapToGrid w:val="0"/>
            </w:pPr>
            <w:r w:rsidRPr="00CA4DFE">
              <w:t>Physical layer cell identity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99F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754C" w14:textId="77777777" w:rsidR="00F31D56" w:rsidRPr="00CA4DFE" w:rsidRDefault="00F31D56" w:rsidP="00EB0E21">
            <w:pPr>
              <w:pStyle w:val="TAL"/>
              <w:snapToGrid w:val="0"/>
            </w:pPr>
          </w:p>
        </w:tc>
      </w:tr>
      <w:tr w:rsidR="00F31D56" w:rsidRPr="00CA4DFE" w14:paraId="58FFADD8"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193F8"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549B"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B0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B21C" w14:textId="77777777" w:rsidR="00F31D56" w:rsidRPr="00CA4DFE" w:rsidRDefault="00F31D56" w:rsidP="00EB0E21">
            <w:pPr>
              <w:pStyle w:val="TAL"/>
              <w:snapToGrid w:val="0"/>
            </w:pPr>
          </w:p>
        </w:tc>
      </w:tr>
      <w:tr w:rsidR="00F31D56" w:rsidRPr="00CA4DFE" w14:paraId="31412CFB"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D10DB"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9625"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FB8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68ED" w14:textId="77777777" w:rsidR="00F31D56" w:rsidRPr="00CA4DFE" w:rsidRDefault="00F31D56" w:rsidP="00EB0E21">
            <w:pPr>
              <w:pStyle w:val="TAL"/>
              <w:snapToGrid w:val="0"/>
            </w:pPr>
          </w:p>
        </w:tc>
      </w:tr>
      <w:tr w:rsidR="00F31D56" w:rsidRPr="00CA4DFE" w14:paraId="1D34E57A"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76DB4"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86809"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EC5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EC52" w14:textId="77777777" w:rsidR="00F31D56" w:rsidRPr="00CA4DFE" w:rsidRDefault="00F31D56" w:rsidP="00EB0E21">
            <w:pPr>
              <w:pStyle w:val="TAL"/>
              <w:snapToGrid w:val="0"/>
            </w:pPr>
          </w:p>
        </w:tc>
      </w:tr>
      <w:tr w:rsidR="00F31D56" w:rsidRPr="00CA4DFE" w14:paraId="2B1F9BC2"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42B13"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42C1"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D19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46EC" w14:textId="77777777" w:rsidR="00F31D56" w:rsidRPr="00CA4DFE" w:rsidRDefault="00F31D56" w:rsidP="00EB0E21">
            <w:pPr>
              <w:pStyle w:val="TAL"/>
              <w:snapToGrid w:val="0"/>
            </w:pPr>
          </w:p>
        </w:tc>
      </w:tr>
      <w:tr w:rsidR="00F31D56" w:rsidRPr="00CA4DFE" w14:paraId="3462C922"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73B03"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FE49E"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2451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2B1C" w14:textId="77777777" w:rsidR="00F31D56" w:rsidRPr="00CA4DFE" w:rsidRDefault="00F31D56" w:rsidP="00EB0E21">
            <w:pPr>
              <w:pStyle w:val="TAL"/>
              <w:snapToGrid w:val="0"/>
            </w:pPr>
          </w:p>
        </w:tc>
      </w:tr>
      <w:tr w:rsidR="00F31D56" w:rsidRPr="00CA4DFE" w14:paraId="088A628B" w14:textId="77777777" w:rsidTr="00EB0E21">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CCAEFD9"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03126" w14:textId="77777777" w:rsidR="00F31D56" w:rsidRPr="00CA4DFE" w:rsidRDefault="00F31D56" w:rsidP="00EB0E21">
            <w:pPr>
              <w:pStyle w:val="TAL"/>
              <w:snapToGrid w:val="0"/>
            </w:pPr>
            <w:r w:rsidRPr="00CA4DFE">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461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A3B0" w14:textId="77777777" w:rsidR="00F31D56" w:rsidRPr="00CA4DFE" w:rsidRDefault="00F31D56" w:rsidP="00EB0E21">
            <w:pPr>
              <w:pStyle w:val="TAL"/>
              <w:snapToGrid w:val="0"/>
            </w:pPr>
          </w:p>
        </w:tc>
      </w:tr>
      <w:tr w:rsidR="00F31D56" w:rsidRPr="00CA4DFE" w14:paraId="62BA98D3" w14:textId="77777777" w:rsidTr="00EB0E21">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3FF32C89" w14:textId="77777777" w:rsidR="00F31D56" w:rsidRPr="00CA4DFE" w:rsidRDefault="00F31D56" w:rsidP="00EB0E2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6CE4" w14:textId="77777777" w:rsidR="00F31D56" w:rsidRPr="00CA4DFE" w:rsidRDefault="00F31D56" w:rsidP="00EB0E21">
            <w:pPr>
              <w:pStyle w:val="TAL"/>
              <w:snapToGrid w:val="0"/>
            </w:pPr>
            <w:r w:rsidRPr="00CA4DFE">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60F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9A35" w14:textId="77777777" w:rsidR="00F31D56" w:rsidRPr="00CA4DFE" w:rsidRDefault="00F31D56" w:rsidP="00EB0E21">
            <w:pPr>
              <w:pStyle w:val="TAL"/>
              <w:snapToGrid w:val="0"/>
            </w:pPr>
            <w:proofErr w:type="spellStart"/>
            <w:r w:rsidRPr="00CA4DFE">
              <w:rPr>
                <w:lang w:eastAsia="zh-CN"/>
              </w:rPr>
              <w:t>pc_ss_SINR_Meas</w:t>
            </w:r>
            <w:proofErr w:type="spellEnd"/>
          </w:p>
        </w:tc>
      </w:tr>
      <w:tr w:rsidR="00F31D56" w:rsidRPr="00CA4DFE" w14:paraId="24142582"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5D1FC"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589A3"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0AE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28B3" w14:textId="77777777" w:rsidR="00F31D56" w:rsidRPr="00CA4DFE" w:rsidRDefault="00F31D56" w:rsidP="00EB0E21">
            <w:pPr>
              <w:pStyle w:val="TAL"/>
              <w:snapToGrid w:val="0"/>
            </w:pPr>
          </w:p>
        </w:tc>
      </w:tr>
      <w:tr w:rsidR="00F31D56" w:rsidRPr="00CA4DFE" w14:paraId="6DE45AB5"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FB4D5"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92999"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D7A5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534C" w14:textId="77777777" w:rsidR="00F31D56" w:rsidRPr="00CA4DFE" w:rsidRDefault="00F31D56" w:rsidP="00EB0E21">
            <w:pPr>
              <w:pStyle w:val="TAL"/>
              <w:snapToGrid w:val="0"/>
            </w:pPr>
          </w:p>
        </w:tc>
      </w:tr>
      <w:tr w:rsidR="00F31D56" w:rsidRPr="00CA4DFE" w14:paraId="7716B777"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B242"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B8C61"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4F8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178F" w14:textId="77777777" w:rsidR="00F31D56" w:rsidRPr="00CA4DFE" w:rsidRDefault="00F31D56" w:rsidP="00EB0E21">
            <w:pPr>
              <w:pStyle w:val="TAL"/>
              <w:snapToGrid w:val="0"/>
            </w:pPr>
          </w:p>
        </w:tc>
      </w:tr>
      <w:tr w:rsidR="00F31D56" w:rsidRPr="00CA4DFE" w14:paraId="44564BD6"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94D70"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893E"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FB4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9678C" w14:textId="77777777" w:rsidR="00F31D56" w:rsidRPr="00CA4DFE" w:rsidRDefault="00F31D56" w:rsidP="00EB0E21">
            <w:pPr>
              <w:pStyle w:val="TAL"/>
              <w:snapToGrid w:val="0"/>
            </w:pPr>
          </w:p>
        </w:tc>
      </w:tr>
      <w:tr w:rsidR="00F31D56" w:rsidRPr="00CA4DFE" w14:paraId="0762784F"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832C0"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FB9B3"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12F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9EC2" w14:textId="77777777" w:rsidR="00F31D56" w:rsidRPr="00CA4DFE" w:rsidRDefault="00F31D56" w:rsidP="00EB0E21">
            <w:pPr>
              <w:pStyle w:val="TAL"/>
              <w:snapToGrid w:val="0"/>
            </w:pPr>
          </w:p>
        </w:tc>
      </w:tr>
      <w:tr w:rsidR="00F31D56" w:rsidRPr="00CA4DFE" w14:paraId="4E6A27B5"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E1D87"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FB20A"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F5F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A1E8" w14:textId="77777777" w:rsidR="00F31D56" w:rsidRPr="00CA4DFE" w:rsidRDefault="00F31D56" w:rsidP="00EB0E21">
            <w:pPr>
              <w:pStyle w:val="TAL"/>
              <w:snapToGrid w:val="0"/>
            </w:pPr>
          </w:p>
        </w:tc>
      </w:tr>
      <w:tr w:rsidR="00F31D56" w:rsidRPr="00CA4DFE" w14:paraId="32AFBCFD"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23035" w14:textId="77777777" w:rsidR="00F31D56" w:rsidRPr="00CA4DFE" w:rsidRDefault="00F31D56" w:rsidP="00EB0E21">
            <w:pPr>
              <w:pStyle w:val="TAL"/>
              <w:snapToGrid w:val="0"/>
            </w:pPr>
            <w:r w:rsidRPr="00CA4DFE">
              <w:t xml:space="preserve">  </w:t>
            </w:r>
            <w:proofErr w:type="spellStart"/>
            <w:r w:rsidRPr="00CA4DFE">
              <w:t>measResultNeighCells</w:t>
            </w:r>
            <w:proofErr w:type="spellEnd"/>
            <w:r w:rsidRPr="00CA4DFE">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38D8"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9D4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4200" w14:textId="77777777" w:rsidR="00F31D56" w:rsidRPr="00CA4DFE" w:rsidRDefault="00F31D56" w:rsidP="00EB0E21">
            <w:pPr>
              <w:pStyle w:val="TAL"/>
              <w:snapToGrid w:val="0"/>
            </w:pPr>
          </w:p>
        </w:tc>
      </w:tr>
      <w:tr w:rsidR="00F31D56" w:rsidRPr="00CA4DFE" w14:paraId="3B0140BC"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1F839" w14:textId="77777777" w:rsidR="00F31D56" w:rsidRPr="00CA4DFE" w:rsidRDefault="00F31D56" w:rsidP="00EB0E21">
            <w:pPr>
              <w:pStyle w:val="TAL"/>
              <w:snapToGrid w:val="0"/>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maxCellReport)) OF </w:t>
            </w:r>
            <w:proofErr w:type="spellStart"/>
            <w:r w:rsidRPr="00CA4DFE">
              <w:t>MeasResultNR</w:t>
            </w:r>
            <w:proofErr w:type="spellEnd"/>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7308" w14:textId="77777777" w:rsidR="00F31D56" w:rsidRPr="00CA4DFE" w:rsidRDefault="00F31D56" w:rsidP="00EB0E21">
            <w:pPr>
              <w:pStyle w:val="TAL"/>
              <w:snapToGrid w:val="0"/>
            </w:pPr>
            <w:r w:rsidRPr="00CA4DFE">
              <w:t>1 entry</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C8F4" w14:textId="77777777" w:rsidR="00F31D56" w:rsidRPr="00CA4DFE" w:rsidRDefault="00F31D56" w:rsidP="00EB0E21">
            <w:pPr>
              <w:pStyle w:val="TAL"/>
              <w:snapToGrid w:val="0"/>
            </w:pPr>
            <w:r w:rsidRPr="00CA4DFE">
              <w:t xml:space="preserve">Report NR Cell </w:t>
            </w:r>
            <w:r w:rsidRPr="00CA4DFE">
              <w:rPr>
                <w:lang w:eastAsia="zh-CN"/>
              </w:rPr>
              <w:t>1</w:t>
            </w:r>
            <w:r w:rsidRPr="00CA4DFE">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B2AAE" w14:textId="77777777" w:rsidR="00F31D56" w:rsidRPr="00CA4DFE" w:rsidRDefault="00F31D56" w:rsidP="00EB0E21">
            <w:pPr>
              <w:pStyle w:val="TAL"/>
              <w:snapToGrid w:val="0"/>
            </w:pPr>
          </w:p>
        </w:tc>
      </w:tr>
      <w:tr w:rsidR="00F31D56" w:rsidRPr="00CA4DFE" w14:paraId="621DBDF5"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38E0" w14:textId="77777777" w:rsidR="00F31D56" w:rsidRPr="00CA4DFE" w:rsidRDefault="00F31D56" w:rsidP="00EB0E21">
            <w:pPr>
              <w:pStyle w:val="TAL"/>
              <w:snapToGrid w:val="0"/>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B548" w14:textId="77777777" w:rsidR="00F31D56" w:rsidRPr="00CA4DFE" w:rsidRDefault="00F31D56" w:rsidP="00EB0E21">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3EB5"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7E66" w14:textId="77777777" w:rsidR="00F31D56" w:rsidRPr="00CA4DFE" w:rsidRDefault="00F31D56" w:rsidP="00EB0E21">
            <w:pPr>
              <w:pStyle w:val="TAL"/>
              <w:snapToGrid w:val="0"/>
            </w:pPr>
          </w:p>
        </w:tc>
      </w:tr>
      <w:tr w:rsidR="00F31D56" w:rsidRPr="00CA4DFE" w14:paraId="025B29F2"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D54F9"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8D54" w14:textId="77777777" w:rsidR="00F31D56" w:rsidRPr="00CA4DFE" w:rsidRDefault="00F31D56" w:rsidP="00EB0E21">
            <w:pPr>
              <w:pStyle w:val="TAL"/>
              <w:snapToGrid w:val="0"/>
            </w:pPr>
            <w:r w:rsidRPr="00CA4DFE">
              <w:t>Physical layer cell identity of NR Cell 12</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A42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282A8" w14:textId="77777777" w:rsidR="00F31D56" w:rsidRPr="00CA4DFE" w:rsidRDefault="00F31D56" w:rsidP="00EB0E21">
            <w:pPr>
              <w:pStyle w:val="TAL"/>
              <w:snapToGrid w:val="0"/>
            </w:pPr>
          </w:p>
        </w:tc>
      </w:tr>
      <w:tr w:rsidR="00F31D56" w:rsidRPr="00CA4DFE" w14:paraId="7A44AA62"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4E441"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8C6B"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F0E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0737" w14:textId="77777777" w:rsidR="00F31D56" w:rsidRPr="00CA4DFE" w:rsidRDefault="00F31D56" w:rsidP="00EB0E21">
            <w:pPr>
              <w:pStyle w:val="TAL"/>
              <w:snapToGrid w:val="0"/>
            </w:pPr>
          </w:p>
        </w:tc>
      </w:tr>
      <w:tr w:rsidR="00F31D56" w:rsidRPr="00CA4DFE" w14:paraId="06D99F2D"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76E6"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334CB"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FE0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1C4E" w14:textId="77777777" w:rsidR="00F31D56" w:rsidRPr="00CA4DFE" w:rsidRDefault="00F31D56" w:rsidP="00EB0E21">
            <w:pPr>
              <w:pStyle w:val="TAL"/>
              <w:snapToGrid w:val="0"/>
            </w:pPr>
          </w:p>
        </w:tc>
      </w:tr>
      <w:tr w:rsidR="00F31D56" w:rsidRPr="00CA4DFE" w14:paraId="03A67AC7"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C35B8"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D2C7"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C43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DE27" w14:textId="77777777" w:rsidR="00F31D56" w:rsidRPr="00CA4DFE" w:rsidRDefault="00F31D56" w:rsidP="00EB0E21">
            <w:pPr>
              <w:pStyle w:val="TAL"/>
              <w:snapToGrid w:val="0"/>
            </w:pPr>
          </w:p>
        </w:tc>
      </w:tr>
      <w:tr w:rsidR="00F31D56" w:rsidRPr="00CA4DFE" w14:paraId="7A5302CF"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DA78"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9ED96"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C4B9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A1BF" w14:textId="77777777" w:rsidR="00F31D56" w:rsidRPr="00CA4DFE" w:rsidRDefault="00F31D56" w:rsidP="00EB0E21">
            <w:pPr>
              <w:pStyle w:val="TAL"/>
              <w:snapToGrid w:val="0"/>
            </w:pPr>
          </w:p>
        </w:tc>
      </w:tr>
      <w:tr w:rsidR="00F31D56" w:rsidRPr="00CA4DFE" w14:paraId="281D0964"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CB04"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3031" w14:textId="77777777" w:rsidR="00F31D56" w:rsidRPr="00CA4DFE" w:rsidRDefault="00F31D56" w:rsidP="00EB0E21">
            <w:pPr>
              <w:pStyle w:val="TAL"/>
              <w:snapToGrid w:val="0"/>
            </w:pPr>
            <w:r w:rsidRPr="00CA4DFE">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BC8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D3D2" w14:textId="77777777" w:rsidR="00F31D56" w:rsidRPr="00CA4DFE" w:rsidRDefault="00F31D56" w:rsidP="00EB0E21">
            <w:pPr>
              <w:pStyle w:val="TAL"/>
              <w:snapToGrid w:val="0"/>
            </w:pPr>
          </w:p>
        </w:tc>
      </w:tr>
      <w:tr w:rsidR="00F31D56" w:rsidRPr="00CA4DFE" w14:paraId="37CC5F2F" w14:textId="77777777" w:rsidTr="00EB0E2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CFDFC98"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470F" w14:textId="77777777" w:rsidR="00F31D56" w:rsidRPr="00CA4DFE" w:rsidRDefault="00F31D56" w:rsidP="00EB0E21">
            <w:pPr>
              <w:pStyle w:val="TAL"/>
              <w:snapToGrid w:val="0"/>
            </w:pPr>
            <w:r w:rsidRPr="00CA4DFE">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DD6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44873" w14:textId="77777777" w:rsidR="00F31D56" w:rsidRPr="00CA4DFE" w:rsidRDefault="00F31D56" w:rsidP="00EB0E21">
            <w:pPr>
              <w:pStyle w:val="TAL"/>
              <w:snapToGrid w:val="0"/>
            </w:pPr>
          </w:p>
        </w:tc>
      </w:tr>
      <w:tr w:rsidR="00F31D56" w:rsidRPr="00CA4DFE" w14:paraId="3BADD59B"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C6E35"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C2D0"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A46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6447" w14:textId="77777777" w:rsidR="00F31D56" w:rsidRPr="00CA4DFE" w:rsidRDefault="00F31D56" w:rsidP="00EB0E21">
            <w:pPr>
              <w:pStyle w:val="TAL"/>
              <w:snapToGrid w:val="0"/>
            </w:pPr>
          </w:p>
        </w:tc>
      </w:tr>
      <w:tr w:rsidR="00F31D56" w:rsidRPr="00CA4DFE" w14:paraId="5E84B9E4"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85EAC" w14:textId="77777777" w:rsidR="00F31D56" w:rsidRPr="00CA4DFE" w:rsidRDefault="00F31D56" w:rsidP="00EB0E21">
            <w:pPr>
              <w:pStyle w:val="TAL"/>
              <w:snapToGrid w:val="0"/>
            </w:pPr>
            <w:r w:rsidRPr="00CA4DFE">
              <w:t xml:space="preserve">            </w:t>
            </w:r>
            <w:proofErr w:type="spellStart"/>
            <w:r w:rsidRPr="00CA4DFE">
              <w:t>resultsCSI</w:t>
            </w:r>
            <w:proofErr w:type="spellEnd"/>
            <w:r w:rsidRPr="00CA4DFE">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4AB46" w14:textId="77777777" w:rsidR="00F31D56" w:rsidRPr="00CA4DFE" w:rsidRDefault="00F31D56" w:rsidP="00EB0E21">
            <w:pPr>
              <w:pStyle w:val="TAL"/>
              <w:snapToGrid w:val="0"/>
            </w:pPr>
            <w:r w:rsidRPr="00CA4DFE">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7E8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3896" w14:textId="77777777" w:rsidR="00F31D56" w:rsidRPr="00CA4DFE" w:rsidRDefault="00F31D56" w:rsidP="00EB0E21">
            <w:pPr>
              <w:pStyle w:val="TAL"/>
              <w:snapToGrid w:val="0"/>
            </w:pPr>
          </w:p>
        </w:tc>
      </w:tr>
      <w:tr w:rsidR="00F31D56" w:rsidRPr="00CA4DFE" w14:paraId="33D139C3"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C5325"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7AD3"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AB5F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78E2" w14:textId="77777777" w:rsidR="00F31D56" w:rsidRPr="00CA4DFE" w:rsidRDefault="00F31D56" w:rsidP="00EB0E21">
            <w:pPr>
              <w:pStyle w:val="TAL"/>
              <w:snapToGrid w:val="0"/>
            </w:pPr>
          </w:p>
        </w:tc>
      </w:tr>
      <w:tr w:rsidR="00F31D56" w:rsidRPr="00CA4DFE" w14:paraId="4BAF00B4"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C880" w14:textId="77777777" w:rsidR="00F31D56" w:rsidRPr="00CA4DFE" w:rsidRDefault="00F31D56" w:rsidP="00EB0E21">
            <w:pPr>
              <w:pStyle w:val="TAL"/>
              <w:snapToGrid w:val="0"/>
            </w:pPr>
            <w:r w:rsidRPr="00CA4DFE">
              <w:t xml:space="preserve">          </w:t>
            </w:r>
            <w:proofErr w:type="spellStart"/>
            <w:r w:rsidRPr="00CA4DFE">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5CE75" w14:textId="77777777" w:rsidR="00F31D56" w:rsidRPr="00CA4DFE" w:rsidRDefault="00F31D56" w:rsidP="00EB0E21">
            <w:pPr>
              <w:pStyle w:val="TAL"/>
              <w:snapToGrid w:val="0"/>
            </w:pPr>
            <w:r w:rsidRPr="00CA4DFE">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575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641A" w14:textId="77777777" w:rsidR="00F31D56" w:rsidRPr="00CA4DFE" w:rsidRDefault="00F31D56" w:rsidP="00EB0E21">
            <w:pPr>
              <w:pStyle w:val="TAL"/>
              <w:snapToGrid w:val="0"/>
            </w:pPr>
          </w:p>
        </w:tc>
      </w:tr>
      <w:tr w:rsidR="00F31D56" w:rsidRPr="00CA4DFE" w14:paraId="02279ACB"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AC944"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014D"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F1B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C8C9" w14:textId="77777777" w:rsidR="00F31D56" w:rsidRPr="00CA4DFE" w:rsidRDefault="00F31D56" w:rsidP="00EB0E21">
            <w:pPr>
              <w:pStyle w:val="TAL"/>
              <w:snapToGrid w:val="0"/>
            </w:pPr>
          </w:p>
        </w:tc>
      </w:tr>
      <w:tr w:rsidR="00F31D56" w:rsidRPr="00CA4DFE" w14:paraId="7DCB41AF"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A1412" w14:textId="77777777" w:rsidR="00F31D56" w:rsidRPr="00CA4DFE" w:rsidRDefault="00F31D56" w:rsidP="00EB0E21">
            <w:pPr>
              <w:pStyle w:val="TAL"/>
              <w:snapToGrid w:val="0"/>
            </w:pPr>
            <w:r w:rsidRPr="00CA4DFE">
              <w:t xml:space="preserve">        </w:t>
            </w:r>
            <w:proofErr w:type="spellStart"/>
            <w:r w:rsidRPr="00CA4DFE">
              <w:t>cgi</w:t>
            </w:r>
            <w:proofErr w:type="spellEnd"/>
            <w:r w:rsidRPr="00CA4DFE">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C478" w14:textId="77777777" w:rsidR="00F31D56" w:rsidRPr="00CA4DFE" w:rsidRDefault="00F31D56" w:rsidP="00EB0E21">
            <w:pPr>
              <w:pStyle w:val="TAL"/>
              <w:snapToGrid w:val="0"/>
            </w:pPr>
            <w:r w:rsidRPr="00CA4DFE">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F67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79B7" w14:textId="77777777" w:rsidR="00F31D56" w:rsidRPr="00CA4DFE" w:rsidRDefault="00F31D56" w:rsidP="00EB0E21">
            <w:pPr>
              <w:pStyle w:val="TAL"/>
              <w:snapToGrid w:val="0"/>
            </w:pPr>
          </w:p>
        </w:tc>
      </w:tr>
      <w:tr w:rsidR="00F31D56" w:rsidRPr="00CA4DFE" w14:paraId="31550910"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3DF77"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0D30A"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F56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E86C4" w14:textId="77777777" w:rsidR="00F31D56" w:rsidRPr="00CA4DFE" w:rsidRDefault="00F31D56" w:rsidP="00EB0E21">
            <w:pPr>
              <w:pStyle w:val="TAL"/>
              <w:snapToGrid w:val="0"/>
            </w:pPr>
          </w:p>
        </w:tc>
      </w:tr>
      <w:tr w:rsidR="00F31D56" w:rsidRPr="00CA4DFE" w14:paraId="23176D15"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96808"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BDBD"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FCC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9D68" w14:textId="77777777" w:rsidR="00F31D56" w:rsidRPr="00CA4DFE" w:rsidRDefault="00F31D56" w:rsidP="00EB0E21">
            <w:pPr>
              <w:pStyle w:val="TAL"/>
              <w:snapToGrid w:val="0"/>
            </w:pPr>
          </w:p>
        </w:tc>
      </w:tr>
      <w:tr w:rsidR="00F31D56" w:rsidRPr="00CA4DFE" w14:paraId="643EE45A"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9159" w14:textId="77777777" w:rsidR="00F31D56" w:rsidRPr="00CA4DFE" w:rsidRDefault="00F31D56" w:rsidP="00EB0E21">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F18C"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8F7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432D6" w14:textId="77777777" w:rsidR="00F31D56" w:rsidRPr="00CA4DFE" w:rsidRDefault="00F31D56" w:rsidP="00EB0E21">
            <w:pPr>
              <w:pStyle w:val="TAL"/>
              <w:snapToGrid w:val="0"/>
            </w:pPr>
          </w:p>
        </w:tc>
      </w:tr>
      <w:tr w:rsidR="00F31D56" w:rsidRPr="00CA4DFE" w14:paraId="3170A66A" w14:textId="77777777" w:rsidTr="00EB0E2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3BC4" w14:textId="77777777" w:rsidR="00F31D56" w:rsidRPr="00CA4DFE" w:rsidRDefault="00F31D56" w:rsidP="00EB0E21">
            <w:pPr>
              <w:pStyle w:val="TAL"/>
              <w:snapToGrid w:val="0"/>
            </w:pPr>
            <w:r w:rsidRPr="00CA4DFE">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0BDB3" w14:textId="77777777" w:rsidR="00F31D56" w:rsidRPr="00CA4DFE" w:rsidRDefault="00F31D56" w:rsidP="00EB0E21">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A3A4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26E9" w14:textId="77777777" w:rsidR="00F31D56" w:rsidRPr="00CA4DFE" w:rsidRDefault="00F31D56" w:rsidP="00EB0E21">
            <w:pPr>
              <w:pStyle w:val="TAL"/>
              <w:snapToGrid w:val="0"/>
            </w:pPr>
          </w:p>
        </w:tc>
      </w:tr>
    </w:tbl>
    <w:p w14:paraId="49AD0E51" w14:textId="77777777" w:rsidR="00F31D56" w:rsidRPr="00CA4DFE" w:rsidRDefault="00F31D56" w:rsidP="00F31D56"/>
    <w:p w14:paraId="0F0B2327" w14:textId="77777777" w:rsidR="00F31D56" w:rsidRPr="00CA4DFE" w:rsidRDefault="00F31D56" w:rsidP="00F31D56">
      <w:pPr>
        <w:pStyle w:val="TH"/>
      </w:pPr>
      <w:r w:rsidRPr="00CA4DFE">
        <w:lastRenderedPageBreak/>
        <w:t xml:space="preserve">Table 8.1.3.1.17.1.3.3-9: </w:t>
      </w:r>
      <w:proofErr w:type="spellStart"/>
      <w:r w:rsidRPr="00CA4DFE">
        <w:rPr>
          <w:i/>
        </w:rPr>
        <w:t>RRCReconfiguration</w:t>
      </w:r>
      <w:proofErr w:type="spellEnd"/>
      <w:r w:rsidRPr="00CA4DFE">
        <w:rPr>
          <w:i/>
        </w:rPr>
        <w:t xml:space="preserve"> </w:t>
      </w:r>
      <w:r w:rsidRPr="00CA4DFE">
        <w:t>(step 8</w:t>
      </w:r>
      <w:r w:rsidRPr="00CA4DFE">
        <w:rPr>
          <w:lang w:eastAsia="zh-CN"/>
        </w:rPr>
        <w:t xml:space="preserve">, </w:t>
      </w:r>
      <w:r w:rsidRPr="00CA4DFE">
        <w:t>Table 8.1.3.1.17.1.3.2-3)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F31D56" w:rsidRPr="00CA4DFE" w14:paraId="58CB9215" w14:textId="77777777" w:rsidTr="00EB0E21">
        <w:tc>
          <w:tcPr>
            <w:tcW w:w="9645" w:type="dxa"/>
            <w:gridSpan w:val="4"/>
            <w:tcBorders>
              <w:top w:val="single" w:sz="4" w:space="0" w:color="auto"/>
              <w:left w:val="single" w:sz="4" w:space="0" w:color="auto"/>
              <w:bottom w:val="single" w:sz="4" w:space="0" w:color="auto"/>
              <w:right w:val="single" w:sz="4" w:space="0" w:color="auto"/>
            </w:tcBorders>
            <w:hideMark/>
          </w:tcPr>
          <w:p w14:paraId="39504DF5" w14:textId="77777777" w:rsidR="00F31D56" w:rsidRPr="00CA4DFE" w:rsidRDefault="00F31D56" w:rsidP="00EB0E21">
            <w:pPr>
              <w:pStyle w:val="TAL"/>
              <w:snapToGrid w:val="0"/>
            </w:pPr>
            <w:r w:rsidRPr="00CA4DFE">
              <w:t xml:space="preserve">Derivation Path: TS 38.508-1 [4] Table 4.6.1-13 with condition </w:t>
            </w:r>
            <w:proofErr w:type="spellStart"/>
            <w:r w:rsidRPr="00CA4DFE">
              <w:t>SCell_add</w:t>
            </w:r>
            <w:proofErr w:type="spellEnd"/>
          </w:p>
        </w:tc>
      </w:tr>
      <w:tr w:rsidR="00F31D56" w:rsidRPr="00CA4DFE" w14:paraId="2FC5F1AF" w14:textId="77777777" w:rsidTr="00EB0E21">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26EB" w14:textId="77777777" w:rsidR="00F31D56" w:rsidRPr="00CA4DFE" w:rsidRDefault="00F31D56" w:rsidP="00EB0E21">
            <w:pPr>
              <w:pStyle w:val="TAH"/>
              <w:snapToGrid w:val="0"/>
            </w:pPr>
            <w:r w:rsidRPr="00CA4DF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1BF71" w14:textId="77777777" w:rsidR="00F31D56" w:rsidRPr="00CA4DFE" w:rsidRDefault="00F31D56" w:rsidP="00EB0E21">
            <w:pPr>
              <w:pStyle w:val="TAH"/>
              <w:snapToGrid w:val="0"/>
            </w:pPr>
            <w:r w:rsidRPr="00CA4DF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2320" w14:textId="77777777" w:rsidR="00F31D56" w:rsidRPr="00CA4DFE" w:rsidRDefault="00F31D56" w:rsidP="00EB0E21">
            <w:pPr>
              <w:pStyle w:val="TAH"/>
              <w:snapToGrid w:val="0"/>
            </w:pPr>
            <w:r w:rsidRPr="00CA4DFE">
              <w:t>Comment</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24AA2" w14:textId="77777777" w:rsidR="00F31D56" w:rsidRPr="00CA4DFE" w:rsidRDefault="00F31D56" w:rsidP="00EB0E21">
            <w:pPr>
              <w:pStyle w:val="TAH"/>
              <w:snapToGrid w:val="0"/>
            </w:pPr>
            <w:r w:rsidRPr="00CA4DFE">
              <w:t>Condition</w:t>
            </w:r>
          </w:p>
        </w:tc>
      </w:tr>
      <w:tr w:rsidR="00F31D56" w:rsidRPr="00CA4DFE" w14:paraId="14471B1C" w14:textId="77777777" w:rsidTr="00EB0E21">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8F54" w14:textId="77777777" w:rsidR="00F31D56" w:rsidRPr="00CA4DFE" w:rsidRDefault="00F31D56" w:rsidP="00EB0E21">
            <w:pPr>
              <w:pStyle w:val="TAL"/>
              <w:snapToGrid w:val="0"/>
            </w:pPr>
            <w:proofErr w:type="spellStart"/>
            <w:proofErr w:type="gramStart"/>
            <w:r w:rsidRPr="00CA4DFE">
              <w:t>RRCReconfiguration</w:t>
            </w:r>
            <w:proofErr w:type="spellEnd"/>
            <w:r w:rsidRPr="00CA4DFE">
              <w:t xml:space="preserve"> ::=</w:t>
            </w:r>
            <w:proofErr w:type="gramEnd"/>
            <w:r w:rsidRPr="00CA4DF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871AB" w14:textId="77777777" w:rsidR="00F31D56" w:rsidRPr="00CA4DFE" w:rsidRDefault="00F31D56" w:rsidP="00EB0E21">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7308" w14:textId="77777777" w:rsidR="00F31D56" w:rsidRPr="00CA4DFE" w:rsidRDefault="00F31D56" w:rsidP="00EB0E21">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2BF71" w14:textId="77777777" w:rsidR="00F31D56" w:rsidRPr="00CA4DFE" w:rsidRDefault="00F31D56" w:rsidP="00EB0E21">
            <w:pPr>
              <w:pStyle w:val="TAL"/>
              <w:snapToGrid w:val="0"/>
            </w:pPr>
          </w:p>
        </w:tc>
      </w:tr>
      <w:tr w:rsidR="00F31D56" w:rsidRPr="00CA4DFE" w14:paraId="46F8930B" w14:textId="77777777" w:rsidTr="00EB0E21">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7B879" w14:textId="77777777" w:rsidR="00F31D56" w:rsidRPr="00CA4DFE" w:rsidRDefault="00F31D56" w:rsidP="00EB0E21">
            <w:pPr>
              <w:pStyle w:val="TAL"/>
              <w:snapToGrid w:val="0"/>
            </w:pPr>
            <w:r w:rsidRPr="00CA4DFE">
              <w:t xml:space="preserve">  </w:t>
            </w:r>
            <w:proofErr w:type="spellStart"/>
            <w:r w:rsidRPr="00CA4DFE">
              <w:t>criticalExtensions</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AF63" w14:textId="77777777" w:rsidR="00F31D56" w:rsidRPr="00CA4DFE" w:rsidRDefault="00F31D56" w:rsidP="00EB0E21">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09A2" w14:textId="77777777" w:rsidR="00F31D56" w:rsidRPr="00CA4DFE" w:rsidRDefault="00F31D56" w:rsidP="00EB0E21">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6D2F" w14:textId="77777777" w:rsidR="00F31D56" w:rsidRPr="00CA4DFE" w:rsidRDefault="00F31D56" w:rsidP="00EB0E21">
            <w:pPr>
              <w:pStyle w:val="TAL"/>
              <w:snapToGrid w:val="0"/>
            </w:pPr>
          </w:p>
        </w:tc>
      </w:tr>
      <w:tr w:rsidR="00F31D56" w:rsidRPr="00CA4DFE" w14:paraId="4D921DB8" w14:textId="77777777" w:rsidTr="00EB0E21">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E736" w14:textId="77777777" w:rsidR="00F31D56" w:rsidRPr="00CA4DFE" w:rsidRDefault="00F31D56" w:rsidP="00EB0E21">
            <w:pPr>
              <w:pStyle w:val="TAL"/>
              <w:snapToGrid w:val="0"/>
            </w:pPr>
            <w:r w:rsidRPr="00CA4DFE">
              <w:t xml:space="preserve">    </w:t>
            </w:r>
            <w:proofErr w:type="spellStart"/>
            <w:r w:rsidRPr="00CA4DFE">
              <w:t>rrcReconfiguration</w:t>
            </w:r>
            <w:proofErr w:type="spellEnd"/>
            <w:r w:rsidRPr="00CA4DF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D0C6" w14:textId="77777777" w:rsidR="00F31D56" w:rsidRPr="00CA4DFE" w:rsidRDefault="00F31D56" w:rsidP="00EB0E21">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DA5A" w14:textId="77777777" w:rsidR="00F31D56" w:rsidRPr="00CA4DFE" w:rsidRDefault="00F31D56" w:rsidP="00EB0E21">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7ECB" w14:textId="77777777" w:rsidR="00F31D56" w:rsidRPr="00CA4DFE" w:rsidRDefault="00F31D56" w:rsidP="00EB0E21">
            <w:pPr>
              <w:pStyle w:val="TAL"/>
              <w:snapToGrid w:val="0"/>
            </w:pPr>
          </w:p>
        </w:tc>
      </w:tr>
      <w:tr w:rsidR="00F31D56" w:rsidRPr="00CA4DFE" w14:paraId="5B52ED99" w14:textId="77777777" w:rsidTr="00EB0E21">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AEBF0" w14:textId="77777777" w:rsidR="00F31D56" w:rsidRPr="00CA4DFE" w:rsidRDefault="00F31D56" w:rsidP="00EB0E21">
            <w:pPr>
              <w:pStyle w:val="TAL"/>
              <w:snapToGrid w:val="0"/>
            </w:pPr>
            <w:r w:rsidRPr="00CA4DFE">
              <w:t xml:space="preserve">      </w:t>
            </w:r>
            <w:proofErr w:type="spellStart"/>
            <w:r w:rsidRPr="00CA4DFE">
              <w:t>nonCriticalExtension</w:t>
            </w:r>
            <w:proofErr w:type="spellEnd"/>
            <w:r w:rsidRPr="00CA4DFE">
              <w:t xml:space="preserve"> </w:t>
            </w:r>
            <w:proofErr w:type="gramStart"/>
            <w:r w:rsidRPr="00CA4DFE">
              <w:t>SEQUENCE{</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A5D0F" w14:textId="77777777" w:rsidR="00F31D56" w:rsidRPr="00CA4DFE" w:rsidRDefault="00F31D56" w:rsidP="00EB0E21">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0E07E" w14:textId="77777777" w:rsidR="00F31D56" w:rsidRPr="00CA4DFE" w:rsidRDefault="00F31D56" w:rsidP="00EB0E21">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105A8" w14:textId="77777777" w:rsidR="00F31D56" w:rsidRPr="00CA4DFE" w:rsidRDefault="00F31D56" w:rsidP="00EB0E21">
            <w:pPr>
              <w:pStyle w:val="TAL"/>
              <w:snapToGrid w:val="0"/>
            </w:pPr>
          </w:p>
        </w:tc>
      </w:tr>
      <w:tr w:rsidR="00F31D56" w:rsidRPr="00CA4DFE" w14:paraId="2EAED9B0" w14:textId="77777777" w:rsidTr="00EB0E21">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1F22F" w14:textId="77777777" w:rsidR="00F31D56" w:rsidRPr="00CA4DFE" w:rsidRDefault="00F31D56" w:rsidP="00EB0E21">
            <w:pPr>
              <w:pStyle w:val="TAL"/>
              <w:snapToGrid w:val="0"/>
            </w:pPr>
            <w:r w:rsidRPr="00CA4DFE">
              <w:t xml:space="preserve">        </w:t>
            </w:r>
            <w:proofErr w:type="spellStart"/>
            <w:r w:rsidRPr="00CA4DFE">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4A242" w14:textId="77777777" w:rsidR="00F31D56" w:rsidRPr="00CA4DFE" w:rsidRDefault="00F31D56" w:rsidP="00EB0E21">
            <w:pPr>
              <w:pStyle w:val="TAL"/>
              <w:snapToGrid w:val="0"/>
            </w:pPr>
            <w:proofErr w:type="spellStart"/>
            <w:r w:rsidRPr="00CA4DFE">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85C1" w14:textId="77777777" w:rsidR="00F31D56" w:rsidRPr="00CA4DFE" w:rsidRDefault="00F31D56" w:rsidP="00EB0E21">
            <w:pPr>
              <w:pStyle w:val="TAL"/>
              <w:snapToGrid w:val="0"/>
            </w:pPr>
            <w:r w:rsidRPr="00CA4DFE">
              <w:t>Table 8.1.3.1.17.1.3.3-10</w:t>
            </w:r>
          </w:p>
          <w:p w14:paraId="59653DC4" w14:textId="77777777" w:rsidR="00F31D56" w:rsidRPr="00CA4DFE" w:rsidRDefault="00F31D56" w:rsidP="00EB0E21">
            <w:pPr>
              <w:pStyle w:val="TAL"/>
              <w:snapToGrid w:val="0"/>
            </w:pPr>
            <w:proofErr w:type="spellStart"/>
            <w:r w:rsidRPr="00CA4DFE">
              <w:t>SCell</w:t>
            </w:r>
            <w:proofErr w:type="spellEnd"/>
            <w:r w:rsidRPr="00CA4DFE">
              <w:t xml:space="preserve"> release for NR Cell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5D66" w14:textId="77777777" w:rsidR="00F31D56" w:rsidRPr="00CA4DFE" w:rsidRDefault="00F31D56" w:rsidP="00EB0E21">
            <w:pPr>
              <w:pStyle w:val="TAL"/>
              <w:snapToGrid w:val="0"/>
            </w:pPr>
          </w:p>
        </w:tc>
      </w:tr>
      <w:tr w:rsidR="00F31D56" w:rsidRPr="00CA4DFE" w14:paraId="4C1FE1B0" w14:textId="77777777" w:rsidTr="00EB0E21">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014B" w14:textId="77777777" w:rsidR="00F31D56" w:rsidRPr="00CA4DFE" w:rsidRDefault="00F31D56" w:rsidP="00EB0E21">
            <w:pPr>
              <w:pStyle w:val="TAL"/>
              <w:snapToGrid w:val="0"/>
            </w:pPr>
            <w:r w:rsidRPr="00CA4DFE">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513E" w14:textId="77777777" w:rsidR="00F31D56" w:rsidRPr="00CA4DFE" w:rsidRDefault="00F31D56" w:rsidP="00EB0E21">
            <w:pPr>
              <w:pStyle w:val="TAL"/>
              <w:snapToGrid w:val="0"/>
            </w:pPr>
            <w:r w:rsidRPr="00CA4DF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19DCC" w14:textId="77777777" w:rsidR="00F31D56" w:rsidRPr="00CA4DFE" w:rsidRDefault="00F31D56" w:rsidP="00EB0E21">
            <w:pPr>
              <w:pStyle w:val="TAL"/>
              <w:snapToGrid w:val="0"/>
            </w:pPr>
            <w:proofErr w:type="spellStart"/>
            <w:r w:rsidRPr="00CA4DFE">
              <w:t>SCell</w:t>
            </w:r>
            <w:proofErr w:type="spellEnd"/>
            <w:r w:rsidRPr="00CA4DFE">
              <w:t xml:space="preserve"> release</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9911" w14:textId="77777777" w:rsidR="00F31D56" w:rsidRPr="00CA4DFE" w:rsidRDefault="00F31D56" w:rsidP="00EB0E21">
            <w:pPr>
              <w:pStyle w:val="TAL"/>
              <w:snapToGrid w:val="0"/>
            </w:pPr>
          </w:p>
        </w:tc>
      </w:tr>
      <w:tr w:rsidR="00F31D56" w:rsidRPr="00CA4DFE" w14:paraId="4B4B3B17" w14:textId="77777777" w:rsidTr="00EB0E21">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205D5"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C7F8" w14:textId="77777777" w:rsidR="00F31D56" w:rsidRPr="00CA4DFE" w:rsidRDefault="00F31D56" w:rsidP="00EB0E21">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25E39" w14:textId="77777777" w:rsidR="00F31D56" w:rsidRPr="00CA4DFE" w:rsidRDefault="00F31D56" w:rsidP="00EB0E21">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5E31" w14:textId="77777777" w:rsidR="00F31D56" w:rsidRPr="00CA4DFE" w:rsidRDefault="00F31D56" w:rsidP="00EB0E21">
            <w:pPr>
              <w:pStyle w:val="TAL"/>
              <w:snapToGrid w:val="0"/>
            </w:pPr>
          </w:p>
        </w:tc>
      </w:tr>
      <w:tr w:rsidR="00F31D56" w:rsidRPr="00CA4DFE" w14:paraId="5BBEF47A" w14:textId="77777777" w:rsidTr="00EB0E21">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D186"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D84D" w14:textId="77777777" w:rsidR="00F31D56" w:rsidRPr="00CA4DFE" w:rsidRDefault="00F31D56" w:rsidP="00EB0E21">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B48D" w14:textId="77777777" w:rsidR="00F31D56" w:rsidRPr="00CA4DFE" w:rsidRDefault="00F31D56" w:rsidP="00EB0E21">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5001" w14:textId="77777777" w:rsidR="00F31D56" w:rsidRPr="00CA4DFE" w:rsidRDefault="00F31D56" w:rsidP="00EB0E21">
            <w:pPr>
              <w:pStyle w:val="TAL"/>
              <w:snapToGrid w:val="0"/>
            </w:pPr>
          </w:p>
        </w:tc>
      </w:tr>
      <w:tr w:rsidR="00F31D56" w:rsidRPr="00CA4DFE" w14:paraId="30AF71D7" w14:textId="77777777" w:rsidTr="00EB0E21">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5DC6A"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9E29" w14:textId="77777777" w:rsidR="00F31D56" w:rsidRPr="00CA4DFE" w:rsidRDefault="00F31D56" w:rsidP="00EB0E21">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4197" w14:textId="77777777" w:rsidR="00F31D56" w:rsidRPr="00CA4DFE" w:rsidRDefault="00F31D56" w:rsidP="00EB0E21">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2E9F" w14:textId="77777777" w:rsidR="00F31D56" w:rsidRPr="00CA4DFE" w:rsidRDefault="00F31D56" w:rsidP="00EB0E21">
            <w:pPr>
              <w:pStyle w:val="TAL"/>
              <w:snapToGrid w:val="0"/>
            </w:pPr>
          </w:p>
        </w:tc>
      </w:tr>
      <w:tr w:rsidR="00F31D56" w:rsidRPr="00CA4DFE" w14:paraId="4571EACC" w14:textId="77777777" w:rsidTr="00EB0E21">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F040B" w14:textId="77777777" w:rsidR="00F31D56" w:rsidRPr="00CA4DFE" w:rsidRDefault="00F31D56" w:rsidP="00EB0E21">
            <w:pPr>
              <w:pStyle w:val="TAL"/>
              <w:snapToGrid w:val="0"/>
            </w:pPr>
            <w:r w:rsidRPr="00CA4DF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B0A04" w14:textId="77777777" w:rsidR="00F31D56" w:rsidRPr="00CA4DFE" w:rsidRDefault="00F31D56" w:rsidP="00EB0E21">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0423" w14:textId="77777777" w:rsidR="00F31D56" w:rsidRPr="00CA4DFE" w:rsidRDefault="00F31D56" w:rsidP="00EB0E21">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6D89" w14:textId="77777777" w:rsidR="00F31D56" w:rsidRPr="00CA4DFE" w:rsidRDefault="00F31D56" w:rsidP="00EB0E21">
            <w:pPr>
              <w:pStyle w:val="TAL"/>
              <w:snapToGrid w:val="0"/>
            </w:pPr>
          </w:p>
        </w:tc>
      </w:tr>
    </w:tbl>
    <w:p w14:paraId="3E497FA2" w14:textId="77777777" w:rsidR="00F31D56" w:rsidRPr="00CA4DFE" w:rsidRDefault="00F31D56" w:rsidP="00F31D56">
      <w:pPr>
        <w:rPr>
          <w:lang w:eastAsia="ko-KR"/>
        </w:rPr>
      </w:pPr>
    </w:p>
    <w:p w14:paraId="24B2366E" w14:textId="77777777" w:rsidR="00F31D56" w:rsidRPr="00CA4DFE" w:rsidRDefault="00F31D56" w:rsidP="00F31D56">
      <w:pPr>
        <w:pStyle w:val="TH"/>
        <w:spacing w:before="0"/>
        <w:rPr>
          <w:lang w:eastAsia="x-none"/>
        </w:rPr>
      </w:pPr>
      <w:r w:rsidRPr="00CA4DFE">
        <w:t xml:space="preserve">Table 8.1.3.1.17.1.3.3-10: </w:t>
      </w:r>
      <w:proofErr w:type="spellStart"/>
      <w:r w:rsidRPr="00CA4DFE">
        <w:rPr>
          <w:i/>
        </w:rPr>
        <w:t>CellGroupConfig</w:t>
      </w:r>
      <w:proofErr w:type="spellEnd"/>
      <w:r w:rsidRPr="00CA4DFE">
        <w:t xml:space="preserve"> (Table 8.1.3.1.17.1.3.3-9)</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F31D56" w:rsidRPr="00CA4DFE" w14:paraId="79252932" w14:textId="77777777" w:rsidTr="00EB0E21">
        <w:tc>
          <w:tcPr>
            <w:tcW w:w="9600" w:type="dxa"/>
            <w:gridSpan w:val="4"/>
            <w:tcBorders>
              <w:top w:val="single" w:sz="4" w:space="0" w:color="auto"/>
              <w:left w:val="single" w:sz="4" w:space="0" w:color="auto"/>
              <w:bottom w:val="single" w:sz="4" w:space="0" w:color="auto"/>
              <w:right w:val="single" w:sz="4" w:space="0" w:color="auto"/>
            </w:tcBorders>
            <w:hideMark/>
          </w:tcPr>
          <w:p w14:paraId="63DEE5DD" w14:textId="77777777" w:rsidR="00F31D56" w:rsidRPr="00CA4DFE" w:rsidRDefault="00F31D56" w:rsidP="00EB0E21">
            <w:pPr>
              <w:pStyle w:val="TAH"/>
              <w:snapToGrid w:val="0"/>
              <w:jc w:val="left"/>
              <w:rPr>
                <w:b w:val="0"/>
              </w:rPr>
            </w:pPr>
            <w:r w:rsidRPr="00CA4DFE">
              <w:rPr>
                <w:b w:val="0"/>
              </w:rPr>
              <w:t xml:space="preserve">Derivation Path: TS 38.508-1 [4] Table 4.6.3-19 with condition </w:t>
            </w:r>
            <w:proofErr w:type="spellStart"/>
            <w:r w:rsidRPr="00CA4DFE">
              <w:rPr>
                <w:b w:val="0"/>
              </w:rPr>
              <w:t>SCell_add</w:t>
            </w:r>
            <w:proofErr w:type="spellEnd"/>
          </w:p>
        </w:tc>
      </w:tr>
      <w:tr w:rsidR="00F31D56" w:rsidRPr="00CA4DFE" w14:paraId="2E691ABE" w14:textId="77777777" w:rsidTr="00EB0E21">
        <w:tc>
          <w:tcPr>
            <w:tcW w:w="4532" w:type="dxa"/>
            <w:tcBorders>
              <w:top w:val="single" w:sz="4" w:space="0" w:color="auto"/>
              <w:left w:val="single" w:sz="4" w:space="0" w:color="auto"/>
              <w:bottom w:val="single" w:sz="4" w:space="0" w:color="auto"/>
              <w:right w:val="single" w:sz="4" w:space="0" w:color="auto"/>
            </w:tcBorders>
            <w:hideMark/>
          </w:tcPr>
          <w:p w14:paraId="21AA622B" w14:textId="77777777" w:rsidR="00F31D56" w:rsidRPr="00CA4DFE" w:rsidRDefault="00F31D56" w:rsidP="00EB0E21">
            <w:pPr>
              <w:pStyle w:val="TAH"/>
              <w:snapToGrid w:val="0"/>
            </w:pPr>
            <w:r w:rsidRPr="00CA4DFE">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084E0F7" w14:textId="77777777" w:rsidR="00F31D56" w:rsidRPr="00CA4DFE" w:rsidRDefault="00F31D56" w:rsidP="00EB0E21">
            <w:pPr>
              <w:pStyle w:val="TAH"/>
              <w:snapToGrid w:val="0"/>
            </w:pPr>
            <w:r w:rsidRPr="00CA4DFE">
              <w:t>Value/remark</w:t>
            </w:r>
          </w:p>
        </w:tc>
        <w:tc>
          <w:tcPr>
            <w:tcW w:w="1699" w:type="dxa"/>
            <w:tcBorders>
              <w:top w:val="single" w:sz="4" w:space="0" w:color="auto"/>
              <w:left w:val="single" w:sz="4" w:space="0" w:color="auto"/>
              <w:bottom w:val="single" w:sz="4" w:space="0" w:color="auto"/>
              <w:right w:val="single" w:sz="4" w:space="0" w:color="auto"/>
            </w:tcBorders>
            <w:hideMark/>
          </w:tcPr>
          <w:p w14:paraId="24B7394D" w14:textId="77777777" w:rsidR="00F31D56" w:rsidRPr="00CA4DFE" w:rsidRDefault="00F31D56" w:rsidP="00EB0E21">
            <w:pPr>
              <w:pStyle w:val="TAH"/>
              <w:snapToGrid w:val="0"/>
            </w:pPr>
            <w:r w:rsidRPr="00CA4DFE">
              <w:t>Comment</w:t>
            </w:r>
          </w:p>
        </w:tc>
        <w:tc>
          <w:tcPr>
            <w:tcW w:w="1103" w:type="dxa"/>
            <w:tcBorders>
              <w:top w:val="single" w:sz="4" w:space="0" w:color="auto"/>
              <w:left w:val="single" w:sz="4" w:space="0" w:color="auto"/>
              <w:bottom w:val="single" w:sz="4" w:space="0" w:color="auto"/>
              <w:right w:val="single" w:sz="4" w:space="0" w:color="auto"/>
            </w:tcBorders>
            <w:hideMark/>
          </w:tcPr>
          <w:p w14:paraId="241E0316" w14:textId="77777777" w:rsidR="00F31D56" w:rsidRPr="00CA4DFE" w:rsidRDefault="00F31D56" w:rsidP="00EB0E21">
            <w:pPr>
              <w:pStyle w:val="TAH"/>
              <w:snapToGrid w:val="0"/>
            </w:pPr>
            <w:r w:rsidRPr="00CA4DFE">
              <w:t>Condition</w:t>
            </w:r>
          </w:p>
        </w:tc>
      </w:tr>
      <w:tr w:rsidR="00F31D56" w:rsidRPr="00CA4DFE" w14:paraId="5D7AC7C4" w14:textId="77777777" w:rsidTr="00EB0E21">
        <w:tc>
          <w:tcPr>
            <w:tcW w:w="4532" w:type="dxa"/>
            <w:tcBorders>
              <w:top w:val="single" w:sz="4" w:space="0" w:color="auto"/>
              <w:left w:val="single" w:sz="4" w:space="0" w:color="auto"/>
              <w:bottom w:val="single" w:sz="4" w:space="0" w:color="auto"/>
              <w:right w:val="single" w:sz="4" w:space="0" w:color="auto"/>
            </w:tcBorders>
            <w:hideMark/>
          </w:tcPr>
          <w:p w14:paraId="1133A3E6" w14:textId="77777777" w:rsidR="00F31D56" w:rsidRPr="00CA4DFE" w:rsidRDefault="00F31D56" w:rsidP="00EB0E21">
            <w:pPr>
              <w:pStyle w:val="TAL"/>
              <w:snapToGrid w:val="0"/>
            </w:pPr>
            <w:proofErr w:type="spellStart"/>
            <w:proofErr w:type="gramStart"/>
            <w:r w:rsidRPr="00CA4DFE">
              <w:t>CellGroupConfig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6" w:type="dxa"/>
            <w:tcBorders>
              <w:top w:val="single" w:sz="4" w:space="0" w:color="auto"/>
              <w:left w:val="single" w:sz="4" w:space="0" w:color="auto"/>
              <w:bottom w:val="single" w:sz="4" w:space="0" w:color="auto"/>
              <w:right w:val="single" w:sz="4" w:space="0" w:color="auto"/>
            </w:tcBorders>
          </w:tcPr>
          <w:p w14:paraId="05235CDD" w14:textId="77777777" w:rsidR="00F31D56" w:rsidRPr="00CA4DFE" w:rsidRDefault="00F31D56" w:rsidP="00EB0E21">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8AE4781" w14:textId="77777777" w:rsidR="00F31D56" w:rsidRPr="00CA4DFE" w:rsidRDefault="00F31D56" w:rsidP="00EB0E21">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10F9E2B4" w14:textId="77777777" w:rsidR="00F31D56" w:rsidRPr="00CA4DFE" w:rsidRDefault="00F31D56" w:rsidP="00EB0E21">
            <w:pPr>
              <w:pStyle w:val="TAL"/>
              <w:snapToGrid w:val="0"/>
            </w:pPr>
          </w:p>
        </w:tc>
      </w:tr>
      <w:tr w:rsidR="00F31D56" w:rsidRPr="00CA4DFE" w:rsidDel="00AA61C7" w14:paraId="7FC03B67" w14:textId="77777777" w:rsidTr="00EB0E21">
        <w:tc>
          <w:tcPr>
            <w:tcW w:w="4532" w:type="dxa"/>
            <w:tcBorders>
              <w:top w:val="single" w:sz="4" w:space="0" w:color="auto"/>
              <w:left w:val="single" w:sz="4" w:space="0" w:color="auto"/>
              <w:bottom w:val="single" w:sz="4" w:space="0" w:color="auto"/>
              <w:right w:val="single" w:sz="4" w:space="0" w:color="auto"/>
            </w:tcBorders>
          </w:tcPr>
          <w:p w14:paraId="4A4E82C5" w14:textId="77777777" w:rsidR="00F31D56" w:rsidRPr="00CA4DFE" w:rsidDel="00AA61C7" w:rsidRDefault="00F31D56" w:rsidP="00EB0E21">
            <w:pPr>
              <w:pStyle w:val="TAL"/>
              <w:snapToGrid w:val="0"/>
            </w:pPr>
            <w:r w:rsidRPr="00CA4DFE">
              <w:t xml:space="preserve">  </w:t>
            </w:r>
            <w:proofErr w:type="spellStart"/>
            <w:r w:rsidRPr="00CA4DFE">
              <w:t>sCellToAddModList</w:t>
            </w:r>
            <w:proofErr w:type="spellEnd"/>
          </w:p>
        </w:tc>
        <w:tc>
          <w:tcPr>
            <w:tcW w:w="2266" w:type="dxa"/>
            <w:tcBorders>
              <w:top w:val="single" w:sz="4" w:space="0" w:color="auto"/>
              <w:left w:val="single" w:sz="4" w:space="0" w:color="auto"/>
              <w:bottom w:val="single" w:sz="4" w:space="0" w:color="auto"/>
              <w:right w:val="single" w:sz="4" w:space="0" w:color="auto"/>
            </w:tcBorders>
          </w:tcPr>
          <w:p w14:paraId="40FB8DDE" w14:textId="77777777" w:rsidR="00F31D56" w:rsidRPr="00CA4DFE" w:rsidDel="00AA61C7" w:rsidRDefault="00F31D56" w:rsidP="00EB0E21">
            <w:pPr>
              <w:pStyle w:val="TAL"/>
              <w:snapToGrid w:val="0"/>
            </w:pPr>
            <w:r w:rsidRPr="00CA4DFE">
              <w:t>Not present</w:t>
            </w:r>
          </w:p>
        </w:tc>
        <w:tc>
          <w:tcPr>
            <w:tcW w:w="1699" w:type="dxa"/>
            <w:tcBorders>
              <w:top w:val="single" w:sz="4" w:space="0" w:color="auto"/>
              <w:left w:val="single" w:sz="4" w:space="0" w:color="auto"/>
              <w:bottom w:val="single" w:sz="4" w:space="0" w:color="auto"/>
              <w:right w:val="single" w:sz="4" w:space="0" w:color="auto"/>
            </w:tcBorders>
          </w:tcPr>
          <w:p w14:paraId="0D7E505F" w14:textId="77777777" w:rsidR="00F31D56" w:rsidRPr="00CA4DFE" w:rsidDel="00AA61C7" w:rsidRDefault="00F31D56" w:rsidP="00EB0E21">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41DE145E" w14:textId="77777777" w:rsidR="00F31D56" w:rsidRPr="00CA4DFE" w:rsidDel="00AA61C7" w:rsidRDefault="00F31D56" w:rsidP="00EB0E21">
            <w:pPr>
              <w:pStyle w:val="TAL"/>
              <w:snapToGrid w:val="0"/>
            </w:pPr>
          </w:p>
        </w:tc>
      </w:tr>
      <w:tr w:rsidR="00F31D56" w:rsidRPr="00CA4DFE" w14:paraId="5E48123E" w14:textId="77777777" w:rsidTr="00EB0E21">
        <w:tc>
          <w:tcPr>
            <w:tcW w:w="4532" w:type="dxa"/>
            <w:tcBorders>
              <w:top w:val="single" w:sz="4" w:space="0" w:color="auto"/>
              <w:left w:val="single" w:sz="4" w:space="0" w:color="auto"/>
              <w:bottom w:val="single" w:sz="4" w:space="0" w:color="auto"/>
              <w:right w:val="single" w:sz="4" w:space="0" w:color="auto"/>
            </w:tcBorders>
            <w:hideMark/>
          </w:tcPr>
          <w:p w14:paraId="0CB3D5C8" w14:textId="77777777" w:rsidR="00F31D56" w:rsidRPr="00CA4DFE" w:rsidRDefault="00F31D56" w:rsidP="00EB0E21">
            <w:pPr>
              <w:pStyle w:val="TAL"/>
              <w:snapToGrid w:val="0"/>
            </w:pPr>
            <w:r w:rsidRPr="00CA4DFE">
              <w:t xml:space="preserve">  </w:t>
            </w:r>
            <w:proofErr w:type="spellStart"/>
            <w:r w:rsidRPr="00CA4DFE">
              <w:t>sCellToReleaseList</w:t>
            </w:r>
            <w:proofErr w:type="spellEnd"/>
            <w:r w:rsidRPr="00CA4DFE">
              <w:t xml:space="preserve"> SEQUENCE (SIZE (</w:t>
            </w:r>
            <w:proofErr w:type="gramStart"/>
            <w:r w:rsidRPr="00CA4DFE">
              <w:t>1..</w:t>
            </w:r>
            <w:proofErr w:type="gramEnd"/>
            <w:r w:rsidRPr="00CA4DFE">
              <w:t xml:space="preserve">maxNrofSCells)) OF </w:t>
            </w:r>
            <w:proofErr w:type="spellStart"/>
            <w:r w:rsidRPr="00CA4DFE">
              <w:t>SCellIndex</w:t>
            </w:r>
            <w:proofErr w:type="spellEnd"/>
            <w:r w:rsidRPr="00CA4DFE">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6A1D1AC4" w14:textId="77777777" w:rsidR="00F31D56" w:rsidRPr="00CA4DFE" w:rsidRDefault="00F31D56" w:rsidP="00EB0E21">
            <w:pPr>
              <w:pStyle w:val="TAL"/>
              <w:snapToGrid w:val="0"/>
            </w:pPr>
            <w:r w:rsidRPr="00CA4DFE">
              <w:t>1 entry</w:t>
            </w:r>
          </w:p>
        </w:tc>
        <w:tc>
          <w:tcPr>
            <w:tcW w:w="1699" w:type="dxa"/>
            <w:tcBorders>
              <w:top w:val="single" w:sz="4" w:space="0" w:color="auto"/>
              <w:left w:val="single" w:sz="4" w:space="0" w:color="auto"/>
              <w:bottom w:val="single" w:sz="4" w:space="0" w:color="auto"/>
              <w:right w:val="single" w:sz="4" w:space="0" w:color="auto"/>
            </w:tcBorders>
          </w:tcPr>
          <w:p w14:paraId="7998CB7C" w14:textId="77777777" w:rsidR="00F31D56" w:rsidRPr="00CA4DFE" w:rsidRDefault="00F31D56" w:rsidP="00EB0E21">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75C33EAB" w14:textId="77777777" w:rsidR="00F31D56" w:rsidRPr="00CA4DFE" w:rsidRDefault="00F31D56" w:rsidP="00EB0E21">
            <w:pPr>
              <w:pStyle w:val="TAL"/>
              <w:snapToGrid w:val="0"/>
            </w:pPr>
          </w:p>
        </w:tc>
      </w:tr>
      <w:tr w:rsidR="00F31D56" w:rsidRPr="00CA4DFE" w14:paraId="7BCE5E52" w14:textId="77777777" w:rsidTr="00EB0E21">
        <w:tc>
          <w:tcPr>
            <w:tcW w:w="4532" w:type="dxa"/>
            <w:tcBorders>
              <w:top w:val="single" w:sz="4" w:space="0" w:color="auto"/>
              <w:left w:val="single" w:sz="4" w:space="0" w:color="auto"/>
              <w:bottom w:val="single" w:sz="4" w:space="0" w:color="auto"/>
              <w:right w:val="single" w:sz="4" w:space="0" w:color="auto"/>
            </w:tcBorders>
            <w:hideMark/>
          </w:tcPr>
          <w:p w14:paraId="0DF0B290" w14:textId="77777777" w:rsidR="00F31D56" w:rsidRPr="00CA4DFE" w:rsidRDefault="00F31D56" w:rsidP="00EB0E21">
            <w:pPr>
              <w:pStyle w:val="TAL"/>
              <w:snapToGrid w:val="0"/>
            </w:pPr>
            <w:r w:rsidRPr="00CA4DFE">
              <w:t xml:space="preserve">    </w:t>
            </w:r>
            <w:proofErr w:type="spellStart"/>
            <w:proofErr w:type="gramStart"/>
            <w:r w:rsidRPr="00CA4DFE">
              <w:t>SCellIndex</w:t>
            </w:r>
            <w:proofErr w:type="spellEnd"/>
            <w:r w:rsidRPr="00CA4DFE">
              <w:t>[</w:t>
            </w:r>
            <w:proofErr w:type="gramEnd"/>
            <w:r w:rsidRPr="00CA4DFE">
              <w:t>1]</w:t>
            </w:r>
          </w:p>
        </w:tc>
        <w:tc>
          <w:tcPr>
            <w:tcW w:w="2266" w:type="dxa"/>
            <w:tcBorders>
              <w:top w:val="single" w:sz="4" w:space="0" w:color="auto"/>
              <w:left w:val="single" w:sz="4" w:space="0" w:color="auto"/>
              <w:bottom w:val="single" w:sz="4" w:space="0" w:color="auto"/>
              <w:right w:val="single" w:sz="4" w:space="0" w:color="auto"/>
            </w:tcBorders>
            <w:hideMark/>
          </w:tcPr>
          <w:p w14:paraId="65FEF036" w14:textId="77777777" w:rsidR="00F31D56" w:rsidRPr="00CA4DFE" w:rsidRDefault="00F31D56" w:rsidP="00EB0E21">
            <w:pPr>
              <w:pStyle w:val="TAL"/>
              <w:snapToGrid w:val="0"/>
            </w:pPr>
            <w:r w:rsidRPr="00CA4DFE">
              <w:t>1</w:t>
            </w:r>
          </w:p>
        </w:tc>
        <w:tc>
          <w:tcPr>
            <w:tcW w:w="1699" w:type="dxa"/>
            <w:tcBorders>
              <w:top w:val="single" w:sz="4" w:space="0" w:color="auto"/>
              <w:left w:val="single" w:sz="4" w:space="0" w:color="auto"/>
              <w:bottom w:val="single" w:sz="4" w:space="0" w:color="auto"/>
              <w:right w:val="single" w:sz="4" w:space="0" w:color="auto"/>
            </w:tcBorders>
            <w:hideMark/>
          </w:tcPr>
          <w:p w14:paraId="005246C6" w14:textId="77777777" w:rsidR="00F31D56" w:rsidRPr="00CA4DFE" w:rsidRDefault="00F31D56" w:rsidP="00EB0E21">
            <w:pPr>
              <w:pStyle w:val="TAL"/>
              <w:snapToGrid w:val="0"/>
            </w:pPr>
            <w:r w:rsidRPr="00CA4DFE">
              <w:t>entry 1</w:t>
            </w:r>
          </w:p>
          <w:p w14:paraId="6F71D6C5" w14:textId="77777777" w:rsidR="00F31D56" w:rsidRPr="00CA4DFE" w:rsidRDefault="00F31D56" w:rsidP="00EB0E21">
            <w:pPr>
              <w:pStyle w:val="TAL"/>
              <w:snapToGrid w:val="0"/>
            </w:pPr>
            <w:proofErr w:type="spellStart"/>
            <w:r w:rsidRPr="00CA4DFE">
              <w:t>SCell</w:t>
            </w:r>
            <w:proofErr w:type="spellEnd"/>
            <w:r w:rsidRPr="00CA4DFE">
              <w:t xml:space="preserve"> release for NR Cell 3</w:t>
            </w:r>
          </w:p>
        </w:tc>
        <w:tc>
          <w:tcPr>
            <w:tcW w:w="1103" w:type="dxa"/>
            <w:tcBorders>
              <w:top w:val="single" w:sz="4" w:space="0" w:color="auto"/>
              <w:left w:val="single" w:sz="4" w:space="0" w:color="auto"/>
              <w:bottom w:val="single" w:sz="4" w:space="0" w:color="auto"/>
              <w:right w:val="single" w:sz="4" w:space="0" w:color="auto"/>
            </w:tcBorders>
          </w:tcPr>
          <w:p w14:paraId="7D493049" w14:textId="77777777" w:rsidR="00F31D56" w:rsidRPr="00CA4DFE" w:rsidRDefault="00F31D56" w:rsidP="00EB0E21">
            <w:pPr>
              <w:pStyle w:val="TAL"/>
              <w:snapToGrid w:val="0"/>
            </w:pPr>
          </w:p>
        </w:tc>
      </w:tr>
      <w:tr w:rsidR="00F31D56" w:rsidRPr="00CA4DFE" w14:paraId="3E5626D7" w14:textId="77777777" w:rsidTr="00EB0E21">
        <w:tc>
          <w:tcPr>
            <w:tcW w:w="4532" w:type="dxa"/>
            <w:tcBorders>
              <w:top w:val="single" w:sz="4" w:space="0" w:color="auto"/>
              <w:left w:val="single" w:sz="4" w:space="0" w:color="auto"/>
              <w:bottom w:val="single" w:sz="4" w:space="0" w:color="auto"/>
              <w:right w:val="single" w:sz="4" w:space="0" w:color="auto"/>
            </w:tcBorders>
            <w:hideMark/>
          </w:tcPr>
          <w:p w14:paraId="37056F18" w14:textId="77777777" w:rsidR="00F31D56" w:rsidRPr="00CA4DFE" w:rsidRDefault="00F31D56" w:rsidP="00EB0E21">
            <w:pPr>
              <w:pStyle w:val="TAL"/>
              <w:snapToGrid w:val="0"/>
            </w:pPr>
            <w:r w:rsidRPr="00CA4DFE">
              <w:t xml:space="preserve">  }</w:t>
            </w:r>
          </w:p>
        </w:tc>
        <w:tc>
          <w:tcPr>
            <w:tcW w:w="2266" w:type="dxa"/>
            <w:tcBorders>
              <w:top w:val="single" w:sz="4" w:space="0" w:color="auto"/>
              <w:left w:val="single" w:sz="4" w:space="0" w:color="auto"/>
              <w:bottom w:val="single" w:sz="4" w:space="0" w:color="auto"/>
              <w:right w:val="single" w:sz="4" w:space="0" w:color="auto"/>
            </w:tcBorders>
          </w:tcPr>
          <w:p w14:paraId="6683B692" w14:textId="77777777" w:rsidR="00F31D56" w:rsidRPr="00CA4DFE" w:rsidRDefault="00F31D56" w:rsidP="00EB0E21">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65FFEA7C" w14:textId="77777777" w:rsidR="00F31D56" w:rsidRPr="00CA4DFE" w:rsidRDefault="00F31D56" w:rsidP="00EB0E21">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25D38305" w14:textId="77777777" w:rsidR="00F31D56" w:rsidRPr="00CA4DFE" w:rsidRDefault="00F31D56" w:rsidP="00EB0E21">
            <w:pPr>
              <w:pStyle w:val="TAL"/>
              <w:snapToGrid w:val="0"/>
            </w:pPr>
          </w:p>
        </w:tc>
      </w:tr>
      <w:tr w:rsidR="00F31D56" w:rsidRPr="00CA4DFE" w14:paraId="0CBE23CC" w14:textId="77777777" w:rsidTr="00EB0E21">
        <w:tc>
          <w:tcPr>
            <w:tcW w:w="4532" w:type="dxa"/>
            <w:tcBorders>
              <w:top w:val="single" w:sz="4" w:space="0" w:color="auto"/>
              <w:left w:val="single" w:sz="4" w:space="0" w:color="auto"/>
              <w:bottom w:val="single" w:sz="4" w:space="0" w:color="auto"/>
              <w:right w:val="single" w:sz="4" w:space="0" w:color="auto"/>
            </w:tcBorders>
            <w:hideMark/>
          </w:tcPr>
          <w:p w14:paraId="0A1CDFA6" w14:textId="77777777" w:rsidR="00F31D56" w:rsidRPr="00CA4DFE" w:rsidRDefault="00F31D56" w:rsidP="00EB0E21">
            <w:pPr>
              <w:pStyle w:val="TAL"/>
              <w:snapToGrid w:val="0"/>
            </w:pPr>
            <w:r w:rsidRPr="00CA4DFE">
              <w:t>}</w:t>
            </w:r>
          </w:p>
        </w:tc>
        <w:tc>
          <w:tcPr>
            <w:tcW w:w="2266" w:type="dxa"/>
            <w:tcBorders>
              <w:top w:val="single" w:sz="4" w:space="0" w:color="auto"/>
              <w:left w:val="single" w:sz="4" w:space="0" w:color="auto"/>
              <w:bottom w:val="single" w:sz="4" w:space="0" w:color="auto"/>
              <w:right w:val="single" w:sz="4" w:space="0" w:color="auto"/>
            </w:tcBorders>
          </w:tcPr>
          <w:p w14:paraId="10BC991B" w14:textId="77777777" w:rsidR="00F31D56" w:rsidRPr="00CA4DFE" w:rsidRDefault="00F31D56" w:rsidP="00EB0E21">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2E4A6452" w14:textId="77777777" w:rsidR="00F31D56" w:rsidRPr="00CA4DFE" w:rsidRDefault="00F31D56" w:rsidP="00EB0E21">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76F76A83" w14:textId="77777777" w:rsidR="00F31D56" w:rsidRPr="00CA4DFE" w:rsidRDefault="00F31D56" w:rsidP="00EB0E21">
            <w:pPr>
              <w:pStyle w:val="TAL"/>
              <w:snapToGrid w:val="0"/>
            </w:pPr>
          </w:p>
        </w:tc>
      </w:tr>
    </w:tbl>
    <w:p w14:paraId="756FF47D" w14:textId="77777777" w:rsidR="00F31D56" w:rsidRPr="00CA4DFE" w:rsidRDefault="00F31D56" w:rsidP="00F31D56"/>
    <w:p w14:paraId="63036621" w14:textId="77777777" w:rsidR="00F31D56" w:rsidRPr="00CA4DFE" w:rsidRDefault="00F31D56" w:rsidP="00F31D56">
      <w:pPr>
        <w:pStyle w:val="Heading6"/>
        <w:rPr>
          <w:lang w:eastAsia="zh-CN"/>
        </w:rPr>
      </w:pPr>
      <w:bookmarkStart w:id="275" w:name="_Toc21103240"/>
      <w:r w:rsidRPr="00CA4DFE">
        <w:t>8.1.3.1.17.2</w:t>
      </w:r>
      <w:r w:rsidRPr="00CA4DFE">
        <w:tab/>
        <w:t xml:space="preserve">NR </w:t>
      </w:r>
      <w:r w:rsidRPr="00CA4DFE">
        <w:rPr>
          <w:lang w:eastAsia="zh-CN"/>
        </w:rPr>
        <w:t xml:space="preserve">CA / </w:t>
      </w:r>
      <w:r w:rsidRPr="00CA4DFE">
        <w:t xml:space="preserve">Measurement configuration control and reporting / Intra NR measurements / </w:t>
      </w:r>
      <w:r w:rsidRPr="00CA4DFE">
        <w:rPr>
          <w:lang w:eastAsia="zh-CN"/>
        </w:rPr>
        <w:t>E</w:t>
      </w:r>
      <w:r w:rsidRPr="00CA4DFE">
        <w:t>vent A</w:t>
      </w:r>
      <w:r w:rsidRPr="00CA4DFE">
        <w:rPr>
          <w:lang w:eastAsia="zh-CN"/>
        </w:rPr>
        <w:t>6</w:t>
      </w:r>
      <w:r w:rsidRPr="00CA4DFE">
        <w:t xml:space="preserve"> / Inter-band CA</w:t>
      </w:r>
      <w:bookmarkEnd w:id="275"/>
    </w:p>
    <w:p w14:paraId="1471F09C" w14:textId="77777777" w:rsidR="00F31D56" w:rsidRPr="00CA4DFE" w:rsidRDefault="00F31D56" w:rsidP="00F31D56">
      <w:pPr>
        <w:pStyle w:val="H6"/>
        <w:rPr>
          <w:lang w:eastAsia="x-none"/>
        </w:rPr>
      </w:pPr>
      <w:r w:rsidRPr="00CA4DFE">
        <w:t>8.1.3.1.17.2.1</w:t>
      </w:r>
      <w:r w:rsidRPr="00CA4DFE">
        <w:tab/>
        <w:t>Test Purpose (TP)</w:t>
      </w:r>
    </w:p>
    <w:p w14:paraId="7228445F" w14:textId="77777777" w:rsidR="00F31D56" w:rsidRPr="00CA4DFE" w:rsidRDefault="00F31D56" w:rsidP="00F31D56">
      <w:r w:rsidRPr="00CA4DFE">
        <w:t xml:space="preserve">Same as TC 8.1.3.1.17.1 but applied to </w:t>
      </w:r>
      <w:r w:rsidRPr="00CA4DFE">
        <w:rPr>
          <w:lang w:eastAsia="zh-CN"/>
        </w:rPr>
        <w:t>Inter-band CA case.</w:t>
      </w:r>
    </w:p>
    <w:p w14:paraId="0DD3D718" w14:textId="77777777" w:rsidR="00F31D56" w:rsidRPr="00CA4DFE" w:rsidRDefault="00F31D56" w:rsidP="00F31D56">
      <w:pPr>
        <w:pStyle w:val="H6"/>
      </w:pPr>
      <w:r w:rsidRPr="00CA4DFE">
        <w:t>8.1.3.1.17.2.2</w:t>
      </w:r>
      <w:r w:rsidRPr="00CA4DFE">
        <w:tab/>
        <w:t>Conformance requirements</w:t>
      </w:r>
    </w:p>
    <w:p w14:paraId="12EF5A76" w14:textId="77777777" w:rsidR="00F31D56" w:rsidRPr="00CA4DFE" w:rsidRDefault="00F31D56" w:rsidP="00F31D56">
      <w:pPr>
        <w:rPr>
          <w:lang w:eastAsia="x-none"/>
        </w:rPr>
      </w:pPr>
      <w:r w:rsidRPr="00CA4DFE">
        <w:t xml:space="preserve">Same as TC 8.1.3.1.17.1 but applied to </w:t>
      </w:r>
      <w:r w:rsidRPr="00CA4DFE">
        <w:rPr>
          <w:lang w:eastAsia="zh-CN"/>
        </w:rPr>
        <w:t>Inter-band CA case</w:t>
      </w:r>
      <w:r w:rsidRPr="00CA4DFE">
        <w:t>.</w:t>
      </w:r>
    </w:p>
    <w:p w14:paraId="036E10D3" w14:textId="77777777" w:rsidR="00F31D56" w:rsidRPr="00CA4DFE" w:rsidRDefault="00F31D56" w:rsidP="00F31D56">
      <w:pPr>
        <w:pStyle w:val="H6"/>
        <w:rPr>
          <w:lang w:eastAsia="x-none"/>
        </w:rPr>
      </w:pPr>
      <w:r w:rsidRPr="00CA4DFE">
        <w:t>8.1.3.1.17.2.3</w:t>
      </w:r>
      <w:r w:rsidRPr="00CA4DFE">
        <w:tab/>
        <w:t>Test description</w:t>
      </w:r>
    </w:p>
    <w:p w14:paraId="30882BB8" w14:textId="77777777" w:rsidR="00F31D56" w:rsidRPr="00CA4DFE" w:rsidRDefault="00F31D56" w:rsidP="00F31D56">
      <w:pPr>
        <w:pStyle w:val="H6"/>
      </w:pPr>
      <w:r w:rsidRPr="00CA4DFE">
        <w:t>8.1.3.1.17.2.3.1</w:t>
      </w:r>
      <w:r w:rsidRPr="00CA4DFE">
        <w:tab/>
        <w:t>Pre-test conditions</w:t>
      </w:r>
    </w:p>
    <w:p w14:paraId="73020D1B" w14:textId="77777777" w:rsidR="00F31D56" w:rsidRPr="00CA4DFE" w:rsidRDefault="00F31D56" w:rsidP="00F31D56">
      <w:pPr>
        <w:tabs>
          <w:tab w:val="left" w:pos="5334"/>
        </w:tabs>
      </w:pPr>
      <w:r w:rsidRPr="00CA4DFE">
        <w:t>Same as test case 8.1.3.1.17.1 with the following differences:</w:t>
      </w:r>
    </w:p>
    <w:p w14:paraId="30BDA7CA" w14:textId="77777777" w:rsidR="00F31D56" w:rsidRPr="00CA4DFE" w:rsidRDefault="00F31D56" w:rsidP="00F31D56">
      <w:pPr>
        <w:pStyle w:val="B1"/>
      </w:pPr>
      <w:r w:rsidRPr="00CA4DFE">
        <w:t>-</w:t>
      </w:r>
      <w:r w:rsidRPr="00CA4DFE">
        <w:tab/>
        <w:t xml:space="preserve">CA configuration: </w:t>
      </w:r>
      <w:r w:rsidRPr="00CA4DFE">
        <w:rPr>
          <w:lang w:eastAsia="zh-CN"/>
        </w:rPr>
        <w:t xml:space="preserve">Inter-band CA replaces </w:t>
      </w:r>
      <w:r w:rsidRPr="00CA4DFE">
        <w:t>Intra-band Contiguous CA.</w:t>
      </w:r>
    </w:p>
    <w:p w14:paraId="76DAC845" w14:textId="77777777" w:rsidR="00F31D56" w:rsidRPr="00CA4DFE" w:rsidRDefault="00F31D56" w:rsidP="00F31D56">
      <w:pPr>
        <w:pStyle w:val="B1"/>
        <w:rPr>
          <w:lang w:eastAsia="zh-CN"/>
        </w:rPr>
      </w:pPr>
      <w:r w:rsidRPr="00CA4DFE">
        <w:t>-</w:t>
      </w:r>
      <w:r w:rsidRPr="00CA4DFE">
        <w:tab/>
        <w:t>Cells configuration: NR Cell</w:t>
      </w:r>
      <w:r w:rsidRPr="00CA4DFE">
        <w:rPr>
          <w:lang w:eastAsia="zh-CN"/>
        </w:rPr>
        <w:t xml:space="preserve"> 10</w:t>
      </w:r>
      <w:r w:rsidRPr="00CA4DFE">
        <w:t xml:space="preserve"> replaces NR Cell </w:t>
      </w:r>
      <w:proofErr w:type="gramStart"/>
      <w:r w:rsidRPr="00CA4DFE">
        <w:t>3</w:t>
      </w:r>
      <w:r w:rsidRPr="00CA4DFE">
        <w:rPr>
          <w:lang w:eastAsia="zh-CN"/>
        </w:rPr>
        <w:t>,</w:t>
      </w:r>
      <w:proofErr w:type="gramEnd"/>
      <w:r w:rsidRPr="00CA4DFE">
        <w:rPr>
          <w:lang w:eastAsia="zh-CN"/>
        </w:rPr>
        <w:t xml:space="preserve"> NR Cell 30 replaces NR Cell 12.</w:t>
      </w:r>
    </w:p>
    <w:p w14:paraId="424201BE" w14:textId="77777777" w:rsidR="00F31D56" w:rsidRPr="00CA4DFE" w:rsidRDefault="00F31D56" w:rsidP="00F31D56">
      <w:pPr>
        <w:pStyle w:val="B1"/>
        <w:rPr>
          <w:lang w:eastAsia="zh-CN"/>
        </w:rPr>
      </w:pPr>
      <w:r w:rsidRPr="00CA4DFE">
        <w:rPr>
          <w:lang w:eastAsia="zh-CN"/>
        </w:rPr>
        <w:t>-</w:t>
      </w:r>
      <w:r w:rsidRPr="00CA4DFE">
        <w:rPr>
          <w:lang w:eastAsia="zh-CN"/>
        </w:rPr>
        <w:tab/>
        <w:t xml:space="preserve">NR Cell 10 is an Inactive </w:t>
      </w:r>
      <w:proofErr w:type="spellStart"/>
      <w:r w:rsidRPr="00CA4DFE">
        <w:rPr>
          <w:lang w:eastAsia="zh-CN"/>
        </w:rPr>
        <w:t>SCell</w:t>
      </w:r>
      <w:proofErr w:type="spellEnd"/>
      <w:r w:rsidRPr="00CA4DFE">
        <w:rPr>
          <w:lang w:eastAsia="zh-CN"/>
        </w:rPr>
        <w:t xml:space="preserve"> according to TS 38.508-1 [4] clause 6.3.1.</w:t>
      </w:r>
    </w:p>
    <w:p w14:paraId="7949A778" w14:textId="77777777" w:rsidR="00F31D56" w:rsidRPr="00CA4DFE" w:rsidRDefault="00F31D56" w:rsidP="00F31D56">
      <w:pPr>
        <w:pStyle w:val="H6"/>
        <w:rPr>
          <w:lang w:eastAsia="x-none"/>
        </w:rPr>
      </w:pPr>
      <w:r w:rsidRPr="00CA4DFE">
        <w:t>8.1.3.1.17.2.3.2</w:t>
      </w:r>
      <w:r w:rsidRPr="00CA4DFE">
        <w:tab/>
        <w:t>Test procedure sequence</w:t>
      </w:r>
    </w:p>
    <w:p w14:paraId="19AA9172" w14:textId="77777777" w:rsidR="00F31D56" w:rsidRPr="00CA4DFE" w:rsidRDefault="00F31D56" w:rsidP="00F31D56">
      <w:r w:rsidRPr="00CA4DFE">
        <w:t>Same as test case 8.1.3.1.17.1 with the following differences:</w:t>
      </w:r>
    </w:p>
    <w:p w14:paraId="3F9A76CA" w14:textId="77777777" w:rsidR="00F31D56" w:rsidRPr="00CA4DFE" w:rsidRDefault="00F31D56" w:rsidP="00F31D56">
      <w:pPr>
        <w:pStyle w:val="B1"/>
      </w:pPr>
      <w:r w:rsidRPr="00CA4DFE">
        <w:t>-</w:t>
      </w:r>
      <w:r w:rsidRPr="00CA4DFE">
        <w:tab/>
        <w:t xml:space="preserve">CA configuration: </w:t>
      </w:r>
      <w:r w:rsidRPr="00CA4DFE">
        <w:rPr>
          <w:lang w:eastAsia="zh-CN"/>
        </w:rPr>
        <w:t xml:space="preserve">Inter-band CA replaces </w:t>
      </w:r>
      <w:r w:rsidRPr="00CA4DFE">
        <w:t>Intra-band Contiguous CA.</w:t>
      </w:r>
    </w:p>
    <w:p w14:paraId="23CBFBF3" w14:textId="77777777" w:rsidR="00F31D56" w:rsidRPr="00CA4DFE" w:rsidRDefault="00F31D56" w:rsidP="00F31D56">
      <w:pPr>
        <w:pStyle w:val="B1"/>
        <w:rPr>
          <w:lang w:eastAsia="zh-CN"/>
        </w:rPr>
      </w:pPr>
      <w:r w:rsidRPr="00CA4DFE">
        <w:t>-</w:t>
      </w:r>
      <w:r w:rsidRPr="00CA4DFE">
        <w:tab/>
        <w:t>Cells configuration: NR Cell</w:t>
      </w:r>
      <w:r w:rsidRPr="00CA4DFE">
        <w:rPr>
          <w:lang w:eastAsia="zh-CN"/>
        </w:rPr>
        <w:t xml:space="preserve"> 10</w:t>
      </w:r>
      <w:r w:rsidRPr="00CA4DFE">
        <w:t xml:space="preserve"> replaces NR Cell </w:t>
      </w:r>
      <w:proofErr w:type="gramStart"/>
      <w:r w:rsidRPr="00CA4DFE">
        <w:t>3</w:t>
      </w:r>
      <w:r w:rsidRPr="00CA4DFE">
        <w:rPr>
          <w:lang w:eastAsia="zh-CN"/>
        </w:rPr>
        <w:t>,</w:t>
      </w:r>
      <w:proofErr w:type="gramEnd"/>
      <w:r w:rsidRPr="00CA4DFE">
        <w:rPr>
          <w:lang w:eastAsia="zh-CN"/>
        </w:rPr>
        <w:t xml:space="preserve"> NR Cell 30 replaces NR Cell 12.</w:t>
      </w:r>
    </w:p>
    <w:p w14:paraId="638D6793" w14:textId="77777777" w:rsidR="00F31D56" w:rsidRPr="00CA4DFE" w:rsidRDefault="00F31D56" w:rsidP="00F31D56">
      <w:pPr>
        <w:pStyle w:val="H6"/>
        <w:rPr>
          <w:lang w:eastAsia="x-none"/>
        </w:rPr>
      </w:pPr>
      <w:r w:rsidRPr="00CA4DFE">
        <w:lastRenderedPageBreak/>
        <w:t>8.1.3.1.17.2.3.3</w:t>
      </w:r>
      <w:r w:rsidRPr="00CA4DFE">
        <w:tab/>
        <w:t>Specific message contents</w:t>
      </w:r>
    </w:p>
    <w:p w14:paraId="42CB6B7D" w14:textId="77777777" w:rsidR="00F31D56" w:rsidRPr="00CA4DFE" w:rsidRDefault="00F31D56" w:rsidP="00F31D56">
      <w:r w:rsidRPr="00CA4DFE">
        <w:t>Same as test case 8.1.3.1.17.1 with the following differences.</w:t>
      </w:r>
    </w:p>
    <w:p w14:paraId="10E76245" w14:textId="77777777" w:rsidR="00F31D56" w:rsidRPr="00CA4DFE" w:rsidRDefault="00F31D56" w:rsidP="00F31D56">
      <w:pPr>
        <w:pStyle w:val="NO"/>
      </w:pPr>
      <w:r w:rsidRPr="00CA4DFE">
        <w:t>NOTE:</w:t>
      </w:r>
      <w:r w:rsidRPr="00CA4DFE">
        <w:tab/>
        <w:t>For simplicity the steps referred below are steps in test case 8.1.3.1.17.1.</w:t>
      </w:r>
    </w:p>
    <w:p w14:paraId="17B1ABF6" w14:textId="77777777" w:rsidR="00F31D56" w:rsidRPr="00CA4DFE" w:rsidRDefault="00F31D56" w:rsidP="00F31D56">
      <w:pPr>
        <w:pStyle w:val="TH"/>
      </w:pPr>
      <w:r w:rsidRPr="00CA4DFE">
        <w:t xml:space="preserve">Table 8.1.3.1.17.2.3.3-1: </w:t>
      </w:r>
      <w:proofErr w:type="spellStart"/>
      <w:r w:rsidRPr="00CA4DFE">
        <w:rPr>
          <w:i/>
        </w:rPr>
        <w:t>MeasConfig</w:t>
      </w:r>
      <w:proofErr w:type="spellEnd"/>
      <w:r w:rsidRPr="00CA4DFE">
        <w:t xml:space="preserve"> (Table 8.1.3.1.17.1.3.3-5)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1D56" w:rsidRPr="00CA4DFE" w14:paraId="36B95030" w14:textId="77777777" w:rsidTr="00EB0E21">
        <w:tc>
          <w:tcPr>
            <w:tcW w:w="9750" w:type="dxa"/>
            <w:gridSpan w:val="4"/>
            <w:tcBorders>
              <w:top w:val="single" w:sz="4" w:space="0" w:color="auto"/>
              <w:left w:val="single" w:sz="4" w:space="0" w:color="auto"/>
              <w:bottom w:val="single" w:sz="4" w:space="0" w:color="auto"/>
              <w:right w:val="single" w:sz="4" w:space="0" w:color="auto"/>
            </w:tcBorders>
            <w:hideMark/>
          </w:tcPr>
          <w:p w14:paraId="161ECD5E"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096644FB"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E460E63" w14:textId="77777777" w:rsidR="00F31D56" w:rsidRPr="00CA4DFE" w:rsidRDefault="00F31D56" w:rsidP="00EB0E21">
            <w:pPr>
              <w:pStyle w:val="TAH"/>
              <w:snapToGrid w:val="0"/>
            </w:pPr>
            <w:r w:rsidRPr="00CA4DFE">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0A2DAB5" w14:textId="77777777" w:rsidR="00F31D56" w:rsidRPr="00CA4DFE" w:rsidRDefault="00F31D56" w:rsidP="00EB0E21">
            <w:pPr>
              <w:pStyle w:val="TAH"/>
              <w:snapToGrid w:val="0"/>
            </w:pPr>
            <w:r w:rsidRPr="00CA4DFE">
              <w:t>Value/remark</w:t>
            </w:r>
          </w:p>
        </w:tc>
        <w:tc>
          <w:tcPr>
            <w:tcW w:w="1590" w:type="dxa"/>
            <w:tcBorders>
              <w:top w:val="single" w:sz="4" w:space="0" w:color="auto"/>
              <w:left w:val="single" w:sz="4" w:space="0" w:color="auto"/>
              <w:bottom w:val="single" w:sz="4" w:space="0" w:color="auto"/>
              <w:right w:val="single" w:sz="4" w:space="0" w:color="auto"/>
            </w:tcBorders>
            <w:hideMark/>
          </w:tcPr>
          <w:p w14:paraId="62AD3D93" w14:textId="77777777" w:rsidR="00F31D56" w:rsidRPr="00CA4DFE" w:rsidRDefault="00F31D56" w:rsidP="00EB0E21">
            <w:pPr>
              <w:pStyle w:val="TAH"/>
              <w:snapToGrid w:val="0"/>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2B2018DB" w14:textId="77777777" w:rsidR="00F31D56" w:rsidRPr="00CA4DFE" w:rsidRDefault="00F31D56" w:rsidP="00EB0E21">
            <w:pPr>
              <w:pStyle w:val="TAH"/>
              <w:snapToGrid w:val="0"/>
            </w:pPr>
            <w:r w:rsidRPr="00CA4DFE">
              <w:t>Condition</w:t>
            </w:r>
          </w:p>
        </w:tc>
      </w:tr>
      <w:tr w:rsidR="00F31D56" w:rsidRPr="00CA4DFE" w14:paraId="654AC67E"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371063C"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1208F65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DFAA4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93EF29" w14:textId="77777777" w:rsidR="00F31D56" w:rsidRPr="00CA4DFE" w:rsidRDefault="00F31D56" w:rsidP="00EB0E21">
            <w:pPr>
              <w:pStyle w:val="TAL"/>
              <w:snapToGrid w:val="0"/>
            </w:pPr>
          </w:p>
        </w:tc>
      </w:tr>
      <w:tr w:rsidR="00F31D56" w:rsidRPr="00CA4DFE" w14:paraId="753C383B"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0ADBE5F"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246CF9E3" w14:textId="77777777" w:rsidR="00F31D56" w:rsidRPr="00CA4DFE" w:rsidRDefault="00F31D56" w:rsidP="00EB0E21">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03BB35D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0E0756" w14:textId="77777777" w:rsidR="00F31D56" w:rsidRPr="00CA4DFE" w:rsidRDefault="00F31D56" w:rsidP="00EB0E21">
            <w:pPr>
              <w:pStyle w:val="TAL"/>
              <w:snapToGrid w:val="0"/>
            </w:pPr>
          </w:p>
        </w:tc>
      </w:tr>
      <w:tr w:rsidR="00F31D56" w:rsidRPr="00CA4DFE" w14:paraId="2A9929DE" w14:textId="77777777" w:rsidTr="00EB0E21">
        <w:tc>
          <w:tcPr>
            <w:tcW w:w="4646" w:type="dxa"/>
            <w:tcBorders>
              <w:top w:val="single" w:sz="4" w:space="0" w:color="auto"/>
              <w:left w:val="single" w:sz="4" w:space="0" w:color="auto"/>
              <w:bottom w:val="single" w:sz="4" w:space="0" w:color="auto"/>
              <w:right w:val="single" w:sz="4" w:space="0" w:color="auto"/>
            </w:tcBorders>
          </w:tcPr>
          <w:p w14:paraId="22462A9E"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78DDBA8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4A942D"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1238459" w14:textId="77777777" w:rsidR="00F31D56" w:rsidRPr="00CA4DFE" w:rsidRDefault="00F31D56" w:rsidP="00EB0E21">
            <w:pPr>
              <w:pStyle w:val="TAL"/>
              <w:snapToGrid w:val="0"/>
            </w:pPr>
          </w:p>
        </w:tc>
      </w:tr>
      <w:tr w:rsidR="00F31D56" w:rsidRPr="00CA4DFE" w14:paraId="03F69EA2"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0E7F3D4"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D81DF1C"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hideMark/>
          </w:tcPr>
          <w:p w14:paraId="2A591FDF" w14:textId="77777777" w:rsidR="00F31D56" w:rsidRPr="00CA4DFE" w:rsidRDefault="00F31D56" w:rsidP="00EB0E21">
            <w:pPr>
              <w:pStyle w:val="TAL"/>
              <w:snapToGrid w:val="0"/>
            </w:pPr>
            <w:r w:rsidRPr="00CA4DFE">
              <w:t>MeasObjectIdNR-f1</w:t>
            </w:r>
          </w:p>
        </w:tc>
        <w:tc>
          <w:tcPr>
            <w:tcW w:w="1245" w:type="dxa"/>
            <w:tcBorders>
              <w:top w:val="single" w:sz="4" w:space="0" w:color="auto"/>
              <w:left w:val="single" w:sz="4" w:space="0" w:color="auto"/>
              <w:bottom w:val="single" w:sz="4" w:space="0" w:color="auto"/>
              <w:right w:val="single" w:sz="4" w:space="0" w:color="auto"/>
            </w:tcBorders>
          </w:tcPr>
          <w:p w14:paraId="38287AAA" w14:textId="77777777" w:rsidR="00F31D56" w:rsidRPr="00CA4DFE" w:rsidRDefault="00F31D56" w:rsidP="00EB0E21">
            <w:pPr>
              <w:pStyle w:val="TAL"/>
              <w:snapToGrid w:val="0"/>
            </w:pPr>
          </w:p>
        </w:tc>
      </w:tr>
      <w:tr w:rsidR="00F31D56" w:rsidRPr="00CA4DFE" w14:paraId="4427515A"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7305C48"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9" w:type="dxa"/>
            <w:tcBorders>
              <w:top w:val="single" w:sz="4" w:space="0" w:color="auto"/>
              <w:left w:val="single" w:sz="4" w:space="0" w:color="auto"/>
              <w:bottom w:val="single" w:sz="4" w:space="0" w:color="auto"/>
              <w:right w:val="single" w:sz="4" w:space="0" w:color="auto"/>
            </w:tcBorders>
          </w:tcPr>
          <w:p w14:paraId="05510F2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BFDCB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83D24C" w14:textId="77777777" w:rsidR="00F31D56" w:rsidRPr="00CA4DFE" w:rsidRDefault="00F31D56" w:rsidP="00EB0E21">
            <w:pPr>
              <w:pStyle w:val="TAL"/>
              <w:snapToGrid w:val="0"/>
            </w:pPr>
          </w:p>
        </w:tc>
      </w:tr>
      <w:tr w:rsidR="00F31D56" w:rsidRPr="00CA4DFE" w14:paraId="102E1C06"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368B5D3"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5314281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53867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9C02B" w14:textId="77777777" w:rsidR="00F31D56" w:rsidRPr="00CA4DFE" w:rsidRDefault="00F31D56" w:rsidP="00EB0E21">
            <w:pPr>
              <w:pStyle w:val="TAL"/>
              <w:snapToGrid w:val="0"/>
            </w:pPr>
          </w:p>
        </w:tc>
      </w:tr>
      <w:tr w:rsidR="00F31D56" w:rsidRPr="00CA4DFE" w14:paraId="68E2FB91"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3F5C2F5" w14:textId="77777777" w:rsidR="00F31D56" w:rsidRPr="00CA4DFE" w:rsidRDefault="00F31D56" w:rsidP="00EB0E21">
            <w:pPr>
              <w:pStyle w:val="TAL"/>
              <w:tabs>
                <w:tab w:val="left" w:pos="599"/>
              </w:tabs>
              <w:snapToGrid w:val="0"/>
            </w:pPr>
            <w:r w:rsidRPr="00CA4DFE">
              <w:t xml:space="preserve">          </w:t>
            </w:r>
            <w:proofErr w:type="spellStart"/>
            <w:r w:rsidRPr="00CA4DFE">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645145D" w14:textId="77777777" w:rsidR="00F31D56" w:rsidRPr="00CA4DFE" w:rsidRDefault="00F31D56" w:rsidP="00EB0E21">
            <w:pPr>
              <w:pStyle w:val="TAL"/>
              <w:snapToGrid w:val="0"/>
            </w:pPr>
            <w:proofErr w:type="spellStart"/>
            <w:r w:rsidRPr="00CA4DFE">
              <w:t>ssbFrequency</w:t>
            </w:r>
            <w:proofErr w:type="spellEnd"/>
            <w:r w:rsidRPr="00CA4DFE">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32AE1B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221095" w14:textId="77777777" w:rsidR="00F31D56" w:rsidRPr="00CA4DFE" w:rsidRDefault="00F31D56" w:rsidP="00EB0E21">
            <w:pPr>
              <w:pStyle w:val="TAL"/>
              <w:snapToGrid w:val="0"/>
            </w:pPr>
          </w:p>
        </w:tc>
      </w:tr>
      <w:tr w:rsidR="00F31D56" w:rsidRPr="00CA4DFE" w14:paraId="33CAD698" w14:textId="77777777" w:rsidTr="00EB0E21">
        <w:tc>
          <w:tcPr>
            <w:tcW w:w="4646" w:type="dxa"/>
            <w:tcBorders>
              <w:top w:val="single" w:sz="4" w:space="0" w:color="auto"/>
              <w:left w:val="single" w:sz="4" w:space="0" w:color="auto"/>
              <w:bottom w:val="single" w:sz="4" w:space="0" w:color="auto"/>
              <w:right w:val="single" w:sz="4" w:space="0" w:color="auto"/>
            </w:tcBorders>
          </w:tcPr>
          <w:p w14:paraId="66D9E8E7" w14:textId="77777777" w:rsidR="00F31D56" w:rsidRPr="00CA4DFE" w:rsidRDefault="00F31D56" w:rsidP="00EB0E21">
            <w:pPr>
              <w:pStyle w:val="TAL"/>
              <w:tabs>
                <w:tab w:val="left" w:pos="599"/>
              </w:tabs>
              <w:snapToGrid w:val="0"/>
            </w:pPr>
            <w:r w:rsidRPr="00CA4DFE">
              <w:t xml:space="preserve">          </w:t>
            </w:r>
            <w:proofErr w:type="spellStart"/>
            <w:r w:rsidRPr="00CA4DFE">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0C8D017" w14:textId="77777777" w:rsidR="00F31D56" w:rsidRPr="00CA4DFE" w:rsidRDefault="00F31D56" w:rsidP="00EB0E21">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42E3EAF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B9825C" w14:textId="77777777" w:rsidR="00F31D56" w:rsidRPr="00CA4DFE" w:rsidRDefault="00F31D56" w:rsidP="00EB0E21">
            <w:pPr>
              <w:pStyle w:val="TAL"/>
              <w:snapToGrid w:val="0"/>
            </w:pPr>
          </w:p>
        </w:tc>
      </w:tr>
      <w:tr w:rsidR="00F31D56" w:rsidRPr="00CA4DFE" w14:paraId="05A4BD5D"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7975087" w14:textId="77777777" w:rsidR="00F31D56" w:rsidRPr="00CA4DFE" w:rsidRDefault="00F31D56" w:rsidP="00EB0E21">
            <w:pPr>
              <w:pStyle w:val="TAL"/>
              <w:tabs>
                <w:tab w:val="left" w:pos="599"/>
              </w:tabs>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2F8ED3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B103D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EE078E" w14:textId="77777777" w:rsidR="00F31D56" w:rsidRPr="00CA4DFE" w:rsidRDefault="00F31D56" w:rsidP="00EB0E21">
            <w:pPr>
              <w:pStyle w:val="TAL"/>
              <w:snapToGrid w:val="0"/>
            </w:pPr>
          </w:p>
        </w:tc>
      </w:tr>
      <w:tr w:rsidR="00F31D56" w:rsidRPr="00CA4DFE" w14:paraId="4ED27283" w14:textId="77777777" w:rsidTr="00EB0E21">
        <w:tc>
          <w:tcPr>
            <w:tcW w:w="4646" w:type="dxa"/>
            <w:tcBorders>
              <w:top w:val="single" w:sz="4" w:space="0" w:color="auto"/>
              <w:left w:val="single" w:sz="4" w:space="0" w:color="auto"/>
              <w:bottom w:val="single" w:sz="4" w:space="0" w:color="auto"/>
              <w:right w:val="single" w:sz="4" w:space="0" w:color="auto"/>
            </w:tcBorders>
          </w:tcPr>
          <w:p w14:paraId="1C01460B"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7E8E2B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4F8F8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43103A" w14:textId="77777777" w:rsidR="00F31D56" w:rsidRPr="00CA4DFE" w:rsidRDefault="00F31D56" w:rsidP="00EB0E21">
            <w:pPr>
              <w:pStyle w:val="TAL"/>
              <w:snapToGrid w:val="0"/>
            </w:pPr>
          </w:p>
        </w:tc>
      </w:tr>
      <w:tr w:rsidR="00F31D56" w:rsidRPr="00CA4DFE" w14:paraId="5A0F8E3D" w14:textId="77777777" w:rsidTr="00EB0E21">
        <w:tc>
          <w:tcPr>
            <w:tcW w:w="4646" w:type="dxa"/>
            <w:tcBorders>
              <w:top w:val="single" w:sz="4" w:space="0" w:color="auto"/>
              <w:left w:val="single" w:sz="4" w:space="0" w:color="auto"/>
              <w:bottom w:val="single" w:sz="4" w:space="0" w:color="auto"/>
              <w:right w:val="single" w:sz="4" w:space="0" w:color="auto"/>
            </w:tcBorders>
          </w:tcPr>
          <w:p w14:paraId="7A7FE593"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7973E60"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40BA0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2D4727" w14:textId="77777777" w:rsidR="00F31D56" w:rsidRPr="00CA4DFE" w:rsidRDefault="00F31D56" w:rsidP="00EB0E21">
            <w:pPr>
              <w:pStyle w:val="TAL"/>
              <w:snapToGrid w:val="0"/>
            </w:pPr>
          </w:p>
        </w:tc>
      </w:tr>
      <w:tr w:rsidR="00F31D56" w:rsidRPr="00CA4DFE" w14:paraId="295D1BB5" w14:textId="77777777" w:rsidTr="00EB0E21">
        <w:tc>
          <w:tcPr>
            <w:tcW w:w="4646" w:type="dxa"/>
            <w:tcBorders>
              <w:top w:val="single" w:sz="4" w:space="0" w:color="auto"/>
              <w:left w:val="single" w:sz="4" w:space="0" w:color="auto"/>
              <w:bottom w:val="single" w:sz="4" w:space="0" w:color="auto"/>
              <w:right w:val="single" w:sz="4" w:space="0" w:color="auto"/>
            </w:tcBorders>
          </w:tcPr>
          <w:p w14:paraId="21D0A9BB"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5D0C302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A0B52B" w14:textId="77777777" w:rsidR="00F31D56" w:rsidRPr="00CA4DFE" w:rsidRDefault="00F31D56" w:rsidP="00EB0E21">
            <w:pPr>
              <w:pStyle w:val="TAL"/>
              <w:snapToGrid w:val="0"/>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2B52FA67" w14:textId="77777777" w:rsidR="00F31D56" w:rsidRPr="00CA4DFE" w:rsidRDefault="00F31D56" w:rsidP="00EB0E21">
            <w:pPr>
              <w:pStyle w:val="TAL"/>
              <w:snapToGrid w:val="0"/>
            </w:pPr>
          </w:p>
        </w:tc>
      </w:tr>
      <w:tr w:rsidR="00F31D56" w:rsidRPr="00CA4DFE" w14:paraId="721AA46F"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3FCC3DF"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2F3290A"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hideMark/>
          </w:tcPr>
          <w:p w14:paraId="057A352F" w14:textId="77777777" w:rsidR="00F31D56" w:rsidRPr="00CA4DFE" w:rsidRDefault="00F31D56" w:rsidP="00EB0E21">
            <w:pPr>
              <w:pStyle w:val="TAL"/>
              <w:snapToGrid w:val="0"/>
            </w:pPr>
            <w:r w:rsidRPr="00CA4DFE">
              <w:t>MeasObjectIdNR-f5</w:t>
            </w:r>
          </w:p>
        </w:tc>
        <w:tc>
          <w:tcPr>
            <w:tcW w:w="1245" w:type="dxa"/>
            <w:tcBorders>
              <w:top w:val="single" w:sz="4" w:space="0" w:color="auto"/>
              <w:left w:val="single" w:sz="4" w:space="0" w:color="auto"/>
              <w:bottom w:val="single" w:sz="4" w:space="0" w:color="auto"/>
              <w:right w:val="single" w:sz="4" w:space="0" w:color="auto"/>
            </w:tcBorders>
          </w:tcPr>
          <w:p w14:paraId="3C5709AA" w14:textId="77777777" w:rsidR="00F31D56" w:rsidRPr="00CA4DFE" w:rsidRDefault="00F31D56" w:rsidP="00EB0E21">
            <w:pPr>
              <w:pStyle w:val="TAL"/>
              <w:snapToGrid w:val="0"/>
            </w:pPr>
          </w:p>
        </w:tc>
      </w:tr>
      <w:tr w:rsidR="00F31D56" w:rsidRPr="00CA4DFE" w14:paraId="4B9C3A09"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32322D3"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9" w:type="dxa"/>
            <w:tcBorders>
              <w:top w:val="single" w:sz="4" w:space="0" w:color="auto"/>
              <w:left w:val="single" w:sz="4" w:space="0" w:color="auto"/>
              <w:bottom w:val="single" w:sz="4" w:space="0" w:color="auto"/>
              <w:right w:val="single" w:sz="4" w:space="0" w:color="auto"/>
            </w:tcBorders>
          </w:tcPr>
          <w:p w14:paraId="75FBACB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1E3EA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5575FD" w14:textId="77777777" w:rsidR="00F31D56" w:rsidRPr="00CA4DFE" w:rsidRDefault="00F31D56" w:rsidP="00EB0E21">
            <w:pPr>
              <w:pStyle w:val="TAL"/>
              <w:snapToGrid w:val="0"/>
            </w:pPr>
          </w:p>
        </w:tc>
      </w:tr>
      <w:tr w:rsidR="00F31D56" w:rsidRPr="00CA4DFE" w14:paraId="28E53B23"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36B3DEA" w14:textId="77777777" w:rsidR="00F31D56" w:rsidRPr="00CA4DFE" w:rsidRDefault="00F31D56" w:rsidP="00EB0E21">
            <w:pPr>
              <w:pStyle w:val="TAL"/>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04332143"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8FC65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961AE" w14:textId="77777777" w:rsidR="00F31D56" w:rsidRPr="00CA4DFE" w:rsidRDefault="00F31D56" w:rsidP="00EB0E21">
            <w:pPr>
              <w:pStyle w:val="TAL"/>
              <w:snapToGrid w:val="0"/>
            </w:pPr>
          </w:p>
        </w:tc>
      </w:tr>
      <w:tr w:rsidR="00F31D56" w:rsidRPr="00CA4DFE" w14:paraId="447F90BB" w14:textId="77777777" w:rsidTr="00EB0E21">
        <w:tc>
          <w:tcPr>
            <w:tcW w:w="4646" w:type="dxa"/>
            <w:tcBorders>
              <w:top w:val="single" w:sz="4" w:space="0" w:color="auto"/>
              <w:left w:val="single" w:sz="4" w:space="0" w:color="auto"/>
              <w:bottom w:val="nil"/>
              <w:right w:val="single" w:sz="4" w:space="0" w:color="auto"/>
            </w:tcBorders>
            <w:hideMark/>
          </w:tcPr>
          <w:p w14:paraId="7D1A68FB" w14:textId="77777777" w:rsidR="00F31D56" w:rsidRPr="00CA4DFE" w:rsidRDefault="00F31D56" w:rsidP="00EB0E21">
            <w:pPr>
              <w:pStyle w:val="TAL"/>
              <w:snapToGrid w:val="0"/>
            </w:pPr>
            <w:r w:rsidRPr="00CA4DFE">
              <w:t xml:space="preserve">          </w:t>
            </w:r>
            <w:proofErr w:type="spellStart"/>
            <w:r w:rsidRPr="00CA4DFE">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93A5905" w14:textId="77777777" w:rsidR="00F31D56" w:rsidRPr="00CA4DFE" w:rsidRDefault="00F31D56" w:rsidP="00EB0E21">
            <w:pPr>
              <w:pStyle w:val="TAL"/>
              <w:snapToGrid w:val="0"/>
            </w:pPr>
            <w:proofErr w:type="spellStart"/>
            <w:r w:rsidRPr="00CA4DFE">
              <w:t>ssbFrequency</w:t>
            </w:r>
            <w:proofErr w:type="spellEnd"/>
            <w:r w:rsidRPr="00CA4DFE">
              <w:t xml:space="preserve">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4E760E2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08BE77" w14:textId="77777777" w:rsidR="00F31D56" w:rsidRPr="00CA4DFE" w:rsidRDefault="00F31D56" w:rsidP="00EB0E21">
            <w:pPr>
              <w:pStyle w:val="TAL"/>
              <w:snapToGrid w:val="0"/>
            </w:pPr>
          </w:p>
        </w:tc>
      </w:tr>
      <w:tr w:rsidR="00F31D56" w:rsidRPr="00CA4DFE" w14:paraId="0B11ECEB" w14:textId="77777777" w:rsidTr="00EB0E21">
        <w:tc>
          <w:tcPr>
            <w:tcW w:w="4646" w:type="dxa"/>
            <w:tcBorders>
              <w:top w:val="single" w:sz="4" w:space="0" w:color="auto"/>
              <w:left w:val="single" w:sz="4" w:space="0" w:color="auto"/>
              <w:bottom w:val="nil"/>
              <w:right w:val="single" w:sz="4" w:space="0" w:color="auto"/>
            </w:tcBorders>
          </w:tcPr>
          <w:p w14:paraId="6CE023EE" w14:textId="77777777" w:rsidR="00F31D56" w:rsidRPr="00CA4DFE" w:rsidRDefault="00F31D56" w:rsidP="00EB0E21">
            <w:pPr>
              <w:pStyle w:val="TAL"/>
              <w:snapToGrid w:val="0"/>
            </w:pPr>
            <w:r w:rsidRPr="00CA4DFE">
              <w:t xml:space="preserve">          </w:t>
            </w:r>
            <w:proofErr w:type="spellStart"/>
            <w:r w:rsidRPr="00CA4DFE">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DCF6508" w14:textId="77777777" w:rsidR="00F31D56" w:rsidRPr="00CA4DFE" w:rsidRDefault="00F31D56" w:rsidP="00EB0E21">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4863E29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F95A81" w14:textId="77777777" w:rsidR="00F31D56" w:rsidRPr="00CA4DFE" w:rsidRDefault="00F31D56" w:rsidP="00EB0E21">
            <w:pPr>
              <w:pStyle w:val="TAL"/>
              <w:snapToGrid w:val="0"/>
            </w:pPr>
          </w:p>
        </w:tc>
      </w:tr>
      <w:tr w:rsidR="00F31D56" w:rsidRPr="00CA4DFE" w14:paraId="4561C565"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9BAB5FB"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AE44A62"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06502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3E4ECC" w14:textId="77777777" w:rsidR="00F31D56" w:rsidRPr="00CA4DFE" w:rsidRDefault="00F31D56" w:rsidP="00EB0E21">
            <w:pPr>
              <w:pStyle w:val="TAL"/>
              <w:snapToGrid w:val="0"/>
            </w:pPr>
          </w:p>
        </w:tc>
      </w:tr>
      <w:tr w:rsidR="00F31D56" w:rsidRPr="00CA4DFE" w14:paraId="6BD4FCAA"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2DE9300"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FBA42A3"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9B46A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F31E0F" w14:textId="77777777" w:rsidR="00F31D56" w:rsidRPr="00CA4DFE" w:rsidRDefault="00F31D56" w:rsidP="00EB0E21">
            <w:pPr>
              <w:pStyle w:val="TAL"/>
              <w:snapToGrid w:val="0"/>
            </w:pPr>
          </w:p>
        </w:tc>
      </w:tr>
      <w:tr w:rsidR="00F31D56" w:rsidRPr="00CA4DFE" w14:paraId="08A3CEFE"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4EDF014"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72025E1"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59F0D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787816" w14:textId="77777777" w:rsidR="00F31D56" w:rsidRPr="00CA4DFE" w:rsidRDefault="00F31D56" w:rsidP="00EB0E21">
            <w:pPr>
              <w:pStyle w:val="TAL"/>
              <w:snapToGrid w:val="0"/>
            </w:pPr>
          </w:p>
        </w:tc>
      </w:tr>
      <w:tr w:rsidR="00F31D56" w:rsidRPr="00CA4DFE" w14:paraId="7B9DD8A3"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F48A870"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1729312"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81173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63A42B" w14:textId="77777777" w:rsidR="00F31D56" w:rsidRPr="00CA4DFE" w:rsidRDefault="00F31D56" w:rsidP="00EB0E21">
            <w:pPr>
              <w:pStyle w:val="TAL"/>
              <w:snapToGrid w:val="0"/>
            </w:pPr>
          </w:p>
        </w:tc>
      </w:tr>
      <w:tr w:rsidR="00F31D56" w:rsidRPr="00CA4DFE" w14:paraId="4C0B6EDB"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18CEF4E"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46C57A8C"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20FB266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CF337" w14:textId="77777777" w:rsidR="00F31D56" w:rsidRPr="00CA4DFE" w:rsidRDefault="00F31D56" w:rsidP="00EB0E21">
            <w:pPr>
              <w:pStyle w:val="TAL"/>
              <w:snapToGrid w:val="0"/>
            </w:pPr>
          </w:p>
        </w:tc>
      </w:tr>
      <w:tr w:rsidR="00F31D56" w:rsidRPr="00CA4DFE" w14:paraId="56062D3B" w14:textId="77777777" w:rsidTr="00EB0E21">
        <w:tc>
          <w:tcPr>
            <w:tcW w:w="4646" w:type="dxa"/>
            <w:tcBorders>
              <w:top w:val="single" w:sz="4" w:space="0" w:color="auto"/>
              <w:left w:val="single" w:sz="4" w:space="0" w:color="auto"/>
              <w:bottom w:val="single" w:sz="4" w:space="0" w:color="auto"/>
              <w:right w:val="single" w:sz="4" w:space="0" w:color="auto"/>
            </w:tcBorders>
          </w:tcPr>
          <w:p w14:paraId="6DA89448"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774D8E5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5B312A"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467A1F0E" w14:textId="77777777" w:rsidR="00F31D56" w:rsidRPr="00CA4DFE" w:rsidRDefault="00F31D56" w:rsidP="00EB0E21">
            <w:pPr>
              <w:pStyle w:val="TAL"/>
              <w:snapToGrid w:val="0"/>
            </w:pPr>
          </w:p>
        </w:tc>
      </w:tr>
      <w:tr w:rsidR="00F31D56" w:rsidRPr="00CA4DFE" w14:paraId="16759C58"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60225C5"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B6FE1A3"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E3019B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571962" w14:textId="77777777" w:rsidR="00F31D56" w:rsidRPr="00CA4DFE" w:rsidRDefault="00F31D56" w:rsidP="00EB0E21">
            <w:pPr>
              <w:pStyle w:val="TAL"/>
              <w:snapToGrid w:val="0"/>
            </w:pPr>
          </w:p>
        </w:tc>
      </w:tr>
      <w:tr w:rsidR="00F31D56" w:rsidRPr="00CA4DFE" w14:paraId="7F394E3C"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8FBAA58"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9" w:type="dxa"/>
            <w:tcBorders>
              <w:top w:val="single" w:sz="4" w:space="0" w:color="auto"/>
              <w:left w:val="single" w:sz="4" w:space="0" w:color="auto"/>
              <w:bottom w:val="single" w:sz="4" w:space="0" w:color="auto"/>
              <w:right w:val="single" w:sz="4" w:space="0" w:color="auto"/>
            </w:tcBorders>
          </w:tcPr>
          <w:p w14:paraId="29C2CBA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0BD62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2919F" w14:textId="77777777" w:rsidR="00F31D56" w:rsidRPr="00CA4DFE" w:rsidRDefault="00F31D56" w:rsidP="00EB0E21">
            <w:pPr>
              <w:pStyle w:val="TAL"/>
              <w:snapToGrid w:val="0"/>
            </w:pPr>
          </w:p>
        </w:tc>
      </w:tr>
      <w:tr w:rsidR="00F31D56" w:rsidRPr="00CA4DFE" w14:paraId="4C0D1E3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47B4CF4"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94421E8" w14:textId="77777777" w:rsidR="00F31D56" w:rsidRPr="00CA4DFE" w:rsidRDefault="00F31D56" w:rsidP="00EB0E21">
            <w:pPr>
              <w:pStyle w:val="TAL"/>
              <w:snapToGrid w:val="0"/>
            </w:pPr>
            <w:r w:rsidRPr="00CA4DFE">
              <w:t>ReportConfigNR-EventA6</w:t>
            </w:r>
          </w:p>
        </w:tc>
        <w:tc>
          <w:tcPr>
            <w:tcW w:w="1590" w:type="dxa"/>
            <w:tcBorders>
              <w:top w:val="single" w:sz="4" w:space="0" w:color="auto"/>
              <w:left w:val="single" w:sz="4" w:space="0" w:color="auto"/>
              <w:bottom w:val="single" w:sz="4" w:space="0" w:color="auto"/>
              <w:right w:val="single" w:sz="4" w:space="0" w:color="auto"/>
            </w:tcBorders>
          </w:tcPr>
          <w:p w14:paraId="65D57F0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76D66E" w14:textId="77777777" w:rsidR="00F31D56" w:rsidRPr="00CA4DFE" w:rsidRDefault="00F31D56" w:rsidP="00EB0E21">
            <w:pPr>
              <w:pStyle w:val="TAL"/>
              <w:snapToGrid w:val="0"/>
            </w:pPr>
          </w:p>
        </w:tc>
      </w:tr>
      <w:tr w:rsidR="00F31D56" w:rsidRPr="00CA4DFE" w14:paraId="31DE29C9"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E4CFF2B"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AE5F0A2"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4D52C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6DE45A" w14:textId="77777777" w:rsidR="00F31D56" w:rsidRPr="00CA4DFE" w:rsidRDefault="00F31D56" w:rsidP="00EB0E21">
            <w:pPr>
              <w:pStyle w:val="TAL"/>
              <w:snapToGrid w:val="0"/>
            </w:pPr>
          </w:p>
        </w:tc>
      </w:tr>
      <w:tr w:rsidR="00F31D56" w:rsidRPr="00CA4DFE" w14:paraId="0D6554C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2F5DCBC"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21F48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AEF64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9BDDB" w14:textId="77777777" w:rsidR="00F31D56" w:rsidRPr="00CA4DFE" w:rsidRDefault="00F31D56" w:rsidP="00EB0E21">
            <w:pPr>
              <w:pStyle w:val="TAL"/>
              <w:snapToGrid w:val="0"/>
            </w:pPr>
          </w:p>
        </w:tc>
      </w:tr>
      <w:tr w:rsidR="00F31D56" w:rsidRPr="00CA4DFE" w14:paraId="5B794DF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371FE15"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72D306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A7229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E774D1" w14:textId="77777777" w:rsidR="00F31D56" w:rsidRPr="00CA4DFE" w:rsidRDefault="00F31D56" w:rsidP="00EB0E21">
            <w:pPr>
              <w:pStyle w:val="TAL"/>
              <w:snapToGrid w:val="0"/>
            </w:pPr>
          </w:p>
        </w:tc>
      </w:tr>
      <w:tr w:rsidR="00F31D56" w:rsidRPr="00CA4DFE" w14:paraId="54E077B4"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7B0E6FA"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3899F464"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0541659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E218DC" w14:textId="77777777" w:rsidR="00F31D56" w:rsidRPr="00CA4DFE" w:rsidRDefault="00F31D56" w:rsidP="00EB0E21">
            <w:pPr>
              <w:pStyle w:val="TAL"/>
              <w:snapToGrid w:val="0"/>
            </w:pPr>
          </w:p>
        </w:tc>
      </w:tr>
      <w:tr w:rsidR="00F31D56" w:rsidRPr="00CA4DFE" w14:paraId="53ABB63B" w14:textId="77777777" w:rsidTr="00EB0E21">
        <w:tc>
          <w:tcPr>
            <w:tcW w:w="4646" w:type="dxa"/>
            <w:tcBorders>
              <w:top w:val="single" w:sz="4" w:space="0" w:color="auto"/>
              <w:left w:val="single" w:sz="4" w:space="0" w:color="auto"/>
              <w:bottom w:val="single" w:sz="4" w:space="0" w:color="auto"/>
              <w:right w:val="single" w:sz="4" w:space="0" w:color="auto"/>
            </w:tcBorders>
          </w:tcPr>
          <w:p w14:paraId="425D0EAE"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9" w:type="dxa"/>
            <w:tcBorders>
              <w:top w:val="single" w:sz="4" w:space="0" w:color="auto"/>
              <w:left w:val="single" w:sz="4" w:space="0" w:color="auto"/>
              <w:bottom w:val="single" w:sz="4" w:space="0" w:color="auto"/>
              <w:right w:val="single" w:sz="4" w:space="0" w:color="auto"/>
            </w:tcBorders>
          </w:tcPr>
          <w:p w14:paraId="0708FE55"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11C38A"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7877BF8" w14:textId="77777777" w:rsidR="00F31D56" w:rsidRPr="00CA4DFE" w:rsidRDefault="00F31D56" w:rsidP="00EB0E21">
            <w:pPr>
              <w:pStyle w:val="TAL"/>
              <w:snapToGrid w:val="0"/>
            </w:pPr>
          </w:p>
        </w:tc>
      </w:tr>
      <w:tr w:rsidR="00F31D56" w:rsidRPr="00CA4DFE" w14:paraId="18040A0B"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D7AC6CD"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A29B0B7"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C6D3B4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8770EC" w14:textId="77777777" w:rsidR="00F31D56" w:rsidRPr="00CA4DFE" w:rsidRDefault="00F31D56" w:rsidP="00EB0E21">
            <w:pPr>
              <w:pStyle w:val="TAL"/>
              <w:snapToGrid w:val="0"/>
            </w:pPr>
          </w:p>
        </w:tc>
      </w:tr>
      <w:tr w:rsidR="00F31D56" w:rsidRPr="00CA4DFE" w14:paraId="35F9EEF3"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E020895"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F102BFF"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0A74B6D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66052" w14:textId="77777777" w:rsidR="00F31D56" w:rsidRPr="00CA4DFE" w:rsidRDefault="00F31D56" w:rsidP="00EB0E21">
            <w:pPr>
              <w:pStyle w:val="TAL"/>
              <w:snapToGrid w:val="0"/>
            </w:pPr>
          </w:p>
        </w:tc>
      </w:tr>
      <w:tr w:rsidR="00F31D56" w:rsidRPr="00CA4DFE" w14:paraId="3AA96AE1"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050ACDA"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2041976"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2519DC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1EDA4D" w14:textId="77777777" w:rsidR="00F31D56" w:rsidRPr="00CA4DFE" w:rsidRDefault="00F31D56" w:rsidP="00EB0E21">
            <w:pPr>
              <w:pStyle w:val="TAL"/>
              <w:snapToGrid w:val="0"/>
            </w:pPr>
          </w:p>
        </w:tc>
      </w:tr>
      <w:tr w:rsidR="00F31D56" w:rsidRPr="00CA4DFE" w14:paraId="4618CC1C"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0760858"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B2AC83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500BA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DBAA15" w14:textId="77777777" w:rsidR="00F31D56" w:rsidRPr="00CA4DFE" w:rsidRDefault="00F31D56" w:rsidP="00EB0E21">
            <w:pPr>
              <w:pStyle w:val="TAL"/>
              <w:snapToGrid w:val="0"/>
            </w:pPr>
          </w:p>
        </w:tc>
      </w:tr>
      <w:tr w:rsidR="00F31D56" w:rsidRPr="00CA4DFE" w14:paraId="10A464D2"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05B17E7"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1B0C892"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0B3FB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990011" w14:textId="77777777" w:rsidR="00F31D56" w:rsidRPr="00CA4DFE" w:rsidRDefault="00F31D56" w:rsidP="00EB0E21">
            <w:pPr>
              <w:pStyle w:val="TAL"/>
              <w:snapToGrid w:val="0"/>
            </w:pPr>
          </w:p>
        </w:tc>
      </w:tr>
      <w:tr w:rsidR="00F31D56" w:rsidRPr="00CA4DFE" w14:paraId="54CD2834"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DBC7B33" w14:textId="77777777" w:rsidR="00F31D56" w:rsidRPr="00CA4DFE" w:rsidRDefault="00F31D56" w:rsidP="00EB0E21">
            <w:pPr>
              <w:pStyle w:val="TAL"/>
              <w:snapToGrid w:val="0"/>
            </w:pPr>
            <w:r w:rsidRPr="00CA4DFE">
              <w:t>}</w:t>
            </w:r>
          </w:p>
        </w:tc>
        <w:tc>
          <w:tcPr>
            <w:tcW w:w="2269" w:type="dxa"/>
            <w:tcBorders>
              <w:top w:val="single" w:sz="4" w:space="0" w:color="auto"/>
              <w:left w:val="single" w:sz="4" w:space="0" w:color="auto"/>
              <w:bottom w:val="single" w:sz="4" w:space="0" w:color="auto"/>
              <w:right w:val="single" w:sz="4" w:space="0" w:color="auto"/>
            </w:tcBorders>
          </w:tcPr>
          <w:p w14:paraId="12CEFBC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D567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9BE10" w14:textId="77777777" w:rsidR="00F31D56" w:rsidRPr="00CA4DFE" w:rsidRDefault="00F31D56" w:rsidP="00EB0E21">
            <w:pPr>
              <w:pStyle w:val="TAL"/>
              <w:snapToGrid w:val="0"/>
            </w:pPr>
          </w:p>
        </w:tc>
      </w:tr>
    </w:tbl>
    <w:p w14:paraId="5D8C3C2A" w14:textId="77777777" w:rsidR="00F31D56" w:rsidRPr="00CA4DFE" w:rsidRDefault="00F31D56" w:rsidP="00F31D56"/>
    <w:p w14:paraId="67ECF8F6" w14:textId="77777777" w:rsidR="00F31D56" w:rsidRPr="00CA4DFE" w:rsidRDefault="00F31D56" w:rsidP="00F31D56">
      <w:pPr>
        <w:pStyle w:val="Heading6"/>
        <w:rPr>
          <w:lang w:eastAsia="zh-CN"/>
        </w:rPr>
      </w:pPr>
      <w:bookmarkStart w:id="276" w:name="_Toc21103241"/>
      <w:r w:rsidRPr="00CA4DFE">
        <w:t>8.1.3.1.17.3</w:t>
      </w:r>
      <w:r w:rsidRPr="00CA4DFE">
        <w:tab/>
        <w:t xml:space="preserve">NR </w:t>
      </w:r>
      <w:r w:rsidRPr="00CA4DFE">
        <w:rPr>
          <w:lang w:eastAsia="zh-CN"/>
        </w:rPr>
        <w:t xml:space="preserve">CA / </w:t>
      </w:r>
      <w:r w:rsidRPr="00CA4DFE">
        <w:t xml:space="preserve">Measurement configuration control and reporting / Intra NR measurements / </w:t>
      </w:r>
      <w:r w:rsidRPr="00CA4DFE">
        <w:rPr>
          <w:lang w:eastAsia="zh-CN"/>
        </w:rPr>
        <w:t>E</w:t>
      </w:r>
      <w:r w:rsidRPr="00CA4DFE">
        <w:t>vent A</w:t>
      </w:r>
      <w:r w:rsidRPr="00CA4DFE">
        <w:rPr>
          <w:lang w:eastAsia="zh-CN"/>
        </w:rPr>
        <w:t>6</w:t>
      </w:r>
      <w:r w:rsidRPr="00CA4DFE">
        <w:t xml:space="preserve"> / Intra-band </w:t>
      </w:r>
      <w:proofErr w:type="gramStart"/>
      <w:r w:rsidRPr="00CA4DFE">
        <w:t>non Contiguous</w:t>
      </w:r>
      <w:proofErr w:type="gramEnd"/>
      <w:r w:rsidRPr="00CA4DFE">
        <w:t xml:space="preserve"> CA</w:t>
      </w:r>
      <w:bookmarkEnd w:id="276"/>
    </w:p>
    <w:p w14:paraId="0917F02E" w14:textId="77777777" w:rsidR="00F31D56" w:rsidRPr="00CA4DFE" w:rsidRDefault="00F31D56" w:rsidP="00F31D56">
      <w:pPr>
        <w:pStyle w:val="H6"/>
        <w:rPr>
          <w:lang w:eastAsia="x-none"/>
        </w:rPr>
      </w:pPr>
      <w:r w:rsidRPr="00CA4DFE">
        <w:t>8.1.3.1.17.3.1</w:t>
      </w:r>
      <w:r w:rsidRPr="00CA4DFE">
        <w:tab/>
        <w:t>Test Purpose (TP)</w:t>
      </w:r>
    </w:p>
    <w:p w14:paraId="7665BD05" w14:textId="77777777" w:rsidR="00F31D56" w:rsidRPr="00CA4DFE" w:rsidRDefault="00F31D56" w:rsidP="00F31D56">
      <w:r w:rsidRPr="00CA4DFE">
        <w:t xml:space="preserve">Same as TC 8.1.3.1.17.1 but applied to </w:t>
      </w:r>
      <w:r w:rsidRPr="00CA4DFE">
        <w:rPr>
          <w:lang w:eastAsia="zh-CN"/>
        </w:rPr>
        <w:t xml:space="preserve">Intra-band </w:t>
      </w:r>
      <w:proofErr w:type="gramStart"/>
      <w:r w:rsidRPr="00CA4DFE">
        <w:rPr>
          <w:lang w:eastAsia="zh-CN"/>
        </w:rPr>
        <w:t>non Contiguous</w:t>
      </w:r>
      <w:proofErr w:type="gramEnd"/>
      <w:r w:rsidRPr="00CA4DFE">
        <w:rPr>
          <w:lang w:eastAsia="zh-CN"/>
        </w:rPr>
        <w:t xml:space="preserve"> CA case.</w:t>
      </w:r>
    </w:p>
    <w:p w14:paraId="38115E61" w14:textId="77777777" w:rsidR="00F31D56" w:rsidRPr="00CA4DFE" w:rsidRDefault="00F31D56" w:rsidP="00F31D56">
      <w:pPr>
        <w:pStyle w:val="H6"/>
      </w:pPr>
      <w:r w:rsidRPr="00CA4DFE">
        <w:lastRenderedPageBreak/>
        <w:t>8.1.3.1.17.3.2</w:t>
      </w:r>
      <w:r w:rsidRPr="00CA4DFE">
        <w:tab/>
        <w:t>Conformance requirements</w:t>
      </w:r>
    </w:p>
    <w:p w14:paraId="0D5E88EE" w14:textId="77777777" w:rsidR="00F31D56" w:rsidRPr="00CA4DFE" w:rsidRDefault="00F31D56" w:rsidP="00F31D56">
      <w:r w:rsidRPr="00CA4DFE">
        <w:t xml:space="preserve">Same as TC 8.1.3.1.17.1 but applied to </w:t>
      </w:r>
      <w:r w:rsidRPr="00CA4DFE">
        <w:rPr>
          <w:lang w:eastAsia="zh-CN"/>
        </w:rPr>
        <w:t xml:space="preserve">Intra-band </w:t>
      </w:r>
      <w:proofErr w:type="gramStart"/>
      <w:r w:rsidRPr="00CA4DFE">
        <w:rPr>
          <w:lang w:eastAsia="zh-CN"/>
        </w:rPr>
        <w:t>non Contiguous</w:t>
      </w:r>
      <w:proofErr w:type="gramEnd"/>
      <w:r w:rsidRPr="00CA4DFE">
        <w:rPr>
          <w:lang w:eastAsia="zh-CN"/>
        </w:rPr>
        <w:t xml:space="preserve"> CA case.</w:t>
      </w:r>
    </w:p>
    <w:p w14:paraId="7EB7D631" w14:textId="77777777" w:rsidR="00F31D56" w:rsidRPr="00CA4DFE" w:rsidRDefault="00F31D56" w:rsidP="00F31D56">
      <w:pPr>
        <w:pStyle w:val="H6"/>
      </w:pPr>
      <w:r w:rsidRPr="00CA4DFE">
        <w:t>8.1.3.1.17.3.3</w:t>
      </w:r>
      <w:r w:rsidRPr="00CA4DFE">
        <w:tab/>
        <w:t>Test description</w:t>
      </w:r>
    </w:p>
    <w:p w14:paraId="6DA11DCB" w14:textId="77777777" w:rsidR="00F31D56" w:rsidRPr="00CA4DFE" w:rsidRDefault="00F31D56" w:rsidP="00F31D56">
      <w:pPr>
        <w:pStyle w:val="H6"/>
      </w:pPr>
      <w:r w:rsidRPr="00CA4DFE">
        <w:t>8.1.3.1.17.3.3.1</w:t>
      </w:r>
      <w:r w:rsidRPr="00CA4DFE">
        <w:tab/>
        <w:t>Pre-test conditions</w:t>
      </w:r>
    </w:p>
    <w:p w14:paraId="5900E8A9" w14:textId="77777777" w:rsidR="00F31D56" w:rsidRPr="00CA4DFE" w:rsidRDefault="00F31D56" w:rsidP="00F31D56">
      <w:r w:rsidRPr="00CA4DFE">
        <w:t>Same as test case 8.1.3.1.17.1 with the following differences:</w:t>
      </w:r>
    </w:p>
    <w:p w14:paraId="12EA753D" w14:textId="77777777" w:rsidR="00F31D56" w:rsidRPr="00CA4DFE" w:rsidRDefault="00F31D56" w:rsidP="00F31D56">
      <w:pPr>
        <w:pStyle w:val="B1"/>
        <w:rPr>
          <w:lang w:eastAsia="zh-CN"/>
        </w:rPr>
      </w:pPr>
      <w:r w:rsidRPr="00CA4DFE">
        <w:t>-</w:t>
      </w:r>
      <w:r w:rsidRPr="00CA4DFE">
        <w:tab/>
        <w:t xml:space="preserve">CA configuration: </w:t>
      </w:r>
      <w:r w:rsidRPr="00CA4DFE">
        <w:rPr>
          <w:lang w:eastAsia="zh-CN"/>
        </w:rPr>
        <w:t xml:space="preserve">Intra-band </w:t>
      </w:r>
      <w:proofErr w:type="gramStart"/>
      <w:r w:rsidRPr="00CA4DFE">
        <w:rPr>
          <w:lang w:eastAsia="zh-CN"/>
        </w:rPr>
        <w:t>non Contiguous</w:t>
      </w:r>
      <w:proofErr w:type="gramEnd"/>
      <w:r w:rsidRPr="00CA4DFE">
        <w:rPr>
          <w:lang w:eastAsia="zh-CN"/>
        </w:rPr>
        <w:t xml:space="preserve"> CA replaces </w:t>
      </w:r>
      <w:r w:rsidRPr="00CA4DFE">
        <w:t>Intra-band Contiguous CA.</w:t>
      </w:r>
    </w:p>
    <w:p w14:paraId="47A05078" w14:textId="77777777" w:rsidR="00F31D56" w:rsidRPr="00CA4DFE" w:rsidRDefault="00F31D56" w:rsidP="00F31D56">
      <w:pPr>
        <w:pStyle w:val="H6"/>
        <w:rPr>
          <w:lang w:eastAsia="x-none"/>
        </w:rPr>
      </w:pPr>
      <w:r w:rsidRPr="00CA4DFE">
        <w:t>8.1.3.1.17.3.3.2</w:t>
      </w:r>
      <w:r w:rsidRPr="00CA4DFE">
        <w:tab/>
        <w:t>Test procedure sequence</w:t>
      </w:r>
    </w:p>
    <w:p w14:paraId="6C3BE4FB" w14:textId="77777777" w:rsidR="00F31D56" w:rsidRPr="00CA4DFE" w:rsidRDefault="00F31D56" w:rsidP="00F31D56">
      <w:r w:rsidRPr="00CA4DFE">
        <w:t>Same as test case 8.1.3.1.17.1 with the following differences:</w:t>
      </w:r>
    </w:p>
    <w:p w14:paraId="50CC65C5" w14:textId="77777777" w:rsidR="00F31D56" w:rsidRPr="00CA4DFE" w:rsidRDefault="00F31D56" w:rsidP="00F31D56">
      <w:pPr>
        <w:pStyle w:val="B1"/>
        <w:rPr>
          <w:lang w:eastAsia="zh-CN"/>
        </w:rPr>
      </w:pPr>
      <w:r w:rsidRPr="00CA4DFE">
        <w:t>-</w:t>
      </w:r>
      <w:r w:rsidRPr="00CA4DFE">
        <w:tab/>
        <w:t xml:space="preserve">CA configuration: </w:t>
      </w:r>
      <w:r w:rsidRPr="00CA4DFE">
        <w:rPr>
          <w:lang w:eastAsia="zh-CN"/>
        </w:rPr>
        <w:t xml:space="preserve">Intra-band </w:t>
      </w:r>
      <w:proofErr w:type="gramStart"/>
      <w:r w:rsidRPr="00CA4DFE">
        <w:rPr>
          <w:lang w:eastAsia="zh-CN"/>
        </w:rPr>
        <w:t>non Contiguous</w:t>
      </w:r>
      <w:proofErr w:type="gramEnd"/>
      <w:r w:rsidRPr="00CA4DFE">
        <w:rPr>
          <w:lang w:eastAsia="zh-CN"/>
        </w:rPr>
        <w:t xml:space="preserve"> CA replaces </w:t>
      </w:r>
      <w:r w:rsidRPr="00CA4DFE">
        <w:t>Intra-band Contiguous CA.</w:t>
      </w:r>
    </w:p>
    <w:p w14:paraId="4C6928AF" w14:textId="77777777" w:rsidR="00F31D56" w:rsidRPr="00CA4DFE" w:rsidRDefault="00F31D56" w:rsidP="00F31D56">
      <w:pPr>
        <w:pStyle w:val="H6"/>
        <w:rPr>
          <w:lang w:eastAsia="x-none"/>
        </w:rPr>
      </w:pPr>
      <w:r w:rsidRPr="00CA4DFE">
        <w:t>8.1.3.1.17.3.3.3</w:t>
      </w:r>
      <w:r w:rsidRPr="00CA4DFE">
        <w:tab/>
        <w:t>Specific message contents</w:t>
      </w:r>
    </w:p>
    <w:p w14:paraId="794A8D8C" w14:textId="77777777" w:rsidR="00F31D56" w:rsidRPr="00CA4DFE" w:rsidRDefault="00F31D56" w:rsidP="00F31D56">
      <w:r w:rsidRPr="00CA4DFE">
        <w:t xml:space="preserve">Same as test case 8.1.3.1.17.1 but applied to </w:t>
      </w:r>
      <w:r w:rsidRPr="00CA4DFE">
        <w:rPr>
          <w:lang w:eastAsia="zh-CN"/>
        </w:rPr>
        <w:t xml:space="preserve">Intra-band non Contiguous CA </w:t>
      </w:r>
      <w:proofErr w:type="gramStart"/>
      <w:r w:rsidRPr="00CA4DFE">
        <w:rPr>
          <w:lang w:eastAsia="zh-CN"/>
        </w:rPr>
        <w:t>case.</w:t>
      </w:r>
      <w:r w:rsidRPr="00CA4DFE">
        <w:t>.</w:t>
      </w:r>
      <w:proofErr w:type="gramEnd"/>
    </w:p>
    <w:p w14:paraId="3C253B1B" w14:textId="77777777" w:rsidR="00F31D56" w:rsidRPr="00CA4DFE" w:rsidRDefault="00F31D56" w:rsidP="00F31D56">
      <w:pPr>
        <w:pStyle w:val="NO"/>
      </w:pPr>
      <w:r w:rsidRPr="00CA4DFE">
        <w:t>NOTE:</w:t>
      </w:r>
      <w:r w:rsidRPr="00CA4DFE">
        <w:tab/>
        <w:t>For simplicity the steps referred below are steps in test case 8.1.3.1.17.1.</w:t>
      </w:r>
    </w:p>
    <w:p w14:paraId="7B594F66" w14:textId="77777777" w:rsidR="00F31D56" w:rsidRPr="00CA4DFE" w:rsidRDefault="00F31D56" w:rsidP="00F31D56">
      <w:pPr>
        <w:pStyle w:val="Heading5"/>
        <w:rPr>
          <w:lang w:eastAsia="x-none"/>
        </w:rPr>
      </w:pPr>
      <w:bookmarkStart w:id="277" w:name="_Toc21103242"/>
      <w:r w:rsidRPr="00CA4DFE">
        <w:t>8.1.3.1.18</w:t>
      </w:r>
      <w:r w:rsidRPr="00CA4DFE">
        <w:tab/>
        <w:t>NR CA / Measurement configuration control and reporting / Intra NR measurements / Additional measurement reporting</w:t>
      </w:r>
      <w:bookmarkEnd w:id="277"/>
    </w:p>
    <w:p w14:paraId="2C47FF08" w14:textId="77777777" w:rsidR="00F31D56" w:rsidRPr="00CA4DFE" w:rsidRDefault="00F31D56" w:rsidP="00F31D56">
      <w:pPr>
        <w:pStyle w:val="Heading6"/>
        <w:rPr>
          <w:lang w:eastAsia="zh-CN"/>
        </w:rPr>
      </w:pPr>
      <w:bookmarkStart w:id="278" w:name="_Toc21103243"/>
      <w:r w:rsidRPr="00CA4DFE">
        <w:t>8.1.3.1.18.1</w:t>
      </w:r>
      <w:r w:rsidRPr="00CA4DFE">
        <w:tab/>
        <w:t xml:space="preserve">NR </w:t>
      </w:r>
      <w:r w:rsidRPr="00CA4DFE">
        <w:rPr>
          <w:lang w:eastAsia="zh-CN"/>
        </w:rPr>
        <w:t xml:space="preserve">CA / </w:t>
      </w:r>
      <w:r w:rsidRPr="00CA4DFE">
        <w:t xml:space="preserve">Measurement configuration control and reporting / Intra NR measurements / </w:t>
      </w:r>
      <w:r w:rsidRPr="00CA4DFE">
        <w:rPr>
          <w:lang w:eastAsia="zh-CN"/>
        </w:rPr>
        <w:t xml:space="preserve">Additional measurement reporting </w:t>
      </w:r>
      <w:r w:rsidRPr="00CA4DFE">
        <w:t>/ Intra-band Contiguous CA</w:t>
      </w:r>
      <w:bookmarkEnd w:id="278"/>
    </w:p>
    <w:p w14:paraId="610F9CDD" w14:textId="77777777" w:rsidR="00F31D56" w:rsidRPr="00CA4DFE" w:rsidRDefault="00F31D56" w:rsidP="00F31D56">
      <w:pPr>
        <w:pStyle w:val="H6"/>
      </w:pPr>
      <w:r w:rsidRPr="00CA4DFE">
        <w:t>8.1.3.1.18.1.1</w:t>
      </w:r>
      <w:r w:rsidRPr="00CA4DFE">
        <w:tab/>
        <w:t>Test Purpose (TP)</w:t>
      </w:r>
    </w:p>
    <w:p w14:paraId="2F01A4A6" w14:textId="77777777" w:rsidR="00F31D56" w:rsidRPr="00CA4DFE" w:rsidRDefault="00F31D56" w:rsidP="00F31D56">
      <w:pPr>
        <w:pStyle w:val="H6"/>
      </w:pPr>
      <w:r w:rsidRPr="00CA4DFE">
        <w:t>(1)</w:t>
      </w:r>
    </w:p>
    <w:p w14:paraId="6D165064"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with </w:t>
      </w:r>
      <w:proofErr w:type="gramStart"/>
      <w:r w:rsidRPr="00CA4DFE">
        <w:rPr>
          <w:rFonts w:cs="Courier New"/>
          <w:bCs/>
          <w:noProof w:val="0"/>
          <w:lang w:eastAsia="zh-CN"/>
        </w:rPr>
        <w:t>{ UE</w:t>
      </w:r>
      <w:proofErr w:type="gramEnd"/>
      <w:r w:rsidRPr="00CA4DFE">
        <w:rPr>
          <w:rFonts w:cs="Courier New"/>
          <w:bCs/>
          <w:noProof w:val="0"/>
          <w:lang w:eastAsia="zh-CN"/>
        </w:rPr>
        <w:t xml:space="preserve"> in NR RRC_CONNECTED state and measurements configured for event A2 reporting include </w:t>
      </w:r>
      <w:proofErr w:type="spellStart"/>
      <w:r w:rsidRPr="00CA4DFE">
        <w:rPr>
          <w:rFonts w:cs="Courier New"/>
          <w:bCs/>
          <w:i/>
          <w:noProof w:val="0"/>
          <w:lang w:eastAsia="zh-CN"/>
        </w:rPr>
        <w:t>reportAddNeighMeas</w:t>
      </w:r>
      <w:proofErr w:type="spellEnd"/>
      <w:r w:rsidRPr="00CA4DFE">
        <w:rPr>
          <w:rFonts w:cs="Courier New"/>
          <w:bCs/>
          <w:noProof w:val="0"/>
          <w:lang w:eastAsia="zh-CN"/>
        </w:rPr>
        <w:t xml:space="preserve"> }</w:t>
      </w:r>
    </w:p>
    <w:p w14:paraId="0C16EF3D"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ensure that </w:t>
      </w:r>
      <w:r w:rsidRPr="00CA4DFE">
        <w:rPr>
          <w:rFonts w:cs="Courier New"/>
          <w:bCs/>
          <w:noProof w:val="0"/>
          <w:lang w:eastAsia="zh-CN"/>
        </w:rPr>
        <w:t>{</w:t>
      </w:r>
    </w:p>
    <w:p w14:paraId="66E4A1A4" w14:textId="77777777" w:rsidR="00F31D56" w:rsidRPr="00CA4DFE" w:rsidRDefault="00F31D56" w:rsidP="00F31D56">
      <w:pPr>
        <w:pStyle w:val="PL"/>
        <w:rPr>
          <w:rFonts w:cs="Courier New"/>
          <w:b/>
          <w:bCs/>
          <w:noProof w:val="0"/>
          <w:lang w:eastAsia="zh-CN"/>
        </w:rPr>
      </w:pPr>
      <w:r w:rsidRPr="00CA4DFE">
        <w:rPr>
          <w:rFonts w:cs="Courier New"/>
          <w:b/>
          <w:bCs/>
          <w:noProof w:val="0"/>
          <w:lang w:eastAsia="zh-CN"/>
        </w:rPr>
        <w:t xml:space="preserve">  when </w:t>
      </w:r>
      <w:proofErr w:type="gramStart"/>
      <w:r w:rsidRPr="00CA4DFE">
        <w:rPr>
          <w:rFonts w:cs="Courier New"/>
          <w:bCs/>
          <w:noProof w:val="0"/>
          <w:lang w:eastAsia="zh-CN"/>
        </w:rPr>
        <w:t>{ Entry</w:t>
      </w:r>
      <w:proofErr w:type="gramEnd"/>
      <w:r w:rsidRPr="00CA4DFE">
        <w:rPr>
          <w:rFonts w:cs="Courier New"/>
          <w:bCs/>
          <w:noProof w:val="0"/>
          <w:lang w:eastAsia="zh-CN"/>
        </w:rPr>
        <w:t xml:space="preserve"> condition for event A2 of the concerned frequency that triggered measurement reporting is met }</w:t>
      </w:r>
    </w:p>
    <w:p w14:paraId="6C1A1067"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then </w:t>
      </w:r>
      <w:proofErr w:type="gramStart"/>
      <w:r w:rsidRPr="00CA4DFE">
        <w:rPr>
          <w:rFonts w:cs="Courier New"/>
          <w:bCs/>
          <w:noProof w:val="0"/>
          <w:lang w:eastAsia="zh-CN"/>
        </w:rPr>
        <w:t>{ UE</w:t>
      </w:r>
      <w:proofErr w:type="gramEnd"/>
      <w:r w:rsidRPr="00CA4DFE">
        <w:rPr>
          <w:rFonts w:cs="Courier New"/>
          <w:bCs/>
          <w:noProof w:val="0"/>
          <w:lang w:eastAsia="zh-CN"/>
        </w:rPr>
        <w:t xml:space="preserve"> sends </w:t>
      </w:r>
      <w:proofErr w:type="spellStart"/>
      <w:r w:rsidRPr="00CA4DFE">
        <w:rPr>
          <w:rFonts w:cs="Courier New"/>
          <w:bCs/>
          <w:i/>
          <w:noProof w:val="0"/>
          <w:lang w:eastAsia="zh-CN"/>
        </w:rPr>
        <w:t>MeasurementReport</w:t>
      </w:r>
      <w:proofErr w:type="spellEnd"/>
      <w:r w:rsidRPr="00CA4DFE">
        <w:rPr>
          <w:rFonts w:cs="Courier New"/>
          <w:bCs/>
          <w:noProof w:val="0"/>
          <w:lang w:eastAsia="zh-CN"/>
        </w:rPr>
        <w:t xml:space="preserve"> that does not include the best non-serving cell of the concerned frequency in the </w:t>
      </w:r>
      <w:proofErr w:type="spellStart"/>
      <w:r w:rsidRPr="00CA4DFE">
        <w:rPr>
          <w:rFonts w:cs="Courier New"/>
          <w:bCs/>
          <w:i/>
          <w:noProof w:val="0"/>
          <w:lang w:eastAsia="zh-CN"/>
        </w:rPr>
        <w:t>measResultBestNeighCell</w:t>
      </w:r>
      <w:proofErr w:type="spellEnd"/>
      <w:r w:rsidRPr="00CA4DFE">
        <w:rPr>
          <w:rFonts w:cs="Courier New"/>
          <w:bCs/>
          <w:noProof w:val="0"/>
          <w:lang w:eastAsia="zh-CN"/>
        </w:rPr>
        <w:t xml:space="preserve"> }</w:t>
      </w:r>
    </w:p>
    <w:p w14:paraId="3EF43AFA" w14:textId="77777777" w:rsidR="00F31D56" w:rsidRPr="00CA4DFE" w:rsidRDefault="00F31D56" w:rsidP="00F31D56">
      <w:pPr>
        <w:pStyle w:val="PL"/>
        <w:rPr>
          <w:rFonts w:cs="Courier New"/>
          <w:bCs/>
          <w:noProof w:val="0"/>
          <w:lang w:eastAsia="zh-CN"/>
        </w:rPr>
      </w:pPr>
      <w:r w:rsidRPr="00CA4DFE">
        <w:rPr>
          <w:rFonts w:cs="Courier New"/>
          <w:bCs/>
          <w:noProof w:val="0"/>
          <w:lang w:eastAsia="zh-CN"/>
        </w:rPr>
        <w:t xml:space="preserve">            }</w:t>
      </w:r>
    </w:p>
    <w:p w14:paraId="3A875087" w14:textId="77777777" w:rsidR="00F31D56" w:rsidRPr="00CA4DFE" w:rsidRDefault="00F31D56" w:rsidP="00F31D56">
      <w:pPr>
        <w:pStyle w:val="PL"/>
        <w:rPr>
          <w:noProof w:val="0"/>
        </w:rPr>
      </w:pPr>
    </w:p>
    <w:p w14:paraId="74291E5C" w14:textId="77777777" w:rsidR="00F31D56" w:rsidRPr="00CA4DFE" w:rsidRDefault="00F31D56" w:rsidP="00F31D56">
      <w:pPr>
        <w:pStyle w:val="H6"/>
      </w:pPr>
      <w:r w:rsidRPr="00CA4DFE">
        <w:t>(2)</w:t>
      </w:r>
    </w:p>
    <w:p w14:paraId="687EAF06"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with </w:t>
      </w:r>
      <w:proofErr w:type="gramStart"/>
      <w:r w:rsidRPr="00CA4DFE">
        <w:rPr>
          <w:rFonts w:cs="Courier New"/>
          <w:bCs/>
          <w:noProof w:val="0"/>
          <w:lang w:eastAsia="zh-CN"/>
        </w:rPr>
        <w:t>{ UE</w:t>
      </w:r>
      <w:proofErr w:type="gramEnd"/>
      <w:r w:rsidRPr="00CA4DFE">
        <w:rPr>
          <w:rFonts w:cs="Courier New"/>
          <w:bCs/>
          <w:noProof w:val="0"/>
          <w:lang w:eastAsia="zh-CN"/>
        </w:rPr>
        <w:t xml:space="preserve"> in NR RRC_CONNECTED state and measurements configured for event A2 reporting include </w:t>
      </w:r>
      <w:proofErr w:type="spellStart"/>
      <w:r w:rsidRPr="00CA4DFE">
        <w:rPr>
          <w:rFonts w:cs="Courier New"/>
          <w:bCs/>
          <w:i/>
          <w:noProof w:val="0"/>
          <w:lang w:eastAsia="zh-CN"/>
        </w:rPr>
        <w:t>reportAddNeighMeas</w:t>
      </w:r>
      <w:proofErr w:type="spellEnd"/>
      <w:r w:rsidRPr="00CA4DFE">
        <w:rPr>
          <w:rFonts w:cs="Courier New"/>
          <w:bCs/>
          <w:noProof w:val="0"/>
          <w:lang w:eastAsia="zh-CN"/>
        </w:rPr>
        <w:t xml:space="preserve"> }</w:t>
      </w:r>
    </w:p>
    <w:p w14:paraId="5F0D5FE8"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ensure that </w:t>
      </w:r>
      <w:r w:rsidRPr="00CA4DFE">
        <w:rPr>
          <w:rFonts w:cs="Courier New"/>
          <w:bCs/>
          <w:noProof w:val="0"/>
          <w:lang w:eastAsia="zh-CN"/>
        </w:rPr>
        <w:t>{</w:t>
      </w:r>
    </w:p>
    <w:p w14:paraId="1F25223F"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when </w:t>
      </w:r>
      <w:proofErr w:type="gramStart"/>
      <w:r w:rsidRPr="00CA4DFE">
        <w:rPr>
          <w:rFonts w:cs="Courier New"/>
          <w:bCs/>
          <w:noProof w:val="0"/>
          <w:lang w:eastAsia="zh-CN"/>
        </w:rPr>
        <w:t>{ Entry</w:t>
      </w:r>
      <w:proofErr w:type="gramEnd"/>
      <w:r w:rsidRPr="00CA4DFE">
        <w:rPr>
          <w:rFonts w:cs="Courier New"/>
          <w:bCs/>
          <w:noProof w:val="0"/>
          <w:lang w:eastAsia="zh-CN"/>
        </w:rPr>
        <w:t xml:space="preserve"> condition for event A2 of other than the concerned frequency that triggered measurement reporting is met }</w:t>
      </w:r>
    </w:p>
    <w:p w14:paraId="6E9F91FE" w14:textId="77777777" w:rsidR="00F31D56" w:rsidRPr="00CA4DFE" w:rsidRDefault="00F31D56" w:rsidP="00F31D56">
      <w:pPr>
        <w:pStyle w:val="PL"/>
        <w:rPr>
          <w:rFonts w:cs="Courier New"/>
          <w:bCs/>
          <w:noProof w:val="0"/>
          <w:lang w:eastAsia="zh-CN"/>
        </w:rPr>
      </w:pPr>
      <w:r w:rsidRPr="00CA4DFE">
        <w:rPr>
          <w:rFonts w:cs="Courier New"/>
          <w:b/>
          <w:bCs/>
          <w:noProof w:val="0"/>
          <w:lang w:eastAsia="zh-CN"/>
        </w:rPr>
        <w:t xml:space="preserve">    then </w:t>
      </w:r>
      <w:proofErr w:type="gramStart"/>
      <w:r w:rsidRPr="00CA4DFE">
        <w:rPr>
          <w:rFonts w:cs="Courier New"/>
          <w:bCs/>
          <w:noProof w:val="0"/>
          <w:lang w:eastAsia="zh-CN"/>
        </w:rPr>
        <w:t>{ UE</w:t>
      </w:r>
      <w:proofErr w:type="gramEnd"/>
      <w:r w:rsidRPr="00CA4DFE">
        <w:rPr>
          <w:rFonts w:cs="Courier New"/>
          <w:bCs/>
          <w:noProof w:val="0"/>
          <w:lang w:eastAsia="zh-CN"/>
        </w:rPr>
        <w:t xml:space="preserve"> sends </w:t>
      </w:r>
      <w:proofErr w:type="spellStart"/>
      <w:r w:rsidRPr="00CA4DFE">
        <w:rPr>
          <w:rFonts w:cs="Courier New"/>
          <w:bCs/>
          <w:i/>
          <w:noProof w:val="0"/>
          <w:lang w:eastAsia="zh-CN"/>
        </w:rPr>
        <w:t>MeasurementReport</w:t>
      </w:r>
      <w:proofErr w:type="spellEnd"/>
      <w:r w:rsidRPr="00CA4DFE">
        <w:rPr>
          <w:rFonts w:cs="Courier New"/>
          <w:bCs/>
          <w:noProof w:val="0"/>
          <w:lang w:eastAsia="zh-CN"/>
        </w:rPr>
        <w:t xml:space="preserve"> that includes the best non-serving cell of the concerned frequency in the </w:t>
      </w:r>
      <w:proofErr w:type="spellStart"/>
      <w:r w:rsidRPr="00CA4DFE">
        <w:rPr>
          <w:rFonts w:cs="Courier New"/>
          <w:bCs/>
          <w:i/>
          <w:noProof w:val="0"/>
          <w:lang w:eastAsia="zh-CN"/>
        </w:rPr>
        <w:t>measResultBestNeighCell</w:t>
      </w:r>
      <w:proofErr w:type="spellEnd"/>
      <w:r w:rsidRPr="00CA4DFE">
        <w:rPr>
          <w:rFonts w:cs="Courier New"/>
          <w:bCs/>
          <w:noProof w:val="0"/>
          <w:lang w:eastAsia="zh-CN"/>
        </w:rPr>
        <w:t xml:space="preserve"> } </w:t>
      </w:r>
    </w:p>
    <w:p w14:paraId="7AB0A592" w14:textId="77777777" w:rsidR="00F31D56" w:rsidRPr="00CA4DFE" w:rsidRDefault="00F31D56" w:rsidP="00F31D56">
      <w:pPr>
        <w:pStyle w:val="PL"/>
        <w:rPr>
          <w:rFonts w:cs="Courier New"/>
          <w:bCs/>
          <w:noProof w:val="0"/>
          <w:lang w:eastAsia="zh-CN"/>
        </w:rPr>
      </w:pPr>
      <w:r w:rsidRPr="00CA4DFE">
        <w:rPr>
          <w:rFonts w:cs="Courier New"/>
          <w:bCs/>
          <w:noProof w:val="0"/>
          <w:lang w:eastAsia="zh-CN"/>
        </w:rPr>
        <w:t xml:space="preserve">            }</w:t>
      </w:r>
    </w:p>
    <w:p w14:paraId="65CCCC3F" w14:textId="77777777" w:rsidR="00F31D56" w:rsidRPr="00CA4DFE" w:rsidRDefault="00F31D56" w:rsidP="00F31D56">
      <w:pPr>
        <w:pStyle w:val="PL"/>
        <w:rPr>
          <w:noProof w:val="0"/>
        </w:rPr>
      </w:pPr>
    </w:p>
    <w:p w14:paraId="7CC4709D" w14:textId="77777777" w:rsidR="00F31D56" w:rsidRPr="00CA4DFE" w:rsidRDefault="00F31D56" w:rsidP="00F31D56">
      <w:pPr>
        <w:pStyle w:val="H6"/>
      </w:pPr>
      <w:r w:rsidRPr="00CA4DFE">
        <w:t>8.1.3.1.18.1.2</w:t>
      </w:r>
      <w:r w:rsidRPr="00CA4DFE">
        <w:tab/>
        <w:t>Conformance requirements</w:t>
      </w:r>
    </w:p>
    <w:p w14:paraId="17212E2D" w14:textId="77777777" w:rsidR="00F31D56" w:rsidRPr="00CA4DFE" w:rsidRDefault="00F31D56" w:rsidP="00F31D56">
      <w:r w:rsidRPr="00CA4DFE">
        <w:t>References: The conformance requirements covered in the current TC are specified in: TS 38.331, clauses 5.3.5.3, 5.3.5.5.9, 5.5.2.1</w:t>
      </w:r>
      <w:r w:rsidRPr="00CA4DFE">
        <w:rPr>
          <w:lang w:eastAsia="zh-CN"/>
        </w:rPr>
        <w:t xml:space="preserve">, 5.5.4.1, </w:t>
      </w:r>
      <w:r w:rsidRPr="00CA4DFE">
        <w:t>5.5.4.3 and 5.5.5. Unless otherwise stated these are Rel-15 requirements.</w:t>
      </w:r>
    </w:p>
    <w:p w14:paraId="6EF520A1" w14:textId="77777777" w:rsidR="00F31D56" w:rsidRPr="00CA4DFE" w:rsidRDefault="00F31D56" w:rsidP="00F31D56">
      <w:r w:rsidRPr="00CA4DFE">
        <w:t>[TS 38.331, clause 5.3.5.3]</w:t>
      </w:r>
    </w:p>
    <w:p w14:paraId="4CF1A7BD" w14:textId="77777777" w:rsidR="00F31D56" w:rsidRPr="00CA4DFE" w:rsidRDefault="00F31D56" w:rsidP="00F31D56">
      <w:r w:rsidRPr="00CA4DFE">
        <w:t xml:space="preserve">The UE shall perform the following actions upon reception of the </w:t>
      </w:r>
      <w:proofErr w:type="spellStart"/>
      <w:r w:rsidRPr="00CA4DFE">
        <w:rPr>
          <w:i/>
        </w:rPr>
        <w:t>RRCReconfiguration</w:t>
      </w:r>
      <w:proofErr w:type="spellEnd"/>
      <w:r w:rsidRPr="00CA4DFE">
        <w:t>:</w:t>
      </w:r>
    </w:p>
    <w:p w14:paraId="6DBCE32F" w14:textId="77777777" w:rsidR="00F31D56" w:rsidRPr="00CA4DFE" w:rsidRDefault="00F31D56" w:rsidP="00F31D56">
      <w:pPr>
        <w:ind w:firstLine="284"/>
      </w:pPr>
      <w:r w:rsidRPr="00CA4DFE">
        <w:t>…</w:t>
      </w:r>
    </w:p>
    <w:p w14:paraId="02648700" w14:textId="77777777" w:rsidR="00F31D56" w:rsidRPr="00CA4DFE" w:rsidRDefault="00F31D56" w:rsidP="00F31D56">
      <w:pPr>
        <w:ind w:left="568" w:hanging="284"/>
      </w:pPr>
      <w:r w:rsidRPr="00CA4DFE">
        <w:t>1&gt;</w:t>
      </w:r>
      <w:r w:rsidRPr="00CA4DFE">
        <w:tab/>
        <w:t xml:space="preserve">if the </w:t>
      </w:r>
      <w:proofErr w:type="spellStart"/>
      <w:r w:rsidRPr="00CA4DFE">
        <w:rPr>
          <w:i/>
        </w:rPr>
        <w:t>RRCReconfiguration</w:t>
      </w:r>
      <w:proofErr w:type="spellEnd"/>
      <w:r w:rsidRPr="00CA4DFE">
        <w:t xml:space="preserve"> includes the </w:t>
      </w:r>
      <w:proofErr w:type="spellStart"/>
      <w:r w:rsidRPr="00CA4DFE">
        <w:rPr>
          <w:i/>
        </w:rPr>
        <w:t>masterCellGroup</w:t>
      </w:r>
      <w:proofErr w:type="spellEnd"/>
      <w:r w:rsidRPr="00CA4DFE">
        <w:t>:</w:t>
      </w:r>
    </w:p>
    <w:p w14:paraId="659BC777" w14:textId="77777777" w:rsidR="00F31D56" w:rsidRPr="00CA4DFE" w:rsidRDefault="00F31D56" w:rsidP="00F31D56">
      <w:pPr>
        <w:ind w:left="851" w:hanging="284"/>
      </w:pPr>
      <w:r w:rsidRPr="00CA4DFE">
        <w:t>2&gt;</w:t>
      </w:r>
      <w:r w:rsidRPr="00CA4DFE">
        <w:tab/>
        <w:t xml:space="preserve">perform the cell group configuration for the received </w:t>
      </w:r>
      <w:proofErr w:type="spellStart"/>
      <w:r w:rsidRPr="00CA4DFE">
        <w:rPr>
          <w:i/>
        </w:rPr>
        <w:t>masterCellGroup</w:t>
      </w:r>
      <w:proofErr w:type="spellEnd"/>
      <w:r w:rsidRPr="00CA4DFE">
        <w:t xml:space="preserve"> according to </w:t>
      </w:r>
      <w:proofErr w:type="gramStart"/>
      <w:r w:rsidRPr="00CA4DFE">
        <w:t>5.3.5.5;</w:t>
      </w:r>
      <w:proofErr w:type="gramEnd"/>
    </w:p>
    <w:p w14:paraId="2440107A" w14:textId="77777777" w:rsidR="00F31D56" w:rsidRPr="00CA4DFE" w:rsidRDefault="00F31D56" w:rsidP="00F31D56">
      <w:pPr>
        <w:ind w:firstLine="284"/>
      </w:pPr>
      <w:r w:rsidRPr="00CA4DFE">
        <w:lastRenderedPageBreak/>
        <w:t>…</w:t>
      </w:r>
    </w:p>
    <w:p w14:paraId="48C4E68C" w14:textId="77777777" w:rsidR="00F31D56" w:rsidRPr="00CA4DFE" w:rsidRDefault="00F31D56" w:rsidP="00F31D56">
      <w:pPr>
        <w:pStyle w:val="B1"/>
        <w:snapToGrid w:val="0"/>
      </w:pPr>
      <w:r w:rsidRPr="00CA4DFE">
        <w:t>1&gt;</w:t>
      </w:r>
      <w:r w:rsidRPr="00CA4DFE">
        <w:tab/>
        <w:t xml:space="preserve">if the </w:t>
      </w:r>
      <w:proofErr w:type="spellStart"/>
      <w:r w:rsidRPr="00CA4DFE">
        <w:rPr>
          <w:i/>
        </w:rPr>
        <w:t>RRCReconfiguration</w:t>
      </w:r>
      <w:proofErr w:type="spellEnd"/>
      <w:r w:rsidRPr="00CA4DFE">
        <w:t xml:space="preserve"> message includes the </w:t>
      </w:r>
      <w:proofErr w:type="spellStart"/>
      <w:r w:rsidRPr="00CA4DFE">
        <w:rPr>
          <w:i/>
        </w:rPr>
        <w:t>measConfig</w:t>
      </w:r>
      <w:proofErr w:type="spellEnd"/>
      <w:r w:rsidRPr="00CA4DFE">
        <w:t>:</w:t>
      </w:r>
    </w:p>
    <w:p w14:paraId="44CD549D" w14:textId="77777777" w:rsidR="00F31D56" w:rsidRPr="00CA4DFE" w:rsidRDefault="00F31D56" w:rsidP="00F31D56">
      <w:pPr>
        <w:pStyle w:val="B2"/>
        <w:snapToGrid w:val="0"/>
      </w:pPr>
      <w:r w:rsidRPr="00CA4DFE">
        <w:t>2&gt;</w:t>
      </w:r>
      <w:r w:rsidRPr="00CA4DFE">
        <w:tab/>
        <w:t xml:space="preserve">perform the measurement configuration procedure as specified in </w:t>
      </w:r>
      <w:proofErr w:type="gramStart"/>
      <w:r w:rsidRPr="00CA4DFE">
        <w:t>5.5.2;</w:t>
      </w:r>
      <w:proofErr w:type="gramEnd"/>
    </w:p>
    <w:p w14:paraId="1433D704" w14:textId="77777777" w:rsidR="00F31D56" w:rsidRPr="00CA4DFE" w:rsidRDefault="00F31D56" w:rsidP="00F31D56">
      <w:pPr>
        <w:pStyle w:val="B3"/>
        <w:ind w:left="300" w:firstLineChars="150" w:firstLine="300"/>
        <w:rPr>
          <w:lang w:eastAsia="zh-CN"/>
        </w:rPr>
      </w:pPr>
      <w:r w:rsidRPr="00CA4DFE">
        <w:rPr>
          <w:lang w:eastAsia="zh-CN"/>
        </w:rPr>
        <w:t>…</w:t>
      </w:r>
    </w:p>
    <w:p w14:paraId="23CC6EF9" w14:textId="77777777" w:rsidR="00F31D56" w:rsidRPr="00CA4DFE" w:rsidRDefault="00F31D56" w:rsidP="00F31D56">
      <w:pPr>
        <w:pStyle w:val="B1"/>
      </w:pPr>
      <w:r w:rsidRPr="00CA4DFE">
        <w:t>1&gt;</w:t>
      </w:r>
      <w:r w:rsidRPr="00CA4DFE">
        <w:tab/>
        <w:t xml:space="preserve">if the UE is configured with E-UTRA </w:t>
      </w:r>
      <w:r w:rsidRPr="00CA4DFE">
        <w:rPr>
          <w:i/>
        </w:rPr>
        <w:t>nr-</w:t>
      </w:r>
      <w:proofErr w:type="spellStart"/>
      <w:r w:rsidRPr="00CA4DFE">
        <w:rPr>
          <w:i/>
        </w:rPr>
        <w:t>SecondaryCellGroupConfig</w:t>
      </w:r>
      <w:proofErr w:type="spellEnd"/>
      <w:r w:rsidRPr="00CA4DFE">
        <w:t xml:space="preserve"> (UE in (NG)EN-DC):</w:t>
      </w:r>
    </w:p>
    <w:p w14:paraId="74CA1AF9" w14:textId="77777777" w:rsidR="00F31D56" w:rsidRPr="00CA4DFE" w:rsidRDefault="00F31D56" w:rsidP="00F31D56">
      <w:pPr>
        <w:ind w:firstLineChars="300" w:firstLine="600"/>
        <w:rPr>
          <w:lang w:eastAsia="zh-CN"/>
        </w:rPr>
      </w:pPr>
      <w:r w:rsidRPr="00CA4DFE">
        <w:rPr>
          <w:lang w:eastAsia="zh-CN"/>
        </w:rPr>
        <w:t>…</w:t>
      </w:r>
    </w:p>
    <w:p w14:paraId="0879BE78" w14:textId="77777777" w:rsidR="00F31D56" w:rsidRPr="00CA4DFE" w:rsidRDefault="00F31D56" w:rsidP="00F31D56">
      <w:pPr>
        <w:pStyle w:val="B1"/>
      </w:pPr>
      <w:r w:rsidRPr="00CA4DFE">
        <w:t>1&gt;</w:t>
      </w:r>
      <w:r w:rsidRPr="00CA4DFE">
        <w:tab/>
        <w:t xml:space="preserve">else </w:t>
      </w:r>
      <w:r w:rsidRPr="00CA4DFE">
        <w:rPr>
          <w:iCs/>
        </w:rPr>
        <w:t>(</w:t>
      </w:r>
      <w:proofErr w:type="spellStart"/>
      <w:r w:rsidRPr="00CA4DFE">
        <w:rPr>
          <w:i/>
        </w:rPr>
        <w:t>RRCReconfiguration</w:t>
      </w:r>
      <w:proofErr w:type="spellEnd"/>
      <w:r w:rsidRPr="00CA4DFE">
        <w:t xml:space="preserve"> was received via SRB1</w:t>
      </w:r>
      <w:r w:rsidRPr="00CA4DFE">
        <w:rPr>
          <w:iCs/>
        </w:rPr>
        <w:t>)</w:t>
      </w:r>
      <w:r w:rsidRPr="00CA4DFE">
        <w:t>:</w:t>
      </w:r>
    </w:p>
    <w:p w14:paraId="418CA662" w14:textId="77777777" w:rsidR="00F31D56" w:rsidRPr="00CA4DFE" w:rsidRDefault="00F31D56" w:rsidP="00F31D56">
      <w:pPr>
        <w:pStyle w:val="B2"/>
      </w:pPr>
      <w:r w:rsidRPr="00CA4DFE">
        <w:t>2&gt;</w:t>
      </w:r>
      <w:r w:rsidRPr="00CA4DFE">
        <w:tab/>
        <w:t xml:space="preserve">submit the </w:t>
      </w:r>
      <w:proofErr w:type="spellStart"/>
      <w:r w:rsidRPr="00CA4DFE">
        <w:rPr>
          <w:i/>
        </w:rPr>
        <w:t>RRCReconfigurationComplete</w:t>
      </w:r>
      <w:proofErr w:type="spellEnd"/>
      <w:r w:rsidRPr="00CA4DFE">
        <w:t xml:space="preserve"> message via SRB1 to lower layers for transmission using the new </w:t>
      </w:r>
      <w:proofErr w:type="gramStart"/>
      <w:r w:rsidRPr="00CA4DFE">
        <w:t>configuration;</w:t>
      </w:r>
      <w:proofErr w:type="gramEnd"/>
      <w:r w:rsidRPr="00CA4DFE">
        <w:t xml:space="preserve"> </w:t>
      </w:r>
    </w:p>
    <w:p w14:paraId="4BD7DE8F" w14:textId="77777777" w:rsidR="00F31D56" w:rsidRPr="00CA4DFE" w:rsidRDefault="00F31D56" w:rsidP="00F31D56">
      <w:pPr>
        <w:pStyle w:val="B2"/>
      </w:pPr>
      <w:r w:rsidRPr="00CA4DFE">
        <w:t>2&gt;</w:t>
      </w:r>
      <w:r w:rsidRPr="00CA4DFE">
        <w:tab/>
        <w:t xml:space="preserve">if this is the first </w:t>
      </w:r>
      <w:proofErr w:type="spellStart"/>
      <w:r w:rsidRPr="00CA4DFE">
        <w:rPr>
          <w:i/>
        </w:rPr>
        <w:t>RRCReconfiguration</w:t>
      </w:r>
      <w:proofErr w:type="spellEnd"/>
      <w:r w:rsidRPr="00CA4DFE">
        <w:t xml:space="preserve"> message after successful completion of the RRC re-establishment procedure:</w:t>
      </w:r>
    </w:p>
    <w:p w14:paraId="3381EF70" w14:textId="77777777" w:rsidR="00F31D56" w:rsidRPr="00CA4DFE" w:rsidRDefault="00F31D56" w:rsidP="00F31D56">
      <w:pPr>
        <w:pStyle w:val="B2"/>
      </w:pPr>
      <w:r w:rsidRPr="00CA4DFE">
        <w:t>3&gt;</w:t>
      </w:r>
      <w:r w:rsidRPr="00CA4DFE">
        <w:tab/>
        <w:t xml:space="preserve">resume SRB2 and DRBs that are </w:t>
      </w:r>
      <w:proofErr w:type="gramStart"/>
      <w:r w:rsidRPr="00CA4DFE">
        <w:t>suspended;</w:t>
      </w:r>
      <w:proofErr w:type="gramEnd"/>
    </w:p>
    <w:p w14:paraId="1ACB6D36" w14:textId="77777777" w:rsidR="00F31D56" w:rsidRPr="00CA4DFE" w:rsidRDefault="00F31D56" w:rsidP="00F31D56">
      <w:pPr>
        <w:pStyle w:val="B2"/>
        <w:snapToGrid w:val="0"/>
        <w:ind w:left="0" w:firstLine="284"/>
      </w:pPr>
      <w:r w:rsidRPr="00CA4DFE">
        <w:t>…</w:t>
      </w:r>
    </w:p>
    <w:p w14:paraId="09297C13" w14:textId="77777777" w:rsidR="00F31D56" w:rsidRPr="00CA4DFE" w:rsidRDefault="00F31D56" w:rsidP="00F31D56">
      <w:r w:rsidRPr="00CA4DFE">
        <w:t>[TS 38.331, clause 5.3.5.5.9]</w:t>
      </w:r>
    </w:p>
    <w:p w14:paraId="17899502" w14:textId="77777777" w:rsidR="00F31D56" w:rsidRPr="00CA4DFE" w:rsidRDefault="00F31D56" w:rsidP="00F31D56">
      <w:pPr>
        <w:rPr>
          <w:rFonts w:eastAsia="MS Mincho"/>
        </w:rPr>
      </w:pPr>
      <w:r w:rsidRPr="00CA4DFE">
        <w:t>The UE shall:</w:t>
      </w:r>
    </w:p>
    <w:p w14:paraId="142638BC" w14:textId="77777777" w:rsidR="00F31D56" w:rsidRPr="00CA4DFE" w:rsidRDefault="00F31D56" w:rsidP="00F31D56">
      <w:pPr>
        <w:pStyle w:val="B1"/>
      </w:pPr>
      <w:r w:rsidRPr="00CA4DFE">
        <w:t>1&gt;</w:t>
      </w:r>
      <w:r w:rsidRPr="00CA4DFE">
        <w:tab/>
        <w:t xml:space="preserve">for each </w:t>
      </w:r>
      <w:proofErr w:type="spellStart"/>
      <w:r w:rsidRPr="00CA4DFE">
        <w:rPr>
          <w:i/>
        </w:rPr>
        <w:t>sCellIndex</w:t>
      </w:r>
      <w:proofErr w:type="spellEnd"/>
      <w:r w:rsidRPr="00CA4DFE">
        <w:t xml:space="preserve"> value included in the </w:t>
      </w:r>
      <w:proofErr w:type="spellStart"/>
      <w:r w:rsidRPr="00CA4DFE">
        <w:rPr>
          <w:i/>
        </w:rPr>
        <w:t>sCellToAddModList</w:t>
      </w:r>
      <w:proofErr w:type="spellEnd"/>
      <w:r w:rsidRPr="00CA4DFE">
        <w:rPr>
          <w:i/>
        </w:rPr>
        <w:t xml:space="preserve"> </w:t>
      </w:r>
      <w:r w:rsidRPr="00CA4DFE">
        <w:t>that is not part of the current UE configuration (</w:t>
      </w:r>
      <w:proofErr w:type="spellStart"/>
      <w:r w:rsidRPr="00CA4DFE">
        <w:t>SCell</w:t>
      </w:r>
      <w:proofErr w:type="spellEnd"/>
      <w:r w:rsidRPr="00CA4DFE">
        <w:t xml:space="preserve"> addition):</w:t>
      </w:r>
    </w:p>
    <w:p w14:paraId="195B30F5" w14:textId="77777777" w:rsidR="00F31D56" w:rsidRPr="00CA4DFE" w:rsidRDefault="00F31D56" w:rsidP="00F31D56">
      <w:pPr>
        <w:pStyle w:val="B2"/>
      </w:pPr>
      <w:r w:rsidRPr="00CA4DFE">
        <w:t>2&gt;</w:t>
      </w:r>
      <w:r w:rsidRPr="00CA4DFE">
        <w:tab/>
        <w:t xml:space="preserve">add the </w:t>
      </w:r>
      <w:proofErr w:type="spellStart"/>
      <w:r w:rsidRPr="00CA4DFE">
        <w:t>SCell</w:t>
      </w:r>
      <w:proofErr w:type="spellEnd"/>
      <w:r w:rsidRPr="00CA4DFE">
        <w:t>, corresponding to the</w:t>
      </w:r>
      <w:r w:rsidRPr="00CA4DFE">
        <w:rPr>
          <w:i/>
        </w:rPr>
        <w:t xml:space="preserve"> </w:t>
      </w:r>
      <w:proofErr w:type="spellStart"/>
      <w:r w:rsidRPr="00CA4DFE">
        <w:rPr>
          <w:i/>
        </w:rPr>
        <w:t>sCellIndex</w:t>
      </w:r>
      <w:proofErr w:type="spellEnd"/>
      <w:r w:rsidRPr="00CA4DFE">
        <w:t xml:space="preserve">, in accordance with the </w:t>
      </w:r>
      <w:proofErr w:type="spellStart"/>
      <w:r w:rsidRPr="00CA4DFE">
        <w:rPr>
          <w:i/>
        </w:rPr>
        <w:t>sCellConfigCommon</w:t>
      </w:r>
      <w:proofErr w:type="spellEnd"/>
      <w:r w:rsidRPr="00CA4DFE">
        <w:rPr>
          <w:i/>
        </w:rPr>
        <w:t xml:space="preserve"> </w:t>
      </w:r>
      <w:r w:rsidRPr="00CA4DFE">
        <w:t xml:space="preserve">and </w:t>
      </w:r>
      <w:proofErr w:type="spellStart"/>
      <w:proofErr w:type="gramStart"/>
      <w:r w:rsidRPr="00CA4DFE">
        <w:rPr>
          <w:i/>
        </w:rPr>
        <w:t>sCellConfigDedicated</w:t>
      </w:r>
      <w:proofErr w:type="spellEnd"/>
      <w:r w:rsidRPr="00CA4DFE">
        <w:t>;</w:t>
      </w:r>
      <w:proofErr w:type="gramEnd"/>
    </w:p>
    <w:p w14:paraId="5A71E45E" w14:textId="77777777" w:rsidR="00F31D56" w:rsidRPr="00CA4DFE" w:rsidRDefault="00F31D56" w:rsidP="00F31D56">
      <w:pPr>
        <w:pStyle w:val="B2"/>
      </w:pPr>
      <w:r w:rsidRPr="00CA4DFE">
        <w:t>2&gt;</w:t>
      </w:r>
      <w:r w:rsidRPr="00CA4DFE">
        <w:tab/>
        <w:t xml:space="preserve">configure lower layers to consider the </w:t>
      </w:r>
      <w:proofErr w:type="spellStart"/>
      <w:r w:rsidRPr="00CA4DFE">
        <w:t>SCell</w:t>
      </w:r>
      <w:proofErr w:type="spellEnd"/>
      <w:r w:rsidRPr="00CA4DFE">
        <w:t xml:space="preserve"> to be in deactivated </w:t>
      </w:r>
      <w:proofErr w:type="gramStart"/>
      <w:r w:rsidRPr="00CA4DFE">
        <w:t>state;</w:t>
      </w:r>
      <w:proofErr w:type="gramEnd"/>
    </w:p>
    <w:p w14:paraId="5E52E148" w14:textId="77777777" w:rsidR="00F31D56" w:rsidRPr="00CA4DFE" w:rsidRDefault="00F31D56" w:rsidP="00F31D56">
      <w:pPr>
        <w:pStyle w:val="B2"/>
      </w:pPr>
      <w:r w:rsidRPr="00CA4DFE">
        <w:t>2&gt;</w:t>
      </w:r>
      <w:r w:rsidRPr="00CA4DFE">
        <w:tab/>
        <w:t xml:space="preserve">for each </w:t>
      </w:r>
      <w:proofErr w:type="spellStart"/>
      <w:r w:rsidRPr="00CA4DFE">
        <w:rPr>
          <w:i/>
          <w:iCs/>
        </w:rPr>
        <w:t>measId</w:t>
      </w:r>
      <w:proofErr w:type="spellEnd"/>
      <w:r w:rsidRPr="00CA4DFE">
        <w:t xml:space="preserve"> included in the </w:t>
      </w:r>
      <w:proofErr w:type="spellStart"/>
      <w:r w:rsidRPr="00CA4DFE">
        <w:rPr>
          <w:i/>
          <w:iCs/>
        </w:rPr>
        <w:t>measIdList</w:t>
      </w:r>
      <w:proofErr w:type="spellEnd"/>
      <w:r w:rsidRPr="00CA4DFE">
        <w:t xml:space="preserve"> within </w:t>
      </w:r>
      <w:proofErr w:type="spellStart"/>
      <w:r w:rsidRPr="00CA4DFE">
        <w:rPr>
          <w:i/>
          <w:iCs/>
        </w:rPr>
        <w:t>VarMeasConfig</w:t>
      </w:r>
      <w:proofErr w:type="spellEnd"/>
      <w:r w:rsidRPr="00CA4DFE">
        <w:t>:</w:t>
      </w:r>
    </w:p>
    <w:p w14:paraId="2C998004" w14:textId="77777777" w:rsidR="00F31D56" w:rsidRPr="00CA4DFE" w:rsidRDefault="00F31D56" w:rsidP="00F31D56">
      <w:pPr>
        <w:pStyle w:val="B3"/>
      </w:pPr>
      <w:r w:rsidRPr="00CA4DFE">
        <w:t>3&gt;</w:t>
      </w:r>
      <w:r w:rsidRPr="00CA4DFE">
        <w:tab/>
        <w:t xml:space="preserve">if </w:t>
      </w:r>
      <w:proofErr w:type="spellStart"/>
      <w:r w:rsidRPr="00CA4DFE">
        <w:t>SCells</w:t>
      </w:r>
      <w:proofErr w:type="spellEnd"/>
      <w:r w:rsidRPr="00CA4DFE">
        <w:t xml:space="preserve"> are not applicable for the associated measurement; and</w:t>
      </w:r>
    </w:p>
    <w:p w14:paraId="17D0F2C5" w14:textId="77777777" w:rsidR="00F31D56" w:rsidRPr="00CA4DFE" w:rsidRDefault="00F31D56" w:rsidP="00F31D56">
      <w:pPr>
        <w:pStyle w:val="B3"/>
      </w:pPr>
      <w:r w:rsidRPr="00CA4DFE">
        <w:t>3&gt;</w:t>
      </w:r>
      <w:r w:rsidRPr="00CA4DFE">
        <w:tab/>
        <w:t xml:space="preserve">if the concerned </w:t>
      </w:r>
      <w:proofErr w:type="spellStart"/>
      <w:r w:rsidRPr="00CA4DFE">
        <w:t>SCell</w:t>
      </w:r>
      <w:proofErr w:type="spellEnd"/>
      <w:r w:rsidRPr="00CA4DFE">
        <w:t xml:space="preserve"> is included in </w:t>
      </w:r>
      <w:proofErr w:type="spellStart"/>
      <w:r w:rsidRPr="00CA4DFE">
        <w:rPr>
          <w:i/>
          <w:iCs/>
        </w:rPr>
        <w:t>cellsTriggeredList</w:t>
      </w:r>
      <w:proofErr w:type="spellEnd"/>
      <w:r w:rsidRPr="00CA4DFE">
        <w:t xml:space="preserve"> defined within the </w:t>
      </w:r>
      <w:proofErr w:type="spellStart"/>
      <w:r w:rsidRPr="00CA4DFE">
        <w:rPr>
          <w:i/>
          <w:iCs/>
        </w:rPr>
        <w:t>VarMeasReportList</w:t>
      </w:r>
      <w:proofErr w:type="spellEnd"/>
      <w:r w:rsidRPr="00CA4DFE">
        <w:t xml:space="preserve"> for this </w:t>
      </w:r>
      <w:proofErr w:type="spellStart"/>
      <w:r w:rsidRPr="00CA4DFE">
        <w:rPr>
          <w:i/>
          <w:iCs/>
        </w:rPr>
        <w:t>measId</w:t>
      </w:r>
      <w:proofErr w:type="spellEnd"/>
      <w:r w:rsidRPr="00CA4DFE">
        <w:t>:</w:t>
      </w:r>
    </w:p>
    <w:p w14:paraId="45FE36D3" w14:textId="77777777" w:rsidR="00F31D56" w:rsidRPr="00CA4DFE" w:rsidRDefault="00F31D56" w:rsidP="00F31D56">
      <w:pPr>
        <w:pStyle w:val="B4"/>
      </w:pPr>
      <w:r w:rsidRPr="00CA4DFE">
        <w:t>4&gt;</w:t>
      </w:r>
      <w:r w:rsidRPr="00CA4DFE">
        <w:tab/>
        <w:t xml:space="preserve">remove the concerned </w:t>
      </w:r>
      <w:proofErr w:type="spellStart"/>
      <w:r w:rsidRPr="00CA4DFE">
        <w:t>SCell</w:t>
      </w:r>
      <w:proofErr w:type="spellEnd"/>
      <w:r w:rsidRPr="00CA4DFE">
        <w:t xml:space="preserve"> from </w:t>
      </w:r>
      <w:proofErr w:type="spellStart"/>
      <w:r w:rsidRPr="00CA4DFE">
        <w:rPr>
          <w:i/>
          <w:iCs/>
        </w:rPr>
        <w:t>cellsTriggeredList</w:t>
      </w:r>
      <w:proofErr w:type="spellEnd"/>
      <w:r w:rsidRPr="00CA4DFE">
        <w:t xml:space="preserve"> defined within the </w:t>
      </w:r>
      <w:proofErr w:type="spellStart"/>
      <w:r w:rsidRPr="00CA4DFE">
        <w:rPr>
          <w:i/>
          <w:iCs/>
        </w:rPr>
        <w:t>VarMeasReportList</w:t>
      </w:r>
      <w:proofErr w:type="spellEnd"/>
      <w:r w:rsidRPr="00CA4DFE">
        <w:t xml:space="preserve"> for this </w:t>
      </w:r>
      <w:proofErr w:type="spellStart"/>
      <w:proofErr w:type="gramStart"/>
      <w:r w:rsidRPr="00CA4DFE">
        <w:rPr>
          <w:i/>
          <w:iCs/>
        </w:rPr>
        <w:t>measId</w:t>
      </w:r>
      <w:proofErr w:type="spellEnd"/>
      <w:r w:rsidRPr="00CA4DFE">
        <w:t>;</w:t>
      </w:r>
      <w:proofErr w:type="gramEnd"/>
    </w:p>
    <w:p w14:paraId="448A0C87" w14:textId="77777777" w:rsidR="00F31D56" w:rsidRPr="00CA4DFE" w:rsidRDefault="00F31D56" w:rsidP="00F31D56">
      <w:pPr>
        <w:pStyle w:val="B1"/>
      </w:pPr>
      <w:r w:rsidRPr="00CA4DFE">
        <w:t>1&gt;</w:t>
      </w:r>
      <w:r w:rsidRPr="00CA4DFE">
        <w:tab/>
        <w:t xml:space="preserve">for each </w:t>
      </w:r>
      <w:proofErr w:type="spellStart"/>
      <w:r w:rsidRPr="00CA4DFE">
        <w:rPr>
          <w:i/>
        </w:rPr>
        <w:t>sCellIndex</w:t>
      </w:r>
      <w:proofErr w:type="spellEnd"/>
      <w:r w:rsidRPr="00CA4DFE">
        <w:t xml:space="preserve"> value included in the </w:t>
      </w:r>
      <w:proofErr w:type="spellStart"/>
      <w:r w:rsidRPr="00CA4DFE">
        <w:rPr>
          <w:i/>
        </w:rPr>
        <w:t>sCellToAddModList</w:t>
      </w:r>
      <w:proofErr w:type="spellEnd"/>
      <w:r w:rsidRPr="00CA4DFE">
        <w:rPr>
          <w:i/>
        </w:rPr>
        <w:t xml:space="preserve"> </w:t>
      </w:r>
      <w:r w:rsidRPr="00CA4DFE">
        <w:t>that is part of the current UE configuration (</w:t>
      </w:r>
      <w:proofErr w:type="spellStart"/>
      <w:r w:rsidRPr="00CA4DFE">
        <w:t>SCell</w:t>
      </w:r>
      <w:proofErr w:type="spellEnd"/>
      <w:r w:rsidRPr="00CA4DFE">
        <w:t xml:space="preserve"> modification):</w:t>
      </w:r>
    </w:p>
    <w:p w14:paraId="7F0F62A4" w14:textId="77777777" w:rsidR="00F31D56" w:rsidRPr="00CA4DFE" w:rsidRDefault="00F31D56" w:rsidP="00F31D56">
      <w:pPr>
        <w:pStyle w:val="B2"/>
      </w:pPr>
      <w:r w:rsidRPr="00CA4DFE">
        <w:t>2&gt;</w:t>
      </w:r>
      <w:r w:rsidRPr="00CA4DFE">
        <w:tab/>
        <w:t xml:space="preserve">modify the </w:t>
      </w:r>
      <w:proofErr w:type="spellStart"/>
      <w:r w:rsidRPr="00CA4DFE">
        <w:t>SCell</w:t>
      </w:r>
      <w:proofErr w:type="spellEnd"/>
      <w:r w:rsidRPr="00CA4DFE">
        <w:t xml:space="preserve"> configuration in accordance with the </w:t>
      </w:r>
      <w:proofErr w:type="spellStart"/>
      <w:r w:rsidRPr="00CA4DFE">
        <w:rPr>
          <w:i/>
        </w:rPr>
        <w:t>sCellConfigDedicated</w:t>
      </w:r>
      <w:proofErr w:type="spellEnd"/>
      <w:r w:rsidRPr="00CA4DFE">
        <w:t>.</w:t>
      </w:r>
    </w:p>
    <w:p w14:paraId="0C483859" w14:textId="77777777" w:rsidR="00F31D56" w:rsidRPr="00CA4DFE" w:rsidRDefault="00F31D56" w:rsidP="00F31D56">
      <w:r w:rsidRPr="00CA4DFE">
        <w:t>[TS 38.331, clause 5.5.2.1]</w:t>
      </w:r>
    </w:p>
    <w:p w14:paraId="49A67118" w14:textId="77777777" w:rsidR="00F31D56" w:rsidRPr="00CA4DFE" w:rsidRDefault="00F31D56" w:rsidP="00F31D56">
      <w:pPr>
        <w:pStyle w:val="B2"/>
        <w:snapToGrid w:val="0"/>
        <w:ind w:left="0" w:firstLine="284"/>
      </w:pPr>
      <w:r w:rsidRPr="00CA4DFE">
        <w:t>…</w:t>
      </w:r>
    </w:p>
    <w:p w14:paraId="114D797E" w14:textId="77777777" w:rsidR="00F31D56" w:rsidRPr="00CA4DFE" w:rsidRDefault="00F31D56" w:rsidP="00F31D56">
      <w:r w:rsidRPr="00CA4DFE">
        <w:t>The UE shall:</w:t>
      </w:r>
    </w:p>
    <w:p w14:paraId="643A8D18" w14:textId="77777777" w:rsidR="00F31D56" w:rsidRPr="00CA4DFE" w:rsidRDefault="00F31D56" w:rsidP="00F31D56">
      <w:pPr>
        <w:ind w:firstLine="284"/>
      </w:pPr>
      <w:r w:rsidRPr="00CA4DFE">
        <w:t>…</w:t>
      </w:r>
    </w:p>
    <w:p w14:paraId="3543C602"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measObjectToAddModList</w:t>
      </w:r>
      <w:proofErr w:type="spellEnd"/>
      <w:r w:rsidRPr="00CA4DFE">
        <w:t>:</w:t>
      </w:r>
    </w:p>
    <w:p w14:paraId="041010F9" w14:textId="77777777" w:rsidR="00F31D56" w:rsidRPr="00CA4DFE" w:rsidRDefault="00F31D56" w:rsidP="00F31D56">
      <w:pPr>
        <w:pStyle w:val="B2"/>
        <w:snapToGrid w:val="0"/>
      </w:pPr>
      <w:r w:rsidRPr="00CA4DFE">
        <w:t>2&gt;</w:t>
      </w:r>
      <w:r w:rsidRPr="00CA4DFE">
        <w:tab/>
        <w:t xml:space="preserve">perform the measurement object addition/modification procedure as specified in </w:t>
      </w:r>
      <w:proofErr w:type="gramStart"/>
      <w:r w:rsidRPr="00CA4DFE">
        <w:t>5.5.2.5;</w:t>
      </w:r>
      <w:proofErr w:type="gramEnd"/>
    </w:p>
    <w:p w14:paraId="7767D68D" w14:textId="77777777" w:rsidR="00F31D56" w:rsidRPr="00CA4DFE" w:rsidRDefault="00F31D56" w:rsidP="00F31D56">
      <w:pPr>
        <w:pStyle w:val="B2"/>
        <w:snapToGrid w:val="0"/>
        <w:ind w:left="0" w:firstLine="284"/>
      </w:pPr>
      <w:r w:rsidRPr="00CA4DFE">
        <w:t>…</w:t>
      </w:r>
    </w:p>
    <w:p w14:paraId="659EE4F8"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reportConfigToAddModList</w:t>
      </w:r>
      <w:proofErr w:type="spellEnd"/>
      <w:r w:rsidRPr="00CA4DFE">
        <w:t>:</w:t>
      </w:r>
    </w:p>
    <w:p w14:paraId="1BC2E0C7" w14:textId="77777777" w:rsidR="00F31D56" w:rsidRPr="00CA4DFE" w:rsidRDefault="00F31D56" w:rsidP="00F31D56">
      <w:pPr>
        <w:pStyle w:val="B2"/>
        <w:snapToGrid w:val="0"/>
      </w:pPr>
      <w:r w:rsidRPr="00CA4DFE">
        <w:t>2&gt;</w:t>
      </w:r>
      <w:r w:rsidRPr="00CA4DFE">
        <w:tab/>
        <w:t xml:space="preserve">perform the reporting configuration addition/modification procedure as specified in </w:t>
      </w:r>
      <w:proofErr w:type="gramStart"/>
      <w:r w:rsidRPr="00CA4DFE">
        <w:t>5.5.2.7;</w:t>
      </w:r>
      <w:proofErr w:type="gramEnd"/>
    </w:p>
    <w:p w14:paraId="1E35EE3D" w14:textId="77777777" w:rsidR="00F31D56" w:rsidRPr="00CA4DFE" w:rsidRDefault="00F31D56" w:rsidP="00F31D56">
      <w:pPr>
        <w:pStyle w:val="B1"/>
        <w:snapToGrid w:val="0"/>
      </w:pPr>
      <w:r w:rsidRPr="00CA4DFE">
        <w:lastRenderedPageBreak/>
        <w:t>…</w:t>
      </w:r>
    </w:p>
    <w:p w14:paraId="160159A1" w14:textId="77777777" w:rsidR="00F31D56" w:rsidRPr="00CA4DFE" w:rsidRDefault="00F31D56" w:rsidP="00F31D56">
      <w:pPr>
        <w:pStyle w:val="B1"/>
        <w:snapToGrid w:val="0"/>
      </w:pPr>
      <w:r w:rsidRPr="00CA4DFE">
        <w:t>1&gt;</w:t>
      </w:r>
      <w:r w:rsidRPr="00CA4DFE">
        <w:tab/>
        <w:t xml:space="preserve">if the received </w:t>
      </w:r>
      <w:proofErr w:type="spellStart"/>
      <w:r w:rsidRPr="00CA4DFE">
        <w:rPr>
          <w:i/>
        </w:rPr>
        <w:t>measConfig</w:t>
      </w:r>
      <w:proofErr w:type="spellEnd"/>
      <w:r w:rsidRPr="00CA4DFE">
        <w:t xml:space="preserve"> includes the </w:t>
      </w:r>
      <w:proofErr w:type="spellStart"/>
      <w:r w:rsidRPr="00CA4DFE">
        <w:rPr>
          <w:i/>
        </w:rPr>
        <w:t>measIdToAddModList</w:t>
      </w:r>
      <w:proofErr w:type="spellEnd"/>
      <w:r w:rsidRPr="00CA4DFE">
        <w:t>:</w:t>
      </w:r>
    </w:p>
    <w:p w14:paraId="4CD82332" w14:textId="77777777" w:rsidR="00F31D56" w:rsidRPr="00CA4DFE" w:rsidRDefault="00F31D56" w:rsidP="00F31D56">
      <w:pPr>
        <w:pStyle w:val="B2"/>
        <w:snapToGrid w:val="0"/>
      </w:pPr>
      <w:r w:rsidRPr="00CA4DFE">
        <w:t>2&gt;</w:t>
      </w:r>
      <w:r w:rsidRPr="00CA4DFE">
        <w:tab/>
        <w:t xml:space="preserve">perform the measurement identity addition/modification procedure as specified in </w:t>
      </w:r>
      <w:proofErr w:type="gramStart"/>
      <w:r w:rsidRPr="00CA4DFE">
        <w:t>5.5.2.3;</w:t>
      </w:r>
      <w:proofErr w:type="gramEnd"/>
    </w:p>
    <w:p w14:paraId="1ACB075D" w14:textId="77777777" w:rsidR="00F31D56" w:rsidRPr="00CA4DFE" w:rsidRDefault="00F31D56" w:rsidP="00F31D56">
      <w:r w:rsidRPr="00CA4DFE">
        <w:t>[TS 38.331, clause 5.5.4.1]</w:t>
      </w:r>
    </w:p>
    <w:p w14:paraId="79E63839" w14:textId="77777777" w:rsidR="00F31D56" w:rsidRPr="00CA4DFE" w:rsidRDefault="00F31D56" w:rsidP="00F31D56">
      <w:r w:rsidRPr="00CA4DFE">
        <w:t>If AS security has been activated successfully, the UE shall:</w:t>
      </w:r>
    </w:p>
    <w:p w14:paraId="1007E0D1" w14:textId="77777777" w:rsidR="00F31D56" w:rsidRPr="00CA4DFE" w:rsidRDefault="00F31D56" w:rsidP="00F31D56">
      <w:pPr>
        <w:pStyle w:val="B1"/>
        <w:snapToGrid w:val="0"/>
      </w:pPr>
      <w:r w:rsidRPr="00CA4DFE">
        <w:t>1&gt;</w:t>
      </w:r>
      <w:r w:rsidRPr="00CA4DFE">
        <w:tab/>
        <w:t xml:space="preserve">for each </w:t>
      </w:r>
      <w:proofErr w:type="spellStart"/>
      <w:r w:rsidRPr="00CA4DFE">
        <w:rPr>
          <w:i/>
        </w:rPr>
        <w:t>measId</w:t>
      </w:r>
      <w:proofErr w:type="spellEnd"/>
      <w:r w:rsidRPr="00CA4DFE">
        <w:t xml:space="preserve"> included in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w:t>
      </w:r>
    </w:p>
    <w:p w14:paraId="19485A04" w14:textId="77777777" w:rsidR="00F31D56" w:rsidRPr="00CA4DFE" w:rsidRDefault="00F31D56" w:rsidP="00F31D56">
      <w:pPr>
        <w:pStyle w:val="B2"/>
        <w:snapToGrid w:val="0"/>
      </w:pPr>
      <w:r w:rsidRPr="00CA4DFE">
        <w:t>2&gt;</w:t>
      </w:r>
      <w:r w:rsidRPr="00CA4DFE">
        <w:tab/>
        <w:t xml:space="preserve">if the corresponding </w:t>
      </w:r>
      <w:proofErr w:type="spellStart"/>
      <w:r w:rsidRPr="00CA4DFE">
        <w:rPr>
          <w:i/>
        </w:rPr>
        <w:t>reportConfig</w:t>
      </w:r>
      <w:proofErr w:type="spellEnd"/>
      <w:r w:rsidRPr="00CA4DFE">
        <w:rPr>
          <w:i/>
        </w:rPr>
        <w:t xml:space="preserve"> </w:t>
      </w:r>
      <w:r w:rsidRPr="00CA4DFE">
        <w:t xml:space="preserve">includes a </w:t>
      </w:r>
      <w:proofErr w:type="spellStart"/>
      <w:r w:rsidRPr="00CA4DFE">
        <w:rPr>
          <w:i/>
        </w:rPr>
        <w:t>reportType</w:t>
      </w:r>
      <w:proofErr w:type="spellEnd"/>
      <w:r w:rsidRPr="00CA4DFE">
        <w:t xml:space="preserve"> set to </w:t>
      </w:r>
      <w:proofErr w:type="spellStart"/>
      <w:r w:rsidRPr="00CA4DFE">
        <w:rPr>
          <w:i/>
        </w:rPr>
        <w:t>eventTriggered</w:t>
      </w:r>
      <w:proofErr w:type="spellEnd"/>
      <w:r w:rsidRPr="00CA4DFE">
        <w:t xml:space="preserve"> or </w:t>
      </w:r>
      <w:proofErr w:type="gramStart"/>
      <w:r w:rsidRPr="00CA4DFE">
        <w:rPr>
          <w:i/>
        </w:rPr>
        <w:t>periodical</w:t>
      </w:r>
      <w:r w:rsidRPr="00CA4DFE">
        <w:t>;</w:t>
      </w:r>
      <w:proofErr w:type="gramEnd"/>
    </w:p>
    <w:p w14:paraId="07B205C0" w14:textId="77777777" w:rsidR="00F31D56" w:rsidRPr="00CA4DFE" w:rsidRDefault="00F31D56" w:rsidP="00F31D56">
      <w:pPr>
        <w:pStyle w:val="B3"/>
        <w:snapToGrid w:val="0"/>
      </w:pPr>
      <w:r w:rsidRPr="00CA4DFE">
        <w:t>3&gt;</w:t>
      </w:r>
      <w:r w:rsidRPr="00CA4DFE">
        <w:tab/>
        <w:t xml:space="preserve">if the corresponding </w:t>
      </w:r>
      <w:proofErr w:type="spellStart"/>
      <w:r w:rsidRPr="00CA4DFE">
        <w:rPr>
          <w:i/>
        </w:rPr>
        <w:t>measObject</w:t>
      </w:r>
      <w:proofErr w:type="spellEnd"/>
      <w:r w:rsidRPr="00CA4DFE">
        <w:t xml:space="preserve"> concerns </w:t>
      </w:r>
      <w:proofErr w:type="gramStart"/>
      <w:r w:rsidRPr="00CA4DFE">
        <w:t>NR;</w:t>
      </w:r>
      <w:proofErr w:type="gramEnd"/>
    </w:p>
    <w:p w14:paraId="5393565D" w14:textId="77777777" w:rsidR="00F31D56" w:rsidRPr="00CA4DFE" w:rsidRDefault="00F31D56" w:rsidP="00F31D56">
      <w:pPr>
        <w:pStyle w:val="B4"/>
      </w:pPr>
      <w:r w:rsidRPr="00CA4DFE">
        <w:t>4&gt;</w:t>
      </w:r>
      <w:r w:rsidRPr="00CA4DFE">
        <w:tab/>
        <w:t xml:space="preserve">if the </w:t>
      </w:r>
      <w:r w:rsidRPr="00CA4DFE">
        <w:rPr>
          <w:i/>
          <w:iCs/>
        </w:rPr>
        <w:t>eventA1</w:t>
      </w:r>
      <w:r w:rsidRPr="00CA4DFE">
        <w:t xml:space="preserve"> or </w:t>
      </w:r>
      <w:r w:rsidRPr="00CA4DFE">
        <w:rPr>
          <w:i/>
          <w:iCs/>
        </w:rPr>
        <w:t>eventA2</w:t>
      </w:r>
      <w:r w:rsidRPr="00CA4DFE">
        <w:t xml:space="preserve"> is configured in the corresponding </w:t>
      </w:r>
      <w:proofErr w:type="spellStart"/>
      <w:r w:rsidRPr="00CA4DFE">
        <w:rPr>
          <w:i/>
        </w:rPr>
        <w:t>reportConfig</w:t>
      </w:r>
      <w:proofErr w:type="spellEnd"/>
      <w:r w:rsidRPr="00CA4DFE">
        <w:t>:</w:t>
      </w:r>
    </w:p>
    <w:p w14:paraId="56650FCA" w14:textId="77777777" w:rsidR="00F31D56" w:rsidRPr="00CA4DFE" w:rsidRDefault="00F31D56" w:rsidP="00F31D56">
      <w:pPr>
        <w:pStyle w:val="B5"/>
      </w:pPr>
      <w:r w:rsidRPr="00CA4DFE">
        <w:t>5&gt;</w:t>
      </w:r>
      <w:r w:rsidRPr="00CA4DFE">
        <w:tab/>
        <w:t xml:space="preserve">consider only the serving cell to be </w:t>
      </w:r>
      <w:proofErr w:type="gramStart"/>
      <w:r w:rsidRPr="00CA4DFE">
        <w:t>applicable;</w:t>
      </w:r>
      <w:proofErr w:type="gramEnd"/>
    </w:p>
    <w:p w14:paraId="7E1BA8B2" w14:textId="77777777" w:rsidR="00F31D56" w:rsidRPr="00CA4DFE" w:rsidRDefault="00F31D56" w:rsidP="00F31D56">
      <w:pPr>
        <w:pStyle w:val="B5"/>
        <w:snapToGrid w:val="0"/>
        <w:ind w:left="852" w:firstLine="284"/>
      </w:pPr>
      <w:r w:rsidRPr="00CA4DFE">
        <w:t>…</w:t>
      </w:r>
    </w:p>
    <w:p w14:paraId="0623BF96" w14:textId="77777777" w:rsidR="00F31D56" w:rsidRPr="00CA4DFE" w:rsidRDefault="00F31D56" w:rsidP="00F31D56">
      <w:pPr>
        <w:pStyle w:val="B2"/>
        <w:snapToGrid w:val="0"/>
      </w:pPr>
      <w:r w:rsidRPr="00CA4DFE">
        <w:t>2&gt;</w:t>
      </w:r>
      <w:r w:rsidRPr="00CA4DFE">
        <w:tab/>
        <w:t xml:space="preserve">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t xml:space="preserve"> 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while the </w:t>
      </w:r>
      <w:proofErr w:type="spellStart"/>
      <w:r w:rsidRPr="00CA4DFE">
        <w:rPr>
          <w:i/>
        </w:rPr>
        <w:t>VarMeasReportList</w:t>
      </w:r>
      <w:proofErr w:type="spellEnd"/>
      <w:r w:rsidRPr="00CA4DFE">
        <w:t xml:space="preserve"> does not include a measurement reporting entry for this </w:t>
      </w:r>
      <w:proofErr w:type="spellStart"/>
      <w:r w:rsidRPr="00CA4DFE">
        <w:rPr>
          <w:i/>
        </w:rPr>
        <w:t>measId</w:t>
      </w:r>
      <w:proofErr w:type="spellEnd"/>
      <w:r w:rsidRPr="00CA4DFE">
        <w:rPr>
          <w:i/>
        </w:rPr>
        <w:t xml:space="preserve"> </w:t>
      </w:r>
      <w:r w:rsidRPr="00CA4DFE">
        <w:t>(a first cell triggers the event):</w:t>
      </w:r>
    </w:p>
    <w:p w14:paraId="247987FB" w14:textId="77777777" w:rsidR="00F31D56" w:rsidRPr="00CA4DFE" w:rsidRDefault="00F31D56" w:rsidP="00F31D56">
      <w:pPr>
        <w:pStyle w:val="B3"/>
        <w:snapToGrid w:val="0"/>
      </w:pPr>
      <w:r w:rsidRPr="00CA4DFE">
        <w:t>3&gt;</w:t>
      </w:r>
      <w:r w:rsidRPr="00CA4DFE">
        <w:tab/>
        <w:t xml:space="preserve">include a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65625B48" w14:textId="77777777" w:rsidR="00F31D56" w:rsidRPr="00CA4DFE" w:rsidRDefault="00F31D56" w:rsidP="00F31D56">
      <w:pPr>
        <w:pStyle w:val="B3"/>
        <w:snapToGrid w:val="0"/>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0954D4B7" w14:textId="77777777" w:rsidR="00F31D56" w:rsidRPr="00CA4DFE" w:rsidRDefault="00F31D56" w:rsidP="00F31D56">
      <w:pPr>
        <w:pStyle w:val="B3"/>
        <w:snapToGrid w:val="0"/>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1671381D" w14:textId="77777777" w:rsidR="00F31D56" w:rsidRPr="00CA4DFE" w:rsidRDefault="00F31D56" w:rsidP="00F31D56">
      <w:pPr>
        <w:pStyle w:val="B3"/>
        <w:snapToGrid w:val="0"/>
      </w:pPr>
      <w:r w:rsidRPr="00CA4DFE">
        <w:t>3&gt;</w:t>
      </w:r>
      <w:r w:rsidRPr="00CA4DFE">
        <w:tab/>
        <w:t xml:space="preserve">initiate the measurement reporting procedure, as specified in </w:t>
      </w:r>
      <w:proofErr w:type="gramStart"/>
      <w:r w:rsidRPr="00CA4DFE">
        <w:t>5.5.5;</w:t>
      </w:r>
      <w:proofErr w:type="gramEnd"/>
    </w:p>
    <w:p w14:paraId="10827CE4" w14:textId="77777777" w:rsidR="00F31D56" w:rsidRPr="00CA4DFE" w:rsidRDefault="00F31D56" w:rsidP="00F31D56">
      <w:pPr>
        <w:pStyle w:val="B2"/>
        <w:snapToGrid w:val="0"/>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entry condition applicable for this event, </w:t>
      </w:r>
      <w:proofErr w:type="gramStart"/>
      <w:r w:rsidRPr="00CA4DFE">
        <w:t>i.e.</w:t>
      </w:r>
      <w:proofErr w:type="gramEnd"/>
      <w:r w:rsidRPr="00CA4DFE">
        <w:t xml:space="preserv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not included in the </w:t>
      </w:r>
      <w:proofErr w:type="spellStart"/>
      <w:r w:rsidRPr="00CA4DFE">
        <w:rPr>
          <w:i/>
        </w:rPr>
        <w:t>cellsTriggeredList</w:t>
      </w:r>
      <w:proofErr w:type="spellEnd"/>
      <w:r w:rsidRPr="00CA4DFE">
        <w:t xml:space="preserve">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(a subsequent cell triggers the event):</w:t>
      </w:r>
    </w:p>
    <w:p w14:paraId="78FDEDD3" w14:textId="77777777" w:rsidR="00F31D56" w:rsidRPr="00CA4DFE" w:rsidRDefault="00F31D56" w:rsidP="00F31D56">
      <w:pPr>
        <w:pStyle w:val="B3"/>
        <w:snapToGrid w:val="0"/>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to </w:t>
      </w:r>
      <w:proofErr w:type="gramStart"/>
      <w:r w:rsidRPr="00CA4DFE">
        <w:t>0;</w:t>
      </w:r>
      <w:proofErr w:type="gramEnd"/>
    </w:p>
    <w:p w14:paraId="40999DEE" w14:textId="77777777" w:rsidR="00F31D56" w:rsidRPr="00CA4DFE" w:rsidRDefault="00F31D56" w:rsidP="00F31D56">
      <w:pPr>
        <w:pStyle w:val="B3"/>
        <w:snapToGrid w:val="0"/>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604C8B0D" w14:textId="77777777" w:rsidR="00F31D56" w:rsidRPr="00CA4DFE" w:rsidRDefault="00F31D56" w:rsidP="00F31D56">
      <w:pPr>
        <w:pStyle w:val="B3"/>
        <w:snapToGrid w:val="0"/>
      </w:pPr>
      <w:r w:rsidRPr="00CA4DFE">
        <w:t>3&gt;</w:t>
      </w:r>
      <w:r w:rsidRPr="00CA4DFE">
        <w:tab/>
        <w:t xml:space="preserve">initiate the measurement reporting procedure, as specified in </w:t>
      </w:r>
      <w:proofErr w:type="gramStart"/>
      <w:r w:rsidRPr="00CA4DFE">
        <w:t>5.5.5;</w:t>
      </w:r>
      <w:proofErr w:type="gramEnd"/>
    </w:p>
    <w:p w14:paraId="737F5885" w14:textId="77777777" w:rsidR="00F31D56" w:rsidRPr="00CA4DFE" w:rsidRDefault="00F31D56" w:rsidP="00F31D56">
      <w:pPr>
        <w:pStyle w:val="B2"/>
        <w:snapToGrid w:val="0"/>
      </w:pPr>
      <w:r w:rsidRPr="00CA4DFE">
        <w:t>2&gt;</w:t>
      </w:r>
      <w:r w:rsidRPr="00CA4DFE">
        <w:tab/>
        <w:t xml:space="preserve">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leaving condition applicable for this event is fulfilled for one or more of the cells included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for all measurements after layer 3 filtering taken during </w:t>
      </w:r>
      <w:proofErr w:type="spellStart"/>
      <w:r w:rsidRPr="00CA4DFE">
        <w:rPr>
          <w:i/>
        </w:rPr>
        <w:t>timeToTrigger</w:t>
      </w:r>
      <w:proofErr w:type="spellEnd"/>
      <w:r w:rsidRPr="00CA4DFE">
        <w:rPr>
          <w:i/>
        </w:rPr>
        <w:t xml:space="preserve"> </w:t>
      </w:r>
      <w:r w:rsidRPr="00CA4DFE">
        <w:t xml:space="preserve">defined within the </w:t>
      </w:r>
      <w:proofErr w:type="spellStart"/>
      <w:r w:rsidRPr="00CA4DFE">
        <w:rPr>
          <w:i/>
        </w:rPr>
        <w:t>VarMeasConfig</w:t>
      </w:r>
      <w:proofErr w:type="spellEnd"/>
      <w:r w:rsidRPr="00CA4DFE">
        <w:rPr>
          <w:i/>
        </w:rPr>
        <w:t xml:space="preserve"> </w:t>
      </w:r>
      <w:r w:rsidRPr="00CA4DFE">
        <w:t>for this event:</w:t>
      </w:r>
    </w:p>
    <w:p w14:paraId="7773EE9C" w14:textId="77777777" w:rsidR="00F31D56" w:rsidRPr="00CA4DFE" w:rsidRDefault="00F31D56" w:rsidP="00F31D56">
      <w:pPr>
        <w:pStyle w:val="B3"/>
        <w:snapToGrid w:val="0"/>
      </w:pPr>
      <w:r w:rsidRPr="00CA4DFE">
        <w:t>3&gt;</w:t>
      </w:r>
      <w:r w:rsidRPr="00CA4DFE">
        <w:tab/>
        <w:t xml:space="preserve">remove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3595C019" w14:textId="77777777" w:rsidR="00F31D56" w:rsidRPr="00CA4DFE" w:rsidRDefault="00F31D56" w:rsidP="00F31D56">
      <w:pPr>
        <w:pStyle w:val="B3"/>
        <w:snapToGrid w:val="0"/>
      </w:pPr>
      <w:r w:rsidRPr="00CA4DFE">
        <w:t>3&gt;</w:t>
      </w:r>
      <w:r w:rsidRPr="00CA4DFE">
        <w:tab/>
        <w:t xml:space="preserve">if </w:t>
      </w:r>
      <w:proofErr w:type="spellStart"/>
      <w:r w:rsidRPr="00CA4DFE">
        <w:rPr>
          <w:i/>
          <w:iCs/>
        </w:rPr>
        <w:t>reportOnLeave</w:t>
      </w:r>
      <w:proofErr w:type="spellEnd"/>
      <w:r w:rsidRPr="00CA4DFE">
        <w:t xml:space="preserve"> is set to </w:t>
      </w:r>
      <w:r w:rsidRPr="00CA4DFE">
        <w:rPr>
          <w:i/>
        </w:rPr>
        <w:t>TRUE</w:t>
      </w:r>
      <w:r w:rsidRPr="00CA4DFE">
        <w:t xml:space="preserve"> for the corresponding reporting configuration:</w:t>
      </w:r>
    </w:p>
    <w:p w14:paraId="4CF74870" w14:textId="77777777" w:rsidR="00F31D56" w:rsidRPr="00CA4DFE" w:rsidRDefault="00F31D56" w:rsidP="00F31D56">
      <w:pPr>
        <w:pStyle w:val="B4"/>
        <w:snapToGrid w:val="0"/>
      </w:pPr>
      <w:r w:rsidRPr="00CA4DFE">
        <w:t>4&gt;</w:t>
      </w:r>
      <w:r w:rsidRPr="00CA4DFE">
        <w:tab/>
        <w:t xml:space="preserve">initiate the measurement reporting procedure, as specified in </w:t>
      </w:r>
      <w:proofErr w:type="gramStart"/>
      <w:r w:rsidRPr="00CA4DFE">
        <w:t>5.5.5;</w:t>
      </w:r>
      <w:proofErr w:type="gramEnd"/>
    </w:p>
    <w:p w14:paraId="45A2C3DC" w14:textId="77777777" w:rsidR="00F31D56" w:rsidRPr="00CA4DFE" w:rsidRDefault="00F31D56" w:rsidP="00F31D56">
      <w:pPr>
        <w:pStyle w:val="B3"/>
        <w:snapToGrid w:val="0"/>
      </w:pPr>
      <w:r w:rsidRPr="00CA4DFE">
        <w:t>3&gt;</w:t>
      </w:r>
      <w:r w:rsidRPr="00CA4DFE">
        <w:tab/>
        <w:t xml:space="preserve">if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rPr>
          <w:i/>
        </w:rPr>
        <w:t xml:space="preserve"> </w:t>
      </w:r>
      <w:r w:rsidRPr="00CA4DFE">
        <w:t>is empty:</w:t>
      </w:r>
    </w:p>
    <w:p w14:paraId="10409A3A" w14:textId="77777777" w:rsidR="00F31D56" w:rsidRPr="00CA4DFE" w:rsidRDefault="00F31D56" w:rsidP="00F31D56">
      <w:pPr>
        <w:pStyle w:val="B4"/>
        <w:snapToGrid w:val="0"/>
      </w:pPr>
      <w:r w:rsidRPr="00CA4DFE">
        <w:t>4&gt;</w:t>
      </w:r>
      <w:r w:rsidRPr="00CA4DFE">
        <w:tab/>
        <w:t xml:space="preserve">remove the measurement reporting entry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19696B9B" w14:textId="77777777" w:rsidR="00F31D56" w:rsidRPr="00CA4DFE" w:rsidRDefault="00F31D56" w:rsidP="00F31D56">
      <w:pPr>
        <w:pStyle w:val="B4"/>
        <w:snapToGrid w:val="0"/>
      </w:pPr>
      <w:r w:rsidRPr="00CA4DFE">
        <w:t>4&gt;</w:t>
      </w:r>
      <w:r w:rsidRPr="00CA4DFE">
        <w:tab/>
        <w:t xml:space="preserve">stop the periodical reporting timer for this </w:t>
      </w:r>
      <w:proofErr w:type="spellStart"/>
      <w:r w:rsidRPr="00CA4DFE">
        <w:rPr>
          <w:i/>
        </w:rPr>
        <w:t>measId</w:t>
      </w:r>
      <w:proofErr w:type="spellEnd"/>
      <w:r w:rsidRPr="00CA4DFE">
        <w:t xml:space="preserve">, if </w:t>
      </w:r>
      <w:proofErr w:type="gramStart"/>
      <w:r w:rsidRPr="00CA4DFE">
        <w:t>running;</w:t>
      </w:r>
      <w:proofErr w:type="gramEnd"/>
    </w:p>
    <w:p w14:paraId="7C51C630" w14:textId="77777777" w:rsidR="00F31D56" w:rsidRPr="00CA4DFE" w:rsidRDefault="00F31D56" w:rsidP="00F31D56">
      <w:pPr>
        <w:pStyle w:val="B4"/>
        <w:snapToGrid w:val="0"/>
        <w:ind w:left="283" w:firstLine="284"/>
      </w:pPr>
      <w:r w:rsidRPr="00CA4DFE">
        <w:lastRenderedPageBreak/>
        <w:t>…</w:t>
      </w:r>
    </w:p>
    <w:p w14:paraId="682D1812" w14:textId="77777777" w:rsidR="00F31D56" w:rsidRPr="00CA4DFE" w:rsidRDefault="00F31D56" w:rsidP="00F31D56">
      <w:pPr>
        <w:pStyle w:val="B2"/>
        <w:snapToGrid w:val="0"/>
      </w:pPr>
      <w:r w:rsidRPr="00CA4DFE">
        <w:t>2&gt;</w:t>
      </w:r>
      <w:r w:rsidRPr="00CA4DFE">
        <w:tab/>
        <w:t xml:space="preserve">upon expiry of the periodical reporting timer for this </w:t>
      </w:r>
      <w:proofErr w:type="spellStart"/>
      <w:r w:rsidRPr="00CA4DFE">
        <w:rPr>
          <w:i/>
          <w:iCs/>
        </w:rPr>
        <w:t>measId</w:t>
      </w:r>
      <w:proofErr w:type="spellEnd"/>
      <w:r w:rsidRPr="00CA4DFE">
        <w:t>:</w:t>
      </w:r>
    </w:p>
    <w:p w14:paraId="25015577" w14:textId="77777777" w:rsidR="00F31D56" w:rsidRPr="00CA4DFE" w:rsidRDefault="00F31D56" w:rsidP="00F31D56">
      <w:pPr>
        <w:pStyle w:val="B3"/>
        <w:snapToGrid w:val="0"/>
      </w:pPr>
      <w:r w:rsidRPr="00CA4DFE">
        <w:t>3&gt;</w:t>
      </w:r>
      <w:r w:rsidRPr="00CA4DFE">
        <w:tab/>
        <w:t>initiate the measurement reporting procedure, as specified in 5.5.5.</w:t>
      </w:r>
    </w:p>
    <w:p w14:paraId="3F38716D" w14:textId="77777777" w:rsidR="00F31D56" w:rsidRPr="00CA4DFE" w:rsidRDefault="00F31D56" w:rsidP="00F31D56">
      <w:pPr>
        <w:pStyle w:val="B3"/>
        <w:snapToGrid w:val="0"/>
        <w:ind w:left="283" w:firstLine="284"/>
      </w:pPr>
      <w:r w:rsidRPr="00CA4DFE">
        <w:t>…</w:t>
      </w:r>
    </w:p>
    <w:p w14:paraId="7364291A" w14:textId="77777777" w:rsidR="00F31D56" w:rsidRPr="00CA4DFE" w:rsidRDefault="00F31D56" w:rsidP="00F31D56">
      <w:r w:rsidRPr="00CA4DFE">
        <w:t>[TS 38.331, clause 5.5.4.3]</w:t>
      </w:r>
    </w:p>
    <w:p w14:paraId="6489C7B9" w14:textId="77777777" w:rsidR="00F31D56" w:rsidRPr="00CA4DFE" w:rsidRDefault="00F31D56" w:rsidP="00F31D56">
      <w:r w:rsidRPr="00CA4DFE">
        <w:t>The UE shall:</w:t>
      </w:r>
    </w:p>
    <w:p w14:paraId="14BFF906" w14:textId="77777777" w:rsidR="00F31D56" w:rsidRPr="00CA4DFE" w:rsidRDefault="00F31D56" w:rsidP="00F31D56">
      <w:pPr>
        <w:ind w:left="568" w:hanging="284"/>
      </w:pPr>
      <w:r w:rsidRPr="00CA4DFE">
        <w:t>1&gt;</w:t>
      </w:r>
      <w:r w:rsidRPr="00CA4DFE">
        <w:tab/>
        <w:t xml:space="preserve">consider the entering condition for this event to be satisfied when condition A2-1, as specified below, is </w:t>
      </w:r>
      <w:proofErr w:type="gramStart"/>
      <w:r w:rsidRPr="00CA4DFE">
        <w:t>fulfilled;</w:t>
      </w:r>
      <w:proofErr w:type="gramEnd"/>
    </w:p>
    <w:p w14:paraId="23C1157A" w14:textId="77777777" w:rsidR="00F31D56" w:rsidRPr="00CA4DFE" w:rsidRDefault="00F31D56" w:rsidP="00F31D56">
      <w:pPr>
        <w:ind w:left="568" w:hanging="284"/>
      </w:pPr>
      <w:r w:rsidRPr="00CA4DFE">
        <w:t>1&gt;</w:t>
      </w:r>
      <w:r w:rsidRPr="00CA4DFE">
        <w:tab/>
        <w:t xml:space="preserve">consider the leaving condition for this event to be satisfied when condition A2-2, as specified below, is </w:t>
      </w:r>
      <w:proofErr w:type="gramStart"/>
      <w:r w:rsidRPr="00CA4DFE">
        <w:t>fulfilled;</w:t>
      </w:r>
      <w:proofErr w:type="gramEnd"/>
    </w:p>
    <w:p w14:paraId="4161A8EF" w14:textId="77777777" w:rsidR="00F31D56" w:rsidRPr="00CA4DFE" w:rsidRDefault="00F31D56" w:rsidP="00F31D56">
      <w:pPr>
        <w:ind w:left="568" w:hanging="284"/>
      </w:pPr>
      <w:r w:rsidRPr="00CA4DFE">
        <w:t>1&gt;</w:t>
      </w:r>
      <w:r w:rsidRPr="00CA4DFE">
        <w:tab/>
        <w:t xml:space="preserve">for this measurement, consider the serving cell indicated by the </w:t>
      </w:r>
      <w:proofErr w:type="spellStart"/>
      <w:r w:rsidRPr="00CA4DFE">
        <w:rPr>
          <w:i/>
        </w:rPr>
        <w:t>measObjectNR</w:t>
      </w:r>
      <w:proofErr w:type="spellEnd"/>
      <w:r w:rsidRPr="00CA4DFE">
        <w:rPr>
          <w:i/>
        </w:rPr>
        <w:t xml:space="preserve"> </w:t>
      </w:r>
      <w:r w:rsidRPr="00CA4DFE">
        <w:t>associated to this event.</w:t>
      </w:r>
    </w:p>
    <w:p w14:paraId="5A9ABAD4" w14:textId="77777777" w:rsidR="00F31D56" w:rsidRPr="00CA4DFE" w:rsidRDefault="00F31D56" w:rsidP="00F31D56">
      <w:r w:rsidRPr="00CA4DFE">
        <w:t>Inequality A2-1 (Entering condition)</w:t>
      </w:r>
    </w:p>
    <w:p w14:paraId="7CFE4754" w14:textId="77777777" w:rsidR="00F31D56" w:rsidRPr="00CA4DFE" w:rsidRDefault="00F31D56" w:rsidP="00F31D56">
      <w:pPr>
        <w:keepLines/>
        <w:tabs>
          <w:tab w:val="center" w:pos="4536"/>
          <w:tab w:val="right" w:pos="9072"/>
        </w:tabs>
      </w:pPr>
      <w:r w:rsidRPr="00CA4DFE">
        <w:rPr>
          <w:i/>
        </w:rPr>
        <w:t xml:space="preserve">Ms + </w:t>
      </w:r>
      <w:proofErr w:type="spellStart"/>
      <w:r w:rsidRPr="00CA4DFE">
        <w:rPr>
          <w:i/>
        </w:rPr>
        <w:t>Hys</w:t>
      </w:r>
      <w:proofErr w:type="spellEnd"/>
      <w:r w:rsidRPr="00CA4DFE">
        <w:rPr>
          <w:i/>
        </w:rPr>
        <w:t xml:space="preserve"> &lt; Thresh</w:t>
      </w:r>
    </w:p>
    <w:p w14:paraId="42036C6F" w14:textId="77777777" w:rsidR="00F31D56" w:rsidRPr="00CA4DFE" w:rsidRDefault="00F31D56" w:rsidP="00F31D56">
      <w:r w:rsidRPr="00CA4DFE">
        <w:t>Inequality A2-2 (Leaving condition)</w:t>
      </w:r>
    </w:p>
    <w:p w14:paraId="1863AF2D" w14:textId="77777777" w:rsidR="00F31D56" w:rsidRPr="00CA4DFE" w:rsidRDefault="00F31D56" w:rsidP="00F31D56">
      <w:pPr>
        <w:keepLines/>
        <w:tabs>
          <w:tab w:val="center" w:pos="4536"/>
          <w:tab w:val="right" w:pos="9072"/>
        </w:tabs>
      </w:pPr>
      <w:r w:rsidRPr="00CA4DFE">
        <w:rPr>
          <w:i/>
        </w:rPr>
        <w:t xml:space="preserve">Ms – </w:t>
      </w:r>
      <w:proofErr w:type="spellStart"/>
      <w:r w:rsidRPr="00CA4DFE">
        <w:rPr>
          <w:i/>
        </w:rPr>
        <w:t>Hys</w:t>
      </w:r>
      <w:proofErr w:type="spellEnd"/>
      <w:r w:rsidRPr="00CA4DFE">
        <w:rPr>
          <w:i/>
        </w:rPr>
        <w:t xml:space="preserve"> &gt; Thresh</w:t>
      </w:r>
    </w:p>
    <w:p w14:paraId="43440473" w14:textId="77777777" w:rsidR="00F31D56" w:rsidRPr="00CA4DFE" w:rsidRDefault="00F31D56" w:rsidP="00F31D56">
      <w:r w:rsidRPr="00CA4DFE">
        <w:t>The variables in the formula are defined as follows:</w:t>
      </w:r>
    </w:p>
    <w:p w14:paraId="236B84F9" w14:textId="77777777" w:rsidR="00F31D56" w:rsidRPr="00CA4DFE" w:rsidRDefault="00F31D56" w:rsidP="00F31D56">
      <w:pPr>
        <w:ind w:left="568" w:hanging="284"/>
      </w:pPr>
      <w:r w:rsidRPr="00CA4DFE">
        <w:rPr>
          <w:b/>
          <w:i/>
        </w:rPr>
        <w:t xml:space="preserve">Ms </w:t>
      </w:r>
      <w:r w:rsidRPr="00CA4DFE">
        <w:t xml:space="preserve">is the measurement result of the serving cell, not </w:t>
      </w:r>
      <w:proofErr w:type="gramStart"/>
      <w:r w:rsidRPr="00CA4DFE">
        <w:t>taking into account</w:t>
      </w:r>
      <w:proofErr w:type="gramEnd"/>
      <w:r w:rsidRPr="00CA4DFE">
        <w:t xml:space="preserve"> any offsets.</w:t>
      </w:r>
    </w:p>
    <w:p w14:paraId="6ED90C16" w14:textId="77777777" w:rsidR="00F31D56" w:rsidRPr="00CA4DFE" w:rsidRDefault="00F31D56" w:rsidP="00F31D56">
      <w:pPr>
        <w:ind w:left="568" w:hanging="284"/>
      </w:pPr>
      <w:proofErr w:type="spellStart"/>
      <w:r w:rsidRPr="00CA4DFE">
        <w:rPr>
          <w:b/>
          <w:i/>
        </w:rPr>
        <w:t>Hys</w:t>
      </w:r>
      <w:proofErr w:type="spellEnd"/>
      <w:r w:rsidRPr="00CA4DFE">
        <w:t xml:space="preserve"> is the hysteresis parameter for this event (</w:t>
      </w:r>
      <w:proofErr w:type="gramStart"/>
      <w:r w:rsidRPr="00CA4DFE">
        <w:t>i.e.</w:t>
      </w:r>
      <w:proofErr w:type="gramEnd"/>
      <w:r w:rsidRPr="00CA4DFE">
        <w:t xml:space="preserve"> </w:t>
      </w:r>
      <w:r w:rsidRPr="00CA4DFE">
        <w:rPr>
          <w:i/>
        </w:rPr>
        <w:t>hysteresis</w:t>
      </w:r>
      <w:r w:rsidRPr="00CA4DFE">
        <w:t xml:space="preserve"> as defined within </w:t>
      </w:r>
      <w:proofErr w:type="spellStart"/>
      <w:r w:rsidRPr="00CA4DFE">
        <w:rPr>
          <w:i/>
        </w:rPr>
        <w:t>reportConfigNR</w:t>
      </w:r>
      <w:proofErr w:type="spellEnd"/>
      <w:r w:rsidRPr="00CA4DFE">
        <w:rPr>
          <w:i/>
        </w:rPr>
        <w:t xml:space="preserve"> </w:t>
      </w:r>
      <w:r w:rsidRPr="00CA4DFE">
        <w:t>for this event).</w:t>
      </w:r>
    </w:p>
    <w:p w14:paraId="17B19AB6" w14:textId="77777777" w:rsidR="00F31D56" w:rsidRPr="00CA4DFE" w:rsidRDefault="00F31D56" w:rsidP="00F31D56">
      <w:pPr>
        <w:ind w:left="568" w:hanging="284"/>
      </w:pPr>
      <w:r w:rsidRPr="00CA4DFE">
        <w:rPr>
          <w:b/>
          <w:i/>
        </w:rPr>
        <w:t>Thresh</w:t>
      </w:r>
      <w:r w:rsidRPr="00CA4DFE">
        <w:t xml:space="preserve"> is the threshold parameter for this event (</w:t>
      </w:r>
      <w:proofErr w:type="gramStart"/>
      <w:r w:rsidRPr="00CA4DFE">
        <w:t>i.e.</w:t>
      </w:r>
      <w:proofErr w:type="gramEnd"/>
      <w:r w:rsidRPr="00CA4DFE">
        <w:t xml:space="preserve"> </w:t>
      </w:r>
      <w:r w:rsidRPr="00CA4DFE">
        <w:rPr>
          <w:i/>
        </w:rPr>
        <w:t xml:space="preserve">a2-Threshold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1388EF31" w14:textId="77777777" w:rsidR="00F31D56" w:rsidRPr="00CA4DFE" w:rsidRDefault="00F31D56" w:rsidP="00F31D56">
      <w:pPr>
        <w:ind w:left="568" w:hanging="284"/>
      </w:pPr>
      <w:r w:rsidRPr="00CA4DFE">
        <w:rPr>
          <w:b/>
          <w:i/>
        </w:rPr>
        <w:t xml:space="preserve">Ms </w:t>
      </w:r>
      <w:r w:rsidRPr="00CA4DFE">
        <w:t>is expressed in dBm in case of RSRP, or in dB in case of RSRQ and RS-SINR.</w:t>
      </w:r>
    </w:p>
    <w:p w14:paraId="074CF1B0" w14:textId="77777777" w:rsidR="00F31D56" w:rsidRPr="00CA4DFE" w:rsidRDefault="00F31D56" w:rsidP="00F31D56">
      <w:pPr>
        <w:ind w:left="568" w:hanging="284"/>
      </w:pPr>
      <w:proofErr w:type="spellStart"/>
      <w:r w:rsidRPr="00CA4DFE">
        <w:rPr>
          <w:b/>
          <w:i/>
        </w:rPr>
        <w:t>Hys</w:t>
      </w:r>
      <w:proofErr w:type="spellEnd"/>
      <w:r w:rsidRPr="00CA4DFE">
        <w:rPr>
          <w:b/>
          <w:i/>
        </w:rPr>
        <w:t xml:space="preserve"> </w:t>
      </w:r>
      <w:r w:rsidRPr="00CA4DFE">
        <w:t xml:space="preserve">is expressed in </w:t>
      </w:r>
      <w:proofErr w:type="spellStart"/>
      <w:r w:rsidRPr="00CA4DFE">
        <w:t>dB.</w:t>
      </w:r>
      <w:proofErr w:type="spellEnd"/>
    </w:p>
    <w:p w14:paraId="2DE099F9" w14:textId="77777777" w:rsidR="00F31D56" w:rsidRPr="00CA4DFE" w:rsidRDefault="00F31D56" w:rsidP="00F31D56">
      <w:pPr>
        <w:ind w:left="568" w:hanging="284"/>
      </w:pPr>
      <w:r w:rsidRPr="00CA4DFE">
        <w:rPr>
          <w:b/>
          <w:i/>
        </w:rPr>
        <w:t xml:space="preserve">Thresh </w:t>
      </w:r>
      <w:r w:rsidRPr="00CA4DFE">
        <w:t xml:space="preserve">is expressed in the same unit as </w:t>
      </w:r>
      <w:r w:rsidRPr="00CA4DFE">
        <w:rPr>
          <w:b/>
          <w:i/>
        </w:rPr>
        <w:t>Ms</w:t>
      </w:r>
      <w:r w:rsidRPr="00CA4DFE">
        <w:t>.</w:t>
      </w:r>
    </w:p>
    <w:p w14:paraId="1C7F9F4E" w14:textId="77777777" w:rsidR="00F31D56" w:rsidRPr="00CA4DFE" w:rsidRDefault="00F31D56" w:rsidP="00F31D56">
      <w:r w:rsidRPr="00CA4DFE">
        <w:t>[TS 38.331, clause 5.5.5]</w:t>
      </w:r>
    </w:p>
    <w:p w14:paraId="670F2F80" w14:textId="77777777" w:rsidR="00F31D56" w:rsidRPr="00CA4DFE" w:rsidRDefault="00F31D56" w:rsidP="00F31D56">
      <w:pPr>
        <w:pStyle w:val="TH"/>
      </w:pPr>
      <w:r w:rsidRPr="00CA4DFE">
        <w:object w:dxaOrig="3465" w:dyaOrig="1575" w14:anchorId="2FF6AA12">
          <v:shape id="_x0000_i1035" type="#_x0000_t75" style="width:172.5pt;height:79pt" o:ole="">
            <v:imagedata r:id="rId13" o:title=""/>
          </v:shape>
          <o:OLEObject Type="Embed" ProgID="Mscgen.Chart" ShapeID="_x0000_i1035" DrawAspect="Content" ObjectID="_1753293430" r:id="rId22"/>
        </w:object>
      </w:r>
    </w:p>
    <w:p w14:paraId="4C9E3C3B" w14:textId="77777777" w:rsidR="00F31D56" w:rsidRPr="00CA4DFE" w:rsidRDefault="00F31D56" w:rsidP="00F31D56">
      <w:pPr>
        <w:pStyle w:val="TF"/>
      </w:pPr>
      <w:r w:rsidRPr="00CA4DFE">
        <w:t>Figure 5.5.5-1: Measurement reporting</w:t>
      </w:r>
    </w:p>
    <w:p w14:paraId="6D799180" w14:textId="77777777" w:rsidR="00F31D56" w:rsidRPr="00CA4DFE" w:rsidRDefault="00F31D56" w:rsidP="00F31D56"/>
    <w:p w14:paraId="6BCFD52E" w14:textId="77777777" w:rsidR="00F31D56" w:rsidRPr="00CA4DFE" w:rsidRDefault="00F31D56" w:rsidP="00F31D56">
      <w:r w:rsidRPr="00CA4DFE">
        <w:t>The purpose of this procedure is to transfer measurement results from the UE to the network. The UE shall initiate this procedure only after successful AS security activation.</w:t>
      </w:r>
    </w:p>
    <w:p w14:paraId="1F324551" w14:textId="77777777" w:rsidR="00F31D56" w:rsidRPr="00CA4DFE" w:rsidRDefault="00F31D56" w:rsidP="00F31D56">
      <w:r w:rsidRPr="00CA4DFE">
        <w:t xml:space="preserve">For the </w:t>
      </w:r>
      <w:proofErr w:type="spellStart"/>
      <w:r w:rsidRPr="00CA4DFE">
        <w:rPr>
          <w:i/>
        </w:rPr>
        <w:t>measId</w:t>
      </w:r>
      <w:proofErr w:type="spellEnd"/>
      <w:r w:rsidRPr="00CA4DFE">
        <w:t xml:space="preserve"> for which the measurement reporting procedure was triggered, the UE shall set the </w:t>
      </w:r>
      <w:proofErr w:type="spellStart"/>
      <w:r w:rsidRPr="00CA4DFE">
        <w:rPr>
          <w:i/>
        </w:rPr>
        <w:t>measResults</w:t>
      </w:r>
      <w:proofErr w:type="spellEnd"/>
      <w:r w:rsidRPr="00CA4DFE">
        <w:t xml:space="preserve"> within the </w:t>
      </w:r>
      <w:proofErr w:type="spellStart"/>
      <w:r w:rsidRPr="00CA4DFE">
        <w:rPr>
          <w:i/>
        </w:rPr>
        <w:t>MeasurementReport</w:t>
      </w:r>
      <w:proofErr w:type="spellEnd"/>
      <w:r w:rsidRPr="00CA4DFE">
        <w:t xml:space="preserve"> message as follows:</w:t>
      </w:r>
    </w:p>
    <w:p w14:paraId="6699F4CA" w14:textId="77777777" w:rsidR="00F31D56" w:rsidRPr="00CA4DFE" w:rsidRDefault="00F31D56" w:rsidP="00F31D56">
      <w:pPr>
        <w:pStyle w:val="B1"/>
        <w:snapToGrid w:val="0"/>
      </w:pPr>
      <w:r w:rsidRPr="00CA4DFE">
        <w:t>1&gt;</w:t>
      </w:r>
      <w:r w:rsidRPr="00CA4DFE">
        <w:tab/>
        <w:t xml:space="preserve">set the </w:t>
      </w:r>
      <w:proofErr w:type="spellStart"/>
      <w:r w:rsidRPr="00CA4DFE">
        <w:rPr>
          <w:i/>
        </w:rPr>
        <w:t>measId</w:t>
      </w:r>
      <w:proofErr w:type="spellEnd"/>
      <w:r w:rsidRPr="00CA4DFE">
        <w:t xml:space="preserve"> to the measurement identity that triggered the measurement </w:t>
      </w:r>
      <w:proofErr w:type="gramStart"/>
      <w:r w:rsidRPr="00CA4DFE">
        <w:t>reporting;</w:t>
      </w:r>
      <w:proofErr w:type="gramEnd"/>
    </w:p>
    <w:p w14:paraId="3B50C459" w14:textId="77777777" w:rsidR="00F31D56" w:rsidRPr="00CA4DFE" w:rsidRDefault="00F31D56" w:rsidP="00F31D56">
      <w:pPr>
        <w:pStyle w:val="B1"/>
        <w:rPr>
          <w:rFonts w:eastAsia="MS PGothic"/>
          <w:i/>
          <w:iCs/>
        </w:rPr>
      </w:pPr>
      <w:r w:rsidRPr="00CA4DFE">
        <w:rPr>
          <w:rFonts w:eastAsia="MS PGothic"/>
        </w:rPr>
        <w:t>1&gt;</w:t>
      </w:r>
      <w:r w:rsidRPr="00CA4DFE">
        <w:rPr>
          <w:rFonts w:eastAsia="MS PGothic"/>
        </w:rPr>
        <w:tab/>
        <w:t xml:space="preserve">for each serving cell configured with </w:t>
      </w:r>
      <w:proofErr w:type="spellStart"/>
      <w:r w:rsidRPr="00CA4DFE">
        <w:rPr>
          <w:i/>
        </w:rPr>
        <w:t>servingCellMO</w:t>
      </w:r>
      <w:proofErr w:type="spellEnd"/>
      <w:r w:rsidRPr="00CA4DFE">
        <w:rPr>
          <w:rFonts w:eastAsia="MS PGothic"/>
          <w:iCs/>
        </w:rPr>
        <w:t>:</w:t>
      </w:r>
    </w:p>
    <w:p w14:paraId="24895171" w14:textId="77777777" w:rsidR="00F31D56" w:rsidRPr="00CA4DFE" w:rsidRDefault="00F31D56" w:rsidP="00F31D56">
      <w:pPr>
        <w:pStyle w:val="B2"/>
        <w:rPr>
          <w:rFonts w:eastAsia="MS PGothic"/>
        </w:rPr>
      </w:pPr>
      <w:r w:rsidRPr="00CA4DFE">
        <w:rPr>
          <w:rFonts w:eastAsia="MS PGothic"/>
        </w:rPr>
        <w:t>2&gt;</w:t>
      </w:r>
      <w:r w:rsidRPr="00CA4DFE">
        <w:rPr>
          <w:rFonts w:eastAsia="MS PGothic"/>
        </w:rPr>
        <w:tab/>
        <w:t xml:space="preserve">if the </w:t>
      </w:r>
      <w:proofErr w:type="spellStart"/>
      <w:r w:rsidRPr="00CA4DFE">
        <w:rPr>
          <w:i/>
        </w:rPr>
        <w:t>reportConfig</w:t>
      </w:r>
      <w:proofErr w:type="spellEnd"/>
      <w:r w:rsidRPr="00CA4DFE">
        <w:t xml:space="preserve"> associated with the </w:t>
      </w:r>
      <w:proofErr w:type="spellStart"/>
      <w:r w:rsidRPr="00CA4DFE">
        <w:rPr>
          <w:i/>
        </w:rPr>
        <w:t>measId</w:t>
      </w:r>
      <w:proofErr w:type="spellEnd"/>
      <w:r w:rsidRPr="00CA4DFE">
        <w:t xml:space="preserve"> that triggered the measurement reporting includes</w:t>
      </w:r>
      <w:r w:rsidRPr="00CA4DFE">
        <w:rPr>
          <w:rFonts w:eastAsia="MS PGothic"/>
        </w:rPr>
        <w:t xml:space="preserve"> </w:t>
      </w:r>
      <w:proofErr w:type="spellStart"/>
      <w:r w:rsidRPr="00CA4DFE">
        <w:rPr>
          <w:rFonts w:eastAsia="MS PGothic"/>
          <w:i/>
          <w:iCs/>
        </w:rPr>
        <w:t>rsType</w:t>
      </w:r>
      <w:proofErr w:type="spellEnd"/>
      <w:r w:rsidRPr="00CA4DFE">
        <w:rPr>
          <w:rFonts w:eastAsia="MS PGothic"/>
          <w:iCs/>
        </w:rPr>
        <w:t>:</w:t>
      </w:r>
    </w:p>
    <w:p w14:paraId="43061DFD" w14:textId="77777777" w:rsidR="00F31D56" w:rsidRPr="00CA4DFE" w:rsidRDefault="00F31D56" w:rsidP="00F31D56">
      <w:pPr>
        <w:pStyle w:val="B3"/>
        <w:rPr>
          <w:rFonts w:eastAsia="MS PGothic"/>
        </w:rPr>
      </w:pPr>
      <w:r w:rsidRPr="00CA4DFE">
        <w:rPr>
          <w:rFonts w:eastAsia="MS PGothic"/>
        </w:rPr>
        <w:t>3&gt;</w:t>
      </w:r>
      <w:r w:rsidRPr="00CA4DFE">
        <w:rPr>
          <w:rFonts w:eastAsia="MS PGothic"/>
        </w:rPr>
        <w:tab/>
        <w:t xml:space="preserve">if the serving cell measurements based on the </w:t>
      </w:r>
      <w:proofErr w:type="spellStart"/>
      <w:r w:rsidRPr="00CA4DFE">
        <w:rPr>
          <w:rFonts w:eastAsia="MS PGothic"/>
          <w:i/>
          <w:iCs/>
        </w:rPr>
        <w:t>rsType</w:t>
      </w:r>
      <w:proofErr w:type="spellEnd"/>
      <w:r w:rsidRPr="00CA4DFE">
        <w:rPr>
          <w:rFonts w:eastAsia="MS PGothic"/>
          <w:i/>
          <w:iCs/>
        </w:rPr>
        <w:t xml:space="preserve"> </w:t>
      </w:r>
      <w:r w:rsidRPr="00CA4DFE">
        <w:rPr>
          <w:rFonts w:eastAsia="MS PGothic"/>
          <w:iCs/>
        </w:rPr>
        <w:t xml:space="preserve">included in the </w:t>
      </w:r>
      <w:proofErr w:type="spellStart"/>
      <w:r w:rsidRPr="00CA4DFE">
        <w:rPr>
          <w:i/>
        </w:rPr>
        <w:t>reportConfig</w:t>
      </w:r>
      <w:proofErr w:type="spellEnd"/>
      <w:r w:rsidRPr="00CA4DFE">
        <w:t xml:space="preserve"> </w:t>
      </w:r>
      <w:r w:rsidRPr="00CA4DFE">
        <w:rPr>
          <w:rFonts w:eastAsia="MS PGothic"/>
          <w:iCs/>
        </w:rPr>
        <w:t>that triggered the measurement report are available:</w:t>
      </w:r>
    </w:p>
    <w:p w14:paraId="5CB946C1" w14:textId="77777777" w:rsidR="00F31D56" w:rsidRPr="00CA4DFE" w:rsidRDefault="00F31D56" w:rsidP="00F31D56">
      <w:pPr>
        <w:pStyle w:val="B4"/>
        <w:rPr>
          <w:rFonts w:eastAsia="MS PGothic"/>
          <w:iCs/>
        </w:rPr>
      </w:pPr>
      <w:r w:rsidRPr="00CA4DFE">
        <w:rPr>
          <w:rFonts w:eastAsia="MS PGothic"/>
        </w:rPr>
        <w:lastRenderedPageBreak/>
        <w:t>4&gt;</w:t>
      </w:r>
      <w:r w:rsidRPr="00CA4DFE">
        <w:rPr>
          <w:rFonts w:eastAsia="MS PGothic"/>
        </w:rPr>
        <w:tab/>
        <w:t xml:space="preserve">set the </w:t>
      </w:r>
      <w:proofErr w:type="spellStart"/>
      <w:r w:rsidRPr="00CA4DFE">
        <w:rPr>
          <w:rFonts w:eastAsia="MS PGothic"/>
          <w:i/>
          <w:iCs/>
        </w:rPr>
        <w:t>measResultServingCell</w:t>
      </w:r>
      <w:proofErr w:type="spellEnd"/>
      <w:r w:rsidRPr="00CA4DFE">
        <w:rPr>
          <w:rFonts w:eastAsia="MS PGothic"/>
        </w:rPr>
        <w:t xml:space="preserve"> within </w:t>
      </w:r>
      <w:proofErr w:type="spellStart"/>
      <w:r w:rsidRPr="00CA4DFE">
        <w:rPr>
          <w:rFonts w:eastAsia="MS PGothic"/>
          <w:i/>
          <w:iCs/>
        </w:rPr>
        <w:t>measResultServingMOList</w:t>
      </w:r>
      <w:proofErr w:type="spellEnd"/>
      <w:r w:rsidRPr="00CA4DFE">
        <w:rPr>
          <w:rFonts w:eastAsia="MS PGothic"/>
        </w:rPr>
        <w:t xml:space="preserve"> to include RSRP, RSRQ and the available SINR of the serving cell, derived based on the </w:t>
      </w:r>
      <w:proofErr w:type="spellStart"/>
      <w:r w:rsidRPr="00CA4DFE">
        <w:rPr>
          <w:rFonts w:eastAsia="MS PGothic"/>
          <w:i/>
          <w:iCs/>
        </w:rPr>
        <w:t>rsType</w:t>
      </w:r>
      <w:proofErr w:type="spellEnd"/>
      <w:r w:rsidRPr="00CA4DFE">
        <w:rPr>
          <w:rFonts w:eastAsia="MS PGothic"/>
        </w:rPr>
        <w:t xml:space="preserve"> included in the </w:t>
      </w:r>
      <w:proofErr w:type="spellStart"/>
      <w:r w:rsidRPr="00CA4DFE">
        <w:rPr>
          <w:rFonts w:eastAsia="MS PGothic"/>
          <w:i/>
          <w:iCs/>
        </w:rPr>
        <w:t>reportConfig</w:t>
      </w:r>
      <w:proofErr w:type="spellEnd"/>
      <w:r w:rsidRPr="00CA4DFE">
        <w:rPr>
          <w:rFonts w:eastAsia="MS PGothic"/>
          <w:i/>
          <w:iCs/>
        </w:rPr>
        <w:t xml:space="preserve"> </w:t>
      </w:r>
      <w:r w:rsidRPr="00CA4DFE">
        <w:rPr>
          <w:rFonts w:eastAsia="MS PGothic"/>
          <w:iCs/>
        </w:rPr>
        <w:t xml:space="preserve">that triggered the measurement </w:t>
      </w:r>
      <w:proofErr w:type="gramStart"/>
      <w:r w:rsidRPr="00CA4DFE">
        <w:rPr>
          <w:rFonts w:eastAsia="MS PGothic"/>
          <w:iCs/>
        </w:rPr>
        <w:t>report;</w:t>
      </w:r>
      <w:proofErr w:type="gramEnd"/>
    </w:p>
    <w:p w14:paraId="4ADC3DC4" w14:textId="77777777" w:rsidR="00F31D56" w:rsidRPr="00CA4DFE" w:rsidRDefault="00F31D56" w:rsidP="00F31D56">
      <w:pPr>
        <w:pStyle w:val="B4"/>
        <w:ind w:left="0" w:firstLine="0"/>
        <w:rPr>
          <w:rFonts w:eastAsia="MS PGothic"/>
        </w:rPr>
      </w:pPr>
      <w:r w:rsidRPr="00CA4DFE">
        <w:rPr>
          <w:rFonts w:eastAsia="MS PGothic"/>
        </w:rPr>
        <w:tab/>
      </w:r>
      <w:r w:rsidRPr="00CA4DFE">
        <w:rPr>
          <w:rFonts w:eastAsia="MS PGothic"/>
        </w:rPr>
        <w:tab/>
        <w:t>…</w:t>
      </w:r>
    </w:p>
    <w:p w14:paraId="7E3A785E" w14:textId="77777777" w:rsidR="00F31D56" w:rsidRPr="00CA4DFE" w:rsidRDefault="00F31D56" w:rsidP="00F31D56">
      <w:pPr>
        <w:pStyle w:val="B1"/>
        <w:snapToGrid w:val="0"/>
      </w:pPr>
      <w:r w:rsidRPr="00CA4DFE">
        <w:t>1&gt;</w:t>
      </w:r>
      <w:r w:rsidRPr="00CA4DFE">
        <w:tab/>
        <w:t xml:space="preserve">set the </w:t>
      </w:r>
      <w:proofErr w:type="spellStart"/>
      <w:r w:rsidRPr="00CA4DFE">
        <w:rPr>
          <w:i/>
        </w:rPr>
        <w:t>servCellId</w:t>
      </w:r>
      <w:proofErr w:type="spellEnd"/>
      <w:r w:rsidRPr="00CA4DFE">
        <w:t xml:space="preserve"> within </w:t>
      </w:r>
      <w:proofErr w:type="spellStart"/>
      <w:r w:rsidRPr="00CA4DFE">
        <w:rPr>
          <w:i/>
        </w:rPr>
        <w:t>measResultServingMOList</w:t>
      </w:r>
      <w:proofErr w:type="spellEnd"/>
      <w:r w:rsidRPr="00CA4DFE">
        <w:t xml:space="preserve"> to include for each NR serving cell that is configured with </w:t>
      </w:r>
      <w:proofErr w:type="spellStart"/>
      <w:r w:rsidRPr="00CA4DFE">
        <w:rPr>
          <w:i/>
        </w:rPr>
        <w:t>servingCellMO</w:t>
      </w:r>
      <w:proofErr w:type="spellEnd"/>
      <w:r w:rsidRPr="00CA4DFE">
        <w:t xml:space="preserve">, if </w:t>
      </w:r>
      <w:proofErr w:type="gramStart"/>
      <w:r w:rsidRPr="00CA4DFE">
        <w:t>any;</w:t>
      </w:r>
      <w:proofErr w:type="gramEnd"/>
    </w:p>
    <w:p w14:paraId="2428AB21" w14:textId="77777777" w:rsidR="00F31D56" w:rsidRPr="00CA4DFE" w:rsidRDefault="00F31D56" w:rsidP="00F31D56">
      <w:pPr>
        <w:pStyle w:val="B1"/>
        <w:snapToGrid w:val="0"/>
      </w:pPr>
      <w:r w:rsidRPr="00CA4DFE">
        <w:t>…</w:t>
      </w:r>
    </w:p>
    <w:p w14:paraId="4739E9EE" w14:textId="77777777" w:rsidR="00F31D56" w:rsidRPr="00CA4DFE" w:rsidRDefault="00F31D56" w:rsidP="00F31D56">
      <w:pPr>
        <w:pStyle w:val="B1"/>
        <w:snapToGrid w:val="0"/>
      </w:pPr>
      <w:r w:rsidRPr="00CA4DFE">
        <w:t>1&gt;</w:t>
      </w:r>
      <w:r w:rsidRPr="00CA4DFE">
        <w:tab/>
        <w:t xml:space="preserve">if the </w:t>
      </w:r>
      <w:proofErr w:type="spellStart"/>
      <w:r w:rsidRPr="00CA4DFE">
        <w:rPr>
          <w:i/>
        </w:rPr>
        <w:t>reportConfig</w:t>
      </w:r>
      <w:proofErr w:type="spellEnd"/>
      <w:r w:rsidRPr="00CA4DFE">
        <w:t xml:space="preserve"> associated with the </w:t>
      </w:r>
      <w:proofErr w:type="spellStart"/>
      <w:r w:rsidRPr="00CA4DFE">
        <w:rPr>
          <w:i/>
        </w:rPr>
        <w:t>measId</w:t>
      </w:r>
      <w:proofErr w:type="spellEnd"/>
      <w:r w:rsidRPr="00CA4DFE">
        <w:t xml:space="preserve"> that triggered the measurement reporting includes </w:t>
      </w:r>
      <w:proofErr w:type="spellStart"/>
      <w:r w:rsidRPr="00CA4DFE">
        <w:rPr>
          <w:i/>
        </w:rPr>
        <w:t>reportAddNeighMeas</w:t>
      </w:r>
      <w:proofErr w:type="spellEnd"/>
      <w:r w:rsidRPr="00CA4DFE">
        <w:t>:</w:t>
      </w:r>
    </w:p>
    <w:p w14:paraId="13D01A3E" w14:textId="77777777" w:rsidR="00F31D56" w:rsidRPr="00CA4DFE" w:rsidRDefault="00F31D56" w:rsidP="00F31D56">
      <w:pPr>
        <w:pStyle w:val="B2"/>
        <w:snapToGrid w:val="0"/>
      </w:pPr>
      <w:r w:rsidRPr="00CA4DFE">
        <w:t>2&gt;</w:t>
      </w:r>
      <w:r w:rsidRPr="00CA4DFE">
        <w:tab/>
        <w:t xml:space="preserve">for each serving cell </w:t>
      </w:r>
      <w:proofErr w:type="spellStart"/>
      <w:r w:rsidRPr="00CA4DFE">
        <w:rPr>
          <w:i/>
        </w:rPr>
        <w:t>measObjectId</w:t>
      </w:r>
      <w:proofErr w:type="spellEnd"/>
      <w:r w:rsidRPr="00CA4DFE">
        <w:t xml:space="preserve"> referenced in the </w:t>
      </w:r>
      <w:proofErr w:type="spellStart"/>
      <w:r w:rsidRPr="00CA4DFE">
        <w:rPr>
          <w:i/>
        </w:rPr>
        <w:t>measIdList</w:t>
      </w:r>
      <w:proofErr w:type="spellEnd"/>
      <w:r w:rsidRPr="00CA4DFE">
        <w:t xml:space="preserve"> which is also referenced with</w:t>
      </w:r>
      <w:r w:rsidRPr="00CA4DFE">
        <w:rPr>
          <w:i/>
        </w:rPr>
        <w:t xml:space="preserve"> </w:t>
      </w:r>
      <w:proofErr w:type="spellStart"/>
      <w:r w:rsidRPr="00CA4DFE">
        <w:rPr>
          <w:i/>
        </w:rPr>
        <w:t>servingCellMO</w:t>
      </w:r>
      <w:proofErr w:type="spellEnd"/>
      <w:r w:rsidRPr="00CA4DFE">
        <w:t xml:space="preserve">, other than the </w:t>
      </w:r>
      <w:proofErr w:type="spellStart"/>
      <w:r w:rsidRPr="00CA4DFE">
        <w:rPr>
          <w:i/>
        </w:rPr>
        <w:t>measObjectId</w:t>
      </w:r>
      <w:proofErr w:type="spellEnd"/>
      <w:r w:rsidRPr="00CA4DFE">
        <w:rPr>
          <w:i/>
        </w:rPr>
        <w:t xml:space="preserve"> </w:t>
      </w:r>
      <w:r w:rsidRPr="00CA4DFE">
        <w:t xml:space="preserve">corresponding with the </w:t>
      </w:r>
      <w:proofErr w:type="spellStart"/>
      <w:r w:rsidRPr="00CA4DFE">
        <w:rPr>
          <w:i/>
        </w:rPr>
        <w:t>measId</w:t>
      </w:r>
      <w:proofErr w:type="spellEnd"/>
      <w:r w:rsidRPr="00CA4DFE">
        <w:t xml:space="preserve"> that triggered the measurement reporting:</w:t>
      </w:r>
    </w:p>
    <w:p w14:paraId="318B7AA4" w14:textId="77777777" w:rsidR="00F31D56" w:rsidRPr="00CA4DFE" w:rsidRDefault="00F31D56" w:rsidP="00F31D56">
      <w:pPr>
        <w:pStyle w:val="B3"/>
      </w:pPr>
      <w:r w:rsidRPr="00CA4DFE">
        <w:t>3</w:t>
      </w:r>
      <w:r w:rsidRPr="00CA4DFE">
        <w:rPr>
          <w:lang w:eastAsia="zh-CN"/>
        </w:rPr>
        <w:t>&gt;</w:t>
      </w:r>
      <w:r w:rsidRPr="00CA4DFE">
        <w:rPr>
          <w:lang w:eastAsia="zh-CN"/>
        </w:rPr>
        <w:tab/>
        <w:t xml:space="preserve">if the </w:t>
      </w:r>
      <w:proofErr w:type="spellStart"/>
      <w:r w:rsidRPr="00CA4DFE">
        <w:rPr>
          <w:i/>
          <w:lang w:eastAsia="ja-JP"/>
        </w:rPr>
        <w:t>measObjectNR</w:t>
      </w:r>
      <w:proofErr w:type="spellEnd"/>
      <w:r w:rsidRPr="00CA4DFE">
        <w:rPr>
          <w:lang w:eastAsia="ja-JP"/>
        </w:rPr>
        <w:t xml:space="preserve"> indicated by the </w:t>
      </w:r>
      <w:proofErr w:type="spellStart"/>
      <w:r w:rsidRPr="00CA4DFE">
        <w:rPr>
          <w:i/>
        </w:rPr>
        <w:t>servingCellMO</w:t>
      </w:r>
      <w:proofErr w:type="spellEnd"/>
      <w:r w:rsidRPr="00CA4DFE">
        <w:rPr>
          <w:lang w:eastAsia="ja-JP"/>
        </w:rPr>
        <w:t xml:space="preserve"> includes</w:t>
      </w:r>
      <w:r w:rsidRPr="00CA4DFE">
        <w:t xml:space="preserve"> the RS resource configuration corresponding to the </w:t>
      </w:r>
      <w:proofErr w:type="spellStart"/>
      <w:r w:rsidRPr="00CA4DFE">
        <w:rPr>
          <w:i/>
        </w:rPr>
        <w:t>rsType</w:t>
      </w:r>
      <w:proofErr w:type="spellEnd"/>
      <w:r w:rsidRPr="00CA4DFE">
        <w:t xml:space="preserve"> indicated in the </w:t>
      </w:r>
      <w:proofErr w:type="spellStart"/>
      <w:r w:rsidRPr="00CA4DFE">
        <w:rPr>
          <w:i/>
        </w:rPr>
        <w:t>reportConfig</w:t>
      </w:r>
      <w:proofErr w:type="spellEnd"/>
      <w:r w:rsidRPr="00CA4DFE">
        <w:t>:</w:t>
      </w:r>
    </w:p>
    <w:p w14:paraId="4EECAF4F" w14:textId="77777777" w:rsidR="00F31D56" w:rsidRPr="00CA4DFE" w:rsidRDefault="00F31D56" w:rsidP="00F31D56">
      <w:pPr>
        <w:pStyle w:val="B4"/>
      </w:pPr>
      <w:r w:rsidRPr="00CA4DFE">
        <w:t>4&gt;</w:t>
      </w:r>
      <w:r w:rsidRPr="00CA4DFE">
        <w:tab/>
        <w:t xml:space="preserve">set the </w:t>
      </w:r>
      <w:proofErr w:type="spellStart"/>
      <w:r w:rsidRPr="00CA4DFE">
        <w:rPr>
          <w:i/>
        </w:rPr>
        <w:t>measResultBestNeighCell</w:t>
      </w:r>
      <w:proofErr w:type="spellEnd"/>
      <w:r w:rsidRPr="00CA4DFE">
        <w:t xml:space="preserve"> within </w:t>
      </w:r>
      <w:proofErr w:type="spellStart"/>
      <w:r w:rsidRPr="00CA4DFE">
        <w:rPr>
          <w:i/>
        </w:rPr>
        <w:t>measResultServingMOList</w:t>
      </w:r>
      <w:proofErr w:type="spellEnd"/>
      <w:r w:rsidRPr="00CA4DFE">
        <w:rPr>
          <w:i/>
        </w:rPr>
        <w:t xml:space="preserve"> </w:t>
      </w:r>
      <w:r w:rsidRPr="00CA4DFE">
        <w:t xml:space="preserve">to include the </w:t>
      </w:r>
      <w:proofErr w:type="spellStart"/>
      <w:r w:rsidRPr="00CA4DFE">
        <w:rPr>
          <w:i/>
        </w:rPr>
        <w:t>physCellId</w:t>
      </w:r>
      <w:proofErr w:type="spellEnd"/>
      <w:r w:rsidRPr="00CA4DFE">
        <w:t xml:space="preserve"> and the available measurement quantities based on the </w:t>
      </w:r>
      <w:proofErr w:type="spellStart"/>
      <w:r w:rsidRPr="00CA4DFE">
        <w:rPr>
          <w:rFonts w:eastAsia="SimSun"/>
          <w:i/>
          <w:lang w:eastAsia="zh-CN"/>
        </w:rPr>
        <w:t>reportQuantityCell</w:t>
      </w:r>
      <w:proofErr w:type="spellEnd"/>
      <w:r w:rsidRPr="00CA4DFE">
        <w:rPr>
          <w:rFonts w:eastAsia="SimSun"/>
          <w:lang w:eastAsia="zh-CN"/>
        </w:rPr>
        <w:t xml:space="preserve"> </w:t>
      </w:r>
      <w:r w:rsidRPr="00CA4DFE">
        <w:t xml:space="preserve">and </w:t>
      </w:r>
      <w:proofErr w:type="spellStart"/>
      <w:r w:rsidRPr="00CA4DFE">
        <w:rPr>
          <w:i/>
        </w:rPr>
        <w:t>rsType</w:t>
      </w:r>
      <w:proofErr w:type="spellEnd"/>
      <w:r w:rsidRPr="00CA4DFE">
        <w:t xml:space="preserve"> indicated in </w:t>
      </w:r>
      <w:proofErr w:type="spellStart"/>
      <w:r w:rsidRPr="00CA4DFE">
        <w:rPr>
          <w:i/>
        </w:rPr>
        <w:t>reportConfig</w:t>
      </w:r>
      <w:proofErr w:type="spellEnd"/>
      <w:r w:rsidRPr="00CA4DFE">
        <w:rPr>
          <w:i/>
        </w:rPr>
        <w:t xml:space="preserve"> </w:t>
      </w:r>
      <w:r w:rsidRPr="00CA4DFE">
        <w:t xml:space="preserve">of the non-serving cell corresponding to the concerned </w:t>
      </w:r>
      <w:proofErr w:type="spellStart"/>
      <w:r w:rsidRPr="00CA4DFE">
        <w:rPr>
          <w:i/>
        </w:rPr>
        <w:t>measObjectNR</w:t>
      </w:r>
      <w:proofErr w:type="spellEnd"/>
      <w:r w:rsidRPr="00CA4DFE">
        <w:rPr>
          <w:i/>
        </w:rPr>
        <w:t xml:space="preserve"> </w:t>
      </w:r>
      <w:r w:rsidRPr="00CA4DFE">
        <w:t xml:space="preserve">with the highest measured RSRP if RSRP measurement results are available for cells corresponding to this </w:t>
      </w:r>
      <w:proofErr w:type="spellStart"/>
      <w:r w:rsidRPr="00CA4DFE">
        <w:rPr>
          <w:i/>
        </w:rPr>
        <w:t>measObjectNR</w:t>
      </w:r>
      <w:proofErr w:type="spellEnd"/>
      <w:r w:rsidRPr="00CA4DFE">
        <w:t xml:space="preserve">, otherwise with the highest measured RSRQ if RSRQ measurement results are available for cells corresponding to this </w:t>
      </w:r>
      <w:proofErr w:type="spellStart"/>
      <w:r w:rsidRPr="00CA4DFE">
        <w:rPr>
          <w:i/>
        </w:rPr>
        <w:t>measObjectNR</w:t>
      </w:r>
      <w:proofErr w:type="spellEnd"/>
      <w:r w:rsidRPr="00CA4DFE">
        <w:t xml:space="preserve">, otherwise with the highest measured </w:t>
      </w:r>
      <w:r w:rsidRPr="00CA4DFE">
        <w:rPr>
          <w:rFonts w:eastAsia="DengXian"/>
          <w:lang w:eastAsia="zh-CN"/>
        </w:rPr>
        <w:t>SINR</w:t>
      </w:r>
      <w:r w:rsidRPr="00CA4DFE">
        <w:t>;</w:t>
      </w:r>
    </w:p>
    <w:p w14:paraId="690E3959" w14:textId="77777777" w:rsidR="00F31D56" w:rsidRPr="00CA4DFE" w:rsidRDefault="00F31D56" w:rsidP="00F31D56">
      <w:pPr>
        <w:pStyle w:val="B5"/>
        <w:snapToGrid w:val="0"/>
        <w:ind w:left="567" w:firstLine="284"/>
      </w:pPr>
      <w:r w:rsidRPr="00CA4DFE">
        <w:t>…</w:t>
      </w:r>
    </w:p>
    <w:p w14:paraId="61BAE864" w14:textId="77777777" w:rsidR="00F31D56" w:rsidRPr="00CA4DFE" w:rsidRDefault="00F31D56" w:rsidP="00F31D56">
      <w:pPr>
        <w:pStyle w:val="B1"/>
        <w:snapToGrid w:val="0"/>
      </w:pPr>
      <w:r w:rsidRPr="00CA4DFE">
        <w:t>1&gt;</w:t>
      </w:r>
      <w:r w:rsidRPr="00CA4DFE">
        <w:tab/>
        <w:t>if there is at least one applicable neighbouring cell to report:</w:t>
      </w:r>
    </w:p>
    <w:p w14:paraId="5A723518" w14:textId="77777777" w:rsidR="00F31D56" w:rsidRPr="00CA4DFE" w:rsidRDefault="00F31D56" w:rsidP="00F31D56">
      <w:pPr>
        <w:pStyle w:val="B2"/>
      </w:pPr>
      <w:r w:rsidRPr="00CA4DFE">
        <w:t>2&gt;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 xml:space="preserve"> or </w:t>
      </w:r>
      <w:r w:rsidRPr="00CA4DFE">
        <w:rPr>
          <w:i/>
        </w:rPr>
        <w:t>periodical</w:t>
      </w:r>
      <w:r w:rsidRPr="00CA4DFE">
        <w:t>:</w:t>
      </w:r>
    </w:p>
    <w:p w14:paraId="6A6BC1B8" w14:textId="77777777" w:rsidR="00F31D56" w:rsidRPr="00CA4DFE" w:rsidRDefault="00F31D56" w:rsidP="00F31D56">
      <w:pPr>
        <w:pStyle w:val="B3"/>
      </w:pPr>
      <w:r w:rsidRPr="00CA4DFE">
        <w:t>3&gt;</w:t>
      </w:r>
      <w:r w:rsidRPr="00CA4DFE">
        <w:tab/>
        <w:t xml:space="preserve">set the </w:t>
      </w:r>
      <w:proofErr w:type="spellStart"/>
      <w:r w:rsidRPr="00CA4DFE">
        <w:rPr>
          <w:i/>
        </w:rPr>
        <w:t>measResultNeighCells</w:t>
      </w:r>
      <w:proofErr w:type="spellEnd"/>
      <w:r w:rsidRPr="00CA4DFE">
        <w:t xml:space="preserve"> to include the best neighbouring cells up to </w:t>
      </w:r>
      <w:proofErr w:type="spellStart"/>
      <w:r w:rsidRPr="00CA4DFE">
        <w:rPr>
          <w:i/>
        </w:rPr>
        <w:t>maxReportCells</w:t>
      </w:r>
      <w:proofErr w:type="spellEnd"/>
      <w:r w:rsidRPr="00CA4DFE">
        <w:t xml:space="preserve"> in accordance with the following:</w:t>
      </w:r>
    </w:p>
    <w:p w14:paraId="42F38E2E" w14:textId="77777777" w:rsidR="00F31D56" w:rsidRPr="00CA4DFE" w:rsidRDefault="00F31D56" w:rsidP="00F31D56">
      <w:pPr>
        <w:pStyle w:val="B4"/>
      </w:pPr>
      <w:r w:rsidRPr="00CA4DFE">
        <w:t>4&gt;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t>:</w:t>
      </w:r>
    </w:p>
    <w:p w14:paraId="14A2487D" w14:textId="77777777" w:rsidR="00F31D56" w:rsidRPr="00CA4DFE" w:rsidRDefault="00F31D56" w:rsidP="00F31D56">
      <w:pPr>
        <w:pStyle w:val="B5"/>
      </w:pPr>
      <w:r w:rsidRPr="00CA4DFE">
        <w:t>5&gt;</w:t>
      </w:r>
      <w:r w:rsidRPr="00CA4DFE">
        <w:tab/>
        <w:t xml:space="preserve">include the cells included in the </w:t>
      </w:r>
      <w:proofErr w:type="spellStart"/>
      <w:r w:rsidRPr="00CA4DFE">
        <w:rPr>
          <w:i/>
        </w:rPr>
        <w:t>cellsTriggeredList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proofErr w:type="gramStart"/>
      <w:r w:rsidRPr="00CA4DFE">
        <w:rPr>
          <w:i/>
        </w:rPr>
        <w:t>measId</w:t>
      </w:r>
      <w:proofErr w:type="spellEnd"/>
      <w:r w:rsidRPr="00CA4DFE">
        <w:t>;</w:t>
      </w:r>
      <w:proofErr w:type="gramEnd"/>
    </w:p>
    <w:p w14:paraId="30C3ABB8" w14:textId="77777777" w:rsidR="00F31D56" w:rsidRPr="00CA4DFE" w:rsidRDefault="00F31D56" w:rsidP="00F31D56">
      <w:pPr>
        <w:pStyle w:val="B4"/>
        <w:snapToGrid w:val="0"/>
        <w:ind w:left="567" w:firstLine="284"/>
      </w:pPr>
      <w:r w:rsidRPr="00CA4DFE">
        <w:t>…</w:t>
      </w:r>
    </w:p>
    <w:p w14:paraId="5D9F702F" w14:textId="77777777" w:rsidR="00F31D56" w:rsidRPr="00CA4DFE" w:rsidRDefault="00F31D56" w:rsidP="00F31D56">
      <w:pPr>
        <w:pStyle w:val="B4"/>
      </w:pPr>
      <w:r w:rsidRPr="00CA4DFE">
        <w:t>4&gt;</w:t>
      </w:r>
      <w:r w:rsidRPr="00CA4DFE">
        <w:tab/>
        <w:t xml:space="preserve">for each cell that is included in the </w:t>
      </w:r>
      <w:proofErr w:type="spellStart"/>
      <w:r w:rsidRPr="00CA4DFE">
        <w:rPr>
          <w:i/>
        </w:rPr>
        <w:t>measResultNeighCells</w:t>
      </w:r>
      <w:proofErr w:type="spellEnd"/>
      <w:r w:rsidRPr="00CA4DFE">
        <w:t xml:space="preserve">, include the </w:t>
      </w:r>
      <w:proofErr w:type="spellStart"/>
      <w:proofErr w:type="gramStart"/>
      <w:r w:rsidRPr="00CA4DFE">
        <w:rPr>
          <w:i/>
        </w:rPr>
        <w:t>physCellId</w:t>
      </w:r>
      <w:proofErr w:type="spellEnd"/>
      <w:r w:rsidRPr="00CA4DFE">
        <w:t>;</w:t>
      </w:r>
      <w:proofErr w:type="gramEnd"/>
    </w:p>
    <w:p w14:paraId="489F99B5" w14:textId="77777777" w:rsidR="00F31D56" w:rsidRPr="00CA4DFE" w:rsidRDefault="00F31D56" w:rsidP="00F31D56">
      <w:pPr>
        <w:pStyle w:val="B4"/>
      </w:pPr>
      <w:r w:rsidRPr="00CA4DFE">
        <w:t>4&gt;</w:t>
      </w:r>
      <w:r w:rsidRPr="00CA4DFE">
        <w:tab/>
        <w:t xml:space="preserve">if the </w:t>
      </w:r>
      <w:proofErr w:type="spellStart"/>
      <w:r w:rsidRPr="00CA4DFE">
        <w:rPr>
          <w:i/>
        </w:rPr>
        <w:t>reportType</w:t>
      </w:r>
      <w:proofErr w:type="spellEnd"/>
      <w:r w:rsidRPr="00CA4DFE">
        <w:t xml:space="preserve"> is set to </w:t>
      </w:r>
      <w:proofErr w:type="spellStart"/>
      <w:r w:rsidRPr="00CA4DFE">
        <w:rPr>
          <w:i/>
        </w:rPr>
        <w:t>eventTriggered</w:t>
      </w:r>
      <w:proofErr w:type="spellEnd"/>
      <w:r w:rsidRPr="00CA4DFE">
        <w:rPr>
          <w:i/>
        </w:rPr>
        <w:t xml:space="preserve"> </w:t>
      </w:r>
      <w:r w:rsidRPr="00CA4DFE">
        <w:t>or</w:t>
      </w:r>
      <w:r w:rsidRPr="00CA4DFE">
        <w:rPr>
          <w:i/>
        </w:rPr>
        <w:t xml:space="preserve"> periodical</w:t>
      </w:r>
      <w:r w:rsidRPr="00CA4DFE">
        <w:t>:</w:t>
      </w:r>
    </w:p>
    <w:p w14:paraId="2DD89E67" w14:textId="77777777" w:rsidR="00F31D56" w:rsidRPr="00CA4DFE" w:rsidRDefault="00F31D56" w:rsidP="00F31D56">
      <w:pPr>
        <w:pStyle w:val="B5"/>
      </w:pPr>
      <w:r w:rsidRPr="00CA4DFE">
        <w:t>5&gt;</w:t>
      </w:r>
      <w:r w:rsidRPr="00CA4DFE">
        <w:tab/>
        <w:t xml:space="preserve">for each included cell, include the layer 3 filtered measured results in accordance with the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 ordered as follows:</w:t>
      </w:r>
    </w:p>
    <w:p w14:paraId="6A41B39A" w14:textId="77777777" w:rsidR="00F31D56" w:rsidRPr="00CA4DFE" w:rsidRDefault="00F31D56" w:rsidP="00F31D56">
      <w:pPr>
        <w:pStyle w:val="B6"/>
      </w:pPr>
      <w:r w:rsidRPr="00CA4DFE">
        <w:t>6&gt;</w:t>
      </w:r>
      <w:r w:rsidRPr="00CA4DFE">
        <w:tab/>
        <w:t xml:space="preserve">if the </w:t>
      </w:r>
      <w:proofErr w:type="spellStart"/>
      <w:r w:rsidRPr="00CA4DFE">
        <w:rPr>
          <w:i/>
        </w:rPr>
        <w:t>measObject</w:t>
      </w:r>
      <w:proofErr w:type="spellEnd"/>
      <w:r w:rsidRPr="00CA4DFE">
        <w:t xml:space="preserve"> associated with this </w:t>
      </w:r>
      <w:proofErr w:type="spellStart"/>
      <w:r w:rsidRPr="00CA4DFE">
        <w:rPr>
          <w:i/>
        </w:rPr>
        <w:t>measId</w:t>
      </w:r>
      <w:proofErr w:type="spellEnd"/>
      <w:r w:rsidRPr="00CA4DFE">
        <w:t xml:space="preserve"> concerns NR:</w:t>
      </w:r>
    </w:p>
    <w:p w14:paraId="75940125" w14:textId="77777777" w:rsidR="00F31D56" w:rsidRPr="00CA4DFE" w:rsidRDefault="00F31D56" w:rsidP="00F31D56">
      <w:pPr>
        <w:pStyle w:val="B7"/>
      </w:pPr>
      <w:r w:rsidRPr="00CA4DFE">
        <w:t>7&gt;</w:t>
      </w:r>
      <w:r w:rsidRPr="00CA4DFE">
        <w:tab/>
        <w:t xml:space="preserve">if </w:t>
      </w:r>
      <w:proofErr w:type="spellStart"/>
      <w:r w:rsidRPr="00CA4DFE">
        <w:rPr>
          <w:i/>
        </w:rPr>
        <w:t>rsType</w:t>
      </w:r>
      <w:proofErr w:type="spellEnd"/>
      <w:r w:rsidRPr="00CA4DFE">
        <w:t xml:space="preserve"> in the associated </w:t>
      </w:r>
      <w:proofErr w:type="spellStart"/>
      <w:r w:rsidRPr="00CA4DFE">
        <w:rPr>
          <w:i/>
        </w:rPr>
        <w:t>reportConfig</w:t>
      </w:r>
      <w:proofErr w:type="spellEnd"/>
      <w:r w:rsidRPr="00CA4DFE">
        <w:t xml:space="preserve"> is set to </w:t>
      </w:r>
      <w:proofErr w:type="spellStart"/>
      <w:r w:rsidRPr="00CA4DFE">
        <w:rPr>
          <w:i/>
        </w:rPr>
        <w:t>ssb</w:t>
      </w:r>
      <w:proofErr w:type="spellEnd"/>
      <w:r w:rsidRPr="00CA4DFE">
        <w:t>:</w:t>
      </w:r>
    </w:p>
    <w:p w14:paraId="49FCDF5A" w14:textId="77777777" w:rsidR="00F31D56" w:rsidRPr="00CA4DFE" w:rsidRDefault="00F31D56" w:rsidP="00F31D56">
      <w:pPr>
        <w:pStyle w:val="B8"/>
      </w:pPr>
      <w:r w:rsidRPr="00CA4DFE">
        <w:t>8&gt;</w:t>
      </w:r>
      <w:r w:rsidRPr="00CA4DFE">
        <w:tab/>
        <w:t xml:space="preserve">set </w:t>
      </w:r>
      <w:proofErr w:type="spellStart"/>
      <w:r w:rsidRPr="00CA4DFE">
        <w:rPr>
          <w:i/>
        </w:rPr>
        <w:t>resultsSSB</w:t>
      </w:r>
      <w:proofErr w:type="spellEnd"/>
      <w:r w:rsidRPr="00CA4DFE">
        <w:rPr>
          <w:i/>
        </w:rPr>
        <w:t>-Cell</w:t>
      </w:r>
      <w:r w:rsidRPr="00CA4DFE">
        <w:t xml:space="preserve"> within the </w:t>
      </w:r>
      <w:proofErr w:type="spellStart"/>
      <w:r w:rsidRPr="00CA4DFE">
        <w:rPr>
          <w:i/>
        </w:rPr>
        <w:t>measResult</w:t>
      </w:r>
      <w:proofErr w:type="spellEnd"/>
      <w:r w:rsidRPr="00CA4DFE">
        <w:t xml:space="preserve"> to include the SS/PBCH </w:t>
      </w:r>
      <w:proofErr w:type="gramStart"/>
      <w:r w:rsidRPr="00CA4DFE">
        <w:t>block based</w:t>
      </w:r>
      <w:proofErr w:type="gramEnd"/>
      <w:r w:rsidRPr="00CA4DFE">
        <w:t xml:space="preserve"> quantity(</w:t>
      </w:r>
      <w:proofErr w:type="spellStart"/>
      <w:r w:rsidRPr="00CA4DFE">
        <w:t>ies</w:t>
      </w:r>
      <w:proofErr w:type="spellEnd"/>
      <w:r w:rsidRPr="00CA4DFE">
        <w:t xml:space="preserve">) indicated in the </w:t>
      </w:r>
      <w:proofErr w:type="spellStart"/>
      <w:r w:rsidRPr="00CA4DFE">
        <w:rPr>
          <w:i/>
        </w:rPr>
        <w:t>reportQuantityCell</w:t>
      </w:r>
      <w:proofErr w:type="spellEnd"/>
      <w:r w:rsidRPr="00CA4DFE">
        <w:t xml:space="preserve"> within the concerned </w:t>
      </w:r>
      <w:proofErr w:type="spellStart"/>
      <w:r w:rsidRPr="00CA4DFE">
        <w:rPr>
          <w:i/>
        </w:rPr>
        <w:t>reportConfig</w:t>
      </w:r>
      <w:proofErr w:type="spellEnd"/>
      <w:r w:rsidRPr="00CA4DFE">
        <w:t>, in decreasing order of the sorting quantity, determined as specified in 5.5.5.3, i.e. the best cell is included first;</w:t>
      </w:r>
    </w:p>
    <w:p w14:paraId="051163BA" w14:textId="77777777" w:rsidR="00F31D56" w:rsidRPr="00CA4DFE" w:rsidRDefault="00F31D56" w:rsidP="00F31D56">
      <w:pPr>
        <w:pStyle w:val="B8"/>
      </w:pPr>
      <w:r w:rsidRPr="00CA4DFE">
        <w:t>8&gt;</w:t>
      </w:r>
      <w:r w:rsidRPr="00CA4DFE">
        <w:tab/>
        <w:t xml:space="preserve">if </w:t>
      </w:r>
      <w:proofErr w:type="spellStart"/>
      <w:r w:rsidRPr="00CA4DFE">
        <w:rPr>
          <w:i/>
        </w:rPr>
        <w:t>reportQuantityRS</w:t>
      </w:r>
      <w:proofErr w:type="spellEnd"/>
      <w:r w:rsidRPr="00CA4DFE">
        <w:rPr>
          <w:i/>
        </w:rPr>
        <w:t>-Indexes</w:t>
      </w:r>
      <w:r w:rsidRPr="00CA4DFE">
        <w:t xml:space="preserve"> </w:t>
      </w:r>
      <w:r w:rsidRPr="00CA4DFE">
        <w:rPr>
          <w:lang w:eastAsia="ko-KR"/>
        </w:rPr>
        <w:t>and</w:t>
      </w:r>
      <w:r w:rsidRPr="00CA4DFE">
        <w:rPr>
          <w:i/>
          <w:lang w:eastAsia="ko-KR"/>
        </w:rPr>
        <w:t xml:space="preserve"> </w:t>
      </w:r>
      <w:proofErr w:type="spellStart"/>
      <w:r w:rsidRPr="00CA4DFE">
        <w:rPr>
          <w:i/>
          <w:lang w:eastAsia="ko-KR"/>
        </w:rPr>
        <w:t>maxNrofRS-IndexesToReport</w:t>
      </w:r>
      <w:proofErr w:type="spellEnd"/>
      <w:r w:rsidRPr="00CA4DFE">
        <w:rPr>
          <w:i/>
          <w:lang w:eastAsia="ko-KR"/>
        </w:rPr>
        <w:t xml:space="preserve"> </w:t>
      </w:r>
      <w:r w:rsidRPr="00CA4DFE">
        <w:rPr>
          <w:lang w:eastAsia="ko-KR"/>
        </w:rPr>
        <w:t xml:space="preserve">are </w:t>
      </w:r>
      <w:r w:rsidRPr="00CA4DFE">
        <w:t xml:space="preserve">configured, include beam measurement information as described in </w:t>
      </w:r>
      <w:proofErr w:type="gramStart"/>
      <w:r w:rsidRPr="00CA4DFE">
        <w:t>5.5.5.2;</w:t>
      </w:r>
      <w:proofErr w:type="gramEnd"/>
    </w:p>
    <w:p w14:paraId="072B9CDB" w14:textId="77777777" w:rsidR="00F31D56" w:rsidRPr="00CA4DFE" w:rsidRDefault="00F31D56" w:rsidP="00F31D56">
      <w:pPr>
        <w:pStyle w:val="B8"/>
        <w:snapToGrid w:val="0"/>
        <w:ind w:left="1420" w:firstLine="284"/>
      </w:pPr>
      <w:r w:rsidRPr="00CA4DFE">
        <w:t>…</w:t>
      </w:r>
    </w:p>
    <w:p w14:paraId="2F2D3F92" w14:textId="77777777" w:rsidR="00F31D56" w:rsidRPr="00CA4DFE" w:rsidRDefault="00F31D56" w:rsidP="00F31D56">
      <w:pPr>
        <w:pStyle w:val="B1"/>
        <w:snapToGrid w:val="0"/>
      </w:pPr>
      <w:r w:rsidRPr="00CA4DFE">
        <w:t>1&gt;</w:t>
      </w:r>
      <w:r w:rsidRPr="00CA4DFE">
        <w:tab/>
        <w:t xml:space="preserve">increment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by </w:t>
      </w:r>
      <w:proofErr w:type="gramStart"/>
      <w:r w:rsidRPr="00CA4DFE">
        <w:t>1;</w:t>
      </w:r>
      <w:proofErr w:type="gramEnd"/>
    </w:p>
    <w:p w14:paraId="75EC9ED9" w14:textId="77777777" w:rsidR="00F31D56" w:rsidRPr="00CA4DFE" w:rsidRDefault="00F31D56" w:rsidP="00F31D56">
      <w:pPr>
        <w:pStyle w:val="B1"/>
        <w:snapToGrid w:val="0"/>
      </w:pPr>
      <w:r w:rsidRPr="00CA4DFE">
        <w:lastRenderedPageBreak/>
        <w:t>1&gt;</w:t>
      </w:r>
      <w:r w:rsidRPr="00CA4DFE">
        <w:tab/>
        <w:t xml:space="preserve">stop the periodical reporting timer, if </w:t>
      </w:r>
      <w:proofErr w:type="gramStart"/>
      <w:r w:rsidRPr="00CA4DFE">
        <w:t>running;</w:t>
      </w:r>
      <w:proofErr w:type="gramEnd"/>
    </w:p>
    <w:p w14:paraId="1196F0BB" w14:textId="77777777" w:rsidR="00F31D56" w:rsidRPr="00CA4DFE" w:rsidRDefault="00F31D56" w:rsidP="00F31D56">
      <w:pPr>
        <w:pStyle w:val="B1"/>
        <w:snapToGrid w:val="0"/>
      </w:pPr>
      <w:r w:rsidRPr="00CA4DFE">
        <w:t>1&gt;</w:t>
      </w:r>
      <w:r w:rsidRPr="00CA4DFE">
        <w:tab/>
        <w:t xml:space="preserve">if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proofErr w:type="spellStart"/>
      <w:r w:rsidRPr="00CA4DFE">
        <w:rPr>
          <w:i/>
        </w:rPr>
        <w:t>measId</w:t>
      </w:r>
      <w:proofErr w:type="spellEnd"/>
      <w:r w:rsidRPr="00CA4DFE">
        <w:t xml:space="preserve"> is less than the </w:t>
      </w:r>
      <w:proofErr w:type="spellStart"/>
      <w:r w:rsidRPr="00CA4DFE">
        <w:rPr>
          <w:i/>
        </w:rPr>
        <w:t>reportAmount</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r w:rsidRPr="00CA4DFE">
        <w:rPr>
          <w:i/>
        </w:rPr>
        <w:t>measId</w:t>
      </w:r>
      <w:proofErr w:type="spellEnd"/>
      <w:r w:rsidRPr="00CA4DFE">
        <w:t>:</w:t>
      </w:r>
    </w:p>
    <w:p w14:paraId="669E002F" w14:textId="77777777" w:rsidR="00F31D56" w:rsidRPr="00CA4DFE" w:rsidRDefault="00F31D56" w:rsidP="00F31D56">
      <w:pPr>
        <w:pStyle w:val="B2"/>
        <w:snapToGrid w:val="0"/>
      </w:pPr>
      <w:r w:rsidRPr="00CA4DFE">
        <w:t>2&gt;</w:t>
      </w:r>
      <w:r w:rsidRPr="00CA4DFE">
        <w:tab/>
        <w:t xml:space="preserve">start the periodical reporting timer with the value of </w:t>
      </w:r>
      <w:proofErr w:type="spellStart"/>
      <w:r w:rsidRPr="00CA4DFE">
        <w:rPr>
          <w:i/>
        </w:rPr>
        <w:t>reportInterval</w:t>
      </w:r>
      <w:proofErr w:type="spellEnd"/>
      <w:r w:rsidRPr="00CA4DFE">
        <w:t xml:space="preserve"> as defined within the corresponding </w:t>
      </w:r>
      <w:proofErr w:type="spellStart"/>
      <w:r w:rsidRPr="00CA4DFE">
        <w:rPr>
          <w:i/>
        </w:rPr>
        <w:t>reportConfig</w:t>
      </w:r>
      <w:proofErr w:type="spellEnd"/>
      <w:r w:rsidRPr="00CA4DFE">
        <w:t xml:space="preserve"> for this </w:t>
      </w:r>
      <w:proofErr w:type="spellStart"/>
      <w:proofErr w:type="gramStart"/>
      <w:r w:rsidRPr="00CA4DFE">
        <w:rPr>
          <w:i/>
        </w:rPr>
        <w:t>measId</w:t>
      </w:r>
      <w:proofErr w:type="spellEnd"/>
      <w:r w:rsidRPr="00CA4DFE">
        <w:t>;</w:t>
      </w:r>
      <w:proofErr w:type="gramEnd"/>
    </w:p>
    <w:p w14:paraId="567A0B80" w14:textId="77777777" w:rsidR="00F31D56" w:rsidRPr="00CA4DFE" w:rsidRDefault="00F31D56" w:rsidP="00F31D56">
      <w:pPr>
        <w:pStyle w:val="B3"/>
        <w:snapToGrid w:val="0"/>
        <w:ind w:left="0" w:firstLine="284"/>
      </w:pPr>
      <w:r w:rsidRPr="00CA4DFE">
        <w:t>…</w:t>
      </w:r>
    </w:p>
    <w:p w14:paraId="23181414" w14:textId="77777777" w:rsidR="00F31D56" w:rsidRPr="00CA4DFE" w:rsidRDefault="00F31D56" w:rsidP="00F31D56">
      <w:pPr>
        <w:pStyle w:val="B1"/>
      </w:pPr>
      <w:r w:rsidRPr="00CA4DFE">
        <w:t>1&gt;</w:t>
      </w:r>
      <w:r w:rsidRPr="00CA4DFE">
        <w:tab/>
        <w:t>if the UE is in (NG)EN-DC:</w:t>
      </w:r>
    </w:p>
    <w:p w14:paraId="6DC7104A" w14:textId="77777777" w:rsidR="00F31D56" w:rsidRPr="00CA4DFE" w:rsidRDefault="00F31D56" w:rsidP="00F31D56">
      <w:pPr>
        <w:pStyle w:val="B3"/>
        <w:snapToGrid w:val="0"/>
        <w:ind w:left="0" w:firstLine="284"/>
      </w:pPr>
      <w:r w:rsidRPr="00CA4DFE">
        <w:t>…</w:t>
      </w:r>
    </w:p>
    <w:p w14:paraId="08C8DC99" w14:textId="77777777" w:rsidR="00F31D56" w:rsidRPr="00CA4DFE" w:rsidRDefault="00F31D56" w:rsidP="00F31D56">
      <w:pPr>
        <w:pStyle w:val="B1"/>
        <w:snapToGrid w:val="0"/>
      </w:pPr>
      <w:r w:rsidRPr="00CA4DFE">
        <w:t>1&gt;</w:t>
      </w:r>
      <w:r w:rsidRPr="00CA4DFE">
        <w:tab/>
        <w:t>else:</w:t>
      </w:r>
    </w:p>
    <w:p w14:paraId="1CC39AD9" w14:textId="77777777" w:rsidR="00F31D56" w:rsidRPr="00CA4DFE" w:rsidRDefault="00F31D56" w:rsidP="00F31D56">
      <w:pPr>
        <w:pStyle w:val="B2"/>
        <w:snapToGrid w:val="0"/>
        <w:rPr>
          <w:i/>
        </w:rPr>
      </w:pPr>
      <w:r w:rsidRPr="00CA4DFE">
        <w:t>2&gt;</w:t>
      </w:r>
      <w:r w:rsidRPr="00CA4DFE">
        <w:tab/>
        <w:t xml:space="preserve">submit the </w:t>
      </w:r>
      <w:proofErr w:type="spellStart"/>
      <w:r w:rsidRPr="00CA4DFE">
        <w:rPr>
          <w:i/>
        </w:rPr>
        <w:t>MeasurementReport</w:t>
      </w:r>
      <w:proofErr w:type="spellEnd"/>
      <w:r w:rsidRPr="00CA4DFE">
        <w:t xml:space="preserve"> message to lower layers for transmission, upon which the procedure ends.</w:t>
      </w:r>
    </w:p>
    <w:p w14:paraId="17183254" w14:textId="77777777" w:rsidR="00F31D56" w:rsidRPr="00CA4DFE" w:rsidRDefault="00F31D56" w:rsidP="00F31D56">
      <w:pPr>
        <w:pStyle w:val="H6"/>
      </w:pPr>
      <w:r w:rsidRPr="00CA4DFE">
        <w:t>8.1.3.1.18.1.3</w:t>
      </w:r>
      <w:r w:rsidRPr="00CA4DFE">
        <w:tab/>
        <w:t>Test description</w:t>
      </w:r>
    </w:p>
    <w:p w14:paraId="164F7C89" w14:textId="77777777" w:rsidR="00F31D56" w:rsidRPr="00CA4DFE" w:rsidRDefault="00F31D56" w:rsidP="00F31D56">
      <w:pPr>
        <w:pStyle w:val="H6"/>
      </w:pPr>
      <w:r w:rsidRPr="00CA4DFE">
        <w:t>8.1.3.1.18.1.3.1</w:t>
      </w:r>
      <w:r w:rsidRPr="00CA4DFE">
        <w:tab/>
        <w:t>Pre-test conditions</w:t>
      </w:r>
    </w:p>
    <w:p w14:paraId="02695A35" w14:textId="77777777" w:rsidR="00F31D56" w:rsidRPr="00CA4DFE" w:rsidRDefault="00F31D56" w:rsidP="00F31D56">
      <w:pPr>
        <w:keepNext/>
        <w:keepLines/>
        <w:spacing w:before="120"/>
        <w:ind w:left="1985" w:hanging="1985"/>
        <w:rPr>
          <w:rFonts w:ascii="Arial" w:hAnsi="Arial" w:cs="Arial"/>
        </w:rPr>
      </w:pPr>
      <w:r w:rsidRPr="00CA4DFE">
        <w:rPr>
          <w:rFonts w:ascii="Arial" w:hAnsi="Arial" w:cs="Arial"/>
        </w:rPr>
        <w:t>System Simulator:</w:t>
      </w:r>
    </w:p>
    <w:p w14:paraId="1EB64CD7" w14:textId="77777777" w:rsidR="00F31D56" w:rsidRPr="00CA4DFE" w:rsidRDefault="00F31D56" w:rsidP="00F31D56">
      <w:pPr>
        <w:pStyle w:val="B1"/>
        <w:snapToGrid w:val="0"/>
        <w:rPr>
          <w:lang w:eastAsia="zh-CN"/>
        </w:rPr>
      </w:pPr>
      <w:r w:rsidRPr="00CA4DFE">
        <w:rPr>
          <w:lang w:eastAsia="zh-CN"/>
        </w:rPr>
        <w:t>-</w:t>
      </w:r>
      <w:r w:rsidRPr="00CA4DFE">
        <w:rPr>
          <w:lang w:eastAsia="zh-CN"/>
        </w:rPr>
        <w:tab/>
        <w:t xml:space="preserve">NR Cell 1 is the </w:t>
      </w:r>
      <w:proofErr w:type="spellStart"/>
      <w:r w:rsidRPr="00CA4DFE">
        <w:rPr>
          <w:lang w:eastAsia="zh-CN"/>
        </w:rPr>
        <w:t>PCell</w:t>
      </w:r>
      <w:proofErr w:type="spellEnd"/>
      <w:r w:rsidRPr="00CA4DFE">
        <w:rPr>
          <w:lang w:eastAsia="zh-CN"/>
        </w:rPr>
        <w:t xml:space="preserve">, NR Cell 3 is the </w:t>
      </w:r>
      <w:proofErr w:type="spellStart"/>
      <w:r w:rsidRPr="00CA4DFE">
        <w:rPr>
          <w:lang w:eastAsia="zh-CN"/>
        </w:rPr>
        <w:t>SCell</w:t>
      </w:r>
      <w:proofErr w:type="spellEnd"/>
      <w:r w:rsidRPr="00CA4DFE">
        <w:rPr>
          <w:lang w:eastAsia="zh-CN"/>
        </w:rPr>
        <w:t xml:space="preserve"> to be added, NR Cell 12 and NR Cell 23 is the intra-frequency neighbour cell of NR Cell 3.</w:t>
      </w:r>
    </w:p>
    <w:p w14:paraId="52AEA6AE" w14:textId="77777777" w:rsidR="00F31D56" w:rsidRPr="00CA4DFE" w:rsidRDefault="00F31D56" w:rsidP="00F31D56">
      <w:pPr>
        <w:pStyle w:val="B1"/>
        <w:snapToGrid w:val="0"/>
        <w:rPr>
          <w:lang w:eastAsia="zh-CN"/>
        </w:rPr>
      </w:pPr>
      <w:r w:rsidRPr="00CA4DFE">
        <w:rPr>
          <w:lang w:eastAsia="zh-CN"/>
        </w:rPr>
        <w:t>-</w:t>
      </w:r>
      <w:r w:rsidRPr="00CA4DFE">
        <w:rPr>
          <w:lang w:eastAsia="zh-CN"/>
        </w:rPr>
        <w:tab/>
        <w:t xml:space="preserve">NR Cell 3 is an Inactive </w:t>
      </w:r>
      <w:proofErr w:type="spellStart"/>
      <w:r w:rsidRPr="00CA4DFE">
        <w:rPr>
          <w:lang w:eastAsia="zh-CN"/>
        </w:rPr>
        <w:t>SCell</w:t>
      </w:r>
      <w:proofErr w:type="spellEnd"/>
      <w:r w:rsidRPr="00CA4DFE">
        <w:rPr>
          <w:lang w:eastAsia="zh-CN"/>
        </w:rPr>
        <w:t xml:space="preserve"> according to TS 38.508-1 [4] clause 6.3.1.</w:t>
      </w:r>
    </w:p>
    <w:p w14:paraId="113D3223" w14:textId="4C38E8E9" w:rsidR="00F31D56" w:rsidRPr="00CA4DFE" w:rsidDel="00D06D9C" w:rsidRDefault="00F31D56" w:rsidP="00F31D56">
      <w:pPr>
        <w:pStyle w:val="B1"/>
        <w:snapToGrid w:val="0"/>
        <w:rPr>
          <w:del w:id="279" w:author="Kalahasti, Narendra" w:date="2023-08-11T17:45:00Z"/>
          <w:lang w:eastAsia="zh-CN"/>
        </w:rPr>
      </w:pPr>
      <w:del w:id="280" w:author="Kalahasti, Narendra" w:date="2023-08-11T17:45:00Z">
        <w:r w:rsidRPr="00CA4DFE" w:rsidDel="00D06D9C">
          <w:rPr>
            <w:lang w:eastAsia="zh-CN"/>
          </w:rPr>
          <w:delText>-</w:delText>
        </w:r>
        <w:r w:rsidRPr="00CA4DFE" w:rsidDel="00D06D9C">
          <w:rPr>
            <w:lang w:eastAsia="zh-CN"/>
          </w:rPr>
          <w:tab/>
          <w:delText>Relative SS signal level uncertainty between Intra-freq cells is +/-1 dB for FR1 and FFS for FR2.</w:delText>
        </w:r>
      </w:del>
    </w:p>
    <w:p w14:paraId="73B922C8" w14:textId="77777777" w:rsidR="00F31D56" w:rsidRPr="00CA4DFE" w:rsidRDefault="00F31D56" w:rsidP="00F31D56">
      <w:pPr>
        <w:pStyle w:val="B1"/>
        <w:snapToGrid w:val="0"/>
        <w:rPr>
          <w:lang w:eastAsia="zh-CN"/>
        </w:rPr>
      </w:pPr>
      <w:r w:rsidRPr="00CA4DFE">
        <w:rPr>
          <w:lang w:eastAsia="zh-CN"/>
        </w:rPr>
        <w:t>-</w:t>
      </w:r>
      <w:r w:rsidRPr="00CA4DFE">
        <w:rPr>
          <w:lang w:eastAsia="zh-CN"/>
        </w:rPr>
        <w:tab/>
      </w:r>
      <w:r w:rsidRPr="00CA4DFE">
        <w:t>System information combination NR-4 as defined in TS 38.508-1 [4] clause 4.4.3.1.2 is used in NR cells</w:t>
      </w:r>
      <w:r w:rsidRPr="00CA4DFE">
        <w:rPr>
          <w:lang w:eastAsia="zh-CN"/>
        </w:rPr>
        <w:t>.</w:t>
      </w:r>
    </w:p>
    <w:p w14:paraId="20784A18" w14:textId="77777777" w:rsidR="00F31D56" w:rsidRPr="00CA4DFE" w:rsidRDefault="00F31D56" w:rsidP="00F31D56">
      <w:pPr>
        <w:keepNext/>
        <w:keepLines/>
        <w:spacing w:before="120"/>
        <w:ind w:left="1985" w:hanging="1985"/>
        <w:rPr>
          <w:rFonts w:ascii="Arial" w:hAnsi="Arial" w:cs="Arial"/>
          <w:lang w:eastAsia="x-none"/>
        </w:rPr>
      </w:pPr>
      <w:r w:rsidRPr="00CA4DFE">
        <w:rPr>
          <w:rFonts w:ascii="Arial" w:hAnsi="Arial" w:cs="Arial"/>
          <w:lang w:eastAsia="x-none"/>
        </w:rPr>
        <w:t>UE:</w:t>
      </w:r>
    </w:p>
    <w:p w14:paraId="41BF42E0" w14:textId="77777777" w:rsidR="00F31D56" w:rsidRPr="00CA4DFE" w:rsidRDefault="00F31D56" w:rsidP="00F31D56">
      <w:pPr>
        <w:ind w:left="568" w:hanging="284"/>
      </w:pPr>
      <w:r w:rsidRPr="00CA4DFE">
        <w:t>-</w:t>
      </w:r>
      <w:r w:rsidRPr="00CA4DFE">
        <w:tab/>
        <w:t>None.</w:t>
      </w:r>
    </w:p>
    <w:p w14:paraId="61756224" w14:textId="77777777" w:rsidR="00F31D56" w:rsidRPr="00CA4DFE" w:rsidRDefault="00F31D56" w:rsidP="00F31D56">
      <w:pPr>
        <w:keepNext/>
        <w:keepLines/>
        <w:spacing w:before="120"/>
        <w:ind w:left="1985" w:hanging="1985"/>
        <w:rPr>
          <w:rFonts w:ascii="Arial" w:hAnsi="Arial" w:cs="Arial"/>
        </w:rPr>
      </w:pPr>
      <w:r w:rsidRPr="00CA4DFE">
        <w:rPr>
          <w:rFonts w:ascii="Arial" w:hAnsi="Arial" w:cs="Arial"/>
        </w:rPr>
        <w:t>Preamble:</w:t>
      </w:r>
    </w:p>
    <w:p w14:paraId="6F42E5F4" w14:textId="77777777" w:rsidR="00F31D56" w:rsidRPr="00CA4DFE" w:rsidRDefault="00F31D56" w:rsidP="00F31D56">
      <w:pPr>
        <w:ind w:left="568" w:hanging="284"/>
      </w:pPr>
      <w:r w:rsidRPr="00CA4DFE">
        <w:t>-</w:t>
      </w:r>
      <w:r w:rsidRPr="00CA4DFE">
        <w:tab/>
        <w:t>The UE is in state 3N-A as defined in TS 38.508-1 [4], subclause 4.4A.</w:t>
      </w:r>
    </w:p>
    <w:p w14:paraId="747CAA8A" w14:textId="77777777" w:rsidR="00F31D56" w:rsidRPr="00CA4DFE" w:rsidRDefault="00F31D56" w:rsidP="00F31D56">
      <w:pPr>
        <w:pStyle w:val="H6"/>
      </w:pPr>
      <w:r w:rsidRPr="00CA4DFE">
        <w:t>8.1.3.1.18.1.3.2</w:t>
      </w:r>
      <w:r w:rsidRPr="00CA4DFE">
        <w:tab/>
        <w:t>Test procedure sequence</w:t>
      </w:r>
    </w:p>
    <w:p w14:paraId="6DA7555C" w14:textId="77777777" w:rsidR="00F31D56" w:rsidRPr="00CA4DFE" w:rsidRDefault="00F31D56" w:rsidP="00F31D56">
      <w:r w:rsidRPr="00CA4DFE">
        <w:t xml:space="preserve">Table 8.1.3.1.18.1.3.2-1 and 8.1.3.1.18.1.3.2-2 illustrates the downlink power levels to be applied for NR Cell 1, NR Cell 3, NR Cell </w:t>
      </w:r>
      <w:proofErr w:type="gramStart"/>
      <w:r w:rsidRPr="00CA4DFE">
        <w:t>12</w:t>
      </w:r>
      <w:proofErr w:type="gramEnd"/>
      <w:r w:rsidRPr="00CA4DFE">
        <w:t xml:space="preserve"> and NR Cell 23 at various time instants of the test execution. Row marked "T0" denotes the conditions after the preamble, while the configuration marked "T1" and "T2" are applied at the point indicated in the Main behaviour description in Table 8.1.3.1.18.1.3.2-3.</w:t>
      </w:r>
    </w:p>
    <w:p w14:paraId="4782938C" w14:textId="77777777" w:rsidR="00F31D56" w:rsidRPr="00CA4DFE" w:rsidRDefault="00F31D56" w:rsidP="00F31D56">
      <w:pPr>
        <w:pStyle w:val="TH"/>
        <w:rPr>
          <w:lang w:eastAsia="zh-CN"/>
        </w:rPr>
      </w:pPr>
      <w:r w:rsidRPr="00CA4DFE">
        <w:t>Table 8.1.3.1.18.1.3.2-1: Time instances of cell power level and parameter changes in conducted test environment</w:t>
      </w:r>
      <w:r w:rsidRPr="00CA4DFE" w:rsidDel="00E7745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31D56" w:rsidRPr="00CA4DFE" w14:paraId="1CDB5F53" w14:textId="77777777" w:rsidTr="00EB0E21">
        <w:tc>
          <w:tcPr>
            <w:tcW w:w="534" w:type="dxa"/>
            <w:tcBorders>
              <w:top w:val="single" w:sz="4" w:space="0" w:color="auto"/>
              <w:bottom w:val="nil"/>
            </w:tcBorders>
          </w:tcPr>
          <w:p w14:paraId="776335B3" w14:textId="77777777" w:rsidR="00F31D56" w:rsidRPr="00CA4DFE" w:rsidRDefault="00F31D56" w:rsidP="00EB0E21">
            <w:pPr>
              <w:pStyle w:val="TAH"/>
            </w:pPr>
          </w:p>
        </w:tc>
        <w:tc>
          <w:tcPr>
            <w:tcW w:w="1275" w:type="dxa"/>
            <w:tcBorders>
              <w:top w:val="single" w:sz="4" w:space="0" w:color="auto"/>
              <w:bottom w:val="single" w:sz="4" w:space="0" w:color="auto"/>
            </w:tcBorders>
          </w:tcPr>
          <w:p w14:paraId="34101E0C" w14:textId="77777777" w:rsidR="00F31D56" w:rsidRPr="00CA4DFE" w:rsidRDefault="00F31D56" w:rsidP="00EB0E21">
            <w:pPr>
              <w:pStyle w:val="TAH"/>
            </w:pPr>
            <w:r w:rsidRPr="00CA4DFE">
              <w:t>Parameter</w:t>
            </w:r>
          </w:p>
        </w:tc>
        <w:tc>
          <w:tcPr>
            <w:tcW w:w="851" w:type="dxa"/>
            <w:tcBorders>
              <w:top w:val="single" w:sz="4" w:space="0" w:color="auto"/>
              <w:bottom w:val="single" w:sz="4" w:space="0" w:color="auto"/>
            </w:tcBorders>
          </w:tcPr>
          <w:p w14:paraId="695D7C50" w14:textId="77777777" w:rsidR="00F31D56" w:rsidRPr="00CA4DFE" w:rsidRDefault="00F31D56" w:rsidP="00EB0E21">
            <w:pPr>
              <w:pStyle w:val="TAH"/>
            </w:pPr>
            <w:r w:rsidRPr="00CA4DFE">
              <w:t>Unit</w:t>
            </w:r>
          </w:p>
        </w:tc>
        <w:tc>
          <w:tcPr>
            <w:tcW w:w="850" w:type="dxa"/>
            <w:tcBorders>
              <w:top w:val="single" w:sz="4" w:space="0" w:color="auto"/>
            </w:tcBorders>
          </w:tcPr>
          <w:p w14:paraId="4276ED9E" w14:textId="77777777" w:rsidR="00F31D56" w:rsidRPr="00CA4DFE" w:rsidRDefault="00F31D56" w:rsidP="00EB0E21">
            <w:pPr>
              <w:pStyle w:val="TAH"/>
            </w:pPr>
            <w:r w:rsidRPr="00CA4DFE">
              <w:t>NR</w:t>
            </w:r>
          </w:p>
          <w:p w14:paraId="67869718" w14:textId="77777777" w:rsidR="00F31D56" w:rsidRPr="00CA4DFE" w:rsidRDefault="00F31D56" w:rsidP="00EB0E21">
            <w:pPr>
              <w:pStyle w:val="TAH"/>
            </w:pPr>
            <w:r w:rsidRPr="00CA4DFE">
              <w:t>Cell 1</w:t>
            </w:r>
          </w:p>
        </w:tc>
        <w:tc>
          <w:tcPr>
            <w:tcW w:w="850" w:type="dxa"/>
            <w:tcBorders>
              <w:top w:val="single" w:sz="4" w:space="0" w:color="auto"/>
            </w:tcBorders>
          </w:tcPr>
          <w:p w14:paraId="315F659C" w14:textId="77777777" w:rsidR="00F31D56" w:rsidRPr="00CA4DFE" w:rsidRDefault="00F31D56" w:rsidP="00EB0E21">
            <w:pPr>
              <w:pStyle w:val="TAH"/>
            </w:pPr>
            <w:r w:rsidRPr="00CA4DFE">
              <w:t>NR</w:t>
            </w:r>
          </w:p>
          <w:p w14:paraId="33C9EF1C" w14:textId="77777777" w:rsidR="00F31D56" w:rsidRPr="00CA4DFE" w:rsidRDefault="00F31D56" w:rsidP="00EB0E21">
            <w:pPr>
              <w:pStyle w:val="TAH"/>
            </w:pPr>
            <w:r w:rsidRPr="00CA4DFE">
              <w:t>Cell 3</w:t>
            </w:r>
          </w:p>
        </w:tc>
        <w:tc>
          <w:tcPr>
            <w:tcW w:w="851" w:type="dxa"/>
            <w:tcBorders>
              <w:top w:val="single" w:sz="4" w:space="0" w:color="auto"/>
            </w:tcBorders>
          </w:tcPr>
          <w:p w14:paraId="64E6CC0D" w14:textId="77777777" w:rsidR="00F31D56" w:rsidRPr="00CA4DFE" w:rsidRDefault="00F31D56" w:rsidP="00EB0E21">
            <w:pPr>
              <w:pStyle w:val="TAH"/>
              <w:rPr>
                <w:lang w:eastAsia="zh-CN"/>
              </w:rPr>
            </w:pPr>
            <w:r w:rsidRPr="00CA4DFE">
              <w:rPr>
                <w:lang w:eastAsia="zh-CN"/>
              </w:rPr>
              <w:t>NR</w:t>
            </w:r>
          </w:p>
          <w:p w14:paraId="052F087C" w14:textId="77777777" w:rsidR="00F31D56" w:rsidRPr="00CA4DFE" w:rsidRDefault="00F31D56" w:rsidP="00EB0E21">
            <w:pPr>
              <w:pStyle w:val="TAH"/>
              <w:rPr>
                <w:lang w:eastAsia="zh-CN"/>
              </w:rPr>
            </w:pPr>
            <w:r w:rsidRPr="00CA4DFE">
              <w:rPr>
                <w:lang w:eastAsia="zh-CN"/>
              </w:rPr>
              <w:t>Cell 12</w:t>
            </w:r>
          </w:p>
        </w:tc>
        <w:tc>
          <w:tcPr>
            <w:tcW w:w="850" w:type="dxa"/>
            <w:tcBorders>
              <w:top w:val="single" w:sz="4" w:space="0" w:color="auto"/>
            </w:tcBorders>
          </w:tcPr>
          <w:p w14:paraId="786536E3" w14:textId="77777777" w:rsidR="00F31D56" w:rsidRPr="00CA4DFE" w:rsidRDefault="00F31D56" w:rsidP="00EB0E21">
            <w:pPr>
              <w:pStyle w:val="TAH"/>
              <w:rPr>
                <w:lang w:eastAsia="zh-CN"/>
              </w:rPr>
            </w:pPr>
            <w:r w:rsidRPr="00CA4DFE">
              <w:rPr>
                <w:lang w:eastAsia="zh-CN"/>
              </w:rPr>
              <w:t>NR</w:t>
            </w:r>
          </w:p>
          <w:p w14:paraId="5DF7AB5B" w14:textId="77777777" w:rsidR="00F31D56" w:rsidRPr="00CA4DFE" w:rsidRDefault="00F31D56" w:rsidP="00EB0E21">
            <w:pPr>
              <w:pStyle w:val="TAH"/>
              <w:rPr>
                <w:lang w:eastAsia="zh-CN"/>
              </w:rPr>
            </w:pPr>
            <w:r w:rsidRPr="00CA4DFE">
              <w:rPr>
                <w:lang w:eastAsia="zh-CN"/>
              </w:rPr>
              <w:t>Cell 23</w:t>
            </w:r>
          </w:p>
        </w:tc>
        <w:tc>
          <w:tcPr>
            <w:tcW w:w="3545" w:type="dxa"/>
            <w:tcBorders>
              <w:top w:val="single" w:sz="4" w:space="0" w:color="auto"/>
              <w:bottom w:val="nil"/>
            </w:tcBorders>
          </w:tcPr>
          <w:p w14:paraId="0175BCDF" w14:textId="77777777" w:rsidR="00F31D56" w:rsidRPr="00CA4DFE" w:rsidRDefault="00F31D56" w:rsidP="00EB0E21">
            <w:pPr>
              <w:pStyle w:val="TAH"/>
            </w:pPr>
            <w:r w:rsidRPr="00CA4DFE">
              <w:t>Remark</w:t>
            </w:r>
          </w:p>
        </w:tc>
      </w:tr>
      <w:tr w:rsidR="00F31D56" w:rsidRPr="00CA4DFE" w14:paraId="49C50F80" w14:textId="77777777" w:rsidTr="00EB0E21">
        <w:tc>
          <w:tcPr>
            <w:tcW w:w="534" w:type="dxa"/>
            <w:tcBorders>
              <w:top w:val="single" w:sz="4" w:space="0" w:color="auto"/>
              <w:bottom w:val="single" w:sz="4" w:space="0" w:color="auto"/>
            </w:tcBorders>
            <w:vAlign w:val="center"/>
          </w:tcPr>
          <w:p w14:paraId="26E4C25B" w14:textId="77777777" w:rsidR="00F31D56" w:rsidRPr="00CA4DFE" w:rsidRDefault="00F31D56" w:rsidP="00EB0E21">
            <w:pPr>
              <w:pStyle w:val="TAC"/>
            </w:pPr>
            <w:r w:rsidRPr="00CA4DFE">
              <w:t>T0</w:t>
            </w:r>
          </w:p>
        </w:tc>
        <w:tc>
          <w:tcPr>
            <w:tcW w:w="1275" w:type="dxa"/>
            <w:tcBorders>
              <w:top w:val="single" w:sz="4" w:space="0" w:color="auto"/>
              <w:bottom w:val="single" w:sz="4" w:space="0" w:color="auto"/>
            </w:tcBorders>
            <w:vAlign w:val="center"/>
          </w:tcPr>
          <w:p w14:paraId="3100DBD0" w14:textId="77777777" w:rsidR="00F31D56" w:rsidRPr="00CA4DFE" w:rsidRDefault="00F31D56" w:rsidP="00EB0E21">
            <w:pPr>
              <w:pStyle w:val="TAL"/>
            </w:pPr>
            <w:r w:rsidRPr="00CA4DFE">
              <w:t>SS/PBCH</w:t>
            </w:r>
          </w:p>
          <w:p w14:paraId="08FD85FB" w14:textId="77777777" w:rsidR="00F31D56" w:rsidRPr="00CA4DFE" w:rsidRDefault="00F31D56" w:rsidP="00EB0E21">
            <w:pPr>
              <w:pStyle w:val="TAC"/>
            </w:pPr>
            <w:r w:rsidRPr="00CA4DFE">
              <w:t>SSS EPRE</w:t>
            </w:r>
          </w:p>
        </w:tc>
        <w:tc>
          <w:tcPr>
            <w:tcW w:w="851" w:type="dxa"/>
            <w:tcBorders>
              <w:top w:val="single" w:sz="4" w:space="0" w:color="auto"/>
              <w:bottom w:val="single" w:sz="4" w:space="0" w:color="auto"/>
            </w:tcBorders>
            <w:vAlign w:val="center"/>
          </w:tcPr>
          <w:p w14:paraId="0109ADFD" w14:textId="77777777" w:rsidR="00F31D56" w:rsidRPr="00CA4DFE" w:rsidRDefault="00F31D56" w:rsidP="00EB0E21">
            <w:pPr>
              <w:pStyle w:val="TAC"/>
            </w:pPr>
            <w:r w:rsidRPr="00CA4DFE">
              <w:t>dBm/</w:t>
            </w:r>
          </w:p>
          <w:p w14:paraId="6B647CCA"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09144A96" w14:textId="77777777" w:rsidR="00F31D56" w:rsidRPr="00CA4DFE" w:rsidRDefault="00F31D56" w:rsidP="00EB0E21">
            <w:pPr>
              <w:pStyle w:val="TAC"/>
            </w:pPr>
            <w:r w:rsidRPr="00CA4DFE">
              <w:t>-82</w:t>
            </w:r>
          </w:p>
        </w:tc>
        <w:tc>
          <w:tcPr>
            <w:tcW w:w="850" w:type="dxa"/>
            <w:tcBorders>
              <w:top w:val="single" w:sz="4" w:space="0" w:color="auto"/>
              <w:bottom w:val="single" w:sz="4" w:space="0" w:color="auto"/>
            </w:tcBorders>
            <w:vAlign w:val="center"/>
          </w:tcPr>
          <w:p w14:paraId="6A7E00D5" w14:textId="77777777" w:rsidR="00F31D56" w:rsidRPr="00CA4DFE" w:rsidRDefault="00F31D56" w:rsidP="00EB0E21">
            <w:pPr>
              <w:pStyle w:val="TAC"/>
              <w:rPr>
                <w:lang w:eastAsia="zh-CN"/>
              </w:rPr>
            </w:pPr>
            <w:r w:rsidRPr="00CA4DFE">
              <w:rPr>
                <w:lang w:eastAsia="zh-CN"/>
              </w:rPr>
              <w:t>-82</w:t>
            </w:r>
          </w:p>
        </w:tc>
        <w:tc>
          <w:tcPr>
            <w:tcW w:w="851" w:type="dxa"/>
            <w:tcBorders>
              <w:top w:val="single" w:sz="4" w:space="0" w:color="auto"/>
              <w:bottom w:val="single" w:sz="4" w:space="0" w:color="auto"/>
            </w:tcBorders>
            <w:vAlign w:val="center"/>
          </w:tcPr>
          <w:p w14:paraId="7EF2C8E3" w14:textId="77777777" w:rsidR="00F31D56" w:rsidRPr="00CA4DFE" w:rsidRDefault="00F31D56" w:rsidP="00EB0E21">
            <w:pPr>
              <w:pStyle w:val="TAC"/>
              <w:rPr>
                <w:lang w:eastAsia="zh-CN"/>
              </w:rPr>
            </w:pPr>
            <w:r w:rsidRPr="00CA4DFE">
              <w:rPr>
                <w:lang w:eastAsia="zh-CN"/>
              </w:rPr>
              <w:t>-91</w:t>
            </w:r>
          </w:p>
        </w:tc>
        <w:tc>
          <w:tcPr>
            <w:tcW w:w="850" w:type="dxa"/>
            <w:tcBorders>
              <w:top w:val="single" w:sz="4" w:space="0" w:color="auto"/>
              <w:bottom w:val="single" w:sz="4" w:space="0" w:color="auto"/>
            </w:tcBorders>
            <w:vAlign w:val="center"/>
          </w:tcPr>
          <w:p w14:paraId="4311A0AE" w14:textId="77777777" w:rsidR="00F31D56" w:rsidRPr="00CA4DFE" w:rsidRDefault="00F31D56" w:rsidP="00EB0E21">
            <w:pPr>
              <w:pStyle w:val="TAC"/>
              <w:rPr>
                <w:lang w:eastAsia="zh-CN"/>
              </w:rPr>
            </w:pPr>
            <w:r w:rsidRPr="00CA4DFE">
              <w:rPr>
                <w:lang w:eastAsia="zh-CN"/>
              </w:rPr>
              <w:t>Off</w:t>
            </w:r>
          </w:p>
        </w:tc>
        <w:tc>
          <w:tcPr>
            <w:tcW w:w="3545" w:type="dxa"/>
            <w:tcBorders>
              <w:top w:val="single" w:sz="4" w:space="0" w:color="auto"/>
              <w:bottom w:val="single" w:sz="4" w:space="0" w:color="auto"/>
            </w:tcBorders>
            <w:vAlign w:val="center"/>
          </w:tcPr>
          <w:p w14:paraId="164E0290" w14:textId="77777777" w:rsidR="00F31D56" w:rsidRPr="00CA4DFE" w:rsidRDefault="00F31D56" w:rsidP="00EB0E21">
            <w:pPr>
              <w:pStyle w:val="TAC"/>
            </w:pPr>
            <w:r w:rsidRPr="00CA4DFE">
              <w:t>Power levels are such that entry condition for event A2 is not satisfied</w:t>
            </w:r>
            <w:r w:rsidRPr="00CA4DFE">
              <w:rPr>
                <w:lang w:eastAsia="zh-CN"/>
              </w:rPr>
              <w:t>:</w:t>
            </w:r>
            <w:r w:rsidRPr="00CA4DFE">
              <w:br/>
            </w:r>
            <w:r w:rsidRPr="00CA4DFE">
              <w:rPr>
                <w:i/>
              </w:rPr>
              <w:t xml:space="preserve">Ms + </w:t>
            </w:r>
            <w:proofErr w:type="spellStart"/>
            <w:r w:rsidRPr="00CA4DFE">
              <w:rPr>
                <w:i/>
              </w:rPr>
              <w:t>Hys</w:t>
            </w:r>
            <w:proofErr w:type="spellEnd"/>
            <w:r w:rsidRPr="00CA4DFE">
              <w:rPr>
                <w:i/>
              </w:rPr>
              <w:t xml:space="preserve"> &gt; Thresh</w:t>
            </w:r>
            <w:r w:rsidRPr="00CA4DFE">
              <w:t xml:space="preserve"> for NR Cell 1 and NR Cell 3</w:t>
            </w:r>
          </w:p>
        </w:tc>
      </w:tr>
      <w:tr w:rsidR="00F31D56" w:rsidRPr="00CA4DFE" w14:paraId="2D69F837" w14:textId="77777777" w:rsidTr="00EB0E21">
        <w:tc>
          <w:tcPr>
            <w:tcW w:w="534" w:type="dxa"/>
            <w:tcBorders>
              <w:top w:val="single" w:sz="4" w:space="0" w:color="auto"/>
              <w:bottom w:val="single" w:sz="4" w:space="0" w:color="auto"/>
            </w:tcBorders>
            <w:vAlign w:val="center"/>
          </w:tcPr>
          <w:p w14:paraId="27F07C64" w14:textId="77777777" w:rsidR="00F31D56" w:rsidRPr="00CA4DFE" w:rsidRDefault="00F31D56" w:rsidP="00EB0E21">
            <w:pPr>
              <w:pStyle w:val="TAC"/>
            </w:pPr>
            <w:r w:rsidRPr="00CA4DFE">
              <w:t>T1</w:t>
            </w:r>
          </w:p>
        </w:tc>
        <w:tc>
          <w:tcPr>
            <w:tcW w:w="1275" w:type="dxa"/>
            <w:tcBorders>
              <w:top w:val="single" w:sz="4" w:space="0" w:color="auto"/>
              <w:bottom w:val="single" w:sz="4" w:space="0" w:color="auto"/>
            </w:tcBorders>
            <w:vAlign w:val="center"/>
          </w:tcPr>
          <w:p w14:paraId="4FE0C877" w14:textId="77777777" w:rsidR="00F31D56" w:rsidRPr="00CA4DFE" w:rsidRDefault="00F31D56" w:rsidP="00EB0E21">
            <w:pPr>
              <w:pStyle w:val="TAL"/>
            </w:pPr>
            <w:r w:rsidRPr="00CA4DFE">
              <w:t>SS/PBCH</w:t>
            </w:r>
          </w:p>
          <w:p w14:paraId="7D7769A6" w14:textId="77777777" w:rsidR="00F31D56" w:rsidRPr="00CA4DFE" w:rsidRDefault="00F31D56" w:rsidP="00EB0E21">
            <w:pPr>
              <w:pStyle w:val="TAC"/>
            </w:pPr>
            <w:r w:rsidRPr="00CA4DFE">
              <w:t>SSS EPRE</w:t>
            </w:r>
          </w:p>
        </w:tc>
        <w:tc>
          <w:tcPr>
            <w:tcW w:w="851" w:type="dxa"/>
            <w:tcBorders>
              <w:top w:val="single" w:sz="4" w:space="0" w:color="auto"/>
              <w:bottom w:val="single" w:sz="4" w:space="0" w:color="auto"/>
            </w:tcBorders>
            <w:vAlign w:val="center"/>
          </w:tcPr>
          <w:p w14:paraId="691CFF23" w14:textId="77777777" w:rsidR="00F31D56" w:rsidRPr="00CA4DFE" w:rsidRDefault="00F31D56" w:rsidP="00EB0E21">
            <w:pPr>
              <w:pStyle w:val="TAC"/>
            </w:pPr>
            <w:r w:rsidRPr="00CA4DFE">
              <w:t>dBm/</w:t>
            </w:r>
          </w:p>
          <w:p w14:paraId="1874C90B"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535170FA" w14:textId="77777777" w:rsidR="00F31D56" w:rsidRPr="00CA4DFE" w:rsidRDefault="00F31D56" w:rsidP="00EB0E21">
            <w:pPr>
              <w:pStyle w:val="TAC"/>
            </w:pPr>
            <w:r w:rsidRPr="00CA4DFE">
              <w:t>-82</w:t>
            </w:r>
          </w:p>
        </w:tc>
        <w:tc>
          <w:tcPr>
            <w:tcW w:w="850" w:type="dxa"/>
            <w:tcBorders>
              <w:top w:val="single" w:sz="4" w:space="0" w:color="auto"/>
              <w:bottom w:val="single" w:sz="4" w:space="0" w:color="auto"/>
            </w:tcBorders>
            <w:vAlign w:val="center"/>
          </w:tcPr>
          <w:p w14:paraId="766819AF" w14:textId="77777777" w:rsidR="00F31D56" w:rsidRPr="00CA4DFE" w:rsidRDefault="00F31D56" w:rsidP="00EB0E21">
            <w:pPr>
              <w:pStyle w:val="TAC"/>
              <w:rPr>
                <w:lang w:eastAsia="zh-CN"/>
              </w:rPr>
            </w:pPr>
            <w:r w:rsidRPr="00CA4DFE">
              <w:rPr>
                <w:lang w:eastAsia="zh-CN"/>
              </w:rPr>
              <w:t>-98</w:t>
            </w:r>
          </w:p>
        </w:tc>
        <w:tc>
          <w:tcPr>
            <w:tcW w:w="851" w:type="dxa"/>
            <w:tcBorders>
              <w:top w:val="single" w:sz="4" w:space="0" w:color="auto"/>
              <w:bottom w:val="single" w:sz="4" w:space="0" w:color="auto"/>
            </w:tcBorders>
            <w:vAlign w:val="center"/>
          </w:tcPr>
          <w:p w14:paraId="12AE39E0" w14:textId="77777777" w:rsidR="00F31D56" w:rsidRPr="00CA4DFE" w:rsidRDefault="00F31D56" w:rsidP="00EB0E21">
            <w:pPr>
              <w:pStyle w:val="TAC"/>
              <w:rPr>
                <w:lang w:eastAsia="zh-CN"/>
              </w:rPr>
            </w:pPr>
            <w:r w:rsidRPr="00CA4DFE">
              <w:rPr>
                <w:lang w:eastAsia="zh-CN"/>
              </w:rPr>
              <w:t>-91</w:t>
            </w:r>
          </w:p>
        </w:tc>
        <w:tc>
          <w:tcPr>
            <w:tcW w:w="850" w:type="dxa"/>
            <w:tcBorders>
              <w:top w:val="single" w:sz="4" w:space="0" w:color="auto"/>
              <w:bottom w:val="single" w:sz="4" w:space="0" w:color="auto"/>
            </w:tcBorders>
            <w:vAlign w:val="center"/>
          </w:tcPr>
          <w:p w14:paraId="40EEFE0C" w14:textId="77777777" w:rsidR="00F31D56" w:rsidRPr="00CA4DFE" w:rsidRDefault="00F31D56" w:rsidP="00EB0E21">
            <w:pPr>
              <w:pStyle w:val="TAC"/>
              <w:rPr>
                <w:lang w:eastAsia="zh-CN"/>
              </w:rPr>
            </w:pPr>
            <w:r w:rsidRPr="00CA4DFE">
              <w:rPr>
                <w:lang w:eastAsia="zh-CN"/>
              </w:rPr>
              <w:t>-88</w:t>
            </w:r>
          </w:p>
        </w:tc>
        <w:tc>
          <w:tcPr>
            <w:tcW w:w="3545" w:type="dxa"/>
            <w:tcBorders>
              <w:top w:val="single" w:sz="4" w:space="0" w:color="auto"/>
              <w:bottom w:val="single" w:sz="4" w:space="0" w:color="auto"/>
            </w:tcBorders>
            <w:vAlign w:val="center"/>
          </w:tcPr>
          <w:p w14:paraId="2B94EAA0" w14:textId="77777777" w:rsidR="00F31D56" w:rsidRPr="00CA4DFE" w:rsidRDefault="00F31D56" w:rsidP="00EB0E21">
            <w:pPr>
              <w:pStyle w:val="TAC"/>
            </w:pPr>
            <w:r w:rsidRPr="00CA4DFE">
              <w:t>Power levels are such that entry condition for event A</w:t>
            </w:r>
            <w:proofErr w:type="gramStart"/>
            <w:r w:rsidRPr="00CA4DFE">
              <w:t>2  in</w:t>
            </w:r>
            <w:proofErr w:type="gramEnd"/>
            <w:r w:rsidRPr="00CA4DFE">
              <w:t xml:space="preserve"> NR Cell 3 is satisfied:</w:t>
            </w:r>
          </w:p>
          <w:p w14:paraId="0AF9D4EB" w14:textId="77777777" w:rsidR="00F31D56" w:rsidRPr="00CA4DFE" w:rsidRDefault="00F31D56" w:rsidP="00EB0E21">
            <w:pPr>
              <w:pStyle w:val="TAC"/>
            </w:pPr>
            <w:r w:rsidRPr="00CA4DFE">
              <w:rPr>
                <w:i/>
              </w:rPr>
              <w:t xml:space="preserve">Ms + </w:t>
            </w:r>
            <w:proofErr w:type="spellStart"/>
            <w:r w:rsidRPr="00CA4DFE">
              <w:rPr>
                <w:i/>
              </w:rPr>
              <w:t>Hys</w:t>
            </w:r>
            <w:proofErr w:type="spellEnd"/>
            <w:r w:rsidRPr="00CA4DFE">
              <w:rPr>
                <w:i/>
              </w:rPr>
              <w:t xml:space="preserve"> &lt; Thresh</w:t>
            </w:r>
            <w:r w:rsidRPr="00CA4DFE" w:rsidDel="008A110A">
              <w:t xml:space="preserve"> </w:t>
            </w:r>
          </w:p>
        </w:tc>
      </w:tr>
      <w:tr w:rsidR="00F31D56" w:rsidRPr="00CA4DFE" w14:paraId="00595CAB" w14:textId="77777777" w:rsidTr="00EB0E21">
        <w:tc>
          <w:tcPr>
            <w:tcW w:w="534" w:type="dxa"/>
            <w:tcBorders>
              <w:top w:val="single" w:sz="4" w:space="0" w:color="auto"/>
              <w:bottom w:val="single" w:sz="4" w:space="0" w:color="auto"/>
            </w:tcBorders>
            <w:vAlign w:val="center"/>
          </w:tcPr>
          <w:p w14:paraId="55641C56" w14:textId="77777777" w:rsidR="00F31D56" w:rsidRPr="00CA4DFE" w:rsidRDefault="00F31D56" w:rsidP="00EB0E21">
            <w:pPr>
              <w:pStyle w:val="TAC"/>
            </w:pPr>
            <w:r w:rsidRPr="00CA4DFE">
              <w:t>T2</w:t>
            </w:r>
          </w:p>
        </w:tc>
        <w:tc>
          <w:tcPr>
            <w:tcW w:w="1275" w:type="dxa"/>
            <w:tcBorders>
              <w:top w:val="single" w:sz="4" w:space="0" w:color="auto"/>
              <w:bottom w:val="single" w:sz="4" w:space="0" w:color="auto"/>
            </w:tcBorders>
            <w:vAlign w:val="center"/>
          </w:tcPr>
          <w:p w14:paraId="7C9FFE95" w14:textId="77777777" w:rsidR="00F31D56" w:rsidRPr="00CA4DFE" w:rsidRDefault="00F31D56" w:rsidP="00EB0E21">
            <w:pPr>
              <w:pStyle w:val="TAL"/>
            </w:pPr>
            <w:r w:rsidRPr="00CA4DFE">
              <w:t>SS/PBCH</w:t>
            </w:r>
          </w:p>
          <w:p w14:paraId="20F69730" w14:textId="77777777" w:rsidR="00F31D56" w:rsidRPr="00CA4DFE" w:rsidRDefault="00F31D56" w:rsidP="00EB0E21">
            <w:pPr>
              <w:pStyle w:val="TAL"/>
            </w:pPr>
            <w:r w:rsidRPr="00CA4DFE">
              <w:t>SSS EPRE</w:t>
            </w:r>
          </w:p>
        </w:tc>
        <w:tc>
          <w:tcPr>
            <w:tcW w:w="851" w:type="dxa"/>
            <w:tcBorders>
              <w:top w:val="single" w:sz="4" w:space="0" w:color="auto"/>
              <w:bottom w:val="single" w:sz="4" w:space="0" w:color="auto"/>
            </w:tcBorders>
            <w:vAlign w:val="center"/>
          </w:tcPr>
          <w:p w14:paraId="2F12C60F" w14:textId="77777777" w:rsidR="00F31D56" w:rsidRPr="00CA4DFE" w:rsidRDefault="00F31D56" w:rsidP="00EB0E21">
            <w:pPr>
              <w:pStyle w:val="TAC"/>
            </w:pPr>
            <w:r w:rsidRPr="00CA4DFE">
              <w:t>dBm/</w:t>
            </w:r>
          </w:p>
          <w:p w14:paraId="7E44FB12"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3760E8A3" w14:textId="77777777" w:rsidR="00F31D56" w:rsidRPr="00CA4DFE" w:rsidRDefault="00F31D56" w:rsidP="00EB0E21">
            <w:pPr>
              <w:pStyle w:val="TAC"/>
            </w:pPr>
            <w:r w:rsidRPr="00CA4DFE">
              <w:t>-82</w:t>
            </w:r>
          </w:p>
        </w:tc>
        <w:tc>
          <w:tcPr>
            <w:tcW w:w="850" w:type="dxa"/>
            <w:tcBorders>
              <w:top w:val="single" w:sz="4" w:space="0" w:color="auto"/>
              <w:bottom w:val="single" w:sz="4" w:space="0" w:color="auto"/>
            </w:tcBorders>
            <w:vAlign w:val="center"/>
          </w:tcPr>
          <w:p w14:paraId="1BC97BE0" w14:textId="77777777" w:rsidR="00F31D56" w:rsidRPr="00CA4DFE" w:rsidRDefault="00F31D56" w:rsidP="00EB0E21">
            <w:pPr>
              <w:pStyle w:val="TAC"/>
              <w:rPr>
                <w:lang w:eastAsia="zh-CN"/>
              </w:rPr>
            </w:pPr>
            <w:r w:rsidRPr="00CA4DFE">
              <w:t>-82</w:t>
            </w:r>
          </w:p>
        </w:tc>
        <w:tc>
          <w:tcPr>
            <w:tcW w:w="851" w:type="dxa"/>
            <w:tcBorders>
              <w:top w:val="single" w:sz="4" w:space="0" w:color="auto"/>
              <w:bottom w:val="single" w:sz="4" w:space="0" w:color="auto"/>
            </w:tcBorders>
            <w:vAlign w:val="center"/>
          </w:tcPr>
          <w:p w14:paraId="1BA1FEDE" w14:textId="77777777" w:rsidR="00F31D56" w:rsidRPr="00CA4DFE" w:rsidRDefault="00F31D56" w:rsidP="00EB0E21">
            <w:pPr>
              <w:pStyle w:val="TAC"/>
              <w:rPr>
                <w:lang w:eastAsia="zh-CN"/>
              </w:rPr>
            </w:pPr>
            <w:r w:rsidRPr="00CA4DFE">
              <w:rPr>
                <w:lang w:eastAsia="zh-CN"/>
              </w:rPr>
              <w:t>-78</w:t>
            </w:r>
          </w:p>
        </w:tc>
        <w:tc>
          <w:tcPr>
            <w:tcW w:w="850" w:type="dxa"/>
            <w:tcBorders>
              <w:top w:val="single" w:sz="4" w:space="0" w:color="auto"/>
              <w:bottom w:val="single" w:sz="4" w:space="0" w:color="auto"/>
            </w:tcBorders>
            <w:vAlign w:val="center"/>
          </w:tcPr>
          <w:p w14:paraId="30BB50DC" w14:textId="77777777" w:rsidR="00F31D56" w:rsidRPr="00CA4DFE" w:rsidRDefault="00F31D56" w:rsidP="00EB0E21">
            <w:pPr>
              <w:pStyle w:val="TAC"/>
              <w:rPr>
                <w:lang w:eastAsia="zh-CN"/>
              </w:rPr>
            </w:pPr>
            <w:r w:rsidRPr="00CA4DFE">
              <w:rPr>
                <w:lang w:eastAsia="zh-CN"/>
              </w:rPr>
              <w:t>-82</w:t>
            </w:r>
          </w:p>
        </w:tc>
        <w:tc>
          <w:tcPr>
            <w:tcW w:w="3545" w:type="dxa"/>
            <w:tcBorders>
              <w:top w:val="single" w:sz="4" w:space="0" w:color="auto"/>
              <w:bottom w:val="single" w:sz="4" w:space="0" w:color="auto"/>
            </w:tcBorders>
            <w:vAlign w:val="center"/>
          </w:tcPr>
          <w:p w14:paraId="1D19C2F8" w14:textId="77777777" w:rsidR="00F31D56" w:rsidRPr="00CA4DFE" w:rsidRDefault="00F31D56" w:rsidP="00EB0E21">
            <w:pPr>
              <w:pStyle w:val="TAC"/>
            </w:pPr>
            <w:r w:rsidRPr="00CA4DFE">
              <w:t>Power levels are such that entry condition for event A2 is not satisfied</w:t>
            </w:r>
            <w:r w:rsidRPr="00CA4DFE">
              <w:rPr>
                <w:lang w:eastAsia="zh-CN"/>
              </w:rPr>
              <w:t>:</w:t>
            </w:r>
            <w:r w:rsidRPr="00CA4DFE">
              <w:br/>
            </w:r>
            <w:r w:rsidRPr="00CA4DFE">
              <w:rPr>
                <w:i/>
              </w:rPr>
              <w:t xml:space="preserve">Ms + </w:t>
            </w:r>
            <w:proofErr w:type="spellStart"/>
            <w:r w:rsidRPr="00CA4DFE">
              <w:rPr>
                <w:i/>
              </w:rPr>
              <w:t>Hys</w:t>
            </w:r>
            <w:proofErr w:type="spellEnd"/>
            <w:r w:rsidRPr="00CA4DFE">
              <w:rPr>
                <w:i/>
              </w:rPr>
              <w:t xml:space="preserve"> &gt; Thresh</w:t>
            </w:r>
            <w:r w:rsidRPr="00CA4DFE">
              <w:t xml:space="preserve"> for NR Cell 1 and NR Cell 3</w:t>
            </w:r>
          </w:p>
        </w:tc>
      </w:tr>
      <w:tr w:rsidR="00F31D56" w:rsidRPr="00CA4DFE" w14:paraId="2B33C4BF" w14:textId="77777777" w:rsidTr="00EB0E21">
        <w:tc>
          <w:tcPr>
            <w:tcW w:w="534" w:type="dxa"/>
            <w:tcBorders>
              <w:top w:val="single" w:sz="4" w:space="0" w:color="auto"/>
              <w:bottom w:val="single" w:sz="4" w:space="0" w:color="auto"/>
            </w:tcBorders>
            <w:vAlign w:val="center"/>
          </w:tcPr>
          <w:p w14:paraId="7F44C4EA" w14:textId="77777777" w:rsidR="00F31D56" w:rsidRPr="00CA4DFE" w:rsidRDefault="00F31D56" w:rsidP="00EB0E21">
            <w:pPr>
              <w:pStyle w:val="TAC"/>
            </w:pPr>
            <w:r w:rsidRPr="00CA4DFE">
              <w:t>T3</w:t>
            </w:r>
          </w:p>
        </w:tc>
        <w:tc>
          <w:tcPr>
            <w:tcW w:w="1275" w:type="dxa"/>
            <w:tcBorders>
              <w:top w:val="single" w:sz="4" w:space="0" w:color="auto"/>
              <w:bottom w:val="single" w:sz="4" w:space="0" w:color="auto"/>
            </w:tcBorders>
            <w:vAlign w:val="center"/>
          </w:tcPr>
          <w:p w14:paraId="0C433914" w14:textId="77777777" w:rsidR="00F31D56" w:rsidRPr="00CA4DFE" w:rsidRDefault="00F31D56" w:rsidP="00EB0E21">
            <w:pPr>
              <w:pStyle w:val="TAL"/>
            </w:pPr>
            <w:r w:rsidRPr="00CA4DFE">
              <w:t>SS/PBCH</w:t>
            </w:r>
          </w:p>
          <w:p w14:paraId="09F15DB4" w14:textId="77777777" w:rsidR="00F31D56" w:rsidRPr="00CA4DFE" w:rsidRDefault="00F31D56" w:rsidP="00EB0E21">
            <w:pPr>
              <w:pStyle w:val="TAC"/>
            </w:pPr>
            <w:r w:rsidRPr="00CA4DFE">
              <w:t>SSS EPRE</w:t>
            </w:r>
          </w:p>
        </w:tc>
        <w:tc>
          <w:tcPr>
            <w:tcW w:w="851" w:type="dxa"/>
            <w:tcBorders>
              <w:top w:val="single" w:sz="4" w:space="0" w:color="auto"/>
              <w:bottom w:val="single" w:sz="4" w:space="0" w:color="auto"/>
            </w:tcBorders>
            <w:vAlign w:val="center"/>
          </w:tcPr>
          <w:p w14:paraId="0BA48707" w14:textId="77777777" w:rsidR="00F31D56" w:rsidRPr="00CA4DFE" w:rsidRDefault="00F31D56" w:rsidP="00EB0E21">
            <w:pPr>
              <w:pStyle w:val="TAC"/>
            </w:pPr>
            <w:r w:rsidRPr="00CA4DFE">
              <w:t>dBm/</w:t>
            </w:r>
          </w:p>
          <w:p w14:paraId="41DCD9B4"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5098B724" w14:textId="77777777" w:rsidR="00F31D56" w:rsidRPr="00CA4DFE" w:rsidRDefault="00F31D56" w:rsidP="00EB0E21">
            <w:pPr>
              <w:pStyle w:val="TAC"/>
            </w:pPr>
            <w:r w:rsidRPr="00CA4DFE">
              <w:t>-98</w:t>
            </w:r>
          </w:p>
        </w:tc>
        <w:tc>
          <w:tcPr>
            <w:tcW w:w="850" w:type="dxa"/>
            <w:tcBorders>
              <w:top w:val="single" w:sz="4" w:space="0" w:color="auto"/>
              <w:bottom w:val="single" w:sz="4" w:space="0" w:color="auto"/>
            </w:tcBorders>
            <w:vAlign w:val="center"/>
          </w:tcPr>
          <w:p w14:paraId="0DB6B75F" w14:textId="77777777" w:rsidR="00F31D56" w:rsidRPr="00CA4DFE" w:rsidRDefault="00F31D56" w:rsidP="00EB0E21">
            <w:pPr>
              <w:pStyle w:val="TAC"/>
              <w:rPr>
                <w:lang w:eastAsia="zh-CN"/>
              </w:rPr>
            </w:pPr>
            <w:r w:rsidRPr="00CA4DFE">
              <w:t>-82</w:t>
            </w:r>
          </w:p>
        </w:tc>
        <w:tc>
          <w:tcPr>
            <w:tcW w:w="851" w:type="dxa"/>
            <w:tcBorders>
              <w:top w:val="single" w:sz="4" w:space="0" w:color="auto"/>
              <w:bottom w:val="single" w:sz="4" w:space="0" w:color="auto"/>
            </w:tcBorders>
            <w:vAlign w:val="center"/>
          </w:tcPr>
          <w:p w14:paraId="35A58271" w14:textId="77777777" w:rsidR="00F31D56" w:rsidRPr="00CA4DFE" w:rsidRDefault="00F31D56" w:rsidP="00EB0E21">
            <w:pPr>
              <w:pStyle w:val="TAC"/>
              <w:rPr>
                <w:lang w:eastAsia="zh-CN"/>
              </w:rPr>
            </w:pPr>
            <w:r w:rsidRPr="00CA4DFE">
              <w:rPr>
                <w:lang w:eastAsia="zh-CN"/>
              </w:rPr>
              <w:t>-78</w:t>
            </w:r>
          </w:p>
        </w:tc>
        <w:tc>
          <w:tcPr>
            <w:tcW w:w="850" w:type="dxa"/>
            <w:tcBorders>
              <w:top w:val="single" w:sz="4" w:space="0" w:color="auto"/>
              <w:bottom w:val="single" w:sz="4" w:space="0" w:color="auto"/>
            </w:tcBorders>
            <w:vAlign w:val="center"/>
          </w:tcPr>
          <w:p w14:paraId="2989F51B" w14:textId="77777777" w:rsidR="00F31D56" w:rsidRPr="00CA4DFE" w:rsidRDefault="00F31D56" w:rsidP="00EB0E21">
            <w:pPr>
              <w:pStyle w:val="TAC"/>
              <w:rPr>
                <w:lang w:eastAsia="zh-CN"/>
              </w:rPr>
            </w:pPr>
            <w:r w:rsidRPr="00CA4DFE">
              <w:rPr>
                <w:lang w:eastAsia="zh-CN"/>
              </w:rPr>
              <w:t>-85</w:t>
            </w:r>
          </w:p>
        </w:tc>
        <w:tc>
          <w:tcPr>
            <w:tcW w:w="3545" w:type="dxa"/>
            <w:tcBorders>
              <w:top w:val="single" w:sz="4" w:space="0" w:color="auto"/>
              <w:bottom w:val="single" w:sz="4" w:space="0" w:color="auto"/>
            </w:tcBorders>
            <w:vAlign w:val="center"/>
          </w:tcPr>
          <w:p w14:paraId="2C8CCE4C" w14:textId="77777777" w:rsidR="00F31D56" w:rsidRPr="00CA4DFE" w:rsidRDefault="00F31D56" w:rsidP="00EB0E21">
            <w:pPr>
              <w:pStyle w:val="TAC"/>
            </w:pPr>
            <w:r w:rsidRPr="00CA4DFE">
              <w:t>Power levels are such that entry condition for event A2 in NR Cell 1 is satisfied:</w:t>
            </w:r>
          </w:p>
          <w:p w14:paraId="30D30A02" w14:textId="77777777" w:rsidR="00F31D56" w:rsidRPr="00CA4DFE" w:rsidRDefault="00F31D56" w:rsidP="00EB0E21">
            <w:pPr>
              <w:pStyle w:val="TAC"/>
            </w:pPr>
            <w:r w:rsidRPr="00CA4DFE">
              <w:rPr>
                <w:i/>
              </w:rPr>
              <w:t xml:space="preserve"> Ms + </w:t>
            </w:r>
            <w:proofErr w:type="spellStart"/>
            <w:r w:rsidRPr="00CA4DFE">
              <w:rPr>
                <w:i/>
              </w:rPr>
              <w:t>Hys</w:t>
            </w:r>
            <w:proofErr w:type="spellEnd"/>
            <w:r w:rsidRPr="00CA4DFE">
              <w:rPr>
                <w:i/>
              </w:rPr>
              <w:t xml:space="preserve"> &lt; Thresh</w:t>
            </w:r>
          </w:p>
        </w:tc>
      </w:tr>
    </w:tbl>
    <w:p w14:paraId="7C0F9AF1" w14:textId="77777777" w:rsidR="00F31D56" w:rsidRPr="00CA4DFE" w:rsidRDefault="00F31D56" w:rsidP="00F31D56"/>
    <w:p w14:paraId="7DB7FB4B" w14:textId="77777777" w:rsidR="00F31D56" w:rsidRPr="00CA4DFE" w:rsidRDefault="00F31D56" w:rsidP="00F31D56">
      <w:pPr>
        <w:pStyle w:val="TH"/>
        <w:rPr>
          <w:lang w:eastAsia="zh-CN"/>
        </w:rPr>
      </w:pPr>
      <w:r w:rsidRPr="00CA4DFE">
        <w:lastRenderedPageBreak/>
        <w:t>Table 8.1.3.1.18.1.3.2-2: Time instances of cell power level and parameter changes in OTA test environment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31D56" w:rsidRPr="00CA4DFE" w14:paraId="79FC2D8E" w14:textId="77777777" w:rsidTr="00EB0E21">
        <w:tc>
          <w:tcPr>
            <w:tcW w:w="534" w:type="dxa"/>
            <w:tcBorders>
              <w:top w:val="single" w:sz="4" w:space="0" w:color="auto"/>
              <w:bottom w:val="nil"/>
            </w:tcBorders>
          </w:tcPr>
          <w:p w14:paraId="1630743E" w14:textId="77777777" w:rsidR="00F31D56" w:rsidRPr="00CA4DFE" w:rsidRDefault="00F31D56" w:rsidP="00EB0E21">
            <w:pPr>
              <w:pStyle w:val="TAH"/>
            </w:pPr>
          </w:p>
        </w:tc>
        <w:tc>
          <w:tcPr>
            <w:tcW w:w="1275" w:type="dxa"/>
            <w:tcBorders>
              <w:top w:val="single" w:sz="4" w:space="0" w:color="auto"/>
              <w:bottom w:val="single" w:sz="4" w:space="0" w:color="auto"/>
            </w:tcBorders>
          </w:tcPr>
          <w:p w14:paraId="5BE83C13" w14:textId="77777777" w:rsidR="00F31D56" w:rsidRPr="00CA4DFE" w:rsidRDefault="00F31D56" w:rsidP="00EB0E21">
            <w:pPr>
              <w:pStyle w:val="TAH"/>
            </w:pPr>
            <w:r w:rsidRPr="00CA4DFE">
              <w:t>Parameter</w:t>
            </w:r>
          </w:p>
        </w:tc>
        <w:tc>
          <w:tcPr>
            <w:tcW w:w="851" w:type="dxa"/>
            <w:tcBorders>
              <w:top w:val="single" w:sz="4" w:space="0" w:color="auto"/>
              <w:bottom w:val="single" w:sz="4" w:space="0" w:color="auto"/>
            </w:tcBorders>
          </w:tcPr>
          <w:p w14:paraId="77557EAA" w14:textId="77777777" w:rsidR="00F31D56" w:rsidRPr="00CA4DFE" w:rsidRDefault="00F31D56" w:rsidP="00EB0E21">
            <w:pPr>
              <w:pStyle w:val="TAH"/>
            </w:pPr>
            <w:r w:rsidRPr="00CA4DFE">
              <w:t>Unit</w:t>
            </w:r>
          </w:p>
        </w:tc>
        <w:tc>
          <w:tcPr>
            <w:tcW w:w="850" w:type="dxa"/>
            <w:tcBorders>
              <w:top w:val="single" w:sz="4" w:space="0" w:color="auto"/>
            </w:tcBorders>
          </w:tcPr>
          <w:p w14:paraId="25E930D4" w14:textId="77777777" w:rsidR="00F31D56" w:rsidRPr="00CA4DFE" w:rsidRDefault="00F31D56" w:rsidP="00EB0E21">
            <w:pPr>
              <w:pStyle w:val="TAH"/>
            </w:pPr>
            <w:r w:rsidRPr="00CA4DFE">
              <w:t>NR</w:t>
            </w:r>
          </w:p>
          <w:p w14:paraId="7E02EC3C" w14:textId="77777777" w:rsidR="00F31D56" w:rsidRPr="00CA4DFE" w:rsidRDefault="00F31D56" w:rsidP="00EB0E21">
            <w:pPr>
              <w:pStyle w:val="TAH"/>
            </w:pPr>
            <w:r w:rsidRPr="00CA4DFE">
              <w:t>Cell 1</w:t>
            </w:r>
          </w:p>
        </w:tc>
        <w:tc>
          <w:tcPr>
            <w:tcW w:w="850" w:type="dxa"/>
            <w:tcBorders>
              <w:top w:val="single" w:sz="4" w:space="0" w:color="auto"/>
            </w:tcBorders>
          </w:tcPr>
          <w:p w14:paraId="512DB4FA" w14:textId="77777777" w:rsidR="00F31D56" w:rsidRPr="00CA4DFE" w:rsidRDefault="00F31D56" w:rsidP="00EB0E21">
            <w:pPr>
              <w:pStyle w:val="TAH"/>
            </w:pPr>
            <w:r w:rsidRPr="00CA4DFE">
              <w:t>NR</w:t>
            </w:r>
          </w:p>
          <w:p w14:paraId="6184CC56" w14:textId="77777777" w:rsidR="00F31D56" w:rsidRPr="00CA4DFE" w:rsidRDefault="00F31D56" w:rsidP="00EB0E21">
            <w:pPr>
              <w:pStyle w:val="TAH"/>
            </w:pPr>
            <w:r w:rsidRPr="00CA4DFE">
              <w:t>Cell 3</w:t>
            </w:r>
          </w:p>
        </w:tc>
        <w:tc>
          <w:tcPr>
            <w:tcW w:w="851" w:type="dxa"/>
            <w:tcBorders>
              <w:top w:val="single" w:sz="4" w:space="0" w:color="auto"/>
            </w:tcBorders>
          </w:tcPr>
          <w:p w14:paraId="3E9FE033" w14:textId="77777777" w:rsidR="00F31D56" w:rsidRPr="00CA4DFE" w:rsidRDefault="00F31D56" w:rsidP="00EB0E21">
            <w:pPr>
              <w:pStyle w:val="TAH"/>
              <w:rPr>
                <w:lang w:eastAsia="zh-CN"/>
              </w:rPr>
            </w:pPr>
            <w:r w:rsidRPr="00CA4DFE">
              <w:rPr>
                <w:lang w:eastAsia="zh-CN"/>
              </w:rPr>
              <w:t>NR</w:t>
            </w:r>
          </w:p>
          <w:p w14:paraId="1668E005" w14:textId="77777777" w:rsidR="00F31D56" w:rsidRPr="00CA4DFE" w:rsidRDefault="00F31D56" w:rsidP="00EB0E21">
            <w:pPr>
              <w:pStyle w:val="TAH"/>
              <w:rPr>
                <w:lang w:eastAsia="zh-CN"/>
              </w:rPr>
            </w:pPr>
            <w:r w:rsidRPr="00CA4DFE">
              <w:rPr>
                <w:lang w:eastAsia="zh-CN"/>
              </w:rPr>
              <w:t>Cell 12</w:t>
            </w:r>
          </w:p>
        </w:tc>
        <w:tc>
          <w:tcPr>
            <w:tcW w:w="850" w:type="dxa"/>
            <w:tcBorders>
              <w:top w:val="single" w:sz="4" w:space="0" w:color="auto"/>
            </w:tcBorders>
          </w:tcPr>
          <w:p w14:paraId="5066CAF9" w14:textId="77777777" w:rsidR="00F31D56" w:rsidRPr="00CA4DFE" w:rsidRDefault="00F31D56" w:rsidP="00EB0E21">
            <w:pPr>
              <w:pStyle w:val="TAH"/>
              <w:rPr>
                <w:lang w:eastAsia="zh-CN"/>
              </w:rPr>
            </w:pPr>
            <w:r w:rsidRPr="00CA4DFE">
              <w:rPr>
                <w:lang w:eastAsia="zh-CN"/>
              </w:rPr>
              <w:t>NR</w:t>
            </w:r>
          </w:p>
          <w:p w14:paraId="1285A447" w14:textId="77777777" w:rsidR="00F31D56" w:rsidRPr="00CA4DFE" w:rsidRDefault="00F31D56" w:rsidP="00EB0E21">
            <w:pPr>
              <w:pStyle w:val="TAH"/>
              <w:rPr>
                <w:lang w:eastAsia="zh-CN"/>
              </w:rPr>
            </w:pPr>
            <w:r w:rsidRPr="00CA4DFE">
              <w:rPr>
                <w:lang w:eastAsia="zh-CN"/>
              </w:rPr>
              <w:t>Cell 23</w:t>
            </w:r>
          </w:p>
        </w:tc>
        <w:tc>
          <w:tcPr>
            <w:tcW w:w="3545" w:type="dxa"/>
            <w:tcBorders>
              <w:top w:val="single" w:sz="4" w:space="0" w:color="auto"/>
              <w:bottom w:val="nil"/>
            </w:tcBorders>
          </w:tcPr>
          <w:p w14:paraId="2BFBE7E6" w14:textId="77777777" w:rsidR="00F31D56" w:rsidRPr="00CA4DFE" w:rsidRDefault="00F31D56" w:rsidP="00EB0E21">
            <w:pPr>
              <w:pStyle w:val="TAH"/>
            </w:pPr>
            <w:r w:rsidRPr="00CA4DFE">
              <w:t>Remark</w:t>
            </w:r>
          </w:p>
        </w:tc>
      </w:tr>
      <w:tr w:rsidR="00F31D56" w:rsidRPr="00CA4DFE" w14:paraId="7E805820" w14:textId="77777777" w:rsidTr="00EB0E21">
        <w:tc>
          <w:tcPr>
            <w:tcW w:w="534" w:type="dxa"/>
            <w:tcBorders>
              <w:top w:val="single" w:sz="4" w:space="0" w:color="auto"/>
              <w:bottom w:val="single" w:sz="4" w:space="0" w:color="auto"/>
            </w:tcBorders>
            <w:vAlign w:val="center"/>
          </w:tcPr>
          <w:p w14:paraId="5A6C99F8" w14:textId="77777777" w:rsidR="00F31D56" w:rsidRPr="00CA4DFE" w:rsidRDefault="00F31D56" w:rsidP="00EB0E21">
            <w:pPr>
              <w:pStyle w:val="TAC"/>
            </w:pPr>
            <w:r w:rsidRPr="00CA4DFE">
              <w:t>T0</w:t>
            </w:r>
          </w:p>
        </w:tc>
        <w:tc>
          <w:tcPr>
            <w:tcW w:w="1275" w:type="dxa"/>
            <w:tcBorders>
              <w:top w:val="single" w:sz="4" w:space="0" w:color="auto"/>
              <w:bottom w:val="single" w:sz="4" w:space="0" w:color="auto"/>
            </w:tcBorders>
            <w:vAlign w:val="center"/>
          </w:tcPr>
          <w:p w14:paraId="135BA2D4" w14:textId="77777777" w:rsidR="00F31D56" w:rsidRPr="00CA4DFE" w:rsidRDefault="00F31D56" w:rsidP="00EB0E21">
            <w:pPr>
              <w:pStyle w:val="TAL"/>
            </w:pPr>
            <w:r w:rsidRPr="00CA4DFE">
              <w:t>SS/PBCH</w:t>
            </w:r>
          </w:p>
          <w:p w14:paraId="3D82496D" w14:textId="77777777" w:rsidR="00F31D56" w:rsidRPr="00CA4DFE" w:rsidRDefault="00F31D56" w:rsidP="00EB0E21">
            <w:pPr>
              <w:pStyle w:val="TAC"/>
            </w:pPr>
            <w:r w:rsidRPr="00CA4DFE">
              <w:t>SSS EPRE</w:t>
            </w:r>
          </w:p>
        </w:tc>
        <w:tc>
          <w:tcPr>
            <w:tcW w:w="851" w:type="dxa"/>
            <w:tcBorders>
              <w:top w:val="single" w:sz="4" w:space="0" w:color="auto"/>
              <w:bottom w:val="single" w:sz="4" w:space="0" w:color="auto"/>
            </w:tcBorders>
            <w:vAlign w:val="center"/>
          </w:tcPr>
          <w:p w14:paraId="4A47AD18" w14:textId="77777777" w:rsidR="00F31D56" w:rsidRPr="00CA4DFE" w:rsidRDefault="00F31D56" w:rsidP="00EB0E21">
            <w:pPr>
              <w:pStyle w:val="TAC"/>
            </w:pPr>
            <w:r w:rsidRPr="00CA4DFE">
              <w:t>dBm/</w:t>
            </w:r>
          </w:p>
          <w:p w14:paraId="3AC84B09"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30F35F87" w14:textId="718D5FB1" w:rsidR="00F31D56" w:rsidRPr="00CA4DFE" w:rsidRDefault="00F31D56" w:rsidP="00EB0E21">
            <w:pPr>
              <w:pStyle w:val="TAC"/>
            </w:pPr>
            <w:del w:id="281" w:author="Kalahasti, Narendra" w:date="2023-08-11T17:31:00Z">
              <w:r w:rsidRPr="00CA4DFE" w:rsidDel="00C1010E">
                <w:delText>FFS</w:delText>
              </w:r>
            </w:del>
            <w:ins w:id="282" w:author="Kalahasti, Narendra" w:date="2023-08-11T17:31:00Z">
              <w:r w:rsidR="00C1010E">
                <w:t>-82</w:t>
              </w:r>
            </w:ins>
          </w:p>
        </w:tc>
        <w:tc>
          <w:tcPr>
            <w:tcW w:w="850" w:type="dxa"/>
            <w:tcBorders>
              <w:top w:val="single" w:sz="4" w:space="0" w:color="auto"/>
              <w:bottom w:val="single" w:sz="4" w:space="0" w:color="auto"/>
            </w:tcBorders>
            <w:vAlign w:val="center"/>
          </w:tcPr>
          <w:p w14:paraId="03A48DEC" w14:textId="42462401" w:rsidR="00F31D56" w:rsidRPr="00CA4DFE" w:rsidRDefault="00F31D56" w:rsidP="00EB0E21">
            <w:pPr>
              <w:pStyle w:val="TAC"/>
              <w:rPr>
                <w:lang w:eastAsia="zh-CN"/>
              </w:rPr>
            </w:pPr>
            <w:del w:id="283" w:author="Kalahasti, Narendra" w:date="2023-08-11T17:31:00Z">
              <w:r w:rsidRPr="00CA4DFE" w:rsidDel="00C1010E">
                <w:delText>FFS</w:delText>
              </w:r>
            </w:del>
            <w:ins w:id="284" w:author="Kalahasti, Narendra" w:date="2023-08-11T17:31:00Z">
              <w:r w:rsidR="00C1010E">
                <w:t>-82</w:t>
              </w:r>
            </w:ins>
          </w:p>
        </w:tc>
        <w:tc>
          <w:tcPr>
            <w:tcW w:w="851" w:type="dxa"/>
            <w:tcBorders>
              <w:top w:val="single" w:sz="4" w:space="0" w:color="auto"/>
              <w:bottom w:val="single" w:sz="4" w:space="0" w:color="auto"/>
            </w:tcBorders>
            <w:vAlign w:val="center"/>
          </w:tcPr>
          <w:p w14:paraId="5AE53BF9" w14:textId="43162192" w:rsidR="00F31D56" w:rsidRPr="00CA4DFE" w:rsidRDefault="00F31D56" w:rsidP="00EB0E21">
            <w:pPr>
              <w:pStyle w:val="TAC"/>
              <w:rPr>
                <w:lang w:eastAsia="zh-CN"/>
              </w:rPr>
            </w:pPr>
            <w:del w:id="285" w:author="Kalahasti, Narendra" w:date="2023-08-11T17:32:00Z">
              <w:r w:rsidRPr="00CA4DFE" w:rsidDel="00C1010E">
                <w:delText>FFS</w:delText>
              </w:r>
            </w:del>
            <w:ins w:id="286" w:author="Kalahasti, Narendra" w:date="2023-08-11T17:32:00Z">
              <w:r w:rsidR="00C1010E">
                <w:t>-</w:t>
              </w:r>
            </w:ins>
            <w:ins w:id="287" w:author="Kalahasti, Narendra" w:date="2023-08-11T17:43:00Z">
              <w:r w:rsidR="00AF3C7B">
                <w:t>100</w:t>
              </w:r>
            </w:ins>
          </w:p>
        </w:tc>
        <w:tc>
          <w:tcPr>
            <w:tcW w:w="850" w:type="dxa"/>
            <w:tcBorders>
              <w:top w:val="single" w:sz="4" w:space="0" w:color="auto"/>
              <w:bottom w:val="single" w:sz="4" w:space="0" w:color="auto"/>
            </w:tcBorders>
            <w:vAlign w:val="center"/>
          </w:tcPr>
          <w:p w14:paraId="273AA3DD" w14:textId="77777777" w:rsidR="00F31D56" w:rsidRPr="00CA4DFE" w:rsidRDefault="00F31D56" w:rsidP="00EB0E21">
            <w:pPr>
              <w:pStyle w:val="TAC"/>
              <w:rPr>
                <w:lang w:eastAsia="zh-CN"/>
              </w:rPr>
            </w:pPr>
            <w:r w:rsidRPr="00CA4DFE">
              <w:rPr>
                <w:lang w:eastAsia="zh-CN"/>
              </w:rPr>
              <w:t>Off</w:t>
            </w:r>
          </w:p>
        </w:tc>
        <w:tc>
          <w:tcPr>
            <w:tcW w:w="3545" w:type="dxa"/>
            <w:tcBorders>
              <w:top w:val="single" w:sz="4" w:space="0" w:color="auto"/>
              <w:bottom w:val="single" w:sz="4" w:space="0" w:color="auto"/>
            </w:tcBorders>
            <w:vAlign w:val="center"/>
          </w:tcPr>
          <w:p w14:paraId="0FAD180D" w14:textId="77777777" w:rsidR="00F31D56" w:rsidRPr="00CA4DFE" w:rsidRDefault="00F31D56" w:rsidP="00EB0E21">
            <w:pPr>
              <w:pStyle w:val="TAC"/>
            </w:pPr>
            <w:r w:rsidRPr="00CA4DFE">
              <w:t xml:space="preserve">Power levels are such that entry condition for event A2 is not satisfied: </w:t>
            </w:r>
            <w:r w:rsidRPr="00CA4DFE">
              <w:br/>
            </w:r>
            <w:r w:rsidRPr="00CA4DFE">
              <w:rPr>
                <w:i/>
              </w:rPr>
              <w:t xml:space="preserve">Ms + </w:t>
            </w:r>
            <w:proofErr w:type="spellStart"/>
            <w:r w:rsidRPr="00CA4DFE">
              <w:rPr>
                <w:i/>
              </w:rPr>
              <w:t>Hys</w:t>
            </w:r>
            <w:proofErr w:type="spellEnd"/>
            <w:r w:rsidRPr="00CA4DFE">
              <w:rPr>
                <w:i/>
              </w:rPr>
              <w:t xml:space="preserve"> &gt; Thresh</w:t>
            </w:r>
            <w:r w:rsidRPr="00CA4DFE">
              <w:t xml:space="preserve"> for NR Cell 1 and NR Cell 3</w:t>
            </w:r>
          </w:p>
        </w:tc>
      </w:tr>
      <w:tr w:rsidR="00F31D56" w:rsidRPr="00CA4DFE" w14:paraId="5AD35BD5" w14:textId="77777777" w:rsidTr="00EB0E21">
        <w:tc>
          <w:tcPr>
            <w:tcW w:w="534" w:type="dxa"/>
            <w:tcBorders>
              <w:top w:val="single" w:sz="4" w:space="0" w:color="auto"/>
              <w:bottom w:val="single" w:sz="4" w:space="0" w:color="auto"/>
            </w:tcBorders>
            <w:vAlign w:val="center"/>
          </w:tcPr>
          <w:p w14:paraId="1CC1C6AD" w14:textId="77777777" w:rsidR="00F31D56" w:rsidRPr="00CA4DFE" w:rsidRDefault="00F31D56" w:rsidP="00EB0E21">
            <w:pPr>
              <w:pStyle w:val="TAC"/>
            </w:pPr>
            <w:r w:rsidRPr="00CA4DFE">
              <w:t>T1</w:t>
            </w:r>
          </w:p>
        </w:tc>
        <w:tc>
          <w:tcPr>
            <w:tcW w:w="1275" w:type="dxa"/>
            <w:tcBorders>
              <w:top w:val="single" w:sz="4" w:space="0" w:color="auto"/>
              <w:bottom w:val="single" w:sz="4" w:space="0" w:color="auto"/>
            </w:tcBorders>
            <w:vAlign w:val="center"/>
          </w:tcPr>
          <w:p w14:paraId="50EFA8D9" w14:textId="77777777" w:rsidR="00F31D56" w:rsidRPr="00CA4DFE" w:rsidRDefault="00F31D56" w:rsidP="00EB0E21">
            <w:pPr>
              <w:pStyle w:val="TAL"/>
            </w:pPr>
            <w:r w:rsidRPr="00CA4DFE">
              <w:t>SS/PBCH</w:t>
            </w:r>
          </w:p>
          <w:p w14:paraId="152D6A0C" w14:textId="77777777" w:rsidR="00F31D56" w:rsidRPr="00CA4DFE" w:rsidRDefault="00F31D56" w:rsidP="00EB0E21">
            <w:pPr>
              <w:pStyle w:val="TAC"/>
            </w:pPr>
            <w:r w:rsidRPr="00CA4DFE">
              <w:t>SSS EPRE</w:t>
            </w:r>
          </w:p>
        </w:tc>
        <w:tc>
          <w:tcPr>
            <w:tcW w:w="851" w:type="dxa"/>
            <w:tcBorders>
              <w:top w:val="single" w:sz="4" w:space="0" w:color="auto"/>
              <w:bottom w:val="single" w:sz="4" w:space="0" w:color="auto"/>
            </w:tcBorders>
            <w:vAlign w:val="center"/>
          </w:tcPr>
          <w:p w14:paraId="0A4A0057" w14:textId="77777777" w:rsidR="00F31D56" w:rsidRPr="00CA4DFE" w:rsidRDefault="00F31D56" w:rsidP="00EB0E21">
            <w:pPr>
              <w:pStyle w:val="TAC"/>
            </w:pPr>
            <w:r w:rsidRPr="00CA4DFE">
              <w:t>dBm/</w:t>
            </w:r>
          </w:p>
          <w:p w14:paraId="53FBC300"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7C74B615" w14:textId="3A63E010" w:rsidR="00F31D56" w:rsidRPr="00CA4DFE" w:rsidRDefault="00F31D56" w:rsidP="00EB0E21">
            <w:pPr>
              <w:pStyle w:val="TAC"/>
            </w:pPr>
            <w:del w:id="288" w:author="Kalahasti, Narendra" w:date="2023-08-11T17:31:00Z">
              <w:r w:rsidRPr="00CA4DFE" w:rsidDel="00C1010E">
                <w:delText>FFS</w:delText>
              </w:r>
            </w:del>
            <w:ins w:id="289" w:author="Kalahasti, Narendra" w:date="2023-08-11T17:31:00Z">
              <w:r w:rsidR="00C1010E">
                <w:t>-82</w:t>
              </w:r>
            </w:ins>
          </w:p>
        </w:tc>
        <w:tc>
          <w:tcPr>
            <w:tcW w:w="850" w:type="dxa"/>
            <w:tcBorders>
              <w:top w:val="single" w:sz="4" w:space="0" w:color="auto"/>
              <w:bottom w:val="single" w:sz="4" w:space="0" w:color="auto"/>
            </w:tcBorders>
            <w:vAlign w:val="center"/>
          </w:tcPr>
          <w:p w14:paraId="247A30BA" w14:textId="510D3C5D" w:rsidR="00F31D56" w:rsidRPr="00CA4DFE" w:rsidRDefault="00F31D56" w:rsidP="00EB0E21">
            <w:pPr>
              <w:pStyle w:val="TAC"/>
              <w:rPr>
                <w:lang w:eastAsia="zh-CN"/>
              </w:rPr>
            </w:pPr>
            <w:del w:id="290" w:author="Kalahasti, Narendra" w:date="2023-08-11T17:31:00Z">
              <w:r w:rsidRPr="00CA4DFE" w:rsidDel="00C1010E">
                <w:delText>FFS</w:delText>
              </w:r>
            </w:del>
            <w:ins w:id="291" w:author="Kalahasti, Narendra" w:date="2023-08-11T17:32:00Z">
              <w:r w:rsidR="00C1010E">
                <w:t>-100</w:t>
              </w:r>
            </w:ins>
          </w:p>
        </w:tc>
        <w:tc>
          <w:tcPr>
            <w:tcW w:w="851" w:type="dxa"/>
            <w:tcBorders>
              <w:top w:val="single" w:sz="4" w:space="0" w:color="auto"/>
              <w:bottom w:val="single" w:sz="4" w:space="0" w:color="auto"/>
            </w:tcBorders>
            <w:vAlign w:val="center"/>
          </w:tcPr>
          <w:p w14:paraId="7EAC1506" w14:textId="15FA63AF" w:rsidR="00F31D56" w:rsidRPr="00CA4DFE" w:rsidRDefault="00F31D56" w:rsidP="00EB0E21">
            <w:pPr>
              <w:pStyle w:val="TAC"/>
              <w:rPr>
                <w:lang w:eastAsia="zh-CN"/>
              </w:rPr>
            </w:pPr>
            <w:del w:id="292" w:author="Kalahasti, Narendra" w:date="2023-08-11T17:32:00Z">
              <w:r w:rsidRPr="00CA4DFE" w:rsidDel="00C1010E">
                <w:delText>FFS</w:delText>
              </w:r>
            </w:del>
            <w:ins w:id="293" w:author="Kalahasti, Narendra" w:date="2023-08-11T17:32:00Z">
              <w:r w:rsidR="00C1010E">
                <w:t>-</w:t>
              </w:r>
            </w:ins>
            <w:ins w:id="294" w:author="Kalahasti, Narendra" w:date="2023-08-11T17:39:00Z">
              <w:r w:rsidR="00C1010E">
                <w:t>82</w:t>
              </w:r>
            </w:ins>
          </w:p>
        </w:tc>
        <w:tc>
          <w:tcPr>
            <w:tcW w:w="850" w:type="dxa"/>
            <w:tcBorders>
              <w:top w:val="single" w:sz="4" w:space="0" w:color="auto"/>
              <w:bottom w:val="single" w:sz="4" w:space="0" w:color="auto"/>
            </w:tcBorders>
            <w:vAlign w:val="center"/>
          </w:tcPr>
          <w:p w14:paraId="2AAF95FF" w14:textId="7C3161C5" w:rsidR="00F31D56" w:rsidRPr="00CA4DFE" w:rsidRDefault="00F31D56" w:rsidP="00EB0E21">
            <w:pPr>
              <w:pStyle w:val="TAC"/>
              <w:rPr>
                <w:lang w:eastAsia="zh-CN"/>
              </w:rPr>
            </w:pPr>
            <w:del w:id="295" w:author="Kalahasti, Narendra" w:date="2023-08-11T17:33:00Z">
              <w:r w:rsidRPr="00CA4DFE" w:rsidDel="00C1010E">
                <w:rPr>
                  <w:lang w:eastAsia="zh-CN"/>
                </w:rPr>
                <w:delText>Off</w:delText>
              </w:r>
            </w:del>
            <w:ins w:id="296" w:author="Kalahasti, Narendra" w:date="2023-08-11T17:33:00Z">
              <w:r w:rsidR="00C1010E">
                <w:rPr>
                  <w:lang w:eastAsia="zh-CN"/>
                </w:rPr>
                <w:t>-91</w:t>
              </w:r>
            </w:ins>
          </w:p>
        </w:tc>
        <w:tc>
          <w:tcPr>
            <w:tcW w:w="3545" w:type="dxa"/>
            <w:tcBorders>
              <w:top w:val="single" w:sz="4" w:space="0" w:color="auto"/>
              <w:bottom w:val="single" w:sz="4" w:space="0" w:color="auto"/>
            </w:tcBorders>
            <w:vAlign w:val="center"/>
          </w:tcPr>
          <w:p w14:paraId="2D1A1335" w14:textId="77777777" w:rsidR="00F31D56" w:rsidRPr="00CA4DFE" w:rsidRDefault="00F31D56" w:rsidP="00EB0E21">
            <w:pPr>
              <w:pStyle w:val="TAC"/>
            </w:pPr>
            <w:r w:rsidRPr="00CA4DFE">
              <w:t>Power levels are such that entry condition for event A</w:t>
            </w:r>
            <w:proofErr w:type="gramStart"/>
            <w:r w:rsidRPr="00CA4DFE">
              <w:t>2  in</w:t>
            </w:r>
            <w:proofErr w:type="gramEnd"/>
            <w:r w:rsidRPr="00CA4DFE">
              <w:t xml:space="preserve"> NR Cell 3 is satisfied:</w:t>
            </w:r>
          </w:p>
          <w:p w14:paraId="5C5F9B3D" w14:textId="77777777" w:rsidR="00F31D56" w:rsidRPr="00CA4DFE" w:rsidRDefault="00F31D56" w:rsidP="00EB0E21">
            <w:pPr>
              <w:pStyle w:val="TAC"/>
            </w:pPr>
            <w:r w:rsidRPr="00CA4DFE">
              <w:rPr>
                <w:i/>
              </w:rPr>
              <w:t xml:space="preserve">Ms + </w:t>
            </w:r>
            <w:proofErr w:type="spellStart"/>
            <w:r w:rsidRPr="00CA4DFE">
              <w:rPr>
                <w:i/>
              </w:rPr>
              <w:t>Hys</w:t>
            </w:r>
            <w:proofErr w:type="spellEnd"/>
            <w:r w:rsidRPr="00CA4DFE">
              <w:rPr>
                <w:i/>
              </w:rPr>
              <w:t xml:space="preserve"> &lt; Thresh</w:t>
            </w:r>
            <w:r w:rsidRPr="00CA4DFE" w:rsidDel="008A110A">
              <w:t xml:space="preserve"> </w:t>
            </w:r>
          </w:p>
        </w:tc>
      </w:tr>
      <w:tr w:rsidR="00F31D56" w:rsidRPr="00CA4DFE" w14:paraId="12F38F2C" w14:textId="77777777" w:rsidTr="00EB0E21">
        <w:tc>
          <w:tcPr>
            <w:tcW w:w="534" w:type="dxa"/>
            <w:tcBorders>
              <w:top w:val="single" w:sz="4" w:space="0" w:color="auto"/>
              <w:bottom w:val="single" w:sz="4" w:space="0" w:color="auto"/>
            </w:tcBorders>
            <w:vAlign w:val="center"/>
          </w:tcPr>
          <w:p w14:paraId="7976F110" w14:textId="77777777" w:rsidR="00F31D56" w:rsidRPr="00CA4DFE" w:rsidRDefault="00F31D56" w:rsidP="00EB0E21">
            <w:pPr>
              <w:keepNext/>
              <w:keepLines/>
              <w:spacing w:after="0"/>
              <w:jc w:val="center"/>
              <w:rPr>
                <w:rFonts w:ascii="Arial" w:hAnsi="Arial"/>
                <w:sz w:val="18"/>
              </w:rPr>
            </w:pPr>
            <w:r w:rsidRPr="00CA4DFE">
              <w:rPr>
                <w:rFonts w:ascii="Arial" w:hAnsi="Arial"/>
                <w:sz w:val="18"/>
              </w:rPr>
              <w:t>T2</w:t>
            </w:r>
          </w:p>
        </w:tc>
        <w:tc>
          <w:tcPr>
            <w:tcW w:w="1275" w:type="dxa"/>
            <w:tcBorders>
              <w:top w:val="single" w:sz="4" w:space="0" w:color="auto"/>
              <w:bottom w:val="single" w:sz="4" w:space="0" w:color="auto"/>
            </w:tcBorders>
            <w:vAlign w:val="center"/>
          </w:tcPr>
          <w:p w14:paraId="630AE839" w14:textId="77777777" w:rsidR="00F31D56" w:rsidRPr="00CA4DFE" w:rsidRDefault="00F31D56" w:rsidP="00EB0E21">
            <w:pPr>
              <w:keepNext/>
              <w:keepLines/>
              <w:spacing w:after="0"/>
              <w:rPr>
                <w:rFonts w:ascii="Arial" w:hAnsi="Arial"/>
                <w:sz w:val="18"/>
              </w:rPr>
            </w:pPr>
            <w:r w:rsidRPr="00CA4DFE">
              <w:rPr>
                <w:rFonts w:ascii="Arial" w:hAnsi="Arial"/>
                <w:sz w:val="18"/>
              </w:rPr>
              <w:t>SS/PBCH</w:t>
            </w:r>
          </w:p>
          <w:p w14:paraId="347BC4D3" w14:textId="77777777" w:rsidR="00F31D56" w:rsidRPr="00CA4DFE" w:rsidRDefault="00F31D56" w:rsidP="00EB0E21">
            <w:pPr>
              <w:keepNext/>
              <w:keepLines/>
              <w:spacing w:after="0"/>
              <w:rPr>
                <w:rFonts w:ascii="Arial" w:hAnsi="Arial"/>
                <w:sz w:val="18"/>
              </w:rPr>
            </w:pPr>
            <w:r w:rsidRPr="00CA4DFE">
              <w:rPr>
                <w:rFonts w:ascii="Arial" w:hAnsi="Arial"/>
                <w:sz w:val="18"/>
              </w:rPr>
              <w:t>SSS EPRE</w:t>
            </w:r>
          </w:p>
        </w:tc>
        <w:tc>
          <w:tcPr>
            <w:tcW w:w="851" w:type="dxa"/>
            <w:tcBorders>
              <w:top w:val="single" w:sz="4" w:space="0" w:color="auto"/>
              <w:bottom w:val="single" w:sz="4" w:space="0" w:color="auto"/>
            </w:tcBorders>
            <w:vAlign w:val="center"/>
          </w:tcPr>
          <w:p w14:paraId="0B3A9EA2" w14:textId="77777777" w:rsidR="00F31D56" w:rsidRPr="00CA4DFE" w:rsidRDefault="00F31D56" w:rsidP="00EB0E21">
            <w:pPr>
              <w:keepNext/>
              <w:keepLines/>
              <w:spacing w:after="0"/>
              <w:jc w:val="center"/>
              <w:rPr>
                <w:rFonts w:ascii="Arial" w:hAnsi="Arial"/>
                <w:sz w:val="18"/>
              </w:rPr>
            </w:pPr>
            <w:r w:rsidRPr="00CA4DFE">
              <w:rPr>
                <w:rFonts w:ascii="Arial" w:hAnsi="Arial"/>
                <w:sz w:val="18"/>
              </w:rPr>
              <w:t>dBm/</w:t>
            </w:r>
          </w:p>
          <w:p w14:paraId="62E4675E" w14:textId="77777777" w:rsidR="00F31D56" w:rsidRPr="00CA4DFE" w:rsidRDefault="00F31D56" w:rsidP="00EB0E21">
            <w:pPr>
              <w:keepNext/>
              <w:keepLines/>
              <w:spacing w:after="0"/>
              <w:jc w:val="center"/>
              <w:rPr>
                <w:rFonts w:ascii="Arial" w:hAnsi="Arial"/>
                <w:sz w:val="18"/>
              </w:rPr>
            </w:pPr>
            <w:r w:rsidRPr="00CA4DFE">
              <w:rPr>
                <w:rFonts w:ascii="Arial" w:hAnsi="Arial"/>
                <w:sz w:val="18"/>
              </w:rPr>
              <w:t>SCS</w:t>
            </w:r>
          </w:p>
        </w:tc>
        <w:tc>
          <w:tcPr>
            <w:tcW w:w="850" w:type="dxa"/>
            <w:tcBorders>
              <w:top w:val="single" w:sz="4" w:space="0" w:color="auto"/>
              <w:bottom w:val="single" w:sz="4" w:space="0" w:color="auto"/>
            </w:tcBorders>
            <w:vAlign w:val="center"/>
          </w:tcPr>
          <w:p w14:paraId="6F5E7C07" w14:textId="72F92B55" w:rsidR="00F31D56" w:rsidRPr="00CA4DFE" w:rsidRDefault="00F31D56" w:rsidP="00EB0E21">
            <w:pPr>
              <w:keepNext/>
              <w:keepLines/>
              <w:spacing w:after="0"/>
              <w:jc w:val="center"/>
              <w:rPr>
                <w:rFonts w:ascii="Arial" w:hAnsi="Arial"/>
                <w:sz w:val="18"/>
              </w:rPr>
            </w:pPr>
            <w:del w:id="297" w:author="Kalahasti, Narendra" w:date="2023-08-11T17:31:00Z">
              <w:r w:rsidRPr="00CA4DFE" w:rsidDel="00C1010E">
                <w:rPr>
                  <w:rFonts w:ascii="Arial" w:hAnsi="Arial"/>
                  <w:sz w:val="18"/>
                </w:rPr>
                <w:delText>FFS</w:delText>
              </w:r>
            </w:del>
            <w:ins w:id="298" w:author="Kalahasti, Narendra" w:date="2023-08-11T17:31:00Z">
              <w:r w:rsidR="00C1010E">
                <w:rPr>
                  <w:rFonts w:ascii="Arial" w:hAnsi="Arial"/>
                  <w:sz w:val="18"/>
                </w:rPr>
                <w:t>-82</w:t>
              </w:r>
            </w:ins>
          </w:p>
        </w:tc>
        <w:tc>
          <w:tcPr>
            <w:tcW w:w="850" w:type="dxa"/>
            <w:tcBorders>
              <w:top w:val="single" w:sz="4" w:space="0" w:color="auto"/>
              <w:bottom w:val="single" w:sz="4" w:space="0" w:color="auto"/>
            </w:tcBorders>
            <w:vAlign w:val="center"/>
          </w:tcPr>
          <w:p w14:paraId="16C9148D" w14:textId="4A721034" w:rsidR="00F31D56" w:rsidRPr="00CA4DFE" w:rsidRDefault="00F31D56" w:rsidP="00EB0E21">
            <w:pPr>
              <w:keepNext/>
              <w:keepLines/>
              <w:spacing w:after="0"/>
              <w:jc w:val="center"/>
              <w:rPr>
                <w:rFonts w:ascii="Arial" w:hAnsi="Arial"/>
                <w:sz w:val="18"/>
              </w:rPr>
            </w:pPr>
            <w:del w:id="299" w:author="Kalahasti, Narendra" w:date="2023-08-11T17:32:00Z">
              <w:r w:rsidRPr="00CA4DFE" w:rsidDel="00C1010E">
                <w:rPr>
                  <w:rFonts w:ascii="Arial" w:hAnsi="Arial"/>
                  <w:sz w:val="18"/>
                </w:rPr>
                <w:delText>FFS</w:delText>
              </w:r>
            </w:del>
            <w:ins w:id="300" w:author="Kalahasti, Narendra" w:date="2023-08-11T17:32:00Z">
              <w:r w:rsidR="00C1010E">
                <w:rPr>
                  <w:rFonts w:ascii="Arial" w:hAnsi="Arial"/>
                  <w:sz w:val="18"/>
                </w:rPr>
                <w:t>-82</w:t>
              </w:r>
            </w:ins>
          </w:p>
        </w:tc>
        <w:tc>
          <w:tcPr>
            <w:tcW w:w="851" w:type="dxa"/>
            <w:tcBorders>
              <w:top w:val="single" w:sz="4" w:space="0" w:color="auto"/>
              <w:bottom w:val="single" w:sz="4" w:space="0" w:color="auto"/>
            </w:tcBorders>
            <w:vAlign w:val="center"/>
          </w:tcPr>
          <w:p w14:paraId="3B263060" w14:textId="4E182C84" w:rsidR="00F31D56" w:rsidRPr="00CA4DFE" w:rsidRDefault="00F31D56" w:rsidP="00EB0E21">
            <w:pPr>
              <w:keepNext/>
              <w:keepLines/>
              <w:spacing w:after="0"/>
              <w:jc w:val="center"/>
              <w:rPr>
                <w:rFonts w:ascii="Arial" w:hAnsi="Arial"/>
                <w:sz w:val="18"/>
              </w:rPr>
            </w:pPr>
            <w:del w:id="301" w:author="Kalahasti, Narendra" w:date="2023-08-11T17:32:00Z">
              <w:r w:rsidRPr="00CA4DFE" w:rsidDel="00C1010E">
                <w:rPr>
                  <w:rFonts w:ascii="Arial" w:hAnsi="Arial"/>
                  <w:sz w:val="18"/>
                </w:rPr>
                <w:delText>FFS</w:delText>
              </w:r>
            </w:del>
            <w:ins w:id="302" w:author="Kalahasti, Narendra" w:date="2023-08-11T17:33:00Z">
              <w:r w:rsidR="00C1010E">
                <w:rPr>
                  <w:rFonts w:ascii="Arial" w:hAnsi="Arial"/>
                  <w:sz w:val="18"/>
                </w:rPr>
                <w:t>-82</w:t>
              </w:r>
            </w:ins>
          </w:p>
        </w:tc>
        <w:tc>
          <w:tcPr>
            <w:tcW w:w="850" w:type="dxa"/>
            <w:tcBorders>
              <w:top w:val="single" w:sz="4" w:space="0" w:color="auto"/>
              <w:bottom w:val="single" w:sz="4" w:space="0" w:color="auto"/>
            </w:tcBorders>
            <w:vAlign w:val="center"/>
          </w:tcPr>
          <w:p w14:paraId="431AB3D5" w14:textId="41A8DB5D" w:rsidR="00F31D56" w:rsidRPr="00CA4DFE" w:rsidRDefault="00F31D56" w:rsidP="00EB0E21">
            <w:pPr>
              <w:keepNext/>
              <w:keepLines/>
              <w:spacing w:after="0"/>
              <w:jc w:val="center"/>
              <w:rPr>
                <w:rFonts w:ascii="Arial" w:hAnsi="Arial"/>
                <w:sz w:val="18"/>
                <w:lang w:eastAsia="zh-CN"/>
              </w:rPr>
            </w:pPr>
            <w:del w:id="303" w:author="Kalahasti, Narendra" w:date="2023-08-11T17:33:00Z">
              <w:r w:rsidRPr="00CA4DFE" w:rsidDel="00C1010E">
                <w:rPr>
                  <w:rFonts w:ascii="Arial" w:hAnsi="Arial"/>
                  <w:sz w:val="18"/>
                  <w:lang w:eastAsia="zh-CN"/>
                </w:rPr>
                <w:delText>Off</w:delText>
              </w:r>
            </w:del>
            <w:ins w:id="304" w:author="Kalahasti, Narendra" w:date="2023-08-11T17:33:00Z">
              <w:r w:rsidR="00C1010E">
                <w:rPr>
                  <w:rFonts w:ascii="Arial" w:hAnsi="Arial"/>
                  <w:sz w:val="18"/>
                  <w:lang w:eastAsia="zh-CN"/>
                </w:rPr>
                <w:t>-91</w:t>
              </w:r>
            </w:ins>
          </w:p>
        </w:tc>
        <w:tc>
          <w:tcPr>
            <w:tcW w:w="3545" w:type="dxa"/>
            <w:tcBorders>
              <w:top w:val="single" w:sz="4" w:space="0" w:color="auto"/>
              <w:bottom w:val="single" w:sz="4" w:space="0" w:color="auto"/>
            </w:tcBorders>
            <w:vAlign w:val="center"/>
          </w:tcPr>
          <w:p w14:paraId="7271CDDD" w14:textId="77777777" w:rsidR="00F31D56" w:rsidRPr="00CA4DFE" w:rsidRDefault="00F31D56" w:rsidP="00EB0E21">
            <w:pPr>
              <w:keepNext/>
              <w:keepLines/>
              <w:spacing w:after="0"/>
              <w:jc w:val="center"/>
              <w:rPr>
                <w:rFonts w:ascii="Arial" w:hAnsi="Arial"/>
                <w:sz w:val="18"/>
              </w:rPr>
            </w:pPr>
            <w:r w:rsidRPr="00CA4DFE">
              <w:rPr>
                <w:rFonts w:ascii="Arial" w:hAnsi="Arial"/>
                <w:sz w:val="18"/>
              </w:rPr>
              <w:t xml:space="preserve">Power levels are such that entry condition for event A2 is not satisfied: </w:t>
            </w:r>
            <w:r w:rsidRPr="00CA4DFE">
              <w:rPr>
                <w:rFonts w:ascii="Arial" w:hAnsi="Arial"/>
                <w:sz w:val="18"/>
              </w:rPr>
              <w:br/>
            </w:r>
            <w:r w:rsidRPr="00CA4DFE">
              <w:rPr>
                <w:rFonts w:ascii="Arial" w:hAnsi="Arial"/>
                <w:i/>
                <w:sz w:val="18"/>
              </w:rPr>
              <w:t xml:space="preserve">Ms + </w:t>
            </w:r>
            <w:proofErr w:type="spellStart"/>
            <w:r w:rsidRPr="00CA4DFE">
              <w:rPr>
                <w:rFonts w:ascii="Arial" w:hAnsi="Arial"/>
                <w:i/>
                <w:sz w:val="18"/>
              </w:rPr>
              <w:t>Hys</w:t>
            </w:r>
            <w:proofErr w:type="spellEnd"/>
            <w:r w:rsidRPr="00CA4DFE">
              <w:rPr>
                <w:rFonts w:ascii="Arial" w:hAnsi="Arial"/>
                <w:i/>
                <w:sz w:val="18"/>
              </w:rPr>
              <w:t xml:space="preserve"> &gt; Thresh</w:t>
            </w:r>
            <w:r w:rsidRPr="00CA4DFE">
              <w:rPr>
                <w:rFonts w:ascii="Arial" w:hAnsi="Arial"/>
                <w:sz w:val="18"/>
              </w:rPr>
              <w:t xml:space="preserve"> for NR Cell 1 and NR Cell 3</w:t>
            </w:r>
          </w:p>
        </w:tc>
      </w:tr>
      <w:tr w:rsidR="00F31D56" w:rsidRPr="00CA4DFE" w14:paraId="302EA1AD" w14:textId="77777777" w:rsidTr="00EB0E21">
        <w:tc>
          <w:tcPr>
            <w:tcW w:w="534" w:type="dxa"/>
            <w:tcBorders>
              <w:top w:val="single" w:sz="4" w:space="0" w:color="auto"/>
              <w:bottom w:val="single" w:sz="4" w:space="0" w:color="auto"/>
            </w:tcBorders>
            <w:vAlign w:val="center"/>
          </w:tcPr>
          <w:p w14:paraId="24C85670" w14:textId="77777777" w:rsidR="00F31D56" w:rsidRPr="00CA4DFE" w:rsidRDefault="00F31D56" w:rsidP="00EB0E21">
            <w:pPr>
              <w:pStyle w:val="TAC"/>
            </w:pPr>
            <w:r w:rsidRPr="00CA4DFE">
              <w:t>T3</w:t>
            </w:r>
          </w:p>
        </w:tc>
        <w:tc>
          <w:tcPr>
            <w:tcW w:w="1275" w:type="dxa"/>
            <w:tcBorders>
              <w:top w:val="single" w:sz="4" w:space="0" w:color="auto"/>
              <w:bottom w:val="single" w:sz="4" w:space="0" w:color="auto"/>
            </w:tcBorders>
            <w:vAlign w:val="center"/>
          </w:tcPr>
          <w:p w14:paraId="34A8DD28" w14:textId="77777777" w:rsidR="00F31D56" w:rsidRPr="00CA4DFE" w:rsidRDefault="00F31D56" w:rsidP="00EB0E21">
            <w:pPr>
              <w:pStyle w:val="TAL"/>
            </w:pPr>
            <w:r w:rsidRPr="00CA4DFE">
              <w:t>SS/PBCH</w:t>
            </w:r>
          </w:p>
          <w:p w14:paraId="4D391289" w14:textId="77777777" w:rsidR="00F31D56" w:rsidRPr="00CA4DFE" w:rsidRDefault="00F31D56" w:rsidP="00EB0E21">
            <w:pPr>
              <w:pStyle w:val="TAC"/>
            </w:pPr>
            <w:r w:rsidRPr="00CA4DFE">
              <w:t>SSS EPRE</w:t>
            </w:r>
          </w:p>
        </w:tc>
        <w:tc>
          <w:tcPr>
            <w:tcW w:w="851" w:type="dxa"/>
            <w:tcBorders>
              <w:top w:val="single" w:sz="4" w:space="0" w:color="auto"/>
              <w:bottom w:val="single" w:sz="4" w:space="0" w:color="auto"/>
            </w:tcBorders>
            <w:vAlign w:val="center"/>
          </w:tcPr>
          <w:p w14:paraId="2188E4CB" w14:textId="77777777" w:rsidR="00F31D56" w:rsidRPr="00CA4DFE" w:rsidRDefault="00F31D56" w:rsidP="00EB0E21">
            <w:pPr>
              <w:pStyle w:val="TAC"/>
            </w:pPr>
            <w:r w:rsidRPr="00CA4DFE">
              <w:t>dBm/</w:t>
            </w:r>
          </w:p>
          <w:p w14:paraId="1BBDFD1D"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62A4124E" w14:textId="1D9B6249" w:rsidR="00F31D56" w:rsidRPr="00CA4DFE" w:rsidRDefault="00F31D56" w:rsidP="00EB0E21">
            <w:pPr>
              <w:pStyle w:val="TAC"/>
            </w:pPr>
            <w:del w:id="305" w:author="Kalahasti, Narendra" w:date="2023-08-11T17:31:00Z">
              <w:r w:rsidRPr="00CA4DFE" w:rsidDel="00C1010E">
                <w:delText>FFS</w:delText>
              </w:r>
            </w:del>
            <w:ins w:id="306" w:author="Kalahasti, Narendra" w:date="2023-08-11T17:31:00Z">
              <w:r w:rsidR="00C1010E">
                <w:t>-</w:t>
              </w:r>
            </w:ins>
            <w:ins w:id="307" w:author="Kalahasti, Narendra" w:date="2023-08-11T17:42:00Z">
              <w:r w:rsidR="0086028F">
                <w:t>100</w:t>
              </w:r>
            </w:ins>
          </w:p>
        </w:tc>
        <w:tc>
          <w:tcPr>
            <w:tcW w:w="850" w:type="dxa"/>
            <w:tcBorders>
              <w:top w:val="single" w:sz="4" w:space="0" w:color="auto"/>
              <w:bottom w:val="single" w:sz="4" w:space="0" w:color="auto"/>
            </w:tcBorders>
            <w:vAlign w:val="center"/>
          </w:tcPr>
          <w:p w14:paraId="4B5F3332" w14:textId="5B18868C" w:rsidR="00F31D56" w:rsidRPr="00CA4DFE" w:rsidRDefault="00F31D56" w:rsidP="00EB0E21">
            <w:pPr>
              <w:pStyle w:val="TAC"/>
              <w:rPr>
                <w:lang w:eastAsia="zh-CN"/>
              </w:rPr>
            </w:pPr>
            <w:del w:id="308" w:author="Kalahasti, Narendra" w:date="2023-08-11T17:32:00Z">
              <w:r w:rsidRPr="00CA4DFE" w:rsidDel="00C1010E">
                <w:delText>FFS</w:delText>
              </w:r>
            </w:del>
            <w:ins w:id="309" w:author="Kalahasti, Narendra" w:date="2023-08-11T17:32:00Z">
              <w:r w:rsidR="00C1010E">
                <w:t>-82</w:t>
              </w:r>
            </w:ins>
          </w:p>
        </w:tc>
        <w:tc>
          <w:tcPr>
            <w:tcW w:w="851" w:type="dxa"/>
            <w:tcBorders>
              <w:top w:val="single" w:sz="4" w:space="0" w:color="auto"/>
              <w:bottom w:val="single" w:sz="4" w:space="0" w:color="auto"/>
            </w:tcBorders>
            <w:vAlign w:val="center"/>
          </w:tcPr>
          <w:p w14:paraId="1E3BDE7B" w14:textId="6D144AB7" w:rsidR="00F31D56" w:rsidRPr="00CA4DFE" w:rsidRDefault="00F31D56" w:rsidP="00EB0E21">
            <w:pPr>
              <w:pStyle w:val="TAC"/>
              <w:rPr>
                <w:lang w:eastAsia="zh-CN"/>
              </w:rPr>
            </w:pPr>
            <w:del w:id="310" w:author="Kalahasti, Narendra" w:date="2023-08-11T17:33:00Z">
              <w:r w:rsidRPr="00CA4DFE" w:rsidDel="00C1010E">
                <w:delText>FFS</w:delText>
              </w:r>
            </w:del>
            <w:ins w:id="311" w:author="Kalahasti, Narendra" w:date="2023-08-11T17:33:00Z">
              <w:r w:rsidR="00C1010E">
                <w:t>-82</w:t>
              </w:r>
            </w:ins>
          </w:p>
        </w:tc>
        <w:tc>
          <w:tcPr>
            <w:tcW w:w="850" w:type="dxa"/>
            <w:tcBorders>
              <w:top w:val="single" w:sz="4" w:space="0" w:color="auto"/>
              <w:bottom w:val="single" w:sz="4" w:space="0" w:color="auto"/>
            </w:tcBorders>
            <w:vAlign w:val="center"/>
          </w:tcPr>
          <w:p w14:paraId="79D2DBF0" w14:textId="04D9595C" w:rsidR="00F31D56" w:rsidRPr="00CA4DFE" w:rsidRDefault="00F31D56" w:rsidP="00EB0E21">
            <w:pPr>
              <w:pStyle w:val="TAC"/>
              <w:rPr>
                <w:lang w:eastAsia="zh-CN"/>
              </w:rPr>
            </w:pPr>
            <w:del w:id="312" w:author="Kalahasti, Narendra" w:date="2023-08-11T17:34:00Z">
              <w:r w:rsidRPr="00CA4DFE" w:rsidDel="00C1010E">
                <w:rPr>
                  <w:lang w:eastAsia="zh-CN"/>
                </w:rPr>
                <w:delText>FFS</w:delText>
              </w:r>
            </w:del>
            <w:ins w:id="313" w:author="Kalahasti, Narendra" w:date="2023-08-11T17:34:00Z">
              <w:r w:rsidR="00C1010E">
                <w:rPr>
                  <w:lang w:eastAsia="zh-CN"/>
                </w:rPr>
                <w:t>-91</w:t>
              </w:r>
            </w:ins>
          </w:p>
        </w:tc>
        <w:tc>
          <w:tcPr>
            <w:tcW w:w="3545" w:type="dxa"/>
            <w:tcBorders>
              <w:top w:val="single" w:sz="4" w:space="0" w:color="auto"/>
              <w:bottom w:val="single" w:sz="4" w:space="0" w:color="auto"/>
            </w:tcBorders>
            <w:vAlign w:val="center"/>
          </w:tcPr>
          <w:p w14:paraId="294C7C6D" w14:textId="77777777" w:rsidR="00F31D56" w:rsidRPr="00CA4DFE" w:rsidRDefault="00F31D56" w:rsidP="00EB0E21">
            <w:pPr>
              <w:pStyle w:val="TAC"/>
            </w:pPr>
            <w:r w:rsidRPr="00CA4DFE">
              <w:t>Power levels are such that entry condition for event A2 in NR Cell 1 is satisfied:</w:t>
            </w:r>
          </w:p>
          <w:p w14:paraId="764E2D59" w14:textId="77777777" w:rsidR="00F31D56" w:rsidRPr="00CA4DFE" w:rsidRDefault="00F31D56" w:rsidP="00EB0E21">
            <w:pPr>
              <w:pStyle w:val="TAC"/>
            </w:pPr>
            <w:r w:rsidRPr="00CA4DFE">
              <w:rPr>
                <w:i/>
              </w:rPr>
              <w:t xml:space="preserve"> Ms + </w:t>
            </w:r>
            <w:proofErr w:type="spellStart"/>
            <w:r w:rsidRPr="00CA4DFE">
              <w:rPr>
                <w:i/>
              </w:rPr>
              <w:t>Hys</w:t>
            </w:r>
            <w:proofErr w:type="spellEnd"/>
            <w:r w:rsidRPr="00CA4DFE">
              <w:rPr>
                <w:i/>
              </w:rPr>
              <w:t xml:space="preserve"> &lt; Thresh</w:t>
            </w:r>
          </w:p>
        </w:tc>
      </w:tr>
    </w:tbl>
    <w:p w14:paraId="07FD2485" w14:textId="77777777" w:rsidR="00F31D56" w:rsidRPr="00CA4DFE" w:rsidRDefault="00F31D56" w:rsidP="00F31D56"/>
    <w:p w14:paraId="156EBE69" w14:textId="77777777" w:rsidR="00F31D56" w:rsidRPr="00CA4DFE" w:rsidRDefault="00F31D56" w:rsidP="00F31D56">
      <w:pPr>
        <w:pStyle w:val="TH"/>
        <w:spacing w:before="0"/>
      </w:pPr>
      <w:r w:rsidRPr="00CA4DFE">
        <w:t>Table 8.1.3.1.18.1.3.2-3: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31D56" w:rsidRPr="00CA4DFE" w14:paraId="38210AD5" w14:textId="77777777" w:rsidTr="00EB0E21">
        <w:tc>
          <w:tcPr>
            <w:tcW w:w="534" w:type="dxa"/>
            <w:tcBorders>
              <w:top w:val="single" w:sz="4" w:space="0" w:color="auto"/>
              <w:bottom w:val="nil"/>
            </w:tcBorders>
          </w:tcPr>
          <w:p w14:paraId="548B8F8B" w14:textId="77777777" w:rsidR="00F31D56" w:rsidRPr="00CA4DFE" w:rsidRDefault="00F31D56" w:rsidP="00EB0E21">
            <w:pPr>
              <w:pStyle w:val="TAH"/>
              <w:snapToGrid w:val="0"/>
            </w:pPr>
            <w:r w:rsidRPr="00CA4DFE">
              <w:t>St</w:t>
            </w:r>
          </w:p>
        </w:tc>
        <w:tc>
          <w:tcPr>
            <w:tcW w:w="4110" w:type="dxa"/>
            <w:tcBorders>
              <w:top w:val="single" w:sz="4" w:space="0" w:color="auto"/>
              <w:bottom w:val="nil"/>
            </w:tcBorders>
          </w:tcPr>
          <w:p w14:paraId="090EB9B1" w14:textId="77777777" w:rsidR="00F31D56" w:rsidRPr="00CA4DFE" w:rsidRDefault="00F31D56" w:rsidP="00EB0E21">
            <w:pPr>
              <w:pStyle w:val="TAH"/>
              <w:snapToGrid w:val="0"/>
            </w:pPr>
            <w:r w:rsidRPr="00CA4DFE">
              <w:t>Procedure</w:t>
            </w:r>
          </w:p>
        </w:tc>
        <w:tc>
          <w:tcPr>
            <w:tcW w:w="3545" w:type="dxa"/>
            <w:gridSpan w:val="2"/>
            <w:tcBorders>
              <w:top w:val="single" w:sz="4" w:space="0" w:color="auto"/>
            </w:tcBorders>
          </w:tcPr>
          <w:p w14:paraId="14F667E3" w14:textId="77777777" w:rsidR="00F31D56" w:rsidRPr="00CA4DFE" w:rsidRDefault="00F31D56" w:rsidP="00EB0E21">
            <w:pPr>
              <w:pStyle w:val="TAH"/>
              <w:snapToGrid w:val="0"/>
            </w:pPr>
            <w:r w:rsidRPr="00CA4DFE">
              <w:t>Message Sequence</w:t>
            </w:r>
          </w:p>
        </w:tc>
        <w:tc>
          <w:tcPr>
            <w:tcW w:w="567" w:type="dxa"/>
            <w:tcBorders>
              <w:top w:val="single" w:sz="4" w:space="0" w:color="auto"/>
              <w:bottom w:val="nil"/>
            </w:tcBorders>
          </w:tcPr>
          <w:p w14:paraId="4BFC25DD" w14:textId="77777777" w:rsidR="00F31D56" w:rsidRPr="00CA4DFE" w:rsidRDefault="00F31D56" w:rsidP="00EB0E21">
            <w:pPr>
              <w:pStyle w:val="TAH"/>
              <w:snapToGrid w:val="0"/>
            </w:pPr>
            <w:r w:rsidRPr="00CA4DFE">
              <w:t>TP</w:t>
            </w:r>
          </w:p>
        </w:tc>
        <w:tc>
          <w:tcPr>
            <w:tcW w:w="850" w:type="dxa"/>
            <w:tcBorders>
              <w:top w:val="single" w:sz="4" w:space="0" w:color="auto"/>
              <w:bottom w:val="nil"/>
            </w:tcBorders>
          </w:tcPr>
          <w:p w14:paraId="2345642E" w14:textId="77777777" w:rsidR="00F31D56" w:rsidRPr="00CA4DFE" w:rsidRDefault="00F31D56" w:rsidP="00EB0E21">
            <w:pPr>
              <w:pStyle w:val="TAH"/>
              <w:snapToGrid w:val="0"/>
            </w:pPr>
            <w:r w:rsidRPr="00CA4DFE">
              <w:t>Verdict</w:t>
            </w:r>
          </w:p>
        </w:tc>
      </w:tr>
      <w:tr w:rsidR="00F31D56" w:rsidRPr="00CA4DFE" w14:paraId="5191A2E4" w14:textId="77777777" w:rsidTr="00EB0E21">
        <w:tc>
          <w:tcPr>
            <w:tcW w:w="534" w:type="dxa"/>
            <w:tcBorders>
              <w:top w:val="nil"/>
            </w:tcBorders>
          </w:tcPr>
          <w:p w14:paraId="66A96A37" w14:textId="77777777" w:rsidR="00F31D56" w:rsidRPr="00CA4DFE" w:rsidRDefault="00F31D56" w:rsidP="00EB0E21">
            <w:pPr>
              <w:pStyle w:val="TAH"/>
              <w:snapToGrid w:val="0"/>
            </w:pPr>
          </w:p>
        </w:tc>
        <w:tc>
          <w:tcPr>
            <w:tcW w:w="4110" w:type="dxa"/>
            <w:tcBorders>
              <w:top w:val="nil"/>
            </w:tcBorders>
          </w:tcPr>
          <w:p w14:paraId="0C5C9BD9" w14:textId="77777777" w:rsidR="00F31D56" w:rsidRPr="00CA4DFE" w:rsidRDefault="00F31D56" w:rsidP="00EB0E21">
            <w:pPr>
              <w:pStyle w:val="TAH"/>
              <w:snapToGrid w:val="0"/>
            </w:pPr>
          </w:p>
        </w:tc>
        <w:tc>
          <w:tcPr>
            <w:tcW w:w="709" w:type="dxa"/>
            <w:tcBorders>
              <w:top w:val="nil"/>
            </w:tcBorders>
          </w:tcPr>
          <w:p w14:paraId="57D37B78" w14:textId="77777777" w:rsidR="00F31D56" w:rsidRPr="00CA4DFE" w:rsidRDefault="00F31D56" w:rsidP="00EB0E21">
            <w:pPr>
              <w:pStyle w:val="TAH"/>
              <w:snapToGrid w:val="0"/>
            </w:pPr>
            <w:r w:rsidRPr="00CA4DFE">
              <w:t>U - S</w:t>
            </w:r>
          </w:p>
        </w:tc>
        <w:tc>
          <w:tcPr>
            <w:tcW w:w="2836" w:type="dxa"/>
            <w:tcBorders>
              <w:top w:val="nil"/>
            </w:tcBorders>
          </w:tcPr>
          <w:p w14:paraId="673487CD" w14:textId="77777777" w:rsidR="00F31D56" w:rsidRPr="00CA4DFE" w:rsidRDefault="00F31D56" w:rsidP="00EB0E21">
            <w:pPr>
              <w:pStyle w:val="TAH"/>
              <w:snapToGrid w:val="0"/>
            </w:pPr>
            <w:r w:rsidRPr="00CA4DFE">
              <w:t>Message</w:t>
            </w:r>
          </w:p>
        </w:tc>
        <w:tc>
          <w:tcPr>
            <w:tcW w:w="567" w:type="dxa"/>
            <w:tcBorders>
              <w:top w:val="nil"/>
            </w:tcBorders>
          </w:tcPr>
          <w:p w14:paraId="654AC22D" w14:textId="77777777" w:rsidR="00F31D56" w:rsidRPr="00CA4DFE" w:rsidRDefault="00F31D56" w:rsidP="00EB0E21">
            <w:pPr>
              <w:pStyle w:val="TAH"/>
              <w:snapToGrid w:val="0"/>
            </w:pPr>
          </w:p>
        </w:tc>
        <w:tc>
          <w:tcPr>
            <w:tcW w:w="850" w:type="dxa"/>
            <w:tcBorders>
              <w:top w:val="nil"/>
            </w:tcBorders>
          </w:tcPr>
          <w:p w14:paraId="0008181C" w14:textId="77777777" w:rsidR="00F31D56" w:rsidRPr="00CA4DFE" w:rsidRDefault="00F31D56" w:rsidP="00EB0E21">
            <w:pPr>
              <w:pStyle w:val="TAH"/>
              <w:snapToGrid w:val="0"/>
            </w:pPr>
          </w:p>
        </w:tc>
      </w:tr>
      <w:tr w:rsidR="00F31D56" w:rsidRPr="00CA4DFE" w14:paraId="62852F9C" w14:textId="77777777" w:rsidTr="00EB0E21">
        <w:tc>
          <w:tcPr>
            <w:tcW w:w="534" w:type="dxa"/>
          </w:tcPr>
          <w:p w14:paraId="5B22F1EC" w14:textId="77777777" w:rsidR="00F31D56" w:rsidRPr="00CA4DFE" w:rsidRDefault="00F31D56" w:rsidP="00EB0E21">
            <w:pPr>
              <w:pStyle w:val="TAC"/>
              <w:snapToGrid w:val="0"/>
            </w:pPr>
            <w:r w:rsidRPr="00CA4DFE">
              <w:t>1</w:t>
            </w:r>
          </w:p>
        </w:tc>
        <w:tc>
          <w:tcPr>
            <w:tcW w:w="4110" w:type="dxa"/>
          </w:tcPr>
          <w:p w14:paraId="66A7E431" w14:textId="77777777" w:rsidR="00F31D56" w:rsidRPr="00CA4DFE" w:rsidRDefault="00F31D56" w:rsidP="00EB0E21">
            <w:pPr>
              <w:pStyle w:val="TAL"/>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sCellToAddModList</w:t>
            </w:r>
            <w:proofErr w:type="spellEnd"/>
            <w:r w:rsidRPr="00CA4DFE">
              <w:t xml:space="preserve"> with NR </w:t>
            </w:r>
            <w:r w:rsidRPr="00CA4DFE">
              <w:rPr>
                <w:lang w:eastAsia="zh-CN"/>
              </w:rPr>
              <w:t xml:space="preserve">Cell 3 as </w:t>
            </w:r>
            <w:proofErr w:type="spellStart"/>
            <w:r w:rsidRPr="00CA4DFE">
              <w:rPr>
                <w:lang w:eastAsia="zh-CN"/>
              </w:rPr>
              <w:t>SCell</w:t>
            </w:r>
            <w:proofErr w:type="spellEnd"/>
            <w:r w:rsidRPr="00CA4DFE">
              <w:rPr>
                <w:lang w:eastAsia="zh-CN"/>
              </w:rPr>
              <w:t xml:space="preserve"> addition</w:t>
            </w:r>
            <w:r w:rsidRPr="00CA4DFE">
              <w:t>.</w:t>
            </w:r>
          </w:p>
        </w:tc>
        <w:tc>
          <w:tcPr>
            <w:tcW w:w="709" w:type="dxa"/>
          </w:tcPr>
          <w:p w14:paraId="51EA167F" w14:textId="77777777" w:rsidR="00F31D56" w:rsidRPr="00CA4DFE" w:rsidRDefault="00F31D56" w:rsidP="00EB0E21">
            <w:pPr>
              <w:pStyle w:val="TAC"/>
              <w:snapToGrid w:val="0"/>
            </w:pPr>
            <w:r w:rsidRPr="00CA4DFE">
              <w:t>&lt;--</w:t>
            </w:r>
          </w:p>
        </w:tc>
        <w:tc>
          <w:tcPr>
            <w:tcW w:w="2836" w:type="dxa"/>
          </w:tcPr>
          <w:p w14:paraId="1C6DF927"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Pr>
          <w:p w14:paraId="41FC200A" w14:textId="77777777" w:rsidR="00F31D56" w:rsidRPr="00CA4DFE" w:rsidRDefault="00F31D56" w:rsidP="00EB0E21">
            <w:pPr>
              <w:pStyle w:val="TAC"/>
              <w:snapToGrid w:val="0"/>
            </w:pPr>
            <w:r w:rsidRPr="00CA4DFE">
              <w:t>-</w:t>
            </w:r>
          </w:p>
        </w:tc>
        <w:tc>
          <w:tcPr>
            <w:tcW w:w="850" w:type="dxa"/>
          </w:tcPr>
          <w:p w14:paraId="0065F56E" w14:textId="77777777" w:rsidR="00F31D56" w:rsidRPr="00CA4DFE" w:rsidRDefault="00F31D56" w:rsidP="00EB0E21">
            <w:pPr>
              <w:pStyle w:val="TAC"/>
              <w:snapToGrid w:val="0"/>
            </w:pPr>
            <w:r w:rsidRPr="00CA4DFE">
              <w:t>-</w:t>
            </w:r>
          </w:p>
        </w:tc>
      </w:tr>
      <w:tr w:rsidR="00F31D56" w:rsidRPr="00CA4DFE" w14:paraId="43D5767A" w14:textId="77777777" w:rsidTr="00EB0E21">
        <w:tc>
          <w:tcPr>
            <w:tcW w:w="534" w:type="dxa"/>
          </w:tcPr>
          <w:p w14:paraId="2A806BC9" w14:textId="77777777" w:rsidR="00F31D56" w:rsidRPr="00CA4DFE" w:rsidRDefault="00F31D56" w:rsidP="00EB0E21">
            <w:pPr>
              <w:pStyle w:val="TAC"/>
              <w:snapToGrid w:val="0"/>
            </w:pPr>
            <w:r w:rsidRPr="00CA4DFE">
              <w:t>2</w:t>
            </w:r>
          </w:p>
        </w:tc>
        <w:tc>
          <w:tcPr>
            <w:tcW w:w="4110" w:type="dxa"/>
          </w:tcPr>
          <w:p w14:paraId="1BB3C667" w14:textId="77777777" w:rsidR="00F31D56" w:rsidRPr="00CA4DFE" w:rsidRDefault="00F31D56" w:rsidP="00EB0E21">
            <w:pPr>
              <w:pStyle w:val="TAL"/>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w:t>
            </w:r>
          </w:p>
        </w:tc>
        <w:tc>
          <w:tcPr>
            <w:tcW w:w="709" w:type="dxa"/>
          </w:tcPr>
          <w:p w14:paraId="5ACF22BA" w14:textId="77777777" w:rsidR="00F31D56" w:rsidRPr="00CA4DFE" w:rsidRDefault="00F31D56" w:rsidP="00EB0E21">
            <w:pPr>
              <w:pStyle w:val="TAC"/>
              <w:snapToGrid w:val="0"/>
            </w:pPr>
            <w:r w:rsidRPr="00CA4DFE">
              <w:t>--&gt;</w:t>
            </w:r>
          </w:p>
        </w:tc>
        <w:tc>
          <w:tcPr>
            <w:tcW w:w="2836" w:type="dxa"/>
          </w:tcPr>
          <w:p w14:paraId="57741415"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1B3353A8" w14:textId="77777777" w:rsidR="00F31D56" w:rsidRPr="00CA4DFE" w:rsidRDefault="00F31D56" w:rsidP="00EB0E21">
            <w:pPr>
              <w:pStyle w:val="TAC"/>
              <w:snapToGrid w:val="0"/>
            </w:pPr>
            <w:r w:rsidRPr="00CA4DFE">
              <w:t>-</w:t>
            </w:r>
          </w:p>
        </w:tc>
        <w:tc>
          <w:tcPr>
            <w:tcW w:w="850" w:type="dxa"/>
          </w:tcPr>
          <w:p w14:paraId="1B1D0855" w14:textId="77777777" w:rsidR="00F31D56" w:rsidRPr="00CA4DFE" w:rsidRDefault="00F31D56" w:rsidP="00EB0E21">
            <w:pPr>
              <w:pStyle w:val="TAC"/>
              <w:snapToGrid w:val="0"/>
            </w:pPr>
            <w:r w:rsidRPr="00CA4DFE">
              <w:t>-</w:t>
            </w:r>
          </w:p>
        </w:tc>
      </w:tr>
      <w:tr w:rsidR="00F31D56" w:rsidRPr="00CA4DFE" w14:paraId="69BF4007" w14:textId="77777777" w:rsidTr="00EB0E21">
        <w:tc>
          <w:tcPr>
            <w:tcW w:w="534" w:type="dxa"/>
          </w:tcPr>
          <w:p w14:paraId="6F2EF8BD" w14:textId="77777777" w:rsidR="00F31D56" w:rsidRPr="00CA4DFE" w:rsidRDefault="00F31D56" w:rsidP="00EB0E21">
            <w:pPr>
              <w:pStyle w:val="TAC"/>
              <w:snapToGrid w:val="0"/>
            </w:pPr>
            <w:r w:rsidRPr="00CA4DFE">
              <w:t>3</w:t>
            </w:r>
          </w:p>
        </w:tc>
        <w:tc>
          <w:tcPr>
            <w:tcW w:w="4110" w:type="dxa"/>
          </w:tcPr>
          <w:p w14:paraId="7809635E" w14:textId="77777777" w:rsidR="00F31D56" w:rsidRPr="00CA4DFE" w:rsidRDefault="00F31D56" w:rsidP="00EB0E21">
            <w:pPr>
              <w:pStyle w:val="TAL"/>
              <w:snapToGrid w:val="0"/>
              <w:rPr>
                <w:lang w:eastAsia="zh-CN"/>
              </w:rPr>
            </w:pPr>
            <w:r w:rsidRPr="00CA4DFE">
              <w:t xml:space="preserve">The SS transmits an </w:t>
            </w:r>
            <w:proofErr w:type="spellStart"/>
            <w:r w:rsidRPr="00CA4DFE">
              <w:rPr>
                <w:i/>
                <w:iCs/>
              </w:rPr>
              <w:t>RRCReconfiguration</w:t>
            </w:r>
            <w:proofErr w:type="spellEnd"/>
            <w:r w:rsidRPr="00CA4DFE">
              <w:t xml:space="preserve"> message including </w:t>
            </w:r>
            <w:proofErr w:type="spellStart"/>
            <w:r w:rsidRPr="00CA4DFE">
              <w:rPr>
                <w:i/>
                <w:iCs/>
              </w:rPr>
              <w:t>measConfig</w:t>
            </w:r>
            <w:proofErr w:type="spellEnd"/>
            <w:r w:rsidRPr="00CA4DFE">
              <w:t xml:space="preserve"> to setup intra NR measurement and for event A</w:t>
            </w:r>
            <w:r w:rsidRPr="00CA4DFE">
              <w:rPr>
                <w:lang w:eastAsia="zh-CN"/>
              </w:rPr>
              <w:t xml:space="preserve">2 reporting configuration and include </w:t>
            </w:r>
            <w:proofErr w:type="spellStart"/>
            <w:r w:rsidRPr="00CA4DFE">
              <w:rPr>
                <w:i/>
              </w:rPr>
              <w:t>reportAddNeighMeas</w:t>
            </w:r>
            <w:proofErr w:type="spellEnd"/>
            <w:r w:rsidRPr="00CA4DFE">
              <w:rPr>
                <w:lang w:eastAsia="zh-CN"/>
              </w:rPr>
              <w:t>.</w:t>
            </w:r>
          </w:p>
        </w:tc>
        <w:tc>
          <w:tcPr>
            <w:tcW w:w="709" w:type="dxa"/>
          </w:tcPr>
          <w:p w14:paraId="1B35FEF8" w14:textId="77777777" w:rsidR="00F31D56" w:rsidRPr="00CA4DFE" w:rsidRDefault="00F31D56" w:rsidP="00EB0E21">
            <w:pPr>
              <w:pStyle w:val="TAC"/>
              <w:snapToGrid w:val="0"/>
            </w:pPr>
            <w:r w:rsidRPr="00CA4DFE">
              <w:t>&lt;--</w:t>
            </w:r>
          </w:p>
        </w:tc>
        <w:tc>
          <w:tcPr>
            <w:tcW w:w="2836" w:type="dxa"/>
          </w:tcPr>
          <w:p w14:paraId="01832047"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Pr>
          <w:p w14:paraId="1E79EF67" w14:textId="77777777" w:rsidR="00F31D56" w:rsidRPr="00CA4DFE" w:rsidRDefault="00F31D56" w:rsidP="00EB0E21">
            <w:pPr>
              <w:pStyle w:val="TAC"/>
              <w:snapToGrid w:val="0"/>
            </w:pPr>
            <w:r w:rsidRPr="00CA4DFE">
              <w:t>-</w:t>
            </w:r>
          </w:p>
        </w:tc>
        <w:tc>
          <w:tcPr>
            <w:tcW w:w="850" w:type="dxa"/>
          </w:tcPr>
          <w:p w14:paraId="46E21152" w14:textId="77777777" w:rsidR="00F31D56" w:rsidRPr="00CA4DFE" w:rsidRDefault="00F31D56" w:rsidP="00EB0E21">
            <w:pPr>
              <w:pStyle w:val="TAC"/>
              <w:snapToGrid w:val="0"/>
            </w:pPr>
            <w:r w:rsidRPr="00CA4DFE">
              <w:t>-</w:t>
            </w:r>
          </w:p>
        </w:tc>
      </w:tr>
      <w:tr w:rsidR="00F31D56" w:rsidRPr="00CA4DFE" w14:paraId="3A6EBACF" w14:textId="77777777" w:rsidTr="00EB0E21">
        <w:tc>
          <w:tcPr>
            <w:tcW w:w="534" w:type="dxa"/>
          </w:tcPr>
          <w:p w14:paraId="69084EC4" w14:textId="77777777" w:rsidR="00F31D56" w:rsidRPr="00CA4DFE" w:rsidRDefault="00F31D56" w:rsidP="00EB0E21">
            <w:pPr>
              <w:pStyle w:val="TAC"/>
              <w:snapToGrid w:val="0"/>
            </w:pPr>
            <w:r w:rsidRPr="00CA4DFE">
              <w:t>4</w:t>
            </w:r>
          </w:p>
        </w:tc>
        <w:tc>
          <w:tcPr>
            <w:tcW w:w="4110" w:type="dxa"/>
          </w:tcPr>
          <w:p w14:paraId="7EC2A990" w14:textId="77777777" w:rsidR="00F31D56" w:rsidRPr="00CA4DFE" w:rsidRDefault="00F31D56" w:rsidP="00EB0E21">
            <w:pPr>
              <w:pStyle w:val="TAL"/>
              <w:snapToGrid w:val="0"/>
            </w:pPr>
            <w:r w:rsidRPr="00CA4DFE">
              <w:t xml:space="preserve">The UE transmits an </w:t>
            </w:r>
            <w:proofErr w:type="spellStart"/>
            <w:r w:rsidRPr="00CA4DFE">
              <w:rPr>
                <w:i/>
                <w:iCs/>
              </w:rPr>
              <w:t>RRCReconfigrationComplete</w:t>
            </w:r>
            <w:proofErr w:type="spellEnd"/>
            <w:r w:rsidRPr="00CA4DFE">
              <w:t xml:space="preserve"> message.</w:t>
            </w:r>
          </w:p>
        </w:tc>
        <w:tc>
          <w:tcPr>
            <w:tcW w:w="709" w:type="dxa"/>
          </w:tcPr>
          <w:p w14:paraId="0CEFFCE4" w14:textId="77777777" w:rsidR="00F31D56" w:rsidRPr="00CA4DFE" w:rsidRDefault="00F31D56" w:rsidP="00EB0E21">
            <w:pPr>
              <w:pStyle w:val="TAC"/>
              <w:snapToGrid w:val="0"/>
            </w:pPr>
            <w:r w:rsidRPr="00CA4DFE">
              <w:t>--&gt;</w:t>
            </w:r>
          </w:p>
        </w:tc>
        <w:tc>
          <w:tcPr>
            <w:tcW w:w="2836" w:type="dxa"/>
          </w:tcPr>
          <w:p w14:paraId="6DC568CE"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49528698" w14:textId="77777777" w:rsidR="00F31D56" w:rsidRPr="00CA4DFE" w:rsidRDefault="00F31D56" w:rsidP="00EB0E21">
            <w:pPr>
              <w:pStyle w:val="TAC"/>
              <w:snapToGrid w:val="0"/>
            </w:pPr>
            <w:r w:rsidRPr="00CA4DFE">
              <w:t>-</w:t>
            </w:r>
          </w:p>
        </w:tc>
        <w:tc>
          <w:tcPr>
            <w:tcW w:w="850" w:type="dxa"/>
          </w:tcPr>
          <w:p w14:paraId="7E025473" w14:textId="77777777" w:rsidR="00F31D56" w:rsidRPr="00CA4DFE" w:rsidRDefault="00F31D56" w:rsidP="00EB0E21">
            <w:pPr>
              <w:pStyle w:val="TAC"/>
              <w:snapToGrid w:val="0"/>
            </w:pPr>
            <w:r w:rsidRPr="00CA4DFE">
              <w:t>-</w:t>
            </w:r>
          </w:p>
        </w:tc>
      </w:tr>
      <w:tr w:rsidR="00F31D56" w:rsidRPr="00CA4DFE" w14:paraId="3DB4469C" w14:textId="77777777" w:rsidTr="00EB0E21">
        <w:tc>
          <w:tcPr>
            <w:tcW w:w="534" w:type="dxa"/>
          </w:tcPr>
          <w:p w14:paraId="45017AEE" w14:textId="77777777" w:rsidR="00F31D56" w:rsidRPr="00CA4DFE" w:rsidRDefault="00F31D56" w:rsidP="00EB0E21">
            <w:pPr>
              <w:pStyle w:val="TAC"/>
              <w:snapToGrid w:val="0"/>
            </w:pPr>
            <w:r w:rsidRPr="00CA4DFE">
              <w:t>5</w:t>
            </w:r>
          </w:p>
        </w:tc>
        <w:tc>
          <w:tcPr>
            <w:tcW w:w="4110" w:type="dxa"/>
          </w:tcPr>
          <w:p w14:paraId="64D5CD3B" w14:textId="77777777" w:rsidR="00F31D56" w:rsidRPr="00CA4DFE" w:rsidRDefault="00F31D56" w:rsidP="00EB0E21">
            <w:pPr>
              <w:pStyle w:val="TAL"/>
            </w:pPr>
            <w:r w:rsidRPr="00CA4DFE">
              <w:t>The SS re-adjusts the SS/PBCH EPRE level according to row "T1" in table 8.1.3.1.18.1.3.2-1/2.</w:t>
            </w:r>
          </w:p>
        </w:tc>
        <w:tc>
          <w:tcPr>
            <w:tcW w:w="709" w:type="dxa"/>
          </w:tcPr>
          <w:p w14:paraId="792F494A" w14:textId="77777777" w:rsidR="00F31D56" w:rsidRPr="00CA4DFE" w:rsidRDefault="00F31D56" w:rsidP="00EB0E21">
            <w:pPr>
              <w:pStyle w:val="TAC"/>
              <w:snapToGrid w:val="0"/>
            </w:pPr>
            <w:r w:rsidRPr="00CA4DFE">
              <w:t>-</w:t>
            </w:r>
          </w:p>
        </w:tc>
        <w:tc>
          <w:tcPr>
            <w:tcW w:w="2836" w:type="dxa"/>
          </w:tcPr>
          <w:p w14:paraId="261B9B90" w14:textId="77777777" w:rsidR="00F31D56" w:rsidRPr="00CA4DFE" w:rsidRDefault="00F31D56" w:rsidP="00EB0E21">
            <w:pPr>
              <w:pStyle w:val="TAL"/>
              <w:snapToGrid w:val="0"/>
            </w:pPr>
            <w:r w:rsidRPr="00CA4DFE">
              <w:t>-</w:t>
            </w:r>
          </w:p>
        </w:tc>
        <w:tc>
          <w:tcPr>
            <w:tcW w:w="567" w:type="dxa"/>
          </w:tcPr>
          <w:p w14:paraId="0C2BAA93" w14:textId="77777777" w:rsidR="00F31D56" w:rsidRPr="00CA4DFE" w:rsidRDefault="00F31D56" w:rsidP="00EB0E21">
            <w:pPr>
              <w:pStyle w:val="TAC"/>
              <w:snapToGrid w:val="0"/>
            </w:pPr>
            <w:r w:rsidRPr="00CA4DFE">
              <w:t>-</w:t>
            </w:r>
          </w:p>
        </w:tc>
        <w:tc>
          <w:tcPr>
            <w:tcW w:w="850" w:type="dxa"/>
          </w:tcPr>
          <w:p w14:paraId="023B72EB" w14:textId="77777777" w:rsidR="00F31D56" w:rsidRPr="00CA4DFE" w:rsidRDefault="00F31D56" w:rsidP="00EB0E21">
            <w:pPr>
              <w:pStyle w:val="TAC"/>
              <w:snapToGrid w:val="0"/>
            </w:pPr>
            <w:r w:rsidRPr="00CA4DFE">
              <w:t>-</w:t>
            </w:r>
          </w:p>
        </w:tc>
      </w:tr>
      <w:tr w:rsidR="00F31D56" w:rsidRPr="00CA4DFE" w14:paraId="5A69FF18" w14:textId="77777777" w:rsidTr="00EB0E21">
        <w:tc>
          <w:tcPr>
            <w:tcW w:w="534" w:type="dxa"/>
          </w:tcPr>
          <w:p w14:paraId="4805B314" w14:textId="77777777" w:rsidR="00F31D56" w:rsidRPr="00CA4DFE" w:rsidRDefault="00F31D56" w:rsidP="00EB0E21">
            <w:pPr>
              <w:pStyle w:val="TAC"/>
              <w:snapToGrid w:val="0"/>
            </w:pPr>
            <w:r w:rsidRPr="00CA4DFE">
              <w:t>6</w:t>
            </w:r>
          </w:p>
        </w:tc>
        <w:tc>
          <w:tcPr>
            <w:tcW w:w="4110" w:type="dxa"/>
          </w:tcPr>
          <w:p w14:paraId="1DB3E008" w14:textId="77777777" w:rsidR="00F31D56" w:rsidRPr="00CA4DFE" w:rsidRDefault="00F31D56" w:rsidP="00EB0E21">
            <w:pPr>
              <w:pStyle w:val="TAL"/>
              <w:snapToGrid w:val="0"/>
            </w:pPr>
            <w:r w:rsidRPr="00CA4DFE">
              <w:t xml:space="preserve">Check: Does the UE transmit a </w:t>
            </w:r>
            <w:proofErr w:type="spellStart"/>
            <w:r w:rsidRPr="00CA4DFE">
              <w:rPr>
                <w:i/>
                <w:iCs/>
              </w:rPr>
              <w:t>MeasurementReport</w:t>
            </w:r>
            <w:proofErr w:type="spellEnd"/>
            <w:r w:rsidRPr="00CA4DFE">
              <w:t xml:space="preserve"> message that </w:t>
            </w:r>
            <w:r w:rsidRPr="00CA4DFE">
              <w:rPr>
                <w:lang w:eastAsia="zh-CN"/>
              </w:rPr>
              <w:t xml:space="preserve">does not include the RSRP value of the best non-serving cell on the concerned serving frequency in </w:t>
            </w:r>
            <w:proofErr w:type="spellStart"/>
            <w:r w:rsidRPr="00CA4DFE">
              <w:rPr>
                <w:i/>
              </w:rPr>
              <w:t>measResultBestNeighCell</w:t>
            </w:r>
            <w:proofErr w:type="spellEnd"/>
            <w:r w:rsidRPr="00CA4DFE">
              <w:t>?</w:t>
            </w:r>
          </w:p>
        </w:tc>
        <w:tc>
          <w:tcPr>
            <w:tcW w:w="709" w:type="dxa"/>
          </w:tcPr>
          <w:p w14:paraId="18A65D9D" w14:textId="77777777" w:rsidR="00F31D56" w:rsidRPr="00CA4DFE" w:rsidRDefault="00F31D56" w:rsidP="00EB0E21">
            <w:pPr>
              <w:pStyle w:val="TAC"/>
              <w:snapToGrid w:val="0"/>
            </w:pPr>
            <w:r w:rsidRPr="00CA4DFE">
              <w:t>--&gt;</w:t>
            </w:r>
          </w:p>
        </w:tc>
        <w:tc>
          <w:tcPr>
            <w:tcW w:w="2836" w:type="dxa"/>
          </w:tcPr>
          <w:p w14:paraId="4162072F"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MeasurementReport</w:t>
            </w:r>
            <w:proofErr w:type="spellEnd"/>
          </w:p>
        </w:tc>
        <w:tc>
          <w:tcPr>
            <w:tcW w:w="567" w:type="dxa"/>
          </w:tcPr>
          <w:p w14:paraId="68BA63EC" w14:textId="77777777" w:rsidR="00F31D56" w:rsidRPr="00CA4DFE" w:rsidRDefault="00F31D56" w:rsidP="00EB0E21">
            <w:pPr>
              <w:pStyle w:val="TAC"/>
              <w:snapToGrid w:val="0"/>
            </w:pPr>
            <w:r w:rsidRPr="00CA4DFE">
              <w:t>1</w:t>
            </w:r>
          </w:p>
        </w:tc>
        <w:tc>
          <w:tcPr>
            <w:tcW w:w="850" w:type="dxa"/>
          </w:tcPr>
          <w:p w14:paraId="51984A5F" w14:textId="77777777" w:rsidR="00F31D56" w:rsidRPr="00CA4DFE" w:rsidRDefault="00F31D56" w:rsidP="00EB0E21">
            <w:pPr>
              <w:pStyle w:val="TAC"/>
              <w:snapToGrid w:val="0"/>
            </w:pPr>
            <w:r w:rsidRPr="00CA4DFE">
              <w:t>P</w:t>
            </w:r>
          </w:p>
        </w:tc>
      </w:tr>
      <w:tr w:rsidR="00F31D56" w:rsidRPr="00CA4DFE" w14:paraId="610E87C2" w14:textId="77777777" w:rsidTr="00EB0E21">
        <w:tc>
          <w:tcPr>
            <w:tcW w:w="534" w:type="dxa"/>
          </w:tcPr>
          <w:p w14:paraId="2F6C1ABB" w14:textId="77777777" w:rsidR="00F31D56" w:rsidRPr="00CA4DFE" w:rsidRDefault="00F31D56" w:rsidP="00EB0E21">
            <w:pPr>
              <w:pStyle w:val="TAC"/>
              <w:snapToGrid w:val="0"/>
            </w:pPr>
            <w:r w:rsidRPr="00CA4DFE">
              <w:t>7</w:t>
            </w:r>
          </w:p>
        </w:tc>
        <w:tc>
          <w:tcPr>
            <w:tcW w:w="4110" w:type="dxa"/>
          </w:tcPr>
          <w:p w14:paraId="614A37B2" w14:textId="77777777" w:rsidR="00F31D56" w:rsidRPr="00CA4DFE" w:rsidRDefault="00F31D56" w:rsidP="00EB0E21">
            <w:pPr>
              <w:pStyle w:val="TAL"/>
              <w:snapToGrid w:val="0"/>
            </w:pPr>
            <w:r w:rsidRPr="00CA4DFE">
              <w:rPr>
                <w:lang w:eastAsia="zh-CN"/>
              </w:rPr>
              <w:t xml:space="preserve">The </w:t>
            </w:r>
            <w:r w:rsidRPr="00CA4DFE">
              <w:t>SS re-adjusts the cell-specific reference signal level according to row "T</w:t>
            </w:r>
            <w:r w:rsidRPr="00CA4DFE">
              <w:rPr>
                <w:lang w:eastAsia="zh-CN"/>
              </w:rPr>
              <w:t>2</w:t>
            </w:r>
            <w:r w:rsidRPr="00CA4DFE">
              <w:t>" in table 8.1.3.1.18.1.3.2-1/2.</w:t>
            </w:r>
          </w:p>
        </w:tc>
        <w:tc>
          <w:tcPr>
            <w:tcW w:w="709" w:type="dxa"/>
          </w:tcPr>
          <w:p w14:paraId="7747979B" w14:textId="77777777" w:rsidR="00F31D56" w:rsidRPr="00CA4DFE" w:rsidRDefault="00F31D56" w:rsidP="00EB0E21">
            <w:pPr>
              <w:pStyle w:val="TAC"/>
              <w:snapToGrid w:val="0"/>
            </w:pPr>
            <w:r w:rsidRPr="00CA4DFE">
              <w:t>-</w:t>
            </w:r>
          </w:p>
        </w:tc>
        <w:tc>
          <w:tcPr>
            <w:tcW w:w="2836" w:type="dxa"/>
          </w:tcPr>
          <w:p w14:paraId="108FFD63" w14:textId="77777777" w:rsidR="00F31D56" w:rsidRPr="00CA4DFE" w:rsidRDefault="00F31D56" w:rsidP="00EB0E21">
            <w:pPr>
              <w:pStyle w:val="TAL"/>
              <w:snapToGrid w:val="0"/>
              <w:rPr>
                <w:i/>
                <w:iCs/>
              </w:rPr>
            </w:pPr>
            <w:r w:rsidRPr="00CA4DFE">
              <w:rPr>
                <w:i/>
                <w:iCs/>
              </w:rPr>
              <w:t>-</w:t>
            </w:r>
          </w:p>
        </w:tc>
        <w:tc>
          <w:tcPr>
            <w:tcW w:w="567" w:type="dxa"/>
          </w:tcPr>
          <w:p w14:paraId="7EF87DFA" w14:textId="77777777" w:rsidR="00F31D56" w:rsidRPr="00CA4DFE" w:rsidRDefault="00F31D56" w:rsidP="00EB0E21">
            <w:pPr>
              <w:pStyle w:val="TAC"/>
              <w:snapToGrid w:val="0"/>
            </w:pPr>
            <w:r w:rsidRPr="00CA4DFE">
              <w:t>-</w:t>
            </w:r>
          </w:p>
        </w:tc>
        <w:tc>
          <w:tcPr>
            <w:tcW w:w="850" w:type="dxa"/>
          </w:tcPr>
          <w:p w14:paraId="1E05D6CF" w14:textId="77777777" w:rsidR="00F31D56" w:rsidRPr="00CA4DFE" w:rsidRDefault="00F31D56" w:rsidP="00EB0E21">
            <w:pPr>
              <w:pStyle w:val="TAC"/>
              <w:snapToGrid w:val="0"/>
            </w:pPr>
            <w:r w:rsidRPr="00CA4DFE">
              <w:t>-</w:t>
            </w:r>
          </w:p>
        </w:tc>
      </w:tr>
      <w:tr w:rsidR="00F31D56" w:rsidRPr="00CA4DFE" w14:paraId="2C3B0ECF" w14:textId="77777777" w:rsidTr="00EB0E21">
        <w:tc>
          <w:tcPr>
            <w:tcW w:w="534" w:type="dxa"/>
          </w:tcPr>
          <w:p w14:paraId="057AFF09" w14:textId="77777777" w:rsidR="00F31D56" w:rsidRPr="00CA4DFE" w:rsidRDefault="00F31D56" w:rsidP="00EB0E21">
            <w:pPr>
              <w:pStyle w:val="TAC"/>
              <w:snapToGrid w:val="0"/>
            </w:pPr>
            <w:r w:rsidRPr="00CA4DFE">
              <w:t>7A</w:t>
            </w:r>
          </w:p>
        </w:tc>
        <w:tc>
          <w:tcPr>
            <w:tcW w:w="4110" w:type="dxa"/>
          </w:tcPr>
          <w:p w14:paraId="5A96C2C7" w14:textId="77777777" w:rsidR="00F31D56" w:rsidRPr="00CA4DFE" w:rsidRDefault="00F31D56" w:rsidP="00EB0E21">
            <w:pPr>
              <w:pStyle w:val="TAL"/>
              <w:snapToGrid w:val="0"/>
              <w:rPr>
                <w:lang w:eastAsia="zh-CN"/>
              </w:rPr>
            </w:pPr>
            <w:r w:rsidRPr="00CA4DFE">
              <w:t>30 seconds after step 7, SS re-adjusts the cell-specific reference signal level according to row "T</w:t>
            </w:r>
            <w:r w:rsidRPr="00CA4DFE">
              <w:rPr>
                <w:lang w:eastAsia="zh-CN"/>
              </w:rPr>
              <w:t>3</w:t>
            </w:r>
            <w:r w:rsidRPr="00CA4DFE">
              <w:t>" in table 8.1.3.1.18.1.3.2-1/2.</w:t>
            </w:r>
          </w:p>
        </w:tc>
        <w:tc>
          <w:tcPr>
            <w:tcW w:w="709" w:type="dxa"/>
          </w:tcPr>
          <w:p w14:paraId="64BB2335" w14:textId="77777777" w:rsidR="00F31D56" w:rsidRPr="00CA4DFE" w:rsidRDefault="00F31D56" w:rsidP="00EB0E21">
            <w:pPr>
              <w:pStyle w:val="TAC"/>
              <w:snapToGrid w:val="0"/>
            </w:pPr>
            <w:r w:rsidRPr="00CA4DFE">
              <w:t>-</w:t>
            </w:r>
          </w:p>
        </w:tc>
        <w:tc>
          <w:tcPr>
            <w:tcW w:w="2836" w:type="dxa"/>
          </w:tcPr>
          <w:p w14:paraId="7A429D10" w14:textId="77777777" w:rsidR="00F31D56" w:rsidRPr="00CA4DFE" w:rsidRDefault="00F31D56" w:rsidP="00EB0E21">
            <w:pPr>
              <w:pStyle w:val="TAL"/>
              <w:snapToGrid w:val="0"/>
              <w:rPr>
                <w:i/>
                <w:iCs/>
              </w:rPr>
            </w:pPr>
            <w:r w:rsidRPr="00CA4DFE">
              <w:rPr>
                <w:i/>
                <w:iCs/>
              </w:rPr>
              <w:t>-</w:t>
            </w:r>
          </w:p>
        </w:tc>
        <w:tc>
          <w:tcPr>
            <w:tcW w:w="567" w:type="dxa"/>
          </w:tcPr>
          <w:p w14:paraId="689075D5" w14:textId="77777777" w:rsidR="00F31D56" w:rsidRPr="00CA4DFE" w:rsidRDefault="00F31D56" w:rsidP="00EB0E21">
            <w:pPr>
              <w:pStyle w:val="TAC"/>
              <w:snapToGrid w:val="0"/>
            </w:pPr>
            <w:r w:rsidRPr="00CA4DFE">
              <w:t>-</w:t>
            </w:r>
          </w:p>
        </w:tc>
        <w:tc>
          <w:tcPr>
            <w:tcW w:w="850" w:type="dxa"/>
          </w:tcPr>
          <w:p w14:paraId="09055283" w14:textId="77777777" w:rsidR="00F31D56" w:rsidRPr="00CA4DFE" w:rsidRDefault="00F31D56" w:rsidP="00EB0E21">
            <w:pPr>
              <w:pStyle w:val="TAC"/>
              <w:snapToGrid w:val="0"/>
            </w:pPr>
            <w:r w:rsidRPr="00CA4DFE">
              <w:t>-</w:t>
            </w:r>
          </w:p>
        </w:tc>
      </w:tr>
      <w:tr w:rsidR="00F31D56" w:rsidRPr="00CA4DFE" w14:paraId="37233845" w14:textId="77777777" w:rsidTr="00EB0E21">
        <w:tc>
          <w:tcPr>
            <w:tcW w:w="534" w:type="dxa"/>
          </w:tcPr>
          <w:p w14:paraId="70B3DCE9" w14:textId="77777777" w:rsidR="00F31D56" w:rsidRPr="00CA4DFE" w:rsidRDefault="00F31D56" w:rsidP="00EB0E21">
            <w:pPr>
              <w:pStyle w:val="TAC"/>
              <w:snapToGrid w:val="0"/>
            </w:pPr>
            <w:r w:rsidRPr="00CA4DFE">
              <w:t>8</w:t>
            </w:r>
          </w:p>
        </w:tc>
        <w:tc>
          <w:tcPr>
            <w:tcW w:w="4110" w:type="dxa"/>
          </w:tcPr>
          <w:p w14:paraId="3F2EBBF3" w14:textId="77777777" w:rsidR="00F31D56" w:rsidRPr="00CA4DFE" w:rsidRDefault="00F31D56" w:rsidP="00EB0E21">
            <w:pPr>
              <w:pStyle w:val="TAL"/>
              <w:snapToGrid w:val="0"/>
            </w:pPr>
            <w:r w:rsidRPr="00CA4DFE">
              <w:t xml:space="preserve">Check: Does the UE transmit a </w:t>
            </w:r>
            <w:proofErr w:type="spellStart"/>
            <w:r w:rsidRPr="00CA4DFE">
              <w:rPr>
                <w:i/>
                <w:iCs/>
              </w:rPr>
              <w:t>MeasurementReport</w:t>
            </w:r>
            <w:proofErr w:type="spellEnd"/>
            <w:r w:rsidRPr="00CA4DFE">
              <w:t xml:space="preserve"> message </w:t>
            </w:r>
            <w:r w:rsidRPr="00CA4DFE">
              <w:rPr>
                <w:lang w:eastAsia="zh-CN"/>
              </w:rPr>
              <w:t xml:space="preserve">included the RSRP value of the best non-serving cell (NR Cell 12) on the concerned serving frequency in </w:t>
            </w:r>
            <w:proofErr w:type="spellStart"/>
            <w:r w:rsidRPr="00CA4DFE">
              <w:rPr>
                <w:i/>
              </w:rPr>
              <w:t>measResultBestNeighCell</w:t>
            </w:r>
            <w:proofErr w:type="spellEnd"/>
            <w:r w:rsidRPr="00CA4DFE">
              <w:t>?</w:t>
            </w:r>
          </w:p>
        </w:tc>
        <w:tc>
          <w:tcPr>
            <w:tcW w:w="709" w:type="dxa"/>
          </w:tcPr>
          <w:p w14:paraId="7EED22EE" w14:textId="77777777" w:rsidR="00F31D56" w:rsidRPr="00CA4DFE" w:rsidRDefault="00F31D56" w:rsidP="00EB0E21">
            <w:pPr>
              <w:pStyle w:val="TAC"/>
              <w:snapToGrid w:val="0"/>
            </w:pPr>
            <w:r w:rsidRPr="00CA4DFE">
              <w:t>--&gt;</w:t>
            </w:r>
          </w:p>
        </w:tc>
        <w:tc>
          <w:tcPr>
            <w:tcW w:w="2836" w:type="dxa"/>
          </w:tcPr>
          <w:p w14:paraId="6A61F381"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MeasurementReport</w:t>
            </w:r>
            <w:proofErr w:type="spellEnd"/>
          </w:p>
        </w:tc>
        <w:tc>
          <w:tcPr>
            <w:tcW w:w="567" w:type="dxa"/>
          </w:tcPr>
          <w:p w14:paraId="4AC77D32" w14:textId="77777777" w:rsidR="00F31D56" w:rsidRPr="00CA4DFE" w:rsidRDefault="00F31D56" w:rsidP="00EB0E21">
            <w:pPr>
              <w:pStyle w:val="TAC"/>
              <w:snapToGrid w:val="0"/>
            </w:pPr>
            <w:r w:rsidRPr="00CA4DFE">
              <w:t>2</w:t>
            </w:r>
          </w:p>
        </w:tc>
        <w:tc>
          <w:tcPr>
            <w:tcW w:w="850" w:type="dxa"/>
          </w:tcPr>
          <w:p w14:paraId="621ABF21" w14:textId="77777777" w:rsidR="00F31D56" w:rsidRPr="00CA4DFE" w:rsidRDefault="00F31D56" w:rsidP="00EB0E21">
            <w:pPr>
              <w:pStyle w:val="TAC"/>
              <w:snapToGrid w:val="0"/>
            </w:pPr>
            <w:r w:rsidRPr="00CA4DFE">
              <w:t>P</w:t>
            </w:r>
          </w:p>
        </w:tc>
      </w:tr>
      <w:tr w:rsidR="00F31D56" w:rsidRPr="00CA4DFE" w14:paraId="11962D84" w14:textId="77777777" w:rsidTr="00EB0E21">
        <w:tc>
          <w:tcPr>
            <w:tcW w:w="534" w:type="dxa"/>
            <w:tcBorders>
              <w:top w:val="single" w:sz="4" w:space="0" w:color="auto"/>
              <w:left w:val="single" w:sz="4" w:space="0" w:color="auto"/>
              <w:bottom w:val="single" w:sz="4" w:space="0" w:color="auto"/>
              <w:right w:val="single" w:sz="4" w:space="0" w:color="auto"/>
            </w:tcBorders>
          </w:tcPr>
          <w:p w14:paraId="5D327C64" w14:textId="77777777" w:rsidR="00F31D56" w:rsidRPr="00CA4DFE" w:rsidRDefault="00F31D56" w:rsidP="00EB0E21">
            <w:pPr>
              <w:pStyle w:val="TAC"/>
              <w:snapToGrid w:val="0"/>
            </w:pPr>
            <w:r w:rsidRPr="00CA4DFE">
              <w:t>9</w:t>
            </w:r>
          </w:p>
        </w:tc>
        <w:tc>
          <w:tcPr>
            <w:tcW w:w="4110" w:type="dxa"/>
            <w:tcBorders>
              <w:top w:val="single" w:sz="4" w:space="0" w:color="auto"/>
              <w:left w:val="single" w:sz="4" w:space="0" w:color="auto"/>
              <w:bottom w:val="single" w:sz="4" w:space="0" w:color="auto"/>
              <w:right w:val="single" w:sz="4" w:space="0" w:color="auto"/>
            </w:tcBorders>
          </w:tcPr>
          <w:p w14:paraId="74DAF38C" w14:textId="77777777" w:rsidR="00F31D56" w:rsidRPr="00CA4DFE" w:rsidRDefault="00F31D56" w:rsidP="00EB0E21">
            <w:pPr>
              <w:pStyle w:val="TAL"/>
              <w:snapToGrid w:val="0"/>
            </w:pPr>
            <w:r w:rsidRPr="00CA4DFE">
              <w:t xml:space="preserve">The SS transmits an </w:t>
            </w:r>
            <w:proofErr w:type="spellStart"/>
            <w:r w:rsidRPr="00CA4DFE">
              <w:t>RRCReconfiguration</w:t>
            </w:r>
            <w:proofErr w:type="spellEnd"/>
            <w:r w:rsidRPr="00CA4DFE">
              <w:t xml:space="preserve"> message containing an </w:t>
            </w:r>
            <w:proofErr w:type="spellStart"/>
            <w:r w:rsidRPr="00CA4DFE">
              <w:t>sCellToReleaseList</w:t>
            </w:r>
            <w:proofErr w:type="spellEnd"/>
            <w:r w:rsidRPr="00CA4DFE">
              <w:t xml:space="preserve"> with </w:t>
            </w:r>
            <w:proofErr w:type="spellStart"/>
            <w:r w:rsidRPr="00CA4DFE">
              <w:t>SCell</w:t>
            </w:r>
            <w:proofErr w:type="spellEnd"/>
            <w:r w:rsidRPr="00CA4DFE">
              <w:t xml:space="preserve"> NR Cell 3.</w:t>
            </w:r>
          </w:p>
        </w:tc>
        <w:tc>
          <w:tcPr>
            <w:tcW w:w="709" w:type="dxa"/>
            <w:tcBorders>
              <w:top w:val="single" w:sz="4" w:space="0" w:color="auto"/>
              <w:left w:val="single" w:sz="4" w:space="0" w:color="auto"/>
              <w:bottom w:val="single" w:sz="4" w:space="0" w:color="auto"/>
              <w:right w:val="single" w:sz="4" w:space="0" w:color="auto"/>
            </w:tcBorders>
          </w:tcPr>
          <w:p w14:paraId="0EBE3F4B" w14:textId="77777777" w:rsidR="00F31D56" w:rsidRPr="00CA4DFE" w:rsidRDefault="00F31D56" w:rsidP="00EB0E21">
            <w:pPr>
              <w:pStyle w:val="TAC"/>
              <w:snapToGrid w:val="0"/>
            </w:pPr>
            <w:r w:rsidRPr="00CA4DFE">
              <w:t>&lt;--</w:t>
            </w:r>
          </w:p>
        </w:tc>
        <w:tc>
          <w:tcPr>
            <w:tcW w:w="2836" w:type="dxa"/>
            <w:tcBorders>
              <w:top w:val="single" w:sz="4" w:space="0" w:color="auto"/>
              <w:left w:val="single" w:sz="4" w:space="0" w:color="auto"/>
              <w:bottom w:val="single" w:sz="4" w:space="0" w:color="auto"/>
              <w:right w:val="single" w:sz="4" w:space="0" w:color="auto"/>
            </w:tcBorders>
          </w:tcPr>
          <w:p w14:paraId="338ED66C" w14:textId="77777777" w:rsidR="00F31D56" w:rsidRPr="00CA4DFE" w:rsidRDefault="00F31D56" w:rsidP="00EB0E21">
            <w:pPr>
              <w:pStyle w:val="TAL"/>
              <w:snapToGrid w:val="0"/>
              <w:rPr>
                <w:iCs/>
              </w:rPr>
            </w:pPr>
            <w:r w:rsidRPr="00CA4DFE">
              <w:rPr>
                <w:iCs/>
              </w:rPr>
              <w:t xml:space="preserve">NR RRC: </w:t>
            </w:r>
            <w:proofErr w:type="spellStart"/>
            <w:r w:rsidRPr="00CA4DFE">
              <w:rPr>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9C4AD3A"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tcPr>
          <w:p w14:paraId="59364231" w14:textId="77777777" w:rsidR="00F31D56" w:rsidRPr="00CA4DFE" w:rsidRDefault="00F31D56" w:rsidP="00EB0E21">
            <w:pPr>
              <w:pStyle w:val="TAC"/>
              <w:snapToGrid w:val="0"/>
            </w:pPr>
            <w:r w:rsidRPr="00CA4DFE">
              <w:t>-</w:t>
            </w:r>
          </w:p>
        </w:tc>
      </w:tr>
      <w:tr w:rsidR="00F31D56" w:rsidRPr="00CA4DFE" w14:paraId="0D4140F1" w14:textId="77777777" w:rsidTr="00EB0E21">
        <w:tc>
          <w:tcPr>
            <w:tcW w:w="534" w:type="dxa"/>
            <w:tcBorders>
              <w:top w:val="single" w:sz="4" w:space="0" w:color="auto"/>
              <w:left w:val="single" w:sz="4" w:space="0" w:color="auto"/>
              <w:bottom w:val="single" w:sz="4" w:space="0" w:color="auto"/>
              <w:right w:val="single" w:sz="4" w:space="0" w:color="auto"/>
            </w:tcBorders>
          </w:tcPr>
          <w:p w14:paraId="495CE104" w14:textId="77777777" w:rsidR="00F31D56" w:rsidRPr="00CA4DFE" w:rsidRDefault="00F31D56" w:rsidP="00EB0E21">
            <w:pPr>
              <w:pStyle w:val="TAC"/>
              <w:snapToGrid w:val="0"/>
            </w:pPr>
            <w:r w:rsidRPr="00CA4DFE">
              <w:t>10</w:t>
            </w:r>
          </w:p>
        </w:tc>
        <w:tc>
          <w:tcPr>
            <w:tcW w:w="4110" w:type="dxa"/>
            <w:tcBorders>
              <w:top w:val="single" w:sz="4" w:space="0" w:color="auto"/>
              <w:left w:val="single" w:sz="4" w:space="0" w:color="auto"/>
              <w:bottom w:val="single" w:sz="4" w:space="0" w:color="auto"/>
              <w:right w:val="single" w:sz="4" w:space="0" w:color="auto"/>
            </w:tcBorders>
          </w:tcPr>
          <w:p w14:paraId="0B313BE9" w14:textId="77777777" w:rsidR="00F31D56" w:rsidRPr="00CA4DFE" w:rsidRDefault="00F31D56" w:rsidP="00EB0E21">
            <w:pPr>
              <w:pStyle w:val="TAL"/>
              <w:snapToGrid w:val="0"/>
            </w:pPr>
            <w:r w:rsidRPr="00CA4DFE">
              <w:t xml:space="preserve">The UE transmits an </w:t>
            </w:r>
            <w:proofErr w:type="spellStart"/>
            <w:r w:rsidRPr="00CA4DFE">
              <w:t>RRCReconfigurationComplete</w:t>
            </w:r>
            <w:proofErr w:type="spellEnd"/>
            <w:r w:rsidRPr="00CA4DFE">
              <w:t xml:space="preserve"> message.</w:t>
            </w:r>
          </w:p>
        </w:tc>
        <w:tc>
          <w:tcPr>
            <w:tcW w:w="709" w:type="dxa"/>
            <w:tcBorders>
              <w:top w:val="single" w:sz="4" w:space="0" w:color="auto"/>
              <w:left w:val="single" w:sz="4" w:space="0" w:color="auto"/>
              <w:bottom w:val="single" w:sz="4" w:space="0" w:color="auto"/>
              <w:right w:val="single" w:sz="4" w:space="0" w:color="auto"/>
            </w:tcBorders>
          </w:tcPr>
          <w:p w14:paraId="7AD40ADF" w14:textId="77777777" w:rsidR="00F31D56" w:rsidRPr="00CA4DFE" w:rsidRDefault="00F31D56" w:rsidP="00EB0E21">
            <w:pPr>
              <w:pStyle w:val="TAC"/>
              <w:snapToGrid w:val="0"/>
            </w:pPr>
            <w:r w:rsidRPr="00CA4DFE">
              <w:t>--&gt;</w:t>
            </w:r>
          </w:p>
        </w:tc>
        <w:tc>
          <w:tcPr>
            <w:tcW w:w="2836" w:type="dxa"/>
            <w:tcBorders>
              <w:top w:val="single" w:sz="4" w:space="0" w:color="auto"/>
              <w:left w:val="single" w:sz="4" w:space="0" w:color="auto"/>
              <w:bottom w:val="single" w:sz="4" w:space="0" w:color="auto"/>
              <w:right w:val="single" w:sz="4" w:space="0" w:color="auto"/>
            </w:tcBorders>
          </w:tcPr>
          <w:p w14:paraId="33B1F3D0" w14:textId="77777777" w:rsidR="00F31D56" w:rsidRPr="00CA4DFE" w:rsidRDefault="00F31D56" w:rsidP="00EB0E21">
            <w:pPr>
              <w:pStyle w:val="TAL"/>
              <w:snapToGrid w:val="0"/>
              <w:rPr>
                <w:iCs/>
              </w:rPr>
            </w:pPr>
            <w:r w:rsidRPr="00CA4DFE">
              <w:rPr>
                <w:iCs/>
              </w:rPr>
              <w:t xml:space="preserve">NR RRC: </w:t>
            </w:r>
            <w:proofErr w:type="spellStart"/>
            <w:r w:rsidRPr="00CA4DFE">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CE3547E"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tcPr>
          <w:p w14:paraId="482D4F1F" w14:textId="77777777" w:rsidR="00F31D56" w:rsidRPr="00CA4DFE" w:rsidRDefault="00F31D56" w:rsidP="00EB0E21">
            <w:pPr>
              <w:pStyle w:val="TAC"/>
              <w:snapToGrid w:val="0"/>
            </w:pPr>
            <w:r w:rsidRPr="00CA4DFE">
              <w:t>-</w:t>
            </w:r>
          </w:p>
        </w:tc>
      </w:tr>
    </w:tbl>
    <w:p w14:paraId="1B650783" w14:textId="77777777" w:rsidR="00F31D56" w:rsidRPr="00CA4DFE" w:rsidRDefault="00F31D56" w:rsidP="00F31D56"/>
    <w:p w14:paraId="0DDDFBA5" w14:textId="77777777" w:rsidR="00F31D56" w:rsidRPr="00CA4DFE" w:rsidRDefault="00F31D56" w:rsidP="00F31D56">
      <w:pPr>
        <w:pStyle w:val="H6"/>
      </w:pPr>
      <w:r w:rsidRPr="00CA4DFE">
        <w:lastRenderedPageBreak/>
        <w:t>8.1.3.1.18.1.3.3</w:t>
      </w:r>
      <w:r w:rsidRPr="00CA4DFE">
        <w:tab/>
        <w:t>Specific message contents</w:t>
      </w:r>
    </w:p>
    <w:p w14:paraId="180B8E42" w14:textId="77777777" w:rsidR="00F31D56" w:rsidRPr="00CA4DFE" w:rsidRDefault="00F31D56" w:rsidP="00F31D56">
      <w:pPr>
        <w:pStyle w:val="TH"/>
      </w:pPr>
      <w:r w:rsidRPr="00CA4DFE">
        <w:t xml:space="preserve">Table 8.1.3.1.18.1.3.3-1: </w:t>
      </w:r>
      <w:proofErr w:type="spellStart"/>
      <w:r w:rsidRPr="00CA4DFE">
        <w:rPr>
          <w:i/>
        </w:rPr>
        <w:t>RRCReconfiguration</w:t>
      </w:r>
      <w:proofErr w:type="spellEnd"/>
      <w:r w:rsidRPr="00CA4DFE">
        <w:rPr>
          <w:i/>
        </w:rPr>
        <w:t xml:space="preserve"> </w:t>
      </w:r>
      <w:r w:rsidRPr="00CA4DFE">
        <w:t>(step 1</w:t>
      </w:r>
      <w:r w:rsidRPr="00CA4DFE">
        <w:rPr>
          <w:lang w:eastAsia="zh-CN"/>
        </w:rPr>
        <w:t xml:space="preserve">, </w:t>
      </w:r>
      <w:r w:rsidRPr="00CA4DFE">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F31D56" w:rsidRPr="00CA4DFE" w14:paraId="2A462E8D" w14:textId="77777777" w:rsidTr="00EB0E21">
        <w:tc>
          <w:tcPr>
            <w:tcW w:w="9640" w:type="dxa"/>
          </w:tcPr>
          <w:p w14:paraId="0E5D3EFD" w14:textId="77777777" w:rsidR="00F31D56" w:rsidRPr="00CA4DFE" w:rsidRDefault="00F31D56" w:rsidP="00EB0E21">
            <w:pPr>
              <w:pStyle w:val="TAL"/>
              <w:snapToGrid w:val="0"/>
            </w:pPr>
            <w:r w:rsidRPr="00CA4DFE">
              <w:t xml:space="preserve">Derivation Path: TS 38.508-1 [4] Table 4.6.1-13 with condition </w:t>
            </w:r>
            <w:proofErr w:type="spellStart"/>
            <w:r w:rsidRPr="00CA4DFE">
              <w:t>SCell_add</w:t>
            </w:r>
            <w:proofErr w:type="spellEnd"/>
          </w:p>
        </w:tc>
      </w:tr>
    </w:tbl>
    <w:p w14:paraId="6174AB5E" w14:textId="77777777" w:rsidR="00F31D56" w:rsidRPr="00CA4DFE" w:rsidRDefault="00F31D56" w:rsidP="00F31D56"/>
    <w:p w14:paraId="53DF0E50" w14:textId="77777777" w:rsidR="00F31D56" w:rsidRPr="00CA4DFE" w:rsidRDefault="00F31D56" w:rsidP="00F31D56">
      <w:pPr>
        <w:pStyle w:val="TH"/>
        <w:spacing w:before="0"/>
      </w:pPr>
      <w:r w:rsidRPr="00CA4DFE">
        <w:t>Table 8.1.3.1.18.1.3.3-2: Void</w:t>
      </w:r>
    </w:p>
    <w:p w14:paraId="2F34F2BF" w14:textId="77777777" w:rsidR="00F31D56" w:rsidRPr="00CA4DFE" w:rsidRDefault="00F31D56" w:rsidP="00F31D56">
      <w:pPr>
        <w:pStyle w:val="TH"/>
        <w:spacing w:before="0"/>
      </w:pPr>
      <w:r w:rsidRPr="00CA4DFE">
        <w:t>Table 8.1.3.1.18.1.3.3-3: Void</w:t>
      </w:r>
    </w:p>
    <w:p w14:paraId="1D516181" w14:textId="77777777" w:rsidR="00F31D56" w:rsidRPr="00CA4DFE" w:rsidRDefault="00F31D56" w:rsidP="00F31D56">
      <w:pPr>
        <w:pStyle w:val="TH"/>
      </w:pPr>
      <w:r w:rsidRPr="00CA4DFE">
        <w:t xml:space="preserve">Table 8.1.3.1.18.1.3.3-4: </w:t>
      </w:r>
      <w:proofErr w:type="spellStart"/>
      <w:r w:rsidRPr="00CA4DFE">
        <w:rPr>
          <w:i/>
        </w:rPr>
        <w:t>RRCReconfiguration</w:t>
      </w:r>
      <w:proofErr w:type="spellEnd"/>
      <w:r w:rsidRPr="00CA4DFE">
        <w:t xml:space="preserve"> (step 3, Table 8.1.3.1.18.1.3.2-3)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1D56" w:rsidRPr="00CA4DFE" w14:paraId="32EFC3EE" w14:textId="77777777" w:rsidTr="00EB0E21">
        <w:tc>
          <w:tcPr>
            <w:tcW w:w="9635" w:type="dxa"/>
          </w:tcPr>
          <w:p w14:paraId="56165CB7" w14:textId="77777777" w:rsidR="00F31D56" w:rsidRPr="00CA4DFE" w:rsidRDefault="00F31D56" w:rsidP="00EB0E21">
            <w:pPr>
              <w:pStyle w:val="TAL"/>
              <w:snapToGrid w:val="0"/>
            </w:pPr>
            <w:r w:rsidRPr="00CA4DFE">
              <w:t>Derivation Path: TS 38.508-1 [4] Table 4.6.1-13 with condition NR_MEAS</w:t>
            </w:r>
          </w:p>
        </w:tc>
      </w:tr>
    </w:tbl>
    <w:p w14:paraId="333C4712" w14:textId="77777777" w:rsidR="00F31D56" w:rsidRPr="00CA4DFE" w:rsidRDefault="00F31D56" w:rsidP="00F31D56"/>
    <w:p w14:paraId="2A7F4D90" w14:textId="77777777" w:rsidR="00F31D56" w:rsidRPr="00CA4DFE" w:rsidRDefault="00F31D56" w:rsidP="00F31D56">
      <w:pPr>
        <w:pStyle w:val="TH"/>
      </w:pPr>
      <w:r w:rsidRPr="00CA4DFE">
        <w:lastRenderedPageBreak/>
        <w:t xml:space="preserve">Table 8.1.3.1.18.1.3.3-5: </w:t>
      </w:r>
      <w:proofErr w:type="spellStart"/>
      <w:r w:rsidRPr="00CA4DFE">
        <w:rPr>
          <w:i/>
        </w:rPr>
        <w:t>MeasConfig</w:t>
      </w:r>
      <w:proofErr w:type="spellEnd"/>
      <w:r w:rsidRPr="00CA4DFE">
        <w:t xml:space="preserve"> (Table 8.1.3.1.18.1.3.3-4)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5FA9955B" w14:textId="77777777" w:rsidTr="00EB0E21">
        <w:tc>
          <w:tcPr>
            <w:tcW w:w="9747" w:type="dxa"/>
            <w:gridSpan w:val="4"/>
          </w:tcPr>
          <w:p w14:paraId="70CF66D9"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0015792E" w14:textId="77777777" w:rsidTr="00EB0E21">
        <w:tc>
          <w:tcPr>
            <w:tcW w:w="4644" w:type="dxa"/>
          </w:tcPr>
          <w:p w14:paraId="07D3AE16" w14:textId="77777777" w:rsidR="00F31D56" w:rsidRPr="00CA4DFE" w:rsidRDefault="00F31D56" w:rsidP="00EB0E21">
            <w:pPr>
              <w:pStyle w:val="TAH"/>
              <w:snapToGrid w:val="0"/>
            </w:pPr>
            <w:r w:rsidRPr="00CA4DFE">
              <w:t>Information Element</w:t>
            </w:r>
          </w:p>
        </w:tc>
        <w:tc>
          <w:tcPr>
            <w:tcW w:w="2268" w:type="dxa"/>
          </w:tcPr>
          <w:p w14:paraId="5ECA364A" w14:textId="77777777" w:rsidR="00F31D56" w:rsidRPr="00CA4DFE" w:rsidRDefault="00F31D56" w:rsidP="00EB0E21">
            <w:pPr>
              <w:pStyle w:val="TAH"/>
              <w:snapToGrid w:val="0"/>
            </w:pPr>
            <w:r w:rsidRPr="00CA4DFE">
              <w:t>Value/remark</w:t>
            </w:r>
          </w:p>
        </w:tc>
        <w:tc>
          <w:tcPr>
            <w:tcW w:w="1590" w:type="dxa"/>
          </w:tcPr>
          <w:p w14:paraId="0E91ACD9" w14:textId="77777777" w:rsidR="00F31D56" w:rsidRPr="00CA4DFE" w:rsidRDefault="00F31D56" w:rsidP="00EB0E21">
            <w:pPr>
              <w:pStyle w:val="TAH"/>
              <w:snapToGrid w:val="0"/>
            </w:pPr>
            <w:r w:rsidRPr="00CA4DFE">
              <w:t>Comment</w:t>
            </w:r>
          </w:p>
        </w:tc>
        <w:tc>
          <w:tcPr>
            <w:tcW w:w="1245" w:type="dxa"/>
          </w:tcPr>
          <w:p w14:paraId="05A0ACE5" w14:textId="77777777" w:rsidR="00F31D56" w:rsidRPr="00CA4DFE" w:rsidRDefault="00F31D56" w:rsidP="00EB0E21">
            <w:pPr>
              <w:pStyle w:val="TAH"/>
              <w:snapToGrid w:val="0"/>
            </w:pPr>
            <w:r w:rsidRPr="00CA4DFE">
              <w:t>Condition</w:t>
            </w:r>
          </w:p>
        </w:tc>
      </w:tr>
      <w:tr w:rsidR="00F31D56" w:rsidRPr="00CA4DFE" w14:paraId="3918CCC5" w14:textId="77777777" w:rsidTr="00EB0E21">
        <w:tc>
          <w:tcPr>
            <w:tcW w:w="4644" w:type="dxa"/>
          </w:tcPr>
          <w:p w14:paraId="52D67EBA"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09C87513" w14:textId="77777777" w:rsidR="00F31D56" w:rsidRPr="00CA4DFE" w:rsidRDefault="00F31D56" w:rsidP="00EB0E21">
            <w:pPr>
              <w:pStyle w:val="TAL"/>
              <w:snapToGrid w:val="0"/>
            </w:pPr>
          </w:p>
        </w:tc>
        <w:tc>
          <w:tcPr>
            <w:tcW w:w="1590" w:type="dxa"/>
          </w:tcPr>
          <w:p w14:paraId="6A40104C" w14:textId="77777777" w:rsidR="00F31D56" w:rsidRPr="00CA4DFE" w:rsidRDefault="00F31D56" w:rsidP="00EB0E21">
            <w:pPr>
              <w:pStyle w:val="TAL"/>
              <w:snapToGrid w:val="0"/>
            </w:pPr>
          </w:p>
        </w:tc>
        <w:tc>
          <w:tcPr>
            <w:tcW w:w="1245" w:type="dxa"/>
          </w:tcPr>
          <w:p w14:paraId="36BE2EDE" w14:textId="77777777" w:rsidR="00F31D56" w:rsidRPr="00CA4DFE" w:rsidRDefault="00F31D56" w:rsidP="00EB0E21">
            <w:pPr>
              <w:pStyle w:val="TAL"/>
              <w:snapToGrid w:val="0"/>
            </w:pPr>
          </w:p>
        </w:tc>
      </w:tr>
      <w:tr w:rsidR="00F31D56" w:rsidRPr="00CA4DFE" w14:paraId="7E358D5C" w14:textId="77777777" w:rsidTr="00EB0E21">
        <w:tc>
          <w:tcPr>
            <w:tcW w:w="4644" w:type="dxa"/>
            <w:tcBorders>
              <w:top w:val="single" w:sz="4" w:space="0" w:color="auto"/>
              <w:left w:val="single" w:sz="4" w:space="0" w:color="auto"/>
              <w:bottom w:val="single" w:sz="4" w:space="0" w:color="auto"/>
              <w:right w:val="single" w:sz="4" w:space="0" w:color="auto"/>
            </w:tcBorders>
          </w:tcPr>
          <w:p w14:paraId="07747E68"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1B221148" w14:textId="77777777" w:rsidR="00F31D56" w:rsidRPr="00CA4DFE" w:rsidRDefault="00F31D56" w:rsidP="00EB0E21">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04FDC52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816CBF" w14:textId="77777777" w:rsidR="00F31D56" w:rsidRPr="00CA4DFE" w:rsidRDefault="00F31D56" w:rsidP="00EB0E21">
            <w:pPr>
              <w:pStyle w:val="TAL"/>
              <w:snapToGrid w:val="0"/>
            </w:pPr>
          </w:p>
        </w:tc>
      </w:tr>
      <w:tr w:rsidR="00F31D56" w:rsidRPr="00CA4DFE" w14:paraId="1FACE9F5" w14:textId="77777777" w:rsidTr="00EB0E21">
        <w:tc>
          <w:tcPr>
            <w:tcW w:w="4644" w:type="dxa"/>
            <w:tcBorders>
              <w:top w:val="single" w:sz="4" w:space="0" w:color="auto"/>
              <w:left w:val="single" w:sz="4" w:space="0" w:color="auto"/>
              <w:bottom w:val="single" w:sz="4" w:space="0" w:color="auto"/>
              <w:right w:val="single" w:sz="4" w:space="0" w:color="auto"/>
            </w:tcBorders>
          </w:tcPr>
          <w:p w14:paraId="677D088B"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42BD9BB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0C2999"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10A4DC87" w14:textId="77777777" w:rsidR="00F31D56" w:rsidRPr="00CA4DFE" w:rsidRDefault="00F31D56" w:rsidP="00EB0E21">
            <w:pPr>
              <w:pStyle w:val="TAL"/>
              <w:snapToGrid w:val="0"/>
            </w:pPr>
          </w:p>
        </w:tc>
      </w:tr>
      <w:tr w:rsidR="00F31D56" w:rsidRPr="00CA4DFE" w14:paraId="2E8BC4F0" w14:textId="77777777" w:rsidTr="00EB0E21">
        <w:tc>
          <w:tcPr>
            <w:tcW w:w="4644" w:type="dxa"/>
            <w:tcBorders>
              <w:top w:val="single" w:sz="4" w:space="0" w:color="auto"/>
              <w:left w:val="single" w:sz="4" w:space="0" w:color="auto"/>
              <w:bottom w:val="single" w:sz="4" w:space="0" w:color="auto"/>
              <w:right w:val="single" w:sz="4" w:space="0" w:color="auto"/>
            </w:tcBorders>
          </w:tcPr>
          <w:p w14:paraId="47981759"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0C485C7"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7E4CF1F7" w14:textId="77777777" w:rsidR="00F31D56" w:rsidRPr="00CA4DFE" w:rsidRDefault="00F31D56" w:rsidP="00EB0E21">
            <w:pPr>
              <w:pStyle w:val="TAL"/>
              <w:snapToGrid w:val="0"/>
            </w:pPr>
            <w:r w:rsidRPr="00CA4DFE">
              <w:t>MeasObjectIdNR-f1</w:t>
            </w:r>
          </w:p>
        </w:tc>
        <w:tc>
          <w:tcPr>
            <w:tcW w:w="1245" w:type="dxa"/>
            <w:tcBorders>
              <w:top w:val="single" w:sz="4" w:space="0" w:color="auto"/>
              <w:left w:val="single" w:sz="4" w:space="0" w:color="auto"/>
              <w:bottom w:val="single" w:sz="4" w:space="0" w:color="auto"/>
              <w:right w:val="single" w:sz="4" w:space="0" w:color="auto"/>
            </w:tcBorders>
          </w:tcPr>
          <w:p w14:paraId="68EB864A" w14:textId="77777777" w:rsidR="00F31D56" w:rsidRPr="00CA4DFE" w:rsidRDefault="00F31D56" w:rsidP="00EB0E21">
            <w:pPr>
              <w:pStyle w:val="TAL"/>
              <w:snapToGrid w:val="0"/>
            </w:pPr>
          </w:p>
        </w:tc>
      </w:tr>
      <w:tr w:rsidR="00F31D56" w:rsidRPr="00CA4DFE" w14:paraId="13A50C90" w14:textId="77777777" w:rsidTr="00EB0E21">
        <w:tc>
          <w:tcPr>
            <w:tcW w:w="4644" w:type="dxa"/>
            <w:tcBorders>
              <w:top w:val="single" w:sz="4" w:space="0" w:color="auto"/>
              <w:left w:val="single" w:sz="4" w:space="0" w:color="auto"/>
              <w:bottom w:val="single" w:sz="4" w:space="0" w:color="auto"/>
              <w:right w:val="single" w:sz="4" w:space="0" w:color="auto"/>
            </w:tcBorders>
          </w:tcPr>
          <w:p w14:paraId="430EEEEC"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F0B55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6AA49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A60ED" w14:textId="77777777" w:rsidR="00F31D56" w:rsidRPr="00CA4DFE" w:rsidRDefault="00F31D56" w:rsidP="00EB0E21">
            <w:pPr>
              <w:pStyle w:val="TAL"/>
              <w:snapToGrid w:val="0"/>
            </w:pPr>
          </w:p>
        </w:tc>
      </w:tr>
      <w:tr w:rsidR="00F31D56" w:rsidRPr="00CA4DFE" w14:paraId="10B450DA" w14:textId="77777777" w:rsidTr="00EB0E21">
        <w:tc>
          <w:tcPr>
            <w:tcW w:w="4644" w:type="dxa"/>
            <w:tcBorders>
              <w:top w:val="single" w:sz="4" w:space="0" w:color="auto"/>
              <w:left w:val="single" w:sz="4" w:space="0" w:color="auto"/>
              <w:bottom w:val="single" w:sz="4" w:space="0" w:color="auto"/>
              <w:right w:val="single" w:sz="4" w:space="0" w:color="auto"/>
            </w:tcBorders>
          </w:tcPr>
          <w:p w14:paraId="3DDFA716"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4819C85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287BA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1D0777" w14:textId="77777777" w:rsidR="00F31D56" w:rsidRPr="00CA4DFE" w:rsidRDefault="00F31D56" w:rsidP="00EB0E21">
            <w:pPr>
              <w:pStyle w:val="TAL"/>
              <w:snapToGrid w:val="0"/>
            </w:pPr>
          </w:p>
        </w:tc>
      </w:tr>
      <w:tr w:rsidR="00F31D56" w:rsidRPr="00CA4DFE" w14:paraId="20CCCD1F" w14:textId="77777777" w:rsidTr="00EB0E21">
        <w:tc>
          <w:tcPr>
            <w:tcW w:w="4644" w:type="dxa"/>
            <w:tcBorders>
              <w:top w:val="single" w:sz="4" w:space="0" w:color="auto"/>
              <w:left w:val="single" w:sz="4" w:space="0" w:color="auto"/>
              <w:bottom w:val="single" w:sz="4" w:space="0" w:color="auto"/>
              <w:right w:val="single" w:sz="4" w:space="0" w:color="auto"/>
            </w:tcBorders>
          </w:tcPr>
          <w:p w14:paraId="708E6EE5" w14:textId="77777777" w:rsidR="00F31D56" w:rsidRPr="00CA4DFE" w:rsidRDefault="00F31D56" w:rsidP="00EB0E21">
            <w:pPr>
              <w:pStyle w:val="TAL"/>
              <w:tabs>
                <w:tab w:val="left" w:pos="599"/>
              </w:tabs>
              <w:snapToGrid w:val="0"/>
            </w:pPr>
            <w:r w:rsidRPr="00CA4DFE">
              <w:t xml:space="preserve">          </w:t>
            </w:r>
            <w:proofErr w:type="spellStart"/>
            <w:r w:rsidRPr="00CA4DFE">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23412DC5" w14:textId="77777777" w:rsidR="00F31D56" w:rsidRPr="00CA4DFE" w:rsidRDefault="00F31D56" w:rsidP="00EB0E21">
            <w:pPr>
              <w:pStyle w:val="TAL"/>
              <w:snapToGrid w:val="0"/>
            </w:pPr>
            <w:proofErr w:type="spellStart"/>
            <w:r w:rsidRPr="00CA4DFE">
              <w:t>ssbFrequency</w:t>
            </w:r>
            <w:proofErr w:type="spellEnd"/>
            <w:r w:rsidRPr="00CA4DFE">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685ABA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179571" w14:textId="77777777" w:rsidR="00F31D56" w:rsidRPr="00CA4DFE" w:rsidRDefault="00F31D56" w:rsidP="00EB0E21">
            <w:pPr>
              <w:pStyle w:val="TAL"/>
              <w:snapToGrid w:val="0"/>
            </w:pPr>
          </w:p>
        </w:tc>
      </w:tr>
      <w:tr w:rsidR="00F31D56" w:rsidRPr="00CA4DFE" w14:paraId="68B0DAC5" w14:textId="77777777" w:rsidTr="00EB0E21">
        <w:tc>
          <w:tcPr>
            <w:tcW w:w="4644" w:type="dxa"/>
            <w:tcBorders>
              <w:top w:val="single" w:sz="4" w:space="0" w:color="auto"/>
              <w:left w:val="single" w:sz="4" w:space="0" w:color="auto"/>
              <w:bottom w:val="single" w:sz="4" w:space="0" w:color="auto"/>
              <w:right w:val="single" w:sz="4" w:space="0" w:color="auto"/>
            </w:tcBorders>
          </w:tcPr>
          <w:p w14:paraId="6BE5D329" w14:textId="77777777" w:rsidR="00F31D56" w:rsidRPr="00CA4DFE" w:rsidRDefault="00F31D56" w:rsidP="00EB0E21">
            <w:pPr>
              <w:pStyle w:val="TAL"/>
              <w:tabs>
                <w:tab w:val="left" w:pos="599"/>
              </w:tabs>
              <w:snapToGrid w:val="0"/>
            </w:pPr>
            <w:r w:rsidRPr="00CA4DFE">
              <w:t xml:space="preserve">          </w:t>
            </w:r>
            <w:proofErr w:type="spellStart"/>
            <w:r w:rsidRPr="00CA4DFE">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AE2AEDF" w14:textId="77777777" w:rsidR="00F31D56" w:rsidRPr="00CA4DFE" w:rsidRDefault="00F31D56" w:rsidP="00EB0E21">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155B9F4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F9D016" w14:textId="77777777" w:rsidR="00F31D56" w:rsidRPr="00CA4DFE" w:rsidRDefault="00F31D56" w:rsidP="00EB0E21">
            <w:pPr>
              <w:pStyle w:val="TAL"/>
              <w:snapToGrid w:val="0"/>
            </w:pPr>
          </w:p>
        </w:tc>
      </w:tr>
      <w:tr w:rsidR="00F31D56" w:rsidRPr="00CA4DFE" w14:paraId="27319013" w14:textId="77777777" w:rsidTr="00EB0E21">
        <w:tc>
          <w:tcPr>
            <w:tcW w:w="4644" w:type="dxa"/>
            <w:tcBorders>
              <w:top w:val="single" w:sz="4" w:space="0" w:color="auto"/>
              <w:left w:val="single" w:sz="4" w:space="0" w:color="auto"/>
              <w:bottom w:val="single" w:sz="4" w:space="0" w:color="auto"/>
              <w:right w:val="single" w:sz="4" w:space="0" w:color="auto"/>
            </w:tcBorders>
          </w:tcPr>
          <w:p w14:paraId="63C59E4B" w14:textId="77777777" w:rsidR="00F31D56" w:rsidRPr="00CA4DFE" w:rsidRDefault="00F31D56" w:rsidP="00EB0E21">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F567E3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34A4B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A03583" w14:textId="77777777" w:rsidR="00F31D56" w:rsidRPr="00CA4DFE" w:rsidRDefault="00F31D56" w:rsidP="00EB0E21">
            <w:pPr>
              <w:pStyle w:val="TAL"/>
              <w:snapToGrid w:val="0"/>
            </w:pPr>
          </w:p>
        </w:tc>
      </w:tr>
      <w:tr w:rsidR="00F31D56" w:rsidRPr="00CA4DFE" w14:paraId="4111763A" w14:textId="77777777" w:rsidTr="00EB0E21">
        <w:tc>
          <w:tcPr>
            <w:tcW w:w="4644" w:type="dxa"/>
            <w:tcBorders>
              <w:top w:val="single" w:sz="4" w:space="0" w:color="auto"/>
              <w:left w:val="single" w:sz="4" w:space="0" w:color="auto"/>
              <w:bottom w:val="single" w:sz="4" w:space="0" w:color="auto"/>
              <w:right w:val="single" w:sz="4" w:space="0" w:color="auto"/>
            </w:tcBorders>
          </w:tcPr>
          <w:p w14:paraId="3370E632"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D3BD5F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8C61B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8D5C0E" w14:textId="77777777" w:rsidR="00F31D56" w:rsidRPr="00CA4DFE" w:rsidRDefault="00F31D56" w:rsidP="00EB0E21">
            <w:pPr>
              <w:pStyle w:val="TAL"/>
              <w:snapToGrid w:val="0"/>
            </w:pPr>
          </w:p>
        </w:tc>
      </w:tr>
      <w:tr w:rsidR="00F31D56" w:rsidRPr="00CA4DFE" w14:paraId="02782A52" w14:textId="77777777" w:rsidTr="00EB0E21">
        <w:tc>
          <w:tcPr>
            <w:tcW w:w="4644" w:type="dxa"/>
            <w:tcBorders>
              <w:top w:val="single" w:sz="4" w:space="0" w:color="auto"/>
              <w:left w:val="single" w:sz="4" w:space="0" w:color="auto"/>
              <w:bottom w:val="single" w:sz="4" w:space="0" w:color="auto"/>
              <w:right w:val="single" w:sz="4" w:space="0" w:color="auto"/>
            </w:tcBorders>
          </w:tcPr>
          <w:p w14:paraId="55F1738C"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AEAB1F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B9AD4B" w14:textId="77777777" w:rsidR="00F31D56" w:rsidRPr="00CA4DFE" w:rsidRDefault="00F31D56" w:rsidP="00EB0E21">
            <w:pPr>
              <w:pStyle w:val="TAL"/>
              <w:snapToGrid w:val="0"/>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5639CCF1" w14:textId="77777777" w:rsidR="00F31D56" w:rsidRPr="00CA4DFE" w:rsidRDefault="00F31D56" w:rsidP="00EB0E21">
            <w:pPr>
              <w:pStyle w:val="TAL"/>
              <w:snapToGrid w:val="0"/>
            </w:pPr>
          </w:p>
        </w:tc>
      </w:tr>
      <w:tr w:rsidR="00F31D56" w:rsidRPr="00CA4DFE" w14:paraId="2F684E63" w14:textId="77777777" w:rsidTr="00EB0E21">
        <w:tc>
          <w:tcPr>
            <w:tcW w:w="4644" w:type="dxa"/>
            <w:tcBorders>
              <w:top w:val="single" w:sz="4" w:space="0" w:color="auto"/>
              <w:left w:val="single" w:sz="4" w:space="0" w:color="auto"/>
              <w:bottom w:val="single" w:sz="4" w:space="0" w:color="auto"/>
              <w:right w:val="single" w:sz="4" w:space="0" w:color="auto"/>
            </w:tcBorders>
          </w:tcPr>
          <w:p w14:paraId="56FC4D6D"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8332CF0"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4E4FB19A" w14:textId="77777777" w:rsidR="00F31D56" w:rsidRPr="00CA4DFE" w:rsidRDefault="00F31D56" w:rsidP="00EB0E21">
            <w:pPr>
              <w:pStyle w:val="TAL"/>
              <w:snapToGrid w:val="0"/>
            </w:pPr>
            <w:r w:rsidRPr="00CA4DFE">
              <w:t>MeasObjectIdNR-f2</w:t>
            </w:r>
          </w:p>
        </w:tc>
        <w:tc>
          <w:tcPr>
            <w:tcW w:w="1245" w:type="dxa"/>
            <w:tcBorders>
              <w:top w:val="single" w:sz="4" w:space="0" w:color="auto"/>
              <w:left w:val="single" w:sz="4" w:space="0" w:color="auto"/>
              <w:bottom w:val="single" w:sz="4" w:space="0" w:color="auto"/>
              <w:right w:val="single" w:sz="4" w:space="0" w:color="auto"/>
            </w:tcBorders>
          </w:tcPr>
          <w:p w14:paraId="625D468C" w14:textId="77777777" w:rsidR="00F31D56" w:rsidRPr="00CA4DFE" w:rsidRDefault="00F31D56" w:rsidP="00EB0E21">
            <w:pPr>
              <w:pStyle w:val="TAL"/>
              <w:snapToGrid w:val="0"/>
            </w:pPr>
          </w:p>
        </w:tc>
      </w:tr>
      <w:tr w:rsidR="00F31D56" w:rsidRPr="00CA4DFE" w14:paraId="38D7EE20" w14:textId="77777777" w:rsidTr="00EB0E21">
        <w:tc>
          <w:tcPr>
            <w:tcW w:w="4644" w:type="dxa"/>
            <w:tcBorders>
              <w:top w:val="single" w:sz="4" w:space="0" w:color="auto"/>
              <w:left w:val="single" w:sz="4" w:space="0" w:color="auto"/>
              <w:bottom w:val="single" w:sz="4" w:space="0" w:color="auto"/>
              <w:right w:val="single" w:sz="4" w:space="0" w:color="auto"/>
            </w:tcBorders>
          </w:tcPr>
          <w:p w14:paraId="4F940A86"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64995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5C40B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2C0566" w14:textId="77777777" w:rsidR="00F31D56" w:rsidRPr="00CA4DFE" w:rsidRDefault="00F31D56" w:rsidP="00EB0E21">
            <w:pPr>
              <w:pStyle w:val="TAL"/>
              <w:snapToGrid w:val="0"/>
            </w:pPr>
          </w:p>
        </w:tc>
      </w:tr>
      <w:tr w:rsidR="00F31D56" w:rsidRPr="00CA4DFE" w14:paraId="3848CC5D" w14:textId="77777777" w:rsidTr="00EB0E21">
        <w:tc>
          <w:tcPr>
            <w:tcW w:w="4644" w:type="dxa"/>
            <w:tcBorders>
              <w:top w:val="single" w:sz="4" w:space="0" w:color="auto"/>
              <w:left w:val="single" w:sz="4" w:space="0" w:color="auto"/>
              <w:bottom w:val="single" w:sz="4" w:space="0" w:color="auto"/>
              <w:right w:val="single" w:sz="4" w:space="0" w:color="auto"/>
            </w:tcBorders>
          </w:tcPr>
          <w:p w14:paraId="4ED713D2" w14:textId="77777777" w:rsidR="00F31D56" w:rsidRPr="00CA4DFE" w:rsidRDefault="00F31D56" w:rsidP="00EB0E21">
            <w:pPr>
              <w:pStyle w:val="TAL"/>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C204318"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BAC77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82C83E" w14:textId="77777777" w:rsidR="00F31D56" w:rsidRPr="00CA4DFE" w:rsidRDefault="00F31D56" w:rsidP="00EB0E21">
            <w:pPr>
              <w:pStyle w:val="TAL"/>
              <w:snapToGrid w:val="0"/>
            </w:pPr>
          </w:p>
        </w:tc>
      </w:tr>
      <w:tr w:rsidR="00F31D56" w:rsidRPr="00CA4DFE" w14:paraId="730B7319" w14:textId="77777777" w:rsidTr="00EB0E21">
        <w:tc>
          <w:tcPr>
            <w:tcW w:w="4644" w:type="dxa"/>
            <w:tcBorders>
              <w:top w:val="single" w:sz="4" w:space="0" w:color="auto"/>
              <w:left w:val="single" w:sz="4" w:space="0" w:color="auto"/>
              <w:bottom w:val="nil"/>
              <w:right w:val="single" w:sz="4" w:space="0" w:color="auto"/>
            </w:tcBorders>
          </w:tcPr>
          <w:p w14:paraId="5BD4DD75" w14:textId="77777777" w:rsidR="00F31D56" w:rsidRPr="00CA4DFE" w:rsidRDefault="00F31D56" w:rsidP="00EB0E21">
            <w:pPr>
              <w:pStyle w:val="TAL"/>
              <w:snapToGrid w:val="0"/>
            </w:pPr>
            <w:r w:rsidRPr="00CA4DFE">
              <w:t xml:space="preserve">          </w:t>
            </w:r>
            <w:proofErr w:type="spellStart"/>
            <w:r w:rsidRPr="00CA4DFE">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1040AAE6" w14:textId="77777777" w:rsidR="00F31D56" w:rsidRPr="00CA4DFE" w:rsidRDefault="00F31D56" w:rsidP="00EB0E21">
            <w:pPr>
              <w:pStyle w:val="TAL"/>
              <w:snapToGrid w:val="0"/>
            </w:pPr>
            <w:proofErr w:type="spellStart"/>
            <w:r w:rsidRPr="00CA4DFE">
              <w:t>ssbFrequency</w:t>
            </w:r>
            <w:proofErr w:type="spellEnd"/>
            <w:r w:rsidRPr="00CA4DFE">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BE8E16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1C919F" w14:textId="77777777" w:rsidR="00F31D56" w:rsidRPr="00CA4DFE" w:rsidRDefault="00F31D56" w:rsidP="00EB0E21">
            <w:pPr>
              <w:pStyle w:val="TAL"/>
              <w:snapToGrid w:val="0"/>
            </w:pPr>
          </w:p>
        </w:tc>
      </w:tr>
      <w:tr w:rsidR="00F31D56" w:rsidRPr="00CA4DFE" w14:paraId="61FFCB2F" w14:textId="77777777" w:rsidTr="00EB0E21">
        <w:tc>
          <w:tcPr>
            <w:tcW w:w="4644" w:type="dxa"/>
            <w:tcBorders>
              <w:top w:val="single" w:sz="4" w:space="0" w:color="auto"/>
              <w:left w:val="single" w:sz="4" w:space="0" w:color="auto"/>
              <w:bottom w:val="nil"/>
              <w:right w:val="single" w:sz="4" w:space="0" w:color="auto"/>
            </w:tcBorders>
          </w:tcPr>
          <w:p w14:paraId="194B8D55" w14:textId="77777777" w:rsidR="00F31D56" w:rsidRPr="00CA4DFE" w:rsidRDefault="00F31D56" w:rsidP="00EB0E21">
            <w:pPr>
              <w:pStyle w:val="TAL"/>
              <w:snapToGrid w:val="0"/>
            </w:pPr>
            <w:r w:rsidRPr="00CA4DFE">
              <w:t xml:space="preserve">          </w:t>
            </w:r>
            <w:proofErr w:type="spellStart"/>
            <w:r w:rsidRPr="00CA4DFE">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279A41D" w14:textId="77777777" w:rsidR="00F31D56" w:rsidRPr="00CA4DFE" w:rsidRDefault="00F31D56" w:rsidP="00EB0E21">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0F99A2C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6BFFB" w14:textId="77777777" w:rsidR="00F31D56" w:rsidRPr="00CA4DFE" w:rsidRDefault="00F31D56" w:rsidP="00EB0E21">
            <w:pPr>
              <w:pStyle w:val="TAL"/>
              <w:snapToGrid w:val="0"/>
            </w:pPr>
          </w:p>
        </w:tc>
      </w:tr>
      <w:tr w:rsidR="00F31D56" w:rsidRPr="00CA4DFE" w14:paraId="32517516" w14:textId="77777777" w:rsidTr="00EB0E21">
        <w:tc>
          <w:tcPr>
            <w:tcW w:w="4644" w:type="dxa"/>
            <w:tcBorders>
              <w:top w:val="single" w:sz="4" w:space="0" w:color="auto"/>
              <w:left w:val="single" w:sz="4" w:space="0" w:color="auto"/>
              <w:bottom w:val="single" w:sz="4" w:space="0" w:color="auto"/>
              <w:right w:val="single" w:sz="4" w:space="0" w:color="auto"/>
            </w:tcBorders>
          </w:tcPr>
          <w:p w14:paraId="2D22C376"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9B1433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6D259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472489" w14:textId="77777777" w:rsidR="00F31D56" w:rsidRPr="00CA4DFE" w:rsidRDefault="00F31D56" w:rsidP="00EB0E21">
            <w:pPr>
              <w:pStyle w:val="TAL"/>
              <w:snapToGrid w:val="0"/>
            </w:pPr>
          </w:p>
        </w:tc>
      </w:tr>
      <w:tr w:rsidR="00F31D56" w:rsidRPr="00CA4DFE" w14:paraId="32ED65DD" w14:textId="77777777" w:rsidTr="00EB0E21">
        <w:tc>
          <w:tcPr>
            <w:tcW w:w="4644" w:type="dxa"/>
            <w:tcBorders>
              <w:top w:val="single" w:sz="4" w:space="0" w:color="auto"/>
              <w:left w:val="single" w:sz="4" w:space="0" w:color="auto"/>
              <w:bottom w:val="single" w:sz="4" w:space="0" w:color="auto"/>
              <w:right w:val="single" w:sz="4" w:space="0" w:color="auto"/>
            </w:tcBorders>
          </w:tcPr>
          <w:p w14:paraId="7A05943F"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3152B20"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24366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6F337" w14:textId="77777777" w:rsidR="00F31D56" w:rsidRPr="00CA4DFE" w:rsidRDefault="00F31D56" w:rsidP="00EB0E21">
            <w:pPr>
              <w:pStyle w:val="TAL"/>
              <w:snapToGrid w:val="0"/>
            </w:pPr>
          </w:p>
        </w:tc>
      </w:tr>
      <w:tr w:rsidR="00F31D56" w:rsidRPr="00CA4DFE" w14:paraId="35A85DFE" w14:textId="77777777" w:rsidTr="00EB0E21">
        <w:tc>
          <w:tcPr>
            <w:tcW w:w="4644" w:type="dxa"/>
            <w:tcBorders>
              <w:top w:val="single" w:sz="4" w:space="0" w:color="auto"/>
              <w:left w:val="single" w:sz="4" w:space="0" w:color="auto"/>
              <w:bottom w:val="single" w:sz="4" w:space="0" w:color="auto"/>
              <w:right w:val="single" w:sz="4" w:space="0" w:color="auto"/>
            </w:tcBorders>
          </w:tcPr>
          <w:p w14:paraId="5869A3E1"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7C0CB5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4602A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E09B09" w14:textId="77777777" w:rsidR="00F31D56" w:rsidRPr="00CA4DFE" w:rsidRDefault="00F31D56" w:rsidP="00EB0E21">
            <w:pPr>
              <w:pStyle w:val="TAL"/>
              <w:snapToGrid w:val="0"/>
            </w:pPr>
          </w:p>
        </w:tc>
      </w:tr>
      <w:tr w:rsidR="00F31D56" w:rsidRPr="00CA4DFE" w14:paraId="04670007" w14:textId="77777777" w:rsidTr="00EB0E21">
        <w:tc>
          <w:tcPr>
            <w:tcW w:w="4644" w:type="dxa"/>
            <w:tcBorders>
              <w:top w:val="single" w:sz="4" w:space="0" w:color="auto"/>
              <w:left w:val="single" w:sz="4" w:space="0" w:color="auto"/>
              <w:bottom w:val="single" w:sz="4" w:space="0" w:color="auto"/>
              <w:right w:val="single" w:sz="4" w:space="0" w:color="auto"/>
            </w:tcBorders>
          </w:tcPr>
          <w:p w14:paraId="172ABC2E"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5D82018F"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5F82A46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EA4BB4" w14:textId="77777777" w:rsidR="00F31D56" w:rsidRPr="00CA4DFE" w:rsidRDefault="00F31D56" w:rsidP="00EB0E21">
            <w:pPr>
              <w:pStyle w:val="TAL"/>
              <w:snapToGrid w:val="0"/>
            </w:pPr>
          </w:p>
        </w:tc>
      </w:tr>
      <w:tr w:rsidR="00F31D56" w:rsidRPr="00CA4DFE" w14:paraId="24C35B04" w14:textId="77777777" w:rsidTr="00EB0E21">
        <w:tc>
          <w:tcPr>
            <w:tcW w:w="4644" w:type="dxa"/>
            <w:tcBorders>
              <w:top w:val="single" w:sz="4" w:space="0" w:color="auto"/>
              <w:left w:val="single" w:sz="4" w:space="0" w:color="auto"/>
              <w:bottom w:val="single" w:sz="4" w:space="0" w:color="auto"/>
              <w:right w:val="single" w:sz="4" w:space="0" w:color="auto"/>
            </w:tcBorders>
          </w:tcPr>
          <w:p w14:paraId="7E78B287"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765E8C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9F8DA2"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53093F04" w14:textId="77777777" w:rsidR="00F31D56" w:rsidRPr="00CA4DFE" w:rsidRDefault="00F31D56" w:rsidP="00EB0E21">
            <w:pPr>
              <w:pStyle w:val="TAL"/>
              <w:snapToGrid w:val="0"/>
            </w:pPr>
          </w:p>
        </w:tc>
      </w:tr>
      <w:tr w:rsidR="00F31D56" w:rsidRPr="00CA4DFE" w14:paraId="5CB6638B" w14:textId="77777777" w:rsidTr="00EB0E21">
        <w:tc>
          <w:tcPr>
            <w:tcW w:w="4644" w:type="dxa"/>
            <w:tcBorders>
              <w:top w:val="single" w:sz="4" w:space="0" w:color="auto"/>
              <w:left w:val="single" w:sz="4" w:space="0" w:color="auto"/>
              <w:bottom w:val="single" w:sz="4" w:space="0" w:color="auto"/>
              <w:right w:val="single" w:sz="4" w:space="0" w:color="auto"/>
            </w:tcBorders>
          </w:tcPr>
          <w:p w14:paraId="758764C4"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631BBDF"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1D013FD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FAEF2D" w14:textId="77777777" w:rsidR="00F31D56" w:rsidRPr="00CA4DFE" w:rsidRDefault="00F31D56" w:rsidP="00EB0E21">
            <w:pPr>
              <w:pStyle w:val="TAL"/>
              <w:snapToGrid w:val="0"/>
            </w:pPr>
          </w:p>
        </w:tc>
      </w:tr>
      <w:tr w:rsidR="00F31D56" w:rsidRPr="00CA4DFE" w14:paraId="5AD5C80F" w14:textId="77777777" w:rsidTr="00EB0E21">
        <w:tc>
          <w:tcPr>
            <w:tcW w:w="4644" w:type="dxa"/>
            <w:tcBorders>
              <w:top w:val="single" w:sz="4" w:space="0" w:color="auto"/>
              <w:left w:val="single" w:sz="4" w:space="0" w:color="auto"/>
              <w:bottom w:val="single" w:sz="4" w:space="0" w:color="auto"/>
              <w:right w:val="single" w:sz="4" w:space="0" w:color="auto"/>
            </w:tcBorders>
          </w:tcPr>
          <w:p w14:paraId="5C15AF4D"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46F2F4B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A2DED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4C5140" w14:textId="77777777" w:rsidR="00F31D56" w:rsidRPr="00CA4DFE" w:rsidRDefault="00F31D56" w:rsidP="00EB0E21">
            <w:pPr>
              <w:pStyle w:val="TAL"/>
              <w:snapToGrid w:val="0"/>
            </w:pPr>
          </w:p>
        </w:tc>
      </w:tr>
      <w:tr w:rsidR="00F31D56" w:rsidRPr="00CA4DFE" w14:paraId="29A49DCE" w14:textId="77777777" w:rsidTr="00EB0E21">
        <w:tc>
          <w:tcPr>
            <w:tcW w:w="4644" w:type="dxa"/>
            <w:tcBorders>
              <w:top w:val="single" w:sz="4" w:space="0" w:color="auto"/>
              <w:left w:val="single" w:sz="4" w:space="0" w:color="auto"/>
              <w:bottom w:val="single" w:sz="4" w:space="0" w:color="auto"/>
              <w:right w:val="single" w:sz="4" w:space="0" w:color="auto"/>
            </w:tcBorders>
          </w:tcPr>
          <w:p w14:paraId="5668D00C"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E024C15" w14:textId="77777777" w:rsidR="00F31D56" w:rsidRPr="00CA4DFE" w:rsidRDefault="00F31D56" w:rsidP="00EB0E21">
            <w:pPr>
              <w:pStyle w:val="TAL"/>
              <w:snapToGrid w:val="0"/>
            </w:pPr>
            <w:r w:rsidRPr="00CA4DFE">
              <w:t>ReportConfigNR-EventA2</w:t>
            </w:r>
          </w:p>
        </w:tc>
        <w:tc>
          <w:tcPr>
            <w:tcW w:w="1590" w:type="dxa"/>
            <w:tcBorders>
              <w:top w:val="single" w:sz="4" w:space="0" w:color="auto"/>
              <w:left w:val="single" w:sz="4" w:space="0" w:color="auto"/>
              <w:bottom w:val="single" w:sz="4" w:space="0" w:color="auto"/>
              <w:right w:val="single" w:sz="4" w:space="0" w:color="auto"/>
            </w:tcBorders>
          </w:tcPr>
          <w:p w14:paraId="092D6E71" w14:textId="77777777" w:rsidR="00F31D56" w:rsidRPr="00CA4DFE" w:rsidRDefault="00F31D56" w:rsidP="00EB0E21">
            <w:pPr>
              <w:pStyle w:val="TAL"/>
              <w:snapToGrid w:val="0"/>
            </w:pPr>
            <w:r w:rsidRPr="00CA4DFE">
              <w:t>Table 8.1.3.1.18.1.3.3-6</w:t>
            </w:r>
          </w:p>
        </w:tc>
        <w:tc>
          <w:tcPr>
            <w:tcW w:w="1245" w:type="dxa"/>
            <w:tcBorders>
              <w:top w:val="single" w:sz="4" w:space="0" w:color="auto"/>
              <w:left w:val="single" w:sz="4" w:space="0" w:color="auto"/>
              <w:bottom w:val="single" w:sz="4" w:space="0" w:color="auto"/>
              <w:right w:val="single" w:sz="4" w:space="0" w:color="auto"/>
            </w:tcBorders>
          </w:tcPr>
          <w:p w14:paraId="2EF289FE" w14:textId="77777777" w:rsidR="00F31D56" w:rsidRPr="00CA4DFE" w:rsidRDefault="00F31D56" w:rsidP="00EB0E21">
            <w:pPr>
              <w:pStyle w:val="TAL"/>
              <w:snapToGrid w:val="0"/>
            </w:pPr>
          </w:p>
        </w:tc>
      </w:tr>
      <w:tr w:rsidR="00F31D56" w:rsidRPr="00CA4DFE" w14:paraId="69DAFF76" w14:textId="77777777" w:rsidTr="00EB0E21">
        <w:tc>
          <w:tcPr>
            <w:tcW w:w="4644" w:type="dxa"/>
            <w:tcBorders>
              <w:top w:val="single" w:sz="4" w:space="0" w:color="auto"/>
              <w:left w:val="single" w:sz="4" w:space="0" w:color="auto"/>
              <w:bottom w:val="single" w:sz="4" w:space="0" w:color="auto"/>
              <w:right w:val="single" w:sz="4" w:space="0" w:color="auto"/>
            </w:tcBorders>
          </w:tcPr>
          <w:p w14:paraId="2B46BB15"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383E6E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3DF05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399A24" w14:textId="77777777" w:rsidR="00F31D56" w:rsidRPr="00CA4DFE" w:rsidRDefault="00F31D56" w:rsidP="00EB0E21">
            <w:pPr>
              <w:pStyle w:val="TAL"/>
              <w:snapToGrid w:val="0"/>
            </w:pPr>
          </w:p>
        </w:tc>
      </w:tr>
      <w:tr w:rsidR="00F31D56" w:rsidRPr="00CA4DFE" w14:paraId="184A5464" w14:textId="77777777" w:rsidTr="00EB0E21">
        <w:tc>
          <w:tcPr>
            <w:tcW w:w="4644" w:type="dxa"/>
            <w:tcBorders>
              <w:top w:val="single" w:sz="4" w:space="0" w:color="auto"/>
              <w:left w:val="single" w:sz="4" w:space="0" w:color="auto"/>
              <w:bottom w:val="single" w:sz="4" w:space="0" w:color="auto"/>
              <w:right w:val="single" w:sz="4" w:space="0" w:color="auto"/>
            </w:tcBorders>
          </w:tcPr>
          <w:p w14:paraId="11874E67"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ED7748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9F025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2A8C04" w14:textId="77777777" w:rsidR="00F31D56" w:rsidRPr="00CA4DFE" w:rsidRDefault="00F31D56" w:rsidP="00EB0E21">
            <w:pPr>
              <w:pStyle w:val="TAL"/>
              <w:snapToGrid w:val="0"/>
            </w:pPr>
          </w:p>
        </w:tc>
      </w:tr>
      <w:tr w:rsidR="00F31D56" w:rsidRPr="00CA4DFE" w14:paraId="05CCA0F9" w14:textId="77777777" w:rsidTr="00EB0E21">
        <w:tc>
          <w:tcPr>
            <w:tcW w:w="4644" w:type="dxa"/>
            <w:tcBorders>
              <w:top w:val="single" w:sz="4" w:space="0" w:color="auto"/>
              <w:left w:val="single" w:sz="4" w:space="0" w:color="auto"/>
              <w:bottom w:val="single" w:sz="4" w:space="0" w:color="auto"/>
              <w:right w:val="single" w:sz="4" w:space="0" w:color="auto"/>
            </w:tcBorders>
          </w:tcPr>
          <w:p w14:paraId="7694391F"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F604E5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A9ADE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824CE4" w14:textId="77777777" w:rsidR="00F31D56" w:rsidRPr="00CA4DFE" w:rsidRDefault="00F31D56" w:rsidP="00EB0E21">
            <w:pPr>
              <w:pStyle w:val="TAL"/>
              <w:snapToGrid w:val="0"/>
            </w:pPr>
          </w:p>
        </w:tc>
      </w:tr>
      <w:tr w:rsidR="00F31D56" w:rsidRPr="00CA4DFE" w14:paraId="429D52F0" w14:textId="77777777" w:rsidTr="00EB0E21">
        <w:tc>
          <w:tcPr>
            <w:tcW w:w="4644" w:type="dxa"/>
            <w:tcBorders>
              <w:top w:val="single" w:sz="4" w:space="0" w:color="auto"/>
              <w:left w:val="single" w:sz="4" w:space="0" w:color="auto"/>
              <w:bottom w:val="single" w:sz="4" w:space="0" w:color="auto"/>
              <w:right w:val="single" w:sz="4" w:space="0" w:color="auto"/>
            </w:tcBorders>
          </w:tcPr>
          <w:p w14:paraId="16481147"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65CB99B2" w14:textId="77777777" w:rsidR="00F31D56" w:rsidRPr="00CA4DFE" w:rsidRDefault="00F31D56" w:rsidP="00EB0E21">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4ED437C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6BA4C8" w14:textId="77777777" w:rsidR="00F31D56" w:rsidRPr="00CA4DFE" w:rsidRDefault="00F31D56" w:rsidP="00EB0E21">
            <w:pPr>
              <w:pStyle w:val="TAL"/>
              <w:snapToGrid w:val="0"/>
            </w:pPr>
          </w:p>
        </w:tc>
      </w:tr>
      <w:tr w:rsidR="00F31D56" w:rsidRPr="00CA4DFE" w14:paraId="3968E600" w14:textId="77777777" w:rsidTr="00EB0E21">
        <w:tc>
          <w:tcPr>
            <w:tcW w:w="4644" w:type="dxa"/>
            <w:tcBorders>
              <w:top w:val="single" w:sz="4" w:space="0" w:color="auto"/>
              <w:left w:val="single" w:sz="4" w:space="0" w:color="auto"/>
              <w:bottom w:val="single" w:sz="4" w:space="0" w:color="auto"/>
              <w:right w:val="single" w:sz="4" w:space="0" w:color="auto"/>
            </w:tcBorders>
          </w:tcPr>
          <w:p w14:paraId="2883A990"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5E0CD420"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2AF29"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0C768214" w14:textId="77777777" w:rsidR="00F31D56" w:rsidRPr="00CA4DFE" w:rsidRDefault="00F31D56" w:rsidP="00EB0E21">
            <w:pPr>
              <w:pStyle w:val="TAL"/>
              <w:snapToGrid w:val="0"/>
            </w:pPr>
          </w:p>
        </w:tc>
      </w:tr>
      <w:tr w:rsidR="00F31D56" w:rsidRPr="00CA4DFE" w14:paraId="4490E311" w14:textId="77777777" w:rsidTr="00EB0E21">
        <w:tc>
          <w:tcPr>
            <w:tcW w:w="4644" w:type="dxa"/>
            <w:tcBorders>
              <w:top w:val="single" w:sz="4" w:space="0" w:color="auto"/>
              <w:left w:val="single" w:sz="4" w:space="0" w:color="auto"/>
              <w:bottom w:val="single" w:sz="4" w:space="0" w:color="auto"/>
              <w:right w:val="single" w:sz="4" w:space="0" w:color="auto"/>
            </w:tcBorders>
          </w:tcPr>
          <w:p w14:paraId="084C5257"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2FF79E4"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DF4191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7250C2" w14:textId="77777777" w:rsidR="00F31D56" w:rsidRPr="00CA4DFE" w:rsidRDefault="00F31D56" w:rsidP="00EB0E21">
            <w:pPr>
              <w:pStyle w:val="TAL"/>
              <w:snapToGrid w:val="0"/>
            </w:pPr>
          </w:p>
        </w:tc>
      </w:tr>
      <w:tr w:rsidR="00F31D56" w:rsidRPr="00CA4DFE" w14:paraId="1250F487" w14:textId="77777777" w:rsidTr="00EB0E21">
        <w:tc>
          <w:tcPr>
            <w:tcW w:w="4644" w:type="dxa"/>
            <w:tcBorders>
              <w:top w:val="single" w:sz="4" w:space="0" w:color="auto"/>
              <w:left w:val="single" w:sz="4" w:space="0" w:color="auto"/>
              <w:bottom w:val="single" w:sz="4" w:space="0" w:color="auto"/>
              <w:right w:val="single" w:sz="4" w:space="0" w:color="auto"/>
            </w:tcBorders>
          </w:tcPr>
          <w:p w14:paraId="0563CCAF"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0B01051"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D6EDCD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1B607B" w14:textId="77777777" w:rsidR="00F31D56" w:rsidRPr="00CA4DFE" w:rsidRDefault="00F31D56" w:rsidP="00EB0E21">
            <w:pPr>
              <w:pStyle w:val="TAL"/>
              <w:snapToGrid w:val="0"/>
            </w:pPr>
          </w:p>
        </w:tc>
      </w:tr>
      <w:tr w:rsidR="00F31D56" w:rsidRPr="00CA4DFE" w14:paraId="2980CC10" w14:textId="77777777" w:rsidTr="00EB0E21">
        <w:tc>
          <w:tcPr>
            <w:tcW w:w="4644" w:type="dxa"/>
            <w:tcBorders>
              <w:top w:val="single" w:sz="4" w:space="0" w:color="auto"/>
              <w:left w:val="single" w:sz="4" w:space="0" w:color="auto"/>
              <w:bottom w:val="single" w:sz="4" w:space="0" w:color="auto"/>
              <w:right w:val="single" w:sz="4" w:space="0" w:color="auto"/>
            </w:tcBorders>
          </w:tcPr>
          <w:p w14:paraId="46C1881B"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98F4778"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8B585A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D6622A" w14:textId="77777777" w:rsidR="00F31D56" w:rsidRPr="00CA4DFE" w:rsidRDefault="00F31D56" w:rsidP="00EB0E21">
            <w:pPr>
              <w:pStyle w:val="TAL"/>
              <w:snapToGrid w:val="0"/>
            </w:pPr>
          </w:p>
        </w:tc>
      </w:tr>
      <w:tr w:rsidR="00F31D56" w:rsidRPr="00CA4DFE" w14:paraId="7EFC71F6" w14:textId="77777777" w:rsidTr="00EB0E21">
        <w:tc>
          <w:tcPr>
            <w:tcW w:w="4644" w:type="dxa"/>
            <w:tcBorders>
              <w:top w:val="single" w:sz="4" w:space="0" w:color="auto"/>
              <w:left w:val="single" w:sz="4" w:space="0" w:color="auto"/>
              <w:bottom w:val="single" w:sz="4" w:space="0" w:color="auto"/>
              <w:right w:val="single" w:sz="4" w:space="0" w:color="auto"/>
            </w:tcBorders>
          </w:tcPr>
          <w:p w14:paraId="4D213D61"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F3C9B9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29B22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A4EBF3" w14:textId="77777777" w:rsidR="00F31D56" w:rsidRPr="00CA4DFE" w:rsidRDefault="00F31D56" w:rsidP="00EB0E21">
            <w:pPr>
              <w:pStyle w:val="TAL"/>
              <w:snapToGrid w:val="0"/>
            </w:pPr>
          </w:p>
        </w:tc>
      </w:tr>
      <w:tr w:rsidR="00F31D56" w:rsidRPr="00CA4DFE" w14:paraId="71FA2D8E" w14:textId="77777777" w:rsidTr="00EB0E21">
        <w:tc>
          <w:tcPr>
            <w:tcW w:w="4644" w:type="dxa"/>
            <w:tcBorders>
              <w:top w:val="single" w:sz="4" w:space="0" w:color="auto"/>
              <w:left w:val="single" w:sz="4" w:space="0" w:color="auto"/>
              <w:bottom w:val="single" w:sz="4" w:space="0" w:color="auto"/>
              <w:right w:val="single" w:sz="4" w:space="0" w:color="auto"/>
            </w:tcBorders>
          </w:tcPr>
          <w:p w14:paraId="35ACDC69"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2] SEQUENCE {</w:t>
            </w:r>
          </w:p>
        </w:tc>
        <w:tc>
          <w:tcPr>
            <w:tcW w:w="2268" w:type="dxa"/>
            <w:tcBorders>
              <w:top w:val="single" w:sz="4" w:space="0" w:color="auto"/>
              <w:left w:val="single" w:sz="4" w:space="0" w:color="auto"/>
              <w:bottom w:val="single" w:sz="4" w:space="0" w:color="auto"/>
              <w:right w:val="single" w:sz="4" w:space="0" w:color="auto"/>
            </w:tcBorders>
          </w:tcPr>
          <w:p w14:paraId="43906D4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BE15EA" w14:textId="77777777" w:rsidR="00F31D56" w:rsidRPr="00CA4DFE" w:rsidRDefault="00F31D56" w:rsidP="00EB0E21">
            <w:pPr>
              <w:pStyle w:val="TAL"/>
              <w:snapToGrid w:val="0"/>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155B7DEA" w14:textId="77777777" w:rsidR="00F31D56" w:rsidRPr="00CA4DFE" w:rsidRDefault="00F31D56" w:rsidP="00EB0E21">
            <w:pPr>
              <w:pStyle w:val="TAL"/>
              <w:snapToGrid w:val="0"/>
            </w:pPr>
          </w:p>
        </w:tc>
      </w:tr>
      <w:tr w:rsidR="00F31D56" w:rsidRPr="00CA4DFE" w14:paraId="4D59B3E9" w14:textId="77777777" w:rsidTr="00EB0E21">
        <w:tc>
          <w:tcPr>
            <w:tcW w:w="4644" w:type="dxa"/>
            <w:tcBorders>
              <w:top w:val="single" w:sz="4" w:space="0" w:color="auto"/>
              <w:left w:val="single" w:sz="4" w:space="0" w:color="auto"/>
              <w:bottom w:val="single" w:sz="4" w:space="0" w:color="auto"/>
              <w:right w:val="single" w:sz="4" w:space="0" w:color="auto"/>
            </w:tcBorders>
          </w:tcPr>
          <w:p w14:paraId="25B29F97"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0A13933"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541C2F18"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479631" w14:textId="77777777" w:rsidR="00F31D56" w:rsidRPr="00CA4DFE" w:rsidRDefault="00F31D56" w:rsidP="00EB0E21">
            <w:pPr>
              <w:pStyle w:val="TAL"/>
              <w:snapToGrid w:val="0"/>
            </w:pPr>
          </w:p>
        </w:tc>
      </w:tr>
      <w:tr w:rsidR="00F31D56" w:rsidRPr="00CA4DFE" w14:paraId="7A9CE57F" w14:textId="77777777" w:rsidTr="00EB0E21">
        <w:trPr>
          <w:trHeight w:val="53"/>
        </w:trPr>
        <w:tc>
          <w:tcPr>
            <w:tcW w:w="4644" w:type="dxa"/>
            <w:tcBorders>
              <w:top w:val="single" w:sz="4" w:space="0" w:color="auto"/>
              <w:left w:val="single" w:sz="4" w:space="0" w:color="auto"/>
              <w:bottom w:val="single" w:sz="4" w:space="0" w:color="auto"/>
              <w:right w:val="single" w:sz="4" w:space="0" w:color="auto"/>
            </w:tcBorders>
          </w:tcPr>
          <w:p w14:paraId="0557D0E2"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4F51C69"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1A4FA55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87A39E" w14:textId="77777777" w:rsidR="00F31D56" w:rsidRPr="00CA4DFE" w:rsidRDefault="00F31D56" w:rsidP="00EB0E21">
            <w:pPr>
              <w:pStyle w:val="TAL"/>
              <w:snapToGrid w:val="0"/>
            </w:pPr>
          </w:p>
        </w:tc>
      </w:tr>
      <w:tr w:rsidR="00F31D56" w:rsidRPr="00CA4DFE" w14:paraId="702763E9" w14:textId="77777777" w:rsidTr="00EB0E21">
        <w:tc>
          <w:tcPr>
            <w:tcW w:w="4644" w:type="dxa"/>
            <w:tcBorders>
              <w:top w:val="single" w:sz="4" w:space="0" w:color="auto"/>
              <w:left w:val="single" w:sz="4" w:space="0" w:color="auto"/>
              <w:bottom w:val="single" w:sz="4" w:space="0" w:color="auto"/>
              <w:right w:val="single" w:sz="4" w:space="0" w:color="auto"/>
            </w:tcBorders>
          </w:tcPr>
          <w:p w14:paraId="701D3823"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BFF926C"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6A10EE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C498D0" w14:textId="77777777" w:rsidR="00F31D56" w:rsidRPr="00CA4DFE" w:rsidRDefault="00F31D56" w:rsidP="00EB0E21">
            <w:pPr>
              <w:pStyle w:val="TAL"/>
              <w:snapToGrid w:val="0"/>
            </w:pPr>
          </w:p>
        </w:tc>
      </w:tr>
      <w:tr w:rsidR="00F31D56" w:rsidRPr="00CA4DFE" w14:paraId="4D08EED8" w14:textId="77777777" w:rsidTr="00EB0E21">
        <w:tc>
          <w:tcPr>
            <w:tcW w:w="4644" w:type="dxa"/>
            <w:tcBorders>
              <w:top w:val="single" w:sz="4" w:space="0" w:color="auto"/>
              <w:left w:val="single" w:sz="4" w:space="0" w:color="auto"/>
              <w:bottom w:val="single" w:sz="4" w:space="0" w:color="auto"/>
              <w:right w:val="single" w:sz="4" w:space="0" w:color="auto"/>
            </w:tcBorders>
          </w:tcPr>
          <w:p w14:paraId="3230E7B1"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935497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51389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F5068C" w14:textId="77777777" w:rsidR="00F31D56" w:rsidRPr="00CA4DFE" w:rsidRDefault="00F31D56" w:rsidP="00EB0E21">
            <w:pPr>
              <w:pStyle w:val="TAL"/>
              <w:snapToGrid w:val="0"/>
            </w:pPr>
          </w:p>
        </w:tc>
      </w:tr>
      <w:tr w:rsidR="00F31D56" w:rsidRPr="00CA4DFE" w14:paraId="237DA684" w14:textId="77777777" w:rsidTr="00EB0E21">
        <w:tc>
          <w:tcPr>
            <w:tcW w:w="4644" w:type="dxa"/>
            <w:tcBorders>
              <w:top w:val="single" w:sz="4" w:space="0" w:color="auto"/>
              <w:left w:val="single" w:sz="4" w:space="0" w:color="auto"/>
              <w:bottom w:val="single" w:sz="4" w:space="0" w:color="auto"/>
              <w:right w:val="single" w:sz="4" w:space="0" w:color="auto"/>
            </w:tcBorders>
          </w:tcPr>
          <w:p w14:paraId="6ABFA0F8" w14:textId="77777777" w:rsidR="00F31D56" w:rsidRPr="00CA4DFE" w:rsidRDefault="00F31D56" w:rsidP="00EB0E21">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48F356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001B5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26970D" w14:textId="77777777" w:rsidR="00F31D56" w:rsidRPr="00CA4DFE" w:rsidRDefault="00F31D56" w:rsidP="00EB0E21">
            <w:pPr>
              <w:pStyle w:val="TAL"/>
              <w:snapToGrid w:val="0"/>
            </w:pPr>
          </w:p>
        </w:tc>
      </w:tr>
      <w:tr w:rsidR="00F31D56" w:rsidRPr="00CA4DFE" w14:paraId="7E062CA0" w14:textId="77777777" w:rsidTr="00EB0E21">
        <w:tc>
          <w:tcPr>
            <w:tcW w:w="4644" w:type="dxa"/>
          </w:tcPr>
          <w:p w14:paraId="2669D2CC" w14:textId="77777777" w:rsidR="00F31D56" w:rsidRPr="00CA4DFE" w:rsidRDefault="00F31D56" w:rsidP="00EB0E21">
            <w:pPr>
              <w:pStyle w:val="TAL"/>
              <w:snapToGrid w:val="0"/>
            </w:pPr>
            <w:r w:rsidRPr="00CA4DFE">
              <w:t>}</w:t>
            </w:r>
          </w:p>
        </w:tc>
        <w:tc>
          <w:tcPr>
            <w:tcW w:w="2268" w:type="dxa"/>
          </w:tcPr>
          <w:p w14:paraId="44C8A278" w14:textId="77777777" w:rsidR="00F31D56" w:rsidRPr="00CA4DFE" w:rsidRDefault="00F31D56" w:rsidP="00EB0E21">
            <w:pPr>
              <w:pStyle w:val="TAL"/>
              <w:snapToGrid w:val="0"/>
            </w:pPr>
          </w:p>
        </w:tc>
        <w:tc>
          <w:tcPr>
            <w:tcW w:w="1590" w:type="dxa"/>
          </w:tcPr>
          <w:p w14:paraId="600D9E93" w14:textId="77777777" w:rsidR="00F31D56" w:rsidRPr="00CA4DFE" w:rsidRDefault="00F31D56" w:rsidP="00EB0E21">
            <w:pPr>
              <w:pStyle w:val="TAL"/>
              <w:snapToGrid w:val="0"/>
            </w:pPr>
          </w:p>
        </w:tc>
        <w:tc>
          <w:tcPr>
            <w:tcW w:w="1245" w:type="dxa"/>
          </w:tcPr>
          <w:p w14:paraId="05894419" w14:textId="77777777" w:rsidR="00F31D56" w:rsidRPr="00CA4DFE" w:rsidRDefault="00F31D56" w:rsidP="00EB0E21">
            <w:pPr>
              <w:pStyle w:val="TAL"/>
              <w:snapToGrid w:val="0"/>
            </w:pPr>
          </w:p>
        </w:tc>
      </w:tr>
    </w:tbl>
    <w:p w14:paraId="4DEAE325" w14:textId="77777777" w:rsidR="00F31D56" w:rsidRPr="00CA4DFE" w:rsidRDefault="00F31D56" w:rsidP="00F31D56"/>
    <w:p w14:paraId="4718E75F" w14:textId="77777777" w:rsidR="00F31D56" w:rsidRPr="00CA4DFE" w:rsidRDefault="00F31D56" w:rsidP="00F31D56">
      <w:pPr>
        <w:pStyle w:val="TH"/>
        <w:rPr>
          <w:lang w:eastAsia="zh-CN"/>
        </w:rPr>
      </w:pPr>
      <w:r w:rsidRPr="00CA4DFE">
        <w:lastRenderedPageBreak/>
        <w:t xml:space="preserve">Table 8.1.3.1.18.1.3.3-6: </w:t>
      </w:r>
      <w:r w:rsidRPr="00CA4DFE">
        <w:rPr>
          <w:i/>
        </w:rPr>
        <w:t>ReportConfigNR-EventA2</w:t>
      </w:r>
      <w:r w:rsidRPr="00CA4DFE">
        <w:t xml:space="preserve"> (Table 8.1.3.1.18.1.3.3-5)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1D56" w:rsidRPr="00CA4DFE" w14:paraId="0567E13A" w14:textId="77777777" w:rsidTr="00EB0E21">
        <w:tc>
          <w:tcPr>
            <w:tcW w:w="9747" w:type="dxa"/>
            <w:gridSpan w:val="4"/>
            <w:shd w:val="clear" w:color="auto" w:fill="auto"/>
          </w:tcPr>
          <w:p w14:paraId="2170F4B1" w14:textId="77777777" w:rsidR="00F31D56" w:rsidRPr="00CA4DFE" w:rsidRDefault="00F31D56" w:rsidP="00EB0E21">
            <w:pPr>
              <w:pStyle w:val="TAL"/>
              <w:snapToGrid w:val="0"/>
            </w:pPr>
            <w:r w:rsidRPr="00CA4DFE">
              <w:t>Derivation Path: TS 38.508-1 [4] Table 4.6.3-142 with condition EVENT_A2</w:t>
            </w:r>
          </w:p>
        </w:tc>
      </w:tr>
      <w:tr w:rsidR="00F31D56" w:rsidRPr="00CA4DFE" w14:paraId="5A4DB9B1" w14:textId="77777777" w:rsidTr="00EB0E21">
        <w:tc>
          <w:tcPr>
            <w:tcW w:w="4535" w:type="dxa"/>
            <w:shd w:val="clear" w:color="auto" w:fill="auto"/>
          </w:tcPr>
          <w:p w14:paraId="7D382703" w14:textId="77777777" w:rsidR="00F31D56" w:rsidRPr="00CA4DFE" w:rsidRDefault="00F31D56" w:rsidP="00EB0E21">
            <w:pPr>
              <w:pStyle w:val="TAH"/>
              <w:snapToGrid w:val="0"/>
            </w:pPr>
            <w:r w:rsidRPr="00CA4DFE">
              <w:t>Information Element</w:t>
            </w:r>
          </w:p>
        </w:tc>
        <w:tc>
          <w:tcPr>
            <w:tcW w:w="2267" w:type="dxa"/>
            <w:shd w:val="clear" w:color="auto" w:fill="auto"/>
          </w:tcPr>
          <w:p w14:paraId="6E3DA017" w14:textId="77777777" w:rsidR="00F31D56" w:rsidRPr="00CA4DFE" w:rsidRDefault="00F31D56" w:rsidP="00EB0E21">
            <w:pPr>
              <w:pStyle w:val="TAH"/>
              <w:snapToGrid w:val="0"/>
            </w:pPr>
            <w:r w:rsidRPr="00CA4DFE">
              <w:t>Value/remark</w:t>
            </w:r>
          </w:p>
        </w:tc>
        <w:tc>
          <w:tcPr>
            <w:tcW w:w="1700" w:type="dxa"/>
            <w:shd w:val="clear" w:color="auto" w:fill="auto"/>
          </w:tcPr>
          <w:p w14:paraId="4D3371E3" w14:textId="77777777" w:rsidR="00F31D56" w:rsidRPr="00CA4DFE" w:rsidRDefault="00F31D56" w:rsidP="00EB0E21">
            <w:pPr>
              <w:pStyle w:val="TAH"/>
              <w:snapToGrid w:val="0"/>
            </w:pPr>
            <w:r w:rsidRPr="00CA4DFE">
              <w:t>Comment</w:t>
            </w:r>
          </w:p>
        </w:tc>
        <w:tc>
          <w:tcPr>
            <w:tcW w:w="1245" w:type="dxa"/>
            <w:shd w:val="clear" w:color="auto" w:fill="auto"/>
          </w:tcPr>
          <w:p w14:paraId="49A50215" w14:textId="77777777" w:rsidR="00F31D56" w:rsidRPr="00CA4DFE" w:rsidRDefault="00F31D56" w:rsidP="00EB0E21">
            <w:pPr>
              <w:pStyle w:val="TAH"/>
              <w:snapToGrid w:val="0"/>
            </w:pPr>
            <w:r w:rsidRPr="00CA4DFE">
              <w:t>Condition</w:t>
            </w:r>
          </w:p>
        </w:tc>
      </w:tr>
      <w:tr w:rsidR="00F31D56" w:rsidRPr="00CA4DFE" w14:paraId="6C4791D1" w14:textId="77777777" w:rsidTr="00EB0E21">
        <w:tc>
          <w:tcPr>
            <w:tcW w:w="4535" w:type="dxa"/>
            <w:shd w:val="clear" w:color="auto" w:fill="auto"/>
          </w:tcPr>
          <w:p w14:paraId="72D9A1E0" w14:textId="77777777" w:rsidR="00F31D56" w:rsidRPr="00CA4DFE" w:rsidRDefault="00F31D56" w:rsidP="00EB0E21">
            <w:pPr>
              <w:pStyle w:val="TAL"/>
              <w:snapToGrid w:val="0"/>
            </w:pPr>
            <w:proofErr w:type="spellStart"/>
            <w:proofErr w:type="gramStart"/>
            <w:r w:rsidRPr="00CA4DFE">
              <w:t>ReportConfigNR</w:t>
            </w:r>
            <w:proofErr w:type="spellEnd"/>
            <w:r w:rsidRPr="00CA4DFE">
              <w:t xml:space="preserve"> ::=</w:t>
            </w:r>
            <w:proofErr w:type="gramEnd"/>
            <w:r w:rsidRPr="00CA4DFE">
              <w:t xml:space="preserve"> SEQUENCE {</w:t>
            </w:r>
          </w:p>
        </w:tc>
        <w:tc>
          <w:tcPr>
            <w:tcW w:w="2267" w:type="dxa"/>
            <w:shd w:val="clear" w:color="auto" w:fill="auto"/>
          </w:tcPr>
          <w:p w14:paraId="222401C4" w14:textId="77777777" w:rsidR="00F31D56" w:rsidRPr="00CA4DFE" w:rsidRDefault="00F31D56" w:rsidP="00EB0E21">
            <w:pPr>
              <w:pStyle w:val="TAL"/>
              <w:snapToGrid w:val="0"/>
            </w:pPr>
          </w:p>
        </w:tc>
        <w:tc>
          <w:tcPr>
            <w:tcW w:w="1700" w:type="dxa"/>
            <w:shd w:val="clear" w:color="auto" w:fill="auto"/>
          </w:tcPr>
          <w:p w14:paraId="5A648B8D" w14:textId="77777777" w:rsidR="00F31D56" w:rsidRPr="00CA4DFE" w:rsidRDefault="00F31D56" w:rsidP="00EB0E21">
            <w:pPr>
              <w:pStyle w:val="TAL"/>
              <w:snapToGrid w:val="0"/>
            </w:pPr>
          </w:p>
        </w:tc>
        <w:tc>
          <w:tcPr>
            <w:tcW w:w="1245" w:type="dxa"/>
            <w:shd w:val="clear" w:color="auto" w:fill="auto"/>
          </w:tcPr>
          <w:p w14:paraId="5E4A87C6" w14:textId="77777777" w:rsidR="00F31D56" w:rsidRPr="00CA4DFE" w:rsidRDefault="00F31D56" w:rsidP="00EB0E21">
            <w:pPr>
              <w:pStyle w:val="TAL"/>
              <w:snapToGrid w:val="0"/>
            </w:pPr>
          </w:p>
        </w:tc>
      </w:tr>
      <w:tr w:rsidR="00F31D56" w:rsidRPr="00CA4DFE" w14:paraId="0A6B5014" w14:textId="77777777" w:rsidTr="00EB0E21">
        <w:tc>
          <w:tcPr>
            <w:tcW w:w="4535" w:type="dxa"/>
            <w:shd w:val="clear" w:color="auto" w:fill="auto"/>
          </w:tcPr>
          <w:p w14:paraId="10B1E56E" w14:textId="77777777" w:rsidR="00F31D56" w:rsidRPr="00CA4DFE" w:rsidRDefault="00F31D56" w:rsidP="00EB0E21">
            <w:pPr>
              <w:pStyle w:val="TAL"/>
              <w:snapToGrid w:val="0"/>
            </w:pPr>
            <w:r w:rsidRPr="00CA4DFE">
              <w:t xml:space="preserve">  </w:t>
            </w:r>
            <w:proofErr w:type="spellStart"/>
            <w:r w:rsidRPr="00CA4DFE">
              <w:t>reportType</w:t>
            </w:r>
            <w:proofErr w:type="spellEnd"/>
            <w:r w:rsidRPr="00CA4DFE">
              <w:t xml:space="preserve"> CHOICE {</w:t>
            </w:r>
          </w:p>
        </w:tc>
        <w:tc>
          <w:tcPr>
            <w:tcW w:w="2267" w:type="dxa"/>
            <w:shd w:val="clear" w:color="auto" w:fill="auto"/>
          </w:tcPr>
          <w:p w14:paraId="13BB7306" w14:textId="77777777" w:rsidR="00F31D56" w:rsidRPr="00CA4DFE" w:rsidRDefault="00F31D56" w:rsidP="00EB0E21">
            <w:pPr>
              <w:pStyle w:val="TAL"/>
              <w:snapToGrid w:val="0"/>
            </w:pPr>
          </w:p>
        </w:tc>
        <w:tc>
          <w:tcPr>
            <w:tcW w:w="1700" w:type="dxa"/>
            <w:shd w:val="clear" w:color="auto" w:fill="auto"/>
          </w:tcPr>
          <w:p w14:paraId="19385A4A" w14:textId="77777777" w:rsidR="00F31D56" w:rsidRPr="00CA4DFE" w:rsidRDefault="00F31D56" w:rsidP="00EB0E21">
            <w:pPr>
              <w:pStyle w:val="TAL"/>
              <w:snapToGrid w:val="0"/>
            </w:pPr>
          </w:p>
        </w:tc>
        <w:tc>
          <w:tcPr>
            <w:tcW w:w="1245" w:type="dxa"/>
            <w:shd w:val="clear" w:color="auto" w:fill="auto"/>
          </w:tcPr>
          <w:p w14:paraId="21EC89B3" w14:textId="77777777" w:rsidR="00F31D56" w:rsidRPr="00CA4DFE" w:rsidRDefault="00F31D56" w:rsidP="00EB0E21">
            <w:pPr>
              <w:pStyle w:val="TAL"/>
              <w:snapToGrid w:val="0"/>
            </w:pPr>
          </w:p>
        </w:tc>
      </w:tr>
      <w:tr w:rsidR="00F31D56" w:rsidRPr="00CA4DFE" w14:paraId="212F88BA" w14:textId="77777777" w:rsidTr="00EB0E21">
        <w:tc>
          <w:tcPr>
            <w:tcW w:w="4535" w:type="dxa"/>
            <w:shd w:val="clear" w:color="auto" w:fill="auto"/>
          </w:tcPr>
          <w:p w14:paraId="51EBBDA5" w14:textId="77777777" w:rsidR="00F31D56" w:rsidRPr="00CA4DFE" w:rsidRDefault="00F31D56" w:rsidP="00EB0E21">
            <w:pPr>
              <w:pStyle w:val="TAL"/>
              <w:snapToGrid w:val="0"/>
            </w:pPr>
            <w:r w:rsidRPr="00CA4DFE">
              <w:t xml:space="preserve">    </w:t>
            </w:r>
            <w:proofErr w:type="spellStart"/>
            <w:r w:rsidRPr="00CA4DFE">
              <w:t>eventTriggered</w:t>
            </w:r>
            <w:proofErr w:type="spellEnd"/>
            <w:r w:rsidRPr="00CA4DFE">
              <w:t xml:space="preserve"> SEQUENCE {</w:t>
            </w:r>
          </w:p>
        </w:tc>
        <w:tc>
          <w:tcPr>
            <w:tcW w:w="2267" w:type="dxa"/>
            <w:shd w:val="clear" w:color="auto" w:fill="auto"/>
          </w:tcPr>
          <w:p w14:paraId="5BD74D7D" w14:textId="77777777" w:rsidR="00F31D56" w:rsidRPr="00CA4DFE" w:rsidRDefault="00F31D56" w:rsidP="00EB0E21">
            <w:pPr>
              <w:pStyle w:val="TAL"/>
              <w:snapToGrid w:val="0"/>
            </w:pPr>
          </w:p>
        </w:tc>
        <w:tc>
          <w:tcPr>
            <w:tcW w:w="1700" w:type="dxa"/>
            <w:shd w:val="clear" w:color="auto" w:fill="auto"/>
          </w:tcPr>
          <w:p w14:paraId="6DC4997C" w14:textId="77777777" w:rsidR="00F31D56" w:rsidRPr="00CA4DFE" w:rsidRDefault="00F31D56" w:rsidP="00EB0E21">
            <w:pPr>
              <w:pStyle w:val="TAL"/>
              <w:snapToGrid w:val="0"/>
            </w:pPr>
          </w:p>
        </w:tc>
        <w:tc>
          <w:tcPr>
            <w:tcW w:w="1245" w:type="dxa"/>
            <w:shd w:val="clear" w:color="auto" w:fill="auto"/>
          </w:tcPr>
          <w:p w14:paraId="2A412B86" w14:textId="77777777" w:rsidR="00F31D56" w:rsidRPr="00CA4DFE" w:rsidRDefault="00F31D56" w:rsidP="00EB0E21">
            <w:pPr>
              <w:pStyle w:val="TAL"/>
              <w:snapToGrid w:val="0"/>
            </w:pPr>
          </w:p>
        </w:tc>
      </w:tr>
      <w:tr w:rsidR="00F31D56" w:rsidRPr="00CA4DFE" w14:paraId="5E24EB1F" w14:textId="77777777" w:rsidTr="00EB0E21">
        <w:tc>
          <w:tcPr>
            <w:tcW w:w="4535" w:type="dxa"/>
            <w:shd w:val="clear" w:color="auto" w:fill="auto"/>
          </w:tcPr>
          <w:p w14:paraId="379D0144" w14:textId="77777777" w:rsidR="00F31D56" w:rsidRPr="00CA4DFE" w:rsidRDefault="00F31D56" w:rsidP="00EB0E21">
            <w:pPr>
              <w:pStyle w:val="TAL"/>
              <w:snapToGrid w:val="0"/>
            </w:pPr>
            <w:r w:rsidRPr="00CA4DFE">
              <w:t xml:space="preserve">      </w:t>
            </w:r>
            <w:proofErr w:type="spellStart"/>
            <w:r w:rsidRPr="00CA4DFE">
              <w:t>eventId</w:t>
            </w:r>
            <w:proofErr w:type="spellEnd"/>
            <w:r w:rsidRPr="00CA4DFE">
              <w:t xml:space="preserve"> CHOICE {</w:t>
            </w:r>
          </w:p>
        </w:tc>
        <w:tc>
          <w:tcPr>
            <w:tcW w:w="2267" w:type="dxa"/>
            <w:shd w:val="clear" w:color="auto" w:fill="auto"/>
          </w:tcPr>
          <w:p w14:paraId="1D46624D" w14:textId="77777777" w:rsidR="00F31D56" w:rsidRPr="00CA4DFE" w:rsidRDefault="00F31D56" w:rsidP="00EB0E21">
            <w:pPr>
              <w:pStyle w:val="TAL"/>
              <w:snapToGrid w:val="0"/>
            </w:pPr>
          </w:p>
        </w:tc>
        <w:tc>
          <w:tcPr>
            <w:tcW w:w="1700" w:type="dxa"/>
            <w:shd w:val="clear" w:color="auto" w:fill="auto"/>
          </w:tcPr>
          <w:p w14:paraId="3035DA39" w14:textId="77777777" w:rsidR="00F31D56" w:rsidRPr="00CA4DFE" w:rsidRDefault="00F31D56" w:rsidP="00EB0E21">
            <w:pPr>
              <w:pStyle w:val="TAL"/>
              <w:snapToGrid w:val="0"/>
            </w:pPr>
          </w:p>
        </w:tc>
        <w:tc>
          <w:tcPr>
            <w:tcW w:w="1245" w:type="dxa"/>
            <w:shd w:val="clear" w:color="auto" w:fill="auto"/>
          </w:tcPr>
          <w:p w14:paraId="1D0183AB" w14:textId="77777777" w:rsidR="00F31D56" w:rsidRPr="00CA4DFE" w:rsidRDefault="00F31D56" w:rsidP="00EB0E21">
            <w:pPr>
              <w:pStyle w:val="TAL"/>
              <w:snapToGrid w:val="0"/>
            </w:pPr>
          </w:p>
        </w:tc>
      </w:tr>
      <w:tr w:rsidR="00F31D56" w:rsidRPr="00CA4DFE" w14:paraId="699B54FE" w14:textId="77777777" w:rsidTr="00EB0E21">
        <w:tc>
          <w:tcPr>
            <w:tcW w:w="4535" w:type="dxa"/>
            <w:shd w:val="clear" w:color="auto" w:fill="auto"/>
          </w:tcPr>
          <w:p w14:paraId="495CE059" w14:textId="77777777" w:rsidR="00F31D56" w:rsidRPr="00CA4DFE" w:rsidRDefault="00F31D56" w:rsidP="00EB0E21">
            <w:pPr>
              <w:pStyle w:val="TAL"/>
              <w:snapToGrid w:val="0"/>
            </w:pPr>
            <w:r w:rsidRPr="00CA4DFE">
              <w:t xml:space="preserve">        eventA</w:t>
            </w:r>
            <w:r w:rsidRPr="00CA4DFE">
              <w:rPr>
                <w:lang w:eastAsia="zh-CN"/>
              </w:rPr>
              <w:t>2</w:t>
            </w:r>
            <w:r w:rsidRPr="00CA4DFE">
              <w:t xml:space="preserve"> SEQUENCE {</w:t>
            </w:r>
          </w:p>
        </w:tc>
        <w:tc>
          <w:tcPr>
            <w:tcW w:w="2267" w:type="dxa"/>
            <w:shd w:val="clear" w:color="auto" w:fill="auto"/>
          </w:tcPr>
          <w:p w14:paraId="0B17993E" w14:textId="77777777" w:rsidR="00F31D56" w:rsidRPr="00CA4DFE" w:rsidRDefault="00F31D56" w:rsidP="00EB0E21">
            <w:pPr>
              <w:pStyle w:val="TAL"/>
              <w:snapToGrid w:val="0"/>
            </w:pPr>
          </w:p>
        </w:tc>
        <w:tc>
          <w:tcPr>
            <w:tcW w:w="1700" w:type="dxa"/>
            <w:shd w:val="clear" w:color="auto" w:fill="auto"/>
          </w:tcPr>
          <w:p w14:paraId="235E8A03" w14:textId="77777777" w:rsidR="00F31D56" w:rsidRPr="00CA4DFE" w:rsidRDefault="00F31D56" w:rsidP="00EB0E21">
            <w:pPr>
              <w:pStyle w:val="TAL"/>
              <w:snapToGrid w:val="0"/>
            </w:pPr>
          </w:p>
        </w:tc>
        <w:tc>
          <w:tcPr>
            <w:tcW w:w="1245" w:type="dxa"/>
            <w:shd w:val="clear" w:color="auto" w:fill="auto"/>
          </w:tcPr>
          <w:p w14:paraId="7CE14830" w14:textId="77777777" w:rsidR="00F31D56" w:rsidRPr="00CA4DFE" w:rsidRDefault="00F31D56" w:rsidP="00EB0E21">
            <w:pPr>
              <w:pStyle w:val="TAL"/>
              <w:snapToGrid w:val="0"/>
            </w:pPr>
          </w:p>
        </w:tc>
      </w:tr>
      <w:tr w:rsidR="00F31D56" w:rsidRPr="00CA4DFE" w14:paraId="47570527" w14:textId="77777777" w:rsidTr="00EB0E21">
        <w:tc>
          <w:tcPr>
            <w:tcW w:w="4535" w:type="dxa"/>
            <w:tcBorders>
              <w:bottom w:val="single" w:sz="4" w:space="0" w:color="000000"/>
            </w:tcBorders>
            <w:shd w:val="clear" w:color="auto" w:fill="auto"/>
          </w:tcPr>
          <w:p w14:paraId="07188259" w14:textId="77777777" w:rsidR="00F31D56" w:rsidRPr="00CA4DFE" w:rsidRDefault="00F31D56" w:rsidP="00EB0E21">
            <w:pPr>
              <w:pStyle w:val="TAL"/>
              <w:snapToGrid w:val="0"/>
              <w:rPr>
                <w:lang w:eastAsia="zh-CN"/>
              </w:rPr>
            </w:pPr>
            <w:r w:rsidRPr="00CA4DFE">
              <w:t xml:space="preserve">          a2-Threshold SEQUENCE {</w:t>
            </w:r>
          </w:p>
        </w:tc>
        <w:tc>
          <w:tcPr>
            <w:tcW w:w="2267" w:type="dxa"/>
            <w:shd w:val="clear" w:color="auto" w:fill="auto"/>
          </w:tcPr>
          <w:p w14:paraId="524D3D4A" w14:textId="77777777" w:rsidR="00F31D56" w:rsidRPr="00CA4DFE" w:rsidRDefault="00F31D56" w:rsidP="00EB0E21">
            <w:pPr>
              <w:pStyle w:val="TAL"/>
              <w:snapToGrid w:val="0"/>
            </w:pPr>
          </w:p>
        </w:tc>
        <w:tc>
          <w:tcPr>
            <w:tcW w:w="1700" w:type="dxa"/>
            <w:shd w:val="clear" w:color="auto" w:fill="auto"/>
          </w:tcPr>
          <w:p w14:paraId="7835191F" w14:textId="77777777" w:rsidR="00F31D56" w:rsidRPr="00CA4DFE" w:rsidRDefault="00F31D56" w:rsidP="00EB0E21">
            <w:pPr>
              <w:pStyle w:val="TAL"/>
              <w:snapToGrid w:val="0"/>
            </w:pPr>
          </w:p>
        </w:tc>
        <w:tc>
          <w:tcPr>
            <w:tcW w:w="1245" w:type="dxa"/>
            <w:shd w:val="clear" w:color="auto" w:fill="auto"/>
          </w:tcPr>
          <w:p w14:paraId="2811A0EA" w14:textId="77777777" w:rsidR="00F31D56" w:rsidRPr="00CA4DFE" w:rsidRDefault="00F31D56" w:rsidP="00EB0E21">
            <w:pPr>
              <w:pStyle w:val="TAL"/>
              <w:snapToGrid w:val="0"/>
            </w:pPr>
          </w:p>
        </w:tc>
      </w:tr>
      <w:tr w:rsidR="00F31D56" w:rsidRPr="00CA4DFE" w14:paraId="3D50E8E7" w14:textId="77777777" w:rsidTr="00EB0E21">
        <w:tc>
          <w:tcPr>
            <w:tcW w:w="4535" w:type="dxa"/>
            <w:tcBorders>
              <w:bottom w:val="nil"/>
            </w:tcBorders>
            <w:shd w:val="clear" w:color="auto" w:fill="auto"/>
          </w:tcPr>
          <w:p w14:paraId="706D8254"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267" w:type="dxa"/>
            <w:shd w:val="clear" w:color="auto" w:fill="auto"/>
          </w:tcPr>
          <w:p w14:paraId="342DD690" w14:textId="77777777" w:rsidR="00F31D56" w:rsidRPr="00CA4DFE" w:rsidRDefault="00F31D56" w:rsidP="00EB0E21">
            <w:pPr>
              <w:pStyle w:val="TAL"/>
              <w:snapToGrid w:val="0"/>
            </w:pPr>
            <w:r w:rsidRPr="00CA4DFE">
              <w:t>67</w:t>
            </w:r>
          </w:p>
        </w:tc>
        <w:tc>
          <w:tcPr>
            <w:tcW w:w="1700" w:type="dxa"/>
            <w:shd w:val="clear" w:color="auto" w:fill="auto"/>
          </w:tcPr>
          <w:p w14:paraId="5D8D2A80" w14:textId="77777777" w:rsidR="00F31D56" w:rsidRPr="00CA4DFE" w:rsidRDefault="00F31D56" w:rsidP="00EB0E21">
            <w:pPr>
              <w:pStyle w:val="TAL"/>
              <w:snapToGrid w:val="0"/>
              <w:rPr>
                <w:lang w:eastAsia="zh-CN"/>
              </w:rPr>
            </w:pPr>
            <w:r w:rsidRPr="00CA4DFE">
              <w:t>-89dBm</w:t>
            </w:r>
          </w:p>
        </w:tc>
        <w:tc>
          <w:tcPr>
            <w:tcW w:w="1245" w:type="dxa"/>
            <w:shd w:val="clear" w:color="auto" w:fill="auto"/>
          </w:tcPr>
          <w:p w14:paraId="0BA468B0" w14:textId="77777777" w:rsidR="00F31D56" w:rsidRPr="00CA4DFE" w:rsidRDefault="00F31D56" w:rsidP="00EB0E21">
            <w:pPr>
              <w:pStyle w:val="TAL"/>
              <w:snapToGrid w:val="0"/>
            </w:pPr>
            <w:r w:rsidRPr="00CA4DFE">
              <w:t>FR1</w:t>
            </w:r>
          </w:p>
        </w:tc>
      </w:tr>
      <w:tr w:rsidR="00F31D56" w:rsidRPr="00CA4DFE" w14:paraId="764BF94B" w14:textId="77777777" w:rsidTr="00EB0E21">
        <w:tc>
          <w:tcPr>
            <w:tcW w:w="4535" w:type="dxa"/>
            <w:tcBorders>
              <w:top w:val="nil"/>
            </w:tcBorders>
            <w:shd w:val="clear" w:color="auto" w:fill="auto"/>
          </w:tcPr>
          <w:p w14:paraId="6403ABE6" w14:textId="77777777" w:rsidR="00F31D56" w:rsidRPr="00CA4DFE" w:rsidRDefault="00F31D56" w:rsidP="00EB0E21">
            <w:pPr>
              <w:pStyle w:val="TAL"/>
              <w:snapToGrid w:val="0"/>
            </w:pPr>
          </w:p>
        </w:tc>
        <w:tc>
          <w:tcPr>
            <w:tcW w:w="2267" w:type="dxa"/>
            <w:shd w:val="clear" w:color="auto" w:fill="auto"/>
          </w:tcPr>
          <w:p w14:paraId="7BE6896B" w14:textId="595125D6" w:rsidR="00F31D56" w:rsidRPr="00CA4DFE" w:rsidRDefault="00F31D56" w:rsidP="00EB0E21">
            <w:pPr>
              <w:pStyle w:val="TAL"/>
              <w:snapToGrid w:val="0"/>
            </w:pPr>
            <w:del w:id="314" w:author="Kalahasti, Narendra" w:date="2023-08-11T17:30:00Z">
              <w:r w:rsidRPr="00CA4DFE" w:rsidDel="009446A8">
                <w:delText>FFS</w:delText>
              </w:r>
            </w:del>
            <w:ins w:id="315" w:author="Kalahasti, Narendra" w:date="2023-08-11T17:30:00Z">
              <w:r w:rsidR="009446A8">
                <w:t xml:space="preserve">66 + </w:t>
              </w:r>
              <w:proofErr w:type="gramStart"/>
              <w:r w:rsidR="009446A8">
                <w:t>Delta(</w:t>
              </w:r>
              <w:proofErr w:type="spellStart"/>
              <w:proofErr w:type="gramEnd"/>
              <w:r w:rsidR="009446A8">
                <w:t>NRfs</w:t>
              </w:r>
              <w:proofErr w:type="spellEnd"/>
              <w:r w:rsidR="009446A8">
                <w:t>)</w:t>
              </w:r>
            </w:ins>
          </w:p>
        </w:tc>
        <w:tc>
          <w:tcPr>
            <w:tcW w:w="1700" w:type="dxa"/>
            <w:shd w:val="clear" w:color="auto" w:fill="auto"/>
          </w:tcPr>
          <w:p w14:paraId="5632B92B" w14:textId="4B4D027B" w:rsidR="00F31D56" w:rsidRPr="00CA4DFE" w:rsidRDefault="009446A8" w:rsidP="00EB0E21">
            <w:pPr>
              <w:pStyle w:val="TAL"/>
              <w:snapToGrid w:val="0"/>
              <w:rPr>
                <w:lang w:eastAsia="zh-CN"/>
              </w:rPr>
            </w:pPr>
            <w:ins w:id="316" w:author="Kalahasti, Narendra" w:date="2023-08-11T17:30:00Z">
              <w:r>
                <w:rPr>
                  <w:lang w:eastAsia="zh-CN"/>
                </w:rPr>
                <w:t>Threshold set to -91dBm</w:t>
              </w:r>
            </w:ins>
          </w:p>
        </w:tc>
        <w:tc>
          <w:tcPr>
            <w:tcW w:w="1245" w:type="dxa"/>
            <w:shd w:val="clear" w:color="auto" w:fill="auto"/>
          </w:tcPr>
          <w:p w14:paraId="72F684A7" w14:textId="77777777" w:rsidR="00F31D56" w:rsidRPr="00CA4DFE" w:rsidRDefault="00F31D56" w:rsidP="00EB0E21">
            <w:pPr>
              <w:pStyle w:val="TAL"/>
              <w:snapToGrid w:val="0"/>
            </w:pPr>
            <w:r w:rsidRPr="00CA4DFE">
              <w:t>FR2</w:t>
            </w:r>
          </w:p>
        </w:tc>
      </w:tr>
      <w:tr w:rsidR="00F31D56" w:rsidRPr="00CA4DFE" w14:paraId="70AB7B5B" w14:textId="77777777" w:rsidTr="00EB0E21">
        <w:tc>
          <w:tcPr>
            <w:tcW w:w="4535" w:type="dxa"/>
            <w:shd w:val="clear" w:color="auto" w:fill="auto"/>
          </w:tcPr>
          <w:p w14:paraId="5BA7B18C" w14:textId="77777777" w:rsidR="00F31D56" w:rsidRPr="00CA4DFE" w:rsidRDefault="00F31D56" w:rsidP="00EB0E21">
            <w:pPr>
              <w:pStyle w:val="TAL"/>
              <w:snapToGrid w:val="0"/>
            </w:pPr>
            <w:r w:rsidRPr="00CA4DFE">
              <w:t xml:space="preserve">          }</w:t>
            </w:r>
          </w:p>
        </w:tc>
        <w:tc>
          <w:tcPr>
            <w:tcW w:w="2267" w:type="dxa"/>
            <w:shd w:val="clear" w:color="auto" w:fill="auto"/>
          </w:tcPr>
          <w:p w14:paraId="4B533913" w14:textId="77777777" w:rsidR="00F31D56" w:rsidRPr="00CA4DFE" w:rsidRDefault="00F31D56" w:rsidP="00EB0E21">
            <w:pPr>
              <w:pStyle w:val="TAL"/>
              <w:snapToGrid w:val="0"/>
            </w:pPr>
          </w:p>
        </w:tc>
        <w:tc>
          <w:tcPr>
            <w:tcW w:w="1700" w:type="dxa"/>
            <w:shd w:val="clear" w:color="auto" w:fill="auto"/>
          </w:tcPr>
          <w:p w14:paraId="52C17959" w14:textId="77777777" w:rsidR="00F31D56" w:rsidRPr="00CA4DFE" w:rsidRDefault="00F31D56" w:rsidP="00EB0E21">
            <w:pPr>
              <w:pStyle w:val="TAL"/>
              <w:snapToGrid w:val="0"/>
              <w:rPr>
                <w:lang w:eastAsia="zh-CN"/>
              </w:rPr>
            </w:pPr>
          </w:p>
        </w:tc>
        <w:tc>
          <w:tcPr>
            <w:tcW w:w="1245" w:type="dxa"/>
            <w:shd w:val="clear" w:color="auto" w:fill="auto"/>
          </w:tcPr>
          <w:p w14:paraId="6359374D" w14:textId="77777777" w:rsidR="00F31D56" w:rsidRPr="00CA4DFE" w:rsidRDefault="00F31D56" w:rsidP="00EB0E21">
            <w:pPr>
              <w:pStyle w:val="TAL"/>
              <w:snapToGrid w:val="0"/>
            </w:pPr>
          </w:p>
        </w:tc>
      </w:tr>
      <w:tr w:rsidR="00F31D56" w:rsidRPr="00CA4DFE" w14:paraId="78C7C903" w14:textId="77777777" w:rsidTr="00EB0E21">
        <w:tc>
          <w:tcPr>
            <w:tcW w:w="4535" w:type="dxa"/>
            <w:shd w:val="clear" w:color="auto" w:fill="auto"/>
          </w:tcPr>
          <w:p w14:paraId="7DA851F5" w14:textId="77777777" w:rsidR="00F31D56" w:rsidRPr="00CA4DFE" w:rsidRDefault="00F31D56" w:rsidP="00EB0E21">
            <w:pPr>
              <w:pStyle w:val="TAL"/>
              <w:snapToGrid w:val="0"/>
            </w:pPr>
            <w:r w:rsidRPr="00CA4DFE">
              <w:t xml:space="preserve">        }</w:t>
            </w:r>
          </w:p>
        </w:tc>
        <w:tc>
          <w:tcPr>
            <w:tcW w:w="2267" w:type="dxa"/>
            <w:shd w:val="clear" w:color="auto" w:fill="auto"/>
          </w:tcPr>
          <w:p w14:paraId="3D5D269B" w14:textId="77777777" w:rsidR="00F31D56" w:rsidRPr="00CA4DFE" w:rsidRDefault="00F31D56" w:rsidP="00EB0E21">
            <w:pPr>
              <w:pStyle w:val="TAL"/>
              <w:snapToGrid w:val="0"/>
            </w:pPr>
          </w:p>
        </w:tc>
        <w:tc>
          <w:tcPr>
            <w:tcW w:w="1700" w:type="dxa"/>
            <w:shd w:val="clear" w:color="auto" w:fill="auto"/>
          </w:tcPr>
          <w:p w14:paraId="399ED2DD" w14:textId="77777777" w:rsidR="00F31D56" w:rsidRPr="00CA4DFE" w:rsidRDefault="00F31D56" w:rsidP="00EB0E21">
            <w:pPr>
              <w:pStyle w:val="TAL"/>
              <w:snapToGrid w:val="0"/>
            </w:pPr>
          </w:p>
        </w:tc>
        <w:tc>
          <w:tcPr>
            <w:tcW w:w="1245" w:type="dxa"/>
            <w:shd w:val="clear" w:color="auto" w:fill="auto"/>
          </w:tcPr>
          <w:p w14:paraId="1D0C37DD" w14:textId="77777777" w:rsidR="00F31D56" w:rsidRPr="00CA4DFE" w:rsidRDefault="00F31D56" w:rsidP="00EB0E21">
            <w:pPr>
              <w:pStyle w:val="TAL"/>
              <w:snapToGrid w:val="0"/>
            </w:pPr>
          </w:p>
        </w:tc>
      </w:tr>
      <w:tr w:rsidR="00F31D56" w:rsidRPr="00CA4DFE" w14:paraId="7444A835" w14:textId="77777777" w:rsidTr="00EB0E21">
        <w:tc>
          <w:tcPr>
            <w:tcW w:w="4535" w:type="dxa"/>
            <w:shd w:val="clear" w:color="auto" w:fill="auto"/>
          </w:tcPr>
          <w:p w14:paraId="23776CFB" w14:textId="77777777" w:rsidR="00F31D56" w:rsidRPr="00CA4DFE" w:rsidRDefault="00F31D56" w:rsidP="00EB0E21">
            <w:pPr>
              <w:pStyle w:val="TAL"/>
              <w:snapToGrid w:val="0"/>
            </w:pPr>
            <w:r w:rsidRPr="00CA4DFE">
              <w:t xml:space="preserve">      }</w:t>
            </w:r>
          </w:p>
        </w:tc>
        <w:tc>
          <w:tcPr>
            <w:tcW w:w="2267" w:type="dxa"/>
            <w:shd w:val="clear" w:color="auto" w:fill="auto"/>
          </w:tcPr>
          <w:p w14:paraId="379C9A72" w14:textId="77777777" w:rsidR="00F31D56" w:rsidRPr="00CA4DFE" w:rsidRDefault="00F31D56" w:rsidP="00EB0E21">
            <w:pPr>
              <w:pStyle w:val="TAL"/>
              <w:snapToGrid w:val="0"/>
            </w:pPr>
          </w:p>
        </w:tc>
        <w:tc>
          <w:tcPr>
            <w:tcW w:w="1700" w:type="dxa"/>
            <w:shd w:val="clear" w:color="auto" w:fill="auto"/>
          </w:tcPr>
          <w:p w14:paraId="0DDDE946" w14:textId="77777777" w:rsidR="00F31D56" w:rsidRPr="00CA4DFE" w:rsidRDefault="00F31D56" w:rsidP="00EB0E21">
            <w:pPr>
              <w:pStyle w:val="TAL"/>
              <w:snapToGrid w:val="0"/>
            </w:pPr>
          </w:p>
        </w:tc>
        <w:tc>
          <w:tcPr>
            <w:tcW w:w="1245" w:type="dxa"/>
            <w:shd w:val="clear" w:color="auto" w:fill="auto"/>
          </w:tcPr>
          <w:p w14:paraId="154ADE73" w14:textId="77777777" w:rsidR="00F31D56" w:rsidRPr="00CA4DFE" w:rsidRDefault="00F31D56" w:rsidP="00EB0E21">
            <w:pPr>
              <w:pStyle w:val="TAL"/>
              <w:snapToGrid w:val="0"/>
            </w:pPr>
          </w:p>
        </w:tc>
      </w:tr>
      <w:tr w:rsidR="00F31D56" w:rsidRPr="00CA4DFE" w14:paraId="62004DB7" w14:textId="77777777" w:rsidTr="00EB0E21">
        <w:tc>
          <w:tcPr>
            <w:tcW w:w="4535" w:type="dxa"/>
            <w:shd w:val="clear" w:color="auto" w:fill="auto"/>
          </w:tcPr>
          <w:p w14:paraId="08F5EF92" w14:textId="77777777" w:rsidR="00F31D56" w:rsidRPr="00CA4DFE" w:rsidRDefault="00F31D56" w:rsidP="00EB0E21">
            <w:pPr>
              <w:pStyle w:val="TAL"/>
              <w:snapToGrid w:val="0"/>
            </w:pPr>
            <w:r w:rsidRPr="00CA4DFE">
              <w:t xml:space="preserve">      </w:t>
            </w:r>
            <w:proofErr w:type="spellStart"/>
            <w:r w:rsidRPr="00CA4DFE">
              <w:t>reportAmount</w:t>
            </w:r>
            <w:proofErr w:type="spellEnd"/>
            <w:r w:rsidRPr="00CA4DFE">
              <w:t xml:space="preserve"> </w:t>
            </w:r>
          </w:p>
        </w:tc>
        <w:tc>
          <w:tcPr>
            <w:tcW w:w="2267" w:type="dxa"/>
            <w:shd w:val="clear" w:color="auto" w:fill="auto"/>
          </w:tcPr>
          <w:p w14:paraId="5DF46052" w14:textId="77777777" w:rsidR="00F31D56" w:rsidRPr="00CA4DFE" w:rsidRDefault="00F31D56" w:rsidP="00EB0E21">
            <w:pPr>
              <w:pStyle w:val="TAL"/>
              <w:snapToGrid w:val="0"/>
            </w:pPr>
            <w:r w:rsidRPr="00CA4DFE">
              <w:rPr>
                <w:lang w:eastAsia="zh-CN"/>
              </w:rPr>
              <w:t>r1</w:t>
            </w:r>
          </w:p>
        </w:tc>
        <w:tc>
          <w:tcPr>
            <w:tcW w:w="1700" w:type="dxa"/>
            <w:shd w:val="clear" w:color="auto" w:fill="auto"/>
          </w:tcPr>
          <w:p w14:paraId="0320110B" w14:textId="77777777" w:rsidR="00F31D56" w:rsidRPr="00CA4DFE" w:rsidRDefault="00F31D56" w:rsidP="00EB0E21">
            <w:pPr>
              <w:pStyle w:val="TAL"/>
              <w:snapToGrid w:val="0"/>
            </w:pPr>
          </w:p>
        </w:tc>
        <w:tc>
          <w:tcPr>
            <w:tcW w:w="1245" w:type="dxa"/>
            <w:shd w:val="clear" w:color="auto" w:fill="auto"/>
          </w:tcPr>
          <w:p w14:paraId="003A9204" w14:textId="77777777" w:rsidR="00F31D56" w:rsidRPr="00CA4DFE" w:rsidRDefault="00F31D56" w:rsidP="00EB0E21">
            <w:pPr>
              <w:pStyle w:val="TAL"/>
              <w:snapToGrid w:val="0"/>
            </w:pPr>
          </w:p>
        </w:tc>
      </w:tr>
      <w:tr w:rsidR="00F31D56" w:rsidRPr="00CA4DFE" w14:paraId="20B6F477" w14:textId="77777777" w:rsidTr="00EB0E21">
        <w:tc>
          <w:tcPr>
            <w:tcW w:w="4535" w:type="dxa"/>
            <w:shd w:val="clear" w:color="auto" w:fill="auto"/>
          </w:tcPr>
          <w:p w14:paraId="40B2410A" w14:textId="77777777" w:rsidR="00F31D56" w:rsidRPr="00CA4DFE" w:rsidRDefault="00F31D56" w:rsidP="00EB0E21">
            <w:pPr>
              <w:pStyle w:val="TAL"/>
              <w:snapToGrid w:val="0"/>
            </w:pPr>
            <w:r w:rsidRPr="00CA4DFE">
              <w:t xml:space="preserve">      </w:t>
            </w:r>
            <w:proofErr w:type="spellStart"/>
            <w:r w:rsidRPr="00CA4DFE">
              <w:t>reportQuantityCell</w:t>
            </w:r>
            <w:proofErr w:type="spellEnd"/>
            <w:r w:rsidRPr="00CA4DFE">
              <w:t xml:space="preserve"> SEQUENCE {</w:t>
            </w:r>
          </w:p>
        </w:tc>
        <w:tc>
          <w:tcPr>
            <w:tcW w:w="2267" w:type="dxa"/>
            <w:shd w:val="clear" w:color="auto" w:fill="auto"/>
          </w:tcPr>
          <w:p w14:paraId="1175E4DE" w14:textId="77777777" w:rsidR="00F31D56" w:rsidRPr="00CA4DFE" w:rsidRDefault="00F31D56" w:rsidP="00EB0E21">
            <w:pPr>
              <w:pStyle w:val="TAL"/>
              <w:snapToGrid w:val="0"/>
            </w:pPr>
          </w:p>
        </w:tc>
        <w:tc>
          <w:tcPr>
            <w:tcW w:w="1700" w:type="dxa"/>
            <w:shd w:val="clear" w:color="auto" w:fill="auto"/>
          </w:tcPr>
          <w:p w14:paraId="72D9D005" w14:textId="77777777" w:rsidR="00F31D56" w:rsidRPr="00CA4DFE" w:rsidRDefault="00F31D56" w:rsidP="00EB0E21">
            <w:pPr>
              <w:pStyle w:val="TAL"/>
              <w:snapToGrid w:val="0"/>
            </w:pPr>
          </w:p>
        </w:tc>
        <w:tc>
          <w:tcPr>
            <w:tcW w:w="1245" w:type="dxa"/>
            <w:shd w:val="clear" w:color="auto" w:fill="auto"/>
          </w:tcPr>
          <w:p w14:paraId="290E3293" w14:textId="77777777" w:rsidR="00F31D56" w:rsidRPr="00CA4DFE" w:rsidRDefault="00F31D56" w:rsidP="00EB0E21">
            <w:pPr>
              <w:pStyle w:val="TAL"/>
              <w:snapToGrid w:val="0"/>
            </w:pPr>
          </w:p>
        </w:tc>
      </w:tr>
      <w:tr w:rsidR="00F31D56" w:rsidRPr="00CA4DFE" w14:paraId="7BC771D7" w14:textId="77777777" w:rsidTr="00EB0E21">
        <w:tc>
          <w:tcPr>
            <w:tcW w:w="4535" w:type="dxa"/>
            <w:shd w:val="clear" w:color="auto" w:fill="auto"/>
          </w:tcPr>
          <w:p w14:paraId="25CD4283"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267" w:type="dxa"/>
            <w:shd w:val="clear" w:color="auto" w:fill="auto"/>
          </w:tcPr>
          <w:p w14:paraId="4E7D67CB" w14:textId="77777777" w:rsidR="00F31D56" w:rsidRPr="00CA4DFE" w:rsidRDefault="00F31D56" w:rsidP="00EB0E21">
            <w:pPr>
              <w:pStyle w:val="TAL"/>
              <w:snapToGrid w:val="0"/>
            </w:pPr>
            <w:r w:rsidRPr="00CA4DFE">
              <w:t>true</w:t>
            </w:r>
          </w:p>
        </w:tc>
        <w:tc>
          <w:tcPr>
            <w:tcW w:w="1700" w:type="dxa"/>
            <w:shd w:val="clear" w:color="auto" w:fill="auto"/>
          </w:tcPr>
          <w:p w14:paraId="3C03A62C" w14:textId="77777777" w:rsidR="00F31D56" w:rsidRPr="00CA4DFE" w:rsidRDefault="00F31D56" w:rsidP="00EB0E21">
            <w:pPr>
              <w:pStyle w:val="TAL"/>
              <w:snapToGrid w:val="0"/>
            </w:pPr>
          </w:p>
        </w:tc>
        <w:tc>
          <w:tcPr>
            <w:tcW w:w="1245" w:type="dxa"/>
            <w:shd w:val="clear" w:color="auto" w:fill="auto"/>
          </w:tcPr>
          <w:p w14:paraId="730AAE23" w14:textId="77777777" w:rsidR="00F31D56" w:rsidRPr="00CA4DFE" w:rsidRDefault="00F31D56" w:rsidP="00EB0E21">
            <w:pPr>
              <w:pStyle w:val="TAL"/>
              <w:snapToGrid w:val="0"/>
            </w:pPr>
          </w:p>
        </w:tc>
      </w:tr>
      <w:tr w:rsidR="00F31D56" w:rsidRPr="00CA4DFE" w14:paraId="09CCCE16" w14:textId="77777777" w:rsidTr="00EB0E21">
        <w:tc>
          <w:tcPr>
            <w:tcW w:w="4535" w:type="dxa"/>
            <w:shd w:val="clear" w:color="auto" w:fill="auto"/>
          </w:tcPr>
          <w:p w14:paraId="2D67527F" w14:textId="77777777" w:rsidR="00F31D56" w:rsidRPr="00CA4DFE" w:rsidRDefault="00F31D56" w:rsidP="00EB0E21">
            <w:pPr>
              <w:pStyle w:val="TAL"/>
              <w:snapToGrid w:val="0"/>
            </w:pPr>
            <w:r w:rsidRPr="00CA4DFE">
              <w:rPr>
                <w:lang w:eastAsia="zh-CN"/>
              </w:rPr>
              <w:t xml:space="preserve">        </w:t>
            </w:r>
            <w:proofErr w:type="spellStart"/>
            <w:r w:rsidRPr="00CA4DFE">
              <w:rPr>
                <w:lang w:eastAsia="zh-CN"/>
              </w:rPr>
              <w:t>rsrq</w:t>
            </w:r>
            <w:proofErr w:type="spellEnd"/>
          </w:p>
        </w:tc>
        <w:tc>
          <w:tcPr>
            <w:tcW w:w="2267" w:type="dxa"/>
            <w:shd w:val="clear" w:color="auto" w:fill="auto"/>
          </w:tcPr>
          <w:p w14:paraId="6FD4A2AF" w14:textId="77777777" w:rsidR="00F31D56" w:rsidRPr="00CA4DFE" w:rsidRDefault="00F31D56" w:rsidP="00EB0E21">
            <w:pPr>
              <w:pStyle w:val="TAL"/>
              <w:snapToGrid w:val="0"/>
            </w:pPr>
            <w:r w:rsidRPr="00CA4DFE">
              <w:rPr>
                <w:lang w:eastAsia="zh-CN"/>
              </w:rPr>
              <w:t>false</w:t>
            </w:r>
          </w:p>
        </w:tc>
        <w:tc>
          <w:tcPr>
            <w:tcW w:w="1700" w:type="dxa"/>
            <w:shd w:val="clear" w:color="auto" w:fill="auto"/>
          </w:tcPr>
          <w:p w14:paraId="4B71F787" w14:textId="77777777" w:rsidR="00F31D56" w:rsidRPr="00CA4DFE" w:rsidRDefault="00F31D56" w:rsidP="00EB0E21">
            <w:pPr>
              <w:pStyle w:val="TAL"/>
              <w:snapToGrid w:val="0"/>
            </w:pPr>
          </w:p>
        </w:tc>
        <w:tc>
          <w:tcPr>
            <w:tcW w:w="1245" w:type="dxa"/>
            <w:shd w:val="clear" w:color="auto" w:fill="auto"/>
          </w:tcPr>
          <w:p w14:paraId="6E31DBDE" w14:textId="77777777" w:rsidR="00F31D56" w:rsidRPr="00CA4DFE" w:rsidRDefault="00F31D56" w:rsidP="00EB0E21">
            <w:pPr>
              <w:pStyle w:val="TAL"/>
              <w:snapToGrid w:val="0"/>
            </w:pPr>
          </w:p>
        </w:tc>
      </w:tr>
      <w:tr w:rsidR="00F31D56" w:rsidRPr="00CA4DFE" w14:paraId="7A3BBCC4" w14:textId="77777777" w:rsidTr="00EB0E21">
        <w:tc>
          <w:tcPr>
            <w:tcW w:w="4535" w:type="dxa"/>
            <w:shd w:val="clear" w:color="auto" w:fill="auto"/>
          </w:tcPr>
          <w:p w14:paraId="110ACDFA" w14:textId="77777777" w:rsidR="00F31D56" w:rsidRPr="00CA4DFE" w:rsidRDefault="00F31D56" w:rsidP="00EB0E21">
            <w:pPr>
              <w:pStyle w:val="TAL"/>
              <w:snapToGrid w:val="0"/>
            </w:pPr>
            <w:r w:rsidRPr="00CA4DFE">
              <w:rPr>
                <w:lang w:eastAsia="zh-CN"/>
              </w:rPr>
              <w:t xml:space="preserve">        </w:t>
            </w:r>
            <w:proofErr w:type="spellStart"/>
            <w:r w:rsidRPr="00CA4DFE">
              <w:rPr>
                <w:lang w:eastAsia="zh-CN"/>
              </w:rPr>
              <w:t>sinr</w:t>
            </w:r>
            <w:proofErr w:type="spellEnd"/>
          </w:p>
        </w:tc>
        <w:tc>
          <w:tcPr>
            <w:tcW w:w="2267" w:type="dxa"/>
            <w:shd w:val="clear" w:color="auto" w:fill="auto"/>
          </w:tcPr>
          <w:p w14:paraId="668CBB32" w14:textId="77777777" w:rsidR="00F31D56" w:rsidRPr="00CA4DFE" w:rsidRDefault="00F31D56" w:rsidP="00EB0E21">
            <w:pPr>
              <w:pStyle w:val="TAL"/>
              <w:snapToGrid w:val="0"/>
            </w:pPr>
            <w:r w:rsidRPr="00CA4DFE">
              <w:rPr>
                <w:lang w:eastAsia="zh-CN"/>
              </w:rPr>
              <w:t>false</w:t>
            </w:r>
          </w:p>
        </w:tc>
        <w:tc>
          <w:tcPr>
            <w:tcW w:w="1700" w:type="dxa"/>
            <w:shd w:val="clear" w:color="auto" w:fill="auto"/>
          </w:tcPr>
          <w:p w14:paraId="3FF66307" w14:textId="77777777" w:rsidR="00F31D56" w:rsidRPr="00CA4DFE" w:rsidRDefault="00F31D56" w:rsidP="00EB0E21">
            <w:pPr>
              <w:pStyle w:val="TAL"/>
              <w:snapToGrid w:val="0"/>
            </w:pPr>
          </w:p>
        </w:tc>
        <w:tc>
          <w:tcPr>
            <w:tcW w:w="1245" w:type="dxa"/>
            <w:shd w:val="clear" w:color="auto" w:fill="auto"/>
          </w:tcPr>
          <w:p w14:paraId="6A41D2AA" w14:textId="77777777" w:rsidR="00F31D56" w:rsidRPr="00CA4DFE" w:rsidRDefault="00F31D56" w:rsidP="00EB0E21">
            <w:pPr>
              <w:pStyle w:val="TAL"/>
              <w:snapToGrid w:val="0"/>
            </w:pPr>
          </w:p>
        </w:tc>
      </w:tr>
      <w:tr w:rsidR="00F31D56" w:rsidRPr="00CA4DFE" w14:paraId="720C9122" w14:textId="77777777" w:rsidTr="00EB0E21">
        <w:tc>
          <w:tcPr>
            <w:tcW w:w="4535" w:type="dxa"/>
            <w:shd w:val="clear" w:color="auto" w:fill="auto"/>
          </w:tcPr>
          <w:p w14:paraId="60C59274" w14:textId="77777777" w:rsidR="00F31D56" w:rsidRPr="00CA4DFE" w:rsidRDefault="00F31D56" w:rsidP="00EB0E21">
            <w:pPr>
              <w:pStyle w:val="TAL"/>
              <w:snapToGrid w:val="0"/>
            </w:pPr>
            <w:r w:rsidRPr="00CA4DFE">
              <w:t xml:space="preserve">      }</w:t>
            </w:r>
          </w:p>
        </w:tc>
        <w:tc>
          <w:tcPr>
            <w:tcW w:w="2267" w:type="dxa"/>
            <w:shd w:val="clear" w:color="auto" w:fill="auto"/>
          </w:tcPr>
          <w:p w14:paraId="169051AC" w14:textId="77777777" w:rsidR="00F31D56" w:rsidRPr="00CA4DFE" w:rsidRDefault="00F31D56" w:rsidP="00EB0E21">
            <w:pPr>
              <w:pStyle w:val="TAL"/>
              <w:snapToGrid w:val="0"/>
            </w:pPr>
          </w:p>
        </w:tc>
        <w:tc>
          <w:tcPr>
            <w:tcW w:w="1700" w:type="dxa"/>
            <w:shd w:val="clear" w:color="auto" w:fill="auto"/>
          </w:tcPr>
          <w:p w14:paraId="3999EBAE" w14:textId="77777777" w:rsidR="00F31D56" w:rsidRPr="00CA4DFE" w:rsidRDefault="00F31D56" w:rsidP="00EB0E21">
            <w:pPr>
              <w:pStyle w:val="TAL"/>
              <w:snapToGrid w:val="0"/>
            </w:pPr>
          </w:p>
        </w:tc>
        <w:tc>
          <w:tcPr>
            <w:tcW w:w="1245" w:type="dxa"/>
            <w:shd w:val="clear" w:color="auto" w:fill="auto"/>
          </w:tcPr>
          <w:p w14:paraId="60F354E4" w14:textId="77777777" w:rsidR="00F31D56" w:rsidRPr="00CA4DFE" w:rsidRDefault="00F31D56" w:rsidP="00EB0E21">
            <w:pPr>
              <w:pStyle w:val="TAL"/>
              <w:snapToGrid w:val="0"/>
            </w:pPr>
          </w:p>
        </w:tc>
      </w:tr>
      <w:tr w:rsidR="00F31D56" w:rsidRPr="00CA4DFE" w14:paraId="6EFDE804" w14:textId="77777777" w:rsidTr="00EB0E21">
        <w:tc>
          <w:tcPr>
            <w:tcW w:w="4535" w:type="dxa"/>
            <w:shd w:val="clear" w:color="auto" w:fill="auto"/>
          </w:tcPr>
          <w:p w14:paraId="6728AB2D" w14:textId="77777777" w:rsidR="00F31D56" w:rsidRPr="00CA4DFE" w:rsidRDefault="00F31D56" w:rsidP="00EB0E21">
            <w:pPr>
              <w:pStyle w:val="TAL"/>
              <w:snapToGrid w:val="0"/>
            </w:pPr>
            <w:r w:rsidRPr="00CA4DFE">
              <w:t xml:space="preserve">      </w:t>
            </w:r>
            <w:proofErr w:type="spellStart"/>
            <w:r w:rsidRPr="00CA4DFE">
              <w:t>reportAddNeighMeas</w:t>
            </w:r>
            <w:proofErr w:type="spellEnd"/>
          </w:p>
        </w:tc>
        <w:tc>
          <w:tcPr>
            <w:tcW w:w="2267" w:type="dxa"/>
            <w:shd w:val="clear" w:color="auto" w:fill="auto"/>
          </w:tcPr>
          <w:p w14:paraId="1E3BD7DC" w14:textId="77777777" w:rsidR="00F31D56" w:rsidRPr="00CA4DFE" w:rsidRDefault="00F31D56" w:rsidP="00EB0E21">
            <w:pPr>
              <w:pStyle w:val="TAL"/>
              <w:snapToGrid w:val="0"/>
            </w:pPr>
            <w:r w:rsidRPr="00CA4DFE">
              <w:t>setup</w:t>
            </w:r>
          </w:p>
        </w:tc>
        <w:tc>
          <w:tcPr>
            <w:tcW w:w="1700" w:type="dxa"/>
            <w:shd w:val="clear" w:color="auto" w:fill="auto"/>
          </w:tcPr>
          <w:p w14:paraId="78D4C5B8" w14:textId="77777777" w:rsidR="00F31D56" w:rsidRPr="00CA4DFE" w:rsidRDefault="00F31D56" w:rsidP="00EB0E21">
            <w:pPr>
              <w:pStyle w:val="TAL"/>
              <w:snapToGrid w:val="0"/>
            </w:pPr>
          </w:p>
        </w:tc>
        <w:tc>
          <w:tcPr>
            <w:tcW w:w="1245" w:type="dxa"/>
            <w:shd w:val="clear" w:color="auto" w:fill="auto"/>
          </w:tcPr>
          <w:p w14:paraId="15B229E5" w14:textId="77777777" w:rsidR="00F31D56" w:rsidRPr="00CA4DFE" w:rsidRDefault="00F31D56" w:rsidP="00EB0E21">
            <w:pPr>
              <w:pStyle w:val="TAL"/>
              <w:snapToGrid w:val="0"/>
            </w:pPr>
          </w:p>
        </w:tc>
      </w:tr>
      <w:tr w:rsidR="00F31D56" w:rsidRPr="00CA4DFE" w14:paraId="1A771C60" w14:textId="77777777" w:rsidTr="00EB0E21">
        <w:tc>
          <w:tcPr>
            <w:tcW w:w="4535" w:type="dxa"/>
            <w:shd w:val="clear" w:color="auto" w:fill="auto"/>
          </w:tcPr>
          <w:p w14:paraId="1DBAD9A4" w14:textId="77777777" w:rsidR="00F31D56" w:rsidRPr="00CA4DFE" w:rsidRDefault="00F31D56" w:rsidP="00EB0E21">
            <w:pPr>
              <w:pStyle w:val="TAL"/>
              <w:snapToGrid w:val="0"/>
            </w:pPr>
            <w:r w:rsidRPr="00CA4DFE">
              <w:t xml:space="preserve">    }</w:t>
            </w:r>
          </w:p>
        </w:tc>
        <w:tc>
          <w:tcPr>
            <w:tcW w:w="2267" w:type="dxa"/>
            <w:shd w:val="clear" w:color="auto" w:fill="auto"/>
          </w:tcPr>
          <w:p w14:paraId="243C298B" w14:textId="77777777" w:rsidR="00F31D56" w:rsidRPr="00CA4DFE" w:rsidRDefault="00F31D56" w:rsidP="00EB0E21">
            <w:pPr>
              <w:pStyle w:val="TAL"/>
              <w:snapToGrid w:val="0"/>
            </w:pPr>
          </w:p>
        </w:tc>
        <w:tc>
          <w:tcPr>
            <w:tcW w:w="1700" w:type="dxa"/>
            <w:shd w:val="clear" w:color="auto" w:fill="auto"/>
          </w:tcPr>
          <w:p w14:paraId="33127F7B" w14:textId="77777777" w:rsidR="00F31D56" w:rsidRPr="00CA4DFE" w:rsidRDefault="00F31D56" w:rsidP="00EB0E21">
            <w:pPr>
              <w:pStyle w:val="TAL"/>
              <w:snapToGrid w:val="0"/>
            </w:pPr>
          </w:p>
        </w:tc>
        <w:tc>
          <w:tcPr>
            <w:tcW w:w="1245" w:type="dxa"/>
            <w:shd w:val="clear" w:color="auto" w:fill="auto"/>
          </w:tcPr>
          <w:p w14:paraId="67B15E2F" w14:textId="77777777" w:rsidR="00F31D56" w:rsidRPr="00CA4DFE" w:rsidRDefault="00F31D56" w:rsidP="00EB0E21">
            <w:pPr>
              <w:pStyle w:val="TAL"/>
              <w:snapToGrid w:val="0"/>
            </w:pPr>
          </w:p>
        </w:tc>
      </w:tr>
      <w:tr w:rsidR="00F31D56" w:rsidRPr="00CA4DFE" w14:paraId="03B3CCD8" w14:textId="77777777" w:rsidTr="00EB0E21">
        <w:tc>
          <w:tcPr>
            <w:tcW w:w="4535" w:type="dxa"/>
            <w:shd w:val="clear" w:color="auto" w:fill="auto"/>
          </w:tcPr>
          <w:p w14:paraId="6688468B" w14:textId="77777777" w:rsidR="00F31D56" w:rsidRPr="00CA4DFE" w:rsidRDefault="00F31D56" w:rsidP="00EB0E21">
            <w:pPr>
              <w:pStyle w:val="TAL"/>
              <w:snapToGrid w:val="0"/>
            </w:pPr>
            <w:r w:rsidRPr="00CA4DFE">
              <w:t xml:space="preserve">  }</w:t>
            </w:r>
          </w:p>
        </w:tc>
        <w:tc>
          <w:tcPr>
            <w:tcW w:w="2267" w:type="dxa"/>
            <w:shd w:val="clear" w:color="auto" w:fill="auto"/>
          </w:tcPr>
          <w:p w14:paraId="15074121" w14:textId="77777777" w:rsidR="00F31D56" w:rsidRPr="00CA4DFE" w:rsidRDefault="00F31D56" w:rsidP="00EB0E21">
            <w:pPr>
              <w:pStyle w:val="TAL"/>
              <w:snapToGrid w:val="0"/>
            </w:pPr>
          </w:p>
        </w:tc>
        <w:tc>
          <w:tcPr>
            <w:tcW w:w="1700" w:type="dxa"/>
            <w:shd w:val="clear" w:color="auto" w:fill="auto"/>
          </w:tcPr>
          <w:p w14:paraId="525A416A" w14:textId="77777777" w:rsidR="00F31D56" w:rsidRPr="00CA4DFE" w:rsidRDefault="00F31D56" w:rsidP="00EB0E21">
            <w:pPr>
              <w:pStyle w:val="TAL"/>
              <w:snapToGrid w:val="0"/>
            </w:pPr>
          </w:p>
        </w:tc>
        <w:tc>
          <w:tcPr>
            <w:tcW w:w="1245" w:type="dxa"/>
            <w:shd w:val="clear" w:color="auto" w:fill="auto"/>
          </w:tcPr>
          <w:p w14:paraId="6B8C62B6" w14:textId="77777777" w:rsidR="00F31D56" w:rsidRPr="00CA4DFE" w:rsidRDefault="00F31D56" w:rsidP="00EB0E21">
            <w:pPr>
              <w:pStyle w:val="TAL"/>
              <w:snapToGrid w:val="0"/>
            </w:pPr>
          </w:p>
        </w:tc>
      </w:tr>
      <w:tr w:rsidR="00F31D56" w:rsidRPr="00CA4DFE" w14:paraId="2C1FD39E" w14:textId="77777777" w:rsidTr="00EB0E21">
        <w:tc>
          <w:tcPr>
            <w:tcW w:w="4535" w:type="dxa"/>
            <w:shd w:val="clear" w:color="auto" w:fill="auto"/>
          </w:tcPr>
          <w:p w14:paraId="23C61D2A" w14:textId="77777777" w:rsidR="00F31D56" w:rsidRPr="00CA4DFE" w:rsidRDefault="00F31D56" w:rsidP="00EB0E21">
            <w:pPr>
              <w:pStyle w:val="TAL"/>
              <w:snapToGrid w:val="0"/>
            </w:pPr>
            <w:r w:rsidRPr="00CA4DFE">
              <w:t>}</w:t>
            </w:r>
          </w:p>
        </w:tc>
        <w:tc>
          <w:tcPr>
            <w:tcW w:w="2267" w:type="dxa"/>
            <w:shd w:val="clear" w:color="auto" w:fill="auto"/>
          </w:tcPr>
          <w:p w14:paraId="02598B8F" w14:textId="77777777" w:rsidR="00F31D56" w:rsidRPr="00CA4DFE" w:rsidRDefault="00F31D56" w:rsidP="00EB0E21">
            <w:pPr>
              <w:pStyle w:val="TAL"/>
              <w:snapToGrid w:val="0"/>
            </w:pPr>
          </w:p>
        </w:tc>
        <w:tc>
          <w:tcPr>
            <w:tcW w:w="1700" w:type="dxa"/>
            <w:shd w:val="clear" w:color="auto" w:fill="auto"/>
          </w:tcPr>
          <w:p w14:paraId="404BA260" w14:textId="77777777" w:rsidR="00F31D56" w:rsidRPr="00CA4DFE" w:rsidRDefault="00F31D56" w:rsidP="00EB0E21">
            <w:pPr>
              <w:pStyle w:val="TAL"/>
              <w:snapToGrid w:val="0"/>
            </w:pPr>
          </w:p>
        </w:tc>
        <w:tc>
          <w:tcPr>
            <w:tcW w:w="1245" w:type="dxa"/>
            <w:shd w:val="clear" w:color="auto" w:fill="auto"/>
          </w:tcPr>
          <w:p w14:paraId="30A103E9" w14:textId="77777777" w:rsidR="00F31D56" w:rsidRPr="00CA4DFE" w:rsidRDefault="00F31D56" w:rsidP="00EB0E21">
            <w:pPr>
              <w:pStyle w:val="TAL"/>
              <w:snapToGrid w:val="0"/>
            </w:pPr>
          </w:p>
        </w:tc>
      </w:tr>
    </w:tbl>
    <w:p w14:paraId="5C06234C" w14:textId="77777777" w:rsidR="00F31D56" w:rsidRPr="00CA4DFE" w:rsidRDefault="00F31D56" w:rsidP="00F31D56"/>
    <w:p w14:paraId="7284FEB6" w14:textId="77777777" w:rsidR="00F31D56" w:rsidRPr="00CA4DFE" w:rsidRDefault="00F31D56" w:rsidP="00F31D56">
      <w:pPr>
        <w:pStyle w:val="TH"/>
      </w:pPr>
      <w:r w:rsidRPr="00CA4DFE">
        <w:t xml:space="preserve">Table 8.1.3.1.18.1.3.3-7: </w:t>
      </w:r>
      <w:proofErr w:type="spellStart"/>
      <w:r w:rsidRPr="00CA4DFE">
        <w:rPr>
          <w:i/>
        </w:rPr>
        <w:t>MeasurementReport</w:t>
      </w:r>
      <w:proofErr w:type="spellEnd"/>
      <w:r w:rsidRPr="00CA4DFE">
        <w:t xml:space="preserve"> (step 6, step 8, Table 8.1.3.1.18.1.3.2-3)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31D56" w:rsidRPr="00CA4DFE" w14:paraId="0D2D0D44" w14:textId="77777777" w:rsidTr="00EB0E21">
        <w:tc>
          <w:tcPr>
            <w:tcW w:w="9781" w:type="dxa"/>
            <w:gridSpan w:val="4"/>
          </w:tcPr>
          <w:p w14:paraId="732C7FBB" w14:textId="77777777" w:rsidR="00F31D56" w:rsidRPr="00CA4DFE" w:rsidRDefault="00F31D56" w:rsidP="00EB0E21">
            <w:pPr>
              <w:pStyle w:val="TAL"/>
              <w:snapToGrid w:val="0"/>
            </w:pPr>
            <w:r w:rsidRPr="00CA4DFE">
              <w:t>Derivation Path: TS 38.508-1 [4] Table 4.6.1-5A</w:t>
            </w:r>
          </w:p>
        </w:tc>
      </w:tr>
      <w:tr w:rsidR="00F31D56" w:rsidRPr="00CA4DFE" w14:paraId="65325C94" w14:textId="77777777" w:rsidTr="00EB0E21">
        <w:tblPrEx>
          <w:tblCellMar>
            <w:left w:w="108" w:type="dxa"/>
            <w:right w:w="108" w:type="dxa"/>
          </w:tblCellMar>
        </w:tblPrEx>
        <w:tc>
          <w:tcPr>
            <w:tcW w:w="4569" w:type="dxa"/>
          </w:tcPr>
          <w:p w14:paraId="1462A593" w14:textId="77777777" w:rsidR="00F31D56" w:rsidRPr="00CA4DFE" w:rsidRDefault="00F31D56" w:rsidP="00EB0E21">
            <w:pPr>
              <w:pStyle w:val="TAH"/>
              <w:snapToGrid w:val="0"/>
            </w:pPr>
            <w:r w:rsidRPr="00CA4DFE">
              <w:t>Information Element</w:t>
            </w:r>
          </w:p>
        </w:tc>
        <w:tc>
          <w:tcPr>
            <w:tcW w:w="2415" w:type="dxa"/>
          </w:tcPr>
          <w:p w14:paraId="2776B0E6" w14:textId="77777777" w:rsidR="00F31D56" w:rsidRPr="00CA4DFE" w:rsidRDefault="00F31D56" w:rsidP="00EB0E21">
            <w:pPr>
              <w:pStyle w:val="TAH"/>
              <w:snapToGrid w:val="0"/>
            </w:pPr>
            <w:r w:rsidRPr="00CA4DFE">
              <w:t>Value/remark</w:t>
            </w:r>
          </w:p>
        </w:tc>
        <w:tc>
          <w:tcPr>
            <w:tcW w:w="1552" w:type="dxa"/>
          </w:tcPr>
          <w:p w14:paraId="0F6D3FC0" w14:textId="77777777" w:rsidR="00F31D56" w:rsidRPr="00CA4DFE" w:rsidRDefault="00F31D56" w:rsidP="00EB0E21">
            <w:pPr>
              <w:pStyle w:val="TAH"/>
              <w:snapToGrid w:val="0"/>
            </w:pPr>
            <w:r w:rsidRPr="00CA4DFE">
              <w:t>Comment</w:t>
            </w:r>
          </w:p>
        </w:tc>
        <w:tc>
          <w:tcPr>
            <w:tcW w:w="1245" w:type="dxa"/>
          </w:tcPr>
          <w:p w14:paraId="6D335435" w14:textId="77777777" w:rsidR="00F31D56" w:rsidRPr="00CA4DFE" w:rsidRDefault="00F31D56" w:rsidP="00EB0E21">
            <w:pPr>
              <w:pStyle w:val="TAH"/>
              <w:snapToGrid w:val="0"/>
            </w:pPr>
            <w:r w:rsidRPr="00CA4DFE">
              <w:t>Condition</w:t>
            </w:r>
          </w:p>
        </w:tc>
      </w:tr>
      <w:tr w:rsidR="00F31D56" w:rsidRPr="00CA4DFE" w14:paraId="47DF909F" w14:textId="77777777" w:rsidTr="00EB0E21">
        <w:tblPrEx>
          <w:tblCellMar>
            <w:left w:w="108" w:type="dxa"/>
            <w:right w:w="108" w:type="dxa"/>
          </w:tblCellMar>
        </w:tblPrEx>
        <w:tc>
          <w:tcPr>
            <w:tcW w:w="4569" w:type="dxa"/>
          </w:tcPr>
          <w:p w14:paraId="58168630" w14:textId="77777777" w:rsidR="00F31D56" w:rsidRPr="00CA4DFE" w:rsidRDefault="00F31D56" w:rsidP="00EB0E21">
            <w:pPr>
              <w:pStyle w:val="TAL"/>
              <w:snapToGrid w:val="0"/>
            </w:pPr>
            <w:proofErr w:type="spellStart"/>
            <w:proofErr w:type="gramStart"/>
            <w:r w:rsidRPr="00CA4DFE">
              <w:t>MeasurementReport</w:t>
            </w:r>
            <w:proofErr w:type="spellEnd"/>
            <w:r w:rsidRPr="00CA4DFE">
              <w:t xml:space="preserve"> ::=</w:t>
            </w:r>
            <w:proofErr w:type="gramEnd"/>
            <w:r w:rsidRPr="00CA4DFE">
              <w:t xml:space="preserve"> SEQUENCE {</w:t>
            </w:r>
          </w:p>
        </w:tc>
        <w:tc>
          <w:tcPr>
            <w:tcW w:w="2415" w:type="dxa"/>
          </w:tcPr>
          <w:p w14:paraId="7326B2E8" w14:textId="77777777" w:rsidR="00F31D56" w:rsidRPr="00CA4DFE" w:rsidRDefault="00F31D56" w:rsidP="00EB0E21">
            <w:pPr>
              <w:pStyle w:val="TAL"/>
              <w:snapToGrid w:val="0"/>
            </w:pPr>
          </w:p>
        </w:tc>
        <w:tc>
          <w:tcPr>
            <w:tcW w:w="1552" w:type="dxa"/>
          </w:tcPr>
          <w:p w14:paraId="2EAA5575" w14:textId="77777777" w:rsidR="00F31D56" w:rsidRPr="00CA4DFE" w:rsidRDefault="00F31D56" w:rsidP="00EB0E21">
            <w:pPr>
              <w:pStyle w:val="TAL"/>
              <w:snapToGrid w:val="0"/>
            </w:pPr>
          </w:p>
        </w:tc>
        <w:tc>
          <w:tcPr>
            <w:tcW w:w="1245" w:type="dxa"/>
          </w:tcPr>
          <w:p w14:paraId="579D47FD" w14:textId="77777777" w:rsidR="00F31D56" w:rsidRPr="00CA4DFE" w:rsidRDefault="00F31D56" w:rsidP="00EB0E21">
            <w:pPr>
              <w:pStyle w:val="TAL"/>
              <w:snapToGrid w:val="0"/>
            </w:pPr>
          </w:p>
        </w:tc>
      </w:tr>
      <w:tr w:rsidR="00F31D56" w:rsidRPr="00CA4DFE" w14:paraId="6CA4A56A" w14:textId="77777777" w:rsidTr="00EB0E21">
        <w:tblPrEx>
          <w:tblCellMar>
            <w:left w:w="108" w:type="dxa"/>
            <w:right w:w="108" w:type="dxa"/>
          </w:tblCellMar>
        </w:tblPrEx>
        <w:tc>
          <w:tcPr>
            <w:tcW w:w="4569" w:type="dxa"/>
          </w:tcPr>
          <w:p w14:paraId="66BC0A30" w14:textId="77777777" w:rsidR="00F31D56" w:rsidRPr="00CA4DFE" w:rsidRDefault="00F31D56" w:rsidP="00EB0E21">
            <w:pPr>
              <w:pStyle w:val="TAL"/>
              <w:snapToGrid w:val="0"/>
            </w:pPr>
            <w:r w:rsidRPr="00CA4DFE">
              <w:t xml:space="preserve">  </w:t>
            </w:r>
            <w:proofErr w:type="spellStart"/>
            <w:r w:rsidRPr="00CA4DFE">
              <w:t>criticalExtensions</w:t>
            </w:r>
            <w:proofErr w:type="spellEnd"/>
            <w:r w:rsidRPr="00CA4DFE">
              <w:t xml:space="preserve"> CHOICE {</w:t>
            </w:r>
          </w:p>
        </w:tc>
        <w:tc>
          <w:tcPr>
            <w:tcW w:w="2415" w:type="dxa"/>
          </w:tcPr>
          <w:p w14:paraId="56DFB8E4" w14:textId="77777777" w:rsidR="00F31D56" w:rsidRPr="00CA4DFE" w:rsidRDefault="00F31D56" w:rsidP="00EB0E21">
            <w:pPr>
              <w:pStyle w:val="TAL"/>
              <w:snapToGrid w:val="0"/>
            </w:pPr>
          </w:p>
        </w:tc>
        <w:tc>
          <w:tcPr>
            <w:tcW w:w="1552" w:type="dxa"/>
          </w:tcPr>
          <w:p w14:paraId="5FC4DA6B" w14:textId="77777777" w:rsidR="00F31D56" w:rsidRPr="00CA4DFE" w:rsidRDefault="00F31D56" w:rsidP="00EB0E21">
            <w:pPr>
              <w:pStyle w:val="TAL"/>
              <w:snapToGrid w:val="0"/>
            </w:pPr>
          </w:p>
        </w:tc>
        <w:tc>
          <w:tcPr>
            <w:tcW w:w="1245" w:type="dxa"/>
          </w:tcPr>
          <w:p w14:paraId="1DFC21AD" w14:textId="77777777" w:rsidR="00F31D56" w:rsidRPr="00CA4DFE" w:rsidRDefault="00F31D56" w:rsidP="00EB0E21">
            <w:pPr>
              <w:pStyle w:val="TAL"/>
              <w:snapToGrid w:val="0"/>
            </w:pPr>
          </w:p>
        </w:tc>
      </w:tr>
      <w:tr w:rsidR="00F31D56" w:rsidRPr="00CA4DFE" w14:paraId="68716925" w14:textId="77777777" w:rsidTr="00EB0E21">
        <w:tblPrEx>
          <w:tblCellMar>
            <w:left w:w="108" w:type="dxa"/>
            <w:right w:w="108" w:type="dxa"/>
          </w:tblCellMar>
        </w:tblPrEx>
        <w:tc>
          <w:tcPr>
            <w:tcW w:w="4569" w:type="dxa"/>
            <w:tcBorders>
              <w:bottom w:val="single" w:sz="4" w:space="0" w:color="auto"/>
            </w:tcBorders>
          </w:tcPr>
          <w:p w14:paraId="036ABCDC" w14:textId="77777777" w:rsidR="00F31D56" w:rsidRPr="00CA4DFE" w:rsidRDefault="00F31D56" w:rsidP="00EB0E21">
            <w:pPr>
              <w:pStyle w:val="TAL"/>
              <w:snapToGrid w:val="0"/>
            </w:pPr>
            <w:r w:rsidRPr="00CA4DFE">
              <w:t xml:space="preserve">    </w:t>
            </w:r>
            <w:proofErr w:type="spellStart"/>
            <w:r w:rsidRPr="00CA4DFE">
              <w:t>measurementReport</w:t>
            </w:r>
            <w:proofErr w:type="spellEnd"/>
            <w:r w:rsidRPr="00CA4DFE">
              <w:t xml:space="preserve"> SEQUENCE {</w:t>
            </w:r>
          </w:p>
        </w:tc>
        <w:tc>
          <w:tcPr>
            <w:tcW w:w="2415" w:type="dxa"/>
          </w:tcPr>
          <w:p w14:paraId="30DC0662" w14:textId="77777777" w:rsidR="00F31D56" w:rsidRPr="00CA4DFE" w:rsidRDefault="00F31D56" w:rsidP="00EB0E21">
            <w:pPr>
              <w:pStyle w:val="TAL"/>
              <w:snapToGrid w:val="0"/>
            </w:pPr>
          </w:p>
        </w:tc>
        <w:tc>
          <w:tcPr>
            <w:tcW w:w="1552" w:type="dxa"/>
          </w:tcPr>
          <w:p w14:paraId="03EDBBDE" w14:textId="77777777" w:rsidR="00F31D56" w:rsidRPr="00CA4DFE" w:rsidRDefault="00F31D56" w:rsidP="00EB0E21">
            <w:pPr>
              <w:pStyle w:val="TAL"/>
              <w:snapToGrid w:val="0"/>
            </w:pPr>
          </w:p>
        </w:tc>
        <w:tc>
          <w:tcPr>
            <w:tcW w:w="1245" w:type="dxa"/>
          </w:tcPr>
          <w:p w14:paraId="524CD417" w14:textId="77777777" w:rsidR="00F31D56" w:rsidRPr="00CA4DFE" w:rsidRDefault="00F31D56" w:rsidP="00EB0E21">
            <w:pPr>
              <w:pStyle w:val="TAL"/>
              <w:snapToGrid w:val="0"/>
            </w:pPr>
          </w:p>
        </w:tc>
      </w:tr>
      <w:tr w:rsidR="00F31D56" w:rsidRPr="00CA4DFE" w14:paraId="2628F324" w14:textId="77777777" w:rsidTr="00EB0E21">
        <w:tblPrEx>
          <w:tblCellMar>
            <w:left w:w="108" w:type="dxa"/>
            <w:right w:w="108" w:type="dxa"/>
          </w:tblCellMar>
        </w:tblPrEx>
        <w:tc>
          <w:tcPr>
            <w:tcW w:w="4569" w:type="dxa"/>
            <w:tcBorders>
              <w:bottom w:val="nil"/>
            </w:tcBorders>
          </w:tcPr>
          <w:p w14:paraId="61DB94C5" w14:textId="77777777" w:rsidR="00F31D56" w:rsidRPr="00CA4DFE" w:rsidRDefault="00F31D56" w:rsidP="00EB0E21">
            <w:pPr>
              <w:pStyle w:val="TAL"/>
              <w:snapToGrid w:val="0"/>
            </w:pPr>
            <w:r w:rsidRPr="00CA4DFE">
              <w:t xml:space="preserve">      </w:t>
            </w:r>
            <w:proofErr w:type="spellStart"/>
            <w:r w:rsidRPr="00CA4DFE">
              <w:t>measResults</w:t>
            </w:r>
            <w:proofErr w:type="spellEnd"/>
            <w:r w:rsidRPr="00CA4DFE">
              <w:t xml:space="preserve"> </w:t>
            </w:r>
          </w:p>
        </w:tc>
        <w:tc>
          <w:tcPr>
            <w:tcW w:w="2415" w:type="dxa"/>
          </w:tcPr>
          <w:p w14:paraId="3FE72BB9" w14:textId="77777777" w:rsidR="00F31D56" w:rsidRPr="00CA4DFE" w:rsidRDefault="00F31D56" w:rsidP="00EB0E21">
            <w:pPr>
              <w:pStyle w:val="TAL"/>
              <w:snapToGrid w:val="0"/>
            </w:pPr>
            <w:r w:rsidRPr="00CA4DFE">
              <w:t>MeasResults1</w:t>
            </w:r>
          </w:p>
        </w:tc>
        <w:tc>
          <w:tcPr>
            <w:tcW w:w="1552" w:type="dxa"/>
          </w:tcPr>
          <w:p w14:paraId="2285301A" w14:textId="77777777" w:rsidR="00F31D56" w:rsidRPr="00CA4DFE" w:rsidRDefault="00F31D56" w:rsidP="00EB0E21">
            <w:pPr>
              <w:pStyle w:val="TAL"/>
              <w:snapToGrid w:val="0"/>
            </w:pPr>
            <w:r w:rsidRPr="00CA4DFE">
              <w:t>Table 8.1.3.1.18.1.3.3-8</w:t>
            </w:r>
          </w:p>
        </w:tc>
        <w:tc>
          <w:tcPr>
            <w:tcW w:w="1245" w:type="dxa"/>
          </w:tcPr>
          <w:p w14:paraId="6A930B64" w14:textId="77777777" w:rsidR="00F31D56" w:rsidRPr="00CA4DFE" w:rsidRDefault="00F31D56" w:rsidP="00EB0E21">
            <w:pPr>
              <w:pStyle w:val="TAL"/>
              <w:snapToGrid w:val="0"/>
            </w:pPr>
            <w:r w:rsidRPr="00CA4DFE">
              <w:t>Step 6</w:t>
            </w:r>
          </w:p>
        </w:tc>
      </w:tr>
      <w:tr w:rsidR="00F31D56" w:rsidRPr="00CA4DFE" w14:paraId="1BB76C64" w14:textId="77777777" w:rsidTr="00EB0E21">
        <w:tblPrEx>
          <w:tblCellMar>
            <w:left w:w="108" w:type="dxa"/>
            <w:right w:w="108" w:type="dxa"/>
          </w:tblCellMar>
        </w:tblPrEx>
        <w:tc>
          <w:tcPr>
            <w:tcW w:w="4569" w:type="dxa"/>
            <w:tcBorders>
              <w:top w:val="nil"/>
            </w:tcBorders>
          </w:tcPr>
          <w:p w14:paraId="0C047091" w14:textId="77777777" w:rsidR="00F31D56" w:rsidRPr="00CA4DFE" w:rsidRDefault="00F31D56" w:rsidP="00EB0E21">
            <w:pPr>
              <w:pStyle w:val="TAL"/>
              <w:snapToGrid w:val="0"/>
            </w:pPr>
          </w:p>
        </w:tc>
        <w:tc>
          <w:tcPr>
            <w:tcW w:w="2415" w:type="dxa"/>
          </w:tcPr>
          <w:p w14:paraId="215F1EE7" w14:textId="77777777" w:rsidR="00F31D56" w:rsidRPr="00CA4DFE" w:rsidRDefault="00F31D56" w:rsidP="00EB0E21">
            <w:pPr>
              <w:pStyle w:val="TAL"/>
              <w:snapToGrid w:val="0"/>
            </w:pPr>
            <w:r w:rsidRPr="00CA4DFE">
              <w:t>MeasResults2</w:t>
            </w:r>
          </w:p>
        </w:tc>
        <w:tc>
          <w:tcPr>
            <w:tcW w:w="1552" w:type="dxa"/>
          </w:tcPr>
          <w:p w14:paraId="59314E8C" w14:textId="77777777" w:rsidR="00F31D56" w:rsidRPr="00CA4DFE" w:rsidRDefault="00F31D56" w:rsidP="00EB0E21">
            <w:pPr>
              <w:pStyle w:val="TAL"/>
              <w:snapToGrid w:val="0"/>
            </w:pPr>
            <w:r w:rsidRPr="00CA4DFE">
              <w:t>Table 8.1.3.1.18.1.3.3-9</w:t>
            </w:r>
          </w:p>
        </w:tc>
        <w:tc>
          <w:tcPr>
            <w:tcW w:w="1245" w:type="dxa"/>
          </w:tcPr>
          <w:p w14:paraId="539F2767" w14:textId="77777777" w:rsidR="00F31D56" w:rsidRPr="00CA4DFE" w:rsidRDefault="00F31D56" w:rsidP="00EB0E21">
            <w:pPr>
              <w:pStyle w:val="TAL"/>
              <w:snapToGrid w:val="0"/>
            </w:pPr>
            <w:r w:rsidRPr="00CA4DFE">
              <w:t>Step 8</w:t>
            </w:r>
          </w:p>
        </w:tc>
      </w:tr>
      <w:tr w:rsidR="00F31D56" w:rsidRPr="00CA4DFE" w14:paraId="547D9CEE" w14:textId="77777777" w:rsidTr="00EB0E21">
        <w:tblPrEx>
          <w:tblCellMar>
            <w:left w:w="108" w:type="dxa"/>
            <w:right w:w="108" w:type="dxa"/>
          </w:tblCellMar>
        </w:tblPrEx>
        <w:tc>
          <w:tcPr>
            <w:tcW w:w="4569" w:type="dxa"/>
          </w:tcPr>
          <w:p w14:paraId="66C6073A" w14:textId="77777777" w:rsidR="00F31D56" w:rsidRPr="00CA4DFE" w:rsidRDefault="00F31D56" w:rsidP="00EB0E21">
            <w:pPr>
              <w:pStyle w:val="TAL"/>
              <w:snapToGrid w:val="0"/>
            </w:pPr>
            <w:r w:rsidRPr="00CA4DFE">
              <w:t xml:space="preserve">    }</w:t>
            </w:r>
          </w:p>
        </w:tc>
        <w:tc>
          <w:tcPr>
            <w:tcW w:w="2415" w:type="dxa"/>
          </w:tcPr>
          <w:p w14:paraId="5610202C" w14:textId="77777777" w:rsidR="00F31D56" w:rsidRPr="00CA4DFE" w:rsidRDefault="00F31D56" w:rsidP="00EB0E21">
            <w:pPr>
              <w:pStyle w:val="TAL"/>
              <w:snapToGrid w:val="0"/>
            </w:pPr>
          </w:p>
        </w:tc>
        <w:tc>
          <w:tcPr>
            <w:tcW w:w="1552" w:type="dxa"/>
          </w:tcPr>
          <w:p w14:paraId="43AF2B99" w14:textId="77777777" w:rsidR="00F31D56" w:rsidRPr="00CA4DFE" w:rsidRDefault="00F31D56" w:rsidP="00EB0E21">
            <w:pPr>
              <w:pStyle w:val="TAL"/>
              <w:snapToGrid w:val="0"/>
            </w:pPr>
          </w:p>
        </w:tc>
        <w:tc>
          <w:tcPr>
            <w:tcW w:w="1245" w:type="dxa"/>
          </w:tcPr>
          <w:p w14:paraId="322870D6" w14:textId="77777777" w:rsidR="00F31D56" w:rsidRPr="00CA4DFE" w:rsidRDefault="00F31D56" w:rsidP="00EB0E21">
            <w:pPr>
              <w:pStyle w:val="TAL"/>
              <w:snapToGrid w:val="0"/>
            </w:pPr>
          </w:p>
        </w:tc>
      </w:tr>
      <w:tr w:rsidR="00F31D56" w:rsidRPr="00CA4DFE" w14:paraId="6DA38826" w14:textId="77777777" w:rsidTr="00EB0E21">
        <w:tblPrEx>
          <w:tblCellMar>
            <w:left w:w="108" w:type="dxa"/>
            <w:right w:w="108" w:type="dxa"/>
          </w:tblCellMar>
        </w:tblPrEx>
        <w:tc>
          <w:tcPr>
            <w:tcW w:w="4569" w:type="dxa"/>
          </w:tcPr>
          <w:p w14:paraId="71FA3278" w14:textId="77777777" w:rsidR="00F31D56" w:rsidRPr="00CA4DFE" w:rsidRDefault="00F31D56" w:rsidP="00EB0E21">
            <w:pPr>
              <w:pStyle w:val="TAL"/>
              <w:snapToGrid w:val="0"/>
            </w:pPr>
            <w:r w:rsidRPr="00CA4DFE">
              <w:t xml:space="preserve">  }</w:t>
            </w:r>
          </w:p>
        </w:tc>
        <w:tc>
          <w:tcPr>
            <w:tcW w:w="2415" w:type="dxa"/>
          </w:tcPr>
          <w:p w14:paraId="266F27E5" w14:textId="77777777" w:rsidR="00F31D56" w:rsidRPr="00CA4DFE" w:rsidRDefault="00F31D56" w:rsidP="00EB0E21">
            <w:pPr>
              <w:pStyle w:val="TAL"/>
              <w:snapToGrid w:val="0"/>
            </w:pPr>
          </w:p>
        </w:tc>
        <w:tc>
          <w:tcPr>
            <w:tcW w:w="1552" w:type="dxa"/>
          </w:tcPr>
          <w:p w14:paraId="115A513D" w14:textId="77777777" w:rsidR="00F31D56" w:rsidRPr="00CA4DFE" w:rsidRDefault="00F31D56" w:rsidP="00EB0E21">
            <w:pPr>
              <w:pStyle w:val="TAL"/>
              <w:snapToGrid w:val="0"/>
            </w:pPr>
          </w:p>
        </w:tc>
        <w:tc>
          <w:tcPr>
            <w:tcW w:w="1245" w:type="dxa"/>
          </w:tcPr>
          <w:p w14:paraId="50EB4ADB" w14:textId="77777777" w:rsidR="00F31D56" w:rsidRPr="00CA4DFE" w:rsidRDefault="00F31D56" w:rsidP="00EB0E21">
            <w:pPr>
              <w:pStyle w:val="TAL"/>
              <w:snapToGrid w:val="0"/>
            </w:pPr>
          </w:p>
        </w:tc>
      </w:tr>
      <w:tr w:rsidR="00F31D56" w:rsidRPr="00CA4DFE" w14:paraId="2EFA847C" w14:textId="77777777" w:rsidTr="00EB0E21">
        <w:tblPrEx>
          <w:tblCellMar>
            <w:left w:w="108" w:type="dxa"/>
            <w:right w:w="108" w:type="dxa"/>
          </w:tblCellMar>
        </w:tblPrEx>
        <w:tc>
          <w:tcPr>
            <w:tcW w:w="4569" w:type="dxa"/>
          </w:tcPr>
          <w:p w14:paraId="35AB1CC8" w14:textId="77777777" w:rsidR="00F31D56" w:rsidRPr="00CA4DFE" w:rsidRDefault="00F31D56" w:rsidP="00EB0E21">
            <w:pPr>
              <w:pStyle w:val="TAL"/>
              <w:snapToGrid w:val="0"/>
            </w:pPr>
            <w:r w:rsidRPr="00CA4DFE">
              <w:t>}</w:t>
            </w:r>
          </w:p>
        </w:tc>
        <w:tc>
          <w:tcPr>
            <w:tcW w:w="2415" w:type="dxa"/>
          </w:tcPr>
          <w:p w14:paraId="007BEB9E" w14:textId="77777777" w:rsidR="00F31D56" w:rsidRPr="00CA4DFE" w:rsidRDefault="00F31D56" w:rsidP="00EB0E21">
            <w:pPr>
              <w:pStyle w:val="TAL"/>
              <w:snapToGrid w:val="0"/>
            </w:pPr>
          </w:p>
        </w:tc>
        <w:tc>
          <w:tcPr>
            <w:tcW w:w="1552" w:type="dxa"/>
          </w:tcPr>
          <w:p w14:paraId="2D0AC066" w14:textId="77777777" w:rsidR="00F31D56" w:rsidRPr="00CA4DFE" w:rsidRDefault="00F31D56" w:rsidP="00EB0E21">
            <w:pPr>
              <w:pStyle w:val="TAL"/>
              <w:snapToGrid w:val="0"/>
            </w:pPr>
          </w:p>
        </w:tc>
        <w:tc>
          <w:tcPr>
            <w:tcW w:w="1245" w:type="dxa"/>
          </w:tcPr>
          <w:p w14:paraId="1083E525" w14:textId="77777777" w:rsidR="00F31D56" w:rsidRPr="00CA4DFE" w:rsidRDefault="00F31D56" w:rsidP="00EB0E21">
            <w:pPr>
              <w:pStyle w:val="TAL"/>
              <w:snapToGrid w:val="0"/>
            </w:pPr>
          </w:p>
        </w:tc>
      </w:tr>
    </w:tbl>
    <w:p w14:paraId="5BB9688B" w14:textId="77777777" w:rsidR="00F31D56" w:rsidRPr="00CA4DFE" w:rsidRDefault="00F31D56" w:rsidP="00F31D56"/>
    <w:p w14:paraId="72EC765F" w14:textId="77777777" w:rsidR="00F31D56" w:rsidRPr="00CA4DFE" w:rsidRDefault="00F31D56" w:rsidP="00F31D56">
      <w:pPr>
        <w:pStyle w:val="TH"/>
      </w:pPr>
      <w:r w:rsidRPr="00CA4DFE">
        <w:lastRenderedPageBreak/>
        <w:t xml:space="preserve">Table 8.1.3.1.18.1.3.3-8: </w:t>
      </w:r>
      <w:r w:rsidRPr="00CA4DFE">
        <w:rPr>
          <w:i/>
        </w:rPr>
        <w:t xml:space="preserve">MeasResults1 </w:t>
      </w:r>
      <w:r w:rsidRPr="00CA4DFE">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31D56" w:rsidRPr="00CA4DFE" w14:paraId="5426B968" w14:textId="77777777" w:rsidTr="00EB0E21">
        <w:tc>
          <w:tcPr>
            <w:tcW w:w="9781" w:type="dxa"/>
            <w:gridSpan w:val="4"/>
          </w:tcPr>
          <w:p w14:paraId="748602CF" w14:textId="77777777" w:rsidR="00F31D56" w:rsidRPr="00CA4DFE" w:rsidRDefault="00F31D56" w:rsidP="00EB0E21">
            <w:pPr>
              <w:pStyle w:val="TAL"/>
              <w:snapToGrid w:val="0"/>
            </w:pPr>
            <w:r w:rsidRPr="00CA4DFE">
              <w:t>Derivation Path: TS 38.508-1 [4] Table 4.6.3-79 with Condition A2</w:t>
            </w:r>
          </w:p>
        </w:tc>
      </w:tr>
      <w:tr w:rsidR="00F31D56" w:rsidRPr="00CA4DFE" w14:paraId="3C058DFF" w14:textId="77777777" w:rsidTr="00EB0E21">
        <w:tblPrEx>
          <w:tblCellMar>
            <w:left w:w="108" w:type="dxa"/>
            <w:right w:w="108" w:type="dxa"/>
          </w:tblCellMar>
        </w:tblPrEx>
        <w:tc>
          <w:tcPr>
            <w:tcW w:w="4569" w:type="dxa"/>
          </w:tcPr>
          <w:p w14:paraId="6CA3AE82" w14:textId="77777777" w:rsidR="00F31D56" w:rsidRPr="00CA4DFE" w:rsidRDefault="00F31D56" w:rsidP="00EB0E21">
            <w:pPr>
              <w:pStyle w:val="TAH"/>
              <w:snapToGrid w:val="0"/>
            </w:pPr>
            <w:r w:rsidRPr="00CA4DFE">
              <w:t>Information Element</w:t>
            </w:r>
          </w:p>
        </w:tc>
        <w:tc>
          <w:tcPr>
            <w:tcW w:w="2415" w:type="dxa"/>
          </w:tcPr>
          <w:p w14:paraId="5E6AA85C" w14:textId="77777777" w:rsidR="00F31D56" w:rsidRPr="00CA4DFE" w:rsidRDefault="00F31D56" w:rsidP="00EB0E21">
            <w:pPr>
              <w:pStyle w:val="TAH"/>
              <w:snapToGrid w:val="0"/>
            </w:pPr>
            <w:r w:rsidRPr="00CA4DFE">
              <w:t>Value/remark</w:t>
            </w:r>
          </w:p>
        </w:tc>
        <w:tc>
          <w:tcPr>
            <w:tcW w:w="1552" w:type="dxa"/>
          </w:tcPr>
          <w:p w14:paraId="3CC9CA6E" w14:textId="77777777" w:rsidR="00F31D56" w:rsidRPr="00CA4DFE" w:rsidRDefault="00F31D56" w:rsidP="00EB0E21">
            <w:pPr>
              <w:pStyle w:val="TAH"/>
              <w:snapToGrid w:val="0"/>
            </w:pPr>
            <w:r w:rsidRPr="00CA4DFE">
              <w:t>Comment</w:t>
            </w:r>
          </w:p>
        </w:tc>
        <w:tc>
          <w:tcPr>
            <w:tcW w:w="1245" w:type="dxa"/>
          </w:tcPr>
          <w:p w14:paraId="2467C537" w14:textId="77777777" w:rsidR="00F31D56" w:rsidRPr="00CA4DFE" w:rsidRDefault="00F31D56" w:rsidP="00EB0E21">
            <w:pPr>
              <w:pStyle w:val="TAH"/>
              <w:snapToGrid w:val="0"/>
            </w:pPr>
            <w:r w:rsidRPr="00CA4DFE">
              <w:t>Condition</w:t>
            </w:r>
          </w:p>
        </w:tc>
      </w:tr>
      <w:tr w:rsidR="00F31D56" w:rsidRPr="00CA4DFE" w14:paraId="6853A6A7" w14:textId="77777777" w:rsidTr="00EB0E21">
        <w:tblPrEx>
          <w:tblCellMar>
            <w:left w:w="108" w:type="dxa"/>
            <w:right w:w="108" w:type="dxa"/>
          </w:tblCellMar>
        </w:tblPrEx>
        <w:tc>
          <w:tcPr>
            <w:tcW w:w="4569" w:type="dxa"/>
          </w:tcPr>
          <w:p w14:paraId="3C254043" w14:textId="77777777" w:rsidR="00F31D56" w:rsidRPr="00CA4DFE" w:rsidRDefault="00F31D56" w:rsidP="00EB0E21">
            <w:pPr>
              <w:pStyle w:val="TAL"/>
              <w:snapToGrid w:val="0"/>
            </w:pPr>
            <w:proofErr w:type="spellStart"/>
            <w:proofErr w:type="gramStart"/>
            <w:r w:rsidRPr="00CA4DFE">
              <w:t>MeasResults</w:t>
            </w:r>
            <w:proofErr w:type="spellEnd"/>
            <w:r w:rsidRPr="00CA4DFE">
              <w:t xml:space="preserve"> ::=</w:t>
            </w:r>
            <w:proofErr w:type="gramEnd"/>
            <w:r w:rsidRPr="00CA4DFE">
              <w:t xml:space="preserve"> SEQUENCE {</w:t>
            </w:r>
          </w:p>
        </w:tc>
        <w:tc>
          <w:tcPr>
            <w:tcW w:w="2415" w:type="dxa"/>
          </w:tcPr>
          <w:p w14:paraId="7C1F0EE5" w14:textId="77777777" w:rsidR="00F31D56" w:rsidRPr="00CA4DFE" w:rsidRDefault="00F31D56" w:rsidP="00EB0E21">
            <w:pPr>
              <w:pStyle w:val="TAL"/>
              <w:snapToGrid w:val="0"/>
            </w:pPr>
          </w:p>
        </w:tc>
        <w:tc>
          <w:tcPr>
            <w:tcW w:w="1552" w:type="dxa"/>
          </w:tcPr>
          <w:p w14:paraId="4E8B6F1C" w14:textId="77777777" w:rsidR="00F31D56" w:rsidRPr="00CA4DFE" w:rsidRDefault="00F31D56" w:rsidP="00EB0E21">
            <w:pPr>
              <w:pStyle w:val="TAL"/>
              <w:snapToGrid w:val="0"/>
            </w:pPr>
            <w:r w:rsidRPr="00CA4DFE">
              <w:t>Step 6</w:t>
            </w:r>
          </w:p>
        </w:tc>
        <w:tc>
          <w:tcPr>
            <w:tcW w:w="1245" w:type="dxa"/>
          </w:tcPr>
          <w:p w14:paraId="56327231" w14:textId="77777777" w:rsidR="00F31D56" w:rsidRPr="00CA4DFE" w:rsidRDefault="00F31D56" w:rsidP="00EB0E21">
            <w:pPr>
              <w:pStyle w:val="TAL"/>
              <w:snapToGrid w:val="0"/>
            </w:pPr>
          </w:p>
        </w:tc>
      </w:tr>
      <w:tr w:rsidR="00F31D56" w:rsidRPr="00CA4DFE" w14:paraId="593FE714" w14:textId="77777777" w:rsidTr="00EB0E21">
        <w:tblPrEx>
          <w:tblCellMar>
            <w:left w:w="108" w:type="dxa"/>
            <w:right w:w="108" w:type="dxa"/>
          </w:tblCellMar>
        </w:tblPrEx>
        <w:tc>
          <w:tcPr>
            <w:tcW w:w="4569" w:type="dxa"/>
          </w:tcPr>
          <w:p w14:paraId="6C2D413D"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415" w:type="dxa"/>
          </w:tcPr>
          <w:p w14:paraId="1F2CA292" w14:textId="77777777" w:rsidR="00F31D56" w:rsidRPr="00CA4DFE" w:rsidRDefault="00F31D56" w:rsidP="00EB0E21">
            <w:pPr>
              <w:pStyle w:val="TAL"/>
              <w:snapToGrid w:val="0"/>
            </w:pPr>
            <w:r w:rsidRPr="00CA4DFE">
              <w:t>2</w:t>
            </w:r>
          </w:p>
        </w:tc>
        <w:tc>
          <w:tcPr>
            <w:tcW w:w="1552" w:type="dxa"/>
          </w:tcPr>
          <w:p w14:paraId="0E65739D" w14:textId="77777777" w:rsidR="00F31D56" w:rsidRPr="00CA4DFE" w:rsidRDefault="00F31D56" w:rsidP="00EB0E21">
            <w:pPr>
              <w:pStyle w:val="TAL"/>
              <w:snapToGrid w:val="0"/>
            </w:pPr>
          </w:p>
        </w:tc>
        <w:tc>
          <w:tcPr>
            <w:tcW w:w="1245" w:type="dxa"/>
          </w:tcPr>
          <w:p w14:paraId="651106D4" w14:textId="77777777" w:rsidR="00F31D56" w:rsidRPr="00CA4DFE" w:rsidRDefault="00F31D56" w:rsidP="00EB0E21">
            <w:pPr>
              <w:pStyle w:val="TAL"/>
              <w:snapToGrid w:val="0"/>
            </w:pPr>
          </w:p>
        </w:tc>
      </w:tr>
      <w:tr w:rsidR="00F31D56" w:rsidRPr="00CA4DFE" w14:paraId="2B86E902" w14:textId="77777777" w:rsidTr="00EB0E21">
        <w:tblPrEx>
          <w:tblCellMar>
            <w:left w:w="108" w:type="dxa"/>
            <w:right w:w="108" w:type="dxa"/>
          </w:tblCellMar>
        </w:tblPrEx>
        <w:tc>
          <w:tcPr>
            <w:tcW w:w="4569" w:type="dxa"/>
            <w:tcBorders>
              <w:bottom w:val="single" w:sz="4" w:space="0" w:color="auto"/>
            </w:tcBorders>
          </w:tcPr>
          <w:p w14:paraId="0390D1F8" w14:textId="77777777" w:rsidR="00F31D56" w:rsidRPr="00CA4DFE" w:rsidRDefault="00F31D56" w:rsidP="00EB0E21">
            <w:pPr>
              <w:pStyle w:val="TAL"/>
              <w:snapToGrid w:val="0"/>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415" w:type="dxa"/>
          </w:tcPr>
          <w:p w14:paraId="65D3D98E" w14:textId="77777777" w:rsidR="00F31D56" w:rsidRPr="00CA4DFE" w:rsidRDefault="00F31D56" w:rsidP="00EB0E21">
            <w:pPr>
              <w:pStyle w:val="TAL"/>
              <w:snapToGrid w:val="0"/>
            </w:pPr>
            <w:r w:rsidRPr="00CA4DFE">
              <w:rPr>
                <w:lang w:eastAsia="zh-CN"/>
              </w:rPr>
              <w:t>2 entries</w:t>
            </w:r>
          </w:p>
        </w:tc>
        <w:tc>
          <w:tcPr>
            <w:tcW w:w="1552" w:type="dxa"/>
          </w:tcPr>
          <w:p w14:paraId="0B4DFAD9" w14:textId="77777777" w:rsidR="00F31D56" w:rsidRPr="00CA4DFE" w:rsidRDefault="00F31D56" w:rsidP="00EB0E21">
            <w:pPr>
              <w:pStyle w:val="TAL"/>
              <w:snapToGrid w:val="0"/>
            </w:pPr>
          </w:p>
        </w:tc>
        <w:tc>
          <w:tcPr>
            <w:tcW w:w="1245" w:type="dxa"/>
          </w:tcPr>
          <w:p w14:paraId="499D1DA4" w14:textId="77777777" w:rsidR="00F31D56" w:rsidRPr="00CA4DFE" w:rsidRDefault="00F31D56" w:rsidP="00EB0E21">
            <w:pPr>
              <w:pStyle w:val="TAL"/>
              <w:snapToGrid w:val="0"/>
            </w:pPr>
          </w:p>
        </w:tc>
      </w:tr>
      <w:tr w:rsidR="00F31D56" w:rsidRPr="00CA4DFE" w14:paraId="2B0D958A" w14:textId="77777777" w:rsidTr="00EB0E21">
        <w:tblPrEx>
          <w:tblCellMar>
            <w:left w:w="108" w:type="dxa"/>
            <w:right w:w="108" w:type="dxa"/>
          </w:tblCellMar>
        </w:tblPrEx>
        <w:tc>
          <w:tcPr>
            <w:tcW w:w="4569" w:type="dxa"/>
            <w:tcBorders>
              <w:top w:val="single" w:sz="4" w:space="0" w:color="auto"/>
            </w:tcBorders>
            <w:shd w:val="clear" w:color="auto" w:fill="auto"/>
          </w:tcPr>
          <w:p w14:paraId="71A5AFB1"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415" w:type="dxa"/>
          </w:tcPr>
          <w:p w14:paraId="7C51FB74" w14:textId="77777777" w:rsidR="00F31D56" w:rsidRPr="00CA4DFE" w:rsidRDefault="00F31D56" w:rsidP="00EB0E21">
            <w:pPr>
              <w:pStyle w:val="TAL"/>
              <w:snapToGrid w:val="0"/>
              <w:rPr>
                <w:lang w:eastAsia="zh-CN"/>
              </w:rPr>
            </w:pPr>
          </w:p>
        </w:tc>
        <w:tc>
          <w:tcPr>
            <w:tcW w:w="1552" w:type="dxa"/>
          </w:tcPr>
          <w:p w14:paraId="70288F8B" w14:textId="77777777" w:rsidR="00F31D56" w:rsidRPr="00CA4DFE" w:rsidRDefault="00F31D56" w:rsidP="00EB0E21">
            <w:pPr>
              <w:pStyle w:val="TAL"/>
              <w:snapToGrid w:val="0"/>
            </w:pPr>
            <w:r w:rsidRPr="00CA4DFE">
              <w:t>entry 1</w:t>
            </w:r>
          </w:p>
        </w:tc>
        <w:tc>
          <w:tcPr>
            <w:tcW w:w="1245" w:type="dxa"/>
          </w:tcPr>
          <w:p w14:paraId="5F17B1D1" w14:textId="77777777" w:rsidR="00F31D56" w:rsidRPr="00CA4DFE" w:rsidRDefault="00F31D56" w:rsidP="00EB0E21">
            <w:pPr>
              <w:pStyle w:val="TAL"/>
              <w:snapToGrid w:val="0"/>
            </w:pPr>
          </w:p>
        </w:tc>
      </w:tr>
      <w:tr w:rsidR="00F31D56" w:rsidRPr="00CA4DFE" w14:paraId="10210E89" w14:textId="77777777" w:rsidTr="00EB0E21">
        <w:tblPrEx>
          <w:tblCellMar>
            <w:left w:w="108" w:type="dxa"/>
            <w:right w:w="108" w:type="dxa"/>
          </w:tblCellMar>
        </w:tblPrEx>
        <w:tc>
          <w:tcPr>
            <w:tcW w:w="4569" w:type="dxa"/>
            <w:tcBorders>
              <w:top w:val="single" w:sz="4" w:space="0" w:color="auto"/>
            </w:tcBorders>
            <w:shd w:val="clear" w:color="auto" w:fill="auto"/>
          </w:tcPr>
          <w:p w14:paraId="432E9737"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Pr>
          <w:p w14:paraId="6D6BE8C7" w14:textId="77777777" w:rsidR="00F31D56" w:rsidRPr="00CA4DFE" w:rsidRDefault="00F31D56" w:rsidP="00EB0E21">
            <w:pPr>
              <w:pStyle w:val="TAL"/>
              <w:snapToGrid w:val="0"/>
            </w:pPr>
            <w:proofErr w:type="spellStart"/>
            <w:r w:rsidRPr="00CA4DFE">
              <w:rPr>
                <w:lang w:eastAsia="zh-CN"/>
              </w:rPr>
              <w:t>ServCellIndex</w:t>
            </w:r>
            <w:proofErr w:type="spellEnd"/>
            <w:r w:rsidRPr="00CA4DFE">
              <w:rPr>
                <w:lang w:eastAsia="zh-CN"/>
              </w:rPr>
              <w:t xml:space="preserve"> of NR Cell 1</w:t>
            </w:r>
          </w:p>
        </w:tc>
        <w:tc>
          <w:tcPr>
            <w:tcW w:w="1552" w:type="dxa"/>
          </w:tcPr>
          <w:p w14:paraId="5FCE054A" w14:textId="77777777" w:rsidR="00F31D56" w:rsidRPr="00CA4DFE" w:rsidRDefault="00F31D56" w:rsidP="00EB0E21">
            <w:pPr>
              <w:pStyle w:val="TAL"/>
              <w:snapToGrid w:val="0"/>
            </w:pPr>
          </w:p>
        </w:tc>
        <w:tc>
          <w:tcPr>
            <w:tcW w:w="1245" w:type="dxa"/>
          </w:tcPr>
          <w:p w14:paraId="7DADD068" w14:textId="77777777" w:rsidR="00F31D56" w:rsidRPr="00CA4DFE" w:rsidRDefault="00F31D56" w:rsidP="00EB0E21">
            <w:pPr>
              <w:pStyle w:val="TAL"/>
              <w:snapToGrid w:val="0"/>
            </w:pPr>
          </w:p>
        </w:tc>
      </w:tr>
      <w:tr w:rsidR="00F31D56" w:rsidRPr="00CA4DFE" w14:paraId="79731052" w14:textId="77777777" w:rsidTr="00EB0E21">
        <w:tblPrEx>
          <w:tblCellMar>
            <w:left w:w="108" w:type="dxa"/>
            <w:right w:w="108" w:type="dxa"/>
          </w:tblCellMar>
        </w:tblPrEx>
        <w:tc>
          <w:tcPr>
            <w:tcW w:w="4569" w:type="dxa"/>
            <w:tcBorders>
              <w:bottom w:val="single" w:sz="4" w:space="0" w:color="auto"/>
            </w:tcBorders>
          </w:tcPr>
          <w:p w14:paraId="5F374ED9"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Pr>
          <w:p w14:paraId="67D8B3B2" w14:textId="77777777" w:rsidR="00F31D56" w:rsidRPr="00CA4DFE" w:rsidRDefault="00F31D56" w:rsidP="00EB0E21">
            <w:pPr>
              <w:pStyle w:val="TAL"/>
              <w:snapToGrid w:val="0"/>
            </w:pPr>
          </w:p>
        </w:tc>
        <w:tc>
          <w:tcPr>
            <w:tcW w:w="1552" w:type="dxa"/>
          </w:tcPr>
          <w:p w14:paraId="7F729DD5" w14:textId="77777777" w:rsidR="00F31D56" w:rsidRPr="00CA4DFE" w:rsidRDefault="00F31D56" w:rsidP="00EB0E21">
            <w:pPr>
              <w:pStyle w:val="TAL"/>
              <w:snapToGrid w:val="0"/>
            </w:pPr>
          </w:p>
        </w:tc>
        <w:tc>
          <w:tcPr>
            <w:tcW w:w="1245" w:type="dxa"/>
          </w:tcPr>
          <w:p w14:paraId="6B1E0357" w14:textId="77777777" w:rsidR="00F31D56" w:rsidRPr="00CA4DFE" w:rsidRDefault="00F31D56" w:rsidP="00EB0E21">
            <w:pPr>
              <w:pStyle w:val="TAL"/>
              <w:snapToGrid w:val="0"/>
            </w:pPr>
          </w:p>
        </w:tc>
      </w:tr>
      <w:tr w:rsidR="00F31D56" w:rsidRPr="00CA4DFE" w14:paraId="06CCC09E" w14:textId="77777777" w:rsidTr="00EB0E21">
        <w:tblPrEx>
          <w:tblCellMar>
            <w:left w:w="108" w:type="dxa"/>
            <w:right w:w="108" w:type="dxa"/>
          </w:tblCellMar>
        </w:tblPrEx>
        <w:tc>
          <w:tcPr>
            <w:tcW w:w="4569" w:type="dxa"/>
            <w:tcBorders>
              <w:top w:val="single" w:sz="4" w:space="0" w:color="auto"/>
            </w:tcBorders>
          </w:tcPr>
          <w:p w14:paraId="4E461366"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71630266" w14:textId="77777777" w:rsidR="00F31D56" w:rsidRPr="00CA4DFE" w:rsidRDefault="00F31D56" w:rsidP="00EB0E21">
            <w:pPr>
              <w:pStyle w:val="TAL"/>
              <w:snapToGrid w:val="0"/>
            </w:pPr>
            <w:r w:rsidRPr="00CA4DFE">
              <w:t>Physical layer cell identity of NR Cell 1</w:t>
            </w:r>
          </w:p>
        </w:tc>
        <w:tc>
          <w:tcPr>
            <w:tcW w:w="1552" w:type="dxa"/>
          </w:tcPr>
          <w:p w14:paraId="7E5FF4CB" w14:textId="77777777" w:rsidR="00F31D56" w:rsidRPr="00CA4DFE" w:rsidRDefault="00F31D56" w:rsidP="00EB0E21">
            <w:pPr>
              <w:pStyle w:val="TAL"/>
              <w:snapToGrid w:val="0"/>
            </w:pPr>
          </w:p>
        </w:tc>
        <w:tc>
          <w:tcPr>
            <w:tcW w:w="1245" w:type="dxa"/>
          </w:tcPr>
          <w:p w14:paraId="423F05C2" w14:textId="77777777" w:rsidR="00F31D56" w:rsidRPr="00CA4DFE" w:rsidRDefault="00F31D56" w:rsidP="00EB0E21">
            <w:pPr>
              <w:pStyle w:val="TAL"/>
              <w:snapToGrid w:val="0"/>
            </w:pPr>
          </w:p>
        </w:tc>
      </w:tr>
      <w:tr w:rsidR="00F31D56" w:rsidRPr="00CA4DFE" w14:paraId="21D69EC5" w14:textId="77777777" w:rsidTr="00EB0E21">
        <w:tblPrEx>
          <w:tblCellMar>
            <w:left w:w="108" w:type="dxa"/>
            <w:right w:w="108" w:type="dxa"/>
          </w:tblCellMar>
        </w:tblPrEx>
        <w:tc>
          <w:tcPr>
            <w:tcW w:w="4569" w:type="dxa"/>
          </w:tcPr>
          <w:p w14:paraId="78061867"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Pr>
          <w:p w14:paraId="1CE331AA" w14:textId="77777777" w:rsidR="00F31D56" w:rsidRPr="00CA4DFE" w:rsidRDefault="00F31D56" w:rsidP="00EB0E21">
            <w:pPr>
              <w:pStyle w:val="TAL"/>
              <w:snapToGrid w:val="0"/>
            </w:pPr>
          </w:p>
        </w:tc>
        <w:tc>
          <w:tcPr>
            <w:tcW w:w="1552" w:type="dxa"/>
          </w:tcPr>
          <w:p w14:paraId="52F4FF2E" w14:textId="77777777" w:rsidR="00F31D56" w:rsidRPr="00CA4DFE" w:rsidRDefault="00F31D56" w:rsidP="00EB0E21">
            <w:pPr>
              <w:pStyle w:val="TAL"/>
              <w:snapToGrid w:val="0"/>
            </w:pPr>
          </w:p>
        </w:tc>
        <w:tc>
          <w:tcPr>
            <w:tcW w:w="1245" w:type="dxa"/>
          </w:tcPr>
          <w:p w14:paraId="1BEE58F0" w14:textId="77777777" w:rsidR="00F31D56" w:rsidRPr="00CA4DFE" w:rsidRDefault="00F31D56" w:rsidP="00EB0E21">
            <w:pPr>
              <w:pStyle w:val="TAL"/>
              <w:snapToGrid w:val="0"/>
            </w:pPr>
          </w:p>
        </w:tc>
      </w:tr>
      <w:tr w:rsidR="00F31D56" w:rsidRPr="00CA4DFE" w14:paraId="554BCD40" w14:textId="77777777" w:rsidTr="00EB0E21">
        <w:tblPrEx>
          <w:tblCellMar>
            <w:left w:w="108" w:type="dxa"/>
            <w:right w:w="108" w:type="dxa"/>
          </w:tblCellMar>
        </w:tblPrEx>
        <w:tc>
          <w:tcPr>
            <w:tcW w:w="4569" w:type="dxa"/>
          </w:tcPr>
          <w:p w14:paraId="4195AC28"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Pr>
          <w:p w14:paraId="25FA440A" w14:textId="77777777" w:rsidR="00F31D56" w:rsidRPr="00CA4DFE" w:rsidRDefault="00F31D56" w:rsidP="00EB0E21">
            <w:pPr>
              <w:pStyle w:val="TAL"/>
              <w:snapToGrid w:val="0"/>
            </w:pPr>
          </w:p>
        </w:tc>
        <w:tc>
          <w:tcPr>
            <w:tcW w:w="1552" w:type="dxa"/>
          </w:tcPr>
          <w:p w14:paraId="0D10EE61" w14:textId="77777777" w:rsidR="00F31D56" w:rsidRPr="00CA4DFE" w:rsidRDefault="00F31D56" w:rsidP="00EB0E21">
            <w:pPr>
              <w:pStyle w:val="TAL"/>
              <w:snapToGrid w:val="0"/>
            </w:pPr>
          </w:p>
        </w:tc>
        <w:tc>
          <w:tcPr>
            <w:tcW w:w="1245" w:type="dxa"/>
          </w:tcPr>
          <w:p w14:paraId="5D95C24C" w14:textId="77777777" w:rsidR="00F31D56" w:rsidRPr="00CA4DFE" w:rsidRDefault="00F31D56" w:rsidP="00EB0E21">
            <w:pPr>
              <w:pStyle w:val="TAL"/>
              <w:snapToGrid w:val="0"/>
            </w:pPr>
          </w:p>
        </w:tc>
      </w:tr>
      <w:tr w:rsidR="00F31D56" w:rsidRPr="00CA4DFE" w14:paraId="1E954C65" w14:textId="77777777" w:rsidTr="00EB0E21">
        <w:tblPrEx>
          <w:tblCellMar>
            <w:left w:w="108" w:type="dxa"/>
            <w:right w:w="108" w:type="dxa"/>
          </w:tblCellMar>
        </w:tblPrEx>
        <w:tc>
          <w:tcPr>
            <w:tcW w:w="4569" w:type="dxa"/>
          </w:tcPr>
          <w:p w14:paraId="580E02D0"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Pr>
          <w:p w14:paraId="2C8EDB5A" w14:textId="77777777" w:rsidR="00F31D56" w:rsidRPr="00CA4DFE" w:rsidRDefault="00F31D56" w:rsidP="00EB0E21">
            <w:pPr>
              <w:pStyle w:val="TAL"/>
              <w:snapToGrid w:val="0"/>
            </w:pPr>
          </w:p>
        </w:tc>
        <w:tc>
          <w:tcPr>
            <w:tcW w:w="1552" w:type="dxa"/>
          </w:tcPr>
          <w:p w14:paraId="7F81D3D9" w14:textId="77777777" w:rsidR="00F31D56" w:rsidRPr="00CA4DFE" w:rsidRDefault="00F31D56" w:rsidP="00EB0E21">
            <w:pPr>
              <w:pStyle w:val="TAL"/>
              <w:snapToGrid w:val="0"/>
            </w:pPr>
          </w:p>
        </w:tc>
        <w:tc>
          <w:tcPr>
            <w:tcW w:w="1245" w:type="dxa"/>
          </w:tcPr>
          <w:p w14:paraId="32A928F7" w14:textId="77777777" w:rsidR="00F31D56" w:rsidRPr="00CA4DFE" w:rsidRDefault="00F31D56" w:rsidP="00EB0E21">
            <w:pPr>
              <w:pStyle w:val="TAL"/>
              <w:snapToGrid w:val="0"/>
            </w:pPr>
          </w:p>
        </w:tc>
      </w:tr>
      <w:tr w:rsidR="00F31D56" w:rsidRPr="00CA4DFE" w14:paraId="7946649A" w14:textId="77777777" w:rsidTr="00EB0E21">
        <w:tblPrEx>
          <w:tblCellMar>
            <w:left w:w="108" w:type="dxa"/>
            <w:right w:w="108" w:type="dxa"/>
          </w:tblCellMar>
        </w:tblPrEx>
        <w:tc>
          <w:tcPr>
            <w:tcW w:w="4569" w:type="dxa"/>
          </w:tcPr>
          <w:p w14:paraId="60A08F2A"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Pr>
          <w:p w14:paraId="0AA11B3F"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Pr>
          <w:p w14:paraId="619F0352" w14:textId="77777777" w:rsidR="00F31D56" w:rsidRPr="00CA4DFE" w:rsidRDefault="00F31D56" w:rsidP="00EB0E21">
            <w:pPr>
              <w:pStyle w:val="TAL"/>
              <w:snapToGrid w:val="0"/>
            </w:pPr>
          </w:p>
        </w:tc>
        <w:tc>
          <w:tcPr>
            <w:tcW w:w="1245" w:type="dxa"/>
          </w:tcPr>
          <w:p w14:paraId="2C4F4CEA" w14:textId="77777777" w:rsidR="00F31D56" w:rsidRPr="00CA4DFE" w:rsidRDefault="00F31D56" w:rsidP="00EB0E21">
            <w:pPr>
              <w:pStyle w:val="TAL"/>
              <w:snapToGrid w:val="0"/>
            </w:pPr>
          </w:p>
        </w:tc>
      </w:tr>
      <w:tr w:rsidR="00F31D56" w:rsidRPr="00CA4DFE" w14:paraId="73EB07DB" w14:textId="77777777" w:rsidTr="00EB0E21">
        <w:tblPrEx>
          <w:tblCellMar>
            <w:left w:w="108" w:type="dxa"/>
            <w:right w:w="108" w:type="dxa"/>
          </w:tblCellMar>
        </w:tblPrEx>
        <w:tc>
          <w:tcPr>
            <w:tcW w:w="4569" w:type="dxa"/>
          </w:tcPr>
          <w:p w14:paraId="1C8E5F9C"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Pr>
          <w:p w14:paraId="1CF69A4C"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Pr>
          <w:p w14:paraId="3B8A190C" w14:textId="77777777" w:rsidR="00F31D56" w:rsidRPr="00CA4DFE" w:rsidRDefault="00F31D56" w:rsidP="00EB0E21">
            <w:pPr>
              <w:pStyle w:val="TAL"/>
              <w:snapToGrid w:val="0"/>
            </w:pPr>
          </w:p>
        </w:tc>
        <w:tc>
          <w:tcPr>
            <w:tcW w:w="1245" w:type="dxa"/>
          </w:tcPr>
          <w:p w14:paraId="3BEFA71E" w14:textId="77777777" w:rsidR="00F31D56" w:rsidRPr="00CA4DFE" w:rsidRDefault="00F31D56" w:rsidP="00EB0E21">
            <w:pPr>
              <w:pStyle w:val="TAL"/>
              <w:snapToGrid w:val="0"/>
            </w:pPr>
          </w:p>
        </w:tc>
      </w:tr>
      <w:tr w:rsidR="00F31D56" w:rsidRPr="00CA4DFE" w14:paraId="5D67E708" w14:textId="77777777" w:rsidTr="00EB0E21">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995439"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C555" w14:textId="77777777" w:rsidR="00F31D56" w:rsidRPr="00CA4DFE" w:rsidRDefault="00F31D56" w:rsidP="00EB0E21">
            <w:pPr>
              <w:pStyle w:val="TAL"/>
              <w:snapToGrid w:val="0"/>
            </w:pPr>
            <w:r w:rsidRPr="00CA4DFE">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115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162F" w14:textId="77777777" w:rsidR="00F31D56" w:rsidRPr="00CA4DFE" w:rsidRDefault="00F31D56" w:rsidP="00EB0E21">
            <w:pPr>
              <w:pStyle w:val="TAL"/>
              <w:snapToGrid w:val="0"/>
            </w:pPr>
          </w:p>
        </w:tc>
      </w:tr>
      <w:tr w:rsidR="00F31D56" w:rsidRPr="00CA4DFE" w14:paraId="54341F5D" w14:textId="77777777" w:rsidTr="00EB0E21">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76171590" w14:textId="77777777" w:rsidR="00F31D56" w:rsidRPr="00CA4DFE" w:rsidRDefault="00F31D56" w:rsidP="00EB0E2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33896" w14:textId="77777777" w:rsidR="00F31D56" w:rsidRPr="00CA4DFE" w:rsidRDefault="00F31D56" w:rsidP="00EB0E21">
            <w:pPr>
              <w:pStyle w:val="TAL"/>
              <w:snapToGrid w:val="0"/>
            </w:pPr>
            <w:r w:rsidRPr="00CA4DFE">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B55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B1B" w14:textId="77777777" w:rsidR="00F31D56" w:rsidRPr="00CA4DFE" w:rsidRDefault="00F31D56" w:rsidP="00EB0E21">
            <w:pPr>
              <w:pStyle w:val="TAL"/>
              <w:snapToGrid w:val="0"/>
            </w:pPr>
            <w:proofErr w:type="spellStart"/>
            <w:r w:rsidRPr="00CA4DFE">
              <w:rPr>
                <w:lang w:eastAsia="zh-CN"/>
              </w:rPr>
              <w:t>pc_ss_SINR_Meas</w:t>
            </w:r>
            <w:proofErr w:type="spellEnd"/>
          </w:p>
        </w:tc>
      </w:tr>
      <w:tr w:rsidR="00F31D56" w:rsidRPr="00CA4DFE" w14:paraId="30B05A4E" w14:textId="77777777" w:rsidTr="00EB0E21">
        <w:tblPrEx>
          <w:tblCellMar>
            <w:left w:w="108" w:type="dxa"/>
            <w:right w:w="108" w:type="dxa"/>
          </w:tblCellMar>
        </w:tblPrEx>
        <w:tc>
          <w:tcPr>
            <w:tcW w:w="4569" w:type="dxa"/>
          </w:tcPr>
          <w:p w14:paraId="6EA4037B" w14:textId="77777777" w:rsidR="00F31D56" w:rsidRPr="00CA4DFE" w:rsidRDefault="00F31D56" w:rsidP="00EB0E21">
            <w:pPr>
              <w:pStyle w:val="TAL"/>
              <w:snapToGrid w:val="0"/>
            </w:pPr>
            <w:r w:rsidRPr="00CA4DFE">
              <w:t xml:space="preserve">            }</w:t>
            </w:r>
          </w:p>
        </w:tc>
        <w:tc>
          <w:tcPr>
            <w:tcW w:w="2415" w:type="dxa"/>
          </w:tcPr>
          <w:p w14:paraId="25267794" w14:textId="77777777" w:rsidR="00F31D56" w:rsidRPr="00CA4DFE" w:rsidRDefault="00F31D56" w:rsidP="00EB0E21">
            <w:pPr>
              <w:pStyle w:val="TAL"/>
              <w:snapToGrid w:val="0"/>
            </w:pPr>
          </w:p>
        </w:tc>
        <w:tc>
          <w:tcPr>
            <w:tcW w:w="1552" w:type="dxa"/>
          </w:tcPr>
          <w:p w14:paraId="4FC61FD6" w14:textId="77777777" w:rsidR="00F31D56" w:rsidRPr="00CA4DFE" w:rsidRDefault="00F31D56" w:rsidP="00EB0E21">
            <w:pPr>
              <w:pStyle w:val="TAL"/>
              <w:snapToGrid w:val="0"/>
            </w:pPr>
          </w:p>
        </w:tc>
        <w:tc>
          <w:tcPr>
            <w:tcW w:w="1245" w:type="dxa"/>
          </w:tcPr>
          <w:p w14:paraId="7EC041FC" w14:textId="77777777" w:rsidR="00F31D56" w:rsidRPr="00CA4DFE" w:rsidRDefault="00F31D56" w:rsidP="00EB0E21">
            <w:pPr>
              <w:pStyle w:val="TAL"/>
              <w:snapToGrid w:val="0"/>
            </w:pPr>
          </w:p>
        </w:tc>
      </w:tr>
      <w:tr w:rsidR="00F31D56" w:rsidRPr="00CA4DFE" w14:paraId="2E78E42C" w14:textId="77777777" w:rsidTr="00EB0E21">
        <w:tblPrEx>
          <w:tblCellMar>
            <w:left w:w="108" w:type="dxa"/>
            <w:right w:w="108" w:type="dxa"/>
          </w:tblCellMar>
        </w:tblPrEx>
        <w:tc>
          <w:tcPr>
            <w:tcW w:w="4569" w:type="dxa"/>
          </w:tcPr>
          <w:p w14:paraId="7885429E" w14:textId="77777777" w:rsidR="00F31D56" w:rsidRPr="00CA4DFE" w:rsidRDefault="00F31D56" w:rsidP="00EB0E21">
            <w:pPr>
              <w:pStyle w:val="TAL"/>
              <w:snapToGrid w:val="0"/>
            </w:pPr>
            <w:r w:rsidRPr="00CA4DFE">
              <w:t xml:space="preserve">          }</w:t>
            </w:r>
          </w:p>
        </w:tc>
        <w:tc>
          <w:tcPr>
            <w:tcW w:w="2415" w:type="dxa"/>
          </w:tcPr>
          <w:p w14:paraId="2B5990E6" w14:textId="77777777" w:rsidR="00F31D56" w:rsidRPr="00CA4DFE" w:rsidRDefault="00F31D56" w:rsidP="00EB0E21">
            <w:pPr>
              <w:pStyle w:val="TAL"/>
              <w:snapToGrid w:val="0"/>
            </w:pPr>
          </w:p>
        </w:tc>
        <w:tc>
          <w:tcPr>
            <w:tcW w:w="1552" w:type="dxa"/>
          </w:tcPr>
          <w:p w14:paraId="261897CE" w14:textId="77777777" w:rsidR="00F31D56" w:rsidRPr="00CA4DFE" w:rsidRDefault="00F31D56" w:rsidP="00EB0E21">
            <w:pPr>
              <w:pStyle w:val="TAL"/>
              <w:snapToGrid w:val="0"/>
            </w:pPr>
          </w:p>
        </w:tc>
        <w:tc>
          <w:tcPr>
            <w:tcW w:w="1245" w:type="dxa"/>
          </w:tcPr>
          <w:p w14:paraId="188481EB" w14:textId="77777777" w:rsidR="00F31D56" w:rsidRPr="00CA4DFE" w:rsidRDefault="00F31D56" w:rsidP="00EB0E21">
            <w:pPr>
              <w:pStyle w:val="TAL"/>
              <w:snapToGrid w:val="0"/>
            </w:pPr>
          </w:p>
        </w:tc>
      </w:tr>
      <w:tr w:rsidR="00F31D56" w:rsidRPr="00CA4DFE" w14:paraId="59B3896C" w14:textId="77777777" w:rsidTr="00EB0E21">
        <w:tblPrEx>
          <w:tblCellMar>
            <w:left w:w="108" w:type="dxa"/>
            <w:right w:w="108" w:type="dxa"/>
          </w:tblCellMar>
        </w:tblPrEx>
        <w:tc>
          <w:tcPr>
            <w:tcW w:w="4569" w:type="dxa"/>
          </w:tcPr>
          <w:p w14:paraId="6ED6309E" w14:textId="77777777" w:rsidR="00F31D56" w:rsidRPr="00CA4DFE" w:rsidRDefault="00F31D56" w:rsidP="00EB0E21">
            <w:pPr>
              <w:pStyle w:val="TAL"/>
              <w:snapToGrid w:val="0"/>
            </w:pPr>
            <w:r w:rsidRPr="00CA4DFE">
              <w:t xml:space="preserve">        }</w:t>
            </w:r>
          </w:p>
        </w:tc>
        <w:tc>
          <w:tcPr>
            <w:tcW w:w="2415" w:type="dxa"/>
          </w:tcPr>
          <w:p w14:paraId="2A1405ED" w14:textId="77777777" w:rsidR="00F31D56" w:rsidRPr="00CA4DFE" w:rsidRDefault="00F31D56" w:rsidP="00EB0E21">
            <w:pPr>
              <w:pStyle w:val="TAL"/>
              <w:snapToGrid w:val="0"/>
            </w:pPr>
          </w:p>
        </w:tc>
        <w:tc>
          <w:tcPr>
            <w:tcW w:w="1552" w:type="dxa"/>
          </w:tcPr>
          <w:p w14:paraId="5D34178F" w14:textId="77777777" w:rsidR="00F31D56" w:rsidRPr="00CA4DFE" w:rsidRDefault="00F31D56" w:rsidP="00EB0E21">
            <w:pPr>
              <w:pStyle w:val="TAL"/>
              <w:snapToGrid w:val="0"/>
            </w:pPr>
          </w:p>
        </w:tc>
        <w:tc>
          <w:tcPr>
            <w:tcW w:w="1245" w:type="dxa"/>
          </w:tcPr>
          <w:p w14:paraId="3278A736" w14:textId="77777777" w:rsidR="00F31D56" w:rsidRPr="00CA4DFE" w:rsidRDefault="00F31D56" w:rsidP="00EB0E21">
            <w:pPr>
              <w:pStyle w:val="TAL"/>
              <w:snapToGrid w:val="0"/>
            </w:pPr>
          </w:p>
        </w:tc>
      </w:tr>
      <w:tr w:rsidR="00F31D56" w:rsidRPr="00CA4DFE" w14:paraId="069F16D5" w14:textId="77777777" w:rsidTr="00EB0E21">
        <w:tblPrEx>
          <w:tblCellMar>
            <w:left w:w="108" w:type="dxa"/>
            <w:right w:w="108" w:type="dxa"/>
          </w:tblCellMar>
        </w:tblPrEx>
        <w:tc>
          <w:tcPr>
            <w:tcW w:w="4569" w:type="dxa"/>
          </w:tcPr>
          <w:p w14:paraId="57ABE706" w14:textId="77777777" w:rsidR="00F31D56" w:rsidRPr="00CA4DFE" w:rsidRDefault="00F31D56" w:rsidP="00EB0E21">
            <w:pPr>
              <w:pStyle w:val="TAL"/>
              <w:snapToGrid w:val="0"/>
            </w:pPr>
            <w:r w:rsidRPr="00CA4DFE">
              <w:t xml:space="preserve">      }</w:t>
            </w:r>
          </w:p>
        </w:tc>
        <w:tc>
          <w:tcPr>
            <w:tcW w:w="2415" w:type="dxa"/>
          </w:tcPr>
          <w:p w14:paraId="78CAB581" w14:textId="77777777" w:rsidR="00F31D56" w:rsidRPr="00CA4DFE" w:rsidRDefault="00F31D56" w:rsidP="00EB0E21">
            <w:pPr>
              <w:pStyle w:val="TAL"/>
              <w:snapToGrid w:val="0"/>
            </w:pPr>
          </w:p>
        </w:tc>
        <w:tc>
          <w:tcPr>
            <w:tcW w:w="1552" w:type="dxa"/>
          </w:tcPr>
          <w:p w14:paraId="13A21E63" w14:textId="77777777" w:rsidR="00F31D56" w:rsidRPr="00CA4DFE" w:rsidRDefault="00F31D56" w:rsidP="00EB0E21">
            <w:pPr>
              <w:pStyle w:val="TAL"/>
              <w:snapToGrid w:val="0"/>
            </w:pPr>
          </w:p>
        </w:tc>
        <w:tc>
          <w:tcPr>
            <w:tcW w:w="1245" w:type="dxa"/>
          </w:tcPr>
          <w:p w14:paraId="4D746DA4" w14:textId="77777777" w:rsidR="00F31D56" w:rsidRPr="00CA4DFE" w:rsidRDefault="00F31D56" w:rsidP="00EB0E21">
            <w:pPr>
              <w:pStyle w:val="TAL"/>
              <w:snapToGrid w:val="0"/>
            </w:pPr>
          </w:p>
        </w:tc>
      </w:tr>
      <w:tr w:rsidR="00F31D56" w:rsidRPr="00CA4DFE" w14:paraId="3E80B693" w14:textId="77777777" w:rsidTr="00EB0E21">
        <w:tblPrEx>
          <w:tblCellMar>
            <w:left w:w="108" w:type="dxa"/>
            <w:right w:w="108" w:type="dxa"/>
          </w:tblCellMar>
        </w:tblPrEx>
        <w:tc>
          <w:tcPr>
            <w:tcW w:w="4569" w:type="dxa"/>
          </w:tcPr>
          <w:p w14:paraId="203B8C39" w14:textId="77777777" w:rsidR="00F31D56" w:rsidRPr="00CA4DFE" w:rsidRDefault="00F31D56" w:rsidP="00EB0E21">
            <w:pPr>
              <w:pStyle w:val="TAL"/>
              <w:snapToGrid w:val="0"/>
            </w:pPr>
            <w:r w:rsidRPr="00CA4DFE">
              <w:t xml:space="preserve">    }</w:t>
            </w:r>
          </w:p>
        </w:tc>
        <w:tc>
          <w:tcPr>
            <w:tcW w:w="2415" w:type="dxa"/>
          </w:tcPr>
          <w:p w14:paraId="277F2BF1" w14:textId="77777777" w:rsidR="00F31D56" w:rsidRPr="00CA4DFE" w:rsidRDefault="00F31D56" w:rsidP="00EB0E21">
            <w:pPr>
              <w:pStyle w:val="TAL"/>
              <w:snapToGrid w:val="0"/>
            </w:pPr>
          </w:p>
        </w:tc>
        <w:tc>
          <w:tcPr>
            <w:tcW w:w="1552" w:type="dxa"/>
          </w:tcPr>
          <w:p w14:paraId="54C59018" w14:textId="77777777" w:rsidR="00F31D56" w:rsidRPr="00CA4DFE" w:rsidRDefault="00F31D56" w:rsidP="00EB0E21">
            <w:pPr>
              <w:pStyle w:val="TAL"/>
              <w:snapToGrid w:val="0"/>
            </w:pPr>
          </w:p>
        </w:tc>
        <w:tc>
          <w:tcPr>
            <w:tcW w:w="1245" w:type="dxa"/>
          </w:tcPr>
          <w:p w14:paraId="3A35D6DD" w14:textId="77777777" w:rsidR="00F31D56" w:rsidRPr="00CA4DFE" w:rsidRDefault="00F31D56" w:rsidP="00EB0E21">
            <w:pPr>
              <w:pStyle w:val="TAL"/>
              <w:snapToGrid w:val="0"/>
            </w:pPr>
          </w:p>
        </w:tc>
      </w:tr>
      <w:tr w:rsidR="00F31D56" w:rsidRPr="00CA4DFE" w14:paraId="4AB00BF5" w14:textId="77777777" w:rsidTr="00EB0E21">
        <w:tblPrEx>
          <w:tblCellMar>
            <w:left w:w="108" w:type="dxa"/>
            <w:right w:w="108" w:type="dxa"/>
          </w:tblCellMar>
        </w:tblPrEx>
        <w:tc>
          <w:tcPr>
            <w:tcW w:w="4569" w:type="dxa"/>
            <w:tcBorders>
              <w:top w:val="single" w:sz="4" w:space="0" w:color="auto"/>
            </w:tcBorders>
            <w:shd w:val="clear" w:color="auto" w:fill="auto"/>
          </w:tcPr>
          <w:p w14:paraId="6AE8FA85"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2] </w:t>
            </w:r>
            <w:r w:rsidRPr="00CA4DFE">
              <w:rPr>
                <w:snapToGrid w:val="0"/>
              </w:rPr>
              <w:t xml:space="preserve">SEQUENCE </w:t>
            </w:r>
            <w:r w:rsidRPr="00CA4DFE">
              <w:t>{</w:t>
            </w:r>
          </w:p>
        </w:tc>
        <w:tc>
          <w:tcPr>
            <w:tcW w:w="2415" w:type="dxa"/>
          </w:tcPr>
          <w:p w14:paraId="06DFA759" w14:textId="77777777" w:rsidR="00F31D56" w:rsidRPr="00CA4DFE" w:rsidRDefault="00F31D56" w:rsidP="00EB0E21">
            <w:pPr>
              <w:pStyle w:val="TAL"/>
              <w:snapToGrid w:val="0"/>
              <w:rPr>
                <w:lang w:eastAsia="zh-CN"/>
              </w:rPr>
            </w:pPr>
          </w:p>
        </w:tc>
        <w:tc>
          <w:tcPr>
            <w:tcW w:w="1552" w:type="dxa"/>
          </w:tcPr>
          <w:p w14:paraId="4D23AB84" w14:textId="77777777" w:rsidR="00F31D56" w:rsidRPr="00CA4DFE" w:rsidRDefault="00F31D56" w:rsidP="00EB0E21">
            <w:pPr>
              <w:pStyle w:val="TAL"/>
              <w:snapToGrid w:val="0"/>
            </w:pPr>
            <w:r w:rsidRPr="00CA4DFE">
              <w:t>entry 2</w:t>
            </w:r>
          </w:p>
        </w:tc>
        <w:tc>
          <w:tcPr>
            <w:tcW w:w="1245" w:type="dxa"/>
          </w:tcPr>
          <w:p w14:paraId="6C77CAE8" w14:textId="77777777" w:rsidR="00F31D56" w:rsidRPr="00CA4DFE" w:rsidRDefault="00F31D56" w:rsidP="00EB0E21">
            <w:pPr>
              <w:pStyle w:val="TAL"/>
              <w:snapToGrid w:val="0"/>
            </w:pPr>
          </w:p>
        </w:tc>
      </w:tr>
      <w:tr w:rsidR="00F31D56" w:rsidRPr="00CA4DFE" w14:paraId="6C32F84A" w14:textId="77777777" w:rsidTr="00EB0E21">
        <w:tblPrEx>
          <w:tblCellMar>
            <w:left w:w="108" w:type="dxa"/>
            <w:right w:w="108" w:type="dxa"/>
          </w:tblCellMar>
        </w:tblPrEx>
        <w:tc>
          <w:tcPr>
            <w:tcW w:w="4569" w:type="dxa"/>
          </w:tcPr>
          <w:p w14:paraId="5EC7A293"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Pr>
          <w:p w14:paraId="2BB4C2D0" w14:textId="77777777" w:rsidR="00F31D56" w:rsidRPr="00CA4DFE" w:rsidRDefault="00F31D56" w:rsidP="00EB0E21">
            <w:pPr>
              <w:pStyle w:val="TAL"/>
              <w:snapToGrid w:val="0"/>
            </w:pPr>
            <w:proofErr w:type="spellStart"/>
            <w:r w:rsidRPr="00CA4DFE">
              <w:rPr>
                <w:lang w:eastAsia="zh-CN"/>
              </w:rPr>
              <w:t>ServCellIndex</w:t>
            </w:r>
            <w:proofErr w:type="spellEnd"/>
            <w:r w:rsidRPr="00CA4DFE">
              <w:rPr>
                <w:lang w:eastAsia="zh-CN"/>
              </w:rPr>
              <w:t xml:space="preserve"> of NR Cell 3</w:t>
            </w:r>
          </w:p>
        </w:tc>
        <w:tc>
          <w:tcPr>
            <w:tcW w:w="1552" w:type="dxa"/>
          </w:tcPr>
          <w:p w14:paraId="50A25E22" w14:textId="77777777" w:rsidR="00F31D56" w:rsidRPr="00CA4DFE" w:rsidRDefault="00F31D56" w:rsidP="00EB0E21">
            <w:pPr>
              <w:pStyle w:val="TAL"/>
              <w:snapToGrid w:val="0"/>
            </w:pPr>
          </w:p>
        </w:tc>
        <w:tc>
          <w:tcPr>
            <w:tcW w:w="1245" w:type="dxa"/>
          </w:tcPr>
          <w:p w14:paraId="00021D84" w14:textId="77777777" w:rsidR="00F31D56" w:rsidRPr="00CA4DFE" w:rsidRDefault="00F31D56" w:rsidP="00EB0E21">
            <w:pPr>
              <w:pStyle w:val="TAL"/>
              <w:snapToGrid w:val="0"/>
            </w:pPr>
          </w:p>
        </w:tc>
      </w:tr>
      <w:tr w:rsidR="00F31D56" w:rsidRPr="00CA4DFE" w14:paraId="739E2F99" w14:textId="77777777" w:rsidTr="00EB0E21">
        <w:tblPrEx>
          <w:tblCellMar>
            <w:left w:w="108" w:type="dxa"/>
            <w:right w:w="108" w:type="dxa"/>
          </w:tblCellMar>
        </w:tblPrEx>
        <w:tc>
          <w:tcPr>
            <w:tcW w:w="4569" w:type="dxa"/>
          </w:tcPr>
          <w:p w14:paraId="7A6C1695"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Pr>
          <w:p w14:paraId="1FAB48E4" w14:textId="77777777" w:rsidR="00F31D56" w:rsidRPr="00CA4DFE" w:rsidRDefault="00F31D56" w:rsidP="00EB0E21">
            <w:pPr>
              <w:pStyle w:val="TAL"/>
              <w:snapToGrid w:val="0"/>
            </w:pPr>
          </w:p>
        </w:tc>
        <w:tc>
          <w:tcPr>
            <w:tcW w:w="1552" w:type="dxa"/>
          </w:tcPr>
          <w:p w14:paraId="091828ED" w14:textId="77777777" w:rsidR="00F31D56" w:rsidRPr="00CA4DFE" w:rsidRDefault="00F31D56" w:rsidP="00EB0E21">
            <w:pPr>
              <w:pStyle w:val="TAL"/>
              <w:snapToGrid w:val="0"/>
            </w:pPr>
          </w:p>
        </w:tc>
        <w:tc>
          <w:tcPr>
            <w:tcW w:w="1245" w:type="dxa"/>
          </w:tcPr>
          <w:p w14:paraId="7EE6B441" w14:textId="77777777" w:rsidR="00F31D56" w:rsidRPr="00CA4DFE" w:rsidRDefault="00F31D56" w:rsidP="00EB0E21">
            <w:pPr>
              <w:pStyle w:val="TAL"/>
              <w:snapToGrid w:val="0"/>
            </w:pPr>
          </w:p>
        </w:tc>
      </w:tr>
      <w:tr w:rsidR="00F31D56" w:rsidRPr="00CA4DFE" w14:paraId="2817BD98" w14:textId="77777777" w:rsidTr="00EB0E21">
        <w:tblPrEx>
          <w:tblCellMar>
            <w:left w:w="108" w:type="dxa"/>
            <w:right w:w="108" w:type="dxa"/>
          </w:tblCellMar>
        </w:tblPrEx>
        <w:tc>
          <w:tcPr>
            <w:tcW w:w="4569" w:type="dxa"/>
          </w:tcPr>
          <w:p w14:paraId="169508E1"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6E8262CC" w14:textId="77777777" w:rsidR="00F31D56" w:rsidRPr="00CA4DFE" w:rsidRDefault="00F31D56" w:rsidP="00EB0E21">
            <w:pPr>
              <w:pStyle w:val="TAL"/>
              <w:snapToGrid w:val="0"/>
            </w:pPr>
            <w:r w:rsidRPr="00CA4DFE">
              <w:t>Physical layer cell identity of NR Cell 3</w:t>
            </w:r>
          </w:p>
        </w:tc>
        <w:tc>
          <w:tcPr>
            <w:tcW w:w="1552" w:type="dxa"/>
          </w:tcPr>
          <w:p w14:paraId="1B151BC1" w14:textId="77777777" w:rsidR="00F31D56" w:rsidRPr="00CA4DFE" w:rsidRDefault="00F31D56" w:rsidP="00EB0E21">
            <w:pPr>
              <w:pStyle w:val="TAL"/>
              <w:snapToGrid w:val="0"/>
            </w:pPr>
          </w:p>
        </w:tc>
        <w:tc>
          <w:tcPr>
            <w:tcW w:w="1245" w:type="dxa"/>
          </w:tcPr>
          <w:p w14:paraId="13D68778" w14:textId="77777777" w:rsidR="00F31D56" w:rsidRPr="00CA4DFE" w:rsidRDefault="00F31D56" w:rsidP="00EB0E21">
            <w:pPr>
              <w:pStyle w:val="TAL"/>
              <w:snapToGrid w:val="0"/>
            </w:pPr>
          </w:p>
        </w:tc>
      </w:tr>
      <w:tr w:rsidR="00F31D56" w:rsidRPr="00CA4DFE" w14:paraId="3CFAB86C" w14:textId="77777777" w:rsidTr="00EB0E21">
        <w:tblPrEx>
          <w:tblCellMar>
            <w:left w:w="108" w:type="dxa"/>
            <w:right w:w="108" w:type="dxa"/>
          </w:tblCellMar>
        </w:tblPrEx>
        <w:tc>
          <w:tcPr>
            <w:tcW w:w="4569" w:type="dxa"/>
          </w:tcPr>
          <w:p w14:paraId="31D13022"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Pr>
          <w:p w14:paraId="41305FDE" w14:textId="77777777" w:rsidR="00F31D56" w:rsidRPr="00CA4DFE" w:rsidRDefault="00F31D56" w:rsidP="00EB0E21">
            <w:pPr>
              <w:pStyle w:val="TAL"/>
              <w:snapToGrid w:val="0"/>
            </w:pPr>
          </w:p>
        </w:tc>
        <w:tc>
          <w:tcPr>
            <w:tcW w:w="1552" w:type="dxa"/>
          </w:tcPr>
          <w:p w14:paraId="77DAA77B" w14:textId="77777777" w:rsidR="00F31D56" w:rsidRPr="00CA4DFE" w:rsidRDefault="00F31D56" w:rsidP="00EB0E21">
            <w:pPr>
              <w:pStyle w:val="TAL"/>
              <w:snapToGrid w:val="0"/>
            </w:pPr>
          </w:p>
        </w:tc>
        <w:tc>
          <w:tcPr>
            <w:tcW w:w="1245" w:type="dxa"/>
          </w:tcPr>
          <w:p w14:paraId="1A57FFBD" w14:textId="77777777" w:rsidR="00F31D56" w:rsidRPr="00CA4DFE" w:rsidRDefault="00F31D56" w:rsidP="00EB0E21">
            <w:pPr>
              <w:pStyle w:val="TAL"/>
              <w:snapToGrid w:val="0"/>
            </w:pPr>
          </w:p>
        </w:tc>
      </w:tr>
      <w:tr w:rsidR="00F31D56" w:rsidRPr="00CA4DFE" w14:paraId="5E2DF936" w14:textId="77777777" w:rsidTr="00EB0E21">
        <w:tblPrEx>
          <w:tblCellMar>
            <w:left w:w="108" w:type="dxa"/>
            <w:right w:w="108" w:type="dxa"/>
          </w:tblCellMar>
        </w:tblPrEx>
        <w:tc>
          <w:tcPr>
            <w:tcW w:w="4569" w:type="dxa"/>
          </w:tcPr>
          <w:p w14:paraId="7981DB00"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Pr>
          <w:p w14:paraId="05BB920E" w14:textId="77777777" w:rsidR="00F31D56" w:rsidRPr="00CA4DFE" w:rsidRDefault="00F31D56" w:rsidP="00EB0E21">
            <w:pPr>
              <w:pStyle w:val="TAL"/>
              <w:snapToGrid w:val="0"/>
            </w:pPr>
          </w:p>
        </w:tc>
        <w:tc>
          <w:tcPr>
            <w:tcW w:w="1552" w:type="dxa"/>
          </w:tcPr>
          <w:p w14:paraId="07DECABA" w14:textId="77777777" w:rsidR="00F31D56" w:rsidRPr="00CA4DFE" w:rsidRDefault="00F31D56" w:rsidP="00EB0E21">
            <w:pPr>
              <w:pStyle w:val="TAL"/>
              <w:snapToGrid w:val="0"/>
            </w:pPr>
          </w:p>
        </w:tc>
        <w:tc>
          <w:tcPr>
            <w:tcW w:w="1245" w:type="dxa"/>
          </w:tcPr>
          <w:p w14:paraId="0913F86C" w14:textId="77777777" w:rsidR="00F31D56" w:rsidRPr="00CA4DFE" w:rsidRDefault="00F31D56" w:rsidP="00EB0E21">
            <w:pPr>
              <w:pStyle w:val="TAL"/>
              <w:snapToGrid w:val="0"/>
            </w:pPr>
          </w:p>
        </w:tc>
      </w:tr>
      <w:tr w:rsidR="00F31D56" w:rsidRPr="00CA4DFE" w14:paraId="47C17D5F" w14:textId="77777777" w:rsidTr="00EB0E21">
        <w:tblPrEx>
          <w:tblCellMar>
            <w:left w:w="108" w:type="dxa"/>
            <w:right w:w="108" w:type="dxa"/>
          </w:tblCellMar>
        </w:tblPrEx>
        <w:tc>
          <w:tcPr>
            <w:tcW w:w="4569" w:type="dxa"/>
          </w:tcPr>
          <w:p w14:paraId="24BE6C61"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Pr>
          <w:p w14:paraId="38507DF6" w14:textId="77777777" w:rsidR="00F31D56" w:rsidRPr="00CA4DFE" w:rsidRDefault="00F31D56" w:rsidP="00EB0E21">
            <w:pPr>
              <w:pStyle w:val="TAL"/>
              <w:snapToGrid w:val="0"/>
            </w:pPr>
          </w:p>
        </w:tc>
        <w:tc>
          <w:tcPr>
            <w:tcW w:w="1552" w:type="dxa"/>
          </w:tcPr>
          <w:p w14:paraId="02FD0D1B" w14:textId="77777777" w:rsidR="00F31D56" w:rsidRPr="00CA4DFE" w:rsidRDefault="00F31D56" w:rsidP="00EB0E21">
            <w:pPr>
              <w:pStyle w:val="TAL"/>
              <w:snapToGrid w:val="0"/>
            </w:pPr>
          </w:p>
        </w:tc>
        <w:tc>
          <w:tcPr>
            <w:tcW w:w="1245" w:type="dxa"/>
          </w:tcPr>
          <w:p w14:paraId="40EC63E7" w14:textId="77777777" w:rsidR="00F31D56" w:rsidRPr="00CA4DFE" w:rsidRDefault="00F31D56" w:rsidP="00EB0E21">
            <w:pPr>
              <w:pStyle w:val="TAL"/>
              <w:snapToGrid w:val="0"/>
            </w:pPr>
          </w:p>
        </w:tc>
      </w:tr>
      <w:tr w:rsidR="00F31D56" w:rsidRPr="00CA4DFE" w14:paraId="7B6EF375" w14:textId="77777777" w:rsidTr="00EB0E21">
        <w:tblPrEx>
          <w:tblCellMar>
            <w:left w:w="108" w:type="dxa"/>
            <w:right w:w="108" w:type="dxa"/>
          </w:tblCellMar>
        </w:tblPrEx>
        <w:tc>
          <w:tcPr>
            <w:tcW w:w="4569" w:type="dxa"/>
          </w:tcPr>
          <w:p w14:paraId="64F377EE"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Pr>
          <w:p w14:paraId="6B4CDE2B"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Pr>
          <w:p w14:paraId="7EF4095C" w14:textId="77777777" w:rsidR="00F31D56" w:rsidRPr="00CA4DFE" w:rsidRDefault="00F31D56" w:rsidP="00EB0E21">
            <w:pPr>
              <w:pStyle w:val="TAL"/>
              <w:snapToGrid w:val="0"/>
            </w:pPr>
          </w:p>
        </w:tc>
        <w:tc>
          <w:tcPr>
            <w:tcW w:w="1245" w:type="dxa"/>
          </w:tcPr>
          <w:p w14:paraId="7318046E" w14:textId="77777777" w:rsidR="00F31D56" w:rsidRPr="00CA4DFE" w:rsidRDefault="00F31D56" w:rsidP="00EB0E21">
            <w:pPr>
              <w:pStyle w:val="TAL"/>
              <w:snapToGrid w:val="0"/>
            </w:pPr>
          </w:p>
        </w:tc>
      </w:tr>
      <w:tr w:rsidR="00F31D56" w:rsidRPr="00CA4DFE" w14:paraId="7D7BCB57" w14:textId="77777777" w:rsidTr="00EB0E21">
        <w:tblPrEx>
          <w:tblCellMar>
            <w:left w:w="108" w:type="dxa"/>
            <w:right w:w="108" w:type="dxa"/>
          </w:tblCellMar>
        </w:tblPrEx>
        <w:tc>
          <w:tcPr>
            <w:tcW w:w="4569" w:type="dxa"/>
          </w:tcPr>
          <w:p w14:paraId="6A7EC750"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Pr>
          <w:p w14:paraId="1CB132FD"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Pr>
          <w:p w14:paraId="54FDCF1A" w14:textId="77777777" w:rsidR="00F31D56" w:rsidRPr="00CA4DFE" w:rsidRDefault="00F31D56" w:rsidP="00EB0E21">
            <w:pPr>
              <w:pStyle w:val="TAL"/>
              <w:snapToGrid w:val="0"/>
            </w:pPr>
          </w:p>
        </w:tc>
        <w:tc>
          <w:tcPr>
            <w:tcW w:w="1245" w:type="dxa"/>
          </w:tcPr>
          <w:p w14:paraId="27FF0551" w14:textId="77777777" w:rsidR="00F31D56" w:rsidRPr="00CA4DFE" w:rsidRDefault="00F31D56" w:rsidP="00EB0E21">
            <w:pPr>
              <w:pStyle w:val="TAL"/>
              <w:snapToGrid w:val="0"/>
            </w:pPr>
          </w:p>
        </w:tc>
      </w:tr>
      <w:tr w:rsidR="00F31D56" w:rsidRPr="00CA4DFE" w14:paraId="6663F8CF" w14:textId="77777777" w:rsidTr="00EB0E21">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134BD6C"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929B" w14:textId="77777777" w:rsidR="00F31D56" w:rsidRPr="00CA4DFE" w:rsidRDefault="00F31D56" w:rsidP="00EB0E21">
            <w:pPr>
              <w:pStyle w:val="TAL"/>
              <w:snapToGrid w:val="0"/>
            </w:pPr>
            <w:r w:rsidRPr="00CA4DFE">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0AE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AAB7" w14:textId="77777777" w:rsidR="00F31D56" w:rsidRPr="00CA4DFE" w:rsidRDefault="00F31D56" w:rsidP="00EB0E21">
            <w:pPr>
              <w:pStyle w:val="TAL"/>
              <w:snapToGrid w:val="0"/>
            </w:pPr>
          </w:p>
        </w:tc>
      </w:tr>
      <w:tr w:rsidR="00F31D56" w:rsidRPr="00CA4DFE" w14:paraId="0D1FC74A" w14:textId="77777777" w:rsidTr="00EB0E21">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244CFE3C" w14:textId="77777777" w:rsidR="00F31D56" w:rsidRPr="00CA4DFE" w:rsidRDefault="00F31D56" w:rsidP="00EB0E2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FFE4" w14:textId="77777777" w:rsidR="00F31D56" w:rsidRPr="00CA4DFE" w:rsidRDefault="00F31D56" w:rsidP="00EB0E21">
            <w:pPr>
              <w:pStyle w:val="TAL"/>
              <w:snapToGrid w:val="0"/>
            </w:pPr>
            <w:r w:rsidRPr="00CA4DFE">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9B3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9F242" w14:textId="77777777" w:rsidR="00F31D56" w:rsidRPr="00CA4DFE" w:rsidRDefault="00F31D56" w:rsidP="00EB0E21">
            <w:pPr>
              <w:pStyle w:val="TAL"/>
              <w:snapToGrid w:val="0"/>
            </w:pPr>
            <w:proofErr w:type="spellStart"/>
            <w:r w:rsidRPr="00CA4DFE">
              <w:rPr>
                <w:lang w:eastAsia="zh-CN"/>
              </w:rPr>
              <w:t>pc_ss_SINR_Meas</w:t>
            </w:r>
            <w:proofErr w:type="spellEnd"/>
          </w:p>
        </w:tc>
      </w:tr>
      <w:tr w:rsidR="00F31D56" w:rsidRPr="00CA4DFE" w14:paraId="325C6991" w14:textId="77777777" w:rsidTr="00EB0E21">
        <w:tblPrEx>
          <w:tblCellMar>
            <w:left w:w="108" w:type="dxa"/>
            <w:right w:w="108" w:type="dxa"/>
          </w:tblCellMar>
        </w:tblPrEx>
        <w:tc>
          <w:tcPr>
            <w:tcW w:w="4569" w:type="dxa"/>
          </w:tcPr>
          <w:p w14:paraId="172D185C" w14:textId="77777777" w:rsidR="00F31D56" w:rsidRPr="00CA4DFE" w:rsidRDefault="00F31D56" w:rsidP="00EB0E21">
            <w:pPr>
              <w:pStyle w:val="TAL"/>
              <w:snapToGrid w:val="0"/>
            </w:pPr>
            <w:r w:rsidRPr="00CA4DFE">
              <w:t xml:space="preserve">            }</w:t>
            </w:r>
          </w:p>
        </w:tc>
        <w:tc>
          <w:tcPr>
            <w:tcW w:w="2415" w:type="dxa"/>
          </w:tcPr>
          <w:p w14:paraId="380C36EC" w14:textId="77777777" w:rsidR="00F31D56" w:rsidRPr="00CA4DFE" w:rsidRDefault="00F31D56" w:rsidP="00EB0E21">
            <w:pPr>
              <w:pStyle w:val="TAL"/>
              <w:snapToGrid w:val="0"/>
            </w:pPr>
          </w:p>
        </w:tc>
        <w:tc>
          <w:tcPr>
            <w:tcW w:w="1552" w:type="dxa"/>
          </w:tcPr>
          <w:p w14:paraId="47A3C9BC" w14:textId="77777777" w:rsidR="00F31D56" w:rsidRPr="00CA4DFE" w:rsidRDefault="00F31D56" w:rsidP="00EB0E21">
            <w:pPr>
              <w:pStyle w:val="TAL"/>
              <w:snapToGrid w:val="0"/>
            </w:pPr>
          </w:p>
        </w:tc>
        <w:tc>
          <w:tcPr>
            <w:tcW w:w="1245" w:type="dxa"/>
          </w:tcPr>
          <w:p w14:paraId="717F0E81" w14:textId="77777777" w:rsidR="00F31D56" w:rsidRPr="00CA4DFE" w:rsidRDefault="00F31D56" w:rsidP="00EB0E21">
            <w:pPr>
              <w:pStyle w:val="TAL"/>
              <w:snapToGrid w:val="0"/>
            </w:pPr>
          </w:p>
        </w:tc>
      </w:tr>
      <w:tr w:rsidR="00F31D56" w:rsidRPr="00CA4DFE" w14:paraId="50BD2CFB" w14:textId="77777777" w:rsidTr="00EB0E21">
        <w:tblPrEx>
          <w:tblCellMar>
            <w:left w:w="108" w:type="dxa"/>
            <w:right w:w="108" w:type="dxa"/>
          </w:tblCellMar>
        </w:tblPrEx>
        <w:tc>
          <w:tcPr>
            <w:tcW w:w="4569" w:type="dxa"/>
          </w:tcPr>
          <w:p w14:paraId="1E4ABF83" w14:textId="77777777" w:rsidR="00F31D56" w:rsidRPr="00CA4DFE" w:rsidRDefault="00F31D56" w:rsidP="00EB0E21">
            <w:pPr>
              <w:pStyle w:val="TAL"/>
              <w:snapToGrid w:val="0"/>
            </w:pPr>
            <w:r w:rsidRPr="00CA4DFE">
              <w:t xml:space="preserve">          }</w:t>
            </w:r>
          </w:p>
        </w:tc>
        <w:tc>
          <w:tcPr>
            <w:tcW w:w="2415" w:type="dxa"/>
          </w:tcPr>
          <w:p w14:paraId="34A1C448" w14:textId="77777777" w:rsidR="00F31D56" w:rsidRPr="00CA4DFE" w:rsidRDefault="00F31D56" w:rsidP="00EB0E21">
            <w:pPr>
              <w:pStyle w:val="TAL"/>
              <w:snapToGrid w:val="0"/>
            </w:pPr>
          </w:p>
        </w:tc>
        <w:tc>
          <w:tcPr>
            <w:tcW w:w="1552" w:type="dxa"/>
          </w:tcPr>
          <w:p w14:paraId="3CF3C0C5" w14:textId="77777777" w:rsidR="00F31D56" w:rsidRPr="00CA4DFE" w:rsidRDefault="00F31D56" w:rsidP="00EB0E21">
            <w:pPr>
              <w:pStyle w:val="TAL"/>
              <w:snapToGrid w:val="0"/>
            </w:pPr>
          </w:p>
        </w:tc>
        <w:tc>
          <w:tcPr>
            <w:tcW w:w="1245" w:type="dxa"/>
          </w:tcPr>
          <w:p w14:paraId="6E370B66" w14:textId="77777777" w:rsidR="00F31D56" w:rsidRPr="00CA4DFE" w:rsidRDefault="00F31D56" w:rsidP="00EB0E21">
            <w:pPr>
              <w:pStyle w:val="TAL"/>
              <w:snapToGrid w:val="0"/>
            </w:pPr>
          </w:p>
        </w:tc>
      </w:tr>
      <w:tr w:rsidR="00F31D56" w:rsidRPr="00CA4DFE" w14:paraId="11BE0789" w14:textId="77777777" w:rsidTr="00EB0E21">
        <w:tblPrEx>
          <w:tblCellMar>
            <w:left w:w="108" w:type="dxa"/>
            <w:right w:w="108" w:type="dxa"/>
          </w:tblCellMar>
        </w:tblPrEx>
        <w:tc>
          <w:tcPr>
            <w:tcW w:w="4569" w:type="dxa"/>
          </w:tcPr>
          <w:p w14:paraId="04738CCD" w14:textId="77777777" w:rsidR="00F31D56" w:rsidRPr="00CA4DFE" w:rsidRDefault="00F31D56" w:rsidP="00EB0E21">
            <w:pPr>
              <w:pStyle w:val="TAL"/>
              <w:snapToGrid w:val="0"/>
            </w:pPr>
            <w:r w:rsidRPr="00CA4DFE">
              <w:t xml:space="preserve">        }</w:t>
            </w:r>
          </w:p>
        </w:tc>
        <w:tc>
          <w:tcPr>
            <w:tcW w:w="2415" w:type="dxa"/>
          </w:tcPr>
          <w:p w14:paraId="5FED525D" w14:textId="77777777" w:rsidR="00F31D56" w:rsidRPr="00CA4DFE" w:rsidRDefault="00F31D56" w:rsidP="00EB0E21">
            <w:pPr>
              <w:pStyle w:val="TAL"/>
              <w:snapToGrid w:val="0"/>
            </w:pPr>
          </w:p>
        </w:tc>
        <w:tc>
          <w:tcPr>
            <w:tcW w:w="1552" w:type="dxa"/>
          </w:tcPr>
          <w:p w14:paraId="2E7D94F9" w14:textId="77777777" w:rsidR="00F31D56" w:rsidRPr="00CA4DFE" w:rsidRDefault="00F31D56" w:rsidP="00EB0E21">
            <w:pPr>
              <w:pStyle w:val="TAL"/>
              <w:snapToGrid w:val="0"/>
            </w:pPr>
          </w:p>
        </w:tc>
        <w:tc>
          <w:tcPr>
            <w:tcW w:w="1245" w:type="dxa"/>
          </w:tcPr>
          <w:p w14:paraId="22C8F079" w14:textId="77777777" w:rsidR="00F31D56" w:rsidRPr="00CA4DFE" w:rsidRDefault="00F31D56" w:rsidP="00EB0E21">
            <w:pPr>
              <w:pStyle w:val="TAL"/>
              <w:snapToGrid w:val="0"/>
            </w:pPr>
          </w:p>
        </w:tc>
      </w:tr>
      <w:tr w:rsidR="00F31D56" w:rsidRPr="00CA4DFE" w14:paraId="21E5D226" w14:textId="77777777" w:rsidTr="00EB0E21">
        <w:tblPrEx>
          <w:tblCellMar>
            <w:left w:w="108" w:type="dxa"/>
            <w:right w:w="108" w:type="dxa"/>
          </w:tblCellMar>
        </w:tblPrEx>
        <w:tc>
          <w:tcPr>
            <w:tcW w:w="4569" w:type="dxa"/>
          </w:tcPr>
          <w:p w14:paraId="4233C160" w14:textId="77777777" w:rsidR="00F31D56" w:rsidRPr="00CA4DFE" w:rsidRDefault="00F31D56" w:rsidP="00EB0E21">
            <w:pPr>
              <w:pStyle w:val="TAL"/>
              <w:snapToGrid w:val="0"/>
            </w:pPr>
            <w:r w:rsidRPr="00CA4DFE">
              <w:t xml:space="preserve">      }</w:t>
            </w:r>
          </w:p>
        </w:tc>
        <w:tc>
          <w:tcPr>
            <w:tcW w:w="2415" w:type="dxa"/>
          </w:tcPr>
          <w:p w14:paraId="568E58F7" w14:textId="77777777" w:rsidR="00F31D56" w:rsidRPr="00CA4DFE" w:rsidRDefault="00F31D56" w:rsidP="00EB0E21">
            <w:pPr>
              <w:pStyle w:val="TAL"/>
              <w:snapToGrid w:val="0"/>
            </w:pPr>
          </w:p>
        </w:tc>
        <w:tc>
          <w:tcPr>
            <w:tcW w:w="1552" w:type="dxa"/>
          </w:tcPr>
          <w:p w14:paraId="2DF7D472" w14:textId="77777777" w:rsidR="00F31D56" w:rsidRPr="00CA4DFE" w:rsidRDefault="00F31D56" w:rsidP="00EB0E21">
            <w:pPr>
              <w:pStyle w:val="TAL"/>
              <w:snapToGrid w:val="0"/>
            </w:pPr>
          </w:p>
        </w:tc>
        <w:tc>
          <w:tcPr>
            <w:tcW w:w="1245" w:type="dxa"/>
          </w:tcPr>
          <w:p w14:paraId="179DF5A7" w14:textId="77777777" w:rsidR="00F31D56" w:rsidRPr="00CA4DFE" w:rsidRDefault="00F31D56" w:rsidP="00EB0E21">
            <w:pPr>
              <w:pStyle w:val="TAL"/>
              <w:snapToGrid w:val="0"/>
            </w:pPr>
          </w:p>
        </w:tc>
      </w:tr>
      <w:tr w:rsidR="00F31D56" w:rsidRPr="00CA4DFE" w14:paraId="5F419E89" w14:textId="77777777" w:rsidTr="00EB0E21">
        <w:tblPrEx>
          <w:tblCellMar>
            <w:left w:w="108" w:type="dxa"/>
            <w:right w:w="108" w:type="dxa"/>
          </w:tblCellMar>
        </w:tblPrEx>
        <w:tc>
          <w:tcPr>
            <w:tcW w:w="4569" w:type="dxa"/>
          </w:tcPr>
          <w:p w14:paraId="08BBC46A" w14:textId="77777777" w:rsidR="00F31D56" w:rsidRPr="00CA4DFE" w:rsidRDefault="00F31D56" w:rsidP="00EB0E21">
            <w:pPr>
              <w:pStyle w:val="TAL"/>
              <w:snapToGrid w:val="0"/>
            </w:pPr>
            <w:r w:rsidRPr="00CA4DFE">
              <w:t xml:space="preserve">    }</w:t>
            </w:r>
          </w:p>
        </w:tc>
        <w:tc>
          <w:tcPr>
            <w:tcW w:w="2415" w:type="dxa"/>
          </w:tcPr>
          <w:p w14:paraId="266ACA5C" w14:textId="77777777" w:rsidR="00F31D56" w:rsidRPr="00CA4DFE" w:rsidRDefault="00F31D56" w:rsidP="00EB0E21">
            <w:pPr>
              <w:pStyle w:val="TAL"/>
              <w:snapToGrid w:val="0"/>
            </w:pPr>
          </w:p>
        </w:tc>
        <w:tc>
          <w:tcPr>
            <w:tcW w:w="1552" w:type="dxa"/>
          </w:tcPr>
          <w:p w14:paraId="69E1F992" w14:textId="77777777" w:rsidR="00F31D56" w:rsidRPr="00CA4DFE" w:rsidRDefault="00F31D56" w:rsidP="00EB0E21">
            <w:pPr>
              <w:pStyle w:val="TAL"/>
              <w:snapToGrid w:val="0"/>
            </w:pPr>
          </w:p>
        </w:tc>
        <w:tc>
          <w:tcPr>
            <w:tcW w:w="1245" w:type="dxa"/>
          </w:tcPr>
          <w:p w14:paraId="1D304130" w14:textId="77777777" w:rsidR="00F31D56" w:rsidRPr="00CA4DFE" w:rsidRDefault="00F31D56" w:rsidP="00EB0E21">
            <w:pPr>
              <w:pStyle w:val="TAL"/>
              <w:snapToGrid w:val="0"/>
            </w:pPr>
          </w:p>
        </w:tc>
      </w:tr>
      <w:tr w:rsidR="00F31D56" w:rsidRPr="00CA4DFE" w14:paraId="565352CA" w14:textId="77777777" w:rsidTr="00EB0E21">
        <w:tblPrEx>
          <w:tblCellMar>
            <w:left w:w="108" w:type="dxa"/>
            <w:right w:w="108" w:type="dxa"/>
          </w:tblCellMar>
        </w:tblPrEx>
        <w:tc>
          <w:tcPr>
            <w:tcW w:w="4569" w:type="dxa"/>
          </w:tcPr>
          <w:p w14:paraId="736BCE46" w14:textId="77777777" w:rsidR="00F31D56" w:rsidRPr="00CA4DFE" w:rsidRDefault="00F31D56" w:rsidP="00EB0E21">
            <w:pPr>
              <w:pStyle w:val="TAL"/>
              <w:snapToGrid w:val="0"/>
            </w:pPr>
            <w:r w:rsidRPr="00CA4DFE">
              <w:t xml:space="preserve">  }</w:t>
            </w:r>
          </w:p>
        </w:tc>
        <w:tc>
          <w:tcPr>
            <w:tcW w:w="2415" w:type="dxa"/>
          </w:tcPr>
          <w:p w14:paraId="09D551D6" w14:textId="77777777" w:rsidR="00F31D56" w:rsidRPr="00CA4DFE" w:rsidRDefault="00F31D56" w:rsidP="00EB0E21">
            <w:pPr>
              <w:pStyle w:val="TAL"/>
              <w:snapToGrid w:val="0"/>
            </w:pPr>
          </w:p>
        </w:tc>
        <w:tc>
          <w:tcPr>
            <w:tcW w:w="1552" w:type="dxa"/>
          </w:tcPr>
          <w:p w14:paraId="57B142B3" w14:textId="77777777" w:rsidR="00F31D56" w:rsidRPr="00CA4DFE" w:rsidRDefault="00F31D56" w:rsidP="00EB0E21">
            <w:pPr>
              <w:pStyle w:val="TAL"/>
              <w:snapToGrid w:val="0"/>
            </w:pPr>
          </w:p>
        </w:tc>
        <w:tc>
          <w:tcPr>
            <w:tcW w:w="1245" w:type="dxa"/>
          </w:tcPr>
          <w:p w14:paraId="4658C390" w14:textId="77777777" w:rsidR="00F31D56" w:rsidRPr="00CA4DFE" w:rsidRDefault="00F31D56" w:rsidP="00EB0E21">
            <w:pPr>
              <w:pStyle w:val="TAL"/>
              <w:snapToGrid w:val="0"/>
            </w:pPr>
          </w:p>
        </w:tc>
      </w:tr>
      <w:tr w:rsidR="00F31D56" w:rsidRPr="00CA4DFE" w14:paraId="4F712F15" w14:textId="77777777" w:rsidTr="00EB0E21">
        <w:tblPrEx>
          <w:tblCellMar>
            <w:left w:w="108" w:type="dxa"/>
            <w:right w:w="108" w:type="dxa"/>
          </w:tblCellMar>
        </w:tblPrEx>
        <w:tc>
          <w:tcPr>
            <w:tcW w:w="4569" w:type="dxa"/>
          </w:tcPr>
          <w:p w14:paraId="559BE34D" w14:textId="77777777" w:rsidR="00F31D56" w:rsidRPr="00CA4DFE" w:rsidRDefault="00F31D56" w:rsidP="00EB0E21">
            <w:pPr>
              <w:pStyle w:val="TAL"/>
              <w:snapToGrid w:val="0"/>
            </w:pPr>
            <w:r w:rsidRPr="00CA4DFE">
              <w:t>}</w:t>
            </w:r>
          </w:p>
        </w:tc>
        <w:tc>
          <w:tcPr>
            <w:tcW w:w="2415" w:type="dxa"/>
          </w:tcPr>
          <w:p w14:paraId="586BEB98" w14:textId="77777777" w:rsidR="00F31D56" w:rsidRPr="00CA4DFE" w:rsidRDefault="00F31D56" w:rsidP="00EB0E21">
            <w:pPr>
              <w:pStyle w:val="TAL"/>
              <w:snapToGrid w:val="0"/>
            </w:pPr>
          </w:p>
        </w:tc>
        <w:tc>
          <w:tcPr>
            <w:tcW w:w="1552" w:type="dxa"/>
          </w:tcPr>
          <w:p w14:paraId="3F3A1244" w14:textId="77777777" w:rsidR="00F31D56" w:rsidRPr="00CA4DFE" w:rsidRDefault="00F31D56" w:rsidP="00EB0E21">
            <w:pPr>
              <w:pStyle w:val="TAL"/>
              <w:snapToGrid w:val="0"/>
            </w:pPr>
          </w:p>
        </w:tc>
        <w:tc>
          <w:tcPr>
            <w:tcW w:w="1245" w:type="dxa"/>
          </w:tcPr>
          <w:p w14:paraId="31DB91B2" w14:textId="77777777" w:rsidR="00F31D56" w:rsidRPr="00CA4DFE" w:rsidRDefault="00F31D56" w:rsidP="00EB0E21">
            <w:pPr>
              <w:pStyle w:val="TAL"/>
              <w:snapToGrid w:val="0"/>
            </w:pPr>
          </w:p>
        </w:tc>
      </w:tr>
    </w:tbl>
    <w:p w14:paraId="4428152A" w14:textId="77777777" w:rsidR="00F31D56" w:rsidRPr="00CA4DFE" w:rsidRDefault="00F31D56" w:rsidP="00F31D56"/>
    <w:p w14:paraId="50C0D29C" w14:textId="77777777" w:rsidR="00F31D56" w:rsidRPr="00CA4DFE" w:rsidRDefault="00F31D56" w:rsidP="00F31D56">
      <w:pPr>
        <w:pStyle w:val="TH"/>
      </w:pPr>
      <w:r w:rsidRPr="00CA4DFE">
        <w:lastRenderedPageBreak/>
        <w:t xml:space="preserve">Table 8.1.3.1.18.1.3.3-9: </w:t>
      </w:r>
      <w:r w:rsidRPr="00CA4DFE">
        <w:rPr>
          <w:i/>
        </w:rPr>
        <w:t xml:space="preserve">MeasResults2 </w:t>
      </w:r>
      <w:r w:rsidRPr="00CA4DFE">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31D56" w:rsidRPr="00CA4DFE" w14:paraId="49069F3E" w14:textId="77777777" w:rsidTr="00EB0E21">
        <w:tc>
          <w:tcPr>
            <w:tcW w:w="9781" w:type="dxa"/>
            <w:gridSpan w:val="4"/>
          </w:tcPr>
          <w:p w14:paraId="105C8929" w14:textId="77777777" w:rsidR="00F31D56" w:rsidRPr="00CA4DFE" w:rsidRDefault="00F31D56" w:rsidP="00EB0E21">
            <w:pPr>
              <w:pStyle w:val="TAL"/>
              <w:snapToGrid w:val="0"/>
            </w:pPr>
            <w:r w:rsidRPr="00CA4DFE">
              <w:t>Derivation Path: TS 38.508-1 [4] Table 4.6.3-79 with Condition A2</w:t>
            </w:r>
          </w:p>
        </w:tc>
      </w:tr>
      <w:tr w:rsidR="00F31D56" w:rsidRPr="00CA4DFE" w14:paraId="7B9BF29D" w14:textId="77777777" w:rsidTr="00EB0E21">
        <w:tblPrEx>
          <w:tblCellMar>
            <w:left w:w="108" w:type="dxa"/>
            <w:right w:w="108" w:type="dxa"/>
          </w:tblCellMar>
        </w:tblPrEx>
        <w:tc>
          <w:tcPr>
            <w:tcW w:w="4569" w:type="dxa"/>
          </w:tcPr>
          <w:p w14:paraId="1E17F3F4" w14:textId="77777777" w:rsidR="00F31D56" w:rsidRPr="00CA4DFE" w:rsidRDefault="00F31D56" w:rsidP="00EB0E21">
            <w:pPr>
              <w:pStyle w:val="TAH"/>
              <w:snapToGrid w:val="0"/>
            </w:pPr>
            <w:r w:rsidRPr="00CA4DFE">
              <w:t>Information Element</w:t>
            </w:r>
          </w:p>
        </w:tc>
        <w:tc>
          <w:tcPr>
            <w:tcW w:w="2415" w:type="dxa"/>
          </w:tcPr>
          <w:p w14:paraId="17F696BC" w14:textId="77777777" w:rsidR="00F31D56" w:rsidRPr="00CA4DFE" w:rsidRDefault="00F31D56" w:rsidP="00EB0E21">
            <w:pPr>
              <w:pStyle w:val="TAH"/>
              <w:snapToGrid w:val="0"/>
            </w:pPr>
            <w:r w:rsidRPr="00CA4DFE">
              <w:t>Value/remark</w:t>
            </w:r>
          </w:p>
        </w:tc>
        <w:tc>
          <w:tcPr>
            <w:tcW w:w="1552" w:type="dxa"/>
          </w:tcPr>
          <w:p w14:paraId="6A015B86" w14:textId="77777777" w:rsidR="00F31D56" w:rsidRPr="00CA4DFE" w:rsidRDefault="00F31D56" w:rsidP="00EB0E21">
            <w:pPr>
              <w:pStyle w:val="TAH"/>
              <w:snapToGrid w:val="0"/>
            </w:pPr>
            <w:r w:rsidRPr="00CA4DFE">
              <w:t>Comment</w:t>
            </w:r>
          </w:p>
        </w:tc>
        <w:tc>
          <w:tcPr>
            <w:tcW w:w="1245" w:type="dxa"/>
          </w:tcPr>
          <w:p w14:paraId="51210A7B" w14:textId="77777777" w:rsidR="00F31D56" w:rsidRPr="00CA4DFE" w:rsidRDefault="00F31D56" w:rsidP="00EB0E21">
            <w:pPr>
              <w:pStyle w:val="TAH"/>
              <w:snapToGrid w:val="0"/>
            </w:pPr>
            <w:r w:rsidRPr="00CA4DFE">
              <w:t>Condition</w:t>
            </w:r>
          </w:p>
        </w:tc>
      </w:tr>
      <w:tr w:rsidR="00F31D56" w:rsidRPr="00CA4DFE" w14:paraId="4BBF555C" w14:textId="77777777" w:rsidTr="00EB0E21">
        <w:tblPrEx>
          <w:tblCellMar>
            <w:left w:w="108" w:type="dxa"/>
            <w:right w:w="108" w:type="dxa"/>
          </w:tblCellMar>
        </w:tblPrEx>
        <w:tc>
          <w:tcPr>
            <w:tcW w:w="4569" w:type="dxa"/>
          </w:tcPr>
          <w:p w14:paraId="28B75A63" w14:textId="77777777" w:rsidR="00F31D56" w:rsidRPr="00CA4DFE" w:rsidRDefault="00F31D56" w:rsidP="00EB0E21">
            <w:pPr>
              <w:pStyle w:val="TAL"/>
              <w:snapToGrid w:val="0"/>
            </w:pPr>
            <w:proofErr w:type="spellStart"/>
            <w:proofErr w:type="gramStart"/>
            <w:r w:rsidRPr="00CA4DFE">
              <w:t>MeasResults</w:t>
            </w:r>
            <w:proofErr w:type="spellEnd"/>
            <w:r w:rsidRPr="00CA4DFE">
              <w:t xml:space="preserve"> ::=</w:t>
            </w:r>
            <w:proofErr w:type="gramEnd"/>
            <w:r w:rsidRPr="00CA4DFE">
              <w:t xml:space="preserve"> SEQUENCE {</w:t>
            </w:r>
          </w:p>
        </w:tc>
        <w:tc>
          <w:tcPr>
            <w:tcW w:w="2415" w:type="dxa"/>
          </w:tcPr>
          <w:p w14:paraId="1D134A6E" w14:textId="77777777" w:rsidR="00F31D56" w:rsidRPr="00CA4DFE" w:rsidRDefault="00F31D56" w:rsidP="00EB0E21">
            <w:pPr>
              <w:pStyle w:val="TAL"/>
              <w:snapToGrid w:val="0"/>
            </w:pPr>
          </w:p>
        </w:tc>
        <w:tc>
          <w:tcPr>
            <w:tcW w:w="1552" w:type="dxa"/>
          </w:tcPr>
          <w:p w14:paraId="081B15DC" w14:textId="77777777" w:rsidR="00F31D56" w:rsidRPr="00CA4DFE" w:rsidRDefault="00F31D56" w:rsidP="00EB0E21">
            <w:pPr>
              <w:pStyle w:val="TAL"/>
              <w:snapToGrid w:val="0"/>
            </w:pPr>
            <w:r w:rsidRPr="00CA4DFE">
              <w:t>Step 8</w:t>
            </w:r>
          </w:p>
        </w:tc>
        <w:tc>
          <w:tcPr>
            <w:tcW w:w="1245" w:type="dxa"/>
          </w:tcPr>
          <w:p w14:paraId="12225FBB" w14:textId="77777777" w:rsidR="00F31D56" w:rsidRPr="00CA4DFE" w:rsidRDefault="00F31D56" w:rsidP="00EB0E21">
            <w:pPr>
              <w:pStyle w:val="TAL"/>
              <w:snapToGrid w:val="0"/>
            </w:pPr>
          </w:p>
        </w:tc>
      </w:tr>
      <w:tr w:rsidR="00F31D56" w:rsidRPr="00CA4DFE" w14:paraId="5327060E" w14:textId="77777777" w:rsidTr="00EB0E21">
        <w:tblPrEx>
          <w:tblCellMar>
            <w:left w:w="108" w:type="dxa"/>
            <w:right w:w="108" w:type="dxa"/>
          </w:tblCellMar>
        </w:tblPrEx>
        <w:tc>
          <w:tcPr>
            <w:tcW w:w="4569" w:type="dxa"/>
          </w:tcPr>
          <w:p w14:paraId="063A8EC1"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415" w:type="dxa"/>
          </w:tcPr>
          <w:p w14:paraId="0F833DE9" w14:textId="77777777" w:rsidR="00F31D56" w:rsidRPr="00CA4DFE" w:rsidRDefault="00F31D56" w:rsidP="00EB0E21">
            <w:pPr>
              <w:pStyle w:val="TAL"/>
              <w:snapToGrid w:val="0"/>
            </w:pPr>
            <w:r w:rsidRPr="00CA4DFE">
              <w:t>1</w:t>
            </w:r>
          </w:p>
        </w:tc>
        <w:tc>
          <w:tcPr>
            <w:tcW w:w="1552" w:type="dxa"/>
          </w:tcPr>
          <w:p w14:paraId="38EAC52C" w14:textId="77777777" w:rsidR="00F31D56" w:rsidRPr="00CA4DFE" w:rsidRDefault="00F31D56" w:rsidP="00EB0E21">
            <w:pPr>
              <w:pStyle w:val="TAL"/>
              <w:snapToGrid w:val="0"/>
            </w:pPr>
          </w:p>
        </w:tc>
        <w:tc>
          <w:tcPr>
            <w:tcW w:w="1245" w:type="dxa"/>
          </w:tcPr>
          <w:p w14:paraId="219B054C" w14:textId="77777777" w:rsidR="00F31D56" w:rsidRPr="00CA4DFE" w:rsidRDefault="00F31D56" w:rsidP="00EB0E21">
            <w:pPr>
              <w:pStyle w:val="TAL"/>
              <w:snapToGrid w:val="0"/>
            </w:pPr>
          </w:p>
        </w:tc>
      </w:tr>
      <w:tr w:rsidR="00F31D56" w:rsidRPr="00CA4DFE" w14:paraId="5F8D83F2" w14:textId="77777777" w:rsidTr="00EB0E21">
        <w:tblPrEx>
          <w:tblCellMar>
            <w:left w:w="108" w:type="dxa"/>
            <w:right w:w="108" w:type="dxa"/>
          </w:tblCellMar>
        </w:tblPrEx>
        <w:tc>
          <w:tcPr>
            <w:tcW w:w="4569" w:type="dxa"/>
            <w:tcBorders>
              <w:bottom w:val="single" w:sz="4" w:space="0" w:color="auto"/>
            </w:tcBorders>
          </w:tcPr>
          <w:p w14:paraId="1B2031F0" w14:textId="77777777" w:rsidR="00F31D56" w:rsidRPr="00CA4DFE" w:rsidRDefault="00F31D56" w:rsidP="00EB0E21">
            <w:pPr>
              <w:pStyle w:val="TAL"/>
              <w:snapToGrid w:val="0"/>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415" w:type="dxa"/>
          </w:tcPr>
          <w:p w14:paraId="3D28786A" w14:textId="77777777" w:rsidR="00F31D56" w:rsidRPr="00CA4DFE" w:rsidRDefault="00F31D56" w:rsidP="00EB0E21">
            <w:pPr>
              <w:pStyle w:val="TAL"/>
              <w:snapToGrid w:val="0"/>
            </w:pPr>
            <w:r w:rsidRPr="00CA4DFE">
              <w:rPr>
                <w:lang w:eastAsia="zh-CN"/>
              </w:rPr>
              <w:t>2 entries</w:t>
            </w:r>
          </w:p>
        </w:tc>
        <w:tc>
          <w:tcPr>
            <w:tcW w:w="1552" w:type="dxa"/>
          </w:tcPr>
          <w:p w14:paraId="54A04523" w14:textId="77777777" w:rsidR="00F31D56" w:rsidRPr="00CA4DFE" w:rsidRDefault="00F31D56" w:rsidP="00EB0E21">
            <w:pPr>
              <w:pStyle w:val="TAL"/>
              <w:snapToGrid w:val="0"/>
            </w:pPr>
          </w:p>
        </w:tc>
        <w:tc>
          <w:tcPr>
            <w:tcW w:w="1245" w:type="dxa"/>
          </w:tcPr>
          <w:p w14:paraId="23892642" w14:textId="77777777" w:rsidR="00F31D56" w:rsidRPr="00CA4DFE" w:rsidRDefault="00F31D56" w:rsidP="00EB0E21">
            <w:pPr>
              <w:pStyle w:val="TAL"/>
              <w:snapToGrid w:val="0"/>
            </w:pPr>
          </w:p>
        </w:tc>
      </w:tr>
      <w:tr w:rsidR="00F31D56" w:rsidRPr="00CA4DFE" w14:paraId="2D307078" w14:textId="77777777" w:rsidTr="00EB0E21">
        <w:tblPrEx>
          <w:tblCellMar>
            <w:left w:w="108" w:type="dxa"/>
            <w:right w:w="108" w:type="dxa"/>
          </w:tblCellMar>
        </w:tblPrEx>
        <w:tc>
          <w:tcPr>
            <w:tcW w:w="4569" w:type="dxa"/>
            <w:tcBorders>
              <w:top w:val="single" w:sz="4" w:space="0" w:color="auto"/>
            </w:tcBorders>
            <w:shd w:val="clear" w:color="auto" w:fill="auto"/>
          </w:tcPr>
          <w:p w14:paraId="530BD02D"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415" w:type="dxa"/>
          </w:tcPr>
          <w:p w14:paraId="073E3275" w14:textId="77777777" w:rsidR="00F31D56" w:rsidRPr="00CA4DFE" w:rsidRDefault="00F31D56" w:rsidP="00EB0E21">
            <w:pPr>
              <w:pStyle w:val="TAL"/>
              <w:snapToGrid w:val="0"/>
              <w:rPr>
                <w:lang w:eastAsia="zh-CN"/>
              </w:rPr>
            </w:pPr>
          </w:p>
        </w:tc>
        <w:tc>
          <w:tcPr>
            <w:tcW w:w="1552" w:type="dxa"/>
          </w:tcPr>
          <w:p w14:paraId="78225963" w14:textId="77777777" w:rsidR="00F31D56" w:rsidRPr="00CA4DFE" w:rsidRDefault="00F31D56" w:rsidP="00EB0E21">
            <w:pPr>
              <w:pStyle w:val="TAL"/>
              <w:snapToGrid w:val="0"/>
            </w:pPr>
            <w:r w:rsidRPr="00CA4DFE">
              <w:t>entry 1</w:t>
            </w:r>
          </w:p>
        </w:tc>
        <w:tc>
          <w:tcPr>
            <w:tcW w:w="1245" w:type="dxa"/>
          </w:tcPr>
          <w:p w14:paraId="58CC3595" w14:textId="77777777" w:rsidR="00F31D56" w:rsidRPr="00CA4DFE" w:rsidRDefault="00F31D56" w:rsidP="00EB0E21">
            <w:pPr>
              <w:pStyle w:val="TAL"/>
              <w:snapToGrid w:val="0"/>
            </w:pPr>
          </w:p>
        </w:tc>
      </w:tr>
      <w:tr w:rsidR="00F31D56" w:rsidRPr="00CA4DFE" w14:paraId="513E0ABA" w14:textId="77777777" w:rsidTr="00EB0E21">
        <w:tblPrEx>
          <w:tblCellMar>
            <w:left w:w="108" w:type="dxa"/>
            <w:right w:w="108" w:type="dxa"/>
          </w:tblCellMar>
        </w:tblPrEx>
        <w:tc>
          <w:tcPr>
            <w:tcW w:w="4569" w:type="dxa"/>
            <w:tcBorders>
              <w:top w:val="single" w:sz="4" w:space="0" w:color="auto"/>
            </w:tcBorders>
            <w:shd w:val="clear" w:color="auto" w:fill="auto"/>
          </w:tcPr>
          <w:p w14:paraId="36576F2E"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Pr>
          <w:p w14:paraId="53510B68" w14:textId="77777777" w:rsidR="00F31D56" w:rsidRPr="00CA4DFE" w:rsidRDefault="00F31D56" w:rsidP="00EB0E21">
            <w:pPr>
              <w:pStyle w:val="TAL"/>
              <w:snapToGrid w:val="0"/>
            </w:pPr>
            <w:proofErr w:type="spellStart"/>
            <w:r w:rsidRPr="00CA4DFE">
              <w:rPr>
                <w:lang w:eastAsia="zh-CN"/>
              </w:rPr>
              <w:t>ServCellIndex</w:t>
            </w:r>
            <w:proofErr w:type="spellEnd"/>
            <w:r w:rsidRPr="00CA4DFE">
              <w:rPr>
                <w:lang w:eastAsia="zh-CN"/>
              </w:rPr>
              <w:t xml:space="preserve"> of NR Cell 1</w:t>
            </w:r>
          </w:p>
        </w:tc>
        <w:tc>
          <w:tcPr>
            <w:tcW w:w="1552" w:type="dxa"/>
          </w:tcPr>
          <w:p w14:paraId="672F6A7F" w14:textId="77777777" w:rsidR="00F31D56" w:rsidRPr="00CA4DFE" w:rsidRDefault="00F31D56" w:rsidP="00EB0E21">
            <w:pPr>
              <w:pStyle w:val="TAL"/>
              <w:snapToGrid w:val="0"/>
            </w:pPr>
          </w:p>
        </w:tc>
        <w:tc>
          <w:tcPr>
            <w:tcW w:w="1245" w:type="dxa"/>
          </w:tcPr>
          <w:p w14:paraId="2115828C" w14:textId="77777777" w:rsidR="00F31D56" w:rsidRPr="00CA4DFE" w:rsidRDefault="00F31D56" w:rsidP="00EB0E21">
            <w:pPr>
              <w:pStyle w:val="TAL"/>
              <w:snapToGrid w:val="0"/>
            </w:pPr>
          </w:p>
        </w:tc>
      </w:tr>
      <w:tr w:rsidR="00F31D56" w:rsidRPr="00CA4DFE" w14:paraId="1A192AAE" w14:textId="77777777" w:rsidTr="00EB0E21">
        <w:tblPrEx>
          <w:tblCellMar>
            <w:left w:w="108" w:type="dxa"/>
            <w:right w:w="108" w:type="dxa"/>
          </w:tblCellMar>
        </w:tblPrEx>
        <w:tc>
          <w:tcPr>
            <w:tcW w:w="4569" w:type="dxa"/>
            <w:tcBorders>
              <w:bottom w:val="single" w:sz="4" w:space="0" w:color="auto"/>
            </w:tcBorders>
          </w:tcPr>
          <w:p w14:paraId="542E618D"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Pr>
          <w:p w14:paraId="12615237" w14:textId="77777777" w:rsidR="00F31D56" w:rsidRPr="00CA4DFE" w:rsidRDefault="00F31D56" w:rsidP="00EB0E21">
            <w:pPr>
              <w:pStyle w:val="TAL"/>
              <w:snapToGrid w:val="0"/>
            </w:pPr>
          </w:p>
        </w:tc>
        <w:tc>
          <w:tcPr>
            <w:tcW w:w="1552" w:type="dxa"/>
          </w:tcPr>
          <w:p w14:paraId="3A9BC25A" w14:textId="77777777" w:rsidR="00F31D56" w:rsidRPr="00CA4DFE" w:rsidRDefault="00F31D56" w:rsidP="00EB0E21">
            <w:pPr>
              <w:pStyle w:val="TAL"/>
              <w:snapToGrid w:val="0"/>
            </w:pPr>
          </w:p>
        </w:tc>
        <w:tc>
          <w:tcPr>
            <w:tcW w:w="1245" w:type="dxa"/>
          </w:tcPr>
          <w:p w14:paraId="047BBD48" w14:textId="77777777" w:rsidR="00F31D56" w:rsidRPr="00CA4DFE" w:rsidRDefault="00F31D56" w:rsidP="00EB0E21">
            <w:pPr>
              <w:pStyle w:val="TAL"/>
              <w:snapToGrid w:val="0"/>
            </w:pPr>
          </w:p>
        </w:tc>
      </w:tr>
      <w:tr w:rsidR="00F31D56" w:rsidRPr="00CA4DFE" w14:paraId="28B1CDEE" w14:textId="77777777" w:rsidTr="00EB0E21">
        <w:tblPrEx>
          <w:tblCellMar>
            <w:left w:w="108" w:type="dxa"/>
            <w:right w:w="108" w:type="dxa"/>
          </w:tblCellMar>
        </w:tblPrEx>
        <w:tc>
          <w:tcPr>
            <w:tcW w:w="4569" w:type="dxa"/>
            <w:tcBorders>
              <w:top w:val="single" w:sz="4" w:space="0" w:color="auto"/>
            </w:tcBorders>
          </w:tcPr>
          <w:p w14:paraId="52871F8A"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24D1D22B" w14:textId="77777777" w:rsidR="00F31D56" w:rsidRPr="00CA4DFE" w:rsidRDefault="00F31D56" w:rsidP="00EB0E21">
            <w:pPr>
              <w:pStyle w:val="TAL"/>
              <w:snapToGrid w:val="0"/>
            </w:pPr>
            <w:r w:rsidRPr="00CA4DFE">
              <w:t>Physical layer cell identity of NR Cell 1</w:t>
            </w:r>
          </w:p>
        </w:tc>
        <w:tc>
          <w:tcPr>
            <w:tcW w:w="1552" w:type="dxa"/>
          </w:tcPr>
          <w:p w14:paraId="207877B7" w14:textId="77777777" w:rsidR="00F31D56" w:rsidRPr="00CA4DFE" w:rsidRDefault="00F31D56" w:rsidP="00EB0E21">
            <w:pPr>
              <w:pStyle w:val="TAL"/>
              <w:snapToGrid w:val="0"/>
            </w:pPr>
          </w:p>
        </w:tc>
        <w:tc>
          <w:tcPr>
            <w:tcW w:w="1245" w:type="dxa"/>
          </w:tcPr>
          <w:p w14:paraId="489574E2" w14:textId="77777777" w:rsidR="00F31D56" w:rsidRPr="00CA4DFE" w:rsidRDefault="00F31D56" w:rsidP="00EB0E21">
            <w:pPr>
              <w:pStyle w:val="TAL"/>
              <w:snapToGrid w:val="0"/>
            </w:pPr>
          </w:p>
        </w:tc>
      </w:tr>
      <w:tr w:rsidR="00F31D56" w:rsidRPr="00CA4DFE" w14:paraId="73A4AF9C" w14:textId="77777777" w:rsidTr="00EB0E21">
        <w:tblPrEx>
          <w:tblCellMar>
            <w:left w:w="108" w:type="dxa"/>
            <w:right w:w="108" w:type="dxa"/>
          </w:tblCellMar>
        </w:tblPrEx>
        <w:tc>
          <w:tcPr>
            <w:tcW w:w="4569" w:type="dxa"/>
          </w:tcPr>
          <w:p w14:paraId="4835F668"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Pr>
          <w:p w14:paraId="593AD08B" w14:textId="77777777" w:rsidR="00F31D56" w:rsidRPr="00CA4DFE" w:rsidRDefault="00F31D56" w:rsidP="00EB0E21">
            <w:pPr>
              <w:pStyle w:val="TAL"/>
              <w:snapToGrid w:val="0"/>
            </w:pPr>
          </w:p>
        </w:tc>
        <w:tc>
          <w:tcPr>
            <w:tcW w:w="1552" w:type="dxa"/>
          </w:tcPr>
          <w:p w14:paraId="405F3964" w14:textId="77777777" w:rsidR="00F31D56" w:rsidRPr="00CA4DFE" w:rsidRDefault="00F31D56" w:rsidP="00EB0E21">
            <w:pPr>
              <w:pStyle w:val="TAL"/>
              <w:snapToGrid w:val="0"/>
            </w:pPr>
          </w:p>
        </w:tc>
        <w:tc>
          <w:tcPr>
            <w:tcW w:w="1245" w:type="dxa"/>
          </w:tcPr>
          <w:p w14:paraId="20298374" w14:textId="77777777" w:rsidR="00F31D56" w:rsidRPr="00CA4DFE" w:rsidRDefault="00F31D56" w:rsidP="00EB0E21">
            <w:pPr>
              <w:pStyle w:val="TAL"/>
              <w:snapToGrid w:val="0"/>
            </w:pPr>
          </w:p>
        </w:tc>
      </w:tr>
      <w:tr w:rsidR="00F31D56" w:rsidRPr="00CA4DFE" w14:paraId="238AE005" w14:textId="77777777" w:rsidTr="00EB0E21">
        <w:tblPrEx>
          <w:tblCellMar>
            <w:left w:w="108" w:type="dxa"/>
            <w:right w:w="108" w:type="dxa"/>
          </w:tblCellMar>
        </w:tblPrEx>
        <w:tc>
          <w:tcPr>
            <w:tcW w:w="4569" w:type="dxa"/>
          </w:tcPr>
          <w:p w14:paraId="0FF1F5E7"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Pr>
          <w:p w14:paraId="507346B4" w14:textId="77777777" w:rsidR="00F31D56" w:rsidRPr="00CA4DFE" w:rsidRDefault="00F31D56" w:rsidP="00EB0E21">
            <w:pPr>
              <w:pStyle w:val="TAL"/>
              <w:snapToGrid w:val="0"/>
            </w:pPr>
          </w:p>
        </w:tc>
        <w:tc>
          <w:tcPr>
            <w:tcW w:w="1552" w:type="dxa"/>
          </w:tcPr>
          <w:p w14:paraId="716C5289" w14:textId="77777777" w:rsidR="00F31D56" w:rsidRPr="00CA4DFE" w:rsidRDefault="00F31D56" w:rsidP="00EB0E21">
            <w:pPr>
              <w:pStyle w:val="TAL"/>
              <w:snapToGrid w:val="0"/>
            </w:pPr>
          </w:p>
        </w:tc>
        <w:tc>
          <w:tcPr>
            <w:tcW w:w="1245" w:type="dxa"/>
          </w:tcPr>
          <w:p w14:paraId="63A7483B" w14:textId="77777777" w:rsidR="00F31D56" w:rsidRPr="00CA4DFE" w:rsidRDefault="00F31D56" w:rsidP="00EB0E21">
            <w:pPr>
              <w:pStyle w:val="TAL"/>
              <w:snapToGrid w:val="0"/>
            </w:pPr>
          </w:p>
        </w:tc>
      </w:tr>
      <w:tr w:rsidR="00F31D56" w:rsidRPr="00CA4DFE" w14:paraId="2403C822" w14:textId="77777777" w:rsidTr="00EB0E21">
        <w:tblPrEx>
          <w:tblCellMar>
            <w:left w:w="108" w:type="dxa"/>
            <w:right w:w="108" w:type="dxa"/>
          </w:tblCellMar>
        </w:tblPrEx>
        <w:tc>
          <w:tcPr>
            <w:tcW w:w="4569" w:type="dxa"/>
          </w:tcPr>
          <w:p w14:paraId="21C0D877"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Pr>
          <w:p w14:paraId="7E3D0CFE" w14:textId="77777777" w:rsidR="00F31D56" w:rsidRPr="00CA4DFE" w:rsidRDefault="00F31D56" w:rsidP="00EB0E21">
            <w:pPr>
              <w:pStyle w:val="TAL"/>
              <w:snapToGrid w:val="0"/>
            </w:pPr>
          </w:p>
        </w:tc>
        <w:tc>
          <w:tcPr>
            <w:tcW w:w="1552" w:type="dxa"/>
          </w:tcPr>
          <w:p w14:paraId="07285C38" w14:textId="77777777" w:rsidR="00F31D56" w:rsidRPr="00CA4DFE" w:rsidRDefault="00F31D56" w:rsidP="00EB0E21">
            <w:pPr>
              <w:pStyle w:val="TAL"/>
              <w:snapToGrid w:val="0"/>
            </w:pPr>
          </w:p>
        </w:tc>
        <w:tc>
          <w:tcPr>
            <w:tcW w:w="1245" w:type="dxa"/>
          </w:tcPr>
          <w:p w14:paraId="32669235" w14:textId="77777777" w:rsidR="00F31D56" w:rsidRPr="00CA4DFE" w:rsidRDefault="00F31D56" w:rsidP="00EB0E21">
            <w:pPr>
              <w:pStyle w:val="TAL"/>
              <w:snapToGrid w:val="0"/>
            </w:pPr>
          </w:p>
        </w:tc>
      </w:tr>
      <w:tr w:rsidR="00F31D56" w:rsidRPr="00CA4DFE" w14:paraId="069AA56A" w14:textId="77777777" w:rsidTr="00EB0E21">
        <w:tblPrEx>
          <w:tblCellMar>
            <w:left w:w="108" w:type="dxa"/>
            <w:right w:w="108" w:type="dxa"/>
          </w:tblCellMar>
        </w:tblPrEx>
        <w:tc>
          <w:tcPr>
            <w:tcW w:w="4569" w:type="dxa"/>
          </w:tcPr>
          <w:p w14:paraId="402181C4"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Pr>
          <w:p w14:paraId="607C05A2"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Pr>
          <w:p w14:paraId="10F0F1FE" w14:textId="77777777" w:rsidR="00F31D56" w:rsidRPr="00CA4DFE" w:rsidRDefault="00F31D56" w:rsidP="00EB0E21">
            <w:pPr>
              <w:pStyle w:val="TAL"/>
              <w:snapToGrid w:val="0"/>
            </w:pPr>
          </w:p>
        </w:tc>
        <w:tc>
          <w:tcPr>
            <w:tcW w:w="1245" w:type="dxa"/>
          </w:tcPr>
          <w:p w14:paraId="06806476" w14:textId="77777777" w:rsidR="00F31D56" w:rsidRPr="00CA4DFE" w:rsidRDefault="00F31D56" w:rsidP="00EB0E21">
            <w:pPr>
              <w:pStyle w:val="TAL"/>
              <w:snapToGrid w:val="0"/>
            </w:pPr>
          </w:p>
        </w:tc>
      </w:tr>
      <w:tr w:rsidR="00F31D56" w:rsidRPr="00CA4DFE" w14:paraId="644EBD82" w14:textId="77777777" w:rsidTr="00EB0E21">
        <w:tblPrEx>
          <w:tblCellMar>
            <w:left w:w="108" w:type="dxa"/>
            <w:right w:w="108" w:type="dxa"/>
          </w:tblCellMar>
        </w:tblPrEx>
        <w:tc>
          <w:tcPr>
            <w:tcW w:w="4569" w:type="dxa"/>
          </w:tcPr>
          <w:p w14:paraId="75C87CDE"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Pr>
          <w:p w14:paraId="276B34AE"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Pr>
          <w:p w14:paraId="56D0BD91" w14:textId="77777777" w:rsidR="00F31D56" w:rsidRPr="00CA4DFE" w:rsidRDefault="00F31D56" w:rsidP="00EB0E21">
            <w:pPr>
              <w:pStyle w:val="TAL"/>
              <w:snapToGrid w:val="0"/>
            </w:pPr>
          </w:p>
        </w:tc>
        <w:tc>
          <w:tcPr>
            <w:tcW w:w="1245" w:type="dxa"/>
          </w:tcPr>
          <w:p w14:paraId="21055305" w14:textId="77777777" w:rsidR="00F31D56" w:rsidRPr="00CA4DFE" w:rsidRDefault="00F31D56" w:rsidP="00EB0E21">
            <w:pPr>
              <w:pStyle w:val="TAL"/>
              <w:snapToGrid w:val="0"/>
            </w:pPr>
          </w:p>
        </w:tc>
      </w:tr>
      <w:tr w:rsidR="00F31D56" w:rsidRPr="00CA4DFE" w14:paraId="4928B68A" w14:textId="77777777" w:rsidTr="00EB0E21">
        <w:tblPrEx>
          <w:tblCellMar>
            <w:left w:w="108" w:type="dxa"/>
            <w:right w:w="108" w:type="dxa"/>
          </w:tblCellMar>
        </w:tblPrEx>
        <w:tc>
          <w:tcPr>
            <w:tcW w:w="4569" w:type="dxa"/>
            <w:vMerge w:val="restart"/>
          </w:tcPr>
          <w:p w14:paraId="3BC90423"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Pr>
          <w:p w14:paraId="29B07960" w14:textId="77777777" w:rsidR="00F31D56" w:rsidRPr="00CA4DFE" w:rsidRDefault="00F31D56" w:rsidP="00EB0E21">
            <w:pPr>
              <w:pStyle w:val="TAL"/>
              <w:snapToGrid w:val="0"/>
            </w:pPr>
            <w:r w:rsidRPr="00CA4DFE">
              <w:t>Not present</w:t>
            </w:r>
          </w:p>
        </w:tc>
        <w:tc>
          <w:tcPr>
            <w:tcW w:w="1552" w:type="dxa"/>
          </w:tcPr>
          <w:p w14:paraId="722D165D" w14:textId="77777777" w:rsidR="00F31D56" w:rsidRPr="00CA4DFE" w:rsidRDefault="00F31D56" w:rsidP="00EB0E21">
            <w:pPr>
              <w:pStyle w:val="TAL"/>
              <w:snapToGrid w:val="0"/>
            </w:pPr>
          </w:p>
        </w:tc>
        <w:tc>
          <w:tcPr>
            <w:tcW w:w="1245" w:type="dxa"/>
          </w:tcPr>
          <w:p w14:paraId="46BFDA5B" w14:textId="77777777" w:rsidR="00F31D56" w:rsidRPr="00CA4DFE" w:rsidRDefault="00F31D56" w:rsidP="00EB0E21">
            <w:pPr>
              <w:pStyle w:val="TAL"/>
              <w:snapToGrid w:val="0"/>
            </w:pPr>
          </w:p>
        </w:tc>
      </w:tr>
      <w:tr w:rsidR="00F31D56" w:rsidRPr="00CA4DFE" w14:paraId="17897065" w14:textId="77777777" w:rsidTr="00EB0E21">
        <w:tblPrEx>
          <w:tblCellMar>
            <w:left w:w="108" w:type="dxa"/>
            <w:right w:w="108" w:type="dxa"/>
          </w:tblCellMar>
        </w:tblPrEx>
        <w:tc>
          <w:tcPr>
            <w:tcW w:w="4569" w:type="dxa"/>
            <w:vMerge/>
          </w:tcPr>
          <w:p w14:paraId="39EFB209" w14:textId="77777777" w:rsidR="00F31D56" w:rsidRPr="00CA4DFE" w:rsidRDefault="00F31D56" w:rsidP="00EB0E21">
            <w:pPr>
              <w:pStyle w:val="TAL"/>
              <w:snapToGrid w:val="0"/>
            </w:pPr>
          </w:p>
        </w:tc>
        <w:tc>
          <w:tcPr>
            <w:tcW w:w="2415" w:type="dxa"/>
          </w:tcPr>
          <w:p w14:paraId="3B8DDE4F" w14:textId="77777777" w:rsidR="00F31D56" w:rsidRPr="00CA4DFE" w:rsidRDefault="00F31D56" w:rsidP="00EB0E21">
            <w:pPr>
              <w:pStyle w:val="TAL"/>
              <w:snapToGrid w:val="0"/>
            </w:pPr>
            <w:r w:rsidRPr="00CA4DFE">
              <w:t>Not checked</w:t>
            </w:r>
          </w:p>
        </w:tc>
        <w:tc>
          <w:tcPr>
            <w:tcW w:w="1552" w:type="dxa"/>
          </w:tcPr>
          <w:p w14:paraId="4C964AC6" w14:textId="77777777" w:rsidR="00F31D56" w:rsidRPr="00CA4DFE" w:rsidRDefault="00F31D56" w:rsidP="00EB0E21">
            <w:pPr>
              <w:pStyle w:val="TAL"/>
              <w:snapToGrid w:val="0"/>
            </w:pPr>
          </w:p>
        </w:tc>
        <w:tc>
          <w:tcPr>
            <w:tcW w:w="1245" w:type="dxa"/>
          </w:tcPr>
          <w:p w14:paraId="3CBF721C" w14:textId="77777777" w:rsidR="00F31D56" w:rsidRPr="00CA4DFE" w:rsidRDefault="00F31D56" w:rsidP="00EB0E21">
            <w:pPr>
              <w:pStyle w:val="TAL"/>
              <w:snapToGrid w:val="0"/>
            </w:pPr>
            <w:proofErr w:type="spellStart"/>
            <w:r w:rsidRPr="00CA4DFE">
              <w:rPr>
                <w:lang w:eastAsia="zh-CN"/>
              </w:rPr>
              <w:t>pc_ss_SINR_Meas</w:t>
            </w:r>
            <w:proofErr w:type="spellEnd"/>
          </w:p>
        </w:tc>
      </w:tr>
      <w:tr w:rsidR="00F31D56" w:rsidRPr="00CA4DFE" w14:paraId="5D5CCFCC" w14:textId="77777777" w:rsidTr="00EB0E21">
        <w:tblPrEx>
          <w:tblCellMar>
            <w:left w:w="108" w:type="dxa"/>
            <w:right w:w="108" w:type="dxa"/>
          </w:tblCellMar>
        </w:tblPrEx>
        <w:tc>
          <w:tcPr>
            <w:tcW w:w="4569" w:type="dxa"/>
          </w:tcPr>
          <w:p w14:paraId="0EA98C77" w14:textId="77777777" w:rsidR="00F31D56" w:rsidRPr="00CA4DFE" w:rsidRDefault="00F31D56" w:rsidP="00EB0E21">
            <w:pPr>
              <w:pStyle w:val="TAL"/>
              <w:snapToGrid w:val="0"/>
            </w:pPr>
            <w:r w:rsidRPr="00CA4DFE">
              <w:t xml:space="preserve">            }</w:t>
            </w:r>
          </w:p>
        </w:tc>
        <w:tc>
          <w:tcPr>
            <w:tcW w:w="2415" w:type="dxa"/>
          </w:tcPr>
          <w:p w14:paraId="197E666F" w14:textId="77777777" w:rsidR="00F31D56" w:rsidRPr="00CA4DFE" w:rsidRDefault="00F31D56" w:rsidP="00EB0E21">
            <w:pPr>
              <w:pStyle w:val="TAL"/>
              <w:snapToGrid w:val="0"/>
            </w:pPr>
          </w:p>
        </w:tc>
        <w:tc>
          <w:tcPr>
            <w:tcW w:w="1552" w:type="dxa"/>
          </w:tcPr>
          <w:p w14:paraId="212C6274" w14:textId="77777777" w:rsidR="00F31D56" w:rsidRPr="00CA4DFE" w:rsidRDefault="00F31D56" w:rsidP="00EB0E21">
            <w:pPr>
              <w:pStyle w:val="TAL"/>
              <w:snapToGrid w:val="0"/>
            </w:pPr>
          </w:p>
        </w:tc>
        <w:tc>
          <w:tcPr>
            <w:tcW w:w="1245" w:type="dxa"/>
          </w:tcPr>
          <w:p w14:paraId="3EC9C379" w14:textId="77777777" w:rsidR="00F31D56" w:rsidRPr="00CA4DFE" w:rsidRDefault="00F31D56" w:rsidP="00EB0E21">
            <w:pPr>
              <w:pStyle w:val="TAL"/>
              <w:snapToGrid w:val="0"/>
            </w:pPr>
          </w:p>
        </w:tc>
      </w:tr>
      <w:tr w:rsidR="00F31D56" w:rsidRPr="00CA4DFE" w14:paraId="39C677AF" w14:textId="77777777" w:rsidTr="00EB0E21">
        <w:tblPrEx>
          <w:tblCellMar>
            <w:left w:w="108" w:type="dxa"/>
            <w:right w:w="108" w:type="dxa"/>
          </w:tblCellMar>
        </w:tblPrEx>
        <w:tc>
          <w:tcPr>
            <w:tcW w:w="4569" w:type="dxa"/>
          </w:tcPr>
          <w:p w14:paraId="4C9CB2F4" w14:textId="77777777" w:rsidR="00F31D56" w:rsidRPr="00CA4DFE" w:rsidRDefault="00F31D56" w:rsidP="00EB0E21">
            <w:pPr>
              <w:pStyle w:val="TAL"/>
              <w:snapToGrid w:val="0"/>
            </w:pPr>
            <w:r w:rsidRPr="00CA4DFE">
              <w:t xml:space="preserve">          }</w:t>
            </w:r>
          </w:p>
        </w:tc>
        <w:tc>
          <w:tcPr>
            <w:tcW w:w="2415" w:type="dxa"/>
          </w:tcPr>
          <w:p w14:paraId="328A1F6C" w14:textId="77777777" w:rsidR="00F31D56" w:rsidRPr="00CA4DFE" w:rsidRDefault="00F31D56" w:rsidP="00EB0E21">
            <w:pPr>
              <w:pStyle w:val="TAL"/>
              <w:snapToGrid w:val="0"/>
            </w:pPr>
          </w:p>
        </w:tc>
        <w:tc>
          <w:tcPr>
            <w:tcW w:w="1552" w:type="dxa"/>
          </w:tcPr>
          <w:p w14:paraId="77E43179" w14:textId="77777777" w:rsidR="00F31D56" w:rsidRPr="00CA4DFE" w:rsidRDefault="00F31D56" w:rsidP="00EB0E21">
            <w:pPr>
              <w:pStyle w:val="TAL"/>
              <w:snapToGrid w:val="0"/>
            </w:pPr>
          </w:p>
        </w:tc>
        <w:tc>
          <w:tcPr>
            <w:tcW w:w="1245" w:type="dxa"/>
          </w:tcPr>
          <w:p w14:paraId="084AD47D" w14:textId="77777777" w:rsidR="00F31D56" w:rsidRPr="00CA4DFE" w:rsidRDefault="00F31D56" w:rsidP="00EB0E21">
            <w:pPr>
              <w:pStyle w:val="TAL"/>
              <w:snapToGrid w:val="0"/>
            </w:pPr>
          </w:p>
        </w:tc>
      </w:tr>
      <w:tr w:rsidR="00F31D56" w:rsidRPr="00CA4DFE" w14:paraId="694DBF2B" w14:textId="77777777" w:rsidTr="00EB0E21">
        <w:tblPrEx>
          <w:tblCellMar>
            <w:left w:w="108" w:type="dxa"/>
            <w:right w:w="108" w:type="dxa"/>
          </w:tblCellMar>
        </w:tblPrEx>
        <w:tc>
          <w:tcPr>
            <w:tcW w:w="4569" w:type="dxa"/>
          </w:tcPr>
          <w:p w14:paraId="0DEA37DD" w14:textId="77777777" w:rsidR="00F31D56" w:rsidRPr="00CA4DFE" w:rsidRDefault="00F31D56" w:rsidP="00EB0E21">
            <w:pPr>
              <w:pStyle w:val="TAL"/>
              <w:snapToGrid w:val="0"/>
            </w:pPr>
            <w:r w:rsidRPr="00CA4DFE">
              <w:t xml:space="preserve">        }</w:t>
            </w:r>
          </w:p>
        </w:tc>
        <w:tc>
          <w:tcPr>
            <w:tcW w:w="2415" w:type="dxa"/>
          </w:tcPr>
          <w:p w14:paraId="6D6DD11B" w14:textId="77777777" w:rsidR="00F31D56" w:rsidRPr="00CA4DFE" w:rsidRDefault="00F31D56" w:rsidP="00EB0E21">
            <w:pPr>
              <w:pStyle w:val="TAL"/>
              <w:snapToGrid w:val="0"/>
            </w:pPr>
          </w:p>
        </w:tc>
        <w:tc>
          <w:tcPr>
            <w:tcW w:w="1552" w:type="dxa"/>
          </w:tcPr>
          <w:p w14:paraId="28FBDF03" w14:textId="77777777" w:rsidR="00F31D56" w:rsidRPr="00CA4DFE" w:rsidRDefault="00F31D56" w:rsidP="00EB0E21">
            <w:pPr>
              <w:pStyle w:val="TAL"/>
              <w:snapToGrid w:val="0"/>
            </w:pPr>
          </w:p>
        </w:tc>
        <w:tc>
          <w:tcPr>
            <w:tcW w:w="1245" w:type="dxa"/>
          </w:tcPr>
          <w:p w14:paraId="61A746A3" w14:textId="77777777" w:rsidR="00F31D56" w:rsidRPr="00CA4DFE" w:rsidRDefault="00F31D56" w:rsidP="00EB0E21">
            <w:pPr>
              <w:pStyle w:val="TAL"/>
              <w:snapToGrid w:val="0"/>
            </w:pPr>
          </w:p>
        </w:tc>
      </w:tr>
      <w:tr w:rsidR="00F31D56" w:rsidRPr="00CA4DFE" w14:paraId="36B42356" w14:textId="77777777" w:rsidTr="00EB0E21">
        <w:tblPrEx>
          <w:tblCellMar>
            <w:left w:w="108" w:type="dxa"/>
            <w:right w:w="108" w:type="dxa"/>
          </w:tblCellMar>
        </w:tblPrEx>
        <w:tc>
          <w:tcPr>
            <w:tcW w:w="4569" w:type="dxa"/>
          </w:tcPr>
          <w:p w14:paraId="66ABBA4C" w14:textId="77777777" w:rsidR="00F31D56" w:rsidRPr="00CA4DFE" w:rsidRDefault="00F31D56" w:rsidP="00EB0E21">
            <w:pPr>
              <w:pStyle w:val="TAL"/>
              <w:snapToGrid w:val="0"/>
            </w:pPr>
            <w:r w:rsidRPr="00CA4DFE">
              <w:t xml:space="preserve">      }</w:t>
            </w:r>
          </w:p>
        </w:tc>
        <w:tc>
          <w:tcPr>
            <w:tcW w:w="2415" w:type="dxa"/>
          </w:tcPr>
          <w:p w14:paraId="6516E21B" w14:textId="77777777" w:rsidR="00F31D56" w:rsidRPr="00CA4DFE" w:rsidRDefault="00F31D56" w:rsidP="00EB0E21">
            <w:pPr>
              <w:pStyle w:val="TAL"/>
              <w:snapToGrid w:val="0"/>
            </w:pPr>
          </w:p>
        </w:tc>
        <w:tc>
          <w:tcPr>
            <w:tcW w:w="1552" w:type="dxa"/>
          </w:tcPr>
          <w:p w14:paraId="39ED003F" w14:textId="77777777" w:rsidR="00F31D56" w:rsidRPr="00CA4DFE" w:rsidRDefault="00F31D56" w:rsidP="00EB0E21">
            <w:pPr>
              <w:pStyle w:val="TAL"/>
              <w:snapToGrid w:val="0"/>
            </w:pPr>
          </w:p>
        </w:tc>
        <w:tc>
          <w:tcPr>
            <w:tcW w:w="1245" w:type="dxa"/>
          </w:tcPr>
          <w:p w14:paraId="542F53F1" w14:textId="77777777" w:rsidR="00F31D56" w:rsidRPr="00CA4DFE" w:rsidRDefault="00F31D56" w:rsidP="00EB0E21">
            <w:pPr>
              <w:pStyle w:val="TAL"/>
              <w:snapToGrid w:val="0"/>
            </w:pPr>
          </w:p>
        </w:tc>
      </w:tr>
      <w:tr w:rsidR="00F31D56" w:rsidRPr="00CA4DFE" w14:paraId="7EC2C768" w14:textId="77777777" w:rsidTr="00EB0E21">
        <w:tblPrEx>
          <w:tblCellMar>
            <w:left w:w="108" w:type="dxa"/>
            <w:right w:w="108" w:type="dxa"/>
          </w:tblCellMar>
        </w:tblPrEx>
        <w:tc>
          <w:tcPr>
            <w:tcW w:w="4569" w:type="dxa"/>
          </w:tcPr>
          <w:p w14:paraId="37BC6B77" w14:textId="77777777" w:rsidR="00F31D56" w:rsidRPr="00CA4DFE" w:rsidRDefault="00F31D56" w:rsidP="00EB0E21">
            <w:pPr>
              <w:pStyle w:val="TAL"/>
              <w:snapToGrid w:val="0"/>
            </w:pPr>
            <w:r w:rsidRPr="00CA4DFE">
              <w:t xml:space="preserve">    }</w:t>
            </w:r>
          </w:p>
        </w:tc>
        <w:tc>
          <w:tcPr>
            <w:tcW w:w="2415" w:type="dxa"/>
          </w:tcPr>
          <w:p w14:paraId="52738A2C" w14:textId="77777777" w:rsidR="00F31D56" w:rsidRPr="00CA4DFE" w:rsidRDefault="00F31D56" w:rsidP="00EB0E21">
            <w:pPr>
              <w:pStyle w:val="TAL"/>
              <w:snapToGrid w:val="0"/>
            </w:pPr>
          </w:p>
        </w:tc>
        <w:tc>
          <w:tcPr>
            <w:tcW w:w="1552" w:type="dxa"/>
          </w:tcPr>
          <w:p w14:paraId="3588A0F0" w14:textId="77777777" w:rsidR="00F31D56" w:rsidRPr="00CA4DFE" w:rsidRDefault="00F31D56" w:rsidP="00EB0E21">
            <w:pPr>
              <w:pStyle w:val="TAL"/>
              <w:snapToGrid w:val="0"/>
            </w:pPr>
          </w:p>
        </w:tc>
        <w:tc>
          <w:tcPr>
            <w:tcW w:w="1245" w:type="dxa"/>
          </w:tcPr>
          <w:p w14:paraId="5592E0B1" w14:textId="77777777" w:rsidR="00F31D56" w:rsidRPr="00CA4DFE" w:rsidRDefault="00F31D56" w:rsidP="00EB0E21">
            <w:pPr>
              <w:pStyle w:val="TAL"/>
              <w:snapToGrid w:val="0"/>
            </w:pPr>
          </w:p>
        </w:tc>
      </w:tr>
      <w:tr w:rsidR="00F31D56" w:rsidRPr="00CA4DFE" w14:paraId="6B4BB033" w14:textId="77777777" w:rsidTr="00EB0E21">
        <w:tblPrEx>
          <w:tblCellMar>
            <w:left w:w="108" w:type="dxa"/>
            <w:right w:w="108" w:type="dxa"/>
          </w:tblCellMar>
        </w:tblPrEx>
        <w:tc>
          <w:tcPr>
            <w:tcW w:w="4569" w:type="dxa"/>
            <w:tcBorders>
              <w:top w:val="single" w:sz="4" w:space="0" w:color="auto"/>
            </w:tcBorders>
            <w:shd w:val="clear" w:color="auto" w:fill="auto"/>
          </w:tcPr>
          <w:p w14:paraId="1168CA35"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2] </w:t>
            </w:r>
            <w:r w:rsidRPr="00CA4DFE">
              <w:rPr>
                <w:snapToGrid w:val="0"/>
              </w:rPr>
              <w:t xml:space="preserve">SEQUENCE </w:t>
            </w:r>
            <w:r w:rsidRPr="00CA4DFE">
              <w:t>{</w:t>
            </w:r>
          </w:p>
        </w:tc>
        <w:tc>
          <w:tcPr>
            <w:tcW w:w="2415" w:type="dxa"/>
          </w:tcPr>
          <w:p w14:paraId="7C221C9B" w14:textId="77777777" w:rsidR="00F31D56" w:rsidRPr="00CA4DFE" w:rsidRDefault="00F31D56" w:rsidP="00EB0E21">
            <w:pPr>
              <w:pStyle w:val="TAL"/>
              <w:snapToGrid w:val="0"/>
              <w:rPr>
                <w:lang w:eastAsia="zh-CN"/>
              </w:rPr>
            </w:pPr>
          </w:p>
        </w:tc>
        <w:tc>
          <w:tcPr>
            <w:tcW w:w="1552" w:type="dxa"/>
          </w:tcPr>
          <w:p w14:paraId="43B05FD8" w14:textId="77777777" w:rsidR="00F31D56" w:rsidRPr="00CA4DFE" w:rsidRDefault="00F31D56" w:rsidP="00EB0E21">
            <w:pPr>
              <w:pStyle w:val="TAL"/>
              <w:snapToGrid w:val="0"/>
            </w:pPr>
            <w:r w:rsidRPr="00CA4DFE">
              <w:t>entry 2</w:t>
            </w:r>
          </w:p>
        </w:tc>
        <w:tc>
          <w:tcPr>
            <w:tcW w:w="1245" w:type="dxa"/>
          </w:tcPr>
          <w:p w14:paraId="6059ACEB" w14:textId="77777777" w:rsidR="00F31D56" w:rsidRPr="00CA4DFE" w:rsidRDefault="00F31D56" w:rsidP="00EB0E21">
            <w:pPr>
              <w:pStyle w:val="TAL"/>
              <w:snapToGrid w:val="0"/>
            </w:pPr>
          </w:p>
        </w:tc>
      </w:tr>
      <w:tr w:rsidR="00F31D56" w:rsidRPr="00CA4DFE" w14:paraId="748DB581" w14:textId="77777777" w:rsidTr="00EB0E21">
        <w:tblPrEx>
          <w:tblCellMar>
            <w:left w:w="108" w:type="dxa"/>
            <w:right w:w="108" w:type="dxa"/>
          </w:tblCellMar>
        </w:tblPrEx>
        <w:tc>
          <w:tcPr>
            <w:tcW w:w="4569" w:type="dxa"/>
          </w:tcPr>
          <w:p w14:paraId="51B385E5"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Pr>
          <w:p w14:paraId="6F247549" w14:textId="77777777" w:rsidR="00F31D56" w:rsidRPr="00CA4DFE" w:rsidRDefault="00F31D56" w:rsidP="00EB0E21">
            <w:pPr>
              <w:pStyle w:val="TAL"/>
              <w:snapToGrid w:val="0"/>
            </w:pPr>
            <w:proofErr w:type="spellStart"/>
            <w:r w:rsidRPr="00CA4DFE">
              <w:rPr>
                <w:lang w:eastAsia="zh-CN"/>
              </w:rPr>
              <w:t>ServCellIndex</w:t>
            </w:r>
            <w:proofErr w:type="spellEnd"/>
            <w:r w:rsidRPr="00CA4DFE">
              <w:rPr>
                <w:lang w:eastAsia="zh-CN"/>
              </w:rPr>
              <w:t xml:space="preserve"> of NR Cell 3</w:t>
            </w:r>
          </w:p>
        </w:tc>
        <w:tc>
          <w:tcPr>
            <w:tcW w:w="1552" w:type="dxa"/>
          </w:tcPr>
          <w:p w14:paraId="64B45C37" w14:textId="77777777" w:rsidR="00F31D56" w:rsidRPr="00CA4DFE" w:rsidRDefault="00F31D56" w:rsidP="00EB0E21">
            <w:pPr>
              <w:pStyle w:val="TAL"/>
              <w:snapToGrid w:val="0"/>
            </w:pPr>
          </w:p>
        </w:tc>
        <w:tc>
          <w:tcPr>
            <w:tcW w:w="1245" w:type="dxa"/>
          </w:tcPr>
          <w:p w14:paraId="76429CFE" w14:textId="77777777" w:rsidR="00F31D56" w:rsidRPr="00CA4DFE" w:rsidRDefault="00F31D56" w:rsidP="00EB0E21">
            <w:pPr>
              <w:pStyle w:val="TAL"/>
              <w:snapToGrid w:val="0"/>
            </w:pPr>
          </w:p>
        </w:tc>
      </w:tr>
      <w:tr w:rsidR="00F31D56" w:rsidRPr="00CA4DFE" w14:paraId="219A045B" w14:textId="77777777" w:rsidTr="00EB0E21">
        <w:tblPrEx>
          <w:tblCellMar>
            <w:left w:w="108" w:type="dxa"/>
            <w:right w:w="108" w:type="dxa"/>
          </w:tblCellMar>
        </w:tblPrEx>
        <w:tc>
          <w:tcPr>
            <w:tcW w:w="4569" w:type="dxa"/>
          </w:tcPr>
          <w:p w14:paraId="7B79122B"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Pr>
          <w:p w14:paraId="6EBAE2A5" w14:textId="77777777" w:rsidR="00F31D56" w:rsidRPr="00CA4DFE" w:rsidRDefault="00F31D56" w:rsidP="00EB0E21">
            <w:pPr>
              <w:pStyle w:val="TAL"/>
              <w:snapToGrid w:val="0"/>
            </w:pPr>
          </w:p>
        </w:tc>
        <w:tc>
          <w:tcPr>
            <w:tcW w:w="1552" w:type="dxa"/>
          </w:tcPr>
          <w:p w14:paraId="1295CADB" w14:textId="77777777" w:rsidR="00F31D56" w:rsidRPr="00CA4DFE" w:rsidRDefault="00F31D56" w:rsidP="00EB0E21">
            <w:pPr>
              <w:pStyle w:val="TAL"/>
              <w:snapToGrid w:val="0"/>
            </w:pPr>
          </w:p>
        </w:tc>
        <w:tc>
          <w:tcPr>
            <w:tcW w:w="1245" w:type="dxa"/>
          </w:tcPr>
          <w:p w14:paraId="1793F13A" w14:textId="77777777" w:rsidR="00F31D56" w:rsidRPr="00CA4DFE" w:rsidRDefault="00F31D56" w:rsidP="00EB0E21">
            <w:pPr>
              <w:pStyle w:val="TAL"/>
              <w:snapToGrid w:val="0"/>
            </w:pPr>
          </w:p>
        </w:tc>
      </w:tr>
      <w:tr w:rsidR="00F31D56" w:rsidRPr="00CA4DFE" w14:paraId="3BB1DD00" w14:textId="77777777" w:rsidTr="00EB0E21">
        <w:tblPrEx>
          <w:tblCellMar>
            <w:left w:w="108" w:type="dxa"/>
            <w:right w:w="108" w:type="dxa"/>
          </w:tblCellMar>
        </w:tblPrEx>
        <w:tc>
          <w:tcPr>
            <w:tcW w:w="4569" w:type="dxa"/>
          </w:tcPr>
          <w:p w14:paraId="2CA5D912"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71856259" w14:textId="77777777" w:rsidR="00F31D56" w:rsidRPr="00CA4DFE" w:rsidRDefault="00F31D56" w:rsidP="00EB0E21">
            <w:pPr>
              <w:pStyle w:val="TAL"/>
              <w:snapToGrid w:val="0"/>
            </w:pPr>
            <w:r w:rsidRPr="00CA4DFE">
              <w:t>Physical layer cell identity of NR Cell 3</w:t>
            </w:r>
          </w:p>
        </w:tc>
        <w:tc>
          <w:tcPr>
            <w:tcW w:w="1552" w:type="dxa"/>
          </w:tcPr>
          <w:p w14:paraId="251AF63B" w14:textId="77777777" w:rsidR="00F31D56" w:rsidRPr="00CA4DFE" w:rsidRDefault="00F31D56" w:rsidP="00EB0E21">
            <w:pPr>
              <w:pStyle w:val="TAL"/>
              <w:snapToGrid w:val="0"/>
            </w:pPr>
          </w:p>
        </w:tc>
        <w:tc>
          <w:tcPr>
            <w:tcW w:w="1245" w:type="dxa"/>
          </w:tcPr>
          <w:p w14:paraId="1664FFB1" w14:textId="77777777" w:rsidR="00F31D56" w:rsidRPr="00CA4DFE" w:rsidRDefault="00F31D56" w:rsidP="00EB0E21">
            <w:pPr>
              <w:pStyle w:val="TAL"/>
              <w:snapToGrid w:val="0"/>
            </w:pPr>
          </w:p>
        </w:tc>
      </w:tr>
      <w:tr w:rsidR="00F31D56" w:rsidRPr="00CA4DFE" w14:paraId="2E9F25D4" w14:textId="77777777" w:rsidTr="00EB0E21">
        <w:tblPrEx>
          <w:tblCellMar>
            <w:left w:w="108" w:type="dxa"/>
            <w:right w:w="108" w:type="dxa"/>
          </w:tblCellMar>
        </w:tblPrEx>
        <w:tc>
          <w:tcPr>
            <w:tcW w:w="4569" w:type="dxa"/>
          </w:tcPr>
          <w:p w14:paraId="31782F94"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Pr>
          <w:p w14:paraId="6AC60DCA" w14:textId="77777777" w:rsidR="00F31D56" w:rsidRPr="00CA4DFE" w:rsidRDefault="00F31D56" w:rsidP="00EB0E21">
            <w:pPr>
              <w:pStyle w:val="TAL"/>
              <w:snapToGrid w:val="0"/>
            </w:pPr>
          </w:p>
        </w:tc>
        <w:tc>
          <w:tcPr>
            <w:tcW w:w="1552" w:type="dxa"/>
          </w:tcPr>
          <w:p w14:paraId="4B0BF418" w14:textId="77777777" w:rsidR="00F31D56" w:rsidRPr="00CA4DFE" w:rsidRDefault="00F31D56" w:rsidP="00EB0E21">
            <w:pPr>
              <w:pStyle w:val="TAL"/>
              <w:snapToGrid w:val="0"/>
            </w:pPr>
          </w:p>
        </w:tc>
        <w:tc>
          <w:tcPr>
            <w:tcW w:w="1245" w:type="dxa"/>
          </w:tcPr>
          <w:p w14:paraId="24A02459" w14:textId="77777777" w:rsidR="00F31D56" w:rsidRPr="00CA4DFE" w:rsidRDefault="00F31D56" w:rsidP="00EB0E21">
            <w:pPr>
              <w:pStyle w:val="TAL"/>
              <w:snapToGrid w:val="0"/>
            </w:pPr>
          </w:p>
        </w:tc>
      </w:tr>
      <w:tr w:rsidR="00F31D56" w:rsidRPr="00CA4DFE" w14:paraId="74FE88A1" w14:textId="77777777" w:rsidTr="00EB0E21">
        <w:tblPrEx>
          <w:tblCellMar>
            <w:left w:w="108" w:type="dxa"/>
            <w:right w:w="108" w:type="dxa"/>
          </w:tblCellMar>
        </w:tblPrEx>
        <w:tc>
          <w:tcPr>
            <w:tcW w:w="4569" w:type="dxa"/>
          </w:tcPr>
          <w:p w14:paraId="2A7AF209"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Pr>
          <w:p w14:paraId="49A409B4" w14:textId="77777777" w:rsidR="00F31D56" w:rsidRPr="00CA4DFE" w:rsidRDefault="00F31D56" w:rsidP="00EB0E21">
            <w:pPr>
              <w:pStyle w:val="TAL"/>
              <w:snapToGrid w:val="0"/>
            </w:pPr>
          </w:p>
        </w:tc>
        <w:tc>
          <w:tcPr>
            <w:tcW w:w="1552" w:type="dxa"/>
          </w:tcPr>
          <w:p w14:paraId="35150E57" w14:textId="77777777" w:rsidR="00F31D56" w:rsidRPr="00CA4DFE" w:rsidRDefault="00F31D56" w:rsidP="00EB0E21">
            <w:pPr>
              <w:pStyle w:val="TAL"/>
              <w:snapToGrid w:val="0"/>
            </w:pPr>
          </w:p>
        </w:tc>
        <w:tc>
          <w:tcPr>
            <w:tcW w:w="1245" w:type="dxa"/>
          </w:tcPr>
          <w:p w14:paraId="03D3F22E" w14:textId="77777777" w:rsidR="00F31D56" w:rsidRPr="00CA4DFE" w:rsidRDefault="00F31D56" w:rsidP="00EB0E21">
            <w:pPr>
              <w:pStyle w:val="TAL"/>
              <w:snapToGrid w:val="0"/>
            </w:pPr>
          </w:p>
        </w:tc>
      </w:tr>
      <w:tr w:rsidR="00F31D56" w:rsidRPr="00CA4DFE" w14:paraId="13903566" w14:textId="77777777" w:rsidTr="00EB0E21">
        <w:tblPrEx>
          <w:tblCellMar>
            <w:left w:w="108" w:type="dxa"/>
            <w:right w:w="108" w:type="dxa"/>
          </w:tblCellMar>
        </w:tblPrEx>
        <w:tc>
          <w:tcPr>
            <w:tcW w:w="4569" w:type="dxa"/>
          </w:tcPr>
          <w:p w14:paraId="63CC71FC"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Pr>
          <w:p w14:paraId="353DC729" w14:textId="77777777" w:rsidR="00F31D56" w:rsidRPr="00CA4DFE" w:rsidRDefault="00F31D56" w:rsidP="00EB0E21">
            <w:pPr>
              <w:pStyle w:val="TAL"/>
              <w:snapToGrid w:val="0"/>
            </w:pPr>
          </w:p>
        </w:tc>
        <w:tc>
          <w:tcPr>
            <w:tcW w:w="1552" w:type="dxa"/>
          </w:tcPr>
          <w:p w14:paraId="1E0E37FA" w14:textId="77777777" w:rsidR="00F31D56" w:rsidRPr="00CA4DFE" w:rsidRDefault="00F31D56" w:rsidP="00EB0E21">
            <w:pPr>
              <w:pStyle w:val="TAL"/>
              <w:snapToGrid w:val="0"/>
            </w:pPr>
          </w:p>
        </w:tc>
        <w:tc>
          <w:tcPr>
            <w:tcW w:w="1245" w:type="dxa"/>
          </w:tcPr>
          <w:p w14:paraId="2286419F" w14:textId="77777777" w:rsidR="00F31D56" w:rsidRPr="00CA4DFE" w:rsidRDefault="00F31D56" w:rsidP="00EB0E21">
            <w:pPr>
              <w:pStyle w:val="TAL"/>
              <w:snapToGrid w:val="0"/>
            </w:pPr>
          </w:p>
        </w:tc>
      </w:tr>
      <w:tr w:rsidR="00F31D56" w:rsidRPr="00CA4DFE" w14:paraId="365D06ED" w14:textId="77777777" w:rsidTr="00EB0E21">
        <w:tblPrEx>
          <w:tblCellMar>
            <w:left w:w="108" w:type="dxa"/>
            <w:right w:w="108" w:type="dxa"/>
          </w:tblCellMar>
        </w:tblPrEx>
        <w:tc>
          <w:tcPr>
            <w:tcW w:w="4569" w:type="dxa"/>
          </w:tcPr>
          <w:p w14:paraId="1E5D4C38"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Pr>
          <w:p w14:paraId="7C41C2BA"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Pr>
          <w:p w14:paraId="01D8573B" w14:textId="77777777" w:rsidR="00F31D56" w:rsidRPr="00CA4DFE" w:rsidRDefault="00F31D56" w:rsidP="00EB0E21">
            <w:pPr>
              <w:pStyle w:val="TAL"/>
              <w:snapToGrid w:val="0"/>
            </w:pPr>
          </w:p>
        </w:tc>
        <w:tc>
          <w:tcPr>
            <w:tcW w:w="1245" w:type="dxa"/>
          </w:tcPr>
          <w:p w14:paraId="63971712" w14:textId="77777777" w:rsidR="00F31D56" w:rsidRPr="00CA4DFE" w:rsidRDefault="00F31D56" w:rsidP="00EB0E21">
            <w:pPr>
              <w:pStyle w:val="TAL"/>
              <w:snapToGrid w:val="0"/>
            </w:pPr>
          </w:p>
        </w:tc>
      </w:tr>
      <w:tr w:rsidR="00F31D56" w:rsidRPr="00CA4DFE" w14:paraId="5345B3B3" w14:textId="77777777" w:rsidTr="00EB0E21">
        <w:tblPrEx>
          <w:tblCellMar>
            <w:left w:w="108" w:type="dxa"/>
            <w:right w:w="108" w:type="dxa"/>
          </w:tblCellMar>
        </w:tblPrEx>
        <w:tc>
          <w:tcPr>
            <w:tcW w:w="4569" w:type="dxa"/>
          </w:tcPr>
          <w:p w14:paraId="29DF8678"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Pr>
          <w:p w14:paraId="7F36714C"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Pr>
          <w:p w14:paraId="66A56A4A" w14:textId="77777777" w:rsidR="00F31D56" w:rsidRPr="00CA4DFE" w:rsidRDefault="00F31D56" w:rsidP="00EB0E21">
            <w:pPr>
              <w:pStyle w:val="TAL"/>
              <w:snapToGrid w:val="0"/>
            </w:pPr>
          </w:p>
        </w:tc>
        <w:tc>
          <w:tcPr>
            <w:tcW w:w="1245" w:type="dxa"/>
          </w:tcPr>
          <w:p w14:paraId="72EB987C" w14:textId="77777777" w:rsidR="00F31D56" w:rsidRPr="00CA4DFE" w:rsidRDefault="00F31D56" w:rsidP="00EB0E21">
            <w:pPr>
              <w:pStyle w:val="TAL"/>
              <w:snapToGrid w:val="0"/>
            </w:pPr>
          </w:p>
        </w:tc>
      </w:tr>
      <w:tr w:rsidR="00F31D56" w:rsidRPr="00CA4DFE" w14:paraId="164088E6" w14:textId="77777777" w:rsidTr="00EB0E21">
        <w:tblPrEx>
          <w:tblCellMar>
            <w:left w:w="108" w:type="dxa"/>
            <w:right w:w="108" w:type="dxa"/>
          </w:tblCellMar>
        </w:tblPrEx>
        <w:tc>
          <w:tcPr>
            <w:tcW w:w="4569" w:type="dxa"/>
            <w:tcBorders>
              <w:bottom w:val="nil"/>
            </w:tcBorders>
          </w:tcPr>
          <w:p w14:paraId="340BAE2C" w14:textId="77777777" w:rsidR="00F31D56" w:rsidRPr="00CA4DFE" w:rsidRDefault="00F31D56" w:rsidP="00EB0E21">
            <w:pPr>
              <w:keepNext/>
              <w:keepLines/>
              <w:snapToGrid w:val="0"/>
              <w:spacing w:after="0"/>
              <w:rPr>
                <w:rFonts w:ascii="Arial" w:eastAsia="SimSun" w:hAnsi="Arial"/>
                <w:sz w:val="18"/>
              </w:rPr>
            </w:pPr>
            <w:r w:rsidRPr="00CA4DFE">
              <w:rPr>
                <w:rFonts w:ascii="Arial" w:eastAsia="SimSun" w:hAnsi="Arial"/>
                <w:sz w:val="18"/>
              </w:rPr>
              <w:t xml:space="preserve">              </w:t>
            </w:r>
            <w:proofErr w:type="spellStart"/>
            <w:r w:rsidRPr="00CA4DFE">
              <w:rPr>
                <w:rFonts w:ascii="Arial" w:eastAsia="SimSun" w:hAnsi="Arial"/>
                <w:sz w:val="18"/>
              </w:rPr>
              <w:t>sinr</w:t>
            </w:r>
            <w:proofErr w:type="spellEnd"/>
          </w:p>
        </w:tc>
        <w:tc>
          <w:tcPr>
            <w:tcW w:w="2415" w:type="dxa"/>
          </w:tcPr>
          <w:p w14:paraId="3F25A726" w14:textId="77777777" w:rsidR="00F31D56" w:rsidRPr="00CA4DFE" w:rsidRDefault="00F31D56" w:rsidP="00EB0E21">
            <w:pPr>
              <w:keepNext/>
              <w:keepLines/>
              <w:snapToGrid w:val="0"/>
              <w:spacing w:after="0"/>
              <w:rPr>
                <w:rFonts w:ascii="Arial" w:eastAsia="SimSun" w:hAnsi="Arial"/>
                <w:sz w:val="18"/>
              </w:rPr>
            </w:pPr>
            <w:r w:rsidRPr="00CA4DFE">
              <w:rPr>
                <w:rFonts w:ascii="Arial" w:eastAsia="SimSun" w:hAnsi="Arial"/>
                <w:sz w:val="18"/>
                <w:lang w:eastAsia="zh-CN"/>
              </w:rPr>
              <w:t>Not present</w:t>
            </w:r>
          </w:p>
        </w:tc>
        <w:tc>
          <w:tcPr>
            <w:tcW w:w="1552" w:type="dxa"/>
          </w:tcPr>
          <w:p w14:paraId="228A3C7E" w14:textId="77777777" w:rsidR="00F31D56" w:rsidRPr="00CA4DFE" w:rsidRDefault="00F31D56" w:rsidP="00EB0E21">
            <w:pPr>
              <w:keepNext/>
              <w:keepLines/>
              <w:snapToGrid w:val="0"/>
              <w:spacing w:after="0"/>
              <w:rPr>
                <w:rFonts w:ascii="Arial" w:eastAsia="SimSun" w:hAnsi="Arial"/>
                <w:sz w:val="18"/>
              </w:rPr>
            </w:pPr>
          </w:p>
        </w:tc>
        <w:tc>
          <w:tcPr>
            <w:tcW w:w="1245" w:type="dxa"/>
          </w:tcPr>
          <w:p w14:paraId="2C3F5F87" w14:textId="77777777" w:rsidR="00F31D56" w:rsidRPr="00CA4DFE" w:rsidRDefault="00F31D56" w:rsidP="00EB0E21">
            <w:pPr>
              <w:keepNext/>
              <w:keepLines/>
              <w:snapToGrid w:val="0"/>
              <w:spacing w:after="0"/>
              <w:rPr>
                <w:rFonts w:ascii="Arial" w:eastAsia="SimSun" w:hAnsi="Arial"/>
                <w:sz w:val="18"/>
              </w:rPr>
            </w:pPr>
          </w:p>
        </w:tc>
      </w:tr>
      <w:tr w:rsidR="00F31D56" w:rsidRPr="00CA4DFE" w14:paraId="746A4404" w14:textId="77777777" w:rsidTr="00EB0E21">
        <w:tblPrEx>
          <w:tblCellMar>
            <w:left w:w="108" w:type="dxa"/>
            <w:right w:w="108" w:type="dxa"/>
          </w:tblCellMar>
        </w:tblPrEx>
        <w:tc>
          <w:tcPr>
            <w:tcW w:w="4569" w:type="dxa"/>
            <w:tcBorders>
              <w:bottom w:val="nil"/>
            </w:tcBorders>
          </w:tcPr>
          <w:p w14:paraId="44D0A4A3" w14:textId="77777777" w:rsidR="00F31D56" w:rsidRPr="00CA4DFE" w:rsidRDefault="00F31D56" w:rsidP="00EB0E21">
            <w:pPr>
              <w:keepNext/>
              <w:keepLines/>
              <w:snapToGrid w:val="0"/>
              <w:spacing w:after="0"/>
              <w:rPr>
                <w:rFonts w:ascii="Arial" w:eastAsia="SimSun" w:hAnsi="Arial"/>
                <w:sz w:val="18"/>
              </w:rPr>
            </w:pPr>
          </w:p>
        </w:tc>
        <w:tc>
          <w:tcPr>
            <w:tcW w:w="2415" w:type="dxa"/>
          </w:tcPr>
          <w:p w14:paraId="1348ED31" w14:textId="77777777" w:rsidR="00F31D56" w:rsidRPr="00CA4DFE" w:rsidRDefault="00F31D56" w:rsidP="00EB0E21">
            <w:pPr>
              <w:keepNext/>
              <w:keepLines/>
              <w:snapToGrid w:val="0"/>
              <w:spacing w:after="0"/>
              <w:rPr>
                <w:rFonts w:ascii="Arial" w:eastAsia="SimSun" w:hAnsi="Arial"/>
                <w:sz w:val="18"/>
                <w:lang w:eastAsia="zh-CN"/>
              </w:rPr>
            </w:pPr>
            <w:r w:rsidRPr="00CA4DFE">
              <w:rPr>
                <w:rFonts w:ascii="Arial" w:eastAsia="SimSun" w:hAnsi="Arial"/>
                <w:sz w:val="18"/>
                <w:lang w:eastAsia="zh-CN"/>
              </w:rPr>
              <w:t>Not checked</w:t>
            </w:r>
          </w:p>
        </w:tc>
        <w:tc>
          <w:tcPr>
            <w:tcW w:w="1552" w:type="dxa"/>
          </w:tcPr>
          <w:p w14:paraId="6FC01A75" w14:textId="77777777" w:rsidR="00F31D56" w:rsidRPr="00CA4DFE" w:rsidRDefault="00F31D56" w:rsidP="00EB0E21">
            <w:pPr>
              <w:keepNext/>
              <w:keepLines/>
              <w:snapToGrid w:val="0"/>
              <w:spacing w:after="0"/>
              <w:rPr>
                <w:rFonts w:ascii="Arial" w:eastAsia="SimSun" w:hAnsi="Arial"/>
                <w:sz w:val="18"/>
              </w:rPr>
            </w:pPr>
          </w:p>
        </w:tc>
        <w:tc>
          <w:tcPr>
            <w:tcW w:w="1245" w:type="dxa"/>
          </w:tcPr>
          <w:p w14:paraId="37C3FA68" w14:textId="77777777" w:rsidR="00F31D56" w:rsidRPr="00CA4DFE" w:rsidRDefault="00F31D56" w:rsidP="00EB0E21">
            <w:pPr>
              <w:keepNext/>
              <w:keepLines/>
              <w:snapToGrid w:val="0"/>
              <w:spacing w:after="0"/>
              <w:rPr>
                <w:rFonts w:ascii="Arial" w:eastAsia="SimSun" w:hAnsi="Arial"/>
                <w:sz w:val="18"/>
              </w:rPr>
            </w:pPr>
            <w:proofErr w:type="spellStart"/>
            <w:r w:rsidRPr="00CA4DFE">
              <w:rPr>
                <w:rFonts w:ascii="Arial" w:eastAsia="SimSun" w:hAnsi="Arial"/>
                <w:sz w:val="18"/>
              </w:rPr>
              <w:t>pc_ss_SINR_Meas</w:t>
            </w:r>
            <w:proofErr w:type="spellEnd"/>
          </w:p>
        </w:tc>
      </w:tr>
      <w:tr w:rsidR="00F31D56" w:rsidRPr="00CA4DFE" w14:paraId="385E769E" w14:textId="77777777" w:rsidTr="00EB0E21">
        <w:tblPrEx>
          <w:tblCellMar>
            <w:left w:w="108" w:type="dxa"/>
            <w:right w:w="108" w:type="dxa"/>
          </w:tblCellMar>
        </w:tblPrEx>
        <w:tc>
          <w:tcPr>
            <w:tcW w:w="4569" w:type="dxa"/>
          </w:tcPr>
          <w:p w14:paraId="2BC03E4C" w14:textId="77777777" w:rsidR="00F31D56" w:rsidRPr="00CA4DFE" w:rsidRDefault="00F31D56" w:rsidP="00EB0E21">
            <w:pPr>
              <w:pStyle w:val="TAL"/>
              <w:snapToGrid w:val="0"/>
            </w:pPr>
            <w:r w:rsidRPr="00CA4DFE">
              <w:t xml:space="preserve">            }</w:t>
            </w:r>
          </w:p>
        </w:tc>
        <w:tc>
          <w:tcPr>
            <w:tcW w:w="2415" w:type="dxa"/>
          </w:tcPr>
          <w:p w14:paraId="0922B25E" w14:textId="77777777" w:rsidR="00F31D56" w:rsidRPr="00CA4DFE" w:rsidRDefault="00F31D56" w:rsidP="00EB0E21">
            <w:pPr>
              <w:pStyle w:val="TAL"/>
              <w:snapToGrid w:val="0"/>
            </w:pPr>
          </w:p>
        </w:tc>
        <w:tc>
          <w:tcPr>
            <w:tcW w:w="1552" w:type="dxa"/>
          </w:tcPr>
          <w:p w14:paraId="132181F0" w14:textId="77777777" w:rsidR="00F31D56" w:rsidRPr="00CA4DFE" w:rsidRDefault="00F31D56" w:rsidP="00EB0E21">
            <w:pPr>
              <w:pStyle w:val="TAL"/>
              <w:snapToGrid w:val="0"/>
            </w:pPr>
          </w:p>
        </w:tc>
        <w:tc>
          <w:tcPr>
            <w:tcW w:w="1245" w:type="dxa"/>
          </w:tcPr>
          <w:p w14:paraId="07829A19" w14:textId="77777777" w:rsidR="00F31D56" w:rsidRPr="00CA4DFE" w:rsidRDefault="00F31D56" w:rsidP="00EB0E21">
            <w:pPr>
              <w:pStyle w:val="TAL"/>
              <w:snapToGrid w:val="0"/>
            </w:pPr>
          </w:p>
        </w:tc>
      </w:tr>
      <w:tr w:rsidR="00F31D56" w:rsidRPr="00CA4DFE" w14:paraId="2F0F0DD8" w14:textId="77777777" w:rsidTr="00EB0E21">
        <w:tblPrEx>
          <w:tblCellMar>
            <w:left w:w="108" w:type="dxa"/>
            <w:right w:w="108" w:type="dxa"/>
          </w:tblCellMar>
        </w:tblPrEx>
        <w:tc>
          <w:tcPr>
            <w:tcW w:w="4569" w:type="dxa"/>
          </w:tcPr>
          <w:p w14:paraId="1AF95475" w14:textId="77777777" w:rsidR="00F31D56" w:rsidRPr="00CA4DFE" w:rsidRDefault="00F31D56" w:rsidP="00EB0E21">
            <w:pPr>
              <w:pStyle w:val="TAL"/>
              <w:snapToGrid w:val="0"/>
            </w:pPr>
            <w:r w:rsidRPr="00CA4DFE">
              <w:t xml:space="preserve">          }</w:t>
            </w:r>
          </w:p>
        </w:tc>
        <w:tc>
          <w:tcPr>
            <w:tcW w:w="2415" w:type="dxa"/>
          </w:tcPr>
          <w:p w14:paraId="6A29C3CC" w14:textId="77777777" w:rsidR="00F31D56" w:rsidRPr="00CA4DFE" w:rsidRDefault="00F31D56" w:rsidP="00EB0E21">
            <w:pPr>
              <w:pStyle w:val="TAL"/>
              <w:snapToGrid w:val="0"/>
            </w:pPr>
          </w:p>
        </w:tc>
        <w:tc>
          <w:tcPr>
            <w:tcW w:w="1552" w:type="dxa"/>
          </w:tcPr>
          <w:p w14:paraId="5F496B42" w14:textId="77777777" w:rsidR="00F31D56" w:rsidRPr="00CA4DFE" w:rsidRDefault="00F31D56" w:rsidP="00EB0E21">
            <w:pPr>
              <w:pStyle w:val="TAL"/>
              <w:snapToGrid w:val="0"/>
            </w:pPr>
          </w:p>
        </w:tc>
        <w:tc>
          <w:tcPr>
            <w:tcW w:w="1245" w:type="dxa"/>
          </w:tcPr>
          <w:p w14:paraId="1EA4B060" w14:textId="77777777" w:rsidR="00F31D56" w:rsidRPr="00CA4DFE" w:rsidRDefault="00F31D56" w:rsidP="00EB0E21">
            <w:pPr>
              <w:pStyle w:val="TAL"/>
              <w:snapToGrid w:val="0"/>
            </w:pPr>
          </w:p>
        </w:tc>
      </w:tr>
      <w:tr w:rsidR="00F31D56" w:rsidRPr="00CA4DFE" w14:paraId="58565ABB" w14:textId="77777777" w:rsidTr="00EB0E21">
        <w:tblPrEx>
          <w:tblCellMar>
            <w:left w:w="108" w:type="dxa"/>
            <w:right w:w="108" w:type="dxa"/>
          </w:tblCellMar>
        </w:tblPrEx>
        <w:tc>
          <w:tcPr>
            <w:tcW w:w="4569" w:type="dxa"/>
          </w:tcPr>
          <w:p w14:paraId="6F92EF6F" w14:textId="77777777" w:rsidR="00F31D56" w:rsidRPr="00CA4DFE" w:rsidRDefault="00F31D56" w:rsidP="00EB0E21">
            <w:pPr>
              <w:pStyle w:val="TAL"/>
              <w:snapToGrid w:val="0"/>
            </w:pPr>
            <w:r w:rsidRPr="00CA4DFE">
              <w:t xml:space="preserve">        }</w:t>
            </w:r>
          </w:p>
        </w:tc>
        <w:tc>
          <w:tcPr>
            <w:tcW w:w="2415" w:type="dxa"/>
          </w:tcPr>
          <w:p w14:paraId="72F8589A" w14:textId="77777777" w:rsidR="00F31D56" w:rsidRPr="00CA4DFE" w:rsidRDefault="00F31D56" w:rsidP="00EB0E21">
            <w:pPr>
              <w:pStyle w:val="TAL"/>
              <w:snapToGrid w:val="0"/>
            </w:pPr>
          </w:p>
        </w:tc>
        <w:tc>
          <w:tcPr>
            <w:tcW w:w="1552" w:type="dxa"/>
          </w:tcPr>
          <w:p w14:paraId="3C6BFFB6" w14:textId="77777777" w:rsidR="00F31D56" w:rsidRPr="00CA4DFE" w:rsidRDefault="00F31D56" w:rsidP="00EB0E21">
            <w:pPr>
              <w:pStyle w:val="TAL"/>
              <w:snapToGrid w:val="0"/>
            </w:pPr>
          </w:p>
        </w:tc>
        <w:tc>
          <w:tcPr>
            <w:tcW w:w="1245" w:type="dxa"/>
          </w:tcPr>
          <w:p w14:paraId="163DB506" w14:textId="77777777" w:rsidR="00F31D56" w:rsidRPr="00CA4DFE" w:rsidRDefault="00F31D56" w:rsidP="00EB0E21">
            <w:pPr>
              <w:pStyle w:val="TAL"/>
              <w:snapToGrid w:val="0"/>
            </w:pPr>
          </w:p>
        </w:tc>
      </w:tr>
      <w:tr w:rsidR="00F31D56" w:rsidRPr="00CA4DFE" w14:paraId="1E778572" w14:textId="77777777" w:rsidTr="00EB0E21">
        <w:tblPrEx>
          <w:tblCellMar>
            <w:left w:w="108" w:type="dxa"/>
            <w:right w:w="108" w:type="dxa"/>
          </w:tblCellMar>
        </w:tblPrEx>
        <w:tc>
          <w:tcPr>
            <w:tcW w:w="4569" w:type="dxa"/>
          </w:tcPr>
          <w:p w14:paraId="03E39094" w14:textId="77777777" w:rsidR="00F31D56" w:rsidRPr="00CA4DFE" w:rsidRDefault="00F31D56" w:rsidP="00EB0E21">
            <w:pPr>
              <w:pStyle w:val="TAL"/>
              <w:snapToGrid w:val="0"/>
            </w:pPr>
            <w:r w:rsidRPr="00CA4DFE">
              <w:t xml:space="preserve">      }</w:t>
            </w:r>
          </w:p>
        </w:tc>
        <w:tc>
          <w:tcPr>
            <w:tcW w:w="2415" w:type="dxa"/>
          </w:tcPr>
          <w:p w14:paraId="4C2E2CAC" w14:textId="77777777" w:rsidR="00F31D56" w:rsidRPr="00CA4DFE" w:rsidRDefault="00F31D56" w:rsidP="00EB0E21">
            <w:pPr>
              <w:pStyle w:val="TAL"/>
              <w:snapToGrid w:val="0"/>
            </w:pPr>
          </w:p>
        </w:tc>
        <w:tc>
          <w:tcPr>
            <w:tcW w:w="1552" w:type="dxa"/>
          </w:tcPr>
          <w:p w14:paraId="22749116" w14:textId="77777777" w:rsidR="00F31D56" w:rsidRPr="00CA4DFE" w:rsidRDefault="00F31D56" w:rsidP="00EB0E21">
            <w:pPr>
              <w:pStyle w:val="TAL"/>
              <w:snapToGrid w:val="0"/>
            </w:pPr>
          </w:p>
        </w:tc>
        <w:tc>
          <w:tcPr>
            <w:tcW w:w="1245" w:type="dxa"/>
          </w:tcPr>
          <w:p w14:paraId="6CEEC138" w14:textId="77777777" w:rsidR="00F31D56" w:rsidRPr="00CA4DFE" w:rsidRDefault="00F31D56" w:rsidP="00EB0E21">
            <w:pPr>
              <w:pStyle w:val="TAL"/>
              <w:snapToGrid w:val="0"/>
            </w:pPr>
          </w:p>
        </w:tc>
      </w:tr>
      <w:tr w:rsidR="00F31D56" w:rsidRPr="00CA4DFE" w14:paraId="29B0221F" w14:textId="77777777" w:rsidTr="00EB0E21">
        <w:tblPrEx>
          <w:tblCellMar>
            <w:left w:w="108" w:type="dxa"/>
            <w:right w:w="108" w:type="dxa"/>
          </w:tblCellMar>
        </w:tblPrEx>
        <w:tc>
          <w:tcPr>
            <w:tcW w:w="4569" w:type="dxa"/>
          </w:tcPr>
          <w:p w14:paraId="6A4722E1" w14:textId="77777777" w:rsidR="00F31D56" w:rsidRPr="00CA4DFE" w:rsidRDefault="00F31D56" w:rsidP="00EB0E21">
            <w:pPr>
              <w:pStyle w:val="TAL"/>
              <w:snapToGrid w:val="0"/>
            </w:pPr>
            <w:r w:rsidRPr="00CA4DFE">
              <w:t xml:space="preserve">      </w:t>
            </w:r>
            <w:proofErr w:type="spellStart"/>
            <w:r w:rsidRPr="00CA4DFE">
              <w:t>measResultBestNeighCell</w:t>
            </w:r>
            <w:proofErr w:type="spellEnd"/>
            <w:r w:rsidRPr="00CA4DFE">
              <w:t xml:space="preserve"> SEQUENCE {</w:t>
            </w:r>
          </w:p>
        </w:tc>
        <w:tc>
          <w:tcPr>
            <w:tcW w:w="2415" w:type="dxa"/>
          </w:tcPr>
          <w:p w14:paraId="461201FB" w14:textId="77777777" w:rsidR="00F31D56" w:rsidRPr="00CA4DFE" w:rsidRDefault="00F31D56" w:rsidP="00EB0E21">
            <w:pPr>
              <w:pStyle w:val="TAL"/>
              <w:snapToGrid w:val="0"/>
            </w:pPr>
          </w:p>
        </w:tc>
        <w:tc>
          <w:tcPr>
            <w:tcW w:w="1552" w:type="dxa"/>
          </w:tcPr>
          <w:p w14:paraId="3BE2D7C5" w14:textId="77777777" w:rsidR="00F31D56" w:rsidRPr="00CA4DFE" w:rsidRDefault="00F31D56" w:rsidP="00EB0E21">
            <w:pPr>
              <w:pStyle w:val="TAL"/>
              <w:snapToGrid w:val="0"/>
            </w:pPr>
            <w:r w:rsidRPr="00CA4DFE">
              <w:t xml:space="preserve">Report NR Cell </w:t>
            </w:r>
            <w:r w:rsidRPr="00CA4DFE">
              <w:rPr>
                <w:lang w:eastAsia="zh-CN"/>
              </w:rPr>
              <w:t>1</w:t>
            </w:r>
            <w:r w:rsidRPr="00CA4DFE">
              <w:t>2</w:t>
            </w:r>
          </w:p>
        </w:tc>
        <w:tc>
          <w:tcPr>
            <w:tcW w:w="1245" w:type="dxa"/>
          </w:tcPr>
          <w:p w14:paraId="087C7564" w14:textId="77777777" w:rsidR="00F31D56" w:rsidRPr="00CA4DFE" w:rsidRDefault="00F31D56" w:rsidP="00EB0E21">
            <w:pPr>
              <w:pStyle w:val="TAL"/>
              <w:snapToGrid w:val="0"/>
            </w:pPr>
          </w:p>
        </w:tc>
      </w:tr>
      <w:tr w:rsidR="00F31D56" w:rsidRPr="00CA4DFE" w14:paraId="6509320D" w14:textId="77777777" w:rsidTr="00EB0E21">
        <w:tblPrEx>
          <w:tblCellMar>
            <w:left w:w="108" w:type="dxa"/>
            <w:right w:w="108" w:type="dxa"/>
          </w:tblCellMar>
        </w:tblPrEx>
        <w:tc>
          <w:tcPr>
            <w:tcW w:w="4569" w:type="dxa"/>
          </w:tcPr>
          <w:p w14:paraId="6519B9DB"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26FBE20C" w14:textId="77777777" w:rsidR="00F31D56" w:rsidRPr="00CA4DFE" w:rsidRDefault="00F31D56" w:rsidP="00EB0E21">
            <w:pPr>
              <w:pStyle w:val="TAL"/>
              <w:snapToGrid w:val="0"/>
            </w:pPr>
            <w:r w:rsidRPr="00CA4DFE">
              <w:t>Physical layer cell identity of NR Cell 12</w:t>
            </w:r>
          </w:p>
        </w:tc>
        <w:tc>
          <w:tcPr>
            <w:tcW w:w="1552" w:type="dxa"/>
          </w:tcPr>
          <w:p w14:paraId="281BB7E2" w14:textId="77777777" w:rsidR="00F31D56" w:rsidRPr="00CA4DFE" w:rsidRDefault="00F31D56" w:rsidP="00EB0E21">
            <w:pPr>
              <w:pStyle w:val="TAL"/>
              <w:snapToGrid w:val="0"/>
            </w:pPr>
          </w:p>
        </w:tc>
        <w:tc>
          <w:tcPr>
            <w:tcW w:w="1245" w:type="dxa"/>
          </w:tcPr>
          <w:p w14:paraId="4A6A248E" w14:textId="77777777" w:rsidR="00F31D56" w:rsidRPr="00CA4DFE" w:rsidRDefault="00F31D56" w:rsidP="00EB0E21">
            <w:pPr>
              <w:pStyle w:val="TAL"/>
              <w:snapToGrid w:val="0"/>
            </w:pPr>
          </w:p>
        </w:tc>
      </w:tr>
      <w:tr w:rsidR="00F31D56" w:rsidRPr="00CA4DFE" w14:paraId="6D3AB41F" w14:textId="77777777" w:rsidTr="00EB0E21">
        <w:tblPrEx>
          <w:tblCellMar>
            <w:left w:w="108" w:type="dxa"/>
            <w:right w:w="108" w:type="dxa"/>
          </w:tblCellMar>
        </w:tblPrEx>
        <w:tc>
          <w:tcPr>
            <w:tcW w:w="4569" w:type="dxa"/>
          </w:tcPr>
          <w:p w14:paraId="2CD20E17" w14:textId="77777777" w:rsidR="00F31D56" w:rsidRPr="00CA4DFE" w:rsidRDefault="00F31D56" w:rsidP="00EB0E21">
            <w:pPr>
              <w:pStyle w:val="TAL"/>
              <w:snapToGrid w:val="0"/>
            </w:pPr>
            <w:r w:rsidRPr="00CA4DFE">
              <w:t xml:space="preserve">        </w:t>
            </w:r>
            <w:proofErr w:type="spellStart"/>
            <w:r w:rsidRPr="00CA4DFE">
              <w:t>measResult</w:t>
            </w:r>
            <w:proofErr w:type="spellEnd"/>
            <w:r w:rsidRPr="00CA4DFE">
              <w:t xml:space="preserve"> SEQUENCE {</w:t>
            </w:r>
          </w:p>
        </w:tc>
        <w:tc>
          <w:tcPr>
            <w:tcW w:w="2415" w:type="dxa"/>
          </w:tcPr>
          <w:p w14:paraId="11735B61" w14:textId="77777777" w:rsidR="00F31D56" w:rsidRPr="00CA4DFE" w:rsidRDefault="00F31D56" w:rsidP="00EB0E21">
            <w:pPr>
              <w:pStyle w:val="TAL"/>
              <w:snapToGrid w:val="0"/>
            </w:pPr>
          </w:p>
        </w:tc>
        <w:tc>
          <w:tcPr>
            <w:tcW w:w="1552" w:type="dxa"/>
          </w:tcPr>
          <w:p w14:paraId="1185559C" w14:textId="77777777" w:rsidR="00F31D56" w:rsidRPr="00CA4DFE" w:rsidRDefault="00F31D56" w:rsidP="00EB0E21">
            <w:pPr>
              <w:pStyle w:val="TAL"/>
              <w:snapToGrid w:val="0"/>
            </w:pPr>
          </w:p>
        </w:tc>
        <w:tc>
          <w:tcPr>
            <w:tcW w:w="1245" w:type="dxa"/>
          </w:tcPr>
          <w:p w14:paraId="4331EC15" w14:textId="77777777" w:rsidR="00F31D56" w:rsidRPr="00CA4DFE" w:rsidRDefault="00F31D56" w:rsidP="00EB0E21">
            <w:pPr>
              <w:pStyle w:val="TAL"/>
              <w:snapToGrid w:val="0"/>
            </w:pPr>
          </w:p>
        </w:tc>
      </w:tr>
      <w:tr w:rsidR="00F31D56" w:rsidRPr="00CA4DFE" w14:paraId="4CF9ED70" w14:textId="77777777" w:rsidTr="00EB0E21">
        <w:tblPrEx>
          <w:tblCellMar>
            <w:left w:w="108" w:type="dxa"/>
            <w:right w:w="108" w:type="dxa"/>
          </w:tblCellMar>
        </w:tblPrEx>
        <w:tc>
          <w:tcPr>
            <w:tcW w:w="4569" w:type="dxa"/>
          </w:tcPr>
          <w:p w14:paraId="001D08F2" w14:textId="77777777" w:rsidR="00F31D56" w:rsidRPr="00CA4DFE" w:rsidRDefault="00F31D56" w:rsidP="00EB0E21">
            <w:pPr>
              <w:pStyle w:val="TAL"/>
              <w:snapToGrid w:val="0"/>
            </w:pPr>
            <w:r w:rsidRPr="00CA4DFE">
              <w:t xml:space="preserve">          </w:t>
            </w:r>
            <w:proofErr w:type="spellStart"/>
            <w:r w:rsidRPr="00CA4DFE">
              <w:t>cellResults</w:t>
            </w:r>
            <w:proofErr w:type="spellEnd"/>
            <w:r w:rsidRPr="00CA4DFE">
              <w:t xml:space="preserve"> SEQUENCE {</w:t>
            </w:r>
          </w:p>
        </w:tc>
        <w:tc>
          <w:tcPr>
            <w:tcW w:w="2415" w:type="dxa"/>
          </w:tcPr>
          <w:p w14:paraId="74ECCCCE" w14:textId="77777777" w:rsidR="00F31D56" w:rsidRPr="00CA4DFE" w:rsidRDefault="00F31D56" w:rsidP="00EB0E21">
            <w:pPr>
              <w:pStyle w:val="TAL"/>
              <w:snapToGrid w:val="0"/>
            </w:pPr>
          </w:p>
        </w:tc>
        <w:tc>
          <w:tcPr>
            <w:tcW w:w="1552" w:type="dxa"/>
          </w:tcPr>
          <w:p w14:paraId="3B79F113" w14:textId="77777777" w:rsidR="00F31D56" w:rsidRPr="00CA4DFE" w:rsidRDefault="00F31D56" w:rsidP="00EB0E21">
            <w:pPr>
              <w:pStyle w:val="TAL"/>
              <w:snapToGrid w:val="0"/>
            </w:pPr>
          </w:p>
        </w:tc>
        <w:tc>
          <w:tcPr>
            <w:tcW w:w="1245" w:type="dxa"/>
          </w:tcPr>
          <w:p w14:paraId="50223FE4" w14:textId="77777777" w:rsidR="00F31D56" w:rsidRPr="00CA4DFE" w:rsidRDefault="00F31D56" w:rsidP="00EB0E21">
            <w:pPr>
              <w:pStyle w:val="TAL"/>
              <w:snapToGrid w:val="0"/>
            </w:pPr>
          </w:p>
        </w:tc>
      </w:tr>
      <w:tr w:rsidR="00F31D56" w:rsidRPr="00CA4DFE" w14:paraId="4ED5221C" w14:textId="77777777" w:rsidTr="00EB0E21">
        <w:tblPrEx>
          <w:tblCellMar>
            <w:left w:w="108" w:type="dxa"/>
            <w:right w:w="108" w:type="dxa"/>
          </w:tblCellMar>
        </w:tblPrEx>
        <w:tc>
          <w:tcPr>
            <w:tcW w:w="4569" w:type="dxa"/>
          </w:tcPr>
          <w:p w14:paraId="2B16B2D6" w14:textId="77777777" w:rsidR="00F31D56" w:rsidRPr="00CA4DFE" w:rsidRDefault="00F31D56" w:rsidP="00EB0E21">
            <w:pPr>
              <w:pStyle w:val="TAL"/>
              <w:snapToGrid w:val="0"/>
            </w:pPr>
            <w:r w:rsidRPr="00CA4DFE">
              <w:t xml:space="preserve">            </w:t>
            </w:r>
            <w:proofErr w:type="spellStart"/>
            <w:r w:rsidRPr="00CA4DFE">
              <w:t>resultsSSB</w:t>
            </w:r>
            <w:proofErr w:type="spellEnd"/>
            <w:r w:rsidRPr="00CA4DFE">
              <w:t>-Cell SEQUENCE {</w:t>
            </w:r>
          </w:p>
        </w:tc>
        <w:tc>
          <w:tcPr>
            <w:tcW w:w="2415" w:type="dxa"/>
          </w:tcPr>
          <w:p w14:paraId="20D78AB8" w14:textId="77777777" w:rsidR="00F31D56" w:rsidRPr="00CA4DFE" w:rsidRDefault="00F31D56" w:rsidP="00EB0E21">
            <w:pPr>
              <w:pStyle w:val="TAL"/>
              <w:snapToGrid w:val="0"/>
            </w:pPr>
          </w:p>
        </w:tc>
        <w:tc>
          <w:tcPr>
            <w:tcW w:w="1552" w:type="dxa"/>
          </w:tcPr>
          <w:p w14:paraId="07F1798F" w14:textId="77777777" w:rsidR="00F31D56" w:rsidRPr="00CA4DFE" w:rsidRDefault="00F31D56" w:rsidP="00EB0E21">
            <w:pPr>
              <w:pStyle w:val="TAL"/>
              <w:snapToGrid w:val="0"/>
            </w:pPr>
          </w:p>
        </w:tc>
        <w:tc>
          <w:tcPr>
            <w:tcW w:w="1245" w:type="dxa"/>
          </w:tcPr>
          <w:p w14:paraId="55D105B7" w14:textId="77777777" w:rsidR="00F31D56" w:rsidRPr="00CA4DFE" w:rsidRDefault="00F31D56" w:rsidP="00EB0E21">
            <w:pPr>
              <w:pStyle w:val="TAL"/>
              <w:snapToGrid w:val="0"/>
            </w:pPr>
          </w:p>
        </w:tc>
      </w:tr>
      <w:tr w:rsidR="00F31D56" w:rsidRPr="00CA4DFE" w14:paraId="3B046672" w14:textId="77777777" w:rsidTr="00EB0E21">
        <w:tblPrEx>
          <w:tblCellMar>
            <w:left w:w="108" w:type="dxa"/>
            <w:right w:w="108" w:type="dxa"/>
          </w:tblCellMar>
        </w:tblPrEx>
        <w:tc>
          <w:tcPr>
            <w:tcW w:w="4569" w:type="dxa"/>
          </w:tcPr>
          <w:p w14:paraId="618A63D6" w14:textId="77777777" w:rsidR="00F31D56" w:rsidRPr="00CA4DFE" w:rsidRDefault="00F31D56" w:rsidP="00EB0E21">
            <w:pPr>
              <w:pStyle w:val="TAL"/>
              <w:snapToGrid w:val="0"/>
            </w:pPr>
            <w:r w:rsidRPr="00CA4DFE">
              <w:t xml:space="preserve">              </w:t>
            </w:r>
            <w:proofErr w:type="spellStart"/>
            <w:r w:rsidRPr="00CA4DFE">
              <w:t>rsrp</w:t>
            </w:r>
            <w:proofErr w:type="spellEnd"/>
          </w:p>
        </w:tc>
        <w:tc>
          <w:tcPr>
            <w:tcW w:w="2415" w:type="dxa"/>
          </w:tcPr>
          <w:p w14:paraId="1524F684" w14:textId="77777777" w:rsidR="00F31D56" w:rsidRPr="00CA4DFE" w:rsidRDefault="00F31D56" w:rsidP="00EB0E21">
            <w:pPr>
              <w:pStyle w:val="TAL"/>
              <w:snapToGrid w:val="0"/>
            </w:pPr>
            <w:r w:rsidRPr="00CA4DFE">
              <w:t>(</w:t>
            </w:r>
            <w:proofErr w:type="gramStart"/>
            <w:r w:rsidRPr="00CA4DFE">
              <w:t>0..</w:t>
            </w:r>
            <w:proofErr w:type="gramEnd"/>
            <w:r w:rsidRPr="00CA4DFE">
              <w:t>127)</w:t>
            </w:r>
          </w:p>
        </w:tc>
        <w:tc>
          <w:tcPr>
            <w:tcW w:w="1552" w:type="dxa"/>
          </w:tcPr>
          <w:p w14:paraId="4611DD66" w14:textId="77777777" w:rsidR="00F31D56" w:rsidRPr="00CA4DFE" w:rsidRDefault="00F31D56" w:rsidP="00EB0E21">
            <w:pPr>
              <w:pStyle w:val="TAL"/>
              <w:snapToGrid w:val="0"/>
            </w:pPr>
          </w:p>
        </w:tc>
        <w:tc>
          <w:tcPr>
            <w:tcW w:w="1245" w:type="dxa"/>
          </w:tcPr>
          <w:p w14:paraId="36677BC8" w14:textId="77777777" w:rsidR="00F31D56" w:rsidRPr="00CA4DFE" w:rsidRDefault="00F31D56" w:rsidP="00EB0E21">
            <w:pPr>
              <w:pStyle w:val="TAL"/>
              <w:snapToGrid w:val="0"/>
            </w:pPr>
          </w:p>
        </w:tc>
      </w:tr>
      <w:tr w:rsidR="00F31D56" w:rsidRPr="00CA4DFE" w14:paraId="7ABEC25A" w14:textId="77777777" w:rsidTr="00EB0E21">
        <w:tblPrEx>
          <w:tblCellMar>
            <w:left w:w="108" w:type="dxa"/>
            <w:right w:w="108" w:type="dxa"/>
          </w:tblCellMar>
        </w:tblPrEx>
        <w:tc>
          <w:tcPr>
            <w:tcW w:w="4569" w:type="dxa"/>
            <w:tcBorders>
              <w:bottom w:val="single" w:sz="4" w:space="0" w:color="auto"/>
            </w:tcBorders>
          </w:tcPr>
          <w:p w14:paraId="32DB057F" w14:textId="77777777" w:rsidR="00F31D56" w:rsidRPr="00CA4DFE" w:rsidRDefault="00F31D56" w:rsidP="00EB0E21">
            <w:pPr>
              <w:pStyle w:val="TAL"/>
              <w:snapToGrid w:val="0"/>
            </w:pPr>
            <w:r w:rsidRPr="00CA4DFE">
              <w:t xml:space="preserve">              </w:t>
            </w:r>
            <w:proofErr w:type="spellStart"/>
            <w:r w:rsidRPr="00CA4DFE">
              <w:t>rsrq</w:t>
            </w:r>
            <w:proofErr w:type="spellEnd"/>
          </w:p>
        </w:tc>
        <w:tc>
          <w:tcPr>
            <w:tcW w:w="2415" w:type="dxa"/>
          </w:tcPr>
          <w:p w14:paraId="176EAA10" w14:textId="77777777" w:rsidR="00F31D56" w:rsidRPr="00CA4DFE" w:rsidRDefault="00F31D56" w:rsidP="00EB0E21">
            <w:pPr>
              <w:pStyle w:val="TAL"/>
              <w:snapToGrid w:val="0"/>
            </w:pPr>
            <w:r w:rsidRPr="00CA4DFE">
              <w:rPr>
                <w:lang w:eastAsia="zh-CN"/>
              </w:rPr>
              <w:t>Not present</w:t>
            </w:r>
          </w:p>
        </w:tc>
        <w:tc>
          <w:tcPr>
            <w:tcW w:w="1552" w:type="dxa"/>
          </w:tcPr>
          <w:p w14:paraId="0B7EE1E3" w14:textId="77777777" w:rsidR="00F31D56" w:rsidRPr="00CA4DFE" w:rsidRDefault="00F31D56" w:rsidP="00EB0E21">
            <w:pPr>
              <w:pStyle w:val="TAL"/>
              <w:snapToGrid w:val="0"/>
            </w:pPr>
          </w:p>
        </w:tc>
        <w:tc>
          <w:tcPr>
            <w:tcW w:w="1245" w:type="dxa"/>
          </w:tcPr>
          <w:p w14:paraId="1DAC6C2D" w14:textId="77777777" w:rsidR="00F31D56" w:rsidRPr="00CA4DFE" w:rsidRDefault="00F31D56" w:rsidP="00EB0E21">
            <w:pPr>
              <w:pStyle w:val="TAL"/>
              <w:snapToGrid w:val="0"/>
            </w:pPr>
          </w:p>
        </w:tc>
      </w:tr>
      <w:tr w:rsidR="00F31D56" w:rsidRPr="00CA4DFE" w14:paraId="40D9EA02" w14:textId="77777777" w:rsidTr="00EB0E21">
        <w:tblPrEx>
          <w:tblCellMar>
            <w:left w:w="108" w:type="dxa"/>
            <w:right w:w="108" w:type="dxa"/>
          </w:tblCellMar>
        </w:tblPrEx>
        <w:tc>
          <w:tcPr>
            <w:tcW w:w="4569" w:type="dxa"/>
            <w:tcBorders>
              <w:bottom w:val="nil"/>
            </w:tcBorders>
          </w:tcPr>
          <w:p w14:paraId="0332E5E5" w14:textId="77777777" w:rsidR="00F31D56" w:rsidRPr="00CA4DFE" w:rsidRDefault="00F31D56" w:rsidP="00EB0E21">
            <w:pPr>
              <w:pStyle w:val="TAL"/>
              <w:snapToGrid w:val="0"/>
            </w:pPr>
            <w:r w:rsidRPr="00CA4DFE">
              <w:t xml:space="preserve">              </w:t>
            </w:r>
            <w:proofErr w:type="spellStart"/>
            <w:r w:rsidRPr="00CA4DFE">
              <w:t>sinr</w:t>
            </w:r>
            <w:proofErr w:type="spellEnd"/>
          </w:p>
        </w:tc>
        <w:tc>
          <w:tcPr>
            <w:tcW w:w="2415" w:type="dxa"/>
          </w:tcPr>
          <w:p w14:paraId="52AA2495" w14:textId="77777777" w:rsidR="00F31D56" w:rsidRPr="00CA4DFE" w:rsidRDefault="00F31D56" w:rsidP="00EB0E21">
            <w:pPr>
              <w:pStyle w:val="TAL"/>
              <w:snapToGrid w:val="0"/>
            </w:pPr>
            <w:r w:rsidRPr="00CA4DFE">
              <w:rPr>
                <w:lang w:eastAsia="zh-CN"/>
              </w:rPr>
              <w:t>Not present</w:t>
            </w:r>
          </w:p>
        </w:tc>
        <w:tc>
          <w:tcPr>
            <w:tcW w:w="1552" w:type="dxa"/>
          </w:tcPr>
          <w:p w14:paraId="644A5048" w14:textId="77777777" w:rsidR="00F31D56" w:rsidRPr="00CA4DFE" w:rsidRDefault="00F31D56" w:rsidP="00EB0E21">
            <w:pPr>
              <w:pStyle w:val="TAL"/>
              <w:snapToGrid w:val="0"/>
            </w:pPr>
          </w:p>
        </w:tc>
        <w:tc>
          <w:tcPr>
            <w:tcW w:w="1245" w:type="dxa"/>
          </w:tcPr>
          <w:p w14:paraId="11F6B712" w14:textId="77777777" w:rsidR="00F31D56" w:rsidRPr="00CA4DFE" w:rsidRDefault="00F31D56" w:rsidP="00EB0E21">
            <w:pPr>
              <w:pStyle w:val="TAL"/>
              <w:snapToGrid w:val="0"/>
            </w:pPr>
          </w:p>
        </w:tc>
      </w:tr>
      <w:tr w:rsidR="00F31D56" w:rsidRPr="00CA4DFE" w14:paraId="506A0AC7" w14:textId="77777777" w:rsidTr="00EB0E21">
        <w:tblPrEx>
          <w:tblCellMar>
            <w:left w:w="108" w:type="dxa"/>
            <w:right w:w="108" w:type="dxa"/>
          </w:tblCellMar>
        </w:tblPrEx>
        <w:tc>
          <w:tcPr>
            <w:tcW w:w="4569" w:type="dxa"/>
          </w:tcPr>
          <w:p w14:paraId="02F3189C" w14:textId="77777777" w:rsidR="00F31D56" w:rsidRPr="00CA4DFE" w:rsidRDefault="00F31D56" w:rsidP="00EB0E21">
            <w:pPr>
              <w:pStyle w:val="TAL"/>
              <w:snapToGrid w:val="0"/>
            </w:pPr>
            <w:r w:rsidRPr="00CA4DFE">
              <w:t xml:space="preserve">            }</w:t>
            </w:r>
          </w:p>
        </w:tc>
        <w:tc>
          <w:tcPr>
            <w:tcW w:w="2415" w:type="dxa"/>
          </w:tcPr>
          <w:p w14:paraId="4303CFE5" w14:textId="77777777" w:rsidR="00F31D56" w:rsidRPr="00CA4DFE" w:rsidRDefault="00F31D56" w:rsidP="00EB0E21">
            <w:pPr>
              <w:pStyle w:val="TAL"/>
              <w:snapToGrid w:val="0"/>
            </w:pPr>
          </w:p>
        </w:tc>
        <w:tc>
          <w:tcPr>
            <w:tcW w:w="1552" w:type="dxa"/>
          </w:tcPr>
          <w:p w14:paraId="044B5904" w14:textId="77777777" w:rsidR="00F31D56" w:rsidRPr="00CA4DFE" w:rsidRDefault="00F31D56" w:rsidP="00EB0E21">
            <w:pPr>
              <w:pStyle w:val="TAL"/>
              <w:snapToGrid w:val="0"/>
            </w:pPr>
          </w:p>
        </w:tc>
        <w:tc>
          <w:tcPr>
            <w:tcW w:w="1245" w:type="dxa"/>
          </w:tcPr>
          <w:p w14:paraId="59A2AA3F" w14:textId="77777777" w:rsidR="00F31D56" w:rsidRPr="00CA4DFE" w:rsidRDefault="00F31D56" w:rsidP="00EB0E21">
            <w:pPr>
              <w:pStyle w:val="TAL"/>
              <w:snapToGrid w:val="0"/>
            </w:pPr>
          </w:p>
        </w:tc>
      </w:tr>
      <w:tr w:rsidR="00F31D56" w:rsidRPr="00CA4DFE" w14:paraId="36EB89A2" w14:textId="77777777" w:rsidTr="00EB0E21">
        <w:tblPrEx>
          <w:tblCellMar>
            <w:left w:w="108" w:type="dxa"/>
            <w:right w:w="108" w:type="dxa"/>
          </w:tblCellMar>
        </w:tblPrEx>
        <w:tc>
          <w:tcPr>
            <w:tcW w:w="4569" w:type="dxa"/>
          </w:tcPr>
          <w:p w14:paraId="0F2C509C" w14:textId="77777777" w:rsidR="00F31D56" w:rsidRPr="00CA4DFE" w:rsidRDefault="00F31D56" w:rsidP="00EB0E21">
            <w:pPr>
              <w:pStyle w:val="TAL"/>
              <w:snapToGrid w:val="0"/>
            </w:pPr>
            <w:r w:rsidRPr="00CA4DFE">
              <w:t xml:space="preserve">            </w:t>
            </w:r>
            <w:proofErr w:type="spellStart"/>
            <w:r w:rsidRPr="00CA4DFE">
              <w:t>resultsCSI</w:t>
            </w:r>
            <w:proofErr w:type="spellEnd"/>
            <w:r w:rsidRPr="00CA4DFE">
              <w:t>-RS-Cell</w:t>
            </w:r>
          </w:p>
        </w:tc>
        <w:tc>
          <w:tcPr>
            <w:tcW w:w="2415" w:type="dxa"/>
          </w:tcPr>
          <w:p w14:paraId="321D1BC2" w14:textId="77777777" w:rsidR="00F31D56" w:rsidRPr="00CA4DFE" w:rsidRDefault="00F31D56" w:rsidP="00EB0E21">
            <w:pPr>
              <w:pStyle w:val="TAL"/>
              <w:snapToGrid w:val="0"/>
            </w:pPr>
            <w:r w:rsidRPr="00CA4DFE">
              <w:t>Not present</w:t>
            </w:r>
          </w:p>
        </w:tc>
        <w:tc>
          <w:tcPr>
            <w:tcW w:w="1552" w:type="dxa"/>
          </w:tcPr>
          <w:p w14:paraId="21BEA5F7" w14:textId="77777777" w:rsidR="00F31D56" w:rsidRPr="00CA4DFE" w:rsidRDefault="00F31D56" w:rsidP="00EB0E21">
            <w:pPr>
              <w:pStyle w:val="TAL"/>
              <w:snapToGrid w:val="0"/>
            </w:pPr>
          </w:p>
        </w:tc>
        <w:tc>
          <w:tcPr>
            <w:tcW w:w="1245" w:type="dxa"/>
          </w:tcPr>
          <w:p w14:paraId="29F1A8F5" w14:textId="77777777" w:rsidR="00F31D56" w:rsidRPr="00CA4DFE" w:rsidRDefault="00F31D56" w:rsidP="00EB0E21">
            <w:pPr>
              <w:pStyle w:val="TAL"/>
              <w:snapToGrid w:val="0"/>
            </w:pPr>
          </w:p>
        </w:tc>
      </w:tr>
      <w:tr w:rsidR="00F31D56" w:rsidRPr="00CA4DFE" w14:paraId="0B7006F8" w14:textId="77777777" w:rsidTr="00EB0E21">
        <w:tblPrEx>
          <w:tblCellMar>
            <w:left w:w="108" w:type="dxa"/>
            <w:right w:w="108" w:type="dxa"/>
          </w:tblCellMar>
        </w:tblPrEx>
        <w:tc>
          <w:tcPr>
            <w:tcW w:w="4569" w:type="dxa"/>
          </w:tcPr>
          <w:p w14:paraId="050BE266" w14:textId="77777777" w:rsidR="00F31D56" w:rsidRPr="00CA4DFE" w:rsidRDefault="00F31D56" w:rsidP="00EB0E21">
            <w:pPr>
              <w:pStyle w:val="TAL"/>
              <w:snapToGrid w:val="0"/>
            </w:pPr>
            <w:r w:rsidRPr="00CA4DFE">
              <w:t xml:space="preserve">          }</w:t>
            </w:r>
          </w:p>
        </w:tc>
        <w:tc>
          <w:tcPr>
            <w:tcW w:w="2415" w:type="dxa"/>
          </w:tcPr>
          <w:p w14:paraId="33F90EAA" w14:textId="77777777" w:rsidR="00F31D56" w:rsidRPr="00CA4DFE" w:rsidRDefault="00F31D56" w:rsidP="00EB0E21">
            <w:pPr>
              <w:pStyle w:val="TAL"/>
              <w:snapToGrid w:val="0"/>
            </w:pPr>
          </w:p>
        </w:tc>
        <w:tc>
          <w:tcPr>
            <w:tcW w:w="1552" w:type="dxa"/>
          </w:tcPr>
          <w:p w14:paraId="74B45EA8" w14:textId="77777777" w:rsidR="00F31D56" w:rsidRPr="00CA4DFE" w:rsidRDefault="00F31D56" w:rsidP="00EB0E21">
            <w:pPr>
              <w:pStyle w:val="TAL"/>
              <w:snapToGrid w:val="0"/>
            </w:pPr>
          </w:p>
        </w:tc>
        <w:tc>
          <w:tcPr>
            <w:tcW w:w="1245" w:type="dxa"/>
          </w:tcPr>
          <w:p w14:paraId="46A03723" w14:textId="77777777" w:rsidR="00F31D56" w:rsidRPr="00CA4DFE" w:rsidRDefault="00F31D56" w:rsidP="00EB0E21">
            <w:pPr>
              <w:pStyle w:val="TAL"/>
              <w:snapToGrid w:val="0"/>
            </w:pPr>
          </w:p>
        </w:tc>
      </w:tr>
      <w:tr w:rsidR="00F31D56" w:rsidRPr="00CA4DFE" w14:paraId="17E26F30" w14:textId="77777777" w:rsidTr="00EB0E21">
        <w:tblPrEx>
          <w:tblCellMar>
            <w:left w:w="108" w:type="dxa"/>
            <w:right w:w="108" w:type="dxa"/>
          </w:tblCellMar>
        </w:tblPrEx>
        <w:tc>
          <w:tcPr>
            <w:tcW w:w="4569" w:type="dxa"/>
          </w:tcPr>
          <w:p w14:paraId="63C815FC" w14:textId="77777777" w:rsidR="00F31D56" w:rsidRPr="00CA4DFE" w:rsidRDefault="00F31D56" w:rsidP="00EB0E21">
            <w:pPr>
              <w:pStyle w:val="TAL"/>
              <w:snapToGrid w:val="0"/>
            </w:pPr>
            <w:r w:rsidRPr="00CA4DFE">
              <w:t xml:space="preserve">          </w:t>
            </w:r>
            <w:proofErr w:type="spellStart"/>
            <w:r w:rsidRPr="00CA4DFE">
              <w:t>rsIndexResults</w:t>
            </w:r>
            <w:proofErr w:type="spellEnd"/>
          </w:p>
        </w:tc>
        <w:tc>
          <w:tcPr>
            <w:tcW w:w="2415" w:type="dxa"/>
          </w:tcPr>
          <w:p w14:paraId="0E003FBD" w14:textId="77777777" w:rsidR="00F31D56" w:rsidRPr="00CA4DFE" w:rsidRDefault="00F31D56" w:rsidP="00EB0E21">
            <w:pPr>
              <w:pStyle w:val="TAL"/>
              <w:snapToGrid w:val="0"/>
            </w:pPr>
            <w:r w:rsidRPr="00CA4DFE">
              <w:t>Not present</w:t>
            </w:r>
          </w:p>
        </w:tc>
        <w:tc>
          <w:tcPr>
            <w:tcW w:w="1552" w:type="dxa"/>
          </w:tcPr>
          <w:p w14:paraId="3A99EB4F" w14:textId="77777777" w:rsidR="00F31D56" w:rsidRPr="00CA4DFE" w:rsidRDefault="00F31D56" w:rsidP="00EB0E21">
            <w:pPr>
              <w:pStyle w:val="TAL"/>
              <w:snapToGrid w:val="0"/>
            </w:pPr>
          </w:p>
        </w:tc>
        <w:tc>
          <w:tcPr>
            <w:tcW w:w="1245" w:type="dxa"/>
          </w:tcPr>
          <w:p w14:paraId="3DE511A3" w14:textId="77777777" w:rsidR="00F31D56" w:rsidRPr="00CA4DFE" w:rsidRDefault="00F31D56" w:rsidP="00EB0E21">
            <w:pPr>
              <w:pStyle w:val="TAL"/>
              <w:snapToGrid w:val="0"/>
            </w:pPr>
          </w:p>
        </w:tc>
      </w:tr>
      <w:tr w:rsidR="00F31D56" w:rsidRPr="00CA4DFE" w14:paraId="54C8B10C" w14:textId="77777777" w:rsidTr="00EB0E21">
        <w:tblPrEx>
          <w:tblCellMar>
            <w:left w:w="108" w:type="dxa"/>
            <w:right w:w="108" w:type="dxa"/>
          </w:tblCellMar>
        </w:tblPrEx>
        <w:tc>
          <w:tcPr>
            <w:tcW w:w="4569" w:type="dxa"/>
          </w:tcPr>
          <w:p w14:paraId="64D03729" w14:textId="77777777" w:rsidR="00F31D56" w:rsidRPr="00CA4DFE" w:rsidRDefault="00F31D56" w:rsidP="00EB0E21">
            <w:pPr>
              <w:pStyle w:val="TAL"/>
              <w:snapToGrid w:val="0"/>
            </w:pPr>
            <w:r w:rsidRPr="00CA4DFE">
              <w:t xml:space="preserve">        }</w:t>
            </w:r>
          </w:p>
        </w:tc>
        <w:tc>
          <w:tcPr>
            <w:tcW w:w="2415" w:type="dxa"/>
          </w:tcPr>
          <w:p w14:paraId="22E11EFA" w14:textId="77777777" w:rsidR="00F31D56" w:rsidRPr="00CA4DFE" w:rsidRDefault="00F31D56" w:rsidP="00EB0E21">
            <w:pPr>
              <w:pStyle w:val="TAL"/>
              <w:snapToGrid w:val="0"/>
            </w:pPr>
          </w:p>
        </w:tc>
        <w:tc>
          <w:tcPr>
            <w:tcW w:w="1552" w:type="dxa"/>
          </w:tcPr>
          <w:p w14:paraId="316E12B2" w14:textId="77777777" w:rsidR="00F31D56" w:rsidRPr="00CA4DFE" w:rsidRDefault="00F31D56" w:rsidP="00EB0E21">
            <w:pPr>
              <w:pStyle w:val="TAL"/>
              <w:snapToGrid w:val="0"/>
            </w:pPr>
          </w:p>
        </w:tc>
        <w:tc>
          <w:tcPr>
            <w:tcW w:w="1245" w:type="dxa"/>
          </w:tcPr>
          <w:p w14:paraId="66D00124" w14:textId="77777777" w:rsidR="00F31D56" w:rsidRPr="00CA4DFE" w:rsidRDefault="00F31D56" w:rsidP="00EB0E21">
            <w:pPr>
              <w:pStyle w:val="TAL"/>
              <w:snapToGrid w:val="0"/>
            </w:pPr>
          </w:p>
        </w:tc>
      </w:tr>
      <w:tr w:rsidR="00F31D56" w:rsidRPr="00CA4DFE" w14:paraId="12F4952F" w14:textId="77777777" w:rsidTr="00EB0E21">
        <w:tblPrEx>
          <w:tblCellMar>
            <w:left w:w="108" w:type="dxa"/>
            <w:right w:w="108" w:type="dxa"/>
          </w:tblCellMar>
        </w:tblPrEx>
        <w:tc>
          <w:tcPr>
            <w:tcW w:w="4569" w:type="dxa"/>
          </w:tcPr>
          <w:p w14:paraId="323CF393" w14:textId="77777777" w:rsidR="00F31D56" w:rsidRPr="00CA4DFE" w:rsidRDefault="00F31D56" w:rsidP="00EB0E21">
            <w:pPr>
              <w:pStyle w:val="TAL"/>
              <w:snapToGrid w:val="0"/>
            </w:pPr>
            <w:r w:rsidRPr="00CA4DFE">
              <w:t xml:space="preserve">        </w:t>
            </w:r>
            <w:proofErr w:type="spellStart"/>
            <w:r w:rsidRPr="00CA4DFE">
              <w:t>cgi</w:t>
            </w:r>
            <w:proofErr w:type="spellEnd"/>
            <w:r w:rsidRPr="00CA4DFE">
              <w:t>-Info</w:t>
            </w:r>
          </w:p>
        </w:tc>
        <w:tc>
          <w:tcPr>
            <w:tcW w:w="2415" w:type="dxa"/>
          </w:tcPr>
          <w:p w14:paraId="67591C8D" w14:textId="77777777" w:rsidR="00F31D56" w:rsidRPr="00CA4DFE" w:rsidRDefault="00F31D56" w:rsidP="00EB0E21">
            <w:pPr>
              <w:pStyle w:val="TAL"/>
              <w:snapToGrid w:val="0"/>
            </w:pPr>
            <w:r w:rsidRPr="00CA4DFE">
              <w:t>Not present</w:t>
            </w:r>
          </w:p>
        </w:tc>
        <w:tc>
          <w:tcPr>
            <w:tcW w:w="1552" w:type="dxa"/>
          </w:tcPr>
          <w:p w14:paraId="60A9385E" w14:textId="77777777" w:rsidR="00F31D56" w:rsidRPr="00CA4DFE" w:rsidRDefault="00F31D56" w:rsidP="00EB0E21">
            <w:pPr>
              <w:pStyle w:val="TAL"/>
              <w:snapToGrid w:val="0"/>
            </w:pPr>
          </w:p>
        </w:tc>
        <w:tc>
          <w:tcPr>
            <w:tcW w:w="1245" w:type="dxa"/>
          </w:tcPr>
          <w:p w14:paraId="56E4649C" w14:textId="77777777" w:rsidR="00F31D56" w:rsidRPr="00CA4DFE" w:rsidRDefault="00F31D56" w:rsidP="00EB0E21">
            <w:pPr>
              <w:pStyle w:val="TAL"/>
              <w:snapToGrid w:val="0"/>
            </w:pPr>
          </w:p>
        </w:tc>
      </w:tr>
      <w:tr w:rsidR="00F31D56" w:rsidRPr="00CA4DFE" w14:paraId="4E063AD3" w14:textId="77777777" w:rsidTr="00EB0E21">
        <w:tblPrEx>
          <w:tblCellMar>
            <w:left w:w="108" w:type="dxa"/>
            <w:right w:w="108" w:type="dxa"/>
          </w:tblCellMar>
        </w:tblPrEx>
        <w:tc>
          <w:tcPr>
            <w:tcW w:w="4569" w:type="dxa"/>
          </w:tcPr>
          <w:p w14:paraId="4C0BDDC0" w14:textId="77777777" w:rsidR="00F31D56" w:rsidRPr="00CA4DFE" w:rsidRDefault="00F31D56" w:rsidP="00EB0E21">
            <w:pPr>
              <w:pStyle w:val="TAL"/>
              <w:snapToGrid w:val="0"/>
            </w:pPr>
            <w:r w:rsidRPr="00CA4DFE">
              <w:t xml:space="preserve">      }</w:t>
            </w:r>
          </w:p>
        </w:tc>
        <w:tc>
          <w:tcPr>
            <w:tcW w:w="2415" w:type="dxa"/>
          </w:tcPr>
          <w:p w14:paraId="7E46F8FF" w14:textId="77777777" w:rsidR="00F31D56" w:rsidRPr="00CA4DFE" w:rsidRDefault="00F31D56" w:rsidP="00EB0E21">
            <w:pPr>
              <w:pStyle w:val="TAL"/>
              <w:snapToGrid w:val="0"/>
            </w:pPr>
          </w:p>
        </w:tc>
        <w:tc>
          <w:tcPr>
            <w:tcW w:w="1552" w:type="dxa"/>
          </w:tcPr>
          <w:p w14:paraId="03CB3E35" w14:textId="77777777" w:rsidR="00F31D56" w:rsidRPr="00CA4DFE" w:rsidRDefault="00F31D56" w:rsidP="00EB0E21">
            <w:pPr>
              <w:pStyle w:val="TAL"/>
              <w:snapToGrid w:val="0"/>
            </w:pPr>
          </w:p>
        </w:tc>
        <w:tc>
          <w:tcPr>
            <w:tcW w:w="1245" w:type="dxa"/>
          </w:tcPr>
          <w:p w14:paraId="271E3C90" w14:textId="77777777" w:rsidR="00F31D56" w:rsidRPr="00CA4DFE" w:rsidRDefault="00F31D56" w:rsidP="00EB0E21">
            <w:pPr>
              <w:pStyle w:val="TAL"/>
              <w:snapToGrid w:val="0"/>
            </w:pPr>
          </w:p>
        </w:tc>
      </w:tr>
      <w:tr w:rsidR="00F31D56" w:rsidRPr="00CA4DFE" w14:paraId="24EEC945" w14:textId="77777777" w:rsidTr="00EB0E21">
        <w:tblPrEx>
          <w:tblCellMar>
            <w:left w:w="108" w:type="dxa"/>
            <w:right w:w="108" w:type="dxa"/>
          </w:tblCellMar>
        </w:tblPrEx>
        <w:tc>
          <w:tcPr>
            <w:tcW w:w="4569" w:type="dxa"/>
          </w:tcPr>
          <w:p w14:paraId="600B9AAD" w14:textId="77777777" w:rsidR="00F31D56" w:rsidRPr="00CA4DFE" w:rsidRDefault="00F31D56" w:rsidP="00EB0E21">
            <w:pPr>
              <w:pStyle w:val="TAL"/>
              <w:snapToGrid w:val="0"/>
            </w:pPr>
            <w:r w:rsidRPr="00CA4DFE">
              <w:t xml:space="preserve">    }</w:t>
            </w:r>
          </w:p>
        </w:tc>
        <w:tc>
          <w:tcPr>
            <w:tcW w:w="2415" w:type="dxa"/>
          </w:tcPr>
          <w:p w14:paraId="3839B983" w14:textId="77777777" w:rsidR="00F31D56" w:rsidRPr="00CA4DFE" w:rsidRDefault="00F31D56" w:rsidP="00EB0E21">
            <w:pPr>
              <w:pStyle w:val="TAL"/>
              <w:snapToGrid w:val="0"/>
            </w:pPr>
          </w:p>
        </w:tc>
        <w:tc>
          <w:tcPr>
            <w:tcW w:w="1552" w:type="dxa"/>
          </w:tcPr>
          <w:p w14:paraId="198EA830" w14:textId="77777777" w:rsidR="00F31D56" w:rsidRPr="00CA4DFE" w:rsidRDefault="00F31D56" w:rsidP="00EB0E21">
            <w:pPr>
              <w:pStyle w:val="TAL"/>
              <w:snapToGrid w:val="0"/>
            </w:pPr>
          </w:p>
        </w:tc>
        <w:tc>
          <w:tcPr>
            <w:tcW w:w="1245" w:type="dxa"/>
          </w:tcPr>
          <w:p w14:paraId="10D70BDD" w14:textId="77777777" w:rsidR="00F31D56" w:rsidRPr="00CA4DFE" w:rsidRDefault="00F31D56" w:rsidP="00EB0E21">
            <w:pPr>
              <w:pStyle w:val="TAL"/>
              <w:snapToGrid w:val="0"/>
            </w:pPr>
          </w:p>
        </w:tc>
      </w:tr>
      <w:tr w:rsidR="00F31D56" w:rsidRPr="00CA4DFE" w14:paraId="7DA0B4C6" w14:textId="77777777" w:rsidTr="00EB0E21">
        <w:tblPrEx>
          <w:tblCellMar>
            <w:left w:w="108" w:type="dxa"/>
            <w:right w:w="108" w:type="dxa"/>
          </w:tblCellMar>
        </w:tblPrEx>
        <w:tc>
          <w:tcPr>
            <w:tcW w:w="4569" w:type="dxa"/>
          </w:tcPr>
          <w:p w14:paraId="77AC2771" w14:textId="77777777" w:rsidR="00F31D56" w:rsidRPr="00CA4DFE" w:rsidRDefault="00F31D56" w:rsidP="00EB0E21">
            <w:pPr>
              <w:pStyle w:val="TAL"/>
              <w:snapToGrid w:val="0"/>
            </w:pPr>
            <w:r w:rsidRPr="00CA4DFE">
              <w:t xml:space="preserve">  }</w:t>
            </w:r>
          </w:p>
        </w:tc>
        <w:tc>
          <w:tcPr>
            <w:tcW w:w="2415" w:type="dxa"/>
          </w:tcPr>
          <w:p w14:paraId="22720FEA" w14:textId="77777777" w:rsidR="00F31D56" w:rsidRPr="00CA4DFE" w:rsidRDefault="00F31D56" w:rsidP="00EB0E21">
            <w:pPr>
              <w:pStyle w:val="TAL"/>
              <w:snapToGrid w:val="0"/>
            </w:pPr>
          </w:p>
        </w:tc>
        <w:tc>
          <w:tcPr>
            <w:tcW w:w="1552" w:type="dxa"/>
          </w:tcPr>
          <w:p w14:paraId="0CD95336" w14:textId="77777777" w:rsidR="00F31D56" w:rsidRPr="00CA4DFE" w:rsidRDefault="00F31D56" w:rsidP="00EB0E21">
            <w:pPr>
              <w:pStyle w:val="TAL"/>
              <w:snapToGrid w:val="0"/>
            </w:pPr>
          </w:p>
        </w:tc>
        <w:tc>
          <w:tcPr>
            <w:tcW w:w="1245" w:type="dxa"/>
          </w:tcPr>
          <w:p w14:paraId="0859F1DF" w14:textId="77777777" w:rsidR="00F31D56" w:rsidRPr="00CA4DFE" w:rsidRDefault="00F31D56" w:rsidP="00EB0E21">
            <w:pPr>
              <w:pStyle w:val="TAL"/>
              <w:snapToGrid w:val="0"/>
            </w:pPr>
          </w:p>
        </w:tc>
      </w:tr>
      <w:tr w:rsidR="00F31D56" w:rsidRPr="00CA4DFE" w14:paraId="0D218C89" w14:textId="77777777" w:rsidTr="00EB0E21">
        <w:tblPrEx>
          <w:tblCellMar>
            <w:left w:w="108" w:type="dxa"/>
            <w:right w:w="108" w:type="dxa"/>
          </w:tblCellMar>
        </w:tblPrEx>
        <w:tc>
          <w:tcPr>
            <w:tcW w:w="4569" w:type="dxa"/>
          </w:tcPr>
          <w:p w14:paraId="19441C0C" w14:textId="77777777" w:rsidR="00F31D56" w:rsidRPr="00CA4DFE" w:rsidRDefault="00F31D56" w:rsidP="00EB0E21">
            <w:pPr>
              <w:pStyle w:val="TAL"/>
              <w:snapToGrid w:val="0"/>
            </w:pPr>
            <w:r w:rsidRPr="00CA4DFE">
              <w:t>}</w:t>
            </w:r>
          </w:p>
        </w:tc>
        <w:tc>
          <w:tcPr>
            <w:tcW w:w="2415" w:type="dxa"/>
          </w:tcPr>
          <w:p w14:paraId="64F4C59C" w14:textId="77777777" w:rsidR="00F31D56" w:rsidRPr="00CA4DFE" w:rsidRDefault="00F31D56" w:rsidP="00EB0E21">
            <w:pPr>
              <w:pStyle w:val="TAL"/>
              <w:snapToGrid w:val="0"/>
            </w:pPr>
          </w:p>
        </w:tc>
        <w:tc>
          <w:tcPr>
            <w:tcW w:w="1552" w:type="dxa"/>
          </w:tcPr>
          <w:p w14:paraId="1D4DD5EE" w14:textId="77777777" w:rsidR="00F31D56" w:rsidRPr="00CA4DFE" w:rsidRDefault="00F31D56" w:rsidP="00EB0E21">
            <w:pPr>
              <w:pStyle w:val="TAL"/>
              <w:snapToGrid w:val="0"/>
            </w:pPr>
          </w:p>
        </w:tc>
        <w:tc>
          <w:tcPr>
            <w:tcW w:w="1245" w:type="dxa"/>
          </w:tcPr>
          <w:p w14:paraId="4E14C049" w14:textId="77777777" w:rsidR="00F31D56" w:rsidRPr="00CA4DFE" w:rsidRDefault="00F31D56" w:rsidP="00EB0E21">
            <w:pPr>
              <w:pStyle w:val="TAL"/>
              <w:snapToGrid w:val="0"/>
            </w:pPr>
          </w:p>
        </w:tc>
      </w:tr>
    </w:tbl>
    <w:p w14:paraId="5B191958" w14:textId="77777777" w:rsidR="00F31D56" w:rsidRPr="00CA4DFE" w:rsidRDefault="00F31D56" w:rsidP="00F31D56"/>
    <w:p w14:paraId="6CEE19EF" w14:textId="77777777" w:rsidR="00F31D56" w:rsidRPr="00CA4DFE" w:rsidRDefault="00F31D56" w:rsidP="00F31D56">
      <w:pPr>
        <w:pStyle w:val="TH"/>
      </w:pPr>
      <w:r w:rsidRPr="00CA4DFE">
        <w:lastRenderedPageBreak/>
        <w:t xml:space="preserve">Table 8.1.3.1.18.1.3.3-10: </w:t>
      </w:r>
      <w:proofErr w:type="spellStart"/>
      <w:r w:rsidRPr="00CA4DFE">
        <w:rPr>
          <w:i/>
        </w:rPr>
        <w:t>RRCReconfiguration</w:t>
      </w:r>
      <w:proofErr w:type="spellEnd"/>
      <w:r w:rsidRPr="00CA4DFE">
        <w:rPr>
          <w:i/>
        </w:rPr>
        <w:t xml:space="preserve"> </w:t>
      </w:r>
      <w:r w:rsidRPr="00CA4DFE">
        <w:t>(step 9</w:t>
      </w:r>
      <w:r w:rsidRPr="00CA4DFE">
        <w:rPr>
          <w:lang w:eastAsia="zh-CN"/>
        </w:rPr>
        <w:t xml:space="preserve">, </w:t>
      </w:r>
      <w:r w:rsidRPr="00CA4DFE">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F31D56" w:rsidRPr="00CA4DFE" w14:paraId="3119AD96" w14:textId="77777777" w:rsidTr="00EB0E21">
        <w:tc>
          <w:tcPr>
            <w:tcW w:w="9640" w:type="dxa"/>
            <w:gridSpan w:val="4"/>
          </w:tcPr>
          <w:p w14:paraId="0565E548" w14:textId="77777777" w:rsidR="00F31D56" w:rsidRPr="00CA4DFE" w:rsidRDefault="00F31D56" w:rsidP="00EB0E21">
            <w:pPr>
              <w:pStyle w:val="TAL"/>
            </w:pPr>
            <w:r w:rsidRPr="00CA4DFE">
              <w:t xml:space="preserve">Derivation Path: TS 38.508-1 [4] Table 4.6.1-13 with condition </w:t>
            </w:r>
            <w:proofErr w:type="spellStart"/>
            <w:r w:rsidRPr="00CA4DFE">
              <w:t>SCell_add</w:t>
            </w:r>
            <w:proofErr w:type="spellEnd"/>
          </w:p>
        </w:tc>
      </w:tr>
      <w:tr w:rsidR="00F31D56" w:rsidRPr="00CA4DFE" w14:paraId="0CE5F04B" w14:textId="77777777" w:rsidTr="00EB0E21">
        <w:tblPrEx>
          <w:tblCellMar>
            <w:left w:w="108" w:type="dxa"/>
            <w:right w:w="108" w:type="dxa"/>
          </w:tblCellMar>
        </w:tblPrEx>
        <w:tc>
          <w:tcPr>
            <w:tcW w:w="4569" w:type="dxa"/>
          </w:tcPr>
          <w:p w14:paraId="41251056" w14:textId="77777777" w:rsidR="00F31D56" w:rsidRPr="00CA4DFE" w:rsidRDefault="00F31D56" w:rsidP="00EB0E21">
            <w:pPr>
              <w:pStyle w:val="TAH"/>
            </w:pPr>
            <w:r w:rsidRPr="00CA4DFE">
              <w:t>Information Element</w:t>
            </w:r>
          </w:p>
        </w:tc>
        <w:tc>
          <w:tcPr>
            <w:tcW w:w="2267" w:type="dxa"/>
          </w:tcPr>
          <w:p w14:paraId="45F0799A" w14:textId="77777777" w:rsidR="00F31D56" w:rsidRPr="00CA4DFE" w:rsidRDefault="00F31D56" w:rsidP="00EB0E21">
            <w:pPr>
              <w:pStyle w:val="TAH"/>
            </w:pPr>
            <w:r w:rsidRPr="00CA4DFE">
              <w:t>Value/remark</w:t>
            </w:r>
          </w:p>
        </w:tc>
        <w:tc>
          <w:tcPr>
            <w:tcW w:w="1700" w:type="dxa"/>
          </w:tcPr>
          <w:p w14:paraId="3575D1ED" w14:textId="77777777" w:rsidR="00F31D56" w:rsidRPr="00CA4DFE" w:rsidRDefault="00F31D56" w:rsidP="00EB0E21">
            <w:pPr>
              <w:pStyle w:val="TAH"/>
            </w:pPr>
            <w:r w:rsidRPr="00CA4DFE">
              <w:t>Comment</w:t>
            </w:r>
          </w:p>
        </w:tc>
        <w:tc>
          <w:tcPr>
            <w:tcW w:w="1104" w:type="dxa"/>
          </w:tcPr>
          <w:p w14:paraId="040347CB" w14:textId="77777777" w:rsidR="00F31D56" w:rsidRPr="00CA4DFE" w:rsidRDefault="00F31D56" w:rsidP="00EB0E21">
            <w:pPr>
              <w:pStyle w:val="TAH"/>
            </w:pPr>
            <w:r w:rsidRPr="00CA4DFE">
              <w:t>Condition</w:t>
            </w:r>
          </w:p>
        </w:tc>
      </w:tr>
      <w:tr w:rsidR="00F31D56" w:rsidRPr="00CA4DFE" w14:paraId="16E086ED" w14:textId="77777777" w:rsidTr="00EB0E21">
        <w:tblPrEx>
          <w:tblCellMar>
            <w:left w:w="108" w:type="dxa"/>
            <w:right w:w="108" w:type="dxa"/>
          </w:tblCellMar>
        </w:tblPrEx>
        <w:tc>
          <w:tcPr>
            <w:tcW w:w="4569" w:type="dxa"/>
          </w:tcPr>
          <w:p w14:paraId="6C4033E7" w14:textId="77777777" w:rsidR="00F31D56" w:rsidRPr="00CA4DFE" w:rsidRDefault="00F31D56" w:rsidP="00EB0E21">
            <w:pPr>
              <w:pStyle w:val="TAL"/>
            </w:pPr>
            <w:proofErr w:type="spellStart"/>
            <w:proofErr w:type="gramStart"/>
            <w:r w:rsidRPr="00CA4DFE">
              <w:t>RRCReconfiguration</w:t>
            </w:r>
            <w:proofErr w:type="spellEnd"/>
            <w:r w:rsidRPr="00CA4DFE">
              <w:t xml:space="preserve"> ::=</w:t>
            </w:r>
            <w:proofErr w:type="gramEnd"/>
            <w:r w:rsidRPr="00CA4DFE">
              <w:t xml:space="preserve"> SEQUENCE {</w:t>
            </w:r>
          </w:p>
        </w:tc>
        <w:tc>
          <w:tcPr>
            <w:tcW w:w="2267" w:type="dxa"/>
          </w:tcPr>
          <w:p w14:paraId="761409C5" w14:textId="77777777" w:rsidR="00F31D56" w:rsidRPr="00CA4DFE" w:rsidRDefault="00F31D56" w:rsidP="00EB0E21">
            <w:pPr>
              <w:pStyle w:val="TAL"/>
            </w:pPr>
          </w:p>
        </w:tc>
        <w:tc>
          <w:tcPr>
            <w:tcW w:w="1700" w:type="dxa"/>
          </w:tcPr>
          <w:p w14:paraId="79C7B749" w14:textId="77777777" w:rsidR="00F31D56" w:rsidRPr="00CA4DFE" w:rsidRDefault="00F31D56" w:rsidP="00EB0E21">
            <w:pPr>
              <w:pStyle w:val="TAL"/>
            </w:pPr>
          </w:p>
        </w:tc>
        <w:tc>
          <w:tcPr>
            <w:tcW w:w="1104" w:type="dxa"/>
          </w:tcPr>
          <w:p w14:paraId="7DCF5AEF" w14:textId="77777777" w:rsidR="00F31D56" w:rsidRPr="00CA4DFE" w:rsidRDefault="00F31D56" w:rsidP="00EB0E21">
            <w:pPr>
              <w:pStyle w:val="TAL"/>
            </w:pPr>
          </w:p>
        </w:tc>
      </w:tr>
      <w:tr w:rsidR="00F31D56" w:rsidRPr="00CA4DFE" w14:paraId="7C96D4FC" w14:textId="77777777" w:rsidTr="00EB0E21">
        <w:tblPrEx>
          <w:tblCellMar>
            <w:left w:w="108" w:type="dxa"/>
            <w:right w:w="108" w:type="dxa"/>
          </w:tblCellMar>
        </w:tblPrEx>
        <w:tc>
          <w:tcPr>
            <w:tcW w:w="4569" w:type="dxa"/>
          </w:tcPr>
          <w:p w14:paraId="3EA4EE91" w14:textId="77777777" w:rsidR="00F31D56" w:rsidRPr="00CA4DFE" w:rsidRDefault="00F31D56" w:rsidP="00EB0E21">
            <w:pPr>
              <w:pStyle w:val="TAL"/>
            </w:pPr>
            <w:r w:rsidRPr="00CA4DFE">
              <w:t xml:space="preserve">  </w:t>
            </w:r>
            <w:proofErr w:type="spellStart"/>
            <w:r w:rsidRPr="00CA4DFE">
              <w:t>criticalExtensions</w:t>
            </w:r>
            <w:proofErr w:type="spellEnd"/>
            <w:r w:rsidRPr="00CA4DFE">
              <w:t xml:space="preserve"> CHOICE {</w:t>
            </w:r>
          </w:p>
        </w:tc>
        <w:tc>
          <w:tcPr>
            <w:tcW w:w="2267" w:type="dxa"/>
          </w:tcPr>
          <w:p w14:paraId="5860FA8E" w14:textId="77777777" w:rsidR="00F31D56" w:rsidRPr="00CA4DFE" w:rsidRDefault="00F31D56" w:rsidP="00EB0E21">
            <w:pPr>
              <w:pStyle w:val="TAL"/>
            </w:pPr>
          </w:p>
        </w:tc>
        <w:tc>
          <w:tcPr>
            <w:tcW w:w="1700" w:type="dxa"/>
          </w:tcPr>
          <w:p w14:paraId="1B78F72D" w14:textId="77777777" w:rsidR="00F31D56" w:rsidRPr="00CA4DFE" w:rsidRDefault="00F31D56" w:rsidP="00EB0E21">
            <w:pPr>
              <w:pStyle w:val="TAL"/>
            </w:pPr>
          </w:p>
        </w:tc>
        <w:tc>
          <w:tcPr>
            <w:tcW w:w="1104" w:type="dxa"/>
          </w:tcPr>
          <w:p w14:paraId="0AAF27CF" w14:textId="77777777" w:rsidR="00F31D56" w:rsidRPr="00CA4DFE" w:rsidRDefault="00F31D56" w:rsidP="00EB0E21">
            <w:pPr>
              <w:pStyle w:val="TAL"/>
            </w:pPr>
          </w:p>
        </w:tc>
      </w:tr>
      <w:tr w:rsidR="00F31D56" w:rsidRPr="00CA4DFE" w14:paraId="49232EE8" w14:textId="77777777" w:rsidTr="00EB0E21">
        <w:tblPrEx>
          <w:tblCellMar>
            <w:left w:w="108" w:type="dxa"/>
            <w:right w:w="108" w:type="dxa"/>
          </w:tblCellMar>
        </w:tblPrEx>
        <w:tc>
          <w:tcPr>
            <w:tcW w:w="4569" w:type="dxa"/>
          </w:tcPr>
          <w:p w14:paraId="4175CEDE" w14:textId="77777777" w:rsidR="00F31D56" w:rsidRPr="00CA4DFE" w:rsidRDefault="00F31D56" w:rsidP="00EB0E21">
            <w:pPr>
              <w:pStyle w:val="TAL"/>
            </w:pPr>
            <w:r w:rsidRPr="00CA4DFE">
              <w:t xml:space="preserve">    </w:t>
            </w:r>
            <w:proofErr w:type="spellStart"/>
            <w:r w:rsidRPr="00CA4DFE">
              <w:t>rrcReconfiguration</w:t>
            </w:r>
            <w:proofErr w:type="spellEnd"/>
            <w:r w:rsidRPr="00CA4DFE">
              <w:t xml:space="preserve"> SEQUENCE {</w:t>
            </w:r>
          </w:p>
        </w:tc>
        <w:tc>
          <w:tcPr>
            <w:tcW w:w="2267" w:type="dxa"/>
          </w:tcPr>
          <w:p w14:paraId="5F8DF649" w14:textId="77777777" w:rsidR="00F31D56" w:rsidRPr="00CA4DFE" w:rsidRDefault="00F31D56" w:rsidP="00EB0E21">
            <w:pPr>
              <w:pStyle w:val="TAL"/>
            </w:pPr>
          </w:p>
        </w:tc>
        <w:tc>
          <w:tcPr>
            <w:tcW w:w="1700" w:type="dxa"/>
          </w:tcPr>
          <w:p w14:paraId="642E2DFA" w14:textId="77777777" w:rsidR="00F31D56" w:rsidRPr="00CA4DFE" w:rsidRDefault="00F31D56" w:rsidP="00EB0E21">
            <w:pPr>
              <w:pStyle w:val="TAL"/>
            </w:pPr>
          </w:p>
        </w:tc>
        <w:tc>
          <w:tcPr>
            <w:tcW w:w="1104" w:type="dxa"/>
          </w:tcPr>
          <w:p w14:paraId="5AA6B965" w14:textId="77777777" w:rsidR="00F31D56" w:rsidRPr="00CA4DFE" w:rsidRDefault="00F31D56" w:rsidP="00EB0E21">
            <w:pPr>
              <w:pStyle w:val="TAL"/>
            </w:pPr>
          </w:p>
        </w:tc>
      </w:tr>
      <w:tr w:rsidR="00F31D56" w:rsidRPr="00CA4DFE" w14:paraId="37C58A30" w14:textId="77777777" w:rsidTr="00EB0E21">
        <w:tblPrEx>
          <w:tblCellMar>
            <w:left w:w="108" w:type="dxa"/>
            <w:right w:w="108" w:type="dxa"/>
          </w:tblCellMar>
        </w:tblPrEx>
        <w:tc>
          <w:tcPr>
            <w:tcW w:w="4569" w:type="dxa"/>
          </w:tcPr>
          <w:p w14:paraId="65CB649A" w14:textId="77777777" w:rsidR="00F31D56" w:rsidRPr="00CA4DFE" w:rsidRDefault="00F31D56" w:rsidP="00EB0E21">
            <w:pPr>
              <w:pStyle w:val="TAL"/>
            </w:pPr>
            <w:r w:rsidRPr="00CA4DFE">
              <w:t xml:space="preserve">      </w:t>
            </w:r>
            <w:proofErr w:type="spellStart"/>
            <w:r w:rsidRPr="00CA4DFE">
              <w:t>nonCriticalExtension</w:t>
            </w:r>
            <w:proofErr w:type="spellEnd"/>
            <w:r w:rsidRPr="00CA4DFE">
              <w:t xml:space="preserve"> </w:t>
            </w:r>
            <w:proofErr w:type="gramStart"/>
            <w:r w:rsidRPr="00CA4DFE">
              <w:t>SEQUENCE{</w:t>
            </w:r>
            <w:proofErr w:type="gramEnd"/>
          </w:p>
        </w:tc>
        <w:tc>
          <w:tcPr>
            <w:tcW w:w="2267" w:type="dxa"/>
          </w:tcPr>
          <w:p w14:paraId="46DF5E7B" w14:textId="77777777" w:rsidR="00F31D56" w:rsidRPr="00CA4DFE" w:rsidRDefault="00F31D56" w:rsidP="00EB0E21">
            <w:pPr>
              <w:pStyle w:val="TAL"/>
            </w:pPr>
          </w:p>
        </w:tc>
        <w:tc>
          <w:tcPr>
            <w:tcW w:w="1700" w:type="dxa"/>
          </w:tcPr>
          <w:p w14:paraId="02387C2A" w14:textId="77777777" w:rsidR="00F31D56" w:rsidRPr="00CA4DFE" w:rsidRDefault="00F31D56" w:rsidP="00EB0E21">
            <w:pPr>
              <w:pStyle w:val="TAL"/>
            </w:pPr>
          </w:p>
        </w:tc>
        <w:tc>
          <w:tcPr>
            <w:tcW w:w="1104" w:type="dxa"/>
          </w:tcPr>
          <w:p w14:paraId="4C0004D0" w14:textId="77777777" w:rsidR="00F31D56" w:rsidRPr="00CA4DFE" w:rsidRDefault="00F31D56" w:rsidP="00EB0E21">
            <w:pPr>
              <w:pStyle w:val="TAL"/>
            </w:pPr>
          </w:p>
        </w:tc>
      </w:tr>
      <w:tr w:rsidR="00F31D56" w:rsidRPr="00CA4DFE" w14:paraId="7BB3E5AF" w14:textId="77777777" w:rsidTr="00EB0E21">
        <w:tblPrEx>
          <w:tblCellMar>
            <w:left w:w="108" w:type="dxa"/>
            <w:right w:w="108" w:type="dxa"/>
          </w:tblCellMar>
        </w:tblPrEx>
        <w:tc>
          <w:tcPr>
            <w:tcW w:w="4569" w:type="dxa"/>
          </w:tcPr>
          <w:p w14:paraId="30533020" w14:textId="77777777" w:rsidR="00F31D56" w:rsidRPr="00CA4DFE" w:rsidRDefault="00F31D56" w:rsidP="00EB0E21">
            <w:pPr>
              <w:pStyle w:val="TAL"/>
            </w:pPr>
            <w:r w:rsidRPr="00CA4DFE">
              <w:t xml:space="preserve">        </w:t>
            </w:r>
            <w:proofErr w:type="spellStart"/>
            <w:r w:rsidRPr="00CA4DFE">
              <w:t>masterCellGroup</w:t>
            </w:r>
            <w:proofErr w:type="spellEnd"/>
          </w:p>
        </w:tc>
        <w:tc>
          <w:tcPr>
            <w:tcW w:w="2267" w:type="dxa"/>
          </w:tcPr>
          <w:p w14:paraId="026A098E" w14:textId="77777777" w:rsidR="00F31D56" w:rsidRPr="00CA4DFE" w:rsidRDefault="00F31D56" w:rsidP="00EB0E21">
            <w:pPr>
              <w:pStyle w:val="TAL"/>
            </w:pPr>
            <w:proofErr w:type="spellStart"/>
            <w:r w:rsidRPr="00CA4DFE">
              <w:t>CellGroupConfig</w:t>
            </w:r>
            <w:proofErr w:type="spellEnd"/>
          </w:p>
        </w:tc>
        <w:tc>
          <w:tcPr>
            <w:tcW w:w="1700" w:type="dxa"/>
          </w:tcPr>
          <w:p w14:paraId="38FD3C77" w14:textId="77777777" w:rsidR="00F31D56" w:rsidRPr="00CA4DFE" w:rsidRDefault="00F31D56" w:rsidP="00EB0E21">
            <w:pPr>
              <w:pStyle w:val="TAL"/>
            </w:pPr>
          </w:p>
        </w:tc>
        <w:tc>
          <w:tcPr>
            <w:tcW w:w="1104" w:type="dxa"/>
          </w:tcPr>
          <w:p w14:paraId="66057DB1" w14:textId="77777777" w:rsidR="00F31D56" w:rsidRPr="00CA4DFE" w:rsidRDefault="00F31D56" w:rsidP="00EB0E21">
            <w:pPr>
              <w:pStyle w:val="TAL"/>
            </w:pPr>
          </w:p>
        </w:tc>
      </w:tr>
      <w:tr w:rsidR="00F31D56" w:rsidRPr="00CA4DFE" w14:paraId="08797EE5" w14:textId="77777777" w:rsidTr="00EB0E21">
        <w:tblPrEx>
          <w:tblCellMar>
            <w:left w:w="108" w:type="dxa"/>
            <w:right w:w="108" w:type="dxa"/>
          </w:tblCellMar>
        </w:tblPrEx>
        <w:tc>
          <w:tcPr>
            <w:tcW w:w="4569" w:type="dxa"/>
          </w:tcPr>
          <w:p w14:paraId="3F7F6A7A" w14:textId="77777777" w:rsidR="00F31D56" w:rsidRPr="00CA4DFE" w:rsidRDefault="00F31D56" w:rsidP="00EB0E21">
            <w:pPr>
              <w:pStyle w:val="TAL"/>
            </w:pPr>
            <w:r w:rsidRPr="00CA4DFE">
              <w:t xml:space="preserve">      }</w:t>
            </w:r>
          </w:p>
        </w:tc>
        <w:tc>
          <w:tcPr>
            <w:tcW w:w="2267" w:type="dxa"/>
          </w:tcPr>
          <w:p w14:paraId="1624A68F" w14:textId="77777777" w:rsidR="00F31D56" w:rsidRPr="00CA4DFE" w:rsidRDefault="00F31D56" w:rsidP="00EB0E21">
            <w:pPr>
              <w:pStyle w:val="TAL"/>
            </w:pPr>
          </w:p>
        </w:tc>
        <w:tc>
          <w:tcPr>
            <w:tcW w:w="1700" w:type="dxa"/>
          </w:tcPr>
          <w:p w14:paraId="1716866E" w14:textId="77777777" w:rsidR="00F31D56" w:rsidRPr="00CA4DFE" w:rsidRDefault="00F31D56" w:rsidP="00EB0E21">
            <w:pPr>
              <w:pStyle w:val="TAL"/>
            </w:pPr>
          </w:p>
        </w:tc>
        <w:tc>
          <w:tcPr>
            <w:tcW w:w="1104" w:type="dxa"/>
          </w:tcPr>
          <w:p w14:paraId="562FF291" w14:textId="77777777" w:rsidR="00F31D56" w:rsidRPr="00CA4DFE" w:rsidRDefault="00F31D56" w:rsidP="00EB0E21">
            <w:pPr>
              <w:pStyle w:val="TAL"/>
            </w:pPr>
          </w:p>
        </w:tc>
      </w:tr>
      <w:tr w:rsidR="00F31D56" w:rsidRPr="00CA4DFE" w14:paraId="5A7653BD" w14:textId="77777777" w:rsidTr="00EB0E21">
        <w:tblPrEx>
          <w:tblCellMar>
            <w:left w:w="108" w:type="dxa"/>
            <w:right w:w="108" w:type="dxa"/>
          </w:tblCellMar>
        </w:tblPrEx>
        <w:tc>
          <w:tcPr>
            <w:tcW w:w="4569" w:type="dxa"/>
          </w:tcPr>
          <w:p w14:paraId="3805BEFB" w14:textId="77777777" w:rsidR="00F31D56" w:rsidRPr="00CA4DFE" w:rsidRDefault="00F31D56" w:rsidP="00EB0E21">
            <w:pPr>
              <w:pStyle w:val="TAL"/>
            </w:pPr>
            <w:r w:rsidRPr="00CA4DFE">
              <w:t xml:space="preserve">    }</w:t>
            </w:r>
          </w:p>
        </w:tc>
        <w:tc>
          <w:tcPr>
            <w:tcW w:w="2267" w:type="dxa"/>
          </w:tcPr>
          <w:p w14:paraId="4F7C67F8" w14:textId="77777777" w:rsidR="00F31D56" w:rsidRPr="00CA4DFE" w:rsidRDefault="00F31D56" w:rsidP="00EB0E21">
            <w:pPr>
              <w:pStyle w:val="TAL"/>
            </w:pPr>
          </w:p>
        </w:tc>
        <w:tc>
          <w:tcPr>
            <w:tcW w:w="1700" w:type="dxa"/>
          </w:tcPr>
          <w:p w14:paraId="72AD6530" w14:textId="77777777" w:rsidR="00F31D56" w:rsidRPr="00CA4DFE" w:rsidRDefault="00F31D56" w:rsidP="00EB0E21">
            <w:pPr>
              <w:pStyle w:val="TAL"/>
            </w:pPr>
          </w:p>
        </w:tc>
        <w:tc>
          <w:tcPr>
            <w:tcW w:w="1104" w:type="dxa"/>
          </w:tcPr>
          <w:p w14:paraId="010FE950" w14:textId="77777777" w:rsidR="00F31D56" w:rsidRPr="00CA4DFE" w:rsidRDefault="00F31D56" w:rsidP="00EB0E21">
            <w:pPr>
              <w:pStyle w:val="TAL"/>
            </w:pPr>
          </w:p>
        </w:tc>
      </w:tr>
      <w:tr w:rsidR="00F31D56" w:rsidRPr="00CA4DFE" w14:paraId="608C2708" w14:textId="77777777" w:rsidTr="00EB0E21">
        <w:tblPrEx>
          <w:tblCellMar>
            <w:left w:w="108" w:type="dxa"/>
            <w:right w:w="108" w:type="dxa"/>
          </w:tblCellMar>
        </w:tblPrEx>
        <w:tc>
          <w:tcPr>
            <w:tcW w:w="4569" w:type="dxa"/>
          </w:tcPr>
          <w:p w14:paraId="087763EA" w14:textId="77777777" w:rsidR="00F31D56" w:rsidRPr="00CA4DFE" w:rsidRDefault="00F31D56" w:rsidP="00EB0E21">
            <w:pPr>
              <w:pStyle w:val="TAL"/>
            </w:pPr>
            <w:r w:rsidRPr="00CA4DFE">
              <w:t xml:space="preserve">  }</w:t>
            </w:r>
          </w:p>
        </w:tc>
        <w:tc>
          <w:tcPr>
            <w:tcW w:w="2267" w:type="dxa"/>
          </w:tcPr>
          <w:p w14:paraId="6740B650" w14:textId="77777777" w:rsidR="00F31D56" w:rsidRPr="00CA4DFE" w:rsidRDefault="00F31D56" w:rsidP="00EB0E21">
            <w:pPr>
              <w:pStyle w:val="TAL"/>
            </w:pPr>
          </w:p>
        </w:tc>
        <w:tc>
          <w:tcPr>
            <w:tcW w:w="1700" w:type="dxa"/>
          </w:tcPr>
          <w:p w14:paraId="389EFEA5" w14:textId="77777777" w:rsidR="00F31D56" w:rsidRPr="00CA4DFE" w:rsidRDefault="00F31D56" w:rsidP="00EB0E21">
            <w:pPr>
              <w:pStyle w:val="TAL"/>
            </w:pPr>
          </w:p>
        </w:tc>
        <w:tc>
          <w:tcPr>
            <w:tcW w:w="1104" w:type="dxa"/>
          </w:tcPr>
          <w:p w14:paraId="469BC2C7" w14:textId="77777777" w:rsidR="00F31D56" w:rsidRPr="00CA4DFE" w:rsidRDefault="00F31D56" w:rsidP="00EB0E21">
            <w:pPr>
              <w:pStyle w:val="TAL"/>
            </w:pPr>
          </w:p>
        </w:tc>
      </w:tr>
      <w:tr w:rsidR="00F31D56" w:rsidRPr="00CA4DFE" w14:paraId="0B49C741" w14:textId="77777777" w:rsidTr="00EB0E21">
        <w:tblPrEx>
          <w:tblCellMar>
            <w:left w:w="108" w:type="dxa"/>
            <w:right w:w="108" w:type="dxa"/>
          </w:tblCellMar>
        </w:tblPrEx>
        <w:tc>
          <w:tcPr>
            <w:tcW w:w="4569" w:type="dxa"/>
          </w:tcPr>
          <w:p w14:paraId="7BC23678" w14:textId="77777777" w:rsidR="00F31D56" w:rsidRPr="00CA4DFE" w:rsidRDefault="00F31D56" w:rsidP="00EB0E21">
            <w:pPr>
              <w:pStyle w:val="TAL"/>
            </w:pPr>
            <w:r w:rsidRPr="00CA4DFE">
              <w:t>}</w:t>
            </w:r>
          </w:p>
        </w:tc>
        <w:tc>
          <w:tcPr>
            <w:tcW w:w="2267" w:type="dxa"/>
          </w:tcPr>
          <w:p w14:paraId="64B08E41" w14:textId="77777777" w:rsidR="00F31D56" w:rsidRPr="00CA4DFE" w:rsidRDefault="00F31D56" w:rsidP="00EB0E21">
            <w:pPr>
              <w:pStyle w:val="TAL"/>
            </w:pPr>
          </w:p>
        </w:tc>
        <w:tc>
          <w:tcPr>
            <w:tcW w:w="1700" w:type="dxa"/>
          </w:tcPr>
          <w:p w14:paraId="644E4CC5" w14:textId="77777777" w:rsidR="00F31D56" w:rsidRPr="00CA4DFE" w:rsidRDefault="00F31D56" w:rsidP="00EB0E21">
            <w:pPr>
              <w:pStyle w:val="TAL"/>
            </w:pPr>
          </w:p>
        </w:tc>
        <w:tc>
          <w:tcPr>
            <w:tcW w:w="1104" w:type="dxa"/>
          </w:tcPr>
          <w:p w14:paraId="2AE416C2" w14:textId="77777777" w:rsidR="00F31D56" w:rsidRPr="00CA4DFE" w:rsidRDefault="00F31D56" w:rsidP="00EB0E21">
            <w:pPr>
              <w:pStyle w:val="TAL"/>
            </w:pPr>
          </w:p>
        </w:tc>
      </w:tr>
    </w:tbl>
    <w:p w14:paraId="286DB3A0" w14:textId="77777777" w:rsidR="00F31D56" w:rsidRPr="00CA4DFE" w:rsidRDefault="00F31D56" w:rsidP="00F31D56">
      <w:pPr>
        <w:rPr>
          <w:lang w:eastAsia="ko-KR"/>
        </w:rPr>
      </w:pPr>
    </w:p>
    <w:p w14:paraId="1390BEA5" w14:textId="77777777" w:rsidR="00F31D56" w:rsidRPr="00CA4DFE" w:rsidRDefault="00F31D56" w:rsidP="00F31D56">
      <w:pPr>
        <w:pStyle w:val="TH"/>
      </w:pPr>
      <w:r w:rsidRPr="00CA4DFE">
        <w:t xml:space="preserve">Table 8.1.3.1.18.1.3.3-11: </w:t>
      </w:r>
      <w:proofErr w:type="spellStart"/>
      <w:r w:rsidRPr="00CA4DFE">
        <w:rPr>
          <w:i/>
        </w:rPr>
        <w:t>CellGroupConfig</w:t>
      </w:r>
      <w:proofErr w:type="spellEnd"/>
      <w:r w:rsidRPr="00CA4DFE">
        <w:t xml:space="preserve"> (Table 8.1.3.1.18.1.3.3-10)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F31D56" w:rsidRPr="00CA4DFE" w14:paraId="01897924" w14:textId="77777777" w:rsidTr="00EB0E21">
        <w:tc>
          <w:tcPr>
            <w:tcW w:w="9606" w:type="dxa"/>
            <w:gridSpan w:val="4"/>
          </w:tcPr>
          <w:p w14:paraId="32EE784A" w14:textId="77777777" w:rsidR="00F31D56" w:rsidRPr="00CA4DFE" w:rsidRDefault="00F31D56" w:rsidP="00EB0E21">
            <w:pPr>
              <w:pStyle w:val="TAL"/>
            </w:pPr>
            <w:r w:rsidRPr="00CA4DFE">
              <w:t xml:space="preserve">Derivation Path: TS 38.508-1 [4] Table 4.6.3-19 with condition </w:t>
            </w:r>
            <w:proofErr w:type="spellStart"/>
            <w:r w:rsidRPr="00CA4DFE">
              <w:t>SCell_add</w:t>
            </w:r>
            <w:proofErr w:type="spellEnd"/>
          </w:p>
        </w:tc>
      </w:tr>
      <w:tr w:rsidR="00F31D56" w:rsidRPr="00CA4DFE" w14:paraId="7CF7860F" w14:textId="77777777" w:rsidTr="00EB0E21">
        <w:tc>
          <w:tcPr>
            <w:tcW w:w="4535" w:type="dxa"/>
          </w:tcPr>
          <w:p w14:paraId="11F90DC8" w14:textId="77777777" w:rsidR="00F31D56" w:rsidRPr="00CA4DFE" w:rsidRDefault="00F31D56" w:rsidP="00EB0E21">
            <w:pPr>
              <w:pStyle w:val="TAH"/>
            </w:pPr>
            <w:r w:rsidRPr="00CA4DFE">
              <w:t>Information Element</w:t>
            </w:r>
          </w:p>
        </w:tc>
        <w:tc>
          <w:tcPr>
            <w:tcW w:w="2267" w:type="dxa"/>
          </w:tcPr>
          <w:p w14:paraId="1A9271E0" w14:textId="77777777" w:rsidR="00F31D56" w:rsidRPr="00CA4DFE" w:rsidRDefault="00F31D56" w:rsidP="00EB0E21">
            <w:pPr>
              <w:pStyle w:val="TAH"/>
            </w:pPr>
            <w:r w:rsidRPr="00CA4DFE">
              <w:t>Value/remark</w:t>
            </w:r>
          </w:p>
        </w:tc>
        <w:tc>
          <w:tcPr>
            <w:tcW w:w="1700" w:type="dxa"/>
          </w:tcPr>
          <w:p w14:paraId="7F275089" w14:textId="77777777" w:rsidR="00F31D56" w:rsidRPr="00CA4DFE" w:rsidRDefault="00F31D56" w:rsidP="00EB0E21">
            <w:pPr>
              <w:pStyle w:val="TAH"/>
            </w:pPr>
            <w:r w:rsidRPr="00CA4DFE">
              <w:t>Comment</w:t>
            </w:r>
          </w:p>
        </w:tc>
        <w:tc>
          <w:tcPr>
            <w:tcW w:w="1104" w:type="dxa"/>
          </w:tcPr>
          <w:p w14:paraId="22499C22" w14:textId="77777777" w:rsidR="00F31D56" w:rsidRPr="00CA4DFE" w:rsidRDefault="00F31D56" w:rsidP="00EB0E21">
            <w:pPr>
              <w:pStyle w:val="TAH"/>
            </w:pPr>
            <w:r w:rsidRPr="00CA4DFE">
              <w:t>Condition</w:t>
            </w:r>
          </w:p>
        </w:tc>
      </w:tr>
      <w:tr w:rsidR="00F31D56" w:rsidRPr="00CA4DFE" w14:paraId="4C733C7E" w14:textId="77777777" w:rsidTr="00EB0E21">
        <w:tc>
          <w:tcPr>
            <w:tcW w:w="4535" w:type="dxa"/>
          </w:tcPr>
          <w:p w14:paraId="3EDEF91E" w14:textId="77777777" w:rsidR="00F31D56" w:rsidRPr="00CA4DFE" w:rsidRDefault="00F31D56" w:rsidP="00EB0E21">
            <w:pPr>
              <w:pStyle w:val="TAL"/>
            </w:pPr>
            <w:proofErr w:type="spellStart"/>
            <w:proofErr w:type="gramStart"/>
            <w:r w:rsidRPr="00CA4DFE">
              <w:t>CellGroupConfig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7" w:type="dxa"/>
          </w:tcPr>
          <w:p w14:paraId="0B07BD8E" w14:textId="77777777" w:rsidR="00F31D56" w:rsidRPr="00CA4DFE" w:rsidRDefault="00F31D56" w:rsidP="00EB0E21">
            <w:pPr>
              <w:pStyle w:val="TAL"/>
            </w:pPr>
          </w:p>
        </w:tc>
        <w:tc>
          <w:tcPr>
            <w:tcW w:w="1700" w:type="dxa"/>
          </w:tcPr>
          <w:p w14:paraId="42FFB944" w14:textId="77777777" w:rsidR="00F31D56" w:rsidRPr="00CA4DFE" w:rsidRDefault="00F31D56" w:rsidP="00EB0E21">
            <w:pPr>
              <w:pStyle w:val="TAL"/>
            </w:pPr>
          </w:p>
        </w:tc>
        <w:tc>
          <w:tcPr>
            <w:tcW w:w="1104" w:type="dxa"/>
          </w:tcPr>
          <w:p w14:paraId="677346E2" w14:textId="77777777" w:rsidR="00F31D56" w:rsidRPr="00CA4DFE" w:rsidRDefault="00F31D56" w:rsidP="00EB0E21">
            <w:pPr>
              <w:pStyle w:val="TAL"/>
            </w:pPr>
          </w:p>
        </w:tc>
      </w:tr>
      <w:tr w:rsidR="00F31D56" w:rsidRPr="00CA4DFE" w14:paraId="2B6A8FBD" w14:textId="77777777" w:rsidTr="00EB0E21">
        <w:tc>
          <w:tcPr>
            <w:tcW w:w="4535" w:type="dxa"/>
          </w:tcPr>
          <w:p w14:paraId="7BE4994B" w14:textId="77777777" w:rsidR="00F31D56" w:rsidRPr="00CA4DFE" w:rsidRDefault="00F31D56" w:rsidP="00EB0E21">
            <w:pPr>
              <w:pStyle w:val="TAL"/>
            </w:pPr>
            <w:r w:rsidRPr="00CA4DFE">
              <w:t xml:space="preserve">  </w:t>
            </w:r>
            <w:proofErr w:type="spellStart"/>
            <w:r w:rsidRPr="00CA4DFE">
              <w:t>sCellToAddModList</w:t>
            </w:r>
            <w:proofErr w:type="spellEnd"/>
          </w:p>
        </w:tc>
        <w:tc>
          <w:tcPr>
            <w:tcW w:w="2267" w:type="dxa"/>
          </w:tcPr>
          <w:p w14:paraId="0BD9C531" w14:textId="77777777" w:rsidR="00F31D56" w:rsidRPr="00CA4DFE" w:rsidRDefault="00F31D56" w:rsidP="00EB0E21">
            <w:pPr>
              <w:pStyle w:val="TAL"/>
            </w:pPr>
            <w:r w:rsidRPr="00CA4DFE">
              <w:t>Not present</w:t>
            </w:r>
          </w:p>
        </w:tc>
        <w:tc>
          <w:tcPr>
            <w:tcW w:w="1700" w:type="dxa"/>
          </w:tcPr>
          <w:p w14:paraId="3C6E8E7E" w14:textId="77777777" w:rsidR="00F31D56" w:rsidRPr="00CA4DFE" w:rsidRDefault="00F31D56" w:rsidP="00EB0E21">
            <w:pPr>
              <w:pStyle w:val="TAL"/>
            </w:pPr>
          </w:p>
        </w:tc>
        <w:tc>
          <w:tcPr>
            <w:tcW w:w="1104" w:type="dxa"/>
          </w:tcPr>
          <w:p w14:paraId="785D3942" w14:textId="77777777" w:rsidR="00F31D56" w:rsidRPr="00CA4DFE" w:rsidRDefault="00F31D56" w:rsidP="00EB0E21">
            <w:pPr>
              <w:pStyle w:val="TAL"/>
            </w:pPr>
          </w:p>
        </w:tc>
      </w:tr>
      <w:tr w:rsidR="00F31D56" w:rsidRPr="00CA4DFE" w14:paraId="071975C0" w14:textId="77777777" w:rsidTr="00EB0E21">
        <w:tc>
          <w:tcPr>
            <w:tcW w:w="4535" w:type="dxa"/>
          </w:tcPr>
          <w:p w14:paraId="32191BC1" w14:textId="77777777" w:rsidR="00F31D56" w:rsidRPr="00CA4DFE" w:rsidRDefault="00F31D56" w:rsidP="00EB0E21">
            <w:pPr>
              <w:pStyle w:val="TAL"/>
            </w:pPr>
            <w:r w:rsidRPr="00CA4DFE">
              <w:t xml:space="preserve">  </w:t>
            </w:r>
            <w:proofErr w:type="spellStart"/>
            <w:r w:rsidRPr="00CA4DFE">
              <w:t>sCellToReleaseList</w:t>
            </w:r>
            <w:proofErr w:type="spellEnd"/>
            <w:r w:rsidRPr="00CA4DFE">
              <w:t xml:space="preserve"> SEQUENCE (SIZE (</w:t>
            </w:r>
            <w:proofErr w:type="gramStart"/>
            <w:r w:rsidRPr="00CA4DFE">
              <w:t>1..</w:t>
            </w:r>
            <w:proofErr w:type="gramEnd"/>
            <w:r w:rsidRPr="00CA4DFE">
              <w:t xml:space="preserve">maxNrofSCells)) OF </w:t>
            </w:r>
            <w:proofErr w:type="spellStart"/>
            <w:r w:rsidRPr="00CA4DFE">
              <w:t>SCellIndex</w:t>
            </w:r>
            <w:proofErr w:type="spellEnd"/>
            <w:r w:rsidRPr="00CA4DFE">
              <w:t xml:space="preserve"> {</w:t>
            </w:r>
          </w:p>
        </w:tc>
        <w:tc>
          <w:tcPr>
            <w:tcW w:w="2267" w:type="dxa"/>
          </w:tcPr>
          <w:p w14:paraId="084A89A4" w14:textId="77777777" w:rsidR="00F31D56" w:rsidRPr="00CA4DFE" w:rsidRDefault="00F31D56" w:rsidP="00EB0E21">
            <w:pPr>
              <w:pStyle w:val="TAL"/>
            </w:pPr>
            <w:r w:rsidRPr="00CA4DFE">
              <w:t>1 entry</w:t>
            </w:r>
          </w:p>
        </w:tc>
        <w:tc>
          <w:tcPr>
            <w:tcW w:w="1700" w:type="dxa"/>
          </w:tcPr>
          <w:p w14:paraId="2E8F19D8" w14:textId="77777777" w:rsidR="00F31D56" w:rsidRPr="00CA4DFE" w:rsidRDefault="00F31D56" w:rsidP="00EB0E21">
            <w:pPr>
              <w:pStyle w:val="TAL"/>
            </w:pPr>
          </w:p>
        </w:tc>
        <w:tc>
          <w:tcPr>
            <w:tcW w:w="1104" w:type="dxa"/>
          </w:tcPr>
          <w:p w14:paraId="42DF2EF6" w14:textId="77777777" w:rsidR="00F31D56" w:rsidRPr="00CA4DFE" w:rsidRDefault="00F31D56" w:rsidP="00EB0E21">
            <w:pPr>
              <w:pStyle w:val="TAL"/>
            </w:pPr>
          </w:p>
        </w:tc>
      </w:tr>
      <w:tr w:rsidR="00F31D56" w:rsidRPr="00CA4DFE" w14:paraId="76EF304B" w14:textId="77777777" w:rsidTr="00EB0E21">
        <w:tc>
          <w:tcPr>
            <w:tcW w:w="4535" w:type="dxa"/>
          </w:tcPr>
          <w:p w14:paraId="76C70D2E" w14:textId="77777777" w:rsidR="00F31D56" w:rsidRPr="00CA4DFE" w:rsidRDefault="00F31D56" w:rsidP="00EB0E21">
            <w:pPr>
              <w:pStyle w:val="TAL"/>
            </w:pPr>
            <w:r w:rsidRPr="00CA4DFE">
              <w:t xml:space="preserve">    </w:t>
            </w:r>
            <w:proofErr w:type="spellStart"/>
            <w:proofErr w:type="gramStart"/>
            <w:r w:rsidRPr="00CA4DFE">
              <w:t>SCellIndex</w:t>
            </w:r>
            <w:proofErr w:type="spellEnd"/>
            <w:r w:rsidRPr="00CA4DFE">
              <w:t>[</w:t>
            </w:r>
            <w:proofErr w:type="gramEnd"/>
            <w:r w:rsidRPr="00CA4DFE">
              <w:t>1]</w:t>
            </w:r>
          </w:p>
        </w:tc>
        <w:tc>
          <w:tcPr>
            <w:tcW w:w="2267" w:type="dxa"/>
          </w:tcPr>
          <w:p w14:paraId="4D519406" w14:textId="77777777" w:rsidR="00F31D56" w:rsidRPr="00CA4DFE" w:rsidRDefault="00F31D56" w:rsidP="00EB0E21">
            <w:pPr>
              <w:pStyle w:val="TAL"/>
            </w:pPr>
            <w:r w:rsidRPr="00CA4DFE">
              <w:t>1</w:t>
            </w:r>
          </w:p>
        </w:tc>
        <w:tc>
          <w:tcPr>
            <w:tcW w:w="1700" w:type="dxa"/>
          </w:tcPr>
          <w:p w14:paraId="4DA87CD3" w14:textId="77777777" w:rsidR="00F31D56" w:rsidRPr="00CA4DFE" w:rsidRDefault="00F31D56" w:rsidP="00EB0E21">
            <w:pPr>
              <w:pStyle w:val="TAL"/>
            </w:pPr>
            <w:r w:rsidRPr="00CA4DFE">
              <w:t>entry 1</w:t>
            </w:r>
          </w:p>
        </w:tc>
        <w:tc>
          <w:tcPr>
            <w:tcW w:w="1104" w:type="dxa"/>
          </w:tcPr>
          <w:p w14:paraId="53C991E7" w14:textId="77777777" w:rsidR="00F31D56" w:rsidRPr="00CA4DFE" w:rsidRDefault="00F31D56" w:rsidP="00EB0E21">
            <w:pPr>
              <w:pStyle w:val="TAL"/>
            </w:pPr>
          </w:p>
        </w:tc>
      </w:tr>
      <w:tr w:rsidR="00F31D56" w:rsidRPr="00CA4DFE" w14:paraId="631FB432" w14:textId="77777777" w:rsidTr="00EB0E21">
        <w:tc>
          <w:tcPr>
            <w:tcW w:w="4535" w:type="dxa"/>
          </w:tcPr>
          <w:p w14:paraId="511CA43B" w14:textId="77777777" w:rsidR="00F31D56" w:rsidRPr="00CA4DFE" w:rsidRDefault="00F31D56" w:rsidP="00EB0E21">
            <w:pPr>
              <w:pStyle w:val="TAL"/>
            </w:pPr>
            <w:r w:rsidRPr="00CA4DFE">
              <w:t xml:space="preserve">  }</w:t>
            </w:r>
          </w:p>
        </w:tc>
        <w:tc>
          <w:tcPr>
            <w:tcW w:w="2267" w:type="dxa"/>
          </w:tcPr>
          <w:p w14:paraId="52D5565B" w14:textId="77777777" w:rsidR="00F31D56" w:rsidRPr="00CA4DFE" w:rsidRDefault="00F31D56" w:rsidP="00EB0E21">
            <w:pPr>
              <w:pStyle w:val="TAL"/>
            </w:pPr>
          </w:p>
        </w:tc>
        <w:tc>
          <w:tcPr>
            <w:tcW w:w="1700" w:type="dxa"/>
          </w:tcPr>
          <w:p w14:paraId="5D5EC29D" w14:textId="77777777" w:rsidR="00F31D56" w:rsidRPr="00CA4DFE" w:rsidRDefault="00F31D56" w:rsidP="00EB0E21">
            <w:pPr>
              <w:pStyle w:val="TAL"/>
            </w:pPr>
          </w:p>
        </w:tc>
        <w:tc>
          <w:tcPr>
            <w:tcW w:w="1104" w:type="dxa"/>
          </w:tcPr>
          <w:p w14:paraId="175CEDE9" w14:textId="77777777" w:rsidR="00F31D56" w:rsidRPr="00CA4DFE" w:rsidRDefault="00F31D56" w:rsidP="00EB0E21">
            <w:pPr>
              <w:pStyle w:val="TAL"/>
            </w:pPr>
          </w:p>
        </w:tc>
      </w:tr>
      <w:tr w:rsidR="00F31D56" w:rsidRPr="00CA4DFE" w14:paraId="3AB1266E" w14:textId="77777777" w:rsidTr="00EB0E21">
        <w:tc>
          <w:tcPr>
            <w:tcW w:w="4535" w:type="dxa"/>
          </w:tcPr>
          <w:p w14:paraId="5250D6FA" w14:textId="77777777" w:rsidR="00F31D56" w:rsidRPr="00CA4DFE" w:rsidRDefault="00F31D56" w:rsidP="00EB0E21">
            <w:pPr>
              <w:pStyle w:val="TAL"/>
            </w:pPr>
            <w:r w:rsidRPr="00CA4DFE">
              <w:t>}</w:t>
            </w:r>
          </w:p>
        </w:tc>
        <w:tc>
          <w:tcPr>
            <w:tcW w:w="2267" w:type="dxa"/>
          </w:tcPr>
          <w:p w14:paraId="0254157B" w14:textId="77777777" w:rsidR="00F31D56" w:rsidRPr="00CA4DFE" w:rsidRDefault="00F31D56" w:rsidP="00EB0E21">
            <w:pPr>
              <w:pStyle w:val="TAL"/>
            </w:pPr>
          </w:p>
        </w:tc>
        <w:tc>
          <w:tcPr>
            <w:tcW w:w="1700" w:type="dxa"/>
          </w:tcPr>
          <w:p w14:paraId="6EC8CF4C" w14:textId="77777777" w:rsidR="00F31D56" w:rsidRPr="00CA4DFE" w:rsidRDefault="00F31D56" w:rsidP="00EB0E21">
            <w:pPr>
              <w:pStyle w:val="TAL"/>
            </w:pPr>
          </w:p>
        </w:tc>
        <w:tc>
          <w:tcPr>
            <w:tcW w:w="1104" w:type="dxa"/>
          </w:tcPr>
          <w:p w14:paraId="28C5789F" w14:textId="77777777" w:rsidR="00F31D56" w:rsidRPr="00CA4DFE" w:rsidRDefault="00F31D56" w:rsidP="00EB0E21">
            <w:pPr>
              <w:pStyle w:val="TAL"/>
            </w:pPr>
          </w:p>
        </w:tc>
      </w:tr>
    </w:tbl>
    <w:p w14:paraId="391C2C6B" w14:textId="77777777" w:rsidR="00F31D56" w:rsidRPr="00CA4DFE" w:rsidRDefault="00F31D56" w:rsidP="00F31D56"/>
    <w:p w14:paraId="08E0D247" w14:textId="77777777" w:rsidR="00F31D56" w:rsidRPr="00CA4DFE" w:rsidRDefault="00F31D56" w:rsidP="00F31D56">
      <w:pPr>
        <w:pStyle w:val="Heading6"/>
        <w:rPr>
          <w:lang w:eastAsia="zh-CN"/>
        </w:rPr>
      </w:pPr>
      <w:bookmarkStart w:id="317" w:name="_Toc21103244"/>
      <w:r w:rsidRPr="00CA4DFE">
        <w:t>8.1.3.1.18.2</w:t>
      </w:r>
      <w:r w:rsidRPr="00CA4DFE">
        <w:tab/>
        <w:t xml:space="preserve">NR </w:t>
      </w:r>
      <w:r w:rsidRPr="00CA4DFE">
        <w:rPr>
          <w:lang w:eastAsia="zh-CN"/>
        </w:rPr>
        <w:t xml:space="preserve">CA / </w:t>
      </w:r>
      <w:r w:rsidRPr="00CA4DFE">
        <w:t xml:space="preserve">Measurement configuration control and reporting / Intra NR measurements / </w:t>
      </w:r>
      <w:r w:rsidRPr="00CA4DFE">
        <w:rPr>
          <w:lang w:eastAsia="zh-CN"/>
        </w:rPr>
        <w:t xml:space="preserve">Additional measurement reporting </w:t>
      </w:r>
      <w:r w:rsidRPr="00CA4DFE">
        <w:t>/ Inter-band CA</w:t>
      </w:r>
      <w:bookmarkEnd w:id="317"/>
    </w:p>
    <w:p w14:paraId="33EF9342" w14:textId="77777777" w:rsidR="00F31D56" w:rsidRPr="00CA4DFE" w:rsidRDefault="00F31D56" w:rsidP="00F31D56">
      <w:pPr>
        <w:pStyle w:val="H6"/>
        <w:rPr>
          <w:lang w:eastAsia="x-none"/>
        </w:rPr>
      </w:pPr>
      <w:r w:rsidRPr="00CA4DFE">
        <w:t>8.1.3.1.18.2.1</w:t>
      </w:r>
      <w:r w:rsidRPr="00CA4DFE">
        <w:tab/>
        <w:t>Test Purpose (TP)</w:t>
      </w:r>
    </w:p>
    <w:p w14:paraId="08F11DED" w14:textId="77777777" w:rsidR="00F31D56" w:rsidRPr="00CA4DFE" w:rsidRDefault="00F31D56" w:rsidP="00F31D56">
      <w:r w:rsidRPr="00CA4DFE">
        <w:t xml:space="preserve">Same as TC 8.1.3.1.18.1 but applied to </w:t>
      </w:r>
      <w:r w:rsidRPr="00CA4DFE">
        <w:rPr>
          <w:lang w:eastAsia="zh-CN"/>
        </w:rPr>
        <w:t>Inter-band CA case.</w:t>
      </w:r>
    </w:p>
    <w:p w14:paraId="2515C37F" w14:textId="77777777" w:rsidR="00F31D56" w:rsidRPr="00CA4DFE" w:rsidRDefault="00F31D56" w:rsidP="00F31D56">
      <w:pPr>
        <w:pStyle w:val="H6"/>
      </w:pPr>
      <w:r w:rsidRPr="00CA4DFE">
        <w:t>8.1.3.1.18.2.2</w:t>
      </w:r>
      <w:r w:rsidRPr="00CA4DFE">
        <w:tab/>
        <w:t>Conformance requirements</w:t>
      </w:r>
    </w:p>
    <w:p w14:paraId="4EF9B408" w14:textId="77777777" w:rsidR="00F31D56" w:rsidRPr="00CA4DFE" w:rsidRDefault="00F31D56" w:rsidP="00F31D56">
      <w:r w:rsidRPr="00CA4DFE">
        <w:t xml:space="preserve">Same as TC 8.1.3.1.18.1 but applied to </w:t>
      </w:r>
      <w:r w:rsidRPr="00CA4DFE">
        <w:rPr>
          <w:lang w:eastAsia="zh-CN"/>
        </w:rPr>
        <w:t>Inter-band CA case.</w:t>
      </w:r>
    </w:p>
    <w:p w14:paraId="5C7C6907" w14:textId="77777777" w:rsidR="00F31D56" w:rsidRPr="00CA4DFE" w:rsidRDefault="00F31D56" w:rsidP="00F31D56">
      <w:pPr>
        <w:pStyle w:val="H6"/>
      </w:pPr>
      <w:r w:rsidRPr="00CA4DFE">
        <w:t>8.1.3.1.18.2.3</w:t>
      </w:r>
      <w:r w:rsidRPr="00CA4DFE">
        <w:tab/>
        <w:t>Test description</w:t>
      </w:r>
    </w:p>
    <w:p w14:paraId="2BD60E61" w14:textId="77777777" w:rsidR="00F31D56" w:rsidRPr="00CA4DFE" w:rsidRDefault="00F31D56" w:rsidP="00F31D56">
      <w:pPr>
        <w:pStyle w:val="H6"/>
      </w:pPr>
      <w:r w:rsidRPr="00CA4DFE">
        <w:t>8.1.3.1.18.2.3.1</w:t>
      </w:r>
      <w:r w:rsidRPr="00CA4DFE">
        <w:tab/>
        <w:t>Pre-test conditions</w:t>
      </w:r>
    </w:p>
    <w:p w14:paraId="4DF27B1A" w14:textId="77777777" w:rsidR="00F31D56" w:rsidRPr="00CA4DFE" w:rsidRDefault="00F31D56" w:rsidP="00F31D56">
      <w:r w:rsidRPr="00CA4DFE">
        <w:t>Same as test case 8.1.3.1.18.1 with the following differences:</w:t>
      </w:r>
    </w:p>
    <w:p w14:paraId="6A696272" w14:textId="77777777" w:rsidR="00F31D56" w:rsidRPr="00CA4DFE" w:rsidRDefault="00F31D56" w:rsidP="00F31D56">
      <w:pPr>
        <w:pStyle w:val="B1"/>
      </w:pPr>
      <w:r w:rsidRPr="00CA4DFE">
        <w:t>-</w:t>
      </w:r>
      <w:r w:rsidRPr="00CA4DFE">
        <w:tab/>
        <w:t xml:space="preserve">CA configuration: </w:t>
      </w:r>
      <w:r w:rsidRPr="00CA4DFE">
        <w:rPr>
          <w:lang w:eastAsia="zh-CN"/>
        </w:rPr>
        <w:t xml:space="preserve">Inter-band CA replaces </w:t>
      </w:r>
      <w:r w:rsidRPr="00CA4DFE">
        <w:t>Intra-band Contiguous CA.</w:t>
      </w:r>
    </w:p>
    <w:p w14:paraId="67F28C9F" w14:textId="77777777" w:rsidR="00F31D56" w:rsidRPr="00CA4DFE" w:rsidRDefault="00F31D56" w:rsidP="00F31D56">
      <w:pPr>
        <w:pStyle w:val="B1"/>
        <w:rPr>
          <w:lang w:eastAsia="zh-CN"/>
        </w:rPr>
      </w:pPr>
      <w:r w:rsidRPr="00CA4DFE">
        <w:t>-</w:t>
      </w:r>
      <w:r w:rsidRPr="00CA4DFE">
        <w:tab/>
        <w:t xml:space="preserve">Cells configuration: NR Cell 10 replaces NR Cell </w:t>
      </w:r>
      <w:proofErr w:type="gramStart"/>
      <w:r w:rsidRPr="00CA4DFE">
        <w:t>3,</w:t>
      </w:r>
      <w:proofErr w:type="gramEnd"/>
      <w:r w:rsidRPr="00CA4DFE">
        <w:t xml:space="preserve"> NR Cell 30 replaces NR Cell 12</w:t>
      </w:r>
      <w:r w:rsidRPr="00CA4DFE">
        <w:rPr>
          <w:lang w:eastAsia="zh-CN"/>
        </w:rPr>
        <w:t xml:space="preserve"> and NR Cell 31 replaces NR Cell 23.</w:t>
      </w:r>
    </w:p>
    <w:p w14:paraId="5F09AE77" w14:textId="77777777" w:rsidR="00F31D56" w:rsidRPr="00CA4DFE" w:rsidRDefault="00F31D56" w:rsidP="00F31D56">
      <w:pPr>
        <w:pStyle w:val="B1"/>
        <w:rPr>
          <w:lang w:eastAsia="zh-CN"/>
        </w:rPr>
      </w:pPr>
      <w:r w:rsidRPr="00CA4DFE">
        <w:rPr>
          <w:lang w:eastAsia="zh-CN"/>
        </w:rPr>
        <w:t>-</w:t>
      </w:r>
      <w:r w:rsidRPr="00CA4DFE">
        <w:rPr>
          <w:lang w:eastAsia="zh-CN"/>
        </w:rPr>
        <w:tab/>
        <w:t xml:space="preserve">NR Cell 10 is an Inactive </w:t>
      </w:r>
      <w:proofErr w:type="spellStart"/>
      <w:r w:rsidRPr="00CA4DFE">
        <w:rPr>
          <w:lang w:eastAsia="zh-CN"/>
        </w:rPr>
        <w:t>SCell</w:t>
      </w:r>
      <w:proofErr w:type="spellEnd"/>
      <w:r w:rsidRPr="00CA4DFE">
        <w:rPr>
          <w:lang w:eastAsia="zh-CN"/>
        </w:rPr>
        <w:t xml:space="preserve"> according to TS 38.508-1 [4] clause 6.3.1.</w:t>
      </w:r>
    </w:p>
    <w:p w14:paraId="1176EAFE" w14:textId="77777777" w:rsidR="00F31D56" w:rsidRPr="00CA4DFE" w:rsidRDefault="00F31D56" w:rsidP="00F31D56">
      <w:pPr>
        <w:pStyle w:val="H6"/>
        <w:rPr>
          <w:lang w:eastAsia="x-none"/>
        </w:rPr>
      </w:pPr>
      <w:r w:rsidRPr="00CA4DFE">
        <w:t>8.1.3.1.18.2.3.2</w:t>
      </w:r>
      <w:r w:rsidRPr="00CA4DFE">
        <w:tab/>
        <w:t>Test procedure sequence</w:t>
      </w:r>
    </w:p>
    <w:p w14:paraId="1A21CAFF" w14:textId="77777777" w:rsidR="00F31D56" w:rsidRPr="00CA4DFE" w:rsidRDefault="00F31D56" w:rsidP="00F31D56">
      <w:r w:rsidRPr="00CA4DFE">
        <w:t>Same as test case 8.1.3.1.18.1 with the following differences:</w:t>
      </w:r>
    </w:p>
    <w:p w14:paraId="1D755F5F" w14:textId="77777777" w:rsidR="00F31D56" w:rsidRPr="00CA4DFE" w:rsidRDefault="00F31D56" w:rsidP="00F31D56">
      <w:pPr>
        <w:pStyle w:val="B1"/>
      </w:pPr>
      <w:r w:rsidRPr="00CA4DFE">
        <w:t>-</w:t>
      </w:r>
      <w:r w:rsidRPr="00CA4DFE">
        <w:tab/>
        <w:t xml:space="preserve">CA configuration: </w:t>
      </w:r>
      <w:r w:rsidRPr="00CA4DFE">
        <w:rPr>
          <w:lang w:eastAsia="zh-CN"/>
        </w:rPr>
        <w:t xml:space="preserve">Inter-band CA replaces </w:t>
      </w:r>
      <w:r w:rsidRPr="00CA4DFE">
        <w:t>Inter-band Contiguous CA</w:t>
      </w:r>
    </w:p>
    <w:p w14:paraId="3AD884F9" w14:textId="77777777" w:rsidR="00F31D56" w:rsidRPr="00CA4DFE" w:rsidRDefault="00F31D56" w:rsidP="00F31D56">
      <w:pPr>
        <w:pStyle w:val="B1"/>
      </w:pPr>
      <w:r w:rsidRPr="00CA4DFE">
        <w:t>-</w:t>
      </w:r>
      <w:r w:rsidRPr="00CA4DFE">
        <w:tab/>
        <w:t xml:space="preserve">Cells configuration: NR Cell 10 replaces NR Cell </w:t>
      </w:r>
      <w:proofErr w:type="gramStart"/>
      <w:r w:rsidRPr="00CA4DFE">
        <w:t>3,</w:t>
      </w:r>
      <w:proofErr w:type="gramEnd"/>
      <w:r w:rsidRPr="00CA4DFE">
        <w:t xml:space="preserve"> NR Cell 30 replaces NR Cell 12</w:t>
      </w:r>
      <w:r w:rsidRPr="00CA4DFE">
        <w:rPr>
          <w:lang w:eastAsia="zh-CN"/>
        </w:rPr>
        <w:t xml:space="preserve"> and NR Cell 31 replaces NR Cell 23.</w:t>
      </w:r>
    </w:p>
    <w:p w14:paraId="1F72068C" w14:textId="77777777" w:rsidR="00F31D56" w:rsidRPr="00CA4DFE" w:rsidRDefault="00F31D56" w:rsidP="00F31D56">
      <w:pPr>
        <w:pStyle w:val="H6"/>
      </w:pPr>
      <w:r w:rsidRPr="00CA4DFE">
        <w:t>8.1.3.1.18.2.3.3</w:t>
      </w:r>
      <w:r w:rsidRPr="00CA4DFE">
        <w:tab/>
        <w:t>Specific message contents</w:t>
      </w:r>
    </w:p>
    <w:p w14:paraId="7471E446" w14:textId="77777777" w:rsidR="00F31D56" w:rsidRPr="00CA4DFE" w:rsidRDefault="00F31D56" w:rsidP="00F31D56">
      <w:r w:rsidRPr="00CA4DFE">
        <w:t>Same as test case 8.1.3.1.18.1 with the following differences.</w:t>
      </w:r>
    </w:p>
    <w:p w14:paraId="504F5334" w14:textId="77777777" w:rsidR="00F31D56" w:rsidRPr="00CA4DFE" w:rsidRDefault="00F31D56" w:rsidP="00F31D56">
      <w:pPr>
        <w:pStyle w:val="NO"/>
      </w:pPr>
      <w:r w:rsidRPr="00CA4DFE">
        <w:t>NOTE:</w:t>
      </w:r>
      <w:r w:rsidRPr="00CA4DFE">
        <w:tab/>
        <w:t>For simplicity the steps referred below are steps in test case 8.1.3.1.18.1.</w:t>
      </w:r>
    </w:p>
    <w:p w14:paraId="0E37E2D0" w14:textId="77777777" w:rsidR="00F31D56" w:rsidRPr="00CA4DFE" w:rsidRDefault="00F31D56" w:rsidP="00F31D56">
      <w:pPr>
        <w:pStyle w:val="TH"/>
      </w:pPr>
      <w:r w:rsidRPr="00CA4DFE">
        <w:lastRenderedPageBreak/>
        <w:t xml:space="preserve">Table 8.1.3.1.18.2.3.3-1: </w:t>
      </w:r>
      <w:proofErr w:type="spellStart"/>
      <w:r w:rsidRPr="00CA4DFE">
        <w:rPr>
          <w:i/>
        </w:rPr>
        <w:t>MeasConfig</w:t>
      </w:r>
      <w:proofErr w:type="spellEnd"/>
      <w:r w:rsidRPr="00CA4DFE">
        <w:t xml:space="preserve"> (Table 8.1.3.1.18.1.3.3-5)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1D56" w:rsidRPr="00CA4DFE" w14:paraId="0548F807" w14:textId="77777777" w:rsidTr="00EB0E21">
        <w:tc>
          <w:tcPr>
            <w:tcW w:w="9750" w:type="dxa"/>
            <w:gridSpan w:val="4"/>
            <w:tcBorders>
              <w:top w:val="single" w:sz="4" w:space="0" w:color="auto"/>
              <w:left w:val="single" w:sz="4" w:space="0" w:color="auto"/>
              <w:bottom w:val="single" w:sz="4" w:space="0" w:color="auto"/>
              <w:right w:val="single" w:sz="4" w:space="0" w:color="auto"/>
            </w:tcBorders>
            <w:hideMark/>
          </w:tcPr>
          <w:p w14:paraId="1104EEC7" w14:textId="77777777" w:rsidR="00F31D56" w:rsidRPr="00CA4DFE" w:rsidRDefault="00F31D56" w:rsidP="00EB0E21">
            <w:pPr>
              <w:pStyle w:val="TAH"/>
              <w:snapToGrid w:val="0"/>
              <w:jc w:val="left"/>
              <w:rPr>
                <w:b w:val="0"/>
              </w:rPr>
            </w:pPr>
            <w:r w:rsidRPr="00CA4DFE">
              <w:rPr>
                <w:b w:val="0"/>
              </w:rPr>
              <w:t>Derivation Path: TS 38.508-1 [4] Table 4.6.3-69</w:t>
            </w:r>
          </w:p>
        </w:tc>
      </w:tr>
      <w:tr w:rsidR="00F31D56" w:rsidRPr="00CA4DFE" w14:paraId="5BBEA50F"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B5FCCB4" w14:textId="77777777" w:rsidR="00F31D56" w:rsidRPr="00CA4DFE" w:rsidRDefault="00F31D56" w:rsidP="00EB0E21">
            <w:pPr>
              <w:pStyle w:val="TAH"/>
              <w:snapToGrid w:val="0"/>
            </w:pPr>
            <w:r w:rsidRPr="00CA4DFE">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53CFD05" w14:textId="77777777" w:rsidR="00F31D56" w:rsidRPr="00CA4DFE" w:rsidRDefault="00F31D56" w:rsidP="00EB0E21">
            <w:pPr>
              <w:pStyle w:val="TAH"/>
              <w:snapToGrid w:val="0"/>
            </w:pPr>
            <w:r w:rsidRPr="00CA4DFE">
              <w:t>Value/remark</w:t>
            </w:r>
          </w:p>
        </w:tc>
        <w:tc>
          <w:tcPr>
            <w:tcW w:w="1590" w:type="dxa"/>
            <w:tcBorders>
              <w:top w:val="single" w:sz="4" w:space="0" w:color="auto"/>
              <w:left w:val="single" w:sz="4" w:space="0" w:color="auto"/>
              <w:bottom w:val="single" w:sz="4" w:space="0" w:color="auto"/>
              <w:right w:val="single" w:sz="4" w:space="0" w:color="auto"/>
            </w:tcBorders>
            <w:hideMark/>
          </w:tcPr>
          <w:p w14:paraId="0FC36450" w14:textId="77777777" w:rsidR="00F31D56" w:rsidRPr="00CA4DFE" w:rsidRDefault="00F31D56" w:rsidP="00EB0E21">
            <w:pPr>
              <w:pStyle w:val="TAH"/>
              <w:snapToGrid w:val="0"/>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55EC0D14" w14:textId="77777777" w:rsidR="00F31D56" w:rsidRPr="00CA4DFE" w:rsidRDefault="00F31D56" w:rsidP="00EB0E21">
            <w:pPr>
              <w:pStyle w:val="TAH"/>
              <w:snapToGrid w:val="0"/>
            </w:pPr>
            <w:r w:rsidRPr="00CA4DFE">
              <w:t>Condition</w:t>
            </w:r>
          </w:p>
        </w:tc>
      </w:tr>
      <w:tr w:rsidR="00F31D56" w:rsidRPr="00CA4DFE" w14:paraId="767F2B54"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BCF26C3" w14:textId="77777777" w:rsidR="00F31D56" w:rsidRPr="00CA4DFE" w:rsidRDefault="00F31D56" w:rsidP="00EB0E21">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150ED96A"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B7716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874C19" w14:textId="77777777" w:rsidR="00F31D56" w:rsidRPr="00CA4DFE" w:rsidRDefault="00F31D56" w:rsidP="00EB0E21">
            <w:pPr>
              <w:pStyle w:val="TAL"/>
              <w:snapToGrid w:val="0"/>
            </w:pPr>
          </w:p>
        </w:tc>
      </w:tr>
      <w:tr w:rsidR="00F31D56" w:rsidRPr="00CA4DFE" w14:paraId="33DC6FDF"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7AE23F7" w14:textId="77777777" w:rsidR="00F31D56" w:rsidRPr="00CA4DFE" w:rsidRDefault="00F31D56" w:rsidP="00EB0E21">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3EA66451" w14:textId="77777777" w:rsidR="00F31D56" w:rsidRPr="00CA4DFE" w:rsidRDefault="00F31D56" w:rsidP="00EB0E21">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10634A0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1A9BEB" w14:textId="77777777" w:rsidR="00F31D56" w:rsidRPr="00CA4DFE" w:rsidRDefault="00F31D56" w:rsidP="00EB0E21">
            <w:pPr>
              <w:pStyle w:val="TAL"/>
              <w:snapToGrid w:val="0"/>
            </w:pPr>
          </w:p>
        </w:tc>
      </w:tr>
      <w:tr w:rsidR="00F31D56" w:rsidRPr="00CA4DFE" w14:paraId="6D394E71" w14:textId="77777777" w:rsidTr="00EB0E21">
        <w:tc>
          <w:tcPr>
            <w:tcW w:w="4646" w:type="dxa"/>
            <w:tcBorders>
              <w:top w:val="single" w:sz="4" w:space="0" w:color="auto"/>
              <w:left w:val="single" w:sz="4" w:space="0" w:color="auto"/>
              <w:bottom w:val="single" w:sz="4" w:space="0" w:color="auto"/>
              <w:right w:val="single" w:sz="4" w:space="0" w:color="auto"/>
            </w:tcBorders>
          </w:tcPr>
          <w:p w14:paraId="2ABC8E43"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1EAA686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74C709"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3D0468E8" w14:textId="77777777" w:rsidR="00F31D56" w:rsidRPr="00CA4DFE" w:rsidRDefault="00F31D56" w:rsidP="00EB0E21">
            <w:pPr>
              <w:pStyle w:val="TAL"/>
              <w:snapToGrid w:val="0"/>
            </w:pPr>
          </w:p>
        </w:tc>
      </w:tr>
      <w:tr w:rsidR="00F31D56" w:rsidRPr="00CA4DFE" w14:paraId="12EE4DAD"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A832DCD"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580E8EA"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hideMark/>
          </w:tcPr>
          <w:p w14:paraId="5D7431DF" w14:textId="77777777" w:rsidR="00F31D56" w:rsidRPr="00CA4DFE" w:rsidRDefault="00F31D56" w:rsidP="00EB0E21">
            <w:pPr>
              <w:pStyle w:val="TAL"/>
              <w:snapToGrid w:val="0"/>
            </w:pPr>
            <w:r w:rsidRPr="00CA4DFE">
              <w:t>MeasObjectIdNR-f1</w:t>
            </w:r>
          </w:p>
        </w:tc>
        <w:tc>
          <w:tcPr>
            <w:tcW w:w="1245" w:type="dxa"/>
            <w:tcBorders>
              <w:top w:val="single" w:sz="4" w:space="0" w:color="auto"/>
              <w:left w:val="single" w:sz="4" w:space="0" w:color="auto"/>
              <w:bottom w:val="single" w:sz="4" w:space="0" w:color="auto"/>
              <w:right w:val="single" w:sz="4" w:space="0" w:color="auto"/>
            </w:tcBorders>
          </w:tcPr>
          <w:p w14:paraId="4DAA222F" w14:textId="77777777" w:rsidR="00F31D56" w:rsidRPr="00CA4DFE" w:rsidRDefault="00F31D56" w:rsidP="00EB0E21">
            <w:pPr>
              <w:pStyle w:val="TAL"/>
              <w:snapToGrid w:val="0"/>
            </w:pPr>
          </w:p>
        </w:tc>
      </w:tr>
      <w:tr w:rsidR="00F31D56" w:rsidRPr="00CA4DFE" w14:paraId="3DE06814"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B26AF33" w14:textId="77777777" w:rsidR="00F31D56" w:rsidRPr="00CA4DFE" w:rsidRDefault="00F31D56" w:rsidP="00EB0E21">
            <w:pPr>
              <w:pStyle w:val="TAL"/>
              <w:snapToGrid w:val="0"/>
            </w:pPr>
            <w:r w:rsidRPr="00CA4DFE">
              <w:t xml:space="preserve">      </w:t>
            </w:r>
            <w:proofErr w:type="spellStart"/>
            <w:r w:rsidRPr="00CA4DFE">
              <w:t>measObject</w:t>
            </w:r>
            <w:proofErr w:type="spellEnd"/>
            <w:r w:rsidRPr="00CA4DFE">
              <w:t xml:space="preserve"> CHOICE {</w:t>
            </w:r>
          </w:p>
        </w:tc>
        <w:tc>
          <w:tcPr>
            <w:tcW w:w="2269" w:type="dxa"/>
            <w:tcBorders>
              <w:top w:val="single" w:sz="4" w:space="0" w:color="auto"/>
              <w:left w:val="single" w:sz="4" w:space="0" w:color="auto"/>
              <w:bottom w:val="single" w:sz="4" w:space="0" w:color="auto"/>
              <w:right w:val="single" w:sz="4" w:space="0" w:color="auto"/>
            </w:tcBorders>
          </w:tcPr>
          <w:p w14:paraId="761C310F"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92FE1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2B8D81" w14:textId="77777777" w:rsidR="00F31D56" w:rsidRPr="00CA4DFE" w:rsidRDefault="00F31D56" w:rsidP="00EB0E21">
            <w:pPr>
              <w:pStyle w:val="TAL"/>
              <w:snapToGrid w:val="0"/>
            </w:pPr>
          </w:p>
        </w:tc>
      </w:tr>
      <w:tr w:rsidR="00F31D56" w:rsidRPr="00CA4DFE" w14:paraId="0C9B752E"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505956A" w14:textId="77777777" w:rsidR="00F31D56" w:rsidRPr="00CA4DFE" w:rsidRDefault="00F31D56" w:rsidP="00EB0E21">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2241EEA8"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6D732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E6997F" w14:textId="77777777" w:rsidR="00F31D56" w:rsidRPr="00CA4DFE" w:rsidRDefault="00F31D56" w:rsidP="00EB0E21">
            <w:pPr>
              <w:pStyle w:val="TAL"/>
              <w:snapToGrid w:val="0"/>
            </w:pPr>
          </w:p>
        </w:tc>
      </w:tr>
      <w:tr w:rsidR="00F31D56" w:rsidRPr="00CA4DFE" w14:paraId="42FE6CB3"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2EB2999" w14:textId="77777777" w:rsidR="00F31D56" w:rsidRPr="00CA4DFE" w:rsidRDefault="00F31D56" w:rsidP="00EB0E21">
            <w:pPr>
              <w:pStyle w:val="TAL"/>
              <w:tabs>
                <w:tab w:val="left" w:pos="599"/>
              </w:tabs>
              <w:snapToGrid w:val="0"/>
            </w:pPr>
            <w:r w:rsidRPr="00CA4DFE">
              <w:t xml:space="preserve">          </w:t>
            </w:r>
            <w:proofErr w:type="spellStart"/>
            <w:r w:rsidRPr="00CA4DFE">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2A79BC9" w14:textId="77777777" w:rsidR="00F31D56" w:rsidRPr="00CA4DFE" w:rsidRDefault="00F31D56" w:rsidP="00EB0E21">
            <w:pPr>
              <w:pStyle w:val="TAL"/>
              <w:snapToGrid w:val="0"/>
            </w:pPr>
            <w:proofErr w:type="spellStart"/>
            <w:r w:rsidRPr="00CA4DFE">
              <w:t>ssbFrequency</w:t>
            </w:r>
            <w:proofErr w:type="spellEnd"/>
            <w:r w:rsidRPr="00CA4DFE">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310599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4AD5F2" w14:textId="77777777" w:rsidR="00F31D56" w:rsidRPr="00CA4DFE" w:rsidRDefault="00F31D56" w:rsidP="00EB0E21">
            <w:pPr>
              <w:pStyle w:val="TAL"/>
              <w:snapToGrid w:val="0"/>
            </w:pPr>
          </w:p>
        </w:tc>
      </w:tr>
      <w:tr w:rsidR="00F31D56" w:rsidRPr="00CA4DFE" w14:paraId="3AD85383" w14:textId="77777777" w:rsidTr="00EB0E21">
        <w:tc>
          <w:tcPr>
            <w:tcW w:w="4646" w:type="dxa"/>
            <w:tcBorders>
              <w:top w:val="single" w:sz="4" w:space="0" w:color="auto"/>
              <w:left w:val="single" w:sz="4" w:space="0" w:color="auto"/>
              <w:bottom w:val="single" w:sz="4" w:space="0" w:color="auto"/>
              <w:right w:val="single" w:sz="4" w:space="0" w:color="auto"/>
            </w:tcBorders>
          </w:tcPr>
          <w:p w14:paraId="359CD9F5" w14:textId="77777777" w:rsidR="00F31D56" w:rsidRPr="00CA4DFE" w:rsidRDefault="00F31D56" w:rsidP="00EB0E21">
            <w:pPr>
              <w:pStyle w:val="TAL"/>
              <w:tabs>
                <w:tab w:val="left" w:pos="599"/>
              </w:tabs>
              <w:snapToGrid w:val="0"/>
            </w:pPr>
            <w:r w:rsidRPr="00CA4DFE">
              <w:t xml:space="preserve">          </w:t>
            </w:r>
            <w:proofErr w:type="spellStart"/>
            <w:r w:rsidRPr="00CA4DFE">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D62580E" w14:textId="77777777" w:rsidR="00F31D56" w:rsidRPr="00CA4DFE" w:rsidRDefault="00F31D56" w:rsidP="00EB0E21">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20D8F8F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D2DF96" w14:textId="77777777" w:rsidR="00F31D56" w:rsidRPr="00CA4DFE" w:rsidRDefault="00F31D56" w:rsidP="00EB0E21">
            <w:pPr>
              <w:pStyle w:val="TAL"/>
              <w:snapToGrid w:val="0"/>
            </w:pPr>
          </w:p>
        </w:tc>
      </w:tr>
      <w:tr w:rsidR="00F31D56" w:rsidRPr="00CA4DFE" w14:paraId="3C2DE678"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8089026" w14:textId="77777777" w:rsidR="00F31D56" w:rsidRPr="00CA4DFE" w:rsidRDefault="00F31D56" w:rsidP="00EB0E21">
            <w:pPr>
              <w:pStyle w:val="TAL"/>
              <w:tabs>
                <w:tab w:val="left" w:pos="599"/>
              </w:tabs>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B8EC731"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7C5DE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2BE645" w14:textId="77777777" w:rsidR="00F31D56" w:rsidRPr="00CA4DFE" w:rsidRDefault="00F31D56" w:rsidP="00EB0E21">
            <w:pPr>
              <w:pStyle w:val="TAL"/>
              <w:snapToGrid w:val="0"/>
            </w:pPr>
          </w:p>
        </w:tc>
      </w:tr>
      <w:tr w:rsidR="00F31D56" w:rsidRPr="00CA4DFE" w14:paraId="2F22E7C2"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7EF57BE" w14:textId="77777777" w:rsidR="00F31D56" w:rsidRPr="00CA4DFE" w:rsidRDefault="00F31D56" w:rsidP="00EB0E21">
            <w:pPr>
              <w:pStyle w:val="TAL"/>
              <w:tabs>
                <w:tab w:val="left" w:pos="599"/>
              </w:tabs>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405FF2C"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1B0B1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850522" w14:textId="77777777" w:rsidR="00F31D56" w:rsidRPr="00CA4DFE" w:rsidRDefault="00F31D56" w:rsidP="00EB0E21">
            <w:pPr>
              <w:pStyle w:val="TAL"/>
              <w:snapToGrid w:val="0"/>
            </w:pPr>
          </w:p>
        </w:tc>
      </w:tr>
      <w:tr w:rsidR="00F31D56" w:rsidRPr="00CA4DFE" w14:paraId="27202FB6"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921C15C" w14:textId="77777777" w:rsidR="00F31D56" w:rsidRPr="00CA4DFE" w:rsidRDefault="00F31D56" w:rsidP="00EB0E21">
            <w:pPr>
              <w:pStyle w:val="TAL"/>
              <w:tabs>
                <w:tab w:val="left" w:pos="599"/>
              </w:tabs>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F03D5FD"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35368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78ECC5" w14:textId="77777777" w:rsidR="00F31D56" w:rsidRPr="00CA4DFE" w:rsidRDefault="00F31D56" w:rsidP="00EB0E21">
            <w:pPr>
              <w:pStyle w:val="TAL"/>
              <w:snapToGrid w:val="0"/>
            </w:pPr>
          </w:p>
        </w:tc>
      </w:tr>
      <w:tr w:rsidR="00F31D56" w:rsidRPr="00CA4DFE" w14:paraId="572967CD" w14:textId="77777777" w:rsidTr="00EB0E21">
        <w:tc>
          <w:tcPr>
            <w:tcW w:w="4646" w:type="dxa"/>
            <w:tcBorders>
              <w:top w:val="single" w:sz="4" w:space="0" w:color="auto"/>
              <w:left w:val="single" w:sz="4" w:space="0" w:color="auto"/>
              <w:bottom w:val="single" w:sz="4" w:space="0" w:color="auto"/>
              <w:right w:val="single" w:sz="4" w:space="0" w:color="auto"/>
            </w:tcBorders>
          </w:tcPr>
          <w:p w14:paraId="18D33369" w14:textId="77777777" w:rsidR="00F31D56" w:rsidRPr="00CA4DFE" w:rsidRDefault="00F31D56" w:rsidP="00EB0E21">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7967F1E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7EB95" w14:textId="77777777" w:rsidR="00F31D56" w:rsidRPr="00CA4DFE" w:rsidRDefault="00F31D56" w:rsidP="00EB0E21">
            <w:pPr>
              <w:pStyle w:val="TAL"/>
              <w:snapToGrid w:val="0"/>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61D583AD" w14:textId="77777777" w:rsidR="00F31D56" w:rsidRPr="00CA4DFE" w:rsidRDefault="00F31D56" w:rsidP="00EB0E21">
            <w:pPr>
              <w:pStyle w:val="TAL"/>
              <w:snapToGrid w:val="0"/>
            </w:pPr>
          </w:p>
        </w:tc>
      </w:tr>
      <w:tr w:rsidR="00F31D56" w:rsidRPr="00CA4DFE" w14:paraId="7B02394F"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A800926" w14:textId="77777777" w:rsidR="00F31D56" w:rsidRPr="00CA4DFE" w:rsidRDefault="00F31D56" w:rsidP="00EB0E21">
            <w:pPr>
              <w:pStyle w:val="TAL"/>
              <w:snapToGrid w:val="0"/>
            </w:pPr>
            <w:r w:rsidRPr="00CA4DFE">
              <w:t xml:space="preserve">      </w:t>
            </w:r>
            <w:proofErr w:type="spellStart"/>
            <w:proofErr w:type="gramStart"/>
            <w:r w:rsidRPr="00CA4DFE">
              <w:t>measObjectId</w:t>
            </w:r>
            <w:proofErr w:type="spellEnd"/>
            <w:r w:rsidRPr="00CA4DFE">
              <w:t>[</w:t>
            </w:r>
            <w:proofErr w:type="gramEnd"/>
            <w:r w:rsidRPr="00CA4DFE">
              <w:rPr>
                <w:lang w:eastAsia="zh-CN"/>
              </w:rPr>
              <w:t>2</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4CEBE34D"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hideMark/>
          </w:tcPr>
          <w:p w14:paraId="107BDB6A" w14:textId="77777777" w:rsidR="00F31D56" w:rsidRPr="00CA4DFE" w:rsidRDefault="00F31D56" w:rsidP="00EB0E21">
            <w:pPr>
              <w:pStyle w:val="TAL"/>
              <w:snapToGrid w:val="0"/>
            </w:pPr>
            <w:r w:rsidRPr="00CA4DFE">
              <w:t>MeasObjectIdNR-f5</w:t>
            </w:r>
          </w:p>
        </w:tc>
        <w:tc>
          <w:tcPr>
            <w:tcW w:w="1245" w:type="dxa"/>
            <w:tcBorders>
              <w:top w:val="single" w:sz="4" w:space="0" w:color="auto"/>
              <w:left w:val="single" w:sz="4" w:space="0" w:color="auto"/>
              <w:bottom w:val="single" w:sz="4" w:space="0" w:color="auto"/>
              <w:right w:val="single" w:sz="4" w:space="0" w:color="auto"/>
            </w:tcBorders>
          </w:tcPr>
          <w:p w14:paraId="7A9D2E32" w14:textId="77777777" w:rsidR="00F31D56" w:rsidRPr="00CA4DFE" w:rsidRDefault="00F31D56" w:rsidP="00EB0E21">
            <w:pPr>
              <w:pStyle w:val="TAL"/>
              <w:snapToGrid w:val="0"/>
            </w:pPr>
          </w:p>
        </w:tc>
      </w:tr>
      <w:tr w:rsidR="00F31D56" w:rsidRPr="00CA4DFE" w14:paraId="0709DF6E"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F5D835D" w14:textId="77777777" w:rsidR="00F31D56" w:rsidRPr="00CA4DFE" w:rsidRDefault="00F31D56" w:rsidP="00EB0E21">
            <w:pPr>
              <w:pStyle w:val="TAL"/>
              <w:snapToGrid w:val="0"/>
            </w:pPr>
            <w:r w:rsidRPr="00CA4DFE">
              <w:t xml:space="preserve">      </w:t>
            </w:r>
            <w:proofErr w:type="spellStart"/>
            <w:proofErr w:type="gramStart"/>
            <w:r w:rsidRPr="00CA4DFE">
              <w:t>measObject</w:t>
            </w:r>
            <w:proofErr w:type="spellEnd"/>
            <w:r w:rsidRPr="00CA4DFE">
              <w:t>[</w:t>
            </w:r>
            <w:proofErr w:type="gramEnd"/>
            <w:r w:rsidRPr="00CA4DFE">
              <w:t>2] CHOICE {</w:t>
            </w:r>
          </w:p>
        </w:tc>
        <w:tc>
          <w:tcPr>
            <w:tcW w:w="2269" w:type="dxa"/>
            <w:tcBorders>
              <w:top w:val="single" w:sz="4" w:space="0" w:color="auto"/>
              <w:left w:val="single" w:sz="4" w:space="0" w:color="auto"/>
              <w:bottom w:val="single" w:sz="4" w:space="0" w:color="auto"/>
              <w:right w:val="single" w:sz="4" w:space="0" w:color="auto"/>
            </w:tcBorders>
          </w:tcPr>
          <w:p w14:paraId="61853D68"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91A89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FD21E4" w14:textId="77777777" w:rsidR="00F31D56" w:rsidRPr="00CA4DFE" w:rsidRDefault="00F31D56" w:rsidP="00EB0E21">
            <w:pPr>
              <w:pStyle w:val="TAL"/>
              <w:snapToGrid w:val="0"/>
            </w:pPr>
          </w:p>
        </w:tc>
      </w:tr>
      <w:tr w:rsidR="00F31D56" w:rsidRPr="00CA4DFE" w14:paraId="098883F2"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0CD29E6" w14:textId="77777777" w:rsidR="00F31D56" w:rsidRPr="00CA4DFE" w:rsidRDefault="00F31D56" w:rsidP="00EB0E21">
            <w:pPr>
              <w:pStyle w:val="TAL"/>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9" w:type="dxa"/>
            <w:tcBorders>
              <w:top w:val="single" w:sz="4" w:space="0" w:color="auto"/>
              <w:left w:val="single" w:sz="4" w:space="0" w:color="auto"/>
              <w:bottom w:val="single" w:sz="4" w:space="0" w:color="auto"/>
              <w:right w:val="single" w:sz="4" w:space="0" w:color="auto"/>
            </w:tcBorders>
          </w:tcPr>
          <w:p w14:paraId="79CD131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62AF4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EB00C0" w14:textId="77777777" w:rsidR="00F31D56" w:rsidRPr="00CA4DFE" w:rsidRDefault="00F31D56" w:rsidP="00EB0E21">
            <w:pPr>
              <w:pStyle w:val="TAL"/>
              <w:snapToGrid w:val="0"/>
            </w:pPr>
          </w:p>
        </w:tc>
      </w:tr>
      <w:tr w:rsidR="00F31D56" w:rsidRPr="00CA4DFE" w14:paraId="7A462751"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553A853F" w14:textId="77777777" w:rsidR="00F31D56" w:rsidRPr="00CA4DFE" w:rsidRDefault="00F31D56" w:rsidP="00EB0E21">
            <w:pPr>
              <w:pStyle w:val="TAL"/>
              <w:snapToGrid w:val="0"/>
            </w:pPr>
            <w:r w:rsidRPr="00CA4DFE">
              <w:t xml:space="preserve">          </w:t>
            </w:r>
            <w:proofErr w:type="spellStart"/>
            <w:r w:rsidRPr="00CA4DFE">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116B3C7" w14:textId="77777777" w:rsidR="00F31D56" w:rsidRPr="00CA4DFE" w:rsidRDefault="00F31D56" w:rsidP="00EB0E21">
            <w:pPr>
              <w:pStyle w:val="TAL"/>
              <w:snapToGrid w:val="0"/>
            </w:pPr>
            <w:proofErr w:type="spellStart"/>
            <w:r w:rsidRPr="00CA4DFE">
              <w:t>ssbFrequency</w:t>
            </w:r>
            <w:proofErr w:type="spellEnd"/>
            <w:r w:rsidRPr="00CA4DFE">
              <w:t xml:space="preserve">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1EFBB6BB"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DEAD1" w14:textId="77777777" w:rsidR="00F31D56" w:rsidRPr="00CA4DFE" w:rsidRDefault="00F31D56" w:rsidP="00EB0E21">
            <w:pPr>
              <w:pStyle w:val="TAL"/>
              <w:snapToGrid w:val="0"/>
            </w:pPr>
          </w:p>
        </w:tc>
      </w:tr>
      <w:tr w:rsidR="00F31D56" w:rsidRPr="00CA4DFE" w14:paraId="15143366" w14:textId="77777777" w:rsidTr="00EB0E21">
        <w:tc>
          <w:tcPr>
            <w:tcW w:w="4646" w:type="dxa"/>
            <w:tcBorders>
              <w:top w:val="single" w:sz="4" w:space="0" w:color="auto"/>
              <w:left w:val="single" w:sz="4" w:space="0" w:color="auto"/>
              <w:bottom w:val="single" w:sz="4" w:space="0" w:color="auto"/>
              <w:right w:val="single" w:sz="4" w:space="0" w:color="auto"/>
            </w:tcBorders>
          </w:tcPr>
          <w:p w14:paraId="705F54FF" w14:textId="77777777" w:rsidR="00F31D56" w:rsidRPr="00CA4DFE" w:rsidRDefault="00F31D56" w:rsidP="00EB0E21">
            <w:pPr>
              <w:pStyle w:val="TAL"/>
              <w:snapToGrid w:val="0"/>
            </w:pPr>
            <w:r w:rsidRPr="00CA4DFE">
              <w:t xml:space="preserve">          </w:t>
            </w:r>
            <w:proofErr w:type="spellStart"/>
            <w:r w:rsidRPr="00CA4DFE">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44C9D2C" w14:textId="77777777" w:rsidR="00F31D56" w:rsidRPr="00CA4DFE" w:rsidRDefault="00F31D56" w:rsidP="00EB0E21">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5A364F1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40DD9" w14:textId="77777777" w:rsidR="00F31D56" w:rsidRPr="00CA4DFE" w:rsidRDefault="00F31D56" w:rsidP="00EB0E21">
            <w:pPr>
              <w:pStyle w:val="TAL"/>
              <w:snapToGrid w:val="0"/>
            </w:pPr>
          </w:p>
        </w:tc>
      </w:tr>
      <w:tr w:rsidR="00F31D56" w:rsidRPr="00CA4DFE" w14:paraId="0FADB9FF"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3048361"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F310A5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6666E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56CD9" w14:textId="77777777" w:rsidR="00F31D56" w:rsidRPr="00CA4DFE" w:rsidRDefault="00F31D56" w:rsidP="00EB0E21">
            <w:pPr>
              <w:pStyle w:val="TAL"/>
              <w:snapToGrid w:val="0"/>
            </w:pPr>
          </w:p>
        </w:tc>
      </w:tr>
      <w:tr w:rsidR="00F31D56" w:rsidRPr="00CA4DFE" w14:paraId="692C8C7F"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6C5142D"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1A3C01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0CFF9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B6C190" w14:textId="77777777" w:rsidR="00F31D56" w:rsidRPr="00CA4DFE" w:rsidRDefault="00F31D56" w:rsidP="00EB0E21">
            <w:pPr>
              <w:pStyle w:val="TAL"/>
              <w:snapToGrid w:val="0"/>
            </w:pPr>
          </w:p>
        </w:tc>
      </w:tr>
      <w:tr w:rsidR="00F31D56" w:rsidRPr="00CA4DFE" w14:paraId="72C28A7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D16E682"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2960B8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450F1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609F0E" w14:textId="77777777" w:rsidR="00F31D56" w:rsidRPr="00CA4DFE" w:rsidRDefault="00F31D56" w:rsidP="00EB0E21">
            <w:pPr>
              <w:pStyle w:val="TAL"/>
              <w:snapToGrid w:val="0"/>
            </w:pPr>
          </w:p>
        </w:tc>
      </w:tr>
      <w:tr w:rsidR="00F31D56" w:rsidRPr="00CA4DFE" w14:paraId="618716E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C46E1C8"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6507FE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47E7B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90F154" w14:textId="77777777" w:rsidR="00F31D56" w:rsidRPr="00CA4DFE" w:rsidRDefault="00F31D56" w:rsidP="00EB0E21">
            <w:pPr>
              <w:pStyle w:val="TAL"/>
              <w:snapToGrid w:val="0"/>
            </w:pPr>
          </w:p>
        </w:tc>
      </w:tr>
      <w:tr w:rsidR="00F31D56" w:rsidRPr="00CA4DFE" w14:paraId="0874755A"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68691A2" w14:textId="77777777" w:rsidR="00F31D56" w:rsidRPr="00CA4DFE" w:rsidRDefault="00F31D56" w:rsidP="00EB0E21">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438DB50A" w14:textId="77777777" w:rsidR="00F31D56" w:rsidRPr="00CA4DFE" w:rsidRDefault="00F31D56" w:rsidP="00EB0E21">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2E671B86"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97A3D1" w14:textId="77777777" w:rsidR="00F31D56" w:rsidRPr="00CA4DFE" w:rsidRDefault="00F31D56" w:rsidP="00EB0E21">
            <w:pPr>
              <w:pStyle w:val="TAL"/>
              <w:snapToGrid w:val="0"/>
            </w:pPr>
          </w:p>
        </w:tc>
      </w:tr>
      <w:tr w:rsidR="00F31D56" w:rsidRPr="00CA4DFE" w14:paraId="20328F26"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6C6AACD"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E9361A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5FBCA"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1695018" w14:textId="77777777" w:rsidR="00F31D56" w:rsidRPr="00CA4DFE" w:rsidRDefault="00F31D56" w:rsidP="00EB0E21">
            <w:pPr>
              <w:pStyle w:val="TAL"/>
              <w:snapToGrid w:val="0"/>
            </w:pPr>
          </w:p>
        </w:tc>
      </w:tr>
      <w:tr w:rsidR="00F31D56" w:rsidRPr="00CA4DFE" w14:paraId="534DBFAC"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EAA63E5"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9C71FC8"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71B227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05C470" w14:textId="77777777" w:rsidR="00F31D56" w:rsidRPr="00CA4DFE" w:rsidRDefault="00F31D56" w:rsidP="00EB0E21">
            <w:pPr>
              <w:pStyle w:val="TAL"/>
              <w:snapToGrid w:val="0"/>
            </w:pPr>
          </w:p>
        </w:tc>
      </w:tr>
      <w:tr w:rsidR="00F31D56" w:rsidRPr="00CA4DFE" w14:paraId="7AE2FDAB"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68BF1228" w14:textId="77777777" w:rsidR="00F31D56" w:rsidRPr="00CA4DFE" w:rsidRDefault="00F31D56" w:rsidP="00EB0E21">
            <w:pPr>
              <w:pStyle w:val="TAL"/>
              <w:snapToGrid w:val="0"/>
            </w:pPr>
            <w:r w:rsidRPr="00CA4DFE">
              <w:t xml:space="preserve">      </w:t>
            </w:r>
            <w:proofErr w:type="spellStart"/>
            <w:r w:rsidRPr="00CA4DFE">
              <w:t>reportConfig</w:t>
            </w:r>
            <w:proofErr w:type="spellEnd"/>
            <w:r w:rsidRPr="00CA4DFE">
              <w:t xml:space="preserve"> CHOICE {</w:t>
            </w:r>
          </w:p>
        </w:tc>
        <w:tc>
          <w:tcPr>
            <w:tcW w:w="2269" w:type="dxa"/>
            <w:tcBorders>
              <w:top w:val="single" w:sz="4" w:space="0" w:color="auto"/>
              <w:left w:val="single" w:sz="4" w:space="0" w:color="auto"/>
              <w:bottom w:val="single" w:sz="4" w:space="0" w:color="auto"/>
              <w:right w:val="single" w:sz="4" w:space="0" w:color="auto"/>
            </w:tcBorders>
          </w:tcPr>
          <w:p w14:paraId="05287F3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A5566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F02C5E" w14:textId="77777777" w:rsidR="00F31D56" w:rsidRPr="00CA4DFE" w:rsidRDefault="00F31D56" w:rsidP="00EB0E21">
            <w:pPr>
              <w:pStyle w:val="TAL"/>
              <w:snapToGrid w:val="0"/>
            </w:pPr>
          </w:p>
        </w:tc>
      </w:tr>
      <w:tr w:rsidR="00F31D56" w:rsidRPr="00CA4DFE" w14:paraId="1CD8F299"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12A7C0F" w14:textId="77777777" w:rsidR="00F31D56" w:rsidRPr="00CA4DFE" w:rsidRDefault="00F31D56" w:rsidP="00EB0E21">
            <w:pPr>
              <w:pStyle w:val="TAL"/>
              <w:tabs>
                <w:tab w:val="left" w:pos="887"/>
              </w:tabs>
              <w:snapToGrid w:val="0"/>
            </w:pPr>
            <w:r w:rsidRPr="00CA4DFE">
              <w:t xml:space="preserve">        </w:t>
            </w:r>
            <w:proofErr w:type="spellStart"/>
            <w:r w:rsidRPr="00CA4DFE">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5E63DDE" w14:textId="77777777" w:rsidR="00F31D56" w:rsidRPr="00CA4DFE" w:rsidRDefault="00F31D56" w:rsidP="00EB0E21">
            <w:pPr>
              <w:pStyle w:val="TAL"/>
              <w:snapToGrid w:val="0"/>
            </w:pPr>
            <w:r w:rsidRPr="00CA4DFE">
              <w:t>ReportConfigNR-EventA2</w:t>
            </w:r>
          </w:p>
        </w:tc>
        <w:tc>
          <w:tcPr>
            <w:tcW w:w="1590" w:type="dxa"/>
            <w:tcBorders>
              <w:top w:val="single" w:sz="4" w:space="0" w:color="auto"/>
              <w:left w:val="single" w:sz="4" w:space="0" w:color="auto"/>
              <w:bottom w:val="single" w:sz="4" w:space="0" w:color="auto"/>
              <w:right w:val="single" w:sz="4" w:space="0" w:color="auto"/>
            </w:tcBorders>
          </w:tcPr>
          <w:p w14:paraId="6CE02F3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8001FB" w14:textId="77777777" w:rsidR="00F31D56" w:rsidRPr="00CA4DFE" w:rsidRDefault="00F31D56" w:rsidP="00EB0E21">
            <w:pPr>
              <w:pStyle w:val="TAL"/>
              <w:snapToGrid w:val="0"/>
            </w:pPr>
          </w:p>
        </w:tc>
      </w:tr>
      <w:tr w:rsidR="00F31D56" w:rsidRPr="00CA4DFE" w14:paraId="597C1FC1"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9DF8729"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F5116D9"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E64C57"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0B605A" w14:textId="77777777" w:rsidR="00F31D56" w:rsidRPr="00CA4DFE" w:rsidRDefault="00F31D56" w:rsidP="00EB0E21">
            <w:pPr>
              <w:pStyle w:val="TAL"/>
              <w:snapToGrid w:val="0"/>
            </w:pPr>
          </w:p>
        </w:tc>
      </w:tr>
      <w:tr w:rsidR="00F31D56" w:rsidRPr="00CA4DFE" w14:paraId="4E159A4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9DB1EC3"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637C4AE"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8116A3"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4E335F" w14:textId="77777777" w:rsidR="00F31D56" w:rsidRPr="00CA4DFE" w:rsidRDefault="00F31D56" w:rsidP="00EB0E21">
            <w:pPr>
              <w:pStyle w:val="TAL"/>
              <w:snapToGrid w:val="0"/>
            </w:pPr>
          </w:p>
        </w:tc>
      </w:tr>
      <w:tr w:rsidR="00F31D56" w:rsidRPr="00CA4DFE" w14:paraId="3BB80229"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DCC7CAC"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8D7950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7CC60C"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C67D0C" w14:textId="77777777" w:rsidR="00F31D56" w:rsidRPr="00CA4DFE" w:rsidRDefault="00F31D56" w:rsidP="00EB0E21">
            <w:pPr>
              <w:pStyle w:val="TAL"/>
              <w:snapToGrid w:val="0"/>
            </w:pPr>
          </w:p>
        </w:tc>
      </w:tr>
      <w:tr w:rsidR="00F31D56" w:rsidRPr="00CA4DFE" w14:paraId="6419C150"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D37BFB4" w14:textId="77777777" w:rsidR="00F31D56" w:rsidRPr="00CA4DFE" w:rsidRDefault="00F31D56" w:rsidP="00EB0E21">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9" w:type="dxa"/>
            <w:tcBorders>
              <w:top w:val="single" w:sz="4" w:space="0" w:color="auto"/>
              <w:left w:val="single" w:sz="4" w:space="0" w:color="auto"/>
              <w:bottom w:val="single" w:sz="4" w:space="0" w:color="auto"/>
              <w:right w:val="single" w:sz="4" w:space="0" w:color="auto"/>
            </w:tcBorders>
            <w:hideMark/>
          </w:tcPr>
          <w:p w14:paraId="7EC229F0" w14:textId="77777777" w:rsidR="00F31D56" w:rsidRPr="00CA4DFE" w:rsidRDefault="00F31D56" w:rsidP="00EB0E21">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79CFDC50"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43DA48" w14:textId="77777777" w:rsidR="00F31D56" w:rsidRPr="00CA4DFE" w:rsidRDefault="00F31D56" w:rsidP="00EB0E21">
            <w:pPr>
              <w:pStyle w:val="TAL"/>
              <w:snapToGrid w:val="0"/>
            </w:pPr>
          </w:p>
        </w:tc>
      </w:tr>
      <w:tr w:rsidR="00F31D56" w:rsidRPr="00CA4DFE" w14:paraId="268033E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B1A0D01"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9" w:type="dxa"/>
            <w:tcBorders>
              <w:top w:val="single" w:sz="4" w:space="0" w:color="auto"/>
              <w:left w:val="single" w:sz="4" w:space="0" w:color="auto"/>
              <w:bottom w:val="single" w:sz="4" w:space="0" w:color="auto"/>
              <w:right w:val="single" w:sz="4" w:space="0" w:color="auto"/>
            </w:tcBorders>
          </w:tcPr>
          <w:p w14:paraId="4171AB4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C4299E"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407D6B0A" w14:textId="77777777" w:rsidR="00F31D56" w:rsidRPr="00CA4DFE" w:rsidRDefault="00F31D56" w:rsidP="00EB0E21">
            <w:pPr>
              <w:pStyle w:val="TAL"/>
              <w:snapToGrid w:val="0"/>
            </w:pPr>
          </w:p>
        </w:tc>
      </w:tr>
      <w:tr w:rsidR="00F31D56" w:rsidRPr="00CA4DFE" w14:paraId="066C079B"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1F53F385"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2B1FD8B"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158C19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07C70D" w14:textId="77777777" w:rsidR="00F31D56" w:rsidRPr="00CA4DFE" w:rsidRDefault="00F31D56" w:rsidP="00EB0E21">
            <w:pPr>
              <w:pStyle w:val="TAL"/>
              <w:snapToGrid w:val="0"/>
            </w:pPr>
          </w:p>
        </w:tc>
      </w:tr>
      <w:tr w:rsidR="00F31D56" w:rsidRPr="00CA4DFE" w14:paraId="0785DA40"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796C7C87"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1F24239"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5E37639"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3B49AB" w14:textId="77777777" w:rsidR="00F31D56" w:rsidRPr="00CA4DFE" w:rsidRDefault="00F31D56" w:rsidP="00EB0E21">
            <w:pPr>
              <w:pStyle w:val="TAL"/>
              <w:snapToGrid w:val="0"/>
            </w:pPr>
          </w:p>
        </w:tc>
      </w:tr>
      <w:tr w:rsidR="00F31D56" w:rsidRPr="00CA4DFE" w14:paraId="691D969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5127469"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008AB99"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7ABE30E"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3234B9" w14:textId="77777777" w:rsidR="00F31D56" w:rsidRPr="00CA4DFE" w:rsidRDefault="00F31D56" w:rsidP="00EB0E21">
            <w:pPr>
              <w:pStyle w:val="TAL"/>
              <w:snapToGrid w:val="0"/>
            </w:pPr>
          </w:p>
        </w:tc>
      </w:tr>
      <w:tr w:rsidR="00F31D56" w:rsidRPr="00CA4DFE" w14:paraId="576402B9"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F270296"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69B0545"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25D434"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4A81D8" w14:textId="77777777" w:rsidR="00F31D56" w:rsidRPr="00CA4DFE" w:rsidRDefault="00F31D56" w:rsidP="00EB0E21">
            <w:pPr>
              <w:pStyle w:val="TAL"/>
              <w:snapToGrid w:val="0"/>
            </w:pPr>
          </w:p>
        </w:tc>
      </w:tr>
      <w:tr w:rsidR="00F31D56" w:rsidRPr="00CA4DFE" w14:paraId="2C4AE258"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2C96972" w14:textId="77777777" w:rsidR="00F31D56" w:rsidRPr="00CA4DFE" w:rsidRDefault="00F31D56" w:rsidP="00EB0E21">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2] SEQUENCE {</w:t>
            </w:r>
          </w:p>
        </w:tc>
        <w:tc>
          <w:tcPr>
            <w:tcW w:w="2269" w:type="dxa"/>
            <w:tcBorders>
              <w:top w:val="single" w:sz="4" w:space="0" w:color="auto"/>
              <w:left w:val="single" w:sz="4" w:space="0" w:color="auto"/>
              <w:bottom w:val="single" w:sz="4" w:space="0" w:color="auto"/>
              <w:right w:val="single" w:sz="4" w:space="0" w:color="auto"/>
            </w:tcBorders>
          </w:tcPr>
          <w:p w14:paraId="73DF0604"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F6ABDB" w14:textId="77777777" w:rsidR="00F31D56" w:rsidRPr="00CA4DFE" w:rsidRDefault="00F31D56" w:rsidP="00EB0E21">
            <w:pPr>
              <w:pStyle w:val="TAL"/>
              <w:snapToGrid w:val="0"/>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0B2BD9B0" w14:textId="77777777" w:rsidR="00F31D56" w:rsidRPr="00CA4DFE" w:rsidRDefault="00F31D56" w:rsidP="00EB0E21">
            <w:pPr>
              <w:pStyle w:val="TAL"/>
              <w:snapToGrid w:val="0"/>
            </w:pPr>
          </w:p>
        </w:tc>
      </w:tr>
      <w:tr w:rsidR="00F31D56" w:rsidRPr="00CA4DFE" w14:paraId="5B16AB96"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4FDA26A8"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F09C8F4"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356F353F"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5A8E6D" w14:textId="77777777" w:rsidR="00F31D56" w:rsidRPr="00CA4DFE" w:rsidRDefault="00F31D56" w:rsidP="00EB0E21">
            <w:pPr>
              <w:pStyle w:val="TAL"/>
              <w:snapToGrid w:val="0"/>
            </w:pPr>
          </w:p>
        </w:tc>
      </w:tr>
      <w:tr w:rsidR="00F31D56" w:rsidRPr="00CA4DFE" w14:paraId="7ABED31E"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FC177FB" w14:textId="77777777" w:rsidR="00F31D56" w:rsidRPr="00CA4DFE" w:rsidRDefault="00F31D56" w:rsidP="00EB0E21">
            <w:pPr>
              <w:pStyle w:val="TAL"/>
              <w:snapToGrid w:val="0"/>
            </w:pPr>
            <w:r w:rsidRPr="00CA4DFE">
              <w:t xml:space="preserve">      </w:t>
            </w:r>
            <w:proofErr w:type="spellStart"/>
            <w:r w:rsidRPr="00CA4DFE">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C248D89" w14:textId="77777777" w:rsidR="00F31D56" w:rsidRPr="00CA4DFE" w:rsidRDefault="00F31D56" w:rsidP="00EB0E21">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715680D5"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9950D6" w14:textId="77777777" w:rsidR="00F31D56" w:rsidRPr="00CA4DFE" w:rsidRDefault="00F31D56" w:rsidP="00EB0E21">
            <w:pPr>
              <w:pStyle w:val="TAL"/>
              <w:snapToGrid w:val="0"/>
            </w:pPr>
          </w:p>
        </w:tc>
      </w:tr>
      <w:tr w:rsidR="00F31D56" w:rsidRPr="00CA4DFE" w14:paraId="6415C8DF"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5B61AA4" w14:textId="77777777" w:rsidR="00F31D56" w:rsidRPr="00CA4DFE" w:rsidRDefault="00F31D56" w:rsidP="00EB0E21">
            <w:pPr>
              <w:pStyle w:val="TAL"/>
              <w:snapToGrid w:val="0"/>
            </w:pPr>
            <w:r w:rsidRPr="00CA4DFE">
              <w:t xml:space="preserve">      </w:t>
            </w:r>
            <w:proofErr w:type="spellStart"/>
            <w:r w:rsidRPr="00CA4DFE">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628B90E" w14:textId="77777777" w:rsidR="00F31D56" w:rsidRPr="00CA4DFE" w:rsidRDefault="00F31D56" w:rsidP="00EB0E21">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3501FC2"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DF2EDE" w14:textId="77777777" w:rsidR="00F31D56" w:rsidRPr="00CA4DFE" w:rsidRDefault="00F31D56" w:rsidP="00EB0E21">
            <w:pPr>
              <w:pStyle w:val="TAL"/>
              <w:snapToGrid w:val="0"/>
            </w:pPr>
          </w:p>
        </w:tc>
      </w:tr>
      <w:tr w:rsidR="00F31D56" w:rsidRPr="00CA4DFE" w14:paraId="61A8F63A"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32C80521"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E798EF7"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6E7A9D"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62AD8E" w14:textId="77777777" w:rsidR="00F31D56" w:rsidRPr="00CA4DFE" w:rsidRDefault="00F31D56" w:rsidP="00EB0E21">
            <w:pPr>
              <w:pStyle w:val="TAL"/>
              <w:snapToGrid w:val="0"/>
            </w:pPr>
          </w:p>
        </w:tc>
      </w:tr>
      <w:tr w:rsidR="00F31D56" w:rsidRPr="00CA4DFE" w14:paraId="6B6B352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29FB0083" w14:textId="77777777" w:rsidR="00F31D56" w:rsidRPr="00CA4DFE" w:rsidRDefault="00F31D56" w:rsidP="00EB0E21">
            <w:pPr>
              <w:pStyle w:val="TAL"/>
              <w:snapToGrid w:val="0"/>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4F7B95"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44BC61"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FB8006" w14:textId="77777777" w:rsidR="00F31D56" w:rsidRPr="00CA4DFE" w:rsidRDefault="00F31D56" w:rsidP="00EB0E21">
            <w:pPr>
              <w:pStyle w:val="TAL"/>
              <w:snapToGrid w:val="0"/>
            </w:pPr>
          </w:p>
        </w:tc>
      </w:tr>
      <w:tr w:rsidR="00F31D56" w:rsidRPr="00CA4DFE" w14:paraId="5C705067" w14:textId="77777777" w:rsidTr="00EB0E21">
        <w:tc>
          <w:tcPr>
            <w:tcW w:w="4646" w:type="dxa"/>
            <w:tcBorders>
              <w:top w:val="single" w:sz="4" w:space="0" w:color="auto"/>
              <w:left w:val="single" w:sz="4" w:space="0" w:color="auto"/>
              <w:bottom w:val="single" w:sz="4" w:space="0" w:color="auto"/>
              <w:right w:val="single" w:sz="4" w:space="0" w:color="auto"/>
            </w:tcBorders>
            <w:hideMark/>
          </w:tcPr>
          <w:p w14:paraId="0AE3043E" w14:textId="77777777" w:rsidR="00F31D56" w:rsidRPr="00CA4DFE" w:rsidRDefault="00F31D56" w:rsidP="00EB0E21">
            <w:pPr>
              <w:pStyle w:val="TAL"/>
              <w:snapToGrid w:val="0"/>
            </w:pPr>
            <w:r w:rsidRPr="00CA4DFE">
              <w:t>}</w:t>
            </w:r>
          </w:p>
        </w:tc>
        <w:tc>
          <w:tcPr>
            <w:tcW w:w="2269" w:type="dxa"/>
            <w:tcBorders>
              <w:top w:val="single" w:sz="4" w:space="0" w:color="auto"/>
              <w:left w:val="single" w:sz="4" w:space="0" w:color="auto"/>
              <w:bottom w:val="single" w:sz="4" w:space="0" w:color="auto"/>
              <w:right w:val="single" w:sz="4" w:space="0" w:color="auto"/>
            </w:tcBorders>
          </w:tcPr>
          <w:p w14:paraId="422687BB"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31D62A" w14:textId="77777777" w:rsidR="00F31D56" w:rsidRPr="00CA4DFE" w:rsidRDefault="00F31D56" w:rsidP="00EB0E2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F2032B" w14:textId="77777777" w:rsidR="00F31D56" w:rsidRPr="00CA4DFE" w:rsidRDefault="00F31D56" w:rsidP="00EB0E21">
            <w:pPr>
              <w:pStyle w:val="TAL"/>
              <w:snapToGrid w:val="0"/>
            </w:pPr>
          </w:p>
        </w:tc>
      </w:tr>
    </w:tbl>
    <w:p w14:paraId="5BC959B5" w14:textId="77777777" w:rsidR="00F31D56" w:rsidRPr="00CA4DFE" w:rsidRDefault="00F31D56" w:rsidP="00F31D56"/>
    <w:p w14:paraId="568349DF" w14:textId="77777777" w:rsidR="00F31D56" w:rsidRPr="00CA4DFE" w:rsidRDefault="00F31D56" w:rsidP="00F31D56">
      <w:pPr>
        <w:pStyle w:val="Heading6"/>
        <w:rPr>
          <w:lang w:eastAsia="zh-CN"/>
        </w:rPr>
      </w:pPr>
      <w:bookmarkStart w:id="318" w:name="_Toc21103245"/>
      <w:r w:rsidRPr="00CA4DFE">
        <w:t>8.1.3.1.18.3</w:t>
      </w:r>
      <w:r w:rsidRPr="00CA4DFE">
        <w:tab/>
        <w:t xml:space="preserve">NR </w:t>
      </w:r>
      <w:r w:rsidRPr="00CA4DFE">
        <w:rPr>
          <w:lang w:eastAsia="zh-CN"/>
        </w:rPr>
        <w:t xml:space="preserve">CA / </w:t>
      </w:r>
      <w:r w:rsidRPr="00CA4DFE">
        <w:t xml:space="preserve">Measurement configuration control and reporting / Intra NR measurements / </w:t>
      </w:r>
      <w:r w:rsidRPr="00CA4DFE">
        <w:rPr>
          <w:lang w:eastAsia="zh-CN"/>
        </w:rPr>
        <w:t xml:space="preserve">Additional measurement reporting </w:t>
      </w:r>
      <w:r w:rsidRPr="00CA4DFE">
        <w:t xml:space="preserve">/ Intra-band </w:t>
      </w:r>
      <w:proofErr w:type="gramStart"/>
      <w:r w:rsidRPr="00CA4DFE">
        <w:t>non Contiguous</w:t>
      </w:r>
      <w:proofErr w:type="gramEnd"/>
      <w:r w:rsidRPr="00CA4DFE">
        <w:t xml:space="preserve"> CA</w:t>
      </w:r>
      <w:bookmarkEnd w:id="318"/>
    </w:p>
    <w:p w14:paraId="05B5D70B" w14:textId="77777777" w:rsidR="00F31D56" w:rsidRPr="00CA4DFE" w:rsidRDefault="00F31D56" w:rsidP="00F31D56">
      <w:pPr>
        <w:pStyle w:val="H6"/>
      </w:pPr>
      <w:r w:rsidRPr="00CA4DFE">
        <w:t>8.1.3.1.18.3.1</w:t>
      </w:r>
      <w:r w:rsidRPr="00CA4DFE">
        <w:tab/>
        <w:t>Test Purpose (TP)</w:t>
      </w:r>
    </w:p>
    <w:p w14:paraId="2C076B1B" w14:textId="77777777" w:rsidR="00F31D56" w:rsidRPr="00CA4DFE" w:rsidRDefault="00F31D56" w:rsidP="00F31D56">
      <w:r w:rsidRPr="00CA4DFE">
        <w:t xml:space="preserve">Same as TC 8.1.3.1.18.1 but applied to </w:t>
      </w:r>
      <w:r w:rsidRPr="00CA4DFE">
        <w:rPr>
          <w:lang w:eastAsia="zh-CN"/>
        </w:rPr>
        <w:t xml:space="preserve">Intra-band </w:t>
      </w:r>
      <w:proofErr w:type="gramStart"/>
      <w:r w:rsidRPr="00CA4DFE">
        <w:rPr>
          <w:lang w:eastAsia="zh-CN"/>
        </w:rPr>
        <w:t>non Contiguous</w:t>
      </w:r>
      <w:proofErr w:type="gramEnd"/>
      <w:r w:rsidRPr="00CA4DFE">
        <w:rPr>
          <w:lang w:eastAsia="zh-CN"/>
        </w:rPr>
        <w:t xml:space="preserve"> CA case.</w:t>
      </w:r>
    </w:p>
    <w:p w14:paraId="33A4C7CC" w14:textId="77777777" w:rsidR="00F31D56" w:rsidRPr="00CA4DFE" w:rsidRDefault="00F31D56" w:rsidP="00F31D56">
      <w:pPr>
        <w:pStyle w:val="H6"/>
      </w:pPr>
      <w:r w:rsidRPr="00CA4DFE">
        <w:lastRenderedPageBreak/>
        <w:t>8.1.3.1.18.3.2</w:t>
      </w:r>
      <w:r w:rsidRPr="00CA4DFE">
        <w:tab/>
        <w:t>Conformance requirements</w:t>
      </w:r>
    </w:p>
    <w:p w14:paraId="5391A08B" w14:textId="77777777" w:rsidR="00F31D56" w:rsidRPr="00CA4DFE" w:rsidRDefault="00F31D56" w:rsidP="00F31D56">
      <w:r w:rsidRPr="00CA4DFE">
        <w:t xml:space="preserve">Same as TC 8.1.3.1.18.1 but applied to </w:t>
      </w:r>
      <w:r w:rsidRPr="00CA4DFE">
        <w:rPr>
          <w:lang w:eastAsia="zh-CN"/>
        </w:rPr>
        <w:t xml:space="preserve">Intra-band </w:t>
      </w:r>
      <w:proofErr w:type="gramStart"/>
      <w:r w:rsidRPr="00CA4DFE">
        <w:rPr>
          <w:lang w:eastAsia="zh-CN"/>
        </w:rPr>
        <w:t>non Contiguous</w:t>
      </w:r>
      <w:proofErr w:type="gramEnd"/>
      <w:r w:rsidRPr="00CA4DFE">
        <w:rPr>
          <w:lang w:eastAsia="zh-CN"/>
        </w:rPr>
        <w:t xml:space="preserve"> CA case.</w:t>
      </w:r>
    </w:p>
    <w:p w14:paraId="14C8E09F" w14:textId="77777777" w:rsidR="00F31D56" w:rsidRPr="00CA4DFE" w:rsidRDefault="00F31D56" w:rsidP="00F31D56">
      <w:pPr>
        <w:pStyle w:val="H6"/>
      </w:pPr>
      <w:r w:rsidRPr="00CA4DFE">
        <w:t>8.1.3.1.18.3.3</w:t>
      </w:r>
      <w:r w:rsidRPr="00CA4DFE">
        <w:tab/>
        <w:t>Test description</w:t>
      </w:r>
    </w:p>
    <w:p w14:paraId="795DEB5B" w14:textId="77777777" w:rsidR="00F31D56" w:rsidRPr="00CA4DFE" w:rsidRDefault="00F31D56" w:rsidP="00F31D56">
      <w:pPr>
        <w:pStyle w:val="H6"/>
      </w:pPr>
      <w:r w:rsidRPr="00CA4DFE">
        <w:t>8.1.3.1.18.3.3.1</w:t>
      </w:r>
      <w:r w:rsidRPr="00CA4DFE">
        <w:tab/>
        <w:t>Pre-test conditions</w:t>
      </w:r>
    </w:p>
    <w:p w14:paraId="231AF9B9" w14:textId="77777777" w:rsidR="00F31D56" w:rsidRPr="00CA4DFE" w:rsidRDefault="00F31D56" w:rsidP="00F31D56">
      <w:r w:rsidRPr="00CA4DFE">
        <w:t>Same as test case 8.1.3.1.18.1 with the following differences:</w:t>
      </w:r>
    </w:p>
    <w:p w14:paraId="5CEAE4D4" w14:textId="77777777" w:rsidR="00F31D56" w:rsidRPr="00CA4DFE" w:rsidRDefault="00F31D56" w:rsidP="00F31D56">
      <w:pPr>
        <w:pStyle w:val="B1"/>
        <w:rPr>
          <w:lang w:eastAsia="zh-CN"/>
        </w:rPr>
      </w:pPr>
      <w:r w:rsidRPr="00CA4DFE">
        <w:t>-</w:t>
      </w:r>
      <w:r w:rsidRPr="00CA4DFE">
        <w:tab/>
        <w:t xml:space="preserve">CA configuration: </w:t>
      </w:r>
      <w:r w:rsidRPr="00CA4DFE">
        <w:rPr>
          <w:lang w:eastAsia="zh-CN"/>
        </w:rPr>
        <w:t xml:space="preserve">Intra-band </w:t>
      </w:r>
      <w:proofErr w:type="gramStart"/>
      <w:r w:rsidRPr="00CA4DFE">
        <w:rPr>
          <w:lang w:eastAsia="zh-CN"/>
        </w:rPr>
        <w:t>non Contiguous</w:t>
      </w:r>
      <w:proofErr w:type="gramEnd"/>
      <w:r w:rsidRPr="00CA4DFE">
        <w:rPr>
          <w:lang w:eastAsia="zh-CN"/>
        </w:rPr>
        <w:t xml:space="preserve"> CA replaces </w:t>
      </w:r>
      <w:r w:rsidRPr="00CA4DFE">
        <w:t>Intra-band Contiguous CA.</w:t>
      </w:r>
    </w:p>
    <w:p w14:paraId="3A5982D1" w14:textId="77777777" w:rsidR="00F31D56" w:rsidRPr="00CA4DFE" w:rsidRDefault="00F31D56" w:rsidP="00F31D56">
      <w:pPr>
        <w:pStyle w:val="H6"/>
      </w:pPr>
      <w:r w:rsidRPr="00CA4DFE">
        <w:t>8.1.3.1.18.3.3.2</w:t>
      </w:r>
      <w:r w:rsidRPr="00CA4DFE">
        <w:tab/>
        <w:t>Test procedure sequence</w:t>
      </w:r>
    </w:p>
    <w:p w14:paraId="16FC51B0" w14:textId="77777777" w:rsidR="00F31D56" w:rsidRPr="00CA4DFE" w:rsidRDefault="00F31D56" w:rsidP="00F31D56">
      <w:r w:rsidRPr="00CA4DFE">
        <w:t>Same as test case 8.1.3.1.18.1 with the following differences:</w:t>
      </w:r>
    </w:p>
    <w:p w14:paraId="68D68488" w14:textId="77777777" w:rsidR="00F31D56" w:rsidRPr="00CA4DFE" w:rsidRDefault="00F31D56" w:rsidP="00F31D56">
      <w:pPr>
        <w:pStyle w:val="B1"/>
      </w:pPr>
      <w:r w:rsidRPr="00CA4DFE">
        <w:t>-</w:t>
      </w:r>
      <w:r w:rsidRPr="00CA4DFE">
        <w:tab/>
        <w:t xml:space="preserve">CA configuration: </w:t>
      </w:r>
      <w:r w:rsidRPr="00CA4DFE">
        <w:rPr>
          <w:lang w:eastAsia="zh-CN"/>
        </w:rPr>
        <w:t xml:space="preserve">Intra-band </w:t>
      </w:r>
      <w:proofErr w:type="gramStart"/>
      <w:r w:rsidRPr="00CA4DFE">
        <w:rPr>
          <w:lang w:eastAsia="zh-CN"/>
        </w:rPr>
        <w:t>non Contiguous</w:t>
      </w:r>
      <w:proofErr w:type="gramEnd"/>
      <w:r w:rsidRPr="00CA4DFE">
        <w:rPr>
          <w:lang w:eastAsia="zh-CN"/>
        </w:rPr>
        <w:t xml:space="preserve"> CA replaces </w:t>
      </w:r>
      <w:r w:rsidRPr="00CA4DFE">
        <w:t>Inter-band Contiguous CA.</w:t>
      </w:r>
    </w:p>
    <w:p w14:paraId="08A74D12" w14:textId="77777777" w:rsidR="00F31D56" w:rsidRPr="00CA4DFE" w:rsidRDefault="00F31D56" w:rsidP="00F31D56">
      <w:pPr>
        <w:pStyle w:val="H6"/>
      </w:pPr>
      <w:r w:rsidRPr="00CA4DFE">
        <w:t>8.1.3.1.18.3.3.3</w:t>
      </w:r>
      <w:r w:rsidRPr="00CA4DFE">
        <w:tab/>
        <w:t>Specific message contents</w:t>
      </w:r>
    </w:p>
    <w:p w14:paraId="15446217" w14:textId="77777777" w:rsidR="00F31D56" w:rsidRPr="00CA4DFE" w:rsidRDefault="00F31D56" w:rsidP="00F31D56">
      <w:r w:rsidRPr="00CA4DFE">
        <w:t xml:space="preserve">Same as test case 8.1.3.1.18.1 but applied to </w:t>
      </w:r>
      <w:r w:rsidRPr="00CA4DFE">
        <w:rPr>
          <w:lang w:eastAsia="zh-CN"/>
        </w:rPr>
        <w:t xml:space="preserve">Intra-band </w:t>
      </w:r>
      <w:proofErr w:type="gramStart"/>
      <w:r w:rsidRPr="00CA4DFE">
        <w:rPr>
          <w:lang w:eastAsia="zh-CN"/>
        </w:rPr>
        <w:t>non Contiguous</w:t>
      </w:r>
      <w:proofErr w:type="gramEnd"/>
      <w:r w:rsidRPr="00CA4DFE">
        <w:rPr>
          <w:lang w:eastAsia="zh-CN"/>
        </w:rPr>
        <w:t xml:space="preserve"> CA case.</w:t>
      </w:r>
    </w:p>
    <w:p w14:paraId="369ED376" w14:textId="77777777" w:rsidR="00F31D56" w:rsidRPr="004709B2" w:rsidRDefault="00F31D56" w:rsidP="00F31D56">
      <w:pPr>
        <w:pStyle w:val="Heading4"/>
        <w:rPr>
          <w:color w:val="002060"/>
        </w:rPr>
      </w:pPr>
      <w:bookmarkStart w:id="319" w:name="_Toc21103250"/>
      <w:r w:rsidRPr="004709B2">
        <w:rPr>
          <w:color w:val="002060"/>
        </w:rPr>
        <w:t>&lt;</w:t>
      </w:r>
      <w:proofErr w:type="spellStart"/>
      <w:r w:rsidRPr="004709B2">
        <w:rPr>
          <w:color w:val="002060"/>
        </w:rPr>
        <w:t>Umodified</w:t>
      </w:r>
      <w:proofErr w:type="spellEnd"/>
      <w:r w:rsidRPr="004709B2">
        <w:rPr>
          <w:color w:val="002060"/>
        </w:rPr>
        <w:t xml:space="preserve"> text is skipped&gt;</w:t>
      </w:r>
    </w:p>
    <w:p w14:paraId="7631CA95" w14:textId="5DF61B55" w:rsidR="00F31D56" w:rsidRPr="00CA4DFE" w:rsidRDefault="00F31D56" w:rsidP="00F31D56">
      <w:pPr>
        <w:pStyle w:val="Heading5"/>
        <w:rPr>
          <w:lang w:eastAsia="x-none"/>
        </w:rPr>
      </w:pPr>
      <w:r w:rsidRPr="00CA4DFE">
        <w:t>8.1.3.1.23</w:t>
      </w:r>
      <w:r w:rsidRPr="00CA4DFE">
        <w:tab/>
        <w:t>Measurement configuration control and reporting / Intra NR measurements / Periodic reporting / Continuation of the measurements after RRC Resume</w:t>
      </w:r>
      <w:bookmarkEnd w:id="319"/>
    </w:p>
    <w:p w14:paraId="6F35AC70" w14:textId="77777777" w:rsidR="00F31D56" w:rsidRPr="00CA4DFE" w:rsidRDefault="00F31D56" w:rsidP="00F31D56">
      <w:pPr>
        <w:pStyle w:val="H6"/>
      </w:pPr>
      <w:r w:rsidRPr="00CA4DFE">
        <w:t>8.1.3.1.23.1</w:t>
      </w:r>
      <w:r w:rsidRPr="00CA4DFE">
        <w:tab/>
        <w:t>Test Purpose (TP)</w:t>
      </w:r>
    </w:p>
    <w:p w14:paraId="79253DB2" w14:textId="77777777" w:rsidR="00F31D56" w:rsidRPr="00CA4DFE" w:rsidRDefault="00F31D56" w:rsidP="00F31D56">
      <w:pPr>
        <w:keepNext/>
        <w:keepLines/>
        <w:spacing w:before="120"/>
        <w:ind w:left="1985" w:hanging="1985"/>
        <w:rPr>
          <w:rFonts w:ascii="Arial" w:hAnsi="Arial"/>
          <w:lang w:eastAsia="x-none"/>
        </w:rPr>
      </w:pPr>
      <w:r w:rsidRPr="00CA4DFE">
        <w:rPr>
          <w:rFonts w:ascii="Arial" w:hAnsi="Arial"/>
          <w:lang w:eastAsia="x-none"/>
        </w:rPr>
        <w:t>(1)</w:t>
      </w:r>
    </w:p>
    <w:p w14:paraId="24BCBCFE" w14:textId="77777777" w:rsidR="00F31D56" w:rsidRPr="00CA4DFE" w:rsidRDefault="00F31D56" w:rsidP="00F31D56">
      <w:pPr>
        <w:pStyle w:val="PL"/>
        <w:rPr>
          <w:rFonts w:eastAsia="MS Gothic" w:cs="Courier New"/>
          <w:noProof w:val="0"/>
        </w:rPr>
      </w:pPr>
      <w:r w:rsidRPr="00CA4DFE">
        <w:rPr>
          <w:rStyle w:val="PLChar"/>
          <w:rFonts w:eastAsia="MS Gothic" w:cs="Courier New"/>
          <w:b/>
          <w:noProof w:val="0"/>
        </w:rPr>
        <w:t>with</w:t>
      </w:r>
      <w:r w:rsidRPr="00CA4DFE">
        <w:rPr>
          <w:rFonts w:eastAsia="MS Gothic"/>
          <w:noProof w:val="0"/>
        </w:rPr>
        <w:t xml:space="preserve"> </w:t>
      </w:r>
      <w:proofErr w:type="gramStart"/>
      <w:r w:rsidRPr="00CA4DFE">
        <w:rPr>
          <w:rFonts w:eastAsia="MS Gothic" w:cs="Courier New"/>
          <w:noProof w:val="0"/>
        </w:rPr>
        <w:t>{ UE</w:t>
      </w:r>
      <w:proofErr w:type="gramEnd"/>
      <w:r w:rsidRPr="00CA4DFE">
        <w:rPr>
          <w:rFonts w:eastAsia="MS Gothic" w:cs="Courier New"/>
          <w:noProof w:val="0"/>
        </w:rPr>
        <w:t xml:space="preserve"> in NR RRC_CONNECTED state</w:t>
      </w:r>
      <w:r w:rsidRPr="00CA4DFE">
        <w:rPr>
          <w:rFonts w:cs="Courier New"/>
          <w:noProof w:val="0"/>
          <w:lang w:eastAsia="zh-CN"/>
        </w:rPr>
        <w:t xml:space="preserve"> </w:t>
      </w:r>
      <w:r w:rsidRPr="00CA4DFE">
        <w:rPr>
          <w:rFonts w:eastAsia="MS Gothic" w:cs="Courier New"/>
          <w:noProof w:val="0"/>
        </w:rPr>
        <w:t>}</w:t>
      </w:r>
    </w:p>
    <w:p w14:paraId="77AB2254" w14:textId="77777777" w:rsidR="00F31D56" w:rsidRPr="00CA4DFE" w:rsidRDefault="00F31D56" w:rsidP="00F31D56">
      <w:pPr>
        <w:pStyle w:val="PL"/>
        <w:rPr>
          <w:rFonts w:eastAsia="MS Gothic" w:cs="Courier New"/>
          <w:noProof w:val="0"/>
        </w:rPr>
      </w:pPr>
      <w:r w:rsidRPr="00CA4DFE">
        <w:rPr>
          <w:rFonts w:eastAsia="MS Gothic" w:cs="Courier New"/>
          <w:b/>
          <w:noProof w:val="0"/>
        </w:rPr>
        <w:t>ensure that</w:t>
      </w:r>
      <w:r w:rsidRPr="00CA4DFE">
        <w:rPr>
          <w:rFonts w:eastAsia="MS Gothic" w:cs="Courier New"/>
          <w:noProof w:val="0"/>
        </w:rPr>
        <w:t xml:space="preserve"> {</w:t>
      </w:r>
    </w:p>
    <w:p w14:paraId="7B50EA59" w14:textId="77777777" w:rsidR="00F31D56" w:rsidRPr="00CA4DFE" w:rsidRDefault="00F31D56" w:rsidP="00F31D56">
      <w:pPr>
        <w:pStyle w:val="PL"/>
        <w:rPr>
          <w:rFonts w:cs="Courier New"/>
          <w:noProof w:val="0"/>
          <w:lang w:eastAsia="zh-CN"/>
        </w:rPr>
      </w:pPr>
      <w:r w:rsidRPr="00CA4DFE">
        <w:rPr>
          <w:rFonts w:eastAsia="MS Gothic" w:cs="Courier New"/>
          <w:noProof w:val="0"/>
        </w:rPr>
        <w:t xml:space="preserve">  </w:t>
      </w:r>
      <w:r w:rsidRPr="00CA4DFE">
        <w:rPr>
          <w:rFonts w:eastAsia="MS Gothic" w:cs="Courier New"/>
          <w:b/>
          <w:noProof w:val="0"/>
        </w:rPr>
        <w:t>when</w:t>
      </w:r>
      <w:r w:rsidRPr="00CA4DFE">
        <w:rPr>
          <w:rFonts w:eastAsia="MS Gothic" w:cs="Courier New"/>
          <w:noProof w:val="0"/>
        </w:rPr>
        <w:t xml:space="preserve"> </w:t>
      </w:r>
      <w:proofErr w:type="gramStart"/>
      <w:r w:rsidRPr="00CA4DFE">
        <w:rPr>
          <w:rFonts w:eastAsia="MS Gothic" w:cs="Courier New"/>
          <w:noProof w:val="0"/>
        </w:rPr>
        <w:t>{ UE</w:t>
      </w:r>
      <w:proofErr w:type="gramEnd"/>
      <w:r w:rsidRPr="00CA4DFE">
        <w:rPr>
          <w:rFonts w:eastAsia="MS Gothic" w:cs="Courier New"/>
          <w:noProof w:val="0"/>
        </w:rPr>
        <w:t xml:space="preserve"> receives </w:t>
      </w:r>
      <w:proofErr w:type="spellStart"/>
      <w:r w:rsidRPr="00CA4DFE">
        <w:rPr>
          <w:rFonts w:eastAsia="MS Gothic" w:cs="Courier New"/>
          <w:noProof w:val="0"/>
        </w:rPr>
        <w:t>RRCReconfiguration</w:t>
      </w:r>
      <w:proofErr w:type="spellEnd"/>
      <w:r w:rsidRPr="00CA4DFE">
        <w:rPr>
          <w:rFonts w:eastAsia="MS Gothic" w:cs="Courier New"/>
          <w:noProof w:val="0"/>
        </w:rPr>
        <w:t xml:space="preserve"> including </w:t>
      </w:r>
      <w:proofErr w:type="spellStart"/>
      <w:r w:rsidRPr="00CA4DFE">
        <w:rPr>
          <w:rFonts w:eastAsia="MS Gothic" w:cs="Courier New"/>
          <w:noProof w:val="0"/>
        </w:rPr>
        <w:t>measConfig</w:t>
      </w:r>
      <w:proofErr w:type="spellEnd"/>
      <w:r w:rsidRPr="00CA4DFE">
        <w:rPr>
          <w:rFonts w:eastAsia="MS Gothic" w:cs="Courier New"/>
          <w:noProof w:val="0"/>
        </w:rPr>
        <w:t xml:space="preserve"> to setup periodical measurement reporting</w:t>
      </w:r>
      <w:r w:rsidRPr="00CA4DFE">
        <w:rPr>
          <w:rFonts w:cs="Courier New"/>
          <w:noProof w:val="0"/>
        </w:rPr>
        <w:t xml:space="preserve"> </w:t>
      </w:r>
      <w:r w:rsidRPr="00CA4DFE">
        <w:rPr>
          <w:rFonts w:cs="Courier New"/>
          <w:noProof w:val="0"/>
          <w:lang w:eastAsia="zh-CN"/>
        </w:rPr>
        <w:t>}</w:t>
      </w:r>
    </w:p>
    <w:p w14:paraId="6A3B3FA8" w14:textId="77777777" w:rsidR="00F31D56" w:rsidRPr="00CA4DFE" w:rsidRDefault="00F31D56" w:rsidP="00F31D56">
      <w:pPr>
        <w:pStyle w:val="PL"/>
        <w:rPr>
          <w:rFonts w:cs="Courier New"/>
          <w:noProof w:val="0"/>
        </w:rPr>
      </w:pPr>
      <w:r w:rsidRPr="00CA4DFE">
        <w:rPr>
          <w:rFonts w:eastAsia="MS Gothic" w:cs="Courier New"/>
          <w:b/>
          <w:noProof w:val="0"/>
        </w:rPr>
        <w:t xml:space="preserve">    then</w:t>
      </w:r>
      <w:r w:rsidRPr="00CA4DFE">
        <w:rPr>
          <w:rFonts w:eastAsia="MS Gothic" w:cs="Courier New"/>
          <w:noProof w:val="0"/>
        </w:rPr>
        <w:t xml:space="preserve"> </w:t>
      </w:r>
      <w:proofErr w:type="gramStart"/>
      <w:r w:rsidRPr="00CA4DFE">
        <w:rPr>
          <w:rFonts w:eastAsia="MS Gothic" w:cs="Courier New"/>
          <w:noProof w:val="0"/>
        </w:rPr>
        <w:t>{</w:t>
      </w:r>
      <w:r w:rsidRPr="00CA4DFE">
        <w:rPr>
          <w:rFonts w:cs="Courier New"/>
          <w:noProof w:val="0"/>
        </w:rPr>
        <w:t xml:space="preserve"> UE</w:t>
      </w:r>
      <w:proofErr w:type="gramEnd"/>
      <w:r w:rsidRPr="00CA4DFE">
        <w:rPr>
          <w:rFonts w:cs="Courier New"/>
          <w:noProof w:val="0"/>
        </w:rPr>
        <w:t xml:space="preserve"> sends </w:t>
      </w:r>
      <w:proofErr w:type="spellStart"/>
      <w:r w:rsidRPr="00CA4DFE">
        <w:rPr>
          <w:rFonts w:cs="Courier New"/>
          <w:noProof w:val="0"/>
        </w:rPr>
        <w:t>RRCReconfigurationComplete</w:t>
      </w:r>
      <w:proofErr w:type="spellEnd"/>
      <w:r w:rsidRPr="00CA4DFE">
        <w:rPr>
          <w:rFonts w:cs="Courier New"/>
          <w:noProof w:val="0"/>
        </w:rPr>
        <w:t xml:space="preserve"> and starts sending periodic measurement reports }</w:t>
      </w:r>
    </w:p>
    <w:p w14:paraId="7E05FC73" w14:textId="77777777" w:rsidR="00F31D56" w:rsidRPr="00CA4DFE" w:rsidRDefault="00F31D56" w:rsidP="00F31D56">
      <w:pPr>
        <w:pStyle w:val="PL"/>
        <w:rPr>
          <w:rFonts w:cs="Courier New"/>
          <w:noProof w:val="0"/>
        </w:rPr>
      </w:pPr>
      <w:r w:rsidRPr="00CA4DFE">
        <w:rPr>
          <w:rFonts w:cs="Courier New"/>
          <w:noProof w:val="0"/>
        </w:rPr>
        <w:t xml:space="preserve">            }</w:t>
      </w:r>
    </w:p>
    <w:p w14:paraId="46B2C19C" w14:textId="77777777" w:rsidR="00F31D56" w:rsidRPr="00CA4DFE" w:rsidRDefault="00F31D56" w:rsidP="00F31D56">
      <w:pPr>
        <w:pStyle w:val="PL"/>
        <w:rPr>
          <w:rFonts w:cs="Courier New"/>
          <w:noProof w:val="0"/>
        </w:rPr>
      </w:pPr>
    </w:p>
    <w:p w14:paraId="52BA64FF" w14:textId="77777777" w:rsidR="00F31D56" w:rsidRPr="00CA4DFE" w:rsidRDefault="00F31D56" w:rsidP="00F31D56">
      <w:pPr>
        <w:keepNext/>
        <w:keepLines/>
        <w:spacing w:before="120"/>
        <w:ind w:left="1985" w:hanging="1985"/>
        <w:rPr>
          <w:rFonts w:ascii="Arial" w:hAnsi="Arial"/>
          <w:lang w:eastAsia="x-none"/>
        </w:rPr>
      </w:pPr>
      <w:r w:rsidRPr="00CA4DFE">
        <w:rPr>
          <w:rFonts w:ascii="Arial" w:hAnsi="Arial"/>
          <w:lang w:eastAsia="x-none"/>
        </w:rPr>
        <w:t>(2)</w:t>
      </w:r>
    </w:p>
    <w:p w14:paraId="53C176FB" w14:textId="77777777" w:rsidR="00F31D56" w:rsidRPr="00CA4DFE" w:rsidRDefault="00F31D56" w:rsidP="00F31D56">
      <w:pPr>
        <w:pStyle w:val="PL"/>
        <w:rPr>
          <w:rFonts w:eastAsia="MS Gothic" w:cs="Courier New"/>
          <w:noProof w:val="0"/>
        </w:rPr>
      </w:pPr>
      <w:r w:rsidRPr="00CA4DFE">
        <w:rPr>
          <w:rStyle w:val="PLChar"/>
          <w:rFonts w:eastAsia="MS Gothic" w:cs="Courier New"/>
          <w:b/>
          <w:noProof w:val="0"/>
        </w:rPr>
        <w:t>with</w:t>
      </w:r>
      <w:r w:rsidRPr="00CA4DFE">
        <w:rPr>
          <w:rFonts w:eastAsia="MS Gothic"/>
          <w:noProof w:val="0"/>
        </w:rPr>
        <w:t xml:space="preserve"> </w:t>
      </w:r>
      <w:proofErr w:type="gramStart"/>
      <w:r w:rsidRPr="00CA4DFE">
        <w:rPr>
          <w:rFonts w:eastAsia="MS Gothic" w:cs="Courier New"/>
          <w:noProof w:val="0"/>
        </w:rPr>
        <w:t>{ UE</w:t>
      </w:r>
      <w:proofErr w:type="gramEnd"/>
      <w:r w:rsidRPr="00CA4DFE">
        <w:rPr>
          <w:rFonts w:eastAsia="MS Gothic" w:cs="Courier New"/>
          <w:noProof w:val="0"/>
        </w:rPr>
        <w:t xml:space="preserve"> in NR RRC_INACTIVE state and measurement configured for periodical reporting</w:t>
      </w:r>
      <w:r w:rsidRPr="00CA4DFE">
        <w:rPr>
          <w:rFonts w:cs="Courier New"/>
          <w:noProof w:val="0"/>
          <w:lang w:eastAsia="zh-CN"/>
        </w:rPr>
        <w:t xml:space="preserve"> </w:t>
      </w:r>
      <w:r w:rsidRPr="00CA4DFE">
        <w:rPr>
          <w:rFonts w:eastAsia="MS Gothic" w:cs="Courier New"/>
          <w:noProof w:val="0"/>
        </w:rPr>
        <w:t>}</w:t>
      </w:r>
    </w:p>
    <w:p w14:paraId="3FFE6E0D" w14:textId="77777777" w:rsidR="00F31D56" w:rsidRPr="00CA4DFE" w:rsidRDefault="00F31D56" w:rsidP="00F31D56">
      <w:pPr>
        <w:pStyle w:val="PL"/>
        <w:rPr>
          <w:rFonts w:eastAsia="MS Gothic" w:cs="Courier New"/>
          <w:noProof w:val="0"/>
        </w:rPr>
      </w:pPr>
      <w:r w:rsidRPr="00CA4DFE">
        <w:rPr>
          <w:rFonts w:eastAsia="MS Gothic" w:cs="Courier New"/>
          <w:b/>
          <w:noProof w:val="0"/>
        </w:rPr>
        <w:t>ensure that</w:t>
      </w:r>
      <w:r w:rsidRPr="00CA4DFE">
        <w:rPr>
          <w:rFonts w:eastAsia="MS Gothic" w:cs="Courier New"/>
          <w:noProof w:val="0"/>
        </w:rPr>
        <w:t xml:space="preserve"> {</w:t>
      </w:r>
    </w:p>
    <w:p w14:paraId="1ED0ADA9" w14:textId="77777777" w:rsidR="00F31D56" w:rsidRPr="00CA4DFE" w:rsidRDefault="00F31D56" w:rsidP="00F31D56">
      <w:pPr>
        <w:pStyle w:val="PL"/>
        <w:rPr>
          <w:rFonts w:cs="Courier New"/>
          <w:noProof w:val="0"/>
          <w:lang w:eastAsia="zh-CN"/>
        </w:rPr>
      </w:pPr>
      <w:r w:rsidRPr="00CA4DFE">
        <w:rPr>
          <w:rFonts w:eastAsia="MS Gothic" w:cs="Courier New"/>
          <w:noProof w:val="0"/>
        </w:rPr>
        <w:t xml:space="preserve">  </w:t>
      </w:r>
      <w:r w:rsidRPr="00CA4DFE">
        <w:rPr>
          <w:rFonts w:eastAsia="MS Gothic" w:cs="Courier New"/>
          <w:b/>
          <w:noProof w:val="0"/>
        </w:rPr>
        <w:t>when</w:t>
      </w:r>
      <w:r w:rsidRPr="00CA4DFE">
        <w:rPr>
          <w:rFonts w:eastAsia="MS Gothic" w:cs="Courier New"/>
          <w:noProof w:val="0"/>
        </w:rPr>
        <w:t xml:space="preserve"> </w:t>
      </w:r>
      <w:proofErr w:type="gramStart"/>
      <w:r w:rsidRPr="00CA4DFE">
        <w:rPr>
          <w:rFonts w:eastAsia="MS Gothic" w:cs="Courier New"/>
          <w:noProof w:val="0"/>
        </w:rPr>
        <w:t>{ UE</w:t>
      </w:r>
      <w:proofErr w:type="gramEnd"/>
      <w:r w:rsidRPr="00CA4DFE">
        <w:rPr>
          <w:rFonts w:eastAsia="MS Gothic" w:cs="Courier New"/>
          <w:noProof w:val="0"/>
        </w:rPr>
        <w:t xml:space="preserve"> receives </w:t>
      </w:r>
      <w:proofErr w:type="spellStart"/>
      <w:r w:rsidRPr="00CA4DFE">
        <w:rPr>
          <w:rFonts w:eastAsia="MS Gothic" w:cs="Courier New"/>
          <w:noProof w:val="0"/>
        </w:rPr>
        <w:t>RRCResume</w:t>
      </w:r>
      <w:proofErr w:type="spellEnd"/>
      <w:r w:rsidRPr="00CA4DFE">
        <w:rPr>
          <w:rFonts w:eastAsia="MS Gothic" w:cs="Courier New"/>
          <w:noProof w:val="0"/>
        </w:rPr>
        <w:t xml:space="preserve"> message without including </w:t>
      </w:r>
      <w:proofErr w:type="spellStart"/>
      <w:r w:rsidRPr="00CA4DFE">
        <w:rPr>
          <w:rFonts w:eastAsia="MS Gothic" w:cs="Courier New"/>
          <w:noProof w:val="0"/>
        </w:rPr>
        <w:t>measconfig</w:t>
      </w:r>
      <w:proofErr w:type="spellEnd"/>
      <w:r w:rsidRPr="00CA4DFE">
        <w:rPr>
          <w:rFonts w:cs="Courier New"/>
          <w:noProof w:val="0"/>
        </w:rPr>
        <w:t xml:space="preserve"> </w:t>
      </w:r>
      <w:r w:rsidRPr="00CA4DFE">
        <w:rPr>
          <w:rFonts w:cs="Courier New"/>
          <w:noProof w:val="0"/>
          <w:lang w:eastAsia="zh-CN"/>
        </w:rPr>
        <w:t>}</w:t>
      </w:r>
    </w:p>
    <w:p w14:paraId="46A2E411" w14:textId="77777777" w:rsidR="00F31D56" w:rsidRPr="00CA4DFE" w:rsidRDefault="00F31D56" w:rsidP="00F31D56">
      <w:pPr>
        <w:pStyle w:val="PL"/>
        <w:rPr>
          <w:rFonts w:cs="Courier New"/>
          <w:noProof w:val="0"/>
        </w:rPr>
      </w:pPr>
      <w:r w:rsidRPr="00CA4DFE">
        <w:rPr>
          <w:rFonts w:eastAsia="MS Gothic" w:cs="Courier New"/>
          <w:b/>
          <w:noProof w:val="0"/>
        </w:rPr>
        <w:t xml:space="preserve">    then</w:t>
      </w:r>
      <w:r w:rsidRPr="00CA4DFE">
        <w:rPr>
          <w:rFonts w:eastAsia="MS Gothic" w:cs="Courier New"/>
          <w:noProof w:val="0"/>
        </w:rPr>
        <w:t xml:space="preserve"> </w:t>
      </w:r>
      <w:proofErr w:type="gramStart"/>
      <w:r w:rsidRPr="00CA4DFE">
        <w:rPr>
          <w:rFonts w:eastAsia="MS Gothic" w:cs="Courier New"/>
          <w:noProof w:val="0"/>
        </w:rPr>
        <w:t>{</w:t>
      </w:r>
      <w:r w:rsidRPr="00CA4DFE">
        <w:rPr>
          <w:rFonts w:cs="Courier New"/>
          <w:noProof w:val="0"/>
        </w:rPr>
        <w:t xml:space="preserve"> UE</w:t>
      </w:r>
      <w:proofErr w:type="gramEnd"/>
      <w:r w:rsidRPr="00CA4DFE">
        <w:rPr>
          <w:rFonts w:cs="Courier New"/>
          <w:noProof w:val="0"/>
        </w:rPr>
        <w:t xml:space="preserve"> resumes RRC connection and performs periodic measurements as per the measurement configuration }</w:t>
      </w:r>
    </w:p>
    <w:p w14:paraId="72143870" w14:textId="77777777" w:rsidR="00F31D56" w:rsidRPr="00CA4DFE" w:rsidRDefault="00F31D56" w:rsidP="00F31D56">
      <w:pPr>
        <w:pStyle w:val="PL"/>
        <w:rPr>
          <w:rFonts w:cs="Courier New"/>
          <w:noProof w:val="0"/>
        </w:rPr>
      </w:pPr>
      <w:r w:rsidRPr="00CA4DFE">
        <w:rPr>
          <w:rFonts w:cs="Courier New"/>
          <w:noProof w:val="0"/>
        </w:rPr>
        <w:t xml:space="preserve">            }</w:t>
      </w:r>
    </w:p>
    <w:p w14:paraId="0CC61FD8" w14:textId="77777777" w:rsidR="00F31D56" w:rsidRPr="00CA4DFE" w:rsidRDefault="00F31D56" w:rsidP="00F31D56">
      <w:pPr>
        <w:pStyle w:val="PL"/>
        <w:rPr>
          <w:rFonts w:cs="Courier New"/>
          <w:noProof w:val="0"/>
        </w:rPr>
      </w:pPr>
    </w:p>
    <w:p w14:paraId="27C05E63" w14:textId="77777777" w:rsidR="00F31D56" w:rsidRPr="00CA4DFE" w:rsidRDefault="00F31D56" w:rsidP="00F31D56">
      <w:pPr>
        <w:keepNext/>
        <w:keepLines/>
        <w:spacing w:before="120"/>
        <w:ind w:left="1985" w:hanging="1985"/>
        <w:rPr>
          <w:rFonts w:ascii="Arial" w:hAnsi="Arial"/>
          <w:lang w:eastAsia="x-none"/>
        </w:rPr>
      </w:pPr>
      <w:r w:rsidRPr="00CA4DFE">
        <w:rPr>
          <w:rFonts w:ascii="Arial" w:hAnsi="Arial"/>
          <w:lang w:eastAsia="x-none"/>
        </w:rPr>
        <w:t>(3)</w:t>
      </w:r>
    </w:p>
    <w:p w14:paraId="19F1C94B" w14:textId="77777777" w:rsidR="00F31D56" w:rsidRPr="00CA4DFE" w:rsidRDefault="00F31D56" w:rsidP="00F31D56">
      <w:pPr>
        <w:pStyle w:val="PL"/>
        <w:rPr>
          <w:rFonts w:eastAsia="MS Gothic" w:cs="Courier New"/>
          <w:noProof w:val="0"/>
        </w:rPr>
      </w:pPr>
      <w:r w:rsidRPr="00CA4DFE">
        <w:rPr>
          <w:rStyle w:val="PLChar"/>
          <w:rFonts w:eastAsia="MS Gothic" w:cs="Courier New"/>
          <w:b/>
          <w:noProof w:val="0"/>
        </w:rPr>
        <w:t>with</w:t>
      </w:r>
      <w:r w:rsidRPr="00CA4DFE">
        <w:rPr>
          <w:rFonts w:eastAsia="MS Gothic"/>
          <w:noProof w:val="0"/>
        </w:rPr>
        <w:t xml:space="preserve"> </w:t>
      </w:r>
      <w:proofErr w:type="gramStart"/>
      <w:r w:rsidRPr="00CA4DFE">
        <w:rPr>
          <w:rFonts w:eastAsia="MS Gothic" w:cs="Courier New"/>
          <w:noProof w:val="0"/>
        </w:rPr>
        <w:t>{ UE</w:t>
      </w:r>
      <w:proofErr w:type="gramEnd"/>
      <w:r w:rsidRPr="00CA4DFE">
        <w:rPr>
          <w:rFonts w:eastAsia="MS Gothic" w:cs="Courier New"/>
          <w:noProof w:val="0"/>
        </w:rPr>
        <w:t xml:space="preserve"> in NR RRC_INACTIVE state and measurement configured for periodical reporting</w:t>
      </w:r>
      <w:r w:rsidRPr="00CA4DFE">
        <w:rPr>
          <w:rFonts w:cs="Courier New"/>
          <w:noProof w:val="0"/>
          <w:lang w:eastAsia="zh-CN"/>
        </w:rPr>
        <w:t xml:space="preserve"> </w:t>
      </w:r>
      <w:r w:rsidRPr="00CA4DFE">
        <w:rPr>
          <w:rFonts w:eastAsia="MS Gothic" w:cs="Courier New"/>
          <w:noProof w:val="0"/>
        </w:rPr>
        <w:t>}</w:t>
      </w:r>
    </w:p>
    <w:p w14:paraId="6BC4071A" w14:textId="77777777" w:rsidR="00F31D56" w:rsidRPr="00CA4DFE" w:rsidRDefault="00F31D56" w:rsidP="00F31D56">
      <w:pPr>
        <w:pStyle w:val="PL"/>
        <w:rPr>
          <w:rFonts w:eastAsia="MS Gothic" w:cs="Courier New"/>
          <w:noProof w:val="0"/>
        </w:rPr>
      </w:pPr>
      <w:r w:rsidRPr="00CA4DFE">
        <w:rPr>
          <w:rFonts w:eastAsia="MS Gothic" w:cs="Courier New"/>
          <w:b/>
          <w:noProof w:val="0"/>
        </w:rPr>
        <w:t>ensure that</w:t>
      </w:r>
      <w:r w:rsidRPr="00CA4DFE">
        <w:rPr>
          <w:rFonts w:eastAsia="MS Gothic" w:cs="Courier New"/>
          <w:noProof w:val="0"/>
        </w:rPr>
        <w:t xml:space="preserve"> {</w:t>
      </w:r>
    </w:p>
    <w:p w14:paraId="5A516DE0" w14:textId="77777777" w:rsidR="00F31D56" w:rsidRPr="00CA4DFE" w:rsidRDefault="00F31D56" w:rsidP="00F31D56">
      <w:pPr>
        <w:pStyle w:val="PL"/>
        <w:rPr>
          <w:rFonts w:cs="Courier New"/>
          <w:noProof w:val="0"/>
          <w:lang w:eastAsia="zh-CN"/>
        </w:rPr>
      </w:pPr>
      <w:r w:rsidRPr="00CA4DFE">
        <w:rPr>
          <w:rFonts w:eastAsia="MS Gothic" w:cs="Courier New"/>
          <w:noProof w:val="0"/>
        </w:rPr>
        <w:t xml:space="preserve">  </w:t>
      </w:r>
      <w:r w:rsidRPr="00CA4DFE">
        <w:rPr>
          <w:rFonts w:eastAsia="MS Gothic" w:cs="Courier New"/>
          <w:b/>
          <w:noProof w:val="0"/>
        </w:rPr>
        <w:t>when</w:t>
      </w:r>
      <w:r w:rsidRPr="00CA4DFE">
        <w:rPr>
          <w:rFonts w:eastAsia="MS Gothic" w:cs="Courier New"/>
          <w:noProof w:val="0"/>
        </w:rPr>
        <w:t xml:space="preserve"> </w:t>
      </w:r>
      <w:proofErr w:type="gramStart"/>
      <w:r w:rsidRPr="00CA4DFE">
        <w:rPr>
          <w:rFonts w:eastAsia="MS Gothic" w:cs="Courier New"/>
          <w:noProof w:val="0"/>
        </w:rPr>
        <w:t>{ UE</w:t>
      </w:r>
      <w:proofErr w:type="gramEnd"/>
      <w:r w:rsidRPr="00CA4DFE">
        <w:rPr>
          <w:rFonts w:eastAsia="MS Gothic" w:cs="Courier New"/>
          <w:noProof w:val="0"/>
        </w:rPr>
        <w:t xml:space="preserve"> receives </w:t>
      </w:r>
      <w:proofErr w:type="spellStart"/>
      <w:r w:rsidRPr="00CA4DFE">
        <w:rPr>
          <w:rFonts w:eastAsia="MS Gothic" w:cs="Courier New"/>
          <w:noProof w:val="0"/>
        </w:rPr>
        <w:t>RRCResume</w:t>
      </w:r>
      <w:proofErr w:type="spellEnd"/>
      <w:r w:rsidRPr="00CA4DFE">
        <w:rPr>
          <w:rFonts w:eastAsia="MS Gothic" w:cs="Courier New"/>
          <w:noProof w:val="0"/>
        </w:rPr>
        <w:t xml:space="preserve"> message including the </w:t>
      </w:r>
      <w:proofErr w:type="spellStart"/>
      <w:r w:rsidRPr="00CA4DFE">
        <w:rPr>
          <w:rFonts w:eastAsia="MS Gothic" w:cs="Courier New"/>
          <w:noProof w:val="0"/>
        </w:rPr>
        <w:t>measconfig</w:t>
      </w:r>
      <w:proofErr w:type="spellEnd"/>
      <w:r w:rsidRPr="00CA4DFE">
        <w:rPr>
          <w:rFonts w:cs="Courier New"/>
          <w:noProof w:val="0"/>
        </w:rPr>
        <w:t xml:space="preserve"> </w:t>
      </w:r>
      <w:r w:rsidRPr="00CA4DFE">
        <w:rPr>
          <w:rFonts w:cs="Courier New"/>
          <w:noProof w:val="0"/>
          <w:lang w:eastAsia="zh-CN"/>
        </w:rPr>
        <w:t>}</w:t>
      </w:r>
    </w:p>
    <w:p w14:paraId="00F106EA" w14:textId="77777777" w:rsidR="00F31D56" w:rsidRPr="00CA4DFE" w:rsidRDefault="00F31D56" w:rsidP="00F31D56">
      <w:pPr>
        <w:pStyle w:val="PL"/>
        <w:rPr>
          <w:rFonts w:cs="Courier New"/>
          <w:noProof w:val="0"/>
        </w:rPr>
      </w:pPr>
      <w:r w:rsidRPr="00CA4DFE">
        <w:rPr>
          <w:rFonts w:eastAsia="MS Gothic" w:cs="Courier New"/>
          <w:b/>
          <w:noProof w:val="0"/>
        </w:rPr>
        <w:t xml:space="preserve">    then</w:t>
      </w:r>
      <w:r w:rsidRPr="00CA4DFE">
        <w:rPr>
          <w:rFonts w:eastAsia="MS Gothic" w:cs="Courier New"/>
          <w:noProof w:val="0"/>
        </w:rPr>
        <w:t xml:space="preserve"> </w:t>
      </w:r>
      <w:proofErr w:type="gramStart"/>
      <w:r w:rsidRPr="00CA4DFE">
        <w:rPr>
          <w:rFonts w:eastAsia="MS Gothic" w:cs="Courier New"/>
          <w:noProof w:val="0"/>
        </w:rPr>
        <w:t>{</w:t>
      </w:r>
      <w:r w:rsidRPr="00CA4DFE">
        <w:rPr>
          <w:rFonts w:cs="Courier New"/>
          <w:noProof w:val="0"/>
        </w:rPr>
        <w:t xml:space="preserve"> UE</w:t>
      </w:r>
      <w:proofErr w:type="gramEnd"/>
      <w:r w:rsidRPr="00CA4DFE">
        <w:rPr>
          <w:rFonts w:cs="Courier New"/>
          <w:noProof w:val="0"/>
        </w:rPr>
        <w:t xml:space="preserve"> resumes RRC connection and performs periodic measurements as per the received </w:t>
      </w:r>
      <w:proofErr w:type="spellStart"/>
      <w:r w:rsidRPr="00CA4DFE">
        <w:rPr>
          <w:rFonts w:cs="Courier New"/>
          <w:noProof w:val="0"/>
        </w:rPr>
        <w:t>measconfig</w:t>
      </w:r>
      <w:proofErr w:type="spellEnd"/>
      <w:r w:rsidRPr="00CA4DFE">
        <w:rPr>
          <w:rFonts w:cs="Courier New"/>
          <w:noProof w:val="0"/>
        </w:rPr>
        <w:t xml:space="preserve"> in </w:t>
      </w:r>
      <w:proofErr w:type="spellStart"/>
      <w:r w:rsidRPr="00CA4DFE">
        <w:rPr>
          <w:rFonts w:cs="Courier New"/>
          <w:noProof w:val="0"/>
        </w:rPr>
        <w:t>RRCResume</w:t>
      </w:r>
      <w:proofErr w:type="spellEnd"/>
      <w:r w:rsidRPr="00CA4DFE">
        <w:rPr>
          <w:rFonts w:cs="Courier New"/>
          <w:noProof w:val="0"/>
        </w:rPr>
        <w:t xml:space="preserve"> message }</w:t>
      </w:r>
    </w:p>
    <w:p w14:paraId="39A2FEFF" w14:textId="77777777" w:rsidR="00F31D56" w:rsidRPr="00CA4DFE" w:rsidRDefault="00F31D56" w:rsidP="00F31D56">
      <w:pPr>
        <w:pStyle w:val="PL"/>
        <w:rPr>
          <w:rFonts w:cs="Courier New"/>
          <w:noProof w:val="0"/>
        </w:rPr>
      </w:pPr>
      <w:r w:rsidRPr="00CA4DFE">
        <w:rPr>
          <w:rFonts w:cs="Courier New"/>
          <w:noProof w:val="0"/>
        </w:rPr>
        <w:t xml:space="preserve">            }</w:t>
      </w:r>
    </w:p>
    <w:p w14:paraId="3D1D5B1F" w14:textId="77777777" w:rsidR="00F31D56" w:rsidRPr="00CA4DFE" w:rsidRDefault="00F31D56" w:rsidP="00F31D56">
      <w:pPr>
        <w:pStyle w:val="PL"/>
        <w:rPr>
          <w:rFonts w:cs="Courier New"/>
          <w:noProof w:val="0"/>
        </w:rPr>
      </w:pPr>
    </w:p>
    <w:p w14:paraId="2A3D9B71" w14:textId="77777777" w:rsidR="00F31D56" w:rsidRPr="00CA4DFE" w:rsidRDefault="00F31D56" w:rsidP="00F31D56">
      <w:pPr>
        <w:pStyle w:val="H6"/>
      </w:pPr>
      <w:r w:rsidRPr="00CA4DFE">
        <w:t>8.1.3.1.23</w:t>
      </w:r>
      <w:r w:rsidRPr="00CA4DFE">
        <w:rPr>
          <w:lang w:eastAsia="zh-CN"/>
        </w:rPr>
        <w:t>.</w:t>
      </w:r>
      <w:r w:rsidRPr="00CA4DFE">
        <w:t>2</w:t>
      </w:r>
      <w:r w:rsidRPr="00CA4DFE">
        <w:tab/>
        <w:t>Conformance requirements</w:t>
      </w:r>
    </w:p>
    <w:p w14:paraId="1880F61A" w14:textId="77777777" w:rsidR="00F31D56" w:rsidRPr="00CA4DFE" w:rsidRDefault="00F31D56" w:rsidP="00F31D56">
      <w:r w:rsidRPr="00CA4DFE">
        <w:t>References: The conformance requirements covered in the present TC are specified in: TS 38.331, clause 5.3.13.4, 5.5.2 and 5.5.4.1.</w:t>
      </w:r>
    </w:p>
    <w:p w14:paraId="266DF1D4" w14:textId="77777777" w:rsidR="00F31D56" w:rsidRPr="00CA4DFE" w:rsidRDefault="00F31D56" w:rsidP="00F31D56">
      <w:r w:rsidRPr="00CA4DFE">
        <w:t>[TS 38.331, clause 5.3.13.4]</w:t>
      </w:r>
    </w:p>
    <w:p w14:paraId="62E31633" w14:textId="77777777" w:rsidR="00F31D56" w:rsidRPr="00CA4DFE" w:rsidRDefault="00F31D56" w:rsidP="00F31D56">
      <w:r w:rsidRPr="00CA4DFE">
        <w:t>The UE shall:</w:t>
      </w:r>
    </w:p>
    <w:p w14:paraId="3CD7879B" w14:textId="77777777" w:rsidR="00F31D56" w:rsidRPr="00CA4DFE" w:rsidRDefault="00F31D56" w:rsidP="00F31D56">
      <w:pPr>
        <w:ind w:left="568" w:hanging="284"/>
        <w:rPr>
          <w:lang w:eastAsia="x-none"/>
        </w:rPr>
      </w:pPr>
      <w:r w:rsidRPr="00CA4DFE">
        <w:rPr>
          <w:lang w:eastAsia="x-none"/>
        </w:rPr>
        <w:t>…</w:t>
      </w:r>
    </w:p>
    <w:p w14:paraId="337A206C"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release the </w:t>
      </w:r>
      <w:proofErr w:type="spellStart"/>
      <w:r w:rsidRPr="00CA4DFE">
        <w:rPr>
          <w:i/>
          <w:lang w:eastAsia="x-none"/>
        </w:rPr>
        <w:t>suspendConfig</w:t>
      </w:r>
      <w:proofErr w:type="spellEnd"/>
      <w:r w:rsidRPr="00CA4DFE">
        <w:rPr>
          <w:lang w:eastAsia="x-none"/>
        </w:rPr>
        <w:t xml:space="preserve"> except the </w:t>
      </w:r>
      <w:r w:rsidRPr="00CA4DFE">
        <w:rPr>
          <w:i/>
          <w:lang w:eastAsia="x-none"/>
        </w:rPr>
        <w:t>ran-</w:t>
      </w:r>
      <w:proofErr w:type="spellStart"/>
      <w:proofErr w:type="gramStart"/>
      <w:r w:rsidRPr="00CA4DFE">
        <w:rPr>
          <w:i/>
          <w:lang w:eastAsia="x-none"/>
        </w:rPr>
        <w:t>NotificationAreaInfo</w:t>
      </w:r>
      <w:proofErr w:type="spellEnd"/>
      <w:r w:rsidRPr="00CA4DFE">
        <w:rPr>
          <w:lang w:eastAsia="x-none"/>
        </w:rPr>
        <w:t>;</w:t>
      </w:r>
      <w:proofErr w:type="gramEnd"/>
    </w:p>
    <w:p w14:paraId="6F3AA447" w14:textId="77777777" w:rsidR="00F31D56" w:rsidRPr="00CA4DFE" w:rsidRDefault="00F31D56" w:rsidP="00F31D56">
      <w:pPr>
        <w:ind w:left="851" w:hanging="284"/>
        <w:rPr>
          <w:lang w:eastAsia="x-none"/>
        </w:rPr>
      </w:pPr>
      <w:r w:rsidRPr="00CA4DFE">
        <w:lastRenderedPageBreak/>
        <w:t>…</w:t>
      </w:r>
    </w:p>
    <w:p w14:paraId="37BD17DA"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resume SRB2 and all </w:t>
      </w:r>
      <w:proofErr w:type="gramStart"/>
      <w:r w:rsidRPr="00CA4DFE">
        <w:rPr>
          <w:lang w:eastAsia="x-none"/>
        </w:rPr>
        <w:t>DRBs;</w:t>
      </w:r>
      <w:proofErr w:type="gramEnd"/>
    </w:p>
    <w:p w14:paraId="6C48DAF0" w14:textId="77777777" w:rsidR="00F31D56" w:rsidRPr="00CA4DFE" w:rsidRDefault="00F31D56" w:rsidP="00F31D56">
      <w:pPr>
        <w:ind w:left="568" w:hanging="284"/>
        <w:rPr>
          <w:lang w:eastAsia="x-none"/>
        </w:rPr>
      </w:pPr>
      <w:r w:rsidRPr="00CA4DFE">
        <w:rPr>
          <w:lang w:eastAsia="x-none"/>
        </w:rPr>
        <w:t>…</w:t>
      </w:r>
    </w:p>
    <w:p w14:paraId="420413BC"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if the </w:t>
      </w:r>
      <w:proofErr w:type="spellStart"/>
      <w:r w:rsidRPr="00CA4DFE">
        <w:rPr>
          <w:i/>
          <w:lang w:eastAsia="x-none"/>
        </w:rPr>
        <w:t>RRCResume</w:t>
      </w:r>
      <w:proofErr w:type="spellEnd"/>
      <w:r w:rsidRPr="00CA4DFE">
        <w:rPr>
          <w:lang w:eastAsia="x-none"/>
        </w:rPr>
        <w:t xml:space="preserve"> message includes the </w:t>
      </w:r>
      <w:proofErr w:type="spellStart"/>
      <w:r w:rsidRPr="00CA4DFE">
        <w:rPr>
          <w:i/>
          <w:lang w:eastAsia="x-none"/>
        </w:rPr>
        <w:t>measConfig</w:t>
      </w:r>
      <w:proofErr w:type="spellEnd"/>
      <w:r w:rsidRPr="00CA4DFE">
        <w:rPr>
          <w:lang w:eastAsia="x-none"/>
        </w:rPr>
        <w:t>:</w:t>
      </w:r>
    </w:p>
    <w:p w14:paraId="3175F887" w14:textId="77777777" w:rsidR="00F31D56" w:rsidRPr="00CA4DFE" w:rsidRDefault="00F31D56" w:rsidP="00F31D56">
      <w:pPr>
        <w:ind w:left="851" w:hanging="284"/>
        <w:rPr>
          <w:lang w:eastAsia="x-none"/>
        </w:rPr>
      </w:pPr>
      <w:r w:rsidRPr="00CA4DFE">
        <w:rPr>
          <w:lang w:eastAsia="x-none"/>
        </w:rPr>
        <w:t>2&gt;</w:t>
      </w:r>
      <w:r w:rsidRPr="00CA4DFE">
        <w:rPr>
          <w:lang w:eastAsia="x-none"/>
        </w:rPr>
        <w:tab/>
        <w:t xml:space="preserve">perform the measurement configuration procedure as specified in </w:t>
      </w:r>
      <w:proofErr w:type="gramStart"/>
      <w:r w:rsidRPr="00CA4DFE">
        <w:rPr>
          <w:lang w:eastAsia="x-none"/>
        </w:rPr>
        <w:t>5.5.2;</w:t>
      </w:r>
      <w:proofErr w:type="gramEnd"/>
    </w:p>
    <w:p w14:paraId="15CC15BB"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resume measurements if </w:t>
      </w:r>
      <w:proofErr w:type="gramStart"/>
      <w:r w:rsidRPr="00CA4DFE">
        <w:rPr>
          <w:lang w:eastAsia="x-none"/>
        </w:rPr>
        <w:t>suspended;</w:t>
      </w:r>
      <w:proofErr w:type="gramEnd"/>
    </w:p>
    <w:p w14:paraId="516A73BC" w14:textId="77777777" w:rsidR="00F31D56" w:rsidRPr="00CA4DFE" w:rsidRDefault="00F31D56" w:rsidP="00F31D56">
      <w:pPr>
        <w:pStyle w:val="B1"/>
        <w:ind w:left="576" w:hanging="288"/>
      </w:pPr>
      <w:r w:rsidRPr="00CA4DFE">
        <w:t>…</w:t>
      </w:r>
    </w:p>
    <w:p w14:paraId="7BE6D41A" w14:textId="77777777" w:rsidR="00F31D56" w:rsidRPr="00CA4DFE" w:rsidRDefault="00F31D56" w:rsidP="00F31D56">
      <w:pPr>
        <w:ind w:left="568" w:hanging="284"/>
        <w:rPr>
          <w:lang w:eastAsia="x-none"/>
        </w:rPr>
      </w:pPr>
      <w:r w:rsidRPr="00CA4DFE">
        <w:rPr>
          <w:lang w:eastAsia="x-none"/>
        </w:rPr>
        <w:t>1&gt;</w:t>
      </w:r>
      <w:r w:rsidRPr="00CA4DFE">
        <w:rPr>
          <w:lang w:eastAsia="x-none"/>
        </w:rPr>
        <w:tab/>
        <w:t>enter RRC_</w:t>
      </w:r>
      <w:proofErr w:type="gramStart"/>
      <w:r w:rsidRPr="00CA4DFE">
        <w:rPr>
          <w:lang w:eastAsia="x-none"/>
        </w:rPr>
        <w:t>CONNECTED;</w:t>
      </w:r>
      <w:proofErr w:type="gramEnd"/>
    </w:p>
    <w:p w14:paraId="6163DD5C"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indicate to upper layers that the suspended RRC connection has been </w:t>
      </w:r>
      <w:proofErr w:type="gramStart"/>
      <w:r w:rsidRPr="00CA4DFE">
        <w:rPr>
          <w:lang w:eastAsia="x-none"/>
        </w:rPr>
        <w:t>resumed;</w:t>
      </w:r>
      <w:proofErr w:type="gramEnd"/>
    </w:p>
    <w:p w14:paraId="4F2FEC43" w14:textId="77777777" w:rsidR="00F31D56" w:rsidRPr="00CA4DFE" w:rsidRDefault="00F31D56" w:rsidP="00F31D56">
      <w:pPr>
        <w:ind w:left="568" w:hanging="284"/>
        <w:rPr>
          <w:lang w:eastAsia="x-none"/>
        </w:rPr>
      </w:pPr>
      <w:r w:rsidRPr="00CA4DFE">
        <w:rPr>
          <w:lang w:eastAsia="x-none"/>
        </w:rPr>
        <w:t>…</w:t>
      </w:r>
    </w:p>
    <w:p w14:paraId="7C879802"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consider the current cell to be the </w:t>
      </w:r>
      <w:proofErr w:type="spellStart"/>
      <w:proofErr w:type="gramStart"/>
      <w:r w:rsidRPr="00CA4DFE">
        <w:rPr>
          <w:lang w:eastAsia="x-none"/>
        </w:rPr>
        <w:t>PCell</w:t>
      </w:r>
      <w:proofErr w:type="spellEnd"/>
      <w:r w:rsidRPr="00CA4DFE">
        <w:rPr>
          <w:lang w:eastAsia="x-none"/>
        </w:rPr>
        <w:t>;</w:t>
      </w:r>
      <w:proofErr w:type="gramEnd"/>
    </w:p>
    <w:p w14:paraId="78DF847A" w14:textId="77777777" w:rsidR="00F31D56" w:rsidRPr="00CA4DFE" w:rsidRDefault="00F31D56" w:rsidP="00F31D56">
      <w:pPr>
        <w:pStyle w:val="B1"/>
      </w:pPr>
      <w:r w:rsidRPr="00CA4DFE">
        <w:t>…</w:t>
      </w:r>
    </w:p>
    <w:p w14:paraId="31EA30FC" w14:textId="77777777" w:rsidR="00F31D56" w:rsidRPr="00CA4DFE" w:rsidRDefault="00F31D56" w:rsidP="00F31D56">
      <w:pPr>
        <w:pStyle w:val="B1"/>
      </w:pPr>
    </w:p>
    <w:p w14:paraId="00660659"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submit the </w:t>
      </w:r>
      <w:proofErr w:type="spellStart"/>
      <w:r w:rsidRPr="00CA4DFE">
        <w:rPr>
          <w:i/>
          <w:lang w:eastAsia="x-none"/>
        </w:rPr>
        <w:t>RRCResumeComplete</w:t>
      </w:r>
      <w:proofErr w:type="spellEnd"/>
      <w:r w:rsidRPr="00CA4DFE">
        <w:rPr>
          <w:lang w:eastAsia="x-none"/>
        </w:rPr>
        <w:t xml:space="preserve"> message to lower layers for </w:t>
      </w:r>
      <w:proofErr w:type="gramStart"/>
      <w:r w:rsidRPr="00CA4DFE">
        <w:rPr>
          <w:lang w:eastAsia="x-none"/>
        </w:rPr>
        <w:t>transmission;</w:t>
      </w:r>
      <w:proofErr w:type="gramEnd"/>
    </w:p>
    <w:p w14:paraId="650E2CCB" w14:textId="77777777" w:rsidR="00F31D56" w:rsidRPr="00CA4DFE" w:rsidRDefault="00F31D56" w:rsidP="00F31D56">
      <w:r w:rsidRPr="00CA4DFE">
        <w:t>1&gt;</w:t>
      </w:r>
      <w:r w:rsidRPr="00CA4DFE">
        <w:tab/>
        <w:t>the procedure ends.</w:t>
      </w:r>
    </w:p>
    <w:p w14:paraId="6BD944E2" w14:textId="77777777" w:rsidR="00F31D56" w:rsidRPr="00CA4DFE" w:rsidRDefault="00F31D56" w:rsidP="00F31D56">
      <w:r w:rsidRPr="00CA4DFE">
        <w:t>[TS 38.331, clause 5.3.13.4]</w:t>
      </w:r>
    </w:p>
    <w:p w14:paraId="093471DD" w14:textId="77777777" w:rsidR="00F31D56" w:rsidRPr="00CA4DFE" w:rsidRDefault="00F31D56" w:rsidP="00F31D56">
      <w:r w:rsidRPr="00CA4DFE">
        <w:t>The UE shall:</w:t>
      </w:r>
    </w:p>
    <w:p w14:paraId="3C00E428" w14:textId="77777777" w:rsidR="00F31D56" w:rsidRPr="00CA4DFE" w:rsidRDefault="00F31D56" w:rsidP="00F31D56">
      <w:pPr>
        <w:ind w:left="851" w:hanging="284"/>
        <w:rPr>
          <w:lang w:eastAsia="x-none"/>
        </w:rPr>
      </w:pPr>
      <w:r w:rsidRPr="00CA4DFE">
        <w:rPr>
          <w:lang w:eastAsia="x-none"/>
        </w:rPr>
        <w:t>…</w:t>
      </w:r>
    </w:p>
    <w:p w14:paraId="093DA734"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if the received </w:t>
      </w:r>
      <w:proofErr w:type="spellStart"/>
      <w:r w:rsidRPr="00CA4DFE">
        <w:rPr>
          <w:i/>
          <w:lang w:eastAsia="x-none"/>
        </w:rPr>
        <w:t>measConfig</w:t>
      </w:r>
      <w:proofErr w:type="spellEnd"/>
      <w:r w:rsidRPr="00CA4DFE">
        <w:rPr>
          <w:lang w:eastAsia="x-none"/>
        </w:rPr>
        <w:t xml:space="preserve"> includes the </w:t>
      </w:r>
      <w:proofErr w:type="spellStart"/>
      <w:r w:rsidRPr="00CA4DFE">
        <w:rPr>
          <w:i/>
          <w:lang w:eastAsia="x-none"/>
        </w:rPr>
        <w:t>measObjectToAddModList</w:t>
      </w:r>
      <w:proofErr w:type="spellEnd"/>
      <w:r w:rsidRPr="00CA4DFE">
        <w:rPr>
          <w:lang w:eastAsia="x-none"/>
        </w:rPr>
        <w:t>:</w:t>
      </w:r>
    </w:p>
    <w:p w14:paraId="1D44331C" w14:textId="77777777" w:rsidR="00F31D56" w:rsidRPr="00CA4DFE" w:rsidRDefault="00F31D56" w:rsidP="00F31D56">
      <w:pPr>
        <w:ind w:left="851" w:hanging="284"/>
        <w:rPr>
          <w:lang w:eastAsia="x-none"/>
        </w:rPr>
      </w:pPr>
      <w:r w:rsidRPr="00CA4DFE">
        <w:rPr>
          <w:lang w:eastAsia="x-none"/>
        </w:rPr>
        <w:t>2&gt;</w:t>
      </w:r>
      <w:r w:rsidRPr="00CA4DFE">
        <w:rPr>
          <w:lang w:eastAsia="x-none"/>
        </w:rPr>
        <w:tab/>
        <w:t xml:space="preserve">perform the measurement object addition/modification procedure as specified in </w:t>
      </w:r>
      <w:proofErr w:type="gramStart"/>
      <w:r w:rsidRPr="00CA4DFE">
        <w:rPr>
          <w:lang w:eastAsia="x-none"/>
        </w:rPr>
        <w:t>5.5.2.5;</w:t>
      </w:r>
      <w:proofErr w:type="gramEnd"/>
    </w:p>
    <w:p w14:paraId="5C697C02" w14:textId="77777777" w:rsidR="00F31D56" w:rsidRPr="00CA4DFE" w:rsidRDefault="00F31D56" w:rsidP="00F31D56">
      <w:pPr>
        <w:ind w:left="851" w:hanging="284"/>
        <w:rPr>
          <w:lang w:eastAsia="x-none"/>
        </w:rPr>
      </w:pPr>
      <w:r w:rsidRPr="00CA4DFE">
        <w:rPr>
          <w:lang w:eastAsia="x-none"/>
        </w:rPr>
        <w:t>…</w:t>
      </w:r>
    </w:p>
    <w:p w14:paraId="55C73377"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if the received </w:t>
      </w:r>
      <w:proofErr w:type="spellStart"/>
      <w:r w:rsidRPr="00CA4DFE">
        <w:rPr>
          <w:i/>
          <w:lang w:eastAsia="x-none"/>
        </w:rPr>
        <w:t>measConfig</w:t>
      </w:r>
      <w:proofErr w:type="spellEnd"/>
      <w:r w:rsidRPr="00CA4DFE">
        <w:rPr>
          <w:lang w:eastAsia="x-none"/>
        </w:rPr>
        <w:t xml:space="preserve"> includes the </w:t>
      </w:r>
      <w:proofErr w:type="spellStart"/>
      <w:r w:rsidRPr="00CA4DFE">
        <w:rPr>
          <w:i/>
          <w:lang w:eastAsia="x-none"/>
        </w:rPr>
        <w:t>reportConfigToAddModList</w:t>
      </w:r>
      <w:proofErr w:type="spellEnd"/>
      <w:r w:rsidRPr="00CA4DFE">
        <w:rPr>
          <w:lang w:eastAsia="x-none"/>
        </w:rPr>
        <w:t>:</w:t>
      </w:r>
    </w:p>
    <w:p w14:paraId="560E34CB" w14:textId="77777777" w:rsidR="00F31D56" w:rsidRPr="00CA4DFE" w:rsidRDefault="00F31D56" w:rsidP="00F31D56">
      <w:pPr>
        <w:ind w:left="851" w:hanging="284"/>
        <w:rPr>
          <w:lang w:eastAsia="x-none"/>
        </w:rPr>
      </w:pPr>
      <w:r w:rsidRPr="00CA4DFE">
        <w:rPr>
          <w:lang w:eastAsia="x-none"/>
        </w:rPr>
        <w:t>2&gt;</w:t>
      </w:r>
      <w:r w:rsidRPr="00CA4DFE">
        <w:rPr>
          <w:lang w:eastAsia="x-none"/>
        </w:rPr>
        <w:tab/>
        <w:t xml:space="preserve">perform the reporting configuration addition/modification procedure as specified in </w:t>
      </w:r>
      <w:proofErr w:type="gramStart"/>
      <w:r w:rsidRPr="00CA4DFE">
        <w:rPr>
          <w:lang w:eastAsia="x-none"/>
        </w:rPr>
        <w:t>5.5.2.7;</w:t>
      </w:r>
      <w:proofErr w:type="gramEnd"/>
    </w:p>
    <w:p w14:paraId="7A0C4468"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if the received </w:t>
      </w:r>
      <w:proofErr w:type="spellStart"/>
      <w:r w:rsidRPr="00CA4DFE">
        <w:rPr>
          <w:i/>
          <w:lang w:eastAsia="x-none"/>
        </w:rPr>
        <w:t>measConfig</w:t>
      </w:r>
      <w:proofErr w:type="spellEnd"/>
      <w:r w:rsidRPr="00CA4DFE">
        <w:rPr>
          <w:lang w:eastAsia="x-none"/>
        </w:rPr>
        <w:t xml:space="preserve"> includes the </w:t>
      </w:r>
      <w:proofErr w:type="spellStart"/>
      <w:r w:rsidRPr="00CA4DFE">
        <w:rPr>
          <w:i/>
          <w:lang w:eastAsia="x-none"/>
        </w:rPr>
        <w:t>quantityConfig</w:t>
      </w:r>
      <w:proofErr w:type="spellEnd"/>
      <w:r w:rsidRPr="00CA4DFE">
        <w:rPr>
          <w:lang w:eastAsia="x-none"/>
        </w:rPr>
        <w:t>:</w:t>
      </w:r>
    </w:p>
    <w:p w14:paraId="43A942DE" w14:textId="77777777" w:rsidR="00F31D56" w:rsidRPr="00CA4DFE" w:rsidRDefault="00F31D56" w:rsidP="00F31D56">
      <w:pPr>
        <w:ind w:left="851" w:hanging="284"/>
        <w:rPr>
          <w:lang w:eastAsia="x-none"/>
        </w:rPr>
      </w:pPr>
      <w:r w:rsidRPr="00CA4DFE">
        <w:rPr>
          <w:lang w:eastAsia="x-none"/>
        </w:rPr>
        <w:t>2&gt;</w:t>
      </w:r>
      <w:r w:rsidRPr="00CA4DFE">
        <w:rPr>
          <w:lang w:eastAsia="x-none"/>
        </w:rPr>
        <w:tab/>
        <w:t xml:space="preserve">perform the quantity configuration procedure as specified in </w:t>
      </w:r>
      <w:proofErr w:type="gramStart"/>
      <w:r w:rsidRPr="00CA4DFE">
        <w:rPr>
          <w:lang w:eastAsia="x-none"/>
        </w:rPr>
        <w:t>5.5.2.8;</w:t>
      </w:r>
      <w:proofErr w:type="gramEnd"/>
    </w:p>
    <w:p w14:paraId="4F770681"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if the received </w:t>
      </w:r>
      <w:proofErr w:type="spellStart"/>
      <w:r w:rsidRPr="00CA4DFE">
        <w:rPr>
          <w:i/>
          <w:lang w:eastAsia="x-none"/>
        </w:rPr>
        <w:t>measConfig</w:t>
      </w:r>
      <w:proofErr w:type="spellEnd"/>
      <w:r w:rsidRPr="00CA4DFE">
        <w:rPr>
          <w:lang w:eastAsia="x-none"/>
        </w:rPr>
        <w:t xml:space="preserve"> includes the </w:t>
      </w:r>
      <w:proofErr w:type="spellStart"/>
      <w:r w:rsidRPr="00CA4DFE">
        <w:rPr>
          <w:i/>
          <w:lang w:eastAsia="x-none"/>
        </w:rPr>
        <w:t>measIdToRemoveList</w:t>
      </w:r>
      <w:proofErr w:type="spellEnd"/>
      <w:r w:rsidRPr="00CA4DFE">
        <w:rPr>
          <w:lang w:eastAsia="x-none"/>
        </w:rPr>
        <w:t>:</w:t>
      </w:r>
    </w:p>
    <w:p w14:paraId="2441641F" w14:textId="77777777" w:rsidR="00F31D56" w:rsidRPr="00CA4DFE" w:rsidRDefault="00F31D56" w:rsidP="00F31D56">
      <w:pPr>
        <w:ind w:left="851" w:hanging="284"/>
        <w:rPr>
          <w:lang w:eastAsia="x-none"/>
        </w:rPr>
      </w:pPr>
      <w:r w:rsidRPr="00CA4DFE">
        <w:rPr>
          <w:lang w:eastAsia="x-none"/>
        </w:rPr>
        <w:t>2&gt;</w:t>
      </w:r>
      <w:r w:rsidRPr="00CA4DFE">
        <w:rPr>
          <w:lang w:eastAsia="x-none"/>
        </w:rPr>
        <w:tab/>
        <w:t xml:space="preserve">perform the measurement identity removal procedure as specified in </w:t>
      </w:r>
      <w:proofErr w:type="gramStart"/>
      <w:r w:rsidRPr="00CA4DFE">
        <w:rPr>
          <w:lang w:eastAsia="x-none"/>
        </w:rPr>
        <w:t>5.5.2.2;</w:t>
      </w:r>
      <w:proofErr w:type="gramEnd"/>
    </w:p>
    <w:p w14:paraId="7BAACA42"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if the received </w:t>
      </w:r>
      <w:proofErr w:type="spellStart"/>
      <w:r w:rsidRPr="00CA4DFE">
        <w:rPr>
          <w:i/>
          <w:lang w:eastAsia="x-none"/>
        </w:rPr>
        <w:t>measConfig</w:t>
      </w:r>
      <w:proofErr w:type="spellEnd"/>
      <w:r w:rsidRPr="00CA4DFE">
        <w:rPr>
          <w:lang w:eastAsia="x-none"/>
        </w:rPr>
        <w:t xml:space="preserve"> includes the </w:t>
      </w:r>
      <w:proofErr w:type="spellStart"/>
      <w:r w:rsidRPr="00CA4DFE">
        <w:rPr>
          <w:i/>
          <w:lang w:eastAsia="x-none"/>
        </w:rPr>
        <w:t>measIdToAddModList</w:t>
      </w:r>
      <w:proofErr w:type="spellEnd"/>
      <w:r w:rsidRPr="00CA4DFE">
        <w:rPr>
          <w:lang w:eastAsia="x-none"/>
        </w:rPr>
        <w:t>:</w:t>
      </w:r>
    </w:p>
    <w:p w14:paraId="621E2D60" w14:textId="77777777" w:rsidR="00F31D56" w:rsidRPr="00CA4DFE" w:rsidRDefault="00F31D56" w:rsidP="00F31D56">
      <w:pPr>
        <w:pStyle w:val="B2"/>
      </w:pPr>
      <w:r w:rsidRPr="00CA4DFE">
        <w:t>2&gt;</w:t>
      </w:r>
      <w:r w:rsidRPr="00CA4DFE">
        <w:tab/>
        <w:t xml:space="preserve">perform the measurement identity addition/modification procedure as specified in </w:t>
      </w:r>
      <w:proofErr w:type="gramStart"/>
      <w:r w:rsidRPr="00CA4DFE">
        <w:t>5.5.2.3;</w:t>
      </w:r>
      <w:proofErr w:type="gramEnd"/>
    </w:p>
    <w:p w14:paraId="3ABFAF31" w14:textId="77777777" w:rsidR="00F31D56" w:rsidRPr="00CA4DFE" w:rsidRDefault="00F31D56" w:rsidP="00F31D56">
      <w:r w:rsidRPr="00CA4DFE">
        <w:t>[TS 38.331, clause 5.5.4.1]</w:t>
      </w:r>
    </w:p>
    <w:p w14:paraId="66B0B32E" w14:textId="77777777" w:rsidR="00F31D56" w:rsidRPr="00CA4DFE" w:rsidRDefault="00F31D56" w:rsidP="00F31D56">
      <w:r w:rsidRPr="00CA4DFE">
        <w:t>If AS security has been activated successfully, the UE shall:</w:t>
      </w:r>
    </w:p>
    <w:p w14:paraId="23D6D763" w14:textId="77777777" w:rsidR="00F31D56" w:rsidRPr="00CA4DFE" w:rsidRDefault="00F31D56" w:rsidP="00F31D56">
      <w:pPr>
        <w:ind w:left="568" w:hanging="284"/>
        <w:rPr>
          <w:lang w:eastAsia="x-none"/>
        </w:rPr>
      </w:pPr>
      <w:r w:rsidRPr="00CA4DFE">
        <w:rPr>
          <w:lang w:eastAsia="x-none"/>
        </w:rPr>
        <w:t>1&gt;</w:t>
      </w:r>
      <w:r w:rsidRPr="00CA4DFE">
        <w:rPr>
          <w:lang w:eastAsia="x-none"/>
        </w:rPr>
        <w:tab/>
        <w:t xml:space="preserve">for each </w:t>
      </w:r>
      <w:proofErr w:type="spellStart"/>
      <w:r w:rsidRPr="00CA4DFE">
        <w:rPr>
          <w:i/>
          <w:lang w:eastAsia="x-none"/>
        </w:rPr>
        <w:t>measId</w:t>
      </w:r>
      <w:proofErr w:type="spellEnd"/>
      <w:r w:rsidRPr="00CA4DFE">
        <w:rPr>
          <w:lang w:eastAsia="x-none"/>
        </w:rPr>
        <w:t xml:space="preserve"> included in the </w:t>
      </w:r>
      <w:proofErr w:type="spellStart"/>
      <w:r w:rsidRPr="00CA4DFE">
        <w:rPr>
          <w:i/>
          <w:lang w:eastAsia="x-none"/>
        </w:rPr>
        <w:t>measIdList</w:t>
      </w:r>
      <w:proofErr w:type="spellEnd"/>
      <w:r w:rsidRPr="00CA4DFE">
        <w:rPr>
          <w:lang w:eastAsia="x-none"/>
        </w:rPr>
        <w:t xml:space="preserve"> within </w:t>
      </w:r>
      <w:proofErr w:type="spellStart"/>
      <w:r w:rsidRPr="00CA4DFE">
        <w:rPr>
          <w:i/>
          <w:lang w:eastAsia="x-none"/>
        </w:rPr>
        <w:t>VarMeasConfig</w:t>
      </w:r>
      <w:proofErr w:type="spellEnd"/>
      <w:r w:rsidRPr="00CA4DFE">
        <w:rPr>
          <w:lang w:eastAsia="x-none"/>
        </w:rPr>
        <w:t>:</w:t>
      </w:r>
    </w:p>
    <w:p w14:paraId="0411A51E" w14:textId="77777777" w:rsidR="00F31D56" w:rsidRPr="00CA4DFE" w:rsidRDefault="00F31D56" w:rsidP="00F31D56">
      <w:pPr>
        <w:ind w:left="851" w:hanging="284"/>
        <w:rPr>
          <w:lang w:eastAsia="x-none"/>
        </w:rPr>
      </w:pPr>
      <w:r w:rsidRPr="00CA4DFE">
        <w:rPr>
          <w:lang w:eastAsia="x-none"/>
        </w:rPr>
        <w:t>2&gt;</w:t>
      </w:r>
      <w:r w:rsidRPr="00CA4DFE">
        <w:rPr>
          <w:lang w:eastAsia="x-none"/>
        </w:rPr>
        <w:tab/>
        <w:t xml:space="preserve">if the corresponding </w:t>
      </w:r>
      <w:proofErr w:type="spellStart"/>
      <w:r w:rsidRPr="00CA4DFE">
        <w:rPr>
          <w:i/>
          <w:lang w:eastAsia="x-none"/>
        </w:rPr>
        <w:t>reportConfig</w:t>
      </w:r>
      <w:proofErr w:type="spellEnd"/>
      <w:r w:rsidRPr="00CA4DFE">
        <w:rPr>
          <w:lang w:eastAsia="x-none"/>
        </w:rPr>
        <w:t xml:space="preserve"> includes a </w:t>
      </w:r>
      <w:proofErr w:type="spellStart"/>
      <w:r w:rsidRPr="00CA4DFE">
        <w:rPr>
          <w:i/>
          <w:lang w:eastAsia="x-none"/>
        </w:rPr>
        <w:t>reportType</w:t>
      </w:r>
      <w:proofErr w:type="spellEnd"/>
      <w:r w:rsidRPr="00CA4DFE">
        <w:rPr>
          <w:lang w:eastAsia="x-none"/>
        </w:rPr>
        <w:t xml:space="preserve"> set to </w:t>
      </w:r>
      <w:proofErr w:type="spellStart"/>
      <w:r w:rsidRPr="00CA4DFE">
        <w:rPr>
          <w:i/>
          <w:lang w:eastAsia="x-none"/>
        </w:rPr>
        <w:t>eventTriggered</w:t>
      </w:r>
      <w:proofErr w:type="spellEnd"/>
      <w:r w:rsidRPr="00CA4DFE">
        <w:rPr>
          <w:lang w:eastAsia="x-none"/>
        </w:rPr>
        <w:t xml:space="preserve"> or </w:t>
      </w:r>
      <w:r w:rsidRPr="00CA4DFE">
        <w:rPr>
          <w:i/>
          <w:lang w:eastAsia="x-none"/>
        </w:rPr>
        <w:t>periodical</w:t>
      </w:r>
      <w:r w:rsidRPr="00CA4DFE">
        <w:rPr>
          <w:lang w:eastAsia="x-none"/>
        </w:rPr>
        <w:t>:</w:t>
      </w:r>
    </w:p>
    <w:p w14:paraId="33F8338F" w14:textId="77777777" w:rsidR="00F31D56" w:rsidRPr="00CA4DFE" w:rsidRDefault="00F31D56" w:rsidP="00F31D56">
      <w:pPr>
        <w:ind w:left="1135" w:hanging="284"/>
        <w:rPr>
          <w:lang w:eastAsia="x-none"/>
        </w:rPr>
      </w:pPr>
      <w:r w:rsidRPr="00CA4DFE">
        <w:rPr>
          <w:lang w:eastAsia="x-none"/>
        </w:rPr>
        <w:t>3&gt;</w:t>
      </w:r>
      <w:r w:rsidRPr="00CA4DFE">
        <w:rPr>
          <w:lang w:eastAsia="x-none"/>
        </w:rPr>
        <w:tab/>
        <w:t xml:space="preserve">if the corresponding </w:t>
      </w:r>
      <w:proofErr w:type="spellStart"/>
      <w:r w:rsidRPr="00CA4DFE">
        <w:rPr>
          <w:i/>
          <w:lang w:eastAsia="x-none"/>
        </w:rPr>
        <w:t>measObject</w:t>
      </w:r>
      <w:proofErr w:type="spellEnd"/>
      <w:r w:rsidRPr="00CA4DFE">
        <w:rPr>
          <w:lang w:eastAsia="x-none"/>
        </w:rPr>
        <w:t xml:space="preserve"> concerns NR:</w:t>
      </w:r>
    </w:p>
    <w:p w14:paraId="53DECF9D" w14:textId="77777777" w:rsidR="00F31D56" w:rsidRPr="00CA4DFE" w:rsidRDefault="00F31D56" w:rsidP="00F31D56">
      <w:pPr>
        <w:ind w:left="1702" w:hanging="284"/>
        <w:rPr>
          <w:lang w:eastAsia="x-none"/>
        </w:rPr>
      </w:pPr>
      <w:r w:rsidRPr="00CA4DFE">
        <w:rPr>
          <w:lang w:eastAsia="x-none"/>
        </w:rPr>
        <w:t>…</w:t>
      </w:r>
    </w:p>
    <w:p w14:paraId="25CF8BA2" w14:textId="77777777" w:rsidR="00F31D56" w:rsidRPr="00CA4DFE" w:rsidRDefault="00F31D56" w:rsidP="00F31D56">
      <w:pPr>
        <w:ind w:left="1418" w:hanging="284"/>
        <w:rPr>
          <w:lang w:eastAsia="x-none"/>
        </w:rPr>
      </w:pPr>
      <w:r w:rsidRPr="00CA4DFE">
        <w:rPr>
          <w:lang w:eastAsia="x-none"/>
        </w:rPr>
        <w:lastRenderedPageBreak/>
        <w:t>4&gt;</w:t>
      </w:r>
      <w:r w:rsidRPr="00CA4DFE">
        <w:rPr>
          <w:lang w:eastAsia="x-none"/>
        </w:rPr>
        <w:tab/>
        <w:t xml:space="preserve">if corresponding </w:t>
      </w:r>
      <w:proofErr w:type="spellStart"/>
      <w:r w:rsidRPr="00CA4DFE">
        <w:rPr>
          <w:i/>
          <w:lang w:eastAsia="x-none"/>
        </w:rPr>
        <w:t>reportConfig</w:t>
      </w:r>
      <w:proofErr w:type="spellEnd"/>
      <w:r w:rsidRPr="00CA4DFE">
        <w:rPr>
          <w:lang w:eastAsia="x-none"/>
        </w:rPr>
        <w:t xml:space="preserve"> includes </w:t>
      </w:r>
      <w:proofErr w:type="spellStart"/>
      <w:r w:rsidRPr="00CA4DFE">
        <w:rPr>
          <w:i/>
          <w:lang w:eastAsia="x-none"/>
        </w:rPr>
        <w:t>reportType</w:t>
      </w:r>
      <w:proofErr w:type="spellEnd"/>
      <w:r w:rsidRPr="00CA4DFE">
        <w:rPr>
          <w:lang w:eastAsia="x-none"/>
        </w:rPr>
        <w:t xml:space="preserve"> set to </w:t>
      </w:r>
      <w:r w:rsidRPr="00CA4DFE">
        <w:rPr>
          <w:i/>
          <w:lang w:eastAsia="x-none"/>
        </w:rPr>
        <w:t>periodical</w:t>
      </w:r>
      <w:r w:rsidRPr="00CA4DFE">
        <w:rPr>
          <w:lang w:eastAsia="x-none"/>
        </w:rPr>
        <w:t>; or</w:t>
      </w:r>
    </w:p>
    <w:p w14:paraId="262C9846" w14:textId="77777777" w:rsidR="00F31D56" w:rsidRPr="00CA4DFE" w:rsidRDefault="00F31D56" w:rsidP="00F31D56">
      <w:pPr>
        <w:ind w:left="1418" w:hanging="284"/>
        <w:rPr>
          <w:lang w:eastAsia="x-none"/>
        </w:rPr>
      </w:pPr>
      <w:r w:rsidRPr="00CA4DFE">
        <w:rPr>
          <w:lang w:eastAsia="x-none"/>
        </w:rPr>
        <w:t>4&gt;</w:t>
      </w:r>
      <w:r w:rsidRPr="00CA4DFE">
        <w:rPr>
          <w:lang w:eastAsia="x-none"/>
        </w:rPr>
        <w:tab/>
        <w:t xml:space="preserve">for measurement events other than </w:t>
      </w:r>
      <w:r w:rsidRPr="00CA4DFE">
        <w:rPr>
          <w:i/>
          <w:lang w:eastAsia="x-none"/>
        </w:rPr>
        <w:t>eventA1</w:t>
      </w:r>
      <w:r w:rsidRPr="00CA4DFE">
        <w:rPr>
          <w:lang w:eastAsia="x-none"/>
        </w:rPr>
        <w:t xml:space="preserve"> or </w:t>
      </w:r>
      <w:r w:rsidRPr="00CA4DFE">
        <w:rPr>
          <w:i/>
          <w:lang w:eastAsia="x-none"/>
        </w:rPr>
        <w:t>eventA2</w:t>
      </w:r>
      <w:r w:rsidRPr="00CA4DFE">
        <w:rPr>
          <w:lang w:eastAsia="x-none"/>
        </w:rPr>
        <w:t>:</w:t>
      </w:r>
    </w:p>
    <w:p w14:paraId="17DA87C7" w14:textId="77777777" w:rsidR="00F31D56" w:rsidRPr="00CA4DFE" w:rsidRDefault="00F31D56" w:rsidP="00F31D56">
      <w:pPr>
        <w:ind w:left="1702" w:hanging="284"/>
        <w:rPr>
          <w:lang w:eastAsia="x-none"/>
        </w:rPr>
      </w:pPr>
      <w:r w:rsidRPr="00CA4DFE">
        <w:rPr>
          <w:lang w:eastAsia="x-none"/>
        </w:rPr>
        <w:t>5&gt;</w:t>
      </w:r>
      <w:r w:rsidRPr="00CA4DFE">
        <w:rPr>
          <w:lang w:eastAsia="x-none"/>
        </w:rPr>
        <w:tab/>
        <w:t xml:space="preserve">if </w:t>
      </w:r>
      <w:proofErr w:type="spellStart"/>
      <w:r w:rsidRPr="00CA4DFE">
        <w:rPr>
          <w:i/>
          <w:lang w:eastAsia="x-none"/>
        </w:rPr>
        <w:t>useAllowedCellList</w:t>
      </w:r>
      <w:proofErr w:type="spellEnd"/>
      <w:r w:rsidRPr="00CA4DFE">
        <w:rPr>
          <w:lang w:eastAsia="x-none"/>
        </w:rPr>
        <w:t xml:space="preserve"> is set to </w:t>
      </w:r>
      <w:r w:rsidRPr="00CA4DFE">
        <w:rPr>
          <w:i/>
          <w:iCs/>
        </w:rPr>
        <w:t>true</w:t>
      </w:r>
      <w:r w:rsidRPr="00CA4DFE">
        <w:rPr>
          <w:lang w:eastAsia="x-none"/>
        </w:rPr>
        <w:t>:</w:t>
      </w:r>
    </w:p>
    <w:p w14:paraId="3597A8AC" w14:textId="77777777" w:rsidR="00F31D56" w:rsidRPr="00CA4DFE" w:rsidRDefault="00F31D56" w:rsidP="00F31D56">
      <w:pPr>
        <w:ind w:left="1985" w:hanging="284"/>
      </w:pPr>
      <w:r w:rsidRPr="00CA4DFE">
        <w:t>6&gt;</w:t>
      </w:r>
      <w:r w:rsidRPr="00CA4DFE">
        <w:tab/>
        <w:t xml:space="preserve">consider any neighbouring cell detected based on parameters in the associated </w:t>
      </w:r>
      <w:proofErr w:type="spellStart"/>
      <w:r w:rsidRPr="00CA4DFE">
        <w:rPr>
          <w:i/>
        </w:rPr>
        <w:t>measObjectNR</w:t>
      </w:r>
      <w:proofErr w:type="spellEnd"/>
      <w:r w:rsidRPr="00CA4DFE">
        <w:t xml:space="preserve"> to be applicable when the concerned cell is included in the </w:t>
      </w:r>
      <w:proofErr w:type="spellStart"/>
      <w:r w:rsidRPr="00CA4DFE">
        <w:rPr>
          <w:i/>
        </w:rPr>
        <w:t>allowedCellsToAddModList</w:t>
      </w:r>
      <w:proofErr w:type="spellEnd"/>
      <w:r w:rsidRPr="00CA4DFE">
        <w:t xml:space="preserve"> defined within the </w:t>
      </w:r>
      <w:proofErr w:type="spellStart"/>
      <w:r w:rsidRPr="00CA4DFE">
        <w:rPr>
          <w:i/>
        </w:rPr>
        <w:t>VarMeasConfig</w:t>
      </w:r>
      <w:proofErr w:type="spellEnd"/>
      <w:r w:rsidRPr="00CA4DFE">
        <w:t xml:space="preserve"> for this </w:t>
      </w:r>
      <w:proofErr w:type="spellStart"/>
      <w:proofErr w:type="gramStart"/>
      <w:r w:rsidRPr="00CA4DFE">
        <w:rPr>
          <w:i/>
        </w:rPr>
        <w:t>measId</w:t>
      </w:r>
      <w:proofErr w:type="spellEnd"/>
      <w:r w:rsidRPr="00CA4DFE">
        <w:t>;</w:t>
      </w:r>
      <w:proofErr w:type="gramEnd"/>
    </w:p>
    <w:p w14:paraId="162E9DFC" w14:textId="77777777" w:rsidR="00F31D56" w:rsidRPr="00CA4DFE" w:rsidRDefault="00F31D56" w:rsidP="00F31D56">
      <w:pPr>
        <w:ind w:left="1702" w:hanging="284"/>
        <w:rPr>
          <w:lang w:eastAsia="x-none"/>
        </w:rPr>
      </w:pPr>
      <w:r w:rsidRPr="00CA4DFE">
        <w:rPr>
          <w:lang w:eastAsia="x-none"/>
        </w:rPr>
        <w:t>5&gt;</w:t>
      </w:r>
      <w:r w:rsidRPr="00CA4DFE">
        <w:rPr>
          <w:lang w:eastAsia="x-none"/>
        </w:rPr>
        <w:tab/>
        <w:t>else:</w:t>
      </w:r>
    </w:p>
    <w:p w14:paraId="156F9BAD" w14:textId="77777777" w:rsidR="00F31D56" w:rsidRPr="00CA4DFE" w:rsidRDefault="00F31D56" w:rsidP="00F31D56">
      <w:pPr>
        <w:ind w:left="1985" w:hanging="284"/>
      </w:pPr>
      <w:r w:rsidRPr="00CA4DFE">
        <w:t>6&gt;</w:t>
      </w:r>
      <w:r w:rsidRPr="00CA4DFE">
        <w:tab/>
        <w:t xml:space="preserve">consider any neighbouring cell detected based on parameters in the associated </w:t>
      </w:r>
      <w:proofErr w:type="spellStart"/>
      <w:r w:rsidRPr="00CA4DFE">
        <w:rPr>
          <w:i/>
        </w:rPr>
        <w:t>measObjectNR</w:t>
      </w:r>
      <w:proofErr w:type="spellEnd"/>
      <w:r w:rsidRPr="00CA4DFE">
        <w:t xml:space="preserve"> to be applicable when the concerned cell is not included in the </w:t>
      </w:r>
      <w:proofErr w:type="spellStart"/>
      <w:r w:rsidRPr="00CA4DFE">
        <w:rPr>
          <w:i/>
        </w:rPr>
        <w:t>excludedCellsToAddModList</w:t>
      </w:r>
      <w:proofErr w:type="spellEnd"/>
      <w:r w:rsidRPr="00CA4DFE">
        <w:t xml:space="preserve"> defined within the </w:t>
      </w:r>
      <w:proofErr w:type="spellStart"/>
      <w:r w:rsidRPr="00CA4DFE">
        <w:rPr>
          <w:i/>
        </w:rPr>
        <w:t>VarMeasConfig</w:t>
      </w:r>
      <w:proofErr w:type="spellEnd"/>
      <w:r w:rsidRPr="00CA4DFE">
        <w:t xml:space="preserve"> for this </w:t>
      </w:r>
      <w:proofErr w:type="spellStart"/>
      <w:proofErr w:type="gramStart"/>
      <w:r w:rsidRPr="00CA4DFE">
        <w:rPr>
          <w:i/>
        </w:rPr>
        <w:t>measId</w:t>
      </w:r>
      <w:proofErr w:type="spellEnd"/>
      <w:r w:rsidRPr="00CA4DFE">
        <w:t>;</w:t>
      </w:r>
      <w:proofErr w:type="gramEnd"/>
    </w:p>
    <w:p w14:paraId="75B3E821" w14:textId="77777777" w:rsidR="00F31D56" w:rsidRPr="00CA4DFE" w:rsidRDefault="00F31D56" w:rsidP="00F31D56">
      <w:pPr>
        <w:ind w:left="1418" w:hanging="284"/>
        <w:rPr>
          <w:lang w:eastAsia="x-none"/>
        </w:rPr>
      </w:pPr>
      <w:r w:rsidRPr="00CA4DFE">
        <w:rPr>
          <w:lang w:eastAsia="x-none"/>
        </w:rPr>
        <w:t>…</w:t>
      </w:r>
    </w:p>
    <w:p w14:paraId="11DD213E" w14:textId="77777777" w:rsidR="00F31D56" w:rsidRPr="00CA4DFE" w:rsidRDefault="00F31D56" w:rsidP="00F31D56">
      <w:pPr>
        <w:ind w:left="851" w:hanging="284"/>
        <w:rPr>
          <w:lang w:eastAsia="x-none"/>
        </w:rPr>
      </w:pPr>
      <w:r w:rsidRPr="00CA4DFE">
        <w:rPr>
          <w:lang w:eastAsia="x-none"/>
        </w:rPr>
        <w:t>2&gt;</w:t>
      </w:r>
      <w:r w:rsidRPr="00CA4DFE">
        <w:rPr>
          <w:lang w:eastAsia="x-none"/>
        </w:rPr>
        <w:tab/>
        <w:t xml:space="preserve">if </w:t>
      </w:r>
      <w:proofErr w:type="spellStart"/>
      <w:r w:rsidRPr="00CA4DFE">
        <w:rPr>
          <w:i/>
          <w:lang w:eastAsia="x-none"/>
        </w:rPr>
        <w:t>reportType</w:t>
      </w:r>
      <w:proofErr w:type="spellEnd"/>
      <w:r w:rsidRPr="00CA4DFE">
        <w:rPr>
          <w:i/>
          <w:lang w:eastAsia="x-none"/>
        </w:rPr>
        <w:t xml:space="preserve"> </w:t>
      </w:r>
      <w:r w:rsidRPr="00CA4DFE">
        <w:rPr>
          <w:lang w:eastAsia="x-none"/>
        </w:rPr>
        <w:t xml:space="preserve">is set to </w:t>
      </w:r>
      <w:r w:rsidRPr="00CA4DFE">
        <w:rPr>
          <w:i/>
          <w:lang w:eastAsia="x-none"/>
        </w:rPr>
        <w:t xml:space="preserve">periodical </w:t>
      </w:r>
      <w:r w:rsidRPr="00CA4DFE">
        <w:rPr>
          <w:lang w:eastAsia="x-none"/>
        </w:rPr>
        <w:t>and if a (first) measurement result is available:</w:t>
      </w:r>
    </w:p>
    <w:p w14:paraId="6B5106B0" w14:textId="77777777" w:rsidR="00F31D56" w:rsidRPr="00CA4DFE" w:rsidRDefault="00F31D56" w:rsidP="00F31D56">
      <w:pPr>
        <w:ind w:left="1135" w:hanging="284"/>
        <w:rPr>
          <w:lang w:eastAsia="x-none"/>
        </w:rPr>
      </w:pPr>
      <w:r w:rsidRPr="00CA4DFE">
        <w:rPr>
          <w:lang w:eastAsia="x-none"/>
        </w:rPr>
        <w:t>3&gt;</w:t>
      </w:r>
      <w:r w:rsidRPr="00CA4DFE">
        <w:rPr>
          <w:lang w:eastAsia="x-none"/>
        </w:rPr>
        <w:tab/>
        <w:t xml:space="preserve">include a measurement reporting entry within the </w:t>
      </w:r>
      <w:proofErr w:type="spellStart"/>
      <w:r w:rsidRPr="00CA4DFE">
        <w:rPr>
          <w:i/>
          <w:lang w:eastAsia="x-none"/>
        </w:rPr>
        <w:t>VarMeasReportList</w:t>
      </w:r>
      <w:proofErr w:type="spellEnd"/>
      <w:r w:rsidRPr="00CA4DFE">
        <w:rPr>
          <w:lang w:eastAsia="x-none"/>
        </w:rPr>
        <w:t xml:space="preserve"> for this </w:t>
      </w:r>
      <w:proofErr w:type="spellStart"/>
      <w:proofErr w:type="gramStart"/>
      <w:r w:rsidRPr="00CA4DFE">
        <w:rPr>
          <w:i/>
          <w:lang w:eastAsia="x-none"/>
        </w:rPr>
        <w:t>measId</w:t>
      </w:r>
      <w:proofErr w:type="spellEnd"/>
      <w:r w:rsidRPr="00CA4DFE">
        <w:rPr>
          <w:lang w:eastAsia="x-none"/>
        </w:rPr>
        <w:t>;</w:t>
      </w:r>
      <w:proofErr w:type="gramEnd"/>
    </w:p>
    <w:p w14:paraId="1E7A6C80" w14:textId="77777777" w:rsidR="00F31D56" w:rsidRPr="00CA4DFE" w:rsidRDefault="00F31D56" w:rsidP="00F31D56">
      <w:pPr>
        <w:ind w:left="1135" w:hanging="284"/>
        <w:rPr>
          <w:lang w:eastAsia="x-none"/>
        </w:rPr>
      </w:pPr>
      <w:r w:rsidRPr="00CA4DFE">
        <w:rPr>
          <w:lang w:eastAsia="x-none"/>
        </w:rPr>
        <w:t>3&gt;</w:t>
      </w:r>
      <w:r w:rsidRPr="00CA4DFE">
        <w:rPr>
          <w:lang w:eastAsia="x-none"/>
        </w:rPr>
        <w:tab/>
        <w:t xml:space="preserve">set the </w:t>
      </w:r>
      <w:proofErr w:type="spellStart"/>
      <w:r w:rsidRPr="00CA4DFE">
        <w:rPr>
          <w:i/>
          <w:lang w:eastAsia="x-none"/>
        </w:rPr>
        <w:t>numberOfReportsSent</w:t>
      </w:r>
      <w:proofErr w:type="spellEnd"/>
      <w:r w:rsidRPr="00CA4DFE">
        <w:rPr>
          <w:lang w:eastAsia="x-none"/>
        </w:rPr>
        <w:t xml:space="preserve"> defined within the </w:t>
      </w:r>
      <w:proofErr w:type="spellStart"/>
      <w:r w:rsidRPr="00CA4DFE">
        <w:rPr>
          <w:i/>
          <w:lang w:eastAsia="x-none"/>
        </w:rPr>
        <w:t>VarMeasReportList</w:t>
      </w:r>
      <w:proofErr w:type="spellEnd"/>
      <w:r w:rsidRPr="00CA4DFE">
        <w:rPr>
          <w:lang w:eastAsia="x-none"/>
        </w:rPr>
        <w:t xml:space="preserve"> for this </w:t>
      </w:r>
      <w:proofErr w:type="spellStart"/>
      <w:r w:rsidRPr="00CA4DFE">
        <w:rPr>
          <w:i/>
          <w:lang w:eastAsia="x-none"/>
        </w:rPr>
        <w:t>measId</w:t>
      </w:r>
      <w:proofErr w:type="spellEnd"/>
      <w:r w:rsidRPr="00CA4DFE">
        <w:rPr>
          <w:lang w:eastAsia="x-none"/>
        </w:rPr>
        <w:t xml:space="preserve"> to </w:t>
      </w:r>
      <w:proofErr w:type="gramStart"/>
      <w:r w:rsidRPr="00CA4DFE">
        <w:rPr>
          <w:lang w:eastAsia="x-none"/>
        </w:rPr>
        <w:t>0;</w:t>
      </w:r>
      <w:proofErr w:type="gramEnd"/>
    </w:p>
    <w:p w14:paraId="59A126F7" w14:textId="77777777" w:rsidR="00F31D56" w:rsidRPr="00CA4DFE" w:rsidRDefault="00F31D56" w:rsidP="00F31D56">
      <w:pPr>
        <w:ind w:left="1135" w:hanging="284"/>
        <w:rPr>
          <w:lang w:eastAsia="x-none"/>
        </w:rPr>
      </w:pPr>
      <w:r w:rsidRPr="00CA4DFE">
        <w:rPr>
          <w:lang w:eastAsia="x-none"/>
        </w:rPr>
        <w:t>3&gt;</w:t>
      </w:r>
      <w:r w:rsidRPr="00CA4DFE">
        <w:rPr>
          <w:lang w:eastAsia="x-none"/>
        </w:rPr>
        <w:tab/>
        <w:t xml:space="preserve">if the </w:t>
      </w:r>
      <w:proofErr w:type="spellStart"/>
      <w:r w:rsidRPr="00CA4DFE">
        <w:rPr>
          <w:i/>
          <w:lang w:eastAsia="x-none"/>
        </w:rPr>
        <w:t>reportAmount</w:t>
      </w:r>
      <w:proofErr w:type="spellEnd"/>
      <w:r w:rsidRPr="00CA4DFE">
        <w:rPr>
          <w:lang w:eastAsia="x-none"/>
        </w:rPr>
        <w:t xml:space="preserve"> exceeds 1:</w:t>
      </w:r>
    </w:p>
    <w:p w14:paraId="1660C1FA" w14:textId="77777777" w:rsidR="00F31D56" w:rsidRPr="00CA4DFE" w:rsidRDefault="00F31D56" w:rsidP="00F31D56">
      <w:pPr>
        <w:ind w:left="1418" w:hanging="284"/>
        <w:rPr>
          <w:lang w:eastAsia="x-none"/>
        </w:rPr>
      </w:pPr>
      <w:r w:rsidRPr="00CA4DFE">
        <w:rPr>
          <w:lang w:eastAsia="x-none"/>
        </w:rPr>
        <w:t>4&gt;</w:t>
      </w:r>
      <w:r w:rsidRPr="00CA4DFE">
        <w:rPr>
          <w:lang w:eastAsia="x-none"/>
        </w:rPr>
        <w:tab/>
        <w:t xml:space="preserve">initiate the measurement reporting procedure, as specified in 5.5.5, immediately after the quantity to be reported becomes available for the NR </w:t>
      </w:r>
      <w:proofErr w:type="spellStart"/>
      <w:proofErr w:type="gramStart"/>
      <w:r w:rsidRPr="00CA4DFE">
        <w:rPr>
          <w:lang w:eastAsia="x-none"/>
        </w:rPr>
        <w:t>SpCell</w:t>
      </w:r>
      <w:proofErr w:type="spellEnd"/>
      <w:r w:rsidRPr="00CA4DFE">
        <w:rPr>
          <w:lang w:eastAsia="x-none"/>
        </w:rPr>
        <w:t>;</w:t>
      </w:r>
      <w:proofErr w:type="gramEnd"/>
    </w:p>
    <w:p w14:paraId="18FE4B0C" w14:textId="77777777" w:rsidR="00F31D56" w:rsidRPr="00CA4DFE" w:rsidRDefault="00F31D56" w:rsidP="00F31D56">
      <w:pPr>
        <w:ind w:left="1135" w:hanging="284"/>
        <w:rPr>
          <w:lang w:eastAsia="x-none"/>
        </w:rPr>
      </w:pPr>
      <w:r w:rsidRPr="00CA4DFE">
        <w:rPr>
          <w:lang w:eastAsia="x-none"/>
        </w:rPr>
        <w:t>3&gt;</w:t>
      </w:r>
      <w:r w:rsidRPr="00CA4DFE">
        <w:rPr>
          <w:lang w:eastAsia="x-none"/>
        </w:rPr>
        <w:tab/>
        <w:t>else (</w:t>
      </w:r>
      <w:proofErr w:type="gramStart"/>
      <w:r w:rsidRPr="00CA4DFE">
        <w:rPr>
          <w:lang w:eastAsia="x-none"/>
        </w:rPr>
        <w:t>i.e.</w:t>
      </w:r>
      <w:proofErr w:type="gramEnd"/>
      <w:r w:rsidRPr="00CA4DFE">
        <w:rPr>
          <w:lang w:eastAsia="x-none"/>
        </w:rPr>
        <w:t xml:space="preserve"> the </w:t>
      </w:r>
      <w:proofErr w:type="spellStart"/>
      <w:r w:rsidRPr="00CA4DFE">
        <w:rPr>
          <w:i/>
          <w:lang w:eastAsia="x-none"/>
        </w:rPr>
        <w:t>reportAmount</w:t>
      </w:r>
      <w:proofErr w:type="spellEnd"/>
      <w:r w:rsidRPr="00CA4DFE">
        <w:rPr>
          <w:lang w:eastAsia="x-none"/>
        </w:rPr>
        <w:t xml:space="preserve"> is equal to 1):</w:t>
      </w:r>
    </w:p>
    <w:p w14:paraId="6E91B9D0" w14:textId="77777777" w:rsidR="00F31D56" w:rsidRPr="00CA4DFE" w:rsidRDefault="00F31D56" w:rsidP="00F31D56">
      <w:pPr>
        <w:ind w:left="1418" w:hanging="284"/>
        <w:rPr>
          <w:lang w:eastAsia="x-none"/>
        </w:rPr>
      </w:pPr>
      <w:r w:rsidRPr="00CA4DFE">
        <w:rPr>
          <w:lang w:eastAsia="x-none"/>
        </w:rPr>
        <w:t>4&gt;</w:t>
      </w:r>
      <w:r w:rsidRPr="00CA4DFE">
        <w:rPr>
          <w:lang w:eastAsia="x-none"/>
        </w:rPr>
        <w:tab/>
        <w:t xml:space="preserve">initiate the measurement reporting procedure, as specified in 5.5.5, immediately after the quantity to be reported becomes available for the NR </w:t>
      </w:r>
      <w:proofErr w:type="spellStart"/>
      <w:r w:rsidRPr="00CA4DFE">
        <w:rPr>
          <w:lang w:eastAsia="x-none"/>
        </w:rPr>
        <w:t>SpCell</w:t>
      </w:r>
      <w:proofErr w:type="spellEnd"/>
      <w:r w:rsidRPr="00CA4DFE">
        <w:rPr>
          <w:lang w:eastAsia="x-none"/>
        </w:rPr>
        <w:t xml:space="preserve"> and for the strongest cell among the applicable </w:t>
      </w:r>
      <w:proofErr w:type="gramStart"/>
      <w:r w:rsidRPr="00CA4DFE">
        <w:rPr>
          <w:lang w:eastAsia="x-none"/>
        </w:rPr>
        <w:t>cells;</w:t>
      </w:r>
      <w:proofErr w:type="gramEnd"/>
    </w:p>
    <w:p w14:paraId="67925214" w14:textId="77777777" w:rsidR="00F31D56" w:rsidRPr="00CA4DFE" w:rsidRDefault="00F31D56" w:rsidP="00F31D56">
      <w:pPr>
        <w:ind w:left="851" w:hanging="284"/>
        <w:rPr>
          <w:lang w:eastAsia="x-none"/>
        </w:rPr>
      </w:pPr>
      <w:r w:rsidRPr="00CA4DFE">
        <w:rPr>
          <w:lang w:eastAsia="x-none"/>
        </w:rPr>
        <w:t>2&gt;</w:t>
      </w:r>
      <w:r w:rsidRPr="00CA4DFE">
        <w:rPr>
          <w:lang w:eastAsia="x-none"/>
        </w:rPr>
        <w:tab/>
        <w:t xml:space="preserve">upon expiry of the periodical reporting timer for this </w:t>
      </w:r>
      <w:proofErr w:type="spellStart"/>
      <w:r w:rsidRPr="00CA4DFE">
        <w:rPr>
          <w:i/>
          <w:iCs/>
          <w:lang w:eastAsia="x-none"/>
        </w:rPr>
        <w:t>measId</w:t>
      </w:r>
      <w:proofErr w:type="spellEnd"/>
      <w:r w:rsidRPr="00CA4DFE">
        <w:rPr>
          <w:lang w:eastAsia="x-none"/>
        </w:rPr>
        <w:t>:</w:t>
      </w:r>
    </w:p>
    <w:p w14:paraId="7363AA4C" w14:textId="77777777" w:rsidR="00F31D56" w:rsidRPr="00CA4DFE" w:rsidRDefault="00F31D56" w:rsidP="00F31D56">
      <w:pPr>
        <w:ind w:left="1135" w:hanging="284"/>
        <w:rPr>
          <w:lang w:eastAsia="x-none"/>
        </w:rPr>
      </w:pPr>
      <w:r w:rsidRPr="00CA4DFE">
        <w:rPr>
          <w:lang w:eastAsia="x-none"/>
        </w:rPr>
        <w:t>3&gt;</w:t>
      </w:r>
      <w:r w:rsidRPr="00CA4DFE">
        <w:rPr>
          <w:lang w:eastAsia="x-none"/>
        </w:rPr>
        <w:tab/>
        <w:t xml:space="preserve">initiate the measurement reporting procedure, as specified in 5.5.5. </w:t>
      </w:r>
    </w:p>
    <w:p w14:paraId="51890810" w14:textId="77777777" w:rsidR="00F31D56" w:rsidRPr="00CA4DFE" w:rsidRDefault="00F31D56" w:rsidP="00F31D56">
      <w:pPr>
        <w:pStyle w:val="H6"/>
        <w:ind w:left="1987" w:hanging="1987"/>
      </w:pPr>
      <w:r w:rsidRPr="00CA4DFE">
        <w:t>8.1.3.1.23.3</w:t>
      </w:r>
      <w:r w:rsidRPr="00CA4DFE">
        <w:tab/>
        <w:t>Test description</w:t>
      </w:r>
    </w:p>
    <w:p w14:paraId="110741BB" w14:textId="77777777" w:rsidR="00F31D56" w:rsidRPr="00CA4DFE" w:rsidRDefault="00F31D56" w:rsidP="00F31D56">
      <w:pPr>
        <w:pStyle w:val="H6"/>
        <w:ind w:left="1987" w:hanging="1987"/>
      </w:pPr>
      <w:r w:rsidRPr="00CA4DFE">
        <w:t>8.1.3.1.23.3.1</w:t>
      </w:r>
      <w:r w:rsidRPr="00CA4DFE">
        <w:tab/>
        <w:t>Pre-test conditions</w:t>
      </w:r>
    </w:p>
    <w:p w14:paraId="5E715655" w14:textId="77777777" w:rsidR="00F31D56" w:rsidRPr="00CA4DFE" w:rsidRDefault="00F31D56" w:rsidP="00F31D56">
      <w:pPr>
        <w:pStyle w:val="H6"/>
      </w:pPr>
      <w:r w:rsidRPr="00CA4DFE">
        <w:t>System Simulator:</w:t>
      </w:r>
    </w:p>
    <w:p w14:paraId="3D09EBF2" w14:textId="77777777" w:rsidR="00F31D56" w:rsidRPr="00CA4DFE" w:rsidRDefault="00F31D56" w:rsidP="00F31D56">
      <w:pPr>
        <w:pStyle w:val="B1"/>
        <w:snapToGrid w:val="0"/>
        <w:rPr>
          <w:lang w:eastAsia="zh-CN"/>
        </w:rPr>
      </w:pPr>
      <w:r w:rsidRPr="00CA4DFE">
        <w:rPr>
          <w:lang w:eastAsia="zh-CN"/>
        </w:rPr>
        <w:t>-</w:t>
      </w:r>
      <w:r w:rsidRPr="00CA4DFE">
        <w:rPr>
          <w:lang w:eastAsia="zh-CN"/>
        </w:rPr>
        <w:tab/>
        <w:t>NR Cell 1 is the serving cell, NR Cell 2 is the intra-frequency neighbour cell of NR Cell 1.</w:t>
      </w:r>
    </w:p>
    <w:p w14:paraId="40AD806D" w14:textId="77777777" w:rsidR="00F31D56" w:rsidRPr="00CA4DFE" w:rsidRDefault="00F31D56" w:rsidP="00F31D56">
      <w:pPr>
        <w:pStyle w:val="B1"/>
        <w:snapToGrid w:val="0"/>
        <w:rPr>
          <w:lang w:eastAsia="zh-CN"/>
        </w:rPr>
      </w:pPr>
      <w:r w:rsidRPr="00CA4DFE">
        <w:rPr>
          <w:lang w:eastAsia="zh-CN"/>
        </w:rPr>
        <w:t>-</w:t>
      </w:r>
      <w:r w:rsidRPr="00CA4DFE">
        <w:rPr>
          <w:lang w:eastAsia="zh-CN"/>
        </w:rPr>
        <w:tab/>
      </w:r>
      <w:r w:rsidRPr="00CA4DFE">
        <w:t>System information combination NR-2 as defined in TS 38.508-1 [4] clause 4.4.3.1.2 is used in NR cells</w:t>
      </w:r>
      <w:r w:rsidRPr="00CA4DFE">
        <w:rPr>
          <w:lang w:eastAsia="zh-CN"/>
        </w:rPr>
        <w:t>.</w:t>
      </w:r>
    </w:p>
    <w:p w14:paraId="5B24A372" w14:textId="77777777" w:rsidR="00F31D56" w:rsidRPr="00CA4DFE" w:rsidRDefault="00F31D56" w:rsidP="00F31D56">
      <w:pPr>
        <w:pStyle w:val="H6"/>
      </w:pPr>
      <w:r w:rsidRPr="00CA4DFE">
        <w:t>UE:</w:t>
      </w:r>
    </w:p>
    <w:p w14:paraId="279F420E" w14:textId="77777777" w:rsidR="00F31D56" w:rsidRPr="00CA4DFE" w:rsidRDefault="00F31D56" w:rsidP="00F31D56">
      <w:pPr>
        <w:pStyle w:val="B1"/>
      </w:pPr>
      <w:r w:rsidRPr="00CA4DFE">
        <w:t>-</w:t>
      </w:r>
      <w:r w:rsidRPr="00CA4DFE">
        <w:tab/>
        <w:t>None.</w:t>
      </w:r>
    </w:p>
    <w:p w14:paraId="23B5CD4F" w14:textId="77777777" w:rsidR="00F31D56" w:rsidRPr="00CA4DFE" w:rsidRDefault="00F31D56" w:rsidP="00F31D56">
      <w:pPr>
        <w:pStyle w:val="H6"/>
      </w:pPr>
      <w:r w:rsidRPr="00CA4DFE">
        <w:t>Preamble:</w:t>
      </w:r>
    </w:p>
    <w:p w14:paraId="10920859" w14:textId="77777777" w:rsidR="00F31D56" w:rsidRPr="00CA4DFE" w:rsidRDefault="00F31D56" w:rsidP="00F31D56">
      <w:pPr>
        <w:ind w:left="568" w:hanging="284"/>
      </w:pPr>
      <w:r w:rsidRPr="00CA4DFE">
        <w:t>-</w:t>
      </w:r>
      <w:r w:rsidRPr="00CA4DFE">
        <w:tab/>
        <w:t>The UE is in state 3N-A in NR Cell 1 as defined in TS 38.508-1 [4], subclause 4.4A.</w:t>
      </w:r>
    </w:p>
    <w:p w14:paraId="4D56FE18" w14:textId="77777777" w:rsidR="00F31D56" w:rsidRPr="00CA4DFE" w:rsidRDefault="00F31D56" w:rsidP="00F31D56">
      <w:pPr>
        <w:pStyle w:val="H6"/>
      </w:pPr>
      <w:r w:rsidRPr="00CA4DFE">
        <w:t>8.1.3.1.23</w:t>
      </w:r>
      <w:r w:rsidRPr="00CA4DFE">
        <w:rPr>
          <w:lang w:eastAsia="zh-CN"/>
        </w:rPr>
        <w:t>.</w:t>
      </w:r>
      <w:r w:rsidRPr="00CA4DFE">
        <w:t>3.2</w:t>
      </w:r>
      <w:r w:rsidRPr="00CA4DFE">
        <w:tab/>
        <w:t>Test procedure sequence</w:t>
      </w:r>
    </w:p>
    <w:p w14:paraId="1D5ECEAA" w14:textId="77777777" w:rsidR="00F31D56" w:rsidRPr="00CA4DFE" w:rsidRDefault="00F31D56" w:rsidP="00F31D56">
      <w:r w:rsidRPr="00CA4DFE">
        <w:t>Tables 8.1.3.1.23.3.2-1 and 8.1.3.1.23.3.2-2 illustrate the downlink power levels to be applied for NR Cell 1 and NR Cell 2 at various time instants of the test execution. Row marked "T0" denotes the conditions after the preamble.</w:t>
      </w:r>
    </w:p>
    <w:p w14:paraId="592B1178" w14:textId="77777777" w:rsidR="00F31D56" w:rsidRPr="00CA4DFE" w:rsidRDefault="00F31D56" w:rsidP="00F31D56">
      <w:pPr>
        <w:pStyle w:val="TH"/>
        <w:rPr>
          <w:lang w:eastAsia="zh-CN"/>
        </w:rPr>
      </w:pPr>
      <w:r w:rsidRPr="00CA4DFE">
        <w:t>Table 8.1.3.1.23.3.2-1: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F31D56" w:rsidRPr="00CA4DFE" w14:paraId="45A0FABF" w14:textId="77777777" w:rsidTr="00EB0E21">
        <w:trPr>
          <w:jc w:val="center"/>
        </w:trPr>
        <w:tc>
          <w:tcPr>
            <w:tcW w:w="534" w:type="dxa"/>
            <w:tcBorders>
              <w:top w:val="single" w:sz="4" w:space="0" w:color="auto"/>
              <w:bottom w:val="nil"/>
            </w:tcBorders>
          </w:tcPr>
          <w:p w14:paraId="644A0DE5" w14:textId="77777777" w:rsidR="00F31D56" w:rsidRPr="00CA4DFE" w:rsidRDefault="00F31D56" w:rsidP="00EB0E21">
            <w:pPr>
              <w:pStyle w:val="TAH"/>
            </w:pPr>
          </w:p>
        </w:tc>
        <w:tc>
          <w:tcPr>
            <w:tcW w:w="1275" w:type="dxa"/>
            <w:tcBorders>
              <w:top w:val="single" w:sz="4" w:space="0" w:color="auto"/>
              <w:bottom w:val="single" w:sz="4" w:space="0" w:color="auto"/>
            </w:tcBorders>
          </w:tcPr>
          <w:p w14:paraId="0803FA37" w14:textId="77777777" w:rsidR="00F31D56" w:rsidRPr="00CA4DFE" w:rsidRDefault="00F31D56" w:rsidP="00EB0E21">
            <w:pPr>
              <w:pStyle w:val="TAH"/>
            </w:pPr>
            <w:r w:rsidRPr="00CA4DFE">
              <w:t>Parameter</w:t>
            </w:r>
          </w:p>
        </w:tc>
        <w:tc>
          <w:tcPr>
            <w:tcW w:w="851" w:type="dxa"/>
            <w:tcBorders>
              <w:top w:val="single" w:sz="4" w:space="0" w:color="auto"/>
              <w:bottom w:val="single" w:sz="4" w:space="0" w:color="auto"/>
            </w:tcBorders>
          </w:tcPr>
          <w:p w14:paraId="1BA2B24D" w14:textId="77777777" w:rsidR="00F31D56" w:rsidRPr="00CA4DFE" w:rsidRDefault="00F31D56" w:rsidP="00EB0E21">
            <w:pPr>
              <w:pStyle w:val="TAH"/>
            </w:pPr>
            <w:r w:rsidRPr="00CA4DFE">
              <w:t>Unit</w:t>
            </w:r>
          </w:p>
        </w:tc>
        <w:tc>
          <w:tcPr>
            <w:tcW w:w="850" w:type="dxa"/>
            <w:tcBorders>
              <w:top w:val="single" w:sz="4" w:space="0" w:color="auto"/>
            </w:tcBorders>
          </w:tcPr>
          <w:p w14:paraId="4B9EEECA" w14:textId="77777777" w:rsidR="00F31D56" w:rsidRPr="00CA4DFE" w:rsidRDefault="00F31D56" w:rsidP="00EB0E21">
            <w:pPr>
              <w:pStyle w:val="TAH"/>
            </w:pPr>
            <w:r w:rsidRPr="00CA4DFE">
              <w:t>NR Cell 1</w:t>
            </w:r>
          </w:p>
        </w:tc>
        <w:tc>
          <w:tcPr>
            <w:tcW w:w="1134" w:type="dxa"/>
            <w:tcBorders>
              <w:top w:val="single" w:sz="4" w:space="0" w:color="auto"/>
            </w:tcBorders>
          </w:tcPr>
          <w:p w14:paraId="2B3BABC7" w14:textId="77777777" w:rsidR="00F31D56" w:rsidRPr="00CA4DFE" w:rsidRDefault="00F31D56" w:rsidP="00EB0E21">
            <w:pPr>
              <w:pStyle w:val="TAH"/>
            </w:pPr>
            <w:r w:rsidRPr="00CA4DFE">
              <w:t>NR</w:t>
            </w:r>
          </w:p>
          <w:p w14:paraId="2B39B674" w14:textId="77777777" w:rsidR="00F31D56" w:rsidRPr="00CA4DFE" w:rsidRDefault="00F31D56" w:rsidP="00EB0E21">
            <w:pPr>
              <w:pStyle w:val="TAH"/>
            </w:pPr>
            <w:r w:rsidRPr="00CA4DFE">
              <w:t>Cell 2</w:t>
            </w:r>
          </w:p>
        </w:tc>
        <w:tc>
          <w:tcPr>
            <w:tcW w:w="2977" w:type="dxa"/>
            <w:tcBorders>
              <w:top w:val="single" w:sz="4" w:space="0" w:color="auto"/>
              <w:bottom w:val="nil"/>
            </w:tcBorders>
          </w:tcPr>
          <w:p w14:paraId="60194CB7" w14:textId="77777777" w:rsidR="00F31D56" w:rsidRPr="00CA4DFE" w:rsidRDefault="00F31D56" w:rsidP="00EB0E21">
            <w:pPr>
              <w:pStyle w:val="TAH"/>
            </w:pPr>
            <w:r w:rsidRPr="00CA4DFE">
              <w:t>Remark</w:t>
            </w:r>
          </w:p>
        </w:tc>
      </w:tr>
      <w:tr w:rsidR="00F31D56" w:rsidRPr="00CA4DFE" w14:paraId="1D493C4B" w14:textId="77777777" w:rsidTr="00EB0E21">
        <w:trPr>
          <w:jc w:val="center"/>
        </w:trPr>
        <w:tc>
          <w:tcPr>
            <w:tcW w:w="534" w:type="dxa"/>
            <w:tcBorders>
              <w:top w:val="single" w:sz="4" w:space="0" w:color="auto"/>
              <w:bottom w:val="single" w:sz="4" w:space="0" w:color="auto"/>
            </w:tcBorders>
            <w:vAlign w:val="center"/>
          </w:tcPr>
          <w:p w14:paraId="4BC04B4D" w14:textId="77777777" w:rsidR="00F31D56" w:rsidRPr="00CA4DFE" w:rsidRDefault="00F31D56" w:rsidP="00EB0E21">
            <w:pPr>
              <w:pStyle w:val="TAC"/>
            </w:pPr>
            <w:r w:rsidRPr="00CA4DFE">
              <w:t>T0</w:t>
            </w:r>
          </w:p>
        </w:tc>
        <w:tc>
          <w:tcPr>
            <w:tcW w:w="1275" w:type="dxa"/>
            <w:tcBorders>
              <w:top w:val="single" w:sz="4" w:space="0" w:color="auto"/>
              <w:bottom w:val="single" w:sz="4" w:space="0" w:color="auto"/>
            </w:tcBorders>
            <w:vAlign w:val="center"/>
          </w:tcPr>
          <w:p w14:paraId="2B15A19D"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77E5D94D" w14:textId="77777777" w:rsidR="00F31D56" w:rsidRPr="00CA4DFE" w:rsidRDefault="00F31D56" w:rsidP="00EB0E21">
            <w:pPr>
              <w:pStyle w:val="TAC"/>
            </w:pPr>
            <w:r w:rsidRPr="00CA4DFE">
              <w:t>dBm/</w:t>
            </w:r>
          </w:p>
          <w:p w14:paraId="47CE53F0" w14:textId="77777777" w:rsidR="00F31D56" w:rsidRPr="00CA4DFE" w:rsidRDefault="00F31D56" w:rsidP="00EB0E21">
            <w:pPr>
              <w:pStyle w:val="TAC"/>
            </w:pPr>
            <w:r w:rsidRPr="00CA4DFE">
              <w:t>SCS</w:t>
            </w:r>
          </w:p>
        </w:tc>
        <w:tc>
          <w:tcPr>
            <w:tcW w:w="850" w:type="dxa"/>
            <w:tcBorders>
              <w:top w:val="single" w:sz="4" w:space="0" w:color="auto"/>
              <w:bottom w:val="single" w:sz="4" w:space="0" w:color="auto"/>
            </w:tcBorders>
            <w:vAlign w:val="center"/>
          </w:tcPr>
          <w:p w14:paraId="5176E67E" w14:textId="77777777" w:rsidR="00F31D56" w:rsidRPr="00CA4DFE" w:rsidRDefault="00F31D56" w:rsidP="00EB0E21">
            <w:pPr>
              <w:pStyle w:val="TAC"/>
            </w:pPr>
            <w:r w:rsidRPr="00CA4DFE">
              <w:t>-85</w:t>
            </w:r>
          </w:p>
        </w:tc>
        <w:tc>
          <w:tcPr>
            <w:tcW w:w="1134" w:type="dxa"/>
            <w:tcBorders>
              <w:top w:val="single" w:sz="4" w:space="0" w:color="auto"/>
              <w:bottom w:val="single" w:sz="4" w:space="0" w:color="auto"/>
            </w:tcBorders>
            <w:vAlign w:val="center"/>
          </w:tcPr>
          <w:p w14:paraId="5975547A" w14:textId="77777777" w:rsidR="00F31D56" w:rsidRPr="00CA4DFE" w:rsidRDefault="00F31D56" w:rsidP="00EB0E21">
            <w:pPr>
              <w:pStyle w:val="TAC"/>
              <w:rPr>
                <w:lang w:eastAsia="zh-CN"/>
              </w:rPr>
            </w:pPr>
            <w:r w:rsidRPr="00CA4DFE">
              <w:rPr>
                <w:lang w:eastAsia="zh-CN"/>
              </w:rPr>
              <w:t>-91</w:t>
            </w:r>
          </w:p>
        </w:tc>
        <w:tc>
          <w:tcPr>
            <w:tcW w:w="2977" w:type="dxa"/>
            <w:tcBorders>
              <w:top w:val="single" w:sz="4" w:space="0" w:color="auto"/>
              <w:bottom w:val="single" w:sz="4" w:space="0" w:color="auto"/>
            </w:tcBorders>
            <w:vAlign w:val="center"/>
          </w:tcPr>
          <w:p w14:paraId="0536AAF5" w14:textId="77777777" w:rsidR="00F31D56" w:rsidRPr="00CA4DFE" w:rsidRDefault="00F31D56" w:rsidP="00EB0E21">
            <w:pPr>
              <w:pStyle w:val="TAL"/>
              <w:rPr>
                <w:rFonts w:cs="Arial"/>
                <w:i/>
                <w:iCs/>
                <w:szCs w:val="18"/>
              </w:rPr>
            </w:pPr>
          </w:p>
        </w:tc>
      </w:tr>
    </w:tbl>
    <w:p w14:paraId="1D9AC112" w14:textId="77777777" w:rsidR="00F31D56" w:rsidRPr="00CA4DFE" w:rsidRDefault="00F31D56" w:rsidP="00F31D56"/>
    <w:p w14:paraId="54ED8F61" w14:textId="77777777" w:rsidR="00F31D56" w:rsidRPr="00CA4DFE" w:rsidRDefault="00F31D56" w:rsidP="00F31D56">
      <w:pPr>
        <w:pStyle w:val="TH"/>
        <w:rPr>
          <w:lang w:eastAsia="zh-CN"/>
        </w:rPr>
      </w:pPr>
      <w:r w:rsidRPr="00CA4DFE">
        <w:lastRenderedPageBreak/>
        <w:t>Table 8.1.3.1.23.3.2-2: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F31D56" w:rsidRPr="00CA4DFE" w14:paraId="10B87813" w14:textId="77777777" w:rsidTr="00EB0E21">
        <w:trPr>
          <w:jc w:val="center"/>
        </w:trPr>
        <w:tc>
          <w:tcPr>
            <w:tcW w:w="534" w:type="dxa"/>
            <w:tcBorders>
              <w:top w:val="single" w:sz="4" w:space="0" w:color="auto"/>
              <w:bottom w:val="nil"/>
            </w:tcBorders>
          </w:tcPr>
          <w:p w14:paraId="38A24CC9" w14:textId="77777777" w:rsidR="00F31D56" w:rsidRPr="00CA4DFE" w:rsidRDefault="00F31D56" w:rsidP="00EB0E21">
            <w:pPr>
              <w:pStyle w:val="TAH"/>
            </w:pPr>
          </w:p>
        </w:tc>
        <w:tc>
          <w:tcPr>
            <w:tcW w:w="1275" w:type="dxa"/>
            <w:tcBorders>
              <w:top w:val="single" w:sz="4" w:space="0" w:color="auto"/>
              <w:bottom w:val="single" w:sz="4" w:space="0" w:color="auto"/>
            </w:tcBorders>
          </w:tcPr>
          <w:p w14:paraId="45689EF9" w14:textId="77777777" w:rsidR="00F31D56" w:rsidRPr="00CA4DFE" w:rsidRDefault="00F31D56" w:rsidP="00EB0E21">
            <w:pPr>
              <w:pStyle w:val="TAH"/>
            </w:pPr>
            <w:r w:rsidRPr="00CA4DFE">
              <w:t>Parameter</w:t>
            </w:r>
          </w:p>
        </w:tc>
        <w:tc>
          <w:tcPr>
            <w:tcW w:w="851" w:type="dxa"/>
            <w:tcBorders>
              <w:top w:val="single" w:sz="4" w:space="0" w:color="auto"/>
              <w:bottom w:val="single" w:sz="4" w:space="0" w:color="auto"/>
            </w:tcBorders>
          </w:tcPr>
          <w:p w14:paraId="59A79C22" w14:textId="77777777" w:rsidR="00F31D56" w:rsidRPr="00CA4DFE" w:rsidRDefault="00F31D56" w:rsidP="00EB0E21">
            <w:pPr>
              <w:pStyle w:val="TAH"/>
            </w:pPr>
            <w:r w:rsidRPr="00CA4DFE">
              <w:t>Unit</w:t>
            </w:r>
          </w:p>
        </w:tc>
        <w:tc>
          <w:tcPr>
            <w:tcW w:w="850" w:type="dxa"/>
            <w:tcBorders>
              <w:top w:val="single" w:sz="4" w:space="0" w:color="auto"/>
            </w:tcBorders>
          </w:tcPr>
          <w:p w14:paraId="0E1DB0DA" w14:textId="77777777" w:rsidR="00F31D56" w:rsidRPr="00CA4DFE" w:rsidRDefault="00F31D56" w:rsidP="00EB0E21">
            <w:pPr>
              <w:pStyle w:val="TAH"/>
            </w:pPr>
            <w:r w:rsidRPr="00CA4DFE">
              <w:t>NR</w:t>
            </w:r>
          </w:p>
          <w:p w14:paraId="24164F46" w14:textId="77777777" w:rsidR="00F31D56" w:rsidRPr="00CA4DFE" w:rsidRDefault="00F31D56" w:rsidP="00EB0E21">
            <w:pPr>
              <w:pStyle w:val="TAH"/>
            </w:pPr>
            <w:r w:rsidRPr="00CA4DFE">
              <w:t>Cell 1</w:t>
            </w:r>
          </w:p>
        </w:tc>
        <w:tc>
          <w:tcPr>
            <w:tcW w:w="1134" w:type="dxa"/>
            <w:tcBorders>
              <w:top w:val="single" w:sz="4" w:space="0" w:color="auto"/>
            </w:tcBorders>
          </w:tcPr>
          <w:p w14:paraId="06EBED20" w14:textId="77777777" w:rsidR="00F31D56" w:rsidRPr="00CA4DFE" w:rsidRDefault="00F31D56" w:rsidP="00EB0E21">
            <w:pPr>
              <w:pStyle w:val="TAH"/>
            </w:pPr>
            <w:r w:rsidRPr="00CA4DFE">
              <w:t>NR</w:t>
            </w:r>
          </w:p>
          <w:p w14:paraId="23F49D0C" w14:textId="77777777" w:rsidR="00F31D56" w:rsidRPr="00CA4DFE" w:rsidRDefault="00F31D56" w:rsidP="00EB0E21">
            <w:pPr>
              <w:pStyle w:val="TAH"/>
            </w:pPr>
            <w:r w:rsidRPr="00CA4DFE">
              <w:t>Cell 2</w:t>
            </w:r>
          </w:p>
        </w:tc>
        <w:tc>
          <w:tcPr>
            <w:tcW w:w="2977" w:type="dxa"/>
            <w:tcBorders>
              <w:top w:val="single" w:sz="4" w:space="0" w:color="auto"/>
              <w:bottom w:val="nil"/>
            </w:tcBorders>
          </w:tcPr>
          <w:p w14:paraId="7A39A694" w14:textId="77777777" w:rsidR="00F31D56" w:rsidRPr="00CA4DFE" w:rsidRDefault="00F31D56" w:rsidP="00EB0E21">
            <w:pPr>
              <w:pStyle w:val="TAH"/>
            </w:pPr>
            <w:r w:rsidRPr="00CA4DFE">
              <w:t>Remark</w:t>
            </w:r>
          </w:p>
        </w:tc>
      </w:tr>
      <w:tr w:rsidR="00F31D56" w:rsidRPr="00CA4DFE" w14:paraId="173980E8" w14:textId="77777777" w:rsidTr="00EB0E21">
        <w:trPr>
          <w:jc w:val="center"/>
        </w:trPr>
        <w:tc>
          <w:tcPr>
            <w:tcW w:w="534" w:type="dxa"/>
            <w:tcBorders>
              <w:top w:val="single" w:sz="4" w:space="0" w:color="auto"/>
              <w:bottom w:val="single" w:sz="4" w:space="0" w:color="auto"/>
            </w:tcBorders>
            <w:vAlign w:val="center"/>
          </w:tcPr>
          <w:p w14:paraId="0FE33192" w14:textId="77777777" w:rsidR="00F31D56" w:rsidRPr="00CA4DFE" w:rsidRDefault="00F31D56" w:rsidP="00EB0E21">
            <w:pPr>
              <w:pStyle w:val="TAC"/>
            </w:pPr>
            <w:r w:rsidRPr="00CA4DFE">
              <w:t>T0</w:t>
            </w:r>
          </w:p>
        </w:tc>
        <w:tc>
          <w:tcPr>
            <w:tcW w:w="1275" w:type="dxa"/>
            <w:tcBorders>
              <w:top w:val="single" w:sz="4" w:space="0" w:color="auto"/>
              <w:bottom w:val="single" w:sz="4" w:space="0" w:color="auto"/>
            </w:tcBorders>
            <w:vAlign w:val="center"/>
          </w:tcPr>
          <w:p w14:paraId="19F15827" w14:textId="77777777" w:rsidR="00F31D56" w:rsidRPr="00CA4DFE" w:rsidRDefault="00F31D56" w:rsidP="00EB0E21">
            <w:pPr>
              <w:pStyle w:val="TAL"/>
            </w:pPr>
            <w:r w:rsidRPr="00CA4DFE">
              <w:t>SS/PBCH SSS EPRE</w:t>
            </w:r>
          </w:p>
        </w:tc>
        <w:tc>
          <w:tcPr>
            <w:tcW w:w="851" w:type="dxa"/>
            <w:tcBorders>
              <w:top w:val="single" w:sz="4" w:space="0" w:color="auto"/>
              <w:bottom w:val="single" w:sz="4" w:space="0" w:color="auto"/>
            </w:tcBorders>
            <w:vAlign w:val="center"/>
          </w:tcPr>
          <w:p w14:paraId="5ACF86CA" w14:textId="77777777" w:rsidR="00F31D56" w:rsidRPr="00CA4DFE" w:rsidRDefault="00F31D56" w:rsidP="00EB0E21">
            <w:pPr>
              <w:pStyle w:val="TAC"/>
            </w:pPr>
            <w:r w:rsidRPr="00CA4DFE">
              <w:t>dBm/ SCS</w:t>
            </w:r>
          </w:p>
        </w:tc>
        <w:tc>
          <w:tcPr>
            <w:tcW w:w="850" w:type="dxa"/>
            <w:tcBorders>
              <w:top w:val="single" w:sz="4" w:space="0" w:color="auto"/>
              <w:bottom w:val="single" w:sz="4" w:space="0" w:color="auto"/>
            </w:tcBorders>
            <w:vAlign w:val="center"/>
          </w:tcPr>
          <w:p w14:paraId="6672DD2E" w14:textId="6757EB22" w:rsidR="00F31D56" w:rsidRPr="00CA4DFE" w:rsidRDefault="00F31D56" w:rsidP="00EB0E21">
            <w:pPr>
              <w:pStyle w:val="TAC"/>
            </w:pPr>
            <w:del w:id="320" w:author="Kalahasti, Narendra" w:date="2023-08-11T17:44:00Z">
              <w:r w:rsidRPr="00CA4DFE" w:rsidDel="00F21171">
                <w:delText>FFS</w:delText>
              </w:r>
            </w:del>
            <w:ins w:id="321" w:author="Kalahasti, Narendra" w:date="2023-08-11T17:44:00Z">
              <w:r w:rsidR="00F21171">
                <w:t>-82</w:t>
              </w:r>
            </w:ins>
          </w:p>
        </w:tc>
        <w:tc>
          <w:tcPr>
            <w:tcW w:w="1134" w:type="dxa"/>
            <w:tcBorders>
              <w:top w:val="single" w:sz="4" w:space="0" w:color="auto"/>
              <w:bottom w:val="single" w:sz="4" w:space="0" w:color="auto"/>
            </w:tcBorders>
            <w:vAlign w:val="center"/>
          </w:tcPr>
          <w:p w14:paraId="5F9C19D5" w14:textId="02E3C3C7" w:rsidR="00F31D56" w:rsidRPr="00CA4DFE" w:rsidRDefault="00F31D56" w:rsidP="00EB0E21">
            <w:pPr>
              <w:pStyle w:val="TAC"/>
              <w:rPr>
                <w:lang w:eastAsia="zh-CN"/>
              </w:rPr>
            </w:pPr>
            <w:del w:id="322" w:author="Kalahasti, Narendra" w:date="2023-08-11T17:44:00Z">
              <w:r w:rsidRPr="00CA4DFE" w:rsidDel="00F21171">
                <w:delText>FFS</w:delText>
              </w:r>
            </w:del>
            <w:ins w:id="323" w:author="Kalahasti, Narendra" w:date="2023-08-11T17:44:00Z">
              <w:r w:rsidR="00F21171">
                <w:t>-91</w:t>
              </w:r>
            </w:ins>
          </w:p>
        </w:tc>
        <w:tc>
          <w:tcPr>
            <w:tcW w:w="2977" w:type="dxa"/>
            <w:tcBorders>
              <w:top w:val="single" w:sz="4" w:space="0" w:color="auto"/>
              <w:bottom w:val="single" w:sz="4" w:space="0" w:color="auto"/>
            </w:tcBorders>
            <w:vAlign w:val="center"/>
          </w:tcPr>
          <w:p w14:paraId="0297DE58" w14:textId="77777777" w:rsidR="00F31D56" w:rsidRPr="00CA4DFE" w:rsidRDefault="00F31D56" w:rsidP="00EB0E21">
            <w:pPr>
              <w:pStyle w:val="TAL"/>
            </w:pPr>
          </w:p>
        </w:tc>
      </w:tr>
    </w:tbl>
    <w:p w14:paraId="1412FAD6" w14:textId="77777777" w:rsidR="00F31D56" w:rsidRPr="00CA4DFE" w:rsidRDefault="00F31D56" w:rsidP="00F31D56"/>
    <w:p w14:paraId="372D90DA" w14:textId="77777777" w:rsidR="00F31D56" w:rsidRPr="00CA4DFE" w:rsidRDefault="00F31D56" w:rsidP="00F31D56">
      <w:pPr>
        <w:pStyle w:val="TH"/>
      </w:pPr>
      <w:r w:rsidRPr="00CA4DFE">
        <w:t>Table 8.1.3.1.23.3.2-3: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31D56" w:rsidRPr="00CA4DFE" w14:paraId="6C587F95" w14:textId="77777777" w:rsidTr="00EB0E21">
        <w:tc>
          <w:tcPr>
            <w:tcW w:w="534" w:type="dxa"/>
            <w:tcBorders>
              <w:top w:val="single" w:sz="4" w:space="0" w:color="auto"/>
              <w:bottom w:val="nil"/>
            </w:tcBorders>
          </w:tcPr>
          <w:p w14:paraId="6A1ABC02" w14:textId="77777777" w:rsidR="00F31D56" w:rsidRPr="00CA4DFE" w:rsidRDefault="00F31D56" w:rsidP="00EB0E21">
            <w:pPr>
              <w:pStyle w:val="TAH"/>
              <w:snapToGrid w:val="0"/>
            </w:pPr>
            <w:r w:rsidRPr="00CA4DFE">
              <w:t>St</w:t>
            </w:r>
          </w:p>
        </w:tc>
        <w:tc>
          <w:tcPr>
            <w:tcW w:w="4110" w:type="dxa"/>
            <w:tcBorders>
              <w:top w:val="single" w:sz="4" w:space="0" w:color="auto"/>
              <w:bottom w:val="nil"/>
            </w:tcBorders>
          </w:tcPr>
          <w:p w14:paraId="1EAB7723" w14:textId="77777777" w:rsidR="00F31D56" w:rsidRPr="00CA4DFE" w:rsidRDefault="00F31D56" w:rsidP="00EB0E21">
            <w:pPr>
              <w:pStyle w:val="TAH"/>
              <w:snapToGrid w:val="0"/>
            </w:pPr>
            <w:r w:rsidRPr="00CA4DFE">
              <w:t>Procedure</w:t>
            </w:r>
          </w:p>
        </w:tc>
        <w:tc>
          <w:tcPr>
            <w:tcW w:w="3545" w:type="dxa"/>
            <w:gridSpan w:val="2"/>
            <w:tcBorders>
              <w:top w:val="single" w:sz="4" w:space="0" w:color="auto"/>
            </w:tcBorders>
          </w:tcPr>
          <w:p w14:paraId="33064E76" w14:textId="77777777" w:rsidR="00F31D56" w:rsidRPr="00CA4DFE" w:rsidRDefault="00F31D56" w:rsidP="00EB0E21">
            <w:pPr>
              <w:pStyle w:val="TAH"/>
              <w:snapToGrid w:val="0"/>
            </w:pPr>
            <w:r w:rsidRPr="00CA4DFE">
              <w:t>Message Sequence</w:t>
            </w:r>
          </w:p>
        </w:tc>
        <w:tc>
          <w:tcPr>
            <w:tcW w:w="567" w:type="dxa"/>
            <w:tcBorders>
              <w:top w:val="single" w:sz="4" w:space="0" w:color="auto"/>
              <w:bottom w:val="nil"/>
            </w:tcBorders>
          </w:tcPr>
          <w:p w14:paraId="13FCC90E" w14:textId="77777777" w:rsidR="00F31D56" w:rsidRPr="00CA4DFE" w:rsidRDefault="00F31D56" w:rsidP="00EB0E21">
            <w:pPr>
              <w:pStyle w:val="TAH"/>
              <w:snapToGrid w:val="0"/>
            </w:pPr>
            <w:r w:rsidRPr="00CA4DFE">
              <w:t>TP</w:t>
            </w:r>
          </w:p>
        </w:tc>
        <w:tc>
          <w:tcPr>
            <w:tcW w:w="850" w:type="dxa"/>
            <w:tcBorders>
              <w:top w:val="single" w:sz="4" w:space="0" w:color="auto"/>
              <w:bottom w:val="nil"/>
            </w:tcBorders>
          </w:tcPr>
          <w:p w14:paraId="63B9DCCD" w14:textId="77777777" w:rsidR="00F31D56" w:rsidRPr="00CA4DFE" w:rsidRDefault="00F31D56" w:rsidP="00EB0E21">
            <w:pPr>
              <w:pStyle w:val="TAH"/>
              <w:snapToGrid w:val="0"/>
            </w:pPr>
            <w:r w:rsidRPr="00CA4DFE">
              <w:t>Verdict</w:t>
            </w:r>
          </w:p>
        </w:tc>
      </w:tr>
      <w:tr w:rsidR="00F31D56" w:rsidRPr="00CA4DFE" w14:paraId="489E06F4" w14:textId="77777777" w:rsidTr="00EB0E21">
        <w:tc>
          <w:tcPr>
            <w:tcW w:w="534" w:type="dxa"/>
            <w:tcBorders>
              <w:top w:val="nil"/>
            </w:tcBorders>
          </w:tcPr>
          <w:p w14:paraId="1A23728A" w14:textId="77777777" w:rsidR="00F31D56" w:rsidRPr="00CA4DFE" w:rsidRDefault="00F31D56" w:rsidP="00EB0E21">
            <w:pPr>
              <w:pStyle w:val="TAH"/>
              <w:snapToGrid w:val="0"/>
            </w:pPr>
          </w:p>
        </w:tc>
        <w:tc>
          <w:tcPr>
            <w:tcW w:w="4110" w:type="dxa"/>
            <w:tcBorders>
              <w:top w:val="nil"/>
            </w:tcBorders>
          </w:tcPr>
          <w:p w14:paraId="5CEDD1E7" w14:textId="77777777" w:rsidR="00F31D56" w:rsidRPr="00CA4DFE" w:rsidRDefault="00F31D56" w:rsidP="00EB0E21">
            <w:pPr>
              <w:pStyle w:val="TAH"/>
              <w:snapToGrid w:val="0"/>
            </w:pPr>
          </w:p>
        </w:tc>
        <w:tc>
          <w:tcPr>
            <w:tcW w:w="709" w:type="dxa"/>
            <w:tcBorders>
              <w:top w:val="nil"/>
            </w:tcBorders>
          </w:tcPr>
          <w:p w14:paraId="2A9A667B" w14:textId="77777777" w:rsidR="00F31D56" w:rsidRPr="00CA4DFE" w:rsidRDefault="00F31D56" w:rsidP="00EB0E21">
            <w:pPr>
              <w:pStyle w:val="TAH"/>
              <w:snapToGrid w:val="0"/>
            </w:pPr>
            <w:r w:rsidRPr="00CA4DFE">
              <w:t>U - S</w:t>
            </w:r>
          </w:p>
        </w:tc>
        <w:tc>
          <w:tcPr>
            <w:tcW w:w="2836" w:type="dxa"/>
            <w:tcBorders>
              <w:top w:val="nil"/>
            </w:tcBorders>
          </w:tcPr>
          <w:p w14:paraId="005A552E" w14:textId="77777777" w:rsidR="00F31D56" w:rsidRPr="00CA4DFE" w:rsidRDefault="00F31D56" w:rsidP="00EB0E21">
            <w:pPr>
              <w:pStyle w:val="TAH"/>
              <w:snapToGrid w:val="0"/>
            </w:pPr>
            <w:r w:rsidRPr="00CA4DFE">
              <w:t>Message</w:t>
            </w:r>
          </w:p>
        </w:tc>
        <w:tc>
          <w:tcPr>
            <w:tcW w:w="567" w:type="dxa"/>
            <w:tcBorders>
              <w:top w:val="nil"/>
            </w:tcBorders>
          </w:tcPr>
          <w:p w14:paraId="248266AE" w14:textId="77777777" w:rsidR="00F31D56" w:rsidRPr="00CA4DFE" w:rsidRDefault="00F31D56" w:rsidP="00EB0E21">
            <w:pPr>
              <w:pStyle w:val="TAH"/>
              <w:snapToGrid w:val="0"/>
            </w:pPr>
          </w:p>
        </w:tc>
        <w:tc>
          <w:tcPr>
            <w:tcW w:w="850" w:type="dxa"/>
            <w:tcBorders>
              <w:top w:val="nil"/>
            </w:tcBorders>
          </w:tcPr>
          <w:p w14:paraId="39A9F80E" w14:textId="77777777" w:rsidR="00F31D56" w:rsidRPr="00CA4DFE" w:rsidRDefault="00F31D56" w:rsidP="00EB0E21">
            <w:pPr>
              <w:pStyle w:val="TAH"/>
              <w:snapToGrid w:val="0"/>
            </w:pPr>
          </w:p>
        </w:tc>
      </w:tr>
      <w:tr w:rsidR="00F31D56" w:rsidRPr="00CA4DFE" w14:paraId="78D3B91F" w14:textId="77777777" w:rsidTr="00EB0E21">
        <w:tc>
          <w:tcPr>
            <w:tcW w:w="534" w:type="dxa"/>
          </w:tcPr>
          <w:p w14:paraId="717D9E9F" w14:textId="77777777" w:rsidR="00F31D56" w:rsidRPr="00CA4DFE" w:rsidRDefault="00F31D56" w:rsidP="00EB0E21">
            <w:pPr>
              <w:pStyle w:val="TAC"/>
              <w:snapToGrid w:val="0"/>
            </w:pPr>
            <w:r w:rsidRPr="00CA4DFE">
              <w:t>1</w:t>
            </w:r>
          </w:p>
        </w:tc>
        <w:tc>
          <w:tcPr>
            <w:tcW w:w="4110" w:type="dxa"/>
          </w:tcPr>
          <w:p w14:paraId="7B3B2DBF" w14:textId="77777777" w:rsidR="00F31D56" w:rsidRPr="00CA4DFE" w:rsidRDefault="00F31D56" w:rsidP="00EB0E21">
            <w:pPr>
              <w:pStyle w:val="TAL"/>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rPr>
                <w:i/>
              </w:rPr>
              <w:t xml:space="preserve"> </w:t>
            </w:r>
            <w:r w:rsidRPr="00CA4DFE">
              <w:t>to setup intra NR periodic measurement reporting.</w:t>
            </w:r>
          </w:p>
        </w:tc>
        <w:tc>
          <w:tcPr>
            <w:tcW w:w="709" w:type="dxa"/>
          </w:tcPr>
          <w:p w14:paraId="2856FF7C" w14:textId="77777777" w:rsidR="00F31D56" w:rsidRPr="00CA4DFE" w:rsidRDefault="00F31D56" w:rsidP="00EB0E21">
            <w:pPr>
              <w:pStyle w:val="TAC"/>
              <w:snapToGrid w:val="0"/>
            </w:pPr>
            <w:r w:rsidRPr="00CA4DFE">
              <w:t>&lt;--</w:t>
            </w:r>
          </w:p>
        </w:tc>
        <w:tc>
          <w:tcPr>
            <w:tcW w:w="2836" w:type="dxa"/>
          </w:tcPr>
          <w:p w14:paraId="2C93FEB5"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Pr>
          <w:p w14:paraId="449F243F" w14:textId="77777777" w:rsidR="00F31D56" w:rsidRPr="00CA4DFE" w:rsidRDefault="00F31D56" w:rsidP="00EB0E21">
            <w:pPr>
              <w:pStyle w:val="TAC"/>
              <w:snapToGrid w:val="0"/>
            </w:pPr>
            <w:r w:rsidRPr="00CA4DFE">
              <w:t>-</w:t>
            </w:r>
          </w:p>
        </w:tc>
        <w:tc>
          <w:tcPr>
            <w:tcW w:w="850" w:type="dxa"/>
          </w:tcPr>
          <w:p w14:paraId="283E4B19" w14:textId="77777777" w:rsidR="00F31D56" w:rsidRPr="00CA4DFE" w:rsidRDefault="00F31D56" w:rsidP="00EB0E21">
            <w:pPr>
              <w:pStyle w:val="TAC"/>
              <w:snapToGrid w:val="0"/>
            </w:pPr>
            <w:r w:rsidRPr="00CA4DFE">
              <w:t>-</w:t>
            </w:r>
          </w:p>
        </w:tc>
      </w:tr>
      <w:tr w:rsidR="00F31D56" w:rsidRPr="00CA4DFE" w14:paraId="0E5C066E" w14:textId="77777777" w:rsidTr="00EB0E21">
        <w:tc>
          <w:tcPr>
            <w:tcW w:w="534" w:type="dxa"/>
          </w:tcPr>
          <w:p w14:paraId="6D71DF8F" w14:textId="77777777" w:rsidR="00F31D56" w:rsidRPr="00CA4DFE" w:rsidRDefault="00F31D56" w:rsidP="00EB0E21">
            <w:pPr>
              <w:pStyle w:val="TAC"/>
              <w:snapToGrid w:val="0"/>
            </w:pPr>
            <w:r w:rsidRPr="00CA4DFE">
              <w:t>2</w:t>
            </w:r>
          </w:p>
        </w:tc>
        <w:tc>
          <w:tcPr>
            <w:tcW w:w="4110" w:type="dxa"/>
          </w:tcPr>
          <w:p w14:paraId="449A502F" w14:textId="77777777" w:rsidR="00F31D56" w:rsidRPr="00CA4DFE" w:rsidRDefault="00F31D56" w:rsidP="00EB0E21">
            <w:pPr>
              <w:pStyle w:val="TAL"/>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w:t>
            </w:r>
          </w:p>
        </w:tc>
        <w:tc>
          <w:tcPr>
            <w:tcW w:w="709" w:type="dxa"/>
          </w:tcPr>
          <w:p w14:paraId="6F02EFD1" w14:textId="77777777" w:rsidR="00F31D56" w:rsidRPr="00CA4DFE" w:rsidRDefault="00F31D56" w:rsidP="00EB0E21">
            <w:pPr>
              <w:pStyle w:val="TAC"/>
              <w:snapToGrid w:val="0"/>
            </w:pPr>
            <w:r w:rsidRPr="00CA4DFE">
              <w:t>--&gt;</w:t>
            </w:r>
          </w:p>
        </w:tc>
        <w:tc>
          <w:tcPr>
            <w:tcW w:w="2836" w:type="dxa"/>
          </w:tcPr>
          <w:p w14:paraId="5EB70F79" w14:textId="77777777" w:rsidR="00F31D56" w:rsidRPr="00CA4DFE" w:rsidRDefault="00F31D56" w:rsidP="00EB0E21">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2FD97A30" w14:textId="77777777" w:rsidR="00F31D56" w:rsidRPr="00CA4DFE" w:rsidRDefault="00F31D56" w:rsidP="00EB0E21">
            <w:pPr>
              <w:pStyle w:val="TAC"/>
              <w:snapToGrid w:val="0"/>
            </w:pPr>
            <w:r w:rsidRPr="00CA4DFE">
              <w:t>-</w:t>
            </w:r>
          </w:p>
        </w:tc>
        <w:tc>
          <w:tcPr>
            <w:tcW w:w="850" w:type="dxa"/>
          </w:tcPr>
          <w:p w14:paraId="45314620" w14:textId="77777777" w:rsidR="00F31D56" w:rsidRPr="00CA4DFE" w:rsidRDefault="00F31D56" w:rsidP="00EB0E21">
            <w:pPr>
              <w:pStyle w:val="TAC"/>
              <w:snapToGrid w:val="0"/>
            </w:pPr>
            <w:r w:rsidRPr="00CA4DFE">
              <w:t>-</w:t>
            </w:r>
          </w:p>
        </w:tc>
      </w:tr>
      <w:tr w:rsidR="00F31D56" w:rsidRPr="00CA4DFE" w14:paraId="2F8B8829" w14:textId="77777777" w:rsidTr="00EB0E21">
        <w:tc>
          <w:tcPr>
            <w:tcW w:w="534" w:type="dxa"/>
          </w:tcPr>
          <w:p w14:paraId="7B6F6467" w14:textId="77777777" w:rsidR="00F31D56" w:rsidRPr="00CA4DFE" w:rsidRDefault="00F31D56" w:rsidP="00EB0E21">
            <w:pPr>
              <w:pStyle w:val="TAC"/>
              <w:snapToGrid w:val="0"/>
            </w:pPr>
            <w:r w:rsidRPr="00CA4DFE">
              <w:t>2A</w:t>
            </w:r>
          </w:p>
        </w:tc>
        <w:tc>
          <w:tcPr>
            <w:tcW w:w="4110" w:type="dxa"/>
          </w:tcPr>
          <w:p w14:paraId="7B6BB754" w14:textId="77777777" w:rsidR="00F31D56" w:rsidRPr="00CA4DFE" w:rsidRDefault="00F31D56" w:rsidP="00EB0E21">
            <w:pPr>
              <w:pStyle w:val="TAL"/>
              <w:snapToGrid w:val="0"/>
            </w:pPr>
            <w:r w:rsidRPr="00CA4DFE">
              <w:t xml:space="preserve">The SS waits and ignores </w:t>
            </w:r>
            <w:proofErr w:type="spellStart"/>
            <w:r w:rsidRPr="00CA4DFE">
              <w:t>MeasurementReport</w:t>
            </w:r>
            <w:proofErr w:type="spellEnd"/>
            <w:r w:rsidRPr="00CA4DFE">
              <w:t xml:space="preserve"> messages for 3s to allow UE to measure NR Cell 2.</w:t>
            </w:r>
          </w:p>
        </w:tc>
        <w:tc>
          <w:tcPr>
            <w:tcW w:w="709" w:type="dxa"/>
          </w:tcPr>
          <w:p w14:paraId="6E6511B7" w14:textId="77777777" w:rsidR="00F31D56" w:rsidRPr="00CA4DFE" w:rsidRDefault="00F31D56" w:rsidP="00EB0E21">
            <w:pPr>
              <w:pStyle w:val="TAC"/>
              <w:snapToGrid w:val="0"/>
            </w:pPr>
            <w:r w:rsidRPr="00CA4DFE">
              <w:t>--&gt;</w:t>
            </w:r>
          </w:p>
        </w:tc>
        <w:tc>
          <w:tcPr>
            <w:tcW w:w="2836" w:type="dxa"/>
          </w:tcPr>
          <w:p w14:paraId="36659197" w14:textId="77777777" w:rsidR="00F31D56" w:rsidRPr="00CA4DFE" w:rsidRDefault="00F31D56" w:rsidP="00EB0E21">
            <w:pPr>
              <w:pStyle w:val="TAL"/>
              <w:snapToGrid w:val="0"/>
              <w:rPr>
                <w:iCs/>
              </w:rPr>
            </w:pPr>
            <w:r w:rsidRPr="00CA4DFE">
              <w:rPr>
                <w:iCs/>
              </w:rPr>
              <w:t xml:space="preserve">NR RRC: </w:t>
            </w:r>
            <w:proofErr w:type="spellStart"/>
            <w:r w:rsidRPr="00CA4DFE">
              <w:rPr>
                <w:i/>
                <w:iCs/>
              </w:rPr>
              <w:t>MeasurementReport</w:t>
            </w:r>
            <w:proofErr w:type="spellEnd"/>
          </w:p>
        </w:tc>
        <w:tc>
          <w:tcPr>
            <w:tcW w:w="567" w:type="dxa"/>
          </w:tcPr>
          <w:p w14:paraId="718F2E49" w14:textId="77777777" w:rsidR="00F31D56" w:rsidRPr="00CA4DFE" w:rsidRDefault="00F31D56" w:rsidP="00EB0E21">
            <w:pPr>
              <w:pStyle w:val="TAC"/>
              <w:snapToGrid w:val="0"/>
            </w:pPr>
            <w:r w:rsidRPr="00CA4DFE">
              <w:t>-</w:t>
            </w:r>
          </w:p>
        </w:tc>
        <w:tc>
          <w:tcPr>
            <w:tcW w:w="850" w:type="dxa"/>
          </w:tcPr>
          <w:p w14:paraId="1CEF9DF5" w14:textId="77777777" w:rsidR="00F31D56" w:rsidRPr="00CA4DFE" w:rsidRDefault="00F31D56" w:rsidP="00EB0E21">
            <w:pPr>
              <w:pStyle w:val="TAC"/>
              <w:snapToGrid w:val="0"/>
            </w:pPr>
            <w:r w:rsidRPr="00CA4DFE">
              <w:t>-</w:t>
            </w:r>
          </w:p>
        </w:tc>
      </w:tr>
      <w:tr w:rsidR="00F31D56" w:rsidRPr="00CA4DFE" w14:paraId="266A0A46" w14:textId="77777777" w:rsidTr="00EB0E21">
        <w:tc>
          <w:tcPr>
            <w:tcW w:w="534" w:type="dxa"/>
          </w:tcPr>
          <w:p w14:paraId="16F363AA" w14:textId="77777777" w:rsidR="00F31D56" w:rsidRPr="00CA4DFE" w:rsidRDefault="00F31D56" w:rsidP="00EB0E21">
            <w:pPr>
              <w:pStyle w:val="TAC"/>
              <w:snapToGrid w:val="0"/>
            </w:pPr>
            <w:r w:rsidRPr="00CA4DFE">
              <w:t>3</w:t>
            </w:r>
          </w:p>
        </w:tc>
        <w:tc>
          <w:tcPr>
            <w:tcW w:w="4110" w:type="dxa"/>
          </w:tcPr>
          <w:p w14:paraId="12433146" w14:textId="77777777" w:rsidR="00F31D56" w:rsidRPr="00CA4DFE" w:rsidRDefault="00F31D56" w:rsidP="00EB0E21">
            <w:pPr>
              <w:pStyle w:val="TAL"/>
            </w:pPr>
            <w:r w:rsidRPr="00CA4DFE">
              <w:t xml:space="preserve">Check: Does the UE transmit at least 10 </w:t>
            </w:r>
            <w:proofErr w:type="spellStart"/>
            <w:r w:rsidRPr="00CA4DFE">
              <w:rPr>
                <w:i/>
                <w:iCs/>
              </w:rPr>
              <w:t>MeasurementReport</w:t>
            </w:r>
            <w:proofErr w:type="spellEnd"/>
            <w:r w:rsidRPr="00CA4DFE">
              <w:rPr>
                <w:iCs/>
              </w:rPr>
              <w:t xml:space="preserve"> messages within the next 30 seconds</w:t>
            </w:r>
            <w:r w:rsidRPr="00CA4DFE">
              <w:t>?</w:t>
            </w:r>
          </w:p>
        </w:tc>
        <w:tc>
          <w:tcPr>
            <w:tcW w:w="709" w:type="dxa"/>
          </w:tcPr>
          <w:p w14:paraId="36C60CF8" w14:textId="77777777" w:rsidR="00F31D56" w:rsidRPr="00CA4DFE" w:rsidRDefault="00F31D56" w:rsidP="00EB0E21">
            <w:pPr>
              <w:pStyle w:val="TAC"/>
              <w:snapToGrid w:val="0"/>
            </w:pPr>
            <w:r w:rsidRPr="00CA4DFE">
              <w:t>--&gt;</w:t>
            </w:r>
          </w:p>
        </w:tc>
        <w:tc>
          <w:tcPr>
            <w:tcW w:w="2836" w:type="dxa"/>
          </w:tcPr>
          <w:p w14:paraId="66EC44F5" w14:textId="77777777" w:rsidR="00F31D56" w:rsidRPr="00CA4DFE" w:rsidRDefault="00F31D56" w:rsidP="00EB0E21">
            <w:pPr>
              <w:pStyle w:val="TAL"/>
              <w:snapToGrid w:val="0"/>
              <w:rPr>
                <w:i/>
                <w:iCs/>
              </w:rPr>
            </w:pPr>
            <w:r w:rsidRPr="00CA4DFE">
              <w:rPr>
                <w:iCs/>
              </w:rPr>
              <w:t xml:space="preserve">NR RRC: </w:t>
            </w:r>
            <w:proofErr w:type="spellStart"/>
            <w:r w:rsidRPr="00CA4DFE">
              <w:rPr>
                <w:i/>
                <w:iCs/>
              </w:rPr>
              <w:t>MeasurementReport</w:t>
            </w:r>
            <w:proofErr w:type="spellEnd"/>
          </w:p>
        </w:tc>
        <w:tc>
          <w:tcPr>
            <w:tcW w:w="567" w:type="dxa"/>
          </w:tcPr>
          <w:p w14:paraId="111E540E" w14:textId="77777777" w:rsidR="00F31D56" w:rsidRPr="00CA4DFE" w:rsidRDefault="00F31D56" w:rsidP="00EB0E21">
            <w:pPr>
              <w:pStyle w:val="TAC"/>
              <w:snapToGrid w:val="0"/>
            </w:pPr>
            <w:r w:rsidRPr="00CA4DFE">
              <w:t>1</w:t>
            </w:r>
          </w:p>
        </w:tc>
        <w:tc>
          <w:tcPr>
            <w:tcW w:w="850" w:type="dxa"/>
          </w:tcPr>
          <w:p w14:paraId="538B69E3" w14:textId="77777777" w:rsidR="00F31D56" w:rsidRPr="00CA4DFE" w:rsidRDefault="00F31D56" w:rsidP="00EB0E21">
            <w:pPr>
              <w:pStyle w:val="TAC"/>
              <w:snapToGrid w:val="0"/>
            </w:pPr>
            <w:r w:rsidRPr="00CA4DFE">
              <w:t>P</w:t>
            </w:r>
          </w:p>
        </w:tc>
      </w:tr>
      <w:tr w:rsidR="00F31D56" w:rsidRPr="00CA4DFE" w14:paraId="215C3687" w14:textId="77777777" w:rsidTr="00EB0E21">
        <w:tc>
          <w:tcPr>
            <w:tcW w:w="534" w:type="dxa"/>
          </w:tcPr>
          <w:p w14:paraId="4D18ECFB" w14:textId="77777777" w:rsidR="00F31D56" w:rsidRPr="00CA4DFE" w:rsidRDefault="00F31D56" w:rsidP="00EB0E21">
            <w:pPr>
              <w:pStyle w:val="TAC"/>
              <w:snapToGrid w:val="0"/>
            </w:pPr>
            <w:r w:rsidRPr="00CA4DFE">
              <w:t>-</w:t>
            </w:r>
          </w:p>
        </w:tc>
        <w:tc>
          <w:tcPr>
            <w:tcW w:w="4110" w:type="dxa"/>
          </w:tcPr>
          <w:p w14:paraId="504832F2" w14:textId="77777777" w:rsidR="00F31D56" w:rsidRPr="00CA4DFE" w:rsidRDefault="00F31D56" w:rsidP="00EB0E21">
            <w:pPr>
              <w:pStyle w:val="TAL"/>
            </w:pPr>
            <w:r w:rsidRPr="00CA4DFE">
              <w:t xml:space="preserve">EXCEPTION: Steps 4a1-4a14 describe behaviour that depends on UE configuration; the "lower case letter" identifies a step sequence that takes place if </w:t>
            </w:r>
            <w:proofErr w:type="spellStart"/>
            <w:r w:rsidRPr="00CA4DFE">
              <w:t>inactiveState</w:t>
            </w:r>
            <w:proofErr w:type="spellEnd"/>
            <w:r w:rsidRPr="00CA4DFE">
              <w:t xml:space="preserve"> is configured</w:t>
            </w:r>
          </w:p>
        </w:tc>
        <w:tc>
          <w:tcPr>
            <w:tcW w:w="709" w:type="dxa"/>
          </w:tcPr>
          <w:p w14:paraId="7CD75EFA" w14:textId="77777777" w:rsidR="00F31D56" w:rsidRPr="00CA4DFE" w:rsidRDefault="00F31D56" w:rsidP="00EB0E21">
            <w:pPr>
              <w:pStyle w:val="TAC"/>
              <w:snapToGrid w:val="0"/>
            </w:pPr>
            <w:r w:rsidRPr="00CA4DFE">
              <w:t>-</w:t>
            </w:r>
          </w:p>
        </w:tc>
        <w:tc>
          <w:tcPr>
            <w:tcW w:w="2836" w:type="dxa"/>
          </w:tcPr>
          <w:p w14:paraId="6D63A0B1" w14:textId="77777777" w:rsidR="00F31D56" w:rsidRPr="00CA4DFE" w:rsidRDefault="00F31D56" w:rsidP="00EB0E21">
            <w:pPr>
              <w:pStyle w:val="TAL"/>
              <w:snapToGrid w:val="0"/>
              <w:rPr>
                <w:iCs/>
              </w:rPr>
            </w:pPr>
            <w:r w:rsidRPr="00CA4DFE">
              <w:rPr>
                <w:iCs/>
              </w:rPr>
              <w:t>-</w:t>
            </w:r>
          </w:p>
        </w:tc>
        <w:tc>
          <w:tcPr>
            <w:tcW w:w="567" w:type="dxa"/>
          </w:tcPr>
          <w:p w14:paraId="22189A84" w14:textId="77777777" w:rsidR="00F31D56" w:rsidRPr="00CA4DFE" w:rsidRDefault="00F31D56" w:rsidP="00EB0E21">
            <w:pPr>
              <w:pStyle w:val="TAC"/>
              <w:snapToGrid w:val="0"/>
            </w:pPr>
            <w:r w:rsidRPr="00CA4DFE">
              <w:t>-</w:t>
            </w:r>
          </w:p>
        </w:tc>
        <w:tc>
          <w:tcPr>
            <w:tcW w:w="850" w:type="dxa"/>
          </w:tcPr>
          <w:p w14:paraId="24EC894E" w14:textId="77777777" w:rsidR="00F31D56" w:rsidRPr="00CA4DFE" w:rsidRDefault="00F31D56" w:rsidP="00EB0E21">
            <w:pPr>
              <w:pStyle w:val="TAC"/>
              <w:snapToGrid w:val="0"/>
            </w:pPr>
            <w:r w:rsidRPr="00CA4DFE">
              <w:t>-</w:t>
            </w:r>
          </w:p>
        </w:tc>
      </w:tr>
      <w:tr w:rsidR="00F31D56" w:rsidRPr="00CA4DFE" w14:paraId="674C5365" w14:textId="77777777" w:rsidTr="00EB0E21">
        <w:tc>
          <w:tcPr>
            <w:tcW w:w="534" w:type="dxa"/>
          </w:tcPr>
          <w:p w14:paraId="69A48D91" w14:textId="77777777" w:rsidR="00F31D56" w:rsidRPr="00CA4DFE" w:rsidRDefault="00F31D56" w:rsidP="00EB0E21">
            <w:pPr>
              <w:pStyle w:val="TAC"/>
              <w:snapToGrid w:val="0"/>
              <w:rPr>
                <w:lang w:eastAsia="zh-CN"/>
              </w:rPr>
            </w:pPr>
            <w:r w:rsidRPr="00CA4DFE">
              <w:rPr>
                <w:lang w:eastAsia="zh-CN"/>
              </w:rPr>
              <w:t>4a1</w:t>
            </w:r>
          </w:p>
        </w:tc>
        <w:tc>
          <w:tcPr>
            <w:tcW w:w="4110" w:type="dxa"/>
          </w:tcPr>
          <w:p w14:paraId="68D7DA2D" w14:textId="77777777" w:rsidR="00F31D56" w:rsidRPr="00CA4DFE" w:rsidRDefault="00F31D56" w:rsidP="00EB0E21">
            <w:pPr>
              <w:pStyle w:val="TAL"/>
            </w:pPr>
            <w:r w:rsidRPr="00CA4DFE">
              <w:t xml:space="preserve">IF </w:t>
            </w:r>
            <w:proofErr w:type="spellStart"/>
            <w:r w:rsidRPr="00CA4DFE">
              <w:t>pc_inactiveState</w:t>
            </w:r>
            <w:proofErr w:type="spellEnd"/>
            <w:r w:rsidRPr="00CA4DFE">
              <w:t xml:space="preserve"> THEN the SS transmits an </w:t>
            </w:r>
            <w:proofErr w:type="spellStart"/>
            <w:r w:rsidRPr="00CA4DFE">
              <w:t>RRCRelease</w:t>
            </w:r>
            <w:proofErr w:type="spellEnd"/>
            <w:r w:rsidRPr="00CA4DFE">
              <w:t xml:space="preserve"> message with </w:t>
            </w:r>
            <w:proofErr w:type="spellStart"/>
            <w:r w:rsidRPr="00CA4DFE">
              <w:rPr>
                <w:i/>
              </w:rPr>
              <w:t>suspendConfig</w:t>
            </w:r>
            <w:proofErr w:type="spellEnd"/>
            <w:r w:rsidRPr="00CA4DFE">
              <w:t>.</w:t>
            </w:r>
          </w:p>
        </w:tc>
        <w:tc>
          <w:tcPr>
            <w:tcW w:w="709" w:type="dxa"/>
          </w:tcPr>
          <w:p w14:paraId="3BD9DCC5" w14:textId="77777777" w:rsidR="00F31D56" w:rsidRPr="00CA4DFE" w:rsidRDefault="00F31D56" w:rsidP="00EB0E21">
            <w:pPr>
              <w:pStyle w:val="TAC"/>
            </w:pPr>
            <w:r w:rsidRPr="00CA4DFE">
              <w:t>&lt;--</w:t>
            </w:r>
          </w:p>
        </w:tc>
        <w:tc>
          <w:tcPr>
            <w:tcW w:w="2836" w:type="dxa"/>
          </w:tcPr>
          <w:p w14:paraId="2FF7450A" w14:textId="77777777" w:rsidR="00F31D56" w:rsidRPr="00CA4DFE" w:rsidRDefault="00F31D56" w:rsidP="00EB0E21">
            <w:pPr>
              <w:pStyle w:val="TAL"/>
              <w:rPr>
                <w:rFonts w:eastAsia="MS Mincho"/>
              </w:rPr>
            </w:pPr>
            <w:r w:rsidRPr="00CA4DFE">
              <w:t>NR RRC:</w:t>
            </w:r>
            <w:r w:rsidRPr="00CA4DFE">
              <w:rPr>
                <w:i/>
              </w:rPr>
              <w:t xml:space="preserve"> </w:t>
            </w:r>
            <w:proofErr w:type="spellStart"/>
            <w:r w:rsidRPr="00CA4DFE">
              <w:rPr>
                <w:i/>
              </w:rPr>
              <w:t>RRCRelease</w:t>
            </w:r>
            <w:proofErr w:type="spellEnd"/>
          </w:p>
        </w:tc>
        <w:tc>
          <w:tcPr>
            <w:tcW w:w="567" w:type="dxa"/>
          </w:tcPr>
          <w:p w14:paraId="3C205172" w14:textId="77777777" w:rsidR="00F31D56" w:rsidRPr="00CA4DFE" w:rsidRDefault="00F31D56" w:rsidP="00EB0E21">
            <w:pPr>
              <w:pStyle w:val="TAC"/>
            </w:pPr>
            <w:r w:rsidRPr="00CA4DFE">
              <w:t>-</w:t>
            </w:r>
          </w:p>
        </w:tc>
        <w:tc>
          <w:tcPr>
            <w:tcW w:w="850" w:type="dxa"/>
          </w:tcPr>
          <w:p w14:paraId="3EE160D3" w14:textId="77777777" w:rsidR="00F31D56" w:rsidRPr="00CA4DFE" w:rsidRDefault="00F31D56" w:rsidP="00EB0E21">
            <w:pPr>
              <w:pStyle w:val="TAC"/>
            </w:pPr>
            <w:r w:rsidRPr="00CA4DFE">
              <w:t>-</w:t>
            </w:r>
          </w:p>
        </w:tc>
      </w:tr>
      <w:tr w:rsidR="00F31D56" w:rsidRPr="00CA4DFE" w14:paraId="578BF46F" w14:textId="77777777" w:rsidTr="00EB0E21">
        <w:tc>
          <w:tcPr>
            <w:tcW w:w="534" w:type="dxa"/>
          </w:tcPr>
          <w:p w14:paraId="7628343D" w14:textId="77777777" w:rsidR="00F31D56" w:rsidRPr="00CA4DFE" w:rsidRDefault="00F31D56" w:rsidP="00EB0E21">
            <w:pPr>
              <w:pStyle w:val="TAC"/>
              <w:snapToGrid w:val="0"/>
              <w:rPr>
                <w:lang w:eastAsia="zh-CN"/>
              </w:rPr>
            </w:pPr>
            <w:r w:rsidRPr="00CA4DFE">
              <w:rPr>
                <w:lang w:eastAsia="zh-CN"/>
              </w:rPr>
              <w:t>4a2</w:t>
            </w:r>
          </w:p>
        </w:tc>
        <w:tc>
          <w:tcPr>
            <w:tcW w:w="4110" w:type="dxa"/>
          </w:tcPr>
          <w:p w14:paraId="7F68ED3C" w14:textId="77777777" w:rsidR="00F31D56" w:rsidRPr="00CA4DFE" w:rsidRDefault="00F31D56" w:rsidP="00EB0E21">
            <w:pPr>
              <w:pStyle w:val="TAL"/>
            </w:pPr>
            <w:r w:rsidRPr="00CA4DFE">
              <w:t xml:space="preserve">The SS waits for 5 sec and transmits a </w:t>
            </w:r>
            <w:r w:rsidRPr="00CA4DFE">
              <w:rPr>
                <w:i/>
                <w:iCs/>
              </w:rPr>
              <w:t>Paging</w:t>
            </w:r>
            <w:r w:rsidRPr="00CA4DFE">
              <w:t xml:space="preserve"> message including a matched identity (correct </w:t>
            </w:r>
            <w:proofErr w:type="spellStart"/>
            <w:r w:rsidRPr="00CA4DFE">
              <w:rPr>
                <w:i/>
              </w:rPr>
              <w:t>fullI</w:t>
            </w:r>
            <w:proofErr w:type="spellEnd"/>
            <w:r w:rsidRPr="00CA4DFE">
              <w:rPr>
                <w:i/>
              </w:rPr>
              <w:t>-RNTI</w:t>
            </w:r>
            <w:r w:rsidRPr="00CA4DFE">
              <w:t>).</w:t>
            </w:r>
          </w:p>
        </w:tc>
        <w:tc>
          <w:tcPr>
            <w:tcW w:w="709" w:type="dxa"/>
          </w:tcPr>
          <w:p w14:paraId="77621858" w14:textId="77777777" w:rsidR="00F31D56" w:rsidRPr="00CA4DFE" w:rsidRDefault="00F31D56" w:rsidP="00EB0E21">
            <w:pPr>
              <w:pStyle w:val="TAC"/>
            </w:pPr>
            <w:r w:rsidRPr="00CA4DFE">
              <w:t>-</w:t>
            </w:r>
          </w:p>
        </w:tc>
        <w:tc>
          <w:tcPr>
            <w:tcW w:w="2836" w:type="dxa"/>
          </w:tcPr>
          <w:p w14:paraId="094CEA6C" w14:textId="77777777" w:rsidR="00F31D56" w:rsidRPr="00CA4DFE" w:rsidRDefault="00F31D56" w:rsidP="00EB0E21">
            <w:pPr>
              <w:pStyle w:val="TAL"/>
            </w:pPr>
            <w:r w:rsidRPr="00CA4DFE">
              <w:t xml:space="preserve">NR </w:t>
            </w:r>
            <w:smartTag w:uri="urn:schemas-microsoft-com:office:smarttags" w:element="stockticker">
              <w:r w:rsidRPr="00CA4DFE">
                <w:t>RRC</w:t>
              </w:r>
            </w:smartTag>
            <w:r w:rsidRPr="00CA4DFE">
              <w:t xml:space="preserve">: </w:t>
            </w:r>
            <w:r w:rsidRPr="00CA4DFE">
              <w:rPr>
                <w:i/>
                <w:iCs/>
              </w:rPr>
              <w:t>Paging</w:t>
            </w:r>
          </w:p>
        </w:tc>
        <w:tc>
          <w:tcPr>
            <w:tcW w:w="567" w:type="dxa"/>
          </w:tcPr>
          <w:p w14:paraId="66C9EDD9" w14:textId="77777777" w:rsidR="00F31D56" w:rsidRPr="00CA4DFE" w:rsidRDefault="00F31D56" w:rsidP="00EB0E21">
            <w:pPr>
              <w:pStyle w:val="TAC"/>
            </w:pPr>
            <w:r w:rsidRPr="00CA4DFE">
              <w:t>-</w:t>
            </w:r>
          </w:p>
        </w:tc>
        <w:tc>
          <w:tcPr>
            <w:tcW w:w="850" w:type="dxa"/>
          </w:tcPr>
          <w:p w14:paraId="6BB69C02" w14:textId="77777777" w:rsidR="00F31D56" w:rsidRPr="00CA4DFE" w:rsidRDefault="00F31D56" w:rsidP="00EB0E21">
            <w:pPr>
              <w:pStyle w:val="TAC"/>
            </w:pPr>
            <w:r w:rsidRPr="00CA4DFE">
              <w:t>-</w:t>
            </w:r>
          </w:p>
        </w:tc>
      </w:tr>
      <w:tr w:rsidR="00F31D56" w:rsidRPr="00CA4DFE" w14:paraId="35F193E7" w14:textId="77777777" w:rsidTr="00EB0E21">
        <w:tc>
          <w:tcPr>
            <w:tcW w:w="534" w:type="dxa"/>
          </w:tcPr>
          <w:p w14:paraId="2F2D1BF8" w14:textId="77777777" w:rsidR="00F31D56" w:rsidRPr="00CA4DFE" w:rsidRDefault="00F31D56" w:rsidP="00EB0E21">
            <w:pPr>
              <w:pStyle w:val="TAC"/>
              <w:snapToGrid w:val="0"/>
              <w:rPr>
                <w:lang w:eastAsia="zh-CN"/>
              </w:rPr>
            </w:pPr>
            <w:r w:rsidRPr="00CA4DFE">
              <w:rPr>
                <w:lang w:eastAsia="zh-CN"/>
              </w:rPr>
              <w:t>4a3</w:t>
            </w:r>
          </w:p>
        </w:tc>
        <w:tc>
          <w:tcPr>
            <w:tcW w:w="4110" w:type="dxa"/>
          </w:tcPr>
          <w:p w14:paraId="7096C42B" w14:textId="77777777" w:rsidR="00F31D56" w:rsidRPr="00CA4DFE" w:rsidRDefault="00F31D56" w:rsidP="00EB0E21">
            <w:pPr>
              <w:pStyle w:val="TAL"/>
            </w:pPr>
            <w:r w:rsidRPr="00CA4DFE">
              <w:t xml:space="preserve">UE transmits </w:t>
            </w:r>
            <w:proofErr w:type="spellStart"/>
            <w:r w:rsidRPr="00CA4DFE">
              <w:rPr>
                <w:i/>
                <w:iCs/>
              </w:rPr>
              <w:t>RRCResumeRequest</w:t>
            </w:r>
            <w:proofErr w:type="spellEnd"/>
            <w:r w:rsidRPr="00CA4DFE">
              <w:t xml:space="preserve"> message</w:t>
            </w:r>
          </w:p>
        </w:tc>
        <w:tc>
          <w:tcPr>
            <w:tcW w:w="709" w:type="dxa"/>
          </w:tcPr>
          <w:p w14:paraId="62F0A5F9" w14:textId="77777777" w:rsidR="00F31D56" w:rsidRPr="00CA4DFE" w:rsidRDefault="00F31D56" w:rsidP="00EB0E21">
            <w:pPr>
              <w:pStyle w:val="TAC"/>
            </w:pPr>
            <w:r w:rsidRPr="00CA4DFE">
              <w:t>--&gt;</w:t>
            </w:r>
          </w:p>
        </w:tc>
        <w:tc>
          <w:tcPr>
            <w:tcW w:w="2836" w:type="dxa"/>
          </w:tcPr>
          <w:p w14:paraId="451C2124" w14:textId="77777777" w:rsidR="00F31D56" w:rsidRPr="00CA4DFE" w:rsidRDefault="00F31D56" w:rsidP="00EB0E21">
            <w:pPr>
              <w:pStyle w:val="TAL"/>
              <w:rPr>
                <w:i/>
                <w:iCs/>
              </w:rPr>
            </w:pPr>
            <w:r w:rsidRPr="00CA4DFE">
              <w:t xml:space="preserve">NR </w:t>
            </w:r>
            <w:smartTag w:uri="urn:schemas-microsoft-com:office:smarttags" w:element="stockticker">
              <w:r w:rsidRPr="00CA4DFE">
                <w:t>RRC</w:t>
              </w:r>
            </w:smartTag>
            <w:r w:rsidRPr="00CA4DFE">
              <w:t xml:space="preserve">: </w:t>
            </w:r>
            <w:proofErr w:type="spellStart"/>
            <w:r w:rsidRPr="00CA4DFE">
              <w:rPr>
                <w:i/>
                <w:iCs/>
              </w:rPr>
              <w:t>RRCResumeRequest</w:t>
            </w:r>
            <w:proofErr w:type="spellEnd"/>
          </w:p>
        </w:tc>
        <w:tc>
          <w:tcPr>
            <w:tcW w:w="567" w:type="dxa"/>
          </w:tcPr>
          <w:p w14:paraId="63303A31" w14:textId="77777777" w:rsidR="00F31D56" w:rsidRPr="00CA4DFE" w:rsidRDefault="00F31D56" w:rsidP="00EB0E21">
            <w:pPr>
              <w:pStyle w:val="TAC"/>
            </w:pPr>
            <w:r w:rsidRPr="00CA4DFE">
              <w:t>-</w:t>
            </w:r>
          </w:p>
        </w:tc>
        <w:tc>
          <w:tcPr>
            <w:tcW w:w="850" w:type="dxa"/>
          </w:tcPr>
          <w:p w14:paraId="4C355B04" w14:textId="77777777" w:rsidR="00F31D56" w:rsidRPr="00CA4DFE" w:rsidRDefault="00F31D56" w:rsidP="00EB0E21">
            <w:pPr>
              <w:pStyle w:val="TAC"/>
            </w:pPr>
            <w:r w:rsidRPr="00CA4DFE">
              <w:t>-</w:t>
            </w:r>
          </w:p>
        </w:tc>
      </w:tr>
      <w:tr w:rsidR="00F31D56" w:rsidRPr="00CA4DFE" w14:paraId="5F908BB3" w14:textId="77777777" w:rsidTr="00EB0E21">
        <w:tc>
          <w:tcPr>
            <w:tcW w:w="534" w:type="dxa"/>
          </w:tcPr>
          <w:p w14:paraId="0FC3CA88" w14:textId="77777777" w:rsidR="00F31D56" w:rsidRPr="00CA4DFE" w:rsidRDefault="00F31D56" w:rsidP="00EB0E21">
            <w:pPr>
              <w:pStyle w:val="TAC"/>
              <w:snapToGrid w:val="0"/>
              <w:rPr>
                <w:lang w:eastAsia="zh-CN"/>
              </w:rPr>
            </w:pPr>
            <w:r w:rsidRPr="00CA4DFE">
              <w:t>4a4</w:t>
            </w:r>
          </w:p>
        </w:tc>
        <w:tc>
          <w:tcPr>
            <w:tcW w:w="4110" w:type="dxa"/>
          </w:tcPr>
          <w:p w14:paraId="653D6D10" w14:textId="77777777" w:rsidR="00F31D56" w:rsidRPr="00CA4DFE" w:rsidRDefault="00F31D56" w:rsidP="00EB0E21">
            <w:pPr>
              <w:pStyle w:val="TAL"/>
            </w:pPr>
            <w:r w:rsidRPr="00CA4DFE">
              <w:t xml:space="preserve">The SS transmits an </w:t>
            </w:r>
            <w:proofErr w:type="spellStart"/>
            <w:r w:rsidRPr="00CA4DFE">
              <w:rPr>
                <w:i/>
                <w:iCs/>
              </w:rPr>
              <w:t>RRCResume</w:t>
            </w:r>
            <w:proofErr w:type="spellEnd"/>
            <w:r w:rsidRPr="00CA4DFE">
              <w:t xml:space="preserve"> message without including </w:t>
            </w:r>
            <w:proofErr w:type="spellStart"/>
            <w:r w:rsidRPr="00CA4DFE">
              <w:rPr>
                <w:i/>
              </w:rPr>
              <w:t>MeasConfig</w:t>
            </w:r>
            <w:proofErr w:type="spellEnd"/>
            <w:r w:rsidRPr="00CA4DFE">
              <w:t>.</w:t>
            </w:r>
          </w:p>
        </w:tc>
        <w:tc>
          <w:tcPr>
            <w:tcW w:w="709" w:type="dxa"/>
          </w:tcPr>
          <w:p w14:paraId="008DFEB8" w14:textId="77777777" w:rsidR="00F31D56" w:rsidRPr="00CA4DFE" w:rsidRDefault="00F31D56" w:rsidP="00EB0E21">
            <w:pPr>
              <w:pStyle w:val="TAC"/>
            </w:pPr>
            <w:r w:rsidRPr="00CA4DFE">
              <w:t>&lt;--</w:t>
            </w:r>
          </w:p>
        </w:tc>
        <w:tc>
          <w:tcPr>
            <w:tcW w:w="2836" w:type="dxa"/>
          </w:tcPr>
          <w:p w14:paraId="62718EA4" w14:textId="77777777" w:rsidR="00F31D56" w:rsidRPr="00CA4DFE" w:rsidRDefault="00F31D56" w:rsidP="00EB0E21">
            <w:pPr>
              <w:pStyle w:val="TAL"/>
              <w:rPr>
                <w:i/>
                <w:iCs/>
              </w:rPr>
            </w:pPr>
            <w:r w:rsidRPr="00CA4DFE">
              <w:t xml:space="preserve">NR </w:t>
            </w:r>
            <w:smartTag w:uri="urn:schemas-microsoft-com:office:smarttags" w:element="stockticker">
              <w:r w:rsidRPr="00CA4DFE">
                <w:t>RRC</w:t>
              </w:r>
            </w:smartTag>
            <w:r w:rsidRPr="00CA4DFE">
              <w:t xml:space="preserve">: </w:t>
            </w:r>
            <w:proofErr w:type="spellStart"/>
            <w:r w:rsidRPr="00CA4DFE">
              <w:rPr>
                <w:i/>
                <w:iCs/>
              </w:rPr>
              <w:t>RRCResume</w:t>
            </w:r>
            <w:proofErr w:type="spellEnd"/>
          </w:p>
        </w:tc>
        <w:tc>
          <w:tcPr>
            <w:tcW w:w="567" w:type="dxa"/>
          </w:tcPr>
          <w:p w14:paraId="397A1374" w14:textId="77777777" w:rsidR="00F31D56" w:rsidRPr="00CA4DFE" w:rsidRDefault="00F31D56" w:rsidP="00EB0E21">
            <w:pPr>
              <w:pStyle w:val="TAC"/>
            </w:pPr>
            <w:r w:rsidRPr="00CA4DFE">
              <w:t>-</w:t>
            </w:r>
          </w:p>
        </w:tc>
        <w:tc>
          <w:tcPr>
            <w:tcW w:w="850" w:type="dxa"/>
          </w:tcPr>
          <w:p w14:paraId="1B492155" w14:textId="77777777" w:rsidR="00F31D56" w:rsidRPr="00CA4DFE" w:rsidRDefault="00F31D56" w:rsidP="00EB0E21">
            <w:pPr>
              <w:pStyle w:val="TAC"/>
            </w:pPr>
            <w:r w:rsidRPr="00CA4DFE">
              <w:t>-</w:t>
            </w:r>
          </w:p>
        </w:tc>
      </w:tr>
      <w:tr w:rsidR="00F31D56" w:rsidRPr="00CA4DFE" w14:paraId="42D4CCBA" w14:textId="77777777" w:rsidTr="00EB0E21">
        <w:tc>
          <w:tcPr>
            <w:tcW w:w="534" w:type="dxa"/>
          </w:tcPr>
          <w:p w14:paraId="474C395A" w14:textId="77777777" w:rsidR="00F31D56" w:rsidRPr="00CA4DFE" w:rsidRDefault="00F31D56" w:rsidP="00EB0E21">
            <w:pPr>
              <w:pStyle w:val="TAC"/>
              <w:snapToGrid w:val="0"/>
              <w:rPr>
                <w:lang w:eastAsia="zh-CN"/>
              </w:rPr>
            </w:pPr>
            <w:r w:rsidRPr="00CA4DFE">
              <w:rPr>
                <w:lang w:eastAsia="zh-CN"/>
              </w:rPr>
              <w:t>4a5</w:t>
            </w:r>
          </w:p>
        </w:tc>
        <w:tc>
          <w:tcPr>
            <w:tcW w:w="4110" w:type="dxa"/>
          </w:tcPr>
          <w:p w14:paraId="52411E0A" w14:textId="77777777" w:rsidR="00F31D56" w:rsidRPr="00CA4DFE" w:rsidRDefault="00F31D56" w:rsidP="00EB0E21">
            <w:pPr>
              <w:pStyle w:val="TAL"/>
            </w:pPr>
            <w:r w:rsidRPr="00CA4DFE">
              <w:t xml:space="preserve">The UE transmits an </w:t>
            </w:r>
            <w:proofErr w:type="spellStart"/>
            <w:r w:rsidRPr="00CA4DFE">
              <w:rPr>
                <w:i/>
                <w:iCs/>
              </w:rPr>
              <w:t>RRCResumeComplete</w:t>
            </w:r>
            <w:proofErr w:type="spellEnd"/>
            <w:r w:rsidRPr="00CA4DFE">
              <w:t xml:space="preserve"> message.</w:t>
            </w:r>
          </w:p>
        </w:tc>
        <w:tc>
          <w:tcPr>
            <w:tcW w:w="709" w:type="dxa"/>
          </w:tcPr>
          <w:p w14:paraId="272A5880" w14:textId="77777777" w:rsidR="00F31D56" w:rsidRPr="00CA4DFE" w:rsidRDefault="00F31D56" w:rsidP="00EB0E21">
            <w:pPr>
              <w:pStyle w:val="TAC"/>
            </w:pPr>
            <w:r w:rsidRPr="00CA4DFE">
              <w:t>--&gt;</w:t>
            </w:r>
          </w:p>
        </w:tc>
        <w:tc>
          <w:tcPr>
            <w:tcW w:w="2836" w:type="dxa"/>
          </w:tcPr>
          <w:p w14:paraId="1E91EB70" w14:textId="77777777" w:rsidR="00F31D56" w:rsidRPr="00CA4DFE" w:rsidRDefault="00F31D56" w:rsidP="00EB0E21">
            <w:pPr>
              <w:pStyle w:val="TAL"/>
              <w:rPr>
                <w:iCs/>
              </w:rPr>
            </w:pPr>
            <w:r w:rsidRPr="00CA4DFE">
              <w:t xml:space="preserve">NR </w:t>
            </w:r>
            <w:smartTag w:uri="urn:schemas-microsoft-com:office:smarttags" w:element="stockticker">
              <w:r w:rsidRPr="00CA4DFE">
                <w:t>RRC</w:t>
              </w:r>
            </w:smartTag>
            <w:r w:rsidRPr="00CA4DFE">
              <w:t xml:space="preserve">: </w:t>
            </w:r>
            <w:proofErr w:type="spellStart"/>
            <w:r w:rsidRPr="00CA4DFE">
              <w:rPr>
                <w:i/>
                <w:iCs/>
              </w:rPr>
              <w:t>RRCResumeComplete</w:t>
            </w:r>
            <w:proofErr w:type="spellEnd"/>
          </w:p>
        </w:tc>
        <w:tc>
          <w:tcPr>
            <w:tcW w:w="567" w:type="dxa"/>
          </w:tcPr>
          <w:p w14:paraId="5F01DF5C" w14:textId="77777777" w:rsidR="00F31D56" w:rsidRPr="00CA4DFE" w:rsidRDefault="00F31D56" w:rsidP="00EB0E21">
            <w:pPr>
              <w:pStyle w:val="TAC"/>
            </w:pPr>
            <w:r w:rsidRPr="00CA4DFE">
              <w:t>-</w:t>
            </w:r>
          </w:p>
        </w:tc>
        <w:tc>
          <w:tcPr>
            <w:tcW w:w="850" w:type="dxa"/>
          </w:tcPr>
          <w:p w14:paraId="65E2A4AF" w14:textId="77777777" w:rsidR="00F31D56" w:rsidRPr="00CA4DFE" w:rsidRDefault="00F31D56" w:rsidP="00EB0E21">
            <w:pPr>
              <w:pStyle w:val="TAC"/>
            </w:pPr>
            <w:r w:rsidRPr="00CA4DFE">
              <w:t>-</w:t>
            </w:r>
          </w:p>
        </w:tc>
      </w:tr>
      <w:tr w:rsidR="00F31D56" w:rsidRPr="00CA4DFE" w14:paraId="2F2ADA2D" w14:textId="77777777" w:rsidTr="00EB0E21">
        <w:tc>
          <w:tcPr>
            <w:tcW w:w="534" w:type="dxa"/>
          </w:tcPr>
          <w:p w14:paraId="78BEDEC6" w14:textId="77777777" w:rsidR="00F31D56" w:rsidRPr="00CA4DFE" w:rsidRDefault="00F31D56" w:rsidP="00EB0E21">
            <w:pPr>
              <w:pStyle w:val="TAC"/>
              <w:snapToGrid w:val="0"/>
            </w:pPr>
            <w:r w:rsidRPr="00CA4DFE">
              <w:t>4a6</w:t>
            </w:r>
          </w:p>
        </w:tc>
        <w:tc>
          <w:tcPr>
            <w:tcW w:w="4110" w:type="dxa"/>
          </w:tcPr>
          <w:p w14:paraId="4D753EA6" w14:textId="77777777" w:rsidR="00F31D56" w:rsidRPr="00CA4DFE" w:rsidRDefault="00F31D56" w:rsidP="00EB0E21">
            <w:pPr>
              <w:pStyle w:val="TAL"/>
            </w:pPr>
            <w:r w:rsidRPr="00CA4DFE">
              <w:t xml:space="preserve">The SS waits and ignores </w:t>
            </w:r>
            <w:proofErr w:type="spellStart"/>
            <w:r w:rsidRPr="00CA4DFE">
              <w:t>MeasurementReport</w:t>
            </w:r>
            <w:proofErr w:type="spellEnd"/>
            <w:r w:rsidRPr="00CA4DFE">
              <w:t xml:space="preserve"> messages for 3s to allow UE to measure NR Cell 2.</w:t>
            </w:r>
          </w:p>
        </w:tc>
        <w:tc>
          <w:tcPr>
            <w:tcW w:w="709" w:type="dxa"/>
          </w:tcPr>
          <w:p w14:paraId="25F155BA" w14:textId="77777777" w:rsidR="00F31D56" w:rsidRPr="00CA4DFE" w:rsidRDefault="00F31D56" w:rsidP="00EB0E21">
            <w:pPr>
              <w:pStyle w:val="TAC"/>
            </w:pPr>
            <w:r w:rsidRPr="00CA4DFE">
              <w:t>--&gt;</w:t>
            </w:r>
          </w:p>
        </w:tc>
        <w:tc>
          <w:tcPr>
            <w:tcW w:w="2836" w:type="dxa"/>
          </w:tcPr>
          <w:p w14:paraId="367277DE" w14:textId="77777777" w:rsidR="00F31D56" w:rsidRPr="00CA4DFE" w:rsidRDefault="00F31D56" w:rsidP="00EB0E21">
            <w:pPr>
              <w:pStyle w:val="TAL"/>
            </w:pPr>
            <w:r w:rsidRPr="00CA4DFE">
              <w:rPr>
                <w:iCs/>
              </w:rPr>
              <w:t xml:space="preserve">NR RRC: </w:t>
            </w:r>
            <w:proofErr w:type="spellStart"/>
            <w:r w:rsidRPr="00CA4DFE">
              <w:rPr>
                <w:i/>
                <w:iCs/>
              </w:rPr>
              <w:t>MeasurementReport</w:t>
            </w:r>
            <w:proofErr w:type="spellEnd"/>
          </w:p>
        </w:tc>
        <w:tc>
          <w:tcPr>
            <w:tcW w:w="567" w:type="dxa"/>
          </w:tcPr>
          <w:p w14:paraId="606D5B6F" w14:textId="77777777" w:rsidR="00F31D56" w:rsidRPr="00CA4DFE" w:rsidRDefault="00F31D56" w:rsidP="00EB0E21">
            <w:pPr>
              <w:pStyle w:val="TAC"/>
            </w:pPr>
            <w:r w:rsidRPr="00CA4DFE">
              <w:t>-</w:t>
            </w:r>
          </w:p>
        </w:tc>
        <w:tc>
          <w:tcPr>
            <w:tcW w:w="850" w:type="dxa"/>
          </w:tcPr>
          <w:p w14:paraId="5E599EB8" w14:textId="77777777" w:rsidR="00F31D56" w:rsidRPr="00CA4DFE" w:rsidRDefault="00F31D56" w:rsidP="00EB0E21">
            <w:pPr>
              <w:pStyle w:val="TAC"/>
            </w:pPr>
            <w:r w:rsidRPr="00CA4DFE">
              <w:t>-</w:t>
            </w:r>
          </w:p>
        </w:tc>
      </w:tr>
      <w:tr w:rsidR="00F31D56" w:rsidRPr="00CA4DFE" w14:paraId="20170313" w14:textId="77777777" w:rsidTr="00EB0E21">
        <w:tc>
          <w:tcPr>
            <w:tcW w:w="534" w:type="dxa"/>
          </w:tcPr>
          <w:p w14:paraId="1A00C851" w14:textId="77777777" w:rsidR="00F31D56" w:rsidRPr="00CA4DFE" w:rsidRDefault="00F31D56" w:rsidP="00EB0E21">
            <w:pPr>
              <w:pStyle w:val="TAC"/>
              <w:snapToGrid w:val="0"/>
            </w:pPr>
            <w:r w:rsidRPr="00CA4DFE">
              <w:t>4a7</w:t>
            </w:r>
          </w:p>
        </w:tc>
        <w:tc>
          <w:tcPr>
            <w:tcW w:w="4110" w:type="dxa"/>
          </w:tcPr>
          <w:p w14:paraId="2B118858" w14:textId="77777777" w:rsidR="00F31D56" w:rsidRPr="00CA4DFE" w:rsidRDefault="00F31D56" w:rsidP="00EB0E21">
            <w:pPr>
              <w:pStyle w:val="TAL"/>
            </w:pPr>
            <w:r w:rsidRPr="00CA4DFE">
              <w:t xml:space="preserve">Check: Does the UE transmit at least 10 </w:t>
            </w:r>
            <w:proofErr w:type="spellStart"/>
            <w:r w:rsidRPr="00CA4DFE">
              <w:rPr>
                <w:i/>
                <w:iCs/>
              </w:rPr>
              <w:t>MeasurementReport</w:t>
            </w:r>
            <w:proofErr w:type="spellEnd"/>
            <w:r w:rsidRPr="00CA4DFE">
              <w:rPr>
                <w:iCs/>
              </w:rPr>
              <w:t xml:space="preserve"> messages within the next 30 seconds</w:t>
            </w:r>
            <w:r w:rsidRPr="00CA4DFE">
              <w:t>?</w:t>
            </w:r>
          </w:p>
        </w:tc>
        <w:tc>
          <w:tcPr>
            <w:tcW w:w="709" w:type="dxa"/>
          </w:tcPr>
          <w:p w14:paraId="5AA8654B" w14:textId="77777777" w:rsidR="00F31D56" w:rsidRPr="00CA4DFE" w:rsidRDefault="00F31D56" w:rsidP="00EB0E21">
            <w:pPr>
              <w:pStyle w:val="TAC"/>
              <w:snapToGrid w:val="0"/>
            </w:pPr>
            <w:r w:rsidRPr="00CA4DFE">
              <w:t>--&gt;</w:t>
            </w:r>
          </w:p>
        </w:tc>
        <w:tc>
          <w:tcPr>
            <w:tcW w:w="2836" w:type="dxa"/>
          </w:tcPr>
          <w:p w14:paraId="0942D979" w14:textId="77777777" w:rsidR="00F31D56" w:rsidRPr="00CA4DFE" w:rsidRDefault="00F31D56" w:rsidP="00EB0E21">
            <w:pPr>
              <w:pStyle w:val="TAL"/>
              <w:snapToGrid w:val="0"/>
              <w:rPr>
                <w:i/>
                <w:iCs/>
              </w:rPr>
            </w:pPr>
            <w:r w:rsidRPr="00CA4DFE">
              <w:rPr>
                <w:iCs/>
              </w:rPr>
              <w:t xml:space="preserve">NR RRC: </w:t>
            </w:r>
            <w:proofErr w:type="spellStart"/>
            <w:r w:rsidRPr="00CA4DFE">
              <w:rPr>
                <w:i/>
                <w:iCs/>
              </w:rPr>
              <w:t>MeasurementReport</w:t>
            </w:r>
            <w:proofErr w:type="spellEnd"/>
          </w:p>
        </w:tc>
        <w:tc>
          <w:tcPr>
            <w:tcW w:w="567" w:type="dxa"/>
          </w:tcPr>
          <w:p w14:paraId="649DA7A9" w14:textId="77777777" w:rsidR="00F31D56" w:rsidRPr="00CA4DFE" w:rsidRDefault="00F31D56" w:rsidP="00EB0E21">
            <w:pPr>
              <w:pStyle w:val="TAC"/>
              <w:snapToGrid w:val="0"/>
            </w:pPr>
            <w:r w:rsidRPr="00CA4DFE">
              <w:t>2</w:t>
            </w:r>
          </w:p>
        </w:tc>
        <w:tc>
          <w:tcPr>
            <w:tcW w:w="850" w:type="dxa"/>
          </w:tcPr>
          <w:p w14:paraId="0F35DAC9" w14:textId="77777777" w:rsidR="00F31D56" w:rsidRPr="00CA4DFE" w:rsidRDefault="00F31D56" w:rsidP="00EB0E21">
            <w:pPr>
              <w:pStyle w:val="TAC"/>
              <w:snapToGrid w:val="0"/>
            </w:pPr>
            <w:r w:rsidRPr="00CA4DFE">
              <w:t>P</w:t>
            </w:r>
          </w:p>
        </w:tc>
      </w:tr>
      <w:tr w:rsidR="00F31D56" w:rsidRPr="00CA4DFE" w14:paraId="1A8CE74A" w14:textId="77777777" w:rsidTr="00EB0E21">
        <w:tc>
          <w:tcPr>
            <w:tcW w:w="534" w:type="dxa"/>
          </w:tcPr>
          <w:p w14:paraId="2DDDB044" w14:textId="77777777" w:rsidR="00F31D56" w:rsidRPr="00CA4DFE" w:rsidRDefault="00F31D56" w:rsidP="00EB0E21">
            <w:pPr>
              <w:pStyle w:val="TAC"/>
              <w:snapToGrid w:val="0"/>
            </w:pPr>
            <w:r w:rsidRPr="00CA4DFE">
              <w:t>4a8</w:t>
            </w:r>
          </w:p>
        </w:tc>
        <w:tc>
          <w:tcPr>
            <w:tcW w:w="4110" w:type="dxa"/>
          </w:tcPr>
          <w:p w14:paraId="2CBFFBAB" w14:textId="77777777" w:rsidR="00F31D56" w:rsidRPr="00CA4DFE" w:rsidRDefault="00F31D56" w:rsidP="00EB0E21">
            <w:pPr>
              <w:pStyle w:val="TAL"/>
              <w:snapToGrid w:val="0"/>
            </w:pPr>
            <w:r w:rsidRPr="00CA4DFE">
              <w:t xml:space="preserve">The SS transmits an </w:t>
            </w:r>
            <w:proofErr w:type="spellStart"/>
            <w:r w:rsidRPr="00CA4DFE">
              <w:t>RRCRelease</w:t>
            </w:r>
            <w:proofErr w:type="spellEnd"/>
            <w:r w:rsidRPr="00CA4DFE">
              <w:t xml:space="preserve"> message with </w:t>
            </w:r>
            <w:proofErr w:type="spellStart"/>
            <w:r w:rsidRPr="00CA4DFE">
              <w:rPr>
                <w:i/>
              </w:rPr>
              <w:t>suspendConfig</w:t>
            </w:r>
            <w:proofErr w:type="spellEnd"/>
            <w:r w:rsidRPr="00CA4DFE">
              <w:t>.</w:t>
            </w:r>
          </w:p>
        </w:tc>
        <w:tc>
          <w:tcPr>
            <w:tcW w:w="709" w:type="dxa"/>
          </w:tcPr>
          <w:p w14:paraId="5C26963A" w14:textId="77777777" w:rsidR="00F31D56" w:rsidRPr="00CA4DFE" w:rsidRDefault="00F31D56" w:rsidP="00EB0E21">
            <w:pPr>
              <w:pStyle w:val="TAC"/>
              <w:snapToGrid w:val="0"/>
            </w:pPr>
            <w:r w:rsidRPr="00CA4DFE">
              <w:t>&lt;--</w:t>
            </w:r>
          </w:p>
        </w:tc>
        <w:tc>
          <w:tcPr>
            <w:tcW w:w="2836" w:type="dxa"/>
          </w:tcPr>
          <w:p w14:paraId="4F5E175F" w14:textId="77777777" w:rsidR="00F31D56" w:rsidRPr="00CA4DFE" w:rsidRDefault="00F31D56" w:rsidP="00EB0E21">
            <w:pPr>
              <w:pStyle w:val="TAL"/>
              <w:snapToGrid w:val="0"/>
              <w:rPr>
                <w:i/>
                <w:iCs/>
              </w:rPr>
            </w:pPr>
            <w:r w:rsidRPr="00CA4DFE">
              <w:t>NR RRC:</w:t>
            </w:r>
            <w:r w:rsidRPr="00CA4DFE">
              <w:rPr>
                <w:i/>
              </w:rPr>
              <w:t xml:space="preserve"> </w:t>
            </w:r>
            <w:proofErr w:type="spellStart"/>
            <w:r w:rsidRPr="00CA4DFE">
              <w:rPr>
                <w:i/>
              </w:rPr>
              <w:t>RRCRelease</w:t>
            </w:r>
            <w:proofErr w:type="spellEnd"/>
          </w:p>
        </w:tc>
        <w:tc>
          <w:tcPr>
            <w:tcW w:w="567" w:type="dxa"/>
          </w:tcPr>
          <w:p w14:paraId="67B36B5B" w14:textId="77777777" w:rsidR="00F31D56" w:rsidRPr="00CA4DFE" w:rsidRDefault="00F31D56" w:rsidP="00EB0E21">
            <w:pPr>
              <w:pStyle w:val="TAC"/>
              <w:snapToGrid w:val="0"/>
            </w:pPr>
            <w:r w:rsidRPr="00CA4DFE">
              <w:t>-</w:t>
            </w:r>
          </w:p>
        </w:tc>
        <w:tc>
          <w:tcPr>
            <w:tcW w:w="850" w:type="dxa"/>
          </w:tcPr>
          <w:p w14:paraId="692A65B6" w14:textId="77777777" w:rsidR="00F31D56" w:rsidRPr="00CA4DFE" w:rsidRDefault="00F31D56" w:rsidP="00EB0E21">
            <w:pPr>
              <w:pStyle w:val="TAC"/>
              <w:snapToGrid w:val="0"/>
            </w:pPr>
            <w:r w:rsidRPr="00CA4DFE">
              <w:t>-</w:t>
            </w:r>
          </w:p>
        </w:tc>
      </w:tr>
      <w:tr w:rsidR="00F31D56" w:rsidRPr="00CA4DFE" w14:paraId="01FEA17C" w14:textId="77777777" w:rsidTr="00EB0E21">
        <w:tc>
          <w:tcPr>
            <w:tcW w:w="534" w:type="dxa"/>
            <w:tcBorders>
              <w:top w:val="single" w:sz="4" w:space="0" w:color="auto"/>
              <w:left w:val="single" w:sz="4" w:space="0" w:color="auto"/>
              <w:bottom w:val="single" w:sz="4" w:space="0" w:color="auto"/>
              <w:right w:val="single" w:sz="4" w:space="0" w:color="auto"/>
            </w:tcBorders>
          </w:tcPr>
          <w:p w14:paraId="2A91B223" w14:textId="77777777" w:rsidR="00F31D56" w:rsidRPr="00CA4DFE" w:rsidRDefault="00F31D56" w:rsidP="00EB0E21">
            <w:pPr>
              <w:pStyle w:val="TAC"/>
              <w:snapToGrid w:val="0"/>
            </w:pPr>
            <w:r w:rsidRPr="00CA4DFE">
              <w:t>4a9</w:t>
            </w:r>
          </w:p>
        </w:tc>
        <w:tc>
          <w:tcPr>
            <w:tcW w:w="4110" w:type="dxa"/>
            <w:tcBorders>
              <w:top w:val="single" w:sz="4" w:space="0" w:color="auto"/>
              <w:left w:val="single" w:sz="4" w:space="0" w:color="auto"/>
              <w:bottom w:val="single" w:sz="4" w:space="0" w:color="auto"/>
              <w:right w:val="single" w:sz="4" w:space="0" w:color="auto"/>
            </w:tcBorders>
          </w:tcPr>
          <w:p w14:paraId="326BC1A8" w14:textId="77777777" w:rsidR="00F31D56" w:rsidRPr="00CA4DFE" w:rsidRDefault="00F31D56" w:rsidP="00EB0E21">
            <w:pPr>
              <w:pStyle w:val="TAL"/>
              <w:snapToGrid w:val="0"/>
            </w:pPr>
            <w:r w:rsidRPr="00CA4DFE">
              <w:t xml:space="preserve">The SS waits for 5 sec and transmits a Paging message including a matched identity (correct </w:t>
            </w:r>
            <w:proofErr w:type="spellStart"/>
            <w:r w:rsidRPr="00CA4DFE">
              <w:t>fullI</w:t>
            </w:r>
            <w:proofErr w:type="spellEnd"/>
            <w:r w:rsidRPr="00CA4DFE">
              <w:t>-RNTI).</w:t>
            </w:r>
          </w:p>
        </w:tc>
        <w:tc>
          <w:tcPr>
            <w:tcW w:w="709" w:type="dxa"/>
            <w:tcBorders>
              <w:top w:val="single" w:sz="4" w:space="0" w:color="auto"/>
              <w:left w:val="single" w:sz="4" w:space="0" w:color="auto"/>
              <w:bottom w:val="single" w:sz="4" w:space="0" w:color="auto"/>
              <w:right w:val="single" w:sz="4" w:space="0" w:color="auto"/>
            </w:tcBorders>
          </w:tcPr>
          <w:p w14:paraId="6AF114CF" w14:textId="77777777" w:rsidR="00F31D56" w:rsidRPr="00CA4DFE" w:rsidRDefault="00F31D56" w:rsidP="00EB0E21">
            <w:pPr>
              <w:pStyle w:val="TAC"/>
              <w:snapToGrid w:val="0"/>
            </w:pPr>
            <w:r w:rsidRPr="00CA4DFE">
              <w:t>-</w:t>
            </w:r>
          </w:p>
        </w:tc>
        <w:tc>
          <w:tcPr>
            <w:tcW w:w="2836" w:type="dxa"/>
            <w:tcBorders>
              <w:top w:val="single" w:sz="4" w:space="0" w:color="auto"/>
              <w:left w:val="single" w:sz="4" w:space="0" w:color="auto"/>
              <w:bottom w:val="single" w:sz="4" w:space="0" w:color="auto"/>
              <w:right w:val="single" w:sz="4" w:space="0" w:color="auto"/>
            </w:tcBorders>
          </w:tcPr>
          <w:p w14:paraId="3DB82DAE" w14:textId="77777777" w:rsidR="00F31D56" w:rsidRPr="00CA4DFE" w:rsidRDefault="00F31D56" w:rsidP="00EB0E21">
            <w:pPr>
              <w:pStyle w:val="TAL"/>
              <w:snapToGrid w:val="0"/>
            </w:pPr>
            <w:r w:rsidRPr="00CA4DFE">
              <w:t xml:space="preserve">NR </w:t>
            </w:r>
            <w:smartTag w:uri="urn:schemas-microsoft-com:office:smarttags" w:element="stockticker">
              <w:r w:rsidRPr="00CA4DFE">
                <w:t>RRC</w:t>
              </w:r>
            </w:smartTag>
            <w:r w:rsidRPr="00CA4DFE">
              <w:t>: Paging</w:t>
            </w:r>
          </w:p>
        </w:tc>
        <w:tc>
          <w:tcPr>
            <w:tcW w:w="567" w:type="dxa"/>
            <w:tcBorders>
              <w:top w:val="single" w:sz="4" w:space="0" w:color="auto"/>
              <w:left w:val="single" w:sz="4" w:space="0" w:color="auto"/>
              <w:bottom w:val="single" w:sz="4" w:space="0" w:color="auto"/>
              <w:right w:val="single" w:sz="4" w:space="0" w:color="auto"/>
            </w:tcBorders>
          </w:tcPr>
          <w:p w14:paraId="5DBD3604"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tcPr>
          <w:p w14:paraId="3ECE0E12" w14:textId="77777777" w:rsidR="00F31D56" w:rsidRPr="00CA4DFE" w:rsidRDefault="00F31D56" w:rsidP="00EB0E21">
            <w:pPr>
              <w:pStyle w:val="TAC"/>
              <w:snapToGrid w:val="0"/>
            </w:pPr>
            <w:r w:rsidRPr="00CA4DFE">
              <w:t>-</w:t>
            </w:r>
          </w:p>
        </w:tc>
      </w:tr>
      <w:tr w:rsidR="00F31D56" w:rsidRPr="00CA4DFE" w14:paraId="3F987970" w14:textId="77777777" w:rsidTr="00EB0E21">
        <w:tc>
          <w:tcPr>
            <w:tcW w:w="534" w:type="dxa"/>
            <w:tcBorders>
              <w:top w:val="single" w:sz="4" w:space="0" w:color="auto"/>
              <w:left w:val="single" w:sz="4" w:space="0" w:color="auto"/>
              <w:bottom w:val="single" w:sz="4" w:space="0" w:color="auto"/>
              <w:right w:val="single" w:sz="4" w:space="0" w:color="auto"/>
            </w:tcBorders>
          </w:tcPr>
          <w:p w14:paraId="2085B677" w14:textId="77777777" w:rsidR="00F31D56" w:rsidRPr="00CA4DFE" w:rsidRDefault="00F31D56" w:rsidP="00EB0E21">
            <w:pPr>
              <w:pStyle w:val="TAC"/>
              <w:snapToGrid w:val="0"/>
            </w:pPr>
            <w:r w:rsidRPr="00CA4DFE">
              <w:t>4a10</w:t>
            </w:r>
          </w:p>
        </w:tc>
        <w:tc>
          <w:tcPr>
            <w:tcW w:w="4110" w:type="dxa"/>
            <w:tcBorders>
              <w:top w:val="single" w:sz="4" w:space="0" w:color="auto"/>
              <w:left w:val="single" w:sz="4" w:space="0" w:color="auto"/>
              <w:bottom w:val="single" w:sz="4" w:space="0" w:color="auto"/>
              <w:right w:val="single" w:sz="4" w:space="0" w:color="auto"/>
            </w:tcBorders>
          </w:tcPr>
          <w:p w14:paraId="44B5B159" w14:textId="77777777" w:rsidR="00F31D56" w:rsidRPr="00CA4DFE" w:rsidRDefault="00F31D56" w:rsidP="00EB0E21">
            <w:pPr>
              <w:pStyle w:val="TAL"/>
              <w:snapToGrid w:val="0"/>
            </w:pPr>
            <w:r w:rsidRPr="00CA4DFE">
              <w:t xml:space="preserve">UE transmits </w:t>
            </w:r>
            <w:proofErr w:type="spellStart"/>
            <w:r w:rsidRPr="00CA4DFE">
              <w:t>RRCResumeRequest</w:t>
            </w:r>
            <w:proofErr w:type="spellEnd"/>
            <w:r w:rsidRPr="00CA4DFE">
              <w:t xml:space="preserve"> message</w:t>
            </w:r>
          </w:p>
        </w:tc>
        <w:tc>
          <w:tcPr>
            <w:tcW w:w="709" w:type="dxa"/>
            <w:tcBorders>
              <w:top w:val="single" w:sz="4" w:space="0" w:color="auto"/>
              <w:left w:val="single" w:sz="4" w:space="0" w:color="auto"/>
              <w:bottom w:val="single" w:sz="4" w:space="0" w:color="auto"/>
              <w:right w:val="single" w:sz="4" w:space="0" w:color="auto"/>
            </w:tcBorders>
          </w:tcPr>
          <w:p w14:paraId="09618411" w14:textId="77777777" w:rsidR="00F31D56" w:rsidRPr="00CA4DFE" w:rsidRDefault="00F31D56" w:rsidP="00EB0E21">
            <w:pPr>
              <w:pStyle w:val="TAC"/>
              <w:snapToGrid w:val="0"/>
            </w:pPr>
            <w:r w:rsidRPr="00CA4DFE">
              <w:t>--&gt;</w:t>
            </w:r>
          </w:p>
        </w:tc>
        <w:tc>
          <w:tcPr>
            <w:tcW w:w="2836" w:type="dxa"/>
            <w:tcBorders>
              <w:top w:val="single" w:sz="4" w:space="0" w:color="auto"/>
              <w:left w:val="single" w:sz="4" w:space="0" w:color="auto"/>
              <w:bottom w:val="single" w:sz="4" w:space="0" w:color="auto"/>
              <w:right w:val="single" w:sz="4" w:space="0" w:color="auto"/>
            </w:tcBorders>
          </w:tcPr>
          <w:p w14:paraId="7D1446C1" w14:textId="77777777" w:rsidR="00F31D56" w:rsidRPr="00CA4DFE" w:rsidRDefault="00F31D56" w:rsidP="00EB0E21">
            <w:pPr>
              <w:pStyle w:val="TAL"/>
              <w:snapToGrid w:val="0"/>
            </w:pPr>
            <w:r w:rsidRPr="00CA4DFE">
              <w:t xml:space="preserve">NR </w:t>
            </w:r>
            <w:smartTag w:uri="urn:schemas-microsoft-com:office:smarttags" w:element="stockticker">
              <w:r w:rsidRPr="00CA4DFE">
                <w:t>RRC</w:t>
              </w:r>
            </w:smartTag>
            <w:r w:rsidRPr="00CA4DFE">
              <w:t xml:space="preserve">: </w:t>
            </w:r>
            <w:proofErr w:type="spellStart"/>
            <w:r w:rsidRPr="00CA4DFE">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DEB5E5D"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tcPr>
          <w:p w14:paraId="198FE031" w14:textId="77777777" w:rsidR="00F31D56" w:rsidRPr="00CA4DFE" w:rsidRDefault="00F31D56" w:rsidP="00EB0E21">
            <w:pPr>
              <w:pStyle w:val="TAC"/>
              <w:snapToGrid w:val="0"/>
            </w:pPr>
            <w:r w:rsidRPr="00CA4DFE">
              <w:t>-</w:t>
            </w:r>
          </w:p>
        </w:tc>
      </w:tr>
      <w:tr w:rsidR="00F31D56" w:rsidRPr="00CA4DFE" w14:paraId="07A16D92" w14:textId="77777777" w:rsidTr="00EB0E21">
        <w:tc>
          <w:tcPr>
            <w:tcW w:w="534" w:type="dxa"/>
            <w:tcBorders>
              <w:top w:val="single" w:sz="4" w:space="0" w:color="auto"/>
              <w:left w:val="single" w:sz="4" w:space="0" w:color="auto"/>
              <w:bottom w:val="single" w:sz="4" w:space="0" w:color="auto"/>
              <w:right w:val="single" w:sz="4" w:space="0" w:color="auto"/>
            </w:tcBorders>
          </w:tcPr>
          <w:p w14:paraId="57779C05" w14:textId="77777777" w:rsidR="00F31D56" w:rsidRPr="00CA4DFE" w:rsidRDefault="00F31D56" w:rsidP="00EB0E21">
            <w:pPr>
              <w:pStyle w:val="TAC"/>
              <w:snapToGrid w:val="0"/>
            </w:pPr>
            <w:r w:rsidRPr="00CA4DFE">
              <w:t>4a11</w:t>
            </w:r>
          </w:p>
        </w:tc>
        <w:tc>
          <w:tcPr>
            <w:tcW w:w="4110" w:type="dxa"/>
            <w:tcBorders>
              <w:top w:val="single" w:sz="4" w:space="0" w:color="auto"/>
              <w:left w:val="single" w:sz="4" w:space="0" w:color="auto"/>
              <w:bottom w:val="single" w:sz="4" w:space="0" w:color="auto"/>
              <w:right w:val="single" w:sz="4" w:space="0" w:color="auto"/>
            </w:tcBorders>
          </w:tcPr>
          <w:p w14:paraId="22A95FF5" w14:textId="77777777" w:rsidR="00F31D56" w:rsidRPr="00CA4DFE" w:rsidRDefault="00F31D56" w:rsidP="00EB0E21">
            <w:pPr>
              <w:pStyle w:val="TAL"/>
              <w:snapToGrid w:val="0"/>
            </w:pPr>
            <w:r w:rsidRPr="00CA4DFE">
              <w:t xml:space="preserve">The SS transmits an </w:t>
            </w:r>
            <w:proofErr w:type="spellStart"/>
            <w:r w:rsidRPr="00CA4DFE">
              <w:t>RRCResume</w:t>
            </w:r>
            <w:proofErr w:type="spellEnd"/>
            <w:r w:rsidRPr="00CA4DFE">
              <w:t xml:space="preserve"> message including </w:t>
            </w:r>
            <w:proofErr w:type="spellStart"/>
            <w:r w:rsidRPr="00CA4DFE">
              <w:t>MeasConfig</w:t>
            </w:r>
            <w:proofErr w:type="spellEnd"/>
            <w:r w:rsidRPr="00CA4DFE">
              <w:t>.</w:t>
            </w:r>
          </w:p>
        </w:tc>
        <w:tc>
          <w:tcPr>
            <w:tcW w:w="709" w:type="dxa"/>
            <w:tcBorders>
              <w:top w:val="single" w:sz="4" w:space="0" w:color="auto"/>
              <w:left w:val="single" w:sz="4" w:space="0" w:color="auto"/>
              <w:bottom w:val="single" w:sz="4" w:space="0" w:color="auto"/>
              <w:right w:val="single" w:sz="4" w:space="0" w:color="auto"/>
            </w:tcBorders>
          </w:tcPr>
          <w:p w14:paraId="56D3024F" w14:textId="77777777" w:rsidR="00F31D56" w:rsidRPr="00CA4DFE" w:rsidRDefault="00F31D56" w:rsidP="00EB0E21">
            <w:pPr>
              <w:pStyle w:val="TAC"/>
              <w:snapToGrid w:val="0"/>
            </w:pPr>
            <w:r w:rsidRPr="00CA4DFE">
              <w:t>&lt;--</w:t>
            </w:r>
          </w:p>
        </w:tc>
        <w:tc>
          <w:tcPr>
            <w:tcW w:w="2836" w:type="dxa"/>
            <w:tcBorders>
              <w:top w:val="single" w:sz="4" w:space="0" w:color="auto"/>
              <w:left w:val="single" w:sz="4" w:space="0" w:color="auto"/>
              <w:bottom w:val="single" w:sz="4" w:space="0" w:color="auto"/>
              <w:right w:val="single" w:sz="4" w:space="0" w:color="auto"/>
            </w:tcBorders>
          </w:tcPr>
          <w:p w14:paraId="780C7566" w14:textId="77777777" w:rsidR="00F31D56" w:rsidRPr="00CA4DFE" w:rsidRDefault="00F31D56" w:rsidP="00EB0E21">
            <w:pPr>
              <w:pStyle w:val="TAL"/>
              <w:snapToGrid w:val="0"/>
            </w:pPr>
            <w:r w:rsidRPr="00CA4DFE">
              <w:t xml:space="preserve">NR </w:t>
            </w:r>
            <w:smartTag w:uri="urn:schemas-microsoft-com:office:smarttags" w:element="stockticker">
              <w:r w:rsidRPr="00CA4DFE">
                <w:t>RRC</w:t>
              </w:r>
            </w:smartTag>
            <w:r w:rsidRPr="00CA4DFE">
              <w:t xml:space="preserve">: </w:t>
            </w:r>
            <w:proofErr w:type="spellStart"/>
            <w:r w:rsidRPr="00CA4DFE">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1100CF0E"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tcPr>
          <w:p w14:paraId="67140F72" w14:textId="77777777" w:rsidR="00F31D56" w:rsidRPr="00CA4DFE" w:rsidRDefault="00F31D56" w:rsidP="00EB0E21">
            <w:pPr>
              <w:pStyle w:val="TAC"/>
              <w:snapToGrid w:val="0"/>
            </w:pPr>
            <w:r w:rsidRPr="00CA4DFE">
              <w:t>-</w:t>
            </w:r>
          </w:p>
        </w:tc>
      </w:tr>
      <w:tr w:rsidR="00F31D56" w:rsidRPr="00CA4DFE" w14:paraId="173E4B21" w14:textId="77777777" w:rsidTr="00EB0E21">
        <w:tc>
          <w:tcPr>
            <w:tcW w:w="534" w:type="dxa"/>
            <w:tcBorders>
              <w:top w:val="single" w:sz="4" w:space="0" w:color="auto"/>
              <w:left w:val="single" w:sz="4" w:space="0" w:color="auto"/>
              <w:bottom w:val="single" w:sz="4" w:space="0" w:color="auto"/>
              <w:right w:val="single" w:sz="4" w:space="0" w:color="auto"/>
            </w:tcBorders>
          </w:tcPr>
          <w:p w14:paraId="56F535C1" w14:textId="77777777" w:rsidR="00F31D56" w:rsidRPr="00CA4DFE" w:rsidRDefault="00F31D56" w:rsidP="00EB0E21">
            <w:pPr>
              <w:pStyle w:val="TAC"/>
              <w:snapToGrid w:val="0"/>
            </w:pPr>
            <w:r w:rsidRPr="00CA4DFE">
              <w:t>4a12</w:t>
            </w:r>
          </w:p>
        </w:tc>
        <w:tc>
          <w:tcPr>
            <w:tcW w:w="4110" w:type="dxa"/>
            <w:tcBorders>
              <w:top w:val="single" w:sz="4" w:space="0" w:color="auto"/>
              <w:left w:val="single" w:sz="4" w:space="0" w:color="auto"/>
              <w:bottom w:val="single" w:sz="4" w:space="0" w:color="auto"/>
              <w:right w:val="single" w:sz="4" w:space="0" w:color="auto"/>
            </w:tcBorders>
          </w:tcPr>
          <w:p w14:paraId="181C2467" w14:textId="77777777" w:rsidR="00F31D56" w:rsidRPr="00CA4DFE" w:rsidRDefault="00F31D56" w:rsidP="00EB0E21">
            <w:pPr>
              <w:pStyle w:val="TAL"/>
              <w:snapToGrid w:val="0"/>
            </w:pPr>
            <w:r w:rsidRPr="00CA4DFE">
              <w:t xml:space="preserve">The UE transmits an </w:t>
            </w:r>
            <w:proofErr w:type="spellStart"/>
            <w:r w:rsidRPr="00CA4DFE">
              <w:t>RRCResumeComplete</w:t>
            </w:r>
            <w:proofErr w:type="spellEnd"/>
            <w:r w:rsidRPr="00CA4DFE">
              <w:t xml:space="preserve"> message.</w:t>
            </w:r>
          </w:p>
        </w:tc>
        <w:tc>
          <w:tcPr>
            <w:tcW w:w="709" w:type="dxa"/>
            <w:tcBorders>
              <w:top w:val="single" w:sz="4" w:space="0" w:color="auto"/>
              <w:left w:val="single" w:sz="4" w:space="0" w:color="auto"/>
              <w:bottom w:val="single" w:sz="4" w:space="0" w:color="auto"/>
              <w:right w:val="single" w:sz="4" w:space="0" w:color="auto"/>
            </w:tcBorders>
          </w:tcPr>
          <w:p w14:paraId="0AAD3D7E" w14:textId="77777777" w:rsidR="00F31D56" w:rsidRPr="00CA4DFE" w:rsidRDefault="00F31D56" w:rsidP="00EB0E21">
            <w:pPr>
              <w:pStyle w:val="TAC"/>
              <w:snapToGrid w:val="0"/>
            </w:pPr>
            <w:r w:rsidRPr="00CA4DFE">
              <w:t>--&gt;</w:t>
            </w:r>
          </w:p>
        </w:tc>
        <w:tc>
          <w:tcPr>
            <w:tcW w:w="2836" w:type="dxa"/>
            <w:tcBorders>
              <w:top w:val="single" w:sz="4" w:space="0" w:color="auto"/>
              <w:left w:val="single" w:sz="4" w:space="0" w:color="auto"/>
              <w:bottom w:val="single" w:sz="4" w:space="0" w:color="auto"/>
              <w:right w:val="single" w:sz="4" w:space="0" w:color="auto"/>
            </w:tcBorders>
          </w:tcPr>
          <w:p w14:paraId="331CB57C" w14:textId="77777777" w:rsidR="00F31D56" w:rsidRPr="00CA4DFE" w:rsidRDefault="00F31D56" w:rsidP="00EB0E21">
            <w:pPr>
              <w:pStyle w:val="TAL"/>
              <w:snapToGrid w:val="0"/>
            </w:pPr>
            <w:r w:rsidRPr="00CA4DFE">
              <w:t xml:space="preserve">NR </w:t>
            </w:r>
            <w:smartTag w:uri="urn:schemas-microsoft-com:office:smarttags" w:element="stockticker">
              <w:r w:rsidRPr="00CA4DFE">
                <w:t>RRC</w:t>
              </w:r>
            </w:smartTag>
            <w:r w:rsidRPr="00CA4DFE">
              <w:t xml:space="preserve">: </w:t>
            </w:r>
            <w:proofErr w:type="spellStart"/>
            <w:r w:rsidRPr="00CA4DFE">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F6B1E0D"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tcPr>
          <w:p w14:paraId="7B6CC7EA" w14:textId="77777777" w:rsidR="00F31D56" w:rsidRPr="00CA4DFE" w:rsidRDefault="00F31D56" w:rsidP="00EB0E21">
            <w:pPr>
              <w:pStyle w:val="TAC"/>
              <w:snapToGrid w:val="0"/>
            </w:pPr>
            <w:r w:rsidRPr="00CA4DFE">
              <w:t>-</w:t>
            </w:r>
          </w:p>
        </w:tc>
      </w:tr>
      <w:tr w:rsidR="00F31D56" w:rsidRPr="00CA4DFE" w14:paraId="62A40564" w14:textId="77777777" w:rsidTr="00EB0E21">
        <w:tc>
          <w:tcPr>
            <w:tcW w:w="534" w:type="dxa"/>
            <w:tcBorders>
              <w:top w:val="single" w:sz="4" w:space="0" w:color="auto"/>
              <w:left w:val="single" w:sz="4" w:space="0" w:color="auto"/>
              <w:bottom w:val="single" w:sz="4" w:space="0" w:color="auto"/>
              <w:right w:val="single" w:sz="4" w:space="0" w:color="auto"/>
            </w:tcBorders>
          </w:tcPr>
          <w:p w14:paraId="4BD4F2DA" w14:textId="77777777" w:rsidR="00F31D56" w:rsidRPr="00CA4DFE" w:rsidRDefault="00F31D56" w:rsidP="00EB0E21">
            <w:pPr>
              <w:pStyle w:val="TAC"/>
              <w:snapToGrid w:val="0"/>
            </w:pPr>
            <w:r w:rsidRPr="00CA4DFE">
              <w:t>4a13</w:t>
            </w:r>
          </w:p>
        </w:tc>
        <w:tc>
          <w:tcPr>
            <w:tcW w:w="4110" w:type="dxa"/>
            <w:tcBorders>
              <w:top w:val="single" w:sz="4" w:space="0" w:color="auto"/>
              <w:left w:val="single" w:sz="4" w:space="0" w:color="auto"/>
              <w:bottom w:val="single" w:sz="4" w:space="0" w:color="auto"/>
              <w:right w:val="single" w:sz="4" w:space="0" w:color="auto"/>
            </w:tcBorders>
          </w:tcPr>
          <w:p w14:paraId="43756212" w14:textId="77777777" w:rsidR="00F31D56" w:rsidRPr="00CA4DFE" w:rsidRDefault="00F31D56" w:rsidP="00EB0E21">
            <w:pPr>
              <w:pStyle w:val="TAL"/>
              <w:snapToGrid w:val="0"/>
            </w:pPr>
            <w:r w:rsidRPr="00CA4DFE">
              <w:t xml:space="preserve">The SS waits and ignores </w:t>
            </w:r>
            <w:proofErr w:type="spellStart"/>
            <w:r w:rsidRPr="00CA4DFE">
              <w:t>MeasurementReport</w:t>
            </w:r>
            <w:proofErr w:type="spellEnd"/>
            <w:r w:rsidRPr="00CA4DFE">
              <w:t xml:space="preserve"> messages for 3s to allow UE to measure NR Cell 2.</w:t>
            </w:r>
          </w:p>
        </w:tc>
        <w:tc>
          <w:tcPr>
            <w:tcW w:w="709" w:type="dxa"/>
            <w:tcBorders>
              <w:top w:val="single" w:sz="4" w:space="0" w:color="auto"/>
              <w:left w:val="single" w:sz="4" w:space="0" w:color="auto"/>
              <w:bottom w:val="single" w:sz="4" w:space="0" w:color="auto"/>
              <w:right w:val="single" w:sz="4" w:space="0" w:color="auto"/>
            </w:tcBorders>
          </w:tcPr>
          <w:p w14:paraId="09403452" w14:textId="77777777" w:rsidR="00F31D56" w:rsidRPr="00CA4DFE" w:rsidRDefault="00F31D56" w:rsidP="00EB0E21">
            <w:pPr>
              <w:pStyle w:val="TAC"/>
              <w:snapToGrid w:val="0"/>
            </w:pPr>
            <w:r w:rsidRPr="00CA4DFE">
              <w:t>--&gt;</w:t>
            </w:r>
          </w:p>
        </w:tc>
        <w:tc>
          <w:tcPr>
            <w:tcW w:w="2836" w:type="dxa"/>
            <w:tcBorders>
              <w:top w:val="single" w:sz="4" w:space="0" w:color="auto"/>
              <w:left w:val="single" w:sz="4" w:space="0" w:color="auto"/>
              <w:bottom w:val="single" w:sz="4" w:space="0" w:color="auto"/>
              <w:right w:val="single" w:sz="4" w:space="0" w:color="auto"/>
            </w:tcBorders>
          </w:tcPr>
          <w:p w14:paraId="7F23D0DA" w14:textId="77777777" w:rsidR="00F31D56" w:rsidRPr="00CA4DFE" w:rsidRDefault="00F31D56" w:rsidP="00EB0E21">
            <w:pPr>
              <w:pStyle w:val="TAL"/>
              <w:snapToGrid w:val="0"/>
            </w:pPr>
            <w:r w:rsidRPr="00CA4DFE">
              <w:t xml:space="preserve">NR RRC: </w:t>
            </w:r>
            <w:proofErr w:type="spellStart"/>
            <w:r w:rsidRPr="00CA4DFE">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1C103BB3"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tcPr>
          <w:p w14:paraId="35CF0949" w14:textId="77777777" w:rsidR="00F31D56" w:rsidRPr="00CA4DFE" w:rsidRDefault="00F31D56" w:rsidP="00EB0E21">
            <w:pPr>
              <w:pStyle w:val="TAC"/>
              <w:snapToGrid w:val="0"/>
            </w:pPr>
            <w:r w:rsidRPr="00CA4DFE">
              <w:t>-</w:t>
            </w:r>
          </w:p>
        </w:tc>
      </w:tr>
      <w:tr w:rsidR="00F31D56" w:rsidRPr="00CA4DFE" w14:paraId="7D00DD0C" w14:textId="77777777" w:rsidTr="00EB0E21">
        <w:tc>
          <w:tcPr>
            <w:tcW w:w="534" w:type="dxa"/>
            <w:tcBorders>
              <w:top w:val="single" w:sz="4" w:space="0" w:color="auto"/>
              <w:left w:val="single" w:sz="4" w:space="0" w:color="auto"/>
              <w:bottom w:val="single" w:sz="4" w:space="0" w:color="auto"/>
              <w:right w:val="single" w:sz="4" w:space="0" w:color="auto"/>
            </w:tcBorders>
          </w:tcPr>
          <w:p w14:paraId="496FBF4B" w14:textId="77777777" w:rsidR="00F31D56" w:rsidRPr="00CA4DFE" w:rsidRDefault="00F31D56" w:rsidP="00EB0E21">
            <w:pPr>
              <w:pStyle w:val="TAC"/>
              <w:snapToGrid w:val="0"/>
            </w:pPr>
            <w:r w:rsidRPr="00CA4DFE">
              <w:t>4a14</w:t>
            </w:r>
          </w:p>
        </w:tc>
        <w:tc>
          <w:tcPr>
            <w:tcW w:w="4110" w:type="dxa"/>
            <w:tcBorders>
              <w:top w:val="single" w:sz="4" w:space="0" w:color="auto"/>
              <w:left w:val="single" w:sz="4" w:space="0" w:color="auto"/>
              <w:bottom w:val="single" w:sz="4" w:space="0" w:color="auto"/>
              <w:right w:val="single" w:sz="4" w:space="0" w:color="auto"/>
            </w:tcBorders>
          </w:tcPr>
          <w:p w14:paraId="5F0A84A6" w14:textId="77777777" w:rsidR="00F31D56" w:rsidRPr="00CA4DFE" w:rsidRDefault="00F31D56" w:rsidP="00EB0E21">
            <w:pPr>
              <w:pStyle w:val="TAL"/>
              <w:snapToGrid w:val="0"/>
            </w:pPr>
            <w:r w:rsidRPr="00CA4DFE">
              <w:t xml:space="preserve">Check: Does the UE transmit at least 10 </w:t>
            </w:r>
            <w:proofErr w:type="spellStart"/>
            <w:r w:rsidRPr="00CA4DFE">
              <w:t>MeasurementReport</w:t>
            </w:r>
            <w:proofErr w:type="spellEnd"/>
            <w:r w:rsidRPr="00CA4DFE">
              <w:t xml:space="preserve"> messages within the next 30 seconds?</w:t>
            </w:r>
          </w:p>
        </w:tc>
        <w:tc>
          <w:tcPr>
            <w:tcW w:w="709" w:type="dxa"/>
            <w:tcBorders>
              <w:top w:val="single" w:sz="4" w:space="0" w:color="auto"/>
              <w:left w:val="single" w:sz="4" w:space="0" w:color="auto"/>
              <w:bottom w:val="single" w:sz="4" w:space="0" w:color="auto"/>
              <w:right w:val="single" w:sz="4" w:space="0" w:color="auto"/>
            </w:tcBorders>
          </w:tcPr>
          <w:p w14:paraId="318FBD6E" w14:textId="77777777" w:rsidR="00F31D56" w:rsidRPr="00CA4DFE" w:rsidRDefault="00F31D56" w:rsidP="00EB0E21">
            <w:pPr>
              <w:pStyle w:val="TAC"/>
              <w:snapToGrid w:val="0"/>
            </w:pPr>
            <w:r w:rsidRPr="00CA4DFE">
              <w:t>--&gt;</w:t>
            </w:r>
          </w:p>
        </w:tc>
        <w:tc>
          <w:tcPr>
            <w:tcW w:w="2836" w:type="dxa"/>
            <w:tcBorders>
              <w:top w:val="single" w:sz="4" w:space="0" w:color="auto"/>
              <w:left w:val="single" w:sz="4" w:space="0" w:color="auto"/>
              <w:bottom w:val="single" w:sz="4" w:space="0" w:color="auto"/>
              <w:right w:val="single" w:sz="4" w:space="0" w:color="auto"/>
            </w:tcBorders>
          </w:tcPr>
          <w:p w14:paraId="7262F8BA" w14:textId="77777777" w:rsidR="00F31D56" w:rsidRPr="00CA4DFE" w:rsidRDefault="00F31D56" w:rsidP="00EB0E21">
            <w:pPr>
              <w:pStyle w:val="TAL"/>
              <w:snapToGrid w:val="0"/>
            </w:pPr>
            <w:r w:rsidRPr="00CA4DFE">
              <w:t xml:space="preserve">NR RRC: </w:t>
            </w:r>
            <w:proofErr w:type="spellStart"/>
            <w:r w:rsidRPr="00CA4DFE">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59ECFA9E" w14:textId="77777777" w:rsidR="00F31D56" w:rsidRPr="00CA4DFE" w:rsidRDefault="00F31D56" w:rsidP="00EB0E21">
            <w:pPr>
              <w:pStyle w:val="TAC"/>
              <w:snapToGrid w:val="0"/>
            </w:pPr>
            <w:r w:rsidRPr="00CA4DFE">
              <w:t>3</w:t>
            </w:r>
          </w:p>
        </w:tc>
        <w:tc>
          <w:tcPr>
            <w:tcW w:w="850" w:type="dxa"/>
            <w:tcBorders>
              <w:top w:val="single" w:sz="4" w:space="0" w:color="auto"/>
              <w:left w:val="single" w:sz="4" w:space="0" w:color="auto"/>
              <w:bottom w:val="single" w:sz="4" w:space="0" w:color="auto"/>
              <w:right w:val="single" w:sz="4" w:space="0" w:color="auto"/>
            </w:tcBorders>
          </w:tcPr>
          <w:p w14:paraId="735773C2" w14:textId="77777777" w:rsidR="00F31D56" w:rsidRPr="00CA4DFE" w:rsidRDefault="00F31D56" w:rsidP="00EB0E21">
            <w:pPr>
              <w:pStyle w:val="TAC"/>
              <w:snapToGrid w:val="0"/>
            </w:pPr>
            <w:r w:rsidRPr="00CA4DFE">
              <w:t>P</w:t>
            </w:r>
          </w:p>
        </w:tc>
      </w:tr>
      <w:tr w:rsidR="00F31D56" w:rsidRPr="00CA4DFE" w14:paraId="0D566321" w14:textId="77777777" w:rsidTr="00EB0E21">
        <w:tc>
          <w:tcPr>
            <w:tcW w:w="534" w:type="dxa"/>
            <w:tcBorders>
              <w:top w:val="single" w:sz="4" w:space="0" w:color="auto"/>
              <w:left w:val="single" w:sz="4" w:space="0" w:color="auto"/>
              <w:bottom w:val="single" w:sz="4" w:space="0" w:color="auto"/>
              <w:right w:val="single" w:sz="4" w:space="0" w:color="auto"/>
            </w:tcBorders>
          </w:tcPr>
          <w:p w14:paraId="252D1411" w14:textId="77777777" w:rsidR="00F31D56" w:rsidRPr="00CA4DFE" w:rsidRDefault="00F31D56" w:rsidP="00EB0E21">
            <w:pPr>
              <w:pStyle w:val="TAC"/>
              <w:snapToGrid w:val="0"/>
            </w:pPr>
            <w:r w:rsidRPr="00CA4DFE">
              <w:t>5-16</w:t>
            </w:r>
          </w:p>
        </w:tc>
        <w:tc>
          <w:tcPr>
            <w:tcW w:w="4110" w:type="dxa"/>
            <w:tcBorders>
              <w:top w:val="single" w:sz="4" w:space="0" w:color="auto"/>
              <w:left w:val="single" w:sz="4" w:space="0" w:color="auto"/>
              <w:bottom w:val="single" w:sz="4" w:space="0" w:color="auto"/>
              <w:right w:val="single" w:sz="4" w:space="0" w:color="auto"/>
            </w:tcBorders>
          </w:tcPr>
          <w:p w14:paraId="4D6789A5" w14:textId="77777777" w:rsidR="00F31D56" w:rsidRPr="00CA4DFE" w:rsidRDefault="00F31D56" w:rsidP="00EB0E21">
            <w:pPr>
              <w:pStyle w:val="TAL"/>
              <w:snapToGrid w:val="0"/>
            </w:pPr>
            <w:r w:rsidRPr="00CA4DFE">
              <w:t>Void</w:t>
            </w:r>
          </w:p>
        </w:tc>
        <w:tc>
          <w:tcPr>
            <w:tcW w:w="709" w:type="dxa"/>
            <w:tcBorders>
              <w:top w:val="single" w:sz="4" w:space="0" w:color="auto"/>
              <w:left w:val="single" w:sz="4" w:space="0" w:color="auto"/>
              <w:bottom w:val="single" w:sz="4" w:space="0" w:color="auto"/>
              <w:right w:val="single" w:sz="4" w:space="0" w:color="auto"/>
            </w:tcBorders>
          </w:tcPr>
          <w:p w14:paraId="181864FF" w14:textId="77777777" w:rsidR="00F31D56" w:rsidRPr="00CA4DFE" w:rsidRDefault="00F31D56" w:rsidP="00EB0E21">
            <w:pPr>
              <w:pStyle w:val="TAC"/>
              <w:snapToGrid w:val="0"/>
            </w:pPr>
            <w:r w:rsidRPr="00CA4DFE">
              <w:t>-</w:t>
            </w:r>
          </w:p>
        </w:tc>
        <w:tc>
          <w:tcPr>
            <w:tcW w:w="2836" w:type="dxa"/>
            <w:tcBorders>
              <w:top w:val="single" w:sz="4" w:space="0" w:color="auto"/>
              <w:left w:val="single" w:sz="4" w:space="0" w:color="auto"/>
              <w:bottom w:val="single" w:sz="4" w:space="0" w:color="auto"/>
              <w:right w:val="single" w:sz="4" w:space="0" w:color="auto"/>
            </w:tcBorders>
          </w:tcPr>
          <w:p w14:paraId="7AE74D3F" w14:textId="77777777" w:rsidR="00F31D56" w:rsidRPr="00CA4DFE" w:rsidRDefault="00F31D56" w:rsidP="00EB0E21">
            <w:pPr>
              <w:pStyle w:val="TAL"/>
              <w:snapToGrid w:val="0"/>
            </w:pPr>
            <w:r w:rsidRPr="00CA4DFE">
              <w:t>-</w:t>
            </w:r>
          </w:p>
        </w:tc>
        <w:tc>
          <w:tcPr>
            <w:tcW w:w="567" w:type="dxa"/>
            <w:tcBorders>
              <w:top w:val="single" w:sz="4" w:space="0" w:color="auto"/>
              <w:left w:val="single" w:sz="4" w:space="0" w:color="auto"/>
              <w:bottom w:val="single" w:sz="4" w:space="0" w:color="auto"/>
              <w:right w:val="single" w:sz="4" w:space="0" w:color="auto"/>
            </w:tcBorders>
          </w:tcPr>
          <w:p w14:paraId="168B5616"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tcPr>
          <w:p w14:paraId="7A72488E" w14:textId="77777777" w:rsidR="00F31D56" w:rsidRPr="00CA4DFE" w:rsidRDefault="00F31D56" w:rsidP="00EB0E21">
            <w:pPr>
              <w:pStyle w:val="TAC"/>
              <w:snapToGrid w:val="0"/>
            </w:pPr>
            <w:r w:rsidRPr="00CA4DFE">
              <w:t>-</w:t>
            </w:r>
          </w:p>
        </w:tc>
      </w:tr>
      <w:tr w:rsidR="00F31D56" w:rsidRPr="00CA4DFE" w14:paraId="46570748" w14:textId="77777777" w:rsidTr="00EB0E21">
        <w:tc>
          <w:tcPr>
            <w:tcW w:w="534" w:type="dxa"/>
            <w:tcBorders>
              <w:top w:val="single" w:sz="4" w:space="0" w:color="auto"/>
              <w:left w:val="single" w:sz="4" w:space="0" w:color="auto"/>
              <w:bottom w:val="single" w:sz="4" w:space="0" w:color="auto"/>
              <w:right w:val="single" w:sz="4" w:space="0" w:color="auto"/>
            </w:tcBorders>
          </w:tcPr>
          <w:p w14:paraId="4625A00F" w14:textId="77777777" w:rsidR="00F31D56" w:rsidRPr="00CA4DFE" w:rsidRDefault="00F31D56" w:rsidP="00EB0E21">
            <w:pPr>
              <w:pStyle w:val="TAC"/>
              <w:snapToGrid w:val="0"/>
            </w:pPr>
            <w:r w:rsidRPr="00CA4DFE">
              <w:t>17</w:t>
            </w:r>
          </w:p>
        </w:tc>
        <w:tc>
          <w:tcPr>
            <w:tcW w:w="4110" w:type="dxa"/>
            <w:tcBorders>
              <w:top w:val="single" w:sz="4" w:space="0" w:color="auto"/>
              <w:left w:val="single" w:sz="4" w:space="0" w:color="auto"/>
              <w:bottom w:val="single" w:sz="4" w:space="0" w:color="auto"/>
              <w:right w:val="single" w:sz="4" w:space="0" w:color="auto"/>
            </w:tcBorders>
          </w:tcPr>
          <w:p w14:paraId="2C7A4CB2" w14:textId="77777777" w:rsidR="00F31D56" w:rsidRPr="00CA4DFE" w:rsidRDefault="00F31D56" w:rsidP="00EB0E21">
            <w:pPr>
              <w:pStyle w:val="TAL"/>
              <w:snapToGrid w:val="0"/>
            </w:pPr>
            <w:r w:rsidRPr="00CA4DFE">
              <w:t xml:space="preserve">The SS transmits an </w:t>
            </w:r>
            <w:proofErr w:type="spellStart"/>
            <w:r w:rsidRPr="00CA4DFE">
              <w:t>RRCRelease</w:t>
            </w:r>
            <w:proofErr w:type="spellEnd"/>
            <w:r w:rsidRPr="00CA4DFE">
              <w:t xml:space="preserve"> message </w:t>
            </w:r>
          </w:p>
        </w:tc>
        <w:tc>
          <w:tcPr>
            <w:tcW w:w="709" w:type="dxa"/>
            <w:tcBorders>
              <w:top w:val="single" w:sz="4" w:space="0" w:color="auto"/>
              <w:left w:val="single" w:sz="4" w:space="0" w:color="auto"/>
              <w:bottom w:val="single" w:sz="4" w:space="0" w:color="auto"/>
              <w:right w:val="single" w:sz="4" w:space="0" w:color="auto"/>
            </w:tcBorders>
          </w:tcPr>
          <w:p w14:paraId="6ADD1C0F" w14:textId="77777777" w:rsidR="00F31D56" w:rsidRPr="00CA4DFE" w:rsidRDefault="00F31D56" w:rsidP="00EB0E21">
            <w:pPr>
              <w:pStyle w:val="TAC"/>
              <w:snapToGrid w:val="0"/>
            </w:pPr>
            <w:r w:rsidRPr="00CA4DFE">
              <w:t>&lt;--</w:t>
            </w:r>
          </w:p>
        </w:tc>
        <w:tc>
          <w:tcPr>
            <w:tcW w:w="2836" w:type="dxa"/>
            <w:tcBorders>
              <w:top w:val="single" w:sz="4" w:space="0" w:color="auto"/>
              <w:left w:val="single" w:sz="4" w:space="0" w:color="auto"/>
              <w:bottom w:val="single" w:sz="4" w:space="0" w:color="auto"/>
              <w:right w:val="single" w:sz="4" w:space="0" w:color="auto"/>
            </w:tcBorders>
          </w:tcPr>
          <w:p w14:paraId="3F8A4BA8" w14:textId="77777777" w:rsidR="00F31D56" w:rsidRPr="00CA4DFE" w:rsidRDefault="00F31D56" w:rsidP="00EB0E21">
            <w:pPr>
              <w:pStyle w:val="TAL"/>
              <w:snapToGrid w:val="0"/>
            </w:pPr>
            <w:r w:rsidRPr="00CA4DFE">
              <w:t xml:space="preserve">NR RRC: </w:t>
            </w:r>
            <w:proofErr w:type="spellStart"/>
            <w:r w:rsidRPr="00CA4DFE">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7854E90" w14:textId="77777777" w:rsidR="00F31D56" w:rsidRPr="00CA4DFE" w:rsidRDefault="00F31D56" w:rsidP="00EB0E21">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tcPr>
          <w:p w14:paraId="1023BEAF" w14:textId="77777777" w:rsidR="00F31D56" w:rsidRPr="00CA4DFE" w:rsidRDefault="00F31D56" w:rsidP="00EB0E21">
            <w:pPr>
              <w:pStyle w:val="TAC"/>
              <w:snapToGrid w:val="0"/>
            </w:pPr>
            <w:r w:rsidRPr="00CA4DFE">
              <w:t>-</w:t>
            </w:r>
          </w:p>
        </w:tc>
      </w:tr>
    </w:tbl>
    <w:p w14:paraId="13BF287B" w14:textId="77777777" w:rsidR="00F31D56" w:rsidRPr="00CA4DFE" w:rsidRDefault="00F31D56" w:rsidP="00F31D56"/>
    <w:p w14:paraId="2780A990" w14:textId="77777777" w:rsidR="00F31D56" w:rsidRPr="00CA4DFE" w:rsidRDefault="00F31D56" w:rsidP="00F31D56">
      <w:pPr>
        <w:pStyle w:val="H6"/>
      </w:pPr>
      <w:r w:rsidRPr="00CA4DFE">
        <w:lastRenderedPageBreak/>
        <w:t>8.1.3.1.23</w:t>
      </w:r>
      <w:r w:rsidRPr="00CA4DFE">
        <w:rPr>
          <w:lang w:eastAsia="zh-CN"/>
        </w:rPr>
        <w:t>.</w:t>
      </w:r>
      <w:r w:rsidRPr="00CA4DFE">
        <w:t>3.3</w:t>
      </w:r>
      <w:r w:rsidRPr="00CA4DFE">
        <w:tab/>
        <w:t>Specific message contents</w:t>
      </w:r>
    </w:p>
    <w:p w14:paraId="0DF5B99B" w14:textId="77777777" w:rsidR="00F31D56" w:rsidRPr="00CA4DFE" w:rsidRDefault="00F31D56" w:rsidP="00F31D56">
      <w:pPr>
        <w:pStyle w:val="TH"/>
      </w:pPr>
      <w:r w:rsidRPr="00CA4DFE">
        <w:t xml:space="preserve">Table 8.1.3.1.23.3.3-1: </w:t>
      </w:r>
      <w:proofErr w:type="spellStart"/>
      <w:r w:rsidRPr="00CA4DFE">
        <w:rPr>
          <w:i/>
        </w:rPr>
        <w:t>RRCReconfiguration</w:t>
      </w:r>
      <w:proofErr w:type="spellEnd"/>
      <w:r w:rsidRPr="00CA4DFE">
        <w:t xml:space="preserve"> (step 1,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F31D56" w:rsidRPr="00CA4DFE" w14:paraId="320914C8" w14:textId="77777777" w:rsidTr="00EB0E21">
        <w:tc>
          <w:tcPr>
            <w:tcW w:w="9635" w:type="dxa"/>
          </w:tcPr>
          <w:p w14:paraId="26DE1CF1" w14:textId="77777777" w:rsidR="00F31D56" w:rsidRPr="00CA4DFE" w:rsidRDefault="00F31D56" w:rsidP="00EB0E21">
            <w:pPr>
              <w:pStyle w:val="TAL"/>
              <w:snapToGrid w:val="0"/>
            </w:pPr>
            <w:r w:rsidRPr="00CA4DFE">
              <w:t>Derivation Path: TS 38.508-1 [4] Table 4.6.1-13 with condition NR_MEAS</w:t>
            </w:r>
          </w:p>
        </w:tc>
      </w:tr>
    </w:tbl>
    <w:p w14:paraId="216EFE38" w14:textId="77777777" w:rsidR="00F31D56" w:rsidRPr="00CA4DFE" w:rsidRDefault="00F31D56" w:rsidP="00F31D56"/>
    <w:p w14:paraId="3A1B81B6" w14:textId="77777777" w:rsidR="00F31D56" w:rsidRPr="00CA4DFE" w:rsidRDefault="00F31D56" w:rsidP="00F31D56">
      <w:pPr>
        <w:pStyle w:val="TH"/>
      </w:pPr>
      <w:r w:rsidRPr="00CA4DFE">
        <w:t xml:space="preserve">Table 8.1.3.1.23.3.3-2: </w:t>
      </w:r>
      <w:proofErr w:type="spellStart"/>
      <w:r w:rsidRPr="00CA4DFE">
        <w:rPr>
          <w:i/>
        </w:rPr>
        <w:t>MeasConfig</w:t>
      </w:r>
      <w:proofErr w:type="spellEnd"/>
      <w:r w:rsidRPr="00CA4DFE">
        <w:t xml:space="preserve"> (Table 8.1.3.1.23.3.3-1)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19036263" w14:textId="77777777" w:rsidTr="00EB0E21">
        <w:tc>
          <w:tcPr>
            <w:tcW w:w="9747" w:type="dxa"/>
            <w:gridSpan w:val="4"/>
          </w:tcPr>
          <w:p w14:paraId="4C4BF503" w14:textId="77777777" w:rsidR="00F31D56" w:rsidRPr="00CA4DFE" w:rsidRDefault="00F31D56" w:rsidP="00EB0E21">
            <w:pPr>
              <w:pStyle w:val="TAL"/>
            </w:pPr>
            <w:r w:rsidRPr="00CA4DFE">
              <w:t>Derivation Path: TS 38.508-1 [4] Table 4.6.3-69</w:t>
            </w:r>
          </w:p>
        </w:tc>
      </w:tr>
      <w:tr w:rsidR="00F31D56" w:rsidRPr="00CA4DFE" w14:paraId="0D773BCD" w14:textId="77777777" w:rsidTr="00EB0E21">
        <w:tc>
          <w:tcPr>
            <w:tcW w:w="4644" w:type="dxa"/>
          </w:tcPr>
          <w:p w14:paraId="31E231D4" w14:textId="77777777" w:rsidR="00F31D56" w:rsidRPr="00CA4DFE" w:rsidRDefault="00F31D56" w:rsidP="00EB0E21">
            <w:pPr>
              <w:pStyle w:val="TAH"/>
            </w:pPr>
            <w:r w:rsidRPr="00CA4DFE">
              <w:t>Information Element</w:t>
            </w:r>
          </w:p>
        </w:tc>
        <w:tc>
          <w:tcPr>
            <w:tcW w:w="2268" w:type="dxa"/>
          </w:tcPr>
          <w:p w14:paraId="4D9E5EE4" w14:textId="77777777" w:rsidR="00F31D56" w:rsidRPr="00CA4DFE" w:rsidRDefault="00F31D56" w:rsidP="00EB0E21">
            <w:pPr>
              <w:pStyle w:val="TAH"/>
            </w:pPr>
            <w:r w:rsidRPr="00CA4DFE">
              <w:t>Value/remark</w:t>
            </w:r>
          </w:p>
        </w:tc>
        <w:tc>
          <w:tcPr>
            <w:tcW w:w="1590" w:type="dxa"/>
          </w:tcPr>
          <w:p w14:paraId="4FAB389A" w14:textId="77777777" w:rsidR="00F31D56" w:rsidRPr="00CA4DFE" w:rsidRDefault="00F31D56" w:rsidP="00EB0E21">
            <w:pPr>
              <w:pStyle w:val="TAH"/>
            </w:pPr>
            <w:r w:rsidRPr="00CA4DFE">
              <w:t>Comment</w:t>
            </w:r>
          </w:p>
        </w:tc>
        <w:tc>
          <w:tcPr>
            <w:tcW w:w="1245" w:type="dxa"/>
          </w:tcPr>
          <w:p w14:paraId="76A75BBC" w14:textId="77777777" w:rsidR="00F31D56" w:rsidRPr="00CA4DFE" w:rsidRDefault="00F31D56" w:rsidP="00EB0E21">
            <w:pPr>
              <w:pStyle w:val="TAH"/>
            </w:pPr>
            <w:r w:rsidRPr="00CA4DFE">
              <w:t>Condition</w:t>
            </w:r>
          </w:p>
        </w:tc>
      </w:tr>
      <w:tr w:rsidR="00F31D56" w:rsidRPr="00CA4DFE" w14:paraId="7DA9ED7F" w14:textId="77777777" w:rsidTr="00EB0E21">
        <w:tc>
          <w:tcPr>
            <w:tcW w:w="4644" w:type="dxa"/>
          </w:tcPr>
          <w:p w14:paraId="323DEEBB" w14:textId="77777777" w:rsidR="00F31D56" w:rsidRPr="00CA4DFE" w:rsidRDefault="00F31D56" w:rsidP="00EB0E21">
            <w:pPr>
              <w:pStyle w:val="TAL"/>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0CFC4BD0" w14:textId="77777777" w:rsidR="00F31D56" w:rsidRPr="00CA4DFE" w:rsidRDefault="00F31D56" w:rsidP="00EB0E21">
            <w:pPr>
              <w:pStyle w:val="TAL"/>
            </w:pPr>
          </w:p>
        </w:tc>
        <w:tc>
          <w:tcPr>
            <w:tcW w:w="1590" w:type="dxa"/>
          </w:tcPr>
          <w:p w14:paraId="45F50FCD" w14:textId="77777777" w:rsidR="00F31D56" w:rsidRPr="00CA4DFE" w:rsidRDefault="00F31D56" w:rsidP="00EB0E21">
            <w:pPr>
              <w:pStyle w:val="TAL"/>
            </w:pPr>
          </w:p>
        </w:tc>
        <w:tc>
          <w:tcPr>
            <w:tcW w:w="1245" w:type="dxa"/>
          </w:tcPr>
          <w:p w14:paraId="656C0FE0" w14:textId="77777777" w:rsidR="00F31D56" w:rsidRPr="00CA4DFE" w:rsidRDefault="00F31D56" w:rsidP="00EB0E21">
            <w:pPr>
              <w:pStyle w:val="TAL"/>
            </w:pPr>
          </w:p>
        </w:tc>
      </w:tr>
      <w:tr w:rsidR="00F31D56" w:rsidRPr="00CA4DFE" w14:paraId="198D6D23" w14:textId="77777777" w:rsidTr="00EB0E21">
        <w:tc>
          <w:tcPr>
            <w:tcW w:w="4644" w:type="dxa"/>
            <w:tcBorders>
              <w:top w:val="single" w:sz="4" w:space="0" w:color="auto"/>
              <w:left w:val="single" w:sz="4" w:space="0" w:color="auto"/>
              <w:bottom w:val="single" w:sz="4" w:space="0" w:color="auto"/>
              <w:right w:val="single" w:sz="4" w:space="0" w:color="auto"/>
            </w:tcBorders>
          </w:tcPr>
          <w:p w14:paraId="7B091B44" w14:textId="77777777" w:rsidR="00F31D56" w:rsidRPr="00CA4DFE" w:rsidRDefault="00F31D56" w:rsidP="00EB0E21">
            <w:pPr>
              <w:pStyle w:val="TAL"/>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76802E8" w14:textId="77777777" w:rsidR="00F31D56" w:rsidRPr="00CA4DFE" w:rsidRDefault="00F31D56" w:rsidP="00EB0E21">
            <w:pPr>
              <w:pStyle w:val="TAL"/>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5C4433DB"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F862D87" w14:textId="77777777" w:rsidR="00F31D56" w:rsidRPr="00CA4DFE" w:rsidRDefault="00F31D56" w:rsidP="00EB0E21">
            <w:pPr>
              <w:pStyle w:val="TAL"/>
            </w:pPr>
          </w:p>
        </w:tc>
      </w:tr>
      <w:tr w:rsidR="00F31D56" w:rsidRPr="00CA4DFE" w14:paraId="1F9A0A2B" w14:textId="77777777" w:rsidTr="00EB0E21">
        <w:tc>
          <w:tcPr>
            <w:tcW w:w="4644" w:type="dxa"/>
            <w:tcBorders>
              <w:top w:val="single" w:sz="4" w:space="0" w:color="auto"/>
              <w:left w:val="single" w:sz="4" w:space="0" w:color="auto"/>
              <w:bottom w:val="single" w:sz="4" w:space="0" w:color="auto"/>
              <w:right w:val="single" w:sz="4" w:space="0" w:color="auto"/>
            </w:tcBorders>
          </w:tcPr>
          <w:p w14:paraId="61A08A11" w14:textId="77777777" w:rsidR="00F31D56" w:rsidRPr="00CA4DFE" w:rsidRDefault="00F31D56" w:rsidP="00EB0E21">
            <w:pPr>
              <w:pStyle w:val="TAL"/>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66DD8A69"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C13CEFC" w14:textId="77777777" w:rsidR="00F31D56" w:rsidRPr="00CA4DFE" w:rsidRDefault="00F31D56" w:rsidP="00EB0E21">
            <w:pPr>
              <w:pStyle w:val="TAL"/>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7EF88883" w14:textId="77777777" w:rsidR="00F31D56" w:rsidRPr="00CA4DFE" w:rsidRDefault="00F31D56" w:rsidP="00EB0E21">
            <w:pPr>
              <w:pStyle w:val="TAL"/>
            </w:pPr>
          </w:p>
        </w:tc>
      </w:tr>
      <w:tr w:rsidR="00F31D56" w:rsidRPr="00CA4DFE" w14:paraId="37AE3C67" w14:textId="77777777" w:rsidTr="00EB0E21">
        <w:tc>
          <w:tcPr>
            <w:tcW w:w="4644" w:type="dxa"/>
            <w:tcBorders>
              <w:top w:val="single" w:sz="4" w:space="0" w:color="auto"/>
              <w:left w:val="single" w:sz="4" w:space="0" w:color="auto"/>
              <w:bottom w:val="single" w:sz="4" w:space="0" w:color="auto"/>
              <w:right w:val="single" w:sz="4" w:space="0" w:color="auto"/>
            </w:tcBorders>
          </w:tcPr>
          <w:p w14:paraId="7384E1C5" w14:textId="77777777" w:rsidR="00F31D56" w:rsidRPr="00CA4DFE" w:rsidRDefault="00F31D56" w:rsidP="00EB0E21">
            <w:pPr>
              <w:pStyle w:val="TAL"/>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BD62DB7"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72A495BA" w14:textId="77777777" w:rsidR="00F31D56" w:rsidRPr="00CA4DFE" w:rsidRDefault="00F31D56" w:rsidP="00EB0E21">
            <w:pPr>
              <w:pStyle w:val="TAL"/>
              <w:rPr>
                <w:lang w:eastAsia="zh-CN"/>
              </w:rPr>
            </w:pPr>
            <w:r w:rsidRPr="00CA4DFE">
              <w:t>MeasObjectIdNR-f1</w:t>
            </w:r>
          </w:p>
        </w:tc>
        <w:tc>
          <w:tcPr>
            <w:tcW w:w="1245" w:type="dxa"/>
            <w:tcBorders>
              <w:top w:val="single" w:sz="4" w:space="0" w:color="auto"/>
              <w:left w:val="single" w:sz="4" w:space="0" w:color="auto"/>
              <w:bottom w:val="single" w:sz="4" w:space="0" w:color="auto"/>
              <w:right w:val="single" w:sz="4" w:space="0" w:color="auto"/>
            </w:tcBorders>
          </w:tcPr>
          <w:p w14:paraId="2F10EF04" w14:textId="77777777" w:rsidR="00F31D56" w:rsidRPr="00CA4DFE" w:rsidRDefault="00F31D56" w:rsidP="00EB0E21">
            <w:pPr>
              <w:pStyle w:val="TAL"/>
            </w:pPr>
          </w:p>
        </w:tc>
      </w:tr>
      <w:tr w:rsidR="00F31D56" w:rsidRPr="00CA4DFE" w14:paraId="62919CC9" w14:textId="77777777" w:rsidTr="00EB0E21">
        <w:tc>
          <w:tcPr>
            <w:tcW w:w="4644" w:type="dxa"/>
            <w:tcBorders>
              <w:top w:val="single" w:sz="4" w:space="0" w:color="auto"/>
              <w:left w:val="single" w:sz="4" w:space="0" w:color="auto"/>
              <w:bottom w:val="single" w:sz="4" w:space="0" w:color="auto"/>
              <w:right w:val="single" w:sz="4" w:space="0" w:color="auto"/>
            </w:tcBorders>
          </w:tcPr>
          <w:p w14:paraId="32500DFD" w14:textId="77777777" w:rsidR="00F31D56" w:rsidRPr="00CA4DFE" w:rsidRDefault="00F31D56" w:rsidP="00EB0E21">
            <w:pPr>
              <w:pStyle w:val="TAL"/>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44358331"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3F6D84D"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FD4D239" w14:textId="77777777" w:rsidR="00F31D56" w:rsidRPr="00CA4DFE" w:rsidRDefault="00F31D56" w:rsidP="00EB0E21">
            <w:pPr>
              <w:pStyle w:val="TAL"/>
            </w:pPr>
          </w:p>
        </w:tc>
      </w:tr>
      <w:tr w:rsidR="00F31D56" w:rsidRPr="00CA4DFE" w14:paraId="42E56BF0" w14:textId="77777777" w:rsidTr="00EB0E21">
        <w:tc>
          <w:tcPr>
            <w:tcW w:w="4644" w:type="dxa"/>
            <w:tcBorders>
              <w:top w:val="single" w:sz="4" w:space="0" w:color="auto"/>
              <w:left w:val="single" w:sz="4" w:space="0" w:color="auto"/>
              <w:bottom w:val="single" w:sz="4" w:space="0" w:color="auto"/>
              <w:right w:val="single" w:sz="4" w:space="0" w:color="auto"/>
            </w:tcBorders>
          </w:tcPr>
          <w:p w14:paraId="0738C12F" w14:textId="77777777" w:rsidR="00F31D56" w:rsidRPr="00CA4DFE" w:rsidRDefault="00F31D56" w:rsidP="00EB0E21">
            <w:pPr>
              <w:pStyle w:val="TAL"/>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757ECB6"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7320C44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B16C08B" w14:textId="77777777" w:rsidR="00F31D56" w:rsidRPr="00CA4DFE" w:rsidRDefault="00F31D56" w:rsidP="00EB0E21">
            <w:pPr>
              <w:pStyle w:val="TAL"/>
            </w:pPr>
          </w:p>
        </w:tc>
      </w:tr>
      <w:tr w:rsidR="00F31D56" w:rsidRPr="00CA4DFE" w14:paraId="7EBF2F73" w14:textId="77777777" w:rsidTr="00EB0E21">
        <w:tc>
          <w:tcPr>
            <w:tcW w:w="4644" w:type="dxa"/>
            <w:tcBorders>
              <w:top w:val="single" w:sz="4" w:space="0" w:color="auto"/>
              <w:left w:val="single" w:sz="4" w:space="0" w:color="auto"/>
              <w:bottom w:val="single" w:sz="4" w:space="0" w:color="auto"/>
              <w:right w:val="single" w:sz="4" w:space="0" w:color="auto"/>
            </w:tcBorders>
          </w:tcPr>
          <w:p w14:paraId="766AAF0D" w14:textId="77777777" w:rsidR="00F31D56" w:rsidRPr="00CA4DFE" w:rsidRDefault="00F31D56" w:rsidP="00EB0E21">
            <w:pPr>
              <w:pStyle w:val="TAL"/>
            </w:pPr>
            <w:r w:rsidRPr="00CA4DFE">
              <w:t xml:space="preserve">          </w:t>
            </w:r>
            <w:proofErr w:type="spellStart"/>
            <w:r w:rsidRPr="00CA4DFE">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5CA6FE5" w14:textId="77777777" w:rsidR="00F31D56" w:rsidRPr="00CA4DFE" w:rsidRDefault="00F31D56" w:rsidP="00EB0E21">
            <w:pPr>
              <w:pStyle w:val="TAL"/>
            </w:pPr>
            <w:proofErr w:type="spellStart"/>
            <w:r w:rsidRPr="00CA4DFE">
              <w:t>ssbFrequency</w:t>
            </w:r>
            <w:proofErr w:type="spellEnd"/>
            <w:r w:rsidRPr="00CA4DFE">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72338CDD"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EAFF10C" w14:textId="77777777" w:rsidR="00F31D56" w:rsidRPr="00CA4DFE" w:rsidRDefault="00F31D56" w:rsidP="00EB0E21">
            <w:pPr>
              <w:pStyle w:val="TAL"/>
            </w:pPr>
          </w:p>
        </w:tc>
      </w:tr>
      <w:tr w:rsidR="00F31D56" w:rsidRPr="00CA4DFE" w14:paraId="39A8BDE6" w14:textId="77777777" w:rsidTr="00EB0E21">
        <w:tc>
          <w:tcPr>
            <w:tcW w:w="4644" w:type="dxa"/>
            <w:tcBorders>
              <w:top w:val="single" w:sz="4" w:space="0" w:color="auto"/>
              <w:left w:val="single" w:sz="4" w:space="0" w:color="auto"/>
              <w:bottom w:val="single" w:sz="4" w:space="0" w:color="auto"/>
              <w:right w:val="single" w:sz="4" w:space="0" w:color="auto"/>
            </w:tcBorders>
          </w:tcPr>
          <w:p w14:paraId="078C43AB" w14:textId="77777777" w:rsidR="00F31D56" w:rsidRPr="00CA4DFE" w:rsidRDefault="00F31D56" w:rsidP="00EB0E21">
            <w:pPr>
              <w:pStyle w:val="TAL"/>
            </w:pPr>
            <w:r w:rsidRPr="00CA4DFE">
              <w:t xml:space="preserve">          </w:t>
            </w:r>
            <w:proofErr w:type="spellStart"/>
            <w:r w:rsidRPr="00CA4DFE">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B0CB863" w14:textId="77777777" w:rsidR="00F31D56" w:rsidRPr="00CA4DFE" w:rsidRDefault="00F31D56" w:rsidP="00EB0E21">
            <w:pPr>
              <w:pStyle w:val="TAL"/>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220A697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47C8FE4" w14:textId="77777777" w:rsidR="00F31D56" w:rsidRPr="00CA4DFE" w:rsidRDefault="00F31D56" w:rsidP="00EB0E21">
            <w:pPr>
              <w:pStyle w:val="TAL"/>
            </w:pPr>
          </w:p>
        </w:tc>
      </w:tr>
      <w:tr w:rsidR="00F31D56" w:rsidRPr="00CA4DFE" w14:paraId="09E95173" w14:textId="77777777" w:rsidTr="00EB0E21">
        <w:tc>
          <w:tcPr>
            <w:tcW w:w="4644" w:type="dxa"/>
            <w:tcBorders>
              <w:top w:val="single" w:sz="4" w:space="0" w:color="auto"/>
              <w:left w:val="single" w:sz="4" w:space="0" w:color="auto"/>
              <w:bottom w:val="single" w:sz="4" w:space="0" w:color="auto"/>
              <w:right w:val="single" w:sz="4" w:space="0" w:color="auto"/>
            </w:tcBorders>
          </w:tcPr>
          <w:p w14:paraId="1989F081"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BDC576F"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2F131D9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B63ACD0" w14:textId="77777777" w:rsidR="00F31D56" w:rsidRPr="00CA4DFE" w:rsidRDefault="00F31D56" w:rsidP="00EB0E21">
            <w:pPr>
              <w:pStyle w:val="TAL"/>
            </w:pPr>
          </w:p>
        </w:tc>
      </w:tr>
      <w:tr w:rsidR="00F31D56" w:rsidRPr="00CA4DFE" w14:paraId="20EB213E" w14:textId="77777777" w:rsidTr="00EB0E21">
        <w:tc>
          <w:tcPr>
            <w:tcW w:w="4644" w:type="dxa"/>
            <w:tcBorders>
              <w:top w:val="single" w:sz="4" w:space="0" w:color="auto"/>
              <w:left w:val="single" w:sz="4" w:space="0" w:color="auto"/>
              <w:bottom w:val="single" w:sz="4" w:space="0" w:color="auto"/>
              <w:right w:val="single" w:sz="4" w:space="0" w:color="auto"/>
            </w:tcBorders>
          </w:tcPr>
          <w:p w14:paraId="56E670DB"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18477B8"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31F1B8D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14CF8A2" w14:textId="77777777" w:rsidR="00F31D56" w:rsidRPr="00CA4DFE" w:rsidRDefault="00F31D56" w:rsidP="00EB0E21">
            <w:pPr>
              <w:pStyle w:val="TAL"/>
            </w:pPr>
          </w:p>
        </w:tc>
      </w:tr>
      <w:tr w:rsidR="00F31D56" w:rsidRPr="00CA4DFE" w14:paraId="09079F28" w14:textId="77777777" w:rsidTr="00EB0E21">
        <w:tc>
          <w:tcPr>
            <w:tcW w:w="4644" w:type="dxa"/>
            <w:tcBorders>
              <w:top w:val="single" w:sz="4" w:space="0" w:color="auto"/>
              <w:left w:val="single" w:sz="4" w:space="0" w:color="auto"/>
              <w:bottom w:val="single" w:sz="4" w:space="0" w:color="auto"/>
              <w:right w:val="single" w:sz="4" w:space="0" w:color="auto"/>
            </w:tcBorders>
          </w:tcPr>
          <w:p w14:paraId="7766F873"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4564512"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3CA48F9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0257BB6" w14:textId="77777777" w:rsidR="00F31D56" w:rsidRPr="00CA4DFE" w:rsidRDefault="00F31D56" w:rsidP="00EB0E21">
            <w:pPr>
              <w:pStyle w:val="TAL"/>
            </w:pPr>
          </w:p>
        </w:tc>
      </w:tr>
      <w:tr w:rsidR="00F31D56" w:rsidRPr="00CA4DFE" w14:paraId="663DBB96" w14:textId="77777777" w:rsidTr="00EB0E21">
        <w:tc>
          <w:tcPr>
            <w:tcW w:w="4644" w:type="dxa"/>
            <w:tcBorders>
              <w:top w:val="single" w:sz="4" w:space="0" w:color="auto"/>
              <w:left w:val="single" w:sz="4" w:space="0" w:color="auto"/>
              <w:bottom w:val="single" w:sz="4" w:space="0" w:color="auto"/>
              <w:right w:val="single" w:sz="4" w:space="0" w:color="auto"/>
            </w:tcBorders>
          </w:tcPr>
          <w:p w14:paraId="04717131"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F1005FF"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74C2CD04"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0401A4C" w14:textId="77777777" w:rsidR="00F31D56" w:rsidRPr="00CA4DFE" w:rsidRDefault="00F31D56" w:rsidP="00EB0E21">
            <w:pPr>
              <w:pStyle w:val="TAL"/>
            </w:pPr>
          </w:p>
        </w:tc>
      </w:tr>
      <w:tr w:rsidR="00F31D56" w:rsidRPr="00CA4DFE" w14:paraId="1BD104AF" w14:textId="77777777" w:rsidTr="00EB0E21">
        <w:tc>
          <w:tcPr>
            <w:tcW w:w="4644" w:type="dxa"/>
            <w:tcBorders>
              <w:top w:val="single" w:sz="4" w:space="0" w:color="auto"/>
              <w:left w:val="single" w:sz="4" w:space="0" w:color="auto"/>
              <w:bottom w:val="single" w:sz="4" w:space="0" w:color="auto"/>
              <w:right w:val="single" w:sz="4" w:space="0" w:color="auto"/>
            </w:tcBorders>
          </w:tcPr>
          <w:p w14:paraId="69524B92" w14:textId="77777777" w:rsidR="00F31D56" w:rsidRPr="00CA4DFE" w:rsidRDefault="00F31D56" w:rsidP="00EB0E21">
            <w:pPr>
              <w:pStyle w:val="TAL"/>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152A1754" w14:textId="77777777" w:rsidR="00F31D56" w:rsidRPr="00CA4DFE" w:rsidRDefault="00F31D56" w:rsidP="00EB0E21">
            <w:pPr>
              <w:pStyle w:val="TAL"/>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0ACDAB9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F3C6A91" w14:textId="77777777" w:rsidR="00F31D56" w:rsidRPr="00CA4DFE" w:rsidRDefault="00F31D56" w:rsidP="00EB0E21">
            <w:pPr>
              <w:pStyle w:val="TAL"/>
            </w:pPr>
          </w:p>
        </w:tc>
      </w:tr>
      <w:tr w:rsidR="00F31D56" w:rsidRPr="00CA4DFE" w14:paraId="2D1C897A" w14:textId="77777777" w:rsidTr="00EB0E21">
        <w:tc>
          <w:tcPr>
            <w:tcW w:w="4644" w:type="dxa"/>
            <w:tcBorders>
              <w:top w:val="single" w:sz="4" w:space="0" w:color="auto"/>
              <w:left w:val="single" w:sz="4" w:space="0" w:color="auto"/>
              <w:bottom w:val="single" w:sz="4" w:space="0" w:color="auto"/>
              <w:right w:val="single" w:sz="4" w:space="0" w:color="auto"/>
            </w:tcBorders>
          </w:tcPr>
          <w:p w14:paraId="3CAD7668" w14:textId="77777777" w:rsidR="00F31D56" w:rsidRPr="00CA4DFE" w:rsidRDefault="00F31D56" w:rsidP="00EB0E21">
            <w:pPr>
              <w:pStyle w:val="TAL"/>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5A43C89"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68B33BEB" w14:textId="77777777" w:rsidR="00F31D56" w:rsidRPr="00CA4DFE" w:rsidRDefault="00F31D56" w:rsidP="00EB0E21">
            <w:pPr>
              <w:pStyle w:val="TAL"/>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3F0E92A5" w14:textId="77777777" w:rsidR="00F31D56" w:rsidRPr="00CA4DFE" w:rsidRDefault="00F31D56" w:rsidP="00EB0E21">
            <w:pPr>
              <w:pStyle w:val="TAL"/>
            </w:pPr>
          </w:p>
        </w:tc>
      </w:tr>
      <w:tr w:rsidR="00F31D56" w:rsidRPr="00CA4DFE" w14:paraId="06681385" w14:textId="77777777" w:rsidTr="00EB0E21">
        <w:tc>
          <w:tcPr>
            <w:tcW w:w="4644" w:type="dxa"/>
            <w:tcBorders>
              <w:top w:val="single" w:sz="4" w:space="0" w:color="auto"/>
              <w:left w:val="single" w:sz="4" w:space="0" w:color="auto"/>
              <w:bottom w:val="single" w:sz="4" w:space="0" w:color="auto"/>
              <w:right w:val="single" w:sz="4" w:space="0" w:color="auto"/>
            </w:tcBorders>
          </w:tcPr>
          <w:p w14:paraId="3AD2D660" w14:textId="77777777" w:rsidR="00F31D56" w:rsidRPr="00CA4DFE" w:rsidRDefault="00F31D56" w:rsidP="00EB0E21">
            <w:pPr>
              <w:pStyle w:val="TAL"/>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576FE89"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10FA990"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0E899FB" w14:textId="77777777" w:rsidR="00F31D56" w:rsidRPr="00CA4DFE" w:rsidRDefault="00F31D56" w:rsidP="00EB0E21">
            <w:pPr>
              <w:pStyle w:val="TAL"/>
            </w:pPr>
          </w:p>
        </w:tc>
      </w:tr>
      <w:tr w:rsidR="00F31D56" w:rsidRPr="00CA4DFE" w14:paraId="24AA58A9" w14:textId="77777777" w:rsidTr="00EB0E21">
        <w:tc>
          <w:tcPr>
            <w:tcW w:w="4644" w:type="dxa"/>
            <w:tcBorders>
              <w:top w:val="single" w:sz="4" w:space="0" w:color="auto"/>
              <w:left w:val="single" w:sz="4" w:space="0" w:color="auto"/>
              <w:bottom w:val="single" w:sz="4" w:space="0" w:color="auto"/>
              <w:right w:val="single" w:sz="4" w:space="0" w:color="auto"/>
            </w:tcBorders>
          </w:tcPr>
          <w:p w14:paraId="61C19262" w14:textId="77777777" w:rsidR="00F31D56" w:rsidRPr="00CA4DFE" w:rsidRDefault="00F31D56" w:rsidP="00EB0E21">
            <w:pPr>
              <w:pStyle w:val="TAL"/>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A1994DD"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2270C544"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B4C9985" w14:textId="77777777" w:rsidR="00F31D56" w:rsidRPr="00CA4DFE" w:rsidRDefault="00F31D56" w:rsidP="00EB0E21">
            <w:pPr>
              <w:pStyle w:val="TAL"/>
            </w:pPr>
          </w:p>
        </w:tc>
      </w:tr>
      <w:tr w:rsidR="00F31D56" w:rsidRPr="00CA4DFE" w14:paraId="6CB5E4A6" w14:textId="77777777" w:rsidTr="00EB0E21">
        <w:tc>
          <w:tcPr>
            <w:tcW w:w="4644" w:type="dxa"/>
            <w:tcBorders>
              <w:top w:val="single" w:sz="4" w:space="0" w:color="auto"/>
              <w:left w:val="single" w:sz="4" w:space="0" w:color="auto"/>
              <w:bottom w:val="single" w:sz="4" w:space="0" w:color="auto"/>
              <w:right w:val="single" w:sz="4" w:space="0" w:color="auto"/>
            </w:tcBorders>
          </w:tcPr>
          <w:p w14:paraId="361820F7" w14:textId="77777777" w:rsidR="00F31D56" w:rsidRPr="00CA4DFE" w:rsidRDefault="00F31D56" w:rsidP="00EB0E21">
            <w:pPr>
              <w:pStyle w:val="TAL"/>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6B567D7" w14:textId="77777777" w:rsidR="00F31D56" w:rsidRPr="00CA4DFE" w:rsidRDefault="00F31D56" w:rsidP="00EB0E21">
            <w:pPr>
              <w:pStyle w:val="TAL"/>
            </w:pPr>
            <w:proofErr w:type="spellStart"/>
            <w:r w:rsidRPr="00CA4DFE">
              <w:t>ReportConfigNR</w:t>
            </w:r>
            <w:proofErr w:type="spellEnd"/>
            <w:r w:rsidRPr="00CA4DFE">
              <w:t xml:space="preserve"> with condition PERIODICAL</w:t>
            </w:r>
          </w:p>
        </w:tc>
        <w:tc>
          <w:tcPr>
            <w:tcW w:w="1590" w:type="dxa"/>
            <w:tcBorders>
              <w:top w:val="single" w:sz="4" w:space="0" w:color="auto"/>
              <w:left w:val="single" w:sz="4" w:space="0" w:color="auto"/>
              <w:bottom w:val="single" w:sz="4" w:space="0" w:color="auto"/>
              <w:right w:val="single" w:sz="4" w:space="0" w:color="auto"/>
            </w:tcBorders>
          </w:tcPr>
          <w:p w14:paraId="085D813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632FA38" w14:textId="77777777" w:rsidR="00F31D56" w:rsidRPr="00CA4DFE" w:rsidRDefault="00F31D56" w:rsidP="00EB0E21">
            <w:pPr>
              <w:pStyle w:val="TAL"/>
            </w:pPr>
          </w:p>
        </w:tc>
      </w:tr>
      <w:tr w:rsidR="00F31D56" w:rsidRPr="00CA4DFE" w14:paraId="57F3EC13" w14:textId="77777777" w:rsidTr="00EB0E21">
        <w:tc>
          <w:tcPr>
            <w:tcW w:w="4644" w:type="dxa"/>
            <w:tcBorders>
              <w:top w:val="single" w:sz="4" w:space="0" w:color="auto"/>
              <w:left w:val="single" w:sz="4" w:space="0" w:color="auto"/>
              <w:bottom w:val="single" w:sz="4" w:space="0" w:color="auto"/>
              <w:right w:val="single" w:sz="4" w:space="0" w:color="auto"/>
            </w:tcBorders>
          </w:tcPr>
          <w:p w14:paraId="191197E3"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2FCA260"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40EE1E9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A180E94" w14:textId="77777777" w:rsidR="00F31D56" w:rsidRPr="00CA4DFE" w:rsidRDefault="00F31D56" w:rsidP="00EB0E21">
            <w:pPr>
              <w:pStyle w:val="TAL"/>
            </w:pPr>
          </w:p>
        </w:tc>
      </w:tr>
      <w:tr w:rsidR="00F31D56" w:rsidRPr="00CA4DFE" w14:paraId="1A687EBB" w14:textId="77777777" w:rsidTr="00EB0E21">
        <w:tc>
          <w:tcPr>
            <w:tcW w:w="4644" w:type="dxa"/>
            <w:tcBorders>
              <w:top w:val="single" w:sz="4" w:space="0" w:color="auto"/>
              <w:left w:val="single" w:sz="4" w:space="0" w:color="auto"/>
              <w:bottom w:val="single" w:sz="4" w:space="0" w:color="auto"/>
              <w:right w:val="single" w:sz="4" w:space="0" w:color="auto"/>
            </w:tcBorders>
          </w:tcPr>
          <w:p w14:paraId="43B48A77"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030D0D9"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6BC8D19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21DC057" w14:textId="77777777" w:rsidR="00F31D56" w:rsidRPr="00CA4DFE" w:rsidRDefault="00F31D56" w:rsidP="00EB0E21">
            <w:pPr>
              <w:pStyle w:val="TAL"/>
            </w:pPr>
          </w:p>
        </w:tc>
      </w:tr>
      <w:tr w:rsidR="00F31D56" w:rsidRPr="00CA4DFE" w14:paraId="1E08AD22" w14:textId="77777777" w:rsidTr="00EB0E21">
        <w:tc>
          <w:tcPr>
            <w:tcW w:w="4644" w:type="dxa"/>
            <w:tcBorders>
              <w:top w:val="single" w:sz="4" w:space="0" w:color="auto"/>
              <w:left w:val="single" w:sz="4" w:space="0" w:color="auto"/>
              <w:bottom w:val="single" w:sz="4" w:space="0" w:color="auto"/>
              <w:right w:val="single" w:sz="4" w:space="0" w:color="auto"/>
            </w:tcBorders>
          </w:tcPr>
          <w:p w14:paraId="35D29D75"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BEF5CF4"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8CDF97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0E8621C" w14:textId="77777777" w:rsidR="00F31D56" w:rsidRPr="00CA4DFE" w:rsidRDefault="00F31D56" w:rsidP="00EB0E21">
            <w:pPr>
              <w:pStyle w:val="TAL"/>
            </w:pPr>
          </w:p>
        </w:tc>
      </w:tr>
      <w:tr w:rsidR="00F31D56" w:rsidRPr="00CA4DFE" w14:paraId="09865CA3" w14:textId="77777777" w:rsidTr="00EB0E21">
        <w:tc>
          <w:tcPr>
            <w:tcW w:w="4644" w:type="dxa"/>
            <w:tcBorders>
              <w:top w:val="single" w:sz="4" w:space="0" w:color="auto"/>
              <w:left w:val="single" w:sz="4" w:space="0" w:color="auto"/>
              <w:bottom w:val="single" w:sz="4" w:space="0" w:color="auto"/>
              <w:right w:val="single" w:sz="4" w:space="0" w:color="auto"/>
            </w:tcBorders>
          </w:tcPr>
          <w:p w14:paraId="4DE6A6A0" w14:textId="77777777" w:rsidR="00F31D56" w:rsidRPr="00CA4DFE" w:rsidRDefault="00F31D56" w:rsidP="00EB0E21">
            <w:pPr>
              <w:pStyle w:val="TAL"/>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4932796" w14:textId="77777777" w:rsidR="00F31D56" w:rsidRPr="00CA4DFE" w:rsidRDefault="00F31D56" w:rsidP="00EB0E21">
            <w:pPr>
              <w:pStyle w:val="TAL"/>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3C6268B4"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657989C" w14:textId="77777777" w:rsidR="00F31D56" w:rsidRPr="00CA4DFE" w:rsidRDefault="00F31D56" w:rsidP="00EB0E21">
            <w:pPr>
              <w:pStyle w:val="TAL"/>
            </w:pPr>
          </w:p>
        </w:tc>
      </w:tr>
      <w:tr w:rsidR="00F31D56" w:rsidRPr="00CA4DFE" w14:paraId="71C453E5" w14:textId="77777777" w:rsidTr="00EB0E21">
        <w:tc>
          <w:tcPr>
            <w:tcW w:w="4644" w:type="dxa"/>
            <w:tcBorders>
              <w:top w:val="single" w:sz="4" w:space="0" w:color="auto"/>
              <w:left w:val="single" w:sz="4" w:space="0" w:color="auto"/>
              <w:bottom w:val="single" w:sz="4" w:space="0" w:color="auto"/>
              <w:right w:val="single" w:sz="4" w:space="0" w:color="auto"/>
            </w:tcBorders>
          </w:tcPr>
          <w:p w14:paraId="029C8307" w14:textId="77777777" w:rsidR="00F31D56" w:rsidRPr="00CA4DFE" w:rsidRDefault="00F31D56" w:rsidP="00EB0E21">
            <w:pPr>
              <w:pStyle w:val="TAL"/>
              <w:rPr>
                <w:b/>
              </w:rPr>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495B64A8"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23154F4" w14:textId="77777777" w:rsidR="00F31D56" w:rsidRPr="00CA4DFE" w:rsidRDefault="00F31D56" w:rsidP="00EB0E21">
            <w:pPr>
              <w:pStyle w:val="TAL"/>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4994EFE7" w14:textId="77777777" w:rsidR="00F31D56" w:rsidRPr="00CA4DFE" w:rsidRDefault="00F31D56" w:rsidP="00EB0E21">
            <w:pPr>
              <w:pStyle w:val="TAL"/>
            </w:pPr>
          </w:p>
        </w:tc>
      </w:tr>
      <w:tr w:rsidR="00F31D56" w:rsidRPr="00CA4DFE" w14:paraId="69938531" w14:textId="77777777" w:rsidTr="00EB0E21">
        <w:tc>
          <w:tcPr>
            <w:tcW w:w="4644" w:type="dxa"/>
            <w:tcBorders>
              <w:top w:val="single" w:sz="4" w:space="0" w:color="auto"/>
              <w:left w:val="single" w:sz="4" w:space="0" w:color="auto"/>
              <w:bottom w:val="single" w:sz="4" w:space="0" w:color="auto"/>
              <w:right w:val="single" w:sz="4" w:space="0" w:color="auto"/>
            </w:tcBorders>
          </w:tcPr>
          <w:p w14:paraId="13D37660" w14:textId="77777777" w:rsidR="00F31D56" w:rsidRPr="00CA4DFE" w:rsidRDefault="00F31D56" w:rsidP="00EB0E21">
            <w:pPr>
              <w:pStyle w:val="TAL"/>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270EFDB"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1AE7A21"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D90081A" w14:textId="77777777" w:rsidR="00F31D56" w:rsidRPr="00CA4DFE" w:rsidRDefault="00F31D56" w:rsidP="00EB0E21">
            <w:pPr>
              <w:pStyle w:val="TAL"/>
            </w:pPr>
          </w:p>
        </w:tc>
      </w:tr>
      <w:tr w:rsidR="00F31D56" w:rsidRPr="00CA4DFE" w14:paraId="18C76508" w14:textId="77777777" w:rsidTr="00EB0E21">
        <w:tc>
          <w:tcPr>
            <w:tcW w:w="4644" w:type="dxa"/>
            <w:tcBorders>
              <w:top w:val="single" w:sz="4" w:space="0" w:color="auto"/>
              <w:left w:val="single" w:sz="4" w:space="0" w:color="auto"/>
              <w:bottom w:val="single" w:sz="4" w:space="0" w:color="auto"/>
              <w:right w:val="single" w:sz="4" w:space="0" w:color="auto"/>
            </w:tcBorders>
          </w:tcPr>
          <w:p w14:paraId="5B698809" w14:textId="77777777" w:rsidR="00F31D56" w:rsidRPr="00CA4DFE" w:rsidRDefault="00F31D56" w:rsidP="00EB0E21">
            <w:pPr>
              <w:pStyle w:val="TAL"/>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A9495EF"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148FBC5"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7EF777A" w14:textId="77777777" w:rsidR="00F31D56" w:rsidRPr="00CA4DFE" w:rsidRDefault="00F31D56" w:rsidP="00EB0E21">
            <w:pPr>
              <w:pStyle w:val="TAL"/>
            </w:pPr>
          </w:p>
        </w:tc>
      </w:tr>
      <w:tr w:rsidR="00F31D56" w:rsidRPr="00CA4DFE" w14:paraId="2326C124" w14:textId="77777777" w:rsidTr="00EB0E21">
        <w:tc>
          <w:tcPr>
            <w:tcW w:w="4644" w:type="dxa"/>
            <w:tcBorders>
              <w:top w:val="single" w:sz="4" w:space="0" w:color="auto"/>
              <w:left w:val="single" w:sz="4" w:space="0" w:color="auto"/>
              <w:bottom w:val="single" w:sz="4" w:space="0" w:color="auto"/>
              <w:right w:val="single" w:sz="4" w:space="0" w:color="auto"/>
            </w:tcBorders>
          </w:tcPr>
          <w:p w14:paraId="347B91FD" w14:textId="77777777" w:rsidR="00F31D56" w:rsidRPr="00CA4DFE" w:rsidRDefault="00F31D56" w:rsidP="00EB0E21">
            <w:pPr>
              <w:pStyle w:val="TAL"/>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39C6597"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21F1FAB2"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B2B31EA" w14:textId="77777777" w:rsidR="00F31D56" w:rsidRPr="00CA4DFE" w:rsidRDefault="00F31D56" w:rsidP="00EB0E21">
            <w:pPr>
              <w:pStyle w:val="TAL"/>
            </w:pPr>
          </w:p>
        </w:tc>
      </w:tr>
      <w:tr w:rsidR="00F31D56" w:rsidRPr="00CA4DFE" w14:paraId="773DED4B" w14:textId="77777777" w:rsidTr="00EB0E21">
        <w:tc>
          <w:tcPr>
            <w:tcW w:w="4644" w:type="dxa"/>
            <w:tcBorders>
              <w:top w:val="single" w:sz="4" w:space="0" w:color="auto"/>
              <w:left w:val="single" w:sz="4" w:space="0" w:color="auto"/>
              <w:bottom w:val="single" w:sz="4" w:space="0" w:color="auto"/>
              <w:right w:val="single" w:sz="4" w:space="0" w:color="auto"/>
            </w:tcBorders>
          </w:tcPr>
          <w:p w14:paraId="20CC4178"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6F865B2"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126233FC"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C71079D" w14:textId="77777777" w:rsidR="00F31D56" w:rsidRPr="00CA4DFE" w:rsidRDefault="00F31D56" w:rsidP="00EB0E21">
            <w:pPr>
              <w:pStyle w:val="TAL"/>
            </w:pPr>
          </w:p>
        </w:tc>
      </w:tr>
      <w:tr w:rsidR="00F31D56" w:rsidRPr="00CA4DFE" w14:paraId="500B1ACE" w14:textId="77777777" w:rsidTr="00EB0E21">
        <w:tc>
          <w:tcPr>
            <w:tcW w:w="4644" w:type="dxa"/>
            <w:tcBorders>
              <w:top w:val="single" w:sz="4" w:space="0" w:color="auto"/>
              <w:left w:val="single" w:sz="4" w:space="0" w:color="auto"/>
              <w:bottom w:val="single" w:sz="4" w:space="0" w:color="auto"/>
              <w:right w:val="single" w:sz="4" w:space="0" w:color="auto"/>
            </w:tcBorders>
          </w:tcPr>
          <w:p w14:paraId="1DC55F98"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7F0FBBF"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32F6AAB3"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BFF667A" w14:textId="77777777" w:rsidR="00F31D56" w:rsidRPr="00CA4DFE" w:rsidRDefault="00F31D56" w:rsidP="00EB0E21">
            <w:pPr>
              <w:pStyle w:val="TAL"/>
            </w:pPr>
          </w:p>
        </w:tc>
      </w:tr>
      <w:tr w:rsidR="00F31D56" w:rsidRPr="00CA4DFE" w14:paraId="3A1B2AA0" w14:textId="77777777" w:rsidTr="00EB0E21">
        <w:tc>
          <w:tcPr>
            <w:tcW w:w="4644" w:type="dxa"/>
          </w:tcPr>
          <w:p w14:paraId="55102B6C" w14:textId="77777777" w:rsidR="00F31D56" w:rsidRPr="00CA4DFE" w:rsidRDefault="00F31D56" w:rsidP="00EB0E21">
            <w:pPr>
              <w:pStyle w:val="TAL"/>
            </w:pPr>
            <w:r w:rsidRPr="00CA4DFE">
              <w:t>}</w:t>
            </w:r>
          </w:p>
        </w:tc>
        <w:tc>
          <w:tcPr>
            <w:tcW w:w="2268" w:type="dxa"/>
          </w:tcPr>
          <w:p w14:paraId="685EBF39" w14:textId="77777777" w:rsidR="00F31D56" w:rsidRPr="00CA4DFE" w:rsidRDefault="00F31D56" w:rsidP="00EB0E21">
            <w:pPr>
              <w:pStyle w:val="TAL"/>
            </w:pPr>
          </w:p>
        </w:tc>
        <w:tc>
          <w:tcPr>
            <w:tcW w:w="1590" w:type="dxa"/>
          </w:tcPr>
          <w:p w14:paraId="15DAEA9E" w14:textId="77777777" w:rsidR="00F31D56" w:rsidRPr="00CA4DFE" w:rsidRDefault="00F31D56" w:rsidP="00EB0E21">
            <w:pPr>
              <w:pStyle w:val="TAL"/>
            </w:pPr>
          </w:p>
        </w:tc>
        <w:tc>
          <w:tcPr>
            <w:tcW w:w="1245" w:type="dxa"/>
          </w:tcPr>
          <w:p w14:paraId="0A675B03" w14:textId="77777777" w:rsidR="00F31D56" w:rsidRPr="00CA4DFE" w:rsidRDefault="00F31D56" w:rsidP="00EB0E21">
            <w:pPr>
              <w:pStyle w:val="TAL"/>
            </w:pPr>
          </w:p>
        </w:tc>
      </w:tr>
    </w:tbl>
    <w:p w14:paraId="3F3F203B" w14:textId="77777777" w:rsidR="00F31D56" w:rsidRPr="00CA4DFE" w:rsidRDefault="00F31D56" w:rsidP="00F31D56"/>
    <w:p w14:paraId="73C444AF" w14:textId="77777777" w:rsidR="00F31D56" w:rsidRPr="00CA4DFE" w:rsidRDefault="00F31D56" w:rsidP="00F31D56">
      <w:pPr>
        <w:pStyle w:val="TH"/>
      </w:pPr>
      <w:r w:rsidRPr="00CA4DFE">
        <w:lastRenderedPageBreak/>
        <w:t xml:space="preserve">Table 8.1.3.1.23.3.3-3: </w:t>
      </w:r>
      <w:proofErr w:type="spellStart"/>
      <w:r w:rsidRPr="00CA4DFE">
        <w:rPr>
          <w:i/>
        </w:rPr>
        <w:t>MeasurementReport</w:t>
      </w:r>
      <w:proofErr w:type="spellEnd"/>
      <w:r w:rsidRPr="00CA4DFE">
        <w:t xml:space="preserve"> (step 3 and step 4a7, Table 8.1.3.1.23.3.2-3)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F31D56" w:rsidRPr="00CA4DFE" w14:paraId="4DFD8D5A" w14:textId="77777777" w:rsidTr="00EB0E21">
        <w:tc>
          <w:tcPr>
            <w:tcW w:w="9781" w:type="dxa"/>
            <w:gridSpan w:val="4"/>
          </w:tcPr>
          <w:p w14:paraId="4B8BD1D4" w14:textId="77777777" w:rsidR="00F31D56" w:rsidRPr="00CA4DFE" w:rsidRDefault="00F31D56" w:rsidP="00EB0E21">
            <w:pPr>
              <w:pStyle w:val="TAL"/>
              <w:snapToGrid w:val="0"/>
            </w:pPr>
            <w:r w:rsidRPr="00CA4DFE">
              <w:t>Derivation Path: TS 38.508-1 [4] Table 4.6.1-5A</w:t>
            </w:r>
          </w:p>
        </w:tc>
      </w:tr>
      <w:tr w:rsidR="00F31D56" w:rsidRPr="00CA4DFE" w14:paraId="15A27CE2" w14:textId="77777777" w:rsidTr="00EB0E21">
        <w:tblPrEx>
          <w:tblCellMar>
            <w:left w:w="108" w:type="dxa"/>
            <w:right w:w="108" w:type="dxa"/>
          </w:tblCellMar>
        </w:tblPrEx>
        <w:tc>
          <w:tcPr>
            <w:tcW w:w="4569" w:type="dxa"/>
          </w:tcPr>
          <w:p w14:paraId="13249FA6" w14:textId="77777777" w:rsidR="00F31D56" w:rsidRPr="00CA4DFE" w:rsidRDefault="00F31D56" w:rsidP="00EB0E21">
            <w:pPr>
              <w:pStyle w:val="TAH"/>
              <w:snapToGrid w:val="0"/>
            </w:pPr>
            <w:r w:rsidRPr="00CA4DFE">
              <w:t>Information Element</w:t>
            </w:r>
          </w:p>
        </w:tc>
        <w:tc>
          <w:tcPr>
            <w:tcW w:w="2415" w:type="dxa"/>
          </w:tcPr>
          <w:p w14:paraId="7F0D50A2" w14:textId="77777777" w:rsidR="00F31D56" w:rsidRPr="00CA4DFE" w:rsidRDefault="00F31D56" w:rsidP="00EB0E21">
            <w:pPr>
              <w:pStyle w:val="TAH"/>
              <w:snapToGrid w:val="0"/>
            </w:pPr>
            <w:r w:rsidRPr="00CA4DFE">
              <w:t>Value/remark</w:t>
            </w:r>
          </w:p>
        </w:tc>
        <w:tc>
          <w:tcPr>
            <w:tcW w:w="1663" w:type="dxa"/>
          </w:tcPr>
          <w:p w14:paraId="3CDB52EF" w14:textId="77777777" w:rsidR="00F31D56" w:rsidRPr="00CA4DFE" w:rsidRDefault="00F31D56" w:rsidP="00EB0E21">
            <w:pPr>
              <w:pStyle w:val="TAH"/>
              <w:snapToGrid w:val="0"/>
            </w:pPr>
            <w:r w:rsidRPr="00CA4DFE">
              <w:t>Comment</w:t>
            </w:r>
          </w:p>
        </w:tc>
        <w:tc>
          <w:tcPr>
            <w:tcW w:w="1134" w:type="dxa"/>
          </w:tcPr>
          <w:p w14:paraId="45096CDF" w14:textId="77777777" w:rsidR="00F31D56" w:rsidRPr="00CA4DFE" w:rsidRDefault="00F31D56" w:rsidP="00EB0E21">
            <w:pPr>
              <w:pStyle w:val="TAH"/>
              <w:snapToGrid w:val="0"/>
            </w:pPr>
            <w:r w:rsidRPr="00CA4DFE">
              <w:t>Condition</w:t>
            </w:r>
          </w:p>
        </w:tc>
      </w:tr>
      <w:tr w:rsidR="00F31D56" w:rsidRPr="00CA4DFE" w14:paraId="2C6D7CEF" w14:textId="77777777" w:rsidTr="00EB0E21">
        <w:tblPrEx>
          <w:tblCellMar>
            <w:left w:w="108" w:type="dxa"/>
            <w:right w:w="108" w:type="dxa"/>
          </w:tblCellMar>
        </w:tblPrEx>
        <w:tc>
          <w:tcPr>
            <w:tcW w:w="4569" w:type="dxa"/>
          </w:tcPr>
          <w:p w14:paraId="159DA3B9" w14:textId="77777777" w:rsidR="00F31D56" w:rsidRPr="00CA4DFE" w:rsidRDefault="00F31D56" w:rsidP="00EB0E21">
            <w:pPr>
              <w:pStyle w:val="TAL"/>
              <w:snapToGrid w:val="0"/>
            </w:pPr>
            <w:proofErr w:type="spellStart"/>
            <w:proofErr w:type="gramStart"/>
            <w:r w:rsidRPr="00CA4DFE">
              <w:t>MeasurementReport</w:t>
            </w:r>
            <w:proofErr w:type="spellEnd"/>
            <w:r w:rsidRPr="00CA4DFE">
              <w:t xml:space="preserve"> ::=</w:t>
            </w:r>
            <w:proofErr w:type="gramEnd"/>
            <w:r w:rsidRPr="00CA4DFE">
              <w:t xml:space="preserve"> SEQUENCE {</w:t>
            </w:r>
          </w:p>
        </w:tc>
        <w:tc>
          <w:tcPr>
            <w:tcW w:w="2415" w:type="dxa"/>
          </w:tcPr>
          <w:p w14:paraId="5B9EBDD5" w14:textId="77777777" w:rsidR="00F31D56" w:rsidRPr="00CA4DFE" w:rsidRDefault="00F31D56" w:rsidP="00EB0E21">
            <w:pPr>
              <w:pStyle w:val="TAL"/>
              <w:snapToGrid w:val="0"/>
            </w:pPr>
          </w:p>
        </w:tc>
        <w:tc>
          <w:tcPr>
            <w:tcW w:w="1663" w:type="dxa"/>
          </w:tcPr>
          <w:p w14:paraId="73E5751C" w14:textId="77777777" w:rsidR="00F31D56" w:rsidRPr="00CA4DFE" w:rsidRDefault="00F31D56" w:rsidP="00EB0E21">
            <w:pPr>
              <w:pStyle w:val="TAL"/>
              <w:snapToGrid w:val="0"/>
            </w:pPr>
          </w:p>
        </w:tc>
        <w:tc>
          <w:tcPr>
            <w:tcW w:w="1134" w:type="dxa"/>
          </w:tcPr>
          <w:p w14:paraId="44CAA01E" w14:textId="77777777" w:rsidR="00F31D56" w:rsidRPr="00CA4DFE" w:rsidRDefault="00F31D56" w:rsidP="00EB0E21">
            <w:pPr>
              <w:pStyle w:val="TAL"/>
              <w:snapToGrid w:val="0"/>
            </w:pPr>
          </w:p>
        </w:tc>
      </w:tr>
      <w:tr w:rsidR="00F31D56" w:rsidRPr="00CA4DFE" w14:paraId="357D7480" w14:textId="77777777" w:rsidTr="00EB0E21">
        <w:tblPrEx>
          <w:tblCellMar>
            <w:left w:w="108" w:type="dxa"/>
            <w:right w:w="108" w:type="dxa"/>
          </w:tblCellMar>
        </w:tblPrEx>
        <w:tc>
          <w:tcPr>
            <w:tcW w:w="4569" w:type="dxa"/>
          </w:tcPr>
          <w:p w14:paraId="7F5EB516" w14:textId="77777777" w:rsidR="00F31D56" w:rsidRPr="00CA4DFE" w:rsidRDefault="00F31D56" w:rsidP="00EB0E21">
            <w:pPr>
              <w:pStyle w:val="TAL"/>
              <w:snapToGrid w:val="0"/>
            </w:pPr>
            <w:r w:rsidRPr="00CA4DFE">
              <w:t xml:space="preserve">  </w:t>
            </w:r>
            <w:proofErr w:type="spellStart"/>
            <w:r w:rsidRPr="00CA4DFE">
              <w:t>criticalExtensions</w:t>
            </w:r>
            <w:proofErr w:type="spellEnd"/>
            <w:r w:rsidRPr="00CA4DFE">
              <w:t xml:space="preserve"> CHOICE {</w:t>
            </w:r>
          </w:p>
        </w:tc>
        <w:tc>
          <w:tcPr>
            <w:tcW w:w="2415" w:type="dxa"/>
          </w:tcPr>
          <w:p w14:paraId="6F560C25" w14:textId="77777777" w:rsidR="00F31D56" w:rsidRPr="00CA4DFE" w:rsidRDefault="00F31D56" w:rsidP="00EB0E21">
            <w:pPr>
              <w:pStyle w:val="TAL"/>
              <w:snapToGrid w:val="0"/>
            </w:pPr>
          </w:p>
        </w:tc>
        <w:tc>
          <w:tcPr>
            <w:tcW w:w="1663" w:type="dxa"/>
          </w:tcPr>
          <w:p w14:paraId="531CCAB8" w14:textId="77777777" w:rsidR="00F31D56" w:rsidRPr="00CA4DFE" w:rsidRDefault="00F31D56" w:rsidP="00EB0E21">
            <w:pPr>
              <w:pStyle w:val="TAL"/>
              <w:snapToGrid w:val="0"/>
            </w:pPr>
          </w:p>
        </w:tc>
        <w:tc>
          <w:tcPr>
            <w:tcW w:w="1134" w:type="dxa"/>
          </w:tcPr>
          <w:p w14:paraId="1299E89C" w14:textId="77777777" w:rsidR="00F31D56" w:rsidRPr="00CA4DFE" w:rsidRDefault="00F31D56" w:rsidP="00EB0E21">
            <w:pPr>
              <w:pStyle w:val="TAL"/>
              <w:snapToGrid w:val="0"/>
            </w:pPr>
          </w:p>
        </w:tc>
      </w:tr>
      <w:tr w:rsidR="00F31D56" w:rsidRPr="00CA4DFE" w14:paraId="23BD1CC8" w14:textId="77777777" w:rsidTr="00EB0E21">
        <w:tblPrEx>
          <w:tblCellMar>
            <w:left w:w="108" w:type="dxa"/>
            <w:right w:w="108" w:type="dxa"/>
          </w:tblCellMar>
        </w:tblPrEx>
        <w:tc>
          <w:tcPr>
            <w:tcW w:w="4569" w:type="dxa"/>
          </w:tcPr>
          <w:p w14:paraId="28EB2573" w14:textId="77777777" w:rsidR="00F31D56" w:rsidRPr="00CA4DFE" w:rsidRDefault="00F31D56" w:rsidP="00EB0E21">
            <w:pPr>
              <w:pStyle w:val="TAL"/>
              <w:snapToGrid w:val="0"/>
            </w:pPr>
            <w:r w:rsidRPr="00CA4DFE">
              <w:t xml:space="preserve">    </w:t>
            </w:r>
            <w:proofErr w:type="spellStart"/>
            <w:r w:rsidRPr="00CA4DFE">
              <w:t>measurementReport</w:t>
            </w:r>
            <w:proofErr w:type="spellEnd"/>
            <w:r w:rsidRPr="00CA4DFE">
              <w:t xml:space="preserve"> SEQUENCE {</w:t>
            </w:r>
          </w:p>
        </w:tc>
        <w:tc>
          <w:tcPr>
            <w:tcW w:w="2415" w:type="dxa"/>
          </w:tcPr>
          <w:p w14:paraId="6008632C" w14:textId="77777777" w:rsidR="00F31D56" w:rsidRPr="00CA4DFE" w:rsidRDefault="00F31D56" w:rsidP="00EB0E21">
            <w:pPr>
              <w:pStyle w:val="TAL"/>
              <w:snapToGrid w:val="0"/>
            </w:pPr>
          </w:p>
        </w:tc>
        <w:tc>
          <w:tcPr>
            <w:tcW w:w="1663" w:type="dxa"/>
          </w:tcPr>
          <w:p w14:paraId="3CD18A3E" w14:textId="77777777" w:rsidR="00F31D56" w:rsidRPr="00CA4DFE" w:rsidRDefault="00F31D56" w:rsidP="00EB0E21">
            <w:pPr>
              <w:pStyle w:val="TAL"/>
              <w:snapToGrid w:val="0"/>
            </w:pPr>
          </w:p>
        </w:tc>
        <w:tc>
          <w:tcPr>
            <w:tcW w:w="1134" w:type="dxa"/>
          </w:tcPr>
          <w:p w14:paraId="4DB13EA5" w14:textId="77777777" w:rsidR="00F31D56" w:rsidRPr="00CA4DFE" w:rsidRDefault="00F31D56" w:rsidP="00EB0E21">
            <w:pPr>
              <w:pStyle w:val="TAL"/>
              <w:snapToGrid w:val="0"/>
            </w:pPr>
          </w:p>
        </w:tc>
      </w:tr>
      <w:tr w:rsidR="00F31D56" w:rsidRPr="00CA4DFE" w14:paraId="7046276A" w14:textId="77777777" w:rsidTr="00EB0E21">
        <w:tblPrEx>
          <w:tblCellMar>
            <w:left w:w="108" w:type="dxa"/>
            <w:right w:w="108" w:type="dxa"/>
          </w:tblCellMar>
        </w:tblPrEx>
        <w:tc>
          <w:tcPr>
            <w:tcW w:w="4569" w:type="dxa"/>
            <w:tcBorders>
              <w:bottom w:val="single" w:sz="4" w:space="0" w:color="auto"/>
            </w:tcBorders>
          </w:tcPr>
          <w:p w14:paraId="2905DA28" w14:textId="77777777" w:rsidR="00F31D56" w:rsidRPr="00CA4DFE" w:rsidRDefault="00F31D56" w:rsidP="00EB0E21">
            <w:pPr>
              <w:pStyle w:val="TAL"/>
              <w:snapToGrid w:val="0"/>
            </w:pPr>
            <w:r w:rsidRPr="00CA4DFE">
              <w:t xml:space="preserve">      </w:t>
            </w:r>
            <w:proofErr w:type="spellStart"/>
            <w:r w:rsidRPr="00CA4DFE">
              <w:t>measResults</w:t>
            </w:r>
            <w:proofErr w:type="spellEnd"/>
            <w:r w:rsidRPr="00CA4DFE">
              <w:t xml:space="preserve"> SEQUENCE {</w:t>
            </w:r>
          </w:p>
        </w:tc>
        <w:tc>
          <w:tcPr>
            <w:tcW w:w="2415" w:type="dxa"/>
          </w:tcPr>
          <w:p w14:paraId="608EFE88" w14:textId="77777777" w:rsidR="00F31D56" w:rsidRPr="00CA4DFE" w:rsidRDefault="00F31D56" w:rsidP="00EB0E21">
            <w:pPr>
              <w:pStyle w:val="TAL"/>
              <w:snapToGrid w:val="0"/>
            </w:pPr>
          </w:p>
        </w:tc>
        <w:tc>
          <w:tcPr>
            <w:tcW w:w="1663" w:type="dxa"/>
          </w:tcPr>
          <w:p w14:paraId="68C7849D" w14:textId="77777777" w:rsidR="00F31D56" w:rsidRPr="00CA4DFE" w:rsidRDefault="00F31D56" w:rsidP="00EB0E21">
            <w:pPr>
              <w:pStyle w:val="TAL"/>
              <w:snapToGrid w:val="0"/>
            </w:pPr>
          </w:p>
        </w:tc>
        <w:tc>
          <w:tcPr>
            <w:tcW w:w="1134" w:type="dxa"/>
          </w:tcPr>
          <w:p w14:paraId="493779BD" w14:textId="77777777" w:rsidR="00F31D56" w:rsidRPr="00CA4DFE" w:rsidRDefault="00F31D56" w:rsidP="00EB0E21">
            <w:pPr>
              <w:pStyle w:val="TAL"/>
              <w:snapToGrid w:val="0"/>
            </w:pPr>
          </w:p>
        </w:tc>
      </w:tr>
      <w:tr w:rsidR="00F31D56" w:rsidRPr="00CA4DFE" w14:paraId="6EBDEE63" w14:textId="77777777" w:rsidTr="00EB0E21">
        <w:tblPrEx>
          <w:tblCellMar>
            <w:left w:w="108" w:type="dxa"/>
            <w:right w:w="108" w:type="dxa"/>
          </w:tblCellMar>
        </w:tblPrEx>
        <w:tc>
          <w:tcPr>
            <w:tcW w:w="4569" w:type="dxa"/>
            <w:tcBorders>
              <w:bottom w:val="nil"/>
            </w:tcBorders>
          </w:tcPr>
          <w:p w14:paraId="4E6312F4"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415" w:type="dxa"/>
          </w:tcPr>
          <w:p w14:paraId="49DB07D0" w14:textId="77777777" w:rsidR="00F31D56" w:rsidRPr="00CA4DFE" w:rsidRDefault="00F31D56" w:rsidP="00EB0E21">
            <w:pPr>
              <w:pStyle w:val="TAL"/>
              <w:snapToGrid w:val="0"/>
            </w:pPr>
            <w:r w:rsidRPr="00CA4DFE">
              <w:t>1</w:t>
            </w:r>
          </w:p>
        </w:tc>
        <w:tc>
          <w:tcPr>
            <w:tcW w:w="1663" w:type="dxa"/>
          </w:tcPr>
          <w:p w14:paraId="72C782FD" w14:textId="77777777" w:rsidR="00F31D56" w:rsidRPr="00CA4DFE" w:rsidRDefault="00F31D56" w:rsidP="00EB0E21">
            <w:pPr>
              <w:pStyle w:val="TAL"/>
              <w:snapToGrid w:val="0"/>
            </w:pPr>
          </w:p>
        </w:tc>
        <w:tc>
          <w:tcPr>
            <w:tcW w:w="1134" w:type="dxa"/>
          </w:tcPr>
          <w:p w14:paraId="6AF9083D" w14:textId="77777777" w:rsidR="00F31D56" w:rsidRPr="00CA4DFE" w:rsidRDefault="00F31D56" w:rsidP="00EB0E21">
            <w:pPr>
              <w:pStyle w:val="TAL"/>
              <w:snapToGrid w:val="0"/>
              <w:rPr>
                <w:lang w:eastAsia="zh-CN"/>
              </w:rPr>
            </w:pPr>
          </w:p>
        </w:tc>
      </w:tr>
      <w:tr w:rsidR="00F31D56" w:rsidRPr="00CA4DFE" w14:paraId="62BC5019" w14:textId="77777777" w:rsidTr="00EB0E21">
        <w:tblPrEx>
          <w:tblCellMar>
            <w:left w:w="108" w:type="dxa"/>
            <w:right w:w="108" w:type="dxa"/>
          </w:tblCellMar>
        </w:tblPrEx>
        <w:tc>
          <w:tcPr>
            <w:tcW w:w="4569" w:type="dxa"/>
            <w:tcBorders>
              <w:bottom w:val="single" w:sz="4" w:space="0" w:color="auto"/>
            </w:tcBorders>
          </w:tcPr>
          <w:p w14:paraId="076F5144" w14:textId="77777777" w:rsidR="00F31D56" w:rsidRPr="00CA4DFE" w:rsidRDefault="00F31D56" w:rsidP="00EB0E21">
            <w:pPr>
              <w:pStyle w:val="TAL"/>
              <w:snapToGrid w:val="0"/>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415" w:type="dxa"/>
          </w:tcPr>
          <w:p w14:paraId="548D5693" w14:textId="77777777" w:rsidR="00F31D56" w:rsidRPr="00CA4DFE" w:rsidRDefault="00F31D56" w:rsidP="00EB0E21">
            <w:pPr>
              <w:pStyle w:val="TAL"/>
              <w:snapToGrid w:val="0"/>
            </w:pPr>
            <w:r w:rsidRPr="00CA4DFE">
              <w:t>1 entry</w:t>
            </w:r>
          </w:p>
        </w:tc>
        <w:tc>
          <w:tcPr>
            <w:tcW w:w="1663" w:type="dxa"/>
          </w:tcPr>
          <w:p w14:paraId="4D3F1A12" w14:textId="77777777" w:rsidR="00F31D56" w:rsidRPr="00CA4DFE" w:rsidRDefault="00F31D56" w:rsidP="00EB0E21">
            <w:pPr>
              <w:pStyle w:val="TAL"/>
              <w:snapToGrid w:val="0"/>
            </w:pPr>
          </w:p>
        </w:tc>
        <w:tc>
          <w:tcPr>
            <w:tcW w:w="1134" w:type="dxa"/>
          </w:tcPr>
          <w:p w14:paraId="08D8081F" w14:textId="77777777" w:rsidR="00F31D56" w:rsidRPr="00CA4DFE" w:rsidRDefault="00F31D56" w:rsidP="00EB0E21">
            <w:pPr>
              <w:pStyle w:val="TAL"/>
              <w:snapToGrid w:val="0"/>
            </w:pPr>
          </w:p>
        </w:tc>
      </w:tr>
      <w:tr w:rsidR="00F31D56" w:rsidRPr="00CA4DFE" w14:paraId="59151794" w14:textId="77777777" w:rsidTr="00EB0E21">
        <w:tblPrEx>
          <w:tblCellMar>
            <w:left w:w="108" w:type="dxa"/>
            <w:right w:w="108" w:type="dxa"/>
          </w:tblCellMar>
        </w:tblPrEx>
        <w:tc>
          <w:tcPr>
            <w:tcW w:w="4569" w:type="dxa"/>
            <w:tcBorders>
              <w:bottom w:val="nil"/>
            </w:tcBorders>
            <w:shd w:val="clear" w:color="auto" w:fill="auto"/>
          </w:tcPr>
          <w:p w14:paraId="6D59A9D1"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415" w:type="dxa"/>
          </w:tcPr>
          <w:p w14:paraId="23D4B5DB" w14:textId="77777777" w:rsidR="00F31D56" w:rsidRPr="00CA4DFE" w:rsidRDefault="00F31D56" w:rsidP="00EB0E21">
            <w:pPr>
              <w:pStyle w:val="TAL"/>
              <w:snapToGrid w:val="0"/>
              <w:rPr>
                <w:lang w:eastAsia="zh-CN"/>
              </w:rPr>
            </w:pPr>
          </w:p>
        </w:tc>
        <w:tc>
          <w:tcPr>
            <w:tcW w:w="1663" w:type="dxa"/>
          </w:tcPr>
          <w:p w14:paraId="32516102" w14:textId="77777777" w:rsidR="00F31D56" w:rsidRPr="00CA4DFE" w:rsidRDefault="00F31D56" w:rsidP="00EB0E21">
            <w:pPr>
              <w:pStyle w:val="TAL"/>
              <w:snapToGrid w:val="0"/>
            </w:pPr>
            <w:r w:rsidRPr="00CA4DFE">
              <w:t>entry 1</w:t>
            </w:r>
          </w:p>
        </w:tc>
        <w:tc>
          <w:tcPr>
            <w:tcW w:w="1134" w:type="dxa"/>
          </w:tcPr>
          <w:p w14:paraId="77036A62" w14:textId="77777777" w:rsidR="00F31D56" w:rsidRPr="00CA4DFE" w:rsidRDefault="00F31D56" w:rsidP="00EB0E21">
            <w:pPr>
              <w:pStyle w:val="TAL"/>
              <w:snapToGrid w:val="0"/>
            </w:pPr>
          </w:p>
        </w:tc>
      </w:tr>
      <w:tr w:rsidR="00F31D56" w:rsidRPr="00CA4DFE" w14:paraId="1963B6D5" w14:textId="77777777" w:rsidTr="00EB0E21">
        <w:tblPrEx>
          <w:tblCellMar>
            <w:left w:w="108" w:type="dxa"/>
            <w:right w:w="108" w:type="dxa"/>
          </w:tblCellMar>
        </w:tblPrEx>
        <w:tc>
          <w:tcPr>
            <w:tcW w:w="4569" w:type="dxa"/>
            <w:tcBorders>
              <w:bottom w:val="nil"/>
            </w:tcBorders>
            <w:shd w:val="clear" w:color="auto" w:fill="auto"/>
          </w:tcPr>
          <w:p w14:paraId="19366AD9"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Pr>
          <w:p w14:paraId="57ADD7C1" w14:textId="77777777" w:rsidR="00F31D56" w:rsidRPr="00CA4DFE" w:rsidRDefault="00F31D56" w:rsidP="00EB0E21">
            <w:pPr>
              <w:pStyle w:val="TAL"/>
              <w:snapToGrid w:val="0"/>
            </w:pPr>
            <w:r w:rsidRPr="00CA4DFE">
              <w:rPr>
                <w:lang w:eastAsia="zh-CN"/>
              </w:rPr>
              <w:t>Cell index corresponding to NR Cell 1</w:t>
            </w:r>
          </w:p>
        </w:tc>
        <w:tc>
          <w:tcPr>
            <w:tcW w:w="1663" w:type="dxa"/>
          </w:tcPr>
          <w:p w14:paraId="433AE78C" w14:textId="77777777" w:rsidR="00F31D56" w:rsidRPr="00CA4DFE" w:rsidRDefault="00F31D56" w:rsidP="00EB0E21">
            <w:pPr>
              <w:pStyle w:val="TAL"/>
              <w:snapToGrid w:val="0"/>
            </w:pPr>
          </w:p>
        </w:tc>
        <w:tc>
          <w:tcPr>
            <w:tcW w:w="1134" w:type="dxa"/>
          </w:tcPr>
          <w:p w14:paraId="45D1B6EF" w14:textId="77777777" w:rsidR="00F31D56" w:rsidRPr="00CA4DFE" w:rsidRDefault="00F31D56" w:rsidP="00EB0E21">
            <w:pPr>
              <w:pStyle w:val="TAL"/>
              <w:snapToGrid w:val="0"/>
            </w:pPr>
          </w:p>
        </w:tc>
      </w:tr>
      <w:tr w:rsidR="00F31D56" w:rsidRPr="00CA4DFE" w14:paraId="64991E65" w14:textId="77777777" w:rsidTr="00EB0E21">
        <w:tblPrEx>
          <w:tblCellMar>
            <w:left w:w="108" w:type="dxa"/>
            <w:right w:w="108" w:type="dxa"/>
          </w:tblCellMar>
        </w:tblPrEx>
        <w:tc>
          <w:tcPr>
            <w:tcW w:w="4569" w:type="dxa"/>
            <w:tcBorders>
              <w:bottom w:val="single" w:sz="4" w:space="0" w:color="auto"/>
            </w:tcBorders>
          </w:tcPr>
          <w:p w14:paraId="2169D236"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Pr>
          <w:p w14:paraId="73B22A5F" w14:textId="77777777" w:rsidR="00F31D56" w:rsidRPr="00CA4DFE" w:rsidRDefault="00F31D56" w:rsidP="00EB0E21">
            <w:pPr>
              <w:pStyle w:val="TAL"/>
              <w:snapToGrid w:val="0"/>
            </w:pPr>
          </w:p>
        </w:tc>
        <w:tc>
          <w:tcPr>
            <w:tcW w:w="1663" w:type="dxa"/>
          </w:tcPr>
          <w:p w14:paraId="151066AA" w14:textId="77777777" w:rsidR="00F31D56" w:rsidRPr="00CA4DFE" w:rsidRDefault="00F31D56" w:rsidP="00EB0E21">
            <w:pPr>
              <w:pStyle w:val="TAL"/>
              <w:snapToGrid w:val="0"/>
            </w:pPr>
          </w:p>
        </w:tc>
        <w:tc>
          <w:tcPr>
            <w:tcW w:w="1134" w:type="dxa"/>
          </w:tcPr>
          <w:p w14:paraId="313F4DD1" w14:textId="77777777" w:rsidR="00F31D56" w:rsidRPr="00CA4DFE" w:rsidRDefault="00F31D56" w:rsidP="00EB0E21">
            <w:pPr>
              <w:pStyle w:val="TAL"/>
              <w:snapToGrid w:val="0"/>
            </w:pPr>
          </w:p>
        </w:tc>
      </w:tr>
      <w:tr w:rsidR="00F31D56" w:rsidRPr="00CA4DFE" w14:paraId="2D66B769" w14:textId="77777777" w:rsidTr="00EB0E21">
        <w:tblPrEx>
          <w:tblCellMar>
            <w:left w:w="108" w:type="dxa"/>
            <w:right w:w="108" w:type="dxa"/>
          </w:tblCellMar>
        </w:tblPrEx>
        <w:tc>
          <w:tcPr>
            <w:tcW w:w="4569" w:type="dxa"/>
            <w:tcBorders>
              <w:bottom w:val="nil"/>
            </w:tcBorders>
          </w:tcPr>
          <w:p w14:paraId="612FEFDE"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0711F610" w14:textId="77777777" w:rsidR="00F31D56" w:rsidRPr="00CA4DFE" w:rsidRDefault="00F31D56" w:rsidP="00EB0E21">
            <w:pPr>
              <w:pStyle w:val="TAL"/>
              <w:snapToGrid w:val="0"/>
            </w:pPr>
            <w:r w:rsidRPr="00CA4DFE">
              <w:t>Physical layer cell identity of NR Cell 1</w:t>
            </w:r>
          </w:p>
        </w:tc>
        <w:tc>
          <w:tcPr>
            <w:tcW w:w="1663" w:type="dxa"/>
          </w:tcPr>
          <w:p w14:paraId="57197231" w14:textId="77777777" w:rsidR="00F31D56" w:rsidRPr="00CA4DFE" w:rsidRDefault="00F31D56" w:rsidP="00EB0E21">
            <w:pPr>
              <w:pStyle w:val="TAL"/>
              <w:snapToGrid w:val="0"/>
            </w:pPr>
          </w:p>
        </w:tc>
        <w:tc>
          <w:tcPr>
            <w:tcW w:w="1134" w:type="dxa"/>
          </w:tcPr>
          <w:p w14:paraId="063EAC5A" w14:textId="77777777" w:rsidR="00F31D56" w:rsidRPr="00CA4DFE" w:rsidRDefault="00F31D56" w:rsidP="00EB0E21">
            <w:pPr>
              <w:pStyle w:val="TAL"/>
              <w:snapToGrid w:val="0"/>
            </w:pPr>
          </w:p>
        </w:tc>
      </w:tr>
      <w:tr w:rsidR="00F31D56" w:rsidRPr="00CA4DFE" w14:paraId="69ACDDB4" w14:textId="77777777" w:rsidTr="00EB0E21">
        <w:tblPrEx>
          <w:tblCellMar>
            <w:left w:w="108" w:type="dxa"/>
            <w:right w:w="108" w:type="dxa"/>
          </w:tblCellMar>
        </w:tblPrEx>
        <w:tc>
          <w:tcPr>
            <w:tcW w:w="4569" w:type="dxa"/>
          </w:tcPr>
          <w:p w14:paraId="58971242" w14:textId="77777777" w:rsidR="00F31D56" w:rsidRPr="00CA4DFE" w:rsidRDefault="00F31D56" w:rsidP="00EB0E21">
            <w:pPr>
              <w:pStyle w:val="TAL"/>
              <w:snapToGrid w:val="0"/>
            </w:pPr>
            <w:r w:rsidRPr="00CA4DFE">
              <w:t xml:space="preserve">            }</w:t>
            </w:r>
          </w:p>
        </w:tc>
        <w:tc>
          <w:tcPr>
            <w:tcW w:w="2415" w:type="dxa"/>
          </w:tcPr>
          <w:p w14:paraId="36A44305" w14:textId="77777777" w:rsidR="00F31D56" w:rsidRPr="00CA4DFE" w:rsidRDefault="00F31D56" w:rsidP="00EB0E21">
            <w:pPr>
              <w:pStyle w:val="TAL"/>
              <w:snapToGrid w:val="0"/>
            </w:pPr>
          </w:p>
        </w:tc>
        <w:tc>
          <w:tcPr>
            <w:tcW w:w="1663" w:type="dxa"/>
          </w:tcPr>
          <w:p w14:paraId="56ABF6E0" w14:textId="77777777" w:rsidR="00F31D56" w:rsidRPr="00CA4DFE" w:rsidRDefault="00F31D56" w:rsidP="00EB0E21">
            <w:pPr>
              <w:pStyle w:val="TAL"/>
              <w:snapToGrid w:val="0"/>
            </w:pPr>
          </w:p>
        </w:tc>
        <w:tc>
          <w:tcPr>
            <w:tcW w:w="1134" w:type="dxa"/>
          </w:tcPr>
          <w:p w14:paraId="1E2AC3F9" w14:textId="77777777" w:rsidR="00F31D56" w:rsidRPr="00CA4DFE" w:rsidRDefault="00F31D56" w:rsidP="00EB0E21">
            <w:pPr>
              <w:pStyle w:val="TAL"/>
              <w:snapToGrid w:val="0"/>
            </w:pPr>
          </w:p>
        </w:tc>
      </w:tr>
      <w:tr w:rsidR="00F31D56" w:rsidRPr="00CA4DFE" w14:paraId="1763D3CF" w14:textId="77777777" w:rsidTr="00EB0E21">
        <w:tblPrEx>
          <w:tblCellMar>
            <w:left w:w="108" w:type="dxa"/>
            <w:right w:w="108" w:type="dxa"/>
          </w:tblCellMar>
        </w:tblPrEx>
        <w:tc>
          <w:tcPr>
            <w:tcW w:w="4569" w:type="dxa"/>
          </w:tcPr>
          <w:p w14:paraId="27C22FB6" w14:textId="77777777" w:rsidR="00F31D56" w:rsidRPr="00CA4DFE" w:rsidRDefault="00F31D56" w:rsidP="00EB0E21">
            <w:pPr>
              <w:pStyle w:val="TAL"/>
              <w:snapToGrid w:val="0"/>
            </w:pPr>
            <w:r w:rsidRPr="00CA4DFE">
              <w:t xml:space="preserve">          }</w:t>
            </w:r>
          </w:p>
        </w:tc>
        <w:tc>
          <w:tcPr>
            <w:tcW w:w="2415" w:type="dxa"/>
          </w:tcPr>
          <w:p w14:paraId="5FAD337B" w14:textId="77777777" w:rsidR="00F31D56" w:rsidRPr="00CA4DFE" w:rsidRDefault="00F31D56" w:rsidP="00EB0E21">
            <w:pPr>
              <w:pStyle w:val="TAL"/>
              <w:snapToGrid w:val="0"/>
            </w:pPr>
          </w:p>
        </w:tc>
        <w:tc>
          <w:tcPr>
            <w:tcW w:w="1663" w:type="dxa"/>
          </w:tcPr>
          <w:p w14:paraId="129CD1C6" w14:textId="77777777" w:rsidR="00F31D56" w:rsidRPr="00CA4DFE" w:rsidRDefault="00F31D56" w:rsidP="00EB0E21">
            <w:pPr>
              <w:pStyle w:val="TAL"/>
              <w:snapToGrid w:val="0"/>
            </w:pPr>
          </w:p>
        </w:tc>
        <w:tc>
          <w:tcPr>
            <w:tcW w:w="1134" w:type="dxa"/>
          </w:tcPr>
          <w:p w14:paraId="25285579" w14:textId="77777777" w:rsidR="00F31D56" w:rsidRPr="00CA4DFE" w:rsidRDefault="00F31D56" w:rsidP="00EB0E21">
            <w:pPr>
              <w:pStyle w:val="TAL"/>
              <w:snapToGrid w:val="0"/>
            </w:pPr>
          </w:p>
        </w:tc>
      </w:tr>
      <w:tr w:rsidR="00F31D56" w:rsidRPr="00CA4DFE" w14:paraId="37F71ADA" w14:textId="77777777" w:rsidTr="00EB0E21">
        <w:tblPrEx>
          <w:tblCellMar>
            <w:left w:w="108" w:type="dxa"/>
            <w:right w:w="108" w:type="dxa"/>
          </w:tblCellMar>
        </w:tblPrEx>
        <w:tc>
          <w:tcPr>
            <w:tcW w:w="4569" w:type="dxa"/>
          </w:tcPr>
          <w:p w14:paraId="6BC15F4C" w14:textId="77777777" w:rsidR="00F31D56" w:rsidRPr="00CA4DFE" w:rsidRDefault="00F31D56" w:rsidP="00EB0E21">
            <w:pPr>
              <w:pStyle w:val="TAL"/>
              <w:snapToGrid w:val="0"/>
            </w:pPr>
            <w:r w:rsidRPr="00CA4DFE">
              <w:t xml:space="preserve">        }</w:t>
            </w:r>
          </w:p>
        </w:tc>
        <w:tc>
          <w:tcPr>
            <w:tcW w:w="2415" w:type="dxa"/>
          </w:tcPr>
          <w:p w14:paraId="7471E22A" w14:textId="77777777" w:rsidR="00F31D56" w:rsidRPr="00CA4DFE" w:rsidRDefault="00F31D56" w:rsidP="00EB0E21">
            <w:pPr>
              <w:pStyle w:val="TAL"/>
              <w:snapToGrid w:val="0"/>
            </w:pPr>
          </w:p>
        </w:tc>
        <w:tc>
          <w:tcPr>
            <w:tcW w:w="1663" w:type="dxa"/>
          </w:tcPr>
          <w:p w14:paraId="4FFE5354" w14:textId="77777777" w:rsidR="00F31D56" w:rsidRPr="00CA4DFE" w:rsidRDefault="00F31D56" w:rsidP="00EB0E21">
            <w:pPr>
              <w:pStyle w:val="TAL"/>
              <w:snapToGrid w:val="0"/>
            </w:pPr>
          </w:p>
        </w:tc>
        <w:tc>
          <w:tcPr>
            <w:tcW w:w="1134" w:type="dxa"/>
          </w:tcPr>
          <w:p w14:paraId="6ACF90E9" w14:textId="77777777" w:rsidR="00F31D56" w:rsidRPr="00CA4DFE" w:rsidRDefault="00F31D56" w:rsidP="00EB0E21">
            <w:pPr>
              <w:pStyle w:val="TAL"/>
              <w:snapToGrid w:val="0"/>
            </w:pPr>
          </w:p>
        </w:tc>
      </w:tr>
      <w:tr w:rsidR="00F31D56" w:rsidRPr="00CA4DFE" w14:paraId="126149DB" w14:textId="77777777" w:rsidTr="00EB0E21">
        <w:tblPrEx>
          <w:tblCellMar>
            <w:left w:w="108" w:type="dxa"/>
            <w:right w:w="108" w:type="dxa"/>
          </w:tblCellMar>
        </w:tblPrEx>
        <w:tc>
          <w:tcPr>
            <w:tcW w:w="4569" w:type="dxa"/>
          </w:tcPr>
          <w:p w14:paraId="1DCDFFBA" w14:textId="77777777" w:rsidR="00F31D56" w:rsidRPr="00CA4DFE" w:rsidRDefault="00F31D56" w:rsidP="00EB0E21">
            <w:pPr>
              <w:pStyle w:val="TAL"/>
              <w:snapToGrid w:val="0"/>
            </w:pPr>
            <w:r w:rsidRPr="00CA4DFE">
              <w:t xml:space="preserve">        </w:t>
            </w:r>
            <w:proofErr w:type="spellStart"/>
            <w:r w:rsidRPr="00CA4DFE">
              <w:t>measResultNeighCells</w:t>
            </w:r>
            <w:proofErr w:type="spellEnd"/>
            <w:r w:rsidRPr="00CA4DFE">
              <w:t xml:space="preserve"> CHOICE {</w:t>
            </w:r>
          </w:p>
        </w:tc>
        <w:tc>
          <w:tcPr>
            <w:tcW w:w="2415" w:type="dxa"/>
          </w:tcPr>
          <w:p w14:paraId="02D856F2" w14:textId="77777777" w:rsidR="00F31D56" w:rsidRPr="00CA4DFE" w:rsidRDefault="00F31D56" w:rsidP="00EB0E21">
            <w:pPr>
              <w:pStyle w:val="TAL"/>
              <w:snapToGrid w:val="0"/>
            </w:pPr>
          </w:p>
        </w:tc>
        <w:tc>
          <w:tcPr>
            <w:tcW w:w="1663" w:type="dxa"/>
          </w:tcPr>
          <w:p w14:paraId="408C2342" w14:textId="77777777" w:rsidR="00F31D56" w:rsidRPr="00CA4DFE" w:rsidRDefault="00F31D56" w:rsidP="00EB0E21">
            <w:pPr>
              <w:pStyle w:val="TAL"/>
              <w:snapToGrid w:val="0"/>
            </w:pPr>
          </w:p>
        </w:tc>
        <w:tc>
          <w:tcPr>
            <w:tcW w:w="1134" w:type="dxa"/>
          </w:tcPr>
          <w:p w14:paraId="5B316E4C" w14:textId="77777777" w:rsidR="00F31D56" w:rsidRPr="00CA4DFE" w:rsidRDefault="00F31D56" w:rsidP="00EB0E21">
            <w:pPr>
              <w:pStyle w:val="TAL"/>
              <w:snapToGrid w:val="0"/>
            </w:pPr>
          </w:p>
        </w:tc>
      </w:tr>
      <w:tr w:rsidR="00F31D56" w:rsidRPr="00CA4DFE" w14:paraId="7DBE0F5D" w14:textId="77777777" w:rsidTr="00EB0E21">
        <w:tblPrEx>
          <w:tblCellMar>
            <w:left w:w="108" w:type="dxa"/>
            <w:right w:w="108" w:type="dxa"/>
          </w:tblCellMar>
        </w:tblPrEx>
        <w:tc>
          <w:tcPr>
            <w:tcW w:w="4569" w:type="dxa"/>
            <w:tcBorders>
              <w:bottom w:val="single" w:sz="4" w:space="0" w:color="auto"/>
            </w:tcBorders>
          </w:tcPr>
          <w:p w14:paraId="395B0DC8" w14:textId="77777777" w:rsidR="00F31D56" w:rsidRPr="00CA4DFE" w:rsidRDefault="00F31D56" w:rsidP="00EB0E21">
            <w:pPr>
              <w:pStyle w:val="TAL"/>
              <w:snapToGrid w:val="0"/>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 </w:t>
            </w:r>
            <w:proofErr w:type="spellStart"/>
            <w:r w:rsidRPr="00CA4DFE">
              <w:t>maxCellReport</w:t>
            </w:r>
            <w:proofErr w:type="spellEnd"/>
            <w:r w:rsidRPr="00CA4DFE">
              <w:t xml:space="preserve">)) OF </w:t>
            </w:r>
            <w:proofErr w:type="spellStart"/>
            <w:r w:rsidRPr="00CA4DFE">
              <w:t>MeasResultNR</w:t>
            </w:r>
            <w:proofErr w:type="spellEnd"/>
            <w:r w:rsidRPr="00CA4DFE">
              <w:t xml:space="preserve"> {</w:t>
            </w:r>
          </w:p>
        </w:tc>
        <w:tc>
          <w:tcPr>
            <w:tcW w:w="2415" w:type="dxa"/>
          </w:tcPr>
          <w:p w14:paraId="752C8679" w14:textId="77777777" w:rsidR="00F31D56" w:rsidRPr="00CA4DFE" w:rsidRDefault="00F31D56" w:rsidP="00EB0E21">
            <w:pPr>
              <w:pStyle w:val="TAL"/>
              <w:snapToGrid w:val="0"/>
            </w:pPr>
            <w:r w:rsidRPr="00CA4DFE">
              <w:t>1 entry</w:t>
            </w:r>
          </w:p>
        </w:tc>
        <w:tc>
          <w:tcPr>
            <w:tcW w:w="1663" w:type="dxa"/>
          </w:tcPr>
          <w:p w14:paraId="482FC179" w14:textId="77777777" w:rsidR="00F31D56" w:rsidRPr="00CA4DFE" w:rsidRDefault="00F31D56" w:rsidP="00EB0E21">
            <w:pPr>
              <w:pStyle w:val="TAL"/>
              <w:snapToGrid w:val="0"/>
            </w:pPr>
          </w:p>
        </w:tc>
        <w:tc>
          <w:tcPr>
            <w:tcW w:w="1134" w:type="dxa"/>
          </w:tcPr>
          <w:p w14:paraId="6B1E1FFD" w14:textId="77777777" w:rsidR="00F31D56" w:rsidRPr="00CA4DFE" w:rsidRDefault="00F31D56" w:rsidP="00EB0E21">
            <w:pPr>
              <w:pStyle w:val="TAL"/>
              <w:snapToGrid w:val="0"/>
              <w:rPr>
                <w:lang w:eastAsia="zh-CN"/>
              </w:rPr>
            </w:pPr>
          </w:p>
        </w:tc>
      </w:tr>
      <w:tr w:rsidR="00F31D56" w:rsidRPr="00CA4DFE" w14:paraId="2E81ABD4" w14:textId="77777777" w:rsidTr="00EB0E21">
        <w:tblPrEx>
          <w:tblCellMar>
            <w:left w:w="108" w:type="dxa"/>
            <w:right w:w="108" w:type="dxa"/>
          </w:tblCellMar>
        </w:tblPrEx>
        <w:tc>
          <w:tcPr>
            <w:tcW w:w="4569" w:type="dxa"/>
            <w:tcBorders>
              <w:bottom w:val="nil"/>
            </w:tcBorders>
            <w:shd w:val="clear" w:color="auto" w:fill="auto"/>
          </w:tcPr>
          <w:p w14:paraId="7F6056B2" w14:textId="77777777" w:rsidR="00F31D56" w:rsidRPr="00CA4DFE" w:rsidRDefault="00F31D56" w:rsidP="00EB0E21">
            <w:pPr>
              <w:pStyle w:val="TAL"/>
              <w:snapToGrid w:val="0"/>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415" w:type="dxa"/>
          </w:tcPr>
          <w:p w14:paraId="2DEAEADE" w14:textId="77777777" w:rsidR="00F31D56" w:rsidRPr="00CA4DFE" w:rsidRDefault="00F31D56" w:rsidP="00EB0E21">
            <w:pPr>
              <w:pStyle w:val="TAL"/>
              <w:snapToGrid w:val="0"/>
              <w:rPr>
                <w:lang w:eastAsia="zh-CN"/>
              </w:rPr>
            </w:pPr>
          </w:p>
        </w:tc>
        <w:tc>
          <w:tcPr>
            <w:tcW w:w="1663" w:type="dxa"/>
          </w:tcPr>
          <w:p w14:paraId="28411866" w14:textId="77777777" w:rsidR="00F31D56" w:rsidRPr="00CA4DFE" w:rsidRDefault="00F31D56" w:rsidP="00EB0E21">
            <w:pPr>
              <w:pStyle w:val="TAL"/>
              <w:snapToGrid w:val="0"/>
            </w:pPr>
            <w:r w:rsidRPr="00CA4DFE">
              <w:t>entry 1</w:t>
            </w:r>
          </w:p>
        </w:tc>
        <w:tc>
          <w:tcPr>
            <w:tcW w:w="1134" w:type="dxa"/>
          </w:tcPr>
          <w:p w14:paraId="6451BB0C" w14:textId="77777777" w:rsidR="00F31D56" w:rsidRPr="00CA4DFE" w:rsidRDefault="00F31D56" w:rsidP="00EB0E21">
            <w:pPr>
              <w:pStyle w:val="TAL"/>
              <w:snapToGrid w:val="0"/>
            </w:pPr>
          </w:p>
        </w:tc>
      </w:tr>
      <w:tr w:rsidR="00F31D56" w:rsidRPr="00CA4DFE" w14:paraId="593736B4" w14:textId="77777777" w:rsidTr="00EB0E21">
        <w:tblPrEx>
          <w:tblCellMar>
            <w:left w:w="108" w:type="dxa"/>
            <w:right w:w="108" w:type="dxa"/>
          </w:tblCellMar>
        </w:tblPrEx>
        <w:tc>
          <w:tcPr>
            <w:tcW w:w="4569" w:type="dxa"/>
            <w:tcBorders>
              <w:bottom w:val="nil"/>
            </w:tcBorders>
          </w:tcPr>
          <w:p w14:paraId="3FA9B025"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6BD743E5" w14:textId="77777777" w:rsidR="00F31D56" w:rsidRPr="00CA4DFE" w:rsidRDefault="00F31D56" w:rsidP="00EB0E21">
            <w:pPr>
              <w:pStyle w:val="TAL"/>
              <w:snapToGrid w:val="0"/>
            </w:pPr>
            <w:r w:rsidRPr="00CA4DFE">
              <w:t>Physical layer cell identity of NR Cell 2</w:t>
            </w:r>
          </w:p>
        </w:tc>
        <w:tc>
          <w:tcPr>
            <w:tcW w:w="1663" w:type="dxa"/>
          </w:tcPr>
          <w:p w14:paraId="3C549AD5" w14:textId="77777777" w:rsidR="00F31D56" w:rsidRPr="00CA4DFE" w:rsidRDefault="00F31D56" w:rsidP="00EB0E21">
            <w:pPr>
              <w:pStyle w:val="TAL"/>
              <w:snapToGrid w:val="0"/>
            </w:pPr>
          </w:p>
        </w:tc>
        <w:tc>
          <w:tcPr>
            <w:tcW w:w="1134" w:type="dxa"/>
          </w:tcPr>
          <w:p w14:paraId="14C4B3ED" w14:textId="77777777" w:rsidR="00F31D56" w:rsidRPr="00CA4DFE" w:rsidRDefault="00F31D56" w:rsidP="00EB0E21">
            <w:pPr>
              <w:pStyle w:val="TAL"/>
              <w:snapToGrid w:val="0"/>
              <w:rPr>
                <w:lang w:eastAsia="zh-CN"/>
              </w:rPr>
            </w:pPr>
          </w:p>
        </w:tc>
      </w:tr>
      <w:tr w:rsidR="00F31D56" w:rsidRPr="00CA4DFE" w14:paraId="307045CA" w14:textId="77777777" w:rsidTr="00EB0E21">
        <w:tblPrEx>
          <w:tblCellMar>
            <w:left w:w="108" w:type="dxa"/>
            <w:right w:w="108" w:type="dxa"/>
          </w:tblCellMar>
        </w:tblPrEx>
        <w:tc>
          <w:tcPr>
            <w:tcW w:w="4569" w:type="dxa"/>
          </w:tcPr>
          <w:p w14:paraId="363A8CA8" w14:textId="77777777" w:rsidR="00F31D56" w:rsidRPr="00CA4DFE" w:rsidRDefault="00F31D56" w:rsidP="00EB0E21">
            <w:pPr>
              <w:pStyle w:val="TAL"/>
              <w:snapToGrid w:val="0"/>
            </w:pPr>
            <w:r w:rsidRPr="00CA4DFE">
              <w:t xml:space="preserve">              </w:t>
            </w:r>
            <w:proofErr w:type="spellStart"/>
            <w:r w:rsidRPr="00CA4DFE">
              <w:t>measResult</w:t>
            </w:r>
            <w:proofErr w:type="spellEnd"/>
          </w:p>
        </w:tc>
        <w:tc>
          <w:tcPr>
            <w:tcW w:w="2415" w:type="dxa"/>
          </w:tcPr>
          <w:p w14:paraId="7F32C6C5" w14:textId="77777777" w:rsidR="00F31D56" w:rsidRPr="00CA4DFE" w:rsidRDefault="00F31D56" w:rsidP="00EB0E21">
            <w:pPr>
              <w:pStyle w:val="TAL"/>
              <w:snapToGrid w:val="0"/>
            </w:pPr>
            <w:r w:rsidRPr="00CA4DFE">
              <w:t>Not Checked</w:t>
            </w:r>
          </w:p>
        </w:tc>
        <w:tc>
          <w:tcPr>
            <w:tcW w:w="1663" w:type="dxa"/>
          </w:tcPr>
          <w:p w14:paraId="5A00672E" w14:textId="77777777" w:rsidR="00F31D56" w:rsidRPr="00CA4DFE" w:rsidRDefault="00F31D56" w:rsidP="00EB0E21">
            <w:pPr>
              <w:pStyle w:val="TAL"/>
              <w:snapToGrid w:val="0"/>
            </w:pPr>
          </w:p>
        </w:tc>
        <w:tc>
          <w:tcPr>
            <w:tcW w:w="1134" w:type="dxa"/>
          </w:tcPr>
          <w:p w14:paraId="5C83340A" w14:textId="77777777" w:rsidR="00F31D56" w:rsidRPr="00CA4DFE" w:rsidRDefault="00F31D56" w:rsidP="00EB0E21">
            <w:pPr>
              <w:pStyle w:val="TAL"/>
              <w:snapToGrid w:val="0"/>
            </w:pPr>
          </w:p>
        </w:tc>
      </w:tr>
      <w:tr w:rsidR="00F31D56" w:rsidRPr="00CA4DFE" w14:paraId="07FEBCA5" w14:textId="77777777" w:rsidTr="00EB0E21">
        <w:tblPrEx>
          <w:tblCellMar>
            <w:left w:w="108" w:type="dxa"/>
            <w:right w:w="108" w:type="dxa"/>
          </w:tblCellMar>
        </w:tblPrEx>
        <w:tc>
          <w:tcPr>
            <w:tcW w:w="4569" w:type="dxa"/>
          </w:tcPr>
          <w:p w14:paraId="5E322E46" w14:textId="77777777" w:rsidR="00F31D56" w:rsidRPr="00CA4DFE" w:rsidRDefault="00F31D56" w:rsidP="00EB0E21">
            <w:pPr>
              <w:pStyle w:val="TAL"/>
              <w:snapToGrid w:val="0"/>
            </w:pPr>
            <w:r w:rsidRPr="00CA4DFE">
              <w:t xml:space="preserve">            }</w:t>
            </w:r>
          </w:p>
        </w:tc>
        <w:tc>
          <w:tcPr>
            <w:tcW w:w="2415" w:type="dxa"/>
          </w:tcPr>
          <w:p w14:paraId="46260FBE" w14:textId="77777777" w:rsidR="00F31D56" w:rsidRPr="00CA4DFE" w:rsidRDefault="00F31D56" w:rsidP="00EB0E21">
            <w:pPr>
              <w:pStyle w:val="TAL"/>
              <w:snapToGrid w:val="0"/>
            </w:pPr>
          </w:p>
        </w:tc>
        <w:tc>
          <w:tcPr>
            <w:tcW w:w="1663" w:type="dxa"/>
          </w:tcPr>
          <w:p w14:paraId="3D36BD79" w14:textId="77777777" w:rsidR="00F31D56" w:rsidRPr="00CA4DFE" w:rsidRDefault="00F31D56" w:rsidP="00EB0E21">
            <w:pPr>
              <w:pStyle w:val="TAL"/>
              <w:snapToGrid w:val="0"/>
            </w:pPr>
          </w:p>
        </w:tc>
        <w:tc>
          <w:tcPr>
            <w:tcW w:w="1134" w:type="dxa"/>
          </w:tcPr>
          <w:p w14:paraId="780F8F70" w14:textId="77777777" w:rsidR="00F31D56" w:rsidRPr="00CA4DFE" w:rsidRDefault="00F31D56" w:rsidP="00EB0E21">
            <w:pPr>
              <w:pStyle w:val="TAL"/>
              <w:snapToGrid w:val="0"/>
            </w:pPr>
          </w:p>
        </w:tc>
      </w:tr>
      <w:tr w:rsidR="00F31D56" w:rsidRPr="00CA4DFE" w14:paraId="49C2CB84" w14:textId="77777777" w:rsidTr="00EB0E21">
        <w:tblPrEx>
          <w:tblCellMar>
            <w:left w:w="108" w:type="dxa"/>
            <w:right w:w="108" w:type="dxa"/>
          </w:tblCellMar>
        </w:tblPrEx>
        <w:tc>
          <w:tcPr>
            <w:tcW w:w="4569" w:type="dxa"/>
          </w:tcPr>
          <w:p w14:paraId="5297AA48" w14:textId="77777777" w:rsidR="00F31D56" w:rsidRPr="00CA4DFE" w:rsidRDefault="00F31D56" w:rsidP="00EB0E21">
            <w:pPr>
              <w:pStyle w:val="TAL"/>
              <w:snapToGrid w:val="0"/>
            </w:pPr>
            <w:r w:rsidRPr="00CA4DFE">
              <w:t xml:space="preserve">          }</w:t>
            </w:r>
          </w:p>
        </w:tc>
        <w:tc>
          <w:tcPr>
            <w:tcW w:w="2415" w:type="dxa"/>
          </w:tcPr>
          <w:p w14:paraId="1F6C69AB" w14:textId="77777777" w:rsidR="00F31D56" w:rsidRPr="00CA4DFE" w:rsidRDefault="00F31D56" w:rsidP="00EB0E21">
            <w:pPr>
              <w:pStyle w:val="TAL"/>
              <w:snapToGrid w:val="0"/>
            </w:pPr>
          </w:p>
        </w:tc>
        <w:tc>
          <w:tcPr>
            <w:tcW w:w="1663" w:type="dxa"/>
          </w:tcPr>
          <w:p w14:paraId="1D1E92F9" w14:textId="77777777" w:rsidR="00F31D56" w:rsidRPr="00CA4DFE" w:rsidRDefault="00F31D56" w:rsidP="00EB0E21">
            <w:pPr>
              <w:pStyle w:val="TAL"/>
              <w:snapToGrid w:val="0"/>
            </w:pPr>
          </w:p>
        </w:tc>
        <w:tc>
          <w:tcPr>
            <w:tcW w:w="1134" w:type="dxa"/>
          </w:tcPr>
          <w:p w14:paraId="38F929BB" w14:textId="77777777" w:rsidR="00F31D56" w:rsidRPr="00CA4DFE" w:rsidRDefault="00F31D56" w:rsidP="00EB0E21">
            <w:pPr>
              <w:pStyle w:val="TAL"/>
              <w:snapToGrid w:val="0"/>
            </w:pPr>
          </w:p>
        </w:tc>
      </w:tr>
      <w:tr w:rsidR="00F31D56" w:rsidRPr="00CA4DFE" w14:paraId="27BACDA2" w14:textId="77777777" w:rsidTr="00EB0E21">
        <w:tblPrEx>
          <w:tblCellMar>
            <w:left w:w="108" w:type="dxa"/>
            <w:right w:w="108" w:type="dxa"/>
          </w:tblCellMar>
        </w:tblPrEx>
        <w:tc>
          <w:tcPr>
            <w:tcW w:w="4569" w:type="dxa"/>
          </w:tcPr>
          <w:p w14:paraId="510665F6" w14:textId="77777777" w:rsidR="00F31D56" w:rsidRPr="00CA4DFE" w:rsidRDefault="00F31D56" w:rsidP="00EB0E21">
            <w:pPr>
              <w:pStyle w:val="TAL"/>
              <w:snapToGrid w:val="0"/>
              <w:rPr>
                <w:sz w:val="20"/>
              </w:rPr>
            </w:pPr>
            <w:r w:rsidRPr="00CA4DFE">
              <w:t xml:space="preserve">        </w:t>
            </w:r>
            <w:r w:rsidRPr="00CA4DFE">
              <w:rPr>
                <w:sz w:val="20"/>
              </w:rPr>
              <w:t>}</w:t>
            </w:r>
          </w:p>
        </w:tc>
        <w:tc>
          <w:tcPr>
            <w:tcW w:w="2415" w:type="dxa"/>
          </w:tcPr>
          <w:p w14:paraId="7D82747E" w14:textId="77777777" w:rsidR="00F31D56" w:rsidRPr="00CA4DFE" w:rsidRDefault="00F31D56" w:rsidP="00EB0E21">
            <w:pPr>
              <w:pStyle w:val="TAL"/>
              <w:snapToGrid w:val="0"/>
            </w:pPr>
          </w:p>
        </w:tc>
        <w:tc>
          <w:tcPr>
            <w:tcW w:w="1663" w:type="dxa"/>
          </w:tcPr>
          <w:p w14:paraId="10BBF5B8" w14:textId="77777777" w:rsidR="00F31D56" w:rsidRPr="00CA4DFE" w:rsidRDefault="00F31D56" w:rsidP="00EB0E21">
            <w:pPr>
              <w:pStyle w:val="TAL"/>
              <w:snapToGrid w:val="0"/>
            </w:pPr>
          </w:p>
        </w:tc>
        <w:tc>
          <w:tcPr>
            <w:tcW w:w="1134" w:type="dxa"/>
          </w:tcPr>
          <w:p w14:paraId="15CE55B5" w14:textId="77777777" w:rsidR="00F31D56" w:rsidRPr="00CA4DFE" w:rsidRDefault="00F31D56" w:rsidP="00EB0E21">
            <w:pPr>
              <w:pStyle w:val="TAL"/>
              <w:snapToGrid w:val="0"/>
            </w:pPr>
          </w:p>
        </w:tc>
      </w:tr>
      <w:tr w:rsidR="00F31D56" w:rsidRPr="00CA4DFE" w14:paraId="1C14BCE9" w14:textId="77777777" w:rsidTr="00EB0E21">
        <w:tblPrEx>
          <w:tblCellMar>
            <w:left w:w="108" w:type="dxa"/>
            <w:right w:w="108" w:type="dxa"/>
          </w:tblCellMar>
        </w:tblPrEx>
        <w:tc>
          <w:tcPr>
            <w:tcW w:w="4569" w:type="dxa"/>
          </w:tcPr>
          <w:p w14:paraId="446F8144" w14:textId="77777777" w:rsidR="00F31D56" w:rsidRPr="00CA4DFE" w:rsidRDefault="00F31D56" w:rsidP="00EB0E21">
            <w:pPr>
              <w:pStyle w:val="TAL"/>
              <w:snapToGrid w:val="0"/>
            </w:pPr>
            <w:r w:rsidRPr="00CA4DFE">
              <w:t xml:space="preserve">      }</w:t>
            </w:r>
          </w:p>
        </w:tc>
        <w:tc>
          <w:tcPr>
            <w:tcW w:w="2415" w:type="dxa"/>
          </w:tcPr>
          <w:p w14:paraId="04BED723" w14:textId="77777777" w:rsidR="00F31D56" w:rsidRPr="00CA4DFE" w:rsidRDefault="00F31D56" w:rsidP="00EB0E21">
            <w:pPr>
              <w:pStyle w:val="TAL"/>
              <w:snapToGrid w:val="0"/>
            </w:pPr>
          </w:p>
        </w:tc>
        <w:tc>
          <w:tcPr>
            <w:tcW w:w="1663" w:type="dxa"/>
          </w:tcPr>
          <w:p w14:paraId="28500D7E" w14:textId="77777777" w:rsidR="00F31D56" w:rsidRPr="00CA4DFE" w:rsidRDefault="00F31D56" w:rsidP="00EB0E21">
            <w:pPr>
              <w:pStyle w:val="TAL"/>
              <w:snapToGrid w:val="0"/>
            </w:pPr>
          </w:p>
        </w:tc>
        <w:tc>
          <w:tcPr>
            <w:tcW w:w="1134" w:type="dxa"/>
          </w:tcPr>
          <w:p w14:paraId="222261F5" w14:textId="77777777" w:rsidR="00F31D56" w:rsidRPr="00CA4DFE" w:rsidRDefault="00F31D56" w:rsidP="00EB0E21">
            <w:pPr>
              <w:pStyle w:val="TAL"/>
              <w:snapToGrid w:val="0"/>
            </w:pPr>
          </w:p>
        </w:tc>
      </w:tr>
      <w:tr w:rsidR="00F31D56" w:rsidRPr="00CA4DFE" w14:paraId="7A52151E" w14:textId="77777777" w:rsidTr="00EB0E21">
        <w:tblPrEx>
          <w:tblCellMar>
            <w:left w:w="108" w:type="dxa"/>
            <w:right w:w="108" w:type="dxa"/>
          </w:tblCellMar>
        </w:tblPrEx>
        <w:tc>
          <w:tcPr>
            <w:tcW w:w="4569" w:type="dxa"/>
          </w:tcPr>
          <w:p w14:paraId="62A0065E" w14:textId="77777777" w:rsidR="00F31D56" w:rsidRPr="00CA4DFE" w:rsidRDefault="00F31D56" w:rsidP="00EB0E21">
            <w:pPr>
              <w:pStyle w:val="TAL"/>
              <w:snapToGrid w:val="0"/>
            </w:pPr>
            <w:r w:rsidRPr="00CA4DFE">
              <w:t xml:space="preserve">    }</w:t>
            </w:r>
          </w:p>
        </w:tc>
        <w:tc>
          <w:tcPr>
            <w:tcW w:w="2415" w:type="dxa"/>
          </w:tcPr>
          <w:p w14:paraId="3021282E" w14:textId="77777777" w:rsidR="00F31D56" w:rsidRPr="00CA4DFE" w:rsidRDefault="00F31D56" w:rsidP="00EB0E21">
            <w:pPr>
              <w:pStyle w:val="TAL"/>
              <w:snapToGrid w:val="0"/>
            </w:pPr>
          </w:p>
        </w:tc>
        <w:tc>
          <w:tcPr>
            <w:tcW w:w="1663" w:type="dxa"/>
          </w:tcPr>
          <w:p w14:paraId="030F32FF" w14:textId="77777777" w:rsidR="00F31D56" w:rsidRPr="00CA4DFE" w:rsidRDefault="00F31D56" w:rsidP="00EB0E21">
            <w:pPr>
              <w:pStyle w:val="TAL"/>
              <w:snapToGrid w:val="0"/>
            </w:pPr>
          </w:p>
        </w:tc>
        <w:tc>
          <w:tcPr>
            <w:tcW w:w="1134" w:type="dxa"/>
          </w:tcPr>
          <w:p w14:paraId="792422A5" w14:textId="77777777" w:rsidR="00F31D56" w:rsidRPr="00CA4DFE" w:rsidRDefault="00F31D56" w:rsidP="00EB0E21">
            <w:pPr>
              <w:pStyle w:val="TAL"/>
              <w:snapToGrid w:val="0"/>
            </w:pPr>
          </w:p>
        </w:tc>
      </w:tr>
      <w:tr w:rsidR="00F31D56" w:rsidRPr="00CA4DFE" w14:paraId="224A9AE6" w14:textId="77777777" w:rsidTr="00EB0E21">
        <w:tblPrEx>
          <w:tblCellMar>
            <w:left w:w="108" w:type="dxa"/>
            <w:right w:w="108" w:type="dxa"/>
          </w:tblCellMar>
        </w:tblPrEx>
        <w:tc>
          <w:tcPr>
            <w:tcW w:w="4569" w:type="dxa"/>
          </w:tcPr>
          <w:p w14:paraId="3A011683" w14:textId="77777777" w:rsidR="00F31D56" w:rsidRPr="00CA4DFE" w:rsidRDefault="00F31D56" w:rsidP="00EB0E21">
            <w:pPr>
              <w:pStyle w:val="TAL"/>
              <w:snapToGrid w:val="0"/>
            </w:pPr>
            <w:r w:rsidRPr="00CA4DFE">
              <w:t xml:space="preserve">  }</w:t>
            </w:r>
          </w:p>
        </w:tc>
        <w:tc>
          <w:tcPr>
            <w:tcW w:w="2415" w:type="dxa"/>
          </w:tcPr>
          <w:p w14:paraId="56C967BF" w14:textId="77777777" w:rsidR="00F31D56" w:rsidRPr="00CA4DFE" w:rsidRDefault="00F31D56" w:rsidP="00EB0E21">
            <w:pPr>
              <w:pStyle w:val="TAL"/>
              <w:snapToGrid w:val="0"/>
            </w:pPr>
          </w:p>
        </w:tc>
        <w:tc>
          <w:tcPr>
            <w:tcW w:w="1663" w:type="dxa"/>
          </w:tcPr>
          <w:p w14:paraId="079DE128" w14:textId="77777777" w:rsidR="00F31D56" w:rsidRPr="00CA4DFE" w:rsidRDefault="00F31D56" w:rsidP="00EB0E21">
            <w:pPr>
              <w:pStyle w:val="TAL"/>
              <w:snapToGrid w:val="0"/>
            </w:pPr>
          </w:p>
        </w:tc>
        <w:tc>
          <w:tcPr>
            <w:tcW w:w="1134" w:type="dxa"/>
          </w:tcPr>
          <w:p w14:paraId="4ED37C0B" w14:textId="77777777" w:rsidR="00F31D56" w:rsidRPr="00CA4DFE" w:rsidRDefault="00F31D56" w:rsidP="00EB0E21">
            <w:pPr>
              <w:pStyle w:val="TAL"/>
              <w:snapToGrid w:val="0"/>
            </w:pPr>
          </w:p>
        </w:tc>
      </w:tr>
      <w:tr w:rsidR="00F31D56" w:rsidRPr="00CA4DFE" w14:paraId="14CF1A52" w14:textId="77777777" w:rsidTr="00EB0E21">
        <w:tblPrEx>
          <w:tblCellMar>
            <w:left w:w="108" w:type="dxa"/>
            <w:right w:w="108" w:type="dxa"/>
          </w:tblCellMar>
        </w:tblPrEx>
        <w:tc>
          <w:tcPr>
            <w:tcW w:w="4569" w:type="dxa"/>
          </w:tcPr>
          <w:p w14:paraId="2325286C" w14:textId="77777777" w:rsidR="00F31D56" w:rsidRPr="00CA4DFE" w:rsidRDefault="00F31D56" w:rsidP="00EB0E21">
            <w:pPr>
              <w:pStyle w:val="TAL"/>
              <w:snapToGrid w:val="0"/>
            </w:pPr>
            <w:r w:rsidRPr="00CA4DFE">
              <w:t>}</w:t>
            </w:r>
          </w:p>
        </w:tc>
        <w:tc>
          <w:tcPr>
            <w:tcW w:w="2415" w:type="dxa"/>
          </w:tcPr>
          <w:p w14:paraId="638C79EB" w14:textId="77777777" w:rsidR="00F31D56" w:rsidRPr="00CA4DFE" w:rsidRDefault="00F31D56" w:rsidP="00EB0E21">
            <w:pPr>
              <w:pStyle w:val="TAL"/>
              <w:snapToGrid w:val="0"/>
            </w:pPr>
          </w:p>
        </w:tc>
        <w:tc>
          <w:tcPr>
            <w:tcW w:w="1663" w:type="dxa"/>
          </w:tcPr>
          <w:p w14:paraId="1F2E1F8A" w14:textId="77777777" w:rsidR="00F31D56" w:rsidRPr="00CA4DFE" w:rsidRDefault="00F31D56" w:rsidP="00EB0E21">
            <w:pPr>
              <w:pStyle w:val="TAL"/>
              <w:snapToGrid w:val="0"/>
            </w:pPr>
          </w:p>
        </w:tc>
        <w:tc>
          <w:tcPr>
            <w:tcW w:w="1134" w:type="dxa"/>
          </w:tcPr>
          <w:p w14:paraId="477CAB94" w14:textId="77777777" w:rsidR="00F31D56" w:rsidRPr="00CA4DFE" w:rsidRDefault="00F31D56" w:rsidP="00EB0E21">
            <w:pPr>
              <w:pStyle w:val="TAL"/>
              <w:snapToGrid w:val="0"/>
            </w:pPr>
          </w:p>
        </w:tc>
      </w:tr>
    </w:tbl>
    <w:p w14:paraId="68316F30" w14:textId="77777777" w:rsidR="00F31D56" w:rsidRPr="00CA4DFE" w:rsidRDefault="00F31D56" w:rsidP="00F31D56">
      <w:pPr>
        <w:rPr>
          <w:rFonts w:eastAsia="MS Mincho"/>
        </w:rPr>
      </w:pPr>
    </w:p>
    <w:p w14:paraId="4B837581" w14:textId="77777777" w:rsidR="00F31D56" w:rsidRPr="00CA4DFE" w:rsidRDefault="00F31D56" w:rsidP="00F31D56">
      <w:pPr>
        <w:pStyle w:val="TH"/>
      </w:pPr>
      <w:r w:rsidRPr="00CA4DFE">
        <w:t xml:space="preserve">Table 8.1.3.1.23.3.3-4: </w:t>
      </w:r>
      <w:proofErr w:type="spellStart"/>
      <w:r w:rsidRPr="00CA4DFE">
        <w:rPr>
          <w:i/>
        </w:rPr>
        <w:t>RRCRelease</w:t>
      </w:r>
      <w:proofErr w:type="spellEnd"/>
      <w:r w:rsidRPr="00CA4DFE">
        <w:t xml:space="preserve"> (step 4a1 and step 4a8,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F31D56" w:rsidRPr="00CA4DFE" w14:paraId="5FD137B9" w14:textId="77777777" w:rsidTr="00EB0E21">
        <w:tc>
          <w:tcPr>
            <w:tcW w:w="9635" w:type="dxa"/>
          </w:tcPr>
          <w:p w14:paraId="0D3FB361" w14:textId="77777777" w:rsidR="00F31D56" w:rsidRPr="00CA4DFE" w:rsidRDefault="00F31D56" w:rsidP="00EB0E21">
            <w:pPr>
              <w:pStyle w:val="TAL"/>
              <w:snapToGrid w:val="0"/>
            </w:pPr>
            <w:r w:rsidRPr="00CA4DFE">
              <w:t>Derivation Path: TS 38.508-1 [4] Table 4.6.1-16 with condition NR_RRC_INACTIVE</w:t>
            </w:r>
          </w:p>
        </w:tc>
      </w:tr>
    </w:tbl>
    <w:p w14:paraId="7853A9D7" w14:textId="77777777" w:rsidR="00F31D56" w:rsidRPr="00CA4DFE" w:rsidRDefault="00F31D56" w:rsidP="00F31D56">
      <w:pPr>
        <w:rPr>
          <w:rFonts w:eastAsia="MS Mincho"/>
        </w:rPr>
      </w:pPr>
    </w:p>
    <w:p w14:paraId="3CA7A40D" w14:textId="77777777" w:rsidR="00F31D56" w:rsidRPr="00CA4DFE" w:rsidRDefault="00F31D56" w:rsidP="00F31D56">
      <w:pPr>
        <w:pStyle w:val="TH"/>
      </w:pPr>
      <w:r w:rsidRPr="00CA4DFE">
        <w:t xml:space="preserve">Table 8.1.3.1.23.3.3-5: </w:t>
      </w:r>
      <w:r w:rsidRPr="00CA4DFE">
        <w:rPr>
          <w:i/>
        </w:rPr>
        <w:t>Paging</w:t>
      </w:r>
      <w:r w:rsidRPr="00CA4DFE">
        <w:t xml:space="preserve"> (step 4a2 and step 4a9,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F31D56" w:rsidRPr="00CA4DFE" w14:paraId="62477CEE" w14:textId="77777777" w:rsidTr="00EB0E21">
        <w:tc>
          <w:tcPr>
            <w:tcW w:w="9635" w:type="dxa"/>
          </w:tcPr>
          <w:p w14:paraId="064D65CF" w14:textId="77777777" w:rsidR="00F31D56" w:rsidRPr="00CA4DFE" w:rsidRDefault="00F31D56" w:rsidP="00EB0E21">
            <w:pPr>
              <w:pStyle w:val="TAL"/>
              <w:snapToGrid w:val="0"/>
            </w:pPr>
            <w:r w:rsidRPr="00CA4DFE">
              <w:t>Derivation Path: TS 38.508-1 [4] Table 4.6.1-9 with condition NR_RRC_RESUME</w:t>
            </w:r>
          </w:p>
        </w:tc>
      </w:tr>
    </w:tbl>
    <w:p w14:paraId="6B90A248" w14:textId="77777777" w:rsidR="00F31D56" w:rsidRPr="00CA4DFE" w:rsidRDefault="00F31D56" w:rsidP="00F31D56">
      <w:pPr>
        <w:rPr>
          <w:rFonts w:eastAsia="MS Mincho"/>
        </w:rPr>
      </w:pPr>
    </w:p>
    <w:p w14:paraId="26AE8C9C" w14:textId="77777777" w:rsidR="00F31D56" w:rsidRPr="00CA4DFE" w:rsidRDefault="00F31D56" w:rsidP="00F31D56">
      <w:pPr>
        <w:pStyle w:val="TH"/>
      </w:pPr>
      <w:r w:rsidRPr="00CA4DFE">
        <w:t xml:space="preserve">Table 8.1.3.1.23.3.3-6: </w:t>
      </w:r>
      <w:proofErr w:type="spellStart"/>
      <w:r w:rsidRPr="00CA4DFE">
        <w:rPr>
          <w:i/>
          <w:iCs/>
        </w:rPr>
        <w:t>RRCResumeRequest</w:t>
      </w:r>
      <w:proofErr w:type="spellEnd"/>
      <w:r w:rsidRPr="00CA4DFE">
        <w:t xml:space="preserve"> (step 4a3 and step 4a10, Table 8.1.3.1.23.3.2-3)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1D56" w:rsidRPr="00CA4DFE" w14:paraId="03C42583" w14:textId="77777777" w:rsidTr="00EB0E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154F83E" w14:textId="77777777" w:rsidR="00F31D56" w:rsidRPr="00CA4DFE" w:rsidRDefault="00F31D56" w:rsidP="00EB0E21">
            <w:pPr>
              <w:pStyle w:val="TAL"/>
            </w:pPr>
            <w:r w:rsidRPr="00CA4DFE">
              <w:t>Derivation Path: TS 38.331 [6], clause 6.2.2</w:t>
            </w:r>
          </w:p>
        </w:tc>
      </w:tr>
      <w:tr w:rsidR="00F31D56" w:rsidRPr="00CA4DFE" w14:paraId="58BC6CA3"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FD4E7" w14:textId="77777777" w:rsidR="00F31D56" w:rsidRPr="00CA4DFE" w:rsidRDefault="00F31D56" w:rsidP="00EB0E21">
            <w:pPr>
              <w:pStyle w:val="TAH"/>
            </w:pPr>
            <w:r w:rsidRPr="00CA4DF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7723E" w14:textId="77777777" w:rsidR="00F31D56" w:rsidRPr="00CA4DFE" w:rsidRDefault="00F31D56" w:rsidP="00EB0E21">
            <w:pPr>
              <w:pStyle w:val="TAH"/>
            </w:pPr>
            <w:r w:rsidRPr="00CA4DF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68392" w14:textId="77777777" w:rsidR="00F31D56" w:rsidRPr="00CA4DFE" w:rsidRDefault="00F31D56" w:rsidP="00EB0E21">
            <w:pPr>
              <w:pStyle w:val="TAH"/>
            </w:pPr>
            <w:r w:rsidRPr="00CA4DF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6A15" w14:textId="77777777" w:rsidR="00F31D56" w:rsidRPr="00CA4DFE" w:rsidRDefault="00F31D56" w:rsidP="00EB0E21">
            <w:pPr>
              <w:pStyle w:val="TAH"/>
            </w:pPr>
            <w:r w:rsidRPr="00CA4DFE">
              <w:t>Condition</w:t>
            </w:r>
          </w:p>
        </w:tc>
      </w:tr>
      <w:tr w:rsidR="00F31D56" w:rsidRPr="00CA4DFE" w14:paraId="4B77491C"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8E38" w14:textId="77777777" w:rsidR="00F31D56" w:rsidRPr="00CA4DFE" w:rsidRDefault="00F31D56" w:rsidP="00EB0E21">
            <w:pPr>
              <w:pStyle w:val="TAL"/>
            </w:pPr>
            <w:proofErr w:type="spellStart"/>
            <w:proofErr w:type="gramStart"/>
            <w:r w:rsidRPr="00CA4DFE">
              <w:t>RRCResumeRequest</w:t>
            </w:r>
            <w:proofErr w:type="spellEnd"/>
            <w:r w:rsidRPr="00CA4DFE">
              <w:t xml:space="preserve"> ::=</w:t>
            </w:r>
            <w:proofErr w:type="gram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CE7D"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A6A94"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76915" w14:textId="77777777" w:rsidR="00F31D56" w:rsidRPr="00CA4DFE" w:rsidRDefault="00F31D56" w:rsidP="00EB0E21">
            <w:pPr>
              <w:pStyle w:val="TAL"/>
            </w:pPr>
          </w:p>
        </w:tc>
      </w:tr>
      <w:tr w:rsidR="00F31D56" w:rsidRPr="00CA4DFE" w14:paraId="4656A559"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C8207" w14:textId="77777777" w:rsidR="00F31D56" w:rsidRPr="00CA4DFE" w:rsidRDefault="00F31D56" w:rsidP="00EB0E21">
            <w:pPr>
              <w:pStyle w:val="TAL"/>
            </w:pPr>
            <w:r w:rsidRPr="00CA4DFE">
              <w:t xml:space="preserve">  </w:t>
            </w:r>
            <w:proofErr w:type="spellStart"/>
            <w:r w:rsidRPr="00CA4DFE">
              <w:t>rrcResumeRequest</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0BA1"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E51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C01B" w14:textId="77777777" w:rsidR="00F31D56" w:rsidRPr="00CA4DFE" w:rsidRDefault="00F31D56" w:rsidP="00EB0E21">
            <w:pPr>
              <w:pStyle w:val="TAL"/>
            </w:pPr>
          </w:p>
        </w:tc>
      </w:tr>
      <w:tr w:rsidR="00F31D56" w:rsidRPr="00CA4DFE" w14:paraId="38742C0F"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2237F" w14:textId="77777777" w:rsidR="00F31D56" w:rsidRPr="00CA4DFE" w:rsidRDefault="00F31D56" w:rsidP="00EB0E21">
            <w:pPr>
              <w:pStyle w:val="TAL"/>
            </w:pPr>
            <w:r w:rsidRPr="00CA4DFE">
              <w:t xml:space="preserve">    </w:t>
            </w:r>
            <w:proofErr w:type="spellStart"/>
            <w:r w:rsidRPr="00CA4DFE">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882A6" w14:textId="77777777" w:rsidR="00F31D56" w:rsidRPr="00CA4DFE" w:rsidRDefault="00F31D56" w:rsidP="00EB0E21">
            <w:pPr>
              <w:pStyle w:val="TAL"/>
            </w:pPr>
            <w:proofErr w:type="spellStart"/>
            <w:r w:rsidRPr="00CA4DFE">
              <w:t>mt</w:t>
            </w:r>
            <w:proofErr w:type="spellEnd"/>
            <w:r w:rsidRPr="00CA4DFE">
              <w: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8E70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F7BE" w14:textId="77777777" w:rsidR="00F31D56" w:rsidRPr="00CA4DFE" w:rsidRDefault="00F31D56" w:rsidP="00EB0E21">
            <w:pPr>
              <w:pStyle w:val="TAL"/>
            </w:pPr>
          </w:p>
        </w:tc>
      </w:tr>
      <w:tr w:rsidR="00F31D56" w:rsidRPr="00CA4DFE" w14:paraId="5D2C69E5"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14D6" w14:textId="77777777" w:rsidR="00F31D56" w:rsidRPr="00CA4DFE" w:rsidRDefault="00F31D56" w:rsidP="00EB0E21">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4A55"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F6AA2"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94D4" w14:textId="77777777" w:rsidR="00F31D56" w:rsidRPr="00CA4DFE" w:rsidRDefault="00F31D56" w:rsidP="00EB0E21">
            <w:pPr>
              <w:pStyle w:val="TAL"/>
            </w:pPr>
          </w:p>
        </w:tc>
      </w:tr>
      <w:tr w:rsidR="00F31D56" w:rsidRPr="00CA4DFE" w14:paraId="1972DEF5"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7114" w14:textId="77777777" w:rsidR="00F31D56" w:rsidRPr="00CA4DFE" w:rsidRDefault="00F31D56" w:rsidP="00EB0E21">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9BB8C" w14:textId="77777777" w:rsidR="00F31D56" w:rsidRPr="00CA4DFE" w:rsidRDefault="00F31D56"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CB4F0"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352D" w14:textId="77777777" w:rsidR="00F31D56" w:rsidRPr="00CA4DFE" w:rsidRDefault="00F31D56" w:rsidP="00EB0E21">
            <w:pPr>
              <w:pStyle w:val="TAL"/>
            </w:pPr>
          </w:p>
        </w:tc>
      </w:tr>
    </w:tbl>
    <w:p w14:paraId="66E02E26" w14:textId="77777777" w:rsidR="00F31D56" w:rsidRPr="00CA4DFE" w:rsidRDefault="00F31D56" w:rsidP="00F31D56"/>
    <w:p w14:paraId="41575D25" w14:textId="77777777" w:rsidR="00F31D56" w:rsidRPr="00CA4DFE" w:rsidRDefault="00F31D56" w:rsidP="00F31D56">
      <w:pPr>
        <w:pStyle w:val="TH"/>
      </w:pPr>
      <w:r w:rsidRPr="00CA4DFE">
        <w:lastRenderedPageBreak/>
        <w:t xml:space="preserve">Table 8.1.3.1.23.3.3-7: </w:t>
      </w:r>
      <w:proofErr w:type="spellStart"/>
      <w:r w:rsidRPr="00CA4DFE">
        <w:rPr>
          <w:i/>
        </w:rPr>
        <w:t>RRCResume</w:t>
      </w:r>
      <w:proofErr w:type="spellEnd"/>
      <w:r w:rsidRPr="00CA4DFE">
        <w:t xml:space="preserve"> (step 4a11, Table 8.1.3.1.23.3.2-3)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1D56" w:rsidRPr="00CA4DFE" w14:paraId="58DAB64C" w14:textId="77777777" w:rsidTr="00EB0E21">
        <w:trPr>
          <w:gridBefore w:val="1"/>
          <w:wBefore w:w="9" w:type="dxa"/>
        </w:trPr>
        <w:tc>
          <w:tcPr>
            <w:tcW w:w="9738" w:type="dxa"/>
            <w:gridSpan w:val="4"/>
          </w:tcPr>
          <w:p w14:paraId="4F9D1926" w14:textId="77777777" w:rsidR="00F31D56" w:rsidRPr="00CA4DFE" w:rsidRDefault="00F31D56" w:rsidP="00EB0E21">
            <w:pPr>
              <w:pStyle w:val="TAL"/>
            </w:pPr>
            <w:r w:rsidRPr="00CA4DFE">
              <w:t>Derivation Path: TS 38.331 [6], clause 6.2.2</w:t>
            </w:r>
          </w:p>
        </w:tc>
      </w:tr>
      <w:tr w:rsidR="00F31D56" w:rsidRPr="00CA4DFE" w14:paraId="7E5361B7" w14:textId="77777777" w:rsidTr="00EB0E21">
        <w:tblPrEx>
          <w:tblCellMar>
            <w:left w:w="108" w:type="dxa"/>
            <w:right w:w="108" w:type="dxa"/>
          </w:tblCellMar>
        </w:tblPrEx>
        <w:tc>
          <w:tcPr>
            <w:tcW w:w="4535" w:type="dxa"/>
            <w:gridSpan w:val="2"/>
          </w:tcPr>
          <w:p w14:paraId="5990663D" w14:textId="77777777" w:rsidR="00F31D56" w:rsidRPr="00CA4DFE" w:rsidRDefault="00F31D56" w:rsidP="00EB0E21">
            <w:pPr>
              <w:pStyle w:val="TAH"/>
            </w:pPr>
            <w:r w:rsidRPr="00CA4DFE">
              <w:t>Information Element</w:t>
            </w:r>
          </w:p>
        </w:tc>
        <w:tc>
          <w:tcPr>
            <w:tcW w:w="2267" w:type="dxa"/>
          </w:tcPr>
          <w:p w14:paraId="13AF09D4" w14:textId="77777777" w:rsidR="00F31D56" w:rsidRPr="00CA4DFE" w:rsidRDefault="00F31D56" w:rsidP="00EB0E21">
            <w:pPr>
              <w:pStyle w:val="TAH"/>
            </w:pPr>
            <w:r w:rsidRPr="00CA4DFE">
              <w:t>Value/remark</w:t>
            </w:r>
          </w:p>
        </w:tc>
        <w:tc>
          <w:tcPr>
            <w:tcW w:w="1700" w:type="dxa"/>
          </w:tcPr>
          <w:p w14:paraId="3D18D16C" w14:textId="77777777" w:rsidR="00F31D56" w:rsidRPr="00CA4DFE" w:rsidRDefault="00F31D56" w:rsidP="00EB0E21">
            <w:pPr>
              <w:pStyle w:val="TAH"/>
            </w:pPr>
            <w:r w:rsidRPr="00CA4DFE">
              <w:t>Comment</w:t>
            </w:r>
          </w:p>
        </w:tc>
        <w:tc>
          <w:tcPr>
            <w:tcW w:w="1245" w:type="dxa"/>
          </w:tcPr>
          <w:p w14:paraId="7C26FA0B" w14:textId="77777777" w:rsidR="00F31D56" w:rsidRPr="00CA4DFE" w:rsidRDefault="00F31D56" w:rsidP="00EB0E21">
            <w:pPr>
              <w:pStyle w:val="TAH"/>
            </w:pPr>
            <w:r w:rsidRPr="00CA4DFE">
              <w:t>Condition</w:t>
            </w:r>
          </w:p>
        </w:tc>
      </w:tr>
      <w:tr w:rsidR="00F31D56" w:rsidRPr="00CA4DFE" w14:paraId="74A86FDB" w14:textId="77777777" w:rsidTr="00EB0E21">
        <w:tblPrEx>
          <w:tblCellMar>
            <w:left w:w="108" w:type="dxa"/>
            <w:right w:w="108" w:type="dxa"/>
          </w:tblCellMar>
        </w:tblPrEx>
        <w:tc>
          <w:tcPr>
            <w:tcW w:w="4535" w:type="dxa"/>
            <w:gridSpan w:val="2"/>
          </w:tcPr>
          <w:p w14:paraId="5FD8B512" w14:textId="77777777" w:rsidR="00F31D56" w:rsidRPr="00CA4DFE" w:rsidRDefault="00F31D56" w:rsidP="00EB0E21">
            <w:pPr>
              <w:pStyle w:val="TAL"/>
            </w:pPr>
            <w:proofErr w:type="spellStart"/>
            <w:proofErr w:type="gramStart"/>
            <w:r w:rsidRPr="00CA4DFE">
              <w:t>RRCResume</w:t>
            </w:r>
            <w:proofErr w:type="spellEnd"/>
            <w:r w:rsidRPr="00CA4DFE">
              <w:t xml:space="preserve"> ::=</w:t>
            </w:r>
            <w:proofErr w:type="gramEnd"/>
            <w:r w:rsidRPr="00CA4DFE">
              <w:t xml:space="preserve"> SEQUENCE {</w:t>
            </w:r>
          </w:p>
        </w:tc>
        <w:tc>
          <w:tcPr>
            <w:tcW w:w="2267" w:type="dxa"/>
          </w:tcPr>
          <w:p w14:paraId="17A75CAB" w14:textId="77777777" w:rsidR="00F31D56" w:rsidRPr="00CA4DFE" w:rsidRDefault="00F31D56" w:rsidP="00EB0E21">
            <w:pPr>
              <w:pStyle w:val="TAL"/>
            </w:pPr>
          </w:p>
        </w:tc>
        <w:tc>
          <w:tcPr>
            <w:tcW w:w="1700" w:type="dxa"/>
          </w:tcPr>
          <w:p w14:paraId="0A9AB988" w14:textId="77777777" w:rsidR="00F31D56" w:rsidRPr="00CA4DFE" w:rsidRDefault="00F31D56" w:rsidP="00EB0E21">
            <w:pPr>
              <w:pStyle w:val="TAL"/>
            </w:pPr>
          </w:p>
        </w:tc>
        <w:tc>
          <w:tcPr>
            <w:tcW w:w="1245" w:type="dxa"/>
          </w:tcPr>
          <w:p w14:paraId="6CCC4CBA" w14:textId="77777777" w:rsidR="00F31D56" w:rsidRPr="00CA4DFE" w:rsidRDefault="00F31D56" w:rsidP="00EB0E21">
            <w:pPr>
              <w:pStyle w:val="TAL"/>
            </w:pPr>
          </w:p>
        </w:tc>
      </w:tr>
      <w:tr w:rsidR="00F31D56" w:rsidRPr="00CA4DFE" w14:paraId="78DF1F6D" w14:textId="77777777" w:rsidTr="00EB0E21">
        <w:tblPrEx>
          <w:tblCellMar>
            <w:left w:w="108" w:type="dxa"/>
            <w:right w:w="108" w:type="dxa"/>
          </w:tblCellMar>
        </w:tblPrEx>
        <w:tc>
          <w:tcPr>
            <w:tcW w:w="4535" w:type="dxa"/>
            <w:gridSpan w:val="2"/>
          </w:tcPr>
          <w:p w14:paraId="7CD82129" w14:textId="77777777" w:rsidR="00F31D56" w:rsidRPr="00CA4DFE" w:rsidRDefault="00F31D56" w:rsidP="00EB0E21">
            <w:pPr>
              <w:pStyle w:val="TAL"/>
            </w:pPr>
            <w:r w:rsidRPr="00CA4DFE">
              <w:t xml:space="preserve">  </w:t>
            </w:r>
            <w:proofErr w:type="spellStart"/>
            <w:r w:rsidRPr="00CA4DFE">
              <w:t>criticalExtensions</w:t>
            </w:r>
            <w:proofErr w:type="spellEnd"/>
            <w:r w:rsidRPr="00CA4DFE">
              <w:t xml:space="preserve"> CHOICE {</w:t>
            </w:r>
          </w:p>
        </w:tc>
        <w:tc>
          <w:tcPr>
            <w:tcW w:w="2267" w:type="dxa"/>
          </w:tcPr>
          <w:p w14:paraId="0A7D24CC" w14:textId="77777777" w:rsidR="00F31D56" w:rsidRPr="00CA4DFE" w:rsidRDefault="00F31D56" w:rsidP="00EB0E21">
            <w:pPr>
              <w:pStyle w:val="TAL"/>
            </w:pPr>
          </w:p>
        </w:tc>
        <w:tc>
          <w:tcPr>
            <w:tcW w:w="1700" w:type="dxa"/>
          </w:tcPr>
          <w:p w14:paraId="7DF9662B" w14:textId="77777777" w:rsidR="00F31D56" w:rsidRPr="00CA4DFE" w:rsidRDefault="00F31D56" w:rsidP="00EB0E21">
            <w:pPr>
              <w:pStyle w:val="TAL"/>
            </w:pPr>
          </w:p>
        </w:tc>
        <w:tc>
          <w:tcPr>
            <w:tcW w:w="1245" w:type="dxa"/>
          </w:tcPr>
          <w:p w14:paraId="63D18B6F" w14:textId="77777777" w:rsidR="00F31D56" w:rsidRPr="00CA4DFE" w:rsidRDefault="00F31D56" w:rsidP="00EB0E21">
            <w:pPr>
              <w:pStyle w:val="TAL"/>
            </w:pPr>
          </w:p>
        </w:tc>
      </w:tr>
      <w:tr w:rsidR="00F31D56" w:rsidRPr="00CA4DFE" w:rsidDel="00FA37A3" w14:paraId="4CB87203" w14:textId="77777777" w:rsidTr="00EB0E21">
        <w:tblPrEx>
          <w:tblCellMar>
            <w:left w:w="108" w:type="dxa"/>
            <w:right w:w="108" w:type="dxa"/>
          </w:tblCellMar>
        </w:tblPrEx>
        <w:tc>
          <w:tcPr>
            <w:tcW w:w="4535" w:type="dxa"/>
            <w:gridSpan w:val="2"/>
          </w:tcPr>
          <w:p w14:paraId="22C58D57" w14:textId="77777777" w:rsidR="00F31D56" w:rsidRPr="00CA4DFE" w:rsidDel="00FA37A3" w:rsidRDefault="00F31D56" w:rsidP="00EB0E21">
            <w:pPr>
              <w:pStyle w:val="TAL"/>
            </w:pPr>
            <w:r w:rsidRPr="00CA4DFE">
              <w:t xml:space="preserve">    </w:t>
            </w:r>
            <w:proofErr w:type="spellStart"/>
            <w:r w:rsidRPr="00CA4DFE">
              <w:t>rrcResume</w:t>
            </w:r>
            <w:proofErr w:type="spellEnd"/>
            <w:r w:rsidRPr="00CA4DFE">
              <w:t xml:space="preserve"> SEQUENCE {</w:t>
            </w:r>
          </w:p>
        </w:tc>
        <w:tc>
          <w:tcPr>
            <w:tcW w:w="2267" w:type="dxa"/>
          </w:tcPr>
          <w:p w14:paraId="0FCBF616" w14:textId="77777777" w:rsidR="00F31D56" w:rsidRPr="00CA4DFE" w:rsidDel="00FA37A3" w:rsidRDefault="00F31D56" w:rsidP="00EB0E21">
            <w:pPr>
              <w:pStyle w:val="TAL"/>
            </w:pPr>
          </w:p>
        </w:tc>
        <w:tc>
          <w:tcPr>
            <w:tcW w:w="1700" w:type="dxa"/>
          </w:tcPr>
          <w:p w14:paraId="1EAC554E" w14:textId="77777777" w:rsidR="00F31D56" w:rsidRPr="00CA4DFE" w:rsidDel="00FA37A3" w:rsidRDefault="00F31D56" w:rsidP="00EB0E21">
            <w:pPr>
              <w:pStyle w:val="TAL"/>
            </w:pPr>
          </w:p>
        </w:tc>
        <w:tc>
          <w:tcPr>
            <w:tcW w:w="1245" w:type="dxa"/>
          </w:tcPr>
          <w:p w14:paraId="5451445C" w14:textId="77777777" w:rsidR="00F31D56" w:rsidRPr="00CA4DFE" w:rsidDel="00FA37A3" w:rsidRDefault="00F31D56" w:rsidP="00EB0E21">
            <w:pPr>
              <w:pStyle w:val="TAL"/>
            </w:pPr>
          </w:p>
        </w:tc>
      </w:tr>
      <w:tr w:rsidR="00F31D56" w:rsidRPr="00CA4DFE" w:rsidDel="00FA37A3" w14:paraId="0D3F3FA2" w14:textId="77777777" w:rsidTr="00EB0E21">
        <w:tblPrEx>
          <w:tblCellMar>
            <w:left w:w="108" w:type="dxa"/>
            <w:right w:w="108" w:type="dxa"/>
          </w:tblCellMar>
        </w:tblPrEx>
        <w:tc>
          <w:tcPr>
            <w:tcW w:w="4535" w:type="dxa"/>
            <w:gridSpan w:val="2"/>
          </w:tcPr>
          <w:p w14:paraId="5AFAA8D7" w14:textId="77777777" w:rsidR="00F31D56" w:rsidRPr="00CA4DFE" w:rsidRDefault="00F31D56" w:rsidP="00EB0E21">
            <w:pPr>
              <w:pStyle w:val="TAL"/>
            </w:pPr>
            <w:r w:rsidRPr="00CA4DFE">
              <w:t xml:space="preserve">      </w:t>
            </w:r>
            <w:proofErr w:type="spellStart"/>
            <w:r w:rsidRPr="00CA4DFE">
              <w:t>measConfig</w:t>
            </w:r>
            <w:proofErr w:type="spellEnd"/>
          </w:p>
        </w:tc>
        <w:tc>
          <w:tcPr>
            <w:tcW w:w="2267" w:type="dxa"/>
          </w:tcPr>
          <w:p w14:paraId="5D2C3272" w14:textId="77777777" w:rsidR="00F31D56" w:rsidRPr="00CA4DFE" w:rsidRDefault="00F31D56" w:rsidP="00EB0E21">
            <w:pPr>
              <w:pStyle w:val="TAL"/>
            </w:pPr>
            <w:proofErr w:type="spellStart"/>
            <w:r w:rsidRPr="00CA4DFE">
              <w:t>MeasConfigResume</w:t>
            </w:r>
            <w:proofErr w:type="spellEnd"/>
          </w:p>
        </w:tc>
        <w:tc>
          <w:tcPr>
            <w:tcW w:w="1700" w:type="dxa"/>
          </w:tcPr>
          <w:p w14:paraId="0398204D" w14:textId="77777777" w:rsidR="00F31D56" w:rsidRPr="00CA4DFE" w:rsidDel="00FA37A3" w:rsidRDefault="00F31D56" w:rsidP="00EB0E21">
            <w:pPr>
              <w:pStyle w:val="TAL"/>
            </w:pPr>
          </w:p>
        </w:tc>
        <w:tc>
          <w:tcPr>
            <w:tcW w:w="1245" w:type="dxa"/>
          </w:tcPr>
          <w:p w14:paraId="7E1BD820" w14:textId="77777777" w:rsidR="00F31D56" w:rsidRPr="00CA4DFE" w:rsidDel="00FA37A3" w:rsidRDefault="00F31D56" w:rsidP="00EB0E21">
            <w:pPr>
              <w:pStyle w:val="TAL"/>
            </w:pPr>
          </w:p>
        </w:tc>
      </w:tr>
      <w:tr w:rsidR="00F31D56" w:rsidRPr="00CA4DFE" w:rsidDel="00FA37A3" w14:paraId="3517A4E1" w14:textId="77777777" w:rsidTr="00EB0E21">
        <w:tblPrEx>
          <w:tblCellMar>
            <w:left w:w="108" w:type="dxa"/>
            <w:right w:w="108" w:type="dxa"/>
          </w:tblCellMar>
        </w:tblPrEx>
        <w:tc>
          <w:tcPr>
            <w:tcW w:w="4535" w:type="dxa"/>
            <w:gridSpan w:val="2"/>
          </w:tcPr>
          <w:p w14:paraId="4E78F501" w14:textId="77777777" w:rsidR="00F31D56" w:rsidRPr="00CA4DFE" w:rsidRDefault="00F31D56" w:rsidP="00EB0E21">
            <w:pPr>
              <w:pStyle w:val="TAL"/>
            </w:pPr>
            <w:r w:rsidRPr="00CA4DFE">
              <w:t xml:space="preserve">    }</w:t>
            </w:r>
          </w:p>
        </w:tc>
        <w:tc>
          <w:tcPr>
            <w:tcW w:w="2267" w:type="dxa"/>
          </w:tcPr>
          <w:p w14:paraId="115C0853" w14:textId="77777777" w:rsidR="00F31D56" w:rsidRPr="00CA4DFE" w:rsidDel="00FA37A3" w:rsidRDefault="00F31D56" w:rsidP="00EB0E21">
            <w:pPr>
              <w:pStyle w:val="TAL"/>
            </w:pPr>
          </w:p>
        </w:tc>
        <w:tc>
          <w:tcPr>
            <w:tcW w:w="1700" w:type="dxa"/>
          </w:tcPr>
          <w:p w14:paraId="12B80D48" w14:textId="77777777" w:rsidR="00F31D56" w:rsidRPr="00CA4DFE" w:rsidDel="00FA37A3" w:rsidRDefault="00F31D56" w:rsidP="00EB0E21">
            <w:pPr>
              <w:pStyle w:val="TAL"/>
            </w:pPr>
          </w:p>
        </w:tc>
        <w:tc>
          <w:tcPr>
            <w:tcW w:w="1245" w:type="dxa"/>
          </w:tcPr>
          <w:p w14:paraId="39E22E51" w14:textId="77777777" w:rsidR="00F31D56" w:rsidRPr="00CA4DFE" w:rsidDel="00FA37A3" w:rsidRDefault="00F31D56" w:rsidP="00EB0E21">
            <w:pPr>
              <w:pStyle w:val="TAL"/>
            </w:pPr>
          </w:p>
        </w:tc>
      </w:tr>
      <w:tr w:rsidR="00F31D56" w:rsidRPr="00CA4DFE" w14:paraId="3B78ACEC" w14:textId="77777777" w:rsidTr="00EB0E21">
        <w:tblPrEx>
          <w:tblCellMar>
            <w:left w:w="108" w:type="dxa"/>
            <w:right w:w="108" w:type="dxa"/>
          </w:tblCellMar>
        </w:tblPrEx>
        <w:tc>
          <w:tcPr>
            <w:tcW w:w="4535" w:type="dxa"/>
            <w:gridSpan w:val="2"/>
          </w:tcPr>
          <w:p w14:paraId="671D2234" w14:textId="77777777" w:rsidR="00F31D56" w:rsidRPr="00CA4DFE" w:rsidRDefault="00F31D56" w:rsidP="00EB0E21">
            <w:pPr>
              <w:pStyle w:val="TAL"/>
            </w:pPr>
            <w:r w:rsidRPr="00CA4DFE">
              <w:t xml:space="preserve">  }</w:t>
            </w:r>
          </w:p>
        </w:tc>
        <w:tc>
          <w:tcPr>
            <w:tcW w:w="2267" w:type="dxa"/>
          </w:tcPr>
          <w:p w14:paraId="63B61641" w14:textId="77777777" w:rsidR="00F31D56" w:rsidRPr="00CA4DFE" w:rsidRDefault="00F31D56" w:rsidP="00EB0E21">
            <w:pPr>
              <w:pStyle w:val="TAL"/>
            </w:pPr>
          </w:p>
        </w:tc>
        <w:tc>
          <w:tcPr>
            <w:tcW w:w="1700" w:type="dxa"/>
          </w:tcPr>
          <w:p w14:paraId="5B80B4FF" w14:textId="77777777" w:rsidR="00F31D56" w:rsidRPr="00CA4DFE" w:rsidRDefault="00F31D56" w:rsidP="00EB0E21">
            <w:pPr>
              <w:pStyle w:val="TAL"/>
            </w:pPr>
          </w:p>
        </w:tc>
        <w:tc>
          <w:tcPr>
            <w:tcW w:w="1245" w:type="dxa"/>
          </w:tcPr>
          <w:p w14:paraId="73AC7E5D" w14:textId="77777777" w:rsidR="00F31D56" w:rsidRPr="00CA4DFE" w:rsidRDefault="00F31D56" w:rsidP="00EB0E21">
            <w:pPr>
              <w:pStyle w:val="TAL"/>
            </w:pPr>
          </w:p>
        </w:tc>
      </w:tr>
      <w:tr w:rsidR="00F31D56" w:rsidRPr="00CA4DFE" w14:paraId="55A44B49" w14:textId="77777777" w:rsidTr="00EB0E21">
        <w:tblPrEx>
          <w:tblCellMar>
            <w:left w:w="108" w:type="dxa"/>
            <w:right w:w="108" w:type="dxa"/>
          </w:tblCellMar>
        </w:tblPrEx>
        <w:tc>
          <w:tcPr>
            <w:tcW w:w="4535" w:type="dxa"/>
            <w:gridSpan w:val="2"/>
          </w:tcPr>
          <w:p w14:paraId="1F8EAC62" w14:textId="77777777" w:rsidR="00F31D56" w:rsidRPr="00CA4DFE" w:rsidRDefault="00F31D56" w:rsidP="00EB0E21">
            <w:pPr>
              <w:pStyle w:val="TAL"/>
            </w:pPr>
            <w:r w:rsidRPr="00CA4DFE">
              <w:t>}</w:t>
            </w:r>
          </w:p>
        </w:tc>
        <w:tc>
          <w:tcPr>
            <w:tcW w:w="2267" w:type="dxa"/>
          </w:tcPr>
          <w:p w14:paraId="3F77EC7D" w14:textId="77777777" w:rsidR="00F31D56" w:rsidRPr="00CA4DFE" w:rsidRDefault="00F31D56" w:rsidP="00EB0E21">
            <w:pPr>
              <w:pStyle w:val="TAL"/>
            </w:pPr>
          </w:p>
        </w:tc>
        <w:tc>
          <w:tcPr>
            <w:tcW w:w="1700" w:type="dxa"/>
          </w:tcPr>
          <w:p w14:paraId="76B85CC9" w14:textId="77777777" w:rsidR="00F31D56" w:rsidRPr="00CA4DFE" w:rsidRDefault="00F31D56" w:rsidP="00EB0E21">
            <w:pPr>
              <w:pStyle w:val="TAL"/>
            </w:pPr>
          </w:p>
        </w:tc>
        <w:tc>
          <w:tcPr>
            <w:tcW w:w="1245" w:type="dxa"/>
          </w:tcPr>
          <w:p w14:paraId="19CC8202" w14:textId="77777777" w:rsidR="00F31D56" w:rsidRPr="00CA4DFE" w:rsidRDefault="00F31D56" w:rsidP="00EB0E21">
            <w:pPr>
              <w:pStyle w:val="TAL"/>
            </w:pPr>
          </w:p>
        </w:tc>
      </w:tr>
    </w:tbl>
    <w:p w14:paraId="1AE91114" w14:textId="77777777" w:rsidR="00F31D56" w:rsidRPr="00CA4DFE" w:rsidRDefault="00F31D56" w:rsidP="00F31D56"/>
    <w:p w14:paraId="7A40F2C5" w14:textId="77777777" w:rsidR="00F31D56" w:rsidRPr="00CA4DFE" w:rsidRDefault="00F31D56" w:rsidP="00F31D56">
      <w:pPr>
        <w:pStyle w:val="TH"/>
      </w:pPr>
      <w:r w:rsidRPr="00CA4DFE">
        <w:t xml:space="preserve">Table 8.1.3.1.23.3.3-8: </w:t>
      </w:r>
      <w:proofErr w:type="spellStart"/>
      <w:r w:rsidRPr="00CA4DFE">
        <w:t>MeasConfigResume</w:t>
      </w:r>
      <w:proofErr w:type="spellEnd"/>
      <w:r w:rsidRPr="00CA4DFE">
        <w:t xml:space="preserve"> (Table 8.1.3.1.23.3.3-7)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D56" w:rsidRPr="00CA4DFE" w14:paraId="46928F48" w14:textId="77777777" w:rsidTr="00EB0E21">
        <w:tc>
          <w:tcPr>
            <w:tcW w:w="9747" w:type="dxa"/>
            <w:gridSpan w:val="4"/>
          </w:tcPr>
          <w:p w14:paraId="28AE6CD9" w14:textId="77777777" w:rsidR="00F31D56" w:rsidRPr="00CA4DFE" w:rsidRDefault="00F31D56" w:rsidP="00EB0E21">
            <w:pPr>
              <w:pStyle w:val="TAL"/>
            </w:pPr>
            <w:r w:rsidRPr="00CA4DFE">
              <w:t>Derivation Path: TS 38.508-1 [4] Table 4.6.3-69</w:t>
            </w:r>
          </w:p>
        </w:tc>
      </w:tr>
      <w:tr w:rsidR="00F31D56" w:rsidRPr="00CA4DFE" w14:paraId="1B22265A" w14:textId="77777777" w:rsidTr="00EB0E21">
        <w:tc>
          <w:tcPr>
            <w:tcW w:w="4644" w:type="dxa"/>
          </w:tcPr>
          <w:p w14:paraId="7F8F9DCF" w14:textId="77777777" w:rsidR="00F31D56" w:rsidRPr="00CA4DFE" w:rsidRDefault="00F31D56" w:rsidP="00EB0E21">
            <w:pPr>
              <w:pStyle w:val="TAH"/>
            </w:pPr>
            <w:r w:rsidRPr="00CA4DFE">
              <w:t>Information Element</w:t>
            </w:r>
          </w:p>
        </w:tc>
        <w:tc>
          <w:tcPr>
            <w:tcW w:w="2268" w:type="dxa"/>
          </w:tcPr>
          <w:p w14:paraId="43A61A8A" w14:textId="77777777" w:rsidR="00F31D56" w:rsidRPr="00CA4DFE" w:rsidRDefault="00F31D56" w:rsidP="00EB0E21">
            <w:pPr>
              <w:pStyle w:val="TAH"/>
            </w:pPr>
            <w:r w:rsidRPr="00CA4DFE">
              <w:t>Value/remark</w:t>
            </w:r>
          </w:p>
        </w:tc>
        <w:tc>
          <w:tcPr>
            <w:tcW w:w="1590" w:type="dxa"/>
          </w:tcPr>
          <w:p w14:paraId="56550237" w14:textId="77777777" w:rsidR="00F31D56" w:rsidRPr="00CA4DFE" w:rsidRDefault="00F31D56" w:rsidP="00EB0E21">
            <w:pPr>
              <w:pStyle w:val="TAH"/>
            </w:pPr>
            <w:r w:rsidRPr="00CA4DFE">
              <w:t>Comment</w:t>
            </w:r>
          </w:p>
        </w:tc>
        <w:tc>
          <w:tcPr>
            <w:tcW w:w="1245" w:type="dxa"/>
          </w:tcPr>
          <w:p w14:paraId="1642C8E8" w14:textId="77777777" w:rsidR="00F31D56" w:rsidRPr="00CA4DFE" w:rsidRDefault="00F31D56" w:rsidP="00EB0E21">
            <w:pPr>
              <w:pStyle w:val="TAH"/>
            </w:pPr>
            <w:r w:rsidRPr="00CA4DFE">
              <w:t>Condition</w:t>
            </w:r>
          </w:p>
        </w:tc>
      </w:tr>
      <w:tr w:rsidR="00F31D56" w:rsidRPr="00CA4DFE" w14:paraId="4648D373" w14:textId="77777777" w:rsidTr="00EB0E21">
        <w:tc>
          <w:tcPr>
            <w:tcW w:w="4644" w:type="dxa"/>
          </w:tcPr>
          <w:p w14:paraId="08261BC5" w14:textId="77777777" w:rsidR="00F31D56" w:rsidRPr="00CA4DFE" w:rsidRDefault="00F31D56" w:rsidP="00EB0E21">
            <w:pPr>
              <w:pStyle w:val="TAL"/>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39041C93" w14:textId="77777777" w:rsidR="00F31D56" w:rsidRPr="00CA4DFE" w:rsidRDefault="00F31D56" w:rsidP="00EB0E21">
            <w:pPr>
              <w:pStyle w:val="TAL"/>
            </w:pPr>
          </w:p>
        </w:tc>
        <w:tc>
          <w:tcPr>
            <w:tcW w:w="1590" w:type="dxa"/>
          </w:tcPr>
          <w:p w14:paraId="6DC8FC3B" w14:textId="77777777" w:rsidR="00F31D56" w:rsidRPr="00CA4DFE" w:rsidRDefault="00F31D56" w:rsidP="00EB0E21">
            <w:pPr>
              <w:pStyle w:val="TAL"/>
            </w:pPr>
          </w:p>
        </w:tc>
        <w:tc>
          <w:tcPr>
            <w:tcW w:w="1245" w:type="dxa"/>
          </w:tcPr>
          <w:p w14:paraId="5281528D" w14:textId="77777777" w:rsidR="00F31D56" w:rsidRPr="00CA4DFE" w:rsidRDefault="00F31D56" w:rsidP="00EB0E21">
            <w:pPr>
              <w:pStyle w:val="TAL"/>
            </w:pPr>
          </w:p>
        </w:tc>
      </w:tr>
      <w:tr w:rsidR="00F31D56" w:rsidRPr="00CA4DFE" w14:paraId="1B4ABCBF" w14:textId="77777777" w:rsidTr="00EB0E21">
        <w:tc>
          <w:tcPr>
            <w:tcW w:w="4644" w:type="dxa"/>
            <w:tcBorders>
              <w:top w:val="single" w:sz="4" w:space="0" w:color="auto"/>
              <w:left w:val="single" w:sz="4" w:space="0" w:color="auto"/>
              <w:bottom w:val="single" w:sz="4" w:space="0" w:color="auto"/>
              <w:right w:val="single" w:sz="4" w:space="0" w:color="auto"/>
            </w:tcBorders>
          </w:tcPr>
          <w:p w14:paraId="72E4AFA7" w14:textId="77777777" w:rsidR="00F31D56" w:rsidRPr="00CA4DFE" w:rsidRDefault="00F31D56" w:rsidP="00EB0E21">
            <w:pPr>
              <w:pStyle w:val="TAL"/>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4A338172" w14:textId="77777777" w:rsidR="00F31D56" w:rsidRPr="00CA4DFE" w:rsidRDefault="00F31D56" w:rsidP="00EB0E21">
            <w:pPr>
              <w:pStyle w:val="TAL"/>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34F9BBEB"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BAB077A" w14:textId="77777777" w:rsidR="00F31D56" w:rsidRPr="00CA4DFE" w:rsidRDefault="00F31D56" w:rsidP="00EB0E21">
            <w:pPr>
              <w:pStyle w:val="TAL"/>
            </w:pPr>
          </w:p>
        </w:tc>
      </w:tr>
      <w:tr w:rsidR="00F31D56" w:rsidRPr="00CA4DFE" w14:paraId="6D4073D0" w14:textId="77777777" w:rsidTr="00EB0E21">
        <w:tc>
          <w:tcPr>
            <w:tcW w:w="4644" w:type="dxa"/>
            <w:tcBorders>
              <w:top w:val="single" w:sz="4" w:space="0" w:color="auto"/>
              <w:left w:val="single" w:sz="4" w:space="0" w:color="auto"/>
              <w:bottom w:val="single" w:sz="4" w:space="0" w:color="auto"/>
              <w:right w:val="single" w:sz="4" w:space="0" w:color="auto"/>
            </w:tcBorders>
          </w:tcPr>
          <w:p w14:paraId="1D37B4BE" w14:textId="77777777" w:rsidR="00F31D56" w:rsidRPr="00CA4DFE" w:rsidRDefault="00F31D56" w:rsidP="00EB0E21">
            <w:pPr>
              <w:pStyle w:val="TAL"/>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7D1DB031"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76FD3977" w14:textId="77777777" w:rsidR="00F31D56" w:rsidRPr="00CA4DFE" w:rsidRDefault="00F31D56" w:rsidP="00EB0E21">
            <w:pPr>
              <w:pStyle w:val="TAL"/>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B927932" w14:textId="77777777" w:rsidR="00F31D56" w:rsidRPr="00CA4DFE" w:rsidRDefault="00F31D56" w:rsidP="00EB0E21">
            <w:pPr>
              <w:pStyle w:val="TAL"/>
            </w:pPr>
          </w:p>
        </w:tc>
      </w:tr>
      <w:tr w:rsidR="00F31D56" w:rsidRPr="00CA4DFE" w14:paraId="5AF6840A" w14:textId="77777777" w:rsidTr="00EB0E21">
        <w:tc>
          <w:tcPr>
            <w:tcW w:w="4644" w:type="dxa"/>
            <w:tcBorders>
              <w:top w:val="single" w:sz="4" w:space="0" w:color="auto"/>
              <w:left w:val="single" w:sz="4" w:space="0" w:color="auto"/>
              <w:bottom w:val="single" w:sz="4" w:space="0" w:color="auto"/>
              <w:right w:val="single" w:sz="4" w:space="0" w:color="auto"/>
            </w:tcBorders>
          </w:tcPr>
          <w:p w14:paraId="5CA7EE1E" w14:textId="77777777" w:rsidR="00F31D56" w:rsidRPr="00CA4DFE" w:rsidRDefault="00F31D56" w:rsidP="00EB0E21">
            <w:pPr>
              <w:pStyle w:val="TAL"/>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166E2F8"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31E176A" w14:textId="77777777" w:rsidR="00F31D56" w:rsidRPr="00CA4DFE" w:rsidRDefault="00F31D56" w:rsidP="00EB0E21">
            <w:pPr>
              <w:pStyle w:val="TAL"/>
              <w:rPr>
                <w:lang w:eastAsia="zh-CN"/>
              </w:rPr>
            </w:pPr>
            <w:r w:rsidRPr="00CA4DFE">
              <w:t>MeasObjectIdNR-f1</w:t>
            </w:r>
          </w:p>
        </w:tc>
        <w:tc>
          <w:tcPr>
            <w:tcW w:w="1245" w:type="dxa"/>
            <w:tcBorders>
              <w:top w:val="single" w:sz="4" w:space="0" w:color="auto"/>
              <w:left w:val="single" w:sz="4" w:space="0" w:color="auto"/>
              <w:bottom w:val="single" w:sz="4" w:space="0" w:color="auto"/>
              <w:right w:val="single" w:sz="4" w:space="0" w:color="auto"/>
            </w:tcBorders>
          </w:tcPr>
          <w:p w14:paraId="447516BF" w14:textId="77777777" w:rsidR="00F31D56" w:rsidRPr="00CA4DFE" w:rsidRDefault="00F31D56" w:rsidP="00EB0E21">
            <w:pPr>
              <w:pStyle w:val="TAL"/>
            </w:pPr>
          </w:p>
        </w:tc>
      </w:tr>
      <w:tr w:rsidR="00F31D56" w:rsidRPr="00CA4DFE" w14:paraId="32D47E93" w14:textId="77777777" w:rsidTr="00EB0E21">
        <w:tc>
          <w:tcPr>
            <w:tcW w:w="4644" w:type="dxa"/>
            <w:tcBorders>
              <w:top w:val="single" w:sz="4" w:space="0" w:color="auto"/>
              <w:left w:val="single" w:sz="4" w:space="0" w:color="auto"/>
              <w:bottom w:val="single" w:sz="4" w:space="0" w:color="auto"/>
              <w:right w:val="single" w:sz="4" w:space="0" w:color="auto"/>
            </w:tcBorders>
          </w:tcPr>
          <w:p w14:paraId="3E3447A1" w14:textId="77777777" w:rsidR="00F31D56" w:rsidRPr="00CA4DFE" w:rsidRDefault="00F31D56" w:rsidP="00EB0E21">
            <w:pPr>
              <w:pStyle w:val="TAL"/>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ACB6B7"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AEA7268"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F33D738" w14:textId="77777777" w:rsidR="00F31D56" w:rsidRPr="00CA4DFE" w:rsidRDefault="00F31D56" w:rsidP="00EB0E21">
            <w:pPr>
              <w:pStyle w:val="TAL"/>
            </w:pPr>
          </w:p>
        </w:tc>
      </w:tr>
      <w:tr w:rsidR="00F31D56" w:rsidRPr="00CA4DFE" w14:paraId="16FC0271" w14:textId="77777777" w:rsidTr="00EB0E21">
        <w:tc>
          <w:tcPr>
            <w:tcW w:w="4644" w:type="dxa"/>
            <w:tcBorders>
              <w:top w:val="single" w:sz="4" w:space="0" w:color="auto"/>
              <w:left w:val="single" w:sz="4" w:space="0" w:color="auto"/>
              <w:bottom w:val="single" w:sz="4" w:space="0" w:color="auto"/>
              <w:right w:val="single" w:sz="4" w:space="0" w:color="auto"/>
            </w:tcBorders>
          </w:tcPr>
          <w:p w14:paraId="1D08915D" w14:textId="77777777" w:rsidR="00F31D56" w:rsidRPr="00CA4DFE" w:rsidRDefault="00F31D56" w:rsidP="00EB0E21">
            <w:pPr>
              <w:pStyle w:val="TAL"/>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6CBD6CF5"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3A09DA7B"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70F74AE" w14:textId="77777777" w:rsidR="00F31D56" w:rsidRPr="00CA4DFE" w:rsidRDefault="00F31D56" w:rsidP="00EB0E21">
            <w:pPr>
              <w:pStyle w:val="TAL"/>
            </w:pPr>
          </w:p>
        </w:tc>
      </w:tr>
      <w:tr w:rsidR="00F31D56" w:rsidRPr="00CA4DFE" w14:paraId="7F313327" w14:textId="77777777" w:rsidTr="00EB0E21">
        <w:tc>
          <w:tcPr>
            <w:tcW w:w="4644" w:type="dxa"/>
            <w:tcBorders>
              <w:top w:val="single" w:sz="4" w:space="0" w:color="auto"/>
              <w:left w:val="single" w:sz="4" w:space="0" w:color="auto"/>
              <w:bottom w:val="single" w:sz="4" w:space="0" w:color="auto"/>
              <w:right w:val="single" w:sz="4" w:space="0" w:color="auto"/>
            </w:tcBorders>
          </w:tcPr>
          <w:p w14:paraId="5CF66A9D" w14:textId="77777777" w:rsidR="00F31D56" w:rsidRPr="00CA4DFE" w:rsidRDefault="00F31D56" w:rsidP="00EB0E21">
            <w:pPr>
              <w:pStyle w:val="TAL"/>
            </w:pPr>
            <w:r w:rsidRPr="00CA4DFE">
              <w:t xml:space="preserve">          </w:t>
            </w:r>
            <w:proofErr w:type="spellStart"/>
            <w:r w:rsidRPr="00CA4DFE">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464E066" w14:textId="77777777" w:rsidR="00F31D56" w:rsidRPr="00CA4DFE" w:rsidRDefault="00F31D56" w:rsidP="00EB0E21">
            <w:pPr>
              <w:pStyle w:val="TAL"/>
            </w:pPr>
            <w:proofErr w:type="spellStart"/>
            <w:r w:rsidRPr="00CA4DFE">
              <w:t>ssbFrequency</w:t>
            </w:r>
            <w:proofErr w:type="spellEnd"/>
            <w:r w:rsidRPr="00CA4DFE">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5D01A150"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296686F" w14:textId="77777777" w:rsidR="00F31D56" w:rsidRPr="00CA4DFE" w:rsidRDefault="00F31D56" w:rsidP="00EB0E21">
            <w:pPr>
              <w:pStyle w:val="TAL"/>
            </w:pPr>
          </w:p>
        </w:tc>
      </w:tr>
      <w:tr w:rsidR="00F31D56" w:rsidRPr="00CA4DFE" w14:paraId="1B37A412" w14:textId="77777777" w:rsidTr="00EB0E21">
        <w:tc>
          <w:tcPr>
            <w:tcW w:w="4644" w:type="dxa"/>
            <w:tcBorders>
              <w:top w:val="single" w:sz="4" w:space="0" w:color="auto"/>
              <w:left w:val="single" w:sz="4" w:space="0" w:color="auto"/>
              <w:bottom w:val="single" w:sz="4" w:space="0" w:color="auto"/>
              <w:right w:val="single" w:sz="4" w:space="0" w:color="auto"/>
            </w:tcBorders>
          </w:tcPr>
          <w:p w14:paraId="1D844E4A" w14:textId="77777777" w:rsidR="00F31D56" w:rsidRPr="00CA4DFE" w:rsidRDefault="00F31D56" w:rsidP="00EB0E21">
            <w:pPr>
              <w:pStyle w:val="TAL"/>
            </w:pPr>
            <w:r w:rsidRPr="00CA4DFE">
              <w:t xml:space="preserve">          </w:t>
            </w:r>
            <w:proofErr w:type="spellStart"/>
            <w:r w:rsidRPr="00CA4DFE">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7BC2EBE" w14:textId="77777777" w:rsidR="00F31D56" w:rsidRPr="00CA4DFE" w:rsidRDefault="00F31D56" w:rsidP="00EB0E21">
            <w:pPr>
              <w:pStyle w:val="TAL"/>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095A2244"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1E14C43" w14:textId="77777777" w:rsidR="00F31D56" w:rsidRPr="00CA4DFE" w:rsidRDefault="00F31D56" w:rsidP="00EB0E21">
            <w:pPr>
              <w:pStyle w:val="TAL"/>
            </w:pPr>
          </w:p>
        </w:tc>
      </w:tr>
      <w:tr w:rsidR="00F31D56" w:rsidRPr="00CA4DFE" w14:paraId="167A97C7" w14:textId="77777777" w:rsidTr="00EB0E21">
        <w:tc>
          <w:tcPr>
            <w:tcW w:w="4644" w:type="dxa"/>
            <w:tcBorders>
              <w:top w:val="single" w:sz="4" w:space="0" w:color="auto"/>
              <w:left w:val="single" w:sz="4" w:space="0" w:color="auto"/>
              <w:bottom w:val="single" w:sz="4" w:space="0" w:color="auto"/>
              <w:right w:val="single" w:sz="4" w:space="0" w:color="auto"/>
            </w:tcBorders>
          </w:tcPr>
          <w:p w14:paraId="409E1870"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C1C489F"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341ABDA0"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0E97001" w14:textId="77777777" w:rsidR="00F31D56" w:rsidRPr="00CA4DFE" w:rsidRDefault="00F31D56" w:rsidP="00EB0E21">
            <w:pPr>
              <w:pStyle w:val="TAL"/>
            </w:pPr>
          </w:p>
        </w:tc>
      </w:tr>
      <w:tr w:rsidR="00F31D56" w:rsidRPr="00CA4DFE" w14:paraId="6B21C79B" w14:textId="77777777" w:rsidTr="00EB0E21">
        <w:tc>
          <w:tcPr>
            <w:tcW w:w="4644" w:type="dxa"/>
            <w:tcBorders>
              <w:top w:val="single" w:sz="4" w:space="0" w:color="auto"/>
              <w:left w:val="single" w:sz="4" w:space="0" w:color="auto"/>
              <w:bottom w:val="single" w:sz="4" w:space="0" w:color="auto"/>
              <w:right w:val="single" w:sz="4" w:space="0" w:color="auto"/>
            </w:tcBorders>
          </w:tcPr>
          <w:p w14:paraId="781D76B9"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D607CDA"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19A266C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64DA0E3" w14:textId="77777777" w:rsidR="00F31D56" w:rsidRPr="00CA4DFE" w:rsidRDefault="00F31D56" w:rsidP="00EB0E21">
            <w:pPr>
              <w:pStyle w:val="TAL"/>
            </w:pPr>
          </w:p>
        </w:tc>
      </w:tr>
      <w:tr w:rsidR="00F31D56" w:rsidRPr="00CA4DFE" w14:paraId="35FEE184" w14:textId="77777777" w:rsidTr="00EB0E21">
        <w:tc>
          <w:tcPr>
            <w:tcW w:w="4644" w:type="dxa"/>
            <w:tcBorders>
              <w:top w:val="single" w:sz="4" w:space="0" w:color="auto"/>
              <w:left w:val="single" w:sz="4" w:space="0" w:color="auto"/>
              <w:bottom w:val="single" w:sz="4" w:space="0" w:color="auto"/>
              <w:right w:val="single" w:sz="4" w:space="0" w:color="auto"/>
            </w:tcBorders>
          </w:tcPr>
          <w:p w14:paraId="09F3666B"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9ACD9EE"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7316F1A"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E802B03" w14:textId="77777777" w:rsidR="00F31D56" w:rsidRPr="00CA4DFE" w:rsidRDefault="00F31D56" w:rsidP="00EB0E21">
            <w:pPr>
              <w:pStyle w:val="TAL"/>
            </w:pPr>
          </w:p>
        </w:tc>
      </w:tr>
      <w:tr w:rsidR="00F31D56" w:rsidRPr="00CA4DFE" w14:paraId="09DCD459" w14:textId="77777777" w:rsidTr="00EB0E21">
        <w:tc>
          <w:tcPr>
            <w:tcW w:w="4644" w:type="dxa"/>
            <w:tcBorders>
              <w:top w:val="single" w:sz="4" w:space="0" w:color="auto"/>
              <w:left w:val="single" w:sz="4" w:space="0" w:color="auto"/>
              <w:bottom w:val="single" w:sz="4" w:space="0" w:color="auto"/>
              <w:right w:val="single" w:sz="4" w:space="0" w:color="auto"/>
            </w:tcBorders>
          </w:tcPr>
          <w:p w14:paraId="0E1E4D1D"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B8101F0"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F343B10"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1CABDB6" w14:textId="77777777" w:rsidR="00F31D56" w:rsidRPr="00CA4DFE" w:rsidRDefault="00F31D56" w:rsidP="00EB0E21">
            <w:pPr>
              <w:pStyle w:val="TAL"/>
            </w:pPr>
          </w:p>
        </w:tc>
      </w:tr>
      <w:tr w:rsidR="00F31D56" w:rsidRPr="00CA4DFE" w14:paraId="4DC150C0" w14:textId="77777777" w:rsidTr="00EB0E21">
        <w:tc>
          <w:tcPr>
            <w:tcW w:w="4644" w:type="dxa"/>
            <w:tcBorders>
              <w:top w:val="single" w:sz="4" w:space="0" w:color="auto"/>
              <w:left w:val="single" w:sz="4" w:space="0" w:color="auto"/>
              <w:bottom w:val="single" w:sz="4" w:space="0" w:color="auto"/>
              <w:right w:val="single" w:sz="4" w:space="0" w:color="auto"/>
            </w:tcBorders>
          </w:tcPr>
          <w:p w14:paraId="77CB1D17" w14:textId="77777777" w:rsidR="00F31D56" w:rsidRPr="00CA4DFE" w:rsidRDefault="00F31D56" w:rsidP="00EB0E21">
            <w:pPr>
              <w:pStyle w:val="TAL"/>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4627F57D" w14:textId="77777777" w:rsidR="00F31D56" w:rsidRPr="00CA4DFE" w:rsidRDefault="00F31D56" w:rsidP="00EB0E21">
            <w:pPr>
              <w:pStyle w:val="TAL"/>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06019940"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660E1C1" w14:textId="77777777" w:rsidR="00F31D56" w:rsidRPr="00CA4DFE" w:rsidRDefault="00F31D56" w:rsidP="00EB0E21">
            <w:pPr>
              <w:pStyle w:val="TAL"/>
            </w:pPr>
          </w:p>
        </w:tc>
      </w:tr>
      <w:tr w:rsidR="00F31D56" w:rsidRPr="00CA4DFE" w14:paraId="6FE24594" w14:textId="77777777" w:rsidTr="00EB0E21">
        <w:tc>
          <w:tcPr>
            <w:tcW w:w="4644" w:type="dxa"/>
            <w:tcBorders>
              <w:top w:val="single" w:sz="4" w:space="0" w:color="auto"/>
              <w:left w:val="single" w:sz="4" w:space="0" w:color="auto"/>
              <w:bottom w:val="single" w:sz="4" w:space="0" w:color="auto"/>
              <w:right w:val="single" w:sz="4" w:space="0" w:color="auto"/>
            </w:tcBorders>
          </w:tcPr>
          <w:p w14:paraId="0C43B2F7" w14:textId="77777777" w:rsidR="00F31D56" w:rsidRPr="00CA4DFE" w:rsidRDefault="00F31D56" w:rsidP="00EB0E21">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C355FB6" w14:textId="77777777" w:rsidR="00F31D56" w:rsidRPr="00CA4DFE" w:rsidRDefault="00F31D56" w:rsidP="00EB0E2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58283" w14:textId="77777777" w:rsidR="00F31D56" w:rsidRPr="00CA4DFE" w:rsidRDefault="00F31D56" w:rsidP="00EB0E21">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568CBAAC" w14:textId="77777777" w:rsidR="00F31D56" w:rsidRPr="00CA4DFE" w:rsidRDefault="00F31D56" w:rsidP="00EB0E21">
            <w:pPr>
              <w:pStyle w:val="TAL"/>
            </w:pPr>
          </w:p>
        </w:tc>
      </w:tr>
      <w:tr w:rsidR="00F31D56" w:rsidRPr="00CA4DFE" w14:paraId="0818FB15" w14:textId="77777777" w:rsidTr="00EB0E21">
        <w:tc>
          <w:tcPr>
            <w:tcW w:w="4644" w:type="dxa"/>
            <w:tcBorders>
              <w:top w:val="single" w:sz="4" w:space="0" w:color="auto"/>
              <w:left w:val="single" w:sz="4" w:space="0" w:color="auto"/>
              <w:bottom w:val="single" w:sz="4" w:space="0" w:color="auto"/>
              <w:right w:val="single" w:sz="4" w:space="0" w:color="auto"/>
            </w:tcBorders>
          </w:tcPr>
          <w:p w14:paraId="56942A96" w14:textId="77777777" w:rsidR="00F31D56" w:rsidRPr="00CA4DFE" w:rsidRDefault="00F31D56" w:rsidP="00EB0E21">
            <w:pPr>
              <w:pStyle w:val="TAL"/>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D32A505"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AF17333"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BDD692F" w14:textId="77777777" w:rsidR="00F31D56" w:rsidRPr="00CA4DFE" w:rsidRDefault="00F31D56" w:rsidP="00EB0E21">
            <w:pPr>
              <w:pStyle w:val="TAL"/>
            </w:pPr>
          </w:p>
        </w:tc>
      </w:tr>
      <w:tr w:rsidR="00F31D56" w:rsidRPr="00CA4DFE" w14:paraId="67C63B29" w14:textId="77777777" w:rsidTr="00EB0E21">
        <w:tc>
          <w:tcPr>
            <w:tcW w:w="4644" w:type="dxa"/>
            <w:tcBorders>
              <w:top w:val="single" w:sz="4" w:space="0" w:color="auto"/>
              <w:left w:val="single" w:sz="4" w:space="0" w:color="auto"/>
              <w:bottom w:val="single" w:sz="4" w:space="0" w:color="auto"/>
              <w:right w:val="single" w:sz="4" w:space="0" w:color="auto"/>
            </w:tcBorders>
          </w:tcPr>
          <w:p w14:paraId="41650149" w14:textId="77777777" w:rsidR="00F31D56" w:rsidRPr="00CA4DFE" w:rsidRDefault="00F31D56" w:rsidP="00EB0E21">
            <w:pPr>
              <w:pStyle w:val="TAL"/>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AEF313F"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2541350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19BF9AD" w14:textId="77777777" w:rsidR="00F31D56" w:rsidRPr="00CA4DFE" w:rsidRDefault="00F31D56" w:rsidP="00EB0E21">
            <w:pPr>
              <w:pStyle w:val="TAL"/>
            </w:pPr>
          </w:p>
        </w:tc>
      </w:tr>
      <w:tr w:rsidR="00F31D56" w:rsidRPr="00CA4DFE" w14:paraId="4A8AA299" w14:textId="77777777" w:rsidTr="00EB0E21">
        <w:tc>
          <w:tcPr>
            <w:tcW w:w="4644" w:type="dxa"/>
            <w:tcBorders>
              <w:top w:val="single" w:sz="4" w:space="0" w:color="auto"/>
              <w:left w:val="single" w:sz="4" w:space="0" w:color="auto"/>
              <w:bottom w:val="single" w:sz="4" w:space="0" w:color="auto"/>
              <w:right w:val="single" w:sz="4" w:space="0" w:color="auto"/>
            </w:tcBorders>
          </w:tcPr>
          <w:p w14:paraId="3AD88184" w14:textId="77777777" w:rsidR="00F31D56" w:rsidRPr="00CA4DFE" w:rsidRDefault="00F31D56" w:rsidP="00EB0E21">
            <w:pPr>
              <w:pStyle w:val="TAL"/>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EED74D4" w14:textId="77777777" w:rsidR="00F31D56" w:rsidRPr="00CA4DFE" w:rsidRDefault="00F31D56" w:rsidP="00EB0E21">
            <w:pPr>
              <w:pStyle w:val="TAL"/>
            </w:pPr>
            <w:proofErr w:type="spellStart"/>
            <w:r w:rsidRPr="00CA4DFE">
              <w:t>ReportConfigNR</w:t>
            </w:r>
            <w:proofErr w:type="spellEnd"/>
            <w:r w:rsidRPr="00CA4DFE">
              <w:t xml:space="preserve"> with condition PERIODICAL</w:t>
            </w:r>
          </w:p>
        </w:tc>
        <w:tc>
          <w:tcPr>
            <w:tcW w:w="1590" w:type="dxa"/>
            <w:tcBorders>
              <w:top w:val="single" w:sz="4" w:space="0" w:color="auto"/>
              <w:left w:val="single" w:sz="4" w:space="0" w:color="auto"/>
              <w:bottom w:val="single" w:sz="4" w:space="0" w:color="auto"/>
              <w:right w:val="single" w:sz="4" w:space="0" w:color="auto"/>
            </w:tcBorders>
          </w:tcPr>
          <w:p w14:paraId="16A7B49F"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AC8F5CE" w14:textId="77777777" w:rsidR="00F31D56" w:rsidRPr="00CA4DFE" w:rsidRDefault="00F31D56" w:rsidP="00EB0E21">
            <w:pPr>
              <w:pStyle w:val="TAL"/>
            </w:pPr>
          </w:p>
        </w:tc>
      </w:tr>
      <w:tr w:rsidR="00F31D56" w:rsidRPr="00CA4DFE" w14:paraId="45B266FB" w14:textId="77777777" w:rsidTr="00EB0E21">
        <w:tc>
          <w:tcPr>
            <w:tcW w:w="4644" w:type="dxa"/>
            <w:tcBorders>
              <w:top w:val="single" w:sz="4" w:space="0" w:color="auto"/>
              <w:left w:val="single" w:sz="4" w:space="0" w:color="auto"/>
              <w:bottom w:val="single" w:sz="4" w:space="0" w:color="auto"/>
              <w:right w:val="single" w:sz="4" w:space="0" w:color="auto"/>
            </w:tcBorders>
          </w:tcPr>
          <w:p w14:paraId="438C9B5A"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430A863"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9B88587"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6E7624A" w14:textId="77777777" w:rsidR="00F31D56" w:rsidRPr="00CA4DFE" w:rsidRDefault="00F31D56" w:rsidP="00EB0E21">
            <w:pPr>
              <w:pStyle w:val="TAL"/>
            </w:pPr>
          </w:p>
        </w:tc>
      </w:tr>
      <w:tr w:rsidR="00F31D56" w:rsidRPr="00CA4DFE" w14:paraId="5DB9AAE5" w14:textId="77777777" w:rsidTr="00EB0E21">
        <w:tc>
          <w:tcPr>
            <w:tcW w:w="4644" w:type="dxa"/>
            <w:tcBorders>
              <w:top w:val="single" w:sz="4" w:space="0" w:color="auto"/>
              <w:left w:val="single" w:sz="4" w:space="0" w:color="auto"/>
              <w:bottom w:val="single" w:sz="4" w:space="0" w:color="auto"/>
              <w:right w:val="single" w:sz="4" w:space="0" w:color="auto"/>
            </w:tcBorders>
          </w:tcPr>
          <w:p w14:paraId="68258A91"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341BF49"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0C54087F"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ED6B3BA" w14:textId="77777777" w:rsidR="00F31D56" w:rsidRPr="00CA4DFE" w:rsidRDefault="00F31D56" w:rsidP="00EB0E21">
            <w:pPr>
              <w:pStyle w:val="TAL"/>
            </w:pPr>
            <w:r w:rsidRPr="00CA4DFE">
              <w:t xml:space="preserve">  </w:t>
            </w:r>
          </w:p>
        </w:tc>
      </w:tr>
      <w:tr w:rsidR="00F31D56" w:rsidRPr="00CA4DFE" w14:paraId="477D3A64" w14:textId="77777777" w:rsidTr="00EB0E21">
        <w:tc>
          <w:tcPr>
            <w:tcW w:w="4644" w:type="dxa"/>
            <w:tcBorders>
              <w:top w:val="single" w:sz="4" w:space="0" w:color="auto"/>
              <w:left w:val="single" w:sz="4" w:space="0" w:color="auto"/>
              <w:bottom w:val="single" w:sz="4" w:space="0" w:color="auto"/>
              <w:right w:val="single" w:sz="4" w:space="0" w:color="auto"/>
            </w:tcBorders>
          </w:tcPr>
          <w:p w14:paraId="36DDF6F6"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C57FC67"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567AEEBB"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5256AC1" w14:textId="77777777" w:rsidR="00F31D56" w:rsidRPr="00CA4DFE" w:rsidRDefault="00F31D56" w:rsidP="00EB0E21">
            <w:pPr>
              <w:pStyle w:val="TAL"/>
            </w:pPr>
            <w:r w:rsidRPr="00CA4DFE">
              <w:t xml:space="preserve">  </w:t>
            </w:r>
          </w:p>
        </w:tc>
      </w:tr>
      <w:tr w:rsidR="00F31D56" w:rsidRPr="00CA4DFE" w14:paraId="38BC53B3" w14:textId="77777777" w:rsidTr="00EB0E21">
        <w:tc>
          <w:tcPr>
            <w:tcW w:w="4644" w:type="dxa"/>
            <w:tcBorders>
              <w:top w:val="single" w:sz="4" w:space="0" w:color="auto"/>
              <w:left w:val="single" w:sz="4" w:space="0" w:color="auto"/>
              <w:bottom w:val="single" w:sz="4" w:space="0" w:color="auto"/>
              <w:right w:val="single" w:sz="4" w:space="0" w:color="auto"/>
            </w:tcBorders>
          </w:tcPr>
          <w:p w14:paraId="2A35E4B9" w14:textId="77777777" w:rsidR="00F31D56" w:rsidRPr="00CA4DFE" w:rsidRDefault="00F31D56" w:rsidP="00EB0E21">
            <w:pPr>
              <w:pStyle w:val="TAL"/>
            </w:pPr>
            <w:r w:rsidRPr="00CA4DFE">
              <w:t xml:space="preserve">  </w:t>
            </w:r>
            <w:proofErr w:type="spellStart"/>
            <w:r w:rsidRPr="00CA4DFE">
              <w:t>measIdToRemoveList</w:t>
            </w:r>
            <w:proofErr w:type="spellEnd"/>
            <w:r w:rsidRPr="00CA4DFE">
              <w:t xml:space="preserve"> </w:t>
            </w:r>
            <w:r w:rsidRPr="00CA4DFE">
              <w:rPr>
                <w:snapToGrid w:val="0"/>
              </w:rPr>
              <w:t>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7094513D" w14:textId="77777777" w:rsidR="00F31D56" w:rsidRPr="00CA4DFE" w:rsidRDefault="00F31D56" w:rsidP="00EB0E21">
            <w:pPr>
              <w:pStyle w:val="TAL"/>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04FD8EAB"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E56F331" w14:textId="77777777" w:rsidR="00F31D56" w:rsidRPr="00CA4DFE" w:rsidRDefault="00F31D56" w:rsidP="00EB0E21">
            <w:pPr>
              <w:pStyle w:val="TAL"/>
            </w:pPr>
          </w:p>
        </w:tc>
      </w:tr>
      <w:tr w:rsidR="00F31D56" w:rsidRPr="00CA4DFE" w14:paraId="02F93C1D" w14:textId="77777777" w:rsidTr="00EB0E21">
        <w:tc>
          <w:tcPr>
            <w:tcW w:w="4644" w:type="dxa"/>
            <w:tcBorders>
              <w:top w:val="single" w:sz="4" w:space="0" w:color="auto"/>
              <w:left w:val="single" w:sz="4" w:space="0" w:color="auto"/>
              <w:bottom w:val="single" w:sz="4" w:space="0" w:color="auto"/>
              <w:right w:val="single" w:sz="4" w:space="0" w:color="auto"/>
            </w:tcBorders>
          </w:tcPr>
          <w:p w14:paraId="2BE3DD02" w14:textId="77777777" w:rsidR="00F31D56" w:rsidRPr="00CA4DFE" w:rsidRDefault="00F31D56" w:rsidP="00EB0E21">
            <w:pPr>
              <w:pStyle w:val="TAL"/>
            </w:pPr>
            <w:r w:rsidRPr="00CA4DFE">
              <w:t xml:space="preserve">    </w:t>
            </w:r>
            <w:proofErr w:type="spellStart"/>
            <w:proofErr w:type="gramStart"/>
            <w:r w:rsidRPr="00CA4DFE">
              <w:t>measId</w:t>
            </w:r>
            <w:proofErr w:type="spellEnd"/>
            <w:r w:rsidRPr="00CA4DFE">
              <w:t>[</w:t>
            </w:r>
            <w:proofErr w:type="gramEnd"/>
            <w:r w:rsidRPr="00CA4DFE">
              <w:t>1]</w:t>
            </w:r>
          </w:p>
        </w:tc>
        <w:tc>
          <w:tcPr>
            <w:tcW w:w="2268" w:type="dxa"/>
            <w:tcBorders>
              <w:top w:val="single" w:sz="4" w:space="0" w:color="auto"/>
              <w:left w:val="single" w:sz="4" w:space="0" w:color="auto"/>
              <w:bottom w:val="single" w:sz="4" w:space="0" w:color="auto"/>
              <w:right w:val="single" w:sz="4" w:space="0" w:color="auto"/>
            </w:tcBorders>
          </w:tcPr>
          <w:p w14:paraId="5FA26D8A"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755142D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97E07AC" w14:textId="77777777" w:rsidR="00F31D56" w:rsidRPr="00CA4DFE" w:rsidRDefault="00F31D56" w:rsidP="00EB0E21">
            <w:pPr>
              <w:pStyle w:val="TAL"/>
            </w:pPr>
          </w:p>
        </w:tc>
      </w:tr>
      <w:tr w:rsidR="00F31D56" w:rsidRPr="00CA4DFE" w14:paraId="372F8C52" w14:textId="77777777" w:rsidTr="00EB0E21">
        <w:tc>
          <w:tcPr>
            <w:tcW w:w="4644" w:type="dxa"/>
            <w:tcBorders>
              <w:top w:val="single" w:sz="4" w:space="0" w:color="auto"/>
              <w:left w:val="single" w:sz="4" w:space="0" w:color="auto"/>
              <w:bottom w:val="single" w:sz="4" w:space="0" w:color="auto"/>
              <w:right w:val="single" w:sz="4" w:space="0" w:color="auto"/>
            </w:tcBorders>
          </w:tcPr>
          <w:p w14:paraId="2E83C3DB"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FFD7F8E"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0B1330A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A3DFD69" w14:textId="77777777" w:rsidR="00F31D56" w:rsidRPr="00CA4DFE" w:rsidRDefault="00F31D56" w:rsidP="00EB0E21">
            <w:pPr>
              <w:pStyle w:val="TAL"/>
            </w:pPr>
          </w:p>
        </w:tc>
      </w:tr>
      <w:tr w:rsidR="00F31D56" w:rsidRPr="00CA4DFE" w14:paraId="7E98F103" w14:textId="77777777" w:rsidTr="00EB0E21">
        <w:tc>
          <w:tcPr>
            <w:tcW w:w="4644" w:type="dxa"/>
            <w:tcBorders>
              <w:top w:val="single" w:sz="4" w:space="0" w:color="auto"/>
              <w:left w:val="single" w:sz="4" w:space="0" w:color="auto"/>
              <w:bottom w:val="single" w:sz="4" w:space="0" w:color="auto"/>
              <w:right w:val="single" w:sz="4" w:space="0" w:color="auto"/>
            </w:tcBorders>
          </w:tcPr>
          <w:p w14:paraId="36270446" w14:textId="77777777" w:rsidR="00F31D56" w:rsidRPr="00CA4DFE" w:rsidRDefault="00F31D56" w:rsidP="00EB0E21">
            <w:pPr>
              <w:pStyle w:val="TAL"/>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11DBCD25" w14:textId="77777777" w:rsidR="00F31D56" w:rsidRPr="00CA4DFE" w:rsidRDefault="00F31D56" w:rsidP="00EB0E21">
            <w:pPr>
              <w:pStyle w:val="TAL"/>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3859C482"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6D46E50" w14:textId="77777777" w:rsidR="00F31D56" w:rsidRPr="00CA4DFE" w:rsidRDefault="00F31D56" w:rsidP="00EB0E21">
            <w:pPr>
              <w:pStyle w:val="TAL"/>
            </w:pPr>
          </w:p>
        </w:tc>
      </w:tr>
      <w:tr w:rsidR="00F31D56" w:rsidRPr="00CA4DFE" w14:paraId="03D743C5" w14:textId="77777777" w:rsidTr="00EB0E21">
        <w:tc>
          <w:tcPr>
            <w:tcW w:w="4644" w:type="dxa"/>
            <w:tcBorders>
              <w:top w:val="single" w:sz="4" w:space="0" w:color="auto"/>
              <w:left w:val="single" w:sz="4" w:space="0" w:color="auto"/>
              <w:bottom w:val="single" w:sz="4" w:space="0" w:color="auto"/>
              <w:right w:val="single" w:sz="4" w:space="0" w:color="auto"/>
            </w:tcBorders>
          </w:tcPr>
          <w:p w14:paraId="4C630D41" w14:textId="77777777" w:rsidR="00F31D56" w:rsidRPr="00CA4DFE" w:rsidRDefault="00F31D56" w:rsidP="00EB0E21">
            <w:pPr>
              <w:pStyle w:val="TAL"/>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0F00588C"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1B51B5D9" w14:textId="77777777" w:rsidR="00F31D56" w:rsidRPr="00CA4DFE" w:rsidRDefault="00F31D56" w:rsidP="00EB0E21">
            <w:pPr>
              <w:pStyle w:val="TAL"/>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28BA0825" w14:textId="77777777" w:rsidR="00F31D56" w:rsidRPr="00CA4DFE" w:rsidRDefault="00F31D56" w:rsidP="00EB0E21">
            <w:pPr>
              <w:pStyle w:val="TAL"/>
            </w:pPr>
          </w:p>
        </w:tc>
      </w:tr>
      <w:tr w:rsidR="00F31D56" w:rsidRPr="00CA4DFE" w14:paraId="49310353" w14:textId="77777777" w:rsidTr="00EB0E21">
        <w:tc>
          <w:tcPr>
            <w:tcW w:w="4644" w:type="dxa"/>
            <w:tcBorders>
              <w:top w:val="single" w:sz="4" w:space="0" w:color="auto"/>
              <w:left w:val="single" w:sz="4" w:space="0" w:color="auto"/>
              <w:bottom w:val="single" w:sz="4" w:space="0" w:color="auto"/>
              <w:right w:val="single" w:sz="4" w:space="0" w:color="auto"/>
            </w:tcBorders>
          </w:tcPr>
          <w:p w14:paraId="744F8540" w14:textId="77777777" w:rsidR="00F31D56" w:rsidRPr="00CA4DFE" w:rsidRDefault="00F31D56" w:rsidP="00EB0E21">
            <w:pPr>
              <w:pStyle w:val="TAL"/>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9B7DA4B" w14:textId="77777777" w:rsidR="00F31D56" w:rsidRPr="00CA4DFE" w:rsidRDefault="00F31D56" w:rsidP="00EB0E21">
            <w:pPr>
              <w:pStyle w:val="TAL"/>
            </w:pPr>
            <w:r w:rsidRPr="00CA4DFE">
              <w:t>2</w:t>
            </w:r>
          </w:p>
        </w:tc>
        <w:tc>
          <w:tcPr>
            <w:tcW w:w="1590" w:type="dxa"/>
            <w:tcBorders>
              <w:top w:val="single" w:sz="4" w:space="0" w:color="auto"/>
              <w:left w:val="single" w:sz="4" w:space="0" w:color="auto"/>
              <w:bottom w:val="single" w:sz="4" w:space="0" w:color="auto"/>
              <w:right w:val="single" w:sz="4" w:space="0" w:color="auto"/>
            </w:tcBorders>
          </w:tcPr>
          <w:p w14:paraId="0D3E346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66D465C" w14:textId="77777777" w:rsidR="00F31D56" w:rsidRPr="00CA4DFE" w:rsidRDefault="00F31D56" w:rsidP="00EB0E21">
            <w:pPr>
              <w:pStyle w:val="TAL"/>
            </w:pPr>
          </w:p>
        </w:tc>
      </w:tr>
      <w:tr w:rsidR="00F31D56" w:rsidRPr="00CA4DFE" w14:paraId="3AF9F153" w14:textId="77777777" w:rsidTr="00EB0E21">
        <w:tc>
          <w:tcPr>
            <w:tcW w:w="4644" w:type="dxa"/>
            <w:tcBorders>
              <w:top w:val="single" w:sz="4" w:space="0" w:color="auto"/>
              <w:left w:val="single" w:sz="4" w:space="0" w:color="auto"/>
              <w:bottom w:val="single" w:sz="4" w:space="0" w:color="auto"/>
              <w:right w:val="single" w:sz="4" w:space="0" w:color="auto"/>
            </w:tcBorders>
          </w:tcPr>
          <w:p w14:paraId="78596110" w14:textId="77777777" w:rsidR="00F31D56" w:rsidRPr="00CA4DFE" w:rsidRDefault="00F31D56" w:rsidP="00EB0E21">
            <w:pPr>
              <w:pStyle w:val="TAL"/>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7EDA1D2"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1265A446"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05BC0A2" w14:textId="77777777" w:rsidR="00F31D56" w:rsidRPr="00CA4DFE" w:rsidRDefault="00F31D56" w:rsidP="00EB0E21">
            <w:pPr>
              <w:pStyle w:val="TAL"/>
            </w:pPr>
          </w:p>
        </w:tc>
      </w:tr>
      <w:tr w:rsidR="00F31D56" w:rsidRPr="00CA4DFE" w14:paraId="69AEFA18" w14:textId="77777777" w:rsidTr="00EB0E21">
        <w:tc>
          <w:tcPr>
            <w:tcW w:w="4644" w:type="dxa"/>
            <w:tcBorders>
              <w:top w:val="single" w:sz="4" w:space="0" w:color="auto"/>
              <w:left w:val="single" w:sz="4" w:space="0" w:color="auto"/>
              <w:bottom w:val="single" w:sz="4" w:space="0" w:color="auto"/>
              <w:right w:val="single" w:sz="4" w:space="0" w:color="auto"/>
            </w:tcBorders>
          </w:tcPr>
          <w:p w14:paraId="21ABDB44" w14:textId="77777777" w:rsidR="00F31D56" w:rsidRPr="00CA4DFE" w:rsidRDefault="00F31D56" w:rsidP="00EB0E21">
            <w:pPr>
              <w:pStyle w:val="TAL"/>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9077893" w14:textId="77777777" w:rsidR="00F31D56" w:rsidRPr="00CA4DFE" w:rsidRDefault="00F31D56" w:rsidP="00EB0E21">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EA97413"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5D6BA1F" w14:textId="77777777" w:rsidR="00F31D56" w:rsidRPr="00CA4DFE" w:rsidRDefault="00F31D56" w:rsidP="00EB0E21">
            <w:pPr>
              <w:pStyle w:val="TAL"/>
            </w:pPr>
          </w:p>
        </w:tc>
      </w:tr>
      <w:tr w:rsidR="00F31D56" w:rsidRPr="00CA4DFE" w14:paraId="08947995" w14:textId="77777777" w:rsidTr="00EB0E21">
        <w:tc>
          <w:tcPr>
            <w:tcW w:w="4644" w:type="dxa"/>
            <w:tcBorders>
              <w:top w:val="single" w:sz="4" w:space="0" w:color="auto"/>
              <w:left w:val="single" w:sz="4" w:space="0" w:color="auto"/>
              <w:bottom w:val="single" w:sz="4" w:space="0" w:color="auto"/>
              <w:right w:val="single" w:sz="4" w:space="0" w:color="auto"/>
            </w:tcBorders>
          </w:tcPr>
          <w:p w14:paraId="78BD6BD1"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5DE2FDB"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07DEB303"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5863463" w14:textId="77777777" w:rsidR="00F31D56" w:rsidRPr="00CA4DFE" w:rsidRDefault="00F31D56" w:rsidP="00EB0E21">
            <w:pPr>
              <w:pStyle w:val="TAL"/>
            </w:pPr>
          </w:p>
        </w:tc>
      </w:tr>
      <w:tr w:rsidR="00F31D56" w:rsidRPr="00CA4DFE" w14:paraId="33A89976" w14:textId="77777777" w:rsidTr="00EB0E21">
        <w:tc>
          <w:tcPr>
            <w:tcW w:w="4644" w:type="dxa"/>
            <w:tcBorders>
              <w:top w:val="single" w:sz="4" w:space="0" w:color="auto"/>
              <w:left w:val="single" w:sz="4" w:space="0" w:color="auto"/>
              <w:bottom w:val="single" w:sz="4" w:space="0" w:color="auto"/>
              <w:right w:val="single" w:sz="4" w:space="0" w:color="auto"/>
            </w:tcBorders>
          </w:tcPr>
          <w:p w14:paraId="430904C6" w14:textId="77777777" w:rsidR="00F31D56" w:rsidRPr="00CA4DFE" w:rsidRDefault="00F31D56" w:rsidP="00EB0E21">
            <w:pPr>
              <w:pStyle w:val="TAL"/>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C08E9E2" w14:textId="77777777" w:rsidR="00F31D56" w:rsidRPr="00CA4DFE" w:rsidRDefault="00F31D56" w:rsidP="00EB0E21">
            <w:pPr>
              <w:pStyle w:val="TAL"/>
            </w:pPr>
          </w:p>
        </w:tc>
        <w:tc>
          <w:tcPr>
            <w:tcW w:w="1590" w:type="dxa"/>
            <w:tcBorders>
              <w:top w:val="single" w:sz="4" w:space="0" w:color="auto"/>
              <w:left w:val="single" w:sz="4" w:space="0" w:color="auto"/>
              <w:bottom w:val="single" w:sz="4" w:space="0" w:color="auto"/>
              <w:right w:val="single" w:sz="4" w:space="0" w:color="auto"/>
            </w:tcBorders>
          </w:tcPr>
          <w:p w14:paraId="0D0167A9" w14:textId="77777777" w:rsidR="00F31D56" w:rsidRPr="00CA4DFE" w:rsidRDefault="00F31D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9F268BC" w14:textId="77777777" w:rsidR="00F31D56" w:rsidRPr="00CA4DFE" w:rsidRDefault="00F31D56" w:rsidP="00EB0E21">
            <w:pPr>
              <w:pStyle w:val="TAL"/>
            </w:pPr>
          </w:p>
        </w:tc>
      </w:tr>
      <w:tr w:rsidR="00F31D56" w:rsidRPr="00CA4DFE" w14:paraId="55FCC42E" w14:textId="77777777" w:rsidTr="00EB0E21">
        <w:tc>
          <w:tcPr>
            <w:tcW w:w="4644" w:type="dxa"/>
          </w:tcPr>
          <w:p w14:paraId="6614214D" w14:textId="77777777" w:rsidR="00F31D56" w:rsidRPr="00CA4DFE" w:rsidRDefault="00F31D56" w:rsidP="00EB0E21">
            <w:pPr>
              <w:pStyle w:val="TAL"/>
            </w:pPr>
            <w:r w:rsidRPr="00CA4DFE">
              <w:t>}</w:t>
            </w:r>
          </w:p>
        </w:tc>
        <w:tc>
          <w:tcPr>
            <w:tcW w:w="2268" w:type="dxa"/>
          </w:tcPr>
          <w:p w14:paraId="2D4E7438" w14:textId="77777777" w:rsidR="00F31D56" w:rsidRPr="00CA4DFE" w:rsidRDefault="00F31D56" w:rsidP="00EB0E21">
            <w:pPr>
              <w:pStyle w:val="TAL"/>
            </w:pPr>
          </w:p>
        </w:tc>
        <w:tc>
          <w:tcPr>
            <w:tcW w:w="1590" w:type="dxa"/>
          </w:tcPr>
          <w:p w14:paraId="35CD5BBD" w14:textId="77777777" w:rsidR="00F31D56" w:rsidRPr="00CA4DFE" w:rsidRDefault="00F31D56" w:rsidP="00EB0E21">
            <w:pPr>
              <w:pStyle w:val="TAL"/>
            </w:pPr>
          </w:p>
        </w:tc>
        <w:tc>
          <w:tcPr>
            <w:tcW w:w="1245" w:type="dxa"/>
          </w:tcPr>
          <w:p w14:paraId="224541DF" w14:textId="77777777" w:rsidR="00F31D56" w:rsidRPr="00CA4DFE" w:rsidRDefault="00F31D56" w:rsidP="00EB0E21">
            <w:pPr>
              <w:pStyle w:val="TAL"/>
            </w:pPr>
          </w:p>
        </w:tc>
      </w:tr>
    </w:tbl>
    <w:p w14:paraId="5CFEED14" w14:textId="77777777" w:rsidR="00F31D56" w:rsidRPr="00CA4DFE" w:rsidRDefault="00F31D56" w:rsidP="00F31D56"/>
    <w:p w14:paraId="3ADA0656" w14:textId="77777777" w:rsidR="00F31D56" w:rsidRPr="00CA4DFE" w:rsidRDefault="00F31D56" w:rsidP="00F31D56">
      <w:pPr>
        <w:pStyle w:val="TH"/>
      </w:pPr>
      <w:r w:rsidRPr="00CA4DFE">
        <w:lastRenderedPageBreak/>
        <w:t xml:space="preserve">Table 8.1.3.1.23.3.3-9: </w:t>
      </w:r>
      <w:proofErr w:type="spellStart"/>
      <w:r w:rsidRPr="00CA4DFE">
        <w:rPr>
          <w:i/>
        </w:rPr>
        <w:t>MeasurementReport</w:t>
      </w:r>
      <w:proofErr w:type="spellEnd"/>
      <w:r w:rsidRPr="00CA4DFE">
        <w:t xml:space="preserve"> (step 4a14, Table 8.1.3.1.23.3.2-3)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F31D56" w:rsidRPr="00CA4DFE" w14:paraId="6A1A418D" w14:textId="77777777" w:rsidTr="00EB0E21">
        <w:tc>
          <w:tcPr>
            <w:tcW w:w="9781" w:type="dxa"/>
            <w:gridSpan w:val="4"/>
          </w:tcPr>
          <w:p w14:paraId="5931E490" w14:textId="77777777" w:rsidR="00F31D56" w:rsidRPr="00CA4DFE" w:rsidRDefault="00F31D56" w:rsidP="00EB0E21">
            <w:pPr>
              <w:pStyle w:val="TAL"/>
              <w:snapToGrid w:val="0"/>
            </w:pPr>
            <w:r w:rsidRPr="00CA4DFE">
              <w:t>Derivation Path: TS 38.508-1 [4] Table 4.6.1-5A</w:t>
            </w:r>
          </w:p>
        </w:tc>
      </w:tr>
      <w:tr w:rsidR="00F31D56" w:rsidRPr="00CA4DFE" w14:paraId="7A8FBFDB" w14:textId="77777777" w:rsidTr="00EB0E21">
        <w:tblPrEx>
          <w:tblCellMar>
            <w:left w:w="108" w:type="dxa"/>
            <w:right w:w="108" w:type="dxa"/>
          </w:tblCellMar>
        </w:tblPrEx>
        <w:tc>
          <w:tcPr>
            <w:tcW w:w="4569" w:type="dxa"/>
          </w:tcPr>
          <w:p w14:paraId="0C51A4E1" w14:textId="77777777" w:rsidR="00F31D56" w:rsidRPr="00CA4DFE" w:rsidRDefault="00F31D56" w:rsidP="00EB0E21">
            <w:pPr>
              <w:pStyle w:val="TAH"/>
              <w:snapToGrid w:val="0"/>
            </w:pPr>
            <w:r w:rsidRPr="00CA4DFE">
              <w:t>Information Element</w:t>
            </w:r>
          </w:p>
        </w:tc>
        <w:tc>
          <w:tcPr>
            <w:tcW w:w="2415" w:type="dxa"/>
          </w:tcPr>
          <w:p w14:paraId="332EF95F" w14:textId="77777777" w:rsidR="00F31D56" w:rsidRPr="00CA4DFE" w:rsidRDefault="00F31D56" w:rsidP="00EB0E21">
            <w:pPr>
              <w:pStyle w:val="TAH"/>
              <w:snapToGrid w:val="0"/>
            </w:pPr>
            <w:r w:rsidRPr="00CA4DFE">
              <w:t>Value/remark</w:t>
            </w:r>
          </w:p>
        </w:tc>
        <w:tc>
          <w:tcPr>
            <w:tcW w:w="1663" w:type="dxa"/>
          </w:tcPr>
          <w:p w14:paraId="2C217CBE" w14:textId="77777777" w:rsidR="00F31D56" w:rsidRPr="00CA4DFE" w:rsidRDefault="00F31D56" w:rsidP="00EB0E21">
            <w:pPr>
              <w:pStyle w:val="TAH"/>
              <w:snapToGrid w:val="0"/>
            </w:pPr>
            <w:r w:rsidRPr="00CA4DFE">
              <w:t>Comment</w:t>
            </w:r>
          </w:p>
        </w:tc>
        <w:tc>
          <w:tcPr>
            <w:tcW w:w="1134" w:type="dxa"/>
          </w:tcPr>
          <w:p w14:paraId="1BBB4697" w14:textId="77777777" w:rsidR="00F31D56" w:rsidRPr="00CA4DFE" w:rsidRDefault="00F31D56" w:rsidP="00EB0E21">
            <w:pPr>
              <w:pStyle w:val="TAH"/>
              <w:snapToGrid w:val="0"/>
            </w:pPr>
            <w:r w:rsidRPr="00CA4DFE">
              <w:t>Condition</w:t>
            </w:r>
          </w:p>
        </w:tc>
      </w:tr>
      <w:tr w:rsidR="00F31D56" w:rsidRPr="00CA4DFE" w14:paraId="2E5363E1" w14:textId="77777777" w:rsidTr="00EB0E21">
        <w:tblPrEx>
          <w:tblCellMar>
            <w:left w:w="108" w:type="dxa"/>
            <w:right w:w="108" w:type="dxa"/>
          </w:tblCellMar>
        </w:tblPrEx>
        <w:tc>
          <w:tcPr>
            <w:tcW w:w="4569" w:type="dxa"/>
          </w:tcPr>
          <w:p w14:paraId="77C02CD1" w14:textId="77777777" w:rsidR="00F31D56" w:rsidRPr="00CA4DFE" w:rsidRDefault="00F31D56" w:rsidP="00EB0E21">
            <w:pPr>
              <w:pStyle w:val="TAL"/>
              <w:snapToGrid w:val="0"/>
            </w:pPr>
            <w:proofErr w:type="spellStart"/>
            <w:proofErr w:type="gramStart"/>
            <w:r w:rsidRPr="00CA4DFE">
              <w:t>MeasurementReport</w:t>
            </w:r>
            <w:proofErr w:type="spellEnd"/>
            <w:r w:rsidRPr="00CA4DFE">
              <w:t xml:space="preserve"> ::=</w:t>
            </w:r>
            <w:proofErr w:type="gramEnd"/>
            <w:r w:rsidRPr="00CA4DFE">
              <w:t xml:space="preserve"> SEQUENCE {</w:t>
            </w:r>
          </w:p>
        </w:tc>
        <w:tc>
          <w:tcPr>
            <w:tcW w:w="2415" w:type="dxa"/>
          </w:tcPr>
          <w:p w14:paraId="22843C4C" w14:textId="77777777" w:rsidR="00F31D56" w:rsidRPr="00CA4DFE" w:rsidRDefault="00F31D56" w:rsidP="00EB0E21">
            <w:pPr>
              <w:pStyle w:val="TAL"/>
              <w:snapToGrid w:val="0"/>
            </w:pPr>
          </w:p>
        </w:tc>
        <w:tc>
          <w:tcPr>
            <w:tcW w:w="1663" w:type="dxa"/>
          </w:tcPr>
          <w:p w14:paraId="4609F884" w14:textId="77777777" w:rsidR="00F31D56" w:rsidRPr="00CA4DFE" w:rsidRDefault="00F31D56" w:rsidP="00EB0E21">
            <w:pPr>
              <w:pStyle w:val="TAL"/>
              <w:snapToGrid w:val="0"/>
            </w:pPr>
          </w:p>
        </w:tc>
        <w:tc>
          <w:tcPr>
            <w:tcW w:w="1134" w:type="dxa"/>
          </w:tcPr>
          <w:p w14:paraId="078FAFAE" w14:textId="77777777" w:rsidR="00F31D56" w:rsidRPr="00CA4DFE" w:rsidRDefault="00F31D56" w:rsidP="00EB0E21">
            <w:pPr>
              <w:pStyle w:val="TAL"/>
              <w:snapToGrid w:val="0"/>
            </w:pPr>
          </w:p>
        </w:tc>
      </w:tr>
      <w:tr w:rsidR="00F31D56" w:rsidRPr="00CA4DFE" w14:paraId="1256C839" w14:textId="77777777" w:rsidTr="00EB0E21">
        <w:tblPrEx>
          <w:tblCellMar>
            <w:left w:w="108" w:type="dxa"/>
            <w:right w:w="108" w:type="dxa"/>
          </w:tblCellMar>
        </w:tblPrEx>
        <w:tc>
          <w:tcPr>
            <w:tcW w:w="4569" w:type="dxa"/>
          </w:tcPr>
          <w:p w14:paraId="502B7505" w14:textId="77777777" w:rsidR="00F31D56" w:rsidRPr="00CA4DFE" w:rsidRDefault="00F31D56" w:rsidP="00EB0E21">
            <w:pPr>
              <w:pStyle w:val="TAL"/>
              <w:snapToGrid w:val="0"/>
            </w:pPr>
            <w:r w:rsidRPr="00CA4DFE">
              <w:t xml:space="preserve">  </w:t>
            </w:r>
            <w:proofErr w:type="spellStart"/>
            <w:r w:rsidRPr="00CA4DFE">
              <w:t>criticalExtensions</w:t>
            </w:r>
            <w:proofErr w:type="spellEnd"/>
            <w:r w:rsidRPr="00CA4DFE">
              <w:t xml:space="preserve"> CHOICE {</w:t>
            </w:r>
          </w:p>
        </w:tc>
        <w:tc>
          <w:tcPr>
            <w:tcW w:w="2415" w:type="dxa"/>
          </w:tcPr>
          <w:p w14:paraId="2E352931" w14:textId="77777777" w:rsidR="00F31D56" w:rsidRPr="00CA4DFE" w:rsidRDefault="00F31D56" w:rsidP="00EB0E21">
            <w:pPr>
              <w:pStyle w:val="TAL"/>
              <w:snapToGrid w:val="0"/>
            </w:pPr>
          </w:p>
        </w:tc>
        <w:tc>
          <w:tcPr>
            <w:tcW w:w="1663" w:type="dxa"/>
          </w:tcPr>
          <w:p w14:paraId="487A179D" w14:textId="77777777" w:rsidR="00F31D56" w:rsidRPr="00CA4DFE" w:rsidRDefault="00F31D56" w:rsidP="00EB0E21">
            <w:pPr>
              <w:pStyle w:val="TAL"/>
              <w:snapToGrid w:val="0"/>
            </w:pPr>
          </w:p>
        </w:tc>
        <w:tc>
          <w:tcPr>
            <w:tcW w:w="1134" w:type="dxa"/>
          </w:tcPr>
          <w:p w14:paraId="0EE8C192" w14:textId="77777777" w:rsidR="00F31D56" w:rsidRPr="00CA4DFE" w:rsidRDefault="00F31D56" w:rsidP="00EB0E21">
            <w:pPr>
              <w:pStyle w:val="TAL"/>
              <w:snapToGrid w:val="0"/>
            </w:pPr>
          </w:p>
        </w:tc>
      </w:tr>
      <w:tr w:rsidR="00F31D56" w:rsidRPr="00CA4DFE" w14:paraId="5EBC6CDC" w14:textId="77777777" w:rsidTr="00EB0E21">
        <w:tblPrEx>
          <w:tblCellMar>
            <w:left w:w="108" w:type="dxa"/>
            <w:right w:w="108" w:type="dxa"/>
          </w:tblCellMar>
        </w:tblPrEx>
        <w:tc>
          <w:tcPr>
            <w:tcW w:w="4569" w:type="dxa"/>
          </w:tcPr>
          <w:p w14:paraId="264BDF71" w14:textId="77777777" w:rsidR="00F31D56" w:rsidRPr="00CA4DFE" w:rsidRDefault="00F31D56" w:rsidP="00EB0E21">
            <w:pPr>
              <w:pStyle w:val="TAL"/>
              <w:snapToGrid w:val="0"/>
            </w:pPr>
            <w:r w:rsidRPr="00CA4DFE">
              <w:t xml:space="preserve">    </w:t>
            </w:r>
            <w:proofErr w:type="spellStart"/>
            <w:r w:rsidRPr="00CA4DFE">
              <w:t>measurementReport</w:t>
            </w:r>
            <w:proofErr w:type="spellEnd"/>
            <w:r w:rsidRPr="00CA4DFE">
              <w:t xml:space="preserve"> SEQUENCE {</w:t>
            </w:r>
          </w:p>
        </w:tc>
        <w:tc>
          <w:tcPr>
            <w:tcW w:w="2415" w:type="dxa"/>
          </w:tcPr>
          <w:p w14:paraId="47C7B663" w14:textId="77777777" w:rsidR="00F31D56" w:rsidRPr="00CA4DFE" w:rsidRDefault="00F31D56" w:rsidP="00EB0E21">
            <w:pPr>
              <w:pStyle w:val="TAL"/>
              <w:snapToGrid w:val="0"/>
            </w:pPr>
          </w:p>
        </w:tc>
        <w:tc>
          <w:tcPr>
            <w:tcW w:w="1663" w:type="dxa"/>
          </w:tcPr>
          <w:p w14:paraId="53ACC09E" w14:textId="77777777" w:rsidR="00F31D56" w:rsidRPr="00CA4DFE" w:rsidRDefault="00F31D56" w:rsidP="00EB0E21">
            <w:pPr>
              <w:pStyle w:val="TAL"/>
              <w:snapToGrid w:val="0"/>
            </w:pPr>
          </w:p>
        </w:tc>
        <w:tc>
          <w:tcPr>
            <w:tcW w:w="1134" w:type="dxa"/>
          </w:tcPr>
          <w:p w14:paraId="25664045" w14:textId="77777777" w:rsidR="00F31D56" w:rsidRPr="00CA4DFE" w:rsidRDefault="00F31D56" w:rsidP="00EB0E21">
            <w:pPr>
              <w:pStyle w:val="TAL"/>
              <w:snapToGrid w:val="0"/>
            </w:pPr>
          </w:p>
        </w:tc>
      </w:tr>
      <w:tr w:rsidR="00F31D56" w:rsidRPr="00CA4DFE" w14:paraId="431F28BB" w14:textId="77777777" w:rsidTr="00EB0E21">
        <w:tblPrEx>
          <w:tblCellMar>
            <w:left w:w="108" w:type="dxa"/>
            <w:right w:w="108" w:type="dxa"/>
          </w:tblCellMar>
        </w:tblPrEx>
        <w:tc>
          <w:tcPr>
            <w:tcW w:w="4569" w:type="dxa"/>
            <w:tcBorders>
              <w:bottom w:val="single" w:sz="4" w:space="0" w:color="auto"/>
            </w:tcBorders>
          </w:tcPr>
          <w:p w14:paraId="7DA90CEF" w14:textId="77777777" w:rsidR="00F31D56" w:rsidRPr="00CA4DFE" w:rsidRDefault="00F31D56" w:rsidP="00EB0E21">
            <w:pPr>
              <w:pStyle w:val="TAL"/>
              <w:snapToGrid w:val="0"/>
            </w:pPr>
            <w:r w:rsidRPr="00CA4DFE">
              <w:t xml:space="preserve">      </w:t>
            </w:r>
            <w:proofErr w:type="spellStart"/>
            <w:r w:rsidRPr="00CA4DFE">
              <w:t>measResults</w:t>
            </w:r>
            <w:proofErr w:type="spellEnd"/>
            <w:r w:rsidRPr="00CA4DFE">
              <w:t xml:space="preserve"> SEQUENCE {</w:t>
            </w:r>
          </w:p>
        </w:tc>
        <w:tc>
          <w:tcPr>
            <w:tcW w:w="2415" w:type="dxa"/>
          </w:tcPr>
          <w:p w14:paraId="596224EF" w14:textId="77777777" w:rsidR="00F31D56" w:rsidRPr="00CA4DFE" w:rsidRDefault="00F31D56" w:rsidP="00EB0E21">
            <w:pPr>
              <w:pStyle w:val="TAL"/>
              <w:snapToGrid w:val="0"/>
            </w:pPr>
          </w:p>
        </w:tc>
        <w:tc>
          <w:tcPr>
            <w:tcW w:w="1663" w:type="dxa"/>
          </w:tcPr>
          <w:p w14:paraId="252FC542" w14:textId="77777777" w:rsidR="00F31D56" w:rsidRPr="00CA4DFE" w:rsidRDefault="00F31D56" w:rsidP="00EB0E21">
            <w:pPr>
              <w:pStyle w:val="TAL"/>
              <w:snapToGrid w:val="0"/>
            </w:pPr>
          </w:p>
        </w:tc>
        <w:tc>
          <w:tcPr>
            <w:tcW w:w="1134" w:type="dxa"/>
          </w:tcPr>
          <w:p w14:paraId="34AF460D" w14:textId="77777777" w:rsidR="00F31D56" w:rsidRPr="00CA4DFE" w:rsidRDefault="00F31D56" w:rsidP="00EB0E21">
            <w:pPr>
              <w:pStyle w:val="TAL"/>
              <w:snapToGrid w:val="0"/>
            </w:pPr>
          </w:p>
        </w:tc>
      </w:tr>
      <w:tr w:rsidR="00F31D56" w:rsidRPr="00CA4DFE" w14:paraId="7F14B8A8" w14:textId="77777777" w:rsidTr="00EB0E21">
        <w:tblPrEx>
          <w:tblCellMar>
            <w:left w:w="108" w:type="dxa"/>
            <w:right w:w="108" w:type="dxa"/>
          </w:tblCellMar>
        </w:tblPrEx>
        <w:tc>
          <w:tcPr>
            <w:tcW w:w="4569" w:type="dxa"/>
            <w:tcBorders>
              <w:bottom w:val="nil"/>
            </w:tcBorders>
          </w:tcPr>
          <w:p w14:paraId="1D6A56C4" w14:textId="77777777" w:rsidR="00F31D56" w:rsidRPr="00CA4DFE" w:rsidRDefault="00F31D56" w:rsidP="00EB0E21">
            <w:pPr>
              <w:pStyle w:val="TAL"/>
              <w:snapToGrid w:val="0"/>
            </w:pPr>
            <w:r w:rsidRPr="00CA4DFE">
              <w:t xml:space="preserve">        </w:t>
            </w:r>
            <w:proofErr w:type="spellStart"/>
            <w:r w:rsidRPr="00CA4DFE">
              <w:t>measId</w:t>
            </w:r>
            <w:proofErr w:type="spellEnd"/>
          </w:p>
        </w:tc>
        <w:tc>
          <w:tcPr>
            <w:tcW w:w="2415" w:type="dxa"/>
          </w:tcPr>
          <w:p w14:paraId="138F65F6" w14:textId="77777777" w:rsidR="00F31D56" w:rsidRPr="00CA4DFE" w:rsidRDefault="00F31D56" w:rsidP="00EB0E21">
            <w:pPr>
              <w:pStyle w:val="TAL"/>
              <w:snapToGrid w:val="0"/>
            </w:pPr>
            <w:r w:rsidRPr="00CA4DFE">
              <w:t>2</w:t>
            </w:r>
          </w:p>
        </w:tc>
        <w:tc>
          <w:tcPr>
            <w:tcW w:w="1663" w:type="dxa"/>
          </w:tcPr>
          <w:p w14:paraId="7F475027" w14:textId="77777777" w:rsidR="00F31D56" w:rsidRPr="00CA4DFE" w:rsidRDefault="00F31D56" w:rsidP="00EB0E21">
            <w:pPr>
              <w:pStyle w:val="TAL"/>
              <w:snapToGrid w:val="0"/>
            </w:pPr>
          </w:p>
        </w:tc>
        <w:tc>
          <w:tcPr>
            <w:tcW w:w="1134" w:type="dxa"/>
          </w:tcPr>
          <w:p w14:paraId="6DDAD470" w14:textId="77777777" w:rsidR="00F31D56" w:rsidRPr="00CA4DFE" w:rsidRDefault="00F31D56" w:rsidP="00EB0E21">
            <w:pPr>
              <w:pStyle w:val="TAL"/>
              <w:snapToGrid w:val="0"/>
              <w:rPr>
                <w:lang w:eastAsia="zh-CN"/>
              </w:rPr>
            </w:pPr>
          </w:p>
        </w:tc>
      </w:tr>
      <w:tr w:rsidR="00F31D56" w:rsidRPr="00CA4DFE" w14:paraId="1F1FAAEB" w14:textId="77777777" w:rsidTr="00EB0E21">
        <w:tblPrEx>
          <w:tblCellMar>
            <w:left w:w="108" w:type="dxa"/>
            <w:right w:w="108" w:type="dxa"/>
          </w:tblCellMar>
        </w:tblPrEx>
        <w:tc>
          <w:tcPr>
            <w:tcW w:w="4569" w:type="dxa"/>
            <w:tcBorders>
              <w:bottom w:val="single" w:sz="4" w:space="0" w:color="auto"/>
            </w:tcBorders>
          </w:tcPr>
          <w:p w14:paraId="58FCFB7E" w14:textId="77777777" w:rsidR="00F31D56" w:rsidRPr="00CA4DFE" w:rsidRDefault="00F31D56" w:rsidP="00EB0E21">
            <w:pPr>
              <w:pStyle w:val="TAL"/>
              <w:snapToGrid w:val="0"/>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415" w:type="dxa"/>
          </w:tcPr>
          <w:p w14:paraId="7C48F15A" w14:textId="77777777" w:rsidR="00F31D56" w:rsidRPr="00CA4DFE" w:rsidRDefault="00F31D56" w:rsidP="00EB0E21">
            <w:pPr>
              <w:pStyle w:val="TAL"/>
              <w:snapToGrid w:val="0"/>
            </w:pPr>
            <w:r w:rsidRPr="00CA4DFE">
              <w:t>1 entry</w:t>
            </w:r>
          </w:p>
        </w:tc>
        <w:tc>
          <w:tcPr>
            <w:tcW w:w="1663" w:type="dxa"/>
          </w:tcPr>
          <w:p w14:paraId="15600F12" w14:textId="77777777" w:rsidR="00F31D56" w:rsidRPr="00CA4DFE" w:rsidRDefault="00F31D56" w:rsidP="00EB0E21">
            <w:pPr>
              <w:pStyle w:val="TAL"/>
              <w:snapToGrid w:val="0"/>
            </w:pPr>
          </w:p>
        </w:tc>
        <w:tc>
          <w:tcPr>
            <w:tcW w:w="1134" w:type="dxa"/>
          </w:tcPr>
          <w:p w14:paraId="212EE54E" w14:textId="77777777" w:rsidR="00F31D56" w:rsidRPr="00CA4DFE" w:rsidRDefault="00F31D56" w:rsidP="00EB0E21">
            <w:pPr>
              <w:pStyle w:val="TAL"/>
              <w:snapToGrid w:val="0"/>
            </w:pPr>
          </w:p>
        </w:tc>
      </w:tr>
      <w:tr w:rsidR="00F31D56" w:rsidRPr="00CA4DFE" w14:paraId="421892F8" w14:textId="77777777" w:rsidTr="00EB0E21">
        <w:tblPrEx>
          <w:tblCellMar>
            <w:left w:w="108" w:type="dxa"/>
            <w:right w:w="108" w:type="dxa"/>
          </w:tblCellMar>
        </w:tblPrEx>
        <w:tc>
          <w:tcPr>
            <w:tcW w:w="4569" w:type="dxa"/>
            <w:tcBorders>
              <w:bottom w:val="nil"/>
            </w:tcBorders>
            <w:shd w:val="clear" w:color="auto" w:fill="auto"/>
          </w:tcPr>
          <w:p w14:paraId="1CECBB16" w14:textId="77777777" w:rsidR="00F31D56" w:rsidRPr="00CA4DFE" w:rsidRDefault="00F31D56" w:rsidP="00EB0E21">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rPr>
              <w:t xml:space="preserve">SEQUENCE </w:t>
            </w:r>
            <w:r w:rsidRPr="00CA4DFE">
              <w:t>{</w:t>
            </w:r>
          </w:p>
        </w:tc>
        <w:tc>
          <w:tcPr>
            <w:tcW w:w="2415" w:type="dxa"/>
          </w:tcPr>
          <w:p w14:paraId="40D1F9EF" w14:textId="77777777" w:rsidR="00F31D56" w:rsidRPr="00CA4DFE" w:rsidRDefault="00F31D56" w:rsidP="00EB0E21">
            <w:pPr>
              <w:pStyle w:val="TAL"/>
              <w:snapToGrid w:val="0"/>
              <w:rPr>
                <w:lang w:eastAsia="zh-CN"/>
              </w:rPr>
            </w:pPr>
          </w:p>
        </w:tc>
        <w:tc>
          <w:tcPr>
            <w:tcW w:w="1663" w:type="dxa"/>
          </w:tcPr>
          <w:p w14:paraId="526E0F7A" w14:textId="77777777" w:rsidR="00F31D56" w:rsidRPr="00CA4DFE" w:rsidRDefault="00F31D56" w:rsidP="00EB0E21">
            <w:pPr>
              <w:pStyle w:val="TAL"/>
              <w:snapToGrid w:val="0"/>
            </w:pPr>
            <w:r w:rsidRPr="00CA4DFE">
              <w:t>entry 1</w:t>
            </w:r>
          </w:p>
        </w:tc>
        <w:tc>
          <w:tcPr>
            <w:tcW w:w="1134" w:type="dxa"/>
          </w:tcPr>
          <w:p w14:paraId="6354AA5D" w14:textId="77777777" w:rsidR="00F31D56" w:rsidRPr="00CA4DFE" w:rsidRDefault="00F31D56" w:rsidP="00EB0E21">
            <w:pPr>
              <w:pStyle w:val="TAL"/>
              <w:snapToGrid w:val="0"/>
            </w:pPr>
          </w:p>
        </w:tc>
      </w:tr>
      <w:tr w:rsidR="00F31D56" w:rsidRPr="00CA4DFE" w14:paraId="528454F6" w14:textId="77777777" w:rsidTr="00EB0E21">
        <w:tblPrEx>
          <w:tblCellMar>
            <w:left w:w="108" w:type="dxa"/>
            <w:right w:w="108" w:type="dxa"/>
          </w:tblCellMar>
        </w:tblPrEx>
        <w:tc>
          <w:tcPr>
            <w:tcW w:w="4569" w:type="dxa"/>
            <w:tcBorders>
              <w:bottom w:val="nil"/>
            </w:tcBorders>
            <w:shd w:val="clear" w:color="auto" w:fill="auto"/>
          </w:tcPr>
          <w:p w14:paraId="43CAFE1F" w14:textId="77777777" w:rsidR="00F31D56" w:rsidRPr="00CA4DFE" w:rsidRDefault="00F31D56" w:rsidP="00EB0E21">
            <w:pPr>
              <w:pStyle w:val="TAL"/>
              <w:snapToGrid w:val="0"/>
            </w:pPr>
            <w:r w:rsidRPr="00CA4DFE">
              <w:t xml:space="preserve">            </w:t>
            </w:r>
            <w:proofErr w:type="spellStart"/>
            <w:r w:rsidRPr="00CA4DFE">
              <w:t>servCellId</w:t>
            </w:r>
            <w:proofErr w:type="spellEnd"/>
          </w:p>
        </w:tc>
        <w:tc>
          <w:tcPr>
            <w:tcW w:w="2415" w:type="dxa"/>
          </w:tcPr>
          <w:p w14:paraId="5D83D6C8" w14:textId="77777777" w:rsidR="00F31D56" w:rsidRPr="00CA4DFE" w:rsidRDefault="00F31D56" w:rsidP="00EB0E21">
            <w:pPr>
              <w:pStyle w:val="TAL"/>
              <w:snapToGrid w:val="0"/>
            </w:pPr>
            <w:r w:rsidRPr="00CA4DFE">
              <w:rPr>
                <w:lang w:eastAsia="zh-CN"/>
              </w:rPr>
              <w:t>Cell index corresponding to NR Cell 1</w:t>
            </w:r>
          </w:p>
        </w:tc>
        <w:tc>
          <w:tcPr>
            <w:tcW w:w="1663" w:type="dxa"/>
          </w:tcPr>
          <w:p w14:paraId="25D3A999" w14:textId="77777777" w:rsidR="00F31D56" w:rsidRPr="00CA4DFE" w:rsidRDefault="00F31D56" w:rsidP="00EB0E21">
            <w:pPr>
              <w:pStyle w:val="TAL"/>
              <w:snapToGrid w:val="0"/>
            </w:pPr>
          </w:p>
        </w:tc>
        <w:tc>
          <w:tcPr>
            <w:tcW w:w="1134" w:type="dxa"/>
          </w:tcPr>
          <w:p w14:paraId="441E1E7C" w14:textId="77777777" w:rsidR="00F31D56" w:rsidRPr="00CA4DFE" w:rsidRDefault="00F31D56" w:rsidP="00EB0E21">
            <w:pPr>
              <w:pStyle w:val="TAL"/>
              <w:snapToGrid w:val="0"/>
            </w:pPr>
          </w:p>
        </w:tc>
      </w:tr>
      <w:tr w:rsidR="00F31D56" w:rsidRPr="00CA4DFE" w14:paraId="0DE58211" w14:textId="77777777" w:rsidTr="00EB0E21">
        <w:tblPrEx>
          <w:tblCellMar>
            <w:left w:w="108" w:type="dxa"/>
            <w:right w:w="108" w:type="dxa"/>
          </w:tblCellMar>
        </w:tblPrEx>
        <w:tc>
          <w:tcPr>
            <w:tcW w:w="4569" w:type="dxa"/>
            <w:tcBorders>
              <w:bottom w:val="single" w:sz="4" w:space="0" w:color="auto"/>
            </w:tcBorders>
          </w:tcPr>
          <w:p w14:paraId="39BC3A02" w14:textId="77777777" w:rsidR="00F31D56" w:rsidRPr="00CA4DFE" w:rsidRDefault="00F31D56" w:rsidP="00EB0E21">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Pr>
          <w:p w14:paraId="050A3400" w14:textId="77777777" w:rsidR="00F31D56" w:rsidRPr="00CA4DFE" w:rsidRDefault="00F31D56" w:rsidP="00EB0E21">
            <w:pPr>
              <w:pStyle w:val="TAL"/>
              <w:snapToGrid w:val="0"/>
            </w:pPr>
          </w:p>
        </w:tc>
        <w:tc>
          <w:tcPr>
            <w:tcW w:w="1663" w:type="dxa"/>
          </w:tcPr>
          <w:p w14:paraId="73798C3C" w14:textId="77777777" w:rsidR="00F31D56" w:rsidRPr="00CA4DFE" w:rsidRDefault="00F31D56" w:rsidP="00EB0E21">
            <w:pPr>
              <w:pStyle w:val="TAL"/>
              <w:snapToGrid w:val="0"/>
            </w:pPr>
          </w:p>
        </w:tc>
        <w:tc>
          <w:tcPr>
            <w:tcW w:w="1134" w:type="dxa"/>
          </w:tcPr>
          <w:p w14:paraId="1905C865" w14:textId="77777777" w:rsidR="00F31D56" w:rsidRPr="00CA4DFE" w:rsidRDefault="00F31D56" w:rsidP="00EB0E21">
            <w:pPr>
              <w:pStyle w:val="TAL"/>
              <w:snapToGrid w:val="0"/>
            </w:pPr>
          </w:p>
        </w:tc>
      </w:tr>
      <w:tr w:rsidR="00F31D56" w:rsidRPr="00CA4DFE" w14:paraId="2478EDF3" w14:textId="77777777" w:rsidTr="00EB0E21">
        <w:tblPrEx>
          <w:tblCellMar>
            <w:left w:w="108" w:type="dxa"/>
            <w:right w:w="108" w:type="dxa"/>
          </w:tblCellMar>
        </w:tblPrEx>
        <w:tc>
          <w:tcPr>
            <w:tcW w:w="4569" w:type="dxa"/>
            <w:tcBorders>
              <w:bottom w:val="nil"/>
            </w:tcBorders>
          </w:tcPr>
          <w:p w14:paraId="38BB8292"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0C8CDDF4" w14:textId="77777777" w:rsidR="00F31D56" w:rsidRPr="00CA4DFE" w:rsidRDefault="00F31D56" w:rsidP="00EB0E21">
            <w:pPr>
              <w:pStyle w:val="TAL"/>
              <w:snapToGrid w:val="0"/>
            </w:pPr>
            <w:r w:rsidRPr="00CA4DFE">
              <w:t>Physical layer cell identity of NR Cell 1</w:t>
            </w:r>
          </w:p>
        </w:tc>
        <w:tc>
          <w:tcPr>
            <w:tcW w:w="1663" w:type="dxa"/>
          </w:tcPr>
          <w:p w14:paraId="132B94FD" w14:textId="77777777" w:rsidR="00F31D56" w:rsidRPr="00CA4DFE" w:rsidRDefault="00F31D56" w:rsidP="00EB0E21">
            <w:pPr>
              <w:pStyle w:val="TAL"/>
              <w:snapToGrid w:val="0"/>
            </w:pPr>
          </w:p>
        </w:tc>
        <w:tc>
          <w:tcPr>
            <w:tcW w:w="1134" w:type="dxa"/>
          </w:tcPr>
          <w:p w14:paraId="09FF5BFF" w14:textId="77777777" w:rsidR="00F31D56" w:rsidRPr="00CA4DFE" w:rsidRDefault="00F31D56" w:rsidP="00EB0E21">
            <w:pPr>
              <w:pStyle w:val="TAL"/>
              <w:snapToGrid w:val="0"/>
            </w:pPr>
          </w:p>
        </w:tc>
      </w:tr>
      <w:tr w:rsidR="00F31D56" w:rsidRPr="00CA4DFE" w14:paraId="037CEFCC" w14:textId="77777777" w:rsidTr="00EB0E21">
        <w:tblPrEx>
          <w:tblCellMar>
            <w:left w:w="108" w:type="dxa"/>
            <w:right w:w="108" w:type="dxa"/>
          </w:tblCellMar>
        </w:tblPrEx>
        <w:tc>
          <w:tcPr>
            <w:tcW w:w="4569" w:type="dxa"/>
          </w:tcPr>
          <w:p w14:paraId="4E4D527A" w14:textId="77777777" w:rsidR="00F31D56" w:rsidRPr="00CA4DFE" w:rsidRDefault="00F31D56" w:rsidP="00EB0E21">
            <w:pPr>
              <w:pStyle w:val="TAL"/>
              <w:snapToGrid w:val="0"/>
            </w:pPr>
            <w:r w:rsidRPr="00CA4DFE">
              <w:t xml:space="preserve">            }</w:t>
            </w:r>
          </w:p>
        </w:tc>
        <w:tc>
          <w:tcPr>
            <w:tcW w:w="2415" w:type="dxa"/>
          </w:tcPr>
          <w:p w14:paraId="0761EBF0" w14:textId="77777777" w:rsidR="00F31D56" w:rsidRPr="00CA4DFE" w:rsidRDefault="00F31D56" w:rsidP="00EB0E21">
            <w:pPr>
              <w:pStyle w:val="TAL"/>
              <w:snapToGrid w:val="0"/>
            </w:pPr>
          </w:p>
        </w:tc>
        <w:tc>
          <w:tcPr>
            <w:tcW w:w="1663" w:type="dxa"/>
          </w:tcPr>
          <w:p w14:paraId="52A512F4" w14:textId="77777777" w:rsidR="00F31D56" w:rsidRPr="00CA4DFE" w:rsidRDefault="00F31D56" w:rsidP="00EB0E21">
            <w:pPr>
              <w:pStyle w:val="TAL"/>
              <w:snapToGrid w:val="0"/>
            </w:pPr>
          </w:p>
        </w:tc>
        <w:tc>
          <w:tcPr>
            <w:tcW w:w="1134" w:type="dxa"/>
          </w:tcPr>
          <w:p w14:paraId="21D50065" w14:textId="77777777" w:rsidR="00F31D56" w:rsidRPr="00CA4DFE" w:rsidRDefault="00F31D56" w:rsidP="00EB0E21">
            <w:pPr>
              <w:pStyle w:val="TAL"/>
              <w:snapToGrid w:val="0"/>
            </w:pPr>
          </w:p>
        </w:tc>
      </w:tr>
      <w:tr w:rsidR="00F31D56" w:rsidRPr="00CA4DFE" w14:paraId="68539AB4" w14:textId="77777777" w:rsidTr="00EB0E21">
        <w:tblPrEx>
          <w:tblCellMar>
            <w:left w:w="108" w:type="dxa"/>
            <w:right w:w="108" w:type="dxa"/>
          </w:tblCellMar>
        </w:tblPrEx>
        <w:tc>
          <w:tcPr>
            <w:tcW w:w="4569" w:type="dxa"/>
          </w:tcPr>
          <w:p w14:paraId="6B081510" w14:textId="77777777" w:rsidR="00F31D56" w:rsidRPr="00CA4DFE" w:rsidRDefault="00F31D56" w:rsidP="00EB0E21">
            <w:pPr>
              <w:pStyle w:val="TAL"/>
              <w:snapToGrid w:val="0"/>
            </w:pPr>
            <w:r w:rsidRPr="00CA4DFE">
              <w:t xml:space="preserve">          }</w:t>
            </w:r>
          </w:p>
        </w:tc>
        <w:tc>
          <w:tcPr>
            <w:tcW w:w="2415" w:type="dxa"/>
          </w:tcPr>
          <w:p w14:paraId="301CEA3E" w14:textId="77777777" w:rsidR="00F31D56" w:rsidRPr="00CA4DFE" w:rsidRDefault="00F31D56" w:rsidP="00EB0E21">
            <w:pPr>
              <w:pStyle w:val="TAL"/>
              <w:snapToGrid w:val="0"/>
            </w:pPr>
          </w:p>
        </w:tc>
        <w:tc>
          <w:tcPr>
            <w:tcW w:w="1663" w:type="dxa"/>
          </w:tcPr>
          <w:p w14:paraId="605327DC" w14:textId="77777777" w:rsidR="00F31D56" w:rsidRPr="00CA4DFE" w:rsidRDefault="00F31D56" w:rsidP="00EB0E21">
            <w:pPr>
              <w:pStyle w:val="TAL"/>
              <w:snapToGrid w:val="0"/>
            </w:pPr>
          </w:p>
        </w:tc>
        <w:tc>
          <w:tcPr>
            <w:tcW w:w="1134" w:type="dxa"/>
          </w:tcPr>
          <w:p w14:paraId="712D0CDE" w14:textId="77777777" w:rsidR="00F31D56" w:rsidRPr="00CA4DFE" w:rsidRDefault="00F31D56" w:rsidP="00EB0E21">
            <w:pPr>
              <w:pStyle w:val="TAL"/>
              <w:snapToGrid w:val="0"/>
            </w:pPr>
          </w:p>
        </w:tc>
      </w:tr>
      <w:tr w:rsidR="00F31D56" w:rsidRPr="00CA4DFE" w14:paraId="60F63FBC" w14:textId="77777777" w:rsidTr="00EB0E21">
        <w:tblPrEx>
          <w:tblCellMar>
            <w:left w:w="108" w:type="dxa"/>
            <w:right w:w="108" w:type="dxa"/>
          </w:tblCellMar>
        </w:tblPrEx>
        <w:tc>
          <w:tcPr>
            <w:tcW w:w="4569" w:type="dxa"/>
          </w:tcPr>
          <w:p w14:paraId="6A62E78B" w14:textId="77777777" w:rsidR="00F31D56" w:rsidRPr="00CA4DFE" w:rsidRDefault="00F31D56" w:rsidP="00EB0E21">
            <w:pPr>
              <w:pStyle w:val="TAL"/>
              <w:snapToGrid w:val="0"/>
            </w:pPr>
            <w:r w:rsidRPr="00CA4DFE">
              <w:t xml:space="preserve">        }</w:t>
            </w:r>
          </w:p>
        </w:tc>
        <w:tc>
          <w:tcPr>
            <w:tcW w:w="2415" w:type="dxa"/>
          </w:tcPr>
          <w:p w14:paraId="6F59BEDF" w14:textId="77777777" w:rsidR="00F31D56" w:rsidRPr="00CA4DFE" w:rsidRDefault="00F31D56" w:rsidP="00EB0E21">
            <w:pPr>
              <w:pStyle w:val="TAL"/>
              <w:snapToGrid w:val="0"/>
            </w:pPr>
          </w:p>
        </w:tc>
        <w:tc>
          <w:tcPr>
            <w:tcW w:w="1663" w:type="dxa"/>
          </w:tcPr>
          <w:p w14:paraId="60FC691F" w14:textId="77777777" w:rsidR="00F31D56" w:rsidRPr="00CA4DFE" w:rsidRDefault="00F31D56" w:rsidP="00EB0E21">
            <w:pPr>
              <w:pStyle w:val="TAL"/>
              <w:snapToGrid w:val="0"/>
            </w:pPr>
          </w:p>
        </w:tc>
        <w:tc>
          <w:tcPr>
            <w:tcW w:w="1134" w:type="dxa"/>
          </w:tcPr>
          <w:p w14:paraId="4E59AAB2" w14:textId="77777777" w:rsidR="00F31D56" w:rsidRPr="00CA4DFE" w:rsidRDefault="00F31D56" w:rsidP="00EB0E21">
            <w:pPr>
              <w:pStyle w:val="TAL"/>
              <w:snapToGrid w:val="0"/>
            </w:pPr>
          </w:p>
        </w:tc>
      </w:tr>
      <w:tr w:rsidR="00F31D56" w:rsidRPr="00CA4DFE" w14:paraId="708D5374" w14:textId="77777777" w:rsidTr="00EB0E21">
        <w:tblPrEx>
          <w:tblCellMar>
            <w:left w:w="108" w:type="dxa"/>
            <w:right w:w="108" w:type="dxa"/>
          </w:tblCellMar>
        </w:tblPrEx>
        <w:tc>
          <w:tcPr>
            <w:tcW w:w="4569" w:type="dxa"/>
          </w:tcPr>
          <w:p w14:paraId="61F7FDAA" w14:textId="77777777" w:rsidR="00F31D56" w:rsidRPr="00CA4DFE" w:rsidRDefault="00F31D56" w:rsidP="00EB0E21">
            <w:pPr>
              <w:pStyle w:val="TAL"/>
              <w:snapToGrid w:val="0"/>
            </w:pPr>
            <w:r w:rsidRPr="00CA4DFE">
              <w:t xml:space="preserve">        </w:t>
            </w:r>
            <w:proofErr w:type="spellStart"/>
            <w:r w:rsidRPr="00CA4DFE">
              <w:t>measResultNeighCells</w:t>
            </w:r>
            <w:proofErr w:type="spellEnd"/>
            <w:r w:rsidRPr="00CA4DFE">
              <w:t xml:space="preserve"> CHOICE {</w:t>
            </w:r>
          </w:p>
        </w:tc>
        <w:tc>
          <w:tcPr>
            <w:tcW w:w="2415" w:type="dxa"/>
          </w:tcPr>
          <w:p w14:paraId="01CB51F5" w14:textId="77777777" w:rsidR="00F31D56" w:rsidRPr="00CA4DFE" w:rsidRDefault="00F31D56" w:rsidP="00EB0E21">
            <w:pPr>
              <w:pStyle w:val="TAL"/>
              <w:snapToGrid w:val="0"/>
            </w:pPr>
          </w:p>
        </w:tc>
        <w:tc>
          <w:tcPr>
            <w:tcW w:w="1663" w:type="dxa"/>
          </w:tcPr>
          <w:p w14:paraId="7013C665" w14:textId="77777777" w:rsidR="00F31D56" w:rsidRPr="00CA4DFE" w:rsidRDefault="00F31D56" w:rsidP="00EB0E21">
            <w:pPr>
              <w:pStyle w:val="TAL"/>
              <w:snapToGrid w:val="0"/>
            </w:pPr>
          </w:p>
        </w:tc>
        <w:tc>
          <w:tcPr>
            <w:tcW w:w="1134" w:type="dxa"/>
          </w:tcPr>
          <w:p w14:paraId="41AEF8D8" w14:textId="77777777" w:rsidR="00F31D56" w:rsidRPr="00CA4DFE" w:rsidRDefault="00F31D56" w:rsidP="00EB0E21">
            <w:pPr>
              <w:pStyle w:val="TAL"/>
              <w:snapToGrid w:val="0"/>
            </w:pPr>
          </w:p>
        </w:tc>
      </w:tr>
      <w:tr w:rsidR="00F31D56" w:rsidRPr="00CA4DFE" w14:paraId="4AE8B61A" w14:textId="77777777" w:rsidTr="00EB0E21">
        <w:tblPrEx>
          <w:tblCellMar>
            <w:left w:w="108" w:type="dxa"/>
            <w:right w:w="108" w:type="dxa"/>
          </w:tblCellMar>
        </w:tblPrEx>
        <w:tc>
          <w:tcPr>
            <w:tcW w:w="4569" w:type="dxa"/>
            <w:tcBorders>
              <w:bottom w:val="single" w:sz="4" w:space="0" w:color="auto"/>
            </w:tcBorders>
          </w:tcPr>
          <w:p w14:paraId="78C772F0" w14:textId="77777777" w:rsidR="00F31D56" w:rsidRPr="00CA4DFE" w:rsidRDefault="00F31D56" w:rsidP="00EB0E21">
            <w:pPr>
              <w:pStyle w:val="TAL"/>
              <w:snapToGrid w:val="0"/>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 </w:t>
            </w:r>
            <w:proofErr w:type="spellStart"/>
            <w:r w:rsidRPr="00CA4DFE">
              <w:t>maxCellReport</w:t>
            </w:r>
            <w:proofErr w:type="spellEnd"/>
            <w:r w:rsidRPr="00CA4DFE">
              <w:t xml:space="preserve">)) OF </w:t>
            </w:r>
            <w:proofErr w:type="spellStart"/>
            <w:r w:rsidRPr="00CA4DFE">
              <w:t>MeasResultNR</w:t>
            </w:r>
            <w:proofErr w:type="spellEnd"/>
            <w:r w:rsidRPr="00CA4DFE">
              <w:t xml:space="preserve"> {</w:t>
            </w:r>
          </w:p>
        </w:tc>
        <w:tc>
          <w:tcPr>
            <w:tcW w:w="2415" w:type="dxa"/>
          </w:tcPr>
          <w:p w14:paraId="16914D50" w14:textId="77777777" w:rsidR="00F31D56" w:rsidRPr="00CA4DFE" w:rsidRDefault="00F31D56" w:rsidP="00EB0E21">
            <w:pPr>
              <w:pStyle w:val="TAL"/>
              <w:snapToGrid w:val="0"/>
            </w:pPr>
            <w:r w:rsidRPr="00CA4DFE">
              <w:t>1 entry</w:t>
            </w:r>
          </w:p>
        </w:tc>
        <w:tc>
          <w:tcPr>
            <w:tcW w:w="1663" w:type="dxa"/>
          </w:tcPr>
          <w:p w14:paraId="5F4FADBC" w14:textId="77777777" w:rsidR="00F31D56" w:rsidRPr="00CA4DFE" w:rsidRDefault="00F31D56" w:rsidP="00EB0E21">
            <w:pPr>
              <w:pStyle w:val="TAL"/>
              <w:snapToGrid w:val="0"/>
            </w:pPr>
          </w:p>
        </w:tc>
        <w:tc>
          <w:tcPr>
            <w:tcW w:w="1134" w:type="dxa"/>
          </w:tcPr>
          <w:p w14:paraId="0EC8DD91" w14:textId="77777777" w:rsidR="00F31D56" w:rsidRPr="00CA4DFE" w:rsidRDefault="00F31D56" w:rsidP="00EB0E21">
            <w:pPr>
              <w:pStyle w:val="TAL"/>
              <w:snapToGrid w:val="0"/>
              <w:rPr>
                <w:lang w:eastAsia="zh-CN"/>
              </w:rPr>
            </w:pPr>
          </w:p>
        </w:tc>
      </w:tr>
      <w:tr w:rsidR="00F31D56" w:rsidRPr="00CA4DFE" w14:paraId="0B387F6C" w14:textId="77777777" w:rsidTr="00EB0E21">
        <w:tblPrEx>
          <w:tblCellMar>
            <w:left w:w="108" w:type="dxa"/>
            <w:right w:w="108" w:type="dxa"/>
          </w:tblCellMar>
        </w:tblPrEx>
        <w:tc>
          <w:tcPr>
            <w:tcW w:w="4569" w:type="dxa"/>
            <w:tcBorders>
              <w:bottom w:val="nil"/>
            </w:tcBorders>
            <w:shd w:val="clear" w:color="auto" w:fill="auto"/>
          </w:tcPr>
          <w:p w14:paraId="5C9EE6A6" w14:textId="77777777" w:rsidR="00F31D56" w:rsidRPr="00CA4DFE" w:rsidRDefault="00F31D56" w:rsidP="00EB0E21">
            <w:pPr>
              <w:pStyle w:val="TAL"/>
              <w:snapToGrid w:val="0"/>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415" w:type="dxa"/>
          </w:tcPr>
          <w:p w14:paraId="57035B06" w14:textId="77777777" w:rsidR="00F31D56" w:rsidRPr="00CA4DFE" w:rsidRDefault="00F31D56" w:rsidP="00EB0E21">
            <w:pPr>
              <w:pStyle w:val="TAL"/>
              <w:snapToGrid w:val="0"/>
            </w:pPr>
          </w:p>
        </w:tc>
        <w:tc>
          <w:tcPr>
            <w:tcW w:w="1663" w:type="dxa"/>
          </w:tcPr>
          <w:p w14:paraId="36C7E486" w14:textId="77777777" w:rsidR="00F31D56" w:rsidRPr="00CA4DFE" w:rsidRDefault="00F31D56" w:rsidP="00EB0E21">
            <w:pPr>
              <w:pStyle w:val="TAL"/>
              <w:snapToGrid w:val="0"/>
            </w:pPr>
            <w:r w:rsidRPr="00CA4DFE">
              <w:t>entry 1</w:t>
            </w:r>
          </w:p>
        </w:tc>
        <w:tc>
          <w:tcPr>
            <w:tcW w:w="1134" w:type="dxa"/>
          </w:tcPr>
          <w:p w14:paraId="2D96BF60" w14:textId="77777777" w:rsidR="00F31D56" w:rsidRPr="00CA4DFE" w:rsidRDefault="00F31D56" w:rsidP="00EB0E21">
            <w:pPr>
              <w:pStyle w:val="TAL"/>
              <w:snapToGrid w:val="0"/>
            </w:pPr>
          </w:p>
        </w:tc>
      </w:tr>
      <w:tr w:rsidR="00F31D56" w:rsidRPr="00CA4DFE" w14:paraId="774990BE" w14:textId="77777777" w:rsidTr="00EB0E21">
        <w:tblPrEx>
          <w:tblCellMar>
            <w:left w:w="108" w:type="dxa"/>
            <w:right w:w="108" w:type="dxa"/>
          </w:tblCellMar>
        </w:tblPrEx>
        <w:tc>
          <w:tcPr>
            <w:tcW w:w="4569" w:type="dxa"/>
            <w:tcBorders>
              <w:bottom w:val="nil"/>
            </w:tcBorders>
          </w:tcPr>
          <w:p w14:paraId="117D18E5" w14:textId="77777777" w:rsidR="00F31D56" w:rsidRPr="00CA4DFE" w:rsidRDefault="00F31D56" w:rsidP="00EB0E21">
            <w:pPr>
              <w:pStyle w:val="TAL"/>
              <w:snapToGrid w:val="0"/>
            </w:pPr>
            <w:r w:rsidRPr="00CA4DFE">
              <w:t xml:space="preserve">              </w:t>
            </w:r>
            <w:proofErr w:type="spellStart"/>
            <w:r w:rsidRPr="00CA4DFE">
              <w:t>physCellId</w:t>
            </w:r>
            <w:proofErr w:type="spellEnd"/>
          </w:p>
        </w:tc>
        <w:tc>
          <w:tcPr>
            <w:tcW w:w="2415" w:type="dxa"/>
          </w:tcPr>
          <w:p w14:paraId="0730C7AF" w14:textId="77777777" w:rsidR="00F31D56" w:rsidRPr="00CA4DFE" w:rsidRDefault="00F31D56" w:rsidP="00EB0E21">
            <w:pPr>
              <w:pStyle w:val="TAL"/>
              <w:snapToGrid w:val="0"/>
            </w:pPr>
            <w:r w:rsidRPr="00CA4DFE">
              <w:t>Physical layer cell identity of NR Cell 2</w:t>
            </w:r>
          </w:p>
        </w:tc>
        <w:tc>
          <w:tcPr>
            <w:tcW w:w="1663" w:type="dxa"/>
          </w:tcPr>
          <w:p w14:paraId="75694AC7" w14:textId="77777777" w:rsidR="00F31D56" w:rsidRPr="00CA4DFE" w:rsidRDefault="00F31D56" w:rsidP="00EB0E21">
            <w:pPr>
              <w:pStyle w:val="TAL"/>
              <w:snapToGrid w:val="0"/>
            </w:pPr>
          </w:p>
        </w:tc>
        <w:tc>
          <w:tcPr>
            <w:tcW w:w="1134" w:type="dxa"/>
          </w:tcPr>
          <w:p w14:paraId="6366BC10" w14:textId="77777777" w:rsidR="00F31D56" w:rsidRPr="00CA4DFE" w:rsidRDefault="00F31D56" w:rsidP="00EB0E21">
            <w:pPr>
              <w:pStyle w:val="TAL"/>
              <w:snapToGrid w:val="0"/>
              <w:rPr>
                <w:lang w:eastAsia="zh-CN"/>
              </w:rPr>
            </w:pPr>
          </w:p>
        </w:tc>
      </w:tr>
      <w:tr w:rsidR="00F31D56" w:rsidRPr="00CA4DFE" w14:paraId="634548BA" w14:textId="77777777" w:rsidTr="00EB0E21">
        <w:tblPrEx>
          <w:tblCellMar>
            <w:left w:w="108" w:type="dxa"/>
            <w:right w:w="108" w:type="dxa"/>
          </w:tblCellMar>
        </w:tblPrEx>
        <w:tc>
          <w:tcPr>
            <w:tcW w:w="4569" w:type="dxa"/>
          </w:tcPr>
          <w:p w14:paraId="5C42CE8B" w14:textId="77777777" w:rsidR="00F31D56" w:rsidRPr="00CA4DFE" w:rsidRDefault="00F31D56" w:rsidP="00EB0E21">
            <w:pPr>
              <w:pStyle w:val="TAL"/>
              <w:snapToGrid w:val="0"/>
            </w:pPr>
            <w:r w:rsidRPr="00CA4DFE">
              <w:t xml:space="preserve">              </w:t>
            </w:r>
            <w:proofErr w:type="spellStart"/>
            <w:r w:rsidRPr="00CA4DFE">
              <w:t>measResult</w:t>
            </w:r>
            <w:proofErr w:type="spellEnd"/>
          </w:p>
        </w:tc>
        <w:tc>
          <w:tcPr>
            <w:tcW w:w="2415" w:type="dxa"/>
          </w:tcPr>
          <w:p w14:paraId="09FA9EB7" w14:textId="77777777" w:rsidR="00F31D56" w:rsidRPr="00CA4DFE" w:rsidRDefault="00F31D56" w:rsidP="00EB0E21">
            <w:pPr>
              <w:pStyle w:val="TAL"/>
              <w:snapToGrid w:val="0"/>
            </w:pPr>
            <w:r w:rsidRPr="00CA4DFE">
              <w:t>Not Checked</w:t>
            </w:r>
          </w:p>
        </w:tc>
        <w:tc>
          <w:tcPr>
            <w:tcW w:w="1663" w:type="dxa"/>
          </w:tcPr>
          <w:p w14:paraId="6EA77B64" w14:textId="77777777" w:rsidR="00F31D56" w:rsidRPr="00CA4DFE" w:rsidRDefault="00F31D56" w:rsidP="00EB0E21">
            <w:pPr>
              <w:pStyle w:val="TAL"/>
              <w:snapToGrid w:val="0"/>
            </w:pPr>
          </w:p>
        </w:tc>
        <w:tc>
          <w:tcPr>
            <w:tcW w:w="1134" w:type="dxa"/>
          </w:tcPr>
          <w:p w14:paraId="2A358BEA" w14:textId="77777777" w:rsidR="00F31D56" w:rsidRPr="00CA4DFE" w:rsidRDefault="00F31D56" w:rsidP="00EB0E21">
            <w:pPr>
              <w:pStyle w:val="TAL"/>
              <w:snapToGrid w:val="0"/>
            </w:pPr>
          </w:p>
        </w:tc>
      </w:tr>
      <w:tr w:rsidR="00F31D56" w:rsidRPr="00CA4DFE" w14:paraId="368F3425" w14:textId="77777777" w:rsidTr="00EB0E21">
        <w:tblPrEx>
          <w:tblCellMar>
            <w:left w:w="108" w:type="dxa"/>
            <w:right w:w="108" w:type="dxa"/>
          </w:tblCellMar>
        </w:tblPrEx>
        <w:tc>
          <w:tcPr>
            <w:tcW w:w="4569" w:type="dxa"/>
          </w:tcPr>
          <w:p w14:paraId="7403F4AA" w14:textId="77777777" w:rsidR="00F31D56" w:rsidRPr="00CA4DFE" w:rsidRDefault="00F31D56" w:rsidP="00EB0E21">
            <w:pPr>
              <w:pStyle w:val="TAL"/>
              <w:snapToGrid w:val="0"/>
            </w:pPr>
            <w:r w:rsidRPr="00CA4DFE">
              <w:t xml:space="preserve">            }</w:t>
            </w:r>
          </w:p>
        </w:tc>
        <w:tc>
          <w:tcPr>
            <w:tcW w:w="2415" w:type="dxa"/>
          </w:tcPr>
          <w:p w14:paraId="56CE0994" w14:textId="77777777" w:rsidR="00F31D56" w:rsidRPr="00CA4DFE" w:rsidRDefault="00F31D56" w:rsidP="00EB0E21">
            <w:pPr>
              <w:pStyle w:val="TAL"/>
              <w:snapToGrid w:val="0"/>
            </w:pPr>
          </w:p>
        </w:tc>
        <w:tc>
          <w:tcPr>
            <w:tcW w:w="1663" w:type="dxa"/>
          </w:tcPr>
          <w:p w14:paraId="39525B4B" w14:textId="77777777" w:rsidR="00F31D56" w:rsidRPr="00CA4DFE" w:rsidRDefault="00F31D56" w:rsidP="00EB0E21">
            <w:pPr>
              <w:pStyle w:val="TAL"/>
              <w:snapToGrid w:val="0"/>
            </w:pPr>
          </w:p>
        </w:tc>
        <w:tc>
          <w:tcPr>
            <w:tcW w:w="1134" w:type="dxa"/>
          </w:tcPr>
          <w:p w14:paraId="27850EA2" w14:textId="77777777" w:rsidR="00F31D56" w:rsidRPr="00CA4DFE" w:rsidRDefault="00F31D56" w:rsidP="00EB0E21">
            <w:pPr>
              <w:pStyle w:val="TAL"/>
              <w:snapToGrid w:val="0"/>
            </w:pPr>
          </w:p>
        </w:tc>
      </w:tr>
      <w:tr w:rsidR="00F31D56" w:rsidRPr="00CA4DFE" w14:paraId="0BD4B00D" w14:textId="77777777" w:rsidTr="00EB0E21">
        <w:tblPrEx>
          <w:tblCellMar>
            <w:left w:w="108" w:type="dxa"/>
            <w:right w:w="108" w:type="dxa"/>
          </w:tblCellMar>
        </w:tblPrEx>
        <w:tc>
          <w:tcPr>
            <w:tcW w:w="4569" w:type="dxa"/>
          </w:tcPr>
          <w:p w14:paraId="2ED03A5F" w14:textId="77777777" w:rsidR="00F31D56" w:rsidRPr="00CA4DFE" w:rsidRDefault="00F31D56" w:rsidP="00EB0E21">
            <w:pPr>
              <w:pStyle w:val="TAL"/>
              <w:snapToGrid w:val="0"/>
              <w:rPr>
                <w:sz w:val="20"/>
              </w:rPr>
            </w:pPr>
            <w:r w:rsidRPr="00CA4DFE">
              <w:t xml:space="preserve">          </w:t>
            </w:r>
            <w:r w:rsidRPr="00CA4DFE">
              <w:rPr>
                <w:sz w:val="20"/>
              </w:rPr>
              <w:t>}</w:t>
            </w:r>
          </w:p>
        </w:tc>
        <w:tc>
          <w:tcPr>
            <w:tcW w:w="2415" w:type="dxa"/>
          </w:tcPr>
          <w:p w14:paraId="055C1A91" w14:textId="77777777" w:rsidR="00F31D56" w:rsidRPr="00CA4DFE" w:rsidRDefault="00F31D56" w:rsidP="00EB0E21">
            <w:pPr>
              <w:pStyle w:val="TAL"/>
              <w:snapToGrid w:val="0"/>
            </w:pPr>
          </w:p>
        </w:tc>
        <w:tc>
          <w:tcPr>
            <w:tcW w:w="1663" w:type="dxa"/>
          </w:tcPr>
          <w:p w14:paraId="3973EE2A" w14:textId="77777777" w:rsidR="00F31D56" w:rsidRPr="00CA4DFE" w:rsidRDefault="00F31D56" w:rsidP="00EB0E21">
            <w:pPr>
              <w:pStyle w:val="TAL"/>
              <w:snapToGrid w:val="0"/>
            </w:pPr>
          </w:p>
        </w:tc>
        <w:tc>
          <w:tcPr>
            <w:tcW w:w="1134" w:type="dxa"/>
          </w:tcPr>
          <w:p w14:paraId="2F8491A8" w14:textId="77777777" w:rsidR="00F31D56" w:rsidRPr="00CA4DFE" w:rsidRDefault="00F31D56" w:rsidP="00EB0E21">
            <w:pPr>
              <w:pStyle w:val="TAL"/>
              <w:snapToGrid w:val="0"/>
            </w:pPr>
          </w:p>
        </w:tc>
      </w:tr>
      <w:tr w:rsidR="00F31D56" w:rsidRPr="00CA4DFE" w14:paraId="561DBE01" w14:textId="77777777" w:rsidTr="00EB0E21">
        <w:tblPrEx>
          <w:tblCellMar>
            <w:left w:w="108" w:type="dxa"/>
            <w:right w:w="108" w:type="dxa"/>
          </w:tblCellMar>
        </w:tblPrEx>
        <w:tc>
          <w:tcPr>
            <w:tcW w:w="4569" w:type="dxa"/>
          </w:tcPr>
          <w:p w14:paraId="7972AA47" w14:textId="77777777" w:rsidR="00F31D56" w:rsidRPr="00CA4DFE" w:rsidRDefault="00F31D56" w:rsidP="00EB0E21">
            <w:pPr>
              <w:pStyle w:val="TAL"/>
              <w:snapToGrid w:val="0"/>
              <w:rPr>
                <w:sz w:val="20"/>
              </w:rPr>
            </w:pPr>
            <w:r w:rsidRPr="00CA4DFE">
              <w:t xml:space="preserve">        </w:t>
            </w:r>
            <w:r w:rsidRPr="00CA4DFE">
              <w:rPr>
                <w:sz w:val="20"/>
              </w:rPr>
              <w:t>}</w:t>
            </w:r>
          </w:p>
        </w:tc>
        <w:tc>
          <w:tcPr>
            <w:tcW w:w="2415" w:type="dxa"/>
          </w:tcPr>
          <w:p w14:paraId="3EFB518A" w14:textId="77777777" w:rsidR="00F31D56" w:rsidRPr="00CA4DFE" w:rsidRDefault="00F31D56" w:rsidP="00EB0E21">
            <w:pPr>
              <w:pStyle w:val="TAL"/>
              <w:snapToGrid w:val="0"/>
            </w:pPr>
          </w:p>
        </w:tc>
        <w:tc>
          <w:tcPr>
            <w:tcW w:w="1663" w:type="dxa"/>
          </w:tcPr>
          <w:p w14:paraId="4A73FCC4" w14:textId="77777777" w:rsidR="00F31D56" w:rsidRPr="00CA4DFE" w:rsidRDefault="00F31D56" w:rsidP="00EB0E21">
            <w:pPr>
              <w:pStyle w:val="TAL"/>
              <w:snapToGrid w:val="0"/>
            </w:pPr>
          </w:p>
        </w:tc>
        <w:tc>
          <w:tcPr>
            <w:tcW w:w="1134" w:type="dxa"/>
          </w:tcPr>
          <w:p w14:paraId="5EB4B8AD" w14:textId="77777777" w:rsidR="00F31D56" w:rsidRPr="00CA4DFE" w:rsidRDefault="00F31D56" w:rsidP="00EB0E21">
            <w:pPr>
              <w:pStyle w:val="TAL"/>
              <w:snapToGrid w:val="0"/>
            </w:pPr>
          </w:p>
        </w:tc>
      </w:tr>
      <w:tr w:rsidR="00F31D56" w:rsidRPr="00CA4DFE" w14:paraId="19EA5CD6" w14:textId="77777777" w:rsidTr="00EB0E21">
        <w:tblPrEx>
          <w:tblCellMar>
            <w:left w:w="108" w:type="dxa"/>
            <w:right w:w="108" w:type="dxa"/>
          </w:tblCellMar>
        </w:tblPrEx>
        <w:tc>
          <w:tcPr>
            <w:tcW w:w="4569" w:type="dxa"/>
          </w:tcPr>
          <w:p w14:paraId="4E0F218D" w14:textId="77777777" w:rsidR="00F31D56" w:rsidRPr="00CA4DFE" w:rsidRDefault="00F31D56" w:rsidP="00EB0E21">
            <w:pPr>
              <w:pStyle w:val="TAL"/>
              <w:snapToGrid w:val="0"/>
            </w:pPr>
            <w:r w:rsidRPr="00CA4DFE">
              <w:t xml:space="preserve">      }</w:t>
            </w:r>
          </w:p>
        </w:tc>
        <w:tc>
          <w:tcPr>
            <w:tcW w:w="2415" w:type="dxa"/>
          </w:tcPr>
          <w:p w14:paraId="3586FB5C" w14:textId="77777777" w:rsidR="00F31D56" w:rsidRPr="00CA4DFE" w:rsidRDefault="00F31D56" w:rsidP="00EB0E21">
            <w:pPr>
              <w:pStyle w:val="TAL"/>
              <w:snapToGrid w:val="0"/>
            </w:pPr>
          </w:p>
        </w:tc>
        <w:tc>
          <w:tcPr>
            <w:tcW w:w="1663" w:type="dxa"/>
          </w:tcPr>
          <w:p w14:paraId="1665C9CC" w14:textId="77777777" w:rsidR="00F31D56" w:rsidRPr="00CA4DFE" w:rsidRDefault="00F31D56" w:rsidP="00EB0E21">
            <w:pPr>
              <w:pStyle w:val="TAL"/>
              <w:snapToGrid w:val="0"/>
            </w:pPr>
          </w:p>
        </w:tc>
        <w:tc>
          <w:tcPr>
            <w:tcW w:w="1134" w:type="dxa"/>
          </w:tcPr>
          <w:p w14:paraId="59FB54A0" w14:textId="77777777" w:rsidR="00F31D56" w:rsidRPr="00CA4DFE" w:rsidRDefault="00F31D56" w:rsidP="00EB0E21">
            <w:pPr>
              <w:pStyle w:val="TAL"/>
              <w:snapToGrid w:val="0"/>
            </w:pPr>
          </w:p>
        </w:tc>
      </w:tr>
      <w:tr w:rsidR="00F31D56" w:rsidRPr="00CA4DFE" w14:paraId="56C1C597" w14:textId="77777777" w:rsidTr="00EB0E21">
        <w:tblPrEx>
          <w:tblCellMar>
            <w:left w:w="108" w:type="dxa"/>
            <w:right w:w="108" w:type="dxa"/>
          </w:tblCellMar>
        </w:tblPrEx>
        <w:tc>
          <w:tcPr>
            <w:tcW w:w="4569" w:type="dxa"/>
          </w:tcPr>
          <w:p w14:paraId="4EF847FF" w14:textId="77777777" w:rsidR="00F31D56" w:rsidRPr="00CA4DFE" w:rsidRDefault="00F31D56" w:rsidP="00EB0E21">
            <w:pPr>
              <w:pStyle w:val="TAL"/>
              <w:snapToGrid w:val="0"/>
            </w:pPr>
            <w:r w:rsidRPr="00CA4DFE">
              <w:t xml:space="preserve">    }</w:t>
            </w:r>
          </w:p>
        </w:tc>
        <w:tc>
          <w:tcPr>
            <w:tcW w:w="2415" w:type="dxa"/>
          </w:tcPr>
          <w:p w14:paraId="25EEDBB4" w14:textId="77777777" w:rsidR="00F31D56" w:rsidRPr="00CA4DFE" w:rsidRDefault="00F31D56" w:rsidP="00EB0E21">
            <w:pPr>
              <w:pStyle w:val="TAL"/>
              <w:snapToGrid w:val="0"/>
            </w:pPr>
          </w:p>
        </w:tc>
        <w:tc>
          <w:tcPr>
            <w:tcW w:w="1663" w:type="dxa"/>
          </w:tcPr>
          <w:p w14:paraId="576F489A" w14:textId="77777777" w:rsidR="00F31D56" w:rsidRPr="00CA4DFE" w:rsidRDefault="00F31D56" w:rsidP="00EB0E21">
            <w:pPr>
              <w:pStyle w:val="TAL"/>
              <w:snapToGrid w:val="0"/>
            </w:pPr>
          </w:p>
        </w:tc>
        <w:tc>
          <w:tcPr>
            <w:tcW w:w="1134" w:type="dxa"/>
          </w:tcPr>
          <w:p w14:paraId="63412F55" w14:textId="77777777" w:rsidR="00F31D56" w:rsidRPr="00CA4DFE" w:rsidRDefault="00F31D56" w:rsidP="00EB0E21">
            <w:pPr>
              <w:pStyle w:val="TAL"/>
              <w:snapToGrid w:val="0"/>
            </w:pPr>
          </w:p>
        </w:tc>
      </w:tr>
      <w:tr w:rsidR="00F31D56" w:rsidRPr="00CA4DFE" w14:paraId="2EF26D8C" w14:textId="77777777" w:rsidTr="00EB0E21">
        <w:tblPrEx>
          <w:tblCellMar>
            <w:left w:w="108" w:type="dxa"/>
            <w:right w:w="108" w:type="dxa"/>
          </w:tblCellMar>
        </w:tblPrEx>
        <w:tc>
          <w:tcPr>
            <w:tcW w:w="4569" w:type="dxa"/>
          </w:tcPr>
          <w:p w14:paraId="62C61968" w14:textId="77777777" w:rsidR="00F31D56" w:rsidRPr="00CA4DFE" w:rsidRDefault="00F31D56" w:rsidP="00EB0E21">
            <w:pPr>
              <w:pStyle w:val="TAL"/>
              <w:snapToGrid w:val="0"/>
            </w:pPr>
            <w:r w:rsidRPr="00CA4DFE">
              <w:t xml:space="preserve">  }</w:t>
            </w:r>
          </w:p>
        </w:tc>
        <w:tc>
          <w:tcPr>
            <w:tcW w:w="2415" w:type="dxa"/>
          </w:tcPr>
          <w:p w14:paraId="64C985AB" w14:textId="77777777" w:rsidR="00F31D56" w:rsidRPr="00CA4DFE" w:rsidRDefault="00F31D56" w:rsidP="00EB0E21">
            <w:pPr>
              <w:pStyle w:val="TAL"/>
              <w:snapToGrid w:val="0"/>
            </w:pPr>
          </w:p>
        </w:tc>
        <w:tc>
          <w:tcPr>
            <w:tcW w:w="1663" w:type="dxa"/>
          </w:tcPr>
          <w:p w14:paraId="2219D7A0" w14:textId="77777777" w:rsidR="00F31D56" w:rsidRPr="00CA4DFE" w:rsidRDefault="00F31D56" w:rsidP="00EB0E21">
            <w:pPr>
              <w:pStyle w:val="TAL"/>
              <w:snapToGrid w:val="0"/>
            </w:pPr>
          </w:p>
        </w:tc>
        <w:tc>
          <w:tcPr>
            <w:tcW w:w="1134" w:type="dxa"/>
          </w:tcPr>
          <w:p w14:paraId="5471DB2F" w14:textId="77777777" w:rsidR="00F31D56" w:rsidRPr="00CA4DFE" w:rsidRDefault="00F31D56" w:rsidP="00EB0E21">
            <w:pPr>
              <w:pStyle w:val="TAL"/>
              <w:snapToGrid w:val="0"/>
            </w:pPr>
          </w:p>
        </w:tc>
      </w:tr>
      <w:tr w:rsidR="00F31D56" w:rsidRPr="00CA4DFE" w14:paraId="0A08E598" w14:textId="77777777" w:rsidTr="00EB0E21">
        <w:tblPrEx>
          <w:tblCellMar>
            <w:left w:w="108" w:type="dxa"/>
            <w:right w:w="108" w:type="dxa"/>
          </w:tblCellMar>
        </w:tblPrEx>
        <w:tc>
          <w:tcPr>
            <w:tcW w:w="4569" w:type="dxa"/>
          </w:tcPr>
          <w:p w14:paraId="256154AD" w14:textId="77777777" w:rsidR="00F31D56" w:rsidRPr="00CA4DFE" w:rsidRDefault="00F31D56" w:rsidP="00EB0E21">
            <w:pPr>
              <w:pStyle w:val="TAL"/>
              <w:snapToGrid w:val="0"/>
            </w:pPr>
            <w:r w:rsidRPr="00CA4DFE">
              <w:t>}</w:t>
            </w:r>
          </w:p>
        </w:tc>
        <w:tc>
          <w:tcPr>
            <w:tcW w:w="2415" w:type="dxa"/>
          </w:tcPr>
          <w:p w14:paraId="21FA28E5" w14:textId="77777777" w:rsidR="00F31D56" w:rsidRPr="00CA4DFE" w:rsidRDefault="00F31D56" w:rsidP="00EB0E21">
            <w:pPr>
              <w:pStyle w:val="TAL"/>
              <w:snapToGrid w:val="0"/>
            </w:pPr>
          </w:p>
        </w:tc>
        <w:tc>
          <w:tcPr>
            <w:tcW w:w="1663" w:type="dxa"/>
          </w:tcPr>
          <w:p w14:paraId="14FFADF0" w14:textId="77777777" w:rsidR="00F31D56" w:rsidRPr="00CA4DFE" w:rsidRDefault="00F31D56" w:rsidP="00EB0E21">
            <w:pPr>
              <w:pStyle w:val="TAL"/>
              <w:snapToGrid w:val="0"/>
            </w:pPr>
          </w:p>
        </w:tc>
        <w:tc>
          <w:tcPr>
            <w:tcW w:w="1134" w:type="dxa"/>
          </w:tcPr>
          <w:p w14:paraId="2FC09460" w14:textId="77777777" w:rsidR="00F31D56" w:rsidRPr="00CA4DFE" w:rsidRDefault="00F31D56" w:rsidP="00EB0E21">
            <w:pPr>
              <w:pStyle w:val="TAL"/>
              <w:snapToGrid w:val="0"/>
            </w:pPr>
          </w:p>
        </w:tc>
      </w:tr>
    </w:tbl>
    <w:p w14:paraId="24768DDF" w14:textId="77777777" w:rsidR="00F31D56" w:rsidRPr="00F31D56" w:rsidRDefault="00F31D56">
      <w:pPr>
        <w:rPr>
          <w:rFonts w:asciiTheme="minorHAnsi" w:hAnsiTheme="minorHAnsi" w:cstheme="minorHAnsi"/>
          <w:noProof/>
          <w:color w:val="002060"/>
        </w:rPr>
      </w:pPr>
    </w:p>
    <w:p w14:paraId="73435EAE" w14:textId="6881ECCE" w:rsidR="00F31D56" w:rsidRPr="00F31D56" w:rsidRDefault="00F31D56">
      <w:pPr>
        <w:rPr>
          <w:rFonts w:asciiTheme="minorHAnsi" w:hAnsiTheme="minorHAnsi" w:cstheme="minorHAnsi"/>
          <w:noProof/>
          <w:color w:val="002060"/>
        </w:rPr>
      </w:pPr>
      <w:r w:rsidRPr="00F31D56">
        <w:rPr>
          <w:rFonts w:asciiTheme="minorHAnsi" w:hAnsiTheme="minorHAnsi" w:cstheme="minorHAnsi"/>
          <w:noProof/>
          <w:color w:val="002060"/>
        </w:rPr>
        <w:t>&lt;End of Change&gt;</w:t>
      </w:r>
    </w:p>
    <w:sectPr w:rsidR="00F31D56" w:rsidRPr="00F31D5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19C28" w14:textId="77777777" w:rsidR="00FE5586" w:rsidRDefault="00FE5586">
      <w:r>
        <w:separator/>
      </w:r>
    </w:p>
  </w:endnote>
  <w:endnote w:type="continuationSeparator" w:id="0">
    <w:p w14:paraId="4ABEB7A7" w14:textId="77777777" w:rsidR="00FE5586" w:rsidRDefault="00FE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modern"/>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4133C" w14:textId="77777777" w:rsidR="00FE5586" w:rsidRDefault="00FE5586">
      <w:r>
        <w:separator/>
      </w:r>
    </w:p>
  </w:footnote>
  <w:footnote w:type="continuationSeparator" w:id="0">
    <w:p w14:paraId="4C3C8F7E" w14:textId="77777777" w:rsidR="00FE5586" w:rsidRDefault="00FE5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138497768">
    <w:abstractNumId w:val="32"/>
  </w:num>
  <w:num w:numId="3" w16cid:durableId="640156635">
    <w:abstractNumId w:val="4"/>
  </w:num>
  <w:num w:numId="4" w16cid:durableId="664550982">
    <w:abstractNumId w:val="28"/>
  </w:num>
  <w:num w:numId="5" w16cid:durableId="1335306378">
    <w:abstractNumId w:val="10"/>
  </w:num>
  <w:num w:numId="6" w16cid:durableId="2042048390">
    <w:abstractNumId w:val="17"/>
  </w:num>
  <w:num w:numId="7" w16cid:durableId="1371302613">
    <w:abstractNumId w:val="13"/>
  </w:num>
  <w:num w:numId="8" w16cid:durableId="858005358">
    <w:abstractNumId w:val="19"/>
  </w:num>
  <w:num w:numId="9" w16cid:durableId="1984388368">
    <w:abstractNumId w:val="27"/>
  </w:num>
  <w:num w:numId="10" w16cid:durableId="1751733239">
    <w:abstractNumId w:val="1"/>
  </w:num>
  <w:num w:numId="11" w16cid:durableId="1785493296">
    <w:abstractNumId w:val="29"/>
  </w:num>
  <w:num w:numId="12" w16cid:durableId="1153058467">
    <w:abstractNumId w:val="16"/>
  </w:num>
  <w:num w:numId="13" w16cid:durableId="225452681">
    <w:abstractNumId w:val="24"/>
  </w:num>
  <w:num w:numId="14" w16cid:durableId="186600561">
    <w:abstractNumId w:val="26"/>
  </w:num>
  <w:num w:numId="15" w16cid:durableId="1622688716">
    <w:abstractNumId w:val="3"/>
  </w:num>
  <w:num w:numId="16" w16cid:durableId="730662079">
    <w:abstractNumId w:val="22"/>
  </w:num>
  <w:num w:numId="17" w16cid:durableId="1219979912">
    <w:abstractNumId w:val="21"/>
  </w:num>
  <w:num w:numId="18" w16cid:durableId="1140728077">
    <w:abstractNumId w:val="25"/>
  </w:num>
  <w:num w:numId="19" w16cid:durableId="928975182">
    <w:abstractNumId w:val="30"/>
  </w:num>
  <w:num w:numId="20" w16cid:durableId="652295591">
    <w:abstractNumId w:val="15"/>
  </w:num>
  <w:num w:numId="21" w16cid:durableId="1837962544">
    <w:abstractNumId w:val="8"/>
  </w:num>
  <w:num w:numId="22" w16cid:durableId="115489219">
    <w:abstractNumId w:val="20"/>
  </w:num>
  <w:num w:numId="23" w16cid:durableId="1005085558">
    <w:abstractNumId w:val="5"/>
  </w:num>
  <w:num w:numId="24" w16cid:durableId="1837765856">
    <w:abstractNumId w:val="31"/>
  </w:num>
  <w:num w:numId="25" w16cid:durableId="406464713">
    <w:abstractNumId w:val="2"/>
  </w:num>
  <w:num w:numId="26" w16cid:durableId="1943103010">
    <w:abstractNumId w:val="11"/>
  </w:num>
  <w:num w:numId="27" w16cid:durableId="1776779249">
    <w:abstractNumId w:val="14"/>
  </w:num>
  <w:num w:numId="28" w16cid:durableId="653800538">
    <w:abstractNumId w:val="7"/>
  </w:num>
  <w:num w:numId="29" w16cid:durableId="260376416">
    <w:abstractNumId w:val="6"/>
  </w:num>
  <w:num w:numId="30" w16cid:durableId="796027591">
    <w:abstractNumId w:val="33"/>
  </w:num>
  <w:num w:numId="31" w16cid:durableId="640380174">
    <w:abstractNumId w:val="23"/>
  </w:num>
  <w:num w:numId="32" w16cid:durableId="315646373">
    <w:abstractNumId w:val="9"/>
  </w:num>
  <w:num w:numId="33" w16cid:durableId="1198736160">
    <w:abstractNumId w:val="12"/>
  </w:num>
  <w:num w:numId="34" w16cid:durableId="19960625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3E6"/>
    <w:rsid w:val="000B7FED"/>
    <w:rsid w:val="000C038A"/>
    <w:rsid w:val="000C6598"/>
    <w:rsid w:val="000D44B3"/>
    <w:rsid w:val="00145D43"/>
    <w:rsid w:val="00192C46"/>
    <w:rsid w:val="001A08B3"/>
    <w:rsid w:val="001A2CA0"/>
    <w:rsid w:val="001A7B60"/>
    <w:rsid w:val="001B52F0"/>
    <w:rsid w:val="001B7A65"/>
    <w:rsid w:val="001E41F3"/>
    <w:rsid w:val="00204E42"/>
    <w:rsid w:val="0022754B"/>
    <w:rsid w:val="0026004D"/>
    <w:rsid w:val="002640DD"/>
    <w:rsid w:val="00275D12"/>
    <w:rsid w:val="00284FEB"/>
    <w:rsid w:val="002860C4"/>
    <w:rsid w:val="002B5741"/>
    <w:rsid w:val="002C744C"/>
    <w:rsid w:val="002E472E"/>
    <w:rsid w:val="00305409"/>
    <w:rsid w:val="003609EF"/>
    <w:rsid w:val="0036231A"/>
    <w:rsid w:val="00374DD4"/>
    <w:rsid w:val="003821E5"/>
    <w:rsid w:val="003E1A36"/>
    <w:rsid w:val="00410371"/>
    <w:rsid w:val="004242F1"/>
    <w:rsid w:val="004B75B7"/>
    <w:rsid w:val="0051580D"/>
    <w:rsid w:val="00524934"/>
    <w:rsid w:val="00547111"/>
    <w:rsid w:val="005522C4"/>
    <w:rsid w:val="00592D74"/>
    <w:rsid w:val="005A15F1"/>
    <w:rsid w:val="005E2C44"/>
    <w:rsid w:val="00621188"/>
    <w:rsid w:val="006257ED"/>
    <w:rsid w:val="00665C47"/>
    <w:rsid w:val="00695808"/>
    <w:rsid w:val="006B46FB"/>
    <w:rsid w:val="006E21FB"/>
    <w:rsid w:val="007176FF"/>
    <w:rsid w:val="00792342"/>
    <w:rsid w:val="007977A8"/>
    <w:rsid w:val="007B512A"/>
    <w:rsid w:val="007C2097"/>
    <w:rsid w:val="007D4CEE"/>
    <w:rsid w:val="007D6A07"/>
    <w:rsid w:val="007F7259"/>
    <w:rsid w:val="008040A8"/>
    <w:rsid w:val="008279FA"/>
    <w:rsid w:val="0086028F"/>
    <w:rsid w:val="008626E7"/>
    <w:rsid w:val="00862D89"/>
    <w:rsid w:val="00870EE7"/>
    <w:rsid w:val="008863B9"/>
    <w:rsid w:val="008A45A6"/>
    <w:rsid w:val="008F3789"/>
    <w:rsid w:val="008F686C"/>
    <w:rsid w:val="00903876"/>
    <w:rsid w:val="009148DE"/>
    <w:rsid w:val="00941E30"/>
    <w:rsid w:val="009446A8"/>
    <w:rsid w:val="009777D9"/>
    <w:rsid w:val="00991B88"/>
    <w:rsid w:val="009A5753"/>
    <w:rsid w:val="009A579D"/>
    <w:rsid w:val="009E3297"/>
    <w:rsid w:val="009F734F"/>
    <w:rsid w:val="00A246B6"/>
    <w:rsid w:val="00A47E70"/>
    <w:rsid w:val="00A50CF0"/>
    <w:rsid w:val="00A7671C"/>
    <w:rsid w:val="00AA2CBC"/>
    <w:rsid w:val="00AC5820"/>
    <w:rsid w:val="00AD1CD8"/>
    <w:rsid w:val="00AF3C7B"/>
    <w:rsid w:val="00B258BB"/>
    <w:rsid w:val="00B67B97"/>
    <w:rsid w:val="00B968C8"/>
    <w:rsid w:val="00BA3EC5"/>
    <w:rsid w:val="00BA51D9"/>
    <w:rsid w:val="00BB5DFC"/>
    <w:rsid w:val="00BD279D"/>
    <w:rsid w:val="00BD6BB8"/>
    <w:rsid w:val="00C1010E"/>
    <w:rsid w:val="00C66BA2"/>
    <w:rsid w:val="00C7414E"/>
    <w:rsid w:val="00C95985"/>
    <w:rsid w:val="00CC5026"/>
    <w:rsid w:val="00CC68D0"/>
    <w:rsid w:val="00D03F9A"/>
    <w:rsid w:val="00D06D51"/>
    <w:rsid w:val="00D06D9C"/>
    <w:rsid w:val="00D24991"/>
    <w:rsid w:val="00D50255"/>
    <w:rsid w:val="00D66520"/>
    <w:rsid w:val="00DE34CF"/>
    <w:rsid w:val="00E13F3D"/>
    <w:rsid w:val="00E34898"/>
    <w:rsid w:val="00EB09B7"/>
    <w:rsid w:val="00EE7D7C"/>
    <w:rsid w:val="00F21171"/>
    <w:rsid w:val="00F25D98"/>
    <w:rsid w:val="00F300FB"/>
    <w:rsid w:val="00F31D56"/>
    <w:rsid w:val="00F4701E"/>
    <w:rsid w:val="00FB6386"/>
    <w:rsid w:val="00FE55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31D5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31D5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31D5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31D5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31D56"/>
    <w:rPr>
      <w:rFonts w:ascii="Arial" w:hAnsi="Arial"/>
      <w:sz w:val="22"/>
      <w:lang w:val="en-GB" w:eastAsia="en-US"/>
    </w:rPr>
  </w:style>
  <w:style w:type="character" w:customStyle="1" w:styleId="H6Char">
    <w:name w:val="H6 Char"/>
    <w:link w:val="H6"/>
    <w:qFormat/>
    <w:rsid w:val="00F31D56"/>
    <w:rPr>
      <w:rFonts w:ascii="Arial" w:hAnsi="Arial"/>
      <w:lang w:val="en-GB" w:eastAsia="en-US"/>
    </w:rPr>
  </w:style>
  <w:style w:type="character" w:customStyle="1" w:styleId="Heading6Char">
    <w:name w:val="Heading 6 Char"/>
    <w:aliases w:val="T1 Char,Header 6 Char"/>
    <w:link w:val="Heading6"/>
    <w:rsid w:val="00F31D56"/>
    <w:rPr>
      <w:rFonts w:ascii="Arial" w:hAnsi="Arial"/>
      <w:lang w:val="en-GB" w:eastAsia="en-US"/>
    </w:rPr>
  </w:style>
  <w:style w:type="character" w:customStyle="1" w:styleId="Heading7Char">
    <w:name w:val="Heading 7 Char"/>
    <w:aliases w:val="L7 Char,Header 7 Char"/>
    <w:link w:val="Heading7"/>
    <w:rsid w:val="00F31D56"/>
    <w:rPr>
      <w:rFonts w:ascii="Arial" w:hAnsi="Arial"/>
      <w:lang w:val="en-GB" w:eastAsia="en-US"/>
    </w:rPr>
  </w:style>
  <w:style w:type="character" w:customStyle="1" w:styleId="Heading8Char">
    <w:name w:val="Heading 8 Char"/>
    <w:link w:val="Heading8"/>
    <w:rsid w:val="00F31D56"/>
    <w:rPr>
      <w:rFonts w:ascii="Arial" w:hAnsi="Arial"/>
      <w:sz w:val="36"/>
      <w:lang w:val="en-GB" w:eastAsia="en-US"/>
    </w:rPr>
  </w:style>
  <w:style w:type="character" w:customStyle="1" w:styleId="Heading9Char">
    <w:name w:val="Heading 9 Char"/>
    <w:link w:val="Heading9"/>
    <w:rsid w:val="00F31D56"/>
    <w:rPr>
      <w:rFonts w:ascii="Arial" w:hAnsi="Arial"/>
      <w:sz w:val="36"/>
      <w:lang w:val="en-GB" w:eastAsia="en-US"/>
    </w:rPr>
  </w:style>
  <w:style w:type="character" w:customStyle="1" w:styleId="FooterChar">
    <w:name w:val="Footer Char"/>
    <w:aliases w:val="footer odd Char,footer Char,fo Char,pie de página Char"/>
    <w:link w:val="Footer"/>
    <w:rsid w:val="00F31D56"/>
    <w:rPr>
      <w:rFonts w:ascii="Arial" w:hAnsi="Arial"/>
      <w:b/>
      <w:i/>
      <w:noProof/>
      <w:sz w:val="18"/>
      <w:lang w:val="en-GB" w:eastAsia="en-US"/>
    </w:rPr>
  </w:style>
  <w:style w:type="character" w:customStyle="1" w:styleId="NOChar">
    <w:name w:val="NO Char"/>
    <w:link w:val="NO"/>
    <w:qFormat/>
    <w:rsid w:val="00F31D56"/>
    <w:rPr>
      <w:rFonts w:ascii="Times New Roman" w:hAnsi="Times New Roman"/>
      <w:lang w:val="en-GB" w:eastAsia="en-US"/>
    </w:rPr>
  </w:style>
  <w:style w:type="character" w:customStyle="1" w:styleId="PLChar">
    <w:name w:val="PL Char"/>
    <w:link w:val="PL"/>
    <w:qFormat/>
    <w:rsid w:val="00F31D56"/>
    <w:rPr>
      <w:rFonts w:ascii="Courier New" w:hAnsi="Courier New"/>
      <w:noProof/>
      <w:sz w:val="16"/>
      <w:lang w:val="en-GB" w:eastAsia="en-US"/>
    </w:rPr>
  </w:style>
  <w:style w:type="character" w:customStyle="1" w:styleId="TALChar">
    <w:name w:val="TAL Char"/>
    <w:link w:val="TAL"/>
    <w:qFormat/>
    <w:rsid w:val="00F31D56"/>
    <w:rPr>
      <w:rFonts w:ascii="Arial" w:hAnsi="Arial"/>
      <w:sz w:val="18"/>
      <w:lang w:val="en-GB" w:eastAsia="en-US"/>
    </w:rPr>
  </w:style>
  <w:style w:type="character" w:customStyle="1" w:styleId="TACCar">
    <w:name w:val="TAC Car"/>
    <w:link w:val="TAC"/>
    <w:qFormat/>
    <w:rsid w:val="00F31D56"/>
    <w:rPr>
      <w:rFonts w:ascii="Arial" w:hAnsi="Arial"/>
      <w:sz w:val="18"/>
      <w:lang w:val="en-GB" w:eastAsia="en-US"/>
    </w:rPr>
  </w:style>
  <w:style w:type="character" w:customStyle="1" w:styleId="TAHCar">
    <w:name w:val="TAH Car"/>
    <w:link w:val="TAH"/>
    <w:qFormat/>
    <w:rsid w:val="00F31D56"/>
    <w:rPr>
      <w:rFonts w:ascii="Arial" w:hAnsi="Arial"/>
      <w:b/>
      <w:sz w:val="18"/>
      <w:lang w:val="en-GB" w:eastAsia="en-US"/>
    </w:rPr>
  </w:style>
  <w:style w:type="character" w:customStyle="1" w:styleId="EXCar">
    <w:name w:val="EX Car"/>
    <w:link w:val="EX"/>
    <w:locked/>
    <w:rsid w:val="00F31D56"/>
    <w:rPr>
      <w:rFonts w:ascii="Times New Roman" w:hAnsi="Times New Roman"/>
      <w:lang w:val="en-GB" w:eastAsia="en-US"/>
    </w:rPr>
  </w:style>
  <w:style w:type="character" w:customStyle="1" w:styleId="B1Char">
    <w:name w:val="B1 Char"/>
    <w:link w:val="B1"/>
    <w:qFormat/>
    <w:locked/>
    <w:rsid w:val="00F31D56"/>
    <w:rPr>
      <w:rFonts w:ascii="Times New Roman" w:hAnsi="Times New Roman"/>
      <w:lang w:val="en-GB" w:eastAsia="en-US"/>
    </w:rPr>
  </w:style>
  <w:style w:type="character" w:customStyle="1" w:styleId="EditorsNoteCarCar">
    <w:name w:val="Editor's Note Car Car"/>
    <w:link w:val="EditorsNote"/>
    <w:rsid w:val="00F31D56"/>
    <w:rPr>
      <w:rFonts w:ascii="Times New Roman" w:hAnsi="Times New Roman"/>
      <w:color w:val="FF0000"/>
      <w:lang w:val="en-GB" w:eastAsia="en-US"/>
    </w:rPr>
  </w:style>
  <w:style w:type="character" w:customStyle="1" w:styleId="THChar">
    <w:name w:val="TH Char"/>
    <w:link w:val="TH"/>
    <w:qFormat/>
    <w:rsid w:val="00F31D56"/>
    <w:rPr>
      <w:rFonts w:ascii="Arial" w:hAnsi="Arial"/>
      <w:b/>
      <w:lang w:val="en-GB" w:eastAsia="en-US"/>
    </w:rPr>
  </w:style>
  <w:style w:type="character" w:customStyle="1" w:styleId="TANChar">
    <w:name w:val="TAN Char"/>
    <w:link w:val="TAN"/>
    <w:qFormat/>
    <w:rsid w:val="00F31D56"/>
    <w:rPr>
      <w:rFonts w:ascii="Arial" w:hAnsi="Arial"/>
      <w:sz w:val="18"/>
      <w:lang w:val="en-GB" w:eastAsia="en-US"/>
    </w:rPr>
  </w:style>
  <w:style w:type="character" w:customStyle="1" w:styleId="B2Char">
    <w:name w:val="B2 Char"/>
    <w:link w:val="B2"/>
    <w:qFormat/>
    <w:rsid w:val="00F31D56"/>
    <w:rPr>
      <w:rFonts w:ascii="Times New Roman" w:hAnsi="Times New Roman"/>
      <w:lang w:val="en-GB" w:eastAsia="en-US"/>
    </w:rPr>
  </w:style>
  <w:style w:type="character" w:customStyle="1" w:styleId="B3Char">
    <w:name w:val="B3 Char"/>
    <w:link w:val="B3"/>
    <w:qFormat/>
    <w:rsid w:val="00F31D56"/>
    <w:rPr>
      <w:rFonts w:ascii="Times New Roman" w:hAnsi="Times New Roman"/>
      <w:lang w:val="en-GB" w:eastAsia="en-US"/>
    </w:rPr>
  </w:style>
  <w:style w:type="character" w:customStyle="1" w:styleId="B4Char">
    <w:name w:val="B4 Char"/>
    <w:link w:val="B4"/>
    <w:qFormat/>
    <w:rsid w:val="00F31D56"/>
    <w:rPr>
      <w:rFonts w:ascii="Times New Roman" w:hAnsi="Times New Roman"/>
      <w:lang w:val="en-GB" w:eastAsia="en-US"/>
    </w:rPr>
  </w:style>
  <w:style w:type="character" w:customStyle="1" w:styleId="B5Char">
    <w:name w:val="B5 Char"/>
    <w:link w:val="B5"/>
    <w:qFormat/>
    <w:rsid w:val="00F31D56"/>
    <w:rPr>
      <w:rFonts w:ascii="Times New Roman" w:hAnsi="Times New Roman"/>
      <w:lang w:val="en-GB" w:eastAsia="en-US"/>
    </w:rPr>
  </w:style>
  <w:style w:type="paragraph" w:customStyle="1" w:styleId="TAJ">
    <w:name w:val="TAJ"/>
    <w:basedOn w:val="TH"/>
    <w:uiPriority w:val="99"/>
    <w:rsid w:val="00F31D5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31D5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31D56"/>
    <w:rPr>
      <w:rFonts w:ascii="Times New Roman" w:hAnsi="Times New Roman"/>
      <w:i/>
      <w:color w:val="0000FF"/>
      <w:lang w:val="en-GB" w:eastAsia="x-none"/>
    </w:rPr>
  </w:style>
  <w:style w:type="character" w:customStyle="1" w:styleId="BalloonTextChar">
    <w:name w:val="Balloon Text Char"/>
    <w:link w:val="BalloonText"/>
    <w:rsid w:val="00F31D56"/>
    <w:rPr>
      <w:rFonts w:ascii="Tahoma" w:hAnsi="Tahoma" w:cs="Tahoma"/>
      <w:sz w:val="16"/>
      <w:szCs w:val="16"/>
      <w:lang w:val="en-GB" w:eastAsia="en-US"/>
    </w:rPr>
  </w:style>
  <w:style w:type="character" w:customStyle="1" w:styleId="CRCoverPageChar">
    <w:name w:val="CR Cover Page Char"/>
    <w:link w:val="CRCoverPage"/>
    <w:qFormat/>
    <w:rsid w:val="00F31D56"/>
    <w:rPr>
      <w:rFonts w:ascii="Arial" w:hAnsi="Arial"/>
      <w:lang w:val="en-GB" w:eastAsia="en-US"/>
    </w:rPr>
  </w:style>
  <w:style w:type="character" w:customStyle="1" w:styleId="CommentTextChar">
    <w:name w:val="Comment Text Char"/>
    <w:link w:val="CommentText"/>
    <w:qFormat/>
    <w:rsid w:val="00F31D56"/>
    <w:rPr>
      <w:rFonts w:ascii="Times New Roman" w:hAnsi="Times New Roman"/>
      <w:lang w:val="en-GB" w:eastAsia="en-US"/>
    </w:rPr>
  </w:style>
  <w:style w:type="character" w:customStyle="1" w:styleId="CommentSubjectChar">
    <w:name w:val="Comment Subject Char"/>
    <w:link w:val="CommentSubject"/>
    <w:rsid w:val="00F31D56"/>
    <w:rPr>
      <w:rFonts w:ascii="Times New Roman" w:hAnsi="Times New Roman"/>
      <w:b/>
      <w:bCs/>
      <w:lang w:val="en-GB" w:eastAsia="en-US"/>
    </w:rPr>
  </w:style>
  <w:style w:type="character" w:customStyle="1" w:styleId="DocumentMapChar">
    <w:name w:val="Document Map Char"/>
    <w:link w:val="DocumentMap"/>
    <w:rsid w:val="00F31D56"/>
    <w:rPr>
      <w:rFonts w:ascii="Tahoma" w:hAnsi="Tahoma" w:cs="Tahoma"/>
      <w:shd w:val="clear" w:color="auto" w:fill="000080"/>
      <w:lang w:val="en-GB" w:eastAsia="en-US"/>
    </w:rPr>
  </w:style>
  <w:style w:type="paragraph" w:customStyle="1" w:styleId="B6">
    <w:name w:val="B6"/>
    <w:basedOn w:val="B5"/>
    <w:link w:val="B6Char"/>
    <w:qFormat/>
    <w:rsid w:val="00F31D56"/>
    <w:pPr>
      <w:ind w:left="1985"/>
    </w:pPr>
    <w:rPr>
      <w:rFonts w:eastAsia="Malgun Gothic"/>
    </w:rPr>
  </w:style>
  <w:style w:type="character" w:customStyle="1" w:styleId="B6Char">
    <w:name w:val="B6 Char"/>
    <w:link w:val="B6"/>
    <w:qFormat/>
    <w:rsid w:val="00F31D56"/>
    <w:rPr>
      <w:rFonts w:ascii="Times New Roman" w:eastAsia="Malgun Gothic" w:hAnsi="Times New Roman"/>
      <w:lang w:val="en-GB" w:eastAsia="en-US"/>
    </w:rPr>
  </w:style>
  <w:style w:type="paragraph" w:customStyle="1" w:styleId="enumlev2">
    <w:name w:val="enumlev2"/>
    <w:basedOn w:val="Normal"/>
    <w:uiPriority w:val="99"/>
    <w:rsid w:val="00F31D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31D5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31D5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F31D5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31D56"/>
    <w:rPr>
      <w:rFonts w:ascii="Courier New" w:hAnsi="Courier New"/>
      <w:lang w:val="nb-NO" w:eastAsia="en-GB"/>
    </w:rPr>
  </w:style>
  <w:style w:type="character" w:styleId="Emphasis">
    <w:name w:val="Emphasis"/>
    <w:uiPriority w:val="20"/>
    <w:qFormat/>
    <w:rsid w:val="00F31D56"/>
    <w:rPr>
      <w:i/>
      <w:iCs/>
    </w:rPr>
  </w:style>
  <w:style w:type="paragraph" w:customStyle="1" w:styleId="Heading">
    <w:name w:val="Heading"/>
    <w:next w:val="Normal"/>
    <w:link w:val="HeadingChar"/>
    <w:rsid w:val="00F31D56"/>
    <w:pPr>
      <w:spacing w:before="360"/>
      <w:ind w:left="2552"/>
    </w:pPr>
    <w:rPr>
      <w:rFonts w:ascii="Arial" w:eastAsia="SimSun" w:hAnsi="Arial"/>
      <w:b/>
      <w:sz w:val="22"/>
      <w:lang w:val="en-US" w:eastAsia="en-US"/>
    </w:rPr>
  </w:style>
  <w:style w:type="character" w:customStyle="1" w:styleId="HeadingChar">
    <w:name w:val="Heading Char"/>
    <w:link w:val="Heading"/>
    <w:rsid w:val="00F31D56"/>
    <w:rPr>
      <w:rFonts w:ascii="Arial" w:eastAsia="SimSun" w:hAnsi="Arial"/>
      <w:b/>
      <w:sz w:val="22"/>
      <w:lang w:val="en-US" w:eastAsia="en-US"/>
    </w:rPr>
  </w:style>
  <w:style w:type="paragraph" w:customStyle="1" w:styleId="IBN">
    <w:name w:val="IBN"/>
    <w:basedOn w:val="Normal"/>
    <w:uiPriority w:val="99"/>
    <w:rsid w:val="00F31D5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31D5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31D56"/>
    <w:rPr>
      <w:rFonts w:ascii="Times New Roman" w:hAnsi="Times New Roman"/>
      <w:lang w:val="en-GB" w:eastAsia="en-GB"/>
    </w:rPr>
  </w:style>
  <w:style w:type="table" w:styleId="TableGrid">
    <w:name w:val="Table Grid"/>
    <w:aliases w:val="SGS Table Basic 1"/>
    <w:basedOn w:val="TableNormal"/>
    <w:rsid w:val="00F31D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31D5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31D56"/>
    <w:rPr>
      <w:rFonts w:ascii="Times New Roman" w:hAnsi="Times New Roman"/>
      <w:lang w:val="en-GB" w:eastAsia="en-GB"/>
    </w:rPr>
  </w:style>
  <w:style w:type="paragraph" w:styleId="BodyText3">
    <w:name w:val="Body Text 3"/>
    <w:basedOn w:val="Normal"/>
    <w:link w:val="BodyText3Char"/>
    <w:uiPriority w:val="99"/>
    <w:rsid w:val="00F31D5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31D56"/>
    <w:rPr>
      <w:rFonts w:ascii="Times New Roman" w:hAnsi="Times New Roman"/>
      <w:lang w:val="en-GB" w:eastAsia="en-GB"/>
    </w:rPr>
  </w:style>
  <w:style w:type="paragraph" w:customStyle="1" w:styleId="tableentry">
    <w:name w:val="table entry"/>
    <w:basedOn w:val="Normal"/>
    <w:uiPriority w:val="99"/>
    <w:rsid w:val="00F31D5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31D56"/>
    <w:rPr>
      <w:vertAlign w:val="superscript"/>
    </w:rPr>
  </w:style>
  <w:style w:type="paragraph" w:customStyle="1" w:styleId="Reference">
    <w:name w:val="Reference"/>
    <w:basedOn w:val="EX"/>
    <w:uiPriority w:val="99"/>
    <w:rsid w:val="00F31D5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31D5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F31D5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31D56"/>
    <w:rPr>
      <w:rFonts w:ascii="Arial" w:hAnsi="Arial"/>
      <w:sz w:val="24"/>
      <w:szCs w:val="28"/>
      <w:lang w:val="en-GB" w:eastAsia="en-US" w:bidi="ar-SA"/>
    </w:rPr>
  </w:style>
  <w:style w:type="paragraph" w:customStyle="1" w:styleId="B7">
    <w:name w:val="B7"/>
    <w:basedOn w:val="B6"/>
    <w:link w:val="B7Char"/>
    <w:qFormat/>
    <w:rsid w:val="00F31D5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31D56"/>
    <w:rPr>
      <w:rFonts w:ascii="Times New Roman" w:eastAsia="MS Mincho" w:hAnsi="Times New Roman"/>
      <w:lang w:val="en-GB" w:eastAsia="ja-JP"/>
    </w:rPr>
  </w:style>
  <w:style w:type="paragraph" w:customStyle="1" w:styleId="B8">
    <w:name w:val="B8"/>
    <w:basedOn w:val="B7"/>
    <w:link w:val="B8Char"/>
    <w:qFormat/>
    <w:rsid w:val="00F31D56"/>
    <w:pPr>
      <w:ind w:left="2552"/>
    </w:pPr>
  </w:style>
  <w:style w:type="character" w:customStyle="1" w:styleId="B8Char">
    <w:name w:val="B8 Char"/>
    <w:link w:val="B8"/>
    <w:rsid w:val="00F31D56"/>
    <w:rPr>
      <w:rFonts w:ascii="Times New Roman" w:eastAsia="MS Mincho" w:hAnsi="Times New Roman"/>
      <w:lang w:val="en-GB" w:eastAsia="ja-JP"/>
    </w:rPr>
  </w:style>
  <w:style w:type="paragraph" w:styleId="Revision">
    <w:name w:val="Revision"/>
    <w:hidden/>
    <w:uiPriority w:val="99"/>
    <w:rsid w:val="00F31D56"/>
    <w:rPr>
      <w:rFonts w:ascii="Times New Roman" w:eastAsia="SimSun" w:hAnsi="Times New Roman"/>
      <w:lang w:val="en-GB" w:eastAsia="en-US"/>
    </w:rPr>
  </w:style>
  <w:style w:type="paragraph" w:customStyle="1" w:styleId="BalloonText1">
    <w:name w:val="Balloon Text1"/>
    <w:basedOn w:val="Normal"/>
    <w:uiPriority w:val="99"/>
    <w:rsid w:val="00F31D5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31D56"/>
    <w:pPr>
      <w:overflowPunct w:val="0"/>
      <w:autoSpaceDE w:val="0"/>
      <w:autoSpaceDN w:val="0"/>
    </w:pPr>
    <w:rPr>
      <w:rFonts w:eastAsia="Calibri"/>
      <w:b/>
      <w:bCs/>
      <w:lang w:val="en-US"/>
    </w:rPr>
  </w:style>
  <w:style w:type="table" w:customStyle="1" w:styleId="TableGrid1">
    <w:name w:val="Table Grid1"/>
    <w:basedOn w:val="TableNormal"/>
    <w:next w:val="TableGrid"/>
    <w:rsid w:val="00F31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3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1D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1D56"/>
    <w:rPr>
      <w:rFonts w:ascii="Times New Roman" w:hAnsi="Times New Roman"/>
      <w:sz w:val="16"/>
      <w:lang w:val="en-GB" w:eastAsia="en-US"/>
    </w:rPr>
  </w:style>
  <w:style w:type="paragraph" w:customStyle="1" w:styleId="87">
    <w:name w:val="87"/>
    <w:basedOn w:val="Normal"/>
    <w:uiPriority w:val="99"/>
    <w:rsid w:val="00F31D5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31D56"/>
    <w:rPr>
      <w:rFonts w:ascii="Times New Roman" w:hAnsi="Times New Roman"/>
      <w:color w:val="FF0000"/>
      <w:lang w:val="en-GB"/>
    </w:rPr>
  </w:style>
  <w:style w:type="character" w:customStyle="1" w:styleId="NOChar2">
    <w:name w:val="NO Char2"/>
    <w:locked/>
    <w:rsid w:val="00F31D56"/>
    <w:rPr>
      <w:lang w:eastAsia="en-US"/>
    </w:rPr>
  </w:style>
  <w:style w:type="character" w:customStyle="1" w:styleId="TFChar">
    <w:name w:val="TF Char"/>
    <w:link w:val="TF"/>
    <w:qFormat/>
    <w:rsid w:val="00F31D56"/>
    <w:rPr>
      <w:rFonts w:ascii="Arial" w:hAnsi="Arial"/>
      <w:b/>
      <w:lang w:val="en-GB" w:eastAsia="en-US"/>
    </w:rPr>
  </w:style>
  <w:style w:type="character" w:customStyle="1" w:styleId="TAL0">
    <w:name w:val="TAL (文字)"/>
    <w:rsid w:val="00F31D56"/>
    <w:rPr>
      <w:rFonts w:ascii="Arial" w:eastAsia="Times New Roman" w:hAnsi="Arial"/>
      <w:sz w:val="18"/>
      <w:lang w:val="en-GB"/>
    </w:rPr>
  </w:style>
  <w:style w:type="character" w:customStyle="1" w:styleId="EXChar">
    <w:name w:val="EX Char"/>
    <w:qFormat/>
    <w:rsid w:val="00F31D56"/>
    <w:rPr>
      <w:rFonts w:ascii="Times New Roman" w:hAnsi="Times New Roman"/>
      <w:lang w:val="en-GB"/>
    </w:rPr>
  </w:style>
  <w:style w:type="paragraph" w:customStyle="1" w:styleId="Default">
    <w:name w:val="Default"/>
    <w:uiPriority w:val="99"/>
    <w:rsid w:val="00F31D5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31D56"/>
    <w:rPr>
      <w:lang w:val="en-GB" w:eastAsia="en-US" w:bidi="ar-SA"/>
    </w:rPr>
  </w:style>
  <w:style w:type="character" w:customStyle="1" w:styleId="TALZchn">
    <w:name w:val="TAL Zchn"/>
    <w:rsid w:val="00F31D56"/>
    <w:rPr>
      <w:rFonts w:ascii="Arial" w:hAnsi="Arial"/>
      <w:sz w:val="18"/>
      <w:lang w:val="en-GB" w:eastAsia="en-US" w:bidi="ar-SA"/>
    </w:rPr>
  </w:style>
  <w:style w:type="character" w:customStyle="1" w:styleId="TACChar">
    <w:name w:val="TAC Char"/>
    <w:qFormat/>
    <w:locked/>
    <w:rsid w:val="00F31D56"/>
    <w:rPr>
      <w:rFonts w:ascii="Arial" w:hAnsi="Arial"/>
      <w:sz w:val="18"/>
      <w:lang w:val="en-GB"/>
    </w:rPr>
  </w:style>
  <w:style w:type="character" w:customStyle="1" w:styleId="TF0">
    <w:name w:val="TF (文字)"/>
    <w:locked/>
    <w:rsid w:val="00F31D56"/>
    <w:rPr>
      <w:rFonts w:ascii="Arial" w:hAnsi="Arial"/>
      <w:b/>
      <w:lang w:val="en-GB"/>
    </w:rPr>
  </w:style>
  <w:style w:type="paragraph" w:customStyle="1" w:styleId="TAHLeft">
    <w:name w:val="TAH + Left"/>
    <w:basedOn w:val="TAL"/>
    <w:uiPriority w:val="99"/>
    <w:rsid w:val="00F31D56"/>
  </w:style>
  <w:style w:type="paragraph" w:customStyle="1" w:styleId="63-13">
    <w:name w:val=".6.3-13"/>
    <w:basedOn w:val="TAH"/>
    <w:rsid w:val="00F31D56"/>
    <w:pPr>
      <w:jc w:val="left"/>
    </w:pPr>
    <w:rPr>
      <w:b w:val="0"/>
    </w:rPr>
  </w:style>
  <w:style w:type="character" w:customStyle="1" w:styleId="B1Char1">
    <w:name w:val="B1 Char1"/>
    <w:qFormat/>
    <w:rsid w:val="00F31D56"/>
    <w:rPr>
      <w:rFonts w:eastAsia="Times New Roman"/>
      <w:lang w:eastAsia="ja-JP"/>
    </w:rPr>
  </w:style>
  <w:style w:type="character" w:customStyle="1" w:styleId="B3Char2">
    <w:name w:val="B3 Char2"/>
    <w:qFormat/>
    <w:rsid w:val="00F31D56"/>
    <w:rPr>
      <w:rFonts w:eastAsia="Times New Roman"/>
      <w:lang w:eastAsia="ja-JP"/>
    </w:rPr>
  </w:style>
  <w:style w:type="paragraph" w:customStyle="1" w:styleId="msonormal0">
    <w:name w:val="msonormal"/>
    <w:basedOn w:val="Normal"/>
    <w:uiPriority w:val="99"/>
    <w:rsid w:val="00F31D5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31D5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1D56"/>
    <w:rPr>
      <w:rFonts w:ascii="Times New Roman" w:eastAsia="Calibri" w:hAnsi="Times New Roman"/>
      <w:lang w:val="en-US" w:eastAsia="en-GB"/>
    </w:rPr>
  </w:style>
  <w:style w:type="paragraph" w:customStyle="1" w:styleId="Meetingcaption">
    <w:name w:val="Meeting caption"/>
    <w:basedOn w:val="Normal"/>
    <w:uiPriority w:val="99"/>
    <w:rsid w:val="00F31D5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31D56"/>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31D5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31D56"/>
    <w:rPr>
      <w:rFonts w:ascii="Calibri" w:eastAsia="Calibri" w:hAnsi="Calibri"/>
      <w:sz w:val="22"/>
      <w:szCs w:val="22"/>
      <w:lang w:val="en-US" w:eastAsia="en-GB"/>
    </w:rPr>
  </w:style>
  <w:style w:type="character" w:customStyle="1" w:styleId="B10">
    <w:name w:val="B1 (文字)"/>
    <w:uiPriority w:val="99"/>
    <w:locked/>
    <w:rsid w:val="00F31D56"/>
    <w:rPr>
      <w:rFonts w:ascii="Times New Roman" w:eastAsia="Times New Roman" w:hAnsi="Times New Roman" w:cs="Times New Roman"/>
      <w:sz w:val="20"/>
      <w:szCs w:val="20"/>
      <w:lang w:val="en-GB" w:eastAsia="en-US"/>
    </w:rPr>
  </w:style>
  <w:style w:type="character" w:customStyle="1" w:styleId="TALCar">
    <w:name w:val="TAL Car"/>
    <w:qFormat/>
    <w:rsid w:val="00F31D56"/>
    <w:rPr>
      <w:rFonts w:ascii="Arial" w:hAnsi="Arial"/>
      <w:sz w:val="18"/>
      <w:lang w:val="en-GB" w:eastAsia="en-US"/>
    </w:rPr>
  </w:style>
  <w:style w:type="character" w:styleId="Strong">
    <w:name w:val="Strong"/>
    <w:aliases w:val="Level 2"/>
    <w:uiPriority w:val="22"/>
    <w:qFormat/>
    <w:rsid w:val="00F31D56"/>
    <w:rPr>
      <w:b/>
      <w:bCs/>
    </w:rPr>
  </w:style>
  <w:style w:type="paragraph" w:customStyle="1" w:styleId="xl65">
    <w:name w:val="xl65"/>
    <w:basedOn w:val="Normal"/>
    <w:uiPriority w:val="99"/>
    <w:rsid w:val="00F31D5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31D5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31D5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31D5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31D5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31D56"/>
    <w:rPr>
      <w:rFonts w:ascii="Arial" w:hAnsi="Arial"/>
      <w:sz w:val="28"/>
      <w:szCs w:val="28"/>
      <w:lang w:val="en-GB" w:eastAsia="en-GB"/>
    </w:rPr>
  </w:style>
  <w:style w:type="paragraph" w:styleId="IndexHeading">
    <w:name w:val="index heading"/>
    <w:basedOn w:val="Normal"/>
    <w:next w:val="Normal"/>
    <w:uiPriority w:val="99"/>
    <w:rsid w:val="00F31D5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31D56"/>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31D56"/>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31D5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31D5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31D5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31D56"/>
    <w:rPr>
      <w:rFonts w:ascii="Times New Roman" w:hAnsi="Times New Roman"/>
      <w:noProof/>
      <w:szCs w:val="18"/>
      <w:lang w:val="en-GB" w:eastAsia="en-GB"/>
    </w:rPr>
  </w:style>
  <w:style w:type="paragraph" w:customStyle="1" w:styleId="Npr">
    <w:name w:val="Npr"/>
    <w:basedOn w:val="Normal"/>
    <w:uiPriority w:val="99"/>
    <w:rsid w:val="00F31D5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31D5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31D5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31D56"/>
    <w:rPr>
      <w:rFonts w:ascii="Times New Roman" w:hAnsi="Times New Roman"/>
      <w:i/>
      <w:iCs/>
      <w:lang w:val="en-GB" w:eastAsia="en-GB"/>
    </w:rPr>
  </w:style>
  <w:style w:type="character" w:customStyle="1" w:styleId="B2Car">
    <w:name w:val="B2 Car"/>
    <w:rsid w:val="00F31D56"/>
    <w:rPr>
      <w:lang w:val="en-GB" w:eastAsia="en-GB"/>
    </w:rPr>
  </w:style>
  <w:style w:type="character" w:customStyle="1" w:styleId="H6Car">
    <w:name w:val="H6 Car"/>
    <w:rsid w:val="00F31D56"/>
    <w:rPr>
      <w:rFonts w:ascii="Arial" w:eastAsia="Times New Roman" w:hAnsi="Arial"/>
      <w:sz w:val="22"/>
      <w:lang w:val="en-GB"/>
    </w:rPr>
  </w:style>
  <w:style w:type="paragraph" w:customStyle="1" w:styleId="2">
    <w:name w:val="2"/>
    <w:basedOn w:val="H6"/>
    <w:uiPriority w:val="99"/>
    <w:rsid w:val="00F31D56"/>
    <w:pPr>
      <w:overflowPunct w:val="0"/>
      <w:autoSpaceDE w:val="0"/>
      <w:autoSpaceDN w:val="0"/>
      <w:adjustRightInd w:val="0"/>
      <w:textAlignment w:val="baseline"/>
    </w:pPr>
    <w:rPr>
      <w:lang w:eastAsia="en-GB"/>
    </w:rPr>
  </w:style>
  <w:style w:type="paragraph" w:customStyle="1" w:styleId="B3H6">
    <w:name w:val="B3H6"/>
    <w:basedOn w:val="B3"/>
    <w:uiPriority w:val="99"/>
    <w:rsid w:val="00F31D56"/>
    <w:pPr>
      <w:overflowPunct w:val="0"/>
      <w:autoSpaceDE w:val="0"/>
      <w:autoSpaceDN w:val="0"/>
      <w:adjustRightInd w:val="0"/>
      <w:textAlignment w:val="baseline"/>
    </w:pPr>
    <w:rPr>
      <w:lang w:eastAsia="en-GB"/>
    </w:rPr>
  </w:style>
  <w:style w:type="paragraph" w:customStyle="1" w:styleId="NB2">
    <w:name w:val="NB2"/>
    <w:basedOn w:val="ZG"/>
    <w:uiPriority w:val="99"/>
    <w:rsid w:val="00F31D5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D5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D5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D56"/>
    <w:rPr>
      <w:rFonts w:ascii="Arial" w:eastAsia="SimSun" w:hAnsi="Arial"/>
      <w:sz w:val="24"/>
      <w:lang w:val="en-GB" w:eastAsia="en-US" w:bidi="ar-SA"/>
    </w:rPr>
  </w:style>
  <w:style w:type="character" w:customStyle="1" w:styleId="NOChar1">
    <w:name w:val="NO Char1"/>
    <w:qFormat/>
    <w:rsid w:val="00F31D56"/>
    <w:rPr>
      <w:rFonts w:eastAsia="MS Mincho"/>
      <w:lang w:val="en-GB" w:eastAsia="en-US" w:bidi="ar-SA"/>
    </w:rPr>
  </w:style>
  <w:style w:type="character" w:customStyle="1" w:styleId="msoins0">
    <w:name w:val="msoins"/>
    <w:basedOn w:val="DefaultParagraphFont"/>
    <w:rsid w:val="00F31D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1D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31D56"/>
    <w:rPr>
      <w:rFonts w:ascii="Arial" w:hAnsi="Arial"/>
      <w:sz w:val="24"/>
      <w:lang w:val="en-GB"/>
    </w:rPr>
  </w:style>
  <w:style w:type="character" w:customStyle="1" w:styleId="apple-style-span">
    <w:name w:val="apple-style-span"/>
    <w:basedOn w:val="DefaultParagraphFont"/>
    <w:rsid w:val="00F31D5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31D56"/>
    <w:rPr>
      <w:rFonts w:ascii="Arial" w:hAnsi="Arial"/>
      <w:sz w:val="32"/>
      <w:lang w:val="en-GB"/>
    </w:rPr>
  </w:style>
  <w:style w:type="paragraph" w:customStyle="1" w:styleId="berschrift1H1">
    <w:name w:val="Überschrift 1.H1"/>
    <w:basedOn w:val="Normal"/>
    <w:next w:val="Normal"/>
    <w:uiPriority w:val="99"/>
    <w:rsid w:val="00F31D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31D5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31D5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1D5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31D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31D5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31D5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31D56"/>
  </w:style>
  <w:style w:type="character" w:customStyle="1" w:styleId="TFZchn">
    <w:name w:val="TF Zchn"/>
    <w:link w:val="TF1"/>
    <w:locked/>
    <w:rsid w:val="00F31D56"/>
    <w:rPr>
      <w:rFonts w:ascii="Arial" w:hAnsi="Arial"/>
      <w:b/>
      <w:lang w:val="en-US" w:eastAsia="en-US"/>
    </w:rPr>
  </w:style>
  <w:style w:type="paragraph" w:customStyle="1" w:styleId="PLBold">
    <w:name w:val="PL + Bold"/>
    <w:basedOn w:val="PL"/>
    <w:link w:val="PLBoldChar"/>
    <w:rsid w:val="00F31D56"/>
    <w:pPr>
      <w:overflowPunct w:val="0"/>
      <w:autoSpaceDE w:val="0"/>
      <w:autoSpaceDN w:val="0"/>
      <w:adjustRightInd w:val="0"/>
      <w:textAlignment w:val="baseline"/>
    </w:pPr>
    <w:rPr>
      <w:b/>
      <w:lang w:eastAsia="ko-KR"/>
    </w:rPr>
  </w:style>
  <w:style w:type="character" w:customStyle="1" w:styleId="B2Char1">
    <w:name w:val="B2 Char1"/>
    <w:rsid w:val="00F31D56"/>
    <w:rPr>
      <w:lang w:val="en-GB"/>
    </w:rPr>
  </w:style>
  <w:style w:type="paragraph" w:styleId="NormalWeb">
    <w:name w:val="Normal (Web)"/>
    <w:basedOn w:val="Normal"/>
    <w:uiPriority w:val="99"/>
    <w:qFormat/>
    <w:rsid w:val="00F31D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31D56"/>
    <w:rPr>
      <w:rFonts w:ascii="Arial" w:eastAsia="MS Mincho" w:hAnsi="Arial" w:cs="Arial"/>
      <w:b/>
      <w:bCs/>
      <w:lang w:val="en-GB" w:eastAsia="ja-JP"/>
    </w:rPr>
  </w:style>
  <w:style w:type="character" w:customStyle="1" w:styleId="Heading4C">
    <w:name w:val="Heading 4 C"/>
    <w:rsid w:val="00F31D56"/>
    <w:rPr>
      <w:rFonts w:ascii="Arial" w:hAnsi="Arial"/>
      <w:sz w:val="24"/>
      <w:szCs w:val="28"/>
      <w:lang w:val="en-GB" w:eastAsia="en-US" w:bidi="ar-SA"/>
    </w:rPr>
  </w:style>
  <w:style w:type="character" w:customStyle="1" w:styleId="H6C">
    <w:name w:val="H6 C"/>
    <w:rsid w:val="00F31D56"/>
    <w:rPr>
      <w:rFonts w:ascii="Arial" w:hAnsi="Arial"/>
      <w:sz w:val="22"/>
      <w:lang w:val="en-GB" w:eastAsia="ja-JP" w:bidi="ar-SA"/>
    </w:rPr>
  </w:style>
  <w:style w:type="character" w:customStyle="1" w:styleId="h51">
    <w:name w:val="h5 1"/>
    <w:rsid w:val="00F31D5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1D56"/>
    <w:rPr>
      <w:rFonts w:ascii="Arial" w:hAnsi="Arial"/>
      <w:sz w:val="22"/>
      <w:lang w:val="en-GB" w:eastAsia="en-US" w:bidi="ar-SA"/>
    </w:rPr>
  </w:style>
  <w:style w:type="paragraph" w:customStyle="1" w:styleId="TALCharChar">
    <w:name w:val="TAL Char Char"/>
    <w:basedOn w:val="Normal"/>
    <w:link w:val="TALCharCharChar"/>
    <w:rsid w:val="00F31D5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31D56"/>
    <w:rPr>
      <w:rFonts w:ascii="Arial" w:eastAsia="MS Mincho" w:hAnsi="Arial"/>
      <w:sz w:val="18"/>
      <w:lang w:val="en-GB" w:eastAsia="en-GB"/>
    </w:rPr>
  </w:style>
  <w:style w:type="paragraph" w:customStyle="1" w:styleId="Note">
    <w:name w:val="Note"/>
    <w:basedOn w:val="Normal"/>
    <w:uiPriority w:val="99"/>
    <w:rsid w:val="00F31D5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31D5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31D5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31D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31D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31D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31D56"/>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31D5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31D56"/>
  </w:style>
  <w:style w:type="paragraph" w:customStyle="1" w:styleId="Heading2Head2A2">
    <w:name w:val="Heading 2.Head2A.2"/>
    <w:basedOn w:val="Heading1"/>
    <w:next w:val="Normal"/>
    <w:uiPriority w:val="99"/>
    <w:rsid w:val="00F31D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31D5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31D5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31D5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1D5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1D5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1D56"/>
    <w:rPr>
      <w:rFonts w:ascii="Arial" w:hAnsi="Arial"/>
      <w:sz w:val="24"/>
      <w:lang w:val="en-GB" w:eastAsia="ja-JP" w:bidi="ar-SA"/>
    </w:rPr>
  </w:style>
  <w:style w:type="paragraph" w:customStyle="1" w:styleId="Separation">
    <w:name w:val="Separation"/>
    <w:basedOn w:val="Heading1"/>
    <w:next w:val="Normal"/>
    <w:uiPriority w:val="99"/>
    <w:rsid w:val="00F31D56"/>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31D56"/>
    <w:rPr>
      <w:rFonts w:ascii="Arial" w:hAnsi="Arial"/>
      <w:b/>
      <w:i/>
      <w:noProof/>
      <w:sz w:val="18"/>
    </w:rPr>
  </w:style>
  <w:style w:type="paragraph" w:customStyle="1" w:styleId="font5">
    <w:name w:val="font5"/>
    <w:basedOn w:val="Normal"/>
    <w:uiPriority w:val="99"/>
    <w:rsid w:val="00F31D5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31D5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31D5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31D5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31D5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31D5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31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31D5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31D5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31D5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31D5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31D5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31D5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31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31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31D5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31D5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31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31D5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31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31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31D5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31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31D5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31D5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31D5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31D5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31D5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31D5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31D5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31D5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31D56"/>
    <w:rPr>
      <w:rFonts w:ascii="Times New Roman" w:hAnsi="Times New Roman"/>
      <w:lang w:val="en-GB" w:eastAsia="en-US"/>
    </w:rPr>
  </w:style>
  <w:style w:type="paragraph" w:customStyle="1" w:styleId="FL">
    <w:name w:val="FL"/>
    <w:basedOn w:val="Normal"/>
    <w:uiPriority w:val="99"/>
    <w:rsid w:val="00F31D5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31D56"/>
    <w:rPr>
      <w:rFonts w:ascii="Times New Roman" w:hAnsi="Times New Roman"/>
      <w:b/>
      <w:bCs/>
      <w:lang w:val="en-GB" w:eastAsia="en-US"/>
    </w:rPr>
  </w:style>
  <w:style w:type="paragraph" w:customStyle="1" w:styleId="B11">
    <w:name w:val="B1+"/>
    <w:basedOn w:val="Normal"/>
    <w:link w:val="B1Car"/>
    <w:rsid w:val="00F31D5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31D5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31D5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31D56"/>
    <w:rPr>
      <w:rFonts w:eastAsia="SimSun"/>
      <w:lang w:val="en-GB" w:eastAsia="en-US" w:bidi="ar-SA"/>
    </w:rPr>
  </w:style>
  <w:style w:type="character" w:customStyle="1" w:styleId="CharChar7">
    <w:name w:val="Char Char7"/>
    <w:rsid w:val="00F31D56"/>
    <w:rPr>
      <w:rFonts w:ascii="Arial" w:eastAsia="SimSun" w:hAnsi="Arial"/>
      <w:sz w:val="36"/>
      <w:lang w:val="en-GB" w:eastAsia="en-US" w:bidi="ar-SA"/>
    </w:rPr>
  </w:style>
  <w:style w:type="character" w:customStyle="1" w:styleId="CharChar6">
    <w:name w:val="Char Char6"/>
    <w:rsid w:val="00F31D56"/>
    <w:rPr>
      <w:rFonts w:ascii="Arial" w:eastAsia="SimSun" w:hAnsi="Arial"/>
      <w:sz w:val="32"/>
      <w:lang w:val="en-GB" w:eastAsia="en-US" w:bidi="ar-SA"/>
    </w:rPr>
  </w:style>
  <w:style w:type="character" w:customStyle="1" w:styleId="CharChar5">
    <w:name w:val="Char Char5"/>
    <w:rsid w:val="00F31D56"/>
    <w:rPr>
      <w:rFonts w:ascii="Arial" w:eastAsia="SimSun" w:hAnsi="Arial"/>
      <w:sz w:val="28"/>
      <w:lang w:val="en-GB" w:eastAsia="en-US" w:bidi="ar-SA"/>
    </w:rPr>
  </w:style>
  <w:style w:type="character" w:customStyle="1" w:styleId="CharChar16">
    <w:name w:val="Char Char16"/>
    <w:rsid w:val="00F31D56"/>
    <w:rPr>
      <w:rFonts w:ascii="Arial" w:eastAsia="SimSun" w:hAnsi="Arial"/>
      <w:lang w:val="en-GB" w:eastAsia="en-US" w:bidi="ar-SA"/>
    </w:rPr>
  </w:style>
  <w:style w:type="character" w:customStyle="1" w:styleId="CharChar14">
    <w:name w:val="Char Char14"/>
    <w:rsid w:val="00F31D56"/>
    <w:rPr>
      <w:rFonts w:ascii="Arial" w:eastAsia="SimSun" w:hAnsi="Arial"/>
      <w:sz w:val="36"/>
      <w:lang w:val="en-GB" w:eastAsia="en-US" w:bidi="ar-SA"/>
    </w:rPr>
  </w:style>
  <w:style w:type="character" w:customStyle="1" w:styleId="CharChar11">
    <w:name w:val="Char Char11"/>
    <w:rsid w:val="00F31D56"/>
    <w:rPr>
      <w:rFonts w:ascii="Tahoma" w:eastAsia="SimSun" w:hAnsi="Tahoma" w:cs="Tahoma"/>
      <w:lang w:val="en-GB" w:eastAsia="en-US" w:bidi="ar-SA"/>
    </w:rPr>
  </w:style>
  <w:style w:type="paragraph" w:customStyle="1" w:styleId="Copyright">
    <w:name w:val="Copyright"/>
    <w:basedOn w:val="Normal"/>
    <w:uiPriority w:val="99"/>
    <w:rsid w:val="00F31D5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3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31D56"/>
    <w:rPr>
      <w:rFonts w:ascii="Times New Roman" w:eastAsia="Batang" w:hAnsi="Times New Roman"/>
      <w:lang w:val="en-GB" w:eastAsia="en-US"/>
    </w:rPr>
  </w:style>
  <w:style w:type="paragraph" w:customStyle="1" w:styleId="a2">
    <w:name w:val="変更箇所"/>
    <w:hidden/>
    <w:uiPriority w:val="99"/>
    <w:semiHidden/>
    <w:rsid w:val="00F31D56"/>
    <w:rPr>
      <w:rFonts w:ascii="Times New Roman" w:eastAsia="MS Mincho" w:hAnsi="Times New Roman"/>
      <w:lang w:val="en-GB" w:eastAsia="en-US"/>
    </w:rPr>
  </w:style>
  <w:style w:type="paragraph" w:customStyle="1" w:styleId="CarCar1CharCharCarCar">
    <w:name w:val="Car Car1 Char Char Car Car"/>
    <w:uiPriority w:val="99"/>
    <w:semiHidden/>
    <w:rsid w:val="00F3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3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31D56"/>
    <w:rPr>
      <w:rFonts w:ascii="Tahoma" w:hAnsi="Tahoma" w:cs="Tahoma"/>
      <w:sz w:val="16"/>
      <w:szCs w:val="16"/>
      <w:lang w:val="en-GB" w:eastAsia="en-US" w:bidi="ar-SA"/>
    </w:rPr>
  </w:style>
  <w:style w:type="paragraph" w:customStyle="1" w:styleId="FooterCentred">
    <w:name w:val="FooterCentred"/>
    <w:basedOn w:val="Footer"/>
    <w:uiPriority w:val="99"/>
    <w:rsid w:val="00F31D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31D5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31D5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31D5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1D56"/>
    <w:rPr>
      <w:rFonts w:ascii="Arial" w:hAnsi="Arial"/>
      <w:b/>
      <w:noProof/>
      <w:sz w:val="18"/>
      <w:lang w:val="en-GB" w:eastAsia="en-US" w:bidi="ar-SA"/>
    </w:rPr>
  </w:style>
  <w:style w:type="character" w:customStyle="1" w:styleId="CharChar25">
    <w:name w:val="Char Char25"/>
    <w:rsid w:val="00F31D56"/>
    <w:rPr>
      <w:rFonts w:ascii="Arial" w:hAnsi="Arial"/>
      <w:lang w:val="en-GB" w:eastAsia="en-US"/>
    </w:rPr>
  </w:style>
  <w:style w:type="character" w:customStyle="1" w:styleId="CharChar24">
    <w:name w:val="Char Char24"/>
    <w:rsid w:val="00F31D56"/>
    <w:rPr>
      <w:rFonts w:ascii="Arial" w:hAnsi="Arial"/>
      <w:sz w:val="36"/>
      <w:lang w:val="en-GB" w:eastAsia="en-US"/>
    </w:rPr>
  </w:style>
  <w:style w:type="character" w:customStyle="1" w:styleId="CharChar17">
    <w:name w:val="Char Char17"/>
    <w:rsid w:val="00F31D56"/>
    <w:rPr>
      <w:rFonts w:ascii="Tahoma" w:hAnsi="Tahoma" w:cs="Tahoma"/>
      <w:shd w:val="clear" w:color="auto" w:fill="000080"/>
      <w:lang w:val="en-GB" w:eastAsia="en-US"/>
    </w:rPr>
  </w:style>
  <w:style w:type="character" w:customStyle="1" w:styleId="CharChar19">
    <w:name w:val="Char Char19"/>
    <w:rsid w:val="00F31D56"/>
    <w:rPr>
      <w:rFonts w:ascii="Times New Roman" w:hAnsi="Times New Roman"/>
      <w:lang w:val="en-GB"/>
    </w:rPr>
  </w:style>
  <w:style w:type="character" w:customStyle="1" w:styleId="CharChar20">
    <w:name w:val="Char Char20"/>
    <w:rsid w:val="00F31D56"/>
    <w:rPr>
      <w:rFonts w:ascii="Tahoma" w:hAnsi="Tahoma" w:cs="Tahoma"/>
      <w:sz w:val="16"/>
      <w:szCs w:val="16"/>
      <w:lang w:val="en-GB" w:eastAsia="en-US"/>
    </w:rPr>
  </w:style>
  <w:style w:type="paragraph" w:customStyle="1" w:styleId="a3">
    <w:name w:val="수정"/>
    <w:hidden/>
    <w:uiPriority w:val="99"/>
    <w:semiHidden/>
    <w:rsid w:val="00F31D56"/>
    <w:rPr>
      <w:rFonts w:ascii="Times New Roman" w:eastAsia="Batang" w:hAnsi="Times New Roman"/>
      <w:lang w:val="en-GB" w:eastAsia="en-US"/>
    </w:rPr>
  </w:style>
  <w:style w:type="character" w:customStyle="1" w:styleId="CharChar30">
    <w:name w:val="Char Char30"/>
    <w:rsid w:val="00F31D56"/>
    <w:rPr>
      <w:rFonts w:ascii="Arial" w:hAnsi="Arial"/>
      <w:lang w:val="en-GB" w:eastAsia="en-US"/>
    </w:rPr>
  </w:style>
  <w:style w:type="character" w:customStyle="1" w:styleId="CharChar29">
    <w:name w:val="Char Char29"/>
    <w:rsid w:val="00F31D56"/>
    <w:rPr>
      <w:rFonts w:ascii="Arial" w:hAnsi="Arial"/>
      <w:sz w:val="36"/>
      <w:lang w:val="en-GB" w:eastAsia="en-US"/>
    </w:rPr>
  </w:style>
  <w:style w:type="character" w:customStyle="1" w:styleId="CharChar26">
    <w:name w:val="Char Char26"/>
    <w:rsid w:val="00F31D56"/>
    <w:rPr>
      <w:rFonts w:ascii="Times New Roman" w:hAnsi="Times New Roman"/>
      <w:lang w:val="en-GB" w:eastAsia="en-US"/>
    </w:rPr>
  </w:style>
  <w:style w:type="character" w:customStyle="1" w:styleId="CharChar28">
    <w:name w:val="Char Char28"/>
    <w:rsid w:val="00F31D56"/>
    <w:rPr>
      <w:rFonts w:ascii="Arial" w:hAnsi="Arial"/>
      <w:sz w:val="36"/>
      <w:lang w:val="en-GB" w:eastAsia="en-US"/>
    </w:rPr>
  </w:style>
  <w:style w:type="character" w:customStyle="1" w:styleId="CharChar27">
    <w:name w:val="Char Char27"/>
    <w:rsid w:val="00F31D56"/>
    <w:rPr>
      <w:rFonts w:ascii="Arial" w:hAnsi="Arial"/>
      <w:b/>
      <w:i/>
      <w:noProof/>
      <w:sz w:val="18"/>
      <w:lang w:val="en-GB" w:eastAsia="en-US"/>
    </w:rPr>
  </w:style>
  <w:style w:type="paragraph" w:customStyle="1" w:styleId="4">
    <w:name w:val="(文字) (文字)4"/>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31D56"/>
    <w:rPr>
      <w:rFonts w:ascii="Cambria" w:eastAsia="MS Gothic" w:hAnsi="Cambria" w:cs="Times New Roman"/>
      <w:i/>
      <w:iCs/>
      <w:color w:val="243F60"/>
      <w:lang w:eastAsia="en-US"/>
    </w:rPr>
  </w:style>
  <w:style w:type="paragraph" w:customStyle="1" w:styleId="Revision1">
    <w:name w:val="Revision1"/>
    <w:hidden/>
    <w:uiPriority w:val="99"/>
    <w:semiHidden/>
    <w:rsid w:val="00F31D56"/>
    <w:rPr>
      <w:rFonts w:ascii="Times New Roman" w:eastAsia="Batang" w:hAnsi="Times New Roman"/>
      <w:lang w:val="en-GB" w:eastAsia="en-US"/>
    </w:rPr>
  </w:style>
  <w:style w:type="character" w:customStyle="1" w:styleId="T1Char3">
    <w:name w:val="T1 Char3"/>
    <w:aliases w:val="Header 6 Char Char3"/>
    <w:rsid w:val="00F31D56"/>
    <w:rPr>
      <w:rFonts w:ascii="Arial" w:eastAsia="Times New Roman" w:hAnsi="Arial" w:cs="Times New Roman"/>
      <w:sz w:val="20"/>
      <w:szCs w:val="20"/>
      <w:lang w:val="en-GB" w:eastAsia="ja-JP"/>
    </w:rPr>
  </w:style>
  <w:style w:type="character" w:customStyle="1" w:styleId="CharChar9">
    <w:name w:val="Char Char9"/>
    <w:rsid w:val="00F31D56"/>
    <w:rPr>
      <w:rFonts w:ascii="Arial" w:eastAsia="MS Mincho" w:hAnsi="Arial" w:cs="CG Times (WN)"/>
      <w:kern w:val="0"/>
      <w:sz w:val="22"/>
      <w:szCs w:val="20"/>
      <w:lang w:val="en-GB" w:eastAsia="ar-SA"/>
    </w:rPr>
  </w:style>
  <w:style w:type="character" w:customStyle="1" w:styleId="CharChar3">
    <w:name w:val="Char Char3"/>
    <w:rsid w:val="00F31D56"/>
    <w:rPr>
      <w:rFonts w:ascii="Arial" w:hAnsi="Arial"/>
      <w:sz w:val="22"/>
      <w:lang w:val="en-GB" w:eastAsia="en-US" w:bidi="ar-SA"/>
    </w:rPr>
  </w:style>
  <w:style w:type="paragraph" w:customStyle="1" w:styleId="CharCharCharCharChar">
    <w:name w:val="Char Char Char Char Char"/>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1D56"/>
    <w:rPr>
      <w:lang w:val="en-GB" w:eastAsia="ja-JP" w:bidi="ar-SA"/>
    </w:rPr>
  </w:style>
  <w:style w:type="paragraph" w:customStyle="1" w:styleId="CharChar1CharChar">
    <w:name w:val="Char Char1 Char Char"/>
    <w:uiPriority w:val="99"/>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1D5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1D56"/>
    <w:rPr>
      <w:rFonts w:ascii="Arial" w:hAnsi="Arial"/>
      <w:sz w:val="32"/>
      <w:lang w:val="en-GB" w:eastAsia="ja-JP" w:bidi="ar-SA"/>
    </w:rPr>
  </w:style>
  <w:style w:type="character" w:customStyle="1" w:styleId="CharChar4">
    <w:name w:val="Char Char4"/>
    <w:rsid w:val="00F31D56"/>
    <w:rPr>
      <w:rFonts w:ascii="Courier New" w:hAnsi="Courier New"/>
      <w:lang w:val="nb-NO" w:eastAsia="ja-JP" w:bidi="ar-SA"/>
    </w:rPr>
  </w:style>
  <w:style w:type="character" w:customStyle="1" w:styleId="NOCharChar">
    <w:name w:val="NO Char Char"/>
    <w:rsid w:val="00F31D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1D56"/>
    <w:rPr>
      <w:rFonts w:ascii="Arial" w:hAnsi="Arial"/>
      <w:sz w:val="32"/>
      <w:lang w:val="en-GB" w:eastAsia="en-US" w:bidi="ar-SA"/>
    </w:rPr>
  </w:style>
  <w:style w:type="character" w:customStyle="1" w:styleId="T1Char2">
    <w:name w:val="T1 Char2"/>
    <w:aliases w:val="Header 6 Char Char2"/>
    <w:rsid w:val="00F31D56"/>
    <w:rPr>
      <w:rFonts w:ascii="Arial" w:hAnsi="Arial"/>
      <w:lang w:val="en-GB" w:eastAsia="en-US"/>
    </w:rPr>
  </w:style>
  <w:style w:type="character" w:customStyle="1" w:styleId="CharChar10">
    <w:name w:val="Char Char10"/>
    <w:rsid w:val="00F31D56"/>
    <w:rPr>
      <w:rFonts w:ascii="Times New Roman" w:hAnsi="Times New Roman"/>
      <w:lang w:val="en-GB" w:eastAsia="en-US"/>
    </w:rPr>
  </w:style>
  <w:style w:type="paragraph" w:styleId="EndnoteText">
    <w:name w:val="endnote text"/>
    <w:basedOn w:val="Normal"/>
    <w:link w:val="EndnoteTextChar"/>
    <w:uiPriority w:val="99"/>
    <w:rsid w:val="00F31D56"/>
    <w:pPr>
      <w:snapToGrid w:val="0"/>
    </w:pPr>
    <w:rPr>
      <w:rFonts w:eastAsia="SimSun"/>
      <w:lang w:eastAsia="en-GB"/>
    </w:rPr>
  </w:style>
  <w:style w:type="character" w:customStyle="1" w:styleId="EndnoteTextChar">
    <w:name w:val="Endnote Text Char"/>
    <w:basedOn w:val="DefaultParagraphFont"/>
    <w:link w:val="EndnoteText"/>
    <w:uiPriority w:val="99"/>
    <w:rsid w:val="00F31D56"/>
    <w:rPr>
      <w:rFonts w:ascii="Times New Roman" w:eastAsia="SimSun" w:hAnsi="Times New Roman"/>
      <w:lang w:val="en-GB" w:eastAsia="en-GB"/>
    </w:rPr>
  </w:style>
  <w:style w:type="character" w:styleId="EndnoteReference">
    <w:name w:val="endnote reference"/>
    <w:rsid w:val="00F31D56"/>
    <w:rPr>
      <w:vertAlign w:val="superscript"/>
    </w:rPr>
  </w:style>
  <w:style w:type="paragraph" w:customStyle="1" w:styleId="MTDisplayEquation">
    <w:name w:val="MTDisplayEquation"/>
    <w:basedOn w:val="Normal"/>
    <w:link w:val="MTDisplayEquationZchn"/>
    <w:rsid w:val="00F31D5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31D5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F31D56"/>
    <w:rPr>
      <w:rFonts w:ascii="Times New Roman" w:eastAsia="Batang" w:hAnsi="Times New Roman"/>
      <w:lang w:val="en-GB" w:eastAsia="en-US"/>
    </w:rPr>
  </w:style>
  <w:style w:type="character" w:customStyle="1" w:styleId="Heading1Char2">
    <w:name w:val="Heading 1 Char2"/>
    <w:aliases w:val="h131 Char1,h141 Char1"/>
    <w:rsid w:val="00F31D56"/>
    <w:rPr>
      <w:rFonts w:ascii="Arial" w:hAnsi="Arial"/>
      <w:sz w:val="36"/>
      <w:lang w:val="en-GB" w:eastAsia="en-US"/>
    </w:rPr>
  </w:style>
  <w:style w:type="paragraph" w:customStyle="1" w:styleId="TableText">
    <w:name w:val="TableText"/>
    <w:basedOn w:val="BodyTextIndent"/>
    <w:uiPriority w:val="99"/>
    <w:rsid w:val="00F31D56"/>
  </w:style>
  <w:style w:type="paragraph" w:styleId="BodyTextIndent">
    <w:name w:val="Body Text Indent"/>
    <w:basedOn w:val="Normal"/>
    <w:link w:val="BodyTextIndentChar"/>
    <w:uiPriority w:val="99"/>
    <w:rsid w:val="00F31D56"/>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F31D56"/>
    <w:rPr>
      <w:rFonts w:ascii="Times New Roman" w:eastAsia="Batang" w:hAnsi="Times New Roman"/>
      <w:lang w:val="en-GB" w:eastAsia="en-GB"/>
    </w:rPr>
  </w:style>
  <w:style w:type="paragraph" w:customStyle="1" w:styleId="StyleTAC">
    <w:name w:val="Style TAC +"/>
    <w:basedOn w:val="TAC"/>
    <w:next w:val="TAC"/>
    <w:link w:val="StyleTACChar"/>
    <w:autoRedefine/>
    <w:rsid w:val="00F31D56"/>
    <w:rPr>
      <w:rFonts w:eastAsia="SimSun"/>
      <w:kern w:val="2"/>
      <w:lang w:val="x-none" w:eastAsia="ko-KR"/>
    </w:rPr>
  </w:style>
  <w:style w:type="character" w:customStyle="1" w:styleId="StyleTACChar">
    <w:name w:val="Style TAC + Char"/>
    <w:link w:val="StyleTAC"/>
    <w:rsid w:val="00F31D56"/>
    <w:rPr>
      <w:rFonts w:ascii="Arial" w:eastAsia="SimSun" w:hAnsi="Arial"/>
      <w:kern w:val="2"/>
      <w:sz w:val="18"/>
      <w:lang w:val="x-none" w:eastAsia="ko-KR"/>
    </w:rPr>
  </w:style>
  <w:style w:type="character" w:customStyle="1" w:styleId="CharChar15">
    <w:name w:val="Char Char15"/>
    <w:rsid w:val="00F31D56"/>
    <w:rPr>
      <w:rFonts w:ascii="Arial" w:hAnsi="Arial"/>
      <w:sz w:val="36"/>
      <w:lang w:val="en-GB"/>
    </w:rPr>
  </w:style>
  <w:style w:type="character" w:customStyle="1" w:styleId="CharChar2">
    <w:name w:val="Char Char2"/>
    <w:rsid w:val="00F31D56"/>
    <w:rPr>
      <w:rFonts w:ascii="Arial" w:hAnsi="Arial"/>
      <w:lang w:val="en-GB" w:eastAsia="en-US" w:bidi="ar-SA"/>
    </w:rPr>
  </w:style>
  <w:style w:type="character" w:customStyle="1" w:styleId="msoins00">
    <w:name w:val="msoins0"/>
    <w:rsid w:val="00F31D56"/>
  </w:style>
  <w:style w:type="paragraph" w:customStyle="1" w:styleId="11">
    <w:name w:val="수정1"/>
    <w:hidden/>
    <w:uiPriority w:val="99"/>
    <w:semiHidden/>
    <w:rsid w:val="00F31D56"/>
    <w:rPr>
      <w:rFonts w:ascii="Times New Roman" w:eastAsia="Batang" w:hAnsi="Times New Roman"/>
      <w:lang w:val="en-GB" w:eastAsia="en-US"/>
    </w:rPr>
  </w:style>
  <w:style w:type="paragraph" w:customStyle="1" w:styleId="12">
    <w:name w:val="変更箇所1"/>
    <w:hidden/>
    <w:uiPriority w:val="99"/>
    <w:semiHidden/>
    <w:rsid w:val="00F31D56"/>
    <w:rPr>
      <w:rFonts w:ascii="Times New Roman" w:eastAsia="MS Mincho" w:hAnsi="Times New Roman"/>
      <w:lang w:val="en-GB" w:eastAsia="en-US"/>
    </w:rPr>
  </w:style>
  <w:style w:type="character" w:customStyle="1" w:styleId="hps">
    <w:name w:val="hps"/>
    <w:rsid w:val="00F31D56"/>
  </w:style>
  <w:style w:type="paragraph" w:customStyle="1" w:styleId="CarCar5">
    <w:name w:val="Car Car5"/>
    <w:uiPriority w:val="99"/>
    <w:semiHidden/>
    <w:rsid w:val="00F3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31D5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31D5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1D56"/>
    <w:rPr>
      <w:b/>
      <w:lang w:val="en-GB" w:eastAsia="en-US" w:bidi="ar-SA"/>
    </w:rPr>
  </w:style>
  <w:style w:type="paragraph" w:customStyle="1" w:styleId="DAText">
    <w:name w:val="DA_Text"/>
    <w:basedOn w:val="Normal"/>
    <w:link w:val="DATextZchn"/>
    <w:rsid w:val="00F31D56"/>
    <w:pPr>
      <w:spacing w:after="0"/>
      <w:jc w:val="both"/>
    </w:pPr>
    <w:rPr>
      <w:rFonts w:ascii="CG Times (WN)" w:eastAsia="Malgun Gothic" w:hAnsi="CG Times (WN)"/>
      <w:szCs w:val="24"/>
      <w:lang w:val="de-DE" w:eastAsia="de-DE"/>
    </w:rPr>
  </w:style>
  <w:style w:type="character" w:customStyle="1" w:styleId="DATextZchn">
    <w:name w:val="DA_Text Zchn"/>
    <w:link w:val="DAText"/>
    <w:rsid w:val="00F31D56"/>
    <w:rPr>
      <w:rFonts w:eastAsia="Malgun Gothic"/>
      <w:szCs w:val="24"/>
      <w:lang w:val="de-DE" w:eastAsia="de-DE"/>
    </w:rPr>
  </w:style>
  <w:style w:type="paragraph" w:customStyle="1" w:styleId="JK-text-simpledoc">
    <w:name w:val="JK - text - simple doc"/>
    <w:basedOn w:val="BodyText"/>
    <w:autoRedefine/>
    <w:uiPriority w:val="99"/>
    <w:rsid w:val="00F31D5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31D5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31D5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31D5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31D56"/>
    <w:rPr>
      <w:rFonts w:eastAsia="MS Mincho"/>
      <w:lang w:val="en-GB" w:eastAsia="en-GB"/>
    </w:rPr>
  </w:style>
  <w:style w:type="paragraph" w:styleId="NormalIndent">
    <w:name w:val="Normal Indent"/>
    <w:aliases w:val="d"/>
    <w:basedOn w:val="Normal"/>
    <w:uiPriority w:val="99"/>
    <w:rsid w:val="00F31D56"/>
    <w:pPr>
      <w:spacing w:after="0"/>
      <w:ind w:left="851"/>
    </w:pPr>
    <w:rPr>
      <w:rFonts w:eastAsia="MS Mincho"/>
      <w:lang w:val="it-IT" w:eastAsia="en-GB"/>
    </w:rPr>
  </w:style>
  <w:style w:type="paragraph" w:customStyle="1" w:styleId="tabletext0">
    <w:name w:val="table text"/>
    <w:basedOn w:val="Normal"/>
    <w:next w:val="Normal"/>
    <w:uiPriority w:val="99"/>
    <w:rsid w:val="00F31D5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31D56"/>
    <w:rPr>
      <w:rFonts w:ascii="Times New Roman" w:eastAsia="MS Mincho" w:hAnsi="Times New Roman"/>
      <w:lang w:val="en-GB" w:eastAsia="en-GB"/>
    </w:rPr>
    <w:tblPr/>
  </w:style>
  <w:style w:type="paragraph" w:customStyle="1" w:styleId="Normal1">
    <w:name w:val="Normal 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31D56"/>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31D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31D5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31D56"/>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31D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31D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31D5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31D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31D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31D5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31D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31D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31D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31D5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31D5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31D56"/>
    <w:pPr>
      <w:spacing w:before="100" w:beforeAutospacing="1" w:after="100" w:afterAutospacing="1"/>
    </w:pPr>
    <w:rPr>
      <w:rFonts w:eastAsia="Arial Unicode MS"/>
      <w:sz w:val="24"/>
      <w:szCs w:val="24"/>
      <w:lang w:eastAsia="en-GB"/>
    </w:rPr>
  </w:style>
  <w:style w:type="paragraph" w:customStyle="1" w:styleId="tal1">
    <w:name w:val="tal"/>
    <w:basedOn w:val="Normal"/>
    <w:rsid w:val="00F31D5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3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31D5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31D5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31D5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1D56"/>
    <w:rPr>
      <w:rFonts w:ascii="Courier New" w:eastAsia="MS Mincho" w:hAnsi="Courier New"/>
      <w:lang w:val="en-GB" w:eastAsia="x-none"/>
    </w:rPr>
  </w:style>
  <w:style w:type="character" w:customStyle="1" w:styleId="Char0">
    <w:name w:val="批注主题 Char"/>
    <w:uiPriority w:val="99"/>
    <w:rsid w:val="00F31D56"/>
    <w:rPr>
      <w:b/>
      <w:bCs/>
      <w:lang w:val="en-GB" w:eastAsia="en-US" w:bidi="ar-SA"/>
    </w:rPr>
  </w:style>
  <w:style w:type="paragraph" w:customStyle="1" w:styleId="font7">
    <w:name w:val="font7"/>
    <w:basedOn w:val="Normal"/>
    <w:uiPriority w:val="99"/>
    <w:rsid w:val="00F31D5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31D5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31D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31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31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31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31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31D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31D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31D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31D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31D56"/>
  </w:style>
  <w:style w:type="character" w:customStyle="1" w:styleId="EditorsNoteChar1">
    <w:name w:val="Editor's Note Char1"/>
    <w:locked/>
    <w:rsid w:val="00F31D56"/>
    <w:rPr>
      <w:color w:val="FF0000"/>
      <w:lang w:eastAsia="en-US"/>
    </w:rPr>
  </w:style>
  <w:style w:type="character" w:customStyle="1" w:styleId="PlainTextChar1">
    <w:name w:val="Plain Text Char1"/>
    <w:locked/>
    <w:rsid w:val="00F31D56"/>
    <w:rPr>
      <w:rFonts w:ascii="Courier New" w:hAnsi="Courier New"/>
      <w:lang w:val="nb-NO"/>
    </w:rPr>
  </w:style>
  <w:style w:type="character" w:customStyle="1" w:styleId="13">
    <w:name w:val="書式なし (文字)1"/>
    <w:rsid w:val="00F31D5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1D56"/>
    <w:rPr>
      <w:rFonts w:eastAsia="SimSun"/>
    </w:rPr>
  </w:style>
  <w:style w:type="character" w:customStyle="1" w:styleId="14">
    <w:name w:val="文末脚注文字列 (文字)1"/>
    <w:rsid w:val="00F31D56"/>
    <w:rPr>
      <w:rFonts w:ascii="Times New Roman" w:hAnsi="Times New Roman" w:cs="Times New Roman" w:hint="default"/>
      <w:lang w:val="en-GB" w:eastAsia="en-US"/>
    </w:rPr>
  </w:style>
  <w:style w:type="paragraph" w:customStyle="1" w:styleId="xl63">
    <w:name w:val="xl63"/>
    <w:basedOn w:val="Normal"/>
    <w:uiPriority w:val="99"/>
    <w:rsid w:val="00F31D5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31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31D5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31D5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31D5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1D56"/>
    <w:rPr>
      <w:rFonts w:ascii="Arial" w:hAnsi="Arial"/>
      <w:sz w:val="24"/>
      <w:szCs w:val="28"/>
      <w:lang w:val="en-GB" w:eastAsia="en-GB"/>
    </w:rPr>
  </w:style>
  <w:style w:type="character" w:customStyle="1" w:styleId="Heading7Char1">
    <w:name w:val="Heading 7 Char1"/>
    <w:aliases w:val="L7 Char1,Header 7 Char1"/>
    <w:rsid w:val="00F31D56"/>
    <w:rPr>
      <w:rFonts w:ascii="Arial" w:hAnsi="Arial"/>
      <w:lang w:val="en-GB"/>
    </w:rPr>
  </w:style>
  <w:style w:type="character" w:customStyle="1" w:styleId="Heading8Char1">
    <w:name w:val="Heading 8 Char1"/>
    <w:rsid w:val="00F31D56"/>
    <w:rPr>
      <w:rFonts w:ascii="Arial" w:hAnsi="Arial"/>
      <w:sz w:val="36"/>
      <w:lang w:val="en-GB"/>
    </w:rPr>
  </w:style>
  <w:style w:type="character" w:customStyle="1" w:styleId="Heading9Char1">
    <w:name w:val="Heading 9 Char1"/>
    <w:uiPriority w:val="99"/>
    <w:rsid w:val="00F31D56"/>
    <w:rPr>
      <w:rFonts w:ascii="Arial" w:hAnsi="Arial"/>
      <w:sz w:val="36"/>
      <w:lang w:val="en-GB"/>
    </w:rPr>
  </w:style>
  <w:style w:type="character" w:customStyle="1" w:styleId="ListChar1">
    <w:name w:val="List Char1"/>
    <w:link w:val="List"/>
    <w:rsid w:val="00F31D56"/>
    <w:rPr>
      <w:rFonts w:ascii="Times New Roman" w:hAnsi="Times New Roman"/>
      <w:lang w:val="en-GB" w:eastAsia="en-US"/>
    </w:rPr>
  </w:style>
  <w:style w:type="character" w:customStyle="1" w:styleId="DocumentMapChar1">
    <w:name w:val="Document Map Char1"/>
    <w:uiPriority w:val="99"/>
    <w:semiHidden/>
    <w:rsid w:val="00F31D56"/>
    <w:rPr>
      <w:rFonts w:ascii="Tahoma" w:hAnsi="Tahoma"/>
      <w:lang w:val="en-GB" w:eastAsia="en-US"/>
    </w:rPr>
  </w:style>
  <w:style w:type="character" w:customStyle="1" w:styleId="BalloonTextChar1">
    <w:name w:val="Balloon Text Char1"/>
    <w:uiPriority w:val="99"/>
    <w:rsid w:val="00F31D56"/>
    <w:rPr>
      <w:rFonts w:ascii="Tahoma" w:hAnsi="Tahoma" w:cs="Tahoma"/>
      <w:sz w:val="16"/>
      <w:szCs w:val="16"/>
      <w:lang w:val="en-GB" w:eastAsia="en-GB" w:bidi="ar-SA"/>
    </w:rPr>
  </w:style>
  <w:style w:type="paragraph" w:customStyle="1" w:styleId="TAH8pt">
    <w:name w:val="TAH + 8 pt"/>
    <w:basedOn w:val="TAH"/>
    <w:rsid w:val="00F31D5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31D5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31D56"/>
    <w:rPr>
      <w:rFonts w:eastAsia="MS Gothic"/>
      <w:b/>
      <w:bCs/>
      <w:lang w:val="x-none" w:eastAsia="x-none"/>
    </w:rPr>
  </w:style>
  <w:style w:type="character" w:customStyle="1" w:styleId="PLBoldChar0">
    <w:name w:val="PL Bold Char"/>
    <w:link w:val="PLBold0"/>
    <w:rsid w:val="00F31D56"/>
    <w:rPr>
      <w:rFonts w:ascii="Courier New" w:eastAsia="MS Gothic" w:hAnsi="Courier New"/>
      <w:b/>
      <w:bCs/>
      <w:noProof/>
      <w:sz w:val="16"/>
      <w:lang w:val="x-none" w:eastAsia="x-none"/>
    </w:rPr>
  </w:style>
  <w:style w:type="character" w:customStyle="1" w:styleId="PLBoldChar">
    <w:name w:val="PL + Bold Char"/>
    <w:link w:val="PLBold"/>
    <w:rsid w:val="00F31D56"/>
    <w:rPr>
      <w:rFonts w:ascii="Courier New" w:hAnsi="Courier New"/>
      <w:b/>
      <w:noProof/>
      <w:sz w:val="16"/>
      <w:lang w:val="en-GB" w:eastAsia="ko-KR"/>
    </w:rPr>
  </w:style>
  <w:style w:type="paragraph" w:customStyle="1" w:styleId="numberedlist0">
    <w:name w:val="numbered list"/>
    <w:basedOn w:val="ListBullet"/>
    <w:uiPriority w:val="99"/>
    <w:rsid w:val="00F31D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31D5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31D56"/>
    <w:rPr>
      <w:rFonts w:ascii="Times New Roman" w:hAnsi="Times New Roman"/>
      <w:lang w:val="en-GB" w:eastAsia="x-none"/>
    </w:rPr>
  </w:style>
  <w:style w:type="paragraph" w:customStyle="1" w:styleId="para">
    <w:name w:val="para"/>
    <w:basedOn w:val="Normal"/>
    <w:uiPriority w:val="99"/>
    <w:rsid w:val="00F31D5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31D56"/>
    <w:pPr>
      <w:tabs>
        <w:tab w:val="num" w:pos="2560"/>
      </w:tabs>
      <w:ind w:left="2560" w:hanging="357"/>
    </w:pPr>
    <w:rPr>
      <w:lang w:val="en-AU" w:eastAsia="ko-KR"/>
    </w:rPr>
  </w:style>
  <w:style w:type="paragraph" w:customStyle="1" w:styleId="b31">
    <w:name w:val="b3"/>
    <w:basedOn w:val="Normal"/>
    <w:uiPriority w:val="99"/>
    <w:rsid w:val="00F31D5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31D5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31D56"/>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31D56"/>
    <w:rPr>
      <w:rFonts w:ascii="Times New Roman" w:eastAsia="MS Mincho" w:hAnsi="Times New Roman"/>
      <w:lang w:val="en-GB" w:eastAsia="en-US"/>
    </w:rPr>
  </w:style>
  <w:style w:type="character" w:customStyle="1" w:styleId="B3c">
    <w:name w:val="B3 c"/>
    <w:rsid w:val="00F31D56"/>
    <w:rPr>
      <w:lang w:val="en-GB" w:eastAsia="en-GB"/>
    </w:rPr>
  </w:style>
  <w:style w:type="paragraph" w:customStyle="1" w:styleId="AutoCorrect">
    <w:name w:val="AutoCorrect"/>
    <w:uiPriority w:val="99"/>
    <w:rsid w:val="00F31D56"/>
    <w:rPr>
      <w:rFonts w:ascii="Times New Roman" w:eastAsia="SimSun" w:hAnsi="Times New Roman"/>
      <w:sz w:val="24"/>
      <w:szCs w:val="24"/>
      <w:lang w:val="en-GB" w:eastAsia="ko-KR"/>
    </w:rPr>
  </w:style>
  <w:style w:type="paragraph" w:customStyle="1" w:styleId="PageXofY">
    <w:name w:val="Page X of Y"/>
    <w:uiPriority w:val="99"/>
    <w:rsid w:val="00F31D56"/>
    <w:rPr>
      <w:rFonts w:ascii="Times New Roman" w:eastAsia="SimSun" w:hAnsi="Times New Roman"/>
      <w:sz w:val="24"/>
      <w:szCs w:val="24"/>
      <w:lang w:val="en-GB" w:eastAsia="ko-KR"/>
    </w:rPr>
  </w:style>
  <w:style w:type="paragraph" w:customStyle="1" w:styleId="Createdby">
    <w:name w:val="Created by"/>
    <w:uiPriority w:val="99"/>
    <w:rsid w:val="00F31D56"/>
    <w:rPr>
      <w:rFonts w:ascii="Times New Roman" w:eastAsia="SimSun" w:hAnsi="Times New Roman"/>
      <w:sz w:val="24"/>
      <w:szCs w:val="24"/>
      <w:lang w:val="en-GB" w:eastAsia="ko-KR"/>
    </w:rPr>
  </w:style>
  <w:style w:type="paragraph" w:customStyle="1" w:styleId="Createdon">
    <w:name w:val="Created on"/>
    <w:uiPriority w:val="99"/>
    <w:rsid w:val="00F31D56"/>
    <w:rPr>
      <w:rFonts w:ascii="Times New Roman" w:eastAsia="SimSun" w:hAnsi="Times New Roman"/>
      <w:sz w:val="24"/>
      <w:szCs w:val="24"/>
      <w:lang w:val="en-GB" w:eastAsia="ko-KR"/>
    </w:rPr>
  </w:style>
  <w:style w:type="paragraph" w:customStyle="1" w:styleId="Filenameandpath">
    <w:name w:val="Filename and path"/>
    <w:uiPriority w:val="99"/>
    <w:rsid w:val="00F31D56"/>
    <w:rPr>
      <w:rFonts w:ascii="Times New Roman" w:eastAsia="SimSun" w:hAnsi="Times New Roman"/>
      <w:sz w:val="24"/>
      <w:szCs w:val="24"/>
      <w:lang w:val="en-GB" w:eastAsia="ko-KR"/>
    </w:rPr>
  </w:style>
  <w:style w:type="paragraph" w:customStyle="1" w:styleId="AuthorPageDate">
    <w:name w:val="Author  Page #  Date"/>
    <w:uiPriority w:val="99"/>
    <w:rsid w:val="00F31D56"/>
    <w:rPr>
      <w:rFonts w:ascii="Times New Roman" w:eastAsia="SimSun" w:hAnsi="Times New Roman"/>
      <w:sz w:val="24"/>
      <w:szCs w:val="24"/>
      <w:lang w:val="en-GB" w:eastAsia="ko-KR"/>
    </w:rPr>
  </w:style>
  <w:style w:type="paragraph" w:customStyle="1" w:styleId="ConfidentialPageDate">
    <w:name w:val="Confidential  Page #  Date"/>
    <w:uiPriority w:val="99"/>
    <w:rsid w:val="00F31D56"/>
    <w:rPr>
      <w:rFonts w:ascii="Times New Roman" w:eastAsia="SimSun" w:hAnsi="Times New Roman"/>
      <w:sz w:val="24"/>
      <w:szCs w:val="24"/>
      <w:lang w:val="en-GB" w:eastAsia="ko-KR"/>
    </w:rPr>
  </w:style>
  <w:style w:type="paragraph" w:customStyle="1" w:styleId="Data">
    <w:name w:val="Data"/>
    <w:basedOn w:val="Normal"/>
    <w:uiPriority w:val="99"/>
    <w:rsid w:val="00F31D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31D56"/>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31D56"/>
    <w:rPr>
      <w:rFonts w:ascii="Times New Roman" w:eastAsia="Batang" w:hAnsi="Times New Roman"/>
      <w:lang w:val="en-GB" w:eastAsia="en-US"/>
    </w:rPr>
  </w:style>
  <w:style w:type="paragraph" w:customStyle="1" w:styleId="Arial">
    <w:name w:val="Arial"/>
    <w:basedOn w:val="Normal"/>
    <w:uiPriority w:val="99"/>
    <w:rsid w:val="00F31D56"/>
    <w:pPr>
      <w:tabs>
        <w:tab w:val="right" w:pos="9639"/>
      </w:tabs>
    </w:pPr>
    <w:rPr>
      <w:rFonts w:eastAsia="Batang"/>
      <w:b/>
      <w:bCs/>
      <w:lang w:val="fr-FR" w:eastAsia="en-GB"/>
    </w:rPr>
  </w:style>
  <w:style w:type="character" w:customStyle="1" w:styleId="fontstyle01">
    <w:name w:val="fontstyle01"/>
    <w:rsid w:val="00F31D56"/>
    <w:rPr>
      <w:rFonts w:ascii="Times-Roman" w:hAnsi="Times-Roman" w:hint="default"/>
      <w:b w:val="0"/>
      <w:bCs w:val="0"/>
      <w:i w:val="0"/>
      <w:iCs w:val="0"/>
      <w:color w:val="000000"/>
      <w:sz w:val="20"/>
      <w:szCs w:val="20"/>
    </w:rPr>
  </w:style>
  <w:style w:type="paragraph" w:customStyle="1" w:styleId="3">
    <w:name w:val="修订3"/>
    <w:hidden/>
    <w:uiPriority w:val="99"/>
    <w:semiHidden/>
    <w:rsid w:val="00F31D56"/>
    <w:rPr>
      <w:rFonts w:ascii="Times New Roman" w:eastAsia="Batang" w:hAnsi="Times New Roman"/>
      <w:lang w:val="en-GB" w:eastAsia="en-US"/>
    </w:rPr>
  </w:style>
  <w:style w:type="paragraph" w:customStyle="1" w:styleId="22">
    <w:name w:val="수정2"/>
    <w:hidden/>
    <w:uiPriority w:val="99"/>
    <w:semiHidden/>
    <w:rsid w:val="00F31D56"/>
    <w:rPr>
      <w:rFonts w:ascii="Times New Roman" w:eastAsia="Batang" w:hAnsi="Times New Roman"/>
      <w:lang w:val="en-GB" w:eastAsia="en-US"/>
    </w:rPr>
  </w:style>
  <w:style w:type="paragraph" w:customStyle="1" w:styleId="91">
    <w:name w:val="目录 91"/>
    <w:basedOn w:val="TOC8"/>
    <w:uiPriority w:val="99"/>
    <w:rsid w:val="00F31D5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31D56"/>
    <w:rPr>
      <w:lang w:val="en-GB" w:eastAsia="x-none"/>
    </w:rPr>
  </w:style>
  <w:style w:type="character" w:customStyle="1" w:styleId="CommentSubjectChar1">
    <w:name w:val="Comment Subject Char1"/>
    <w:uiPriority w:val="99"/>
    <w:rsid w:val="00F31D56"/>
    <w:rPr>
      <w:b/>
      <w:bCs/>
      <w:lang w:val="en-GB" w:eastAsia="x-none"/>
    </w:rPr>
  </w:style>
  <w:style w:type="paragraph" w:customStyle="1" w:styleId="MO">
    <w:name w:val="MO"/>
    <w:basedOn w:val="Normal"/>
    <w:uiPriority w:val="99"/>
    <w:qFormat/>
    <w:rsid w:val="00F31D5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1D56"/>
    <w:rPr>
      <w:sz w:val="28"/>
      <w:lang w:val="en-GB" w:eastAsia="en-US"/>
    </w:rPr>
  </w:style>
  <w:style w:type="paragraph" w:customStyle="1" w:styleId="Char1">
    <w:name w:val="Char1"/>
    <w:uiPriority w:val="99"/>
    <w:semiHidden/>
    <w:rsid w:val="00F31D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1D56"/>
    <w:rPr>
      <w:sz w:val="28"/>
      <w:lang w:val="en-GB" w:eastAsia="en-US"/>
    </w:rPr>
  </w:style>
  <w:style w:type="character" w:customStyle="1" w:styleId="mediumtext1">
    <w:name w:val="medium_text1"/>
    <w:rsid w:val="00F31D56"/>
    <w:rPr>
      <w:sz w:val="18"/>
      <w:szCs w:val="18"/>
    </w:rPr>
  </w:style>
  <w:style w:type="character" w:customStyle="1" w:styleId="shorttext1">
    <w:name w:val="short_text1"/>
    <w:rsid w:val="00F31D56"/>
    <w:rPr>
      <w:sz w:val="29"/>
      <w:szCs w:val="29"/>
    </w:rPr>
  </w:style>
  <w:style w:type="paragraph" w:customStyle="1" w:styleId="TableEntry0">
    <w:name w:val="Table Entry"/>
    <w:basedOn w:val="Normal"/>
    <w:next w:val="Normal"/>
    <w:uiPriority w:val="99"/>
    <w:rsid w:val="00F31D5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31D5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31D5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31D56"/>
    <w:rPr>
      <w:color w:val="FF0000"/>
      <w:lang w:val="en-GB" w:eastAsia="en-US" w:bidi="ar-SA"/>
    </w:rPr>
  </w:style>
  <w:style w:type="paragraph" w:customStyle="1" w:styleId="msolistparagraph0">
    <w:name w:val="msolistparagraph"/>
    <w:basedOn w:val="Normal"/>
    <w:uiPriority w:val="99"/>
    <w:rsid w:val="00F31D5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31D5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31D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D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1D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1D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1D56"/>
    <w:rPr>
      <w:rFonts w:ascii="Arial" w:hAnsi="Arial"/>
      <w:sz w:val="28"/>
      <w:lang w:val="en-GB"/>
    </w:rPr>
  </w:style>
  <w:style w:type="character" w:customStyle="1" w:styleId="CharChar22">
    <w:name w:val="Char Char22"/>
    <w:rsid w:val="00F31D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D56"/>
    <w:rPr>
      <w:rFonts w:ascii="Times New Roman" w:hAnsi="Times New Roman"/>
      <w:lang w:val="en-GB"/>
    </w:rPr>
  </w:style>
  <w:style w:type="paragraph" w:customStyle="1" w:styleId="30mm">
    <w:name w:val="段落フォント + 左 :  30 mm"/>
    <w:aliases w:val="ぶら下げインデント :  2.81 字"/>
    <w:basedOn w:val="B2"/>
    <w:uiPriority w:val="99"/>
    <w:rsid w:val="00F31D56"/>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31D5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31D56"/>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31D56"/>
    <w:rPr>
      <w:rFonts w:ascii="Arial" w:eastAsia="MS Mincho" w:hAnsi="Arial"/>
      <w:noProof/>
      <w:lang w:eastAsia="en-GB"/>
    </w:rPr>
  </w:style>
  <w:style w:type="paragraph" w:customStyle="1" w:styleId="H60">
    <w:name w:val="H6 + 左侧:  0 厘米"/>
    <w:aliases w:val="首行缩进:  0 厘H6米"/>
    <w:basedOn w:val="H6"/>
    <w:uiPriority w:val="99"/>
    <w:rsid w:val="00F31D56"/>
    <w:pPr>
      <w:ind w:left="0" w:firstLine="0"/>
    </w:pPr>
    <w:rPr>
      <w:rFonts w:eastAsia="SimSun"/>
      <w:lang w:eastAsia="zh-CN"/>
    </w:rPr>
  </w:style>
  <w:style w:type="paragraph" w:customStyle="1" w:styleId="15">
    <w:name w:val="列出段落1"/>
    <w:basedOn w:val="Normal"/>
    <w:uiPriority w:val="99"/>
    <w:qFormat/>
    <w:rsid w:val="00F31D5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1D56"/>
    <w:rPr>
      <w:rFonts w:ascii="Times New Roman" w:eastAsia="SimSun" w:hAnsi="Times New Roman"/>
      <w:lang w:val="en-GB" w:eastAsia="en-US"/>
    </w:rPr>
  </w:style>
  <w:style w:type="character" w:customStyle="1" w:styleId="CharChar18">
    <w:name w:val="Char Char18"/>
    <w:rsid w:val="00F31D56"/>
    <w:rPr>
      <w:rFonts w:ascii="Arial" w:hAnsi="Arial"/>
      <w:lang w:eastAsia="en-US"/>
    </w:rPr>
  </w:style>
  <w:style w:type="paragraph" w:styleId="BodyTextIndent3">
    <w:name w:val="Body Text Indent 3"/>
    <w:basedOn w:val="Normal"/>
    <w:link w:val="BodyTextIndent3Char"/>
    <w:uiPriority w:val="99"/>
    <w:rsid w:val="00F31D5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31D56"/>
    <w:rPr>
      <w:rFonts w:ascii="Times New Roman" w:hAnsi="Times New Roman"/>
      <w:lang w:val="x-none" w:eastAsia="en-GB"/>
    </w:rPr>
  </w:style>
  <w:style w:type="paragraph" w:customStyle="1" w:styleId="TabList">
    <w:name w:val="TabList"/>
    <w:basedOn w:val="Normal"/>
    <w:uiPriority w:val="99"/>
    <w:rsid w:val="00F31D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31D5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31D5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31D5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31D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31D56"/>
    <w:rPr>
      <w:rFonts w:ascii="Arial" w:hAnsi="Arial"/>
      <w:sz w:val="24"/>
      <w:lang w:val="en-GB" w:eastAsia="ja-JP" w:bidi="ar-SA"/>
    </w:rPr>
  </w:style>
  <w:style w:type="character" w:customStyle="1" w:styleId="FigureCaption1">
    <w:name w:val="Figure Caption1"/>
    <w:aliases w:val="fc Char1,Figure Caption Char Char"/>
    <w:rsid w:val="00F31D56"/>
    <w:rPr>
      <w:rFonts w:ascii="Arial" w:eastAsia="????" w:hAnsi="Arial" w:cs="Arial"/>
      <w:color w:val="0000FF"/>
      <w:kern w:val="2"/>
      <w:lang w:val="en-US" w:eastAsia="en-US" w:bidi="ar-SA"/>
    </w:rPr>
  </w:style>
  <w:style w:type="character" w:customStyle="1" w:styleId="H1">
    <w:name w:val="H1_"/>
    <w:rsid w:val="00F31D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1D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1D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1D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1D56"/>
    <w:rPr>
      <w:rFonts w:ascii="Arial" w:eastAsia="MS Mincho" w:hAnsi="Arial"/>
      <w:sz w:val="22"/>
      <w:lang w:val="en-GB" w:eastAsia="en-US" w:bidi="ar-SA"/>
    </w:rPr>
  </w:style>
  <w:style w:type="character" w:customStyle="1" w:styleId="T1Car">
    <w:name w:val="T1 Car"/>
    <w:aliases w:val="Header 6 Car Car"/>
    <w:rsid w:val="00F31D56"/>
    <w:rPr>
      <w:rFonts w:ascii="Arial" w:eastAsia="MS Mincho" w:hAnsi="Arial"/>
      <w:lang w:val="en-GB" w:eastAsia="en-US" w:bidi="ar-SA"/>
    </w:rPr>
  </w:style>
  <w:style w:type="character" w:customStyle="1" w:styleId="CarCar4">
    <w:name w:val="Car Car4"/>
    <w:rsid w:val="00F31D56"/>
    <w:rPr>
      <w:rFonts w:ascii="Arial" w:eastAsia="MS Mincho" w:hAnsi="Arial"/>
      <w:lang w:val="en-GB" w:eastAsia="en-US" w:bidi="ar-SA"/>
    </w:rPr>
  </w:style>
  <w:style w:type="character" w:customStyle="1" w:styleId="CarCar8">
    <w:name w:val="Car Car8"/>
    <w:rsid w:val="00F31D56"/>
    <w:rPr>
      <w:rFonts w:ascii="Arial" w:eastAsia="MS Mincho" w:hAnsi="Arial"/>
      <w:sz w:val="36"/>
      <w:lang w:val="en-GB" w:eastAsia="en-US" w:bidi="ar-SA"/>
    </w:rPr>
  </w:style>
  <w:style w:type="character" w:customStyle="1" w:styleId="CarCar3">
    <w:name w:val="Car Car3"/>
    <w:rsid w:val="00F31D56"/>
    <w:rPr>
      <w:rFonts w:ascii="Arial" w:eastAsia="MS Mincho" w:hAnsi="Arial"/>
      <w:sz w:val="36"/>
      <w:lang w:val="en-GB" w:eastAsia="en-US" w:bidi="ar-SA"/>
    </w:rPr>
  </w:style>
  <w:style w:type="character" w:customStyle="1" w:styleId="CarCar7">
    <w:name w:val="Car Car7"/>
    <w:rsid w:val="00F31D5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1D5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1D56"/>
    <w:rPr>
      <w:b/>
      <w:lang w:val="en-GB" w:eastAsia="ja-JP" w:bidi="ar-SA"/>
    </w:rPr>
  </w:style>
  <w:style w:type="character" w:customStyle="1" w:styleId="CarCar6">
    <w:name w:val="Car Car6"/>
    <w:rsid w:val="00F31D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1D56"/>
    <w:rPr>
      <w:lang w:val="en-GB" w:eastAsia="ja-JP" w:bidi="ar-SA"/>
    </w:rPr>
  </w:style>
  <w:style w:type="character" w:customStyle="1" w:styleId="CarCar2">
    <w:name w:val="Car Car2"/>
    <w:rsid w:val="00F31D56"/>
    <w:rPr>
      <w:rFonts w:eastAsia="MS Mincho"/>
      <w:lang w:val="en-GB" w:eastAsia="ja-JP" w:bidi="ar-SA"/>
    </w:rPr>
  </w:style>
  <w:style w:type="character" w:customStyle="1" w:styleId="CarCar9">
    <w:name w:val="Car Car9"/>
    <w:rsid w:val="00F31D56"/>
    <w:rPr>
      <w:rFonts w:ascii="Arial" w:hAnsi="Arial"/>
      <w:lang w:val="en-GB" w:eastAsia="ja-JP" w:bidi="ar-SA"/>
    </w:rPr>
  </w:style>
  <w:style w:type="character" w:customStyle="1" w:styleId="CarCar10">
    <w:name w:val="Car Car10"/>
    <w:rsid w:val="00F31D5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1D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1D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1D56"/>
    <w:rPr>
      <w:rFonts w:ascii="Arial" w:hAnsi="Arial"/>
      <w:sz w:val="28"/>
      <w:lang w:val="en-GB" w:eastAsia="ja-JP" w:bidi="ar-SA"/>
    </w:rPr>
  </w:style>
  <w:style w:type="paragraph" w:customStyle="1" w:styleId="LD1">
    <w:name w:val="LD 1"/>
    <w:basedOn w:val="Normal"/>
    <w:uiPriority w:val="99"/>
    <w:rsid w:val="00F31D5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31D56"/>
  </w:style>
  <w:style w:type="character" w:customStyle="1" w:styleId="WW-Absatz-Standardschriftart">
    <w:name w:val="WW-Absatz-Standardschriftart"/>
    <w:rsid w:val="00F31D56"/>
  </w:style>
  <w:style w:type="character" w:customStyle="1" w:styleId="WW8Num1z0">
    <w:name w:val="WW8Num1z0"/>
    <w:rsid w:val="00F31D56"/>
    <w:rPr>
      <w:rFonts w:ascii="Symbol" w:hAnsi="Symbol"/>
    </w:rPr>
  </w:style>
  <w:style w:type="character" w:customStyle="1" w:styleId="WW8Num5z0">
    <w:name w:val="WW8Num5z0"/>
    <w:rsid w:val="00F31D56"/>
    <w:rPr>
      <w:rFonts w:ascii="Times New Roman" w:eastAsia="MS Mincho" w:hAnsi="Times New Roman" w:cs="Times New Roman"/>
    </w:rPr>
  </w:style>
  <w:style w:type="character" w:customStyle="1" w:styleId="WW8Num5z1">
    <w:name w:val="WW8Num5z1"/>
    <w:rsid w:val="00F31D56"/>
    <w:rPr>
      <w:rFonts w:ascii="Courier New" w:hAnsi="Courier New" w:cs="Courier New"/>
    </w:rPr>
  </w:style>
  <w:style w:type="character" w:customStyle="1" w:styleId="WW8Num5z2">
    <w:name w:val="WW8Num5z2"/>
    <w:rsid w:val="00F31D56"/>
    <w:rPr>
      <w:rFonts w:ascii="Wingdings" w:hAnsi="Wingdings"/>
    </w:rPr>
  </w:style>
  <w:style w:type="character" w:customStyle="1" w:styleId="WW8Num5z3">
    <w:name w:val="WW8Num5z3"/>
    <w:rsid w:val="00F31D56"/>
    <w:rPr>
      <w:rFonts w:ascii="Symbol" w:hAnsi="Symbol"/>
    </w:rPr>
  </w:style>
  <w:style w:type="character" w:customStyle="1" w:styleId="WW8Num6z0">
    <w:name w:val="WW8Num6z0"/>
    <w:rsid w:val="00F31D56"/>
    <w:rPr>
      <w:rFonts w:ascii="Arial" w:eastAsia="MS Mincho" w:hAnsi="Arial" w:cs="Arial"/>
    </w:rPr>
  </w:style>
  <w:style w:type="character" w:customStyle="1" w:styleId="WW8Num6z1">
    <w:name w:val="WW8Num6z1"/>
    <w:rsid w:val="00F31D56"/>
    <w:rPr>
      <w:rFonts w:ascii="Courier New" w:hAnsi="Courier New" w:cs="Courier New"/>
    </w:rPr>
  </w:style>
  <w:style w:type="character" w:customStyle="1" w:styleId="WW8Num6z2">
    <w:name w:val="WW8Num6z2"/>
    <w:rsid w:val="00F31D56"/>
    <w:rPr>
      <w:rFonts w:ascii="Wingdings" w:hAnsi="Wingdings"/>
    </w:rPr>
  </w:style>
  <w:style w:type="character" w:customStyle="1" w:styleId="WW8Num6z3">
    <w:name w:val="WW8Num6z3"/>
    <w:rsid w:val="00F31D56"/>
    <w:rPr>
      <w:rFonts w:ascii="Symbol" w:hAnsi="Symbol"/>
    </w:rPr>
  </w:style>
  <w:style w:type="character" w:customStyle="1" w:styleId="WW8Num9z0">
    <w:name w:val="WW8Num9z0"/>
    <w:rsid w:val="00F31D56"/>
    <w:rPr>
      <w:rFonts w:ascii="Times New Roman" w:eastAsia="MS Mincho" w:hAnsi="Times New Roman" w:cs="Times New Roman"/>
    </w:rPr>
  </w:style>
  <w:style w:type="character" w:customStyle="1" w:styleId="WW8Num9z1">
    <w:name w:val="WW8Num9z1"/>
    <w:rsid w:val="00F31D56"/>
    <w:rPr>
      <w:rFonts w:ascii="Courier New" w:hAnsi="Courier New" w:cs="Courier New"/>
    </w:rPr>
  </w:style>
  <w:style w:type="character" w:customStyle="1" w:styleId="WW8Num9z2">
    <w:name w:val="WW8Num9z2"/>
    <w:rsid w:val="00F31D56"/>
    <w:rPr>
      <w:rFonts w:ascii="Wingdings" w:hAnsi="Wingdings"/>
    </w:rPr>
  </w:style>
  <w:style w:type="character" w:customStyle="1" w:styleId="WW8Num9z3">
    <w:name w:val="WW8Num9z3"/>
    <w:rsid w:val="00F31D56"/>
    <w:rPr>
      <w:rFonts w:ascii="Symbol" w:hAnsi="Symbol"/>
    </w:rPr>
  </w:style>
  <w:style w:type="character" w:customStyle="1" w:styleId="WW8Num11z0">
    <w:name w:val="WW8Num11z0"/>
    <w:rsid w:val="00F31D56"/>
    <w:rPr>
      <w:rFonts w:ascii="Times New Roman" w:eastAsia="MS Mincho" w:hAnsi="Times New Roman" w:cs="Times New Roman"/>
    </w:rPr>
  </w:style>
  <w:style w:type="character" w:customStyle="1" w:styleId="WW8Num11z1">
    <w:name w:val="WW8Num11z1"/>
    <w:rsid w:val="00F31D56"/>
    <w:rPr>
      <w:rFonts w:ascii="Courier New" w:hAnsi="Courier New" w:cs="Courier New"/>
    </w:rPr>
  </w:style>
  <w:style w:type="character" w:customStyle="1" w:styleId="WW8Num11z2">
    <w:name w:val="WW8Num11z2"/>
    <w:rsid w:val="00F31D56"/>
    <w:rPr>
      <w:rFonts w:ascii="Wingdings" w:hAnsi="Wingdings"/>
    </w:rPr>
  </w:style>
  <w:style w:type="character" w:customStyle="1" w:styleId="WW8Num11z3">
    <w:name w:val="WW8Num11z3"/>
    <w:rsid w:val="00F31D56"/>
    <w:rPr>
      <w:rFonts w:ascii="Symbol" w:hAnsi="Symbol"/>
    </w:rPr>
  </w:style>
  <w:style w:type="character" w:customStyle="1" w:styleId="WW8Num15z0">
    <w:name w:val="WW8Num15z0"/>
    <w:rsid w:val="00F31D56"/>
    <w:rPr>
      <w:rFonts w:ascii="Times New Roman" w:eastAsia="Times New Roman" w:hAnsi="Times New Roman" w:cs="Times New Roman"/>
    </w:rPr>
  </w:style>
  <w:style w:type="character" w:customStyle="1" w:styleId="WW8Num15z1">
    <w:name w:val="WW8Num15z1"/>
    <w:rsid w:val="00F31D56"/>
    <w:rPr>
      <w:rFonts w:ascii="Courier New" w:hAnsi="Courier New" w:cs="Courier New"/>
    </w:rPr>
  </w:style>
  <w:style w:type="character" w:customStyle="1" w:styleId="WW8Num15z2">
    <w:name w:val="WW8Num15z2"/>
    <w:rsid w:val="00F31D56"/>
    <w:rPr>
      <w:rFonts w:ascii="Wingdings" w:hAnsi="Wingdings"/>
    </w:rPr>
  </w:style>
  <w:style w:type="character" w:customStyle="1" w:styleId="WW8Num15z3">
    <w:name w:val="WW8Num15z3"/>
    <w:rsid w:val="00F31D56"/>
    <w:rPr>
      <w:rFonts w:ascii="Symbol" w:hAnsi="Symbol"/>
    </w:rPr>
  </w:style>
  <w:style w:type="character" w:customStyle="1" w:styleId="WW8Num16z0">
    <w:name w:val="WW8Num16z0"/>
    <w:rsid w:val="00F31D56"/>
    <w:rPr>
      <w:rFonts w:ascii="Times New Roman" w:eastAsia="MS Mincho" w:hAnsi="Times New Roman" w:cs="Times New Roman"/>
    </w:rPr>
  </w:style>
  <w:style w:type="character" w:customStyle="1" w:styleId="WW8Num16z1">
    <w:name w:val="WW8Num16z1"/>
    <w:rsid w:val="00F31D56"/>
    <w:rPr>
      <w:rFonts w:ascii="Courier New" w:hAnsi="Courier New" w:cs="Courier New"/>
    </w:rPr>
  </w:style>
  <w:style w:type="character" w:customStyle="1" w:styleId="WW8Num16z2">
    <w:name w:val="WW8Num16z2"/>
    <w:rsid w:val="00F31D56"/>
    <w:rPr>
      <w:rFonts w:ascii="Wingdings" w:hAnsi="Wingdings"/>
    </w:rPr>
  </w:style>
  <w:style w:type="character" w:customStyle="1" w:styleId="WW8Num16z3">
    <w:name w:val="WW8Num16z3"/>
    <w:rsid w:val="00F31D56"/>
    <w:rPr>
      <w:rFonts w:ascii="Symbol" w:hAnsi="Symbol"/>
    </w:rPr>
  </w:style>
  <w:style w:type="character" w:customStyle="1" w:styleId="WW8Num18z0">
    <w:name w:val="WW8Num18z0"/>
    <w:rsid w:val="00F31D56"/>
    <w:rPr>
      <w:rFonts w:ascii="Times New Roman" w:eastAsia="Times New Roman" w:hAnsi="Times New Roman" w:cs="Times New Roman"/>
    </w:rPr>
  </w:style>
  <w:style w:type="character" w:customStyle="1" w:styleId="WW8Num18z1">
    <w:name w:val="WW8Num18z1"/>
    <w:rsid w:val="00F31D56"/>
    <w:rPr>
      <w:rFonts w:ascii="Courier New" w:hAnsi="Courier New" w:cs="Courier New"/>
    </w:rPr>
  </w:style>
  <w:style w:type="character" w:customStyle="1" w:styleId="WW8Num18z2">
    <w:name w:val="WW8Num18z2"/>
    <w:rsid w:val="00F31D56"/>
    <w:rPr>
      <w:rFonts w:ascii="Wingdings" w:hAnsi="Wingdings"/>
    </w:rPr>
  </w:style>
  <w:style w:type="character" w:customStyle="1" w:styleId="WW8Num18z3">
    <w:name w:val="WW8Num18z3"/>
    <w:rsid w:val="00F31D56"/>
    <w:rPr>
      <w:rFonts w:ascii="Symbol" w:hAnsi="Symbol"/>
    </w:rPr>
  </w:style>
  <w:style w:type="character" w:customStyle="1" w:styleId="WW8Num19z0">
    <w:name w:val="WW8Num19z0"/>
    <w:rsid w:val="00F31D56"/>
    <w:rPr>
      <w:rFonts w:ascii="Times New Roman" w:eastAsia="MS Mincho" w:hAnsi="Times New Roman" w:cs="Times New Roman"/>
    </w:rPr>
  </w:style>
  <w:style w:type="character" w:customStyle="1" w:styleId="WW8Num19z1">
    <w:name w:val="WW8Num19z1"/>
    <w:rsid w:val="00F31D56"/>
    <w:rPr>
      <w:rFonts w:ascii="Wingdings" w:hAnsi="Wingdings"/>
    </w:rPr>
  </w:style>
  <w:style w:type="character" w:customStyle="1" w:styleId="WW8Num25z0">
    <w:name w:val="WW8Num25z0"/>
    <w:rsid w:val="00F31D56"/>
    <w:rPr>
      <w:rFonts w:ascii="Arial" w:eastAsia="SimSun" w:hAnsi="Arial" w:cs="Arial"/>
    </w:rPr>
  </w:style>
  <w:style w:type="character" w:customStyle="1" w:styleId="WW8Num25z1">
    <w:name w:val="WW8Num25z1"/>
    <w:rsid w:val="00F31D56"/>
    <w:rPr>
      <w:rFonts w:ascii="Wingdings" w:hAnsi="Wingdings"/>
    </w:rPr>
  </w:style>
  <w:style w:type="character" w:customStyle="1" w:styleId="WW8Num28z0">
    <w:name w:val="WW8Num28z0"/>
    <w:rsid w:val="00F31D56"/>
    <w:rPr>
      <w:rFonts w:ascii="Times New Roman" w:eastAsia="MS Mincho" w:hAnsi="Times New Roman" w:cs="Times New Roman"/>
    </w:rPr>
  </w:style>
  <w:style w:type="character" w:customStyle="1" w:styleId="WW8Num28z1">
    <w:name w:val="WW8Num28z1"/>
    <w:rsid w:val="00F31D56"/>
    <w:rPr>
      <w:rFonts w:ascii="Courier New" w:hAnsi="Courier New" w:cs="Courier New"/>
    </w:rPr>
  </w:style>
  <w:style w:type="character" w:customStyle="1" w:styleId="WW8Num28z2">
    <w:name w:val="WW8Num28z2"/>
    <w:rsid w:val="00F31D56"/>
    <w:rPr>
      <w:rFonts w:ascii="Wingdings" w:hAnsi="Wingdings"/>
    </w:rPr>
  </w:style>
  <w:style w:type="character" w:customStyle="1" w:styleId="WW8Num28z3">
    <w:name w:val="WW8Num28z3"/>
    <w:rsid w:val="00F31D56"/>
    <w:rPr>
      <w:rFonts w:ascii="Symbol" w:hAnsi="Symbol"/>
    </w:rPr>
  </w:style>
  <w:style w:type="character" w:customStyle="1" w:styleId="WW8Num32z0">
    <w:name w:val="WW8Num32z0"/>
    <w:rsid w:val="00F31D56"/>
    <w:rPr>
      <w:rFonts w:ascii="Times New Roman" w:eastAsia="Times New Roman" w:hAnsi="Times New Roman" w:cs="Times New Roman"/>
    </w:rPr>
  </w:style>
  <w:style w:type="character" w:customStyle="1" w:styleId="WW8Num32z1">
    <w:name w:val="WW8Num32z1"/>
    <w:rsid w:val="00F31D56"/>
    <w:rPr>
      <w:rFonts w:ascii="Courier New" w:hAnsi="Courier New" w:cs="Courier New"/>
    </w:rPr>
  </w:style>
  <w:style w:type="character" w:customStyle="1" w:styleId="WW8Num32z2">
    <w:name w:val="WW8Num32z2"/>
    <w:rsid w:val="00F31D56"/>
    <w:rPr>
      <w:rFonts w:ascii="Wingdings" w:hAnsi="Wingdings"/>
    </w:rPr>
  </w:style>
  <w:style w:type="character" w:customStyle="1" w:styleId="WW8Num32z3">
    <w:name w:val="WW8Num32z3"/>
    <w:rsid w:val="00F31D56"/>
    <w:rPr>
      <w:rFonts w:ascii="Symbol" w:hAnsi="Symbol"/>
    </w:rPr>
  </w:style>
  <w:style w:type="character" w:customStyle="1" w:styleId="WW8Num34z0">
    <w:name w:val="WW8Num34z0"/>
    <w:rsid w:val="00F31D56"/>
    <w:rPr>
      <w:rFonts w:ascii="Times New Roman" w:eastAsia="SimSun" w:hAnsi="Times New Roman" w:cs="Times New Roman"/>
    </w:rPr>
  </w:style>
  <w:style w:type="character" w:customStyle="1" w:styleId="WW8Num34z1">
    <w:name w:val="WW8Num34z1"/>
    <w:rsid w:val="00F31D56"/>
    <w:rPr>
      <w:rFonts w:ascii="Wingdings" w:hAnsi="Wingdings"/>
    </w:rPr>
  </w:style>
  <w:style w:type="character" w:customStyle="1" w:styleId="WW8Num35z0">
    <w:name w:val="WW8Num35z0"/>
    <w:rsid w:val="00F31D56"/>
    <w:rPr>
      <w:rFonts w:ascii="Times New Roman" w:eastAsia="SimSun" w:hAnsi="Times New Roman" w:cs="Times New Roman"/>
    </w:rPr>
  </w:style>
  <w:style w:type="character" w:customStyle="1" w:styleId="WW8Num35z1">
    <w:name w:val="WW8Num35z1"/>
    <w:rsid w:val="00F31D56"/>
    <w:rPr>
      <w:rFonts w:ascii="Wingdings" w:hAnsi="Wingdings"/>
    </w:rPr>
  </w:style>
  <w:style w:type="character" w:customStyle="1" w:styleId="WW8Num36z0">
    <w:name w:val="WW8Num36z0"/>
    <w:rsid w:val="00F31D56"/>
    <w:rPr>
      <w:rFonts w:ascii="Times New Roman" w:eastAsia="SimSun" w:hAnsi="Times New Roman" w:cs="Times New Roman"/>
    </w:rPr>
  </w:style>
  <w:style w:type="character" w:customStyle="1" w:styleId="WW8Num36z1">
    <w:name w:val="WW8Num36z1"/>
    <w:rsid w:val="00F31D56"/>
    <w:rPr>
      <w:rFonts w:ascii="Wingdings" w:hAnsi="Wingdings"/>
    </w:rPr>
  </w:style>
  <w:style w:type="character" w:customStyle="1" w:styleId="WW8Num39z0">
    <w:name w:val="WW8Num39z0"/>
    <w:rsid w:val="00F31D56"/>
    <w:rPr>
      <w:rFonts w:ascii="Times New Roman" w:eastAsia="SimSun" w:hAnsi="Times New Roman" w:cs="Times New Roman"/>
    </w:rPr>
  </w:style>
  <w:style w:type="character" w:customStyle="1" w:styleId="WW8Num39z1">
    <w:name w:val="WW8Num39z1"/>
    <w:rsid w:val="00F31D56"/>
    <w:rPr>
      <w:rFonts w:ascii="Wingdings" w:hAnsi="Wingdings"/>
    </w:rPr>
  </w:style>
  <w:style w:type="character" w:customStyle="1" w:styleId="WW8NumSt1z0">
    <w:name w:val="WW8NumSt1z0"/>
    <w:rsid w:val="00F31D56"/>
    <w:rPr>
      <w:rFonts w:ascii="Symbol" w:hAnsi="Symbol"/>
    </w:rPr>
  </w:style>
  <w:style w:type="character" w:customStyle="1" w:styleId="WW8NumSt18z0">
    <w:name w:val="WW8NumSt18z0"/>
    <w:rsid w:val="00F31D56"/>
    <w:rPr>
      <w:rFonts w:ascii="Geneva" w:hAnsi="Geneva"/>
    </w:rPr>
  </w:style>
  <w:style w:type="character" w:customStyle="1" w:styleId="a6">
    <w:name w:val="段落フォント"/>
    <w:rsid w:val="00F31D56"/>
  </w:style>
  <w:style w:type="character" w:customStyle="1" w:styleId="a7">
    <w:name w:val="脚注番号"/>
    <w:rsid w:val="00F31D56"/>
    <w:rPr>
      <w:b/>
      <w:position w:val="3"/>
      <w:sz w:val="16"/>
    </w:rPr>
  </w:style>
  <w:style w:type="character" w:customStyle="1" w:styleId="a8">
    <w:name w:val="コメント参照"/>
    <w:rsid w:val="00F31D56"/>
    <w:rPr>
      <w:sz w:val="16"/>
    </w:rPr>
  </w:style>
  <w:style w:type="character" w:customStyle="1" w:styleId="H10">
    <w:name w:val="H1 (文字)"/>
    <w:rsid w:val="00F31D56"/>
    <w:rPr>
      <w:rFonts w:ascii="Arial" w:eastAsia="MS Mincho" w:hAnsi="Arial"/>
      <w:sz w:val="36"/>
      <w:lang w:val="en-GB" w:eastAsia="ar-SA" w:bidi="ar-SA"/>
    </w:rPr>
  </w:style>
  <w:style w:type="character" w:customStyle="1" w:styleId="Head2A">
    <w:name w:val="Head2A (文字)"/>
    <w:rsid w:val="00F31D56"/>
    <w:rPr>
      <w:rFonts w:ascii="Arial" w:eastAsia="MS Mincho" w:hAnsi="Arial"/>
      <w:sz w:val="32"/>
      <w:lang w:val="en-GB" w:eastAsia="ar-SA" w:bidi="ar-SA"/>
    </w:rPr>
  </w:style>
  <w:style w:type="character" w:customStyle="1" w:styleId="Underrubrik2">
    <w:name w:val="Underrubrik2 (文字)"/>
    <w:rsid w:val="00F31D56"/>
    <w:rPr>
      <w:rFonts w:ascii="Arial" w:eastAsia="MS Mincho" w:hAnsi="Arial"/>
      <w:sz w:val="28"/>
      <w:lang w:val="en-GB" w:eastAsia="ar-SA" w:bidi="ar-SA"/>
    </w:rPr>
  </w:style>
  <w:style w:type="character" w:customStyle="1" w:styleId="h4">
    <w:name w:val="h4 (文字)"/>
    <w:rsid w:val="00F31D56"/>
    <w:rPr>
      <w:rFonts w:ascii="Arial" w:eastAsia="MS Mincho" w:hAnsi="Arial" w:cs="Arial"/>
      <w:color w:val="0000FF"/>
      <w:kern w:val="2"/>
      <w:sz w:val="24"/>
      <w:szCs w:val="28"/>
      <w:lang w:val="en-GB" w:eastAsia="ar-SA" w:bidi="ar-SA"/>
    </w:rPr>
  </w:style>
  <w:style w:type="character" w:customStyle="1" w:styleId="M5">
    <w:name w:val="M5 (文字)"/>
    <w:rsid w:val="00F31D56"/>
    <w:rPr>
      <w:rFonts w:ascii="Arial" w:eastAsia="MS Mincho" w:hAnsi="Arial"/>
      <w:sz w:val="22"/>
      <w:lang w:val="en-GB" w:eastAsia="ar-SA" w:bidi="ar-SA"/>
    </w:rPr>
  </w:style>
  <w:style w:type="character" w:customStyle="1" w:styleId="T1">
    <w:name w:val="T1 (文字)"/>
    <w:rsid w:val="00F31D56"/>
    <w:rPr>
      <w:rFonts w:ascii="Arial" w:eastAsia="MS Mincho" w:hAnsi="Arial"/>
      <w:lang w:val="en-GB" w:eastAsia="ar-SA" w:bidi="ar-SA"/>
    </w:rPr>
  </w:style>
  <w:style w:type="character" w:customStyle="1" w:styleId="8">
    <w:name w:val="(文字) (文字)8"/>
    <w:rsid w:val="00F31D56"/>
    <w:rPr>
      <w:rFonts w:ascii="Arial" w:eastAsia="MS Mincho" w:hAnsi="Arial"/>
      <w:lang w:val="en-GB" w:eastAsia="ar-SA" w:bidi="ar-SA"/>
    </w:rPr>
  </w:style>
  <w:style w:type="character" w:customStyle="1" w:styleId="7">
    <w:name w:val="(文字) (文字)7"/>
    <w:rsid w:val="00F31D56"/>
    <w:rPr>
      <w:rFonts w:ascii="Arial" w:eastAsia="MS Mincho" w:hAnsi="Arial"/>
      <w:sz w:val="36"/>
      <w:lang w:val="en-GB" w:eastAsia="ar-SA" w:bidi="ar-SA"/>
    </w:rPr>
  </w:style>
  <w:style w:type="character" w:customStyle="1" w:styleId="headerodd">
    <w:name w:val="header odd (文字)"/>
    <w:rsid w:val="00F31D56"/>
    <w:rPr>
      <w:rFonts w:ascii="Arial" w:eastAsia="MS Mincho" w:hAnsi="Arial"/>
      <w:b/>
      <w:sz w:val="18"/>
      <w:lang w:val="en-GB" w:eastAsia="ar-SA" w:bidi="ar-SA"/>
    </w:rPr>
  </w:style>
  <w:style w:type="character" w:customStyle="1" w:styleId="footnotetext1">
    <w:name w:val="footnote text1 (文字)"/>
    <w:rsid w:val="00F31D56"/>
    <w:rPr>
      <w:rFonts w:eastAsia="MS Mincho"/>
      <w:sz w:val="16"/>
      <w:lang w:val="en-GB" w:eastAsia="ar-SA" w:bidi="ar-SA"/>
    </w:rPr>
  </w:style>
  <w:style w:type="character" w:customStyle="1" w:styleId="60">
    <w:name w:val="(文字) (文字)6"/>
    <w:rsid w:val="00F31D56"/>
    <w:rPr>
      <w:rFonts w:eastAsia="MS Mincho"/>
      <w:lang w:val="en-GB" w:eastAsia="ar-SA" w:bidi="ar-SA"/>
    </w:rPr>
  </w:style>
  <w:style w:type="character" w:customStyle="1" w:styleId="cap">
    <w:name w:val="cap (文字)"/>
    <w:rsid w:val="00F31D56"/>
    <w:rPr>
      <w:rFonts w:eastAsia="MS Mincho"/>
      <w:b/>
      <w:lang w:val="en-GB" w:eastAsia="ar-SA" w:bidi="ar-SA"/>
    </w:rPr>
  </w:style>
  <w:style w:type="character" w:customStyle="1" w:styleId="5">
    <w:name w:val="(文字) (文字)5"/>
    <w:rsid w:val="00F31D56"/>
    <w:rPr>
      <w:rFonts w:ascii="Courier New" w:eastAsia="MS Mincho" w:hAnsi="Courier New"/>
      <w:lang w:val="nb-NO" w:eastAsia="ar-SA" w:bidi="ar-SA"/>
    </w:rPr>
  </w:style>
  <w:style w:type="character" w:customStyle="1" w:styleId="bt">
    <w:name w:val="bt (文字)"/>
    <w:rsid w:val="00F31D56"/>
    <w:rPr>
      <w:rFonts w:eastAsia="MS Mincho"/>
      <w:lang w:val="en-GB" w:eastAsia="ar-SA" w:bidi="ar-SA"/>
    </w:rPr>
  </w:style>
  <w:style w:type="character" w:customStyle="1" w:styleId="30">
    <w:name w:val="(文字) (文字)3"/>
    <w:rsid w:val="00F31D56"/>
    <w:rPr>
      <w:rFonts w:eastAsia="MS Mincho"/>
      <w:lang w:val="en-GB" w:eastAsia="ar-SA" w:bidi="ar-SA"/>
    </w:rPr>
  </w:style>
  <w:style w:type="character" w:customStyle="1" w:styleId="16">
    <w:name w:val="(文字) (文字)1"/>
    <w:rsid w:val="00F31D56"/>
    <w:rPr>
      <w:rFonts w:eastAsia="MS Mincho"/>
      <w:lang w:val="en-GB" w:eastAsia="ar-SA" w:bidi="ar-SA"/>
    </w:rPr>
  </w:style>
  <w:style w:type="character" w:customStyle="1" w:styleId="a9">
    <w:name w:val="番号付け記号"/>
    <w:rsid w:val="00F31D56"/>
  </w:style>
  <w:style w:type="paragraph" w:customStyle="1" w:styleId="aa">
    <w:name w:val="見出し"/>
    <w:basedOn w:val="Normal"/>
    <w:next w:val="BodyText"/>
    <w:uiPriority w:val="99"/>
    <w:rsid w:val="00F31D56"/>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31D56"/>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31D56"/>
    <w:pPr>
      <w:suppressLineNumbers/>
      <w:suppressAutoHyphens/>
    </w:pPr>
    <w:rPr>
      <w:rFonts w:eastAsia="MS Mincho" w:cs="Mangal"/>
      <w:lang w:eastAsia="ar-SA"/>
    </w:rPr>
  </w:style>
  <w:style w:type="paragraph" w:customStyle="1" w:styleId="ad">
    <w:name w:val="段落番号"/>
    <w:basedOn w:val="List"/>
    <w:uiPriority w:val="99"/>
    <w:rsid w:val="00F31D56"/>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31D56"/>
    <w:pPr>
      <w:ind w:left="851" w:hanging="284"/>
    </w:pPr>
  </w:style>
  <w:style w:type="paragraph" w:customStyle="1" w:styleId="ae">
    <w:name w:val="箇条書き"/>
    <w:basedOn w:val="List"/>
    <w:uiPriority w:val="99"/>
    <w:rsid w:val="00F31D56"/>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31D56"/>
    <w:pPr>
      <w:tabs>
        <w:tab w:val="clear" w:pos="644"/>
        <w:tab w:val="num" w:pos="1494"/>
      </w:tabs>
      <w:ind w:left="851" w:hanging="284"/>
    </w:pPr>
  </w:style>
  <w:style w:type="paragraph" w:customStyle="1" w:styleId="31">
    <w:name w:val="箇条書き 3"/>
    <w:basedOn w:val="24"/>
    <w:uiPriority w:val="99"/>
    <w:rsid w:val="00F31D56"/>
    <w:pPr>
      <w:ind w:left="1135"/>
    </w:pPr>
  </w:style>
  <w:style w:type="paragraph" w:customStyle="1" w:styleId="25">
    <w:name w:val="一覧 2"/>
    <w:basedOn w:val="List"/>
    <w:uiPriority w:val="99"/>
    <w:rsid w:val="00F31D56"/>
    <w:pPr>
      <w:suppressAutoHyphens/>
      <w:ind w:left="851"/>
    </w:pPr>
    <w:rPr>
      <w:rFonts w:eastAsia="MS Mincho" w:cs="CG Times (WN)"/>
      <w:lang w:eastAsia="ar-SA"/>
    </w:rPr>
  </w:style>
  <w:style w:type="paragraph" w:customStyle="1" w:styleId="32">
    <w:name w:val="一覧 3"/>
    <w:basedOn w:val="25"/>
    <w:uiPriority w:val="99"/>
    <w:rsid w:val="00F31D56"/>
    <w:pPr>
      <w:ind w:left="1135"/>
    </w:pPr>
  </w:style>
  <w:style w:type="paragraph" w:customStyle="1" w:styleId="40">
    <w:name w:val="一覧 4"/>
    <w:basedOn w:val="32"/>
    <w:uiPriority w:val="99"/>
    <w:rsid w:val="00F31D56"/>
    <w:pPr>
      <w:ind w:left="1418"/>
    </w:pPr>
  </w:style>
  <w:style w:type="paragraph" w:customStyle="1" w:styleId="50">
    <w:name w:val="一覧 5"/>
    <w:basedOn w:val="40"/>
    <w:uiPriority w:val="99"/>
    <w:rsid w:val="00F31D56"/>
    <w:pPr>
      <w:ind w:left="1702"/>
    </w:pPr>
  </w:style>
  <w:style w:type="paragraph" w:customStyle="1" w:styleId="41">
    <w:name w:val="箇条書き 4"/>
    <w:basedOn w:val="31"/>
    <w:uiPriority w:val="99"/>
    <w:rsid w:val="00F31D56"/>
    <w:pPr>
      <w:ind w:left="1418"/>
    </w:pPr>
  </w:style>
  <w:style w:type="paragraph" w:customStyle="1" w:styleId="51">
    <w:name w:val="箇条書き 5"/>
    <w:basedOn w:val="41"/>
    <w:uiPriority w:val="99"/>
    <w:rsid w:val="00F31D56"/>
    <w:pPr>
      <w:ind w:left="1702"/>
    </w:pPr>
  </w:style>
  <w:style w:type="paragraph" w:customStyle="1" w:styleId="af">
    <w:name w:val="コメント文字列"/>
    <w:basedOn w:val="Normal"/>
    <w:uiPriority w:val="99"/>
    <w:rsid w:val="00F31D56"/>
    <w:pPr>
      <w:suppressAutoHyphens/>
    </w:pPr>
    <w:rPr>
      <w:rFonts w:eastAsia="MS Mincho" w:cs="CG Times (WN)"/>
      <w:lang w:eastAsia="ar-SA"/>
    </w:rPr>
  </w:style>
  <w:style w:type="paragraph" w:customStyle="1" w:styleId="af0">
    <w:name w:val="吹き出し"/>
    <w:basedOn w:val="Normal"/>
    <w:uiPriority w:val="99"/>
    <w:rsid w:val="00F31D56"/>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31D56"/>
    <w:rPr>
      <w:b/>
      <w:bCs/>
    </w:rPr>
  </w:style>
  <w:style w:type="paragraph" w:customStyle="1" w:styleId="af2">
    <w:name w:val="見出しマップ"/>
    <w:basedOn w:val="Normal"/>
    <w:uiPriority w:val="99"/>
    <w:rsid w:val="00F31D5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31D56"/>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31D56"/>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31D5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31D5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31D5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31D56"/>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31D56"/>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31D56"/>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31D56"/>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31D56"/>
    <w:pPr>
      <w:suppressLineNumbers/>
      <w:suppressAutoHyphens/>
    </w:pPr>
    <w:rPr>
      <w:rFonts w:eastAsia="MS Mincho" w:cs="CG Times (WN)"/>
      <w:lang w:eastAsia="ar-SA"/>
    </w:rPr>
  </w:style>
  <w:style w:type="paragraph" w:customStyle="1" w:styleId="af7">
    <w:name w:val="表の見出し"/>
    <w:basedOn w:val="af6"/>
    <w:uiPriority w:val="99"/>
    <w:rsid w:val="00F31D56"/>
    <w:pPr>
      <w:jc w:val="center"/>
    </w:pPr>
    <w:rPr>
      <w:b/>
      <w:bCs/>
    </w:rPr>
  </w:style>
  <w:style w:type="character" w:customStyle="1" w:styleId="WW8Num27z0">
    <w:name w:val="WW8Num27z0"/>
    <w:rsid w:val="00F31D56"/>
    <w:rPr>
      <w:rFonts w:ascii="Arial" w:eastAsia="Times New Roman" w:hAnsi="Arial" w:cs="Arial"/>
    </w:rPr>
  </w:style>
  <w:style w:type="character" w:customStyle="1" w:styleId="WW8Num27z1">
    <w:name w:val="WW8Num27z1"/>
    <w:rsid w:val="00F31D56"/>
    <w:rPr>
      <w:rFonts w:ascii="Courier New" w:hAnsi="Courier New" w:cs="Courier New"/>
    </w:rPr>
  </w:style>
  <w:style w:type="character" w:customStyle="1" w:styleId="WW8Num27z2">
    <w:name w:val="WW8Num27z2"/>
    <w:rsid w:val="00F31D56"/>
    <w:rPr>
      <w:rFonts w:ascii="Wingdings" w:hAnsi="Wingdings"/>
    </w:rPr>
  </w:style>
  <w:style w:type="character" w:customStyle="1" w:styleId="WW8Num27z3">
    <w:name w:val="WW8Num27z3"/>
    <w:rsid w:val="00F31D56"/>
    <w:rPr>
      <w:rFonts w:ascii="Symbol" w:hAnsi="Symbol"/>
    </w:rPr>
  </w:style>
  <w:style w:type="character" w:customStyle="1" w:styleId="WW8Num29z0">
    <w:name w:val="WW8Num29z0"/>
    <w:rsid w:val="00F31D56"/>
    <w:rPr>
      <w:rFonts w:ascii="Times New Roman" w:eastAsia="MS Mincho" w:hAnsi="Times New Roman" w:cs="Times New Roman"/>
    </w:rPr>
  </w:style>
  <w:style w:type="character" w:customStyle="1" w:styleId="WW8Num29z1">
    <w:name w:val="WW8Num29z1"/>
    <w:rsid w:val="00F31D56"/>
    <w:rPr>
      <w:rFonts w:ascii="Courier New" w:hAnsi="Courier New" w:cs="Courier New"/>
    </w:rPr>
  </w:style>
  <w:style w:type="character" w:customStyle="1" w:styleId="WW8Num29z2">
    <w:name w:val="WW8Num29z2"/>
    <w:rsid w:val="00F31D56"/>
    <w:rPr>
      <w:rFonts w:ascii="Wingdings" w:hAnsi="Wingdings"/>
    </w:rPr>
  </w:style>
  <w:style w:type="character" w:customStyle="1" w:styleId="WW8Num29z3">
    <w:name w:val="WW8Num29z3"/>
    <w:rsid w:val="00F31D56"/>
    <w:rPr>
      <w:rFonts w:ascii="Symbol" w:hAnsi="Symbol"/>
    </w:rPr>
  </w:style>
  <w:style w:type="character" w:customStyle="1" w:styleId="WW8Num31z0">
    <w:name w:val="WW8Num31z0"/>
    <w:rsid w:val="00F31D56"/>
    <w:rPr>
      <w:rFonts w:ascii="Symbol" w:hAnsi="Symbol"/>
    </w:rPr>
  </w:style>
  <w:style w:type="character" w:customStyle="1" w:styleId="WW8Num31z1">
    <w:name w:val="WW8Num31z1"/>
    <w:rsid w:val="00F31D56"/>
    <w:rPr>
      <w:rFonts w:ascii="Courier New" w:hAnsi="Courier New" w:cs="Courier New"/>
    </w:rPr>
  </w:style>
  <w:style w:type="character" w:customStyle="1" w:styleId="WW8Num31z2">
    <w:name w:val="WW8Num31z2"/>
    <w:rsid w:val="00F31D56"/>
    <w:rPr>
      <w:rFonts w:ascii="Wingdings" w:hAnsi="Wingdings"/>
    </w:rPr>
  </w:style>
  <w:style w:type="character" w:customStyle="1" w:styleId="WW8Num34z2">
    <w:name w:val="WW8Num34z2"/>
    <w:rsid w:val="00F31D56"/>
    <w:rPr>
      <w:rFonts w:ascii="Wingdings" w:hAnsi="Wingdings"/>
    </w:rPr>
  </w:style>
  <w:style w:type="character" w:customStyle="1" w:styleId="WW8Num34z3">
    <w:name w:val="WW8Num34z3"/>
    <w:rsid w:val="00F31D56"/>
    <w:rPr>
      <w:rFonts w:ascii="Symbol" w:hAnsi="Symbol"/>
    </w:rPr>
  </w:style>
  <w:style w:type="character" w:customStyle="1" w:styleId="WW8Num37z0">
    <w:name w:val="WW8Num37z0"/>
    <w:rsid w:val="00F31D56"/>
    <w:rPr>
      <w:rFonts w:ascii="Times New Roman" w:eastAsia="SimSun" w:hAnsi="Times New Roman" w:cs="Times New Roman"/>
    </w:rPr>
  </w:style>
  <w:style w:type="character" w:customStyle="1" w:styleId="WW8Num37z1">
    <w:name w:val="WW8Num37z1"/>
    <w:rsid w:val="00F31D56"/>
    <w:rPr>
      <w:rFonts w:ascii="Wingdings" w:hAnsi="Wingdings"/>
    </w:rPr>
  </w:style>
  <w:style w:type="character" w:customStyle="1" w:styleId="WW8Num38z0">
    <w:name w:val="WW8Num38z0"/>
    <w:rsid w:val="00F31D56"/>
    <w:rPr>
      <w:rFonts w:ascii="Times New Roman" w:eastAsia="SimSun" w:hAnsi="Times New Roman" w:cs="Times New Roman"/>
    </w:rPr>
  </w:style>
  <w:style w:type="character" w:customStyle="1" w:styleId="WW8Num38z1">
    <w:name w:val="WW8Num38z1"/>
    <w:rsid w:val="00F31D56"/>
    <w:rPr>
      <w:rFonts w:ascii="Wingdings" w:hAnsi="Wingdings"/>
    </w:rPr>
  </w:style>
  <w:style w:type="character" w:customStyle="1" w:styleId="WW8Num41z0">
    <w:name w:val="WW8Num41z0"/>
    <w:rsid w:val="00F31D56"/>
    <w:rPr>
      <w:rFonts w:ascii="Times New Roman" w:eastAsia="SimSun" w:hAnsi="Times New Roman" w:cs="Times New Roman"/>
    </w:rPr>
  </w:style>
  <w:style w:type="character" w:customStyle="1" w:styleId="WW8Num41z1">
    <w:name w:val="WW8Num41z1"/>
    <w:rsid w:val="00F31D56"/>
    <w:rPr>
      <w:rFonts w:ascii="Wingdings" w:hAnsi="Wingdings"/>
    </w:rPr>
  </w:style>
  <w:style w:type="character" w:customStyle="1" w:styleId="WW8NumSt20z0">
    <w:name w:val="WW8NumSt20z0"/>
    <w:rsid w:val="00F31D56"/>
    <w:rPr>
      <w:rFonts w:ascii="Geneva" w:hAnsi="Geneva"/>
    </w:rPr>
  </w:style>
  <w:style w:type="character" w:customStyle="1" w:styleId="DefaultParagraphFont1">
    <w:name w:val="Default Paragraph Font1"/>
    <w:rsid w:val="00F31D5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31D56"/>
    <w:rPr>
      <w:rFonts w:ascii="Arial" w:hAnsi="Arial"/>
      <w:sz w:val="36"/>
      <w:lang w:val="en-GB"/>
    </w:rPr>
  </w:style>
  <w:style w:type="character" w:customStyle="1" w:styleId="Heading2-">
    <w:name w:val="Heading 2-"/>
    <w:rsid w:val="00F31D56"/>
    <w:rPr>
      <w:rFonts w:ascii="Arial" w:hAnsi="Arial"/>
      <w:sz w:val="32"/>
      <w:lang w:val="en-GB"/>
    </w:rPr>
  </w:style>
  <w:style w:type="character" w:customStyle="1" w:styleId="CommentReference1">
    <w:name w:val="Comment Reference1"/>
    <w:rsid w:val="00F31D56"/>
    <w:rPr>
      <w:sz w:val="16"/>
    </w:rPr>
  </w:style>
  <w:style w:type="character" w:customStyle="1" w:styleId="ListChar">
    <w:name w:val="List Char"/>
    <w:rsid w:val="00F31D56"/>
    <w:rPr>
      <w:lang w:val="en-GB" w:eastAsia="ar-SA" w:bidi="ar-SA"/>
    </w:rPr>
  </w:style>
  <w:style w:type="paragraph" w:customStyle="1" w:styleId="ListBullet1">
    <w:name w:val="List Bullet1"/>
    <w:basedOn w:val="Normal"/>
    <w:uiPriority w:val="99"/>
    <w:rsid w:val="00F31D5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31D56"/>
    <w:pPr>
      <w:tabs>
        <w:tab w:val="clear" w:pos="644"/>
        <w:tab w:val="num" w:pos="1494"/>
      </w:tabs>
      <w:ind w:left="851"/>
    </w:pPr>
  </w:style>
  <w:style w:type="paragraph" w:customStyle="1" w:styleId="ListBullet31">
    <w:name w:val="List Bullet 31"/>
    <w:basedOn w:val="ListBullet21"/>
    <w:uiPriority w:val="99"/>
    <w:rsid w:val="00F31D56"/>
    <w:pPr>
      <w:ind w:left="1135"/>
    </w:pPr>
  </w:style>
  <w:style w:type="paragraph" w:customStyle="1" w:styleId="ListBullet41">
    <w:name w:val="List Bullet 41"/>
    <w:basedOn w:val="ListBullet31"/>
    <w:uiPriority w:val="99"/>
    <w:rsid w:val="00F31D56"/>
    <w:pPr>
      <w:ind w:left="1418"/>
    </w:pPr>
  </w:style>
  <w:style w:type="paragraph" w:customStyle="1" w:styleId="ListBullet51">
    <w:name w:val="List Bullet 51"/>
    <w:basedOn w:val="ListBullet41"/>
    <w:uiPriority w:val="99"/>
    <w:rsid w:val="00F31D56"/>
    <w:pPr>
      <w:ind w:left="1702"/>
    </w:pPr>
  </w:style>
  <w:style w:type="paragraph" w:customStyle="1" w:styleId="DocumentMap1">
    <w:name w:val="Document Map1"/>
    <w:basedOn w:val="Normal"/>
    <w:uiPriority w:val="99"/>
    <w:rsid w:val="00F31D56"/>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31D56"/>
    <w:pPr>
      <w:suppressAutoHyphens/>
    </w:pPr>
    <w:rPr>
      <w:rFonts w:ascii="Courier New" w:eastAsia="MS Mincho" w:hAnsi="Courier New"/>
      <w:lang w:val="nb-NO" w:eastAsia="ar-SA"/>
    </w:rPr>
  </w:style>
  <w:style w:type="paragraph" w:customStyle="1" w:styleId="CommentText1">
    <w:name w:val="Comment Text1"/>
    <w:basedOn w:val="Normal"/>
    <w:uiPriority w:val="99"/>
    <w:rsid w:val="00F31D56"/>
    <w:pPr>
      <w:suppressAutoHyphens/>
    </w:pPr>
    <w:rPr>
      <w:rFonts w:eastAsia="MS Mincho"/>
      <w:lang w:eastAsia="ar-SA"/>
    </w:rPr>
  </w:style>
  <w:style w:type="paragraph" w:customStyle="1" w:styleId="List31">
    <w:name w:val="List 31"/>
    <w:basedOn w:val="Normal"/>
    <w:uiPriority w:val="99"/>
    <w:rsid w:val="00F31D56"/>
    <w:pPr>
      <w:suppressAutoHyphens/>
      <w:ind w:left="849" w:hanging="283"/>
    </w:pPr>
    <w:rPr>
      <w:rFonts w:eastAsia="MS Mincho"/>
      <w:lang w:eastAsia="ar-SA"/>
    </w:rPr>
  </w:style>
  <w:style w:type="paragraph" w:customStyle="1" w:styleId="List41">
    <w:name w:val="List 41"/>
    <w:basedOn w:val="List31"/>
    <w:uiPriority w:val="99"/>
    <w:rsid w:val="00F31D56"/>
    <w:pPr>
      <w:ind w:left="1418" w:hanging="284"/>
    </w:pPr>
  </w:style>
  <w:style w:type="paragraph" w:customStyle="1" w:styleId="ListNumber1">
    <w:name w:val="List Number1"/>
    <w:basedOn w:val="List"/>
    <w:uiPriority w:val="99"/>
    <w:rsid w:val="00F31D5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31D56"/>
    <w:pPr>
      <w:ind w:left="851" w:hanging="284"/>
    </w:pPr>
  </w:style>
  <w:style w:type="paragraph" w:customStyle="1" w:styleId="List21">
    <w:name w:val="List 21"/>
    <w:basedOn w:val="List"/>
    <w:uiPriority w:val="99"/>
    <w:rsid w:val="00F31D56"/>
    <w:pPr>
      <w:suppressAutoHyphens/>
      <w:ind w:left="851"/>
    </w:pPr>
    <w:rPr>
      <w:rFonts w:eastAsia="MS Mincho"/>
      <w:lang w:eastAsia="ar-SA"/>
    </w:rPr>
  </w:style>
  <w:style w:type="paragraph" w:customStyle="1" w:styleId="List51">
    <w:name w:val="List 51"/>
    <w:basedOn w:val="List41"/>
    <w:uiPriority w:val="99"/>
    <w:rsid w:val="00F31D56"/>
    <w:pPr>
      <w:ind w:left="1702"/>
    </w:pPr>
  </w:style>
  <w:style w:type="paragraph" w:customStyle="1" w:styleId="BodyText21">
    <w:name w:val="Body Text 21"/>
    <w:basedOn w:val="Normal"/>
    <w:uiPriority w:val="99"/>
    <w:rsid w:val="00F31D56"/>
    <w:pPr>
      <w:suppressAutoHyphens/>
      <w:spacing w:after="120"/>
    </w:pPr>
    <w:rPr>
      <w:rFonts w:eastAsia="MS Mincho"/>
      <w:lang w:eastAsia="ar-SA"/>
    </w:rPr>
  </w:style>
  <w:style w:type="paragraph" w:customStyle="1" w:styleId="BodyText31">
    <w:name w:val="Body Text 31"/>
    <w:basedOn w:val="Normal"/>
    <w:uiPriority w:val="99"/>
    <w:rsid w:val="00F31D56"/>
    <w:pPr>
      <w:suppressAutoHyphens/>
      <w:spacing w:after="120"/>
    </w:pPr>
    <w:rPr>
      <w:rFonts w:eastAsia="MS Mincho"/>
      <w:lang w:eastAsia="ar-SA"/>
    </w:rPr>
  </w:style>
  <w:style w:type="paragraph" w:customStyle="1" w:styleId="BodyTextIndent21">
    <w:name w:val="Body Text Indent 21"/>
    <w:basedOn w:val="Normal"/>
    <w:uiPriority w:val="99"/>
    <w:rsid w:val="00F31D5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31D5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31D56"/>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31D5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1D5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1D56"/>
    <w:rPr>
      <w:b/>
      <w:lang w:val="en-GB" w:eastAsia="en-US" w:bidi="ar-SA"/>
    </w:rPr>
  </w:style>
  <w:style w:type="paragraph" w:customStyle="1" w:styleId="Caption2">
    <w:name w:val="Caption2"/>
    <w:basedOn w:val="Normal"/>
    <w:next w:val="Normal"/>
    <w:uiPriority w:val="99"/>
    <w:rsid w:val="00F31D5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31D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1D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1D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1D56"/>
    <w:rPr>
      <w:rFonts w:ascii="Arial" w:hAnsi="Arial"/>
      <w:sz w:val="22"/>
      <w:lang w:val="en-GB" w:eastAsia="en-GB" w:bidi="ar-SA"/>
    </w:rPr>
  </w:style>
  <w:style w:type="character" w:customStyle="1" w:styleId="T1Zchn">
    <w:name w:val="T1 Zchn"/>
    <w:aliases w:val="Header 6 Zchn Zchn"/>
    <w:rsid w:val="00F31D5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31D56"/>
    <w:rPr>
      <w:rFonts w:ascii="Arial" w:hAnsi="Arial"/>
      <w:sz w:val="36"/>
      <w:lang w:val="en-GB" w:eastAsia="en-US" w:bidi="ar-SA"/>
    </w:rPr>
  </w:style>
  <w:style w:type="character" w:customStyle="1" w:styleId="T1Char4">
    <w:name w:val="T1 Char4"/>
    <w:aliases w:val="Header 6 Char Char4"/>
    <w:rsid w:val="00F31D5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1D5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1D56"/>
    <w:rPr>
      <w:rFonts w:eastAsia="Batang"/>
      <w:b/>
      <w:lang w:val="en-GB" w:eastAsia="en-US" w:bidi="ar-SA"/>
    </w:rPr>
  </w:style>
  <w:style w:type="character" w:customStyle="1" w:styleId="Heading6Char2">
    <w:name w:val="Heading 6 Char2"/>
    <w:rsid w:val="00F31D56"/>
    <w:rPr>
      <w:rFonts w:ascii="Arial" w:eastAsia="Times New Roman" w:hAnsi="Arial" w:cs="Times New Roman"/>
      <w:sz w:val="20"/>
      <w:szCs w:val="20"/>
      <w:lang w:val="en-GB"/>
    </w:rPr>
  </w:style>
  <w:style w:type="character" w:customStyle="1" w:styleId="T1Char5">
    <w:name w:val="T1 Char5"/>
    <w:aliases w:val="Header 6 Char Char5"/>
    <w:rsid w:val="00F31D56"/>
  </w:style>
  <w:style w:type="character" w:customStyle="1" w:styleId="capChar4">
    <w:name w:val="cap Char4"/>
    <w:aliases w:val="cap Char Char4,Caption Char Char3,Caption Char1 Char Char3,cap Char Char1 Char3,Caption Char Char1 Char Char3,cap Char2 Char Char Char3"/>
    <w:rsid w:val="00F31D5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1D5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1D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1D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1D56"/>
    <w:rPr>
      <w:rFonts w:ascii="Arial" w:hAnsi="Arial"/>
      <w:sz w:val="32"/>
      <w:lang w:val="en-GB"/>
    </w:rPr>
  </w:style>
  <w:style w:type="character" w:customStyle="1" w:styleId="T1Char8">
    <w:name w:val="T1 Char8"/>
    <w:aliases w:val="Header 6 Char Char7"/>
    <w:rsid w:val="00F31D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1D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D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1D5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1D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1D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D56"/>
    <w:rPr>
      <w:rFonts w:ascii="Arial" w:hAnsi="Arial"/>
      <w:sz w:val="32"/>
      <w:lang w:val="en-GB" w:eastAsia="en-US"/>
    </w:rPr>
  </w:style>
  <w:style w:type="character" w:customStyle="1" w:styleId="T1Char7">
    <w:name w:val="T1 Char7"/>
    <w:aliases w:val="Header 6 Char Char8"/>
    <w:rsid w:val="00F31D56"/>
    <w:rPr>
      <w:rFonts w:ascii="Arial" w:hAnsi="Arial"/>
      <w:lang w:val="en-GB" w:eastAsia="en-US"/>
    </w:rPr>
  </w:style>
  <w:style w:type="paragraph" w:customStyle="1" w:styleId="17">
    <w:name w:val="题注1"/>
    <w:basedOn w:val="Normal"/>
    <w:next w:val="Normal"/>
    <w:uiPriority w:val="99"/>
    <w:rsid w:val="00F31D56"/>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31D5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1D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1D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1D56"/>
    <w:rPr>
      <w:rFonts w:ascii="Arial" w:hAnsi="Arial" w:cs="Arial"/>
      <w:sz w:val="24"/>
      <w:szCs w:val="24"/>
      <w:lang w:val="en-GB" w:eastAsia="en-US" w:bidi="he-IL"/>
    </w:rPr>
  </w:style>
  <w:style w:type="character" w:customStyle="1" w:styleId="T1Char9">
    <w:name w:val="T1 Char9"/>
    <w:aliases w:val="Header 6 Char Char9"/>
    <w:rsid w:val="00F31D56"/>
    <w:rPr>
      <w:rFonts w:ascii="Arial" w:hAnsi="Arial" w:cs="Arial"/>
      <w:lang w:val="en-GB" w:eastAsia="en-US" w:bidi="he-IL"/>
    </w:rPr>
  </w:style>
  <w:style w:type="character" w:customStyle="1" w:styleId="BodyText2Char1">
    <w:name w:val="Body Text 2 Char1"/>
    <w:rsid w:val="00F31D56"/>
    <w:rPr>
      <w:lang w:val="en-GB" w:eastAsia="ja-JP"/>
    </w:rPr>
  </w:style>
  <w:style w:type="character" w:customStyle="1" w:styleId="BodyText3Char1">
    <w:name w:val="Body Text 3 Char1"/>
    <w:rsid w:val="00F31D56"/>
    <w:rPr>
      <w:lang w:val="en-GB" w:eastAsia="ja-JP"/>
    </w:rPr>
  </w:style>
  <w:style w:type="character" w:customStyle="1" w:styleId="BodyTextIndentChar1">
    <w:name w:val="Body Text Indent Char1"/>
    <w:rsid w:val="00F31D56"/>
    <w:rPr>
      <w:rFonts w:eastAsia="MS Mincho"/>
      <w:lang w:val="en-GB" w:eastAsia="x-none"/>
    </w:rPr>
  </w:style>
  <w:style w:type="paragraph" w:customStyle="1" w:styleId="TDC91">
    <w:name w:val="TDC 91"/>
    <w:basedOn w:val="TOC8"/>
    <w:uiPriority w:val="99"/>
    <w:rsid w:val="00F31D5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31D56"/>
    <w:rPr>
      <w:rFonts w:ascii="Arial" w:eastAsia="MS Mincho" w:hAnsi="Arial"/>
      <w:lang w:val="en-GB" w:eastAsia="ja-JP"/>
    </w:rPr>
  </w:style>
  <w:style w:type="character" w:customStyle="1" w:styleId="NoteHeadingChar1">
    <w:name w:val="Note Heading Char1"/>
    <w:rsid w:val="00F31D56"/>
    <w:rPr>
      <w:rFonts w:eastAsia="MS Mincho"/>
      <w:lang w:val="en-GB" w:eastAsia="x-none"/>
    </w:rPr>
  </w:style>
  <w:style w:type="character" w:customStyle="1" w:styleId="HTMLPreformattedChar1">
    <w:name w:val="HTML Preformatted Char1"/>
    <w:rsid w:val="00F31D56"/>
    <w:rPr>
      <w:rFonts w:ascii="Courier New" w:eastAsia="MS Mincho" w:hAnsi="Courier New"/>
      <w:lang w:val="en-GB" w:eastAsia="x-none"/>
    </w:rPr>
  </w:style>
  <w:style w:type="paragraph" w:customStyle="1" w:styleId="Epgrafe1">
    <w:name w:val="Epígrafe1"/>
    <w:basedOn w:val="Normal"/>
    <w:next w:val="Normal"/>
    <w:uiPriority w:val="99"/>
    <w:rsid w:val="00F31D5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31D5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31D56"/>
    <w:rPr>
      <w:rFonts w:ascii="Arial" w:eastAsia="Times New Roman" w:hAnsi="Arial"/>
      <w:lang w:val="en-GB"/>
    </w:rPr>
  </w:style>
  <w:style w:type="character" w:customStyle="1" w:styleId="Heading8Char3">
    <w:name w:val="Heading 8 Char3"/>
    <w:rsid w:val="00F31D56"/>
    <w:rPr>
      <w:rFonts w:ascii="Arial" w:eastAsia="Times New Roman" w:hAnsi="Arial"/>
      <w:sz w:val="36"/>
      <w:lang w:val="en-GB"/>
    </w:rPr>
  </w:style>
  <w:style w:type="character" w:customStyle="1" w:styleId="Heading9Char2">
    <w:name w:val="Heading 9 Char2"/>
    <w:rsid w:val="00F31D56"/>
    <w:rPr>
      <w:rFonts w:ascii="Arial" w:eastAsia="Times New Roman" w:hAnsi="Arial"/>
      <w:sz w:val="36"/>
      <w:lang w:val="en-GB"/>
    </w:rPr>
  </w:style>
  <w:style w:type="character" w:customStyle="1" w:styleId="FooterChar2">
    <w:name w:val="Footer Char2"/>
    <w:aliases w:val="footer odd Char2,footer Char2,fo Char2,pie de página Char2"/>
    <w:rsid w:val="00F31D56"/>
    <w:rPr>
      <w:rFonts w:ascii="Arial" w:eastAsia="Times New Roman" w:hAnsi="Arial"/>
      <w:b/>
      <w:i/>
      <w:noProof/>
      <w:sz w:val="18"/>
    </w:rPr>
  </w:style>
  <w:style w:type="character" w:customStyle="1" w:styleId="PlainTextChar3">
    <w:name w:val="Plain Text Char3"/>
    <w:rsid w:val="00F31D56"/>
    <w:rPr>
      <w:rFonts w:ascii="Courier New" w:hAnsi="Courier New"/>
      <w:lang w:val="nb-NO" w:eastAsia="ja-JP"/>
    </w:rPr>
  </w:style>
  <w:style w:type="character" w:customStyle="1" w:styleId="BodyText2Char3">
    <w:name w:val="Body Text 2 Char3"/>
    <w:rsid w:val="00F31D56"/>
    <w:rPr>
      <w:rFonts w:ascii="Times New Roman" w:eastAsia="SimSun" w:hAnsi="Times New Roman"/>
      <w:lang w:val="en-GB" w:eastAsia="ja-JP"/>
    </w:rPr>
  </w:style>
  <w:style w:type="character" w:customStyle="1" w:styleId="BodyText3Char3">
    <w:name w:val="Body Text 3 Char3"/>
    <w:rsid w:val="00F31D56"/>
    <w:rPr>
      <w:rFonts w:ascii="Times New Roman" w:eastAsia="SimSun" w:hAnsi="Times New Roman"/>
      <w:lang w:val="en-GB" w:eastAsia="ja-JP"/>
    </w:rPr>
  </w:style>
  <w:style w:type="paragraph" w:customStyle="1" w:styleId="H62">
    <w:name w:val="样式 H6"/>
    <w:basedOn w:val="H6"/>
    <w:uiPriority w:val="99"/>
    <w:rsid w:val="00F31D56"/>
    <w:pPr>
      <w:overflowPunct w:val="0"/>
      <w:autoSpaceDE w:val="0"/>
      <w:autoSpaceDN w:val="0"/>
      <w:adjustRightInd w:val="0"/>
      <w:textAlignment w:val="baseline"/>
    </w:pPr>
    <w:rPr>
      <w:lang w:eastAsia="en-GB"/>
    </w:rPr>
  </w:style>
  <w:style w:type="paragraph" w:customStyle="1" w:styleId="TH0">
    <w:name w:val="样式 TH"/>
    <w:basedOn w:val="TH"/>
    <w:uiPriority w:val="99"/>
    <w:rsid w:val="00F31D56"/>
    <w:pPr>
      <w:overflowPunct w:val="0"/>
      <w:autoSpaceDE w:val="0"/>
      <w:autoSpaceDN w:val="0"/>
      <w:adjustRightInd w:val="0"/>
      <w:textAlignment w:val="baseline"/>
    </w:pPr>
    <w:rPr>
      <w:bCs/>
      <w:lang w:eastAsia="en-GB"/>
    </w:rPr>
  </w:style>
  <w:style w:type="character" w:customStyle="1" w:styleId="ListChar3">
    <w:name w:val="List Char3"/>
    <w:rsid w:val="00F31D56"/>
    <w:rPr>
      <w:rFonts w:ascii="Times New Roman" w:eastAsia="Times New Roman" w:hAnsi="Times New Roman"/>
      <w:lang w:val="en-GB"/>
    </w:rPr>
  </w:style>
  <w:style w:type="character" w:customStyle="1" w:styleId="BodyTextIndentChar3">
    <w:name w:val="Body Text Indent Char3"/>
    <w:rsid w:val="00F31D56"/>
    <w:rPr>
      <w:rFonts w:ascii="Times New Roman" w:eastAsia="SimSun" w:hAnsi="Times New Roman"/>
      <w:lang w:val="en-GB" w:eastAsia="ja-JP"/>
    </w:rPr>
  </w:style>
  <w:style w:type="character" w:customStyle="1" w:styleId="BodyTextIndent2Char3">
    <w:name w:val="Body Text Indent 2 Char3"/>
    <w:rsid w:val="00F31D56"/>
    <w:rPr>
      <w:rFonts w:ascii="Arial" w:eastAsia="MS Mincho" w:hAnsi="Arial" w:cs="Arial"/>
      <w:lang w:val="en-GB" w:eastAsia="ja-JP"/>
    </w:rPr>
  </w:style>
  <w:style w:type="character" w:customStyle="1" w:styleId="Heading7Char2">
    <w:name w:val="Heading 7 Char2"/>
    <w:rsid w:val="00F31D56"/>
    <w:rPr>
      <w:rFonts w:ascii="Arial" w:hAnsi="Arial"/>
      <w:lang w:val="en-GB" w:eastAsia="en-GB" w:bidi="ar-SA"/>
    </w:rPr>
  </w:style>
  <w:style w:type="character" w:customStyle="1" w:styleId="Heading8Char2">
    <w:name w:val="Heading 8 Char2"/>
    <w:rsid w:val="00F31D56"/>
    <w:rPr>
      <w:rFonts w:ascii="Arial" w:hAnsi="Arial"/>
      <w:sz w:val="36"/>
      <w:lang w:val="en-GB" w:eastAsia="en-GB" w:bidi="ar-SA"/>
    </w:rPr>
  </w:style>
  <w:style w:type="character" w:customStyle="1" w:styleId="ListChar2">
    <w:name w:val="List Char2"/>
    <w:rsid w:val="00F31D56"/>
    <w:rPr>
      <w:lang w:val="en-GB" w:eastAsia="en-GB" w:bidi="ar-SA"/>
    </w:rPr>
  </w:style>
  <w:style w:type="character" w:customStyle="1" w:styleId="PlainTextChar2">
    <w:name w:val="Plain Text Char2"/>
    <w:rsid w:val="00F31D56"/>
    <w:rPr>
      <w:rFonts w:ascii="Courier New" w:hAnsi="Courier New"/>
      <w:lang w:val="nb-NO" w:eastAsia="en-US" w:bidi="ar-SA"/>
    </w:rPr>
  </w:style>
  <w:style w:type="character" w:customStyle="1" w:styleId="CommentTextChar2">
    <w:name w:val="Comment Text Char2"/>
    <w:semiHidden/>
    <w:rsid w:val="00F31D56"/>
    <w:rPr>
      <w:lang w:val="en-GB" w:eastAsia="en-US" w:bidi="ar-SA"/>
    </w:rPr>
  </w:style>
  <w:style w:type="character" w:customStyle="1" w:styleId="BodyText2Char2">
    <w:name w:val="Body Text 2 Char2"/>
    <w:rsid w:val="00F31D56"/>
    <w:rPr>
      <w:lang w:val="en-GB" w:eastAsia="ja-JP" w:bidi="ar-SA"/>
    </w:rPr>
  </w:style>
  <w:style w:type="character" w:customStyle="1" w:styleId="BodyText3Char2">
    <w:name w:val="Body Text 3 Char2"/>
    <w:rsid w:val="00F31D56"/>
    <w:rPr>
      <w:lang w:val="en-GB" w:eastAsia="ja-JP" w:bidi="ar-SA"/>
    </w:rPr>
  </w:style>
  <w:style w:type="character" w:customStyle="1" w:styleId="BodyTextIndentChar2">
    <w:name w:val="Body Text Indent Char2"/>
    <w:rsid w:val="00F31D56"/>
    <w:rPr>
      <w:lang w:val="en-GB" w:eastAsia="en-US" w:bidi="ar-SA"/>
    </w:rPr>
  </w:style>
  <w:style w:type="character" w:customStyle="1" w:styleId="BodyTextIndent2Char2">
    <w:name w:val="Body Text Indent 2 Char2"/>
    <w:rsid w:val="00F31D56"/>
    <w:rPr>
      <w:rFonts w:ascii="Arial" w:eastAsia="MS Mincho" w:hAnsi="Arial" w:cs="Arial"/>
      <w:lang w:val="en-GB" w:eastAsia="ja-JP" w:bidi="ar-SA"/>
    </w:rPr>
  </w:style>
  <w:style w:type="paragraph" w:customStyle="1" w:styleId="28">
    <w:name w:val="列出段落2"/>
    <w:basedOn w:val="Normal"/>
    <w:uiPriority w:val="99"/>
    <w:qFormat/>
    <w:rsid w:val="00F31D56"/>
    <w:pPr>
      <w:ind w:firstLineChars="200" w:firstLine="420"/>
    </w:pPr>
    <w:rPr>
      <w:rFonts w:eastAsia="SimSun"/>
      <w:lang w:eastAsia="en-GB"/>
    </w:rPr>
  </w:style>
  <w:style w:type="paragraph" w:customStyle="1" w:styleId="29">
    <w:name w:val="(文字) (文字)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1D56"/>
    <w:rPr>
      <w:lang w:val="en-GB" w:eastAsia="ja-JP" w:bidi="ar-SA"/>
    </w:rPr>
  </w:style>
  <w:style w:type="paragraph" w:customStyle="1" w:styleId="ListParagraph1">
    <w:name w:val="List Paragraph1"/>
    <w:basedOn w:val="Normal"/>
    <w:uiPriority w:val="99"/>
    <w:qFormat/>
    <w:rsid w:val="00F31D5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31D56"/>
  </w:style>
  <w:style w:type="character" w:customStyle="1" w:styleId="1a">
    <w:name w:val="コメント参照1"/>
    <w:rsid w:val="00F31D56"/>
    <w:rPr>
      <w:sz w:val="16"/>
    </w:rPr>
  </w:style>
  <w:style w:type="paragraph" w:customStyle="1" w:styleId="1b">
    <w:name w:val="図表番号1"/>
    <w:basedOn w:val="Normal"/>
    <w:uiPriority w:val="99"/>
    <w:rsid w:val="00F31D5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31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31D56"/>
    <w:pPr>
      <w:ind w:left="851" w:hanging="284"/>
    </w:pPr>
  </w:style>
  <w:style w:type="paragraph" w:customStyle="1" w:styleId="1d">
    <w:name w:val="箇条書き1"/>
    <w:basedOn w:val="List"/>
    <w:uiPriority w:val="99"/>
    <w:rsid w:val="00F31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31D56"/>
    <w:pPr>
      <w:tabs>
        <w:tab w:val="clear" w:pos="644"/>
        <w:tab w:val="num" w:pos="1494"/>
      </w:tabs>
      <w:ind w:left="851" w:hanging="284"/>
    </w:pPr>
  </w:style>
  <w:style w:type="paragraph" w:customStyle="1" w:styleId="310">
    <w:name w:val="箇条書き 31"/>
    <w:basedOn w:val="211"/>
    <w:uiPriority w:val="99"/>
    <w:rsid w:val="00F31D56"/>
    <w:pPr>
      <w:ind w:left="1135"/>
    </w:pPr>
  </w:style>
  <w:style w:type="paragraph" w:customStyle="1" w:styleId="212">
    <w:name w:val="一覧 21"/>
    <w:basedOn w:val="List"/>
    <w:uiPriority w:val="99"/>
    <w:rsid w:val="00F31D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31D56"/>
    <w:pPr>
      <w:ind w:left="1135"/>
    </w:pPr>
  </w:style>
  <w:style w:type="paragraph" w:customStyle="1" w:styleId="410">
    <w:name w:val="一覧 41"/>
    <w:basedOn w:val="311"/>
    <w:uiPriority w:val="99"/>
    <w:rsid w:val="00F31D56"/>
    <w:pPr>
      <w:ind w:left="1418"/>
    </w:pPr>
  </w:style>
  <w:style w:type="paragraph" w:customStyle="1" w:styleId="510">
    <w:name w:val="一覧 51"/>
    <w:basedOn w:val="410"/>
    <w:uiPriority w:val="99"/>
    <w:rsid w:val="00F31D56"/>
    <w:pPr>
      <w:ind w:left="1702"/>
    </w:pPr>
  </w:style>
  <w:style w:type="paragraph" w:customStyle="1" w:styleId="411">
    <w:name w:val="箇条書き 41"/>
    <w:basedOn w:val="310"/>
    <w:uiPriority w:val="99"/>
    <w:rsid w:val="00F31D56"/>
    <w:pPr>
      <w:ind w:left="1418"/>
    </w:pPr>
  </w:style>
  <w:style w:type="paragraph" w:customStyle="1" w:styleId="511">
    <w:name w:val="箇条書き 51"/>
    <w:basedOn w:val="411"/>
    <w:uiPriority w:val="99"/>
    <w:rsid w:val="00F31D56"/>
    <w:pPr>
      <w:ind w:left="1702"/>
    </w:pPr>
  </w:style>
  <w:style w:type="paragraph" w:customStyle="1" w:styleId="1e">
    <w:name w:val="コメント文字列1"/>
    <w:basedOn w:val="Normal"/>
    <w:uiPriority w:val="99"/>
    <w:rsid w:val="00F31D56"/>
    <w:pPr>
      <w:suppressAutoHyphens/>
    </w:pPr>
    <w:rPr>
      <w:rFonts w:eastAsia="MS Mincho" w:cs="CG Times (WN)"/>
      <w:lang w:eastAsia="ar-SA"/>
    </w:rPr>
  </w:style>
  <w:style w:type="paragraph" w:customStyle="1" w:styleId="1f">
    <w:name w:val="吹き出し1"/>
    <w:basedOn w:val="Normal"/>
    <w:uiPriority w:val="99"/>
    <w:rsid w:val="00F31D56"/>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31D56"/>
    <w:rPr>
      <w:b/>
      <w:bCs/>
    </w:rPr>
  </w:style>
  <w:style w:type="paragraph" w:customStyle="1" w:styleId="1f1">
    <w:name w:val="見出しマップ1"/>
    <w:basedOn w:val="Normal"/>
    <w:uiPriority w:val="99"/>
    <w:rsid w:val="00F31D56"/>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31D5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31D5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31D5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31D5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31D5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31D5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31D5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31D5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31D56"/>
    <w:rPr>
      <w:rFonts w:ascii="Arial" w:hAnsi="Arial"/>
      <w:lang w:val="en-GB" w:eastAsia="en-US"/>
    </w:rPr>
  </w:style>
  <w:style w:type="character" w:customStyle="1" w:styleId="EmailStyle97">
    <w:name w:val="EmailStyle97"/>
    <w:semiHidden/>
    <w:rsid w:val="00F31D56"/>
    <w:rPr>
      <w:rFonts w:ascii="Arial" w:hAnsi="Arial" w:cs="Arial"/>
      <w:color w:val="auto"/>
      <w:sz w:val="20"/>
      <w:szCs w:val="20"/>
    </w:rPr>
  </w:style>
  <w:style w:type="character" w:customStyle="1" w:styleId="B1C">
    <w:name w:val="B1 C"/>
    <w:rsid w:val="00F31D56"/>
    <w:rPr>
      <w:lang w:val="en-GB" w:eastAsia="en-US" w:bidi="ar-SA"/>
    </w:rPr>
  </w:style>
  <w:style w:type="character" w:customStyle="1" w:styleId="Titre3">
    <w:name w:val="Titre 3"/>
    <w:rsid w:val="00F31D56"/>
    <w:rPr>
      <w:rFonts w:ascii="Arial" w:hAnsi="Arial"/>
      <w:sz w:val="28"/>
      <w:szCs w:val="28"/>
      <w:lang w:val="en-GB" w:eastAsia="en-GB"/>
    </w:rPr>
  </w:style>
  <w:style w:type="character" w:customStyle="1" w:styleId="B2C">
    <w:name w:val="B2 C"/>
    <w:rsid w:val="00F31D56"/>
    <w:rPr>
      <w:lang w:val="en-GB" w:eastAsia="en-GB"/>
    </w:rPr>
  </w:style>
  <w:style w:type="paragraph" w:customStyle="1" w:styleId="CommentNokia">
    <w:name w:val="Comment Nokia"/>
    <w:basedOn w:val="Normal"/>
    <w:uiPriority w:val="99"/>
    <w:rsid w:val="00F31D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31D56"/>
    <w:pPr>
      <w:spacing w:after="220"/>
      <w:ind w:left="1298"/>
    </w:pPr>
    <w:rPr>
      <w:rFonts w:ascii="Arial" w:eastAsia="SimSun" w:hAnsi="Arial"/>
      <w:lang w:val="en-US" w:eastAsia="en-GB"/>
    </w:rPr>
  </w:style>
  <w:style w:type="character" w:customStyle="1" w:styleId="st1">
    <w:name w:val="st1"/>
    <w:rsid w:val="00F31D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1D5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D56"/>
    <w:rPr>
      <w:rFonts w:ascii="Arial" w:hAnsi="Arial"/>
      <w:sz w:val="36"/>
      <w:lang w:val="en-GB" w:eastAsia="en-US" w:bidi="ar-SA"/>
    </w:rPr>
  </w:style>
  <w:style w:type="paragraph" w:customStyle="1" w:styleId="1Char">
    <w:name w:val="(文字) (文字)1 Char (文字) (文字)"/>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31D56"/>
    <w:rPr>
      <w:rFonts w:ascii="Arial" w:hAnsi="Arial" w:cs="Arial"/>
      <w:color w:val="auto"/>
      <w:sz w:val="20"/>
      <w:szCs w:val="20"/>
    </w:rPr>
  </w:style>
  <w:style w:type="paragraph" w:customStyle="1" w:styleId="ZchnZchn1">
    <w:name w:val="Zchn Zchn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31D56"/>
    <w:rPr>
      <w:rFonts w:ascii="Courier New" w:eastAsia="Batang" w:hAnsi="Courier New"/>
      <w:lang w:val="nb-NO" w:eastAsia="en-US" w:bidi="ar-SA"/>
    </w:rPr>
  </w:style>
  <w:style w:type="paragraph" w:customStyle="1" w:styleId="-PAGE-">
    <w:name w:val="- PAGE -"/>
    <w:uiPriority w:val="99"/>
    <w:rsid w:val="00F31D56"/>
    <w:rPr>
      <w:rFonts w:ascii="Times New Roman" w:eastAsia="SimSun" w:hAnsi="Times New Roman"/>
      <w:sz w:val="24"/>
      <w:szCs w:val="24"/>
      <w:lang w:val="en-GB" w:eastAsia="ko-KR"/>
    </w:rPr>
  </w:style>
  <w:style w:type="paragraph" w:customStyle="1" w:styleId="Lastprinted">
    <w:name w:val="Last printed"/>
    <w:uiPriority w:val="99"/>
    <w:rsid w:val="00F31D56"/>
    <w:rPr>
      <w:rFonts w:ascii="Times New Roman" w:eastAsia="SimSun" w:hAnsi="Times New Roman"/>
      <w:sz w:val="24"/>
      <w:szCs w:val="24"/>
      <w:lang w:val="en-GB" w:eastAsia="ko-KR"/>
    </w:rPr>
  </w:style>
  <w:style w:type="paragraph" w:customStyle="1" w:styleId="Lastsavedby">
    <w:name w:val="Last saved by"/>
    <w:uiPriority w:val="99"/>
    <w:rsid w:val="00F31D56"/>
    <w:rPr>
      <w:rFonts w:ascii="Times New Roman" w:eastAsia="SimSun" w:hAnsi="Times New Roman"/>
      <w:sz w:val="24"/>
      <w:szCs w:val="24"/>
      <w:lang w:val="en-GB" w:eastAsia="ko-KR"/>
    </w:rPr>
  </w:style>
  <w:style w:type="paragraph" w:customStyle="1" w:styleId="Filename">
    <w:name w:val="Filename"/>
    <w:uiPriority w:val="99"/>
    <w:rsid w:val="00F31D56"/>
    <w:rPr>
      <w:rFonts w:ascii="Times New Roman" w:eastAsia="SimSun" w:hAnsi="Times New Roman"/>
      <w:sz w:val="24"/>
      <w:szCs w:val="24"/>
      <w:lang w:val="en-GB" w:eastAsia="ko-KR"/>
    </w:rPr>
  </w:style>
  <w:style w:type="paragraph" w:customStyle="1" w:styleId="ATC">
    <w:name w:val="ATC"/>
    <w:basedOn w:val="Normal"/>
    <w:uiPriority w:val="99"/>
    <w:rsid w:val="00F31D56"/>
    <w:pPr>
      <w:overflowPunct w:val="0"/>
      <w:autoSpaceDE w:val="0"/>
      <w:autoSpaceDN w:val="0"/>
      <w:adjustRightInd w:val="0"/>
      <w:textAlignment w:val="baseline"/>
    </w:pPr>
    <w:rPr>
      <w:lang w:eastAsia="en-GB"/>
    </w:rPr>
  </w:style>
  <w:style w:type="paragraph" w:customStyle="1" w:styleId="TaOC">
    <w:name w:val="TaOC"/>
    <w:basedOn w:val="TAC"/>
    <w:uiPriority w:val="99"/>
    <w:rsid w:val="00F31D5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1D56"/>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31D5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31D5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31D5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31D56"/>
    <w:rPr>
      <w:rFonts w:ascii="Courier New" w:hAnsi="Courier New"/>
      <w:lang w:val="nb-NO" w:eastAsia="en-GB"/>
    </w:rPr>
  </w:style>
  <w:style w:type="character" w:customStyle="1" w:styleId="List2Char">
    <w:name w:val="List 2 Char"/>
    <w:link w:val="List2"/>
    <w:rsid w:val="00F31D56"/>
    <w:rPr>
      <w:rFonts w:ascii="Times New Roman" w:hAnsi="Times New Roman"/>
      <w:lang w:val="en-GB" w:eastAsia="en-US"/>
    </w:rPr>
  </w:style>
  <w:style w:type="character" w:customStyle="1" w:styleId="List3Char">
    <w:name w:val="List 3 Char"/>
    <w:link w:val="List3"/>
    <w:rsid w:val="00F31D56"/>
    <w:rPr>
      <w:rFonts w:ascii="Times New Roman" w:hAnsi="Times New Roman"/>
      <w:lang w:val="en-GB" w:eastAsia="en-US"/>
    </w:rPr>
  </w:style>
  <w:style w:type="paragraph" w:customStyle="1" w:styleId="CharChar3CharCharCharCharCharChar">
    <w:name w:val="Char Char3 Char Char Char Char Char Char"/>
    <w:uiPriority w:val="99"/>
    <w:semiHidden/>
    <w:rsid w:val="00F3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31D5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1D56"/>
    <w:rPr>
      <w:rFonts w:ascii="Arial" w:eastAsia="MS Mincho" w:hAnsi="Arial"/>
      <w:sz w:val="36"/>
      <w:lang w:val="en-GB" w:eastAsia="en-US" w:bidi="ar-SA"/>
    </w:rPr>
  </w:style>
  <w:style w:type="paragraph" w:customStyle="1" w:styleId="35">
    <w:name w:val="列出段落3"/>
    <w:basedOn w:val="Normal"/>
    <w:uiPriority w:val="99"/>
    <w:qFormat/>
    <w:rsid w:val="00F31D56"/>
    <w:pPr>
      <w:ind w:firstLineChars="200" w:firstLine="420"/>
    </w:pPr>
    <w:rPr>
      <w:rFonts w:eastAsia="SimSun"/>
      <w:lang w:eastAsia="en-GB"/>
    </w:rPr>
  </w:style>
  <w:style w:type="paragraph" w:customStyle="1" w:styleId="1f5">
    <w:name w:val="无间隔1"/>
    <w:uiPriority w:val="99"/>
    <w:qFormat/>
    <w:rsid w:val="00F31D56"/>
    <w:rPr>
      <w:rFonts w:ascii="Times New Roman" w:eastAsia="SimSun" w:hAnsi="Times New Roman"/>
      <w:lang w:val="en-GB" w:eastAsia="en-US"/>
    </w:rPr>
  </w:style>
  <w:style w:type="character" w:customStyle="1" w:styleId="Absatz-Standardschriftart1">
    <w:name w:val="Absatz-Standardschriftart1"/>
    <w:rsid w:val="00F31D56"/>
  </w:style>
  <w:style w:type="paragraph" w:customStyle="1" w:styleId="B-Body">
    <w:name w:val="B-Body"/>
    <w:link w:val="B-BodyChar"/>
    <w:qFormat/>
    <w:rsid w:val="00F31D5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1D56"/>
    <w:rPr>
      <w:rFonts w:ascii="Times New Roman" w:eastAsia="SimSun" w:hAnsi="Times New Roman"/>
      <w:sz w:val="22"/>
      <w:lang w:val="en-GB" w:eastAsia="en-GB"/>
    </w:rPr>
  </w:style>
  <w:style w:type="paragraph" w:customStyle="1" w:styleId="43">
    <w:name w:val="列出段落4"/>
    <w:basedOn w:val="Normal"/>
    <w:uiPriority w:val="99"/>
    <w:qFormat/>
    <w:rsid w:val="00F31D56"/>
    <w:pPr>
      <w:ind w:firstLineChars="200" w:firstLine="420"/>
    </w:pPr>
    <w:rPr>
      <w:rFonts w:eastAsia="SimSun"/>
      <w:lang w:eastAsia="en-GB"/>
    </w:rPr>
  </w:style>
  <w:style w:type="paragraph" w:customStyle="1" w:styleId="TF1">
    <w:name w:val="TF1"/>
    <w:link w:val="TFZchn"/>
    <w:rsid w:val="00F31D5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1D5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1D56"/>
    <w:rPr>
      <w:rFonts w:ascii="Arial" w:hAnsi="Arial"/>
      <w:sz w:val="24"/>
      <w:lang w:val="en-GB"/>
    </w:rPr>
  </w:style>
  <w:style w:type="character" w:customStyle="1" w:styleId="1Char0">
    <w:name w:val="标题 1 Char"/>
    <w:aliases w:val="h151 Char1,h161 Char1"/>
    <w:uiPriority w:val="9"/>
    <w:rsid w:val="00F31D56"/>
    <w:rPr>
      <w:rFonts w:ascii="Arial" w:hAnsi="Arial"/>
      <w:sz w:val="36"/>
      <w:lang w:val="en-GB" w:eastAsia="en-US" w:bidi="ar-SA"/>
    </w:rPr>
  </w:style>
  <w:style w:type="character" w:customStyle="1" w:styleId="2Char">
    <w:name w:val="标题 2 Char"/>
    <w:aliases w:val="22 Char"/>
    <w:uiPriority w:val="9"/>
    <w:rsid w:val="00F31D56"/>
    <w:rPr>
      <w:rFonts w:ascii="Arial" w:hAnsi="Arial"/>
      <w:sz w:val="32"/>
      <w:lang w:val="en-GB"/>
    </w:rPr>
  </w:style>
  <w:style w:type="character" w:customStyle="1" w:styleId="3Char">
    <w:name w:val="标题 3 Char"/>
    <w:uiPriority w:val="9"/>
    <w:rsid w:val="00F31D5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1D56"/>
    <w:rPr>
      <w:rFonts w:ascii="Arial" w:hAnsi="Arial"/>
      <w:sz w:val="24"/>
      <w:szCs w:val="28"/>
      <w:lang w:val="en-GB" w:eastAsia="en-GB"/>
    </w:rPr>
  </w:style>
  <w:style w:type="character" w:customStyle="1" w:styleId="6Char">
    <w:name w:val="标题 6 Char"/>
    <w:uiPriority w:val="9"/>
    <w:rsid w:val="00F31D56"/>
    <w:rPr>
      <w:rFonts w:ascii="Arial" w:hAnsi="Arial"/>
      <w:lang w:val="en-GB"/>
    </w:rPr>
  </w:style>
  <w:style w:type="character" w:customStyle="1" w:styleId="7Char">
    <w:name w:val="标题 7 Char"/>
    <w:uiPriority w:val="9"/>
    <w:rsid w:val="00F31D56"/>
    <w:rPr>
      <w:rFonts w:ascii="Arial" w:hAnsi="Arial"/>
      <w:lang w:val="en-GB"/>
    </w:rPr>
  </w:style>
  <w:style w:type="character" w:customStyle="1" w:styleId="8Char">
    <w:name w:val="标题 8 Char"/>
    <w:uiPriority w:val="9"/>
    <w:rsid w:val="00F31D56"/>
    <w:rPr>
      <w:rFonts w:ascii="Arial" w:hAnsi="Arial"/>
      <w:sz w:val="36"/>
      <w:lang w:val="en-GB"/>
    </w:rPr>
  </w:style>
  <w:style w:type="character" w:customStyle="1" w:styleId="9Char">
    <w:name w:val="标题 9 Char"/>
    <w:uiPriority w:val="9"/>
    <w:rsid w:val="00F31D56"/>
    <w:rPr>
      <w:rFonts w:ascii="Arial" w:hAnsi="Arial"/>
      <w:sz w:val="36"/>
      <w:lang w:val="en-GB"/>
    </w:rPr>
  </w:style>
  <w:style w:type="character" w:customStyle="1" w:styleId="Char2">
    <w:name w:val="页脚 Char"/>
    <w:uiPriority w:val="99"/>
    <w:rsid w:val="00F31D56"/>
    <w:rPr>
      <w:rFonts w:ascii="Arial" w:hAnsi="Arial"/>
      <w:b/>
      <w:i/>
      <w:noProof/>
      <w:sz w:val="18"/>
    </w:rPr>
  </w:style>
  <w:style w:type="character" w:customStyle="1" w:styleId="Char3">
    <w:name w:val="列表 Char"/>
    <w:rsid w:val="00F31D56"/>
    <w:rPr>
      <w:lang w:val="en-GB"/>
    </w:rPr>
  </w:style>
  <w:style w:type="character" w:customStyle="1" w:styleId="Char4">
    <w:name w:val="文档结构图 Char"/>
    <w:uiPriority w:val="99"/>
    <w:rsid w:val="00F31D56"/>
    <w:rPr>
      <w:rFonts w:ascii="Tahoma" w:hAnsi="Tahoma"/>
      <w:lang w:val="en-GB" w:eastAsia="en-US"/>
    </w:rPr>
  </w:style>
  <w:style w:type="character" w:customStyle="1" w:styleId="Char5">
    <w:name w:val="纯文本 Char"/>
    <w:rsid w:val="00F31D56"/>
    <w:rPr>
      <w:rFonts w:ascii="Courier New" w:hAnsi="Courier New"/>
      <w:lang w:val="nb-NO"/>
    </w:rPr>
  </w:style>
  <w:style w:type="character" w:customStyle="1" w:styleId="Char6">
    <w:name w:val="批注框文本 Char"/>
    <w:uiPriority w:val="99"/>
    <w:rsid w:val="00F31D56"/>
    <w:rPr>
      <w:rFonts w:ascii="Tahoma" w:hAnsi="Tahoma" w:cs="Tahoma"/>
      <w:sz w:val="16"/>
      <w:szCs w:val="16"/>
      <w:lang w:val="en-GB" w:eastAsia="en-GB" w:bidi="ar-SA"/>
    </w:rPr>
  </w:style>
  <w:style w:type="character" w:customStyle="1" w:styleId="Char7">
    <w:name w:val="日期 Char"/>
    <w:rsid w:val="00F31D56"/>
    <w:rPr>
      <w:lang w:val="en-GB"/>
    </w:rPr>
  </w:style>
  <w:style w:type="paragraph" w:customStyle="1" w:styleId="45">
    <w:name w:val="修订4"/>
    <w:hidden/>
    <w:uiPriority w:val="99"/>
    <w:semiHidden/>
    <w:rsid w:val="00F31D56"/>
    <w:rPr>
      <w:rFonts w:ascii="Times New Roman" w:eastAsia="Batang" w:hAnsi="Times New Roman"/>
      <w:lang w:val="en-GB" w:eastAsia="en-US"/>
    </w:rPr>
  </w:style>
  <w:style w:type="paragraph" w:customStyle="1" w:styleId="Commentnokia0">
    <w:name w:val="Comment nokia"/>
    <w:basedOn w:val="Heading4"/>
    <w:uiPriority w:val="99"/>
    <w:rsid w:val="00F31D56"/>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31D56"/>
    <w:pPr>
      <w:ind w:firstLineChars="200" w:firstLine="420"/>
    </w:pPr>
    <w:rPr>
      <w:rFonts w:eastAsia="SimSun"/>
      <w:lang w:eastAsia="en-GB"/>
    </w:rPr>
  </w:style>
  <w:style w:type="paragraph" w:customStyle="1" w:styleId="53">
    <w:name w:val="修订5"/>
    <w:hidden/>
    <w:uiPriority w:val="99"/>
    <w:semiHidden/>
    <w:rsid w:val="00F31D56"/>
    <w:rPr>
      <w:rFonts w:ascii="Times New Roman" w:eastAsia="Batang" w:hAnsi="Times New Roman"/>
      <w:lang w:val="en-GB" w:eastAsia="en-US"/>
    </w:rPr>
  </w:style>
  <w:style w:type="character" w:customStyle="1" w:styleId="Char8">
    <w:name w:val="批注文字 Char"/>
    <w:uiPriority w:val="99"/>
    <w:qFormat/>
    <w:rsid w:val="00F31D56"/>
    <w:rPr>
      <w:lang w:val="en-GB" w:eastAsia="x-none"/>
    </w:rPr>
  </w:style>
  <w:style w:type="character" w:customStyle="1" w:styleId="Char10">
    <w:name w:val="批注主题 Char1"/>
    <w:uiPriority w:val="99"/>
    <w:rsid w:val="00F31D56"/>
    <w:rPr>
      <w:b/>
      <w:bCs/>
      <w:lang w:val="en-GB" w:eastAsia="x-none"/>
    </w:rPr>
  </w:style>
  <w:style w:type="character" w:customStyle="1" w:styleId="Titre32">
    <w:name w:val="Titre 32"/>
    <w:rsid w:val="00F31D56"/>
    <w:rPr>
      <w:rFonts w:ascii="Arial" w:hAnsi="Arial"/>
      <w:sz w:val="28"/>
      <w:szCs w:val="28"/>
      <w:lang w:val="en-GB" w:eastAsia="en-GB"/>
    </w:rPr>
  </w:style>
  <w:style w:type="character" w:customStyle="1" w:styleId="Titre31">
    <w:name w:val="Titre 31"/>
    <w:rsid w:val="00F31D56"/>
    <w:rPr>
      <w:rFonts w:ascii="Arial" w:hAnsi="Arial"/>
      <w:sz w:val="28"/>
      <w:szCs w:val="28"/>
      <w:lang w:val="en-GB" w:eastAsia="en-GB"/>
    </w:rPr>
  </w:style>
  <w:style w:type="character" w:customStyle="1" w:styleId="trans">
    <w:name w:val="trans"/>
    <w:rsid w:val="00F31D56"/>
  </w:style>
  <w:style w:type="character" w:customStyle="1" w:styleId="Char11">
    <w:name w:val="批注文字 Char1"/>
    <w:rsid w:val="00F31D56"/>
    <w:rPr>
      <w:rFonts w:ascii="Times New Roman" w:hAnsi="Times New Roman"/>
      <w:lang w:val="en-GB" w:eastAsia="en-US"/>
    </w:rPr>
  </w:style>
  <w:style w:type="character" w:customStyle="1" w:styleId="h48">
    <w:name w:val="h48"/>
    <w:rsid w:val="00F31D56"/>
    <w:rPr>
      <w:rFonts w:ascii="Arial" w:hAnsi="Arial" w:cs="Arial" w:hint="default"/>
      <w:sz w:val="24"/>
      <w:lang w:val="en-GB"/>
    </w:rPr>
  </w:style>
  <w:style w:type="character" w:customStyle="1" w:styleId="h510">
    <w:name w:val="h51"/>
    <w:rsid w:val="00F31D56"/>
    <w:rPr>
      <w:rFonts w:ascii="Arial" w:eastAsia="SimSun" w:hAnsi="Arial" w:cs="Arial" w:hint="default"/>
      <w:sz w:val="22"/>
      <w:lang w:val="en-GB" w:eastAsia="en-US" w:bidi="ar-SA"/>
    </w:rPr>
  </w:style>
  <w:style w:type="character" w:customStyle="1" w:styleId="Head2A1">
    <w:name w:val="Head2A1"/>
    <w:rsid w:val="00F31D5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31D5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31D56"/>
    <w:rPr>
      <w:rFonts w:ascii="Times New Roman" w:eastAsia="SimSun" w:hAnsi="Times New Roman"/>
      <w:lang w:val="en-GB" w:eastAsia="en-US"/>
    </w:rPr>
  </w:style>
  <w:style w:type="paragraph" w:customStyle="1" w:styleId="TAHCarNotBold">
    <w:name w:val="TAH Car + Not Bold"/>
    <w:basedOn w:val="Normal"/>
    <w:qFormat/>
    <w:rsid w:val="00F31D5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1D56"/>
    <w:rPr>
      <w:rFonts w:ascii="Arial" w:eastAsia="Times New Roman" w:hAnsi="Arial"/>
      <w:sz w:val="22"/>
    </w:rPr>
  </w:style>
  <w:style w:type="character" w:customStyle="1" w:styleId="Heading7Char4">
    <w:name w:val="Heading 7 Char4"/>
    <w:rsid w:val="00F31D56"/>
    <w:rPr>
      <w:rFonts w:ascii="Arial" w:eastAsia="Times New Roman" w:hAnsi="Arial"/>
    </w:rPr>
  </w:style>
  <w:style w:type="character" w:customStyle="1" w:styleId="Heading8Char4">
    <w:name w:val="Heading 8 Char4"/>
    <w:rsid w:val="00F31D56"/>
    <w:rPr>
      <w:rFonts w:ascii="Arial" w:eastAsia="Times New Roman" w:hAnsi="Arial"/>
      <w:sz w:val="36"/>
    </w:rPr>
  </w:style>
  <w:style w:type="character" w:customStyle="1" w:styleId="Heading9Char3">
    <w:name w:val="Heading 9 Char3"/>
    <w:rsid w:val="00F31D56"/>
    <w:rPr>
      <w:rFonts w:ascii="Arial" w:eastAsia="Times New Roman" w:hAnsi="Arial"/>
      <w:sz w:val="36"/>
    </w:rPr>
  </w:style>
  <w:style w:type="character" w:customStyle="1" w:styleId="FooterChar3">
    <w:name w:val="Footer Char3"/>
    <w:rsid w:val="00F31D56"/>
    <w:rPr>
      <w:rFonts w:ascii="Arial" w:eastAsia="Times New Roman" w:hAnsi="Arial"/>
      <w:b/>
      <w:i/>
      <w:noProof/>
      <w:sz w:val="18"/>
    </w:rPr>
  </w:style>
  <w:style w:type="character" w:customStyle="1" w:styleId="CommentTextChar3">
    <w:name w:val="Comment Text Char3"/>
    <w:rsid w:val="00F31D56"/>
    <w:rPr>
      <w:rFonts w:eastAsia="SimSun"/>
      <w:lang w:val="en-GB"/>
    </w:rPr>
  </w:style>
  <w:style w:type="character" w:customStyle="1" w:styleId="CommentSubjectChar2">
    <w:name w:val="Comment Subject Char2"/>
    <w:uiPriority w:val="99"/>
    <w:rsid w:val="00F31D56"/>
    <w:rPr>
      <w:rFonts w:eastAsia="SimSun"/>
      <w:b/>
      <w:bCs/>
      <w:lang w:val="en-GB"/>
    </w:rPr>
  </w:style>
  <w:style w:type="character" w:customStyle="1" w:styleId="DocumentMapChar2">
    <w:name w:val="Document Map Char2"/>
    <w:uiPriority w:val="99"/>
    <w:rsid w:val="00F31D56"/>
    <w:rPr>
      <w:rFonts w:ascii="Tahoma" w:eastAsia="Times New Roman" w:hAnsi="Tahoma" w:cs="Tahoma"/>
      <w:shd w:val="clear" w:color="auto" w:fill="000080"/>
      <w:lang w:val="en-GB"/>
    </w:rPr>
  </w:style>
  <w:style w:type="character" w:customStyle="1" w:styleId="NoteHeadingChar2">
    <w:name w:val="Note Heading Char2"/>
    <w:rsid w:val="00F31D56"/>
    <w:rPr>
      <w:lang w:val="x-none" w:eastAsia="x-none"/>
    </w:rPr>
  </w:style>
  <w:style w:type="character" w:customStyle="1" w:styleId="PlainTextChar4">
    <w:name w:val="Plain Text Char4"/>
    <w:rsid w:val="00F31D56"/>
    <w:rPr>
      <w:rFonts w:ascii="Courier New" w:eastAsia="SimSun" w:hAnsi="Courier New"/>
      <w:lang w:val="nb-NO"/>
    </w:rPr>
  </w:style>
  <w:style w:type="character" w:customStyle="1" w:styleId="BalloonTextChar2">
    <w:name w:val="Balloon Text Char2"/>
    <w:uiPriority w:val="99"/>
    <w:rsid w:val="00F31D56"/>
    <w:rPr>
      <w:rFonts w:ascii="Tahoma" w:eastAsia="Times New Roman" w:hAnsi="Tahoma" w:cs="Tahoma"/>
      <w:sz w:val="16"/>
      <w:szCs w:val="16"/>
      <w:lang w:val="en-GB"/>
    </w:rPr>
  </w:style>
  <w:style w:type="character" w:customStyle="1" w:styleId="BodyTextIndentChar4">
    <w:name w:val="Body Text Indent Char4"/>
    <w:rsid w:val="00F31D56"/>
    <w:rPr>
      <w:rFonts w:eastAsia="Batang"/>
      <w:lang w:val="en-GB"/>
    </w:rPr>
  </w:style>
  <w:style w:type="character" w:customStyle="1" w:styleId="BodyText2Char4">
    <w:name w:val="Body Text 2 Char4"/>
    <w:rsid w:val="00F31D56"/>
    <w:rPr>
      <w:rFonts w:ascii="CG Times (WN)" w:eastAsia="Malgun Gothic" w:hAnsi="CG Times (WN)"/>
      <w:i/>
      <w:lang w:val="en-GB" w:eastAsia="ko-KR"/>
    </w:rPr>
  </w:style>
  <w:style w:type="character" w:customStyle="1" w:styleId="BodyText3Char4">
    <w:name w:val="Body Text 3 Char4"/>
    <w:rsid w:val="00F31D56"/>
    <w:rPr>
      <w:rFonts w:ascii="CG Times (WN)" w:eastAsia="Osaka" w:hAnsi="CG Times (WN)"/>
      <w:color w:val="000000"/>
      <w:lang w:val="en-GB" w:eastAsia="ko-KR"/>
    </w:rPr>
  </w:style>
  <w:style w:type="character" w:customStyle="1" w:styleId="BodyTextIndent2Char4">
    <w:name w:val="Body Text Indent 2 Char4"/>
    <w:rsid w:val="00F31D56"/>
    <w:rPr>
      <w:rFonts w:ascii="CG Times (WN)" w:hAnsi="CG Times (WN)"/>
      <w:lang w:val="en-GB"/>
    </w:rPr>
  </w:style>
  <w:style w:type="character" w:customStyle="1" w:styleId="HTMLPreformattedChar2">
    <w:name w:val="HTML Preformatted Char2"/>
    <w:rsid w:val="00F31D56"/>
    <w:rPr>
      <w:rFonts w:ascii="Courier New" w:hAnsi="Courier New"/>
      <w:lang w:val="en-GB" w:eastAsia="x-none"/>
    </w:rPr>
  </w:style>
  <w:style w:type="character" w:customStyle="1" w:styleId="ListChar4">
    <w:name w:val="List Char4"/>
    <w:rsid w:val="00F31D56"/>
    <w:rPr>
      <w:rFonts w:eastAsia="Times New Roman"/>
    </w:rPr>
  </w:style>
  <w:style w:type="paragraph" w:customStyle="1" w:styleId="wxs">
    <w:name w:val="wxs_正文"/>
    <w:basedOn w:val="Normal"/>
    <w:uiPriority w:val="99"/>
    <w:qFormat/>
    <w:rsid w:val="00F31D5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31D5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31D5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31D5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1D56"/>
    <w:rPr>
      <w:lang w:val="en-GB" w:eastAsia="en-US" w:bidi="ar-SA"/>
    </w:rPr>
  </w:style>
  <w:style w:type="paragraph" w:customStyle="1" w:styleId="NOTE0">
    <w:name w:val="NOTE"/>
    <w:basedOn w:val="B3"/>
    <w:uiPriority w:val="99"/>
    <w:qFormat/>
    <w:rsid w:val="00F31D56"/>
    <w:rPr>
      <w:rFonts w:eastAsia="SimSun"/>
      <w:lang w:eastAsia="en-GB"/>
    </w:rPr>
  </w:style>
  <w:style w:type="table" w:customStyle="1" w:styleId="1f6">
    <w:name w:val="网格型1"/>
    <w:basedOn w:val="TableNormal"/>
    <w:next w:val="TableGrid"/>
    <w:rsid w:val="00F31D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31D5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31D5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31D56"/>
    <w:pPr>
      <w:spacing w:after="120"/>
      <w:ind w:left="0" w:firstLine="0"/>
    </w:pPr>
    <w:rPr>
      <w:rFonts w:eastAsia="SimSun"/>
      <w:b/>
      <w:lang w:eastAsia="en-GB"/>
    </w:rPr>
  </w:style>
  <w:style w:type="paragraph" w:customStyle="1" w:styleId="ReferenceLine">
    <w:name w:val="Reference Line"/>
    <w:basedOn w:val="BodyText"/>
    <w:uiPriority w:val="99"/>
    <w:rsid w:val="00F31D56"/>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31D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31D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31D56"/>
    <w:pPr>
      <w:spacing w:before="120" w:after="220"/>
    </w:pPr>
    <w:rPr>
      <w:rFonts w:ascii="Arial" w:eastAsia="MS Mincho" w:hAnsi="Arial"/>
      <w:noProof/>
      <w:lang w:val="en-US" w:eastAsia="en-US"/>
    </w:rPr>
  </w:style>
  <w:style w:type="paragraph" w:customStyle="1" w:styleId="nroaml">
    <w:name w:val="nroaml"/>
    <w:basedOn w:val="H6"/>
    <w:uiPriority w:val="99"/>
    <w:rsid w:val="00F31D5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31D5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31D56"/>
    <w:rPr>
      <w:b/>
    </w:rPr>
  </w:style>
  <w:style w:type="paragraph" w:customStyle="1" w:styleId="xl24">
    <w:name w:val="xl24"/>
    <w:basedOn w:val="Normal"/>
    <w:uiPriority w:val="99"/>
    <w:rsid w:val="00F31D5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31D5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31D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31D5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1D5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31D56"/>
    <w:pPr>
      <w:autoSpaceDE w:val="0"/>
      <w:autoSpaceDN w:val="0"/>
      <w:adjustRightInd w:val="0"/>
      <w:spacing w:after="0"/>
    </w:pPr>
    <w:rPr>
      <w:rFonts w:ascii="Arial" w:eastAsia="SimSun" w:hAnsi="Arial"/>
      <w:lang w:eastAsia="en-GB"/>
    </w:rPr>
  </w:style>
  <w:style w:type="character" w:customStyle="1" w:styleId="PTK">
    <w:name w:val="PTK"/>
    <w:semiHidden/>
    <w:rsid w:val="00F31D56"/>
    <w:rPr>
      <w:rFonts w:ascii="Arial" w:hAnsi="Arial" w:cs="Arial"/>
      <w:color w:val="000080"/>
      <w:sz w:val="20"/>
      <w:szCs w:val="20"/>
    </w:rPr>
  </w:style>
  <w:style w:type="paragraph" w:customStyle="1" w:styleId="TdocList">
    <w:name w:val="Tdoc_List"/>
    <w:basedOn w:val="Normal"/>
    <w:uiPriority w:val="99"/>
    <w:rsid w:val="00F31D5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31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31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31D56"/>
    <w:pPr>
      <w:ind w:left="2836"/>
    </w:pPr>
    <w:rPr>
      <w:rFonts w:eastAsia="Times New Roman"/>
      <w:lang w:val="x-none"/>
    </w:rPr>
  </w:style>
  <w:style w:type="character" w:customStyle="1" w:styleId="412">
    <w:name w:val="(文字) (文字)41"/>
    <w:rsid w:val="00F31D56"/>
    <w:rPr>
      <w:rFonts w:ascii="MS Mincho" w:eastAsia="MS Mincho" w:hAnsi="MS Mincho" w:hint="eastAsia"/>
      <w:lang w:val="en-GB" w:eastAsia="ar-SA" w:bidi="ar-SA"/>
    </w:rPr>
  </w:style>
  <w:style w:type="character" w:customStyle="1" w:styleId="EQChar">
    <w:name w:val="EQ Char"/>
    <w:link w:val="EQ"/>
    <w:qFormat/>
    <w:rsid w:val="00F31D56"/>
    <w:rPr>
      <w:rFonts w:ascii="Times New Roman" w:hAnsi="Times New Roman"/>
      <w:noProof/>
      <w:lang w:val="en-GB" w:eastAsia="en-US"/>
    </w:rPr>
  </w:style>
  <w:style w:type="table" w:customStyle="1" w:styleId="TableGrid7">
    <w:name w:val="Table Grid7"/>
    <w:basedOn w:val="TableNormal"/>
    <w:next w:val="TableGrid"/>
    <w:rsid w:val="00F31D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1D56"/>
    <w:rPr>
      <w:lang w:val="en-GB" w:eastAsia="en-US"/>
    </w:rPr>
  </w:style>
  <w:style w:type="character" w:customStyle="1" w:styleId="Char12">
    <w:name w:val="页脚 Char1"/>
    <w:rsid w:val="00F31D56"/>
    <w:rPr>
      <w:rFonts w:ascii="Arial" w:hAnsi="Arial"/>
      <w:b/>
      <w:i/>
      <w:noProof/>
      <w:sz w:val="18"/>
      <w:lang w:eastAsia="en-US"/>
    </w:rPr>
  </w:style>
  <w:style w:type="paragraph" w:customStyle="1" w:styleId="T">
    <w:name w:val="T"/>
    <w:basedOn w:val="TAC"/>
    <w:uiPriority w:val="99"/>
    <w:rsid w:val="00F31D56"/>
    <w:pPr>
      <w:overflowPunct w:val="0"/>
      <w:autoSpaceDE w:val="0"/>
      <w:autoSpaceDN w:val="0"/>
      <w:adjustRightInd w:val="0"/>
      <w:textAlignment w:val="baseline"/>
    </w:pPr>
    <w:rPr>
      <w:lang w:eastAsia="x-none"/>
    </w:rPr>
  </w:style>
  <w:style w:type="character" w:customStyle="1" w:styleId="Absatz-Standardschriftart2">
    <w:name w:val="Absatz-Standardschriftart2"/>
    <w:rsid w:val="00F31D56"/>
  </w:style>
  <w:style w:type="character" w:customStyle="1" w:styleId="Char21">
    <w:name w:val="页脚 Char2"/>
    <w:rsid w:val="00F31D56"/>
    <w:rPr>
      <w:rFonts w:ascii="Arial" w:hAnsi="Arial"/>
      <w:b/>
      <w:i/>
      <w:noProof/>
      <w:sz w:val="18"/>
    </w:rPr>
  </w:style>
  <w:style w:type="character" w:customStyle="1" w:styleId="Char30">
    <w:name w:val="批注文字 Char3"/>
    <w:uiPriority w:val="99"/>
    <w:qFormat/>
    <w:rsid w:val="00F31D56"/>
    <w:rPr>
      <w:lang w:val="en-GB" w:eastAsia="en-US"/>
    </w:rPr>
  </w:style>
  <w:style w:type="paragraph" w:customStyle="1" w:styleId="afa">
    <w:name w:val="修订"/>
    <w:hidden/>
    <w:uiPriority w:val="99"/>
    <w:semiHidden/>
    <w:rsid w:val="00F31D56"/>
    <w:rPr>
      <w:rFonts w:ascii="Times New Roman" w:eastAsia="MS Mincho" w:hAnsi="Times New Roman"/>
      <w:lang w:val="en-GB" w:eastAsia="en-US"/>
    </w:rPr>
  </w:style>
  <w:style w:type="character" w:customStyle="1" w:styleId="NoSpacingChar">
    <w:name w:val="No Spacing Char"/>
    <w:link w:val="NoSpacing"/>
    <w:uiPriority w:val="1"/>
    <w:rsid w:val="00F31D56"/>
    <w:rPr>
      <w:rFonts w:ascii="Times New Roman" w:eastAsia="SimSun" w:hAnsi="Times New Roman"/>
      <w:lang w:val="en-GB" w:eastAsia="en-US"/>
    </w:rPr>
  </w:style>
  <w:style w:type="paragraph" w:customStyle="1" w:styleId="Pl0">
    <w:name w:val="Pl"/>
    <w:basedOn w:val="Normal"/>
    <w:uiPriority w:val="99"/>
    <w:rsid w:val="00F31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31D56"/>
    <w:rPr>
      <w:rFonts w:ascii="Times New Roman" w:eastAsia="MS Mincho" w:hAnsi="Times New Roman"/>
      <w:lang w:val="en-GB" w:eastAsia="en-US"/>
    </w:rPr>
  </w:style>
  <w:style w:type="paragraph" w:customStyle="1" w:styleId="wordsection1">
    <w:name w:val="wordsection1"/>
    <w:basedOn w:val="Normal"/>
    <w:link w:val="wordsection1Char"/>
    <w:rsid w:val="00F31D56"/>
    <w:pPr>
      <w:spacing w:after="0"/>
    </w:pPr>
    <w:rPr>
      <w:rFonts w:ascii="Calibri" w:eastAsia="Calibri" w:hAnsi="Calibri" w:cs="Calibri"/>
      <w:lang w:val="en-US" w:eastAsia="en-GB"/>
    </w:rPr>
  </w:style>
  <w:style w:type="paragraph" w:customStyle="1" w:styleId="TOC92">
    <w:name w:val="TOC 92"/>
    <w:basedOn w:val="TOC8"/>
    <w:uiPriority w:val="99"/>
    <w:rsid w:val="00F31D5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31D5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31D5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31D5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31D56"/>
    <w:rPr>
      <w:rFonts w:ascii="Arial" w:hAnsi="Arial"/>
      <w:sz w:val="28"/>
      <w:lang w:val="en-GB"/>
    </w:rPr>
  </w:style>
  <w:style w:type="paragraph" w:customStyle="1" w:styleId="afb">
    <w:name w:val="无间隔"/>
    <w:uiPriority w:val="99"/>
    <w:qFormat/>
    <w:rsid w:val="00F31D56"/>
    <w:rPr>
      <w:rFonts w:ascii="Times New Roman" w:eastAsia="SimSun" w:hAnsi="Times New Roman"/>
      <w:lang w:val="en-GB" w:eastAsia="en-US"/>
    </w:rPr>
  </w:style>
  <w:style w:type="paragraph" w:customStyle="1" w:styleId="2b">
    <w:name w:val="无间隔2"/>
    <w:uiPriority w:val="99"/>
    <w:qFormat/>
    <w:rsid w:val="00F31D56"/>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31D56"/>
    <w:rPr>
      <w:rFonts w:eastAsia="PMingLiU"/>
      <w:b/>
      <w:bCs/>
      <w:lang w:eastAsia="x-none"/>
    </w:rPr>
  </w:style>
  <w:style w:type="paragraph" w:customStyle="1" w:styleId="Textedebulles">
    <w:name w:val="Texte de bulles"/>
    <w:basedOn w:val="Normal"/>
    <w:uiPriority w:val="99"/>
    <w:semiHidden/>
    <w:rsid w:val="00F31D56"/>
    <w:rPr>
      <w:rFonts w:ascii="Tahoma" w:eastAsia="PMingLiU" w:hAnsi="Tahoma" w:cs="Tahoma"/>
      <w:sz w:val="16"/>
      <w:szCs w:val="16"/>
      <w:lang w:eastAsia="en-GB"/>
    </w:rPr>
  </w:style>
  <w:style w:type="character" w:customStyle="1" w:styleId="salin1c">
    <w:name w:val="salin1c"/>
    <w:semiHidden/>
    <w:rsid w:val="00F31D56"/>
    <w:rPr>
      <w:rFonts w:ascii="Arial" w:hAnsi="Arial" w:cs="Arial"/>
      <w:color w:val="auto"/>
      <w:sz w:val="20"/>
      <w:szCs w:val="20"/>
    </w:rPr>
  </w:style>
  <w:style w:type="paragraph" w:customStyle="1" w:styleId="Arial1">
    <w:name w:val="正文 + Arial"/>
    <w:aliases w:val="8 磅,加粗,段后: 0 磅"/>
    <w:basedOn w:val="TAL"/>
    <w:uiPriority w:val="99"/>
    <w:rsid w:val="00F31D56"/>
    <w:rPr>
      <w:rFonts w:eastAsia="SimSun"/>
      <w:sz w:val="16"/>
      <w:szCs w:val="16"/>
      <w:lang w:eastAsia="x-none"/>
    </w:rPr>
  </w:style>
  <w:style w:type="paragraph" w:customStyle="1" w:styleId="xl22">
    <w:name w:val="xl22"/>
    <w:basedOn w:val="Normal"/>
    <w:uiPriority w:val="99"/>
    <w:rsid w:val="00F31D5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31D5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31D5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31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31D5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31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31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31D5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31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31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31D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1D56"/>
    <w:rPr>
      <w:rFonts w:ascii="Arial" w:hAnsi="Arial"/>
      <w:sz w:val="36"/>
      <w:lang w:val="en-GB" w:eastAsia="en-US"/>
    </w:rPr>
  </w:style>
  <w:style w:type="character" w:customStyle="1" w:styleId="NurTextZchn1">
    <w:name w:val="Nur Text Zchn1"/>
    <w:rsid w:val="00F31D56"/>
    <w:rPr>
      <w:rFonts w:ascii="Courier New" w:hAnsi="Courier New" w:cs="Courier New"/>
      <w:lang w:val="en-GB" w:eastAsia="en-US"/>
    </w:rPr>
  </w:style>
  <w:style w:type="character" w:customStyle="1" w:styleId="EndnotentextZchn1">
    <w:name w:val="Endnotentext Zchn1"/>
    <w:rsid w:val="00F31D56"/>
    <w:rPr>
      <w:rFonts w:ascii="Times New Roman" w:hAnsi="Times New Roman"/>
      <w:lang w:val="en-GB" w:eastAsia="en-US"/>
    </w:rPr>
  </w:style>
  <w:style w:type="paragraph" w:customStyle="1" w:styleId="37">
    <w:name w:val="吹き出し3"/>
    <w:basedOn w:val="Normal"/>
    <w:uiPriority w:val="99"/>
    <w:semiHidden/>
    <w:rsid w:val="00F31D5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1D56"/>
    <w:rPr>
      <w:rFonts w:ascii="Times New Roman" w:hAnsi="Times New Roman"/>
      <w:b/>
      <w:lang w:val="en-GB" w:eastAsia="ko-KR"/>
    </w:rPr>
  </w:style>
  <w:style w:type="character" w:customStyle="1" w:styleId="11BodyTextChar">
    <w:name w:val="11 BodyText Char"/>
    <w:link w:val="11BodyText"/>
    <w:rsid w:val="00F31D56"/>
    <w:rPr>
      <w:rFonts w:ascii="Arial" w:eastAsia="SimSun" w:hAnsi="Arial"/>
      <w:lang w:val="en-US" w:eastAsia="en-GB"/>
    </w:rPr>
  </w:style>
  <w:style w:type="paragraph" w:customStyle="1" w:styleId="TableContent-Bulleted">
    <w:name w:val="Table Content - Bulleted"/>
    <w:basedOn w:val="Normal"/>
    <w:uiPriority w:val="99"/>
    <w:rsid w:val="00F31D56"/>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31D56"/>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31D5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31D56"/>
    <w:rPr>
      <w:sz w:val="13"/>
      <w:szCs w:val="13"/>
    </w:rPr>
  </w:style>
  <w:style w:type="paragraph" w:customStyle="1" w:styleId="Es">
    <w:name w:val="Es"/>
    <w:basedOn w:val="B1"/>
    <w:uiPriority w:val="99"/>
    <w:rsid w:val="00F31D56"/>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31D5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31D56"/>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31D56"/>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31D5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31D5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31D56"/>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31D5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31D56"/>
    <w:rPr>
      <w:sz w:val="24"/>
    </w:rPr>
  </w:style>
  <w:style w:type="table" w:customStyle="1" w:styleId="TableStyle11">
    <w:name w:val="Table Style11"/>
    <w:basedOn w:val="TableNormal"/>
    <w:rsid w:val="00F31D56"/>
    <w:rPr>
      <w:rFonts w:ascii="Times New Roman" w:hAnsi="Times New Roman"/>
      <w:lang w:val="sv-SE" w:eastAsia="sv-SE"/>
    </w:rPr>
    <w:tblPr/>
  </w:style>
  <w:style w:type="table" w:customStyle="1" w:styleId="TableGrid11">
    <w:name w:val="Table Grid11"/>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31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31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31D56"/>
    <w:rPr>
      <w:rFonts w:ascii="MingLiU" w:eastAsia="MingLiU" w:hAnsi="Courier New" w:cs="Courier New"/>
      <w:sz w:val="24"/>
      <w:szCs w:val="24"/>
      <w:lang w:val="en-GB" w:eastAsia="en-US"/>
    </w:rPr>
  </w:style>
  <w:style w:type="character" w:customStyle="1" w:styleId="1f8">
    <w:name w:val="章節附註文字 字元1"/>
    <w:rsid w:val="00F31D56"/>
    <w:rPr>
      <w:lang w:val="en-GB" w:eastAsia="en-US"/>
    </w:rPr>
  </w:style>
  <w:style w:type="character" w:customStyle="1" w:styleId="Absatz-Standardschriftart4">
    <w:name w:val="Absatz-Standardschriftart4"/>
    <w:rsid w:val="00F31D56"/>
  </w:style>
  <w:style w:type="paragraph" w:customStyle="1" w:styleId="220">
    <w:name w:val="本文 22"/>
    <w:basedOn w:val="Normal"/>
    <w:uiPriority w:val="99"/>
    <w:rsid w:val="00F31D56"/>
    <w:pPr>
      <w:suppressAutoHyphens/>
      <w:spacing w:after="120"/>
    </w:pPr>
    <w:rPr>
      <w:rFonts w:eastAsia="MS Mincho" w:cs="CG Times (WN)"/>
      <w:lang w:eastAsia="ar-SA"/>
    </w:rPr>
  </w:style>
  <w:style w:type="paragraph" w:customStyle="1" w:styleId="320">
    <w:name w:val="本文 32"/>
    <w:basedOn w:val="Normal"/>
    <w:uiPriority w:val="99"/>
    <w:rsid w:val="00F31D5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D56"/>
    <w:rPr>
      <w:rFonts w:ascii="CG Times (WN)" w:eastAsia="Malgun Gothic" w:hAnsi="CG Times (WN)"/>
      <w:b/>
      <w:lang w:val="en-GB" w:eastAsia="en-US"/>
    </w:rPr>
  </w:style>
  <w:style w:type="paragraph" w:customStyle="1" w:styleId="46">
    <w:name w:val="吹き出し4"/>
    <w:basedOn w:val="Normal"/>
    <w:uiPriority w:val="99"/>
    <w:rsid w:val="00F31D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31D56"/>
    <w:rPr>
      <w:rFonts w:ascii="Times New Roman" w:eastAsia="MS Mincho" w:hAnsi="Times New Roman"/>
      <w:lang w:val="en-GB" w:eastAsia="en-US"/>
    </w:rPr>
  </w:style>
  <w:style w:type="character" w:customStyle="1" w:styleId="2d">
    <w:name w:val="段落フォント2"/>
    <w:rsid w:val="00F31D56"/>
  </w:style>
  <w:style w:type="character" w:customStyle="1" w:styleId="2e">
    <w:name w:val="コメント参照2"/>
    <w:rsid w:val="00F31D56"/>
    <w:rPr>
      <w:sz w:val="16"/>
    </w:rPr>
  </w:style>
  <w:style w:type="paragraph" w:customStyle="1" w:styleId="2f">
    <w:name w:val="図表番号2"/>
    <w:basedOn w:val="Normal"/>
    <w:uiPriority w:val="99"/>
    <w:rsid w:val="00F31D5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31D56"/>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31D56"/>
    <w:pPr>
      <w:ind w:left="851" w:hanging="284"/>
    </w:pPr>
  </w:style>
  <w:style w:type="paragraph" w:customStyle="1" w:styleId="2f1">
    <w:name w:val="箇条書き2"/>
    <w:basedOn w:val="List"/>
    <w:uiPriority w:val="99"/>
    <w:rsid w:val="00F31D56"/>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31D56"/>
    <w:pPr>
      <w:tabs>
        <w:tab w:val="clear" w:pos="644"/>
        <w:tab w:val="num" w:pos="1494"/>
      </w:tabs>
      <w:ind w:left="851" w:hanging="284"/>
    </w:pPr>
  </w:style>
  <w:style w:type="paragraph" w:customStyle="1" w:styleId="321">
    <w:name w:val="箇条書き 32"/>
    <w:basedOn w:val="222"/>
    <w:uiPriority w:val="99"/>
    <w:rsid w:val="00F31D56"/>
    <w:pPr>
      <w:ind w:left="1135"/>
    </w:pPr>
  </w:style>
  <w:style w:type="paragraph" w:customStyle="1" w:styleId="223">
    <w:name w:val="一覧 22"/>
    <w:basedOn w:val="List"/>
    <w:uiPriority w:val="99"/>
    <w:rsid w:val="00F31D56"/>
    <w:pPr>
      <w:suppressAutoHyphens/>
      <w:ind w:left="851"/>
    </w:pPr>
    <w:rPr>
      <w:rFonts w:eastAsia="MS Mincho" w:cs="CG Times (WN)"/>
      <w:lang w:eastAsia="ar-SA"/>
    </w:rPr>
  </w:style>
  <w:style w:type="paragraph" w:customStyle="1" w:styleId="322">
    <w:name w:val="一覧 32"/>
    <w:basedOn w:val="223"/>
    <w:uiPriority w:val="99"/>
    <w:rsid w:val="00F31D56"/>
    <w:pPr>
      <w:ind w:left="1135"/>
    </w:pPr>
  </w:style>
  <w:style w:type="paragraph" w:customStyle="1" w:styleId="420">
    <w:name w:val="一覧 42"/>
    <w:basedOn w:val="322"/>
    <w:uiPriority w:val="99"/>
    <w:rsid w:val="00F31D56"/>
    <w:pPr>
      <w:ind w:left="1418"/>
    </w:pPr>
  </w:style>
  <w:style w:type="paragraph" w:customStyle="1" w:styleId="520">
    <w:name w:val="一覧 52"/>
    <w:basedOn w:val="420"/>
    <w:uiPriority w:val="99"/>
    <w:rsid w:val="00F31D56"/>
    <w:pPr>
      <w:ind w:left="1702"/>
    </w:pPr>
  </w:style>
  <w:style w:type="paragraph" w:customStyle="1" w:styleId="421">
    <w:name w:val="箇条書き 42"/>
    <w:basedOn w:val="321"/>
    <w:uiPriority w:val="99"/>
    <w:rsid w:val="00F31D56"/>
    <w:pPr>
      <w:ind w:left="1418"/>
    </w:pPr>
  </w:style>
  <w:style w:type="paragraph" w:customStyle="1" w:styleId="521">
    <w:name w:val="箇条書き 52"/>
    <w:basedOn w:val="421"/>
    <w:uiPriority w:val="99"/>
    <w:rsid w:val="00F31D56"/>
  </w:style>
  <w:style w:type="paragraph" w:customStyle="1" w:styleId="2f2">
    <w:name w:val="コメント文字列2"/>
    <w:basedOn w:val="Normal"/>
    <w:uiPriority w:val="99"/>
    <w:rsid w:val="00F31D56"/>
    <w:pPr>
      <w:suppressAutoHyphens/>
    </w:pPr>
    <w:rPr>
      <w:rFonts w:eastAsia="MS Mincho" w:cs="CG Times (WN)"/>
      <w:lang w:eastAsia="ar-SA"/>
    </w:rPr>
  </w:style>
  <w:style w:type="paragraph" w:customStyle="1" w:styleId="2f3">
    <w:name w:val="コメント内容2"/>
    <w:basedOn w:val="2f2"/>
    <w:next w:val="2f2"/>
    <w:uiPriority w:val="99"/>
    <w:rsid w:val="00F31D56"/>
    <w:rPr>
      <w:b/>
      <w:bCs/>
    </w:rPr>
  </w:style>
  <w:style w:type="paragraph" w:customStyle="1" w:styleId="2f4">
    <w:name w:val="見出しマップ2"/>
    <w:basedOn w:val="Normal"/>
    <w:uiPriority w:val="99"/>
    <w:rsid w:val="00F31D56"/>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31D56"/>
    <w:pPr>
      <w:suppressAutoHyphens/>
    </w:pPr>
    <w:rPr>
      <w:rFonts w:ascii="Courier New" w:eastAsia="MS Mincho" w:hAnsi="Courier New" w:cs="CG Times (WN)"/>
      <w:lang w:val="nb-NO" w:eastAsia="ar-SA"/>
    </w:rPr>
  </w:style>
  <w:style w:type="paragraph" w:customStyle="1" w:styleId="Web2">
    <w:name w:val="標準 (Web)2"/>
    <w:basedOn w:val="Normal"/>
    <w:uiPriority w:val="99"/>
    <w:rsid w:val="00F31D56"/>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31D56"/>
    <w:pPr>
      <w:suppressAutoHyphens/>
      <w:ind w:left="567"/>
    </w:pPr>
    <w:rPr>
      <w:rFonts w:ascii="Arial" w:eastAsia="MS Mincho" w:hAnsi="Arial" w:cs="Arial"/>
      <w:lang w:eastAsia="ar-SA"/>
    </w:rPr>
  </w:style>
  <w:style w:type="paragraph" w:customStyle="1" w:styleId="2f6">
    <w:name w:val="標準インデント2"/>
    <w:basedOn w:val="Normal"/>
    <w:uiPriority w:val="99"/>
    <w:rsid w:val="00F31D56"/>
    <w:pPr>
      <w:suppressAutoHyphens/>
      <w:ind w:left="708"/>
    </w:pPr>
    <w:rPr>
      <w:rFonts w:eastAsia="MS Mincho" w:cs="CG Times (WN)"/>
      <w:lang w:eastAsia="ar-SA"/>
    </w:rPr>
  </w:style>
  <w:style w:type="paragraph" w:customStyle="1" w:styleId="2f7">
    <w:name w:val="記2"/>
    <w:basedOn w:val="Normal"/>
    <w:next w:val="Normal"/>
    <w:uiPriority w:val="99"/>
    <w:rsid w:val="00F31D56"/>
    <w:pPr>
      <w:suppressAutoHyphens/>
    </w:pPr>
    <w:rPr>
      <w:rFonts w:eastAsia="MS Mincho" w:cs="CG Times (WN)"/>
      <w:lang w:eastAsia="ar-SA"/>
    </w:rPr>
  </w:style>
  <w:style w:type="paragraph" w:customStyle="1" w:styleId="HTML2">
    <w:name w:val="HTML 書式付き2"/>
    <w:basedOn w:val="Normal"/>
    <w:uiPriority w:val="99"/>
    <w:rsid w:val="00F31D56"/>
    <w:pPr>
      <w:suppressAutoHyphens/>
    </w:pPr>
    <w:rPr>
      <w:rFonts w:ascii="Courier New" w:eastAsia="MS Mincho" w:hAnsi="Courier New" w:cs="Courier New"/>
      <w:lang w:eastAsia="ar-SA"/>
    </w:rPr>
  </w:style>
  <w:style w:type="character" w:customStyle="1" w:styleId="Char13">
    <w:name w:val="纯文本 Char1"/>
    <w:rsid w:val="00F31D56"/>
    <w:rPr>
      <w:rFonts w:ascii="SimSun" w:hAnsi="Courier New" w:cs="Courier New"/>
      <w:sz w:val="21"/>
      <w:szCs w:val="21"/>
      <w:lang w:val="en-GB" w:eastAsia="en-US"/>
    </w:rPr>
  </w:style>
  <w:style w:type="character" w:customStyle="1" w:styleId="Char14">
    <w:name w:val="尾注文本 Char1"/>
    <w:rsid w:val="00F31D56"/>
    <w:rPr>
      <w:rFonts w:ascii="Times New Roman" w:hAnsi="Times New Roman"/>
      <w:lang w:val="en-GB" w:eastAsia="en-US"/>
    </w:rPr>
  </w:style>
  <w:style w:type="paragraph" w:customStyle="1" w:styleId="38">
    <w:name w:val="无间隔3"/>
    <w:uiPriority w:val="99"/>
    <w:qFormat/>
    <w:rsid w:val="00F31D5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1D56"/>
    <w:rPr>
      <w:rFonts w:ascii="Arial" w:eastAsia="Times New Roman" w:hAnsi="Arial"/>
      <w:sz w:val="36"/>
      <w:lang w:val="en-GB"/>
    </w:rPr>
  </w:style>
  <w:style w:type="paragraph" w:customStyle="1" w:styleId="editorsnote0">
    <w:name w:val="editorsnote"/>
    <w:basedOn w:val="Normal"/>
    <w:uiPriority w:val="99"/>
    <w:rsid w:val="00F31D56"/>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31D5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31D5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31D56"/>
    <w:pPr>
      <w:jc w:val="both"/>
    </w:pPr>
    <w:rPr>
      <w:rFonts w:ascii="Arial" w:eastAsia="PMingLiU" w:hAnsi="Arial"/>
      <w:i/>
      <w:iCs/>
      <w:lang w:eastAsia="en-GB"/>
    </w:rPr>
  </w:style>
  <w:style w:type="character" w:customStyle="1" w:styleId="QuoteChar">
    <w:name w:val="Quote Char"/>
    <w:basedOn w:val="DefaultParagraphFont"/>
    <w:link w:val="Quote"/>
    <w:uiPriority w:val="29"/>
    <w:rsid w:val="00F31D56"/>
    <w:rPr>
      <w:rFonts w:ascii="Arial" w:eastAsia="PMingLiU" w:hAnsi="Arial"/>
      <w:i/>
      <w:iCs/>
      <w:lang w:val="en-GB" w:eastAsia="en-GB"/>
    </w:rPr>
  </w:style>
  <w:style w:type="paragraph" w:styleId="IntenseQuote">
    <w:name w:val="Intense Quote"/>
    <w:basedOn w:val="Normal"/>
    <w:next w:val="Normal"/>
    <w:link w:val="IntenseQuoteChar"/>
    <w:uiPriority w:val="30"/>
    <w:qFormat/>
    <w:rsid w:val="00F31D5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31D56"/>
    <w:rPr>
      <w:rFonts w:ascii="Arial" w:eastAsia="PMingLiU" w:hAnsi="Arial"/>
      <w:b/>
      <w:bCs/>
      <w:i/>
      <w:iCs/>
      <w:color w:val="4F81BD"/>
      <w:lang w:val="en-GB" w:eastAsia="en-GB"/>
    </w:rPr>
  </w:style>
  <w:style w:type="character" w:styleId="SubtleEmphasis">
    <w:name w:val="Subtle Emphasis"/>
    <w:uiPriority w:val="19"/>
    <w:qFormat/>
    <w:rsid w:val="00F31D56"/>
    <w:rPr>
      <w:i/>
      <w:iCs/>
      <w:color w:val="808080"/>
    </w:rPr>
  </w:style>
  <w:style w:type="character" w:styleId="IntenseEmphasis">
    <w:name w:val="Intense Emphasis"/>
    <w:uiPriority w:val="21"/>
    <w:qFormat/>
    <w:rsid w:val="00F31D56"/>
    <w:rPr>
      <w:b/>
      <w:bCs/>
      <w:i/>
      <w:iCs/>
      <w:color w:val="4F81BD"/>
    </w:rPr>
  </w:style>
  <w:style w:type="character" w:styleId="SubtleReference">
    <w:name w:val="Subtle Reference"/>
    <w:uiPriority w:val="31"/>
    <w:qFormat/>
    <w:rsid w:val="00F31D56"/>
    <w:rPr>
      <w:smallCaps/>
      <w:color w:val="C0504D"/>
      <w:u w:val="single"/>
    </w:rPr>
  </w:style>
  <w:style w:type="character" w:styleId="IntenseReference">
    <w:name w:val="Intense Reference"/>
    <w:uiPriority w:val="32"/>
    <w:qFormat/>
    <w:rsid w:val="00F31D56"/>
    <w:rPr>
      <w:b/>
      <w:bCs/>
      <w:smallCaps/>
      <w:color w:val="C0504D"/>
      <w:spacing w:val="5"/>
      <w:u w:val="single"/>
    </w:rPr>
  </w:style>
  <w:style w:type="character" w:styleId="BookTitle">
    <w:name w:val="Book Title"/>
    <w:uiPriority w:val="33"/>
    <w:qFormat/>
    <w:rsid w:val="00F31D56"/>
    <w:rPr>
      <w:b/>
      <w:bCs/>
      <w:smallCaps/>
      <w:spacing w:val="5"/>
    </w:rPr>
  </w:style>
  <w:style w:type="paragraph" w:styleId="TOCHeading">
    <w:name w:val="TOC Heading"/>
    <w:basedOn w:val="Heading1"/>
    <w:next w:val="Normal"/>
    <w:uiPriority w:val="39"/>
    <w:unhideWhenUsed/>
    <w:qFormat/>
    <w:rsid w:val="00F31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31D5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31D56"/>
    <w:rPr>
      <w:rFonts w:ascii="Times New Roman" w:eastAsia="PMingLiU" w:hAnsi="Times New Roman"/>
      <w:lang w:val="en-GB" w:eastAsia="x-none" w:bidi="en-US"/>
    </w:rPr>
  </w:style>
  <w:style w:type="paragraph" w:customStyle="1" w:styleId="Highlight">
    <w:name w:val="Highlight"/>
    <w:basedOn w:val="Normal"/>
    <w:uiPriority w:val="99"/>
    <w:qFormat/>
    <w:rsid w:val="00F31D56"/>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31D56"/>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31D56"/>
  </w:style>
  <w:style w:type="paragraph" w:customStyle="1" w:styleId="StyleHeading5Firstline0cm">
    <w:name w:val="Style Heading 5 + First line:  0 cm"/>
    <w:basedOn w:val="Heading5"/>
    <w:uiPriority w:val="99"/>
    <w:qFormat/>
    <w:rsid w:val="00F31D5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1D5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31D56"/>
    <w:rPr>
      <w:rFonts w:ascii="Times New Roman" w:hAnsi="Times New Roman"/>
      <w:sz w:val="16"/>
      <w:szCs w:val="16"/>
      <w:lang w:val="en-GB" w:eastAsia="en-GB"/>
    </w:rPr>
  </w:style>
  <w:style w:type="numbering" w:customStyle="1" w:styleId="Style1">
    <w:name w:val="Style1"/>
    <w:uiPriority w:val="99"/>
    <w:rsid w:val="00F31D56"/>
    <w:pPr>
      <w:numPr>
        <w:numId w:val="16"/>
      </w:numPr>
    </w:pPr>
  </w:style>
  <w:style w:type="table" w:customStyle="1" w:styleId="SGSTableBasic2">
    <w:name w:val="SGS Table Basic 2"/>
    <w:basedOn w:val="TableNormal"/>
    <w:uiPriority w:val="99"/>
    <w:qFormat/>
    <w:rsid w:val="00F31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1D56"/>
    <w:pPr>
      <w:numPr>
        <w:numId w:val="17"/>
      </w:numPr>
    </w:pPr>
  </w:style>
  <w:style w:type="table" w:styleId="TableClassic2">
    <w:name w:val="Table Classic 2"/>
    <w:basedOn w:val="TableNormal"/>
    <w:rsid w:val="00F31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31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31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31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1D56"/>
    <w:rPr>
      <w:rFonts w:ascii="Arial" w:hAnsi="Arial"/>
      <w:sz w:val="36"/>
      <w:lang w:val="en-GB" w:eastAsia="en-US"/>
    </w:rPr>
  </w:style>
  <w:style w:type="character" w:customStyle="1" w:styleId="Absatz-Standardschriftart3">
    <w:name w:val="Absatz-Standardschriftart3"/>
    <w:rsid w:val="00F31D56"/>
  </w:style>
  <w:style w:type="paragraph" w:customStyle="1" w:styleId="54">
    <w:name w:val="吹き出し5"/>
    <w:basedOn w:val="Normal"/>
    <w:uiPriority w:val="99"/>
    <w:rsid w:val="00F31D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31D56"/>
    <w:rPr>
      <w:rFonts w:ascii="Times New Roman" w:eastAsia="MS Mincho" w:hAnsi="Times New Roman"/>
      <w:lang w:val="en-GB" w:eastAsia="en-US"/>
    </w:rPr>
  </w:style>
  <w:style w:type="character" w:customStyle="1" w:styleId="3a">
    <w:name w:val="段落フォント3"/>
    <w:rsid w:val="00F31D56"/>
  </w:style>
  <w:style w:type="character" w:customStyle="1" w:styleId="3b">
    <w:name w:val="コメント参照3"/>
    <w:rsid w:val="00F31D56"/>
    <w:rPr>
      <w:sz w:val="16"/>
    </w:rPr>
  </w:style>
  <w:style w:type="paragraph" w:customStyle="1" w:styleId="3c">
    <w:name w:val="図表番号3"/>
    <w:basedOn w:val="Normal"/>
    <w:uiPriority w:val="99"/>
    <w:rsid w:val="00F31D5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31D56"/>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31D56"/>
  </w:style>
  <w:style w:type="paragraph" w:customStyle="1" w:styleId="3e">
    <w:name w:val="箇条書き3"/>
    <w:basedOn w:val="List"/>
    <w:uiPriority w:val="99"/>
    <w:rsid w:val="00F31D56"/>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31D56"/>
  </w:style>
  <w:style w:type="paragraph" w:customStyle="1" w:styleId="330">
    <w:name w:val="箇条書き 33"/>
    <w:basedOn w:val="231"/>
    <w:uiPriority w:val="99"/>
    <w:rsid w:val="00F31D56"/>
  </w:style>
  <w:style w:type="paragraph" w:customStyle="1" w:styleId="232">
    <w:name w:val="一覧 23"/>
    <w:basedOn w:val="List"/>
    <w:uiPriority w:val="99"/>
    <w:rsid w:val="00F31D56"/>
    <w:pPr>
      <w:suppressAutoHyphens/>
      <w:ind w:left="851"/>
    </w:pPr>
    <w:rPr>
      <w:rFonts w:eastAsia="MS Mincho" w:cs="CG Times (WN)"/>
      <w:lang w:eastAsia="ar-SA"/>
    </w:rPr>
  </w:style>
  <w:style w:type="paragraph" w:customStyle="1" w:styleId="331">
    <w:name w:val="一覧 33"/>
    <w:basedOn w:val="232"/>
    <w:uiPriority w:val="99"/>
    <w:rsid w:val="00F31D56"/>
  </w:style>
  <w:style w:type="paragraph" w:customStyle="1" w:styleId="430">
    <w:name w:val="一覧 43"/>
    <w:basedOn w:val="331"/>
    <w:uiPriority w:val="99"/>
    <w:rsid w:val="00F31D56"/>
  </w:style>
  <w:style w:type="paragraph" w:customStyle="1" w:styleId="530">
    <w:name w:val="一覧 53"/>
    <w:basedOn w:val="430"/>
    <w:uiPriority w:val="99"/>
    <w:rsid w:val="00F31D56"/>
  </w:style>
  <w:style w:type="paragraph" w:customStyle="1" w:styleId="431">
    <w:name w:val="箇条書き 43"/>
    <w:basedOn w:val="330"/>
    <w:uiPriority w:val="99"/>
    <w:rsid w:val="00F31D56"/>
  </w:style>
  <w:style w:type="paragraph" w:customStyle="1" w:styleId="531">
    <w:name w:val="箇条書き 53"/>
    <w:basedOn w:val="431"/>
    <w:uiPriority w:val="99"/>
    <w:rsid w:val="00F31D56"/>
  </w:style>
  <w:style w:type="paragraph" w:customStyle="1" w:styleId="3f">
    <w:name w:val="コメント文字列3"/>
    <w:basedOn w:val="Normal"/>
    <w:uiPriority w:val="99"/>
    <w:rsid w:val="00F31D56"/>
    <w:pPr>
      <w:suppressAutoHyphens/>
    </w:pPr>
    <w:rPr>
      <w:rFonts w:eastAsia="MS Mincho" w:cs="CG Times (WN)"/>
      <w:lang w:eastAsia="ar-SA"/>
    </w:rPr>
  </w:style>
  <w:style w:type="paragraph" w:customStyle="1" w:styleId="3f0">
    <w:name w:val="コメント内容3"/>
    <w:basedOn w:val="3f"/>
    <w:next w:val="3f"/>
    <w:uiPriority w:val="99"/>
    <w:rsid w:val="00F31D56"/>
    <w:rPr>
      <w:b/>
      <w:bCs/>
    </w:rPr>
  </w:style>
  <w:style w:type="paragraph" w:customStyle="1" w:styleId="3f1">
    <w:name w:val="見出しマップ3"/>
    <w:basedOn w:val="Normal"/>
    <w:uiPriority w:val="99"/>
    <w:rsid w:val="00F31D56"/>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31D56"/>
    <w:pPr>
      <w:suppressAutoHyphens/>
    </w:pPr>
    <w:rPr>
      <w:rFonts w:ascii="Courier New" w:eastAsia="MS Mincho" w:hAnsi="Courier New" w:cs="CG Times (WN)"/>
      <w:lang w:val="nb-NO" w:eastAsia="ar-SA"/>
    </w:rPr>
  </w:style>
  <w:style w:type="paragraph" w:customStyle="1" w:styleId="Web3">
    <w:name w:val="標準 (Web)3"/>
    <w:basedOn w:val="Normal"/>
    <w:uiPriority w:val="99"/>
    <w:rsid w:val="00F31D56"/>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31D56"/>
    <w:pPr>
      <w:suppressAutoHyphens/>
      <w:ind w:left="567"/>
    </w:pPr>
    <w:rPr>
      <w:rFonts w:ascii="Arial" w:eastAsia="MS Mincho" w:hAnsi="Arial" w:cs="Arial"/>
      <w:lang w:eastAsia="ar-SA"/>
    </w:rPr>
  </w:style>
  <w:style w:type="paragraph" w:customStyle="1" w:styleId="3f3">
    <w:name w:val="標準インデント3"/>
    <w:basedOn w:val="Normal"/>
    <w:uiPriority w:val="99"/>
    <w:rsid w:val="00F31D56"/>
    <w:pPr>
      <w:suppressAutoHyphens/>
      <w:ind w:left="708"/>
    </w:pPr>
    <w:rPr>
      <w:rFonts w:eastAsia="MS Mincho" w:cs="CG Times (WN)"/>
      <w:lang w:eastAsia="ar-SA"/>
    </w:rPr>
  </w:style>
  <w:style w:type="paragraph" w:customStyle="1" w:styleId="3f4">
    <w:name w:val="記3"/>
    <w:basedOn w:val="Normal"/>
    <w:next w:val="Normal"/>
    <w:uiPriority w:val="99"/>
    <w:rsid w:val="00F31D56"/>
    <w:pPr>
      <w:suppressAutoHyphens/>
    </w:pPr>
    <w:rPr>
      <w:rFonts w:eastAsia="MS Mincho" w:cs="CG Times (WN)"/>
      <w:lang w:eastAsia="ar-SA"/>
    </w:rPr>
  </w:style>
  <w:style w:type="paragraph" w:customStyle="1" w:styleId="HTML3">
    <w:name w:val="HTML 書式付き3"/>
    <w:basedOn w:val="Normal"/>
    <w:uiPriority w:val="99"/>
    <w:rsid w:val="00F31D56"/>
    <w:pPr>
      <w:suppressAutoHyphens/>
    </w:pPr>
    <w:rPr>
      <w:rFonts w:ascii="Courier New" w:eastAsia="MS Mincho" w:hAnsi="Courier New" w:cs="Courier New"/>
      <w:lang w:eastAsia="ar-SA"/>
    </w:rPr>
  </w:style>
  <w:style w:type="character" w:customStyle="1" w:styleId="CommentSubjectChar3">
    <w:name w:val="Comment Subject Char3"/>
    <w:rsid w:val="00F31D56"/>
    <w:rPr>
      <w:rFonts w:ascii="Times New Roman" w:hAnsi="Times New Roman"/>
      <w:b/>
      <w:bCs/>
      <w:lang w:val="en-GB" w:eastAsia="en-US"/>
    </w:rPr>
  </w:style>
  <w:style w:type="character" w:customStyle="1" w:styleId="1f9">
    <w:name w:val="吹き出し (文字)1"/>
    <w:uiPriority w:val="99"/>
    <w:semiHidden/>
    <w:rsid w:val="00F31D56"/>
    <w:rPr>
      <w:rFonts w:ascii="MS Mincho" w:eastAsia="MS Mincho" w:hAnsi="Times New Roman"/>
      <w:sz w:val="18"/>
      <w:szCs w:val="18"/>
      <w:lang w:val="en-GB" w:eastAsia="en-US"/>
    </w:rPr>
  </w:style>
  <w:style w:type="character" w:customStyle="1" w:styleId="1fa">
    <w:name w:val="見出しマップ (文字)1"/>
    <w:uiPriority w:val="99"/>
    <w:semiHidden/>
    <w:rsid w:val="00F31D56"/>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1D56"/>
    <w:rPr>
      <w:rFonts w:ascii="Times New Roman" w:eastAsia="Times New Roman" w:hAnsi="Times New Roman"/>
      <w:lang w:val="en-GB" w:eastAsia="en-US"/>
    </w:rPr>
  </w:style>
  <w:style w:type="character" w:customStyle="1" w:styleId="1fc">
    <w:name w:val="コメント文字列 (文字)1"/>
    <w:uiPriority w:val="99"/>
    <w:semiHidden/>
    <w:rsid w:val="00F31D56"/>
    <w:rPr>
      <w:rFonts w:ascii="Times New Roman" w:eastAsia="Times New Roman" w:hAnsi="Times New Roman"/>
      <w:lang w:val="en-GB" w:eastAsia="en-US"/>
    </w:rPr>
  </w:style>
  <w:style w:type="character" w:customStyle="1" w:styleId="1fd">
    <w:name w:val="コメント内容 (文字)1"/>
    <w:uiPriority w:val="99"/>
    <w:semiHidden/>
    <w:rsid w:val="00F31D5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31D56"/>
    <w:pPr>
      <w:spacing w:after="0"/>
      <w:jc w:val="both"/>
    </w:pPr>
    <w:rPr>
      <w:rFonts w:ascii="Arial" w:eastAsia="PMingLiU" w:hAnsi="Arial"/>
      <w:lang w:eastAsia="x-none"/>
    </w:rPr>
  </w:style>
  <w:style w:type="character" w:customStyle="1" w:styleId="MediumGrid2Char">
    <w:name w:val="Medium Grid 2 Char"/>
    <w:link w:val="MediumGrid21"/>
    <w:uiPriority w:val="1"/>
    <w:rsid w:val="00F31D56"/>
    <w:rPr>
      <w:rFonts w:ascii="Arial" w:eastAsia="PMingLiU" w:hAnsi="Arial"/>
      <w:lang w:val="en-GB" w:eastAsia="x-none"/>
    </w:rPr>
  </w:style>
  <w:style w:type="character" w:customStyle="1" w:styleId="ColorfulGrid-Accent1Char">
    <w:name w:val="Colorful Grid - Accent 1 Char"/>
    <w:link w:val="ColorfulGrid-Accent1"/>
    <w:uiPriority w:val="29"/>
    <w:rsid w:val="00F31D5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31D56"/>
    <w:rPr>
      <w:rFonts w:ascii="Arial" w:eastAsia="PMingLiU" w:hAnsi="Arial"/>
      <w:b/>
      <w:bCs/>
      <w:i/>
      <w:iCs/>
      <w:color w:val="4F81BD"/>
      <w:lang w:val="en-GB" w:eastAsia="en-US"/>
    </w:rPr>
  </w:style>
  <w:style w:type="character" w:customStyle="1" w:styleId="PlainTable31">
    <w:name w:val="Plain Table 31"/>
    <w:uiPriority w:val="19"/>
    <w:qFormat/>
    <w:rsid w:val="00F31D56"/>
    <w:rPr>
      <w:i/>
      <w:iCs/>
      <w:color w:val="808080"/>
    </w:rPr>
  </w:style>
  <w:style w:type="character" w:customStyle="1" w:styleId="PlainTable41">
    <w:name w:val="Plain Table 41"/>
    <w:uiPriority w:val="21"/>
    <w:qFormat/>
    <w:rsid w:val="00F31D56"/>
    <w:rPr>
      <w:b/>
      <w:bCs/>
      <w:i/>
      <w:iCs/>
      <w:color w:val="4F81BD"/>
    </w:rPr>
  </w:style>
  <w:style w:type="character" w:customStyle="1" w:styleId="PlainTable51">
    <w:name w:val="Plain Table 51"/>
    <w:uiPriority w:val="31"/>
    <w:qFormat/>
    <w:rsid w:val="00F31D56"/>
    <w:rPr>
      <w:smallCaps/>
      <w:color w:val="C0504D"/>
      <w:u w:val="single"/>
    </w:rPr>
  </w:style>
  <w:style w:type="character" w:customStyle="1" w:styleId="TableGridLight1">
    <w:name w:val="Table Grid Light1"/>
    <w:uiPriority w:val="32"/>
    <w:qFormat/>
    <w:rsid w:val="00F31D56"/>
    <w:rPr>
      <w:b/>
      <w:bCs/>
      <w:smallCaps/>
      <w:color w:val="C0504D"/>
      <w:spacing w:val="5"/>
      <w:u w:val="single"/>
    </w:rPr>
  </w:style>
  <w:style w:type="character" w:customStyle="1" w:styleId="GridTable1Light1">
    <w:name w:val="Grid Table 1 Light1"/>
    <w:uiPriority w:val="33"/>
    <w:qFormat/>
    <w:rsid w:val="00F31D56"/>
    <w:rPr>
      <w:b/>
      <w:bCs/>
      <w:smallCaps/>
      <w:spacing w:val="5"/>
    </w:rPr>
  </w:style>
  <w:style w:type="paragraph" w:customStyle="1" w:styleId="GridTable31">
    <w:name w:val="Grid Table 31"/>
    <w:basedOn w:val="Heading1"/>
    <w:next w:val="Normal"/>
    <w:uiPriority w:val="39"/>
    <w:unhideWhenUsed/>
    <w:qFormat/>
    <w:rsid w:val="00F31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31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31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31D56"/>
    <w:rPr>
      <w:rFonts w:ascii="Times New Roman" w:eastAsia="Times New Roman" w:hAnsi="Times New Roman"/>
      <w:lang w:val="en-GB"/>
    </w:rPr>
  </w:style>
  <w:style w:type="character" w:customStyle="1" w:styleId="1fe">
    <w:name w:val="註解主旨 字元1"/>
    <w:rsid w:val="00F31D56"/>
    <w:rPr>
      <w:b/>
      <w:bCs/>
      <w:lang w:val="en-GB" w:eastAsia="sv-SE"/>
    </w:rPr>
  </w:style>
  <w:style w:type="paragraph" w:customStyle="1" w:styleId="47">
    <w:name w:val="无间隔4"/>
    <w:uiPriority w:val="99"/>
    <w:qFormat/>
    <w:rsid w:val="00F31D56"/>
    <w:rPr>
      <w:rFonts w:ascii="Times New Roman" w:eastAsia="SimSun" w:hAnsi="Times New Roman"/>
      <w:lang w:val="en-GB" w:eastAsia="en-US"/>
    </w:rPr>
  </w:style>
  <w:style w:type="paragraph" w:customStyle="1" w:styleId="TTan">
    <w:name w:val="TTan"/>
    <w:basedOn w:val="FP"/>
    <w:uiPriority w:val="99"/>
    <w:qFormat/>
    <w:rsid w:val="00F31D5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31D5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31D5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31D56"/>
    <w:rPr>
      <w:rFonts w:ascii="Arial" w:hAnsi="Arial"/>
      <w:sz w:val="36"/>
      <w:lang w:val="en-GB" w:eastAsia="en-US" w:bidi="ar-SA"/>
    </w:rPr>
  </w:style>
  <w:style w:type="character" w:customStyle="1" w:styleId="Char22">
    <w:name w:val="批注主题 Char2"/>
    <w:rsid w:val="00F31D56"/>
    <w:rPr>
      <w:rFonts w:eastAsia="SimSun"/>
      <w:b/>
      <w:bCs/>
      <w:lang w:eastAsia="en-US"/>
    </w:rPr>
  </w:style>
  <w:style w:type="character" w:customStyle="1" w:styleId="Char15">
    <w:name w:val="注释标题 Char1"/>
    <w:rsid w:val="00F31D56"/>
    <w:rPr>
      <w:rFonts w:eastAsia="MS Mincho"/>
      <w:lang w:eastAsia="en-US"/>
    </w:rPr>
  </w:style>
  <w:style w:type="character" w:customStyle="1" w:styleId="9Char1">
    <w:name w:val="标题 9 Char1"/>
    <w:rsid w:val="00F31D56"/>
    <w:rPr>
      <w:rFonts w:ascii="Arial" w:hAnsi="Arial"/>
      <w:sz w:val="36"/>
      <w:lang w:val="en-GB"/>
    </w:rPr>
  </w:style>
  <w:style w:type="character" w:customStyle="1" w:styleId="Char16">
    <w:name w:val="文档结构图 Char1"/>
    <w:semiHidden/>
    <w:rsid w:val="00F31D56"/>
    <w:rPr>
      <w:rFonts w:ascii="Tahoma" w:hAnsi="Tahoma" w:cs="Tahoma"/>
      <w:shd w:val="clear" w:color="auto" w:fill="000080"/>
      <w:lang w:val="en-GB"/>
    </w:rPr>
  </w:style>
  <w:style w:type="character" w:customStyle="1" w:styleId="Char17">
    <w:name w:val="批注框文本 Char1"/>
    <w:uiPriority w:val="99"/>
    <w:rsid w:val="00F31D56"/>
    <w:rPr>
      <w:rFonts w:ascii="Tahoma" w:hAnsi="Tahoma" w:cs="Tahoma"/>
      <w:sz w:val="16"/>
      <w:szCs w:val="16"/>
      <w:lang w:val="en-GB"/>
    </w:rPr>
  </w:style>
  <w:style w:type="character" w:customStyle="1" w:styleId="Char18">
    <w:name w:val="正文文本缩进 Char1"/>
    <w:rsid w:val="00F31D56"/>
    <w:rPr>
      <w:rFonts w:eastAsia="Batang"/>
      <w:lang w:val="en-GB"/>
    </w:rPr>
  </w:style>
  <w:style w:type="character" w:customStyle="1" w:styleId="2Char1">
    <w:name w:val="正文文本 2 Char1"/>
    <w:rsid w:val="00F31D56"/>
    <w:rPr>
      <w:rFonts w:ascii="CG Times (WN)" w:eastAsia="Malgun Gothic" w:hAnsi="CG Times (WN)"/>
      <w:i/>
      <w:lang w:val="en-GB" w:eastAsia="ko-KR"/>
    </w:rPr>
  </w:style>
  <w:style w:type="character" w:customStyle="1" w:styleId="3Char1">
    <w:name w:val="正文文本 3 Char1"/>
    <w:rsid w:val="00F31D56"/>
    <w:rPr>
      <w:rFonts w:ascii="CG Times (WN)" w:eastAsia="Osaka" w:hAnsi="CG Times (WN)"/>
      <w:color w:val="000000"/>
      <w:lang w:val="en-GB" w:eastAsia="ko-KR"/>
    </w:rPr>
  </w:style>
  <w:style w:type="character" w:customStyle="1" w:styleId="2Char10">
    <w:name w:val="正文文本缩进 2 Char1"/>
    <w:rsid w:val="00F31D56"/>
    <w:rPr>
      <w:rFonts w:ascii="CG Times (WN)" w:eastAsia="MS Mincho" w:hAnsi="CG Times (WN)"/>
      <w:lang w:val="en-GB"/>
    </w:rPr>
  </w:style>
  <w:style w:type="character" w:customStyle="1" w:styleId="HTMLChar1">
    <w:name w:val="HTML 预设格式 Char1"/>
    <w:rsid w:val="00F31D56"/>
    <w:rPr>
      <w:rFonts w:ascii="Courier New" w:eastAsia="MS Mincho" w:hAnsi="Courier New"/>
      <w:lang w:val="en-GB" w:eastAsia="x-none"/>
    </w:rPr>
  </w:style>
  <w:style w:type="character" w:customStyle="1" w:styleId="textbodybold1">
    <w:name w:val="textbodybold1"/>
    <w:rsid w:val="00F31D56"/>
    <w:rPr>
      <w:rFonts w:ascii="Arial" w:hAnsi="Arial" w:cs="Arial" w:hint="default"/>
      <w:b/>
      <w:bCs/>
      <w:color w:val="902630"/>
      <w:sz w:val="18"/>
      <w:szCs w:val="18"/>
      <w:bdr w:val="none" w:sz="0" w:space="0" w:color="auto" w:frame="1"/>
    </w:rPr>
  </w:style>
  <w:style w:type="character" w:customStyle="1" w:styleId="gt-baf-word-clickable1">
    <w:name w:val="gt-baf-word-clickable1"/>
    <w:rsid w:val="00F31D56"/>
    <w:rPr>
      <w:color w:val="000000"/>
    </w:rPr>
  </w:style>
  <w:style w:type="paragraph" w:customStyle="1" w:styleId="910">
    <w:name w:val="目錄 91"/>
    <w:basedOn w:val="TOC8"/>
    <w:uiPriority w:val="99"/>
    <w:rsid w:val="00F31D56"/>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31D5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31D56"/>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1D56"/>
    <w:rPr>
      <w:rFonts w:ascii="Arial" w:hAnsi="Arial"/>
      <w:b/>
      <w:sz w:val="18"/>
      <w:lang w:val="en-GB" w:eastAsia="en-US"/>
    </w:rPr>
  </w:style>
  <w:style w:type="paragraph" w:customStyle="1" w:styleId="Verzeichnis91">
    <w:name w:val="Verzeichnis 91"/>
    <w:basedOn w:val="TOC8"/>
    <w:uiPriority w:val="99"/>
    <w:rsid w:val="00F31D5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31D5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31D56"/>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31D56"/>
    <w:rPr>
      <w:rFonts w:ascii="Times New Roman" w:eastAsia="SimSun" w:hAnsi="Times New Roman"/>
      <w:lang w:val="en-GB" w:eastAsia="en-US"/>
    </w:rPr>
  </w:style>
  <w:style w:type="character" w:customStyle="1" w:styleId="Absatz-Standardschriftart5">
    <w:name w:val="Absatz-Standardschriftart5"/>
    <w:rsid w:val="00F31D56"/>
  </w:style>
  <w:style w:type="character" w:customStyle="1" w:styleId="UnresolvedMention1">
    <w:name w:val="Unresolved Mention1"/>
    <w:uiPriority w:val="99"/>
    <w:semiHidden/>
    <w:unhideWhenUsed/>
    <w:rsid w:val="00F31D56"/>
    <w:rPr>
      <w:color w:val="808080"/>
      <w:shd w:val="clear" w:color="auto" w:fill="E6E6E6"/>
    </w:rPr>
  </w:style>
  <w:style w:type="paragraph" w:customStyle="1" w:styleId="TB1">
    <w:name w:val="TB1"/>
    <w:basedOn w:val="Normal"/>
    <w:uiPriority w:val="99"/>
    <w:qFormat/>
    <w:rsid w:val="00F31D56"/>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31D56"/>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31D56"/>
  </w:style>
  <w:style w:type="table" w:customStyle="1" w:styleId="SGSTableBasic11">
    <w:name w:val="SGS Table Basic 11"/>
    <w:basedOn w:val="TableNormal"/>
    <w:next w:val="TableGrid"/>
    <w:rsid w:val="00F3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31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31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1D56"/>
    <w:rPr>
      <w:rFonts w:ascii="Times New Roman" w:eastAsia="PMingLiU" w:hAnsi="Times New Roman"/>
      <w:lang w:val="sv-SE" w:eastAsia="sv-SE"/>
    </w:rPr>
    <w:tblPr/>
  </w:style>
  <w:style w:type="table" w:customStyle="1" w:styleId="TableGrid42">
    <w:name w:val="Table Grid42"/>
    <w:basedOn w:val="TableNormal"/>
    <w:next w:val="TableGrid"/>
    <w:rsid w:val="00F31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31D5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31D56"/>
    <w:rPr>
      <w:rFonts w:ascii="Times New Roman" w:hAnsi="Times New Roman"/>
      <w:lang w:val="sv-SE" w:eastAsia="sv-SE"/>
    </w:rPr>
    <w:tblPr/>
  </w:style>
  <w:style w:type="table" w:customStyle="1" w:styleId="TableGrid111">
    <w:name w:val="Table Grid111"/>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31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31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31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31D56"/>
    <w:pPr>
      <w:numPr>
        <w:numId w:val="3"/>
      </w:numPr>
    </w:pPr>
  </w:style>
  <w:style w:type="table" w:customStyle="1" w:styleId="SGSTableBasic21">
    <w:name w:val="SGS Table Basic 21"/>
    <w:basedOn w:val="TableNormal"/>
    <w:uiPriority w:val="99"/>
    <w:qFormat/>
    <w:rsid w:val="00F31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1D56"/>
    <w:pPr>
      <w:numPr>
        <w:numId w:val="4"/>
      </w:numPr>
    </w:pPr>
  </w:style>
  <w:style w:type="table" w:customStyle="1" w:styleId="TableClassic21">
    <w:name w:val="Table Classic 21"/>
    <w:basedOn w:val="TableNormal"/>
    <w:next w:val="TableClassic2"/>
    <w:rsid w:val="00F31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31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31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31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31D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31D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3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1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1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1D56"/>
    <w:rPr>
      <w:rFonts w:ascii="Times New Roman" w:eastAsia="PMingLiU" w:hAnsi="Times New Roman"/>
      <w:lang w:val="sv-SE" w:eastAsia="sv-SE"/>
    </w:rPr>
    <w:tblPr/>
  </w:style>
  <w:style w:type="table" w:customStyle="1" w:styleId="TableGrid43">
    <w:name w:val="Table Grid43"/>
    <w:basedOn w:val="TableNormal"/>
    <w:next w:val="TableGrid"/>
    <w:rsid w:val="00F31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31D5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31D56"/>
    <w:rPr>
      <w:rFonts w:ascii="Times New Roman" w:hAnsi="Times New Roman"/>
      <w:lang w:val="sv-SE" w:eastAsia="sv-SE"/>
    </w:rPr>
    <w:tblPr/>
  </w:style>
  <w:style w:type="table" w:customStyle="1" w:styleId="TableGrid112">
    <w:name w:val="Table Grid112"/>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31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1D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31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31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31D56"/>
    <w:pPr>
      <w:numPr>
        <w:numId w:val="14"/>
      </w:numPr>
    </w:pPr>
  </w:style>
  <w:style w:type="table" w:customStyle="1" w:styleId="SGSTableBasic22">
    <w:name w:val="SGS Table Basic 22"/>
    <w:basedOn w:val="TableNormal"/>
    <w:uiPriority w:val="99"/>
    <w:qFormat/>
    <w:rsid w:val="00F31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D56"/>
    <w:pPr>
      <w:numPr>
        <w:numId w:val="15"/>
      </w:numPr>
    </w:pPr>
  </w:style>
  <w:style w:type="table" w:customStyle="1" w:styleId="TableClassic22">
    <w:name w:val="Table Classic 22"/>
    <w:basedOn w:val="TableNormal"/>
    <w:next w:val="TableClassic2"/>
    <w:rsid w:val="00F31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31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1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1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31D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31D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31D56"/>
    <w:rPr>
      <w:rFonts w:ascii="Calibri Light" w:eastAsia="Times New Roman" w:hAnsi="Calibri Light" w:cs="Times New Roman"/>
      <w:spacing w:val="-10"/>
      <w:kern w:val="28"/>
      <w:sz w:val="56"/>
      <w:szCs w:val="56"/>
      <w:lang w:eastAsia="en-US"/>
    </w:rPr>
  </w:style>
  <w:style w:type="character" w:styleId="HTMLCite">
    <w:name w:val="HTML Cite"/>
    <w:unhideWhenUsed/>
    <w:rsid w:val="00F31D56"/>
    <w:rPr>
      <w:i w:val="0"/>
      <w:color w:val="008000"/>
    </w:rPr>
  </w:style>
  <w:style w:type="character" w:customStyle="1" w:styleId="opdict3lineoneresulttip">
    <w:name w:val="op_dict3_lineone_result_tip"/>
    <w:rsid w:val="00F31D56"/>
    <w:rPr>
      <w:color w:val="999999"/>
    </w:rPr>
  </w:style>
  <w:style w:type="character" w:customStyle="1" w:styleId="c-icon">
    <w:name w:val="c-icon"/>
    <w:rsid w:val="00F31D56"/>
  </w:style>
  <w:style w:type="paragraph" w:customStyle="1" w:styleId="9">
    <w:name w:val="修订9"/>
    <w:hidden/>
    <w:uiPriority w:val="99"/>
    <w:semiHidden/>
    <w:rsid w:val="00F31D5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31D5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31D56"/>
    <w:rPr>
      <w:lang w:val="en-GB" w:eastAsia="ja-JP"/>
    </w:rPr>
  </w:style>
  <w:style w:type="paragraph" w:customStyle="1" w:styleId="CharChar1CharChar1">
    <w:name w:val="Char Char1 Char Char1"/>
    <w:uiPriority w:val="99"/>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31D5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1D56"/>
    <w:rPr>
      <w:rFonts w:ascii="Courier New" w:hAnsi="Courier New"/>
      <w:lang w:val="nb-NO" w:eastAsia="ja-JP"/>
    </w:rPr>
  </w:style>
  <w:style w:type="paragraph" w:customStyle="1" w:styleId="CharCharCharCharCharChar1">
    <w:name w:val="Char Char Char Char Char Char1"/>
    <w:uiPriority w:val="99"/>
    <w:semiHidden/>
    <w:rsid w:val="00F3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31D56"/>
    <w:rPr>
      <w:rFonts w:ascii="Tahoma" w:hAnsi="Tahoma"/>
      <w:shd w:val="clear" w:color="auto" w:fill="000080"/>
      <w:lang w:val="en-GB" w:eastAsia="en-US"/>
    </w:rPr>
  </w:style>
  <w:style w:type="character" w:customStyle="1" w:styleId="CharChar101">
    <w:name w:val="Char Char101"/>
    <w:rsid w:val="00F31D56"/>
    <w:rPr>
      <w:rFonts w:ascii="Times New Roman" w:hAnsi="Times New Roman"/>
      <w:lang w:val="en-GB" w:eastAsia="en-US"/>
    </w:rPr>
  </w:style>
  <w:style w:type="character" w:customStyle="1" w:styleId="CharChar91">
    <w:name w:val="Char Char91"/>
    <w:rsid w:val="00F31D56"/>
    <w:rPr>
      <w:rFonts w:ascii="Tahoma" w:hAnsi="Tahoma"/>
      <w:sz w:val="16"/>
      <w:lang w:val="en-GB" w:eastAsia="en-US"/>
    </w:rPr>
  </w:style>
  <w:style w:type="character" w:customStyle="1" w:styleId="CharChar81">
    <w:name w:val="Char Char81"/>
    <w:semiHidden/>
    <w:rsid w:val="00F31D56"/>
    <w:rPr>
      <w:rFonts w:ascii="Times New Roman" w:hAnsi="Times New Roman"/>
      <w:b/>
      <w:lang w:val="en-GB" w:eastAsia="en-US"/>
    </w:rPr>
  </w:style>
  <w:style w:type="paragraph" w:styleId="TableofFigures">
    <w:name w:val="table of figures"/>
    <w:basedOn w:val="Normal"/>
    <w:next w:val="Normal"/>
    <w:uiPriority w:val="99"/>
    <w:qFormat/>
    <w:rsid w:val="00F31D5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31D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3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3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31D56"/>
    <w:rPr>
      <w:rFonts w:ascii="Times New Roman" w:hAnsi="Times New Roman"/>
      <w:lang w:val="en-GB" w:eastAsia="x-none"/>
    </w:rPr>
  </w:style>
  <w:style w:type="character" w:customStyle="1" w:styleId="CharChar131">
    <w:name w:val="Char Char131"/>
    <w:semiHidden/>
    <w:rsid w:val="00F31D56"/>
    <w:rPr>
      <w:rFonts w:ascii="SimSun" w:eastAsia="SimSun" w:hAnsi="SimSun"/>
      <w:lang w:val="en-GB" w:eastAsia="en-US"/>
    </w:rPr>
  </w:style>
  <w:style w:type="character" w:customStyle="1" w:styleId="CharChar61">
    <w:name w:val="Char Char61"/>
    <w:rsid w:val="00F31D56"/>
    <w:rPr>
      <w:rFonts w:ascii="Arial" w:eastAsia="SimSun" w:hAnsi="Arial"/>
      <w:sz w:val="32"/>
      <w:lang w:val="en-GB" w:eastAsia="en-US"/>
    </w:rPr>
  </w:style>
  <w:style w:type="character" w:customStyle="1" w:styleId="CharChar51">
    <w:name w:val="Char Char51"/>
    <w:rsid w:val="00F31D56"/>
    <w:rPr>
      <w:rFonts w:ascii="Arial" w:eastAsia="SimSun" w:hAnsi="Arial"/>
      <w:sz w:val="28"/>
      <w:lang w:val="en-GB" w:eastAsia="en-US"/>
    </w:rPr>
  </w:style>
  <w:style w:type="character" w:customStyle="1" w:styleId="CharChar161">
    <w:name w:val="Char Char161"/>
    <w:rsid w:val="00F31D56"/>
    <w:rPr>
      <w:rFonts w:ascii="Arial" w:eastAsia="SimSun" w:hAnsi="Arial"/>
      <w:lang w:val="en-GB" w:eastAsia="en-US"/>
    </w:rPr>
  </w:style>
  <w:style w:type="character" w:customStyle="1" w:styleId="CharChar141">
    <w:name w:val="Char Char141"/>
    <w:rsid w:val="00F31D56"/>
    <w:rPr>
      <w:rFonts w:ascii="Arial" w:eastAsia="SimSun" w:hAnsi="Arial"/>
      <w:sz w:val="36"/>
      <w:lang w:val="en-GB" w:eastAsia="en-US"/>
    </w:rPr>
  </w:style>
  <w:style w:type="character" w:customStyle="1" w:styleId="CharChar111">
    <w:name w:val="Char Char111"/>
    <w:rsid w:val="00F31D56"/>
    <w:rPr>
      <w:rFonts w:ascii="Tahoma" w:eastAsia="SimSun" w:hAnsi="Tahoma"/>
      <w:lang w:val="en-GB" w:eastAsia="en-US"/>
    </w:rPr>
  </w:style>
  <w:style w:type="character" w:customStyle="1" w:styleId="CharChar31">
    <w:name w:val="Char Char31"/>
    <w:rsid w:val="00F31D56"/>
    <w:rPr>
      <w:rFonts w:ascii="Arial" w:hAnsi="Arial"/>
      <w:sz w:val="22"/>
      <w:lang w:val="en-GB" w:eastAsia="en-US"/>
    </w:rPr>
  </w:style>
  <w:style w:type="character" w:customStyle="1" w:styleId="CharChar210">
    <w:name w:val="Char Char210"/>
    <w:rsid w:val="00F31D56"/>
    <w:rPr>
      <w:rFonts w:ascii="Arial" w:hAnsi="Arial"/>
      <w:sz w:val="28"/>
      <w:lang w:val="en-GB" w:eastAsia="en-US"/>
    </w:rPr>
  </w:style>
  <w:style w:type="character" w:customStyle="1" w:styleId="CharChar151">
    <w:name w:val="Char Char151"/>
    <w:rsid w:val="00F31D56"/>
    <w:rPr>
      <w:rFonts w:ascii="Arial" w:hAnsi="Arial"/>
      <w:sz w:val="36"/>
      <w:lang w:val="en-GB" w:eastAsia="x-none"/>
    </w:rPr>
  </w:style>
  <w:style w:type="character" w:customStyle="1" w:styleId="CharChar251">
    <w:name w:val="Char Char251"/>
    <w:rsid w:val="00F31D56"/>
    <w:rPr>
      <w:rFonts w:ascii="Arial" w:hAnsi="Arial"/>
      <w:lang w:val="en-GB" w:eastAsia="en-US"/>
    </w:rPr>
  </w:style>
  <w:style w:type="character" w:customStyle="1" w:styleId="CharChar241">
    <w:name w:val="Char Char241"/>
    <w:rsid w:val="00F31D56"/>
    <w:rPr>
      <w:rFonts w:ascii="Arial" w:hAnsi="Arial"/>
      <w:sz w:val="36"/>
      <w:lang w:val="en-GB" w:eastAsia="en-US"/>
    </w:rPr>
  </w:style>
  <w:style w:type="character" w:customStyle="1" w:styleId="CharChar301">
    <w:name w:val="Char Char301"/>
    <w:rsid w:val="00F31D56"/>
    <w:rPr>
      <w:rFonts w:ascii="Arial" w:hAnsi="Arial"/>
      <w:lang w:val="en-GB" w:eastAsia="en-US"/>
    </w:rPr>
  </w:style>
  <w:style w:type="character" w:customStyle="1" w:styleId="CharChar291">
    <w:name w:val="Char Char291"/>
    <w:rsid w:val="00F31D56"/>
    <w:rPr>
      <w:rFonts w:ascii="Arial" w:hAnsi="Arial"/>
      <w:sz w:val="36"/>
      <w:lang w:val="en-GB" w:eastAsia="en-US"/>
    </w:rPr>
  </w:style>
  <w:style w:type="character" w:customStyle="1" w:styleId="CharChar281">
    <w:name w:val="Char Char281"/>
    <w:rsid w:val="00F31D56"/>
    <w:rPr>
      <w:rFonts w:ascii="Arial" w:hAnsi="Arial"/>
      <w:sz w:val="36"/>
      <w:lang w:val="en-GB" w:eastAsia="en-US"/>
    </w:rPr>
  </w:style>
  <w:style w:type="character" w:customStyle="1" w:styleId="CharChar271">
    <w:name w:val="Char Char271"/>
    <w:rsid w:val="00F31D56"/>
    <w:rPr>
      <w:rFonts w:ascii="Arial" w:hAnsi="Arial"/>
      <w:b/>
      <w:i/>
      <w:noProof/>
      <w:sz w:val="18"/>
      <w:lang w:val="en-GB" w:eastAsia="en-US"/>
    </w:rPr>
  </w:style>
  <w:style w:type="character" w:customStyle="1" w:styleId="CharChar261">
    <w:name w:val="Char Char261"/>
    <w:rsid w:val="00F31D56"/>
    <w:rPr>
      <w:rFonts w:ascii="Arial" w:hAnsi="Arial"/>
      <w:lang w:val="en-GB" w:eastAsia="x-none"/>
    </w:rPr>
  </w:style>
  <w:style w:type="character" w:customStyle="1" w:styleId="CharChar171">
    <w:name w:val="Char Char171"/>
    <w:rsid w:val="00F31D56"/>
    <w:rPr>
      <w:rFonts w:ascii="Arial" w:hAnsi="Arial"/>
      <w:sz w:val="36"/>
      <w:lang w:val="x-none" w:eastAsia="en-US"/>
    </w:rPr>
  </w:style>
  <w:style w:type="character" w:customStyle="1" w:styleId="423">
    <w:name w:val="(文字) (文字)42"/>
    <w:rsid w:val="00F31D56"/>
    <w:rPr>
      <w:rFonts w:eastAsia="MS Mincho"/>
      <w:lang w:val="en-GB" w:eastAsia="ar-SA" w:bidi="ar-SA"/>
    </w:rPr>
  </w:style>
  <w:style w:type="character" w:customStyle="1" w:styleId="CharChar211">
    <w:name w:val="Char Char211"/>
    <w:rsid w:val="00F31D56"/>
    <w:rPr>
      <w:rFonts w:ascii="Times New Roman" w:hAnsi="Times New Roman"/>
      <w:lang w:val="en-GB" w:eastAsia="en-US"/>
    </w:rPr>
  </w:style>
  <w:style w:type="character" w:customStyle="1" w:styleId="CharChar201">
    <w:name w:val="Char Char201"/>
    <w:rsid w:val="00F31D56"/>
    <w:rPr>
      <w:rFonts w:ascii="Tahoma" w:hAnsi="Tahoma"/>
      <w:sz w:val="16"/>
      <w:lang w:val="en-GB" w:eastAsia="en-US"/>
    </w:rPr>
  </w:style>
  <w:style w:type="paragraph" w:customStyle="1" w:styleId="Char110">
    <w:name w:val="Char11"/>
    <w:uiPriority w:val="99"/>
    <w:semiHidden/>
    <w:rsid w:val="00F31D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31D56"/>
    <w:rPr>
      <w:rFonts w:ascii="Arial" w:hAnsi="Arial"/>
      <w:b/>
      <w:i/>
      <w:noProof/>
      <w:sz w:val="18"/>
      <w:lang w:val="en-GB"/>
    </w:rPr>
  </w:style>
  <w:style w:type="character" w:customStyle="1" w:styleId="90">
    <w:name w:val="(文字) (文字)9"/>
    <w:rsid w:val="00F31D56"/>
    <w:rPr>
      <w:rFonts w:ascii="Arial" w:eastAsia="MS Mincho" w:hAnsi="Arial"/>
      <w:sz w:val="28"/>
      <w:lang w:val="en-GB" w:eastAsia="ja-JP"/>
    </w:rPr>
  </w:style>
  <w:style w:type="character" w:customStyle="1" w:styleId="CharChar181">
    <w:name w:val="Char Char181"/>
    <w:rsid w:val="00F31D56"/>
    <w:rPr>
      <w:rFonts w:ascii="Arial" w:hAnsi="Arial"/>
      <w:lang w:val="x-none" w:eastAsia="en-US"/>
    </w:rPr>
  </w:style>
  <w:style w:type="paragraph" w:customStyle="1" w:styleId="CharCharCharChar2">
    <w:name w:val="Char Char Char Char2"/>
    <w:uiPriority w:val="99"/>
    <w:rsid w:val="00F31D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31D56"/>
    <w:rPr>
      <w:rFonts w:ascii="Arial" w:eastAsia="MS Mincho" w:hAnsi="Arial"/>
      <w:lang w:val="en-GB" w:eastAsia="en-US"/>
    </w:rPr>
  </w:style>
  <w:style w:type="character" w:customStyle="1" w:styleId="CarCar81">
    <w:name w:val="Car Car81"/>
    <w:rsid w:val="00F31D56"/>
    <w:rPr>
      <w:rFonts w:ascii="Arial" w:eastAsia="MS Mincho" w:hAnsi="Arial"/>
      <w:sz w:val="36"/>
      <w:lang w:val="en-GB" w:eastAsia="en-US"/>
    </w:rPr>
  </w:style>
  <w:style w:type="character" w:customStyle="1" w:styleId="CarCar31">
    <w:name w:val="Car Car31"/>
    <w:rsid w:val="00F31D56"/>
    <w:rPr>
      <w:rFonts w:ascii="Arial" w:eastAsia="MS Mincho" w:hAnsi="Arial"/>
      <w:sz w:val="36"/>
      <w:lang w:val="en-GB" w:eastAsia="en-US"/>
    </w:rPr>
  </w:style>
  <w:style w:type="character" w:customStyle="1" w:styleId="CarCar71">
    <w:name w:val="Car Car71"/>
    <w:rsid w:val="00F31D56"/>
    <w:rPr>
      <w:rFonts w:eastAsia="MS Mincho"/>
      <w:lang w:val="en-GB" w:eastAsia="en-US"/>
    </w:rPr>
  </w:style>
  <w:style w:type="character" w:customStyle="1" w:styleId="CarCar61">
    <w:name w:val="Car Car61"/>
    <w:rsid w:val="00F31D56"/>
    <w:rPr>
      <w:rFonts w:ascii="Courier New" w:hAnsi="Courier New"/>
      <w:lang w:val="nb-NO" w:eastAsia="ja-JP"/>
    </w:rPr>
  </w:style>
  <w:style w:type="character" w:customStyle="1" w:styleId="CarCar21">
    <w:name w:val="Car Car21"/>
    <w:rsid w:val="00F31D56"/>
    <w:rPr>
      <w:rFonts w:eastAsia="MS Mincho"/>
      <w:lang w:val="en-GB" w:eastAsia="ja-JP"/>
    </w:rPr>
  </w:style>
  <w:style w:type="character" w:customStyle="1" w:styleId="CarCar91">
    <w:name w:val="Car Car91"/>
    <w:rsid w:val="00F31D56"/>
    <w:rPr>
      <w:rFonts w:ascii="Arial" w:hAnsi="Arial"/>
      <w:lang w:val="en-GB" w:eastAsia="ja-JP"/>
    </w:rPr>
  </w:style>
  <w:style w:type="character" w:customStyle="1" w:styleId="CarCar101">
    <w:name w:val="Car Car101"/>
    <w:rsid w:val="00F31D56"/>
    <w:rPr>
      <w:rFonts w:ascii="Arial" w:hAnsi="Arial"/>
      <w:lang w:val="en-GB" w:eastAsia="ja-JP"/>
    </w:rPr>
  </w:style>
  <w:style w:type="character" w:customStyle="1" w:styleId="81">
    <w:name w:val="(文字) (文字)81"/>
    <w:rsid w:val="00F31D56"/>
    <w:rPr>
      <w:rFonts w:ascii="Arial" w:eastAsia="MS Mincho" w:hAnsi="Arial"/>
      <w:lang w:val="en-GB" w:eastAsia="ar-SA" w:bidi="ar-SA"/>
    </w:rPr>
  </w:style>
  <w:style w:type="character" w:customStyle="1" w:styleId="71">
    <w:name w:val="(文字) (文字)71"/>
    <w:rsid w:val="00F31D56"/>
    <w:rPr>
      <w:rFonts w:ascii="Arial" w:eastAsia="MS Mincho" w:hAnsi="Arial"/>
      <w:sz w:val="36"/>
      <w:lang w:val="en-GB" w:eastAsia="ar-SA" w:bidi="ar-SA"/>
    </w:rPr>
  </w:style>
  <w:style w:type="character" w:customStyle="1" w:styleId="61">
    <w:name w:val="(文字) (文字)61"/>
    <w:rsid w:val="00F31D56"/>
    <w:rPr>
      <w:rFonts w:eastAsia="MS Mincho"/>
      <w:lang w:val="en-GB" w:eastAsia="ar-SA" w:bidi="ar-SA"/>
    </w:rPr>
  </w:style>
  <w:style w:type="character" w:customStyle="1" w:styleId="512">
    <w:name w:val="(文字) (文字)51"/>
    <w:rsid w:val="00F31D56"/>
    <w:rPr>
      <w:rFonts w:ascii="Courier New" w:eastAsia="MS Mincho" w:hAnsi="Courier New"/>
      <w:lang w:val="nb-NO" w:eastAsia="ar-SA" w:bidi="ar-SA"/>
    </w:rPr>
  </w:style>
  <w:style w:type="character" w:customStyle="1" w:styleId="314">
    <w:name w:val="(文字) (文字)31"/>
    <w:rsid w:val="00F31D56"/>
    <w:rPr>
      <w:rFonts w:eastAsia="MS Mincho"/>
      <w:lang w:val="en-GB" w:eastAsia="ar-SA" w:bidi="ar-SA"/>
    </w:rPr>
  </w:style>
  <w:style w:type="character" w:customStyle="1" w:styleId="110">
    <w:name w:val="(文字) (文字)11"/>
    <w:rsid w:val="00F31D56"/>
    <w:rPr>
      <w:rFonts w:eastAsia="MS Mincho"/>
      <w:lang w:val="en-GB" w:eastAsia="ar-SA" w:bidi="ar-SA"/>
    </w:rPr>
  </w:style>
  <w:style w:type="paragraph" w:customStyle="1" w:styleId="215">
    <w:name w:val="(文字) (文字)2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31D56"/>
    <w:rPr>
      <w:rFonts w:ascii="Arial" w:hAnsi="Arial"/>
      <w:lang w:val="en-GB" w:eastAsia="en-US"/>
    </w:rPr>
  </w:style>
  <w:style w:type="character" w:customStyle="1" w:styleId="Titre33">
    <w:name w:val="Titre 33"/>
    <w:rsid w:val="00F31D56"/>
    <w:rPr>
      <w:rFonts w:ascii="Arial" w:hAnsi="Arial"/>
      <w:sz w:val="28"/>
      <w:lang w:val="en-GB" w:eastAsia="en-GB"/>
    </w:rPr>
  </w:style>
  <w:style w:type="paragraph" w:customStyle="1" w:styleId="1Char1">
    <w:name w:val="(文字) (文字)1 Char (文字) (文字)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31D5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31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31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31D5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1D56"/>
    <w:rPr>
      <w:rFonts w:ascii="Arial" w:hAnsi="Arial"/>
      <w:sz w:val="28"/>
    </w:rPr>
  </w:style>
  <w:style w:type="table" w:customStyle="1" w:styleId="TableNormal1">
    <w:name w:val="Table Normal1"/>
    <w:basedOn w:val="TableNormal"/>
    <w:semiHidden/>
    <w:rsid w:val="00F31D56"/>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31D56"/>
    <w:rPr>
      <w:rFonts w:ascii="Times New Roman" w:eastAsia="MS Mincho" w:hAnsi="Times New Roman"/>
      <w:lang w:val="en-GB" w:eastAsia="en-US"/>
    </w:rPr>
  </w:style>
  <w:style w:type="paragraph" w:customStyle="1" w:styleId="62">
    <w:name w:val="无间隔6"/>
    <w:uiPriority w:val="99"/>
    <w:qFormat/>
    <w:rsid w:val="00F31D56"/>
    <w:rPr>
      <w:rFonts w:ascii="Times New Roman" w:eastAsia="SimSun" w:hAnsi="Times New Roman"/>
      <w:lang w:val="en-GB" w:eastAsia="en-US"/>
    </w:rPr>
  </w:style>
  <w:style w:type="character" w:customStyle="1" w:styleId="wordsection1Char">
    <w:name w:val="wordsection1 Char"/>
    <w:link w:val="wordsection1"/>
    <w:locked/>
    <w:rsid w:val="00F31D56"/>
    <w:rPr>
      <w:rFonts w:ascii="Calibri" w:eastAsia="Calibri" w:hAnsi="Calibri" w:cs="Calibri"/>
      <w:lang w:val="en-US" w:eastAsia="en-GB"/>
    </w:rPr>
  </w:style>
  <w:style w:type="paragraph" w:customStyle="1" w:styleId="111">
    <w:name w:val="修订11"/>
    <w:hidden/>
    <w:uiPriority w:val="99"/>
    <w:semiHidden/>
    <w:rsid w:val="00F31D56"/>
    <w:rPr>
      <w:rFonts w:ascii="Times New Roman" w:eastAsia="MS Mincho" w:hAnsi="Times New Roman"/>
      <w:lang w:val="en-GB" w:eastAsia="en-US"/>
    </w:rPr>
  </w:style>
  <w:style w:type="paragraph" w:customStyle="1" w:styleId="72">
    <w:name w:val="无间隔7"/>
    <w:uiPriority w:val="99"/>
    <w:qFormat/>
    <w:rsid w:val="00F31D56"/>
    <w:rPr>
      <w:rFonts w:ascii="Times New Roman" w:eastAsia="SimSun" w:hAnsi="Times New Roman"/>
      <w:lang w:val="en-GB" w:eastAsia="en-US"/>
    </w:rPr>
  </w:style>
  <w:style w:type="paragraph" w:customStyle="1" w:styleId="xxxxxxxb1">
    <w:name w:val="x_x_x_xxxxb1"/>
    <w:basedOn w:val="Normal"/>
    <w:uiPriority w:val="99"/>
    <w:rsid w:val="00F31D56"/>
    <w:pPr>
      <w:spacing w:before="100" w:beforeAutospacing="1" w:after="100" w:afterAutospacing="1"/>
    </w:pPr>
    <w:rPr>
      <w:sz w:val="24"/>
      <w:szCs w:val="24"/>
      <w:lang w:val="en-US" w:eastAsia="zh-CN"/>
    </w:rPr>
  </w:style>
  <w:style w:type="paragraph" w:customStyle="1" w:styleId="xxxxxxxb2">
    <w:name w:val="x_x_x_xxxxb2"/>
    <w:basedOn w:val="Normal"/>
    <w:uiPriority w:val="99"/>
    <w:rsid w:val="00F31D56"/>
    <w:pPr>
      <w:spacing w:before="100" w:beforeAutospacing="1" w:after="100" w:afterAutospacing="1"/>
    </w:pPr>
    <w:rPr>
      <w:sz w:val="24"/>
      <w:szCs w:val="24"/>
      <w:lang w:val="en-US" w:eastAsia="zh-CN"/>
    </w:rPr>
  </w:style>
  <w:style w:type="paragraph" w:customStyle="1" w:styleId="1ff1">
    <w:name w:val="正文1"/>
    <w:uiPriority w:val="99"/>
    <w:rsid w:val="00F31D5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31D5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31D56"/>
    <w:rPr>
      <w:lang w:eastAsia="en-US"/>
    </w:rPr>
  </w:style>
  <w:style w:type="paragraph" w:customStyle="1" w:styleId="2f8">
    <w:name w:val="正文2"/>
    <w:uiPriority w:val="99"/>
    <w:rsid w:val="00F31D56"/>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31D5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31D56"/>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31D56"/>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31D56"/>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31D56"/>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31D5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31D56"/>
    <w:pPr>
      <w:autoSpaceDN w:val="0"/>
    </w:pPr>
    <w:rPr>
      <w:rFonts w:ascii="Times New Roman" w:eastAsia="MS Mincho" w:hAnsi="Times New Roman"/>
      <w:lang w:val="en-GB" w:eastAsia="en-US"/>
    </w:rPr>
  </w:style>
  <w:style w:type="paragraph" w:customStyle="1" w:styleId="82">
    <w:name w:val="无间隔8"/>
    <w:uiPriority w:val="99"/>
    <w:qFormat/>
    <w:rsid w:val="00F31D56"/>
    <w:pPr>
      <w:autoSpaceDN w:val="0"/>
    </w:pPr>
    <w:rPr>
      <w:rFonts w:ascii="Times New Roman" w:eastAsia="SimSun" w:hAnsi="Times New Roman"/>
      <w:lang w:val="en-GB" w:eastAsia="en-US"/>
    </w:rPr>
  </w:style>
  <w:style w:type="character" w:customStyle="1" w:styleId="8Char2">
    <w:name w:val="标题 8 Char2"/>
    <w:rsid w:val="00F31D56"/>
    <w:rPr>
      <w:rFonts w:ascii="Arial" w:eastAsia="Times New Roman" w:hAnsi="Arial" w:cs="Arial" w:hint="default"/>
      <w:sz w:val="36"/>
    </w:rPr>
  </w:style>
  <w:style w:type="character" w:customStyle="1" w:styleId="9Char2">
    <w:name w:val="标题 9 Char2"/>
    <w:rsid w:val="00F31D56"/>
    <w:rPr>
      <w:rFonts w:ascii="Arial" w:eastAsia="Times New Roman" w:hAnsi="Arial" w:cs="Arial" w:hint="default"/>
      <w:sz w:val="36"/>
    </w:rPr>
  </w:style>
  <w:style w:type="character" w:customStyle="1" w:styleId="Char24">
    <w:name w:val="批注框文本 Char2"/>
    <w:rsid w:val="00F31D56"/>
    <w:rPr>
      <w:rFonts w:ascii="Segoe UI" w:hAnsi="Segoe UI" w:cs="Segoe UI" w:hint="default"/>
      <w:sz w:val="18"/>
      <w:szCs w:val="18"/>
      <w:lang w:eastAsia="en-US"/>
    </w:rPr>
  </w:style>
  <w:style w:type="character" w:customStyle="1" w:styleId="Char31">
    <w:name w:val="批注主题 Char3"/>
    <w:rsid w:val="00F31D56"/>
    <w:rPr>
      <w:b/>
      <w:bCs/>
      <w:lang w:val="en-GB" w:eastAsia="en-US"/>
    </w:rPr>
  </w:style>
  <w:style w:type="character" w:customStyle="1" w:styleId="Char25">
    <w:name w:val="文档结构图 Char2"/>
    <w:rsid w:val="00F31D56"/>
    <w:rPr>
      <w:rFonts w:ascii="Tahoma" w:hAnsi="Tahoma" w:cs="Tahoma" w:hint="default"/>
      <w:shd w:val="clear" w:color="auto" w:fill="000080"/>
      <w:lang w:val="en-GB" w:eastAsia="en-US"/>
    </w:rPr>
  </w:style>
  <w:style w:type="character" w:customStyle="1" w:styleId="Char26">
    <w:name w:val="纯文本 Char2"/>
    <w:rsid w:val="00F31D56"/>
    <w:rPr>
      <w:rFonts w:ascii="Courier New" w:hAnsi="Courier New" w:cs="Courier New" w:hint="default"/>
      <w:lang w:val="nb-NO" w:eastAsia="en-US"/>
    </w:rPr>
  </w:style>
  <w:style w:type="character" w:customStyle="1" w:styleId="h49">
    <w:name w:val="h49"/>
    <w:rsid w:val="00F31D56"/>
    <w:rPr>
      <w:rFonts w:ascii="Arial" w:hAnsi="Arial" w:cs="Arial" w:hint="default"/>
      <w:sz w:val="24"/>
      <w:lang w:val="en-GB"/>
    </w:rPr>
  </w:style>
  <w:style w:type="character" w:customStyle="1" w:styleId="h52">
    <w:name w:val="h52"/>
    <w:rsid w:val="00F31D56"/>
    <w:rPr>
      <w:rFonts w:ascii="Arial" w:eastAsia="SimSun" w:hAnsi="Arial" w:cs="Arial" w:hint="default"/>
      <w:sz w:val="22"/>
      <w:lang w:val="en-GB" w:eastAsia="en-US" w:bidi="ar-SA"/>
    </w:rPr>
  </w:style>
  <w:style w:type="character" w:customStyle="1" w:styleId="Head2A2">
    <w:name w:val="Head2A2"/>
    <w:rsid w:val="00F31D56"/>
    <w:rPr>
      <w:rFonts w:ascii="Arial" w:eastAsia="MS Mincho" w:hAnsi="Arial" w:cs="Arial" w:hint="default"/>
      <w:sz w:val="32"/>
      <w:lang w:val="en-GB" w:eastAsia="en-US" w:bidi="ar-SA"/>
    </w:rPr>
  </w:style>
  <w:style w:type="character" w:customStyle="1" w:styleId="ListChar5">
    <w:name w:val="List Char5"/>
    <w:rsid w:val="00F31D56"/>
    <w:rPr>
      <w:rFonts w:ascii="Times New Roman" w:hAnsi="Times New Roman"/>
      <w:lang w:val="en-GB" w:eastAsia="en-US"/>
    </w:rPr>
  </w:style>
  <w:style w:type="character" w:customStyle="1" w:styleId="ListBulletChar">
    <w:name w:val="List Bullet Char"/>
    <w:aliases w:val="UL Char"/>
    <w:link w:val="ListBullet"/>
    <w:rsid w:val="00F31D56"/>
    <w:rPr>
      <w:rFonts w:ascii="Times New Roman" w:hAnsi="Times New Roman"/>
      <w:lang w:val="en-GB" w:eastAsia="en-US"/>
    </w:rPr>
  </w:style>
  <w:style w:type="paragraph" w:customStyle="1" w:styleId="121">
    <w:name w:val="表 (青) 121"/>
    <w:hidden/>
    <w:uiPriority w:val="71"/>
    <w:rsid w:val="00F31D56"/>
    <w:rPr>
      <w:rFonts w:ascii="Times New Roman" w:eastAsia="SimSun" w:hAnsi="Times New Roman"/>
      <w:lang w:val="en-GB" w:eastAsia="en-US"/>
    </w:rPr>
  </w:style>
  <w:style w:type="character" w:styleId="PlaceholderText">
    <w:name w:val="Placeholder Text"/>
    <w:uiPriority w:val="99"/>
    <w:unhideWhenUsed/>
    <w:rsid w:val="00F31D56"/>
    <w:rPr>
      <w:color w:val="808080"/>
    </w:rPr>
  </w:style>
  <w:style w:type="paragraph" w:customStyle="1" w:styleId="48">
    <w:name w:val="変更箇所4"/>
    <w:hidden/>
    <w:uiPriority w:val="99"/>
    <w:semiHidden/>
    <w:rsid w:val="00F31D56"/>
    <w:rPr>
      <w:rFonts w:ascii="Times New Roman" w:eastAsia="MS Mincho" w:hAnsi="Times New Roman"/>
      <w:lang w:val="en-GB" w:eastAsia="en-US"/>
    </w:rPr>
  </w:style>
  <w:style w:type="paragraph" w:customStyle="1" w:styleId="56">
    <w:name w:val="変更箇所5"/>
    <w:hidden/>
    <w:uiPriority w:val="99"/>
    <w:semiHidden/>
    <w:rsid w:val="00F31D56"/>
    <w:rPr>
      <w:rFonts w:ascii="Times New Roman" w:eastAsia="MS Mincho" w:hAnsi="Times New Roman"/>
      <w:lang w:val="en-GB" w:eastAsia="en-US"/>
    </w:rPr>
  </w:style>
  <w:style w:type="paragraph" w:customStyle="1" w:styleId="3f5">
    <w:name w:val="수정3"/>
    <w:hidden/>
    <w:uiPriority w:val="99"/>
    <w:semiHidden/>
    <w:rsid w:val="00F31D56"/>
    <w:rPr>
      <w:rFonts w:ascii="Times New Roman" w:eastAsia="Batang" w:hAnsi="Times New Roman"/>
      <w:lang w:val="en-GB" w:eastAsia="en-US"/>
    </w:rPr>
  </w:style>
  <w:style w:type="paragraph" w:customStyle="1" w:styleId="-31">
    <w:name w:val="深色列表 - 着色 31"/>
    <w:hidden/>
    <w:uiPriority w:val="99"/>
    <w:semiHidden/>
    <w:rsid w:val="00F31D56"/>
    <w:rPr>
      <w:rFonts w:ascii="Times New Roman" w:eastAsia="MS Mincho" w:hAnsi="Times New Roman"/>
      <w:lang w:val="en-GB" w:eastAsia="en-US"/>
    </w:rPr>
  </w:style>
  <w:style w:type="paragraph" w:customStyle="1" w:styleId="-11">
    <w:name w:val="彩色底纹 - 着色 11"/>
    <w:hidden/>
    <w:uiPriority w:val="99"/>
    <w:semiHidden/>
    <w:rsid w:val="00F31D56"/>
    <w:rPr>
      <w:rFonts w:ascii="Times New Roman" w:eastAsia="SimSun" w:hAnsi="Times New Roman"/>
      <w:lang w:val="en-GB" w:eastAsia="en-US"/>
    </w:rPr>
  </w:style>
  <w:style w:type="paragraph" w:customStyle="1" w:styleId="49">
    <w:name w:val="수정4"/>
    <w:hidden/>
    <w:uiPriority w:val="99"/>
    <w:semiHidden/>
    <w:rsid w:val="00F31D56"/>
    <w:rPr>
      <w:rFonts w:ascii="Times New Roman" w:eastAsia="Batang" w:hAnsi="Times New Roman"/>
      <w:lang w:val="en-GB" w:eastAsia="en-US"/>
    </w:rPr>
  </w:style>
  <w:style w:type="character" w:customStyle="1" w:styleId="4a">
    <w:name w:val="コメント参照4"/>
    <w:rsid w:val="00F31D56"/>
    <w:rPr>
      <w:sz w:val="16"/>
    </w:rPr>
  </w:style>
  <w:style w:type="paragraph" w:customStyle="1" w:styleId="aff">
    <w:name w:val="样式 页眉"/>
    <w:basedOn w:val="Header"/>
    <w:link w:val="Char9"/>
    <w:rsid w:val="00F31D5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31D56"/>
    <w:rPr>
      <w:rFonts w:ascii="Arial" w:eastAsia="Arial" w:hAnsi="Arial"/>
      <w:b/>
      <w:bCs/>
      <w:noProof/>
      <w:sz w:val="22"/>
      <w:lang w:val="en-US" w:eastAsia="en-US"/>
    </w:rPr>
  </w:style>
  <w:style w:type="paragraph" w:customStyle="1" w:styleId="CharCharCharCharChar2">
    <w:name w:val="Char Char Char Char Char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31D5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3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31D56"/>
    <w:rPr>
      <w:rFonts w:ascii="Courier New" w:hAnsi="Courier New" w:cs="Courier New" w:hint="default"/>
      <w:lang w:val="nb-NO" w:eastAsia="ja-JP" w:bidi="ar-SA"/>
    </w:rPr>
  </w:style>
  <w:style w:type="character" w:customStyle="1" w:styleId="CharChar72">
    <w:name w:val="Char Char72"/>
    <w:semiHidden/>
    <w:rsid w:val="00F31D56"/>
    <w:rPr>
      <w:rFonts w:ascii="Tahoma" w:hAnsi="Tahoma" w:cs="Tahoma" w:hint="default"/>
      <w:shd w:val="clear" w:color="auto" w:fill="000080"/>
      <w:lang w:val="en-GB" w:eastAsia="en-US"/>
    </w:rPr>
  </w:style>
  <w:style w:type="character" w:customStyle="1" w:styleId="CharChar102">
    <w:name w:val="Char Char102"/>
    <w:semiHidden/>
    <w:rsid w:val="00F31D56"/>
    <w:rPr>
      <w:rFonts w:ascii="Times New Roman" w:hAnsi="Times New Roman" w:cs="Times New Roman" w:hint="default"/>
      <w:lang w:val="en-GB" w:eastAsia="en-US"/>
    </w:rPr>
  </w:style>
  <w:style w:type="character" w:customStyle="1" w:styleId="CharChar92">
    <w:name w:val="Char Char92"/>
    <w:semiHidden/>
    <w:rsid w:val="00F31D56"/>
    <w:rPr>
      <w:rFonts w:ascii="Tahoma" w:hAnsi="Tahoma" w:cs="Tahoma" w:hint="default"/>
      <w:sz w:val="16"/>
      <w:szCs w:val="16"/>
      <w:lang w:val="en-GB" w:eastAsia="en-US"/>
    </w:rPr>
  </w:style>
  <w:style w:type="character" w:customStyle="1" w:styleId="CharChar82">
    <w:name w:val="Char Char82"/>
    <w:semiHidden/>
    <w:rsid w:val="00F31D56"/>
    <w:rPr>
      <w:rFonts w:ascii="Times New Roman" w:hAnsi="Times New Roman" w:cs="Times New Roman" w:hint="default"/>
      <w:b/>
      <w:bCs/>
      <w:lang w:val="en-GB" w:eastAsia="en-US"/>
    </w:rPr>
  </w:style>
  <w:style w:type="character" w:customStyle="1" w:styleId="CharChar292">
    <w:name w:val="Char Char292"/>
    <w:rsid w:val="00F31D56"/>
    <w:rPr>
      <w:rFonts w:ascii="Arial" w:hAnsi="Arial" w:cs="Arial" w:hint="default"/>
      <w:sz w:val="36"/>
      <w:lang w:val="en-GB" w:eastAsia="en-US" w:bidi="ar-SA"/>
    </w:rPr>
  </w:style>
  <w:style w:type="character" w:customStyle="1" w:styleId="CharChar282">
    <w:name w:val="Char Char282"/>
    <w:rsid w:val="00F31D56"/>
    <w:rPr>
      <w:rFonts w:ascii="Arial" w:hAnsi="Arial" w:cs="Arial" w:hint="default"/>
      <w:sz w:val="32"/>
      <w:lang w:val="en-GB"/>
    </w:rPr>
  </w:style>
  <w:style w:type="paragraph" w:customStyle="1" w:styleId="contribution">
    <w:name w:val="contribution"/>
    <w:basedOn w:val="Heading1"/>
    <w:uiPriority w:val="99"/>
    <w:semiHidden/>
    <w:rsid w:val="00F31D5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31D5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31D56"/>
    <w:rPr>
      <w:rFonts w:ascii="Times New Roman" w:eastAsia="Batang" w:hAnsi="Times New Roman"/>
      <w:sz w:val="24"/>
      <w:lang w:eastAsia="en-US"/>
    </w:rPr>
  </w:style>
  <w:style w:type="paragraph" w:customStyle="1" w:styleId="FBCharCharCharChar1">
    <w:name w:val="FB Char Char Char Char1"/>
    <w:next w:val="Normal"/>
    <w:uiPriority w:val="99"/>
    <w:semiHidden/>
    <w:rsid w:val="00F31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31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31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31D5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31D56"/>
    <w:rPr>
      <w:rFonts w:ascii="Arial" w:eastAsia="Arial" w:hAnsi="Arial"/>
      <w:sz w:val="28"/>
      <w:lang w:val="en-GB" w:eastAsia="en-US"/>
    </w:rPr>
  </w:style>
  <w:style w:type="paragraph" w:customStyle="1" w:styleId="a">
    <w:name w:val="表格题注"/>
    <w:next w:val="Normal"/>
    <w:uiPriority w:val="99"/>
    <w:rsid w:val="00F31D56"/>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31D56"/>
    <w:pPr>
      <w:numPr>
        <w:numId w:val="27"/>
      </w:numPr>
      <w:jc w:val="center"/>
    </w:pPr>
    <w:rPr>
      <w:rFonts w:ascii="Times New Roman" w:eastAsia="Yu Mincho" w:hAnsi="Times New Roman"/>
      <w:b/>
      <w:lang w:val="en-GB" w:eastAsia="zh-CN"/>
    </w:rPr>
  </w:style>
  <w:style w:type="character" w:customStyle="1" w:styleId="MTEquationSection">
    <w:name w:val="MTEquationSection"/>
    <w:rsid w:val="00F31D56"/>
    <w:rPr>
      <w:vanish w:val="0"/>
      <w:color w:val="FF0000"/>
      <w:lang w:eastAsia="en-US"/>
    </w:rPr>
  </w:style>
  <w:style w:type="character" w:customStyle="1" w:styleId="ZchnZchn52">
    <w:name w:val="Zchn Zchn52"/>
    <w:rsid w:val="00F31D56"/>
    <w:rPr>
      <w:rFonts w:ascii="Courier New" w:eastAsia="Batang" w:hAnsi="Courier New"/>
      <w:lang w:val="nb-NO" w:eastAsia="en-US" w:bidi="ar-SA"/>
    </w:rPr>
  </w:style>
  <w:style w:type="character" w:customStyle="1" w:styleId="ListBullet3Char">
    <w:name w:val="List Bullet 3 Char"/>
    <w:link w:val="ListBullet3"/>
    <w:rsid w:val="00F31D56"/>
    <w:rPr>
      <w:rFonts w:ascii="Times New Roman" w:hAnsi="Times New Roman"/>
      <w:lang w:val="en-GB" w:eastAsia="en-US"/>
    </w:rPr>
  </w:style>
  <w:style w:type="character" w:customStyle="1" w:styleId="ListBullet2Char">
    <w:name w:val="List Bullet 2 Char"/>
    <w:aliases w:val="lb2 Char"/>
    <w:link w:val="ListBullet2"/>
    <w:rsid w:val="00F31D56"/>
    <w:rPr>
      <w:rFonts w:ascii="Times New Roman" w:hAnsi="Times New Roman"/>
      <w:lang w:val="en-GB" w:eastAsia="en-US"/>
    </w:rPr>
  </w:style>
  <w:style w:type="character" w:customStyle="1" w:styleId="1Char3">
    <w:name w:val="样式1 Char"/>
    <w:link w:val="1"/>
    <w:uiPriority w:val="99"/>
    <w:rsid w:val="00F31D56"/>
    <w:rPr>
      <w:rFonts w:ascii="Arial" w:hAnsi="Arial"/>
      <w:sz w:val="18"/>
    </w:rPr>
  </w:style>
  <w:style w:type="paragraph" w:customStyle="1" w:styleId="List10">
    <w:name w:val="List1"/>
    <w:basedOn w:val="Normal"/>
    <w:uiPriority w:val="99"/>
    <w:rsid w:val="00F31D5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31D56"/>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31D56"/>
    <w:pPr>
      <w:spacing w:before="120" w:after="0"/>
      <w:jc w:val="both"/>
    </w:pPr>
    <w:rPr>
      <w:rFonts w:eastAsia="SimSun"/>
      <w:lang w:val="en-US"/>
    </w:rPr>
  </w:style>
  <w:style w:type="paragraph" w:customStyle="1" w:styleId="centered">
    <w:name w:val="centered"/>
    <w:basedOn w:val="Normal"/>
    <w:uiPriority w:val="99"/>
    <w:rsid w:val="00F31D5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31D56"/>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1D5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31D56"/>
    <w:rPr>
      <w:rFonts w:ascii="Times New Roman" w:eastAsia="Batang" w:hAnsi="Times New Roman"/>
      <w:lang w:val="en-GB" w:eastAsia="en-US"/>
    </w:rPr>
  </w:style>
  <w:style w:type="paragraph" w:customStyle="1" w:styleId="810">
    <w:name w:val="表 (赤)  81"/>
    <w:basedOn w:val="Normal"/>
    <w:uiPriority w:val="34"/>
    <w:qFormat/>
    <w:rsid w:val="00F31D5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31D56"/>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31D5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1D56"/>
    <w:pPr>
      <w:spacing w:after="240"/>
      <w:jc w:val="both"/>
    </w:pPr>
    <w:rPr>
      <w:rFonts w:ascii="Arial" w:eastAsia="SimSun" w:hAnsi="Arial"/>
      <w:szCs w:val="24"/>
    </w:rPr>
  </w:style>
  <w:style w:type="paragraph" w:customStyle="1" w:styleId="ECCFootnote">
    <w:name w:val="ECC Footnote"/>
    <w:basedOn w:val="Normal"/>
    <w:autoRedefine/>
    <w:uiPriority w:val="99"/>
    <w:rsid w:val="00F31D5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31D56"/>
    <w:rPr>
      <w:rFonts w:ascii="Arial" w:eastAsia="SimSun" w:hAnsi="Arial"/>
      <w:szCs w:val="24"/>
      <w:lang w:val="en-GB" w:eastAsia="en-US"/>
    </w:rPr>
  </w:style>
  <w:style w:type="paragraph" w:customStyle="1" w:styleId="Text1">
    <w:name w:val="Text 1"/>
    <w:basedOn w:val="Normal"/>
    <w:uiPriority w:val="99"/>
    <w:rsid w:val="00F31D56"/>
    <w:pPr>
      <w:spacing w:after="240"/>
      <w:ind w:left="482"/>
      <w:jc w:val="both"/>
    </w:pPr>
    <w:rPr>
      <w:rFonts w:eastAsia="SimSun"/>
      <w:sz w:val="24"/>
      <w:lang w:eastAsia="fr-BE"/>
    </w:rPr>
  </w:style>
  <w:style w:type="paragraph" w:customStyle="1" w:styleId="NumPar4">
    <w:name w:val="NumPar 4"/>
    <w:basedOn w:val="Heading4"/>
    <w:next w:val="Normal"/>
    <w:uiPriority w:val="99"/>
    <w:rsid w:val="00F31D5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31D56"/>
  </w:style>
  <w:style w:type="paragraph" w:customStyle="1" w:styleId="cita">
    <w:name w:val="cita"/>
    <w:basedOn w:val="Normal"/>
    <w:uiPriority w:val="99"/>
    <w:rsid w:val="00F31D5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31D5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31D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31D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31D5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31D56"/>
    <w:rPr>
      <w:rFonts w:ascii="Times New Roman" w:eastAsia="SimSun" w:hAnsi="Times New Roman"/>
      <w:sz w:val="22"/>
      <w:szCs w:val="22"/>
      <w:lang w:val="en-GB" w:eastAsia="en-US"/>
    </w:rPr>
  </w:style>
  <w:style w:type="character" w:customStyle="1" w:styleId="shorttext">
    <w:name w:val="short_text"/>
    <w:rsid w:val="00F31D5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1D5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1D5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1D5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1D5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1D56"/>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1D5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1D56"/>
    <w:rPr>
      <w:rFonts w:ascii="Times New Roman" w:eastAsia="Yu Mincho" w:hAnsi="Times New Roman"/>
      <w:lang w:val="en-GB" w:eastAsia="en-US"/>
    </w:rPr>
  </w:style>
  <w:style w:type="character" w:customStyle="1" w:styleId="UnresolvedMention11">
    <w:name w:val="Unresolved Mention11"/>
    <w:uiPriority w:val="99"/>
    <w:semiHidden/>
    <w:unhideWhenUsed/>
    <w:rsid w:val="00F31D56"/>
    <w:rPr>
      <w:color w:val="808080"/>
      <w:shd w:val="clear" w:color="auto" w:fill="E6E6E6"/>
    </w:rPr>
  </w:style>
  <w:style w:type="character" w:customStyle="1" w:styleId="UnresolvedMention2">
    <w:name w:val="Unresolved Mention2"/>
    <w:uiPriority w:val="99"/>
    <w:semiHidden/>
    <w:unhideWhenUsed/>
    <w:rsid w:val="00F31D56"/>
    <w:rPr>
      <w:color w:val="808080"/>
      <w:shd w:val="clear" w:color="auto" w:fill="E6E6E6"/>
    </w:rPr>
  </w:style>
  <w:style w:type="paragraph" w:customStyle="1" w:styleId="Char19">
    <w:name w:val="(文字) (文字) Char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3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31D56"/>
    <w:rPr>
      <w:rFonts w:ascii="Arial" w:hAnsi="Arial"/>
      <w:b/>
      <w:lang w:val="en-GB" w:eastAsia="en-US"/>
    </w:rPr>
  </w:style>
  <w:style w:type="character" w:customStyle="1" w:styleId="1-11">
    <w:name w:val="网格表 1 浅色 - 着色 11"/>
    <w:uiPriority w:val="31"/>
    <w:qFormat/>
    <w:rsid w:val="00F31D56"/>
    <w:rPr>
      <w:smallCaps/>
      <w:color w:val="5A5A5A"/>
    </w:rPr>
  </w:style>
  <w:style w:type="paragraph" w:customStyle="1" w:styleId="-310">
    <w:name w:val="彩色底纹 - 着色 31"/>
    <w:basedOn w:val="Normal"/>
    <w:uiPriority w:val="34"/>
    <w:qFormat/>
    <w:rsid w:val="00F31D5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31D56"/>
    <w:rPr>
      <w:lang w:val="en-GB" w:eastAsia="x-none"/>
    </w:rPr>
  </w:style>
  <w:style w:type="character" w:customStyle="1" w:styleId="-21">
    <w:name w:val="浅色网格 - 着色 21"/>
    <w:uiPriority w:val="99"/>
    <w:unhideWhenUsed/>
    <w:rsid w:val="00F31D56"/>
    <w:rPr>
      <w:color w:val="808080"/>
    </w:rPr>
  </w:style>
  <w:style w:type="paragraph" w:customStyle="1" w:styleId="Norma">
    <w:name w:val="Norma"/>
    <w:basedOn w:val="Heading1"/>
    <w:uiPriority w:val="99"/>
    <w:rsid w:val="00F31D5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31D56"/>
    <w:rPr>
      <w:rFonts w:ascii="Times New Roman" w:eastAsia="SimSun" w:hAnsi="Times New Roman"/>
      <w:lang w:val="en-GB" w:eastAsia="en-US"/>
    </w:rPr>
  </w:style>
  <w:style w:type="paragraph" w:customStyle="1" w:styleId="1-21">
    <w:name w:val="中等深浅网格 1 - 着色 21"/>
    <w:basedOn w:val="Normal"/>
    <w:uiPriority w:val="34"/>
    <w:qFormat/>
    <w:rsid w:val="00F31D5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31D56"/>
    <w:rPr>
      <w:color w:val="808080"/>
    </w:rPr>
  </w:style>
  <w:style w:type="character" w:styleId="HTMLAcronym">
    <w:name w:val="HTML Acronym"/>
    <w:uiPriority w:val="99"/>
    <w:unhideWhenUsed/>
    <w:rsid w:val="00F31D56"/>
  </w:style>
  <w:style w:type="character" w:customStyle="1" w:styleId="UnresolvedMention3">
    <w:name w:val="Unresolved Mention3"/>
    <w:uiPriority w:val="99"/>
    <w:semiHidden/>
    <w:unhideWhenUsed/>
    <w:rsid w:val="00F31D56"/>
    <w:rPr>
      <w:color w:val="808080"/>
      <w:shd w:val="clear" w:color="auto" w:fill="E6E6E6"/>
    </w:rPr>
  </w:style>
  <w:style w:type="character" w:customStyle="1" w:styleId="aff0">
    <w:name w:val="未处理的提及"/>
    <w:uiPriority w:val="52"/>
    <w:rsid w:val="00F31D56"/>
    <w:rPr>
      <w:color w:val="808080"/>
      <w:shd w:val="clear" w:color="auto" w:fill="E6E6E6"/>
    </w:rPr>
  </w:style>
  <w:style w:type="paragraph" w:customStyle="1" w:styleId="TOC93">
    <w:name w:val="TOC 93"/>
    <w:basedOn w:val="TOC8"/>
    <w:uiPriority w:val="99"/>
    <w:rsid w:val="00F31D5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31D5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31D56"/>
    <w:rPr>
      <w:rFonts w:ascii="Times New Roman" w:eastAsia="SimSun" w:hAnsi="Times New Roman"/>
      <w:lang w:val="en-GB" w:eastAsia="en-GB"/>
    </w:rPr>
  </w:style>
  <w:style w:type="character" w:customStyle="1" w:styleId="Char1a">
    <w:name w:val="日期 Char1"/>
    <w:rsid w:val="00F31D56"/>
    <w:rPr>
      <w:rFonts w:eastAsia="MS Mincho"/>
      <w:lang w:val="en-GB" w:eastAsia="x-none"/>
    </w:rPr>
  </w:style>
  <w:style w:type="character" w:customStyle="1" w:styleId="Char28">
    <w:name w:val="메모 주제 Char2"/>
    <w:rsid w:val="00F31D56"/>
    <w:rPr>
      <w:rFonts w:ascii="Times New Roman" w:eastAsia="Times New Roman" w:hAnsi="Times New Roman"/>
      <w:b/>
      <w:bCs/>
      <w:lang w:val="en-GB" w:eastAsia="en-US"/>
    </w:rPr>
  </w:style>
  <w:style w:type="character" w:customStyle="1" w:styleId="PlainTable34">
    <w:name w:val="Plain Table 34"/>
    <w:uiPriority w:val="19"/>
    <w:qFormat/>
    <w:rsid w:val="00F31D56"/>
    <w:rPr>
      <w:i/>
      <w:iCs/>
      <w:color w:val="808080"/>
    </w:rPr>
  </w:style>
  <w:style w:type="character" w:customStyle="1" w:styleId="PlainTable44">
    <w:name w:val="Plain Table 44"/>
    <w:uiPriority w:val="21"/>
    <w:qFormat/>
    <w:rsid w:val="00F31D56"/>
    <w:rPr>
      <w:b/>
      <w:bCs/>
      <w:i/>
      <w:iCs/>
      <w:color w:val="4F81BD"/>
    </w:rPr>
  </w:style>
  <w:style w:type="character" w:customStyle="1" w:styleId="PlainTable54">
    <w:name w:val="Plain Table 54"/>
    <w:uiPriority w:val="31"/>
    <w:qFormat/>
    <w:rsid w:val="00F31D56"/>
    <w:rPr>
      <w:smallCaps/>
      <w:color w:val="C0504D"/>
      <w:u w:val="single"/>
    </w:rPr>
  </w:style>
  <w:style w:type="character" w:customStyle="1" w:styleId="TableGridLight4">
    <w:name w:val="Table Grid Light4"/>
    <w:uiPriority w:val="32"/>
    <w:qFormat/>
    <w:rsid w:val="00F31D56"/>
    <w:rPr>
      <w:b/>
      <w:bCs/>
      <w:smallCaps/>
      <w:color w:val="C0504D"/>
      <w:spacing w:val="5"/>
      <w:u w:val="single"/>
    </w:rPr>
  </w:style>
  <w:style w:type="character" w:customStyle="1" w:styleId="GridTable1Light4">
    <w:name w:val="Grid Table 1 Light4"/>
    <w:uiPriority w:val="33"/>
    <w:qFormat/>
    <w:rsid w:val="00F31D56"/>
    <w:rPr>
      <w:b/>
      <w:bCs/>
      <w:smallCaps/>
      <w:spacing w:val="5"/>
    </w:rPr>
  </w:style>
  <w:style w:type="paragraph" w:customStyle="1" w:styleId="GridTable34">
    <w:name w:val="Grid Table 34"/>
    <w:basedOn w:val="Heading1"/>
    <w:next w:val="Normal"/>
    <w:uiPriority w:val="39"/>
    <w:unhideWhenUsed/>
    <w:qFormat/>
    <w:rsid w:val="00F31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31D5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31D56"/>
  </w:style>
  <w:style w:type="paragraph" w:customStyle="1" w:styleId="4c">
    <w:name w:val="図表番号4"/>
    <w:basedOn w:val="Normal"/>
    <w:uiPriority w:val="99"/>
    <w:rsid w:val="00F31D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31D5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31D56"/>
    <w:pPr>
      <w:ind w:left="851" w:hanging="284"/>
    </w:pPr>
  </w:style>
  <w:style w:type="paragraph" w:customStyle="1" w:styleId="4e">
    <w:name w:val="箇条書き4"/>
    <w:basedOn w:val="List"/>
    <w:uiPriority w:val="99"/>
    <w:rsid w:val="00F31D5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31D56"/>
    <w:pPr>
      <w:tabs>
        <w:tab w:val="clear" w:pos="644"/>
        <w:tab w:val="num" w:pos="1494"/>
      </w:tabs>
      <w:ind w:left="851" w:hanging="284"/>
    </w:pPr>
  </w:style>
  <w:style w:type="paragraph" w:customStyle="1" w:styleId="340">
    <w:name w:val="箇条書き 34"/>
    <w:basedOn w:val="241"/>
    <w:uiPriority w:val="99"/>
    <w:rsid w:val="00F31D56"/>
    <w:pPr>
      <w:ind w:left="1135"/>
    </w:pPr>
  </w:style>
  <w:style w:type="paragraph" w:customStyle="1" w:styleId="242">
    <w:name w:val="一覧 24"/>
    <w:basedOn w:val="List"/>
    <w:uiPriority w:val="99"/>
    <w:rsid w:val="00F31D5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31D56"/>
    <w:pPr>
      <w:ind w:left="1135"/>
    </w:pPr>
  </w:style>
  <w:style w:type="paragraph" w:customStyle="1" w:styleId="440">
    <w:name w:val="一覧 44"/>
    <w:basedOn w:val="341"/>
    <w:uiPriority w:val="99"/>
    <w:rsid w:val="00F31D56"/>
    <w:pPr>
      <w:ind w:left="1418"/>
    </w:pPr>
  </w:style>
  <w:style w:type="paragraph" w:customStyle="1" w:styleId="540">
    <w:name w:val="一覧 54"/>
    <w:basedOn w:val="440"/>
    <w:uiPriority w:val="99"/>
    <w:rsid w:val="00F31D56"/>
    <w:pPr>
      <w:ind w:left="1702"/>
    </w:pPr>
  </w:style>
  <w:style w:type="paragraph" w:customStyle="1" w:styleId="441">
    <w:name w:val="箇条書き 44"/>
    <w:basedOn w:val="340"/>
    <w:uiPriority w:val="99"/>
    <w:rsid w:val="00F31D56"/>
    <w:pPr>
      <w:ind w:left="1418"/>
    </w:pPr>
  </w:style>
  <w:style w:type="paragraph" w:customStyle="1" w:styleId="541">
    <w:name w:val="箇条書き 54"/>
    <w:basedOn w:val="441"/>
    <w:uiPriority w:val="99"/>
    <w:rsid w:val="00F31D56"/>
    <w:pPr>
      <w:ind w:left="1702"/>
    </w:pPr>
  </w:style>
  <w:style w:type="paragraph" w:customStyle="1" w:styleId="4f">
    <w:name w:val="コメント文字列4"/>
    <w:basedOn w:val="Normal"/>
    <w:uiPriority w:val="99"/>
    <w:rsid w:val="00F31D5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31D56"/>
    <w:rPr>
      <w:b/>
      <w:bCs/>
    </w:rPr>
  </w:style>
  <w:style w:type="paragraph" w:customStyle="1" w:styleId="4f1">
    <w:name w:val="見出しマップ4"/>
    <w:basedOn w:val="Normal"/>
    <w:uiPriority w:val="99"/>
    <w:rsid w:val="00F31D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31D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31D5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31D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31D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31D5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31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31D5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31D56"/>
    <w:rPr>
      <w:rFonts w:ascii="Malgun Gothic" w:hAnsi="Courier New" w:cs="Courier New"/>
      <w:lang w:val="en-GB" w:eastAsia="en-US"/>
    </w:rPr>
  </w:style>
  <w:style w:type="character" w:customStyle="1" w:styleId="Char1c">
    <w:name w:val="미주 텍스트 Char1"/>
    <w:uiPriority w:val="99"/>
    <w:semiHidden/>
    <w:rsid w:val="00F31D56"/>
    <w:rPr>
      <w:rFonts w:ascii="Times New Roman" w:eastAsia="Times New Roman" w:hAnsi="Times New Roman"/>
      <w:lang w:val="en-GB" w:eastAsia="en-US"/>
    </w:rPr>
  </w:style>
  <w:style w:type="character" w:customStyle="1" w:styleId="Char1d">
    <w:name w:val="풍선 도움말 텍스트 Char1"/>
    <w:uiPriority w:val="99"/>
    <w:semiHidden/>
    <w:rsid w:val="00F31D5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31D56"/>
    <w:rPr>
      <w:rFonts w:ascii="Malgun Gothic" w:eastAsia="Malgun Gothic" w:hAnsi="Times New Roman"/>
      <w:sz w:val="18"/>
      <w:szCs w:val="18"/>
      <w:lang w:val="en-GB" w:eastAsia="en-US"/>
    </w:rPr>
  </w:style>
  <w:style w:type="character" w:customStyle="1" w:styleId="Char1f">
    <w:name w:val="각주 텍스트 Char1"/>
    <w:uiPriority w:val="99"/>
    <w:semiHidden/>
    <w:rsid w:val="00F31D56"/>
    <w:rPr>
      <w:rFonts w:ascii="Times New Roman" w:eastAsia="Times New Roman" w:hAnsi="Times New Roman"/>
      <w:lang w:val="en-GB" w:eastAsia="en-US"/>
    </w:rPr>
  </w:style>
  <w:style w:type="character" w:customStyle="1" w:styleId="Char1f0">
    <w:name w:val="메모 텍스트 Char1"/>
    <w:uiPriority w:val="99"/>
    <w:semiHidden/>
    <w:rsid w:val="00F31D56"/>
    <w:rPr>
      <w:rFonts w:ascii="Times New Roman" w:eastAsia="Times New Roman" w:hAnsi="Times New Roman"/>
      <w:lang w:val="en-GB" w:eastAsia="en-US"/>
    </w:rPr>
  </w:style>
  <w:style w:type="character" w:customStyle="1" w:styleId="Char1f1">
    <w:name w:val="메모 주제 Char1"/>
    <w:uiPriority w:val="99"/>
    <w:semiHidden/>
    <w:rsid w:val="00F31D56"/>
    <w:rPr>
      <w:rFonts w:ascii="Times New Roman" w:eastAsia="Times New Roman" w:hAnsi="Times New Roman"/>
      <w:b/>
      <w:bCs/>
      <w:lang w:val="en-GB" w:eastAsia="en-US"/>
    </w:rPr>
  </w:style>
  <w:style w:type="character" w:customStyle="1" w:styleId="Charb">
    <w:name w:val="메모 주제 Char"/>
    <w:rsid w:val="00F31D56"/>
    <w:rPr>
      <w:rFonts w:ascii="Times New Roman" w:hAnsi="Times New Roman"/>
      <w:b/>
      <w:bCs/>
      <w:lang w:val="en-GB" w:eastAsia="en-US"/>
    </w:rPr>
  </w:style>
  <w:style w:type="paragraph" w:customStyle="1" w:styleId="HTML4">
    <w:name w:val="HTML 書式付き4"/>
    <w:basedOn w:val="Normal"/>
    <w:uiPriority w:val="99"/>
    <w:rsid w:val="00F31D5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31D56"/>
    <w:rPr>
      <w:i/>
      <w:iCs/>
      <w:color w:val="808080"/>
    </w:rPr>
  </w:style>
  <w:style w:type="character" w:customStyle="1" w:styleId="PlainTable42">
    <w:name w:val="Plain Table 42"/>
    <w:uiPriority w:val="21"/>
    <w:qFormat/>
    <w:rsid w:val="00F31D56"/>
    <w:rPr>
      <w:b/>
      <w:bCs/>
      <w:i/>
      <w:iCs/>
      <w:color w:val="4F81BD"/>
    </w:rPr>
  </w:style>
  <w:style w:type="character" w:customStyle="1" w:styleId="PlainTable52">
    <w:name w:val="Plain Table 52"/>
    <w:uiPriority w:val="31"/>
    <w:qFormat/>
    <w:rsid w:val="00F31D56"/>
    <w:rPr>
      <w:smallCaps/>
      <w:color w:val="C0504D"/>
      <w:u w:val="single"/>
    </w:rPr>
  </w:style>
  <w:style w:type="character" w:customStyle="1" w:styleId="TableGridLight2">
    <w:name w:val="Table Grid Light2"/>
    <w:uiPriority w:val="32"/>
    <w:qFormat/>
    <w:rsid w:val="00F31D56"/>
    <w:rPr>
      <w:b/>
      <w:bCs/>
      <w:smallCaps/>
      <w:color w:val="C0504D"/>
      <w:spacing w:val="5"/>
      <w:u w:val="single"/>
    </w:rPr>
  </w:style>
  <w:style w:type="character" w:customStyle="1" w:styleId="GridTable1Light2">
    <w:name w:val="Grid Table 1 Light2"/>
    <w:uiPriority w:val="33"/>
    <w:qFormat/>
    <w:rsid w:val="00F31D56"/>
    <w:rPr>
      <w:b/>
      <w:bCs/>
      <w:smallCaps/>
      <w:spacing w:val="5"/>
    </w:rPr>
  </w:style>
  <w:style w:type="paragraph" w:customStyle="1" w:styleId="GridTable32">
    <w:name w:val="Grid Table 32"/>
    <w:basedOn w:val="Heading1"/>
    <w:next w:val="Normal"/>
    <w:uiPriority w:val="39"/>
    <w:unhideWhenUsed/>
    <w:qFormat/>
    <w:rsid w:val="00F31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31D56"/>
    <w:rPr>
      <w:i/>
      <w:iCs/>
      <w:color w:val="808080"/>
    </w:rPr>
  </w:style>
  <w:style w:type="character" w:customStyle="1" w:styleId="PlainTable43">
    <w:name w:val="Plain Table 43"/>
    <w:uiPriority w:val="21"/>
    <w:qFormat/>
    <w:rsid w:val="00F31D56"/>
    <w:rPr>
      <w:b/>
      <w:bCs/>
      <w:i/>
      <w:iCs/>
      <w:color w:val="4F81BD"/>
    </w:rPr>
  </w:style>
  <w:style w:type="character" w:customStyle="1" w:styleId="PlainTable53">
    <w:name w:val="Plain Table 53"/>
    <w:uiPriority w:val="31"/>
    <w:qFormat/>
    <w:rsid w:val="00F31D56"/>
    <w:rPr>
      <w:smallCaps/>
      <w:color w:val="C0504D"/>
      <w:u w:val="single"/>
    </w:rPr>
  </w:style>
  <w:style w:type="character" w:customStyle="1" w:styleId="TableGridLight3">
    <w:name w:val="Table Grid Light3"/>
    <w:uiPriority w:val="32"/>
    <w:qFormat/>
    <w:rsid w:val="00F31D56"/>
    <w:rPr>
      <w:b/>
      <w:bCs/>
      <w:smallCaps/>
      <w:color w:val="C0504D"/>
      <w:spacing w:val="5"/>
      <w:u w:val="single"/>
    </w:rPr>
  </w:style>
  <w:style w:type="character" w:customStyle="1" w:styleId="GridTable1Light3">
    <w:name w:val="Grid Table 1 Light3"/>
    <w:uiPriority w:val="33"/>
    <w:qFormat/>
    <w:rsid w:val="00F31D56"/>
    <w:rPr>
      <w:b/>
      <w:bCs/>
      <w:smallCaps/>
      <w:spacing w:val="5"/>
    </w:rPr>
  </w:style>
  <w:style w:type="paragraph" w:customStyle="1" w:styleId="GridTable33">
    <w:name w:val="Grid Table 33"/>
    <w:basedOn w:val="Heading1"/>
    <w:next w:val="Normal"/>
    <w:uiPriority w:val="39"/>
    <w:unhideWhenUsed/>
    <w:qFormat/>
    <w:rsid w:val="00F31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31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31D5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31D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1D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31D5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31D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31D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31D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31D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31D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31D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31D56"/>
    <w:rPr>
      <w:rFonts w:ascii="Times New Roman" w:hAnsi="Times New Roman"/>
      <w:b/>
      <w:bCs/>
      <w:lang w:val="en-GB" w:eastAsia="en-US"/>
    </w:rPr>
  </w:style>
  <w:style w:type="character" w:customStyle="1" w:styleId="1ff4">
    <w:name w:val="註解文字 字元1"/>
    <w:uiPriority w:val="99"/>
    <w:rsid w:val="00F31D56"/>
    <w:rPr>
      <w:lang w:eastAsia="en-US"/>
    </w:rPr>
  </w:style>
  <w:style w:type="paragraph" w:customStyle="1" w:styleId="73">
    <w:name w:val="吹き出し7"/>
    <w:basedOn w:val="Normal"/>
    <w:uiPriority w:val="99"/>
    <w:rsid w:val="00F31D56"/>
    <w:rPr>
      <w:rFonts w:ascii="Tahoma" w:eastAsia="MS Mincho" w:hAnsi="Tahoma" w:cs="Tahoma"/>
      <w:sz w:val="16"/>
      <w:szCs w:val="16"/>
      <w:lang w:eastAsia="zh-CN"/>
    </w:rPr>
  </w:style>
  <w:style w:type="character" w:customStyle="1" w:styleId="57">
    <w:name w:val="段落フォント5"/>
    <w:rsid w:val="00F31D56"/>
  </w:style>
  <w:style w:type="character" w:customStyle="1" w:styleId="58">
    <w:name w:val="コメント参照5"/>
    <w:rsid w:val="00F31D56"/>
    <w:rPr>
      <w:sz w:val="16"/>
    </w:rPr>
  </w:style>
  <w:style w:type="paragraph" w:customStyle="1" w:styleId="59">
    <w:name w:val="図表番号5"/>
    <w:basedOn w:val="Normal"/>
    <w:uiPriority w:val="99"/>
    <w:rsid w:val="00F31D5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31D56"/>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31D56"/>
    <w:pPr>
      <w:ind w:left="851" w:hanging="284"/>
    </w:pPr>
  </w:style>
  <w:style w:type="paragraph" w:customStyle="1" w:styleId="5b">
    <w:name w:val="箇条書き5"/>
    <w:basedOn w:val="List"/>
    <w:uiPriority w:val="99"/>
    <w:rsid w:val="00F31D56"/>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31D56"/>
    <w:pPr>
      <w:tabs>
        <w:tab w:val="clear" w:pos="644"/>
        <w:tab w:val="num" w:pos="1494"/>
      </w:tabs>
      <w:ind w:left="851" w:hanging="284"/>
    </w:pPr>
  </w:style>
  <w:style w:type="paragraph" w:customStyle="1" w:styleId="350">
    <w:name w:val="箇条書き 35"/>
    <w:basedOn w:val="251"/>
    <w:uiPriority w:val="99"/>
    <w:rsid w:val="00F31D56"/>
    <w:pPr>
      <w:ind w:left="1135"/>
    </w:pPr>
  </w:style>
  <w:style w:type="paragraph" w:customStyle="1" w:styleId="252">
    <w:name w:val="一覧 25"/>
    <w:basedOn w:val="List"/>
    <w:uiPriority w:val="99"/>
    <w:rsid w:val="00F31D56"/>
    <w:pPr>
      <w:suppressAutoHyphens/>
      <w:ind w:left="851"/>
    </w:pPr>
    <w:rPr>
      <w:rFonts w:eastAsia="MS Mincho" w:cs="CG Times (WN)"/>
      <w:lang w:eastAsia="ar-SA"/>
    </w:rPr>
  </w:style>
  <w:style w:type="paragraph" w:customStyle="1" w:styleId="351">
    <w:name w:val="一覧 35"/>
    <w:basedOn w:val="252"/>
    <w:uiPriority w:val="99"/>
    <w:rsid w:val="00F31D56"/>
    <w:pPr>
      <w:ind w:left="1135"/>
    </w:pPr>
  </w:style>
  <w:style w:type="paragraph" w:customStyle="1" w:styleId="450">
    <w:name w:val="一覧 45"/>
    <w:basedOn w:val="351"/>
    <w:uiPriority w:val="99"/>
    <w:rsid w:val="00F31D56"/>
    <w:pPr>
      <w:ind w:left="1418"/>
    </w:pPr>
  </w:style>
  <w:style w:type="paragraph" w:customStyle="1" w:styleId="550">
    <w:name w:val="一覧 55"/>
    <w:basedOn w:val="450"/>
    <w:uiPriority w:val="99"/>
    <w:rsid w:val="00F31D56"/>
    <w:pPr>
      <w:ind w:left="1702"/>
    </w:pPr>
  </w:style>
  <w:style w:type="paragraph" w:customStyle="1" w:styleId="451">
    <w:name w:val="箇条書き 45"/>
    <w:basedOn w:val="350"/>
    <w:uiPriority w:val="99"/>
    <w:rsid w:val="00F31D56"/>
    <w:pPr>
      <w:ind w:left="1418"/>
    </w:pPr>
  </w:style>
  <w:style w:type="paragraph" w:customStyle="1" w:styleId="551">
    <w:name w:val="箇条書き 55"/>
    <w:basedOn w:val="451"/>
    <w:uiPriority w:val="99"/>
    <w:rsid w:val="00F31D56"/>
    <w:pPr>
      <w:ind w:left="1702"/>
    </w:pPr>
  </w:style>
  <w:style w:type="paragraph" w:customStyle="1" w:styleId="5c">
    <w:name w:val="コメント文字列5"/>
    <w:basedOn w:val="Normal"/>
    <w:uiPriority w:val="99"/>
    <w:rsid w:val="00F31D56"/>
    <w:pPr>
      <w:suppressAutoHyphens/>
    </w:pPr>
    <w:rPr>
      <w:rFonts w:eastAsia="MS Mincho" w:cs="CG Times (WN)"/>
      <w:lang w:eastAsia="ar-SA"/>
    </w:rPr>
  </w:style>
  <w:style w:type="paragraph" w:customStyle="1" w:styleId="5d">
    <w:name w:val="コメント内容5"/>
    <w:basedOn w:val="5c"/>
    <w:next w:val="5c"/>
    <w:uiPriority w:val="99"/>
    <w:rsid w:val="00F31D56"/>
    <w:rPr>
      <w:b/>
      <w:bCs/>
    </w:rPr>
  </w:style>
  <w:style w:type="paragraph" w:customStyle="1" w:styleId="5e">
    <w:name w:val="見出しマップ5"/>
    <w:basedOn w:val="Normal"/>
    <w:uiPriority w:val="99"/>
    <w:rsid w:val="00F31D56"/>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31D56"/>
    <w:pPr>
      <w:suppressAutoHyphens/>
    </w:pPr>
    <w:rPr>
      <w:rFonts w:ascii="Courier New" w:eastAsia="MS Mincho" w:hAnsi="Courier New" w:cs="CG Times (WN)"/>
      <w:lang w:val="nb-NO" w:eastAsia="ar-SA"/>
    </w:rPr>
  </w:style>
  <w:style w:type="paragraph" w:customStyle="1" w:styleId="Web5">
    <w:name w:val="標準 (Web)5"/>
    <w:basedOn w:val="Normal"/>
    <w:uiPriority w:val="99"/>
    <w:rsid w:val="00F31D56"/>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31D56"/>
    <w:pPr>
      <w:suppressAutoHyphens/>
      <w:ind w:left="567"/>
    </w:pPr>
    <w:rPr>
      <w:rFonts w:ascii="Arial" w:eastAsia="MS Mincho" w:hAnsi="Arial" w:cs="Arial"/>
      <w:lang w:eastAsia="ar-SA"/>
    </w:rPr>
  </w:style>
  <w:style w:type="paragraph" w:customStyle="1" w:styleId="5f0">
    <w:name w:val="標準インデント5"/>
    <w:basedOn w:val="Normal"/>
    <w:uiPriority w:val="99"/>
    <w:rsid w:val="00F31D56"/>
    <w:pPr>
      <w:suppressAutoHyphens/>
      <w:ind w:left="708"/>
    </w:pPr>
    <w:rPr>
      <w:rFonts w:eastAsia="MS Mincho" w:cs="CG Times (WN)"/>
      <w:lang w:eastAsia="ar-SA"/>
    </w:rPr>
  </w:style>
  <w:style w:type="paragraph" w:customStyle="1" w:styleId="5f1">
    <w:name w:val="記5"/>
    <w:basedOn w:val="Normal"/>
    <w:next w:val="Normal"/>
    <w:uiPriority w:val="99"/>
    <w:rsid w:val="00F31D56"/>
    <w:pPr>
      <w:suppressAutoHyphens/>
    </w:pPr>
    <w:rPr>
      <w:rFonts w:eastAsia="MS Mincho" w:cs="CG Times (WN)"/>
      <w:lang w:eastAsia="ar-SA"/>
    </w:rPr>
  </w:style>
  <w:style w:type="paragraph" w:customStyle="1" w:styleId="HTML5">
    <w:name w:val="HTML 書式付き5"/>
    <w:basedOn w:val="Normal"/>
    <w:uiPriority w:val="99"/>
    <w:rsid w:val="00F31D56"/>
    <w:pPr>
      <w:suppressAutoHyphens/>
    </w:pPr>
    <w:rPr>
      <w:rFonts w:ascii="Courier New" w:eastAsia="MS Mincho" w:hAnsi="Courier New" w:cs="Courier New"/>
      <w:lang w:eastAsia="ar-SA"/>
    </w:rPr>
  </w:style>
  <w:style w:type="paragraph" w:customStyle="1" w:styleId="254">
    <w:name w:val="本文 25"/>
    <w:basedOn w:val="Normal"/>
    <w:uiPriority w:val="99"/>
    <w:rsid w:val="00F31D56"/>
    <w:pPr>
      <w:suppressAutoHyphens/>
      <w:spacing w:after="120"/>
    </w:pPr>
    <w:rPr>
      <w:rFonts w:eastAsia="MS Mincho" w:cs="CG Times (WN)"/>
      <w:lang w:eastAsia="ar-SA"/>
    </w:rPr>
  </w:style>
  <w:style w:type="paragraph" w:customStyle="1" w:styleId="352">
    <w:name w:val="本文 35"/>
    <w:basedOn w:val="Normal"/>
    <w:uiPriority w:val="99"/>
    <w:rsid w:val="00F31D56"/>
    <w:pPr>
      <w:suppressAutoHyphens/>
      <w:spacing w:after="120"/>
    </w:pPr>
    <w:rPr>
      <w:rFonts w:eastAsia="MS Mincho" w:cs="CG Times (WN)"/>
      <w:lang w:eastAsia="ar-SA"/>
    </w:rPr>
  </w:style>
  <w:style w:type="paragraph" w:customStyle="1" w:styleId="93">
    <w:name w:val="目录 93"/>
    <w:basedOn w:val="TOC8"/>
    <w:uiPriority w:val="99"/>
    <w:rsid w:val="00F31D5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31D5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31D5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31D56"/>
    <w:pPr>
      <w:overflowPunct w:val="0"/>
      <w:autoSpaceDE w:val="0"/>
      <w:autoSpaceDN w:val="0"/>
      <w:adjustRightInd w:val="0"/>
      <w:textAlignment w:val="baseline"/>
    </w:pPr>
    <w:rPr>
      <w:rFonts w:eastAsia="SimSun"/>
      <w:lang w:eastAsia="zh-CN"/>
    </w:rPr>
  </w:style>
  <w:style w:type="character" w:customStyle="1" w:styleId="qqqChar">
    <w:name w:val="qqq Char"/>
    <w:link w:val="qqq"/>
    <w:rsid w:val="00F31D56"/>
    <w:rPr>
      <w:rFonts w:ascii="Arial" w:eastAsia="SimSun" w:hAnsi="Arial"/>
      <w:sz w:val="22"/>
      <w:lang w:val="en-GB" w:eastAsia="zh-CN"/>
    </w:rPr>
  </w:style>
  <w:style w:type="character" w:customStyle="1" w:styleId="Absatz-Standardschriftart7">
    <w:name w:val="Absatz-Standardschriftart7"/>
    <w:rsid w:val="00F31D56"/>
  </w:style>
  <w:style w:type="character" w:customStyle="1" w:styleId="KommentarthemaZchn">
    <w:name w:val="Kommentarthema Zchn"/>
    <w:rsid w:val="00F31D56"/>
    <w:rPr>
      <w:b/>
      <w:bCs/>
      <w:lang w:val="en-GB" w:eastAsia="en-US" w:bidi="ar-SA"/>
    </w:rPr>
  </w:style>
  <w:style w:type="paragraph" w:customStyle="1" w:styleId="aria">
    <w:name w:val="aria"/>
    <w:basedOn w:val="Normal"/>
    <w:uiPriority w:val="99"/>
    <w:rsid w:val="00F31D56"/>
    <w:pPr>
      <w:keepNext/>
      <w:keepLines/>
      <w:spacing w:after="0"/>
      <w:jc w:val="both"/>
    </w:pPr>
    <w:rPr>
      <w:rFonts w:ascii="Arial" w:eastAsia="SimSun" w:hAnsi="Arial"/>
      <w:sz w:val="18"/>
      <w:szCs w:val="18"/>
    </w:rPr>
  </w:style>
  <w:style w:type="character" w:customStyle="1" w:styleId="B1Car">
    <w:name w:val="B1+ Car"/>
    <w:link w:val="B11"/>
    <w:rsid w:val="00F31D56"/>
    <w:rPr>
      <w:rFonts w:ascii="Times New Roman" w:eastAsia="SimSun" w:hAnsi="Times New Roman"/>
      <w:lang w:val="en-GB" w:eastAsia="en-GB"/>
    </w:rPr>
  </w:style>
  <w:style w:type="character" w:customStyle="1" w:styleId="Char32">
    <w:name w:val="页脚 Char3"/>
    <w:rsid w:val="00F31D56"/>
    <w:rPr>
      <w:rFonts w:ascii="Arial" w:eastAsia="Times New Roman" w:hAnsi="Arial"/>
      <w:b/>
      <w:i/>
      <w:noProof/>
      <w:sz w:val="18"/>
    </w:rPr>
  </w:style>
  <w:style w:type="character" w:customStyle="1" w:styleId="Char40">
    <w:name w:val="批注文字 Char4"/>
    <w:qFormat/>
    <w:rsid w:val="00F31D56"/>
    <w:rPr>
      <w:lang w:val="en-GB" w:eastAsia="en-US"/>
    </w:rPr>
  </w:style>
  <w:style w:type="character" w:customStyle="1" w:styleId="Char1f2">
    <w:name w:val="列表 Char1"/>
    <w:rsid w:val="00F31D56"/>
    <w:rPr>
      <w:rFonts w:eastAsia="Times New Roman"/>
    </w:rPr>
  </w:style>
  <w:style w:type="character" w:customStyle="1" w:styleId="8Char3">
    <w:name w:val="标题 8 Char3"/>
    <w:rsid w:val="00F31D56"/>
    <w:rPr>
      <w:rFonts w:ascii="Arial" w:eastAsia="Times New Roman" w:hAnsi="Arial" w:cs="Arial" w:hint="default"/>
      <w:sz w:val="36"/>
    </w:rPr>
  </w:style>
  <w:style w:type="character" w:customStyle="1" w:styleId="9Char3">
    <w:name w:val="标题 9 Char3"/>
    <w:rsid w:val="00F31D56"/>
    <w:rPr>
      <w:rFonts w:ascii="Arial" w:eastAsia="Times New Roman" w:hAnsi="Arial" w:cs="Arial" w:hint="default"/>
      <w:sz w:val="36"/>
    </w:rPr>
  </w:style>
  <w:style w:type="character" w:customStyle="1" w:styleId="Char33">
    <w:name w:val="批注框文本 Char3"/>
    <w:rsid w:val="00F31D56"/>
    <w:rPr>
      <w:rFonts w:ascii="Segoe UI" w:hAnsi="Segoe UI" w:cs="Segoe UI" w:hint="default"/>
      <w:sz w:val="18"/>
      <w:szCs w:val="18"/>
      <w:lang w:eastAsia="en-US"/>
    </w:rPr>
  </w:style>
  <w:style w:type="character" w:customStyle="1" w:styleId="Char41">
    <w:name w:val="批注主题 Char4"/>
    <w:rsid w:val="00F31D56"/>
    <w:rPr>
      <w:b/>
      <w:bCs/>
      <w:lang w:val="en-GB" w:eastAsia="en-US"/>
    </w:rPr>
  </w:style>
  <w:style w:type="character" w:customStyle="1" w:styleId="Char34">
    <w:name w:val="文档结构图 Char3"/>
    <w:rsid w:val="00F31D56"/>
    <w:rPr>
      <w:rFonts w:ascii="Tahoma" w:hAnsi="Tahoma" w:cs="Tahoma" w:hint="default"/>
      <w:shd w:val="clear" w:color="auto" w:fill="000080"/>
      <w:lang w:val="en-GB" w:eastAsia="en-US"/>
    </w:rPr>
  </w:style>
  <w:style w:type="character" w:customStyle="1" w:styleId="Char35">
    <w:name w:val="纯文本 Char3"/>
    <w:rsid w:val="00F31D56"/>
    <w:rPr>
      <w:rFonts w:ascii="Courier New" w:hAnsi="Courier New" w:cs="Courier New" w:hint="default"/>
      <w:lang w:val="nb-NO" w:eastAsia="en-US"/>
    </w:rPr>
  </w:style>
  <w:style w:type="paragraph" w:styleId="Closing">
    <w:name w:val="Closing"/>
    <w:basedOn w:val="Normal"/>
    <w:link w:val="ClosingChar"/>
    <w:uiPriority w:val="99"/>
    <w:unhideWhenUsed/>
    <w:rsid w:val="00F31D56"/>
    <w:pPr>
      <w:spacing w:after="0"/>
      <w:ind w:left="4252"/>
    </w:pPr>
    <w:rPr>
      <w:rFonts w:eastAsia="SimSun"/>
    </w:rPr>
  </w:style>
  <w:style w:type="character" w:customStyle="1" w:styleId="ClosingChar">
    <w:name w:val="Closing Char"/>
    <w:basedOn w:val="DefaultParagraphFont"/>
    <w:link w:val="Closing"/>
    <w:uiPriority w:val="99"/>
    <w:rsid w:val="00F31D56"/>
    <w:rPr>
      <w:rFonts w:ascii="Times New Roman" w:eastAsia="SimSun" w:hAnsi="Times New Roman"/>
      <w:lang w:val="en-GB" w:eastAsia="en-US"/>
    </w:rPr>
  </w:style>
  <w:style w:type="character" w:customStyle="1" w:styleId="BodyTextIndentChar5">
    <w:name w:val="Body Text Indent Char5"/>
    <w:uiPriority w:val="99"/>
    <w:semiHidden/>
    <w:locked/>
    <w:rsid w:val="00F31D56"/>
    <w:rPr>
      <w:rFonts w:eastAsia="Times New Roman"/>
      <w:lang w:eastAsia="en-US"/>
    </w:rPr>
  </w:style>
  <w:style w:type="character" w:customStyle="1" w:styleId="normaltextrun">
    <w:name w:val="normaltextrun"/>
    <w:basedOn w:val="DefaultParagraphFont"/>
    <w:rsid w:val="00F31D56"/>
  </w:style>
  <w:style w:type="character" w:customStyle="1" w:styleId="fontstyle21">
    <w:name w:val="fontstyle21"/>
    <w:basedOn w:val="DefaultParagraphFont"/>
    <w:rsid w:val="00F31D56"/>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114</Pages>
  <Words>31502</Words>
  <Characters>179563</Characters>
  <Application>Microsoft Office Word</Application>
  <DocSecurity>0</DocSecurity>
  <Lines>1496</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20</cp:revision>
  <cp:lastPrinted>1900-01-01T00:00:00Z</cp:lastPrinted>
  <dcterms:created xsi:type="dcterms:W3CDTF">2023-08-10T17:39:00Z</dcterms:created>
  <dcterms:modified xsi:type="dcterms:W3CDTF">2023-08-11T16:46:00Z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R5-234560</vt:lpwstr>
  </property>
  <property fmtid="{D5CDD505-2E9C-101B-9397-08002B2CF9AE}" pid="10" name="Spec#">
    <vt:lpwstr>38.523-1</vt:lpwstr>
  </property>
  <property fmtid="{D5CDD505-2E9C-101B-9397-08002B2CF9AE}" pid="11" name="Cr#">
    <vt:lpwstr>3941</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FR2 Power level tables for NR RRC Measurement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ies>
</file>