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557"/>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932413">
        <w:tc>
          <w:tcPr>
            <w:tcW w:w="10423" w:type="dxa"/>
            <w:shd w:val="clear" w:color="auto" w:fill="auto"/>
          </w:tcPr>
          <w:p w14:paraId="3FDEDF14" w14:textId="33A30067" w:rsidR="004F0988" w:rsidRDefault="00EC4A44" w:rsidP="00932413">
            <w:pPr>
              <w:pStyle w:val="ZA"/>
              <w:framePr w:w="0" w:hRule="auto" w:wrap="auto" w:vAnchor="margin" w:hAnchor="text" w:yAlign="inline"/>
            </w:pPr>
            <w:bookmarkStart w:id="0" w:name="page1"/>
            <w:r w:rsidRPr="00D27A95">
              <w:rPr>
                <w:sz w:val="64"/>
              </w:rPr>
              <w:t xml:space="preserve">3GPP TS 23.122 </w:t>
            </w:r>
            <w:r w:rsidRPr="00D27A95">
              <w:t>V</w:t>
            </w:r>
            <w:r w:rsidR="00A744CA">
              <w:t>18.9.0</w:t>
            </w:r>
            <w:r w:rsidRPr="00D27A95">
              <w:rPr>
                <w:sz w:val="32"/>
              </w:rPr>
              <w:t xml:space="preserve"> (</w:t>
            </w:r>
            <w:r w:rsidR="00A744CA">
              <w:rPr>
                <w:sz w:val="32"/>
              </w:rPr>
              <w:t>2024-12</w:t>
            </w:r>
            <w:r>
              <w:rPr>
                <w:sz w:val="32"/>
              </w:rPr>
              <w:t>)</w:t>
            </w:r>
          </w:p>
        </w:tc>
      </w:tr>
      <w:tr w:rsidR="004F0988" w:rsidRPr="00EC4A44" w14:paraId="0FFD4F19" w14:textId="77777777" w:rsidTr="00932413">
        <w:trPr>
          <w:trHeight w:hRule="exact" w:val="1134"/>
        </w:trPr>
        <w:tc>
          <w:tcPr>
            <w:tcW w:w="10423" w:type="dxa"/>
            <w:shd w:val="clear" w:color="auto" w:fill="auto"/>
          </w:tcPr>
          <w:p w14:paraId="462B8E42" w14:textId="75A56D47" w:rsidR="00BA4B8D" w:rsidRPr="00EC4A44" w:rsidRDefault="004F0988" w:rsidP="00932413">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932413">
        <w:trPr>
          <w:trHeight w:hRule="exact" w:val="3686"/>
        </w:trPr>
        <w:tc>
          <w:tcPr>
            <w:tcW w:w="10423" w:type="dxa"/>
            <w:shd w:val="clear" w:color="auto" w:fill="auto"/>
          </w:tcPr>
          <w:p w14:paraId="03D032C0" w14:textId="77777777" w:rsidR="004F0988" w:rsidRPr="004D3578" w:rsidRDefault="004F0988" w:rsidP="00932413">
            <w:pPr>
              <w:pStyle w:val="ZT"/>
              <w:framePr w:wrap="auto" w:hAnchor="text" w:yAlign="inline"/>
            </w:pPr>
            <w:r w:rsidRPr="004D3578">
              <w:t>3rd Generation Partnership Project;</w:t>
            </w:r>
          </w:p>
          <w:p w14:paraId="10F3F5DD" w14:textId="77777777" w:rsidR="00EC4A44" w:rsidRPr="00D27A95" w:rsidRDefault="00EC4A44" w:rsidP="00932413">
            <w:pPr>
              <w:pStyle w:val="ZT"/>
              <w:framePr w:wrap="auto" w:hAnchor="text" w:yAlign="inline"/>
            </w:pPr>
            <w:r w:rsidRPr="00D27A95">
              <w:t>Technical Specification Group Core Network and Terminals;</w:t>
            </w:r>
          </w:p>
          <w:p w14:paraId="7A2BE018" w14:textId="77777777" w:rsidR="00EC4A44" w:rsidRPr="00D27A95" w:rsidRDefault="00EC4A44" w:rsidP="00932413">
            <w:pPr>
              <w:pStyle w:val="ZT"/>
              <w:framePr w:wrap="auto" w:hAnchor="text" w:yAlign="inline"/>
            </w:pPr>
            <w:r w:rsidRPr="00D27A95">
              <w:t>Non-Access-Stratum (NAS) functions related to Mobile Station (MS) in idle mode</w:t>
            </w:r>
          </w:p>
          <w:p w14:paraId="04CAC1E0" w14:textId="6A26990E" w:rsidR="004F0988" w:rsidRPr="00133525" w:rsidRDefault="00EC4A44" w:rsidP="00932413">
            <w:pPr>
              <w:pStyle w:val="ZT"/>
              <w:framePr w:wrap="auto" w:hAnchor="text" w:yAlign="inline"/>
              <w:rPr>
                <w:i/>
                <w:sz w:val="28"/>
              </w:rPr>
            </w:pPr>
            <w:r w:rsidRPr="00D27A95">
              <w:t>(</w:t>
            </w:r>
            <w:r w:rsidRPr="00D27A95">
              <w:rPr>
                <w:rStyle w:val="ZGSM"/>
              </w:rPr>
              <w:t xml:space="preserve">Release </w:t>
            </w:r>
            <w:r>
              <w:rPr>
                <w:rStyle w:val="ZGSM"/>
              </w:rPr>
              <w:t>1</w:t>
            </w:r>
            <w:r w:rsidR="007D45BF">
              <w:rPr>
                <w:rStyle w:val="ZGSM"/>
              </w:rPr>
              <w:t>8</w:t>
            </w:r>
            <w:r w:rsidRPr="00D27A95">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14:paraId="303DD8FF" w14:textId="77777777" w:rsidTr="005E4BB2">
        <w:tc>
          <w:tcPr>
            <w:tcW w:w="10423" w:type="dxa"/>
            <w:shd w:val="clear" w:color="auto" w:fill="auto"/>
          </w:tcPr>
          <w:p w14:paraId="48E5BAD8" w14:textId="77777777" w:rsidR="00BF128E" w:rsidRPr="008C5C74" w:rsidRDefault="00BF128E" w:rsidP="008C5C74">
            <w:pPr>
              <w:pStyle w:val="ZU"/>
              <w:framePr w:wrap="notBeside"/>
            </w:pPr>
            <w:r w:rsidRPr="008C5C74">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D1C9B" w14:paraId="4DA45E4F" w14:textId="77777777" w:rsidTr="005E4BB2">
        <w:trPr>
          <w:trHeight w:hRule="exact" w:val="1531"/>
        </w:trPr>
        <w:tc>
          <w:tcPr>
            <w:tcW w:w="4883" w:type="dxa"/>
            <w:shd w:val="clear" w:color="auto" w:fill="auto"/>
          </w:tcPr>
          <w:p w14:paraId="4FBA7106" w14:textId="49CB8F03" w:rsidR="000D1C9B" w:rsidRDefault="003D046F"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2pt;visibility:visible;mso-wrap-style:square">
                  <v:imagedata r:id="rId9" o:title=""/>
                </v:shape>
              </w:pict>
            </w:r>
          </w:p>
        </w:tc>
        <w:tc>
          <w:tcPr>
            <w:tcW w:w="5540" w:type="dxa"/>
            <w:shd w:val="clear" w:color="auto" w:fill="auto"/>
          </w:tcPr>
          <w:p w14:paraId="26F08BD1" w14:textId="55767F51" w:rsidR="000D1C9B" w:rsidRDefault="003D046F" w:rsidP="000D1C9B">
            <w:pPr>
              <w:jc w:val="right"/>
            </w:pPr>
            <w:r>
              <w:pict w14:anchorId="213A525D">
                <v:shape id="_x0000_i1026" type="#_x0000_t75" style="width:127.6pt;height:74.1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4C148C8"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886722">
              <w:rPr>
                <w:noProof/>
                <w:sz w:val="18"/>
              </w:rPr>
              <w:t>4</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lastRenderedPageBreak/>
        <w:t>Contents</w:t>
      </w:r>
    </w:p>
    <w:p w14:paraId="052557AA" w14:textId="62F5304B" w:rsidR="003D046F"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3D046F">
        <w:rPr>
          <w:noProof/>
        </w:rPr>
        <w:t>Foreword</w:t>
      </w:r>
      <w:r w:rsidR="003D046F">
        <w:rPr>
          <w:noProof/>
        </w:rPr>
        <w:tab/>
      </w:r>
      <w:r w:rsidR="003D046F">
        <w:rPr>
          <w:noProof/>
        </w:rPr>
        <w:fldChar w:fldCharType="begin" w:fldLock="1"/>
      </w:r>
      <w:r w:rsidR="003D046F">
        <w:rPr>
          <w:noProof/>
        </w:rPr>
        <w:instrText xml:space="preserve"> PAGEREF _Toc187743693 \h </w:instrText>
      </w:r>
      <w:r w:rsidR="003D046F">
        <w:rPr>
          <w:noProof/>
        </w:rPr>
      </w:r>
      <w:r w:rsidR="003D046F">
        <w:rPr>
          <w:noProof/>
        </w:rPr>
        <w:fldChar w:fldCharType="separate"/>
      </w:r>
      <w:r w:rsidR="003D046F">
        <w:rPr>
          <w:noProof/>
        </w:rPr>
        <w:t>6</w:t>
      </w:r>
      <w:r w:rsidR="003D046F">
        <w:rPr>
          <w:noProof/>
        </w:rPr>
        <w:fldChar w:fldCharType="end"/>
      </w:r>
    </w:p>
    <w:p w14:paraId="04A0C22B" w14:textId="4F150D30" w:rsidR="003D046F" w:rsidRDefault="003D046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_Toc187743694 \h </w:instrText>
      </w:r>
      <w:r>
        <w:rPr>
          <w:noProof/>
        </w:rPr>
      </w:r>
      <w:r>
        <w:rPr>
          <w:noProof/>
        </w:rPr>
        <w:fldChar w:fldCharType="separate"/>
      </w:r>
      <w:r>
        <w:rPr>
          <w:noProof/>
        </w:rPr>
        <w:t>7</w:t>
      </w:r>
      <w:r>
        <w:rPr>
          <w:noProof/>
        </w:rPr>
        <w:fldChar w:fldCharType="end"/>
      </w:r>
    </w:p>
    <w:p w14:paraId="2645A1F2" w14:textId="1BDA103D"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_Toc187743695 \h </w:instrText>
      </w:r>
      <w:r>
        <w:rPr>
          <w:noProof/>
        </w:rPr>
      </w:r>
      <w:r>
        <w:rPr>
          <w:noProof/>
        </w:rPr>
        <w:fldChar w:fldCharType="separate"/>
      </w:r>
      <w:r>
        <w:rPr>
          <w:noProof/>
        </w:rPr>
        <w:t>7</w:t>
      </w:r>
      <w:r>
        <w:rPr>
          <w:noProof/>
        </w:rPr>
        <w:fldChar w:fldCharType="end"/>
      </w:r>
    </w:p>
    <w:p w14:paraId="58628ED7" w14:textId="533E5C61"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_Toc187743696 \h </w:instrText>
      </w:r>
      <w:r>
        <w:rPr>
          <w:noProof/>
        </w:rPr>
      </w:r>
      <w:r>
        <w:rPr>
          <w:noProof/>
        </w:rPr>
        <w:fldChar w:fldCharType="separate"/>
      </w:r>
      <w:r>
        <w:rPr>
          <w:noProof/>
        </w:rPr>
        <w:t>11</w:t>
      </w:r>
      <w:r>
        <w:rPr>
          <w:noProof/>
        </w:rPr>
        <w:fldChar w:fldCharType="end"/>
      </w:r>
    </w:p>
    <w:p w14:paraId="580EA459" w14:textId="7F364DE6" w:rsidR="003D046F" w:rsidRDefault="003D046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General description of idle mode</w:t>
      </w:r>
      <w:r>
        <w:rPr>
          <w:noProof/>
        </w:rPr>
        <w:tab/>
      </w:r>
      <w:r>
        <w:rPr>
          <w:noProof/>
        </w:rPr>
        <w:fldChar w:fldCharType="begin" w:fldLock="1"/>
      </w:r>
      <w:r>
        <w:rPr>
          <w:noProof/>
        </w:rPr>
        <w:instrText xml:space="preserve"> PAGEREF _Toc187743697 \h </w:instrText>
      </w:r>
      <w:r>
        <w:rPr>
          <w:noProof/>
        </w:rPr>
      </w:r>
      <w:r>
        <w:rPr>
          <w:noProof/>
        </w:rPr>
        <w:fldChar w:fldCharType="separate"/>
      </w:r>
      <w:r>
        <w:rPr>
          <w:noProof/>
        </w:rPr>
        <w:t>17</w:t>
      </w:r>
      <w:r>
        <w:rPr>
          <w:noProof/>
        </w:rPr>
        <w:fldChar w:fldCharType="end"/>
      </w:r>
    </w:p>
    <w:p w14:paraId="44C3C6CB" w14:textId="30F0D9B5" w:rsidR="003D046F" w:rsidRDefault="003D046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Requirements and technical solutions</w:t>
      </w:r>
      <w:r>
        <w:rPr>
          <w:noProof/>
        </w:rPr>
        <w:tab/>
      </w:r>
      <w:r>
        <w:rPr>
          <w:noProof/>
        </w:rPr>
        <w:fldChar w:fldCharType="begin" w:fldLock="1"/>
      </w:r>
      <w:r>
        <w:rPr>
          <w:noProof/>
        </w:rPr>
        <w:instrText xml:space="preserve"> PAGEREF _Toc187743698 \h </w:instrText>
      </w:r>
      <w:r>
        <w:rPr>
          <w:noProof/>
        </w:rPr>
      </w:r>
      <w:r>
        <w:rPr>
          <w:noProof/>
        </w:rPr>
        <w:fldChar w:fldCharType="separate"/>
      </w:r>
      <w:r>
        <w:rPr>
          <w:noProof/>
        </w:rPr>
        <w:t>19</w:t>
      </w:r>
      <w:r>
        <w:rPr>
          <w:noProof/>
        </w:rPr>
        <w:fldChar w:fldCharType="end"/>
      </w:r>
    </w:p>
    <w:p w14:paraId="25AE3922" w14:textId="40352D84"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_Toc187743699 \h </w:instrText>
      </w:r>
      <w:r>
        <w:rPr>
          <w:noProof/>
        </w:rPr>
      </w:r>
      <w:r>
        <w:rPr>
          <w:noProof/>
        </w:rPr>
        <w:fldChar w:fldCharType="separate"/>
      </w:r>
      <w:r>
        <w:rPr>
          <w:noProof/>
        </w:rPr>
        <w:t>19</w:t>
      </w:r>
      <w:r>
        <w:rPr>
          <w:noProof/>
        </w:rPr>
        <w:fldChar w:fldCharType="end"/>
      </w:r>
    </w:p>
    <w:p w14:paraId="27D28999" w14:textId="509F58C6"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PLMN selection and roaming</w:t>
      </w:r>
      <w:r>
        <w:rPr>
          <w:noProof/>
        </w:rPr>
        <w:tab/>
      </w:r>
      <w:r>
        <w:rPr>
          <w:noProof/>
        </w:rPr>
        <w:fldChar w:fldCharType="begin" w:fldLock="1"/>
      </w:r>
      <w:r>
        <w:rPr>
          <w:noProof/>
        </w:rPr>
        <w:instrText xml:space="preserve"> PAGEREF _Toc187743700 \h </w:instrText>
      </w:r>
      <w:r>
        <w:rPr>
          <w:noProof/>
        </w:rPr>
      </w:r>
      <w:r>
        <w:rPr>
          <w:noProof/>
        </w:rPr>
        <w:fldChar w:fldCharType="separate"/>
      </w:r>
      <w:r>
        <w:rPr>
          <w:noProof/>
        </w:rPr>
        <w:t>19</w:t>
      </w:r>
      <w:r>
        <w:rPr>
          <w:noProof/>
        </w:rPr>
        <w:fldChar w:fldCharType="end"/>
      </w:r>
    </w:p>
    <w:p w14:paraId="52F5678E" w14:textId="345D7A14"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3.1A</w:t>
      </w:r>
      <w:r>
        <w:rPr>
          <w:rFonts w:asciiTheme="minorHAnsi" w:eastAsiaTheme="minorEastAsia" w:hAnsiTheme="minorHAnsi" w:cstheme="minorBidi"/>
          <w:noProof/>
          <w:kern w:val="2"/>
          <w:sz w:val="22"/>
          <w:szCs w:val="22"/>
          <w:lang w:eastAsia="en-GB"/>
          <w14:ligatures w14:val="standardContextual"/>
        </w:rPr>
        <w:tab/>
      </w:r>
      <w:r>
        <w:rPr>
          <w:noProof/>
        </w:rPr>
        <w:t>CSG selection / restriction</w:t>
      </w:r>
      <w:r>
        <w:rPr>
          <w:noProof/>
        </w:rPr>
        <w:tab/>
      </w:r>
      <w:r>
        <w:rPr>
          <w:noProof/>
        </w:rPr>
        <w:fldChar w:fldCharType="begin" w:fldLock="1"/>
      </w:r>
      <w:r>
        <w:rPr>
          <w:noProof/>
        </w:rPr>
        <w:instrText xml:space="preserve"> PAGEREF _Toc187743701 \h </w:instrText>
      </w:r>
      <w:r>
        <w:rPr>
          <w:noProof/>
        </w:rPr>
      </w:r>
      <w:r>
        <w:rPr>
          <w:noProof/>
        </w:rPr>
        <w:fldChar w:fldCharType="separate"/>
      </w:r>
      <w:r>
        <w:rPr>
          <w:noProof/>
        </w:rPr>
        <w:t>23</w:t>
      </w:r>
      <w:r>
        <w:rPr>
          <w:noProof/>
        </w:rPr>
        <w:fldChar w:fldCharType="end"/>
      </w:r>
    </w:p>
    <w:p w14:paraId="2B929C89" w14:textId="2EC3ADAF"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3.1B</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ProSe communications</w:t>
      </w:r>
      <w:r>
        <w:rPr>
          <w:noProof/>
        </w:rPr>
        <w:tab/>
      </w:r>
      <w:r>
        <w:rPr>
          <w:noProof/>
        </w:rPr>
        <w:fldChar w:fldCharType="begin" w:fldLock="1"/>
      </w:r>
      <w:r>
        <w:rPr>
          <w:noProof/>
        </w:rPr>
        <w:instrText xml:space="preserve"> PAGEREF _Toc187743702 \h </w:instrText>
      </w:r>
      <w:r>
        <w:rPr>
          <w:noProof/>
        </w:rPr>
      </w:r>
      <w:r>
        <w:rPr>
          <w:noProof/>
        </w:rPr>
        <w:fldChar w:fldCharType="separate"/>
      </w:r>
      <w:r>
        <w:rPr>
          <w:noProof/>
        </w:rPr>
        <w:t>24</w:t>
      </w:r>
      <w:r>
        <w:rPr>
          <w:noProof/>
        </w:rPr>
        <w:fldChar w:fldCharType="end"/>
      </w:r>
    </w:p>
    <w:p w14:paraId="328C0777" w14:textId="6D3FC43F"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3.1C</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V2X communication over PC5</w:t>
      </w:r>
      <w:r>
        <w:rPr>
          <w:noProof/>
        </w:rPr>
        <w:tab/>
      </w:r>
      <w:r>
        <w:rPr>
          <w:noProof/>
        </w:rPr>
        <w:fldChar w:fldCharType="begin" w:fldLock="1"/>
      </w:r>
      <w:r>
        <w:rPr>
          <w:noProof/>
        </w:rPr>
        <w:instrText xml:space="preserve"> PAGEREF _Toc187743703 \h </w:instrText>
      </w:r>
      <w:r>
        <w:rPr>
          <w:noProof/>
        </w:rPr>
      </w:r>
      <w:r>
        <w:rPr>
          <w:noProof/>
        </w:rPr>
        <w:fldChar w:fldCharType="separate"/>
      </w:r>
      <w:r>
        <w:rPr>
          <w:noProof/>
        </w:rPr>
        <w:t>26</w:t>
      </w:r>
      <w:r>
        <w:rPr>
          <w:noProof/>
        </w:rPr>
        <w:fldChar w:fldCharType="end"/>
      </w:r>
    </w:p>
    <w:p w14:paraId="410735F3" w14:textId="4B390869"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3.1D</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A2X communication over PC5</w:t>
      </w:r>
      <w:r>
        <w:rPr>
          <w:noProof/>
        </w:rPr>
        <w:tab/>
      </w:r>
      <w:r>
        <w:rPr>
          <w:noProof/>
        </w:rPr>
        <w:fldChar w:fldCharType="begin" w:fldLock="1"/>
      </w:r>
      <w:r>
        <w:rPr>
          <w:noProof/>
        </w:rPr>
        <w:instrText xml:space="preserve"> PAGEREF _Toc187743704 \h </w:instrText>
      </w:r>
      <w:r>
        <w:rPr>
          <w:noProof/>
        </w:rPr>
      </w:r>
      <w:r>
        <w:rPr>
          <w:noProof/>
        </w:rPr>
        <w:fldChar w:fldCharType="separate"/>
      </w:r>
      <w:r>
        <w:rPr>
          <w:noProof/>
        </w:rPr>
        <w:t>29</w:t>
      </w:r>
      <w:r>
        <w:rPr>
          <w:noProof/>
        </w:rPr>
        <w:fldChar w:fldCharType="end"/>
      </w:r>
    </w:p>
    <w:p w14:paraId="4CAD7D53" w14:textId="04218F64"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Regional provision of service</w:t>
      </w:r>
      <w:r>
        <w:rPr>
          <w:noProof/>
        </w:rPr>
        <w:tab/>
      </w:r>
      <w:r>
        <w:rPr>
          <w:noProof/>
        </w:rPr>
        <w:fldChar w:fldCharType="begin" w:fldLock="1"/>
      </w:r>
      <w:r>
        <w:rPr>
          <w:noProof/>
        </w:rPr>
        <w:instrText xml:space="preserve"> PAGEREF _Toc187743705 \h </w:instrText>
      </w:r>
      <w:r>
        <w:rPr>
          <w:noProof/>
        </w:rPr>
      </w:r>
      <w:r>
        <w:rPr>
          <w:noProof/>
        </w:rPr>
        <w:fldChar w:fldCharType="separate"/>
      </w:r>
      <w:r>
        <w:rPr>
          <w:noProof/>
        </w:rPr>
        <w:t>31</w:t>
      </w:r>
      <w:r>
        <w:rPr>
          <w:noProof/>
        </w:rPr>
        <w:fldChar w:fldCharType="end"/>
      </w:r>
    </w:p>
    <w:p w14:paraId="36ADAF05" w14:textId="6D5B5BD9"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Borders between registration areas</w:t>
      </w:r>
      <w:r>
        <w:rPr>
          <w:noProof/>
        </w:rPr>
        <w:tab/>
      </w:r>
      <w:r>
        <w:rPr>
          <w:noProof/>
        </w:rPr>
        <w:fldChar w:fldCharType="begin" w:fldLock="1"/>
      </w:r>
      <w:r>
        <w:rPr>
          <w:noProof/>
        </w:rPr>
        <w:instrText xml:space="preserve"> PAGEREF _Toc187743706 \h </w:instrText>
      </w:r>
      <w:r>
        <w:rPr>
          <w:noProof/>
        </w:rPr>
      </w:r>
      <w:r>
        <w:rPr>
          <w:noProof/>
        </w:rPr>
        <w:fldChar w:fldCharType="separate"/>
      </w:r>
      <w:r>
        <w:rPr>
          <w:noProof/>
        </w:rPr>
        <w:t>32</w:t>
      </w:r>
      <w:r>
        <w:rPr>
          <w:noProof/>
        </w:rPr>
        <w:fldChar w:fldCharType="end"/>
      </w:r>
    </w:p>
    <w:p w14:paraId="402032CD" w14:textId="0862A9EF"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Access control</w:t>
      </w:r>
      <w:r>
        <w:rPr>
          <w:noProof/>
        </w:rPr>
        <w:tab/>
      </w:r>
      <w:r>
        <w:rPr>
          <w:noProof/>
        </w:rPr>
        <w:fldChar w:fldCharType="begin" w:fldLock="1"/>
      </w:r>
      <w:r>
        <w:rPr>
          <w:noProof/>
        </w:rPr>
        <w:instrText xml:space="preserve"> PAGEREF _Toc187743707 \h </w:instrText>
      </w:r>
      <w:r>
        <w:rPr>
          <w:noProof/>
        </w:rPr>
      </w:r>
      <w:r>
        <w:rPr>
          <w:noProof/>
        </w:rPr>
        <w:fldChar w:fldCharType="separate"/>
      </w:r>
      <w:r>
        <w:rPr>
          <w:noProof/>
        </w:rPr>
        <w:t>32</w:t>
      </w:r>
      <w:r>
        <w:rPr>
          <w:noProof/>
        </w:rPr>
        <w:fldChar w:fldCharType="end"/>
      </w:r>
    </w:p>
    <w:p w14:paraId="2E49B01A" w14:textId="4B6AEBB7" w:rsidR="003D046F" w:rsidRDefault="003D046F">
      <w:pPr>
        <w:pStyle w:val="TOC3"/>
        <w:rPr>
          <w:rFonts w:asciiTheme="minorHAnsi" w:eastAsiaTheme="minorEastAsia" w:hAnsiTheme="minorHAnsi" w:cstheme="minorBidi"/>
          <w:noProof/>
          <w:kern w:val="2"/>
          <w:sz w:val="22"/>
          <w:szCs w:val="22"/>
          <w:lang w:eastAsia="en-GB"/>
          <w14:ligatures w14:val="standardContextual"/>
        </w:rPr>
      </w:pP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Access control</w:t>
      </w:r>
      <w:r>
        <w:rPr>
          <w:noProof/>
        </w:rPr>
        <w:tab/>
      </w:r>
      <w:r>
        <w:rPr>
          <w:noProof/>
        </w:rPr>
        <w:fldChar w:fldCharType="begin" w:fldLock="1"/>
      </w:r>
      <w:r>
        <w:rPr>
          <w:noProof/>
        </w:rPr>
        <w:instrText xml:space="preserve"> PAGEREF _Toc187743708 \h </w:instrText>
      </w:r>
      <w:r>
        <w:rPr>
          <w:noProof/>
        </w:rPr>
      </w:r>
      <w:r>
        <w:rPr>
          <w:noProof/>
        </w:rPr>
        <w:fldChar w:fldCharType="separate"/>
      </w:r>
      <w:r>
        <w:rPr>
          <w:noProof/>
        </w:rPr>
        <w:t>32</w:t>
      </w:r>
      <w:r>
        <w:rPr>
          <w:noProof/>
        </w:rPr>
        <w:fldChar w:fldCharType="end"/>
      </w:r>
    </w:p>
    <w:p w14:paraId="5BF58FD0" w14:textId="01FFF116" w:rsidR="003D046F" w:rsidRDefault="003D046F">
      <w:pPr>
        <w:pStyle w:val="TOC3"/>
        <w:rPr>
          <w:rFonts w:asciiTheme="minorHAnsi" w:eastAsiaTheme="minorEastAsia" w:hAnsiTheme="minorHAnsi" w:cstheme="minorBidi"/>
          <w:noProof/>
          <w:kern w:val="2"/>
          <w:sz w:val="22"/>
          <w:szCs w:val="22"/>
          <w:lang w:eastAsia="en-GB"/>
          <w14:ligatures w14:val="standardContextual"/>
        </w:rPr>
      </w:pP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Forbidden LA or TA for regional provision of service</w:t>
      </w:r>
      <w:r>
        <w:rPr>
          <w:noProof/>
        </w:rPr>
        <w:tab/>
      </w:r>
      <w:r>
        <w:rPr>
          <w:noProof/>
        </w:rPr>
        <w:fldChar w:fldCharType="begin" w:fldLock="1"/>
      </w:r>
      <w:r>
        <w:rPr>
          <w:noProof/>
        </w:rPr>
        <w:instrText xml:space="preserve"> PAGEREF _Toc187743709 \h </w:instrText>
      </w:r>
      <w:r>
        <w:rPr>
          <w:noProof/>
        </w:rPr>
      </w:r>
      <w:r>
        <w:rPr>
          <w:noProof/>
        </w:rPr>
        <w:fldChar w:fldCharType="separate"/>
      </w:r>
      <w:r>
        <w:rPr>
          <w:noProof/>
        </w:rPr>
        <w:t>33</w:t>
      </w:r>
      <w:r>
        <w:rPr>
          <w:noProof/>
        </w:rPr>
        <w:fldChar w:fldCharType="end"/>
      </w:r>
    </w:p>
    <w:p w14:paraId="769B0B81" w14:textId="636744F7"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No suitable cell (limited service state)</w:t>
      </w:r>
      <w:r>
        <w:rPr>
          <w:noProof/>
        </w:rPr>
        <w:tab/>
      </w:r>
      <w:r>
        <w:rPr>
          <w:noProof/>
        </w:rPr>
        <w:fldChar w:fldCharType="begin" w:fldLock="1"/>
      </w:r>
      <w:r>
        <w:rPr>
          <w:noProof/>
        </w:rPr>
        <w:instrText xml:space="preserve"> PAGEREF _Toc187743710 \h </w:instrText>
      </w:r>
      <w:r>
        <w:rPr>
          <w:noProof/>
        </w:rPr>
      </w:r>
      <w:r>
        <w:rPr>
          <w:noProof/>
        </w:rPr>
        <w:fldChar w:fldCharType="separate"/>
      </w:r>
      <w:r>
        <w:rPr>
          <w:noProof/>
        </w:rPr>
        <w:t>33</w:t>
      </w:r>
      <w:r>
        <w:rPr>
          <w:noProof/>
        </w:rPr>
        <w:fldChar w:fldCharType="end"/>
      </w:r>
    </w:p>
    <w:p w14:paraId="3515581D" w14:textId="1F56C313"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CTS fixed part selection (A/Gb mode only)</w:t>
      </w:r>
      <w:r>
        <w:rPr>
          <w:noProof/>
        </w:rPr>
        <w:tab/>
      </w:r>
      <w:r>
        <w:rPr>
          <w:noProof/>
        </w:rPr>
        <w:fldChar w:fldCharType="begin" w:fldLock="1"/>
      </w:r>
      <w:r>
        <w:rPr>
          <w:noProof/>
        </w:rPr>
        <w:instrText xml:space="preserve"> PAGEREF _Toc187743711 \h </w:instrText>
      </w:r>
      <w:r>
        <w:rPr>
          <w:noProof/>
        </w:rPr>
      </w:r>
      <w:r>
        <w:rPr>
          <w:noProof/>
        </w:rPr>
        <w:fldChar w:fldCharType="separate"/>
      </w:r>
      <w:r>
        <w:rPr>
          <w:noProof/>
        </w:rPr>
        <w:t>35</w:t>
      </w:r>
      <w:r>
        <w:rPr>
          <w:noProof/>
        </w:rPr>
        <w:fldChar w:fldCharType="end"/>
      </w:r>
    </w:p>
    <w:p w14:paraId="0EE21AF1" w14:textId="7FF8B6CE"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3.7</w:t>
      </w:r>
      <w:r>
        <w:rPr>
          <w:rFonts w:asciiTheme="minorHAnsi" w:eastAsiaTheme="minorEastAsia" w:hAnsiTheme="minorHAnsi" w:cstheme="minorBidi"/>
          <w:noProof/>
          <w:kern w:val="2"/>
          <w:sz w:val="22"/>
          <w:szCs w:val="22"/>
          <w:lang w:eastAsia="en-GB"/>
          <w14:ligatures w14:val="standardContextual"/>
        </w:rPr>
        <w:tab/>
      </w:r>
      <w:r>
        <w:rPr>
          <w:noProof/>
        </w:rPr>
        <w:t>NAS behaviour configuration</w:t>
      </w:r>
      <w:r>
        <w:rPr>
          <w:noProof/>
        </w:rPr>
        <w:tab/>
      </w:r>
      <w:r>
        <w:rPr>
          <w:noProof/>
        </w:rPr>
        <w:fldChar w:fldCharType="begin" w:fldLock="1"/>
      </w:r>
      <w:r>
        <w:rPr>
          <w:noProof/>
        </w:rPr>
        <w:instrText xml:space="preserve"> PAGEREF _Toc187743712 \h </w:instrText>
      </w:r>
      <w:r>
        <w:rPr>
          <w:noProof/>
        </w:rPr>
      </w:r>
      <w:r>
        <w:rPr>
          <w:noProof/>
        </w:rPr>
        <w:fldChar w:fldCharType="separate"/>
      </w:r>
      <w:r>
        <w:rPr>
          <w:noProof/>
        </w:rPr>
        <w:t>35</w:t>
      </w:r>
      <w:r>
        <w:rPr>
          <w:noProof/>
        </w:rPr>
        <w:fldChar w:fldCharType="end"/>
      </w:r>
    </w:p>
    <w:p w14:paraId="13305131" w14:textId="0F986B5F"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3.8</w:t>
      </w:r>
      <w:r>
        <w:rPr>
          <w:rFonts w:asciiTheme="minorHAnsi" w:eastAsiaTheme="minorEastAsia" w:hAnsiTheme="minorHAnsi" w:cstheme="minorBidi"/>
          <w:noProof/>
          <w:kern w:val="2"/>
          <w:sz w:val="22"/>
          <w:szCs w:val="22"/>
          <w:lang w:eastAsia="en-GB"/>
          <w14:ligatures w14:val="standardContextual"/>
        </w:rPr>
        <w:tab/>
      </w:r>
      <w:r>
        <w:rPr>
          <w:noProof/>
        </w:rPr>
        <w:t>CAG selection (N1 mode only)</w:t>
      </w:r>
      <w:r>
        <w:rPr>
          <w:noProof/>
        </w:rPr>
        <w:tab/>
      </w:r>
      <w:r>
        <w:rPr>
          <w:noProof/>
        </w:rPr>
        <w:fldChar w:fldCharType="begin" w:fldLock="1"/>
      </w:r>
      <w:r>
        <w:rPr>
          <w:noProof/>
        </w:rPr>
        <w:instrText xml:space="preserve"> PAGEREF _Toc187743713 \h </w:instrText>
      </w:r>
      <w:r>
        <w:rPr>
          <w:noProof/>
        </w:rPr>
      </w:r>
      <w:r>
        <w:rPr>
          <w:noProof/>
        </w:rPr>
        <w:fldChar w:fldCharType="separate"/>
      </w:r>
      <w:r>
        <w:rPr>
          <w:noProof/>
        </w:rPr>
        <w:t>35</w:t>
      </w:r>
      <w:r>
        <w:rPr>
          <w:noProof/>
        </w:rPr>
        <w:fldChar w:fldCharType="end"/>
      </w:r>
    </w:p>
    <w:p w14:paraId="3FA77CC6" w14:textId="31E50466"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3.9</w:t>
      </w:r>
      <w:r>
        <w:rPr>
          <w:rFonts w:asciiTheme="minorHAnsi" w:eastAsiaTheme="minorEastAsia" w:hAnsiTheme="minorHAnsi" w:cstheme="minorBidi"/>
          <w:noProof/>
          <w:kern w:val="2"/>
          <w:sz w:val="22"/>
          <w:szCs w:val="22"/>
          <w:lang w:eastAsia="en-GB"/>
          <w14:ligatures w14:val="standardContextual"/>
        </w:rPr>
        <w:tab/>
      </w:r>
      <w:r>
        <w:rPr>
          <w:noProof/>
        </w:rPr>
        <w:t>SNPN selection</w:t>
      </w:r>
      <w:r>
        <w:rPr>
          <w:noProof/>
        </w:rPr>
        <w:tab/>
      </w:r>
      <w:r>
        <w:rPr>
          <w:noProof/>
        </w:rPr>
        <w:fldChar w:fldCharType="begin" w:fldLock="1"/>
      </w:r>
      <w:r>
        <w:rPr>
          <w:noProof/>
        </w:rPr>
        <w:instrText xml:space="preserve"> PAGEREF _Toc187743714 \h </w:instrText>
      </w:r>
      <w:r>
        <w:rPr>
          <w:noProof/>
        </w:rPr>
      </w:r>
      <w:r>
        <w:rPr>
          <w:noProof/>
        </w:rPr>
        <w:fldChar w:fldCharType="separate"/>
      </w:r>
      <w:r>
        <w:rPr>
          <w:noProof/>
        </w:rPr>
        <w:t>36</w:t>
      </w:r>
      <w:r>
        <w:rPr>
          <w:noProof/>
        </w:rPr>
        <w:fldChar w:fldCharType="end"/>
      </w:r>
    </w:p>
    <w:p w14:paraId="176A85B5" w14:textId="62B103FC"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3.10</w:t>
      </w:r>
      <w:r>
        <w:rPr>
          <w:rFonts w:asciiTheme="minorHAnsi" w:eastAsiaTheme="minorEastAsia" w:hAnsiTheme="minorHAnsi" w:cstheme="minorBidi"/>
          <w:noProof/>
          <w:kern w:val="2"/>
          <w:sz w:val="22"/>
          <w:szCs w:val="22"/>
          <w:lang w:eastAsia="en-GB"/>
          <w14:ligatures w14:val="standardContextual"/>
        </w:rPr>
        <w:tab/>
      </w:r>
      <w:r>
        <w:rPr>
          <w:noProof/>
        </w:rPr>
        <w:t>Minimization of service interruption</w:t>
      </w:r>
      <w:r>
        <w:rPr>
          <w:noProof/>
        </w:rPr>
        <w:tab/>
      </w:r>
      <w:r>
        <w:rPr>
          <w:noProof/>
        </w:rPr>
        <w:fldChar w:fldCharType="begin" w:fldLock="1"/>
      </w:r>
      <w:r>
        <w:rPr>
          <w:noProof/>
        </w:rPr>
        <w:instrText xml:space="preserve"> PAGEREF _Toc187743715 \h </w:instrText>
      </w:r>
      <w:r>
        <w:rPr>
          <w:noProof/>
        </w:rPr>
      </w:r>
      <w:r>
        <w:rPr>
          <w:noProof/>
        </w:rPr>
        <w:fldChar w:fldCharType="separate"/>
      </w:r>
      <w:r>
        <w:rPr>
          <w:noProof/>
        </w:rPr>
        <w:t>37</w:t>
      </w:r>
      <w:r>
        <w:rPr>
          <w:noProof/>
        </w:rPr>
        <w:fldChar w:fldCharType="end"/>
      </w:r>
    </w:p>
    <w:p w14:paraId="6C98390F" w14:textId="10B4AE38"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Signal level enhanced network selection</w:t>
      </w:r>
      <w:r>
        <w:rPr>
          <w:noProof/>
        </w:rPr>
        <w:tab/>
      </w:r>
      <w:r>
        <w:rPr>
          <w:noProof/>
        </w:rPr>
        <w:fldChar w:fldCharType="begin" w:fldLock="1"/>
      </w:r>
      <w:r>
        <w:rPr>
          <w:noProof/>
        </w:rPr>
        <w:instrText xml:space="preserve"> PAGEREF _Toc187743716 \h </w:instrText>
      </w:r>
      <w:r>
        <w:rPr>
          <w:noProof/>
        </w:rPr>
      </w:r>
      <w:r>
        <w:rPr>
          <w:noProof/>
        </w:rPr>
        <w:fldChar w:fldCharType="separate"/>
      </w:r>
      <w:r>
        <w:rPr>
          <w:noProof/>
        </w:rPr>
        <w:t>41</w:t>
      </w:r>
      <w:r>
        <w:rPr>
          <w:noProof/>
        </w:rPr>
        <w:fldChar w:fldCharType="end"/>
      </w:r>
    </w:p>
    <w:p w14:paraId="26D1D928" w14:textId="31D4E8BA" w:rsidR="003D046F" w:rsidRDefault="003D046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Overall process structure</w:t>
      </w:r>
      <w:r>
        <w:rPr>
          <w:noProof/>
        </w:rPr>
        <w:tab/>
      </w:r>
      <w:r>
        <w:rPr>
          <w:noProof/>
        </w:rPr>
        <w:fldChar w:fldCharType="begin" w:fldLock="1"/>
      </w:r>
      <w:r>
        <w:rPr>
          <w:noProof/>
        </w:rPr>
        <w:instrText xml:space="preserve"> PAGEREF _Toc187743717 \h </w:instrText>
      </w:r>
      <w:r>
        <w:rPr>
          <w:noProof/>
        </w:rPr>
      </w:r>
      <w:r>
        <w:rPr>
          <w:noProof/>
        </w:rPr>
        <w:fldChar w:fldCharType="separate"/>
      </w:r>
      <w:r>
        <w:rPr>
          <w:noProof/>
        </w:rPr>
        <w:t>41</w:t>
      </w:r>
      <w:r>
        <w:rPr>
          <w:noProof/>
        </w:rPr>
        <w:fldChar w:fldCharType="end"/>
      </w:r>
    </w:p>
    <w:p w14:paraId="5B848BCD" w14:textId="26D986FB"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Process goal</w:t>
      </w:r>
      <w:r>
        <w:rPr>
          <w:noProof/>
        </w:rPr>
        <w:tab/>
      </w:r>
      <w:r>
        <w:rPr>
          <w:noProof/>
        </w:rPr>
        <w:fldChar w:fldCharType="begin" w:fldLock="1"/>
      </w:r>
      <w:r>
        <w:rPr>
          <w:noProof/>
        </w:rPr>
        <w:instrText xml:space="preserve"> PAGEREF _Toc187743718 \h </w:instrText>
      </w:r>
      <w:r>
        <w:rPr>
          <w:noProof/>
        </w:rPr>
      </w:r>
      <w:r>
        <w:rPr>
          <w:noProof/>
        </w:rPr>
        <w:fldChar w:fldCharType="separate"/>
      </w:r>
      <w:r>
        <w:rPr>
          <w:noProof/>
        </w:rPr>
        <w:t>41</w:t>
      </w:r>
      <w:r>
        <w:rPr>
          <w:noProof/>
        </w:rPr>
        <w:fldChar w:fldCharType="end"/>
      </w:r>
    </w:p>
    <w:p w14:paraId="06F42120" w14:textId="6DD13FE2"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States description</w:t>
      </w:r>
      <w:r>
        <w:rPr>
          <w:noProof/>
        </w:rPr>
        <w:tab/>
      </w:r>
      <w:r>
        <w:rPr>
          <w:noProof/>
        </w:rPr>
        <w:fldChar w:fldCharType="begin" w:fldLock="1"/>
      </w:r>
      <w:r>
        <w:rPr>
          <w:noProof/>
        </w:rPr>
        <w:instrText xml:space="preserve"> PAGEREF _Toc187743719 \h </w:instrText>
      </w:r>
      <w:r>
        <w:rPr>
          <w:noProof/>
        </w:rPr>
      </w:r>
      <w:r>
        <w:rPr>
          <w:noProof/>
        </w:rPr>
        <w:fldChar w:fldCharType="separate"/>
      </w:r>
      <w:r>
        <w:rPr>
          <w:noProof/>
        </w:rPr>
        <w:t>41</w:t>
      </w:r>
      <w:r>
        <w:rPr>
          <w:noProof/>
        </w:rPr>
        <w:fldChar w:fldCharType="end"/>
      </w:r>
    </w:p>
    <w:p w14:paraId="5EA78072" w14:textId="5F291FB9"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List of states</w:t>
      </w:r>
      <w:r>
        <w:rPr>
          <w:noProof/>
        </w:rPr>
        <w:tab/>
      </w:r>
      <w:r>
        <w:rPr>
          <w:noProof/>
        </w:rPr>
        <w:fldChar w:fldCharType="begin" w:fldLock="1"/>
      </w:r>
      <w:r>
        <w:rPr>
          <w:noProof/>
        </w:rPr>
        <w:instrText xml:space="preserve"> PAGEREF _Toc187743720 \h </w:instrText>
      </w:r>
      <w:r>
        <w:rPr>
          <w:noProof/>
        </w:rPr>
      </w:r>
      <w:r>
        <w:rPr>
          <w:noProof/>
        </w:rPr>
        <w:fldChar w:fldCharType="separate"/>
      </w:r>
      <w:r>
        <w:rPr>
          <w:noProof/>
        </w:rPr>
        <w:t>42</w:t>
      </w:r>
      <w:r>
        <w:rPr>
          <w:noProof/>
        </w:rPr>
        <w:fldChar w:fldCharType="end"/>
      </w:r>
    </w:p>
    <w:p w14:paraId="5AF77B9D" w14:textId="78179FC6" w:rsidR="003D046F" w:rsidRDefault="003D046F">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List of states for the PLMN selection process</w:t>
      </w:r>
      <w:r>
        <w:rPr>
          <w:noProof/>
        </w:rPr>
        <w:tab/>
      </w:r>
      <w:r>
        <w:rPr>
          <w:noProof/>
        </w:rPr>
        <w:fldChar w:fldCharType="begin" w:fldLock="1"/>
      </w:r>
      <w:r>
        <w:rPr>
          <w:noProof/>
        </w:rPr>
        <w:instrText xml:space="preserve"> PAGEREF _Toc187743721 \h </w:instrText>
      </w:r>
      <w:r>
        <w:rPr>
          <w:noProof/>
        </w:rPr>
      </w:r>
      <w:r>
        <w:rPr>
          <w:noProof/>
        </w:rPr>
        <w:fldChar w:fldCharType="separate"/>
      </w:r>
      <w:r>
        <w:rPr>
          <w:noProof/>
        </w:rPr>
        <w:t>42</w:t>
      </w:r>
      <w:r>
        <w:rPr>
          <w:noProof/>
        </w:rPr>
        <w:fldChar w:fldCharType="end"/>
      </w:r>
    </w:p>
    <w:p w14:paraId="634E2CF2" w14:textId="10B5F89C" w:rsidR="003D046F" w:rsidRDefault="003D046F">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List of states for automatic mode (figure 2a)</w:t>
      </w:r>
      <w:r>
        <w:rPr>
          <w:noProof/>
        </w:rPr>
        <w:tab/>
      </w:r>
      <w:r>
        <w:rPr>
          <w:noProof/>
        </w:rPr>
        <w:fldChar w:fldCharType="begin" w:fldLock="1"/>
      </w:r>
      <w:r>
        <w:rPr>
          <w:noProof/>
        </w:rPr>
        <w:instrText xml:space="preserve"> PAGEREF _Toc187743722 \h </w:instrText>
      </w:r>
      <w:r>
        <w:rPr>
          <w:noProof/>
        </w:rPr>
      </w:r>
      <w:r>
        <w:rPr>
          <w:noProof/>
        </w:rPr>
        <w:fldChar w:fldCharType="separate"/>
      </w:r>
      <w:r>
        <w:rPr>
          <w:noProof/>
        </w:rPr>
        <w:t>42</w:t>
      </w:r>
      <w:r>
        <w:rPr>
          <w:noProof/>
        </w:rPr>
        <w:fldChar w:fldCharType="end"/>
      </w:r>
    </w:p>
    <w:p w14:paraId="491F23DE" w14:textId="1EBF0130" w:rsidR="003D046F" w:rsidRDefault="003D046F">
      <w:pPr>
        <w:pStyle w:val="TOC4"/>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rPr>
        <w:t>List of states for manual mode (figure 2b)</w:t>
      </w:r>
      <w:r>
        <w:rPr>
          <w:noProof/>
        </w:rPr>
        <w:tab/>
      </w:r>
      <w:r>
        <w:rPr>
          <w:noProof/>
        </w:rPr>
        <w:fldChar w:fldCharType="begin" w:fldLock="1"/>
      </w:r>
      <w:r>
        <w:rPr>
          <w:noProof/>
        </w:rPr>
        <w:instrText xml:space="preserve"> PAGEREF _Toc187743723 \h </w:instrText>
      </w:r>
      <w:r>
        <w:rPr>
          <w:noProof/>
        </w:rPr>
      </w:r>
      <w:r>
        <w:rPr>
          <w:noProof/>
        </w:rPr>
        <w:fldChar w:fldCharType="separate"/>
      </w:r>
      <w:r>
        <w:rPr>
          <w:noProof/>
        </w:rPr>
        <w:t>42</w:t>
      </w:r>
      <w:r>
        <w:rPr>
          <w:noProof/>
        </w:rPr>
        <w:fldChar w:fldCharType="end"/>
      </w:r>
    </w:p>
    <w:p w14:paraId="4AAFE153" w14:textId="5060D8E6" w:rsidR="003D046F" w:rsidRDefault="003D046F">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_Toc187743724 \h </w:instrText>
      </w:r>
      <w:r>
        <w:rPr>
          <w:noProof/>
        </w:rPr>
      </w:r>
      <w:r>
        <w:rPr>
          <w:noProof/>
        </w:rPr>
        <w:fldChar w:fldCharType="separate"/>
      </w:r>
      <w:r>
        <w:rPr>
          <w:noProof/>
        </w:rPr>
        <w:t>42</w:t>
      </w:r>
      <w:r>
        <w:rPr>
          <w:noProof/>
        </w:rPr>
        <w:fldChar w:fldCharType="end"/>
      </w:r>
    </w:p>
    <w:p w14:paraId="586419A6" w14:textId="6B930F9D" w:rsidR="003D046F" w:rsidRDefault="003D046F">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List of states for location registration (figure 3)</w:t>
      </w:r>
      <w:r>
        <w:rPr>
          <w:noProof/>
        </w:rPr>
        <w:tab/>
      </w:r>
      <w:r>
        <w:rPr>
          <w:noProof/>
        </w:rPr>
        <w:fldChar w:fldCharType="begin" w:fldLock="1"/>
      </w:r>
      <w:r>
        <w:rPr>
          <w:noProof/>
        </w:rPr>
        <w:instrText xml:space="preserve"> PAGEREF _Toc187743725 \h </w:instrText>
      </w:r>
      <w:r>
        <w:rPr>
          <w:noProof/>
        </w:rPr>
      </w:r>
      <w:r>
        <w:rPr>
          <w:noProof/>
        </w:rPr>
        <w:fldChar w:fldCharType="separate"/>
      </w:r>
      <w:r>
        <w:rPr>
          <w:noProof/>
        </w:rPr>
        <w:t>42</w:t>
      </w:r>
      <w:r>
        <w:rPr>
          <w:noProof/>
        </w:rPr>
        <w:fldChar w:fldCharType="end"/>
      </w:r>
    </w:p>
    <w:p w14:paraId="1338CFBF" w14:textId="788341E4"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PLMN selection process</w:t>
      </w:r>
      <w:r>
        <w:rPr>
          <w:noProof/>
        </w:rPr>
        <w:tab/>
      </w:r>
      <w:r>
        <w:rPr>
          <w:noProof/>
        </w:rPr>
        <w:fldChar w:fldCharType="begin" w:fldLock="1"/>
      </w:r>
      <w:r>
        <w:rPr>
          <w:noProof/>
        </w:rPr>
        <w:instrText xml:space="preserve"> PAGEREF _Toc187743726 \h </w:instrText>
      </w:r>
      <w:r>
        <w:rPr>
          <w:noProof/>
        </w:rPr>
      </w:r>
      <w:r>
        <w:rPr>
          <w:noProof/>
        </w:rPr>
        <w:fldChar w:fldCharType="separate"/>
      </w:r>
      <w:r>
        <w:rPr>
          <w:noProof/>
        </w:rPr>
        <w:t>44</w:t>
      </w:r>
      <w:r>
        <w:rPr>
          <w:noProof/>
        </w:rPr>
        <w:fldChar w:fldCharType="end"/>
      </w:r>
    </w:p>
    <w:p w14:paraId="05868F15" w14:textId="37E960AF" w:rsidR="003D046F" w:rsidRDefault="003D046F">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_Toc187743727 \h </w:instrText>
      </w:r>
      <w:r>
        <w:rPr>
          <w:noProof/>
        </w:rPr>
      </w:r>
      <w:r>
        <w:rPr>
          <w:noProof/>
        </w:rPr>
        <w:fldChar w:fldCharType="separate"/>
      </w:r>
      <w:r>
        <w:rPr>
          <w:noProof/>
        </w:rPr>
        <w:t>44</w:t>
      </w:r>
      <w:r>
        <w:rPr>
          <w:noProof/>
        </w:rPr>
        <w:fldChar w:fldCharType="end"/>
      </w:r>
    </w:p>
    <w:p w14:paraId="162BD10E" w14:textId="1135D092" w:rsidR="003D046F" w:rsidRDefault="003D046F">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Registration on a PLMN</w:t>
      </w:r>
      <w:r>
        <w:rPr>
          <w:noProof/>
        </w:rPr>
        <w:tab/>
      </w:r>
      <w:r>
        <w:rPr>
          <w:noProof/>
        </w:rPr>
        <w:fldChar w:fldCharType="begin" w:fldLock="1"/>
      </w:r>
      <w:r>
        <w:rPr>
          <w:noProof/>
        </w:rPr>
        <w:instrText xml:space="preserve"> PAGEREF _Toc187743728 \h </w:instrText>
      </w:r>
      <w:r>
        <w:rPr>
          <w:noProof/>
        </w:rPr>
      </w:r>
      <w:r>
        <w:rPr>
          <w:noProof/>
        </w:rPr>
        <w:fldChar w:fldCharType="separate"/>
      </w:r>
      <w:r>
        <w:rPr>
          <w:noProof/>
        </w:rPr>
        <w:t>44</w:t>
      </w:r>
      <w:r>
        <w:rPr>
          <w:noProof/>
        </w:rPr>
        <w:fldChar w:fldCharType="end"/>
      </w:r>
    </w:p>
    <w:p w14:paraId="29FFB0F2" w14:textId="58B6C61C" w:rsidR="003D046F" w:rsidRDefault="003D046F">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PLMN selection</w:t>
      </w:r>
      <w:r>
        <w:rPr>
          <w:noProof/>
        </w:rPr>
        <w:tab/>
      </w:r>
      <w:r>
        <w:rPr>
          <w:noProof/>
        </w:rPr>
        <w:fldChar w:fldCharType="begin" w:fldLock="1"/>
      </w:r>
      <w:r>
        <w:rPr>
          <w:noProof/>
        </w:rPr>
        <w:instrText xml:space="preserve"> PAGEREF _Toc187743729 \h </w:instrText>
      </w:r>
      <w:r>
        <w:rPr>
          <w:noProof/>
        </w:rPr>
      </w:r>
      <w:r>
        <w:rPr>
          <w:noProof/>
        </w:rPr>
        <w:fldChar w:fldCharType="separate"/>
      </w:r>
      <w:r>
        <w:rPr>
          <w:noProof/>
        </w:rPr>
        <w:t>44</w:t>
      </w:r>
      <w:r>
        <w:rPr>
          <w:noProof/>
        </w:rPr>
        <w:fldChar w:fldCharType="end"/>
      </w:r>
    </w:p>
    <w:p w14:paraId="513409DB" w14:textId="0733733A" w:rsidR="003D046F" w:rsidRDefault="003D046F">
      <w:pPr>
        <w:pStyle w:val="TOC4"/>
        <w:rPr>
          <w:rFonts w:asciiTheme="minorHAnsi" w:eastAsiaTheme="minorEastAsia" w:hAnsiTheme="minorHAnsi" w:cstheme="minorBidi"/>
          <w:noProof/>
          <w:kern w:val="2"/>
          <w:sz w:val="22"/>
          <w:szCs w:val="22"/>
          <w:lang w:eastAsia="en-GB"/>
          <w14:ligatures w14:val="standardContextual"/>
        </w:rPr>
      </w:pPr>
      <w:r>
        <w:rPr>
          <w:noProof/>
        </w:rPr>
        <w:t>4.4.3.0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_Toc187743730 \h </w:instrText>
      </w:r>
      <w:r>
        <w:rPr>
          <w:noProof/>
        </w:rPr>
      </w:r>
      <w:r>
        <w:rPr>
          <w:noProof/>
        </w:rPr>
        <w:fldChar w:fldCharType="separate"/>
      </w:r>
      <w:r>
        <w:rPr>
          <w:noProof/>
        </w:rPr>
        <w:t>44</w:t>
      </w:r>
      <w:r>
        <w:rPr>
          <w:noProof/>
        </w:rPr>
        <w:fldChar w:fldCharType="end"/>
      </w:r>
    </w:p>
    <w:p w14:paraId="546AFD82" w14:textId="300C2B32" w:rsidR="003D046F" w:rsidRDefault="003D046F">
      <w:pPr>
        <w:pStyle w:val="TOC4"/>
        <w:rPr>
          <w:rFonts w:asciiTheme="minorHAnsi" w:eastAsiaTheme="minorEastAsia" w:hAnsiTheme="minorHAnsi" w:cstheme="minorBidi"/>
          <w:noProof/>
          <w:kern w:val="2"/>
          <w:sz w:val="22"/>
          <w:szCs w:val="22"/>
          <w:lang w:eastAsia="en-GB"/>
          <w14:ligatures w14:val="standardContextual"/>
        </w:rPr>
      </w:pPr>
      <w:r>
        <w:rPr>
          <w:noProof/>
        </w:rPr>
        <w:t>4.4.3.1</w:t>
      </w:r>
      <w:r>
        <w:rPr>
          <w:rFonts w:asciiTheme="minorHAnsi" w:eastAsiaTheme="minorEastAsia" w:hAnsiTheme="minorHAnsi" w:cstheme="minorBidi"/>
          <w:noProof/>
          <w:kern w:val="2"/>
          <w:sz w:val="22"/>
          <w:szCs w:val="22"/>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_Toc187743731 \h </w:instrText>
      </w:r>
      <w:r>
        <w:rPr>
          <w:noProof/>
        </w:rPr>
      </w:r>
      <w:r>
        <w:rPr>
          <w:noProof/>
        </w:rPr>
        <w:fldChar w:fldCharType="separate"/>
      </w:r>
      <w:r>
        <w:rPr>
          <w:noProof/>
        </w:rPr>
        <w:t>45</w:t>
      </w:r>
      <w:r>
        <w:rPr>
          <w:noProof/>
        </w:rPr>
        <w:fldChar w:fldCharType="end"/>
      </w:r>
    </w:p>
    <w:p w14:paraId="278C5419" w14:textId="6B7FE390" w:rsidR="003D046F" w:rsidRDefault="003D046F">
      <w:pPr>
        <w:pStyle w:val="TOC5"/>
        <w:rPr>
          <w:rFonts w:asciiTheme="minorHAnsi" w:eastAsiaTheme="minorEastAsia" w:hAnsiTheme="minorHAnsi" w:cstheme="minorBidi"/>
          <w:noProof/>
          <w:kern w:val="2"/>
          <w:sz w:val="22"/>
          <w:szCs w:val="22"/>
          <w:lang w:eastAsia="en-GB"/>
          <w14:ligatures w14:val="standardContextual"/>
        </w:rPr>
      </w:pPr>
      <w:r>
        <w:rPr>
          <w:noProof/>
        </w:rPr>
        <w:t>4.4.3.1.0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_Toc187743732 \h </w:instrText>
      </w:r>
      <w:r>
        <w:rPr>
          <w:noProof/>
        </w:rPr>
      </w:r>
      <w:r>
        <w:rPr>
          <w:noProof/>
        </w:rPr>
        <w:fldChar w:fldCharType="separate"/>
      </w:r>
      <w:r>
        <w:rPr>
          <w:noProof/>
        </w:rPr>
        <w:t>45</w:t>
      </w:r>
      <w:r>
        <w:rPr>
          <w:noProof/>
        </w:rPr>
        <w:fldChar w:fldCharType="end"/>
      </w:r>
    </w:p>
    <w:p w14:paraId="4D82FDD3" w14:textId="1713FFBA" w:rsidR="003D046F" w:rsidRDefault="003D046F">
      <w:pPr>
        <w:pStyle w:val="TOC5"/>
        <w:rPr>
          <w:rFonts w:asciiTheme="minorHAnsi" w:eastAsiaTheme="minorEastAsia" w:hAnsiTheme="minorHAnsi" w:cstheme="minorBidi"/>
          <w:noProof/>
          <w:kern w:val="2"/>
          <w:sz w:val="22"/>
          <w:szCs w:val="22"/>
          <w:lang w:eastAsia="en-GB"/>
          <w14:ligatures w14:val="standardContextual"/>
        </w:rPr>
      </w:pPr>
      <w:r>
        <w:rPr>
          <w:noProof/>
        </w:rPr>
        <w:t>4.4.3.1.1</w:t>
      </w:r>
      <w:r>
        <w:rPr>
          <w:rFonts w:asciiTheme="minorHAnsi" w:eastAsiaTheme="minorEastAsia" w:hAnsiTheme="minorHAnsi" w:cstheme="minorBidi"/>
          <w:noProof/>
          <w:kern w:val="2"/>
          <w:sz w:val="22"/>
          <w:szCs w:val="22"/>
          <w:lang w:eastAsia="en-GB"/>
          <w14:ligatures w14:val="standardContextual"/>
        </w:rPr>
        <w:tab/>
      </w:r>
      <w:r>
        <w:rPr>
          <w:noProof/>
        </w:rPr>
        <w:t>Automatic Network Selection Mode Procedure</w:t>
      </w:r>
      <w:r>
        <w:rPr>
          <w:noProof/>
        </w:rPr>
        <w:tab/>
      </w:r>
      <w:r>
        <w:rPr>
          <w:noProof/>
        </w:rPr>
        <w:fldChar w:fldCharType="begin" w:fldLock="1"/>
      </w:r>
      <w:r>
        <w:rPr>
          <w:noProof/>
        </w:rPr>
        <w:instrText xml:space="preserve"> PAGEREF _Toc187743733 \h </w:instrText>
      </w:r>
      <w:r>
        <w:rPr>
          <w:noProof/>
        </w:rPr>
      </w:r>
      <w:r>
        <w:rPr>
          <w:noProof/>
        </w:rPr>
        <w:fldChar w:fldCharType="separate"/>
      </w:r>
      <w:r>
        <w:rPr>
          <w:noProof/>
        </w:rPr>
        <w:t>46</w:t>
      </w:r>
      <w:r>
        <w:rPr>
          <w:noProof/>
        </w:rPr>
        <w:fldChar w:fldCharType="end"/>
      </w:r>
    </w:p>
    <w:p w14:paraId="35507114" w14:textId="099229B6" w:rsidR="003D046F" w:rsidRDefault="003D046F">
      <w:pPr>
        <w:pStyle w:val="TOC5"/>
        <w:rPr>
          <w:rFonts w:asciiTheme="minorHAnsi" w:eastAsiaTheme="minorEastAsia" w:hAnsiTheme="minorHAnsi" w:cstheme="minorBidi"/>
          <w:noProof/>
          <w:kern w:val="2"/>
          <w:sz w:val="22"/>
          <w:szCs w:val="22"/>
          <w:lang w:eastAsia="en-GB"/>
          <w14:ligatures w14:val="standardContextual"/>
        </w:rPr>
      </w:pPr>
      <w:r>
        <w:rPr>
          <w:noProof/>
        </w:rPr>
        <w:t>4.4.3.1.2</w:t>
      </w:r>
      <w:r>
        <w:rPr>
          <w:rFonts w:asciiTheme="minorHAnsi" w:eastAsiaTheme="minorEastAsia" w:hAnsiTheme="minorHAnsi" w:cstheme="minorBidi"/>
          <w:noProof/>
          <w:kern w:val="2"/>
          <w:sz w:val="22"/>
          <w:szCs w:val="22"/>
          <w:lang w:eastAsia="en-GB"/>
          <w14:ligatures w14:val="standardContextual"/>
        </w:rPr>
        <w:tab/>
      </w:r>
      <w:r>
        <w:rPr>
          <w:noProof/>
        </w:rPr>
        <w:t>Manual Network Selection Mode Procedure</w:t>
      </w:r>
      <w:r>
        <w:rPr>
          <w:noProof/>
        </w:rPr>
        <w:tab/>
      </w:r>
      <w:r>
        <w:rPr>
          <w:noProof/>
        </w:rPr>
        <w:fldChar w:fldCharType="begin" w:fldLock="1"/>
      </w:r>
      <w:r>
        <w:rPr>
          <w:noProof/>
        </w:rPr>
        <w:instrText xml:space="preserve"> PAGEREF _Toc187743734 \h </w:instrText>
      </w:r>
      <w:r>
        <w:rPr>
          <w:noProof/>
        </w:rPr>
      </w:r>
      <w:r>
        <w:rPr>
          <w:noProof/>
        </w:rPr>
        <w:fldChar w:fldCharType="separate"/>
      </w:r>
      <w:r>
        <w:rPr>
          <w:noProof/>
        </w:rPr>
        <w:t>51</w:t>
      </w:r>
      <w:r>
        <w:rPr>
          <w:noProof/>
        </w:rPr>
        <w:fldChar w:fldCharType="end"/>
      </w:r>
    </w:p>
    <w:p w14:paraId="6A0ED58B" w14:textId="5B1D3C35" w:rsidR="003D046F" w:rsidRDefault="003D046F">
      <w:pPr>
        <w:pStyle w:val="TOC5"/>
        <w:rPr>
          <w:rFonts w:asciiTheme="minorHAnsi" w:eastAsiaTheme="minorEastAsia" w:hAnsiTheme="minorHAnsi" w:cstheme="minorBidi"/>
          <w:noProof/>
          <w:kern w:val="2"/>
          <w:sz w:val="22"/>
          <w:szCs w:val="22"/>
          <w:lang w:eastAsia="en-GB"/>
          <w14:ligatures w14:val="standardContextual"/>
        </w:rPr>
      </w:pPr>
      <w:r>
        <w:rPr>
          <w:noProof/>
        </w:rPr>
        <w:t>4.4.3.1.3</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_Toc187743735 \h </w:instrText>
      </w:r>
      <w:r>
        <w:rPr>
          <w:noProof/>
        </w:rPr>
      </w:r>
      <w:r>
        <w:rPr>
          <w:noProof/>
        </w:rPr>
        <w:fldChar w:fldCharType="separate"/>
      </w:r>
      <w:r>
        <w:rPr>
          <w:noProof/>
        </w:rPr>
        <w:t>54</w:t>
      </w:r>
      <w:r>
        <w:rPr>
          <w:noProof/>
        </w:rPr>
        <w:fldChar w:fldCharType="end"/>
      </w:r>
    </w:p>
    <w:p w14:paraId="5623280F" w14:textId="58A97B9A" w:rsidR="003D046F" w:rsidRDefault="003D046F">
      <w:pPr>
        <w:pStyle w:val="TOC4"/>
        <w:rPr>
          <w:rFonts w:asciiTheme="minorHAnsi" w:eastAsiaTheme="minorEastAsia" w:hAnsiTheme="minorHAnsi" w:cstheme="minorBidi"/>
          <w:noProof/>
          <w:kern w:val="2"/>
          <w:sz w:val="22"/>
          <w:szCs w:val="22"/>
          <w:lang w:eastAsia="en-GB"/>
          <w14:ligatures w14:val="standardContextual"/>
        </w:rPr>
      </w:pPr>
      <w:r>
        <w:rPr>
          <w:noProof/>
        </w:rPr>
        <w:t>4.4.3.2</w:t>
      </w:r>
      <w:r>
        <w:rPr>
          <w:rFonts w:asciiTheme="minorHAnsi" w:eastAsiaTheme="minorEastAsia" w:hAnsiTheme="minorHAnsi" w:cstheme="minorBidi"/>
          <w:noProof/>
          <w:kern w:val="2"/>
          <w:sz w:val="22"/>
          <w:szCs w:val="22"/>
          <w:lang w:eastAsia="en-GB"/>
          <w14:ligatures w14:val="standardContextual"/>
        </w:rPr>
        <w:tab/>
      </w:r>
      <w:r>
        <w:rPr>
          <w:noProof/>
        </w:rPr>
        <w:t>User reselection</w:t>
      </w:r>
      <w:r>
        <w:rPr>
          <w:noProof/>
        </w:rPr>
        <w:tab/>
      </w:r>
      <w:r>
        <w:rPr>
          <w:noProof/>
        </w:rPr>
        <w:fldChar w:fldCharType="begin" w:fldLock="1"/>
      </w:r>
      <w:r>
        <w:rPr>
          <w:noProof/>
        </w:rPr>
        <w:instrText xml:space="preserve"> PAGEREF _Toc187743736 \h </w:instrText>
      </w:r>
      <w:r>
        <w:rPr>
          <w:noProof/>
        </w:rPr>
      </w:r>
      <w:r>
        <w:rPr>
          <w:noProof/>
        </w:rPr>
        <w:fldChar w:fldCharType="separate"/>
      </w:r>
      <w:r>
        <w:rPr>
          <w:noProof/>
        </w:rPr>
        <w:t>56</w:t>
      </w:r>
      <w:r>
        <w:rPr>
          <w:noProof/>
        </w:rPr>
        <w:fldChar w:fldCharType="end"/>
      </w:r>
    </w:p>
    <w:p w14:paraId="1DC4BD3D" w14:textId="3B03B0E9" w:rsidR="003D046F" w:rsidRDefault="003D046F">
      <w:pPr>
        <w:pStyle w:val="TOC5"/>
        <w:rPr>
          <w:rFonts w:asciiTheme="minorHAnsi" w:eastAsiaTheme="minorEastAsia" w:hAnsiTheme="minorHAnsi" w:cstheme="minorBidi"/>
          <w:noProof/>
          <w:kern w:val="2"/>
          <w:sz w:val="22"/>
          <w:szCs w:val="22"/>
          <w:lang w:eastAsia="en-GB"/>
          <w14:ligatures w14:val="standardContextual"/>
        </w:rPr>
      </w:pPr>
      <w:r>
        <w:rPr>
          <w:noProof/>
        </w:rPr>
        <w:t>4.4.3.2.0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_Toc187743737 \h </w:instrText>
      </w:r>
      <w:r>
        <w:rPr>
          <w:noProof/>
        </w:rPr>
      </w:r>
      <w:r>
        <w:rPr>
          <w:noProof/>
        </w:rPr>
        <w:fldChar w:fldCharType="separate"/>
      </w:r>
      <w:r>
        <w:rPr>
          <w:noProof/>
        </w:rPr>
        <w:t>56</w:t>
      </w:r>
      <w:r>
        <w:rPr>
          <w:noProof/>
        </w:rPr>
        <w:fldChar w:fldCharType="end"/>
      </w:r>
    </w:p>
    <w:p w14:paraId="1F9C9552" w14:textId="541DEB49" w:rsidR="003D046F" w:rsidRDefault="003D046F">
      <w:pPr>
        <w:pStyle w:val="TOC5"/>
        <w:rPr>
          <w:rFonts w:asciiTheme="minorHAnsi" w:eastAsiaTheme="minorEastAsia" w:hAnsiTheme="minorHAnsi" w:cstheme="minorBidi"/>
          <w:noProof/>
          <w:kern w:val="2"/>
          <w:sz w:val="22"/>
          <w:szCs w:val="22"/>
          <w:lang w:eastAsia="en-GB"/>
          <w14:ligatures w14:val="standardContextual"/>
        </w:rPr>
      </w:pPr>
      <w:r>
        <w:rPr>
          <w:noProof/>
        </w:rPr>
        <w:t>4.4.3.2.1</w:t>
      </w:r>
      <w:r>
        <w:rPr>
          <w:rFonts w:asciiTheme="minorHAnsi" w:eastAsiaTheme="minorEastAsia" w:hAnsiTheme="minorHAnsi" w:cstheme="minorBidi"/>
          <w:noProof/>
          <w:kern w:val="2"/>
          <w:sz w:val="22"/>
          <w:szCs w:val="22"/>
          <w:lang w:eastAsia="en-GB"/>
          <w14:ligatures w14:val="standardContextual"/>
        </w:rPr>
        <w:tab/>
      </w:r>
      <w:r>
        <w:rPr>
          <w:noProof/>
        </w:rPr>
        <w:t>Automatic Network Selection Mode</w:t>
      </w:r>
      <w:r>
        <w:rPr>
          <w:noProof/>
        </w:rPr>
        <w:tab/>
      </w:r>
      <w:r>
        <w:rPr>
          <w:noProof/>
        </w:rPr>
        <w:fldChar w:fldCharType="begin" w:fldLock="1"/>
      </w:r>
      <w:r>
        <w:rPr>
          <w:noProof/>
        </w:rPr>
        <w:instrText xml:space="preserve"> PAGEREF _Toc187743738 \h </w:instrText>
      </w:r>
      <w:r>
        <w:rPr>
          <w:noProof/>
        </w:rPr>
      </w:r>
      <w:r>
        <w:rPr>
          <w:noProof/>
        </w:rPr>
        <w:fldChar w:fldCharType="separate"/>
      </w:r>
      <w:r>
        <w:rPr>
          <w:noProof/>
        </w:rPr>
        <w:t>56</w:t>
      </w:r>
      <w:r>
        <w:rPr>
          <w:noProof/>
        </w:rPr>
        <w:fldChar w:fldCharType="end"/>
      </w:r>
    </w:p>
    <w:p w14:paraId="55191B31" w14:textId="2D6E9E4D" w:rsidR="003D046F" w:rsidRDefault="003D046F">
      <w:pPr>
        <w:pStyle w:val="TOC5"/>
        <w:rPr>
          <w:rFonts w:asciiTheme="minorHAnsi" w:eastAsiaTheme="minorEastAsia" w:hAnsiTheme="minorHAnsi" w:cstheme="minorBidi"/>
          <w:noProof/>
          <w:kern w:val="2"/>
          <w:sz w:val="22"/>
          <w:szCs w:val="22"/>
          <w:lang w:eastAsia="en-GB"/>
          <w14:ligatures w14:val="standardContextual"/>
        </w:rPr>
      </w:pPr>
      <w:r>
        <w:rPr>
          <w:noProof/>
        </w:rPr>
        <w:t>4.4.3.2.2</w:t>
      </w:r>
      <w:r>
        <w:rPr>
          <w:rFonts w:asciiTheme="minorHAnsi" w:eastAsiaTheme="minorEastAsia" w:hAnsiTheme="minorHAnsi" w:cstheme="minorBidi"/>
          <w:noProof/>
          <w:kern w:val="2"/>
          <w:sz w:val="22"/>
          <w:szCs w:val="22"/>
          <w:lang w:eastAsia="en-GB"/>
          <w14:ligatures w14:val="standardContextual"/>
        </w:rPr>
        <w:tab/>
      </w:r>
      <w:r>
        <w:rPr>
          <w:noProof/>
        </w:rPr>
        <w:t>Manual Network Selection Mode</w:t>
      </w:r>
      <w:r>
        <w:rPr>
          <w:noProof/>
        </w:rPr>
        <w:tab/>
      </w:r>
      <w:r>
        <w:rPr>
          <w:noProof/>
        </w:rPr>
        <w:fldChar w:fldCharType="begin" w:fldLock="1"/>
      </w:r>
      <w:r>
        <w:rPr>
          <w:noProof/>
        </w:rPr>
        <w:instrText xml:space="preserve"> PAGEREF _Toc187743739 \h </w:instrText>
      </w:r>
      <w:r>
        <w:rPr>
          <w:noProof/>
        </w:rPr>
      </w:r>
      <w:r>
        <w:rPr>
          <w:noProof/>
        </w:rPr>
        <w:fldChar w:fldCharType="separate"/>
      </w:r>
      <w:r>
        <w:rPr>
          <w:noProof/>
        </w:rPr>
        <w:t>57</w:t>
      </w:r>
      <w:r>
        <w:rPr>
          <w:noProof/>
        </w:rPr>
        <w:fldChar w:fldCharType="end"/>
      </w:r>
    </w:p>
    <w:p w14:paraId="3F350DAD" w14:textId="67CC72F6" w:rsidR="003D046F" w:rsidRDefault="003D046F">
      <w:pPr>
        <w:pStyle w:val="TOC5"/>
        <w:rPr>
          <w:rFonts w:asciiTheme="minorHAnsi" w:eastAsiaTheme="minorEastAsia" w:hAnsiTheme="minorHAnsi" w:cstheme="minorBidi"/>
          <w:noProof/>
          <w:kern w:val="2"/>
          <w:sz w:val="22"/>
          <w:szCs w:val="22"/>
          <w:lang w:eastAsia="en-GB"/>
          <w14:ligatures w14:val="standardContextual"/>
        </w:rPr>
      </w:pPr>
      <w:r>
        <w:rPr>
          <w:noProof/>
        </w:rPr>
        <w:t>4.4.3.2.3</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_Toc187743740 \h </w:instrText>
      </w:r>
      <w:r>
        <w:rPr>
          <w:noProof/>
        </w:rPr>
      </w:r>
      <w:r>
        <w:rPr>
          <w:noProof/>
        </w:rPr>
        <w:fldChar w:fldCharType="separate"/>
      </w:r>
      <w:r>
        <w:rPr>
          <w:noProof/>
        </w:rPr>
        <w:t>57</w:t>
      </w:r>
      <w:r>
        <w:rPr>
          <w:noProof/>
        </w:rPr>
        <w:fldChar w:fldCharType="end"/>
      </w:r>
    </w:p>
    <w:p w14:paraId="715A8EBF" w14:textId="47759C5B" w:rsidR="003D046F" w:rsidRDefault="003D046F">
      <w:pPr>
        <w:pStyle w:val="TOC4"/>
        <w:rPr>
          <w:rFonts w:asciiTheme="minorHAnsi" w:eastAsiaTheme="minorEastAsia" w:hAnsiTheme="minorHAnsi" w:cstheme="minorBidi"/>
          <w:noProof/>
          <w:kern w:val="2"/>
          <w:sz w:val="22"/>
          <w:szCs w:val="22"/>
          <w:lang w:eastAsia="en-GB"/>
          <w14:ligatures w14:val="standardContextual"/>
        </w:rPr>
      </w:pPr>
      <w:r>
        <w:rPr>
          <w:noProof/>
        </w:rPr>
        <w:t>4.4.3.3</w:t>
      </w:r>
      <w:r>
        <w:rPr>
          <w:rFonts w:asciiTheme="minorHAnsi" w:eastAsiaTheme="minorEastAsia" w:hAnsiTheme="minorHAnsi" w:cstheme="minorBidi"/>
          <w:noProof/>
          <w:kern w:val="2"/>
          <w:sz w:val="22"/>
          <w:szCs w:val="22"/>
          <w:lang w:eastAsia="en-GB"/>
          <w14:ligatures w14:val="standardContextual"/>
        </w:rPr>
        <w:tab/>
      </w:r>
      <w:r>
        <w:rPr>
          <w:noProof/>
        </w:rPr>
        <w:t>In VPLMN</w:t>
      </w:r>
      <w:r>
        <w:rPr>
          <w:noProof/>
        </w:rPr>
        <w:tab/>
      </w:r>
      <w:r>
        <w:rPr>
          <w:noProof/>
        </w:rPr>
        <w:fldChar w:fldCharType="begin" w:fldLock="1"/>
      </w:r>
      <w:r>
        <w:rPr>
          <w:noProof/>
        </w:rPr>
        <w:instrText xml:space="preserve"> PAGEREF _Toc187743741 \h </w:instrText>
      </w:r>
      <w:r>
        <w:rPr>
          <w:noProof/>
        </w:rPr>
      </w:r>
      <w:r>
        <w:rPr>
          <w:noProof/>
        </w:rPr>
        <w:fldChar w:fldCharType="separate"/>
      </w:r>
      <w:r>
        <w:rPr>
          <w:noProof/>
        </w:rPr>
        <w:t>57</w:t>
      </w:r>
      <w:r>
        <w:rPr>
          <w:noProof/>
        </w:rPr>
        <w:fldChar w:fldCharType="end"/>
      </w:r>
    </w:p>
    <w:p w14:paraId="3A231A9E" w14:textId="190315B7" w:rsidR="003D046F" w:rsidRDefault="003D046F">
      <w:pPr>
        <w:pStyle w:val="TOC5"/>
        <w:rPr>
          <w:rFonts w:asciiTheme="minorHAnsi" w:eastAsiaTheme="minorEastAsia" w:hAnsiTheme="minorHAnsi" w:cstheme="minorBidi"/>
          <w:noProof/>
          <w:kern w:val="2"/>
          <w:sz w:val="22"/>
          <w:szCs w:val="22"/>
          <w:lang w:eastAsia="en-GB"/>
          <w14:ligatures w14:val="standardContextual"/>
        </w:rPr>
      </w:pPr>
      <w:r>
        <w:rPr>
          <w:noProof/>
        </w:rPr>
        <w:t>4.4.3.3.1</w:t>
      </w:r>
      <w:r>
        <w:rPr>
          <w:rFonts w:asciiTheme="minorHAnsi" w:eastAsiaTheme="minorEastAsia" w:hAnsiTheme="minorHAnsi" w:cstheme="minorBidi"/>
          <w:noProof/>
          <w:kern w:val="2"/>
          <w:sz w:val="22"/>
          <w:szCs w:val="22"/>
          <w:lang w:eastAsia="en-GB"/>
          <w14:ligatures w14:val="standardContextual"/>
        </w:rPr>
        <w:tab/>
      </w:r>
      <w:r>
        <w:rPr>
          <w:noProof/>
        </w:rPr>
        <w:t>Automatic and manual network selection modes</w:t>
      </w:r>
      <w:r>
        <w:rPr>
          <w:noProof/>
        </w:rPr>
        <w:tab/>
      </w:r>
      <w:r>
        <w:rPr>
          <w:noProof/>
        </w:rPr>
        <w:fldChar w:fldCharType="begin" w:fldLock="1"/>
      </w:r>
      <w:r>
        <w:rPr>
          <w:noProof/>
        </w:rPr>
        <w:instrText xml:space="preserve"> PAGEREF _Toc187743742 \h </w:instrText>
      </w:r>
      <w:r>
        <w:rPr>
          <w:noProof/>
        </w:rPr>
      </w:r>
      <w:r>
        <w:rPr>
          <w:noProof/>
        </w:rPr>
        <w:fldChar w:fldCharType="separate"/>
      </w:r>
      <w:r>
        <w:rPr>
          <w:noProof/>
        </w:rPr>
        <w:t>57</w:t>
      </w:r>
      <w:r>
        <w:rPr>
          <w:noProof/>
        </w:rPr>
        <w:fldChar w:fldCharType="end"/>
      </w:r>
    </w:p>
    <w:p w14:paraId="6FC0E228" w14:textId="4E8EE870" w:rsidR="003D046F" w:rsidRDefault="003D046F">
      <w:pPr>
        <w:pStyle w:val="TOC5"/>
        <w:rPr>
          <w:rFonts w:asciiTheme="minorHAnsi" w:eastAsiaTheme="minorEastAsia" w:hAnsiTheme="minorHAnsi" w:cstheme="minorBidi"/>
          <w:noProof/>
          <w:kern w:val="2"/>
          <w:sz w:val="22"/>
          <w:szCs w:val="22"/>
          <w:lang w:eastAsia="en-GB"/>
          <w14:ligatures w14:val="standardContextual"/>
        </w:rPr>
      </w:pPr>
      <w:r>
        <w:rPr>
          <w:noProof/>
        </w:rPr>
        <w:t>4.4.3.3.2</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_Toc187743743 \h </w:instrText>
      </w:r>
      <w:r>
        <w:rPr>
          <w:noProof/>
        </w:rPr>
      </w:r>
      <w:r>
        <w:rPr>
          <w:noProof/>
        </w:rPr>
        <w:fldChar w:fldCharType="separate"/>
      </w:r>
      <w:r>
        <w:rPr>
          <w:noProof/>
        </w:rPr>
        <w:t>61</w:t>
      </w:r>
      <w:r>
        <w:rPr>
          <w:noProof/>
        </w:rPr>
        <w:fldChar w:fldCharType="end"/>
      </w:r>
    </w:p>
    <w:p w14:paraId="55B112AA" w14:textId="0D9EB60E" w:rsidR="003D046F" w:rsidRDefault="003D046F">
      <w:pPr>
        <w:pStyle w:val="TOC4"/>
        <w:rPr>
          <w:rFonts w:asciiTheme="minorHAnsi" w:eastAsiaTheme="minorEastAsia" w:hAnsiTheme="minorHAnsi" w:cstheme="minorBidi"/>
          <w:noProof/>
          <w:kern w:val="2"/>
          <w:sz w:val="22"/>
          <w:szCs w:val="22"/>
          <w:lang w:eastAsia="en-GB"/>
          <w14:ligatures w14:val="standardContextual"/>
        </w:rPr>
      </w:pPr>
      <w:r>
        <w:rPr>
          <w:noProof/>
        </w:rPr>
        <w:t>4.4.3.4</w:t>
      </w:r>
      <w:r>
        <w:rPr>
          <w:rFonts w:asciiTheme="minorHAnsi" w:eastAsiaTheme="minorEastAsia" w:hAnsiTheme="minorHAnsi" w:cstheme="minorBidi"/>
          <w:noProof/>
          <w:kern w:val="2"/>
          <w:sz w:val="22"/>
          <w:szCs w:val="22"/>
          <w:lang w:eastAsia="en-GB"/>
          <w14:ligatures w14:val="standardContextual"/>
        </w:rPr>
        <w:tab/>
      </w:r>
      <w:r>
        <w:rPr>
          <w:noProof/>
        </w:rPr>
        <w:t>Investigation Scan for higher prioritized PLMN</w:t>
      </w:r>
      <w:r>
        <w:rPr>
          <w:noProof/>
        </w:rPr>
        <w:tab/>
      </w:r>
      <w:r>
        <w:rPr>
          <w:noProof/>
        </w:rPr>
        <w:fldChar w:fldCharType="begin" w:fldLock="1"/>
      </w:r>
      <w:r>
        <w:rPr>
          <w:noProof/>
        </w:rPr>
        <w:instrText xml:space="preserve"> PAGEREF _Toc187743744 \h </w:instrText>
      </w:r>
      <w:r>
        <w:rPr>
          <w:noProof/>
        </w:rPr>
      </w:r>
      <w:r>
        <w:rPr>
          <w:noProof/>
        </w:rPr>
        <w:fldChar w:fldCharType="separate"/>
      </w:r>
      <w:r>
        <w:rPr>
          <w:noProof/>
        </w:rPr>
        <w:t>61</w:t>
      </w:r>
      <w:r>
        <w:rPr>
          <w:noProof/>
        </w:rPr>
        <w:fldChar w:fldCharType="end"/>
      </w:r>
    </w:p>
    <w:p w14:paraId="0525E099" w14:textId="294D3B21" w:rsidR="003D046F" w:rsidRDefault="003D046F">
      <w:pPr>
        <w:pStyle w:val="TOC4"/>
        <w:rPr>
          <w:rFonts w:asciiTheme="minorHAnsi" w:eastAsiaTheme="minorEastAsia" w:hAnsiTheme="minorHAnsi" w:cstheme="minorBidi"/>
          <w:noProof/>
          <w:kern w:val="2"/>
          <w:sz w:val="22"/>
          <w:szCs w:val="22"/>
          <w:lang w:eastAsia="en-GB"/>
          <w14:ligatures w14:val="standardContextual"/>
        </w:rPr>
      </w:pPr>
      <w:r>
        <w:rPr>
          <w:noProof/>
        </w:rPr>
        <w:t>4.4.3.5</w:t>
      </w:r>
      <w:r>
        <w:rPr>
          <w:rFonts w:asciiTheme="minorHAnsi" w:eastAsiaTheme="minorEastAsia" w:hAnsiTheme="minorHAnsi" w:cstheme="minorBidi"/>
          <w:noProof/>
          <w:kern w:val="2"/>
          <w:sz w:val="22"/>
          <w:szCs w:val="22"/>
          <w:lang w:eastAsia="en-GB"/>
          <w14:ligatures w14:val="standardContextual"/>
        </w:rPr>
        <w:tab/>
      </w:r>
      <w:r>
        <w:rPr>
          <w:noProof/>
        </w:rPr>
        <w:t>Periodic attempts for signal level enhanced network selection</w:t>
      </w:r>
      <w:r>
        <w:rPr>
          <w:noProof/>
        </w:rPr>
        <w:tab/>
      </w:r>
      <w:r>
        <w:rPr>
          <w:noProof/>
        </w:rPr>
        <w:fldChar w:fldCharType="begin" w:fldLock="1"/>
      </w:r>
      <w:r>
        <w:rPr>
          <w:noProof/>
        </w:rPr>
        <w:instrText xml:space="preserve"> PAGEREF _Toc187743745 \h </w:instrText>
      </w:r>
      <w:r>
        <w:rPr>
          <w:noProof/>
        </w:rPr>
      </w:r>
      <w:r>
        <w:rPr>
          <w:noProof/>
        </w:rPr>
        <w:fldChar w:fldCharType="separate"/>
      </w:r>
      <w:r>
        <w:rPr>
          <w:noProof/>
        </w:rPr>
        <w:t>62</w:t>
      </w:r>
      <w:r>
        <w:rPr>
          <w:noProof/>
        </w:rPr>
        <w:fldChar w:fldCharType="end"/>
      </w:r>
    </w:p>
    <w:p w14:paraId="19260315" w14:textId="2A1C5C34" w:rsidR="003D046F" w:rsidRDefault="003D046F">
      <w:pPr>
        <w:pStyle w:val="TOC3"/>
        <w:rPr>
          <w:rFonts w:asciiTheme="minorHAnsi" w:eastAsiaTheme="minorEastAsia" w:hAnsiTheme="minorHAnsi" w:cstheme="minorBidi"/>
          <w:noProof/>
          <w:kern w:val="2"/>
          <w:sz w:val="22"/>
          <w:szCs w:val="22"/>
          <w:lang w:eastAsia="en-GB"/>
          <w14:ligatures w14:val="standardContextual"/>
        </w:rPr>
      </w:pPr>
      <w:r>
        <w:rPr>
          <w:noProof/>
        </w:rPr>
        <w:t>4.4.4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_Toc187743746 \h </w:instrText>
      </w:r>
      <w:r>
        <w:rPr>
          <w:noProof/>
        </w:rPr>
      </w:r>
      <w:r>
        <w:rPr>
          <w:noProof/>
        </w:rPr>
        <w:fldChar w:fldCharType="separate"/>
      </w:r>
      <w:r>
        <w:rPr>
          <w:noProof/>
        </w:rPr>
        <w:t>63</w:t>
      </w:r>
      <w:r>
        <w:rPr>
          <w:noProof/>
        </w:rPr>
        <w:fldChar w:fldCharType="end"/>
      </w:r>
    </w:p>
    <w:p w14:paraId="62510AA1" w14:textId="61894817" w:rsidR="003D046F" w:rsidRDefault="003D046F">
      <w:pPr>
        <w:pStyle w:val="TOC3"/>
        <w:rPr>
          <w:rFonts w:asciiTheme="minorHAnsi" w:eastAsiaTheme="minorEastAsia" w:hAnsiTheme="minorHAnsi" w:cstheme="minorBidi"/>
          <w:noProof/>
          <w:kern w:val="2"/>
          <w:sz w:val="22"/>
          <w:szCs w:val="22"/>
          <w:lang w:eastAsia="en-GB"/>
          <w14:ligatures w14:val="standardContextual"/>
        </w:rPr>
      </w:pPr>
      <w:r>
        <w:rPr>
          <w:noProof/>
        </w:rPr>
        <w:t>4.4.5</w:t>
      </w:r>
      <w:r>
        <w:rPr>
          <w:rFonts w:asciiTheme="minorHAnsi" w:eastAsiaTheme="minorEastAsia" w:hAnsiTheme="minorHAnsi" w:cstheme="minorBidi"/>
          <w:noProof/>
          <w:kern w:val="2"/>
          <w:sz w:val="22"/>
          <w:szCs w:val="22"/>
          <w:lang w:eastAsia="en-GB"/>
          <w14:ligatures w14:val="standardContextual"/>
        </w:rPr>
        <w:tab/>
      </w:r>
      <w:r>
        <w:rPr>
          <w:noProof/>
        </w:rPr>
        <w:t>Roaming not allowed in this LA or TA</w:t>
      </w:r>
      <w:r>
        <w:rPr>
          <w:noProof/>
        </w:rPr>
        <w:tab/>
      </w:r>
      <w:r>
        <w:rPr>
          <w:noProof/>
        </w:rPr>
        <w:fldChar w:fldCharType="begin" w:fldLock="1"/>
      </w:r>
      <w:r>
        <w:rPr>
          <w:noProof/>
        </w:rPr>
        <w:instrText xml:space="preserve"> PAGEREF _Toc187743747 \h </w:instrText>
      </w:r>
      <w:r>
        <w:rPr>
          <w:noProof/>
        </w:rPr>
      </w:r>
      <w:r>
        <w:rPr>
          <w:noProof/>
        </w:rPr>
        <w:fldChar w:fldCharType="separate"/>
      </w:r>
      <w:r>
        <w:rPr>
          <w:noProof/>
        </w:rPr>
        <w:t>63</w:t>
      </w:r>
      <w:r>
        <w:rPr>
          <w:noProof/>
        </w:rPr>
        <w:fldChar w:fldCharType="end"/>
      </w:r>
    </w:p>
    <w:p w14:paraId="5A119FB3" w14:textId="4573641F" w:rsidR="003D046F" w:rsidRDefault="003D046F">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Steering of roaming</w:t>
      </w:r>
      <w:r>
        <w:rPr>
          <w:noProof/>
        </w:rPr>
        <w:tab/>
      </w:r>
      <w:r>
        <w:rPr>
          <w:noProof/>
        </w:rPr>
        <w:fldChar w:fldCharType="begin" w:fldLock="1"/>
      </w:r>
      <w:r>
        <w:rPr>
          <w:noProof/>
        </w:rPr>
        <w:instrText xml:space="preserve"> PAGEREF _Toc187743748 \h </w:instrText>
      </w:r>
      <w:r>
        <w:rPr>
          <w:noProof/>
        </w:rPr>
      </w:r>
      <w:r>
        <w:rPr>
          <w:noProof/>
        </w:rPr>
        <w:fldChar w:fldCharType="separate"/>
      </w:r>
      <w:r>
        <w:rPr>
          <w:noProof/>
        </w:rPr>
        <w:t>63</w:t>
      </w:r>
      <w:r>
        <w:rPr>
          <w:noProof/>
        </w:rPr>
        <w:fldChar w:fldCharType="end"/>
      </w:r>
    </w:p>
    <w:p w14:paraId="71286E5D" w14:textId="19651353"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4.5</w:t>
      </w:r>
      <w:r>
        <w:rPr>
          <w:rFonts w:asciiTheme="minorHAnsi" w:eastAsiaTheme="minorEastAsia" w:hAnsiTheme="minorHAnsi" w:cstheme="minorBidi"/>
          <w:noProof/>
          <w:kern w:val="2"/>
          <w:sz w:val="22"/>
          <w:szCs w:val="22"/>
          <w:lang w:eastAsia="en-GB"/>
          <w14:ligatures w14:val="standardContextual"/>
        </w:rPr>
        <w:tab/>
      </w:r>
      <w:r>
        <w:rPr>
          <w:noProof/>
        </w:rPr>
        <w:t>Location registration process</w:t>
      </w:r>
      <w:r>
        <w:rPr>
          <w:noProof/>
        </w:rPr>
        <w:tab/>
      </w:r>
      <w:r>
        <w:rPr>
          <w:noProof/>
        </w:rPr>
        <w:fldChar w:fldCharType="begin" w:fldLock="1"/>
      </w:r>
      <w:r>
        <w:rPr>
          <w:noProof/>
        </w:rPr>
        <w:instrText xml:space="preserve"> PAGEREF _Toc187743749 \h </w:instrText>
      </w:r>
      <w:r>
        <w:rPr>
          <w:noProof/>
        </w:rPr>
      </w:r>
      <w:r>
        <w:rPr>
          <w:noProof/>
        </w:rPr>
        <w:fldChar w:fldCharType="separate"/>
      </w:r>
      <w:r>
        <w:rPr>
          <w:noProof/>
        </w:rPr>
        <w:t>63</w:t>
      </w:r>
      <w:r>
        <w:rPr>
          <w:noProof/>
        </w:rPr>
        <w:fldChar w:fldCharType="end"/>
      </w:r>
    </w:p>
    <w:p w14:paraId="371EEBE8" w14:textId="6ABFED47" w:rsidR="003D046F" w:rsidRDefault="003D046F">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_Toc187743750 \h </w:instrText>
      </w:r>
      <w:r>
        <w:rPr>
          <w:noProof/>
        </w:rPr>
      </w:r>
      <w:r>
        <w:rPr>
          <w:noProof/>
        </w:rPr>
        <w:fldChar w:fldCharType="separate"/>
      </w:r>
      <w:r>
        <w:rPr>
          <w:noProof/>
        </w:rPr>
        <w:t>63</w:t>
      </w:r>
      <w:r>
        <w:rPr>
          <w:noProof/>
        </w:rPr>
        <w:fldChar w:fldCharType="end"/>
      </w:r>
    </w:p>
    <w:p w14:paraId="384D0284" w14:textId="563395F2" w:rsidR="003D046F" w:rsidRDefault="003D046F">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Initiation of Location Registration</w:t>
      </w:r>
      <w:r>
        <w:rPr>
          <w:noProof/>
        </w:rPr>
        <w:tab/>
      </w:r>
      <w:r>
        <w:rPr>
          <w:noProof/>
        </w:rPr>
        <w:fldChar w:fldCharType="begin" w:fldLock="1"/>
      </w:r>
      <w:r>
        <w:rPr>
          <w:noProof/>
        </w:rPr>
        <w:instrText xml:space="preserve"> PAGEREF _Toc187743751 \h </w:instrText>
      </w:r>
      <w:r>
        <w:rPr>
          <w:noProof/>
        </w:rPr>
      </w:r>
      <w:r>
        <w:rPr>
          <w:noProof/>
        </w:rPr>
        <w:fldChar w:fldCharType="separate"/>
      </w:r>
      <w:r>
        <w:rPr>
          <w:noProof/>
        </w:rPr>
        <w:t>64</w:t>
      </w:r>
      <w:r>
        <w:rPr>
          <w:noProof/>
        </w:rPr>
        <w:fldChar w:fldCharType="end"/>
      </w:r>
    </w:p>
    <w:p w14:paraId="7D66569E" w14:textId="0D2703BF" w:rsidR="003D046F" w:rsidRDefault="003D046F">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Periodic Location Registration</w:t>
      </w:r>
      <w:r>
        <w:rPr>
          <w:noProof/>
        </w:rPr>
        <w:tab/>
      </w:r>
      <w:r>
        <w:rPr>
          <w:noProof/>
        </w:rPr>
        <w:fldChar w:fldCharType="begin" w:fldLock="1"/>
      </w:r>
      <w:r>
        <w:rPr>
          <w:noProof/>
        </w:rPr>
        <w:instrText xml:space="preserve"> PAGEREF _Toc187743752 \h </w:instrText>
      </w:r>
      <w:r>
        <w:rPr>
          <w:noProof/>
        </w:rPr>
      </w:r>
      <w:r>
        <w:rPr>
          <w:noProof/>
        </w:rPr>
        <w:fldChar w:fldCharType="separate"/>
      </w:r>
      <w:r>
        <w:rPr>
          <w:noProof/>
        </w:rPr>
        <w:t>66</w:t>
      </w:r>
      <w:r>
        <w:rPr>
          <w:noProof/>
        </w:rPr>
        <w:fldChar w:fldCharType="end"/>
      </w:r>
    </w:p>
    <w:p w14:paraId="5A15F557" w14:textId="6CE474FC" w:rsidR="003D046F" w:rsidRDefault="003D046F">
      <w:pPr>
        <w:pStyle w:val="TOC3"/>
        <w:rPr>
          <w:rFonts w:asciiTheme="minorHAnsi" w:eastAsiaTheme="minorEastAsia" w:hAnsiTheme="minorHAnsi" w:cstheme="minorBidi"/>
          <w:noProof/>
          <w:kern w:val="2"/>
          <w:sz w:val="22"/>
          <w:szCs w:val="22"/>
          <w:lang w:eastAsia="en-GB"/>
          <w14:ligatures w14:val="standardContextual"/>
        </w:rPr>
      </w:pPr>
      <w:r>
        <w:rPr>
          <w:noProof/>
        </w:rPr>
        <w:t>4.5.4</w:t>
      </w:r>
      <w:r>
        <w:rPr>
          <w:rFonts w:asciiTheme="minorHAnsi" w:eastAsiaTheme="minorEastAsia" w:hAnsiTheme="minorHAnsi" w:cstheme="minorBidi"/>
          <w:noProof/>
          <w:kern w:val="2"/>
          <w:sz w:val="22"/>
          <w:szCs w:val="22"/>
          <w:lang w:eastAsia="en-GB"/>
          <w14:ligatures w14:val="standardContextual"/>
        </w:rPr>
        <w:tab/>
      </w:r>
      <w:r>
        <w:rPr>
          <w:noProof/>
        </w:rPr>
        <w:t>IMSI attach/detach operation</w:t>
      </w:r>
      <w:r>
        <w:rPr>
          <w:noProof/>
        </w:rPr>
        <w:tab/>
      </w:r>
      <w:r>
        <w:rPr>
          <w:noProof/>
        </w:rPr>
        <w:fldChar w:fldCharType="begin" w:fldLock="1"/>
      </w:r>
      <w:r>
        <w:rPr>
          <w:noProof/>
        </w:rPr>
        <w:instrText xml:space="preserve"> PAGEREF _Toc187743753 \h </w:instrText>
      </w:r>
      <w:r>
        <w:rPr>
          <w:noProof/>
        </w:rPr>
      </w:r>
      <w:r>
        <w:rPr>
          <w:noProof/>
        </w:rPr>
        <w:fldChar w:fldCharType="separate"/>
      </w:r>
      <w:r>
        <w:rPr>
          <w:noProof/>
        </w:rPr>
        <w:t>67</w:t>
      </w:r>
      <w:r>
        <w:rPr>
          <w:noProof/>
        </w:rPr>
        <w:fldChar w:fldCharType="end"/>
      </w:r>
    </w:p>
    <w:p w14:paraId="1771F3E2" w14:textId="626F924B" w:rsidR="003D046F" w:rsidRDefault="003D046F">
      <w:pPr>
        <w:pStyle w:val="TOC3"/>
        <w:rPr>
          <w:rFonts w:asciiTheme="minorHAnsi" w:eastAsiaTheme="minorEastAsia" w:hAnsiTheme="minorHAnsi" w:cstheme="minorBidi"/>
          <w:noProof/>
          <w:kern w:val="2"/>
          <w:sz w:val="22"/>
          <w:szCs w:val="22"/>
          <w:lang w:eastAsia="en-GB"/>
          <w14:ligatures w14:val="standardContextual"/>
        </w:rPr>
      </w:pPr>
      <w:r>
        <w:rPr>
          <w:noProof/>
        </w:rPr>
        <w:t>4.5.5</w:t>
      </w:r>
      <w:r>
        <w:rPr>
          <w:rFonts w:asciiTheme="minorHAnsi" w:eastAsiaTheme="minorEastAsia" w:hAnsiTheme="minorHAnsi" w:cstheme="minorBidi"/>
          <w:noProof/>
          <w:kern w:val="2"/>
          <w:sz w:val="22"/>
          <w:szCs w:val="22"/>
          <w:lang w:eastAsia="en-GB"/>
          <w14:ligatures w14:val="standardContextual"/>
        </w:rPr>
        <w:tab/>
      </w:r>
      <w:r>
        <w:rPr>
          <w:noProof/>
        </w:rPr>
        <w:t>No Suitable Cells In Location Area</w:t>
      </w:r>
      <w:r>
        <w:rPr>
          <w:noProof/>
        </w:rPr>
        <w:tab/>
      </w:r>
      <w:r>
        <w:rPr>
          <w:noProof/>
        </w:rPr>
        <w:fldChar w:fldCharType="begin" w:fldLock="1"/>
      </w:r>
      <w:r>
        <w:rPr>
          <w:noProof/>
        </w:rPr>
        <w:instrText xml:space="preserve"> PAGEREF _Toc187743754 \h </w:instrText>
      </w:r>
      <w:r>
        <w:rPr>
          <w:noProof/>
        </w:rPr>
      </w:r>
      <w:r>
        <w:rPr>
          <w:noProof/>
        </w:rPr>
        <w:fldChar w:fldCharType="separate"/>
      </w:r>
      <w:r>
        <w:rPr>
          <w:noProof/>
        </w:rPr>
        <w:t>67</w:t>
      </w:r>
      <w:r>
        <w:rPr>
          <w:noProof/>
        </w:rPr>
        <w:fldChar w:fldCharType="end"/>
      </w:r>
    </w:p>
    <w:p w14:paraId="09A5E073" w14:textId="3965372E"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Service indication (A/Gb mode only)</w:t>
      </w:r>
      <w:r>
        <w:rPr>
          <w:noProof/>
        </w:rPr>
        <w:tab/>
      </w:r>
      <w:r>
        <w:rPr>
          <w:noProof/>
        </w:rPr>
        <w:fldChar w:fldCharType="begin" w:fldLock="1"/>
      </w:r>
      <w:r>
        <w:rPr>
          <w:noProof/>
        </w:rPr>
        <w:instrText xml:space="preserve"> PAGEREF _Toc187743755 \h </w:instrText>
      </w:r>
      <w:r>
        <w:rPr>
          <w:noProof/>
        </w:rPr>
      </w:r>
      <w:r>
        <w:rPr>
          <w:noProof/>
        </w:rPr>
        <w:fldChar w:fldCharType="separate"/>
      </w:r>
      <w:r>
        <w:rPr>
          <w:noProof/>
        </w:rPr>
        <w:t>67</w:t>
      </w:r>
      <w:r>
        <w:rPr>
          <w:noProof/>
        </w:rPr>
        <w:fldChar w:fldCharType="end"/>
      </w:r>
    </w:p>
    <w:p w14:paraId="3BA049DC" w14:textId="1F4772C4"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Pageability of the mobile subscriber</w:t>
      </w:r>
      <w:r>
        <w:rPr>
          <w:noProof/>
        </w:rPr>
        <w:tab/>
      </w:r>
      <w:r>
        <w:rPr>
          <w:noProof/>
        </w:rPr>
        <w:fldChar w:fldCharType="begin" w:fldLock="1"/>
      </w:r>
      <w:r>
        <w:rPr>
          <w:noProof/>
        </w:rPr>
        <w:instrText xml:space="preserve"> PAGEREF _Toc187743756 \h </w:instrText>
      </w:r>
      <w:r>
        <w:rPr>
          <w:noProof/>
        </w:rPr>
      </w:r>
      <w:r>
        <w:rPr>
          <w:noProof/>
        </w:rPr>
        <w:fldChar w:fldCharType="separate"/>
      </w:r>
      <w:r>
        <w:rPr>
          <w:noProof/>
        </w:rPr>
        <w:t>67</w:t>
      </w:r>
      <w:r>
        <w:rPr>
          <w:noProof/>
        </w:rPr>
        <w:fldChar w:fldCharType="end"/>
      </w:r>
    </w:p>
    <w:p w14:paraId="0F3E4B9A" w14:textId="4B509BD3"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MM Restart Procedure</w:t>
      </w:r>
      <w:r>
        <w:rPr>
          <w:noProof/>
        </w:rPr>
        <w:tab/>
      </w:r>
      <w:r>
        <w:rPr>
          <w:noProof/>
        </w:rPr>
        <w:fldChar w:fldCharType="begin" w:fldLock="1"/>
      </w:r>
      <w:r>
        <w:rPr>
          <w:noProof/>
        </w:rPr>
        <w:instrText xml:space="preserve"> PAGEREF _Toc187743757 \h </w:instrText>
      </w:r>
      <w:r>
        <w:rPr>
          <w:noProof/>
        </w:rPr>
      </w:r>
      <w:r>
        <w:rPr>
          <w:noProof/>
        </w:rPr>
        <w:fldChar w:fldCharType="separate"/>
      </w:r>
      <w:r>
        <w:rPr>
          <w:noProof/>
        </w:rPr>
        <w:t>68</w:t>
      </w:r>
      <w:r>
        <w:rPr>
          <w:noProof/>
        </w:rPr>
        <w:fldChar w:fldCharType="end"/>
      </w:r>
    </w:p>
    <w:p w14:paraId="63E6FBC8" w14:textId="77D3D565"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4.9</w:t>
      </w:r>
      <w:r>
        <w:rPr>
          <w:rFonts w:asciiTheme="minorHAnsi" w:eastAsiaTheme="minorEastAsia" w:hAnsiTheme="minorHAnsi" w:cstheme="minorBidi"/>
          <w:noProof/>
          <w:kern w:val="2"/>
          <w:sz w:val="22"/>
          <w:szCs w:val="22"/>
          <w:lang w:eastAsia="en-GB"/>
          <w14:ligatures w14:val="standardContextual"/>
        </w:rPr>
        <w:tab/>
      </w:r>
      <w:r>
        <w:rPr>
          <w:noProof/>
        </w:rPr>
        <w:t>SNPN selection process</w:t>
      </w:r>
      <w:r>
        <w:rPr>
          <w:noProof/>
        </w:rPr>
        <w:tab/>
      </w:r>
      <w:r>
        <w:rPr>
          <w:noProof/>
        </w:rPr>
        <w:fldChar w:fldCharType="begin" w:fldLock="1"/>
      </w:r>
      <w:r>
        <w:rPr>
          <w:noProof/>
        </w:rPr>
        <w:instrText xml:space="preserve"> PAGEREF _Toc187743758 \h </w:instrText>
      </w:r>
      <w:r>
        <w:rPr>
          <w:noProof/>
        </w:rPr>
      </w:r>
      <w:r>
        <w:rPr>
          <w:noProof/>
        </w:rPr>
        <w:fldChar w:fldCharType="separate"/>
      </w:r>
      <w:r>
        <w:rPr>
          <w:noProof/>
        </w:rPr>
        <w:t>68</w:t>
      </w:r>
      <w:r>
        <w:rPr>
          <w:noProof/>
        </w:rPr>
        <w:fldChar w:fldCharType="end"/>
      </w:r>
    </w:p>
    <w:p w14:paraId="2F560146" w14:textId="10B5F254" w:rsidR="003D046F" w:rsidRDefault="003D046F">
      <w:pPr>
        <w:pStyle w:val="TOC3"/>
        <w:rPr>
          <w:rFonts w:asciiTheme="minorHAnsi" w:eastAsiaTheme="minorEastAsia" w:hAnsiTheme="minorHAnsi" w:cstheme="minorBidi"/>
          <w:noProof/>
          <w:kern w:val="2"/>
          <w:sz w:val="22"/>
          <w:szCs w:val="22"/>
          <w:lang w:eastAsia="en-GB"/>
          <w14:ligatures w14:val="standardContextual"/>
        </w:rPr>
      </w:pPr>
      <w:r>
        <w:rPr>
          <w:noProof/>
        </w:rPr>
        <w:t>4.9.1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_Toc187743759 \h </w:instrText>
      </w:r>
      <w:r>
        <w:rPr>
          <w:noProof/>
        </w:rPr>
      </w:r>
      <w:r>
        <w:rPr>
          <w:noProof/>
        </w:rPr>
        <w:fldChar w:fldCharType="separate"/>
      </w:r>
      <w:r>
        <w:rPr>
          <w:noProof/>
        </w:rPr>
        <w:t>68</w:t>
      </w:r>
      <w:r>
        <w:rPr>
          <w:noProof/>
        </w:rPr>
        <w:fldChar w:fldCharType="end"/>
      </w:r>
    </w:p>
    <w:p w14:paraId="117B9733" w14:textId="4D54FE31" w:rsidR="003D046F" w:rsidRDefault="003D046F">
      <w:pPr>
        <w:pStyle w:val="TOC3"/>
        <w:rPr>
          <w:rFonts w:asciiTheme="minorHAnsi" w:eastAsiaTheme="minorEastAsia" w:hAnsiTheme="minorHAnsi" w:cstheme="minorBidi"/>
          <w:noProof/>
          <w:kern w:val="2"/>
          <w:sz w:val="22"/>
          <w:szCs w:val="22"/>
          <w:lang w:eastAsia="en-GB"/>
          <w14:ligatures w14:val="standardContextual"/>
        </w:rPr>
      </w:pPr>
      <w:r>
        <w:rPr>
          <w:noProof/>
        </w:rPr>
        <w:t>4.9.2</w:t>
      </w:r>
      <w:r>
        <w:rPr>
          <w:rFonts w:asciiTheme="minorHAnsi" w:eastAsiaTheme="minorEastAsia" w:hAnsiTheme="minorHAnsi" w:cstheme="minorBidi"/>
          <w:noProof/>
          <w:kern w:val="2"/>
          <w:sz w:val="22"/>
          <w:szCs w:val="22"/>
          <w:lang w:eastAsia="en-GB"/>
          <w14:ligatures w14:val="standardContextual"/>
        </w:rPr>
        <w:tab/>
      </w:r>
      <w:r>
        <w:rPr>
          <w:noProof/>
        </w:rPr>
        <w:t>Registration on an SNPN</w:t>
      </w:r>
      <w:r>
        <w:rPr>
          <w:noProof/>
        </w:rPr>
        <w:tab/>
      </w:r>
      <w:r>
        <w:rPr>
          <w:noProof/>
        </w:rPr>
        <w:fldChar w:fldCharType="begin" w:fldLock="1"/>
      </w:r>
      <w:r>
        <w:rPr>
          <w:noProof/>
        </w:rPr>
        <w:instrText xml:space="preserve"> PAGEREF _Toc187743760 \h </w:instrText>
      </w:r>
      <w:r>
        <w:rPr>
          <w:noProof/>
        </w:rPr>
      </w:r>
      <w:r>
        <w:rPr>
          <w:noProof/>
        </w:rPr>
        <w:fldChar w:fldCharType="separate"/>
      </w:r>
      <w:r>
        <w:rPr>
          <w:noProof/>
        </w:rPr>
        <w:t>68</w:t>
      </w:r>
      <w:r>
        <w:rPr>
          <w:noProof/>
        </w:rPr>
        <w:fldChar w:fldCharType="end"/>
      </w:r>
    </w:p>
    <w:p w14:paraId="4D643EEB" w14:textId="113FEB5E" w:rsidR="003D046F" w:rsidRDefault="003D046F">
      <w:pPr>
        <w:pStyle w:val="TOC3"/>
        <w:rPr>
          <w:rFonts w:asciiTheme="minorHAnsi" w:eastAsiaTheme="minorEastAsia" w:hAnsiTheme="minorHAnsi" w:cstheme="minorBidi"/>
          <w:noProof/>
          <w:kern w:val="2"/>
          <w:sz w:val="22"/>
          <w:szCs w:val="22"/>
          <w:lang w:eastAsia="en-GB"/>
          <w14:ligatures w14:val="standardContextual"/>
        </w:rPr>
      </w:pPr>
      <w:r>
        <w:rPr>
          <w:noProof/>
        </w:rPr>
        <w:t>4.9.3</w:t>
      </w:r>
      <w:r>
        <w:rPr>
          <w:rFonts w:asciiTheme="minorHAnsi" w:eastAsiaTheme="minorEastAsia" w:hAnsiTheme="minorHAnsi" w:cstheme="minorBidi"/>
          <w:noProof/>
          <w:kern w:val="2"/>
          <w:sz w:val="22"/>
          <w:szCs w:val="22"/>
          <w:lang w:eastAsia="en-GB"/>
          <w14:ligatures w14:val="standardContextual"/>
        </w:rPr>
        <w:tab/>
      </w:r>
      <w:r>
        <w:rPr>
          <w:noProof/>
        </w:rPr>
        <w:t>SNPN selection</w:t>
      </w:r>
      <w:r>
        <w:rPr>
          <w:noProof/>
        </w:rPr>
        <w:tab/>
      </w:r>
      <w:r>
        <w:rPr>
          <w:noProof/>
        </w:rPr>
        <w:fldChar w:fldCharType="begin" w:fldLock="1"/>
      </w:r>
      <w:r>
        <w:rPr>
          <w:noProof/>
        </w:rPr>
        <w:instrText xml:space="preserve"> PAGEREF _Toc187743761 \h </w:instrText>
      </w:r>
      <w:r>
        <w:rPr>
          <w:noProof/>
        </w:rPr>
      </w:r>
      <w:r>
        <w:rPr>
          <w:noProof/>
        </w:rPr>
        <w:fldChar w:fldCharType="separate"/>
      </w:r>
      <w:r>
        <w:rPr>
          <w:noProof/>
        </w:rPr>
        <w:t>68</w:t>
      </w:r>
      <w:r>
        <w:rPr>
          <w:noProof/>
        </w:rPr>
        <w:fldChar w:fldCharType="end"/>
      </w:r>
    </w:p>
    <w:p w14:paraId="19CE8A7A" w14:textId="540ADCF1" w:rsidR="003D046F" w:rsidRDefault="003D046F">
      <w:pPr>
        <w:pStyle w:val="TOC4"/>
        <w:rPr>
          <w:rFonts w:asciiTheme="minorHAnsi" w:eastAsiaTheme="minorEastAsia" w:hAnsiTheme="minorHAnsi" w:cstheme="minorBidi"/>
          <w:noProof/>
          <w:kern w:val="2"/>
          <w:sz w:val="22"/>
          <w:szCs w:val="22"/>
          <w:lang w:eastAsia="en-GB"/>
          <w14:ligatures w14:val="standardContextual"/>
        </w:rPr>
      </w:pPr>
      <w:r>
        <w:rPr>
          <w:noProof/>
        </w:rPr>
        <w:t>4.9.3.0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_Toc187743762 \h </w:instrText>
      </w:r>
      <w:r>
        <w:rPr>
          <w:noProof/>
        </w:rPr>
      </w:r>
      <w:r>
        <w:rPr>
          <w:noProof/>
        </w:rPr>
        <w:fldChar w:fldCharType="separate"/>
      </w:r>
      <w:r>
        <w:rPr>
          <w:noProof/>
        </w:rPr>
        <w:t>68</w:t>
      </w:r>
      <w:r>
        <w:rPr>
          <w:noProof/>
        </w:rPr>
        <w:fldChar w:fldCharType="end"/>
      </w:r>
    </w:p>
    <w:p w14:paraId="23A31A47" w14:textId="00F6E36C" w:rsidR="003D046F" w:rsidRDefault="003D046F">
      <w:pPr>
        <w:pStyle w:val="TOC4"/>
        <w:rPr>
          <w:rFonts w:asciiTheme="minorHAnsi" w:eastAsiaTheme="minorEastAsia" w:hAnsiTheme="minorHAnsi" w:cstheme="minorBidi"/>
          <w:noProof/>
          <w:kern w:val="2"/>
          <w:sz w:val="22"/>
          <w:szCs w:val="22"/>
          <w:lang w:eastAsia="en-GB"/>
          <w14:ligatures w14:val="standardContextual"/>
        </w:rPr>
      </w:pPr>
      <w:r>
        <w:rPr>
          <w:noProof/>
        </w:rPr>
        <w:t>4.9.3.1</w:t>
      </w:r>
      <w:r>
        <w:rPr>
          <w:rFonts w:asciiTheme="minorHAnsi" w:eastAsiaTheme="minorEastAsia" w:hAnsiTheme="minorHAnsi" w:cstheme="minorBidi"/>
          <w:noProof/>
          <w:kern w:val="2"/>
          <w:sz w:val="22"/>
          <w:szCs w:val="22"/>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_Toc187743763 \h </w:instrText>
      </w:r>
      <w:r>
        <w:rPr>
          <w:noProof/>
        </w:rPr>
      </w:r>
      <w:r>
        <w:rPr>
          <w:noProof/>
        </w:rPr>
        <w:fldChar w:fldCharType="separate"/>
      </w:r>
      <w:r>
        <w:rPr>
          <w:noProof/>
        </w:rPr>
        <w:t>76</w:t>
      </w:r>
      <w:r>
        <w:rPr>
          <w:noProof/>
        </w:rPr>
        <w:fldChar w:fldCharType="end"/>
      </w:r>
    </w:p>
    <w:p w14:paraId="4333D2DC" w14:textId="5AC5EE63" w:rsidR="003D046F" w:rsidRDefault="003D046F">
      <w:pPr>
        <w:pStyle w:val="TOC5"/>
        <w:rPr>
          <w:rFonts w:asciiTheme="minorHAnsi" w:eastAsiaTheme="minorEastAsia" w:hAnsiTheme="minorHAnsi" w:cstheme="minorBidi"/>
          <w:noProof/>
          <w:kern w:val="2"/>
          <w:sz w:val="22"/>
          <w:szCs w:val="22"/>
          <w:lang w:eastAsia="en-GB"/>
          <w14:ligatures w14:val="standardContextual"/>
        </w:rPr>
      </w:pPr>
      <w:r>
        <w:rPr>
          <w:noProof/>
        </w:rPr>
        <w:t>4.9.3.1.0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_Toc187743764 \h </w:instrText>
      </w:r>
      <w:r>
        <w:rPr>
          <w:noProof/>
        </w:rPr>
      </w:r>
      <w:r>
        <w:rPr>
          <w:noProof/>
        </w:rPr>
        <w:fldChar w:fldCharType="separate"/>
      </w:r>
      <w:r>
        <w:rPr>
          <w:noProof/>
        </w:rPr>
        <w:t>76</w:t>
      </w:r>
      <w:r>
        <w:rPr>
          <w:noProof/>
        </w:rPr>
        <w:fldChar w:fldCharType="end"/>
      </w:r>
    </w:p>
    <w:p w14:paraId="362D1D2F" w14:textId="3FD662AD" w:rsidR="003D046F" w:rsidRDefault="003D046F">
      <w:pPr>
        <w:pStyle w:val="TOC5"/>
        <w:rPr>
          <w:rFonts w:asciiTheme="minorHAnsi" w:eastAsiaTheme="minorEastAsia" w:hAnsiTheme="minorHAnsi" w:cstheme="minorBidi"/>
          <w:noProof/>
          <w:kern w:val="2"/>
          <w:sz w:val="22"/>
          <w:szCs w:val="22"/>
          <w:lang w:eastAsia="en-GB"/>
          <w14:ligatures w14:val="standardContextual"/>
        </w:rPr>
      </w:pPr>
      <w:r>
        <w:rPr>
          <w:noProof/>
        </w:rPr>
        <w:t>4.9.3.1.1</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 procedure</w:t>
      </w:r>
      <w:r>
        <w:rPr>
          <w:noProof/>
        </w:rPr>
        <w:tab/>
      </w:r>
      <w:r>
        <w:rPr>
          <w:noProof/>
        </w:rPr>
        <w:fldChar w:fldCharType="begin" w:fldLock="1"/>
      </w:r>
      <w:r>
        <w:rPr>
          <w:noProof/>
        </w:rPr>
        <w:instrText xml:space="preserve"> PAGEREF _Toc187743765 \h </w:instrText>
      </w:r>
      <w:r>
        <w:rPr>
          <w:noProof/>
        </w:rPr>
      </w:r>
      <w:r>
        <w:rPr>
          <w:noProof/>
        </w:rPr>
        <w:fldChar w:fldCharType="separate"/>
      </w:r>
      <w:r>
        <w:rPr>
          <w:noProof/>
        </w:rPr>
        <w:t>77</w:t>
      </w:r>
      <w:r>
        <w:rPr>
          <w:noProof/>
        </w:rPr>
        <w:fldChar w:fldCharType="end"/>
      </w:r>
    </w:p>
    <w:p w14:paraId="7BC5770D" w14:textId="2C71639B" w:rsidR="003D046F" w:rsidRDefault="003D046F">
      <w:pPr>
        <w:pStyle w:val="TOC5"/>
        <w:rPr>
          <w:rFonts w:asciiTheme="minorHAnsi" w:eastAsiaTheme="minorEastAsia" w:hAnsiTheme="minorHAnsi" w:cstheme="minorBidi"/>
          <w:noProof/>
          <w:kern w:val="2"/>
          <w:sz w:val="22"/>
          <w:szCs w:val="22"/>
          <w:lang w:eastAsia="en-GB"/>
          <w14:ligatures w14:val="standardContextual"/>
        </w:rPr>
      </w:pPr>
      <w:r>
        <w:rPr>
          <w:noProof/>
        </w:rPr>
        <w:t>4.9.3.1.2</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_Toc187743766 \h </w:instrText>
      </w:r>
      <w:r>
        <w:rPr>
          <w:noProof/>
        </w:rPr>
      </w:r>
      <w:r>
        <w:rPr>
          <w:noProof/>
        </w:rPr>
        <w:fldChar w:fldCharType="separate"/>
      </w:r>
      <w:r>
        <w:rPr>
          <w:noProof/>
        </w:rPr>
        <w:t>79</w:t>
      </w:r>
      <w:r>
        <w:rPr>
          <w:noProof/>
        </w:rPr>
        <w:fldChar w:fldCharType="end"/>
      </w:r>
    </w:p>
    <w:p w14:paraId="61752BE6" w14:textId="6E39F562" w:rsidR="003D046F" w:rsidRDefault="003D046F">
      <w:pPr>
        <w:pStyle w:val="TOC5"/>
        <w:rPr>
          <w:rFonts w:asciiTheme="minorHAnsi" w:eastAsiaTheme="minorEastAsia" w:hAnsiTheme="minorHAnsi" w:cstheme="minorBidi"/>
          <w:noProof/>
          <w:kern w:val="2"/>
          <w:sz w:val="22"/>
          <w:szCs w:val="22"/>
          <w:lang w:eastAsia="en-GB"/>
          <w14:ligatures w14:val="standardContextual"/>
        </w:rPr>
      </w:pPr>
      <w:r>
        <w:rPr>
          <w:noProof/>
        </w:rPr>
        <w:t>4.9.3.1.3</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 procedure for onboarding services in SNPN</w:t>
      </w:r>
      <w:r>
        <w:rPr>
          <w:noProof/>
        </w:rPr>
        <w:tab/>
      </w:r>
      <w:r>
        <w:rPr>
          <w:noProof/>
        </w:rPr>
        <w:fldChar w:fldCharType="begin" w:fldLock="1"/>
      </w:r>
      <w:r>
        <w:rPr>
          <w:noProof/>
        </w:rPr>
        <w:instrText xml:space="preserve"> PAGEREF _Toc187743767 \h </w:instrText>
      </w:r>
      <w:r>
        <w:rPr>
          <w:noProof/>
        </w:rPr>
      </w:r>
      <w:r>
        <w:rPr>
          <w:noProof/>
        </w:rPr>
        <w:fldChar w:fldCharType="separate"/>
      </w:r>
      <w:r>
        <w:rPr>
          <w:noProof/>
        </w:rPr>
        <w:t>82</w:t>
      </w:r>
      <w:r>
        <w:rPr>
          <w:noProof/>
        </w:rPr>
        <w:fldChar w:fldCharType="end"/>
      </w:r>
    </w:p>
    <w:p w14:paraId="67221242" w14:textId="1FDCB001" w:rsidR="003D046F" w:rsidRDefault="003D046F">
      <w:pPr>
        <w:pStyle w:val="TOC5"/>
        <w:rPr>
          <w:rFonts w:asciiTheme="minorHAnsi" w:eastAsiaTheme="minorEastAsia" w:hAnsiTheme="minorHAnsi" w:cstheme="minorBidi"/>
          <w:noProof/>
          <w:kern w:val="2"/>
          <w:sz w:val="22"/>
          <w:szCs w:val="22"/>
          <w:lang w:eastAsia="en-GB"/>
          <w14:ligatures w14:val="standardContextual"/>
        </w:rPr>
      </w:pPr>
      <w:r>
        <w:rPr>
          <w:noProof/>
        </w:rPr>
        <w:t>4.9.3.1.4</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 for onboarding services in SNPN</w:t>
      </w:r>
      <w:r>
        <w:rPr>
          <w:noProof/>
        </w:rPr>
        <w:tab/>
      </w:r>
      <w:r>
        <w:rPr>
          <w:noProof/>
        </w:rPr>
        <w:fldChar w:fldCharType="begin" w:fldLock="1"/>
      </w:r>
      <w:r>
        <w:rPr>
          <w:noProof/>
        </w:rPr>
        <w:instrText xml:space="preserve"> PAGEREF _Toc187743768 \h </w:instrText>
      </w:r>
      <w:r>
        <w:rPr>
          <w:noProof/>
        </w:rPr>
      </w:r>
      <w:r>
        <w:rPr>
          <w:noProof/>
        </w:rPr>
        <w:fldChar w:fldCharType="separate"/>
      </w:r>
      <w:r>
        <w:rPr>
          <w:noProof/>
        </w:rPr>
        <w:t>83</w:t>
      </w:r>
      <w:r>
        <w:rPr>
          <w:noProof/>
        </w:rPr>
        <w:fldChar w:fldCharType="end"/>
      </w:r>
    </w:p>
    <w:p w14:paraId="212369E9" w14:textId="43525D97" w:rsidR="003D046F" w:rsidRDefault="003D046F">
      <w:pPr>
        <w:pStyle w:val="TOC5"/>
        <w:rPr>
          <w:rFonts w:asciiTheme="minorHAnsi" w:eastAsiaTheme="minorEastAsia" w:hAnsiTheme="minorHAnsi" w:cstheme="minorBidi"/>
          <w:noProof/>
          <w:kern w:val="2"/>
          <w:sz w:val="22"/>
          <w:szCs w:val="22"/>
          <w:lang w:eastAsia="en-GB"/>
          <w14:ligatures w14:val="standardContextual"/>
        </w:rPr>
      </w:pPr>
      <w:r>
        <w:rPr>
          <w:noProof/>
        </w:rPr>
        <w:t>4.9.3.1.5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_Toc187743769 \h </w:instrText>
      </w:r>
      <w:r>
        <w:rPr>
          <w:noProof/>
        </w:rPr>
      </w:r>
      <w:r>
        <w:rPr>
          <w:noProof/>
        </w:rPr>
        <w:fldChar w:fldCharType="separate"/>
      </w:r>
      <w:r>
        <w:rPr>
          <w:noProof/>
        </w:rPr>
        <w:t>83</w:t>
      </w:r>
      <w:r>
        <w:rPr>
          <w:noProof/>
        </w:rPr>
        <w:fldChar w:fldCharType="end"/>
      </w:r>
    </w:p>
    <w:p w14:paraId="66A2D3C1" w14:textId="487A0C20" w:rsidR="003D046F" w:rsidRDefault="003D046F">
      <w:pPr>
        <w:pStyle w:val="TOC4"/>
        <w:rPr>
          <w:rFonts w:asciiTheme="minorHAnsi" w:eastAsiaTheme="minorEastAsia" w:hAnsiTheme="minorHAnsi" w:cstheme="minorBidi"/>
          <w:noProof/>
          <w:kern w:val="2"/>
          <w:sz w:val="22"/>
          <w:szCs w:val="22"/>
          <w:lang w:eastAsia="en-GB"/>
          <w14:ligatures w14:val="standardContextual"/>
        </w:rPr>
      </w:pPr>
      <w:r>
        <w:rPr>
          <w:noProof/>
        </w:rPr>
        <w:t>4.9.3.2</w:t>
      </w:r>
      <w:r>
        <w:rPr>
          <w:rFonts w:asciiTheme="minorHAnsi" w:eastAsiaTheme="minorEastAsia" w:hAnsiTheme="minorHAnsi" w:cstheme="minorBidi"/>
          <w:noProof/>
          <w:kern w:val="2"/>
          <w:sz w:val="22"/>
          <w:szCs w:val="22"/>
          <w:lang w:eastAsia="en-GB"/>
          <w14:ligatures w14:val="standardContextual"/>
        </w:rPr>
        <w:tab/>
      </w:r>
      <w:r>
        <w:rPr>
          <w:noProof/>
        </w:rPr>
        <w:t>User reselection</w:t>
      </w:r>
      <w:r>
        <w:rPr>
          <w:noProof/>
        </w:rPr>
        <w:tab/>
      </w:r>
      <w:r>
        <w:rPr>
          <w:noProof/>
        </w:rPr>
        <w:fldChar w:fldCharType="begin" w:fldLock="1"/>
      </w:r>
      <w:r>
        <w:rPr>
          <w:noProof/>
        </w:rPr>
        <w:instrText xml:space="preserve"> PAGEREF _Toc187743770 \h </w:instrText>
      </w:r>
      <w:r>
        <w:rPr>
          <w:noProof/>
        </w:rPr>
      </w:r>
      <w:r>
        <w:rPr>
          <w:noProof/>
        </w:rPr>
        <w:fldChar w:fldCharType="separate"/>
      </w:r>
      <w:r>
        <w:rPr>
          <w:noProof/>
        </w:rPr>
        <w:t>83</w:t>
      </w:r>
      <w:r>
        <w:rPr>
          <w:noProof/>
        </w:rPr>
        <w:fldChar w:fldCharType="end"/>
      </w:r>
    </w:p>
    <w:p w14:paraId="0FA2713A" w14:textId="3FC889AE" w:rsidR="003D046F" w:rsidRDefault="003D046F">
      <w:pPr>
        <w:pStyle w:val="TOC5"/>
        <w:rPr>
          <w:rFonts w:asciiTheme="minorHAnsi" w:eastAsiaTheme="minorEastAsia" w:hAnsiTheme="minorHAnsi" w:cstheme="minorBidi"/>
          <w:noProof/>
          <w:kern w:val="2"/>
          <w:sz w:val="22"/>
          <w:szCs w:val="22"/>
          <w:lang w:eastAsia="en-GB"/>
          <w14:ligatures w14:val="standardContextual"/>
        </w:rPr>
      </w:pPr>
      <w:r>
        <w:rPr>
          <w:noProof/>
        </w:rPr>
        <w:t>4.9.3.2.0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_Toc187743771 \h </w:instrText>
      </w:r>
      <w:r>
        <w:rPr>
          <w:noProof/>
        </w:rPr>
      </w:r>
      <w:r>
        <w:rPr>
          <w:noProof/>
        </w:rPr>
        <w:fldChar w:fldCharType="separate"/>
      </w:r>
      <w:r>
        <w:rPr>
          <w:noProof/>
        </w:rPr>
        <w:t>83</w:t>
      </w:r>
      <w:r>
        <w:rPr>
          <w:noProof/>
        </w:rPr>
        <w:fldChar w:fldCharType="end"/>
      </w:r>
    </w:p>
    <w:p w14:paraId="65DE76F0" w14:textId="203785E8" w:rsidR="003D046F" w:rsidRDefault="003D046F">
      <w:pPr>
        <w:pStyle w:val="TOC5"/>
        <w:rPr>
          <w:rFonts w:asciiTheme="minorHAnsi" w:eastAsiaTheme="minorEastAsia" w:hAnsiTheme="minorHAnsi" w:cstheme="minorBidi"/>
          <w:noProof/>
          <w:kern w:val="2"/>
          <w:sz w:val="22"/>
          <w:szCs w:val="22"/>
          <w:lang w:eastAsia="en-GB"/>
          <w14:ligatures w14:val="standardContextual"/>
        </w:rPr>
      </w:pPr>
      <w:r>
        <w:rPr>
          <w:noProof/>
        </w:rPr>
        <w:t>4.9.3.2.1</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w:t>
      </w:r>
      <w:r>
        <w:rPr>
          <w:noProof/>
        </w:rPr>
        <w:tab/>
      </w:r>
      <w:r>
        <w:rPr>
          <w:noProof/>
        </w:rPr>
        <w:fldChar w:fldCharType="begin" w:fldLock="1"/>
      </w:r>
      <w:r>
        <w:rPr>
          <w:noProof/>
        </w:rPr>
        <w:instrText xml:space="preserve"> PAGEREF _Toc187743772 \h </w:instrText>
      </w:r>
      <w:r>
        <w:rPr>
          <w:noProof/>
        </w:rPr>
      </w:r>
      <w:r>
        <w:rPr>
          <w:noProof/>
        </w:rPr>
        <w:fldChar w:fldCharType="separate"/>
      </w:r>
      <w:r>
        <w:rPr>
          <w:noProof/>
        </w:rPr>
        <w:t>83</w:t>
      </w:r>
      <w:r>
        <w:rPr>
          <w:noProof/>
        </w:rPr>
        <w:fldChar w:fldCharType="end"/>
      </w:r>
    </w:p>
    <w:p w14:paraId="2285D039" w14:textId="4019BD4A" w:rsidR="003D046F" w:rsidRDefault="003D046F">
      <w:pPr>
        <w:pStyle w:val="TOC5"/>
        <w:rPr>
          <w:rFonts w:asciiTheme="minorHAnsi" w:eastAsiaTheme="minorEastAsia" w:hAnsiTheme="minorHAnsi" w:cstheme="minorBidi"/>
          <w:noProof/>
          <w:kern w:val="2"/>
          <w:sz w:val="22"/>
          <w:szCs w:val="22"/>
          <w:lang w:eastAsia="en-GB"/>
          <w14:ligatures w14:val="standardContextual"/>
        </w:rPr>
      </w:pPr>
      <w:r>
        <w:rPr>
          <w:noProof/>
        </w:rPr>
        <w:t>4.9.3.2.2</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_Toc187743773 \h </w:instrText>
      </w:r>
      <w:r>
        <w:rPr>
          <w:noProof/>
        </w:rPr>
      </w:r>
      <w:r>
        <w:rPr>
          <w:noProof/>
        </w:rPr>
        <w:fldChar w:fldCharType="separate"/>
      </w:r>
      <w:r>
        <w:rPr>
          <w:noProof/>
        </w:rPr>
        <w:t>84</w:t>
      </w:r>
      <w:r>
        <w:rPr>
          <w:noProof/>
        </w:rPr>
        <w:fldChar w:fldCharType="end"/>
      </w:r>
    </w:p>
    <w:p w14:paraId="0291D7ED" w14:textId="2C2A658E" w:rsidR="003D046F" w:rsidRDefault="003D046F">
      <w:pPr>
        <w:pStyle w:val="TOC4"/>
        <w:rPr>
          <w:rFonts w:asciiTheme="minorHAnsi" w:eastAsiaTheme="minorEastAsia" w:hAnsiTheme="minorHAnsi" w:cstheme="minorBidi"/>
          <w:noProof/>
          <w:kern w:val="2"/>
          <w:sz w:val="22"/>
          <w:szCs w:val="22"/>
          <w:lang w:eastAsia="en-GB"/>
          <w14:ligatures w14:val="standardContextual"/>
        </w:rPr>
      </w:pPr>
      <w:r>
        <w:rPr>
          <w:noProof/>
        </w:rPr>
        <w:t>4.9.3.3</w:t>
      </w:r>
      <w:r>
        <w:rPr>
          <w:rFonts w:asciiTheme="minorHAnsi" w:eastAsiaTheme="minorEastAsia" w:hAnsiTheme="minorHAnsi" w:cstheme="minorBidi"/>
          <w:noProof/>
          <w:kern w:val="2"/>
          <w:sz w:val="22"/>
          <w:szCs w:val="22"/>
          <w:lang w:eastAsia="en-GB"/>
          <w14:ligatures w14:val="standardContextual"/>
        </w:rPr>
        <w:tab/>
      </w:r>
      <w:r>
        <w:rPr>
          <w:noProof/>
        </w:rPr>
        <w:t>Additional conditions for SNPN selection for MS supports access to an SNPN providing access for localized services in SNPN</w:t>
      </w:r>
      <w:r>
        <w:rPr>
          <w:noProof/>
        </w:rPr>
        <w:tab/>
      </w:r>
      <w:r>
        <w:rPr>
          <w:noProof/>
        </w:rPr>
        <w:fldChar w:fldCharType="begin" w:fldLock="1"/>
      </w:r>
      <w:r>
        <w:rPr>
          <w:noProof/>
        </w:rPr>
        <w:instrText xml:space="preserve"> PAGEREF _Toc187743774 \h </w:instrText>
      </w:r>
      <w:r>
        <w:rPr>
          <w:noProof/>
        </w:rPr>
      </w:r>
      <w:r>
        <w:rPr>
          <w:noProof/>
        </w:rPr>
        <w:fldChar w:fldCharType="separate"/>
      </w:r>
      <w:r>
        <w:rPr>
          <w:noProof/>
        </w:rPr>
        <w:t>85</w:t>
      </w:r>
      <w:r>
        <w:rPr>
          <w:noProof/>
        </w:rPr>
        <w:fldChar w:fldCharType="end"/>
      </w:r>
    </w:p>
    <w:p w14:paraId="301561EF" w14:textId="010F2FAB" w:rsidR="003D046F" w:rsidRDefault="003D046F">
      <w:pPr>
        <w:pStyle w:val="TOC3"/>
        <w:rPr>
          <w:rFonts w:asciiTheme="minorHAnsi" w:eastAsiaTheme="minorEastAsia" w:hAnsiTheme="minorHAnsi" w:cstheme="minorBidi"/>
          <w:noProof/>
          <w:kern w:val="2"/>
          <w:sz w:val="22"/>
          <w:szCs w:val="22"/>
          <w:lang w:eastAsia="en-GB"/>
          <w14:ligatures w14:val="standardContextual"/>
        </w:rPr>
      </w:pPr>
      <w:r>
        <w:rPr>
          <w:noProof/>
        </w:rPr>
        <w:t>4.9.4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_Toc187743775 \h </w:instrText>
      </w:r>
      <w:r>
        <w:rPr>
          <w:noProof/>
        </w:rPr>
      </w:r>
      <w:r>
        <w:rPr>
          <w:noProof/>
        </w:rPr>
        <w:fldChar w:fldCharType="separate"/>
      </w:r>
      <w:r>
        <w:rPr>
          <w:noProof/>
        </w:rPr>
        <w:t>85</w:t>
      </w:r>
      <w:r>
        <w:rPr>
          <w:noProof/>
        </w:rPr>
        <w:fldChar w:fldCharType="end"/>
      </w:r>
    </w:p>
    <w:p w14:paraId="3F5AE891" w14:textId="2EA37065" w:rsidR="003D046F" w:rsidRDefault="003D046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Tables and Figures</w:t>
      </w:r>
      <w:r>
        <w:rPr>
          <w:noProof/>
        </w:rPr>
        <w:tab/>
      </w:r>
      <w:r>
        <w:rPr>
          <w:noProof/>
        </w:rPr>
        <w:fldChar w:fldCharType="begin" w:fldLock="1"/>
      </w:r>
      <w:r>
        <w:rPr>
          <w:noProof/>
        </w:rPr>
        <w:instrText xml:space="preserve"> PAGEREF _Toc187743776 \h </w:instrText>
      </w:r>
      <w:r>
        <w:rPr>
          <w:noProof/>
        </w:rPr>
      </w:r>
      <w:r>
        <w:rPr>
          <w:noProof/>
        </w:rPr>
        <w:fldChar w:fldCharType="separate"/>
      </w:r>
      <w:r>
        <w:rPr>
          <w:noProof/>
        </w:rPr>
        <w:t>87</w:t>
      </w:r>
      <w:r>
        <w:rPr>
          <w:noProof/>
        </w:rPr>
        <w:fldChar w:fldCharType="end"/>
      </w:r>
    </w:p>
    <w:p w14:paraId="1D98CBE2" w14:textId="1DA8ECE9" w:rsidR="003D046F" w:rsidRDefault="003D046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MS supporting access technologies defined both by 3GPP and 3GPP2</w:t>
      </w:r>
      <w:r>
        <w:rPr>
          <w:noProof/>
        </w:rPr>
        <w:tab/>
      </w:r>
      <w:r>
        <w:rPr>
          <w:noProof/>
        </w:rPr>
        <w:fldChar w:fldCharType="begin" w:fldLock="1"/>
      </w:r>
      <w:r>
        <w:rPr>
          <w:noProof/>
        </w:rPr>
        <w:instrText xml:space="preserve"> PAGEREF _Toc187743777 \h </w:instrText>
      </w:r>
      <w:r>
        <w:rPr>
          <w:noProof/>
        </w:rPr>
      </w:r>
      <w:r>
        <w:rPr>
          <w:noProof/>
        </w:rPr>
        <w:fldChar w:fldCharType="separate"/>
      </w:r>
      <w:r>
        <w:rPr>
          <w:noProof/>
        </w:rPr>
        <w:t>93</w:t>
      </w:r>
      <w:r>
        <w:rPr>
          <w:noProof/>
        </w:rPr>
        <w:fldChar w:fldCharType="end"/>
      </w:r>
    </w:p>
    <w:p w14:paraId="09D26257" w14:textId="0E438F6F"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_Toc187743778 \h </w:instrText>
      </w:r>
      <w:r>
        <w:rPr>
          <w:noProof/>
        </w:rPr>
      </w:r>
      <w:r>
        <w:rPr>
          <w:noProof/>
        </w:rPr>
        <w:fldChar w:fldCharType="separate"/>
      </w:r>
      <w:r>
        <w:rPr>
          <w:noProof/>
        </w:rPr>
        <w:t>93</w:t>
      </w:r>
      <w:r>
        <w:rPr>
          <w:noProof/>
        </w:rPr>
        <w:fldChar w:fldCharType="end"/>
      </w:r>
    </w:p>
    <w:p w14:paraId="671350C9" w14:textId="08BC514C" w:rsidR="003D046F" w:rsidRDefault="003D046F" w:rsidP="003D046F">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HPLMN Matching Criteria</w:t>
      </w:r>
      <w:r>
        <w:rPr>
          <w:noProof/>
        </w:rPr>
        <w:tab/>
      </w:r>
      <w:r>
        <w:rPr>
          <w:noProof/>
        </w:rPr>
        <w:fldChar w:fldCharType="begin" w:fldLock="1"/>
      </w:r>
      <w:r>
        <w:rPr>
          <w:noProof/>
        </w:rPr>
        <w:instrText xml:space="preserve"> PAGEREF _Toc187743779 \h </w:instrText>
      </w:r>
      <w:r>
        <w:rPr>
          <w:noProof/>
        </w:rPr>
      </w:r>
      <w:r>
        <w:rPr>
          <w:noProof/>
        </w:rPr>
        <w:fldChar w:fldCharType="separate"/>
      </w:r>
      <w:r>
        <w:rPr>
          <w:noProof/>
        </w:rPr>
        <w:t>95</w:t>
      </w:r>
      <w:r>
        <w:rPr>
          <w:noProof/>
        </w:rPr>
        <w:fldChar w:fldCharType="end"/>
      </w:r>
    </w:p>
    <w:p w14:paraId="6B0F1D29" w14:textId="5902B03E" w:rsidR="003D046F" w:rsidRDefault="003D046F" w:rsidP="003D046F">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PLMN matching criteria to be of same country as VPLMN</w:t>
      </w:r>
      <w:r>
        <w:rPr>
          <w:noProof/>
        </w:rPr>
        <w:tab/>
      </w:r>
      <w:r>
        <w:rPr>
          <w:noProof/>
        </w:rPr>
        <w:fldChar w:fldCharType="begin" w:fldLock="1"/>
      </w:r>
      <w:r>
        <w:rPr>
          <w:noProof/>
        </w:rPr>
        <w:instrText xml:space="preserve"> PAGEREF _Toc187743780 \h </w:instrText>
      </w:r>
      <w:r>
        <w:rPr>
          <w:noProof/>
        </w:rPr>
      </w:r>
      <w:r>
        <w:rPr>
          <w:noProof/>
        </w:rPr>
        <w:fldChar w:fldCharType="separate"/>
      </w:r>
      <w:r>
        <w:rPr>
          <w:noProof/>
        </w:rPr>
        <w:t>99</w:t>
      </w:r>
      <w:r>
        <w:rPr>
          <w:noProof/>
        </w:rPr>
        <w:fldChar w:fldCharType="end"/>
      </w:r>
    </w:p>
    <w:p w14:paraId="3DDEAE8C" w14:textId="696D7242" w:rsidR="003D046F" w:rsidRDefault="003D046F" w:rsidP="003D046F">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Control plane solution for steering of roaming in 5GS</w:t>
      </w:r>
      <w:r>
        <w:rPr>
          <w:noProof/>
        </w:rPr>
        <w:tab/>
      </w:r>
      <w:r>
        <w:rPr>
          <w:noProof/>
        </w:rPr>
        <w:fldChar w:fldCharType="begin" w:fldLock="1"/>
      </w:r>
      <w:r>
        <w:rPr>
          <w:noProof/>
        </w:rPr>
        <w:instrText xml:space="preserve"> PAGEREF _Toc187743781 \h </w:instrText>
      </w:r>
      <w:r>
        <w:rPr>
          <w:noProof/>
        </w:rPr>
      </w:r>
      <w:r>
        <w:rPr>
          <w:noProof/>
        </w:rPr>
        <w:fldChar w:fldCharType="separate"/>
      </w:r>
      <w:r>
        <w:rPr>
          <w:noProof/>
        </w:rPr>
        <w:t>100</w:t>
      </w:r>
      <w:r>
        <w:rPr>
          <w:noProof/>
        </w:rPr>
        <w:fldChar w:fldCharType="end"/>
      </w:r>
    </w:p>
    <w:p w14:paraId="22DB060E" w14:textId="08058903" w:rsidR="003D046F" w:rsidRDefault="003D046F">
      <w:pPr>
        <w:pStyle w:val="TOC1"/>
        <w:rPr>
          <w:rFonts w:asciiTheme="minorHAnsi" w:eastAsiaTheme="minorEastAsia" w:hAnsiTheme="minorHAnsi" w:cstheme="minorBidi"/>
          <w:noProof/>
          <w:kern w:val="2"/>
          <w:szCs w:val="22"/>
          <w:lang w:eastAsia="en-GB"/>
          <w14:ligatures w14:val="standardContextual"/>
        </w:rPr>
      </w:pPr>
      <w:r>
        <w:rPr>
          <w:noProof/>
        </w:rPr>
        <w:t>C.0</w:t>
      </w:r>
      <w:r>
        <w:rPr>
          <w:rFonts w:asciiTheme="minorHAnsi" w:eastAsiaTheme="minorEastAsia" w:hAnsiTheme="minorHAnsi" w:cstheme="minorBidi"/>
          <w:noProof/>
          <w:kern w:val="2"/>
          <w:szCs w:val="22"/>
          <w:lang w:eastAsia="en-GB"/>
          <w14:ligatures w14:val="standardContextual"/>
        </w:rPr>
        <w:tab/>
      </w:r>
      <w:r>
        <w:rPr>
          <w:noProof/>
        </w:rPr>
        <w:t>Requirements for 5G steering of roaming over the control plane</w:t>
      </w:r>
      <w:r>
        <w:rPr>
          <w:noProof/>
        </w:rPr>
        <w:tab/>
      </w:r>
      <w:r>
        <w:rPr>
          <w:noProof/>
        </w:rPr>
        <w:fldChar w:fldCharType="begin" w:fldLock="1"/>
      </w:r>
      <w:r>
        <w:rPr>
          <w:noProof/>
        </w:rPr>
        <w:instrText xml:space="preserve"> PAGEREF _Toc187743782 \h </w:instrText>
      </w:r>
      <w:r>
        <w:rPr>
          <w:noProof/>
        </w:rPr>
      </w:r>
      <w:r>
        <w:rPr>
          <w:noProof/>
        </w:rPr>
        <w:fldChar w:fldCharType="separate"/>
      </w:r>
      <w:r>
        <w:rPr>
          <w:noProof/>
        </w:rPr>
        <w:t>100</w:t>
      </w:r>
      <w:r>
        <w:rPr>
          <w:noProof/>
        </w:rPr>
        <w:fldChar w:fldCharType="end"/>
      </w:r>
    </w:p>
    <w:p w14:paraId="47840EB8" w14:textId="7AB8A2DD" w:rsidR="003D046F" w:rsidRDefault="003D046F">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_Toc187743783 \h </w:instrText>
      </w:r>
      <w:r>
        <w:rPr>
          <w:noProof/>
        </w:rPr>
      </w:r>
      <w:r>
        <w:rPr>
          <w:noProof/>
        </w:rPr>
        <w:fldChar w:fldCharType="separate"/>
      </w:r>
      <w:r>
        <w:rPr>
          <w:noProof/>
        </w:rPr>
        <w:t>100</w:t>
      </w:r>
      <w:r>
        <w:rPr>
          <w:noProof/>
        </w:rPr>
        <w:fldChar w:fldCharType="end"/>
      </w:r>
    </w:p>
    <w:p w14:paraId="30357532" w14:textId="4D93EBE1"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C.1.1</w:t>
      </w:r>
      <w:r>
        <w:rPr>
          <w:rFonts w:asciiTheme="minorHAnsi" w:eastAsiaTheme="minorEastAsia" w:hAnsiTheme="minorHAnsi" w:cstheme="minorBidi"/>
          <w:noProof/>
          <w:kern w:val="2"/>
          <w:sz w:val="22"/>
          <w:szCs w:val="22"/>
          <w:lang w:eastAsia="en-GB"/>
          <w14:ligatures w14:val="standardContextual"/>
        </w:rPr>
        <w:tab/>
      </w:r>
      <w:r>
        <w:rPr>
          <w:noProof/>
        </w:rPr>
        <w:t>Steering of roaming over the control plane in a PLMN</w:t>
      </w:r>
      <w:r>
        <w:rPr>
          <w:noProof/>
        </w:rPr>
        <w:tab/>
      </w:r>
      <w:r>
        <w:rPr>
          <w:noProof/>
        </w:rPr>
        <w:fldChar w:fldCharType="begin" w:fldLock="1"/>
      </w:r>
      <w:r>
        <w:rPr>
          <w:noProof/>
        </w:rPr>
        <w:instrText xml:space="preserve"> PAGEREF _Toc187743784 \h </w:instrText>
      </w:r>
      <w:r>
        <w:rPr>
          <w:noProof/>
        </w:rPr>
      </w:r>
      <w:r>
        <w:rPr>
          <w:noProof/>
        </w:rPr>
        <w:fldChar w:fldCharType="separate"/>
      </w:r>
      <w:r>
        <w:rPr>
          <w:noProof/>
        </w:rPr>
        <w:t>100</w:t>
      </w:r>
      <w:r>
        <w:rPr>
          <w:noProof/>
        </w:rPr>
        <w:fldChar w:fldCharType="end"/>
      </w:r>
    </w:p>
    <w:p w14:paraId="0DDDDC87" w14:textId="256DBC0D"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C.1.2</w:t>
      </w:r>
      <w:r>
        <w:rPr>
          <w:rFonts w:asciiTheme="minorHAnsi" w:eastAsiaTheme="minorEastAsia" w:hAnsiTheme="minorHAnsi" w:cstheme="minorBidi"/>
          <w:noProof/>
          <w:kern w:val="2"/>
          <w:sz w:val="22"/>
          <w:szCs w:val="22"/>
          <w:lang w:eastAsia="en-GB"/>
          <w14:ligatures w14:val="standardContextual"/>
        </w:rPr>
        <w:tab/>
      </w:r>
      <w:r>
        <w:rPr>
          <w:noProof/>
        </w:rPr>
        <w:t>Steering of roaming over the control plane in an SNPN</w:t>
      </w:r>
      <w:r>
        <w:rPr>
          <w:noProof/>
        </w:rPr>
        <w:tab/>
      </w:r>
      <w:r>
        <w:rPr>
          <w:noProof/>
        </w:rPr>
        <w:fldChar w:fldCharType="begin" w:fldLock="1"/>
      </w:r>
      <w:r>
        <w:rPr>
          <w:noProof/>
        </w:rPr>
        <w:instrText xml:space="preserve"> PAGEREF _Toc187743785 \h </w:instrText>
      </w:r>
      <w:r>
        <w:rPr>
          <w:noProof/>
        </w:rPr>
      </w:r>
      <w:r>
        <w:rPr>
          <w:noProof/>
        </w:rPr>
        <w:fldChar w:fldCharType="separate"/>
      </w:r>
      <w:r>
        <w:rPr>
          <w:noProof/>
        </w:rPr>
        <w:t>102</w:t>
      </w:r>
      <w:r>
        <w:rPr>
          <w:noProof/>
        </w:rPr>
        <w:fldChar w:fldCharType="end"/>
      </w:r>
    </w:p>
    <w:p w14:paraId="1361E6F6" w14:textId="1CBB63CB" w:rsidR="003D046F" w:rsidRDefault="003D046F">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Stage-2 flow for steering of UE in VPLMN during registration</w:t>
      </w:r>
      <w:r>
        <w:rPr>
          <w:noProof/>
        </w:rPr>
        <w:tab/>
      </w:r>
      <w:r>
        <w:rPr>
          <w:noProof/>
        </w:rPr>
        <w:fldChar w:fldCharType="begin" w:fldLock="1"/>
      </w:r>
      <w:r>
        <w:rPr>
          <w:noProof/>
        </w:rPr>
        <w:instrText xml:space="preserve"> PAGEREF _Toc187743786 \h </w:instrText>
      </w:r>
      <w:r>
        <w:rPr>
          <w:noProof/>
        </w:rPr>
      </w:r>
      <w:r>
        <w:rPr>
          <w:noProof/>
        </w:rPr>
        <w:fldChar w:fldCharType="separate"/>
      </w:r>
      <w:r>
        <w:rPr>
          <w:noProof/>
        </w:rPr>
        <w:t>105</w:t>
      </w:r>
      <w:r>
        <w:rPr>
          <w:noProof/>
        </w:rPr>
        <w:fldChar w:fldCharType="end"/>
      </w:r>
    </w:p>
    <w:p w14:paraId="2DE61C86" w14:textId="4B5C8C68" w:rsidR="003D046F" w:rsidRDefault="003D046F">
      <w:pPr>
        <w:pStyle w:val="TOC1"/>
        <w:rPr>
          <w:rFonts w:asciiTheme="minorHAnsi" w:eastAsiaTheme="minorEastAsia" w:hAnsiTheme="minorHAnsi" w:cstheme="minorBidi"/>
          <w:noProof/>
          <w:kern w:val="2"/>
          <w:szCs w:val="22"/>
          <w:lang w:eastAsia="en-GB"/>
          <w14:ligatures w14:val="standardContextual"/>
        </w:rPr>
      </w:pPr>
      <w:r>
        <w:rPr>
          <w:noProof/>
        </w:rPr>
        <w:t>C.3</w:t>
      </w:r>
      <w:r>
        <w:rPr>
          <w:rFonts w:asciiTheme="minorHAnsi" w:eastAsiaTheme="minorEastAsia" w:hAnsiTheme="minorHAnsi" w:cstheme="minorBidi"/>
          <w:noProof/>
          <w:kern w:val="2"/>
          <w:szCs w:val="22"/>
          <w:lang w:eastAsia="en-GB"/>
          <w14:ligatures w14:val="standardContextual"/>
        </w:rPr>
        <w:tab/>
      </w:r>
      <w:r>
        <w:rPr>
          <w:noProof/>
        </w:rPr>
        <w:t>Stage-2 flow for steering of UE in HPLMN or VPLMN after registration</w:t>
      </w:r>
      <w:r>
        <w:rPr>
          <w:noProof/>
        </w:rPr>
        <w:tab/>
      </w:r>
      <w:r>
        <w:rPr>
          <w:noProof/>
        </w:rPr>
        <w:fldChar w:fldCharType="begin" w:fldLock="1"/>
      </w:r>
      <w:r>
        <w:rPr>
          <w:noProof/>
        </w:rPr>
        <w:instrText xml:space="preserve"> PAGEREF _Toc187743787 \h </w:instrText>
      </w:r>
      <w:r>
        <w:rPr>
          <w:noProof/>
        </w:rPr>
      </w:r>
      <w:r>
        <w:rPr>
          <w:noProof/>
        </w:rPr>
        <w:fldChar w:fldCharType="separate"/>
      </w:r>
      <w:r>
        <w:rPr>
          <w:noProof/>
        </w:rPr>
        <w:t>113</w:t>
      </w:r>
      <w:r>
        <w:rPr>
          <w:noProof/>
        </w:rPr>
        <w:fldChar w:fldCharType="end"/>
      </w:r>
    </w:p>
    <w:p w14:paraId="6FE0FA26" w14:textId="63B8317D" w:rsidR="003D046F" w:rsidRDefault="003D046F">
      <w:pPr>
        <w:pStyle w:val="TOC1"/>
        <w:rPr>
          <w:rFonts w:asciiTheme="minorHAnsi" w:eastAsiaTheme="minorEastAsia" w:hAnsiTheme="minorHAnsi" w:cstheme="minorBidi"/>
          <w:noProof/>
          <w:kern w:val="2"/>
          <w:szCs w:val="22"/>
          <w:lang w:eastAsia="en-GB"/>
          <w14:ligatures w14:val="standardContextual"/>
        </w:rPr>
      </w:pPr>
      <w:r>
        <w:rPr>
          <w:noProof/>
        </w:rPr>
        <w:t>C.4</w:t>
      </w:r>
      <w:r>
        <w:rPr>
          <w:rFonts w:asciiTheme="minorHAnsi" w:eastAsiaTheme="minorEastAsia" w:hAnsiTheme="minorHAnsi" w:cstheme="minorBidi"/>
          <w:noProof/>
          <w:kern w:val="2"/>
          <w:szCs w:val="22"/>
          <w:lang w:eastAsia="en-GB"/>
          <w14:ligatures w14:val="standardContextual"/>
        </w:rPr>
        <w:tab/>
      </w:r>
      <w:r>
        <w:rPr>
          <w:noProof/>
        </w:rPr>
        <w:t>Enhanced 5G control plane steering of roaming for the UE in connected mode</w:t>
      </w:r>
      <w:r>
        <w:rPr>
          <w:noProof/>
        </w:rPr>
        <w:tab/>
      </w:r>
      <w:r>
        <w:rPr>
          <w:noProof/>
        </w:rPr>
        <w:fldChar w:fldCharType="begin" w:fldLock="1"/>
      </w:r>
      <w:r>
        <w:rPr>
          <w:noProof/>
        </w:rPr>
        <w:instrText xml:space="preserve"> PAGEREF _Toc187743788 \h </w:instrText>
      </w:r>
      <w:r>
        <w:rPr>
          <w:noProof/>
        </w:rPr>
      </w:r>
      <w:r>
        <w:rPr>
          <w:noProof/>
        </w:rPr>
        <w:fldChar w:fldCharType="separate"/>
      </w:r>
      <w:r>
        <w:rPr>
          <w:noProof/>
        </w:rPr>
        <w:t>118</w:t>
      </w:r>
      <w:r>
        <w:rPr>
          <w:noProof/>
        </w:rPr>
        <w:fldChar w:fldCharType="end"/>
      </w:r>
    </w:p>
    <w:p w14:paraId="24E969DC" w14:textId="3D2ECCFE"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C.4.1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_Toc187743789 \h </w:instrText>
      </w:r>
      <w:r>
        <w:rPr>
          <w:noProof/>
        </w:rPr>
      </w:r>
      <w:r>
        <w:rPr>
          <w:noProof/>
        </w:rPr>
        <w:fldChar w:fldCharType="separate"/>
      </w:r>
      <w:r>
        <w:rPr>
          <w:noProof/>
        </w:rPr>
        <w:t>118</w:t>
      </w:r>
      <w:r>
        <w:rPr>
          <w:noProof/>
        </w:rPr>
        <w:fldChar w:fldCharType="end"/>
      </w:r>
    </w:p>
    <w:p w14:paraId="298EDFAF" w14:textId="4DF960E5"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C.4.2</w:t>
      </w:r>
      <w:r>
        <w:rPr>
          <w:rFonts w:asciiTheme="minorHAnsi" w:eastAsiaTheme="minorEastAsia" w:hAnsiTheme="minorHAnsi" w:cstheme="minorBidi"/>
          <w:noProof/>
          <w:kern w:val="2"/>
          <w:sz w:val="22"/>
          <w:szCs w:val="22"/>
          <w:lang w:eastAsia="en-GB"/>
          <w14:ligatures w14:val="standardContextual"/>
        </w:rPr>
        <w:tab/>
      </w:r>
      <w:r>
        <w:rPr>
          <w:noProof/>
        </w:rPr>
        <w:t>Applying SOR-CMCI in the UE</w:t>
      </w:r>
      <w:r>
        <w:rPr>
          <w:noProof/>
        </w:rPr>
        <w:tab/>
      </w:r>
      <w:r>
        <w:rPr>
          <w:noProof/>
        </w:rPr>
        <w:fldChar w:fldCharType="begin" w:fldLock="1"/>
      </w:r>
      <w:r>
        <w:rPr>
          <w:noProof/>
        </w:rPr>
        <w:instrText xml:space="preserve"> PAGEREF _Toc187743790 \h </w:instrText>
      </w:r>
      <w:r>
        <w:rPr>
          <w:noProof/>
        </w:rPr>
      </w:r>
      <w:r>
        <w:rPr>
          <w:noProof/>
        </w:rPr>
        <w:fldChar w:fldCharType="separate"/>
      </w:r>
      <w:r>
        <w:rPr>
          <w:noProof/>
        </w:rPr>
        <w:t>120</w:t>
      </w:r>
      <w:r>
        <w:rPr>
          <w:noProof/>
        </w:rPr>
        <w:fldChar w:fldCharType="end"/>
      </w:r>
    </w:p>
    <w:p w14:paraId="69281058" w14:textId="6DD8186E" w:rsidR="003D046F" w:rsidRDefault="003D046F">
      <w:pPr>
        <w:pStyle w:val="TOC2"/>
        <w:rPr>
          <w:rFonts w:asciiTheme="minorHAnsi" w:eastAsiaTheme="minorEastAsia" w:hAnsiTheme="minorHAnsi" w:cstheme="minorBidi"/>
          <w:noProof/>
          <w:kern w:val="2"/>
          <w:sz w:val="22"/>
          <w:szCs w:val="22"/>
          <w:lang w:eastAsia="en-GB"/>
          <w14:ligatures w14:val="standardContextual"/>
        </w:rPr>
      </w:pPr>
      <w:r>
        <w:rPr>
          <w:noProof/>
        </w:rPr>
        <w:t>C.4.3</w:t>
      </w:r>
      <w:r>
        <w:rPr>
          <w:rFonts w:asciiTheme="minorHAnsi" w:eastAsiaTheme="minorEastAsia" w:hAnsiTheme="minorHAnsi" w:cstheme="minorBidi"/>
          <w:noProof/>
          <w:kern w:val="2"/>
          <w:sz w:val="22"/>
          <w:szCs w:val="22"/>
          <w:lang w:eastAsia="en-GB"/>
          <w14:ligatures w14:val="standardContextual"/>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_Toc187743791 \h </w:instrText>
      </w:r>
      <w:r>
        <w:rPr>
          <w:noProof/>
        </w:rPr>
      </w:r>
      <w:r>
        <w:rPr>
          <w:noProof/>
        </w:rPr>
        <w:fldChar w:fldCharType="separate"/>
      </w:r>
      <w:r>
        <w:rPr>
          <w:noProof/>
        </w:rPr>
        <w:t>123</w:t>
      </w:r>
      <w:r>
        <w:rPr>
          <w:noProof/>
        </w:rPr>
        <w:fldChar w:fldCharType="end"/>
      </w:r>
    </w:p>
    <w:p w14:paraId="4107DCA8" w14:textId="4A0B0B64" w:rsidR="003D046F" w:rsidRDefault="003D046F">
      <w:pPr>
        <w:pStyle w:val="TOC1"/>
        <w:rPr>
          <w:rFonts w:asciiTheme="minorHAnsi" w:eastAsiaTheme="minorEastAsia" w:hAnsiTheme="minorHAnsi" w:cstheme="minorBidi"/>
          <w:noProof/>
          <w:kern w:val="2"/>
          <w:szCs w:val="22"/>
          <w:lang w:eastAsia="en-GB"/>
          <w14:ligatures w14:val="standardContextual"/>
        </w:rPr>
      </w:pPr>
      <w:r>
        <w:rPr>
          <w:noProof/>
        </w:rPr>
        <w:lastRenderedPageBreak/>
        <w:t>C.5</w:t>
      </w:r>
      <w:r>
        <w:rPr>
          <w:rFonts w:asciiTheme="minorHAnsi" w:eastAsiaTheme="minorEastAsia" w:hAnsiTheme="minorHAnsi" w:cstheme="minorBidi"/>
          <w:noProof/>
          <w:kern w:val="2"/>
          <w:szCs w:val="22"/>
          <w:lang w:eastAsia="en-GB"/>
          <w14:ligatures w14:val="standardContextual"/>
        </w:rPr>
        <w:tab/>
      </w:r>
      <w:r>
        <w:rPr>
          <w:noProof/>
        </w:rPr>
        <w:t>Stage-2 flow for steering of UE in SNPN during registration</w:t>
      </w:r>
      <w:r>
        <w:rPr>
          <w:noProof/>
        </w:rPr>
        <w:tab/>
      </w:r>
      <w:r>
        <w:rPr>
          <w:noProof/>
        </w:rPr>
        <w:fldChar w:fldCharType="begin" w:fldLock="1"/>
      </w:r>
      <w:r>
        <w:rPr>
          <w:noProof/>
        </w:rPr>
        <w:instrText xml:space="preserve"> PAGEREF _Toc187743792 \h </w:instrText>
      </w:r>
      <w:r>
        <w:rPr>
          <w:noProof/>
        </w:rPr>
      </w:r>
      <w:r>
        <w:rPr>
          <w:noProof/>
        </w:rPr>
        <w:fldChar w:fldCharType="separate"/>
      </w:r>
      <w:r>
        <w:rPr>
          <w:noProof/>
        </w:rPr>
        <w:t>126</w:t>
      </w:r>
      <w:r>
        <w:rPr>
          <w:noProof/>
        </w:rPr>
        <w:fldChar w:fldCharType="end"/>
      </w:r>
    </w:p>
    <w:p w14:paraId="65A8E6F4" w14:textId="2D2BC843" w:rsidR="003D046F" w:rsidRDefault="003D046F">
      <w:pPr>
        <w:pStyle w:val="TOC1"/>
        <w:rPr>
          <w:rFonts w:asciiTheme="minorHAnsi" w:eastAsiaTheme="minorEastAsia" w:hAnsiTheme="minorHAnsi" w:cstheme="minorBidi"/>
          <w:noProof/>
          <w:kern w:val="2"/>
          <w:szCs w:val="22"/>
          <w:lang w:eastAsia="en-GB"/>
          <w14:ligatures w14:val="standardContextual"/>
        </w:rPr>
      </w:pPr>
      <w:r>
        <w:rPr>
          <w:noProof/>
        </w:rPr>
        <w:t>C.6</w:t>
      </w:r>
      <w:r>
        <w:rPr>
          <w:rFonts w:asciiTheme="minorHAnsi" w:eastAsiaTheme="minorEastAsia" w:hAnsiTheme="minorHAnsi" w:cstheme="minorBidi"/>
          <w:noProof/>
          <w:kern w:val="2"/>
          <w:szCs w:val="22"/>
          <w:lang w:eastAsia="en-GB"/>
          <w14:ligatures w14:val="standardContextual"/>
        </w:rPr>
        <w:tab/>
      </w:r>
      <w:r>
        <w:rPr>
          <w:noProof/>
        </w:rPr>
        <w:t>Stage-2 flow for steering of UE in SNPN after registration</w:t>
      </w:r>
      <w:r>
        <w:rPr>
          <w:noProof/>
        </w:rPr>
        <w:tab/>
      </w:r>
      <w:r>
        <w:rPr>
          <w:noProof/>
        </w:rPr>
        <w:fldChar w:fldCharType="begin" w:fldLock="1"/>
      </w:r>
      <w:r>
        <w:rPr>
          <w:noProof/>
        </w:rPr>
        <w:instrText xml:space="preserve"> PAGEREF _Toc187743793 \h </w:instrText>
      </w:r>
      <w:r>
        <w:rPr>
          <w:noProof/>
        </w:rPr>
      </w:r>
      <w:r>
        <w:rPr>
          <w:noProof/>
        </w:rPr>
        <w:fldChar w:fldCharType="separate"/>
      </w:r>
      <w:r>
        <w:rPr>
          <w:noProof/>
        </w:rPr>
        <w:t>133</w:t>
      </w:r>
      <w:r>
        <w:rPr>
          <w:noProof/>
        </w:rPr>
        <w:fldChar w:fldCharType="end"/>
      </w:r>
    </w:p>
    <w:p w14:paraId="1BB11B40" w14:textId="58B0075D" w:rsidR="003D046F" w:rsidRDefault="003D046F">
      <w:pPr>
        <w:pStyle w:val="TOC1"/>
        <w:rPr>
          <w:rFonts w:asciiTheme="minorHAnsi" w:eastAsiaTheme="minorEastAsia" w:hAnsiTheme="minorHAnsi" w:cstheme="minorBidi"/>
          <w:noProof/>
          <w:kern w:val="2"/>
          <w:szCs w:val="22"/>
          <w:lang w:eastAsia="en-GB"/>
          <w14:ligatures w14:val="standardContextual"/>
        </w:rPr>
      </w:pPr>
      <w:r>
        <w:rPr>
          <w:noProof/>
        </w:rPr>
        <w:t>C.7</w:t>
      </w:r>
      <w:r>
        <w:rPr>
          <w:rFonts w:asciiTheme="minorHAnsi" w:eastAsiaTheme="minorEastAsia" w:hAnsiTheme="minorHAnsi" w:cstheme="minorBidi"/>
          <w:noProof/>
          <w:kern w:val="2"/>
          <w:szCs w:val="22"/>
          <w:lang w:eastAsia="en-GB"/>
          <w14:ligatures w14:val="standardContextual"/>
        </w:rPr>
        <w:tab/>
      </w:r>
      <w:r>
        <w:rPr>
          <w:noProof/>
        </w:rPr>
        <w:t>Stage-2 flow for providing UE with SOR-SNPN-SI or SOR-SNPN-SI-LS in HPLMN or VPLMN after registration</w:t>
      </w:r>
      <w:r>
        <w:rPr>
          <w:noProof/>
        </w:rPr>
        <w:tab/>
      </w:r>
      <w:r>
        <w:rPr>
          <w:noProof/>
        </w:rPr>
        <w:fldChar w:fldCharType="begin" w:fldLock="1"/>
      </w:r>
      <w:r>
        <w:rPr>
          <w:noProof/>
        </w:rPr>
        <w:instrText xml:space="preserve"> PAGEREF _Toc187743794 \h </w:instrText>
      </w:r>
      <w:r>
        <w:rPr>
          <w:noProof/>
        </w:rPr>
      </w:r>
      <w:r>
        <w:rPr>
          <w:noProof/>
        </w:rPr>
        <w:fldChar w:fldCharType="separate"/>
      </w:r>
      <w:r>
        <w:rPr>
          <w:noProof/>
        </w:rPr>
        <w:t>137</w:t>
      </w:r>
      <w:r>
        <w:rPr>
          <w:noProof/>
        </w:rPr>
        <w:fldChar w:fldCharType="end"/>
      </w:r>
    </w:p>
    <w:p w14:paraId="746F1C58" w14:textId="1A2F0F69" w:rsidR="003D046F" w:rsidRDefault="003D046F">
      <w:pPr>
        <w:pStyle w:val="TOC1"/>
        <w:rPr>
          <w:rFonts w:asciiTheme="minorHAnsi" w:eastAsiaTheme="minorEastAsia" w:hAnsiTheme="minorHAnsi" w:cstheme="minorBidi"/>
          <w:noProof/>
          <w:kern w:val="2"/>
          <w:szCs w:val="22"/>
          <w:lang w:eastAsia="en-GB"/>
          <w14:ligatures w14:val="standardContextual"/>
        </w:rPr>
      </w:pPr>
      <w:r>
        <w:rPr>
          <w:noProof/>
        </w:rPr>
        <w:t>C.8</w:t>
      </w:r>
      <w:r>
        <w:rPr>
          <w:rFonts w:asciiTheme="minorHAnsi" w:eastAsiaTheme="minorEastAsia" w:hAnsiTheme="minorHAnsi" w:cstheme="minorBidi"/>
          <w:noProof/>
          <w:kern w:val="2"/>
          <w:szCs w:val="22"/>
          <w:lang w:eastAsia="en-GB"/>
          <w14:ligatures w14:val="standardContextual"/>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_Toc187743795 \h </w:instrText>
      </w:r>
      <w:r>
        <w:rPr>
          <w:noProof/>
        </w:rPr>
      </w:r>
      <w:r>
        <w:rPr>
          <w:noProof/>
        </w:rPr>
        <w:fldChar w:fldCharType="separate"/>
      </w:r>
      <w:r>
        <w:rPr>
          <w:noProof/>
        </w:rPr>
        <w:t>140</w:t>
      </w:r>
      <w:r>
        <w:rPr>
          <w:noProof/>
        </w:rPr>
        <w:fldChar w:fldCharType="end"/>
      </w:r>
    </w:p>
    <w:p w14:paraId="659F61B7" w14:textId="782A4557" w:rsidR="003D046F" w:rsidRDefault="003D046F" w:rsidP="003D046F">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_Toc187743796 \h </w:instrText>
      </w:r>
      <w:r>
        <w:rPr>
          <w:noProof/>
        </w:rPr>
      </w:r>
      <w:r>
        <w:rPr>
          <w:noProof/>
        </w:rPr>
        <w:fldChar w:fldCharType="separate"/>
      </w:r>
      <w:r>
        <w:rPr>
          <w:noProof/>
        </w:rPr>
        <w:t>143</w:t>
      </w:r>
      <w:r>
        <w:rPr>
          <w:noProof/>
        </w:rPr>
        <w:fldChar w:fldCharType="end"/>
      </w:r>
    </w:p>
    <w:p w14:paraId="0B9E3498" w14:textId="2E748C2A" w:rsidR="00080512" w:rsidRPr="004D3578" w:rsidRDefault="004D3578">
      <w:r w:rsidRPr="004D3578">
        <w:rPr>
          <w:noProof/>
          <w:sz w:val="22"/>
        </w:rPr>
        <w:fldChar w:fldCharType="end"/>
      </w:r>
    </w:p>
    <w:p w14:paraId="03993004" w14:textId="4BC3D28D" w:rsidR="00080512" w:rsidRDefault="00080512" w:rsidP="00404C21">
      <w:pPr>
        <w:pStyle w:val="Heading1"/>
      </w:pPr>
      <w:bookmarkStart w:id="8" w:name="_CRForeword"/>
      <w:bookmarkEnd w:id="8"/>
      <w:r w:rsidRPr="004D3578">
        <w:br w:type="page"/>
      </w:r>
      <w:bookmarkStart w:id="9" w:name="foreword"/>
      <w:bookmarkStart w:id="10" w:name="_Toc187743693"/>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CR1"/>
      <w:bookmarkStart w:id="14" w:name="_Toc20125177"/>
      <w:bookmarkStart w:id="15" w:name="_Toc27486374"/>
      <w:bookmarkStart w:id="16" w:name="_Toc36210426"/>
      <w:bookmarkStart w:id="17" w:name="_Toc45096285"/>
      <w:bookmarkStart w:id="18" w:name="_Toc45882318"/>
      <w:bookmarkStart w:id="19" w:name="_Toc51762114"/>
      <w:bookmarkStart w:id="20" w:name="_Toc83313300"/>
      <w:bookmarkStart w:id="21" w:name="_Toc187743694"/>
      <w:bookmarkEnd w:id="12"/>
      <w:bookmarkEnd w:id="13"/>
      <w:r w:rsidRPr="00D27A95">
        <w:t>1</w:t>
      </w:r>
      <w:r w:rsidRPr="00D27A95">
        <w:tab/>
        <w:t>Scope</w:t>
      </w:r>
      <w:bookmarkEnd w:id="14"/>
      <w:bookmarkEnd w:id="15"/>
      <w:bookmarkEnd w:id="16"/>
      <w:bookmarkEnd w:id="17"/>
      <w:bookmarkEnd w:id="18"/>
      <w:bookmarkEnd w:id="19"/>
      <w:bookmarkEnd w:id="20"/>
      <w:bookmarkEnd w:id="21"/>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2" w:name="_CR1_1"/>
      <w:bookmarkStart w:id="23" w:name="_Toc20125178"/>
      <w:bookmarkStart w:id="24" w:name="_Toc27486375"/>
      <w:bookmarkStart w:id="25" w:name="_Toc36210427"/>
      <w:bookmarkStart w:id="26" w:name="_Toc45096286"/>
      <w:bookmarkStart w:id="27" w:name="_Toc45882319"/>
      <w:bookmarkStart w:id="28" w:name="_Toc51762115"/>
      <w:bookmarkStart w:id="29" w:name="_Toc83313301"/>
      <w:bookmarkStart w:id="30" w:name="_Toc187743695"/>
      <w:bookmarkEnd w:id="22"/>
      <w:r w:rsidRPr="00D27A95">
        <w:t>1.1</w:t>
      </w:r>
      <w:r w:rsidRPr="00D27A95">
        <w:tab/>
        <w:t>References</w:t>
      </w:r>
      <w:bookmarkEnd w:id="23"/>
      <w:bookmarkEnd w:id="24"/>
      <w:bookmarkEnd w:id="25"/>
      <w:bookmarkEnd w:id="26"/>
      <w:bookmarkEnd w:id="27"/>
      <w:bookmarkEnd w:id="28"/>
      <w:bookmarkEnd w:id="29"/>
      <w:bookmarkEnd w:id="30"/>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31" w:name="_Hlt476675439"/>
      <w:bookmarkEnd w:id="31"/>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2"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3" w:name="_Toc27486376"/>
      <w:bookmarkStart w:id="34" w:name="_Toc36210428"/>
      <w:bookmarkStart w:id="35" w:name="_Toc45096287"/>
      <w:bookmarkStart w:id="36" w:name="_Toc45882320"/>
      <w:r>
        <w:t>[73]</w:t>
      </w:r>
      <w:r>
        <w:tab/>
        <w:t>ETSI TS 102 225: "Smart Cards; Secured packet structure for UICC based applications".</w:t>
      </w:r>
    </w:p>
    <w:p w14:paraId="7059D595" w14:textId="77777777" w:rsidR="00EC4A44" w:rsidRDefault="00EC4A44" w:rsidP="00EC4A44">
      <w:pPr>
        <w:pStyle w:val="EX"/>
      </w:pPr>
      <w:bookmarkStart w:id="37"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38BC0F27" w:rsidR="00AC3697" w:rsidRDefault="00AC3697" w:rsidP="00AC3697">
      <w:pPr>
        <w:pStyle w:val="EX"/>
      </w:pPr>
      <w:bookmarkStart w:id="38"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33637BCD" w14:textId="0835E25C" w:rsidR="000A3819" w:rsidRDefault="000A3819" w:rsidP="000A381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219E2443" w14:textId="1D8A0AFE" w:rsidR="000A3819" w:rsidRDefault="000A3819" w:rsidP="00AC3697">
      <w:pPr>
        <w:pStyle w:val="EX"/>
      </w:pPr>
      <w:r>
        <w:t>[87]</w:t>
      </w:r>
      <w:r>
        <w:tab/>
        <w:t>3GPP TS 24.578: "Aircraft-to-Everything (A2X) services in 5G System (5GS); UE policies</w:t>
      </w:r>
      <w:r w:rsidRPr="00A960F0">
        <w:t>; Stage</w:t>
      </w:r>
      <w:r>
        <w:t> </w:t>
      </w:r>
      <w:r w:rsidRPr="00A960F0">
        <w:t>3</w:t>
      </w:r>
      <w:r>
        <w:t>".</w:t>
      </w:r>
    </w:p>
    <w:p w14:paraId="37E5DEAD" w14:textId="5C779A78" w:rsidR="0095474C" w:rsidRDefault="0095474C" w:rsidP="00AC3697">
      <w:pPr>
        <w:pStyle w:val="EX"/>
      </w:pPr>
      <w:r>
        <w:t>[88]</w:t>
      </w:r>
      <w:r>
        <w:tab/>
        <w:t>3GPP TS 29.550: "</w:t>
      </w:r>
      <w:r w:rsidRPr="000A4611">
        <w:t>5G System; Steering of roaming application function services;</w:t>
      </w:r>
      <w:r>
        <w:t xml:space="preserve"> Stage 3".</w:t>
      </w:r>
    </w:p>
    <w:p w14:paraId="4F271A49" w14:textId="314BE2FB" w:rsidR="00C93315" w:rsidRDefault="00C93315" w:rsidP="00AC3697">
      <w:pPr>
        <w:pStyle w:val="EX"/>
      </w:pPr>
      <w:r>
        <w:t>[89]</w:t>
      </w:r>
      <w:r>
        <w:tab/>
      </w:r>
      <w:r>
        <w:rPr>
          <w:snapToGrid w:val="0"/>
        </w:rPr>
        <w:t xml:space="preserve">3GPP TS 38.306: </w:t>
      </w:r>
      <w:r w:rsidRPr="00D27A95">
        <w:rPr>
          <w:snapToGrid w:val="0"/>
        </w:rPr>
        <w:t>"</w:t>
      </w:r>
      <w:r>
        <w:rPr>
          <w:lang w:eastAsia="ja-JP"/>
        </w:rPr>
        <w:t xml:space="preserve">NR; </w:t>
      </w:r>
      <w:r w:rsidRPr="000F5186">
        <w:rPr>
          <w:lang w:eastAsia="ja-JP"/>
        </w:rPr>
        <w:t>User Equipment (UE) radio access capabilities</w:t>
      </w:r>
      <w:r w:rsidRPr="00D27A95">
        <w:rPr>
          <w:snapToGrid w:val="0"/>
        </w:rPr>
        <w:t>"</w:t>
      </w:r>
      <w:r>
        <w:rPr>
          <w:snapToGrid w:val="0"/>
        </w:rPr>
        <w:t>.</w:t>
      </w:r>
    </w:p>
    <w:p w14:paraId="14B7194D" w14:textId="77777777" w:rsidR="00EC4A44" w:rsidRPr="00D27A95" w:rsidRDefault="00EC4A44" w:rsidP="00404C21">
      <w:pPr>
        <w:pStyle w:val="Heading2"/>
      </w:pPr>
      <w:bookmarkStart w:id="39" w:name="_CR1_2"/>
      <w:bookmarkStart w:id="40" w:name="_Toc187743696"/>
      <w:bookmarkEnd w:id="39"/>
      <w:r w:rsidRPr="00D27A95">
        <w:t>1.2</w:t>
      </w:r>
      <w:r w:rsidRPr="00D27A95">
        <w:tab/>
        <w:t>Definitions and abbreviations</w:t>
      </w:r>
      <w:bookmarkEnd w:id="32"/>
      <w:bookmarkEnd w:id="33"/>
      <w:bookmarkEnd w:id="34"/>
      <w:bookmarkEnd w:id="35"/>
      <w:bookmarkEnd w:id="36"/>
      <w:bookmarkEnd w:id="37"/>
      <w:bookmarkEnd w:id="38"/>
      <w:bookmarkEnd w:id="40"/>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77D259AB"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3D88ECF2"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w:t>
      </w:r>
      <w:r w:rsidR="00193E89">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 xml:space="preserve">access </w:t>
      </w:r>
      <w:r w:rsidR="002B05D1">
        <w:rPr>
          <w:noProof/>
        </w:rPr>
        <w:t xml:space="preserve">operation </w:t>
      </w:r>
      <w:r>
        <w:rPr>
          <w:noProof/>
        </w:rPr>
        <w:t xml:space="preserve">mode </w:t>
      </w:r>
      <w:r w:rsidR="002B05D1">
        <w:rPr>
          <w:noProof/>
        </w:rPr>
        <w:t xml:space="preserve">over 3GPP access </w:t>
      </w:r>
      <w:r>
        <w:rPr>
          <w:noProof/>
        </w:rPr>
        <w:t>and</w:t>
      </w:r>
      <w:r w:rsidRPr="00FE32F4">
        <w:t xml:space="preserve"> </w:t>
      </w:r>
      <w:r w:rsidRPr="00FE32F4">
        <w:rPr>
          <w:noProof/>
        </w:rPr>
        <w:t>for an SNPN candidate</w:t>
      </w:r>
      <w:r w:rsidR="00193E89">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005F517D">
        <w:rPr>
          <w:noProof/>
        </w:rPr>
        <w:t>.</w:t>
      </w:r>
      <w:r w:rsidR="005F517D">
        <w:t xml:space="preserve"> For onboarding services in SNPN, </w:t>
      </w:r>
      <w:r w:rsidR="005F517D" w:rsidRPr="009B5ABE">
        <w:t>t</w:t>
      </w:r>
      <w:r w:rsidR="005F517D" w:rsidRPr="00D27A95">
        <w:t>his is a</w:t>
      </w:r>
      <w:r w:rsidR="005F517D">
        <w:t xml:space="preserve">n SNPN </w:t>
      </w:r>
      <w:r w:rsidR="005F517D" w:rsidRPr="00D27A95">
        <w:t xml:space="preserve">which is not in the </w:t>
      </w:r>
      <w:r w:rsidR="005F517D">
        <w:t xml:space="preserve">list of </w:t>
      </w:r>
      <w:r w:rsidR="005F517D" w:rsidRPr="00D27A95">
        <w:t>"</w:t>
      </w:r>
      <w:r w:rsidR="005F517D" w:rsidRPr="00E46BEB">
        <w:t>permanently 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r w:rsidR="005F517D">
        <w:t xml:space="preserve"> and is not in the list of </w:t>
      </w:r>
      <w:r w:rsidR="005F517D" w:rsidRPr="00D27A95">
        <w:t>"</w:t>
      </w:r>
      <w:r w:rsidR="005F517D">
        <w:t xml:space="preserve">temporarily </w:t>
      </w:r>
      <w:r w:rsidR="005F517D" w:rsidRPr="00E46BEB">
        <w:t>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31088465"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r w:rsidR="004F68BA">
        <w:t xml:space="preserve">with at least one time period </w:t>
      </w:r>
      <w:r>
        <w:t>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41"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1"/>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48F6DED9" w:rsidR="006D0139" w:rsidRPr="00C70F69" w:rsidRDefault="00404E3A" w:rsidP="006D0139">
      <w:pPr>
        <w:rPr>
          <w:b/>
        </w:rPr>
      </w:pPr>
      <w:r>
        <w:rPr>
          <w:b/>
        </w:rPr>
        <w:t>UE</w:t>
      </w:r>
      <w:r w:rsidR="006D0139" w:rsidRPr="003529D9">
        <w:rPr>
          <w:b/>
        </w:rPr>
        <w:t xml:space="preserve"> determined </w:t>
      </w:r>
      <w:r w:rsidR="006D0139">
        <w:rPr>
          <w:b/>
        </w:rPr>
        <w:t>PLMN with disaster condition</w:t>
      </w:r>
      <w:r w:rsidR="006D0139" w:rsidRPr="003168A2">
        <w:rPr>
          <w:b/>
        </w:rPr>
        <w:t>:</w:t>
      </w:r>
      <w:r w:rsidR="006D0139">
        <w:t xml:space="preserve"> A PLMN to which a disaster condition applies, determined as described in clause </w:t>
      </w:r>
      <w:r w:rsidR="006D0139" w:rsidRPr="003529D9">
        <w:t>4.4.3.1.1</w:t>
      </w:r>
      <w:r w:rsidR="006D0139"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72FF62D8" w14:textId="5ED81654" w:rsidR="002B78C6" w:rsidRDefault="00EC4A44" w:rsidP="00EC4A44">
      <w:pPr>
        <w:pStyle w:val="B1"/>
      </w:pPr>
      <w:r>
        <w:t>-</w:t>
      </w:r>
      <w:r>
        <w:tab/>
      </w:r>
      <w:r w:rsidRPr="0071757C">
        <w:t>SOR-CMCI</w:t>
      </w:r>
      <w:r w:rsidR="00FB6510">
        <w:t>;</w:t>
      </w:r>
      <w:r w:rsidR="00FC6593">
        <w:t xml:space="preserve"> and</w:t>
      </w:r>
    </w:p>
    <w:p w14:paraId="6A3D5C33" w14:textId="56DEDF8E" w:rsidR="00EC4A44" w:rsidRDefault="002B78C6" w:rsidP="00EC4A44">
      <w:pPr>
        <w:pStyle w:val="B1"/>
      </w:pPr>
      <w:r>
        <w:t>-</w:t>
      </w:r>
      <w:r>
        <w:tab/>
        <w:t>SOR-SENSE</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6F0B11E8" w:rsidR="001B703A" w:rsidRPr="007C4EDC" w:rsidRDefault="001B703A" w:rsidP="001B703A">
      <w:pPr>
        <w:pStyle w:val="B2"/>
        <w:rPr>
          <w:lang w:val="sv-SE"/>
        </w:rPr>
      </w:pPr>
      <w:r w:rsidRPr="007C4EDC">
        <w:rPr>
          <w:lang w:val="sv-SE"/>
        </w:rPr>
        <w:t>-</w:t>
      </w:r>
      <w:r w:rsidRPr="007C4EDC">
        <w:rPr>
          <w:lang w:val="sv-SE"/>
        </w:rPr>
        <w:tab/>
        <w:t>SOR-SNPN-SI;</w:t>
      </w:r>
      <w:r w:rsidR="00C44EA6" w:rsidRPr="007C4EDC">
        <w:rPr>
          <w:lang w:val="sv-SE"/>
        </w:rPr>
        <w:t xml:space="preserve"> </w:t>
      </w:r>
      <w:r w:rsidR="00FC6593" w:rsidRPr="007C4EDC">
        <w:rPr>
          <w:lang w:val="sv-SE"/>
        </w:rPr>
        <w:t>and</w:t>
      </w:r>
    </w:p>
    <w:p w14:paraId="24CD2238" w14:textId="718A74DC" w:rsidR="00F87ABF" w:rsidRPr="007C4EDC" w:rsidRDefault="00F87ABF" w:rsidP="001B703A">
      <w:pPr>
        <w:pStyle w:val="B2"/>
        <w:rPr>
          <w:lang w:val="sv-SE"/>
        </w:rPr>
      </w:pPr>
      <w:r w:rsidRPr="007C4EDC">
        <w:rPr>
          <w:lang w:val="sv-SE"/>
        </w:rPr>
        <w:t>-</w:t>
      </w:r>
      <w:r w:rsidRPr="007C4EDC">
        <w:rPr>
          <w:lang w:val="sv-SE"/>
        </w:rPr>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17C25495" w14:textId="77777777" w:rsidR="002B78C6" w:rsidRDefault="00D65E4B"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3E3B23" w14:textId="77777777" w:rsidR="002B78C6" w:rsidRDefault="00EE4A8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59032F66"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Pr="007C4EDC" w:rsidRDefault="001B703A" w:rsidP="001B703A">
      <w:pPr>
        <w:pStyle w:val="B3"/>
        <w:rPr>
          <w:lang w:val="sv-SE"/>
        </w:rPr>
      </w:pPr>
      <w:r w:rsidRPr="007C4EDC">
        <w:rPr>
          <w:lang w:val="sv-SE"/>
        </w:rPr>
        <w:t>-</w:t>
      </w:r>
      <w:r w:rsidRPr="007C4EDC">
        <w:rPr>
          <w:lang w:val="sv-SE"/>
        </w:rPr>
        <w:tab/>
        <w:t xml:space="preserve">SOR-CMCI; </w:t>
      </w:r>
    </w:p>
    <w:p w14:paraId="12F860F3" w14:textId="6CB90A8E" w:rsidR="001B703A" w:rsidRPr="007C4EDC" w:rsidRDefault="001B703A" w:rsidP="005F7E85">
      <w:pPr>
        <w:pStyle w:val="B3"/>
        <w:rPr>
          <w:lang w:val="sv-SE"/>
        </w:rPr>
      </w:pPr>
      <w:r w:rsidRPr="007C4EDC">
        <w:rPr>
          <w:lang w:val="sv-SE"/>
        </w:rPr>
        <w:t>-</w:t>
      </w:r>
      <w:r w:rsidRPr="007C4EDC">
        <w:rPr>
          <w:lang w:val="sv-SE"/>
        </w:rPr>
        <w:tab/>
        <w:t>SOR-SNPN-SI;</w:t>
      </w:r>
      <w:r w:rsidR="00F45064" w:rsidRPr="007C4EDC">
        <w:rPr>
          <w:lang w:val="sv-SE"/>
        </w:rPr>
        <w:t xml:space="preserve"> </w:t>
      </w:r>
      <w:r w:rsidR="00FC6593" w:rsidRPr="007C4EDC">
        <w:rPr>
          <w:lang w:val="sv-SE"/>
        </w:rPr>
        <w:t>and</w:t>
      </w:r>
    </w:p>
    <w:p w14:paraId="5231BD87" w14:textId="59DB7CB7" w:rsidR="00FB6510" w:rsidRPr="007C4EDC" w:rsidRDefault="00F00559" w:rsidP="00FB6510">
      <w:pPr>
        <w:pStyle w:val="B3"/>
        <w:rPr>
          <w:lang w:val="sv-SE"/>
        </w:rPr>
      </w:pPr>
      <w:r w:rsidRPr="007C4EDC">
        <w:rPr>
          <w:lang w:val="sv-SE"/>
        </w:rPr>
        <w:t>-</w:t>
      </w:r>
      <w:r w:rsidRPr="007C4EDC">
        <w:rPr>
          <w:lang w:val="sv-SE"/>
        </w:rPr>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243B5739"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AB0346" w14:textId="77777777" w:rsidR="00D82E9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rsidR="00D82E9A">
        <w:t>:</w:t>
      </w:r>
    </w:p>
    <w:p w14:paraId="55CF2F58" w14:textId="2CE07442" w:rsidR="008C79C4" w:rsidRDefault="008C79C4" w:rsidP="00595328">
      <w:pPr>
        <w:pStyle w:val="B2"/>
      </w:pPr>
      <w:r>
        <w:t>1)</w:t>
      </w:r>
      <w:r>
        <w:tab/>
      </w:r>
      <w:r w:rsidR="00517EE7" w:rsidRPr="00595E7A">
        <w:t>an SNPN identity</w:t>
      </w:r>
      <w:r>
        <w:t>;</w:t>
      </w:r>
      <w:r w:rsidR="00517EE7" w:rsidRPr="00595E7A">
        <w:t xml:space="preserve"> </w:t>
      </w:r>
    </w:p>
    <w:p w14:paraId="74C8783A" w14:textId="020DA11E" w:rsidR="008C79C4" w:rsidRDefault="008C79C4" w:rsidP="00595328">
      <w:pPr>
        <w:pStyle w:val="B2"/>
      </w:pPr>
      <w:r>
        <w:t>2)</w:t>
      </w:r>
      <w:r>
        <w:tab/>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77CCD016" w14:textId="68C592B1" w:rsidR="008C79C4" w:rsidRPr="00595E7A" w:rsidRDefault="008C79C4" w:rsidP="00595328">
      <w:pPr>
        <w:pStyle w:val="B2"/>
      </w:pPr>
      <w:r>
        <w:t>3)</w:t>
      </w:r>
      <w:r>
        <w:tab/>
      </w:r>
      <w:r w:rsidRPr="00595E7A">
        <w:t xml:space="preserve"> </w:t>
      </w:r>
      <w:r>
        <w:t>optionally, location assistance information;</w:t>
      </w:r>
    </w:p>
    <w:p w14:paraId="3AC391FF" w14:textId="77777777" w:rsidR="008C79C4"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rsidR="008C79C4">
        <w:t>:</w:t>
      </w:r>
    </w:p>
    <w:p w14:paraId="023A0BC4" w14:textId="39D8C844" w:rsidR="008C79C4" w:rsidRDefault="008C79C4" w:rsidP="00595328">
      <w:pPr>
        <w:pStyle w:val="B2"/>
      </w:pPr>
      <w:r>
        <w:t>1)</w:t>
      </w:r>
      <w:r>
        <w:tab/>
      </w:r>
      <w:r w:rsidR="00517EE7" w:rsidRPr="00595E7A">
        <w:t>a GIN</w:t>
      </w:r>
      <w:r>
        <w:t>;</w:t>
      </w:r>
    </w:p>
    <w:p w14:paraId="03DAB457" w14:textId="4684A7F4" w:rsidR="008C79C4" w:rsidRDefault="008C79C4" w:rsidP="00595328">
      <w:pPr>
        <w:pStyle w:val="B2"/>
      </w:pPr>
      <w:r>
        <w:t>2)</w:t>
      </w:r>
      <w:r>
        <w:tab/>
      </w:r>
      <w:r w:rsidRPr="00595E7A">
        <w:t xml:space="preserve"> </w:t>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0F0DF92B" w14:textId="28AB4584" w:rsidR="00517EE7" w:rsidRPr="00595E7A" w:rsidRDefault="008C79C4" w:rsidP="00595328">
      <w:pPr>
        <w:pStyle w:val="B2"/>
      </w:pPr>
      <w:r>
        <w:t>3)</w:t>
      </w:r>
      <w:r>
        <w:tab/>
        <w:t>optionally, location assistance information;</w:t>
      </w:r>
      <w:r w:rsidR="00517EE7" w:rsidRPr="00595E7A">
        <w:t xml:space="preserve"> or</w:t>
      </w:r>
    </w:p>
    <w:p w14:paraId="261C99B9" w14:textId="77777777" w:rsidR="00517EE7" w:rsidRPr="00595E7A" w:rsidRDefault="00517EE7" w:rsidP="00517EE7">
      <w:pPr>
        <w:pStyle w:val="B1"/>
        <w:rPr>
          <w:lang w:eastAsia="ja-JP"/>
        </w:rPr>
      </w:pPr>
      <w:r w:rsidRPr="00595E7A">
        <w:t>c)</w:t>
      </w:r>
      <w:r w:rsidRPr="00595E7A">
        <w:tab/>
        <w:t>both of the above.</w:t>
      </w:r>
    </w:p>
    <w:p w14:paraId="1F818BA8" w14:textId="77777777" w:rsidR="00D65E4B" w:rsidRPr="00B23D0D" w:rsidRDefault="00D65E4B" w:rsidP="00D65E4B">
      <w:pPr>
        <w:rPr>
          <w:b/>
        </w:rPr>
      </w:pPr>
      <w:r w:rsidRPr="00B23D0D">
        <w:rPr>
          <w:b/>
        </w:rPr>
        <w:t>Subscribed SNPN:</w:t>
      </w:r>
      <w:r w:rsidRPr="00B23D0D">
        <w:t xml:space="preserve"> An SNPN for which the UE has a subscription.</w:t>
      </w:r>
    </w:p>
    <w:p w14:paraId="6805417E" w14:textId="14E455DF" w:rsidR="00FB6510" w:rsidRPr="00B23D0D" w:rsidRDefault="00D65E4B" w:rsidP="00D65E4B">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216172AF" w14:textId="08A57FC0" w:rsidR="00EC4A44" w:rsidRDefault="00EC4A44" w:rsidP="00955AE7">
      <w:pPr>
        <w:pStyle w:val="EW"/>
        <w:rPr>
          <w:b/>
        </w:rPr>
      </w:pPr>
      <w:r w:rsidRPr="00EB2FA4">
        <w:rPr>
          <w:b/>
        </w:rPr>
        <w:t>NG-RAN</w:t>
      </w:r>
    </w:p>
    <w:p w14:paraId="327955C7" w14:textId="77777777" w:rsidR="00EC4A44" w:rsidRPr="00E020CD" w:rsidRDefault="00EC4A44" w:rsidP="00B23D0D">
      <w:pPr>
        <w:pStyle w:val="EX"/>
        <w:rPr>
          <w:b/>
          <w:bCs/>
        </w:rPr>
      </w:pPr>
      <w:r w:rsidRPr="00E020CD">
        <w:rPr>
          <w:b/>
          <w:bCs/>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505ADF26" w14:textId="72428FC3" w:rsidR="005B78EF" w:rsidRDefault="005B78EF" w:rsidP="00EC4A44">
      <w:pPr>
        <w:pStyle w:val="EW"/>
        <w:rPr>
          <w:b/>
        </w:rPr>
      </w:pPr>
      <w:r>
        <w:rPr>
          <w:b/>
        </w:rPr>
        <w:t>I</w:t>
      </w:r>
      <w:r w:rsidRPr="00574ED8">
        <w:rPr>
          <w:b/>
        </w:rPr>
        <w:t>nitial registration for disaster roaming services</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109E54C5" w14:textId="56B9D4E8" w:rsidR="005B78EF" w:rsidRDefault="005B78EF" w:rsidP="00EC4A44">
      <w:pPr>
        <w:pStyle w:val="EW"/>
        <w:rPr>
          <w:b/>
        </w:rPr>
      </w:pPr>
      <w:r w:rsidRPr="00574ED8">
        <w:rPr>
          <w:b/>
        </w:rPr>
        <w:t>Mobility registration for disaster roaming services</w:t>
      </w:r>
    </w:p>
    <w:p w14:paraId="4CC81068" w14:textId="3899B716" w:rsidR="00EC4A44"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25A54F5C" w14:textId="7138CEEA" w:rsidR="005B78EF" w:rsidRDefault="005B78EF" w:rsidP="00FB6510">
      <w:pPr>
        <w:pStyle w:val="EW"/>
        <w:rPr>
          <w:b/>
        </w:rPr>
      </w:pPr>
      <w:r>
        <w:rPr>
          <w:b/>
        </w:rPr>
        <w:t>R</w:t>
      </w:r>
      <w:r w:rsidRPr="00524C50">
        <w:rPr>
          <w:b/>
        </w:rPr>
        <w:t>egistered for disaster roaming services</w:t>
      </w:r>
    </w:p>
    <w:p w14:paraId="322A3CD9" w14:textId="77777777" w:rsidR="00EC4A44" w:rsidRPr="00DB768E" w:rsidRDefault="00EC4A44" w:rsidP="00EC4A44">
      <w:pPr>
        <w:pStyle w:val="EW"/>
        <w:rPr>
          <w:b/>
          <w:bCs/>
        </w:rPr>
      </w:pPr>
      <w:r>
        <w:rPr>
          <w:b/>
        </w:rPr>
        <w:t>Registere</w:t>
      </w:r>
      <w:r w:rsidRPr="00DE1AEF">
        <w:rPr>
          <w:b/>
        </w:rPr>
        <w:t>d for emergency services</w:t>
      </w:r>
    </w:p>
    <w:p w14:paraId="3982CE87" w14:textId="77777777" w:rsidR="00B82972"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29759DEB" w14:textId="77777777" w:rsidR="00C93315" w:rsidRPr="00A01BD1" w:rsidRDefault="00C93315" w:rsidP="00C93315">
      <w:pPr>
        <w:pStyle w:val="EX"/>
        <w:overflowPunct/>
        <w:autoSpaceDE/>
        <w:autoSpaceDN/>
        <w:adjustRightInd/>
        <w:textAlignment w:val="auto"/>
        <w:rPr>
          <w:b/>
          <w:bCs/>
          <w:lang w:eastAsia="en-US"/>
        </w:rPr>
      </w:pPr>
      <w:r w:rsidRPr="00A01BD1">
        <w:rPr>
          <w:b/>
          <w:bCs/>
          <w:lang w:eastAsia="en-US"/>
        </w:rPr>
        <w:t>IMS registration related signalling</w:t>
      </w:r>
    </w:p>
    <w:p w14:paraId="7719AF10" w14:textId="50229A94" w:rsidR="00C93315" w:rsidRPr="00C93315" w:rsidRDefault="00C93315" w:rsidP="00C93315">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sidR="009C453B">
        <w:rPr>
          <w:lang w:eastAsia="en-US"/>
        </w:rPr>
        <w:t>89</w:t>
      </w:r>
      <w:r w:rsidRPr="00C93315">
        <w:rPr>
          <w:lang w:eastAsia="en-US"/>
        </w:rPr>
        <w:t>] apply:</w:t>
      </w:r>
    </w:p>
    <w:p w14:paraId="2F5DF33F" w14:textId="77777777" w:rsidR="00C93315" w:rsidRPr="00CB1BFF" w:rsidRDefault="00C93315" w:rsidP="00C93315">
      <w:pPr>
        <w:pStyle w:val="EW"/>
        <w:overflowPunct/>
        <w:autoSpaceDE/>
        <w:autoSpaceDN/>
        <w:adjustRightInd/>
        <w:textAlignment w:val="auto"/>
        <w:rPr>
          <w:b/>
          <w:bCs/>
          <w:lang w:eastAsia="en-US"/>
        </w:rPr>
      </w:pPr>
      <w:r>
        <w:rPr>
          <w:b/>
          <w:bCs/>
          <w:lang w:eastAsia="en-US"/>
        </w:rPr>
        <w:t>RedCap UE</w:t>
      </w:r>
    </w:p>
    <w:p w14:paraId="66392291" w14:textId="5A90F196" w:rsidR="00726483" w:rsidRPr="00A01BD1" w:rsidRDefault="00C93315" w:rsidP="00C93315">
      <w:pPr>
        <w:pStyle w:val="EW"/>
        <w:overflowPunct/>
        <w:autoSpaceDE/>
        <w:autoSpaceDN/>
        <w:adjustRightInd/>
        <w:textAlignment w:val="auto"/>
        <w:rPr>
          <w:b/>
          <w:bCs/>
        </w:rPr>
      </w:pPr>
      <w:r>
        <w:rPr>
          <w:b/>
          <w:bCs/>
          <w:lang w:eastAsia="en-US"/>
        </w:rPr>
        <w:t>e</w:t>
      </w:r>
      <w:r w:rsidRPr="001F3D03">
        <w:rPr>
          <w:b/>
          <w:bCs/>
          <w:lang w:eastAsia="en-US"/>
        </w:rPr>
        <w:t>RedCap UE</w:t>
      </w:r>
      <w:r w:rsidRPr="00A01BD1" w:rsidDel="00C93315">
        <w:rPr>
          <w:b/>
          <w:bCs/>
          <w:lang w:eastAsia="en-US"/>
        </w:rPr>
        <w:t xml:space="preserve"> </w:t>
      </w:r>
    </w:p>
    <w:p w14:paraId="7B7BF3AA" w14:textId="77777777" w:rsidR="00EC4A44" w:rsidRPr="00D27A95" w:rsidRDefault="00EC4A44" w:rsidP="00404C21">
      <w:pPr>
        <w:pStyle w:val="Heading1"/>
      </w:pPr>
      <w:bookmarkStart w:id="42" w:name="_CR2"/>
      <w:bookmarkStart w:id="43" w:name="_Toc20125180"/>
      <w:bookmarkStart w:id="44" w:name="_Toc27486377"/>
      <w:bookmarkStart w:id="45" w:name="_Toc36210429"/>
      <w:bookmarkStart w:id="46" w:name="_Toc45096288"/>
      <w:bookmarkStart w:id="47" w:name="_Toc45882321"/>
      <w:bookmarkStart w:id="48" w:name="_Toc51762117"/>
      <w:bookmarkStart w:id="49" w:name="_Toc83313303"/>
      <w:bookmarkStart w:id="50" w:name="_Toc187743697"/>
      <w:bookmarkEnd w:id="42"/>
      <w:r w:rsidRPr="00D27A95">
        <w:t>2</w:t>
      </w:r>
      <w:r w:rsidRPr="00D27A95">
        <w:tab/>
        <w:t>General description of idle mode</w:t>
      </w:r>
      <w:bookmarkEnd w:id="43"/>
      <w:bookmarkEnd w:id="44"/>
      <w:bookmarkEnd w:id="45"/>
      <w:bookmarkEnd w:id="46"/>
      <w:bookmarkEnd w:id="47"/>
      <w:bookmarkEnd w:id="48"/>
      <w:bookmarkEnd w:id="49"/>
      <w:bookmarkEnd w:id="50"/>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027D5B68" w:rsidR="00EC4A44" w:rsidRPr="00D27A95" w:rsidRDefault="00EC4A44" w:rsidP="00EC4A44">
      <w:r w:rsidRPr="00D27A95">
        <w:t xml:space="preserve">If the MS is unable to find a suitable cell to camp on, or the SIM is not inserted, </w:t>
      </w:r>
      <w:r w:rsidRPr="00B05C81">
        <w:t xml:space="preserve">or there is no valid entry in "list of subscriber data" in case the MS is operating in SNPN access </w:t>
      </w:r>
      <w:r w:rsidR="006B1832">
        <w:t xml:space="preserve">operation </w:t>
      </w:r>
      <w:r w:rsidR="006B1832" w:rsidRPr="008E1CB2">
        <w:t>mode over 3GPP access</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78193035" w14:textId="52F868FE" w:rsidR="0069203F" w:rsidRPr="00D27A95" w:rsidRDefault="0069203F" w:rsidP="0069203F">
      <w:bookmarkStart w:id="51" w:name="_CR3"/>
      <w:bookmarkStart w:id="52" w:name="_Toc20125181"/>
      <w:bookmarkStart w:id="53" w:name="_Toc27486378"/>
      <w:bookmarkStart w:id="54" w:name="_Toc36210430"/>
      <w:bookmarkStart w:id="55" w:name="_Toc45096289"/>
      <w:bookmarkStart w:id="56" w:name="_Toc45882322"/>
      <w:bookmarkStart w:id="57" w:name="_Toc51762118"/>
      <w:bookmarkStart w:id="58" w:name="_Toc83313304"/>
      <w:bookmarkEnd w:id="51"/>
      <w:r>
        <w:t>In the present document, EMM-IDLE mode with suspend indication (see 3GPP TS 24.301 [23A]) and 5GMM-IDLE mode with suspend indication (see 3GPP TS 24.501 [64]) shall be considered the same as idle mode.</w:t>
      </w:r>
    </w:p>
    <w:p w14:paraId="40AEF3F8" w14:textId="77777777" w:rsidR="00EC4A44" w:rsidRPr="00D27A95" w:rsidRDefault="00EC4A44" w:rsidP="00404C21">
      <w:pPr>
        <w:pStyle w:val="Heading1"/>
      </w:pPr>
      <w:bookmarkStart w:id="59" w:name="_Toc187743698"/>
      <w:r w:rsidRPr="00D27A95">
        <w:t>3</w:t>
      </w:r>
      <w:r w:rsidRPr="00D27A95">
        <w:tab/>
        <w:t>Requirements and technical solutions</w:t>
      </w:r>
      <w:bookmarkEnd w:id="52"/>
      <w:bookmarkEnd w:id="53"/>
      <w:bookmarkEnd w:id="54"/>
      <w:bookmarkEnd w:id="55"/>
      <w:bookmarkEnd w:id="56"/>
      <w:bookmarkEnd w:id="57"/>
      <w:bookmarkEnd w:id="58"/>
      <w:bookmarkEnd w:id="59"/>
    </w:p>
    <w:p w14:paraId="12D237FB" w14:textId="77777777" w:rsidR="00EC4A44" w:rsidRDefault="00EC4A44" w:rsidP="00404C21">
      <w:pPr>
        <w:pStyle w:val="Heading2"/>
      </w:pPr>
      <w:bookmarkStart w:id="60" w:name="_CR3_0"/>
      <w:bookmarkStart w:id="61" w:name="_Toc36210431"/>
      <w:bookmarkStart w:id="62" w:name="_Toc45096290"/>
      <w:bookmarkStart w:id="63" w:name="_Toc45882323"/>
      <w:bookmarkStart w:id="64" w:name="_Toc51762119"/>
      <w:bookmarkStart w:id="65" w:name="_Toc83313305"/>
      <w:bookmarkStart w:id="66" w:name="_Toc187743699"/>
      <w:bookmarkEnd w:id="60"/>
      <w:r>
        <w:t>3.0</w:t>
      </w:r>
      <w:r>
        <w:tab/>
        <w:t>General</w:t>
      </w:r>
      <w:bookmarkEnd w:id="61"/>
      <w:bookmarkEnd w:id="62"/>
      <w:bookmarkEnd w:id="63"/>
      <w:bookmarkEnd w:id="64"/>
      <w:bookmarkEnd w:id="65"/>
      <w:bookmarkEnd w:id="66"/>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7" w:name="_CR3_1"/>
      <w:bookmarkStart w:id="68" w:name="_Toc20125182"/>
      <w:bookmarkStart w:id="69" w:name="_Toc27486379"/>
      <w:bookmarkStart w:id="70" w:name="_Toc36210432"/>
      <w:bookmarkStart w:id="71" w:name="_Toc45096291"/>
      <w:bookmarkStart w:id="72" w:name="_Toc45882324"/>
      <w:bookmarkStart w:id="73" w:name="_Toc51762120"/>
      <w:bookmarkStart w:id="74" w:name="_Toc83313306"/>
      <w:bookmarkStart w:id="75" w:name="_Toc187743700"/>
      <w:bookmarkEnd w:id="67"/>
      <w:r w:rsidRPr="00D27A95">
        <w:t>3.1</w:t>
      </w:r>
      <w:r w:rsidRPr="00D27A95">
        <w:tab/>
        <w:t>PLMN selection and roaming</w:t>
      </w:r>
      <w:bookmarkEnd w:id="68"/>
      <w:bookmarkEnd w:id="69"/>
      <w:bookmarkEnd w:id="70"/>
      <w:bookmarkEnd w:id="71"/>
      <w:bookmarkEnd w:id="72"/>
      <w:bookmarkEnd w:id="73"/>
      <w:bookmarkEnd w:id="74"/>
      <w:bookmarkEnd w:id="75"/>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BB29725" w14:textId="0339AAEE" w:rsidR="004A5BC6" w:rsidRDefault="004A5BC6" w:rsidP="004A5BC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936195A" w14:textId="77777777"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0A13910" w14:textId="30FDD7F7" w:rsidR="00EF2F6F" w:rsidRPr="00215B37" w:rsidRDefault="00EF2F6F" w:rsidP="00487A33">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00B75423">
        <w:rPr>
          <w:lang w:eastAsia="ko-KR"/>
        </w:rPr>
        <w:t>.</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4A297A33" w14:textId="77777777" w:rsidR="003679D1" w:rsidRDefault="003679D1" w:rsidP="00EF2F6F">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60B3CC7" w14:textId="1D4A4FEA" w:rsidR="00EF2F6F" w:rsidRDefault="00EF2F6F" w:rsidP="00487A33">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63DF19FB"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rsidR="00607821">
        <w:t xml:space="preserve">mode </w:t>
      </w:r>
      <w:r w:rsidRPr="007E6407">
        <w:t>in which the message was received:</w:t>
      </w:r>
    </w:p>
    <w:p w14:paraId="76E9F073" w14:textId="00F49F5C" w:rsidR="00607821" w:rsidRPr="00595328" w:rsidRDefault="00607821" w:rsidP="00607821">
      <w:pPr>
        <w:pStyle w:val="B1"/>
        <w:rPr>
          <w:lang w:val="fr-FR"/>
        </w:rPr>
      </w:pPr>
      <w:r w:rsidRPr="00595328">
        <w:rPr>
          <w:lang w:val="fr-FR"/>
        </w:rPr>
        <w:t>A/Gb mode or Iu mode:</w:t>
      </w:r>
    </w:p>
    <w:p w14:paraId="35FD0201" w14:textId="77777777" w:rsidR="00EC4A44" w:rsidRDefault="00EC4A44" w:rsidP="00EC4A44">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03F2227" w14:textId="6C33877E" w:rsidR="00607821" w:rsidRDefault="00607821" w:rsidP="00607821">
      <w:pPr>
        <w:pStyle w:val="B1"/>
      </w:pPr>
      <w:r>
        <w:t>S1-mode:</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D33EC44" w14:textId="67CEB5D7" w:rsidR="00607821" w:rsidRDefault="00607821" w:rsidP="00607821">
      <w:pPr>
        <w:pStyle w:val="B1"/>
      </w:pPr>
      <w:r>
        <w:t>N1-mode:</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F4F4C95" w14:textId="50D28E36" w:rsidR="00304FCD" w:rsidRDefault="00304FCD" w:rsidP="00304FC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sidR="003313E2"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2977EA22"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4CF18EC1"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3DC57A" w14:textId="33318D4F" w:rsidR="00FF5087" w:rsidRDefault="00FF5087" w:rsidP="00FF5087">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bookmarkStart w:id="76"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76"/>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6CED20A9" w14:textId="77777777" w:rsidR="00A4585F" w:rsidRDefault="00A4585F" w:rsidP="00A4585F">
      <w:r>
        <w:t>An MS that is:</w:t>
      </w:r>
    </w:p>
    <w:p w14:paraId="600AD1CD" w14:textId="6AB6A27B" w:rsidR="00A4585F" w:rsidRDefault="00A4585F" w:rsidP="00A4585F">
      <w:pPr>
        <w:pStyle w:val="B1"/>
      </w:pPr>
      <w:r>
        <w:t>-</w:t>
      </w:r>
      <w:r>
        <w:tab/>
        <w:t>attaching or attached for emergency bearer services or for access to RLOS; or</w:t>
      </w:r>
    </w:p>
    <w:p w14:paraId="58054677" w14:textId="677B92E2" w:rsidR="00A4585F" w:rsidRDefault="00A4585F" w:rsidP="00A4585F">
      <w:pPr>
        <w:pStyle w:val="B1"/>
      </w:pPr>
      <w:r>
        <w:t>-</w:t>
      </w:r>
      <w:r>
        <w:tab/>
        <w:t>registering or registered for emergency services;</w:t>
      </w:r>
    </w:p>
    <w:p w14:paraId="49515F01" w14:textId="7D7A4DBD" w:rsidR="00EC4A44" w:rsidRDefault="00EC4A44" w:rsidP="00EC4A44">
      <w:r>
        <w:t>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6F495B59" w14:textId="77777777" w:rsidR="00EB60EE" w:rsidRDefault="00EB60EE" w:rsidP="00EB60EE">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C425D24" w14:textId="77777777" w:rsidR="00EB60EE" w:rsidRDefault="00EB60EE" w:rsidP="00EB60EE">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48FC1900" w14:textId="77777777" w:rsidR="00EB60EE" w:rsidRPr="00D75EDF" w:rsidRDefault="00EB60EE" w:rsidP="00EB60EE">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0A57F6A3" w14:textId="77777777" w:rsidR="00EB60EE" w:rsidRPr="00D75EDF" w:rsidRDefault="00EB60EE" w:rsidP="00EB60EE">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6B9D7253" w14:textId="77777777" w:rsidR="00EB60EE" w:rsidRDefault="00EB60EE" w:rsidP="00EB60EE">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1237D351" w14:textId="77777777" w:rsidR="00EB60EE" w:rsidRDefault="00EB60EE" w:rsidP="00EB60EE">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02B272F7" w14:textId="77777777" w:rsidR="00EB60EE" w:rsidRPr="00D111CC" w:rsidRDefault="00EB60EE" w:rsidP="00EB60EE">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32EF40FC" w14:textId="12F12B79" w:rsidR="00EB60EE" w:rsidRPr="00D111CC" w:rsidRDefault="00EB60EE" w:rsidP="00EB60EE">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2436E586" w:rsidR="00EC4A44" w:rsidRDefault="00EC4A44" w:rsidP="00EC4A44">
      <w:pPr>
        <w:pStyle w:val="NO"/>
        <w:rPr>
          <w:lang w:val="en-US"/>
        </w:rPr>
      </w:pPr>
      <w:r>
        <w:rPr>
          <w:lang w:val="en-US"/>
        </w:rPr>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1009B6" w14:textId="71AAD1F0" w:rsidR="007E6721" w:rsidRDefault="007E6721" w:rsidP="00EC4A44">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0D33EF5" w14:textId="5F3F417A" w:rsidR="00607821" w:rsidRPr="0025660A" w:rsidRDefault="00607821" w:rsidP="006078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77" w:name="_CR3_1A"/>
      <w:bookmarkStart w:id="78" w:name="_Toc20125183"/>
      <w:bookmarkStart w:id="79" w:name="_Toc27486380"/>
      <w:bookmarkStart w:id="80" w:name="_Toc36210433"/>
      <w:bookmarkStart w:id="81" w:name="_Toc45096292"/>
      <w:bookmarkStart w:id="82" w:name="_Toc45882325"/>
      <w:bookmarkStart w:id="83" w:name="_Toc51762121"/>
      <w:bookmarkStart w:id="84" w:name="_Toc83313307"/>
      <w:bookmarkStart w:id="85" w:name="_Toc187743701"/>
      <w:bookmarkEnd w:id="77"/>
      <w:r>
        <w:t>3.1A</w:t>
      </w:r>
      <w:r>
        <w:tab/>
        <w:t>CSG selection / restriction</w:t>
      </w:r>
      <w:bookmarkEnd w:id="78"/>
      <w:bookmarkEnd w:id="79"/>
      <w:bookmarkEnd w:id="80"/>
      <w:bookmarkEnd w:id="81"/>
      <w:bookmarkEnd w:id="82"/>
      <w:bookmarkEnd w:id="83"/>
      <w:bookmarkEnd w:id="84"/>
      <w:bookmarkEnd w:id="85"/>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86" w:name="_CR3_1B"/>
      <w:bookmarkStart w:id="87" w:name="_Toc20125184"/>
      <w:bookmarkStart w:id="88" w:name="_Toc27486381"/>
      <w:bookmarkStart w:id="89" w:name="_Toc36210434"/>
      <w:bookmarkStart w:id="90" w:name="_Toc45096293"/>
      <w:bookmarkStart w:id="91" w:name="_Toc45882326"/>
      <w:bookmarkStart w:id="92" w:name="_Toc51762122"/>
      <w:bookmarkStart w:id="93" w:name="_Toc83313308"/>
      <w:bookmarkStart w:id="94" w:name="_Toc187743702"/>
      <w:bookmarkEnd w:id="86"/>
      <w:r>
        <w:t>3.1B</w:t>
      </w:r>
      <w:r>
        <w:tab/>
      </w:r>
      <w:r w:rsidRPr="0053143E">
        <w:t>PLMN selection triggered by ProSe communication</w:t>
      </w:r>
      <w:bookmarkEnd w:id="87"/>
      <w:bookmarkEnd w:id="88"/>
      <w:bookmarkEnd w:id="89"/>
      <w:bookmarkEnd w:id="90"/>
      <w:bookmarkEnd w:id="91"/>
      <w:bookmarkEnd w:id="92"/>
      <w:r w:rsidRPr="00886BC5">
        <w:t>s</w:t>
      </w:r>
      <w:bookmarkEnd w:id="93"/>
      <w:bookmarkEnd w:id="94"/>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44E6CA98"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w:t>
      </w:r>
      <w:r w:rsidR="00CC5740">
        <w:rPr>
          <w:rFonts w:eastAsia="DengXian"/>
          <w:lang w:val="en-US"/>
        </w:rPr>
        <w:t xml:space="preserve"> and</w:t>
      </w:r>
    </w:p>
    <w:p w14:paraId="02ED6424" w14:textId="53E82002" w:rsidR="00EB60EE"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CC5740">
        <w:rPr>
          <w:rFonts w:eastAsia="DengXian"/>
          <w:lang w:val="en-US"/>
        </w:rPr>
        <w:t xml:space="preserve"> 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1244310D"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00909DD7" w14:textId="0026F905" w:rsidR="00EC4A44"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CC5740">
        <w:rPr>
          <w:rFonts w:eastAsia="DengXian"/>
          <w:lang w:val="en-US"/>
        </w:rPr>
        <w:t xml:space="preserve"> and</w:t>
      </w:r>
    </w:p>
    <w:p w14:paraId="448C8786" w14:textId="4BCF5381" w:rsidR="00CC5740" w:rsidRDefault="00CC5740" w:rsidP="00EC4A44">
      <w:pPr>
        <w:pStyle w:val="B3"/>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95" w:name="_Toc20125185"/>
      <w:bookmarkStart w:id="96" w:name="_Toc27486382"/>
      <w:bookmarkStart w:id="97" w:name="_Toc36210435"/>
      <w:bookmarkStart w:id="98" w:name="_Toc45096294"/>
      <w:bookmarkStart w:id="99" w:name="_Toc45882327"/>
      <w:bookmarkStart w:id="100"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101" w:name="_CR3_1C"/>
      <w:bookmarkStart w:id="102" w:name="_Toc83313309"/>
      <w:bookmarkStart w:id="103" w:name="_Toc187743703"/>
      <w:bookmarkEnd w:id="101"/>
      <w:r>
        <w:t>3.1C</w:t>
      </w:r>
      <w:r>
        <w:tab/>
      </w:r>
      <w:r w:rsidRPr="0053143E">
        <w:t xml:space="preserve">PLMN selection triggered by </w:t>
      </w:r>
      <w:r>
        <w:t>V2X communication over PC5</w:t>
      </w:r>
      <w:bookmarkEnd w:id="95"/>
      <w:bookmarkEnd w:id="96"/>
      <w:bookmarkEnd w:id="97"/>
      <w:bookmarkEnd w:id="98"/>
      <w:bookmarkEnd w:id="99"/>
      <w:bookmarkEnd w:id="100"/>
      <w:bookmarkEnd w:id="102"/>
      <w:bookmarkEnd w:id="103"/>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10E49693"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w:t>
      </w:r>
      <w:r w:rsidR="00CC5740">
        <w:rPr>
          <w:rFonts w:eastAsia="DengXian"/>
          <w:lang w:val="en-US"/>
        </w:rPr>
        <w:t xml:space="preserve"> and</w:t>
      </w:r>
    </w:p>
    <w:p w14:paraId="104C7999" w14:textId="169D4E54" w:rsidR="00EC4A44" w:rsidRPr="00F7542D" w:rsidRDefault="00EC4A44" w:rsidP="00CC5740">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CC5740">
        <w:rPr>
          <w:rFonts w:eastAsia="DengXian"/>
          <w:lang w:val="en-US"/>
        </w:rPr>
        <w:t xml:space="preserve"> </w:t>
      </w:r>
      <w:r w:rsidR="00EB60EE" w:rsidRPr="00F7542D">
        <w:rPr>
          <w:rFonts w:eastAsia="DengXian" w:hint="eastAsia"/>
          <w:lang w:val="en-US"/>
        </w:rPr>
        <w:t>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2BD2B1C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7AD85EE5" w14:textId="0AFC0384" w:rsidR="00EC4A44"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CC5740">
        <w:rPr>
          <w:rFonts w:eastAsia="DengXian"/>
          <w:lang w:val="en-US"/>
        </w:rPr>
        <w:t xml:space="preserve"> and</w:t>
      </w:r>
    </w:p>
    <w:p w14:paraId="71D996B6" w14:textId="3E055AFF" w:rsidR="00CC5740" w:rsidRPr="00F7542D" w:rsidRDefault="00CC5740" w:rsidP="00EC4A44">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39D832C7" w:rsidR="00EC4A44"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8F37F2E" w14:textId="77777777" w:rsidR="00BB7C84" w:rsidRDefault="00BB7C84" w:rsidP="00BB7C84">
      <w:pPr>
        <w:pStyle w:val="Heading2"/>
      </w:pPr>
      <w:bookmarkStart w:id="104" w:name="_CR3_1D"/>
      <w:bookmarkStart w:id="105" w:name="_Toc187743704"/>
      <w:bookmarkEnd w:id="104"/>
      <w:r>
        <w:t>3.1D</w:t>
      </w:r>
      <w:r>
        <w:tab/>
      </w:r>
      <w:r w:rsidRPr="0053143E">
        <w:t xml:space="preserve">PLMN selection triggered by </w:t>
      </w:r>
      <w:r>
        <w:t>A2X communication over PC5</w:t>
      </w:r>
      <w:bookmarkEnd w:id="105"/>
    </w:p>
    <w:p w14:paraId="4062ED2A" w14:textId="76C1ABDC" w:rsidR="00BB7C84" w:rsidRPr="00F7542D" w:rsidRDefault="00BB7C84" w:rsidP="00BB7C84">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t</w:t>
      </w:r>
      <w:r w:rsidRPr="00F7542D">
        <w:t>hen the MS shall proceed as follows:</w:t>
      </w:r>
    </w:p>
    <w:p w14:paraId="2E313BDA" w14:textId="77777777" w:rsidR="00BB7C84" w:rsidRPr="00F7542D" w:rsidRDefault="00BB7C84" w:rsidP="00BB7C84">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1D1DAA3" w14:textId="77777777" w:rsidR="00BB7C84" w:rsidRPr="00F7542D" w:rsidRDefault="00BB7C84" w:rsidP="00BB7C8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5ABD5AC8" w14:textId="428DF1F5" w:rsidR="00BB7C84" w:rsidRPr="00F7542D" w:rsidRDefault="00BB7C84" w:rsidP="00BB7C84">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D509402" w14:textId="77777777" w:rsidR="00BB7C84" w:rsidRPr="00F7542D" w:rsidRDefault="00BB7C84" w:rsidP="00BB7C84">
      <w:pPr>
        <w:pStyle w:val="B2"/>
      </w:pPr>
      <w:r w:rsidRPr="00F7542D">
        <w:t>1)</w:t>
      </w:r>
      <w:r w:rsidRPr="00F7542D">
        <w:tab/>
      </w:r>
      <w:r w:rsidRPr="00F7542D">
        <w:rPr>
          <w:rFonts w:hint="eastAsia"/>
        </w:rPr>
        <w:t>the following:</w:t>
      </w:r>
    </w:p>
    <w:p w14:paraId="074AD30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C8EF6F4" w14:textId="0C6AAD4C"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 and</w:t>
      </w:r>
    </w:p>
    <w:p w14:paraId="73A4E40D"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17CDB8C4" w14:textId="77777777" w:rsidR="00BB7C84" w:rsidRPr="00F7542D" w:rsidRDefault="00BB7C84" w:rsidP="00BB7C84">
      <w:pPr>
        <w:pStyle w:val="B2"/>
      </w:pPr>
      <w:r w:rsidRPr="00F7542D">
        <w:rPr>
          <w:rFonts w:hint="eastAsia"/>
        </w:rPr>
        <w:t>2</w:t>
      </w:r>
      <w:r w:rsidRPr="00F7542D">
        <w:t>)</w:t>
      </w:r>
      <w:r w:rsidRPr="00F7542D">
        <w:tab/>
      </w:r>
      <w:r w:rsidRPr="00F7542D">
        <w:rPr>
          <w:rFonts w:hint="eastAsia"/>
        </w:rPr>
        <w:t>the following:</w:t>
      </w:r>
    </w:p>
    <w:p w14:paraId="4A35FC5D"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41F485D" w14:textId="048FF673"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0F27E3B1" w14:textId="4CF9E64B"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0856B0DB" w14:textId="5F308320" w:rsidR="00BB7C84"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CC5740">
        <w:rPr>
          <w:rFonts w:eastAsia="DengXian"/>
          <w:lang w:val="en-US"/>
        </w:rPr>
        <w:t xml:space="preserve"> and</w:t>
      </w:r>
    </w:p>
    <w:p w14:paraId="4DD4DD87" w14:textId="6208FB24" w:rsidR="00CC5740" w:rsidRPr="00F7542D" w:rsidRDefault="00CC5740" w:rsidP="00BB7C84">
      <w:pPr>
        <w:pStyle w:val="B3"/>
        <w:rPr>
          <w:rFonts w:eastAsia="DengXian"/>
          <w:lang w:val="en-US"/>
        </w:rPr>
      </w:pPr>
      <w:r>
        <w:rPr>
          <w:rFonts w:eastAsia="DengXian"/>
          <w:lang w:val="en-US"/>
        </w:rPr>
        <w:t>-</w:t>
      </w:r>
      <w:r>
        <w:rPr>
          <w:rFonts w:eastAsia="DengXian"/>
          <w:lang w:val="en-US"/>
        </w:rPr>
        <w:tab/>
        <w:t>is not in the list of "</w:t>
      </w:r>
      <w:r>
        <w:rPr>
          <w:lang w:eastAsia="ja-JP"/>
        </w:rPr>
        <w:t>PLMNs with satellite NG-RAN not allowed</w:t>
      </w:r>
      <w:r>
        <w:rPr>
          <w:rFonts w:eastAsia="DengXian"/>
          <w:lang w:val="en-US"/>
        </w:rPr>
        <w:t>" as specified in clause 3.1;</w:t>
      </w:r>
    </w:p>
    <w:p w14:paraId="00CB73D7" w14:textId="77777777" w:rsidR="00BB7C84" w:rsidRPr="00F7542D" w:rsidRDefault="00BB7C84" w:rsidP="00BB7C84">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1827AE03" w14:textId="08796CDB" w:rsidR="00BB7C84" w:rsidRPr="00F7542D" w:rsidRDefault="00BB7C84" w:rsidP="00BB7C84">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rsidR="00D9685E">
        <w:t>86</w:t>
      </w:r>
      <w:r w:rsidRPr="00F7542D">
        <w:t xml:space="preserve">], then the MS shall update the appropriate list of forbidden PLMNs as specified in </w:t>
      </w:r>
      <w:r>
        <w:t>clause</w:t>
      </w:r>
      <w:r w:rsidRPr="00F7542D">
        <w:t> 3.1, and shall:</w:t>
      </w:r>
    </w:p>
    <w:p w14:paraId="7B3B9508" w14:textId="4F2E365A" w:rsidR="00BB7C84" w:rsidRPr="00A54F5B" w:rsidRDefault="00BB7C84" w:rsidP="00AC7A7E">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37D14041" w14:textId="77777777" w:rsidR="00BB7C84" w:rsidRPr="00F7542D" w:rsidRDefault="00BB7C84" w:rsidP="00BB7C84">
      <w:pPr>
        <w:pStyle w:val="B2"/>
      </w:pPr>
      <w:r w:rsidRPr="00F7542D">
        <w:t>B)</w:t>
      </w:r>
      <w:r w:rsidRPr="00F7542D">
        <w:tab/>
        <w:t>return to the stored duplicate PLMN selection mode and use the stored duplicate value of RPLMN for further action; or</w:t>
      </w:r>
    </w:p>
    <w:p w14:paraId="719ACA43" w14:textId="77777777" w:rsidR="00BB7C84" w:rsidRPr="00F7542D" w:rsidRDefault="00BB7C84" w:rsidP="00BB7C8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5A4E6593" w14:textId="77777777" w:rsidR="00BB7C84" w:rsidRPr="00F7542D" w:rsidRDefault="00BB7C84" w:rsidP="00BB7C84">
      <w:pPr>
        <w:pStyle w:val="B1"/>
        <w:rPr>
          <w:noProof/>
          <w:lang w:eastAsia="zh-CN"/>
        </w:rPr>
      </w:pPr>
      <w:r w:rsidRPr="00F7542D">
        <w:rPr>
          <w:noProof/>
          <w:lang w:eastAsia="zh-CN"/>
        </w:rPr>
        <w:tab/>
        <w:t>Whether the MS performs A), B) or C) above is left up to MS implementation.</w:t>
      </w:r>
    </w:p>
    <w:p w14:paraId="0C9B8E59" w14:textId="77777777" w:rsidR="00BB7C84" w:rsidRPr="00F7542D" w:rsidRDefault="00BB7C84" w:rsidP="00BB7C84">
      <w:pPr>
        <w:pStyle w:val="B1"/>
      </w:pPr>
      <w:r w:rsidRPr="00F7542D">
        <w:t>v)</w:t>
      </w:r>
      <w:r w:rsidRPr="00F7542D">
        <w:tab/>
        <w:t>if the registration fails due to causes other than "PLMN not allowed" or "EPS services not allowed" or "5GS services not allowed", the MS shall:</w:t>
      </w:r>
    </w:p>
    <w:p w14:paraId="46B0ACEC" w14:textId="77777777" w:rsidR="00BB7C84" w:rsidRPr="00F7542D" w:rsidRDefault="00BB7C84" w:rsidP="00BB7C8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E6A33E" w14:textId="77777777" w:rsidR="00BB7C84" w:rsidRPr="00F7542D" w:rsidRDefault="00BB7C84" w:rsidP="00BB7C8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5113C44" w14:textId="77777777" w:rsidR="00BB7C84" w:rsidRPr="00F7542D" w:rsidRDefault="00BB7C84" w:rsidP="00BB7C8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6141E621" w14:textId="77777777" w:rsidR="00BB7C84" w:rsidRPr="00F7542D" w:rsidRDefault="00BB7C84" w:rsidP="00BB7C84">
      <w:pPr>
        <w:pStyle w:val="B1"/>
      </w:pPr>
      <w:r w:rsidRPr="00F7542D">
        <w:tab/>
        <w:t>and the MS shall</w:t>
      </w:r>
      <w:r>
        <w:t xml:space="preserve"> either</w:t>
      </w:r>
      <w:r w:rsidRPr="00F7542D">
        <w:t>:</w:t>
      </w:r>
    </w:p>
    <w:p w14:paraId="38266046" w14:textId="77777777" w:rsidR="00BB7C84" w:rsidRPr="00F7542D" w:rsidRDefault="00BB7C84" w:rsidP="00BB7C84">
      <w:pPr>
        <w:pStyle w:val="B2"/>
      </w:pPr>
      <w:r w:rsidRPr="00F7542D">
        <w:t>A1)</w:t>
      </w:r>
      <w:r w:rsidRPr="00F7542D">
        <w:tab/>
        <w:t>return to the stored duplicate PLMN selection mode and use the stored duplicate value of RPLMN for further action;</w:t>
      </w:r>
    </w:p>
    <w:p w14:paraId="33482091" w14:textId="77777777" w:rsidR="00BB7C84" w:rsidRPr="00F7542D" w:rsidRDefault="00BB7C84" w:rsidP="00BB7C84">
      <w:pPr>
        <w:pStyle w:val="B2"/>
        <w:rPr>
          <w:lang w:eastAsia="ja-JP"/>
        </w:rPr>
      </w:pPr>
      <w:r w:rsidRPr="00F7542D">
        <w:t>B1)</w:t>
      </w:r>
      <w:r w:rsidRPr="00F7542D">
        <w:tab/>
        <w:t>perform the action described in iii) again with the choice of PLMNs further excluding the PLMNs on which the MS has failed to register; or</w:t>
      </w:r>
    </w:p>
    <w:p w14:paraId="7A798E2D" w14:textId="683BB1A1" w:rsidR="00BB7C84" w:rsidRPr="00A54F5B" w:rsidRDefault="00BB7C84" w:rsidP="00AC7A7E">
      <w:pPr>
        <w:pStyle w:val="B2"/>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rsidR="00D9685E">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24504AA9" w14:textId="77777777" w:rsidR="00BB7C84" w:rsidRPr="00F7542D" w:rsidRDefault="00BB7C84" w:rsidP="00BB7C84">
      <w:pPr>
        <w:pStyle w:val="B1"/>
        <w:rPr>
          <w:noProof/>
          <w:lang w:eastAsia="zh-CN"/>
        </w:rPr>
      </w:pPr>
      <w:r w:rsidRPr="00F7542D">
        <w:rPr>
          <w:noProof/>
          <w:lang w:eastAsia="zh-CN"/>
        </w:rPr>
        <w:t>Whether the MS performs A1), B1) or C1) above is left up to MS implementation.</w:t>
      </w:r>
    </w:p>
    <w:p w14:paraId="374D080B" w14:textId="77777777" w:rsidR="00BB7C84" w:rsidRPr="00F7542D" w:rsidRDefault="00BB7C84" w:rsidP="00BB7C84">
      <w:pPr>
        <w:pStyle w:val="B1"/>
      </w:pPr>
      <w:r w:rsidRPr="00F7542D">
        <w:t>vi)</w:t>
      </w:r>
      <w:r w:rsidRPr="00F7542D">
        <w:tab/>
        <w:t>if the MS is no longer in the coverage of the selected PLMN, then the MS shall:</w:t>
      </w:r>
    </w:p>
    <w:p w14:paraId="213A4EE3" w14:textId="0D7E3E72" w:rsidR="00BB7C84" w:rsidRPr="00F7542D" w:rsidRDefault="00BB7C84" w:rsidP="00BB7C84">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 or</w:t>
      </w:r>
    </w:p>
    <w:p w14:paraId="54F1197B" w14:textId="77777777" w:rsidR="00BB7C84" w:rsidRPr="00F7542D" w:rsidRDefault="00BB7C84" w:rsidP="00BB7C84">
      <w:pPr>
        <w:pStyle w:val="B2"/>
      </w:pPr>
      <w:r w:rsidRPr="00F7542D">
        <w:t>B2)</w:t>
      </w:r>
      <w:r w:rsidRPr="00F7542D">
        <w:tab/>
        <w:t>return to the stored duplicate PLMN selection mode and use the stored duplicate value of RPLMN for further action.</w:t>
      </w:r>
    </w:p>
    <w:p w14:paraId="406B544F" w14:textId="77777777" w:rsidR="00BB7C84" w:rsidRPr="00F7542D" w:rsidRDefault="00BB7C84" w:rsidP="00BB7C84">
      <w:pPr>
        <w:pStyle w:val="B1"/>
        <w:rPr>
          <w:noProof/>
          <w:lang w:eastAsia="zh-CN"/>
        </w:rPr>
      </w:pPr>
      <w:r w:rsidRPr="00F7542D">
        <w:rPr>
          <w:noProof/>
          <w:lang w:eastAsia="zh-CN"/>
        </w:rPr>
        <w:tab/>
        <w:t>Whether the MS performs A2) or B2) above is left up to MS implementation.</w:t>
      </w:r>
    </w:p>
    <w:p w14:paraId="708E1F42" w14:textId="12F21B3B" w:rsidR="00BB7C84" w:rsidRPr="00F7542D" w:rsidRDefault="00BB7C84" w:rsidP="00BB7C84">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w:t>
      </w:r>
      <w:r w:rsidRPr="00F7542D">
        <w:t>, then the MS shall:</w:t>
      </w:r>
    </w:p>
    <w:p w14:paraId="411E366D" w14:textId="4151A7E2" w:rsidR="00BB7C84" w:rsidRPr="00A54F5B" w:rsidRDefault="00BB7C84" w:rsidP="00AC7A7E">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3F1AD874" w14:textId="77777777" w:rsidR="00BB7C84" w:rsidRPr="00F7542D" w:rsidRDefault="00BB7C84" w:rsidP="00BB7C84">
      <w:pPr>
        <w:pStyle w:val="B2"/>
      </w:pPr>
      <w:r w:rsidRPr="00F7542D">
        <w:t>B3)</w:t>
      </w:r>
      <w:r w:rsidRPr="00F7542D">
        <w:tab/>
        <w:t>return to the stored duplicate PLMN selection mode and use the stored duplicate value of RPLMN for further action.</w:t>
      </w:r>
    </w:p>
    <w:p w14:paraId="03EEA05A" w14:textId="77777777" w:rsidR="00BB7C84" w:rsidRPr="00F7542D" w:rsidRDefault="00BB7C84" w:rsidP="00BB7C84">
      <w:pPr>
        <w:pStyle w:val="B1"/>
        <w:rPr>
          <w:noProof/>
          <w:lang w:eastAsia="zh-CN"/>
        </w:rPr>
      </w:pPr>
      <w:r w:rsidRPr="00F7542D">
        <w:rPr>
          <w:noProof/>
          <w:lang w:eastAsia="zh-CN"/>
        </w:rPr>
        <w:tab/>
        <w:t>Whether the MS performs A3) or B3) above is left up to MS implementation.</w:t>
      </w:r>
    </w:p>
    <w:p w14:paraId="748A57BC" w14:textId="77777777" w:rsidR="00BB7C84" w:rsidRPr="00F7542D" w:rsidRDefault="00BB7C84" w:rsidP="00BB7C8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7A54CC97" w14:textId="77777777" w:rsidR="00BB7C84" w:rsidRPr="00F7542D" w:rsidRDefault="00BB7C84" w:rsidP="00BB7C8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239C274" w14:textId="77777777" w:rsidR="00BB7C84" w:rsidRPr="00F7542D" w:rsidRDefault="00BB7C84" w:rsidP="00BB7C84">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CE5B0E3" w14:textId="77777777" w:rsidR="00BB7C84" w:rsidRPr="00F7542D" w:rsidRDefault="00BB7C84" w:rsidP="00BB7C84">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2BFB8A7" w14:textId="77777777" w:rsidR="00BB7C84" w:rsidRDefault="00BB7C84" w:rsidP="00BB7C84">
      <w:pPr>
        <w:rPr>
          <w:noProof/>
        </w:rPr>
      </w:pPr>
      <w:r>
        <w:rPr>
          <w:noProof/>
        </w:rPr>
        <w:t>If the PLMN selected for A2X communication over PC5 is a VPLMN, the MS shall not periodically scan for higher priority PLMNs during the duration of A2X communication over PC5.</w:t>
      </w:r>
    </w:p>
    <w:p w14:paraId="3620CD24" w14:textId="54F38ED3" w:rsidR="00BB7C84" w:rsidRPr="00FF480B" w:rsidRDefault="00BB7C8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106" w:name="_CR3_2"/>
      <w:bookmarkStart w:id="107" w:name="_Toc20125186"/>
      <w:bookmarkStart w:id="108" w:name="_Toc27486383"/>
      <w:bookmarkStart w:id="109" w:name="_Toc36210436"/>
      <w:bookmarkStart w:id="110" w:name="_Toc45096295"/>
      <w:bookmarkStart w:id="111" w:name="_Toc45882328"/>
      <w:bookmarkStart w:id="112" w:name="_Toc51762124"/>
      <w:bookmarkStart w:id="113" w:name="_Toc83313310"/>
      <w:bookmarkStart w:id="114" w:name="_Toc187743705"/>
      <w:bookmarkEnd w:id="106"/>
      <w:r w:rsidRPr="00D27A95">
        <w:t>3.2</w:t>
      </w:r>
      <w:r w:rsidRPr="00D27A95">
        <w:tab/>
        <w:t>Regional provision of service</w:t>
      </w:r>
      <w:bookmarkEnd w:id="107"/>
      <w:bookmarkEnd w:id="108"/>
      <w:bookmarkEnd w:id="109"/>
      <w:bookmarkEnd w:id="110"/>
      <w:bookmarkEnd w:id="111"/>
      <w:bookmarkEnd w:id="112"/>
      <w:bookmarkEnd w:id="113"/>
      <w:bookmarkEnd w:id="114"/>
    </w:p>
    <w:p w14:paraId="1C86AC85" w14:textId="42200842"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w:t>
      </w:r>
      <w:r w:rsidR="00607821">
        <w:t xml:space="preserve"> mode</w:t>
      </w:r>
      <w:r w:rsidRPr="007E6407">
        <w:t xml:space="preserve"> in which the message was received</w:t>
      </w:r>
      <w:r w:rsidRPr="00D27A95">
        <w:t>:</w:t>
      </w:r>
    </w:p>
    <w:p w14:paraId="7578C343" w14:textId="61E99DCC" w:rsidR="00607821" w:rsidRPr="00DF59ED" w:rsidRDefault="00607821" w:rsidP="00607821">
      <w:pPr>
        <w:pStyle w:val="B1"/>
        <w:rPr>
          <w:lang w:val="fr-FR"/>
        </w:rPr>
      </w:pPr>
      <w:r w:rsidRPr="00DF59ED">
        <w:rPr>
          <w:lang w:val="fr-FR"/>
        </w:rPr>
        <w:t>A/Gb mode or Iu mode:</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53AECA4" w14:textId="6A33C8AB" w:rsidR="00607821" w:rsidRDefault="00607821" w:rsidP="00607821">
      <w:pPr>
        <w:pStyle w:val="B1"/>
      </w:pPr>
      <w:r>
        <w:t>S1-mode:</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27DD8AE" w14:textId="0731C0D9" w:rsidR="00607821" w:rsidRDefault="00607821" w:rsidP="00607821">
      <w:pPr>
        <w:pStyle w:val="B1"/>
      </w:pPr>
      <w:r>
        <w:t>N1-mode:</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1E2864D9" w:rsidR="00EC4A44" w:rsidRDefault="00EC4A44" w:rsidP="00EC4A44">
      <w:bookmarkStart w:id="115" w:name="_Toc20125187"/>
      <w:bookmarkStart w:id="116" w:name="_Toc27486384"/>
      <w:bookmarkStart w:id="117" w:name="_Toc36210437"/>
      <w:bookmarkStart w:id="118" w:name="_Toc45096296"/>
      <w:bookmarkStart w:id="119" w:name="_Toc45882329"/>
      <w:bookmarkStart w:id="120" w:name="_Toc51762125"/>
      <w:r>
        <w:rPr>
          <w:lang w:eastAsia="x-none"/>
        </w:rPr>
        <w:t xml:space="preserve">The MS </w:t>
      </w:r>
      <w:r>
        <w:rPr>
          <w:noProof/>
        </w:rPr>
        <w:t xml:space="preserve">operating in SNPN access </w:t>
      </w:r>
      <w:r w:rsidR="00BD79ED">
        <w:t xml:space="preserve">operation </w:t>
      </w:r>
      <w:r w:rsidR="00BD79ED" w:rsidRPr="008E1CB2">
        <w:t>mode over 3GPP access</w:t>
      </w:r>
      <w:r w:rsidR="00BD79ED">
        <w:rPr>
          <w:noProof/>
        </w:rPr>
        <w:t xml:space="preserve"> </w:t>
      </w:r>
      <w:r>
        <w:rPr>
          <w:noProof/>
        </w:rPr>
        <w:t xml:space="preserve">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w:t>
      </w:r>
      <w:r w:rsidR="00BF2866">
        <w:t xml:space="preserve"> equivalent SNPNs or both,</w:t>
      </w:r>
      <w:r>
        <w:t xml:space="preserve"> entry of the </w:t>
      </w:r>
      <w:r>
        <w:rPr>
          <w:lang w:eastAsia="ja-JP"/>
        </w:rPr>
        <w:t xml:space="preserve">"list of </w:t>
      </w:r>
      <w:r>
        <w:rPr>
          <w:noProof/>
        </w:rPr>
        <w:t>subscriber data"</w:t>
      </w:r>
      <w:r>
        <w:t xml:space="preserve"> or</w:t>
      </w:r>
      <w:r w:rsidR="00906F0B">
        <w:t>, if the MS supports access to an SNPN using credentials from a c</w:t>
      </w:r>
      <w:r w:rsidR="00906F0B" w:rsidRPr="00CF7D2C">
        <w:t xml:space="preserve">redentials </w:t>
      </w:r>
      <w:r w:rsidR="00906F0B">
        <w:t>h</w:t>
      </w:r>
      <w:r w:rsidR="00906F0B" w:rsidRPr="00CF7D2C">
        <w:t>older</w:t>
      </w:r>
      <w:r w:rsidR="00906F0B">
        <w:t>,</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w:t>
      </w:r>
      <w:r w:rsidR="00032579">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w:t>
      </w:r>
      <w:r w:rsidR="00781919">
        <w:t xml:space="preserve"> </w:t>
      </w:r>
      <w:r w:rsidR="00FC7AC5">
        <w:t>equivalent SNPNs or both,</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0EB197ED"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w:t>
      </w:r>
      <w:r w:rsidR="00D15EC1">
        <w:t xml:space="preserve"> equivalent SNPNs or both,</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21" w:name="_CR3_3"/>
      <w:bookmarkStart w:id="122" w:name="_Toc83313311"/>
      <w:bookmarkStart w:id="123" w:name="_Toc187743706"/>
      <w:bookmarkEnd w:id="121"/>
      <w:r w:rsidRPr="00D27A95">
        <w:t>3.3</w:t>
      </w:r>
      <w:r w:rsidRPr="00D27A95">
        <w:tab/>
        <w:t>Borders between registration areas</w:t>
      </w:r>
      <w:bookmarkEnd w:id="115"/>
      <w:bookmarkEnd w:id="116"/>
      <w:bookmarkEnd w:id="117"/>
      <w:bookmarkEnd w:id="118"/>
      <w:bookmarkEnd w:id="119"/>
      <w:bookmarkEnd w:id="120"/>
      <w:bookmarkEnd w:id="122"/>
      <w:bookmarkEnd w:id="123"/>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24" w:name="_CR3_4"/>
      <w:bookmarkStart w:id="125" w:name="_Toc20125188"/>
      <w:bookmarkStart w:id="126" w:name="_Toc27486385"/>
      <w:bookmarkStart w:id="127" w:name="_Toc36210438"/>
      <w:bookmarkStart w:id="128" w:name="_Toc45096297"/>
      <w:bookmarkStart w:id="129" w:name="_Toc45882330"/>
      <w:bookmarkStart w:id="130" w:name="_Toc51762126"/>
      <w:bookmarkStart w:id="131" w:name="_Toc83313312"/>
      <w:bookmarkStart w:id="132" w:name="_Toc187743707"/>
      <w:bookmarkEnd w:id="124"/>
      <w:r w:rsidRPr="00D27A95">
        <w:t>3.4</w:t>
      </w:r>
      <w:r w:rsidRPr="00D27A95">
        <w:tab/>
        <w:t>Access control</w:t>
      </w:r>
      <w:bookmarkEnd w:id="125"/>
      <w:bookmarkEnd w:id="126"/>
      <w:bookmarkEnd w:id="127"/>
      <w:bookmarkEnd w:id="128"/>
      <w:bookmarkEnd w:id="129"/>
      <w:bookmarkEnd w:id="130"/>
      <w:bookmarkEnd w:id="131"/>
      <w:bookmarkEnd w:id="132"/>
    </w:p>
    <w:p w14:paraId="1361C1C6" w14:textId="77777777" w:rsidR="00EC4A44" w:rsidRPr="00D27A95" w:rsidRDefault="00EC4A44" w:rsidP="00404C21">
      <w:pPr>
        <w:pStyle w:val="Heading3"/>
      </w:pPr>
      <w:bookmarkStart w:id="133" w:name="_CR3_4_1"/>
      <w:bookmarkStart w:id="134" w:name="_Toc20125189"/>
      <w:bookmarkStart w:id="135" w:name="_Toc27486386"/>
      <w:bookmarkStart w:id="136" w:name="_Toc36210439"/>
      <w:bookmarkStart w:id="137" w:name="_Toc45096298"/>
      <w:bookmarkStart w:id="138" w:name="_Toc45882331"/>
      <w:bookmarkStart w:id="139" w:name="_Toc51762127"/>
      <w:bookmarkStart w:id="140" w:name="_Toc83313313"/>
      <w:bookmarkStart w:id="141" w:name="_Toc187743708"/>
      <w:bookmarkEnd w:id="133"/>
      <w:r w:rsidRPr="00D27A95">
        <w:t>3.4.1</w:t>
      </w:r>
      <w:r w:rsidRPr="00D27A95">
        <w:tab/>
        <w:t>Access control</w:t>
      </w:r>
      <w:bookmarkEnd w:id="134"/>
      <w:bookmarkEnd w:id="135"/>
      <w:bookmarkEnd w:id="136"/>
      <w:bookmarkEnd w:id="137"/>
      <w:bookmarkEnd w:id="138"/>
      <w:bookmarkEnd w:id="139"/>
      <w:bookmarkEnd w:id="140"/>
      <w:bookmarkEnd w:id="141"/>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42" w:name="_CR3_4_2"/>
      <w:bookmarkStart w:id="143" w:name="_Toc20125190"/>
      <w:bookmarkStart w:id="144" w:name="_Toc27486387"/>
      <w:bookmarkStart w:id="145" w:name="_Toc36210440"/>
      <w:bookmarkStart w:id="146" w:name="_Toc45096299"/>
      <w:bookmarkStart w:id="147" w:name="_Toc45882332"/>
      <w:bookmarkStart w:id="148" w:name="_Toc51762128"/>
      <w:bookmarkStart w:id="149" w:name="_Toc83313314"/>
      <w:bookmarkStart w:id="150" w:name="_Toc187743709"/>
      <w:bookmarkEnd w:id="142"/>
      <w:r w:rsidRPr="00D27A95">
        <w:t>3.4.2</w:t>
      </w:r>
      <w:r w:rsidRPr="00D27A95">
        <w:tab/>
        <w:t xml:space="preserve">Forbidden LA </w:t>
      </w:r>
      <w:r>
        <w:t xml:space="preserve">or TA </w:t>
      </w:r>
      <w:r w:rsidRPr="00D27A95">
        <w:t>for regional provision of service</w:t>
      </w:r>
      <w:bookmarkEnd w:id="143"/>
      <w:bookmarkEnd w:id="144"/>
      <w:bookmarkEnd w:id="145"/>
      <w:bookmarkEnd w:id="146"/>
      <w:bookmarkEnd w:id="147"/>
      <w:bookmarkEnd w:id="148"/>
      <w:bookmarkEnd w:id="149"/>
      <w:bookmarkEnd w:id="150"/>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51" w:name="_CR3_5"/>
      <w:bookmarkStart w:id="152" w:name="_Toc20125191"/>
      <w:bookmarkStart w:id="153" w:name="_Toc27486388"/>
      <w:bookmarkStart w:id="154" w:name="_Toc36210441"/>
      <w:bookmarkStart w:id="155" w:name="_Toc45096300"/>
      <w:bookmarkStart w:id="156" w:name="_Toc45882333"/>
      <w:bookmarkStart w:id="157" w:name="_Toc51762129"/>
      <w:bookmarkStart w:id="158" w:name="_Toc83313315"/>
      <w:bookmarkStart w:id="159" w:name="_Toc187743710"/>
      <w:bookmarkEnd w:id="151"/>
      <w:r w:rsidRPr="00D27A95">
        <w:t>3.5</w:t>
      </w:r>
      <w:r w:rsidRPr="00D27A95">
        <w:tab/>
        <w:t>No suitable cell (limited service state)</w:t>
      </w:r>
      <w:bookmarkEnd w:id="152"/>
      <w:bookmarkEnd w:id="153"/>
      <w:bookmarkEnd w:id="154"/>
      <w:bookmarkEnd w:id="155"/>
      <w:bookmarkEnd w:id="156"/>
      <w:bookmarkEnd w:id="157"/>
      <w:bookmarkEnd w:id="158"/>
      <w:bookmarkEnd w:id="159"/>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61F0BB8A" w14:textId="0AE9CAF1" w:rsidR="00030D55" w:rsidRDefault="00030D55" w:rsidP="00030D55">
      <w:pPr>
        <w:pStyle w:val="B1"/>
        <w:snapToGrid w:val="0"/>
      </w:pPr>
      <w:r>
        <w:t>c)</w:t>
      </w:r>
      <w:r>
        <w:tab/>
        <w:t>A "PLMN not allowed", "Requested service option not authorized</w:t>
      </w:r>
      <w:r>
        <w:rPr>
          <w:lang w:eastAsia="zh-CN"/>
        </w:rPr>
        <w:t xml:space="preserve"> in this PLMN</w:t>
      </w:r>
      <w:r>
        <w:t>"</w:t>
      </w:r>
      <w:r>
        <w:rPr>
          <w:rFonts w:hint="eastAsia"/>
          <w:lang w:eastAsia="zh-CN"/>
        </w:rPr>
        <w:t>,</w:t>
      </w:r>
      <w:r w:rsidR="003313E2">
        <w:rPr>
          <w:lang w:eastAsia="zh-CN"/>
        </w:rPr>
        <w:t xml:space="preserve"> </w:t>
      </w:r>
      <w:r>
        <w:t>"Serving network not authorized"</w:t>
      </w:r>
      <w:r w:rsidR="003313E2">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rsidR="003313E2">
        <w:rPr>
          <w:noProof/>
          <w:lang w:val="en-US"/>
        </w:rPr>
        <w:t xml:space="preserve">or </w:t>
      </w:r>
      <w:r w:rsidR="003313E2" w:rsidRPr="007E6407">
        <w:t>"</w:t>
      </w:r>
      <w:r w:rsidR="003313E2">
        <w:t>IAB-node operation not authorized</w:t>
      </w:r>
      <w:r w:rsidR="003313E2" w:rsidRPr="007E6407">
        <w:t>"</w:t>
      </w:r>
      <w:r w:rsidR="003313E2">
        <w:t xml:space="preserve"> </w:t>
      </w:r>
      <w:r>
        <w:t>response in case of PLMN or a "Temporarily not authorized for this SNPN"</w:t>
      </w:r>
      <w:r w:rsidR="003313E2">
        <w:t xml:space="preserve">, </w:t>
      </w:r>
      <w:r>
        <w:t>"Permanently not authorized for this SNPN"</w:t>
      </w:r>
      <w:r w:rsidR="003313E2">
        <w:t xml:space="preserve"> or "IAB-node operation not authorized"</w:t>
      </w:r>
      <w:r>
        <w:t xml:space="preserve"> response in case of SNPN when an LR is received;</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597A084F" w:rsidR="00EC4A44" w:rsidRDefault="00EC4A44" w:rsidP="00EC4A44">
      <w:pPr>
        <w:pStyle w:val="B1"/>
      </w:pPr>
      <w:r>
        <w:t>i)</w:t>
      </w:r>
      <w:r>
        <w:tab/>
        <w:t xml:space="preserve">MS supporting CAG is camped on a CAG cell belonging to a PLMN, the CAG-ID of the CAG cell is not manually selected by the user and none of the CAG-ID(s) of the CAG cell are </w:t>
      </w:r>
      <w:r w:rsidR="00CE1D8C">
        <w:t>authorized based on</w:t>
      </w:r>
      <w:r>
        <w:t xml:space="preserve">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7FA0F9B2" w:rsidR="00C76BBD" w:rsidRDefault="00C76BBD" w:rsidP="00C76BBD">
      <w:pPr>
        <w:pStyle w:val="B1"/>
      </w:pPr>
      <w:r>
        <w:t>m)</w:t>
      </w:r>
      <w:r>
        <w:tab/>
        <w:t xml:space="preserve">MS </w:t>
      </w:r>
      <w:r>
        <w:rPr>
          <w:noProof/>
        </w:rPr>
        <w:t>determined that a disaster condition has ended</w:t>
      </w:r>
      <w:r w:rsidR="005B78EF">
        <w:rPr>
          <w:noProof/>
        </w:rPr>
        <w:t xml:space="preserve"> as specified in clause 3.10</w:t>
      </w:r>
      <w:r>
        <w:rPr>
          <w:noProof/>
        </w:rPr>
        <w:t>,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41301E83" w:rsidR="00EC4A44" w:rsidRPr="00D27A95" w:rsidRDefault="00EC4A44" w:rsidP="00EC4A44">
      <w:r>
        <w:t>For the items a to f, if the MS does not operate in</w:t>
      </w:r>
      <w:r>
        <w:rPr>
          <w:noProof/>
        </w:rPr>
        <w:t xml:space="preserve"> SNPN access </w:t>
      </w:r>
      <w:r w:rsidR="008D187E">
        <w:t xml:space="preserve">operation </w:t>
      </w:r>
      <w:r w:rsidR="008D187E"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xml:space="preserve">, the MS may start operating in SNPN access </w:t>
      </w:r>
      <w:r w:rsidR="00F73891">
        <w:t xml:space="preserve">operation </w:t>
      </w:r>
      <w:r w:rsidR="00F73891" w:rsidRPr="008E1CB2">
        <w:t>mode over 3GPP access</w:t>
      </w:r>
      <w:r w:rsidR="00F73891">
        <w:t xml:space="preserve"> </w:t>
      </w:r>
      <w:r w:rsidR="001C3BF1" w:rsidRPr="006155DD">
        <w:t xml:space="preserve">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w:t>
      </w:r>
      <w:r w:rsidR="00D65D19">
        <w:t xml:space="preserve"> operation </w:t>
      </w:r>
      <w:r w:rsidR="00D65D19" w:rsidRPr="008E1CB2">
        <w:t>mode over 3GPP access</w:t>
      </w:r>
      <w:r w:rsidR="001C3BF1" w:rsidRPr="00DA5AB8">
        <w:t xml:space="preserv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xml:space="preserve">, but there is no available PLMN for normal services, either because of no available PLMN or all available PLMNs being in forbidden PLMN list due to LR failure, the MS may start operating in SNPN access </w:t>
      </w:r>
      <w:r w:rsidR="00D633E7">
        <w:t xml:space="preserve">operation </w:t>
      </w:r>
      <w:r w:rsidR="00D633E7" w:rsidRPr="008E1CB2">
        <w:t>mode over 3GPP access</w:t>
      </w:r>
      <w:r w:rsidR="00D633E7">
        <w:t xml:space="preserve"> </w:t>
      </w:r>
      <w:r w:rsidR="006F2D43">
        <w:t>(if the MS is configured with default UE credentials) and perform SNPN selection as per subclause 4.9</w:t>
      </w:r>
      <w:r w:rsidR="006F2D43" w:rsidRPr="00D27A95">
        <w:t>.3.1</w:t>
      </w:r>
      <w:r w:rsidR="006F2D43">
        <w:t>.3 or 4.9</w:t>
      </w:r>
      <w:r w:rsidR="006F2D43" w:rsidRPr="00D27A95">
        <w:t>.3.1</w:t>
      </w:r>
      <w:r w:rsidR="006F2D43">
        <w:t xml:space="preserve">.4. After the onboarding services in SNPN are complete, the MS may stop operating in SNPN access </w:t>
      </w:r>
      <w:r w:rsidR="00E03C98">
        <w:t xml:space="preserve">operation </w:t>
      </w:r>
      <w:r w:rsidR="00E03C98" w:rsidRPr="008E1CB2">
        <w:t>mode over 3GPP access</w:t>
      </w:r>
      <w:r w:rsidR="006F2D43">
        <w:t xml:space="preserve"> and perform PLMN selection.</w:t>
      </w:r>
    </w:p>
    <w:p w14:paraId="7F710549" w14:textId="63FC7455" w:rsidR="00C36C03" w:rsidRDefault="00EC4A44" w:rsidP="00EC4A44">
      <w:r w:rsidRPr="00D456CC">
        <w:t>For the items a</w:t>
      </w:r>
      <w:r>
        <w:t>, c,</w:t>
      </w:r>
      <w:r w:rsidRPr="00D456CC">
        <w:t xml:space="preserve"> d</w:t>
      </w:r>
      <w:r>
        <w:t xml:space="preserve"> and f</w:t>
      </w:r>
      <w:r w:rsidRPr="00D456CC">
        <w:t xml:space="preserve">, if the MS operates in SNPN access </w:t>
      </w:r>
      <w:r w:rsidR="00F72C9B">
        <w:t xml:space="preserve">operation </w:t>
      </w:r>
      <w:r w:rsidR="00F72C9B" w:rsidRPr="008E1CB2">
        <w:t>mode over 3GPP access</w:t>
      </w:r>
      <w:r w:rsidR="00F72C9B"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rsidR="00414F26">
        <w:t xml:space="preserve">operation </w:t>
      </w:r>
      <w:r w:rsidR="00414F26" w:rsidRPr="008E1CB2">
        <w:t>mode over 3GPP access</w:t>
      </w:r>
      <w:r w:rsidRPr="00D456CC">
        <w:t>,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5ED51B1A"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 xml:space="preserve">MS shall stop operating in SNPN access </w:t>
      </w:r>
      <w:r w:rsidR="00F40B2A">
        <w:t xml:space="preserve">operation </w:t>
      </w:r>
      <w:r w:rsidR="00F40B2A" w:rsidRPr="008E1CB2">
        <w:t>mode over 3GPP access</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w:t>
      </w:r>
      <w:r w:rsidR="0068465D">
        <w:t xml:space="preserve">operation </w:t>
      </w:r>
      <w:r w:rsidR="0068465D" w:rsidRPr="008E1CB2">
        <w:t>mode over 3GPP access</w:t>
      </w:r>
      <w:r w:rsidR="0068465D" w:rsidRPr="00DA5AB8">
        <w:t xml:space="preserve"> </w:t>
      </w:r>
      <w:r w:rsidRPr="00DA5AB8">
        <w:t>and perform SNPN selection.</w:t>
      </w:r>
      <w:r w:rsidR="008301DD">
        <w:t xml:space="preserve"> If the MS is enabled for SNPN and wants to </w:t>
      </w:r>
      <w:r w:rsidR="008301DD">
        <w:rPr>
          <w:lang w:val="en-IN" w:eastAsia="fr-FR"/>
        </w:rPr>
        <w:t>select an SNPN for onboarding services in SNPN</w:t>
      </w:r>
      <w:r w:rsidR="008301DD">
        <w:t>, but finds no suitable SNPN as per subclause 4.9</w:t>
      </w:r>
      <w:r w:rsidR="008301DD" w:rsidRPr="00D27A95">
        <w:t>.3.1</w:t>
      </w:r>
      <w:r w:rsidR="008301DD">
        <w:t>.3 or 4.9</w:t>
      </w:r>
      <w:r w:rsidR="008301DD" w:rsidRPr="00D27A95">
        <w:t>.3.1</w:t>
      </w:r>
      <w:r w:rsidR="008301DD">
        <w:t xml:space="preserve">.4, the MS may stop operating in SNPN access </w:t>
      </w:r>
      <w:r w:rsidR="00F30128">
        <w:t xml:space="preserve">operation </w:t>
      </w:r>
      <w:r w:rsidR="00F30128" w:rsidRPr="008E1CB2">
        <w:t>mode over 3GPP access</w:t>
      </w:r>
      <w:r w:rsidR="008301DD">
        <w:t xml:space="preserv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w:t>
      </w:r>
      <w:r w:rsidR="009129A9">
        <w:t xml:space="preserve">operation </w:t>
      </w:r>
      <w:r w:rsidR="009129A9" w:rsidRPr="008E1CB2">
        <w:t>mode over 3GPP access</w:t>
      </w:r>
      <w:r w:rsidR="008301DD">
        <w:t xml:space="preserve"> and perform SNPN selection.</w:t>
      </w:r>
      <w:r w:rsidR="00ED177B" w:rsidRPr="00ED177B">
        <w:t xml:space="preserve"> </w:t>
      </w:r>
      <w:r w:rsidR="00ED177B">
        <w:t xml:space="preserve">If the MS supports </w:t>
      </w:r>
      <w:r w:rsidR="00ED177B" w:rsidRPr="0048260D">
        <w:t xml:space="preserve">access to an SNPN providing </w:t>
      </w:r>
      <w:r w:rsidR="00ED177B">
        <w:t>access for localized services in SNPN and access for localized services in SNPN is enabled, and the MS is in limited service state because no SNPN is available as per subclause 4.9</w:t>
      </w:r>
      <w:r w:rsidR="00ED177B" w:rsidRPr="00D27A95">
        <w:t>.3.1</w:t>
      </w:r>
      <w:r w:rsidR="00ED177B">
        <w:t>, when the validity information of an SNPN based on the "c</w:t>
      </w:r>
      <w:r w:rsidR="00ED177B" w:rsidRPr="00CF7D2C">
        <w:t xml:space="preserve">redentials </w:t>
      </w:r>
      <w:r w:rsidR="00ED177B">
        <w:t>h</w:t>
      </w:r>
      <w:r w:rsidR="00ED177B" w:rsidRPr="00CF7D2C">
        <w:t>older</w:t>
      </w:r>
      <w:r w:rsidR="00ED177B">
        <w:t xml:space="preserve"> controlled prioritized list of preferred SNPNs </w:t>
      </w:r>
      <w:r w:rsidR="00ED177B" w:rsidRPr="00F84109">
        <w:t xml:space="preserve">for </w:t>
      </w:r>
      <w:r w:rsidR="00ED177B">
        <w:t>access for localized services in SNPN" or "c</w:t>
      </w:r>
      <w:r w:rsidR="00ED177B" w:rsidRPr="00CF7D2C">
        <w:t xml:space="preserve">redentials </w:t>
      </w:r>
      <w:r w:rsidR="00ED177B">
        <w:t>h</w:t>
      </w:r>
      <w:r w:rsidR="00ED177B" w:rsidRPr="00CF7D2C">
        <w:t>older</w:t>
      </w:r>
      <w:r w:rsidR="00ED177B">
        <w:t xml:space="preserve"> controlled prioritized list of preferred GINs </w:t>
      </w:r>
      <w:r w:rsidR="00ED177B" w:rsidRPr="00F84109">
        <w:t xml:space="preserve">for </w:t>
      </w:r>
      <w:r w:rsidR="00ED177B">
        <w:t>access for localized services in SNPN" changes from not met to met, the MS shall perform an SNPN selection as per subclause 4.9</w:t>
      </w:r>
      <w:r w:rsidR="00ED177B" w:rsidRPr="00D27A95">
        <w:t>.3.1</w:t>
      </w:r>
      <w:r w:rsidR="00ED177B">
        <w:t>.</w:t>
      </w:r>
    </w:p>
    <w:p w14:paraId="57649119" w14:textId="3A6B69FA"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rsidR="003A712D">
        <w:t xml:space="preserve">operation </w:t>
      </w:r>
      <w:r w:rsidR="003A712D"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sidR="00BB7C84">
        <w:rPr>
          <w:lang w:eastAsia="ko-KR"/>
        </w:rPr>
        <w:t xml:space="preserve"> A2X</w:t>
      </w:r>
      <w:r w:rsidR="00BB7C84">
        <w:rPr>
          <w:rFonts w:hint="eastAsia"/>
          <w:lang w:eastAsia="ko-KR"/>
        </w:rPr>
        <w:t xml:space="preserve"> </w:t>
      </w:r>
      <w:r w:rsidR="00BB7C84">
        <w:rPr>
          <w:lang w:eastAsia="ko-KR"/>
        </w:rPr>
        <w:t>communication</w:t>
      </w:r>
      <w:r w:rsidR="00BB7C84">
        <w:rPr>
          <w:rFonts w:hint="eastAsia"/>
          <w:lang w:eastAsia="ko-KR"/>
        </w:rPr>
        <w:t xml:space="preserve"> </w:t>
      </w:r>
      <w:r w:rsidR="00BB7C84">
        <w:rPr>
          <w:lang w:eastAsia="ko-KR"/>
        </w:rPr>
        <w:t xml:space="preserve">over PC5 </w:t>
      </w:r>
      <w:r w:rsidR="00BB7C84">
        <w:rPr>
          <w:rFonts w:hint="eastAsia"/>
          <w:lang w:eastAsia="ko-KR"/>
        </w:rPr>
        <w:t xml:space="preserve">can be initiated if necessary (see </w:t>
      </w:r>
      <w:r w:rsidR="00BB7C84">
        <w:rPr>
          <w:rFonts w:hint="eastAsia"/>
          <w:lang w:eastAsia="zh-CN"/>
        </w:rPr>
        <w:t>3GPP TS 24.5</w:t>
      </w:r>
      <w:r w:rsidR="00BB7C84">
        <w:rPr>
          <w:lang w:eastAsia="zh-CN"/>
        </w:rPr>
        <w:t>7</w:t>
      </w:r>
      <w:r w:rsidR="00BB7C84">
        <w:rPr>
          <w:rFonts w:hint="eastAsia"/>
          <w:lang w:eastAsia="zh-CN"/>
        </w:rPr>
        <w:t>7 [</w:t>
      </w:r>
      <w:r w:rsidR="00D9685E">
        <w:rPr>
          <w:lang w:eastAsia="zh-CN"/>
        </w:rPr>
        <w:t>86</w:t>
      </w:r>
      <w:r w:rsidR="00BB7C84">
        <w:rPr>
          <w:rFonts w:hint="eastAsia"/>
          <w:lang w:eastAsia="zh-CN"/>
        </w:rPr>
        <w:t>]</w:t>
      </w:r>
      <w:r w:rsidR="00BB7C84">
        <w:rPr>
          <w:rFonts w:hint="eastAsia"/>
          <w:lang w:eastAsia="ko-KR"/>
        </w:rPr>
        <w:t>) when in the limited service state due to items a) or c) or</w:t>
      </w:r>
      <w:r w:rsidR="00BB7C84">
        <w:rPr>
          <w:lang w:eastAsia="ko-KR"/>
        </w:rPr>
        <w:t> </w:t>
      </w:r>
      <w:r w:rsidR="00BB7C84">
        <w:rPr>
          <w:rFonts w:hint="eastAsia"/>
          <w:lang w:eastAsia="ko-KR"/>
        </w:rPr>
        <w:t>f).</w:t>
      </w:r>
    </w:p>
    <w:p w14:paraId="3A210766" w14:textId="1CEAC02D" w:rsidR="00986469" w:rsidRDefault="00986469" w:rsidP="00EC4A44">
      <w:pPr>
        <w:rPr>
          <w:lang w:eastAsia="ko-KR"/>
        </w:rPr>
      </w:pPr>
      <w:r>
        <w:rPr>
          <w:noProof/>
          <w:lang w:eastAsia="zh-TW"/>
        </w:rPr>
        <w:t xml:space="preserve">For </w:t>
      </w:r>
      <w:r w:rsidRPr="00D456CC">
        <w:t>the items</w:t>
      </w:r>
      <w:r>
        <w:rPr>
          <w:noProof/>
          <w:lang w:eastAsia="zh-TW"/>
        </w:rPr>
        <w:t xml:space="preserve"> i and j for an MS operating </w:t>
      </w:r>
      <w:r>
        <w:rPr>
          <w:noProof/>
        </w:rPr>
        <w:t>i</w:t>
      </w:r>
      <w:r w:rsidRPr="001062D8">
        <w:rPr>
          <w:noProof/>
        </w:rPr>
        <w:t>n auto</w:t>
      </w:r>
      <w:r>
        <w:rPr>
          <w:noProof/>
        </w:rPr>
        <w:t xml:space="preserve">matic PLMN selection mode, when the time validity information of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Pr>
          <w:noProof/>
          <w:lang w:eastAsia="zh-TW"/>
        </w:rPr>
        <w:t xml:space="preserve"> 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r>
        <w:rPr>
          <w:noProof/>
        </w:rPr>
        <w:t>shall</w:t>
      </w:r>
      <w:r w:rsidRPr="00222525">
        <w:rPr>
          <w:noProof/>
        </w:rPr>
        <w:t xml:space="preserve"> perform PLMN selection as per </w:t>
      </w:r>
      <w:r>
        <w:t>subclause </w:t>
      </w:r>
      <w:r w:rsidR="00340C3F">
        <w:rPr>
          <w:noProof/>
        </w:rPr>
        <w:t>4.4.3.1</w:t>
      </w:r>
      <w:r w:rsidRPr="00222525">
        <w:rPr>
          <w:noProof/>
        </w:rPr>
        <w:t>.</w:t>
      </w:r>
      <w:r>
        <w:rPr>
          <w:noProof/>
        </w:rPr>
        <w:t xml:space="preserve"> </w:t>
      </w:r>
      <w:r w:rsidRPr="00271438">
        <w:rPr>
          <w:noProof/>
        </w:rPr>
        <w:t>If the</w:t>
      </w:r>
      <w:r>
        <w:rPr>
          <w:noProof/>
        </w:rPr>
        <w:t xml:space="preserve"> MS has an emergency PDU session established</w:t>
      </w:r>
      <w:r w:rsidRPr="00271438">
        <w:rPr>
          <w:noProof/>
        </w:rPr>
        <w:t xml:space="preserve">, then the </w:t>
      </w:r>
      <w:r>
        <w:rPr>
          <w:noProof/>
        </w:rPr>
        <w:t>MS shall attempt to perform PLMN</w:t>
      </w:r>
      <w:r w:rsidRPr="00271438">
        <w:rPr>
          <w:noProof/>
        </w:rPr>
        <w:t xml:space="preserve"> selection after the emergency PDU</w:t>
      </w:r>
      <w:r>
        <w:rPr>
          <w:noProof/>
        </w:rPr>
        <w:t xml:space="preserve"> session is released if the time validity information of </w:t>
      </w:r>
      <w:r>
        <w:rPr>
          <w:noProof/>
          <w:lang w:eastAsia="zh-TW"/>
        </w:rPr>
        <w:t>one or more</w:t>
      </w:r>
      <w:r w:rsidRPr="00170867">
        <w:rPr>
          <w:noProof/>
          <w:lang w:eastAsia="zh-TW"/>
        </w:rPr>
        <w:t xml:space="preserve"> CAG-ID</w:t>
      </w:r>
      <w:r>
        <w:rPr>
          <w:noProof/>
          <w:lang w:eastAsia="zh-TW"/>
        </w:rPr>
        <w:t xml:space="preserve">s are still authorized </w:t>
      </w:r>
      <w:r w:rsidRPr="00170867">
        <w:rPr>
          <w:noProof/>
          <w:lang w:eastAsia="zh-TW"/>
        </w:rPr>
        <w:t>based on the "Allowed CAG list"</w:t>
      </w:r>
      <w:r>
        <w:rPr>
          <w:noProof/>
          <w:lang w:eastAsia="zh-TW"/>
        </w:rPr>
        <w:t xml:space="preserve"> associated with that PLMN</w:t>
      </w:r>
      <w:r>
        <w:rPr>
          <w:noProof/>
        </w:rPr>
        <w:t>.</w:t>
      </w:r>
    </w:p>
    <w:p w14:paraId="481F617F" w14:textId="77777777" w:rsidR="00EC4A44" w:rsidRPr="00656071" w:rsidRDefault="00EC4A44" w:rsidP="00404C21">
      <w:pPr>
        <w:pStyle w:val="Heading2"/>
      </w:pPr>
      <w:bookmarkStart w:id="160" w:name="_CR3_6"/>
      <w:bookmarkStart w:id="161" w:name="_Toc20125192"/>
      <w:bookmarkStart w:id="162" w:name="_Toc27486389"/>
      <w:bookmarkStart w:id="163" w:name="_Toc36210442"/>
      <w:bookmarkStart w:id="164" w:name="_Toc45096301"/>
      <w:bookmarkStart w:id="165" w:name="_Toc45882334"/>
      <w:bookmarkStart w:id="166" w:name="_Toc51762130"/>
      <w:bookmarkStart w:id="167" w:name="_Toc83313316"/>
      <w:bookmarkStart w:id="168" w:name="_Toc187743711"/>
      <w:bookmarkEnd w:id="160"/>
      <w:r w:rsidRPr="00656071">
        <w:t>3.6</w:t>
      </w:r>
      <w:r w:rsidRPr="00656071">
        <w:tab/>
        <w:t>CTS fixed part selection (A/Gb mode only)</w:t>
      </w:r>
      <w:bookmarkEnd w:id="161"/>
      <w:bookmarkEnd w:id="162"/>
      <w:bookmarkEnd w:id="163"/>
      <w:bookmarkEnd w:id="164"/>
      <w:bookmarkEnd w:id="165"/>
      <w:bookmarkEnd w:id="166"/>
      <w:bookmarkEnd w:id="167"/>
      <w:bookmarkEnd w:id="168"/>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69" w:name="_CR3_7"/>
      <w:bookmarkStart w:id="170" w:name="_Toc20125193"/>
      <w:bookmarkStart w:id="171" w:name="_Toc27486390"/>
      <w:bookmarkStart w:id="172" w:name="_Toc36210443"/>
      <w:bookmarkStart w:id="173" w:name="_Toc45096302"/>
      <w:bookmarkStart w:id="174" w:name="_Toc45882335"/>
      <w:bookmarkStart w:id="175" w:name="_Toc51762131"/>
      <w:bookmarkStart w:id="176" w:name="_Toc83313317"/>
      <w:bookmarkStart w:id="177" w:name="_Toc187743712"/>
      <w:bookmarkEnd w:id="169"/>
      <w:r>
        <w:t>3.7</w:t>
      </w:r>
      <w:r>
        <w:tab/>
        <w:t>NAS behaviour configuration</w:t>
      </w:r>
      <w:bookmarkEnd w:id="170"/>
      <w:bookmarkEnd w:id="171"/>
      <w:bookmarkEnd w:id="172"/>
      <w:bookmarkEnd w:id="173"/>
      <w:bookmarkEnd w:id="174"/>
      <w:bookmarkEnd w:id="175"/>
      <w:bookmarkEnd w:id="176"/>
      <w:bookmarkEnd w:id="177"/>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78" w:name="_CR3_8"/>
      <w:bookmarkStart w:id="179" w:name="_Toc20125194"/>
      <w:bookmarkStart w:id="180" w:name="_Toc27486391"/>
      <w:bookmarkStart w:id="181" w:name="_Toc36210444"/>
      <w:bookmarkStart w:id="182" w:name="_Toc45096303"/>
      <w:bookmarkStart w:id="183" w:name="_Toc45882336"/>
      <w:bookmarkStart w:id="184" w:name="_Toc51762132"/>
      <w:bookmarkStart w:id="185" w:name="_Toc83313318"/>
      <w:bookmarkStart w:id="186" w:name="_Toc187743713"/>
      <w:bookmarkEnd w:id="178"/>
      <w:r>
        <w:t>3.8</w:t>
      </w:r>
      <w:r>
        <w:tab/>
        <w:t>CAG selection (N1 mode only)</w:t>
      </w:r>
      <w:bookmarkEnd w:id="179"/>
      <w:bookmarkEnd w:id="180"/>
      <w:bookmarkEnd w:id="181"/>
      <w:bookmarkEnd w:id="182"/>
      <w:bookmarkEnd w:id="183"/>
      <w:bookmarkEnd w:id="184"/>
      <w:bookmarkEnd w:id="185"/>
      <w:bookmarkEnd w:id="186"/>
    </w:p>
    <w:p w14:paraId="1A4108B6" w14:textId="77777777" w:rsidR="00EC4A44" w:rsidRDefault="00EC4A44" w:rsidP="00EC4A44">
      <w:r>
        <w:t>The MS may support CAG.</w:t>
      </w:r>
    </w:p>
    <w:p w14:paraId="27B7698D" w14:textId="6C125680" w:rsidR="00E46BFD" w:rsidRDefault="00E46BFD" w:rsidP="00EC4A44">
      <w:bookmarkStart w:id="187" w:name="_Hlk127778918"/>
      <w:r>
        <w:t xml:space="preserve">The MS may support </w:t>
      </w:r>
      <w:r w:rsidRPr="00DB6768">
        <w:t>enhanced CAG information</w:t>
      </w:r>
      <w:r>
        <w:t xml:space="preserve">. If the MS supports </w:t>
      </w:r>
      <w:r w:rsidRPr="00DB6768">
        <w:t>enhanced CAG information</w:t>
      </w:r>
      <w:r>
        <w:t>, the MS shall support CAG.</w:t>
      </w:r>
      <w:bookmarkEnd w:id="187"/>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0951ADF0" w14:textId="4DD1608C" w:rsidR="00296EC5" w:rsidRDefault="00EC4A44" w:rsidP="00B23D0D">
      <w:pPr>
        <w:pStyle w:val="B1"/>
      </w:pPr>
      <w:r>
        <w:t>b)</w:t>
      </w:r>
      <w:r>
        <w:tab/>
        <w:t>an "Allowed CAG list". The "Allowed CAG list" contains zero or more CAG-IDs</w:t>
      </w:r>
      <w:bookmarkStart w:id="188" w:name="_Hlk127778969"/>
      <w:r w:rsidR="00CF796C" w:rsidRPr="00CF796C">
        <w:t xml:space="preserve"> </w:t>
      </w:r>
      <w:r w:rsidR="00CF796C">
        <w:t xml:space="preserve">.If the UE supports </w:t>
      </w:r>
      <w:r w:rsidR="00CF796C" w:rsidRPr="00DB6768">
        <w:t>enhanced CAG information</w:t>
      </w:r>
      <w:r w:rsidR="00CF796C">
        <w:t>, each CAG-ID in the "Allowed CAG list" can be associated with time validity information</w:t>
      </w:r>
      <w:bookmarkEnd w:id="188"/>
      <w:r w:rsidR="004F68BA">
        <w:t xml:space="preserve">. The time validity information contains one or more time periods; </w:t>
      </w:r>
      <w:r>
        <w:t>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1891C07A" w14:textId="358D3916" w:rsidR="00316EA9" w:rsidRDefault="00316EA9" w:rsidP="00595328">
      <w:pPr>
        <w:pStyle w:val="NO"/>
        <w:rPr>
          <w:noProof/>
        </w:rPr>
      </w:pPr>
      <w:r>
        <w:rPr>
          <w:noProof/>
        </w:rPr>
        <w:t>NOTE 2:</w:t>
      </w:r>
      <w:r>
        <w:rPr>
          <w:noProof/>
        </w:rPr>
        <w:tab/>
        <w:t>For a given PLMN ID, no more than one entry containing the MCC value and the MNC value of the PLMN ID is necessary to be provided in the "CAG information list" stored in the USIM (see TS 31.102 [22]).</w:t>
      </w:r>
    </w:p>
    <w:p w14:paraId="73B7CB28" w14:textId="2BB9F8FD"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307D8F09" w:rsidR="00EC4A44" w:rsidRDefault="00EC4A44" w:rsidP="00EC4A44">
      <w:pPr>
        <w:pStyle w:val="NO"/>
      </w:pPr>
      <w:r w:rsidRPr="00947624">
        <w:t>NOTE</w:t>
      </w:r>
      <w:r>
        <w:t> </w:t>
      </w:r>
      <w:r w:rsidR="00316EA9">
        <w:t>3</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6FC3AF7" w14:textId="77777777" w:rsidR="00560550" w:rsidRDefault="00560550" w:rsidP="00560550">
      <w:bookmarkStart w:id="189" w:name="_Toc20125195"/>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90" w:name="_Toc27486392"/>
      <w:bookmarkStart w:id="191" w:name="_Toc36210445"/>
      <w:bookmarkStart w:id="192" w:name="_Toc45096304"/>
      <w:bookmarkStart w:id="193" w:name="_Toc45882337"/>
      <w:bookmarkStart w:id="194"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95" w:name="_CR3_9"/>
      <w:bookmarkStart w:id="196" w:name="_Toc83313319"/>
      <w:bookmarkStart w:id="197" w:name="_Toc187743714"/>
      <w:bookmarkEnd w:id="195"/>
      <w:r w:rsidRPr="00D27A95">
        <w:t>3.</w:t>
      </w:r>
      <w:r>
        <w:t>9</w:t>
      </w:r>
      <w:r w:rsidRPr="00D27A95">
        <w:tab/>
      </w:r>
      <w:r>
        <w:t>SNPN</w:t>
      </w:r>
      <w:r w:rsidRPr="00D27A95">
        <w:t xml:space="preserve"> selection</w:t>
      </w:r>
      <w:bookmarkEnd w:id="189"/>
      <w:bookmarkEnd w:id="190"/>
      <w:bookmarkEnd w:id="191"/>
      <w:bookmarkEnd w:id="192"/>
      <w:bookmarkEnd w:id="193"/>
      <w:bookmarkEnd w:id="194"/>
      <w:bookmarkEnd w:id="196"/>
      <w:bookmarkEnd w:id="197"/>
    </w:p>
    <w:p w14:paraId="01C1213F" w14:textId="77777777" w:rsidR="00EC4A44" w:rsidRDefault="00EC4A44" w:rsidP="00EC4A44">
      <w:pPr>
        <w:rPr>
          <w:lang w:eastAsia="x-none"/>
        </w:rPr>
      </w:pPr>
      <w:bookmarkStart w:id="198" w:name="_Toc20125196"/>
      <w:bookmarkStart w:id="199" w:name="_Toc27486393"/>
      <w:bookmarkStart w:id="200" w:name="_Toc36210446"/>
      <w:bookmarkStart w:id="201" w:name="_Toc45096305"/>
      <w:bookmarkStart w:id="202" w:name="_Toc45882338"/>
      <w:bookmarkStart w:id="203" w:name="_Toc51762134"/>
      <w:r w:rsidRPr="005339EB">
        <w:rPr>
          <w:lang w:eastAsia="x-none"/>
        </w:rPr>
        <w:t>An MS may be enabled for SNPN</w:t>
      </w:r>
      <w:r>
        <w:rPr>
          <w:lang w:eastAsia="x-none"/>
        </w:rPr>
        <w:t>.</w:t>
      </w:r>
    </w:p>
    <w:p w14:paraId="69252675" w14:textId="6AB9CFF3"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rsidR="001C5D90">
        <w:t xml:space="preserve">operation </w:t>
      </w:r>
      <w:r w:rsidR="001C5D90" w:rsidRPr="008E1CB2">
        <w:t>mode over 3GPP access</w:t>
      </w:r>
      <w:r>
        <w:rPr>
          <w:noProof/>
        </w:rPr>
        <w:t>.</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EC24F2D" w14:textId="7CD32786" w:rsidR="0024372E" w:rsidRDefault="0024372E" w:rsidP="00EC4A44">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25565081" w14:textId="756B97EF"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 xml:space="preserve">access </w:t>
      </w:r>
      <w:r w:rsidR="00A77412">
        <w:t xml:space="preserve">operation </w:t>
      </w:r>
      <w:r w:rsidR="00A77412" w:rsidRPr="008E1CB2">
        <w:t>mode over 3GPP access</w:t>
      </w:r>
      <w:r>
        <w:rPr>
          <w:noProof/>
        </w:rPr>
        <w:t xml:space="preserve"> selects:</w:t>
      </w:r>
    </w:p>
    <w:p w14:paraId="3923B749" w14:textId="3BB092ED" w:rsidR="004B086A" w:rsidRDefault="00EC4A44" w:rsidP="00EC4A44">
      <w:pPr>
        <w:pStyle w:val="B1"/>
      </w:pPr>
      <w:r>
        <w:rPr>
          <w:noProof/>
        </w:rPr>
        <w:t>a)</w:t>
      </w:r>
      <w:r>
        <w:rPr>
          <w:noProof/>
        </w:rPr>
        <w:tab/>
        <w:t xml:space="preserve">an </w:t>
      </w:r>
      <w:r>
        <w:t>SNPN for which it is configured with a subscriber identifier and credentials;</w:t>
      </w:r>
    </w:p>
    <w:p w14:paraId="7B5B2825" w14:textId="4D19FEED" w:rsidR="00EC4A44" w:rsidRDefault="00184E95" w:rsidP="00EC4A44">
      <w:pPr>
        <w:pStyle w:val="B1"/>
      </w:pPr>
      <w:r>
        <w:t>b)</w:t>
      </w:r>
      <w:r>
        <w:tab/>
        <w:t>if the MS supports equivalent SNPNs, an equivalent SNPN;</w:t>
      </w:r>
      <w:r w:rsidR="00290FCA">
        <w:t xml:space="preserve"> </w:t>
      </w:r>
      <w:r w:rsidR="00EC4A44">
        <w:t>or</w:t>
      </w:r>
    </w:p>
    <w:p w14:paraId="732017FD" w14:textId="0001658B" w:rsidR="00EC4A44" w:rsidRDefault="00184E95" w:rsidP="00EC4A44">
      <w:pPr>
        <w:pStyle w:val="B1"/>
      </w:pPr>
      <w:r>
        <w:t>c)</w:t>
      </w:r>
      <w:r w:rsidR="00EC4A44">
        <w:tab/>
        <w:t>if the MS supports access to an SNPN using credentials from a c</w:t>
      </w:r>
      <w:r w:rsidR="00EC4A44" w:rsidRPr="00CF7D2C">
        <w:t xml:space="preserve">redentials </w:t>
      </w:r>
      <w:r w:rsidR="00EC4A44">
        <w:t>h</w:t>
      </w:r>
      <w:r w:rsidR="00EC4A44" w:rsidRPr="00CF7D2C">
        <w:t>older</w:t>
      </w:r>
      <w:r w:rsidR="00EC4A44">
        <w:t xml:space="preserve">, </w:t>
      </w:r>
      <w:r w:rsidR="00EC4A44">
        <w:rPr>
          <w:noProof/>
        </w:rPr>
        <w:t xml:space="preserve">an </w:t>
      </w:r>
      <w:r w:rsidR="00EC4A44">
        <w:t xml:space="preserve">SNPN which supports </w:t>
      </w:r>
      <w:r w:rsidR="00EC4A44" w:rsidRPr="00D65A9C">
        <w:t xml:space="preserve">access using credentials </w:t>
      </w:r>
      <w:r w:rsidR="00EC4A44">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39C86FB9"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w:t>
      </w:r>
      <w:r w:rsidR="00AB7BAB">
        <w:t xml:space="preserve">operation </w:t>
      </w:r>
      <w:r w:rsidR="00AB7BAB" w:rsidRPr="008E1CB2">
        <w:t>mode over 3GPP access</w:t>
      </w:r>
      <w:r w:rsidR="00AB7BAB">
        <w:t xml:space="preserve"> </w:t>
      </w:r>
      <w:r>
        <w:rPr>
          <w:noProof/>
        </w:rPr>
        <w:t xml:space="preserve">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64A205E6" w14:textId="77777777" w:rsidR="00BB4152" w:rsidRDefault="00BB4152" w:rsidP="00BB4152">
      <w:pPr>
        <w:keepNext/>
        <w:keepLines/>
      </w:pPr>
      <w:bookmarkStart w:id="204" w:name="_CR3_10"/>
      <w:bookmarkStart w:id="205" w:name="_Toc45286573"/>
      <w:bookmarkStart w:id="206" w:name="_Toc51947840"/>
      <w:bookmarkStart w:id="207" w:name="_Toc51948932"/>
      <w:bookmarkStart w:id="208" w:name="_Toc76118724"/>
      <w:bookmarkStart w:id="209" w:name="_Toc83313320"/>
      <w:bookmarkEnd w:id="204"/>
      <w:r>
        <w:t>An SNPN selected for localized services in SNPN is an SNPN that is selected by an MS supporting access to an SNPN providing access for localized services in SNPN, when the access for localized services in SNPN is enabled, and the SNPN is selected according to:</w:t>
      </w:r>
    </w:p>
    <w:p w14:paraId="36C9399F" w14:textId="77777777" w:rsidR="00BB4152" w:rsidRDefault="00BB4152" w:rsidP="00595328">
      <w:pPr>
        <w:pStyle w:val="B1"/>
      </w:pPr>
      <w:r>
        <w:t>a)</w:t>
      </w:r>
      <w:r>
        <w:tab/>
        <w:t>clause 4.9.3.1.1 bullet a0);</w:t>
      </w:r>
    </w:p>
    <w:p w14:paraId="60B46645" w14:textId="77777777" w:rsidR="00BB4152" w:rsidRDefault="00BB4152" w:rsidP="00595328">
      <w:pPr>
        <w:pStyle w:val="B1"/>
      </w:pPr>
      <w:r>
        <w:t>b)</w:t>
      </w:r>
      <w:r>
        <w:tab/>
        <w:t>clause 4.9.3.2.1 bullet a0); or</w:t>
      </w:r>
    </w:p>
    <w:p w14:paraId="03C45949" w14:textId="77777777" w:rsidR="00BB4152" w:rsidRDefault="00BB4152" w:rsidP="00595328">
      <w:pPr>
        <w:pStyle w:val="B1"/>
      </w:pPr>
      <w:r>
        <w:t>c)</w:t>
      </w:r>
      <w:r>
        <w:tab/>
        <w:t>is manually selected by the user; and</w:t>
      </w:r>
    </w:p>
    <w:p w14:paraId="1EA1EE6F" w14:textId="77777777" w:rsidR="00BB4152" w:rsidRDefault="00BB4152" w:rsidP="00595328">
      <w:pPr>
        <w:pStyle w:val="B2"/>
      </w:pPr>
      <w:r>
        <w:t>i)</w:t>
      </w:r>
      <w:r>
        <w:tab/>
        <w:t>the validity information of the SNPN is met;</w:t>
      </w:r>
    </w:p>
    <w:p w14:paraId="4544D28B" w14:textId="77BD24D1" w:rsidR="00BB4152" w:rsidRDefault="00BB4152" w:rsidP="00595328">
      <w:pPr>
        <w:pStyle w:val="B2"/>
      </w:pPr>
      <w:r>
        <w:t>ii)</w:t>
      </w:r>
      <w:r>
        <w:tab/>
        <w:t>the validity information of GIN(s) broadcasted by the SNPN is met; or</w:t>
      </w:r>
    </w:p>
    <w:p w14:paraId="7C4DFD80" w14:textId="77777777" w:rsidR="00BB4152" w:rsidRDefault="00BB4152" w:rsidP="00595328">
      <w:pPr>
        <w:pStyle w:val="B2"/>
      </w:pPr>
      <w:r>
        <w:t>iii)</w:t>
      </w:r>
      <w:r>
        <w:tab/>
        <w:t>both.</w:t>
      </w:r>
    </w:p>
    <w:p w14:paraId="3629E58B" w14:textId="77777777" w:rsidR="00EC4A44" w:rsidRPr="00C607F7" w:rsidRDefault="00EC4A44" w:rsidP="00404C21">
      <w:pPr>
        <w:pStyle w:val="Heading2"/>
      </w:pPr>
      <w:bookmarkStart w:id="210" w:name="_Toc187743715"/>
      <w:r>
        <w:t>3.10</w:t>
      </w:r>
      <w:r w:rsidRPr="00C607F7">
        <w:tab/>
      </w:r>
      <w:r>
        <w:t>Minimization of service interruption</w:t>
      </w:r>
      <w:bookmarkEnd w:id="205"/>
      <w:bookmarkEnd w:id="206"/>
      <w:bookmarkEnd w:id="207"/>
      <w:bookmarkEnd w:id="208"/>
      <w:bookmarkEnd w:id="209"/>
      <w:bookmarkEnd w:id="210"/>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Default="00355A6A" w:rsidP="00355A6A">
      <w:pPr>
        <w:pStyle w:val="B1"/>
      </w:pPr>
      <w:r>
        <w:t>c)</w:t>
      </w:r>
      <w:r>
        <w:tab/>
        <w:t>one or more "list of PLMN(s) to be used in disaster condition"</w:t>
      </w:r>
      <w:r w:rsidR="009845DD">
        <w:t>, where each VPLMN can provide one "list of PLMN(s) to be used in disaster condition"</w:t>
      </w:r>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4A257B3"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130B5CA0"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35ED1D7F"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649173E4"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3B17DB1A"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1D3D5627" w:rsidR="00355A6A" w:rsidRPr="00BC4D98" w:rsidRDefault="00355A6A" w:rsidP="005F7E85">
      <w:pPr>
        <w:pStyle w:val="B2"/>
      </w:pPr>
      <w:r>
        <w:t>1)</w:t>
      </w:r>
      <w:r>
        <w:tab/>
        <w:t>the indication of whether disaster roaming is enabled in the UE stored in the USIM has been updated, the MS shall store the indication of whether disaster roaming is enabled in the UE from the USIM into</w:t>
      </w:r>
      <w:r w:rsidR="00F635D9">
        <w:t xml:space="preserve">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551EEA9C"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1E1B57B6"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1A00B052"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2778ED0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778DDF31"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F8DA127" w14:textId="77777777" w:rsidR="005B78EF" w:rsidRDefault="005B78EF" w:rsidP="005B78EF">
      <w:pPr>
        <w:rPr>
          <w:noProof/>
        </w:rPr>
      </w:pPr>
      <w:r>
        <w:rPr>
          <w:noProof/>
        </w:rPr>
        <w:t>The UE determines that a disaster condition has ended if:</w:t>
      </w:r>
    </w:p>
    <w:p w14:paraId="076C3C6C" w14:textId="77777777" w:rsidR="005B78EF" w:rsidRPr="007F2770" w:rsidRDefault="005B78EF" w:rsidP="005B78EF">
      <w:pPr>
        <w:pStyle w:val="B1"/>
      </w:pPr>
      <w:r w:rsidRPr="007F2770">
        <w:t>a)</w:t>
      </w:r>
      <w:r w:rsidRPr="007F2770">
        <w:tab/>
        <w:t xml:space="preserve">the UE has successfully registered over non-3GPP access on </w:t>
      </w:r>
      <w:r>
        <w:t xml:space="preserve">a </w:t>
      </w:r>
      <w:r w:rsidRPr="007F2770">
        <w:t>PLMN;</w:t>
      </w:r>
    </w:p>
    <w:p w14:paraId="5E56BA3F" w14:textId="77777777" w:rsidR="005B78EF" w:rsidRPr="007F2770" w:rsidRDefault="005B78EF" w:rsidP="005B78EF">
      <w:pPr>
        <w:pStyle w:val="B1"/>
      </w:pPr>
      <w:r w:rsidRPr="007F2770">
        <w:t>b)</w:t>
      </w:r>
      <w:r w:rsidRPr="007F2770">
        <w:tab/>
        <w:t>the UE has successfully registered</w:t>
      </w:r>
      <w:r>
        <w:t xml:space="preserve"> with </w:t>
      </w:r>
      <w:r w:rsidRPr="007F2770">
        <w:t>an allowable PLMN;</w:t>
      </w:r>
    </w:p>
    <w:p w14:paraId="4033F9E0" w14:textId="77777777" w:rsidR="005B78EF" w:rsidRDefault="005B78EF" w:rsidP="005B78EF">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2505CAF0" w14:textId="77777777" w:rsidR="005B78EF" w:rsidRPr="00BC68B0" w:rsidRDefault="005B78EF" w:rsidP="005B78EF">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62ECD276" w14:textId="6A471461" w:rsidR="005B78EF" w:rsidRDefault="005B78EF" w:rsidP="005B78EF">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7A567581" w14:textId="29DACD98" w:rsidR="00F06F20" w:rsidRDefault="00355A6A" w:rsidP="00A30CC0">
      <w:pPr>
        <w:rPr>
          <w:noProof/>
        </w:rPr>
      </w:pPr>
      <w:r>
        <w:rPr>
          <w:noProof/>
        </w:rPr>
        <w:t>Upon determining that a disaster condition has ended and selecting the PLMN previously with disaster condition, if a disaster return wait range stored in the ME</w:t>
      </w:r>
      <w:r w:rsidR="00F06F20">
        <w:rPr>
          <w:noProof/>
        </w:rPr>
        <w:t xml:space="preserve"> is provided by:</w:t>
      </w:r>
    </w:p>
    <w:p w14:paraId="446F49B2" w14:textId="77777777" w:rsidR="00F06F20" w:rsidRDefault="00F06F20" w:rsidP="00F06F20">
      <w:pPr>
        <w:pStyle w:val="B1"/>
        <w:overflowPunct/>
        <w:autoSpaceDE/>
        <w:autoSpaceDN/>
        <w:adjustRightInd/>
        <w:textAlignment w:val="auto"/>
        <w:rPr>
          <w:noProof/>
          <w:lang w:eastAsia="en-US"/>
        </w:rPr>
      </w:pPr>
      <w:r>
        <w:rPr>
          <w:noProof/>
          <w:lang w:eastAsia="en-US"/>
        </w:rPr>
        <w:t>1)</w:t>
      </w:r>
      <w:r>
        <w:rPr>
          <w:noProof/>
          <w:lang w:eastAsia="en-US"/>
        </w:rPr>
        <w:tab/>
        <w:t>the PLMN providing disaster roaming services; or</w:t>
      </w:r>
    </w:p>
    <w:p w14:paraId="70F7DA64" w14:textId="7C6B122B" w:rsidR="00F06F20" w:rsidRDefault="00F06F20" w:rsidP="00F06F20">
      <w:pPr>
        <w:pStyle w:val="B1"/>
        <w:overflowPunct/>
        <w:autoSpaceDE/>
        <w:autoSpaceDN/>
        <w:adjustRightInd/>
        <w:textAlignment w:val="auto"/>
        <w:rPr>
          <w:noProof/>
        </w:rPr>
      </w:pPr>
      <w:r>
        <w:rPr>
          <w:noProof/>
          <w:lang w:eastAsia="en-US"/>
        </w:rPr>
        <w:t>2)</w:t>
      </w:r>
      <w:r>
        <w:rPr>
          <w:noProof/>
          <w:lang w:eastAsia="en-US"/>
        </w:rPr>
        <w:tab/>
        <w:t>the selected PLMN,</w:t>
      </w:r>
    </w:p>
    <w:p w14:paraId="14D6AC4B" w14:textId="4A0E0D52" w:rsidR="008702F9" w:rsidRDefault="00355A6A" w:rsidP="00A30CC0">
      <w:pPr>
        <w:rPr>
          <w:noProof/>
        </w:rPr>
      </w:pPr>
      <w:r>
        <w:rPr>
          <w:noProof/>
        </w:rPr>
        <w:t>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w:t>
      </w:r>
      <w:r w:rsidR="00F06F20">
        <w:rPr>
          <w:noProof/>
        </w:rPr>
        <w:t xml:space="preserve"> or in the case the timer is not started</w:t>
      </w:r>
      <w:r w:rsidR="00E421DF">
        <w:rPr>
          <w:noProof/>
        </w:rPr>
        <w:t>,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8CC9A19" w14:textId="0FA42556" w:rsidR="006456E3" w:rsidRDefault="006456E3" w:rsidP="006456E3">
      <w:pPr>
        <w:pStyle w:val="Heading2"/>
      </w:pPr>
      <w:bookmarkStart w:id="211" w:name="_CR3_11"/>
      <w:bookmarkStart w:id="212" w:name="_Hlk128498570"/>
      <w:bookmarkStart w:id="213" w:name="_Toc187743716"/>
      <w:bookmarkEnd w:id="211"/>
      <w:r>
        <w:t>3.11</w:t>
      </w:r>
      <w:r>
        <w:tab/>
        <w:t>Signal level enhanced network selection</w:t>
      </w:r>
      <w:bookmarkEnd w:id="213"/>
    </w:p>
    <w:p w14:paraId="1E99CFA4" w14:textId="25FC9D1F" w:rsidR="00516A7F" w:rsidRDefault="00516A7F" w:rsidP="006456E3">
      <w:pPr>
        <w:rPr>
          <w:lang w:val="en-US"/>
        </w:rPr>
      </w:pPr>
      <w:bookmarkStart w:id="214" w:name="_Hlk128497896"/>
      <w:r w:rsidRPr="00E077AF">
        <w:rPr>
          <w:lang w:val="en-US"/>
        </w:rPr>
        <w:t xml:space="preserve">Signal level enhanced network selection </w:t>
      </w:r>
      <w:r>
        <w:rPr>
          <w:lang w:val="en-US"/>
        </w:rPr>
        <w:t xml:space="preserve">is optionally supported by the home operator. </w:t>
      </w:r>
    </w:p>
    <w:p w14:paraId="2C40727F" w14:textId="00217533" w:rsidR="006456E3" w:rsidRPr="00E077AF" w:rsidRDefault="006456E3" w:rsidP="006456E3">
      <w:pPr>
        <w:rPr>
          <w:lang w:val="en-US"/>
        </w:rPr>
      </w:pPr>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3F753B91" w14:textId="77777777" w:rsidR="006456E3" w:rsidRPr="00E077AF" w:rsidRDefault="006456E3" w:rsidP="006456E3">
      <w:pPr>
        <w:pStyle w:val="B1"/>
      </w:pPr>
      <w:r w:rsidRPr="00E077AF">
        <w:t>1)</w:t>
      </w:r>
      <w:r w:rsidRPr="00E077AF">
        <w:tab/>
        <w:t>The MS is in automatic PLMN selection mode;</w:t>
      </w:r>
    </w:p>
    <w:p w14:paraId="0F7B03D1" w14:textId="5397BDAD" w:rsidR="006456E3" w:rsidRPr="00E077AF" w:rsidRDefault="006456E3" w:rsidP="006456E3">
      <w:pPr>
        <w:pStyle w:val="B1"/>
      </w:pPr>
      <w:r w:rsidRPr="00E077AF">
        <w:t>2)</w:t>
      </w:r>
      <w:r w:rsidRPr="00E077AF">
        <w:tab/>
      </w:r>
      <w:bookmarkStart w:id="215" w:name="_Hlk128644461"/>
      <w:r w:rsidRPr="00E077AF">
        <w:t>The MS supports the "</w:t>
      </w:r>
      <w:r w:rsidRPr="00E077AF">
        <w:rPr>
          <w:iCs/>
        </w:rPr>
        <w:t>Operator controlled signal threshold per access technology</w:t>
      </w:r>
      <w:r w:rsidRPr="00E077AF">
        <w:t xml:space="preserve">" </w:t>
      </w:r>
      <w:bookmarkEnd w:id="215"/>
      <w:r w:rsidRPr="00E077AF">
        <w:t>as specified in 3GPP TS 22.011 [19];</w:t>
      </w:r>
    </w:p>
    <w:p w14:paraId="7D4E301B" w14:textId="09A00D91" w:rsidR="006456E3" w:rsidRDefault="006456E3" w:rsidP="006456E3">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550D47C1" w14:textId="7E2626FF" w:rsidR="00A05A1D" w:rsidRPr="00E077AF" w:rsidRDefault="00A05A1D" w:rsidP="006456E3">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22DF9CA6" w14:textId="5C351684" w:rsidR="00A05A1D" w:rsidRPr="00E077AF" w:rsidRDefault="00A05A1D" w:rsidP="00A05A1D">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6150AE10" w14:textId="77777777" w:rsidR="006456E3" w:rsidRPr="00E077AF" w:rsidRDefault="006456E3" w:rsidP="006456E3">
      <w:pPr>
        <w:pStyle w:val="NO"/>
      </w:pPr>
      <w:bookmarkStart w:id="216" w:name="_Hlk128551639"/>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6F3286CF" w14:textId="77777777" w:rsidR="006456E3" w:rsidRPr="00831F37" w:rsidRDefault="006456E3" w:rsidP="006456E3">
      <w:pPr>
        <w:pStyle w:val="NO"/>
      </w:pPr>
      <w:r w:rsidRPr="00E077AF">
        <w:t>NOTE 2:</w:t>
      </w:r>
      <w:r w:rsidRPr="00E077AF">
        <w:tab/>
        <w:t>"Operator controlled signal threshold per access technology" is not expected to be supported by non-IoT devices.</w:t>
      </w:r>
    </w:p>
    <w:p w14:paraId="006A9BBA" w14:textId="4895AF8E" w:rsidR="006456E3" w:rsidRDefault="006456E3" w:rsidP="006456E3">
      <w:bookmarkStart w:id="217" w:name="_Hlk128733312"/>
      <w:bookmarkEnd w:id="216"/>
      <w:r>
        <w:t xml:space="preserve">The </w:t>
      </w:r>
      <w:r w:rsidR="00516A7F">
        <w:t xml:space="preserve">HPLMN can configure the </w:t>
      </w:r>
      <w:r>
        <w:t>MS with an "</w:t>
      </w:r>
      <w:r w:rsidRPr="00EE03A8">
        <w:rPr>
          <w:iCs/>
        </w:rPr>
        <w:t>Operator controlled signal threshold per access technology</w:t>
      </w:r>
      <w:r>
        <w:t xml:space="preserve">" stored in the USIM </w:t>
      </w:r>
      <w:bookmarkEnd w:id="217"/>
      <w:r>
        <w:t>(</w:t>
      </w:r>
      <w:r>
        <w:rPr>
          <w:rFonts w:eastAsia="MS Mincho"/>
          <w:lang w:eastAsia="ja-JP"/>
        </w:rPr>
        <w:t>see 3GPP TS 31.102 [40])</w:t>
      </w:r>
      <w:r w:rsidR="00516A7F">
        <w:rPr>
          <w:rFonts w:eastAsia="MS Mincho"/>
          <w:lang w:eastAsia="ja-JP"/>
        </w:rPr>
        <w:t>, which</w:t>
      </w:r>
      <w:r>
        <w:t xml:space="preserve"> consist</w:t>
      </w:r>
      <w:r w:rsidR="00516A7F">
        <w:t>s</w:t>
      </w:r>
      <w:r>
        <w:t xml:space="preserve"> of one or more entries, each containing:</w:t>
      </w:r>
    </w:p>
    <w:p w14:paraId="14E4F109" w14:textId="77777777" w:rsidR="006456E3" w:rsidRDefault="006456E3" w:rsidP="006456E3">
      <w:pPr>
        <w:pStyle w:val="B1"/>
      </w:pPr>
      <w:r>
        <w:t>a)</w:t>
      </w:r>
      <w:r>
        <w:tab/>
        <w:t>a home operator controlled signal threshold; and</w:t>
      </w:r>
    </w:p>
    <w:p w14:paraId="2DFF9E2B" w14:textId="77777777" w:rsidR="006456E3" w:rsidRDefault="006456E3" w:rsidP="006456E3">
      <w:pPr>
        <w:pStyle w:val="B1"/>
      </w:pPr>
      <w:r>
        <w:t>b)</w:t>
      </w:r>
      <w:r>
        <w:tab/>
        <w:t>an access technology.</w:t>
      </w:r>
    </w:p>
    <w:p w14:paraId="4263A9EE" w14:textId="281A079E" w:rsidR="006456E3" w:rsidRDefault="006456E3" w:rsidP="006456E3">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09A30C52" w14:textId="046656B3" w:rsidR="00664C4D" w:rsidRDefault="00664C4D" w:rsidP="006456E3">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6518C088" w14:textId="0AF2A509" w:rsidR="00E6546E" w:rsidRDefault="00E6546E" w:rsidP="006456E3">
      <w:r>
        <w:rPr>
          <w:noProof/>
        </w:rPr>
        <w:t xml:space="preserve">The </w:t>
      </w:r>
      <w:r>
        <w:t>"</w:t>
      </w:r>
      <w:r w:rsidRPr="00EE03A8">
        <w:rPr>
          <w:iCs/>
        </w:rPr>
        <w:t>Operator controlled signal threshold per access technology</w:t>
      </w:r>
      <w:r>
        <w:t>" can also be received from the HPLMN over the control plane steering of roaming mechanism.</w:t>
      </w:r>
    </w:p>
    <w:p w14:paraId="2748F002" w14:textId="77777777" w:rsidR="00EC4A44" w:rsidRPr="00D27A95" w:rsidRDefault="00EC4A44" w:rsidP="00404C21">
      <w:pPr>
        <w:pStyle w:val="Heading1"/>
      </w:pPr>
      <w:bookmarkStart w:id="218" w:name="_CR4"/>
      <w:bookmarkStart w:id="219" w:name="_Toc83313321"/>
      <w:bookmarkStart w:id="220" w:name="_Toc187743717"/>
      <w:bookmarkEnd w:id="212"/>
      <w:bookmarkEnd w:id="214"/>
      <w:bookmarkEnd w:id="218"/>
      <w:r w:rsidRPr="00D27A95">
        <w:t>4</w:t>
      </w:r>
      <w:r w:rsidRPr="00D27A95">
        <w:tab/>
        <w:t>Overall process structure</w:t>
      </w:r>
      <w:bookmarkEnd w:id="198"/>
      <w:bookmarkEnd w:id="199"/>
      <w:bookmarkEnd w:id="200"/>
      <w:bookmarkEnd w:id="201"/>
      <w:bookmarkEnd w:id="202"/>
      <w:bookmarkEnd w:id="203"/>
      <w:bookmarkEnd w:id="219"/>
      <w:bookmarkEnd w:id="220"/>
    </w:p>
    <w:p w14:paraId="342C32E7" w14:textId="77777777" w:rsidR="00EC4A44" w:rsidRPr="00D27A95" w:rsidRDefault="00EC4A44" w:rsidP="00404C21">
      <w:pPr>
        <w:pStyle w:val="Heading2"/>
      </w:pPr>
      <w:bookmarkStart w:id="221" w:name="_CR4_1"/>
      <w:bookmarkStart w:id="222" w:name="_Toc20125197"/>
      <w:bookmarkStart w:id="223" w:name="_Toc27486394"/>
      <w:bookmarkStart w:id="224" w:name="_Toc36210447"/>
      <w:bookmarkStart w:id="225" w:name="_Toc45096306"/>
      <w:bookmarkStart w:id="226" w:name="_Toc45882339"/>
      <w:bookmarkStart w:id="227" w:name="_Toc51762135"/>
      <w:bookmarkStart w:id="228" w:name="_Toc83313322"/>
      <w:bookmarkStart w:id="229" w:name="_Toc187743718"/>
      <w:bookmarkEnd w:id="221"/>
      <w:r w:rsidRPr="00D27A95">
        <w:t>4.1</w:t>
      </w:r>
      <w:r w:rsidRPr="00D27A95">
        <w:tab/>
        <w:t>Process goal</w:t>
      </w:r>
      <w:bookmarkEnd w:id="222"/>
      <w:bookmarkEnd w:id="223"/>
      <w:bookmarkEnd w:id="224"/>
      <w:bookmarkEnd w:id="225"/>
      <w:bookmarkEnd w:id="226"/>
      <w:bookmarkEnd w:id="227"/>
      <w:bookmarkEnd w:id="228"/>
      <w:bookmarkEnd w:id="229"/>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30" w:name="_CR4_2"/>
      <w:bookmarkStart w:id="231" w:name="_Toc20125198"/>
      <w:bookmarkStart w:id="232" w:name="_Toc27486395"/>
      <w:bookmarkStart w:id="233" w:name="_Toc36210448"/>
      <w:bookmarkStart w:id="234" w:name="_Toc45096307"/>
      <w:bookmarkStart w:id="235" w:name="_Toc45882340"/>
      <w:bookmarkStart w:id="236" w:name="_Toc51762136"/>
      <w:bookmarkStart w:id="237" w:name="_Toc83313323"/>
      <w:bookmarkStart w:id="238" w:name="_Toc187743719"/>
      <w:bookmarkEnd w:id="230"/>
      <w:r w:rsidRPr="00D27A95">
        <w:t>4.2</w:t>
      </w:r>
      <w:r w:rsidRPr="00D27A95">
        <w:tab/>
        <w:t>States description</w:t>
      </w:r>
      <w:bookmarkEnd w:id="231"/>
      <w:bookmarkEnd w:id="232"/>
      <w:bookmarkEnd w:id="233"/>
      <w:bookmarkEnd w:id="234"/>
      <w:bookmarkEnd w:id="235"/>
      <w:bookmarkEnd w:id="236"/>
      <w:bookmarkEnd w:id="237"/>
      <w:bookmarkEnd w:id="238"/>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39" w:name="_CR4_3"/>
      <w:bookmarkStart w:id="240" w:name="_Toc20125199"/>
      <w:bookmarkStart w:id="241" w:name="_Toc27486396"/>
      <w:bookmarkStart w:id="242" w:name="_Toc36210449"/>
      <w:bookmarkStart w:id="243" w:name="_Toc45096308"/>
      <w:bookmarkStart w:id="244" w:name="_Toc45882341"/>
      <w:bookmarkStart w:id="245" w:name="_Toc51762137"/>
      <w:bookmarkStart w:id="246" w:name="_Toc83313324"/>
      <w:bookmarkStart w:id="247" w:name="_Toc187743720"/>
      <w:bookmarkEnd w:id="239"/>
      <w:r w:rsidRPr="00D27A95">
        <w:t>4.3</w:t>
      </w:r>
      <w:r w:rsidRPr="00D27A95">
        <w:tab/>
        <w:t>List of states</w:t>
      </w:r>
      <w:bookmarkEnd w:id="240"/>
      <w:bookmarkEnd w:id="241"/>
      <w:bookmarkEnd w:id="242"/>
      <w:bookmarkEnd w:id="243"/>
      <w:bookmarkEnd w:id="244"/>
      <w:bookmarkEnd w:id="245"/>
      <w:bookmarkEnd w:id="246"/>
      <w:bookmarkEnd w:id="247"/>
    </w:p>
    <w:p w14:paraId="4419D712" w14:textId="77777777" w:rsidR="00EC4A44" w:rsidRPr="00D27A95" w:rsidRDefault="00EC4A44" w:rsidP="00404C21">
      <w:pPr>
        <w:pStyle w:val="Heading3"/>
      </w:pPr>
      <w:bookmarkStart w:id="248" w:name="_CR4_3_1"/>
      <w:bookmarkStart w:id="249" w:name="_Toc20125200"/>
      <w:bookmarkStart w:id="250" w:name="_Toc27486397"/>
      <w:bookmarkStart w:id="251" w:name="_Toc36210450"/>
      <w:bookmarkStart w:id="252" w:name="_Toc45096309"/>
      <w:bookmarkStart w:id="253" w:name="_Toc45882342"/>
      <w:bookmarkStart w:id="254" w:name="_Toc51762138"/>
      <w:bookmarkStart w:id="255" w:name="_Toc83313325"/>
      <w:bookmarkStart w:id="256" w:name="_Toc187743721"/>
      <w:bookmarkEnd w:id="248"/>
      <w:r w:rsidRPr="00D27A95">
        <w:t>4.3.1</w:t>
      </w:r>
      <w:r w:rsidRPr="00D27A95">
        <w:tab/>
        <w:t>List of states for the PLMN selection process</w:t>
      </w:r>
      <w:bookmarkEnd w:id="249"/>
      <w:bookmarkEnd w:id="250"/>
      <w:bookmarkEnd w:id="251"/>
      <w:bookmarkEnd w:id="252"/>
      <w:bookmarkEnd w:id="253"/>
      <w:bookmarkEnd w:id="254"/>
      <w:bookmarkEnd w:id="255"/>
      <w:bookmarkEnd w:id="256"/>
    </w:p>
    <w:p w14:paraId="2E5CAC2D" w14:textId="77777777" w:rsidR="00EC4A44" w:rsidRPr="00D27A95" w:rsidRDefault="00EC4A44" w:rsidP="00404C21">
      <w:pPr>
        <w:pStyle w:val="Heading4"/>
      </w:pPr>
      <w:bookmarkStart w:id="257" w:name="_CR4_3_1_1"/>
      <w:bookmarkStart w:id="258" w:name="_Toc20125201"/>
      <w:bookmarkStart w:id="259" w:name="_Toc27486398"/>
      <w:bookmarkStart w:id="260" w:name="_Toc36210451"/>
      <w:bookmarkStart w:id="261" w:name="_Toc45096310"/>
      <w:bookmarkStart w:id="262" w:name="_Toc45882343"/>
      <w:bookmarkStart w:id="263" w:name="_Toc51762139"/>
      <w:bookmarkStart w:id="264" w:name="_Toc83313326"/>
      <w:bookmarkStart w:id="265" w:name="_Toc187743722"/>
      <w:bookmarkEnd w:id="257"/>
      <w:r w:rsidRPr="00D27A95">
        <w:t>4.3.1.1</w:t>
      </w:r>
      <w:r w:rsidRPr="00D27A95">
        <w:tab/>
        <w:t>List of states for automatic mode (figure 2a)</w:t>
      </w:r>
      <w:bookmarkEnd w:id="258"/>
      <w:bookmarkEnd w:id="259"/>
      <w:bookmarkEnd w:id="260"/>
      <w:bookmarkEnd w:id="261"/>
      <w:bookmarkEnd w:id="262"/>
      <w:bookmarkEnd w:id="263"/>
      <w:bookmarkEnd w:id="264"/>
      <w:bookmarkEnd w:id="265"/>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66" w:name="_CR4_3_1_2"/>
      <w:bookmarkStart w:id="267" w:name="_Toc20125202"/>
      <w:bookmarkStart w:id="268" w:name="_Toc27486399"/>
      <w:bookmarkStart w:id="269" w:name="_Toc36210452"/>
      <w:bookmarkStart w:id="270" w:name="_Toc45096311"/>
      <w:bookmarkStart w:id="271" w:name="_Toc45882344"/>
      <w:bookmarkStart w:id="272" w:name="_Toc51762140"/>
      <w:bookmarkStart w:id="273" w:name="_Toc83313327"/>
      <w:bookmarkStart w:id="274" w:name="_Toc187743723"/>
      <w:bookmarkEnd w:id="266"/>
      <w:r w:rsidRPr="00D27A95">
        <w:t>4.3.1.2</w:t>
      </w:r>
      <w:r w:rsidRPr="00D27A95">
        <w:tab/>
        <w:t>List of states for manual mode (figure 2b)</w:t>
      </w:r>
      <w:bookmarkEnd w:id="267"/>
      <w:bookmarkEnd w:id="268"/>
      <w:bookmarkEnd w:id="269"/>
      <w:bookmarkEnd w:id="270"/>
      <w:bookmarkEnd w:id="271"/>
      <w:bookmarkEnd w:id="272"/>
      <w:bookmarkEnd w:id="273"/>
      <w:bookmarkEnd w:id="274"/>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75" w:name="_CR4_3_2"/>
      <w:bookmarkStart w:id="276" w:name="_Toc20125203"/>
      <w:bookmarkStart w:id="277" w:name="_Toc27486400"/>
      <w:bookmarkStart w:id="278" w:name="_Toc36210453"/>
      <w:bookmarkStart w:id="279" w:name="_Toc45096312"/>
      <w:bookmarkStart w:id="280" w:name="_Toc45882345"/>
      <w:bookmarkStart w:id="281" w:name="_Toc51762141"/>
      <w:bookmarkStart w:id="282" w:name="_Toc83313328"/>
      <w:bookmarkStart w:id="283" w:name="_Toc187743724"/>
      <w:bookmarkEnd w:id="275"/>
      <w:r w:rsidRPr="00D27A95">
        <w:t>4.3.2</w:t>
      </w:r>
      <w:r w:rsidRPr="00D27A95">
        <w:tab/>
      </w:r>
      <w:r>
        <w:t>Void</w:t>
      </w:r>
      <w:bookmarkEnd w:id="276"/>
      <w:bookmarkEnd w:id="277"/>
      <w:bookmarkEnd w:id="278"/>
      <w:bookmarkEnd w:id="279"/>
      <w:bookmarkEnd w:id="280"/>
      <w:bookmarkEnd w:id="281"/>
      <w:bookmarkEnd w:id="282"/>
      <w:bookmarkEnd w:id="283"/>
    </w:p>
    <w:p w14:paraId="1EE7B80C" w14:textId="77777777" w:rsidR="00EC4A44" w:rsidRPr="00D27A95" w:rsidRDefault="00EC4A44" w:rsidP="00404C21">
      <w:pPr>
        <w:pStyle w:val="Heading3"/>
      </w:pPr>
      <w:bookmarkStart w:id="284" w:name="_CR4_3_3"/>
      <w:bookmarkStart w:id="285" w:name="_Toc20125204"/>
      <w:bookmarkStart w:id="286" w:name="_Toc27486401"/>
      <w:bookmarkStart w:id="287" w:name="_Toc36210454"/>
      <w:bookmarkStart w:id="288" w:name="_Toc45096313"/>
      <w:bookmarkStart w:id="289" w:name="_Toc45882346"/>
      <w:bookmarkStart w:id="290" w:name="_Toc51762142"/>
      <w:bookmarkStart w:id="291" w:name="_Toc83313329"/>
      <w:bookmarkStart w:id="292" w:name="_Toc187743725"/>
      <w:bookmarkEnd w:id="284"/>
      <w:r w:rsidRPr="00D27A95">
        <w:t>4.3.3</w:t>
      </w:r>
      <w:r w:rsidRPr="00D27A95">
        <w:tab/>
        <w:t>List of states for location registration (figure 3)</w:t>
      </w:r>
      <w:bookmarkEnd w:id="285"/>
      <w:bookmarkEnd w:id="286"/>
      <w:bookmarkEnd w:id="287"/>
      <w:bookmarkEnd w:id="288"/>
      <w:bookmarkEnd w:id="289"/>
      <w:bookmarkEnd w:id="290"/>
      <w:bookmarkEnd w:id="291"/>
      <w:bookmarkEnd w:id="292"/>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514892DA"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93" w:name="_CR4_4"/>
      <w:bookmarkStart w:id="294" w:name="_Toc20125205"/>
      <w:bookmarkStart w:id="295" w:name="_Toc27486402"/>
      <w:bookmarkStart w:id="296" w:name="_Toc36210455"/>
      <w:bookmarkStart w:id="297" w:name="_Toc45096314"/>
      <w:bookmarkStart w:id="298" w:name="_Toc45882347"/>
      <w:bookmarkStart w:id="299" w:name="_Toc51762143"/>
      <w:bookmarkStart w:id="300" w:name="_Toc83313330"/>
      <w:bookmarkStart w:id="301" w:name="_Toc187743726"/>
      <w:bookmarkEnd w:id="293"/>
      <w:r w:rsidRPr="00D27A95">
        <w:t>4.4</w:t>
      </w:r>
      <w:r w:rsidRPr="00D27A95">
        <w:tab/>
        <w:t>PLMN selection process</w:t>
      </w:r>
      <w:bookmarkEnd w:id="294"/>
      <w:bookmarkEnd w:id="295"/>
      <w:bookmarkEnd w:id="296"/>
      <w:bookmarkEnd w:id="297"/>
      <w:bookmarkEnd w:id="298"/>
      <w:bookmarkEnd w:id="299"/>
      <w:bookmarkEnd w:id="300"/>
      <w:bookmarkEnd w:id="301"/>
    </w:p>
    <w:p w14:paraId="178381AD" w14:textId="77777777" w:rsidR="00EC4A44" w:rsidRPr="00D27A95" w:rsidRDefault="00EC4A44" w:rsidP="00404C21">
      <w:pPr>
        <w:pStyle w:val="Heading3"/>
      </w:pPr>
      <w:bookmarkStart w:id="302" w:name="_CR4_4_1"/>
      <w:bookmarkStart w:id="303" w:name="_Toc20125206"/>
      <w:bookmarkStart w:id="304" w:name="_Toc27486403"/>
      <w:bookmarkStart w:id="305" w:name="_Toc36210456"/>
      <w:bookmarkStart w:id="306" w:name="_Toc45096315"/>
      <w:bookmarkStart w:id="307" w:name="_Toc45882348"/>
      <w:bookmarkStart w:id="308" w:name="_Toc51762144"/>
      <w:bookmarkStart w:id="309" w:name="_Toc83313331"/>
      <w:bookmarkStart w:id="310" w:name="_Toc187743727"/>
      <w:bookmarkEnd w:id="302"/>
      <w:r w:rsidRPr="00D27A95">
        <w:t>4.4.1</w:t>
      </w:r>
      <w:r w:rsidRPr="00D27A95">
        <w:tab/>
        <w:t>Introduction</w:t>
      </w:r>
      <w:bookmarkEnd w:id="303"/>
      <w:bookmarkEnd w:id="304"/>
      <w:bookmarkEnd w:id="305"/>
      <w:bookmarkEnd w:id="306"/>
      <w:bookmarkEnd w:id="307"/>
      <w:bookmarkEnd w:id="308"/>
      <w:bookmarkEnd w:id="309"/>
      <w:bookmarkEnd w:id="310"/>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68368F7B" w:rsidR="00EC4A44" w:rsidRDefault="00EC4A44" w:rsidP="00EC4A44">
      <w:pPr>
        <w:rPr>
          <w:noProof/>
        </w:rPr>
      </w:pPr>
      <w:r>
        <w:rPr>
          <w:lang w:eastAsia="x-none"/>
        </w:rPr>
        <w:t xml:space="preserve">The MS not </w:t>
      </w:r>
      <w:r>
        <w:rPr>
          <w:noProof/>
        </w:rPr>
        <w:t xml:space="preserve">operating in SNPN access </w:t>
      </w:r>
      <w:r w:rsidR="00C160DF">
        <w:t xml:space="preserve">operation </w:t>
      </w:r>
      <w:r w:rsidR="00C160DF" w:rsidRPr="008E1CB2">
        <w:t>mode over 3GPP access</w:t>
      </w:r>
      <w:r>
        <w:rPr>
          <w:noProof/>
        </w:rPr>
        <w:t xml:space="preserve"> </w:t>
      </w:r>
      <w:r>
        <w:rPr>
          <w:lang w:eastAsia="x-none"/>
        </w:rPr>
        <w:t xml:space="preserve">shall perform </w:t>
      </w:r>
      <w:r w:rsidRPr="00D27A95">
        <w:t>PLMN selection process</w:t>
      </w:r>
      <w:r>
        <w:rPr>
          <w:noProof/>
        </w:rPr>
        <w:t>.</w:t>
      </w:r>
    </w:p>
    <w:p w14:paraId="4ABC64DD" w14:textId="102B5D2B" w:rsidR="00EC4A44" w:rsidRPr="005B4223" w:rsidRDefault="00EC4A44" w:rsidP="00EC4A44">
      <w:pPr>
        <w:rPr>
          <w:lang w:eastAsia="x-none"/>
        </w:rPr>
      </w:pPr>
      <w:r>
        <w:rPr>
          <w:lang w:eastAsia="x-none"/>
        </w:rPr>
        <w:t xml:space="preserve">The MS </w:t>
      </w:r>
      <w:r>
        <w:rPr>
          <w:noProof/>
        </w:rPr>
        <w:t xml:space="preserve">operating in SNPN access </w:t>
      </w:r>
      <w:r w:rsidR="006913FB">
        <w:t xml:space="preserve">operation </w:t>
      </w:r>
      <w:r w:rsidR="006913FB" w:rsidRPr="008E1CB2">
        <w:t>mode over 3GPP access</w:t>
      </w:r>
      <w:r>
        <w:rPr>
          <w:noProof/>
        </w:rPr>
        <w:t xml:space="preserv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311" w:name="_CR4_4_2"/>
      <w:bookmarkStart w:id="312" w:name="_Toc20125207"/>
      <w:bookmarkStart w:id="313" w:name="_Toc27486404"/>
      <w:bookmarkStart w:id="314" w:name="_Toc36210457"/>
      <w:bookmarkStart w:id="315" w:name="_Toc45096316"/>
      <w:bookmarkStart w:id="316" w:name="_Toc45882349"/>
      <w:bookmarkStart w:id="317" w:name="_Toc51762145"/>
      <w:bookmarkStart w:id="318" w:name="_Toc83313332"/>
      <w:bookmarkStart w:id="319" w:name="_Toc187743728"/>
      <w:bookmarkEnd w:id="311"/>
      <w:r w:rsidRPr="00D27A95">
        <w:t>4.4.2</w:t>
      </w:r>
      <w:r w:rsidRPr="00D27A95">
        <w:tab/>
        <w:t>Registration on a PLMN</w:t>
      </w:r>
      <w:bookmarkEnd w:id="312"/>
      <w:bookmarkEnd w:id="313"/>
      <w:bookmarkEnd w:id="314"/>
      <w:bookmarkEnd w:id="315"/>
      <w:bookmarkEnd w:id="316"/>
      <w:bookmarkEnd w:id="317"/>
      <w:bookmarkEnd w:id="318"/>
      <w:bookmarkEnd w:id="319"/>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320" w:name="_CR4_4_3"/>
      <w:bookmarkStart w:id="321" w:name="_Toc20125208"/>
      <w:bookmarkStart w:id="322" w:name="_Toc27486405"/>
      <w:bookmarkStart w:id="323" w:name="_Toc36210458"/>
      <w:bookmarkStart w:id="324" w:name="_Toc45096317"/>
      <w:bookmarkStart w:id="325" w:name="_Toc45882350"/>
      <w:bookmarkStart w:id="326" w:name="_Toc51762146"/>
      <w:bookmarkStart w:id="327" w:name="_Toc83313333"/>
      <w:bookmarkStart w:id="328" w:name="_Toc187743729"/>
      <w:bookmarkEnd w:id="320"/>
      <w:r w:rsidRPr="00D27A95">
        <w:t>4.4.3</w:t>
      </w:r>
      <w:r w:rsidRPr="00D27A95">
        <w:tab/>
        <w:t>PLMN selection</w:t>
      </w:r>
      <w:bookmarkEnd w:id="321"/>
      <w:bookmarkEnd w:id="322"/>
      <w:bookmarkEnd w:id="323"/>
      <w:bookmarkEnd w:id="324"/>
      <w:bookmarkEnd w:id="325"/>
      <w:bookmarkEnd w:id="326"/>
      <w:bookmarkEnd w:id="327"/>
      <w:bookmarkEnd w:id="328"/>
    </w:p>
    <w:p w14:paraId="2C74DA67" w14:textId="291EE96B" w:rsidR="00ED0B56" w:rsidRPr="00D27A95" w:rsidRDefault="00ED0B56" w:rsidP="00ED0B56">
      <w:pPr>
        <w:pStyle w:val="Heading4"/>
      </w:pPr>
      <w:bookmarkStart w:id="329" w:name="_Toc187743730"/>
      <w:r w:rsidRPr="00D27A95">
        <w:t>4.4.3</w:t>
      </w:r>
      <w:r>
        <w:t>.0</w:t>
      </w:r>
      <w:r w:rsidRPr="00D27A95">
        <w:tab/>
      </w:r>
      <w:r>
        <w:t>General</w:t>
      </w:r>
      <w:bookmarkEnd w:id="329"/>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330" w:name="_Toc20125209"/>
      <w:bookmarkStart w:id="331" w:name="_Toc27486406"/>
      <w:bookmarkStart w:id="332" w:name="_Toc36210459"/>
      <w:bookmarkStart w:id="333" w:name="_Toc45096318"/>
      <w:bookmarkStart w:id="334" w:name="_Toc45882351"/>
      <w:bookmarkStart w:id="335" w:name="_Toc51762147"/>
      <w:r w:rsidRPr="0034441A">
        <w:t>The MS may support minimization of service interruption (MINT).</w:t>
      </w:r>
    </w:p>
    <w:p w14:paraId="0142CDE2" w14:textId="77777777" w:rsidR="00EC4A44" w:rsidRPr="00D27A95" w:rsidRDefault="00EC4A44" w:rsidP="00404C21">
      <w:pPr>
        <w:pStyle w:val="Heading4"/>
      </w:pPr>
      <w:bookmarkStart w:id="336" w:name="_CR4_4_3_1"/>
      <w:bookmarkStart w:id="337" w:name="_Toc83313334"/>
      <w:bookmarkStart w:id="338" w:name="_Toc187743731"/>
      <w:bookmarkEnd w:id="336"/>
      <w:r w:rsidRPr="00D27A95">
        <w:t>4.4.3.1</w:t>
      </w:r>
      <w:r w:rsidRPr="00D27A95">
        <w:tab/>
        <w:t>At switch</w:t>
      </w:r>
      <w:r w:rsidRPr="00D27A95">
        <w:noBreakHyphen/>
        <w:t>on or recovery from lack of coverage</w:t>
      </w:r>
      <w:bookmarkEnd w:id="330"/>
      <w:bookmarkEnd w:id="331"/>
      <w:bookmarkEnd w:id="332"/>
      <w:bookmarkEnd w:id="333"/>
      <w:bookmarkEnd w:id="334"/>
      <w:bookmarkEnd w:id="335"/>
      <w:bookmarkEnd w:id="337"/>
      <w:bookmarkEnd w:id="338"/>
    </w:p>
    <w:p w14:paraId="151231C6" w14:textId="783BF6EE" w:rsidR="00ED0B56" w:rsidRPr="00D27A95" w:rsidRDefault="00ED0B56" w:rsidP="00ED0B56">
      <w:pPr>
        <w:pStyle w:val="Heading5"/>
      </w:pPr>
      <w:bookmarkStart w:id="339" w:name="OLE_LINK45"/>
      <w:bookmarkStart w:id="340" w:name="OLE_LINK46"/>
      <w:bookmarkStart w:id="341" w:name="_Toc187743732"/>
      <w:r w:rsidRPr="00D27A95">
        <w:t>4.4.3.1</w:t>
      </w:r>
      <w:r>
        <w:t>.0</w:t>
      </w:r>
      <w:r w:rsidRPr="00D27A95">
        <w:tab/>
      </w:r>
      <w:r>
        <w:t>General</w:t>
      </w:r>
      <w:bookmarkEnd w:id="341"/>
    </w:p>
    <w:bookmarkEnd w:id="339"/>
    <w:bookmarkEnd w:id="340"/>
    <w:p w14:paraId="57DB3045" w14:textId="77777777" w:rsidR="000B7A51" w:rsidRPr="00115945" w:rsidRDefault="000B7A51" w:rsidP="000B7A51">
      <w:pPr>
        <w:pStyle w:val="B1"/>
        <w:rPr>
          <w:rFonts w:eastAsia="MS PGothic"/>
          <w:color w:val="000000"/>
        </w:rPr>
      </w:pPr>
      <w:r w:rsidRPr="00115945">
        <w:t>a)</w:t>
      </w:r>
      <w:r w:rsidRPr="00115945">
        <w:tab/>
        <w:t>if</w:t>
      </w:r>
      <w:r w:rsidRPr="00115945">
        <w:rPr>
          <w:rFonts w:eastAsia="MS PGothic"/>
          <w:color w:val="000000"/>
        </w:rPr>
        <w:t xml:space="preserve"> </w:t>
      </w:r>
    </w:p>
    <w:p w14:paraId="0ED7B1FE" w14:textId="77777777" w:rsidR="000B7A51" w:rsidRPr="00115945" w:rsidRDefault="000B7A51" w:rsidP="000B7A51">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03D41879" w14:textId="396283D2"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7ABB7A19" w14:textId="77777777" w:rsidR="000B7A51" w:rsidRPr="00115945" w:rsidRDefault="000B7A51" w:rsidP="000B7A51">
      <w:pPr>
        <w:pStyle w:val="B1"/>
      </w:pPr>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p>
    <w:p w14:paraId="16A5FF40" w14:textId="77777777" w:rsidR="00E02188" w:rsidRDefault="00E02188" w:rsidP="00E0218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793DE88D" w14:textId="0DD0C043"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t>)</w:t>
      </w:r>
      <w:r w:rsidRPr="00212767">
        <w:rPr>
          <w:lang w:eastAsia="ko-KR"/>
        </w:rPr>
        <w:t>; and</w:t>
      </w:r>
    </w:p>
    <w:p w14:paraId="570F732A" w14:textId="77777777"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06C1FB89" w14:textId="1C6C8DC7" w:rsidR="00E02188" w:rsidRPr="00E04535" w:rsidRDefault="00E02188" w:rsidP="00E04535">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5ADB721D" w14:textId="77777777" w:rsidR="00E02188" w:rsidRPr="00D27A95" w:rsidRDefault="00E02188" w:rsidP="00E02188">
      <w:r w:rsidRPr="00D27A95">
        <w:t xml:space="preserve">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rsidR="000B7A51">
        <w:t xml:space="preserve"> </w:t>
      </w:r>
      <w:r w:rsidR="000B7A51" w:rsidRPr="00115945">
        <w:t xml:space="preserve">If </w:t>
      </w:r>
      <w:r w:rsidR="000B7A51" w:rsidRPr="00115945">
        <w:rPr>
          <w:rFonts w:eastAsia="MS PGothic"/>
          <w:color w:val="000000"/>
        </w:rPr>
        <w:t>signal level enhanced network selection is applicable</w:t>
      </w:r>
      <w:r w:rsidR="000B7A51" w:rsidRPr="00115945">
        <w:rPr>
          <w:rStyle w:val="apple-converted-space"/>
          <w:rFonts w:eastAsia="MS PGothic"/>
          <w:color w:val="000000"/>
        </w:rPr>
        <w:t xml:space="preserve"> (see </w:t>
      </w:r>
      <w:r w:rsidR="000B7A51" w:rsidRPr="00115945">
        <w:t>clause 3.11), the MS may register to that EHPLMN or HPLMN only over an access technology for which the</w:t>
      </w:r>
      <w:r w:rsidR="000B7A51" w:rsidRPr="00115945">
        <w:rPr>
          <w:lang w:eastAsia="ko-KR"/>
        </w:rPr>
        <w:t xml:space="preserve"> received signal quality </w:t>
      </w:r>
      <w:r w:rsidR="000B7A51" w:rsidRPr="00115945">
        <w:t>is equal to or greater than the "</w:t>
      </w:r>
      <w:r w:rsidR="000B7A51" w:rsidRPr="00115945">
        <w:rPr>
          <w:iCs/>
        </w:rPr>
        <w:t>Operator controlled signal threshold per access technology</w:t>
      </w:r>
      <w:r w:rsidR="000B7A51" w:rsidRPr="00115945">
        <w:t>"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20802432"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0B1617FD" w14:textId="07A235CB" w:rsidR="00650DEF" w:rsidRPr="00D27A95" w:rsidRDefault="00650DEF" w:rsidP="00650DEF">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38D6AACC"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w:t>
      </w:r>
      <w:r w:rsidR="00404E3A">
        <w:t xml:space="preserve"> UE</w:t>
      </w:r>
      <w:r w:rsidR="006D0139">
        <w:t xml:space="preserve">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352FEBDC" w14:textId="77777777" w:rsidR="00EC4A44" w:rsidRPr="00D27A95" w:rsidRDefault="00EC4A44" w:rsidP="00404C21">
      <w:pPr>
        <w:pStyle w:val="Heading5"/>
      </w:pPr>
      <w:bookmarkStart w:id="342" w:name="_CR4_4_3_1_1"/>
      <w:bookmarkStart w:id="343" w:name="_Toc20125210"/>
      <w:bookmarkStart w:id="344" w:name="_Toc27486407"/>
      <w:bookmarkStart w:id="345" w:name="_Toc36210460"/>
      <w:bookmarkStart w:id="346" w:name="_Toc45096319"/>
      <w:bookmarkStart w:id="347" w:name="_Toc45882352"/>
      <w:bookmarkStart w:id="348" w:name="_Toc51762148"/>
      <w:bookmarkStart w:id="349" w:name="_Toc83313335"/>
      <w:bookmarkStart w:id="350" w:name="_Toc187743733"/>
      <w:bookmarkEnd w:id="342"/>
      <w:r w:rsidRPr="00D27A95">
        <w:t>4.4.3.1.1</w:t>
      </w:r>
      <w:r w:rsidRPr="00D27A95">
        <w:tab/>
        <w:t>Automatic Network Selection Mode Procedure</w:t>
      </w:r>
      <w:bookmarkEnd w:id="343"/>
      <w:bookmarkEnd w:id="344"/>
      <w:bookmarkEnd w:id="345"/>
      <w:bookmarkEnd w:id="346"/>
      <w:bookmarkEnd w:id="347"/>
      <w:bookmarkEnd w:id="348"/>
      <w:bookmarkEnd w:id="349"/>
      <w:bookmarkEnd w:id="350"/>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66D9E5F9"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1E632974" w:rsidR="0049051B" w:rsidRDefault="0049051B" w:rsidP="0049051B">
      <w:pPr>
        <w:pStyle w:val="B1"/>
      </w:pPr>
      <w:r>
        <w:t>vi)</w:t>
      </w:r>
      <w:r>
        <w:tab/>
        <w:t xml:space="preserve">PLMN/NG-RAN combinations for any forbidden PLMNs </w:t>
      </w:r>
      <w:r w:rsidRPr="00421E50">
        <w:t xml:space="preserve">broadcasting the PLMN ID of the </w:t>
      </w:r>
      <w:r w:rsidR="00404E3A">
        <w:t>UE</w:t>
      </w:r>
      <w:r>
        <w:t xml:space="preserve">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5D3A1CB5" w:rsidR="0049051B" w:rsidRDefault="0049051B" w:rsidP="0049051B">
      <w:pPr>
        <w:pStyle w:val="B3"/>
      </w:pPr>
      <w:r>
        <w:t>-</w:t>
      </w:r>
      <w:r>
        <w:tab/>
        <w:t xml:space="preserve">each PLMN in the "list of PLMN(s) to be used in disaster condition" stored in the ME which is associated with the PLMN ID of the </w:t>
      </w:r>
      <w:r w:rsidR="00404E3A">
        <w:t>UE</w:t>
      </w:r>
      <w:r>
        <w:t xml:space="preserve"> determined PLMN with disaster condition, if any, ordered based on this list; otherwise</w:t>
      </w:r>
    </w:p>
    <w:p w14:paraId="545C0270" w14:textId="196C363B" w:rsidR="0049051B" w:rsidRDefault="0049051B" w:rsidP="0049051B">
      <w:pPr>
        <w:pStyle w:val="B3"/>
      </w:pPr>
      <w:r>
        <w:t>-</w:t>
      </w:r>
      <w:r>
        <w:tab/>
        <w:t xml:space="preserve">if the ME does not have a stored "list of PLMN(s) to be used in disaster condition" associated with the PLMN ID of the </w:t>
      </w:r>
      <w:r w:rsidR="00404E3A">
        <w:t>UE</w:t>
      </w:r>
      <w:r>
        <w:t xml:space="preserv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67692D2E" w:rsidR="0049051B" w:rsidRPr="00421E50" w:rsidRDefault="0049051B" w:rsidP="0049051B">
      <w:pPr>
        <w:pStyle w:val="B1"/>
      </w:pPr>
      <w:r>
        <w:t>vii)</w:t>
      </w:r>
      <w:r>
        <w:tab/>
        <w:t>PLMN</w:t>
      </w:r>
      <w:r w:rsidRPr="00421E50">
        <w:t xml:space="preserve"> /NG-RAN combinations for other forbidden PLMNs broadcasting the PLMN ID of the </w:t>
      </w:r>
      <w:r w:rsidR="00404E3A">
        <w:t>UE</w:t>
      </w:r>
      <w:r>
        <w:t xml:space="preserve">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4A814D4E"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00C419BD" w:rsidRPr="00684479">
        <w:t>/access technology combination</w:t>
      </w:r>
      <w:r>
        <w:t>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2E194D03" w:rsidR="00EC4A44" w:rsidRDefault="00EC4A44" w:rsidP="00EC4A44">
      <w:pPr>
        <w:pStyle w:val="B3"/>
      </w:pPr>
      <w:r>
        <w:t>A)</w:t>
      </w:r>
      <w:r>
        <w:tab/>
        <w:t>the cell is a CAG cell and broadcasts a CAG-ID for the PLMN such that there exists an entry with the PLMN ID of the PLMN in the "CAG information list" and the CAG-ID is</w:t>
      </w:r>
      <w:r w:rsidR="00C20307" w:rsidRPr="00C20307">
        <w:t xml:space="preserve"> </w:t>
      </w:r>
      <w:r w:rsidR="00C20307">
        <w:t>authorized based on</w:t>
      </w:r>
      <w:r>
        <w:t xml:space="preserve">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48F71CF2"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rsidR="00404E3A">
        <w:t>UE</w:t>
      </w:r>
      <w:r>
        <w:t xml:space="preserve"> determined </w:t>
      </w:r>
      <w:r w:rsidRPr="001C7D37">
        <w:t>PLMN with disaster condition as follows:</w:t>
      </w:r>
    </w:p>
    <w:p w14:paraId="0B5EE6E0" w14:textId="4B1E4495"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rsidR="005F02AC">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w:t>
      </w:r>
      <w:r w:rsidR="00404E3A">
        <w:t>UE</w:t>
      </w:r>
      <w:r>
        <w:t xml:space="preserve"> determined PLMN with disaster condition; or</w:t>
      </w:r>
    </w:p>
    <w:p w14:paraId="52CBDC5E" w14:textId="6339EBB5" w:rsidR="0049051B" w:rsidRDefault="0049051B" w:rsidP="0049051B">
      <w:pPr>
        <w:pStyle w:val="B2"/>
      </w:pPr>
      <w:r>
        <w:t>ii)</w:t>
      </w:r>
      <w:r>
        <w:tab/>
        <w:t>if the MS's RPLMN is not included in any "</w:t>
      </w:r>
      <w:r w:rsidRPr="00531D28">
        <w:t>list of one or more PLMN(s) with disaster condition for which disaster roaming</w:t>
      </w:r>
      <w:r w:rsidR="005F02AC">
        <w:t xml:space="preserve"> services</w:t>
      </w:r>
      <w:r w:rsidRPr="00531D28">
        <w:t xml:space="preserve"> is offered by the available PLMN</w:t>
      </w:r>
      <w:r>
        <w:t>" broadcast by any NG-RAN cell or the MS's RPLMN is not allowable</w:t>
      </w:r>
      <w:r w:rsidR="00635150">
        <w:t xml:space="preserve"> or the MS does not have a RPLMN (see table 1)</w:t>
      </w:r>
      <w:r>
        <w:t xml:space="preserve">, the MS shall determine the </w:t>
      </w:r>
      <w:r w:rsidR="00404E3A">
        <w:t>UE</w:t>
      </w:r>
      <w:r>
        <w:t xml:space="preserve"> determined PLMN with disaster condition from PLMNs:</w:t>
      </w:r>
    </w:p>
    <w:p w14:paraId="71D1D671" w14:textId="63103F0D"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401467F4" w:rsidR="0049051B" w:rsidRDefault="0049051B" w:rsidP="0049051B">
      <w:pPr>
        <w:pStyle w:val="B1"/>
      </w:pPr>
      <w:bookmarkStart w:id="351"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52" w:name="_Hlk100153124"/>
      <w:r>
        <w:t xml:space="preserve">the </w:t>
      </w:r>
      <w:r w:rsidR="00404E3A">
        <w:t>UE</w:t>
      </w:r>
      <w:r>
        <w:t xml:space="preserve"> determined PLMN with disaster condition </w:t>
      </w:r>
      <w:bookmarkEnd w:id="352"/>
      <w:r>
        <w:t>as follows:</w:t>
      </w:r>
    </w:p>
    <w:p w14:paraId="27BE2980" w14:textId="69E4D660" w:rsidR="0049051B" w:rsidRPr="00264372" w:rsidRDefault="0049051B" w:rsidP="0049051B">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rsidR="00404E3A">
        <w:t>UE</w:t>
      </w:r>
      <w:r w:rsidRPr="00264372">
        <w:t xml:space="preserve"> determined PLMN with disaster condition; or</w:t>
      </w:r>
    </w:p>
    <w:p w14:paraId="454ADC08" w14:textId="0B011FCF" w:rsidR="0049051B" w:rsidRDefault="0049051B" w:rsidP="0049051B">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rsidR="00404E3A">
        <w:t>UE</w:t>
      </w:r>
      <w:r w:rsidRPr="00264372">
        <w:t xml:space="preserve"> determined PLMN with disaster condition from allowable PLMN</w:t>
      </w:r>
      <w:r>
        <w:t>(</w:t>
      </w:r>
      <w:r w:rsidRPr="00264372">
        <w:t>s</w:t>
      </w:r>
      <w:r>
        <w:t>)</w:t>
      </w:r>
      <w:r w:rsidRPr="00264372">
        <w:t xml:space="preserve"> where the country of </w:t>
      </w:r>
      <w:bookmarkStart w:id="353" w:name="_Hlk100229457"/>
      <w:r w:rsidRPr="00230291">
        <w:t>allowable PLMN</w:t>
      </w:r>
      <w:r>
        <w:t>(</w:t>
      </w:r>
      <w:r w:rsidRPr="00230291">
        <w:t>s</w:t>
      </w:r>
      <w:r>
        <w:t>)</w:t>
      </w:r>
      <w:r w:rsidRPr="00230291">
        <w:t xml:space="preserve"> </w:t>
      </w:r>
      <w:bookmarkEnd w:id="353"/>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51"/>
    </w:p>
    <w:p w14:paraId="74556298" w14:textId="3CE8771F"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w:t>
      </w:r>
      <w:r w:rsidR="005F02AC">
        <w:t xml:space="preserve"> services</w:t>
      </w:r>
      <w:r>
        <w:t xml:space="preserve">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6D0D5309"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C610EC1"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rsidR="00404E3A">
        <w:t>UE</w:t>
      </w:r>
      <w:r>
        <w:t xml:space="preserve">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27FD31D"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rsidR="00404E3A">
        <w:t>UE</w:t>
      </w:r>
      <w:r>
        <w:t xml:space="preserve"> </w:t>
      </w:r>
      <w:r w:rsidRPr="00985007">
        <w:t>determined PLMN with disaster condition</w:t>
      </w:r>
      <w:r>
        <w:t xml:space="preserve"> as determined in bullet q1).</w:t>
      </w:r>
    </w:p>
    <w:p w14:paraId="6CF9876A" w14:textId="4B0C0CBC"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w:t>
      </w:r>
      <w:r w:rsidR="00C93315">
        <w:t>RedCap UE</w:t>
      </w:r>
      <w:r>
        <w:t xml:space="preserv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sidR="00C93315">
        <w:rPr>
          <w:lang w:eastAsia="zh-CN"/>
        </w:rPr>
        <w:t xml:space="preserve"> UE</w:t>
      </w:r>
      <w:r>
        <w:rPr>
          <w:rFonts w:hint="eastAsia"/>
          <w:lang w:eastAsia="zh-CN"/>
        </w:rPr>
        <w:t>.</w:t>
      </w:r>
    </w:p>
    <w:p w14:paraId="45C00825" w14:textId="24E9E4F9" w:rsidR="00C93315" w:rsidRDefault="00C93315" w:rsidP="0049051B">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ED31057" w14:textId="77777777" w:rsidR="00E71D9F" w:rsidRDefault="00EF2F6F" w:rsidP="00E71D9F">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22695D9" w14:textId="2BDEBD0A" w:rsidR="00E71D9F" w:rsidRDefault="002062FE" w:rsidP="00E71D9F">
      <w:pPr>
        <w:pStyle w:val="B1"/>
        <w:rPr>
          <w:lang w:eastAsia="ko-KR"/>
        </w:rPr>
      </w:pPr>
      <w:r>
        <w:rPr>
          <w:lang w:eastAsia="ko-KR"/>
        </w:rPr>
        <w:t>v</w:t>
      </w:r>
      <w:r w:rsidR="00E71D9F">
        <w:rPr>
          <w:lang w:eastAsia="ko-KR"/>
        </w:rPr>
        <w:t>)</w:t>
      </w:r>
      <w:r w:rsidR="00E71D9F">
        <w:rPr>
          <w:lang w:eastAsia="ko-KR"/>
        </w:rPr>
        <w:tab/>
        <w:t xml:space="preserve">In </w:t>
      </w:r>
      <w:r w:rsidR="00E71D9F" w:rsidRPr="00D27A95">
        <w:t>i)</w:t>
      </w:r>
      <w:r w:rsidR="00E71D9F">
        <w:t>, ii), iii), and v),</w:t>
      </w:r>
      <w:r w:rsidR="00E71D9F">
        <w:rPr>
          <w:lang w:val="en-US"/>
        </w:rPr>
        <w:t xml:space="preserve"> </w:t>
      </w:r>
      <w:r w:rsidR="00E71D9F">
        <w:rPr>
          <w:lang w:eastAsia="ko-KR"/>
        </w:rPr>
        <w:t>if:</w:t>
      </w:r>
    </w:p>
    <w:p w14:paraId="2D4F812C" w14:textId="1BAC2929" w:rsidR="00E71D9F" w:rsidRDefault="00E71D9F" w:rsidP="00E71D9F">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D30008">
        <w:t>11</w:t>
      </w:r>
      <w:r>
        <w:t>)</w:t>
      </w:r>
      <w:r>
        <w:rPr>
          <w:lang w:eastAsia="ko-KR"/>
        </w:rPr>
        <w:t>; and</w:t>
      </w:r>
    </w:p>
    <w:p w14:paraId="5E1B3891" w14:textId="77777777" w:rsidR="00E71D9F" w:rsidRDefault="00E71D9F" w:rsidP="00E0453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D07B0A1" w14:textId="7B61A404" w:rsidR="00EF2F6F" w:rsidRDefault="00E71D9F" w:rsidP="00E71D9F">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FB4726D" w14:textId="17D02941"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4728F81F" w14:textId="4C31D398" w:rsidR="00D314C7" w:rsidRPr="00D27A95" w:rsidRDefault="00D314C7" w:rsidP="00EC4A44">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54" w:name="_CR4_4_3_1_2"/>
      <w:bookmarkStart w:id="355" w:name="_Toc20125211"/>
      <w:bookmarkStart w:id="356" w:name="_Toc27486408"/>
      <w:bookmarkStart w:id="357" w:name="_Toc36210461"/>
      <w:bookmarkStart w:id="358" w:name="_Toc45096320"/>
      <w:bookmarkStart w:id="359" w:name="_Toc45882353"/>
      <w:bookmarkStart w:id="360" w:name="_Toc51762149"/>
      <w:bookmarkStart w:id="361" w:name="_Toc83313336"/>
      <w:bookmarkStart w:id="362" w:name="_Toc187743734"/>
      <w:bookmarkEnd w:id="354"/>
      <w:r w:rsidRPr="00D27A95">
        <w:t>4.4.3.1.2</w:t>
      </w:r>
      <w:r w:rsidRPr="00D27A95">
        <w:tab/>
        <w:t>Manual Network Selection Mode Procedure</w:t>
      </w:r>
      <w:bookmarkEnd w:id="355"/>
      <w:bookmarkEnd w:id="356"/>
      <w:bookmarkEnd w:id="357"/>
      <w:bookmarkEnd w:id="358"/>
      <w:bookmarkEnd w:id="359"/>
      <w:bookmarkEnd w:id="360"/>
      <w:bookmarkEnd w:id="361"/>
      <w:bookmarkEnd w:id="362"/>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638E1BAE" w14:textId="6EF9585F" w:rsidR="00E020CD" w:rsidRPr="00D27A95" w:rsidRDefault="00E020CD" w:rsidP="00E020CD">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DC8D693" w14:textId="6EC015EA" w:rsidR="00E020CD" w:rsidRPr="00D27A95" w:rsidRDefault="00E020CD" w:rsidP="00E020CD">
      <w:pPr>
        <w:pStyle w:val="B1"/>
      </w:pPr>
      <w:r w:rsidRPr="00D27A95">
        <w:t>ii)</w:t>
      </w:r>
      <w:r w:rsidRPr="00D27A95">
        <w:tab/>
        <w:t>PLMN/access technology combinations contained in the " User Controlled PLMN Selector with Access Technology " data file in the SIM (in priority order);</w:t>
      </w:r>
    </w:p>
    <w:p w14:paraId="7CDCA29C" w14:textId="5A15B74E" w:rsidR="00E020CD" w:rsidRPr="00D27A95" w:rsidRDefault="00E020CD" w:rsidP="00E020CD">
      <w:pPr>
        <w:pStyle w:val="B1"/>
      </w:pPr>
      <w:r w:rsidRPr="00D27A95">
        <w:t>iii)</w:t>
      </w:r>
      <w:bookmarkStart w:id="363" w:name="_Hlk145523202"/>
      <w:r>
        <w:tab/>
      </w:r>
      <w:bookmarkEnd w:id="363"/>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7573960" w14:textId="1E840C15" w:rsidR="00E020CD" w:rsidRPr="00D27A95" w:rsidRDefault="00E020CD" w:rsidP="00E020CD">
      <w:pPr>
        <w:pStyle w:val="B1"/>
      </w:pPr>
      <w:r w:rsidRPr="00D27A95">
        <w:t>iv)</w:t>
      </w:r>
      <w:bookmarkStart w:id="364" w:name="_Hlk145523333"/>
      <w:r>
        <w:tab/>
      </w:r>
      <w:bookmarkEnd w:id="364"/>
      <w:r w:rsidRPr="00D27A95">
        <w:t>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42B1ADBD" w:rsidR="00EC4A44" w:rsidRPr="00D27A95" w:rsidRDefault="00EC4A44" w:rsidP="00EC4A44">
      <w:pPr>
        <w:pStyle w:val="B1"/>
      </w:pPr>
      <w:r w:rsidRPr="00D27A95">
        <w:t>v)</w:t>
      </w:r>
      <w:r w:rsidR="00E020CD" w:rsidRPr="00E020CD">
        <w:t xml:space="preserve"> </w:t>
      </w:r>
      <w:r w:rsidR="00E020CD" w:rsidRPr="00D27A95">
        <w:tab/>
      </w:r>
      <w:r w:rsidRPr="00D27A95">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3562F5EA" w:rsidR="00C36C03" w:rsidRDefault="00EC4A44" w:rsidP="00EC4A44">
      <w:r w:rsidRPr="00D27A95">
        <w:t xml:space="preserve">In v, requirement h) in </w:t>
      </w:r>
      <w:r>
        <w:t>clause</w:t>
      </w:r>
      <w:r w:rsidR="00E020CD">
        <w:t> </w:t>
      </w:r>
      <w:r w:rsidRPr="00D27A95">
        <w:t>4.4.3.1.1 applies.</w:t>
      </w:r>
    </w:p>
    <w:p w14:paraId="269D28E5" w14:textId="3080EC13"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w:t>
      </w:r>
      <w:r w:rsidR="00E020CD">
        <w:t> </w:t>
      </w:r>
      <w:r>
        <w:t>4.4.3.1.1 apply</w:t>
      </w:r>
      <w:r w:rsidRPr="00D27A95">
        <w:t>.</w:t>
      </w:r>
    </w:p>
    <w:p w14:paraId="7636ADB5" w14:textId="36B3BECB" w:rsidR="00EC4A44" w:rsidRPr="00D27A95" w:rsidRDefault="00EC4A44" w:rsidP="00EC4A44">
      <w:r>
        <w:t xml:space="preserve">In </w:t>
      </w:r>
      <w:r w:rsidRPr="00D27A95">
        <w:t>iii</w:t>
      </w:r>
      <w:r>
        <w:t>, requirement p) in clause</w:t>
      </w:r>
      <w:r w:rsidRPr="00D653A7">
        <w:t> </w:t>
      </w:r>
      <w:r>
        <w:t>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28515AB8" w:rsidR="003904A6" w:rsidRDefault="003904A6" w:rsidP="005F7E85">
      <w:pPr>
        <w:pStyle w:val="B1"/>
      </w:pPr>
      <w:r>
        <w:t>-</w:t>
      </w:r>
      <w:r>
        <w:tab/>
        <w:t xml:space="preserve">the MS has detected that the RPLMN is a </w:t>
      </w:r>
      <w:r w:rsidR="00404E3A" w:rsidRPr="00D04D10">
        <w:t>UE</w:t>
      </w:r>
      <w:r w:rsidR="006D0139">
        <w:t xml:space="preserve"> determined </w:t>
      </w:r>
      <w:r>
        <w:t xml:space="preserve">PLMN with disaster condition as broadcasted by an NG-RAN cell of an available PLMN(s) (see </w:t>
      </w:r>
      <w:r w:rsidR="00034D53">
        <w:t>clause</w:t>
      </w:r>
      <w:r w:rsidR="00AE7B5D">
        <w:t> </w:t>
      </w:r>
      <w:r>
        <w:t>4.4.3.1.1);</w:t>
      </w:r>
    </w:p>
    <w:p w14:paraId="5F5E6F1E" w14:textId="77777777" w:rsidR="003904A6" w:rsidRDefault="003904A6" w:rsidP="005F7E85">
      <w:pPr>
        <w:pStyle w:val="B1"/>
      </w:pPr>
      <w:r>
        <w:t>-</w:t>
      </w:r>
      <w:r>
        <w:tab/>
        <w:t>only forbidden PLMN(s) are available; and</w:t>
      </w:r>
    </w:p>
    <w:p w14:paraId="44D9C391" w14:textId="17E72CED" w:rsidR="003904A6" w:rsidRDefault="003904A6" w:rsidP="005F7E85">
      <w:pPr>
        <w:pStyle w:val="B1"/>
      </w:pPr>
      <w:r>
        <w:t>-</w:t>
      </w:r>
      <w:r>
        <w:tab/>
        <w:t>the MS receives indication that some of the forbidden PLMN(s) provide disaster roaming</w:t>
      </w:r>
      <w:r w:rsidR="00042FEE">
        <w:t xml:space="preserve"> services</w:t>
      </w:r>
      <w:r>
        <w:t xml:space="preserve"> to the MS(s) of the RPLMN (see </w:t>
      </w:r>
      <w:r w:rsidR="00034D53">
        <w:t>clause</w:t>
      </w:r>
      <w:r w:rsidR="00AE7B5D">
        <w:t> </w:t>
      </w:r>
      <w:r>
        <w:t>4.4.3.1.1),</w:t>
      </w:r>
    </w:p>
    <w:p w14:paraId="71305A34" w14:textId="7E6F8BB1" w:rsidR="003904A6" w:rsidRDefault="003904A6" w:rsidP="005F7E85">
      <w:pPr>
        <w:pStyle w:val="B1"/>
      </w:pPr>
      <w:r>
        <w:t>then the MS may indicate to the user that those PLMN(s) support disaster roaming</w:t>
      </w:r>
      <w:r w:rsidR="00042FEE">
        <w:t xml:space="preserve"> services</w:t>
      </w:r>
      <w:r>
        <w:t>.</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28AB54BA" w:rsidR="00EC4A44" w:rsidRDefault="00EC4A44" w:rsidP="00EC4A44">
      <w:pPr>
        <w:pStyle w:val="B3"/>
      </w:pPr>
      <w:r w:rsidRPr="00EB06E8">
        <w:t>i)</w:t>
      </w:r>
      <w:r>
        <w:tab/>
        <w:t xml:space="preserve">there exists an entry with the PLMN ID of the PLMN in the "CAG information list" and the CAG-ID is </w:t>
      </w:r>
      <w:r w:rsidR="00913583">
        <w:t>authorized based on</w:t>
      </w:r>
      <w:r w:rsidR="00913583" w:rsidDel="00913583">
        <w:t xml:space="preserve"> </w:t>
      </w:r>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1B991A50" w:rsidR="00EC4A44" w:rsidRDefault="00EC4A44" w:rsidP="00EC4A44">
      <w:pPr>
        <w:pStyle w:val="B1"/>
      </w:pPr>
      <w:r>
        <w:tab/>
        <w:t>For each of the presented CAG-ID</w:t>
      </w:r>
      <w:r w:rsidRPr="00EB06E8">
        <w:t xml:space="preserve">, the MS may indicate to the user </w:t>
      </w:r>
      <w:r>
        <w:t>whether the CAG-ID is</w:t>
      </w:r>
      <w:r w:rsidRPr="00D27A95">
        <w:t xml:space="preserve"> </w:t>
      </w:r>
      <w:r w:rsidR="00BF07F9">
        <w:t>authorized based on</w:t>
      </w:r>
      <w:r w:rsidR="00BF07F9" w:rsidRPr="00D27A95" w:rsidDel="00BF07F9">
        <w:t xml:space="preserve"> </w:t>
      </w:r>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2BFD63D9"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Also for such a registration, if the NAS has provided the AS with an indication to select</w:t>
      </w:r>
      <w:r w:rsidR="00713B0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4575E43A" w:rsidR="00C36C03" w:rsidRPr="00D27A95" w:rsidRDefault="0035763C" w:rsidP="0035763C">
      <w:pPr>
        <w:pStyle w:val="B1"/>
      </w:pPr>
      <w:r>
        <w:t>-</w:t>
      </w:r>
      <w:r>
        <w:tab/>
        <w:t xml:space="preserve">a </w:t>
      </w:r>
      <w:r w:rsidR="00713B0C">
        <w:t xml:space="preserve">selected </w:t>
      </w:r>
      <w:r w:rsidRPr="003641F0">
        <w:t>CAG</w:t>
      </w:r>
      <w:r w:rsidR="00713B0C">
        <w:t>-ID</w:t>
      </w:r>
      <w:r w:rsidRPr="00D6457A">
        <w:t xml:space="preserve"> </w:t>
      </w:r>
      <w:r>
        <w:t>and the CAG-ID</w:t>
      </w:r>
      <w:r w:rsidR="00713B0C">
        <w:t xml:space="preserve"> is not</w:t>
      </w:r>
      <w:r>
        <w:t xml:space="preserve"> </w:t>
      </w:r>
      <w:r w:rsidR="005C736B">
        <w:t xml:space="preserve">authorized based on </w:t>
      </w:r>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r w:rsidR="00E72908">
        <w:t>authorized based on</w:t>
      </w:r>
      <w:r w:rsidR="00E72908" w:rsidDel="00E72908">
        <w:t xml:space="preserve"> </w:t>
      </w:r>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F6E049D" w14:textId="56E37C1D" w:rsidR="00EA30BB" w:rsidRPr="00121FC0" w:rsidRDefault="00EA30BB" w:rsidP="00EA30B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46C8DCBD"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rsidR="00D00BAD">
        <w:t>authorized based on</w:t>
      </w:r>
      <w:r w:rsidR="00D00BAD"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rsidR="00081837">
        <w:t>authorized based on</w:t>
      </w:r>
      <w:r w:rsidR="00081837" w:rsidRPr="00080591" w:rsidDel="00081837">
        <w:t xml:space="preserve"> </w:t>
      </w:r>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C03A3AC" w:rsidR="00EB4B54" w:rsidRPr="00D27A95" w:rsidRDefault="00EB4B54" w:rsidP="00EB4B54">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w:t>
      </w:r>
      <w:r w:rsidR="00404E3A">
        <w:t xml:space="preserve"> UE</w:t>
      </w:r>
      <w:r w:rsidR="006D0139">
        <w:t xml:space="preserve"> </w:t>
      </w:r>
      <w:r>
        <w:t xml:space="preserve">determined PLMN with disaster condition as broadcasted by the NG-RAN cell of the new PLMN (see </w:t>
      </w:r>
      <w:r w:rsidR="00034D53">
        <w:t>clause</w:t>
      </w:r>
      <w:r w:rsidR="00AE7B5D">
        <w:t> </w:t>
      </w:r>
      <w:r>
        <w:t xml:space="preserve">4.4.3.1.1) and that the </w:t>
      </w:r>
      <w:r w:rsidR="00404E3A">
        <w:t>UE</w:t>
      </w:r>
      <w:r w:rsidR="006D0139">
        <w:t xml:space="preserve"> determined </w:t>
      </w:r>
      <w:r>
        <w:t>PLMN with disaster condition in the old PLMN is also a</w:t>
      </w:r>
      <w:r w:rsidR="00404E3A">
        <w:t xml:space="preserve"> UE</w:t>
      </w:r>
      <w:r w:rsidR="006D0139">
        <w:t xml:space="preserve">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6B5627E3" w:rsidR="003904A6" w:rsidRDefault="003904A6" w:rsidP="00080588">
      <w:pPr>
        <w:pStyle w:val="B2"/>
      </w:pPr>
      <w:r w:rsidRPr="00080588">
        <w:t>4)</w:t>
      </w:r>
      <w:r w:rsidRPr="00080588">
        <w:tab/>
        <w:t xml:space="preserve">the RPLMN of the MS is considered as the </w:t>
      </w:r>
      <w:r w:rsidR="008B3E08">
        <w:t>UE</w:t>
      </w:r>
      <w:r w:rsidR="006D0139">
        <w:t xml:space="preserve"> determined </w:t>
      </w:r>
      <w:r w:rsidRPr="00080588">
        <w:t>PLMN with disaster condition</w:t>
      </w:r>
      <w:r w:rsidR="00635150">
        <w:t xml:space="preserve"> based on the determination of the </w:t>
      </w:r>
      <w:r w:rsidR="008B3E08">
        <w:t>UE</w:t>
      </w:r>
      <w:r w:rsidR="00635150">
        <w:t xml:space="preserve">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65" w:name="_CR4_4_3_1_3"/>
      <w:bookmarkStart w:id="366" w:name="_Toc20125212"/>
      <w:bookmarkStart w:id="367" w:name="_Toc27486409"/>
      <w:bookmarkStart w:id="368" w:name="_Toc36210462"/>
      <w:bookmarkStart w:id="369" w:name="_Toc45096321"/>
      <w:bookmarkStart w:id="370" w:name="_Toc45882354"/>
      <w:bookmarkStart w:id="371" w:name="_Toc51762150"/>
      <w:bookmarkStart w:id="372" w:name="_Toc83313337"/>
      <w:bookmarkStart w:id="373" w:name="_Toc187743735"/>
      <w:bookmarkEnd w:id="365"/>
      <w:r>
        <w:t>4.4.3.1.3</w:t>
      </w:r>
      <w:r>
        <w:tab/>
        <w:t>Manual CSG selection</w:t>
      </w:r>
      <w:bookmarkEnd w:id="366"/>
      <w:bookmarkEnd w:id="367"/>
      <w:bookmarkEnd w:id="368"/>
      <w:bookmarkEnd w:id="369"/>
      <w:bookmarkEnd w:id="370"/>
      <w:bookmarkEnd w:id="371"/>
      <w:bookmarkEnd w:id="372"/>
      <w:bookmarkEnd w:id="373"/>
    </w:p>
    <w:p w14:paraId="00DC8332" w14:textId="77777777" w:rsidR="00EC4A44" w:rsidRDefault="00EC4A44" w:rsidP="00404C21">
      <w:pPr>
        <w:pStyle w:val="H6"/>
      </w:pPr>
      <w:bookmarkStart w:id="374" w:name="_Toc20125213"/>
      <w:bookmarkStart w:id="375" w:name="_Toc27486410"/>
      <w:bookmarkStart w:id="376" w:name="_Toc36210463"/>
      <w:bookmarkStart w:id="377" w:name="_Toc45096322"/>
      <w:bookmarkStart w:id="378" w:name="_Toc45882355"/>
      <w:bookmarkStart w:id="379" w:name="_Toc51762151"/>
      <w:bookmarkStart w:id="380" w:name="_Toc83313338"/>
      <w:bookmarkStart w:id="381" w:name="_CR4_4_3_1_3_1"/>
      <w:r>
        <w:t>4.4.3.1.3.1</w:t>
      </w:r>
      <w:r>
        <w:tab/>
        <w:t>General</w:t>
      </w:r>
      <w:bookmarkEnd w:id="374"/>
      <w:bookmarkEnd w:id="375"/>
      <w:bookmarkEnd w:id="376"/>
      <w:bookmarkEnd w:id="377"/>
      <w:bookmarkEnd w:id="378"/>
      <w:bookmarkEnd w:id="379"/>
      <w:bookmarkEnd w:id="380"/>
    </w:p>
    <w:bookmarkEnd w:id="381"/>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22C91355"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82" w:name="_Toc20125214"/>
      <w:bookmarkStart w:id="383" w:name="_Toc27486411"/>
      <w:bookmarkStart w:id="384" w:name="_Toc36210464"/>
      <w:bookmarkStart w:id="385" w:name="_Toc45096323"/>
      <w:bookmarkStart w:id="386" w:name="_Toc45882356"/>
      <w:bookmarkStart w:id="387" w:name="_Toc51762152"/>
      <w:bookmarkStart w:id="388" w:name="_Toc83313339"/>
      <w:bookmarkStart w:id="389" w:name="_CR4_4_3_1_3_2"/>
      <w:r>
        <w:t>4.4.3.1.3.2</w:t>
      </w:r>
      <w:r>
        <w:tab/>
        <w:t>Manual CSG selection within the RPLMN</w:t>
      </w:r>
      <w:bookmarkEnd w:id="382"/>
      <w:bookmarkEnd w:id="383"/>
      <w:bookmarkEnd w:id="384"/>
      <w:bookmarkEnd w:id="385"/>
      <w:bookmarkEnd w:id="386"/>
      <w:bookmarkEnd w:id="387"/>
      <w:bookmarkEnd w:id="388"/>
    </w:p>
    <w:bookmarkEnd w:id="389"/>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90" w:name="_Toc20125215"/>
      <w:bookmarkStart w:id="391" w:name="_Toc27486412"/>
      <w:bookmarkStart w:id="392" w:name="_Toc36210465"/>
      <w:bookmarkStart w:id="393" w:name="_Toc45096324"/>
      <w:bookmarkStart w:id="394" w:name="_Toc45882357"/>
      <w:bookmarkStart w:id="395" w:name="_Toc51762153"/>
      <w:bookmarkStart w:id="396" w:name="_Toc83313340"/>
      <w:bookmarkStart w:id="397" w:name="_CR4_4_3_1_3_3"/>
      <w:r>
        <w:t>4.4.3.1.3.3</w:t>
      </w:r>
      <w:r>
        <w:tab/>
        <w:t>Manual CSG selection in a PLMN different from the RPLMN</w:t>
      </w:r>
      <w:bookmarkEnd w:id="390"/>
      <w:bookmarkEnd w:id="391"/>
      <w:bookmarkEnd w:id="392"/>
      <w:bookmarkEnd w:id="393"/>
      <w:bookmarkEnd w:id="394"/>
      <w:bookmarkEnd w:id="395"/>
      <w:bookmarkEnd w:id="396"/>
    </w:p>
    <w:bookmarkEnd w:id="397"/>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32D61A5"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rsidR="00BB7C84">
        <w:t xml:space="preserve"> or </w:t>
      </w:r>
      <w:r w:rsidR="00BB7C84" w:rsidRPr="00A9583A">
        <w:t xml:space="preserve">a PLMN selection triggered by </w:t>
      </w:r>
      <w:r w:rsidR="00BB7C84">
        <w:t>A2X communication over PC5</w:t>
      </w:r>
      <w:r w:rsidR="00BB7C84" w:rsidRPr="00A9583A">
        <w:t xml:space="preserve"> as specified in </w:t>
      </w:r>
      <w:r w:rsidR="00BB7C84">
        <w:t>clause </w:t>
      </w:r>
      <w:r w:rsidR="00BB7C84" w:rsidRPr="00A9583A">
        <w:t>3.</w:t>
      </w:r>
      <w:r w:rsidR="00BB7C84" w:rsidRPr="007F2009">
        <w:t>1</w:t>
      </w:r>
      <w:r w:rsidR="00BB7C84">
        <w:t>D</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98" w:name="_CR4_4_3_2"/>
      <w:bookmarkStart w:id="399" w:name="_Toc20125216"/>
      <w:bookmarkStart w:id="400" w:name="_Toc27486413"/>
      <w:bookmarkStart w:id="401" w:name="_Toc36210466"/>
      <w:bookmarkStart w:id="402" w:name="_Toc45096325"/>
      <w:bookmarkStart w:id="403" w:name="_Toc45882358"/>
      <w:bookmarkStart w:id="404" w:name="_Toc51762154"/>
      <w:bookmarkStart w:id="405" w:name="_Toc83313341"/>
      <w:bookmarkStart w:id="406" w:name="_Toc187743736"/>
      <w:bookmarkEnd w:id="398"/>
      <w:r w:rsidRPr="00D27A95">
        <w:t>4.4.3.2</w:t>
      </w:r>
      <w:r w:rsidRPr="00D27A95">
        <w:tab/>
        <w:t>User reselection</w:t>
      </w:r>
      <w:bookmarkEnd w:id="399"/>
      <w:bookmarkEnd w:id="400"/>
      <w:bookmarkEnd w:id="401"/>
      <w:bookmarkEnd w:id="402"/>
      <w:bookmarkEnd w:id="403"/>
      <w:bookmarkEnd w:id="404"/>
      <w:bookmarkEnd w:id="405"/>
      <w:bookmarkEnd w:id="406"/>
    </w:p>
    <w:p w14:paraId="765EBCD1" w14:textId="22D5EBF6" w:rsidR="00ED0B56" w:rsidRPr="00D27A95" w:rsidRDefault="00ED0B56" w:rsidP="00ED0B56">
      <w:pPr>
        <w:pStyle w:val="Heading5"/>
      </w:pPr>
      <w:bookmarkStart w:id="407" w:name="_Toc187743737"/>
      <w:r w:rsidRPr="00D27A95">
        <w:t>4.4.3.</w:t>
      </w:r>
      <w:r>
        <w:t>2.0</w:t>
      </w:r>
      <w:r w:rsidRPr="00D27A95">
        <w:tab/>
      </w:r>
      <w:r>
        <w:t>General</w:t>
      </w:r>
      <w:bookmarkEnd w:id="407"/>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408" w:name="_CR4_4_3_2_1"/>
      <w:bookmarkStart w:id="409" w:name="_Toc20125217"/>
      <w:bookmarkStart w:id="410" w:name="_Toc27486414"/>
      <w:bookmarkStart w:id="411" w:name="_Toc36210467"/>
      <w:bookmarkStart w:id="412" w:name="_Toc45096326"/>
      <w:bookmarkStart w:id="413" w:name="_Toc45882359"/>
      <w:bookmarkStart w:id="414" w:name="_Toc51762155"/>
      <w:bookmarkStart w:id="415" w:name="_Toc83313342"/>
      <w:bookmarkStart w:id="416" w:name="_Toc187743738"/>
      <w:bookmarkEnd w:id="408"/>
      <w:r w:rsidRPr="00D27A95">
        <w:t>4.4.3.2.1</w:t>
      </w:r>
      <w:r w:rsidRPr="00D27A95">
        <w:tab/>
        <w:t>Automatic Network Selection Mode</w:t>
      </w:r>
      <w:bookmarkEnd w:id="409"/>
      <w:bookmarkEnd w:id="410"/>
      <w:bookmarkEnd w:id="411"/>
      <w:bookmarkEnd w:id="412"/>
      <w:bookmarkEnd w:id="413"/>
      <w:bookmarkEnd w:id="414"/>
      <w:bookmarkEnd w:id="415"/>
      <w:bookmarkEnd w:id="416"/>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0E953B42" w14:textId="5548AC76" w:rsidR="00E71D9F" w:rsidRPr="00D27A95" w:rsidRDefault="00E71D9F" w:rsidP="00E71D9F">
      <w:r w:rsidRPr="00D27A95">
        <w:t>When following the above procedure</w:t>
      </w:r>
      <w:r>
        <w:t>,</w:t>
      </w:r>
      <w:r w:rsidRPr="00D27A95">
        <w:t xml:space="preserve"> the requirements a), b), c), e), f), g), h)</w:t>
      </w:r>
      <w:r>
        <w:t>, j), k),</w:t>
      </w:r>
      <w:r w:rsidRPr="00D27A95">
        <w:t xml:space="preserve"> </w:t>
      </w:r>
      <w:r>
        <w:t xml:space="preserve">l), m), n), o), p) and </w:t>
      </w:r>
      <w:r w:rsidR="000B7A51">
        <w:t>v</w:t>
      </w:r>
      <w:r>
        <w:t xml:space="preserve">)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417" w:name="_CR4_4_3_2_2"/>
      <w:bookmarkStart w:id="418" w:name="_Toc20125218"/>
      <w:bookmarkStart w:id="419" w:name="_Toc27486415"/>
      <w:bookmarkStart w:id="420" w:name="_Toc36210468"/>
      <w:bookmarkStart w:id="421" w:name="_Toc45096327"/>
      <w:bookmarkStart w:id="422" w:name="_Toc45882360"/>
      <w:bookmarkStart w:id="423" w:name="_Toc51762156"/>
      <w:bookmarkStart w:id="424" w:name="_Toc83313343"/>
      <w:bookmarkStart w:id="425" w:name="_Toc187743739"/>
      <w:bookmarkEnd w:id="417"/>
      <w:r w:rsidRPr="00D27A95">
        <w:t>4.4.3.2.2</w:t>
      </w:r>
      <w:r w:rsidRPr="00D27A95">
        <w:tab/>
        <w:t>Manual Network Selection Mode</w:t>
      </w:r>
      <w:bookmarkEnd w:id="418"/>
      <w:bookmarkEnd w:id="419"/>
      <w:bookmarkEnd w:id="420"/>
      <w:bookmarkEnd w:id="421"/>
      <w:bookmarkEnd w:id="422"/>
      <w:bookmarkEnd w:id="423"/>
      <w:bookmarkEnd w:id="424"/>
      <w:bookmarkEnd w:id="425"/>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426" w:name="_CR4_4_3_2_3"/>
      <w:bookmarkStart w:id="427" w:name="_Toc20125219"/>
      <w:bookmarkStart w:id="428" w:name="_Toc27486416"/>
      <w:bookmarkStart w:id="429" w:name="_Toc36210469"/>
      <w:bookmarkStart w:id="430" w:name="_Toc45096328"/>
      <w:bookmarkStart w:id="431" w:name="_Toc45882361"/>
      <w:bookmarkStart w:id="432" w:name="_Toc51762157"/>
      <w:bookmarkStart w:id="433" w:name="_Toc83313344"/>
      <w:bookmarkStart w:id="434" w:name="_Toc187743740"/>
      <w:bookmarkEnd w:id="426"/>
      <w:r>
        <w:t>4.4.3.2.3</w:t>
      </w:r>
      <w:r>
        <w:tab/>
        <w:t>Manual CSG selection</w:t>
      </w:r>
      <w:bookmarkEnd w:id="427"/>
      <w:bookmarkEnd w:id="428"/>
      <w:bookmarkEnd w:id="429"/>
      <w:bookmarkEnd w:id="430"/>
      <w:bookmarkEnd w:id="431"/>
      <w:bookmarkEnd w:id="432"/>
      <w:bookmarkEnd w:id="433"/>
      <w:bookmarkEnd w:id="434"/>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435" w:name="_CR4_4_3_3"/>
      <w:bookmarkStart w:id="436" w:name="_Toc20125220"/>
      <w:bookmarkStart w:id="437" w:name="_Toc27486417"/>
      <w:bookmarkStart w:id="438" w:name="_Toc36210470"/>
      <w:bookmarkStart w:id="439" w:name="_Toc45096329"/>
      <w:bookmarkStart w:id="440" w:name="_Toc45882362"/>
      <w:bookmarkStart w:id="441" w:name="_Toc51762158"/>
      <w:bookmarkStart w:id="442" w:name="_Toc83313345"/>
      <w:bookmarkStart w:id="443" w:name="_Toc187743741"/>
      <w:bookmarkEnd w:id="435"/>
      <w:r w:rsidRPr="00D27A95">
        <w:t>4.4.3.3</w:t>
      </w:r>
      <w:r w:rsidRPr="00D27A95">
        <w:tab/>
        <w:t>In VPLMN</w:t>
      </w:r>
      <w:bookmarkEnd w:id="436"/>
      <w:bookmarkEnd w:id="437"/>
      <w:bookmarkEnd w:id="438"/>
      <w:bookmarkEnd w:id="439"/>
      <w:bookmarkEnd w:id="440"/>
      <w:bookmarkEnd w:id="441"/>
      <w:bookmarkEnd w:id="442"/>
      <w:bookmarkEnd w:id="443"/>
    </w:p>
    <w:p w14:paraId="19FC879F" w14:textId="77777777" w:rsidR="00261754" w:rsidRDefault="00EC4A44" w:rsidP="00261754">
      <w:pPr>
        <w:pStyle w:val="Heading5"/>
      </w:pPr>
      <w:bookmarkStart w:id="444" w:name="_CR4_4_3_3_1"/>
      <w:bookmarkStart w:id="445" w:name="_Toc20125221"/>
      <w:bookmarkStart w:id="446" w:name="_Toc27486418"/>
      <w:bookmarkStart w:id="447" w:name="_Toc36210471"/>
      <w:bookmarkStart w:id="448" w:name="_Toc45096330"/>
      <w:bookmarkStart w:id="449" w:name="_Toc45882363"/>
      <w:bookmarkStart w:id="450" w:name="_Toc51762159"/>
      <w:bookmarkStart w:id="451" w:name="_Toc83313346"/>
      <w:bookmarkStart w:id="452" w:name="_Toc187743742"/>
      <w:bookmarkEnd w:id="444"/>
      <w:r>
        <w:t>4.4.3.3.1</w:t>
      </w:r>
      <w:r>
        <w:tab/>
        <w:t>Automatic and manual network selection modes</w:t>
      </w:r>
      <w:bookmarkEnd w:id="445"/>
      <w:bookmarkEnd w:id="446"/>
      <w:bookmarkEnd w:id="447"/>
      <w:bookmarkEnd w:id="448"/>
      <w:bookmarkEnd w:id="449"/>
      <w:bookmarkEnd w:id="450"/>
      <w:bookmarkEnd w:id="451"/>
      <w:bookmarkEnd w:id="452"/>
    </w:p>
    <w:p w14:paraId="24E00A50" w14:textId="591872E4" w:rsidR="00261754" w:rsidRPr="001D6EAD" w:rsidRDefault="00261754" w:rsidP="00261754">
      <w:pPr>
        <w:pStyle w:val="H6"/>
      </w:pPr>
      <w:bookmarkStart w:id="453"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453"/>
    <w:p w14:paraId="22FF7439" w14:textId="77777777" w:rsidR="000B3010" w:rsidRDefault="00EC4A44" w:rsidP="00EC4A44">
      <w:pPr>
        <w:keepNext/>
        <w:keepLines/>
      </w:pPr>
      <w:r w:rsidRPr="00D27A95">
        <w:t>If the MS is in a VPLMN</w:t>
      </w:r>
      <w:r w:rsidR="00261754" w:rsidRPr="00261754">
        <w:t xml:space="preserve"> </w:t>
      </w:r>
      <w:r w:rsidR="00261754">
        <w:t>and not registered for disaster roaming services</w:t>
      </w:r>
      <w:r w:rsidRPr="00D27A95">
        <w:t>,</w:t>
      </w:r>
      <w:r w:rsidR="00BD2E58">
        <w:t xml:space="preserve"> </w:t>
      </w:r>
      <w:r w:rsidR="00425F33">
        <w:t>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62784C42" w14:textId="79F3181F"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rsidR="00CF44E9">
        <w:t>5</w:t>
      </w:r>
      <w:r w:rsidRPr="007A5531">
        <w:rPr>
          <w:iCs/>
        </w:rPr>
        <w:t xml:space="preserve"> are applicable</w:t>
      </w:r>
      <w:r w:rsidRPr="007A5531">
        <w:rPr>
          <w:lang w:val="en-US"/>
        </w:rPr>
        <w:t>.</w:t>
      </w:r>
    </w:p>
    <w:p w14:paraId="76B35685" w14:textId="7DE05A91" w:rsidR="00EC4A44" w:rsidRDefault="00EC4A44" w:rsidP="00EC4A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5099C30A" w:rsidR="000B3010" w:rsidRPr="00D27A95" w:rsidRDefault="000B3010" w:rsidP="000B301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rsidR="00CF44E9">
        <w:t>5</w:t>
      </w:r>
      <w:r w:rsidRPr="00D27A95">
        <w: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0B8FEB46" w:rsidR="00B850F5" w:rsidRPr="001517FC" w:rsidRDefault="005064EE"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Default="00E563CF" w:rsidP="00EC4A44">
      <w:pPr>
        <w:pStyle w:val="B1"/>
      </w:pPr>
      <w:r>
        <w:t>d7)</w:t>
      </w:r>
      <w:r>
        <w:tab/>
        <w:t>Periodic attempts may be postponed while the MS unavailability period is activated as described in 3GPP TS 24.501 [64].</w:t>
      </w:r>
    </w:p>
    <w:p w14:paraId="5D85171C" w14:textId="5C962D1E" w:rsidR="00186D6E" w:rsidRPr="0043032E" w:rsidRDefault="00186D6E" w:rsidP="00EC4A4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48EBBCFA"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454" w:name="_Toc20125222"/>
      <w:bookmarkStart w:id="455" w:name="_Toc27486419"/>
      <w:bookmarkStart w:id="456" w:name="_Toc36210472"/>
      <w:bookmarkStart w:id="457" w:name="_Toc45096331"/>
      <w:bookmarkStart w:id="458" w:name="_Toc45882364"/>
      <w:bookmarkStart w:id="459"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76F00585" w:rsidR="000B3010" w:rsidRDefault="00AF6550" w:rsidP="00EC4A44">
      <w:pPr>
        <w:pStyle w:val="B1"/>
      </w:pPr>
      <w:r>
        <w:t>j</w:t>
      </w:r>
      <w:r w:rsidR="000B3010" w:rsidRPr="00B52450">
        <w:t>)</w:t>
      </w:r>
      <w:r w:rsidR="000B3010" w:rsidRPr="00B52450">
        <w:tab/>
      </w:r>
      <w:r w:rsidR="000B3010" w:rsidRPr="00D27A95">
        <w:t xml:space="preserve">In steps i), ii) and iii) of </w:t>
      </w:r>
      <w:r w:rsidR="000B3010">
        <w:t>clause </w:t>
      </w:r>
      <w:r w:rsidR="000B3010" w:rsidRPr="00D27A95">
        <w:t>4.4.3.1.1</w:t>
      </w:r>
      <w:r w:rsidR="000B3010">
        <w:t xml:space="preserve">, </w:t>
      </w:r>
      <w:r w:rsidR="000B3010">
        <w:rPr>
          <w:lang w:eastAsia="ko-KR"/>
        </w:rPr>
        <w:t xml:space="preserve">if </w:t>
      </w:r>
      <w:r w:rsidR="000B3010">
        <w:rPr>
          <w:rFonts w:eastAsia="MS PGothic"/>
          <w:color w:val="000000"/>
        </w:rPr>
        <w:t>signal level enhanced network selection</w:t>
      </w:r>
      <w:r w:rsidR="000B3010" w:rsidRPr="00CD7E25">
        <w:t xml:space="preserve"> </w:t>
      </w:r>
      <w:r w:rsidR="000B3010">
        <w:t xml:space="preserve">is applicable </w:t>
      </w:r>
      <w:r w:rsidR="000B3010">
        <w:rPr>
          <w:rStyle w:val="apple-converted-space"/>
          <w:rFonts w:eastAsia="MS PGothic"/>
          <w:color w:val="000000"/>
        </w:rPr>
        <w:t xml:space="preserve">(see </w:t>
      </w:r>
      <w:r w:rsidR="000B3010" w:rsidRPr="00603AF4">
        <w:t>clause 3.</w:t>
      </w:r>
      <w:r w:rsidR="000B3010">
        <w:t xml:space="preserve">11 and step d) of </w:t>
      </w:r>
      <w:r w:rsidR="000B3010" w:rsidRPr="00460F0E">
        <w:t>clause</w:t>
      </w:r>
      <w:r w:rsidR="000B3010" w:rsidRPr="00B52450">
        <w:t> </w:t>
      </w:r>
      <w:r w:rsidR="000B3010" w:rsidRPr="00460F0E">
        <w:t>4.4.3.</w:t>
      </w:r>
      <w:r w:rsidR="00CF44E9">
        <w:t>5</w:t>
      </w:r>
      <w:r w:rsidR="000B3010">
        <w:t xml:space="preserve">), </w:t>
      </w:r>
      <w:r w:rsidR="000B3010" w:rsidRPr="004A187F">
        <w:rPr>
          <w:lang w:val="en-US"/>
        </w:rPr>
        <w:t xml:space="preserve">the MS shall only </w:t>
      </w:r>
      <w:r w:rsidR="000B3010" w:rsidRPr="00837444">
        <w:t>select a PLMN</w:t>
      </w:r>
      <w:r w:rsidR="000B3010">
        <w:t xml:space="preserve">, if </w:t>
      </w:r>
      <w:r w:rsidR="000B3010" w:rsidRPr="00327DB5">
        <w:rPr>
          <w:lang w:eastAsia="ko-KR"/>
        </w:rPr>
        <w:t>the</w:t>
      </w:r>
      <w:r w:rsidR="000B3010">
        <w:rPr>
          <w:lang w:eastAsia="ko-KR"/>
        </w:rPr>
        <w:t xml:space="preserve"> received signal quality </w:t>
      </w:r>
      <w:r w:rsidR="000B3010" w:rsidRPr="005718E3">
        <w:t xml:space="preserve">of the candidate PLMN/access technology combination is </w:t>
      </w:r>
      <w:r w:rsidR="000B3010">
        <w:t>equal to or greater</w:t>
      </w:r>
      <w:r w:rsidR="000B3010" w:rsidRPr="005718E3">
        <w:t xml:space="preserve"> than </w:t>
      </w:r>
      <w:r w:rsidR="000B3010">
        <w:t>the "</w:t>
      </w:r>
      <w:r w:rsidR="000B3010" w:rsidRPr="00EE03A8">
        <w:rPr>
          <w:iCs/>
        </w:rPr>
        <w:t>Operator controlled signal threshold per access technology</w:t>
      </w:r>
      <w:r w:rsidR="000B3010" w:rsidRPr="00A72707">
        <w:t>".</w:t>
      </w:r>
    </w:p>
    <w:p w14:paraId="0BBCDDDF" w14:textId="1BFB9052"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rsidR="00EB60EE">
        <w:t>,</w:t>
      </w:r>
      <w:r w:rsidRPr="00CC7CAC">
        <w:t xml:space="preserve"> TH</w:t>
      </w:r>
      <w:r w:rsidR="00EB60EE">
        <w:t xml:space="preserve">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bookmarkStart w:id="460" w:name="_CR4_4_3_3_1_2"/>
      <w:r w:rsidRPr="00D27CFB">
        <w:t>4.4.</w:t>
      </w:r>
      <w:r w:rsidRPr="00E573AD">
        <w:t>3.3.1.2</w:t>
      </w:r>
      <w:r w:rsidRPr="00E573AD">
        <w:tab/>
        <w:t xml:space="preserve">Automatic and manual network selection modes when </w:t>
      </w:r>
      <w:r>
        <w:t>registered for disaster roaming services</w:t>
      </w:r>
    </w:p>
    <w:bookmarkEnd w:id="460"/>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3120908B" w:rsidR="00261754"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63C2B06F" w:rsidR="00726483" w:rsidRDefault="005B78EF"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w:t>
      </w:r>
      <w:r>
        <w:t>,</w:t>
      </w:r>
      <w:r w:rsidRPr="00D27A95">
        <w:t xml:space="preserve"> </w:t>
      </w:r>
      <w:r>
        <w:t>after completion of the i</w:t>
      </w:r>
      <w:r w:rsidRPr="002E7672">
        <w:t>nitial registration for disaster roaming services</w:t>
      </w:r>
      <w:r>
        <w:t xml:space="preserve"> or of the m</w:t>
      </w:r>
      <w:r w:rsidRPr="002E7672">
        <w:t>obility registration for disaster roaming services</w:t>
      </w:r>
      <w:r>
        <w:t>;</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4BDCD7D7" w:rsidR="00453DDC" w:rsidRPr="00C96C59" w:rsidRDefault="005064EE"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6822A3">
        <w:t xml:space="preserve"> </w:t>
      </w:r>
      <w:r>
        <w:t>or in 5GMM-CONNECTED mode with RRC inactive indication;</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725126F3"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00186D6E">
        <w:t>;</w:t>
      </w:r>
    </w:p>
    <w:p w14:paraId="6E58EB0B" w14:textId="2E501BEF" w:rsidR="00E563CF"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00186D6E">
        <w:t>; or</w:t>
      </w:r>
    </w:p>
    <w:p w14:paraId="1F0B5A6E" w14:textId="4ED2A5E6" w:rsidR="00186D6E" w:rsidRPr="0043032E" w:rsidRDefault="00186D6E" w:rsidP="00261754">
      <w:pPr>
        <w:pStyle w:val="B2"/>
      </w:pPr>
      <w:r>
        <w:t>-</w:t>
      </w:r>
      <w:r>
        <w:tab/>
      </w:r>
      <w:r w:rsidRPr="00AC4955">
        <w:t xml:space="preserve">while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461" w:name="_CR4_4_3_3_2"/>
      <w:bookmarkStart w:id="462" w:name="_Toc83313347"/>
      <w:bookmarkStart w:id="463" w:name="_Toc187743743"/>
      <w:bookmarkEnd w:id="461"/>
      <w:r>
        <w:t>4.4.3.3.2</w:t>
      </w:r>
      <w:r>
        <w:tab/>
        <w:t>Manual CSG selection</w:t>
      </w:r>
      <w:bookmarkEnd w:id="454"/>
      <w:bookmarkEnd w:id="455"/>
      <w:bookmarkEnd w:id="456"/>
      <w:bookmarkEnd w:id="457"/>
      <w:bookmarkEnd w:id="458"/>
      <w:bookmarkEnd w:id="459"/>
      <w:bookmarkEnd w:id="462"/>
      <w:bookmarkEnd w:id="463"/>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64" w:name="_CR4_4_3_4"/>
      <w:bookmarkStart w:id="465" w:name="_Toc20125223"/>
      <w:bookmarkStart w:id="466" w:name="_Toc27486420"/>
      <w:bookmarkStart w:id="467" w:name="_Toc36210473"/>
      <w:bookmarkStart w:id="468" w:name="_Toc45096332"/>
      <w:bookmarkStart w:id="469" w:name="_Toc45882365"/>
      <w:bookmarkStart w:id="470" w:name="_Toc51762161"/>
      <w:bookmarkStart w:id="471" w:name="_Toc83313348"/>
      <w:bookmarkStart w:id="472" w:name="_Toc187743744"/>
      <w:bookmarkEnd w:id="464"/>
      <w:r w:rsidRPr="00D27A95">
        <w:t>4.4.3.4</w:t>
      </w:r>
      <w:r w:rsidRPr="00D27A95">
        <w:tab/>
        <w:t>Investigation Scan for higher prioritized PLMN</w:t>
      </w:r>
      <w:bookmarkEnd w:id="465"/>
      <w:bookmarkEnd w:id="466"/>
      <w:bookmarkEnd w:id="467"/>
      <w:bookmarkEnd w:id="468"/>
      <w:bookmarkEnd w:id="469"/>
      <w:bookmarkEnd w:id="470"/>
      <w:bookmarkEnd w:id="471"/>
      <w:bookmarkEnd w:id="472"/>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1CD519AB" w14:textId="3F1B1667" w:rsidR="004A306B" w:rsidRDefault="00EC4A44" w:rsidP="00EC4A44">
      <w:r w:rsidRPr="00D27A95">
        <w:t>If a higher prioritized PLMN not offering GSM voice service is found, this shall be indicated to the user. The MS shall not select the PLMN unless requested by the user.</w:t>
      </w:r>
    </w:p>
    <w:p w14:paraId="0564AF32" w14:textId="0045C7C9" w:rsidR="00914D8B" w:rsidRDefault="00914D8B" w:rsidP="00914D8B">
      <w:pPr>
        <w:pStyle w:val="Heading4"/>
        <w:rPr>
          <w:rFonts w:ascii="Times New Roman" w:hAnsi="Times New Roman"/>
          <w:lang w:val="en-US"/>
        </w:rPr>
      </w:pPr>
      <w:bookmarkStart w:id="473" w:name="_CR4_4_3_5"/>
      <w:bookmarkStart w:id="474" w:name="_Toc187743745"/>
      <w:bookmarkEnd w:id="473"/>
      <w:r w:rsidRPr="00D27CFB">
        <w:t>4.4.</w:t>
      </w:r>
      <w:r w:rsidRPr="00E573AD">
        <w:t>3.</w:t>
      </w:r>
      <w:r>
        <w:t>5</w:t>
      </w:r>
      <w:r w:rsidRPr="00E573AD">
        <w:tab/>
      </w:r>
      <w:r>
        <w:t>Periodic attempts for signal level enhanced network selection</w:t>
      </w:r>
      <w:bookmarkEnd w:id="474"/>
    </w:p>
    <w:p w14:paraId="02A1C2D8" w14:textId="77777777" w:rsidR="00914D8B" w:rsidRPr="00BA548B" w:rsidRDefault="00914D8B" w:rsidP="00914D8B">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12BC9C5B" w14:textId="77777777" w:rsidR="00914D8B" w:rsidRDefault="00914D8B" w:rsidP="001C7F04">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68C71844" w14:textId="77777777" w:rsidR="00914D8B" w:rsidRDefault="00914D8B" w:rsidP="00914D8B">
      <w:pPr>
        <w:keepNext/>
        <w:keepLines/>
      </w:pPr>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38FAC4F1" w14:textId="0DA47CB2" w:rsidR="00914D8B" w:rsidRPr="00132C85" w:rsidRDefault="00914D8B" w:rsidP="00914D8B">
      <w:pPr>
        <w:keepNext/>
        <w:keepLines/>
      </w:pPr>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r w:rsidR="009845DD">
        <w:t xml:space="preserve"> or when the MS activates unavailability period as described in </w:t>
      </w:r>
      <w:r w:rsidR="009845DD" w:rsidRPr="00132C85">
        <w:t>3GPP </w:t>
      </w:r>
      <w:r w:rsidR="009845DD">
        <w:t>TS 24.501 [64]</w:t>
      </w:r>
      <w:r w:rsidRPr="00132C85">
        <w:t>.</w:t>
      </w:r>
    </w:p>
    <w:p w14:paraId="07621C09" w14:textId="77777777" w:rsidR="00914D8B" w:rsidRPr="00132C85" w:rsidRDefault="00914D8B" w:rsidP="00914D8B">
      <w:pPr>
        <w:keepNext/>
        <w:keepLines/>
      </w:pPr>
      <w:r w:rsidRPr="00132C85">
        <w:t>The attempts to obtain service on an allowable PLMN shall be as specified below:</w:t>
      </w:r>
    </w:p>
    <w:p w14:paraId="59DA2783" w14:textId="77777777" w:rsidR="00914D8B" w:rsidRPr="00132C85" w:rsidRDefault="00914D8B" w:rsidP="00914D8B">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12AA6CE" w14:textId="77777777" w:rsidR="00914D8B" w:rsidRPr="00132C85" w:rsidRDefault="00914D8B" w:rsidP="00914D8B">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7C4DFAFC" w14:textId="77777777" w:rsidR="00914D8B" w:rsidRPr="006C685E" w:rsidRDefault="00914D8B" w:rsidP="00914D8B">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56A280B1" w14:textId="77777777" w:rsidR="00914D8B" w:rsidRPr="002F477E" w:rsidRDefault="00914D8B" w:rsidP="00914D8B">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p>
    <w:p w14:paraId="332FFCEA" w14:textId="77777777" w:rsidR="00914D8B" w:rsidRPr="00D27A95" w:rsidRDefault="00914D8B" w:rsidP="00914D8B">
      <w:pPr>
        <w:pStyle w:val="B1"/>
      </w:pPr>
      <w:r>
        <w:t>e</w:t>
      </w:r>
      <w:r w:rsidRPr="006C685E">
        <w:t>)</w:t>
      </w:r>
      <w:r w:rsidRPr="006C685E">
        <w:tab/>
        <w:t>The attempts shall only be performed by the MS while in idle mode</w:t>
      </w:r>
      <w:r>
        <w:t xml:space="preserve"> or 5GMM-CONNECTED mode with RRC inactive indication (see 3GPP TS 24.501 [64]).</w:t>
      </w:r>
    </w:p>
    <w:p w14:paraId="53066517" w14:textId="77777777" w:rsidR="00914D8B" w:rsidRDefault="00914D8B" w:rsidP="00914D8B">
      <w:pPr>
        <w:pStyle w:val="B1"/>
      </w:pPr>
      <w:r>
        <w:t>f)</w:t>
      </w:r>
      <w:r>
        <w:tab/>
        <w:t xml:space="preserve">The </w:t>
      </w:r>
      <w:r w:rsidRPr="00AC4955">
        <w:t>attempt</w:t>
      </w:r>
      <w:r>
        <w:t>s</w:t>
      </w:r>
      <w:r w:rsidRPr="00AC4955">
        <w:t xml:space="preserve"> may be postponed</w:t>
      </w:r>
      <w:r>
        <w:t>:</w:t>
      </w:r>
    </w:p>
    <w:p w14:paraId="3760F328" w14:textId="016E5386" w:rsidR="00914D8B" w:rsidRDefault="00914D8B" w:rsidP="00914D8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w:t>
      </w:r>
      <w:r w:rsidR="009845DD">
        <w:t xml:space="preserve"> or when the UE activated unavailability period</w:t>
      </w:r>
      <w:r w:rsidRPr="00691A02">
        <w:t xml:space="preserve"> (see 3GPP TS 23.401 [58] and 3GPP TS 24.301 [23A])</w:t>
      </w:r>
      <w:r>
        <w:t>;</w:t>
      </w:r>
    </w:p>
    <w:p w14:paraId="1D5D0A2B" w14:textId="77777777" w:rsidR="00914D8B" w:rsidRDefault="00914D8B" w:rsidP="00914D8B">
      <w:pPr>
        <w:pStyle w:val="B2"/>
      </w:pPr>
      <w:r>
        <w:t>-</w:t>
      </w:r>
      <w:r>
        <w:tab/>
      </w:r>
      <w:r w:rsidRPr="00AC4955">
        <w:t xml:space="preserve">while the MS is </w:t>
      </w:r>
      <w:r>
        <w:t>receiving eMBMS transport service in idle mode (see 3GPP TS 23.246 [68]);</w:t>
      </w:r>
    </w:p>
    <w:p w14:paraId="155BD5C9" w14:textId="77777777" w:rsidR="00914D8B" w:rsidRDefault="00914D8B" w:rsidP="00914D8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F254267" w14:textId="77777777" w:rsidR="00914D8B" w:rsidRDefault="00914D8B" w:rsidP="00914D8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53716712" w14:textId="77777777" w:rsidR="00914D8B" w:rsidRPr="0043032E" w:rsidRDefault="00914D8B" w:rsidP="00914D8B">
      <w:pPr>
        <w:pStyle w:val="B2"/>
      </w:pPr>
      <w:r>
        <w:t>-</w:t>
      </w:r>
      <w:r>
        <w:tab/>
      </w:r>
      <w:r w:rsidRPr="00AC4955">
        <w:t xml:space="preserve">while the MS is in </w:t>
      </w:r>
      <w:r>
        <w:t xml:space="preserve">Mobile Initiated Connection Only mode </w:t>
      </w:r>
      <w:r w:rsidRPr="00E95407">
        <w:t>(</w:t>
      </w:r>
      <w:r>
        <w:t>MICO)</w:t>
      </w:r>
      <w:r w:rsidRPr="00AC4955">
        <w:t>.</w:t>
      </w:r>
    </w:p>
    <w:p w14:paraId="408C0EE8" w14:textId="77777777" w:rsidR="00914D8B" w:rsidRPr="00D27A95" w:rsidRDefault="00914D8B" w:rsidP="00914D8B">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824AD4D" w14:textId="77777777" w:rsidR="00914D8B" w:rsidRPr="002A3BDD" w:rsidRDefault="00914D8B" w:rsidP="00914D8B">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0D37514D" w14:textId="7FFD559C" w:rsidR="00914D8B" w:rsidRPr="00914D8B" w:rsidRDefault="00914D8B" w:rsidP="00914D8B">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0506EDD3" w14:textId="77777777" w:rsidR="00EC4A44" w:rsidRPr="00D27A95" w:rsidRDefault="00EC4A44" w:rsidP="00404C21">
      <w:pPr>
        <w:pStyle w:val="Heading3"/>
        <w:widowControl w:val="0"/>
      </w:pPr>
      <w:bookmarkStart w:id="475" w:name="_CR4_4_4"/>
      <w:bookmarkStart w:id="476" w:name="_Toc20125224"/>
      <w:bookmarkStart w:id="477" w:name="_Toc27486421"/>
      <w:bookmarkStart w:id="478" w:name="_Toc36210474"/>
      <w:bookmarkStart w:id="479" w:name="_Toc45096333"/>
      <w:bookmarkStart w:id="480" w:name="_Toc45882366"/>
      <w:bookmarkStart w:id="481" w:name="_Toc51762162"/>
      <w:bookmarkStart w:id="482" w:name="_Toc83313349"/>
      <w:bookmarkStart w:id="483" w:name="_Toc187743746"/>
      <w:bookmarkEnd w:id="475"/>
      <w:r w:rsidRPr="00D27A95">
        <w:t>4.4.4</w:t>
      </w:r>
      <w:r w:rsidRPr="00D27A95">
        <w:tab/>
        <w:t>Abnormal cases</w:t>
      </w:r>
      <w:bookmarkEnd w:id="476"/>
      <w:bookmarkEnd w:id="477"/>
      <w:bookmarkEnd w:id="478"/>
      <w:bookmarkEnd w:id="479"/>
      <w:bookmarkEnd w:id="480"/>
      <w:bookmarkEnd w:id="481"/>
      <w:bookmarkEnd w:id="482"/>
      <w:bookmarkEnd w:id="483"/>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84" w:name="_CR4_4_5"/>
      <w:bookmarkStart w:id="485" w:name="_Toc20125225"/>
      <w:bookmarkStart w:id="486" w:name="_Toc27486422"/>
      <w:bookmarkStart w:id="487" w:name="_Toc36210475"/>
      <w:bookmarkStart w:id="488" w:name="_Toc45096334"/>
      <w:bookmarkStart w:id="489" w:name="_Toc45882367"/>
      <w:bookmarkStart w:id="490" w:name="_Toc51762163"/>
      <w:bookmarkStart w:id="491" w:name="_Toc83313350"/>
      <w:bookmarkStart w:id="492" w:name="_Toc187743747"/>
      <w:bookmarkEnd w:id="484"/>
      <w:r w:rsidRPr="00D27A95">
        <w:t>4.4.5</w:t>
      </w:r>
      <w:r w:rsidRPr="00D27A95">
        <w:tab/>
        <w:t>Roaming not allowed in this LA</w:t>
      </w:r>
      <w:r>
        <w:t xml:space="preserve"> or TA</w:t>
      </w:r>
      <w:bookmarkEnd w:id="485"/>
      <w:bookmarkEnd w:id="486"/>
      <w:bookmarkEnd w:id="487"/>
      <w:bookmarkEnd w:id="488"/>
      <w:bookmarkEnd w:id="489"/>
      <w:bookmarkEnd w:id="490"/>
      <w:bookmarkEnd w:id="491"/>
      <w:bookmarkEnd w:id="492"/>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93" w:name="_CR4_4_6"/>
      <w:bookmarkStart w:id="494" w:name="_Toc20125226"/>
      <w:bookmarkStart w:id="495" w:name="_Toc27486423"/>
      <w:bookmarkStart w:id="496" w:name="_Toc36210476"/>
      <w:bookmarkStart w:id="497" w:name="_Toc45096335"/>
      <w:bookmarkStart w:id="498" w:name="_Toc45882368"/>
      <w:bookmarkStart w:id="499" w:name="_Toc51762164"/>
      <w:bookmarkStart w:id="500" w:name="_Toc83313351"/>
      <w:bookmarkStart w:id="501" w:name="_Toc187743748"/>
      <w:bookmarkEnd w:id="493"/>
      <w:r w:rsidRPr="00D27A95">
        <w:t>4.4.6</w:t>
      </w:r>
      <w:r w:rsidRPr="00D27A95">
        <w:tab/>
        <w:t>Steering of roaming</w:t>
      </w:r>
      <w:bookmarkEnd w:id="494"/>
      <w:bookmarkEnd w:id="495"/>
      <w:bookmarkEnd w:id="496"/>
      <w:bookmarkEnd w:id="497"/>
      <w:bookmarkEnd w:id="498"/>
      <w:bookmarkEnd w:id="499"/>
      <w:bookmarkEnd w:id="500"/>
      <w:bookmarkEnd w:id="501"/>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1968AF65"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00A12435">
        <w:t xml:space="preserve">, </w:t>
      </w:r>
      <w:r w:rsidR="00A12435">
        <w:rPr>
          <w:rFonts w:hint="eastAsia"/>
        </w:rPr>
        <w:t>if</w:t>
      </w:r>
      <w:r w:rsidR="00A12435">
        <w:rPr>
          <w:rFonts w:hint="eastAsia"/>
          <w:lang w:eastAsia="ko-KR"/>
        </w:rPr>
        <w:t xml:space="preserve"> </w:t>
      </w:r>
      <w:r w:rsidR="00A12435">
        <w:rPr>
          <w:lang w:eastAsia="ko-KR"/>
        </w:rPr>
        <w:t xml:space="preserve">any, or replace </w:t>
      </w:r>
      <w:r w:rsidR="00A12435">
        <w:t>the SOR-CMCI in the ME with the SOR-CMCI provided in REFRESH command, if any, or both</w:t>
      </w:r>
      <w:r w:rsidR="00A12435"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502" w:name="_CR4_5"/>
      <w:bookmarkStart w:id="503" w:name="_Toc20125227"/>
      <w:bookmarkStart w:id="504" w:name="_Toc27486424"/>
      <w:bookmarkStart w:id="505" w:name="_Toc36210477"/>
      <w:bookmarkStart w:id="506" w:name="_Toc45096336"/>
      <w:bookmarkStart w:id="507" w:name="_Toc45882369"/>
      <w:bookmarkStart w:id="508" w:name="_Toc51762165"/>
      <w:bookmarkStart w:id="509" w:name="_Toc83313352"/>
      <w:bookmarkStart w:id="510" w:name="_Toc187743749"/>
      <w:bookmarkEnd w:id="502"/>
      <w:r w:rsidRPr="00D27A95">
        <w:t>4.5</w:t>
      </w:r>
      <w:r w:rsidRPr="00D27A95">
        <w:tab/>
        <w:t>Location registration process</w:t>
      </w:r>
      <w:bookmarkEnd w:id="503"/>
      <w:bookmarkEnd w:id="504"/>
      <w:bookmarkEnd w:id="505"/>
      <w:bookmarkEnd w:id="506"/>
      <w:bookmarkEnd w:id="507"/>
      <w:bookmarkEnd w:id="508"/>
      <w:bookmarkEnd w:id="509"/>
      <w:bookmarkEnd w:id="510"/>
    </w:p>
    <w:p w14:paraId="697C9B22" w14:textId="77777777" w:rsidR="00EC4A44" w:rsidRPr="00D27A95" w:rsidRDefault="00EC4A44" w:rsidP="00404C21">
      <w:pPr>
        <w:pStyle w:val="Heading3"/>
      </w:pPr>
      <w:bookmarkStart w:id="511" w:name="_CR4_5_1"/>
      <w:bookmarkStart w:id="512" w:name="_Toc20125228"/>
      <w:bookmarkStart w:id="513" w:name="_Toc27486425"/>
      <w:bookmarkStart w:id="514" w:name="_Toc36210478"/>
      <w:bookmarkStart w:id="515" w:name="_Toc45096337"/>
      <w:bookmarkStart w:id="516" w:name="_Toc45882370"/>
      <w:bookmarkStart w:id="517" w:name="_Toc51762166"/>
      <w:bookmarkStart w:id="518" w:name="_Toc83313353"/>
      <w:bookmarkStart w:id="519" w:name="_Toc187743750"/>
      <w:bookmarkEnd w:id="511"/>
      <w:r w:rsidRPr="00D27A95">
        <w:t>4.5.1</w:t>
      </w:r>
      <w:r w:rsidRPr="00D27A95">
        <w:tab/>
        <w:t>General</w:t>
      </w:r>
      <w:bookmarkEnd w:id="512"/>
      <w:bookmarkEnd w:id="513"/>
      <w:bookmarkEnd w:id="514"/>
      <w:bookmarkEnd w:id="515"/>
      <w:bookmarkEnd w:id="516"/>
      <w:bookmarkEnd w:id="517"/>
      <w:bookmarkEnd w:id="518"/>
      <w:bookmarkEnd w:id="519"/>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520" w:name="_CR4_5_2"/>
      <w:bookmarkStart w:id="521" w:name="_Toc20125229"/>
      <w:bookmarkStart w:id="522" w:name="_Toc27486426"/>
      <w:bookmarkStart w:id="523" w:name="_Toc36210479"/>
      <w:bookmarkStart w:id="524" w:name="_Toc45096338"/>
      <w:bookmarkStart w:id="525" w:name="_Toc45882371"/>
      <w:bookmarkStart w:id="526" w:name="_Toc51762167"/>
      <w:bookmarkStart w:id="527" w:name="_Toc83313354"/>
      <w:bookmarkStart w:id="528" w:name="_Toc187743751"/>
      <w:bookmarkEnd w:id="520"/>
      <w:r w:rsidRPr="00D27A95">
        <w:t>4.5.2</w:t>
      </w:r>
      <w:r w:rsidRPr="00D27A95">
        <w:tab/>
        <w:t>Initiation of Location Registration</w:t>
      </w:r>
      <w:bookmarkEnd w:id="521"/>
      <w:bookmarkEnd w:id="522"/>
      <w:bookmarkEnd w:id="523"/>
      <w:bookmarkEnd w:id="524"/>
      <w:bookmarkEnd w:id="525"/>
      <w:bookmarkEnd w:id="526"/>
      <w:bookmarkEnd w:id="527"/>
      <w:bookmarkEnd w:id="528"/>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601D729B" w:rsidR="00EC4A44" w:rsidRDefault="00EC4A44" w:rsidP="00EC4A44">
      <w:pPr>
        <w:pStyle w:val="B2"/>
      </w:pPr>
      <w:r>
        <w:t>1)</w:t>
      </w:r>
      <w:r>
        <w:tab/>
        <w:t xml:space="preserve">does not operate in SNPN access </w:t>
      </w:r>
      <w:r w:rsidR="00D576E3">
        <w:t xml:space="preserve">operation </w:t>
      </w:r>
      <w:r w:rsidR="00D576E3" w:rsidRPr="008E1CB2">
        <w:t>mode over 3GPP access</w:t>
      </w:r>
      <w:r>
        <w:t xml:space="preserve">, is in S1 mode or N1 mode and </w:t>
      </w:r>
      <w:r w:rsidRPr="00DA11CC">
        <w:t>the currently stored TAI list does not contain the TAI</w:t>
      </w:r>
      <w:r>
        <w:t xml:space="preserve"> of the current serving cell; or</w:t>
      </w:r>
    </w:p>
    <w:p w14:paraId="74C15DFC" w14:textId="64C297FF" w:rsidR="00EC4A44" w:rsidRDefault="00EC4A44" w:rsidP="00EC4A44">
      <w:pPr>
        <w:pStyle w:val="B2"/>
      </w:pPr>
      <w:r>
        <w:t>2)</w:t>
      </w:r>
      <w:r>
        <w:tab/>
        <w:t xml:space="preserve">operates in SNPN access </w:t>
      </w:r>
      <w:r w:rsidR="00DC2F22">
        <w:t xml:space="preserve">operation </w:t>
      </w:r>
      <w:r w:rsidR="00DC2F22" w:rsidRPr="008E1CB2">
        <w:t>mode over 3GPP access</w:t>
      </w:r>
      <w:r>
        <w:t>;</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Pr="00D27A95" w:rsidRDefault="00726483" w:rsidP="00726483">
      <w:bookmarkStart w:id="529" w:name="_Toc20125230"/>
      <w:bookmarkStart w:id="530" w:name="_Toc27486427"/>
      <w:bookmarkStart w:id="531" w:name="_Toc36210480"/>
      <w:bookmarkStart w:id="532" w:name="_Toc45096339"/>
      <w:bookmarkStart w:id="533" w:name="_Toc45882372"/>
      <w:bookmarkStart w:id="534" w:name="_Toc51762168"/>
      <w:bookmarkStart w:id="535"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536" w:name="_CR4_5_3"/>
      <w:bookmarkStart w:id="537" w:name="_Toc187743752"/>
      <w:bookmarkEnd w:id="536"/>
      <w:r w:rsidRPr="00D27A95">
        <w:t>4.5.3</w:t>
      </w:r>
      <w:r w:rsidRPr="00D27A95">
        <w:tab/>
        <w:t>Periodic Location Registration</w:t>
      </w:r>
      <w:bookmarkEnd w:id="529"/>
      <w:bookmarkEnd w:id="530"/>
      <w:bookmarkEnd w:id="531"/>
      <w:bookmarkEnd w:id="532"/>
      <w:bookmarkEnd w:id="533"/>
      <w:bookmarkEnd w:id="534"/>
      <w:bookmarkEnd w:id="535"/>
      <w:bookmarkEnd w:id="537"/>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538" w:name="_Toc20125231"/>
      <w:bookmarkStart w:id="539" w:name="_Toc27486428"/>
      <w:bookmarkStart w:id="540" w:name="_Toc36210481"/>
      <w:bookmarkStart w:id="541" w:name="_Toc45096340"/>
      <w:bookmarkStart w:id="542" w:name="_Toc45882373"/>
      <w:bookmarkStart w:id="543" w:name="_Toc51762169"/>
      <w:bookmarkStart w:id="544"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545" w:name="_CR4_5_4"/>
      <w:bookmarkStart w:id="546" w:name="_Toc187743753"/>
      <w:bookmarkEnd w:id="545"/>
      <w:r w:rsidRPr="00D27A95">
        <w:t>4.5.4</w:t>
      </w:r>
      <w:r w:rsidRPr="00D27A95">
        <w:tab/>
        <w:t>IMSI attach/detach operation</w:t>
      </w:r>
      <w:bookmarkEnd w:id="538"/>
      <w:bookmarkEnd w:id="539"/>
      <w:bookmarkEnd w:id="540"/>
      <w:bookmarkEnd w:id="541"/>
      <w:bookmarkEnd w:id="542"/>
      <w:bookmarkEnd w:id="543"/>
      <w:bookmarkEnd w:id="544"/>
      <w:bookmarkEnd w:id="546"/>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547" w:name="_CR4_5_5"/>
      <w:bookmarkStart w:id="548" w:name="_Toc20125232"/>
      <w:bookmarkStart w:id="549" w:name="_Toc27486429"/>
      <w:bookmarkStart w:id="550" w:name="_Toc36210482"/>
      <w:bookmarkStart w:id="551" w:name="_Toc45096341"/>
      <w:bookmarkStart w:id="552" w:name="_Toc45882374"/>
      <w:bookmarkStart w:id="553" w:name="_Toc51762170"/>
      <w:bookmarkStart w:id="554" w:name="_Toc83313357"/>
      <w:bookmarkStart w:id="555" w:name="_Toc187743754"/>
      <w:bookmarkEnd w:id="547"/>
      <w:r w:rsidRPr="00D27A95">
        <w:t>4.5.5</w:t>
      </w:r>
      <w:r w:rsidRPr="00D27A95">
        <w:tab/>
        <w:t>No Suitable Cells In Location Area</w:t>
      </w:r>
      <w:bookmarkEnd w:id="548"/>
      <w:bookmarkEnd w:id="549"/>
      <w:bookmarkEnd w:id="550"/>
      <w:bookmarkEnd w:id="551"/>
      <w:bookmarkEnd w:id="552"/>
      <w:bookmarkEnd w:id="553"/>
      <w:bookmarkEnd w:id="554"/>
      <w:bookmarkEnd w:id="555"/>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184DFCDD"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 xml:space="preserve">operates in SNPN access </w:t>
      </w:r>
      <w:r w:rsidR="00550BB7">
        <w:t xml:space="preserve">operation </w:t>
      </w:r>
      <w:r w:rsidR="00550BB7" w:rsidRPr="008E1CB2">
        <w:t>mode over 3GPP access</w:t>
      </w:r>
      <w:r w:rsidRPr="00D27A95">
        <w:t>.</w:t>
      </w:r>
    </w:p>
    <w:p w14:paraId="12E6DBF2" w14:textId="77777777" w:rsidR="00EC4A44" w:rsidRPr="00D27A95" w:rsidRDefault="00EC4A44" w:rsidP="00404C21">
      <w:pPr>
        <w:pStyle w:val="Heading2"/>
      </w:pPr>
      <w:bookmarkStart w:id="556" w:name="_CR4_6"/>
      <w:bookmarkStart w:id="557" w:name="_Toc20125233"/>
      <w:bookmarkStart w:id="558" w:name="_Toc27486430"/>
      <w:bookmarkStart w:id="559" w:name="_Toc36210483"/>
      <w:bookmarkStart w:id="560" w:name="_Toc45096342"/>
      <w:bookmarkStart w:id="561" w:name="_Toc45882375"/>
      <w:bookmarkStart w:id="562" w:name="_Toc51762171"/>
      <w:bookmarkStart w:id="563" w:name="_Toc83313358"/>
      <w:bookmarkStart w:id="564" w:name="_Toc187743755"/>
      <w:bookmarkEnd w:id="556"/>
      <w:r w:rsidRPr="00D27A95">
        <w:t>4.6</w:t>
      </w:r>
      <w:r w:rsidRPr="00D27A95">
        <w:tab/>
        <w:t>Service indication (A/Gb mode only)</w:t>
      </w:r>
      <w:bookmarkEnd w:id="557"/>
      <w:bookmarkEnd w:id="558"/>
      <w:bookmarkEnd w:id="559"/>
      <w:bookmarkEnd w:id="560"/>
      <w:bookmarkEnd w:id="561"/>
      <w:bookmarkEnd w:id="562"/>
      <w:bookmarkEnd w:id="563"/>
      <w:bookmarkEnd w:id="564"/>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565" w:name="_CR4_7"/>
      <w:bookmarkStart w:id="566" w:name="_Toc20125234"/>
      <w:bookmarkStart w:id="567" w:name="_Toc27486431"/>
      <w:bookmarkStart w:id="568" w:name="_Toc36210484"/>
      <w:bookmarkStart w:id="569" w:name="_Toc45096343"/>
      <w:bookmarkStart w:id="570" w:name="_Toc45882376"/>
      <w:bookmarkStart w:id="571" w:name="_Toc51762172"/>
      <w:bookmarkStart w:id="572" w:name="_Toc83313359"/>
      <w:bookmarkStart w:id="573" w:name="_Toc187743756"/>
      <w:bookmarkEnd w:id="565"/>
      <w:r w:rsidRPr="00D27A95">
        <w:t>4.7</w:t>
      </w:r>
      <w:r w:rsidRPr="00D27A95">
        <w:tab/>
        <w:t>Pageability of the mobile subscriber</w:t>
      </w:r>
      <w:bookmarkEnd w:id="566"/>
      <w:bookmarkEnd w:id="567"/>
      <w:bookmarkEnd w:id="568"/>
      <w:bookmarkEnd w:id="569"/>
      <w:bookmarkEnd w:id="570"/>
      <w:bookmarkEnd w:id="571"/>
      <w:bookmarkEnd w:id="572"/>
      <w:bookmarkEnd w:id="573"/>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74" w:name="_CR4_8"/>
      <w:bookmarkStart w:id="575" w:name="_Toc20125235"/>
      <w:bookmarkStart w:id="576" w:name="_Toc27486432"/>
      <w:bookmarkStart w:id="577" w:name="_Toc36210485"/>
      <w:bookmarkStart w:id="578" w:name="_Toc45096344"/>
      <w:bookmarkStart w:id="579" w:name="_Toc45882377"/>
      <w:bookmarkStart w:id="580" w:name="_Toc51762173"/>
      <w:bookmarkStart w:id="581" w:name="_Toc83313360"/>
      <w:bookmarkStart w:id="582" w:name="_Toc187743757"/>
      <w:bookmarkEnd w:id="574"/>
      <w:r w:rsidRPr="00D27A95">
        <w:t>4.8</w:t>
      </w:r>
      <w:r w:rsidRPr="00D27A95">
        <w:tab/>
        <w:t>MM Restart Procedure</w:t>
      </w:r>
      <w:bookmarkEnd w:id="575"/>
      <w:bookmarkEnd w:id="576"/>
      <w:bookmarkEnd w:id="577"/>
      <w:bookmarkEnd w:id="578"/>
      <w:bookmarkEnd w:id="579"/>
      <w:bookmarkEnd w:id="580"/>
      <w:bookmarkEnd w:id="581"/>
      <w:bookmarkEnd w:id="582"/>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83" w:name="_Toc20125236"/>
      <w:bookmarkStart w:id="584" w:name="_Toc27486433"/>
      <w:bookmarkStart w:id="585" w:name="_Toc36210486"/>
      <w:bookmarkStart w:id="586" w:name="_Toc45096345"/>
      <w:bookmarkStart w:id="587" w:name="_Toc45882378"/>
      <w:bookmarkStart w:id="588" w:name="_Toc51762174"/>
      <w:bookmarkStart w:id="589" w:name="_Toc83313361"/>
    </w:p>
    <w:p w14:paraId="758C7548" w14:textId="24761AB9" w:rsidR="00EC4A44" w:rsidRPr="00D27A95" w:rsidRDefault="00EC4A44" w:rsidP="00404C21">
      <w:pPr>
        <w:pStyle w:val="Heading2"/>
      </w:pPr>
      <w:bookmarkStart w:id="590" w:name="_CR4_9"/>
      <w:bookmarkStart w:id="591" w:name="_Toc187743758"/>
      <w:bookmarkEnd w:id="590"/>
      <w:r>
        <w:t>4.9</w:t>
      </w:r>
      <w:r w:rsidRPr="00D27A95">
        <w:tab/>
      </w:r>
      <w:r>
        <w:t>SNPN</w:t>
      </w:r>
      <w:r w:rsidRPr="00D27A95">
        <w:t xml:space="preserve"> selection process</w:t>
      </w:r>
      <w:bookmarkEnd w:id="583"/>
      <w:bookmarkEnd w:id="584"/>
      <w:bookmarkEnd w:id="585"/>
      <w:bookmarkEnd w:id="586"/>
      <w:bookmarkEnd w:id="587"/>
      <w:bookmarkEnd w:id="588"/>
      <w:bookmarkEnd w:id="589"/>
      <w:bookmarkEnd w:id="591"/>
    </w:p>
    <w:p w14:paraId="287C460A" w14:textId="77777777" w:rsidR="00EC4A44" w:rsidRPr="00D27A95" w:rsidRDefault="00EC4A44" w:rsidP="00404C21">
      <w:pPr>
        <w:pStyle w:val="Heading3"/>
      </w:pPr>
      <w:bookmarkStart w:id="592" w:name="_CR4_9_1"/>
      <w:bookmarkStart w:id="593" w:name="_Toc20125237"/>
      <w:bookmarkStart w:id="594" w:name="_Toc27486434"/>
      <w:bookmarkStart w:id="595" w:name="_Toc36210487"/>
      <w:bookmarkStart w:id="596" w:name="_Toc45096346"/>
      <w:bookmarkStart w:id="597" w:name="_Toc45882379"/>
      <w:bookmarkStart w:id="598" w:name="_Toc51762175"/>
      <w:bookmarkStart w:id="599" w:name="_Toc83313362"/>
      <w:bookmarkStart w:id="600" w:name="_Toc187743759"/>
      <w:bookmarkEnd w:id="592"/>
      <w:r>
        <w:t>4.9</w:t>
      </w:r>
      <w:r w:rsidRPr="00D27A95">
        <w:t>.1</w:t>
      </w:r>
      <w:r w:rsidRPr="00D27A95">
        <w:tab/>
      </w:r>
      <w:r>
        <w:t>General</w:t>
      </w:r>
      <w:bookmarkEnd w:id="593"/>
      <w:bookmarkEnd w:id="594"/>
      <w:bookmarkEnd w:id="595"/>
      <w:bookmarkEnd w:id="596"/>
      <w:bookmarkEnd w:id="597"/>
      <w:bookmarkEnd w:id="598"/>
      <w:bookmarkEnd w:id="599"/>
      <w:bookmarkEnd w:id="600"/>
    </w:p>
    <w:p w14:paraId="4297C347" w14:textId="02EA5AFE" w:rsidR="00EC4A44" w:rsidRDefault="00EC4A44" w:rsidP="00EC4A44">
      <w:pPr>
        <w:rPr>
          <w:noProof/>
        </w:rPr>
      </w:pPr>
      <w:r>
        <w:rPr>
          <w:lang w:eastAsia="x-none"/>
        </w:rPr>
        <w:t xml:space="preserve">The MS </w:t>
      </w:r>
      <w:r>
        <w:rPr>
          <w:noProof/>
        </w:rPr>
        <w:t xml:space="preserve">operating in SNPN access </w:t>
      </w:r>
      <w:r w:rsidR="00814D4E">
        <w:t xml:space="preserve">operation </w:t>
      </w:r>
      <w:r w:rsidR="00814D4E" w:rsidRPr="008E1CB2">
        <w:t>mode over 3GPP access</w:t>
      </w:r>
      <w:r>
        <w:rPr>
          <w:noProof/>
        </w:rPr>
        <w:t xml:space="preserve"> </w:t>
      </w:r>
      <w:r>
        <w:rPr>
          <w:lang w:eastAsia="x-none"/>
        </w:rPr>
        <w:t xml:space="preserve">shall perform the </w:t>
      </w:r>
      <w:r>
        <w:t>SNPN</w:t>
      </w:r>
      <w:r w:rsidRPr="00D27A95">
        <w:t xml:space="preserve"> selection process</w:t>
      </w:r>
      <w:r>
        <w:rPr>
          <w:noProof/>
        </w:rPr>
        <w:t>.</w:t>
      </w:r>
    </w:p>
    <w:p w14:paraId="532B45DF" w14:textId="73B1784B" w:rsidR="00EC4A44" w:rsidRPr="005B4223" w:rsidRDefault="00EC4A44" w:rsidP="00EC4A44">
      <w:pPr>
        <w:rPr>
          <w:lang w:eastAsia="x-none"/>
        </w:rPr>
      </w:pPr>
      <w:r>
        <w:rPr>
          <w:lang w:eastAsia="x-none"/>
        </w:rPr>
        <w:t xml:space="preserve">The MS not </w:t>
      </w:r>
      <w:r>
        <w:rPr>
          <w:noProof/>
        </w:rPr>
        <w:t xml:space="preserve">operating in SNPN access </w:t>
      </w:r>
      <w:r w:rsidR="00A83C03">
        <w:t xml:space="preserve">operation </w:t>
      </w:r>
      <w:r w:rsidR="00A83C03" w:rsidRPr="008E1CB2">
        <w:t>mode over 3GPP access</w:t>
      </w:r>
      <w:r>
        <w:rPr>
          <w:noProof/>
        </w:rPr>
        <w:t xml:space="preserv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601" w:name="_CR4_9_2"/>
      <w:bookmarkStart w:id="602" w:name="_Toc20125238"/>
      <w:bookmarkStart w:id="603" w:name="_Toc27486435"/>
      <w:bookmarkStart w:id="604" w:name="_Toc36210488"/>
      <w:bookmarkStart w:id="605" w:name="_Toc45096347"/>
      <w:bookmarkStart w:id="606" w:name="_Toc45882380"/>
      <w:bookmarkStart w:id="607" w:name="_Toc51762176"/>
      <w:bookmarkStart w:id="608" w:name="_Toc83313363"/>
      <w:bookmarkStart w:id="609" w:name="_Toc187743760"/>
      <w:bookmarkEnd w:id="601"/>
      <w:r>
        <w:t>4.9</w:t>
      </w:r>
      <w:r w:rsidRPr="00D27A95">
        <w:t>.2</w:t>
      </w:r>
      <w:r w:rsidRPr="00D27A95">
        <w:tab/>
        <w:t>Registration on a</w:t>
      </w:r>
      <w:r>
        <w:t>n</w:t>
      </w:r>
      <w:r w:rsidRPr="00D27A95">
        <w:t xml:space="preserve"> </w:t>
      </w:r>
      <w:r>
        <w:t>SNPN</w:t>
      </w:r>
      <w:bookmarkEnd w:id="602"/>
      <w:bookmarkEnd w:id="603"/>
      <w:bookmarkEnd w:id="604"/>
      <w:bookmarkEnd w:id="605"/>
      <w:bookmarkEnd w:id="606"/>
      <w:bookmarkEnd w:id="607"/>
      <w:bookmarkEnd w:id="608"/>
      <w:bookmarkEnd w:id="609"/>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610" w:name="_CR4_9_3"/>
      <w:bookmarkStart w:id="611" w:name="_Toc20125239"/>
      <w:bookmarkStart w:id="612" w:name="_Toc27486436"/>
      <w:bookmarkStart w:id="613" w:name="_Toc36210489"/>
      <w:bookmarkStart w:id="614" w:name="_Toc45096348"/>
      <w:bookmarkStart w:id="615" w:name="_Toc45882381"/>
      <w:bookmarkStart w:id="616" w:name="_Toc51762177"/>
      <w:bookmarkStart w:id="617" w:name="_Toc83313364"/>
      <w:bookmarkStart w:id="618" w:name="_Toc187743761"/>
      <w:bookmarkEnd w:id="610"/>
      <w:r>
        <w:t>4.9</w:t>
      </w:r>
      <w:r w:rsidRPr="00D27A95">
        <w:t>.3</w:t>
      </w:r>
      <w:r w:rsidRPr="00D27A95">
        <w:tab/>
      </w:r>
      <w:r>
        <w:t>SNPN</w:t>
      </w:r>
      <w:r w:rsidRPr="00D27A95">
        <w:t xml:space="preserve"> selection</w:t>
      </w:r>
      <w:bookmarkEnd w:id="611"/>
      <w:bookmarkEnd w:id="612"/>
      <w:bookmarkEnd w:id="613"/>
      <w:bookmarkEnd w:id="614"/>
      <w:bookmarkEnd w:id="615"/>
      <w:bookmarkEnd w:id="616"/>
      <w:bookmarkEnd w:id="617"/>
      <w:bookmarkEnd w:id="618"/>
    </w:p>
    <w:p w14:paraId="04CF4208" w14:textId="77777777" w:rsidR="00EC4A44" w:rsidRPr="00D27A95" w:rsidRDefault="00EC4A44" w:rsidP="00404C21">
      <w:pPr>
        <w:pStyle w:val="Heading4"/>
      </w:pPr>
      <w:bookmarkStart w:id="619" w:name="_CR4_9_3_0"/>
      <w:bookmarkStart w:id="620" w:name="_Toc20125240"/>
      <w:bookmarkStart w:id="621" w:name="_Toc27486437"/>
      <w:bookmarkStart w:id="622" w:name="_Toc36210490"/>
      <w:bookmarkStart w:id="623" w:name="_Toc45096349"/>
      <w:bookmarkStart w:id="624" w:name="_Toc45882382"/>
      <w:bookmarkStart w:id="625" w:name="_Toc51762178"/>
      <w:bookmarkStart w:id="626" w:name="_Toc83313365"/>
      <w:bookmarkStart w:id="627" w:name="_Toc187743762"/>
      <w:bookmarkEnd w:id="619"/>
      <w:r>
        <w:t>4.9</w:t>
      </w:r>
      <w:r w:rsidRPr="00D27A95">
        <w:t>.3.</w:t>
      </w:r>
      <w:r>
        <w:t>0</w:t>
      </w:r>
      <w:r w:rsidRPr="00D27A95">
        <w:tab/>
      </w:r>
      <w:r>
        <w:t>General</w:t>
      </w:r>
      <w:bookmarkEnd w:id="620"/>
      <w:bookmarkEnd w:id="621"/>
      <w:bookmarkEnd w:id="622"/>
      <w:bookmarkEnd w:id="623"/>
      <w:bookmarkEnd w:id="624"/>
      <w:bookmarkEnd w:id="625"/>
      <w:bookmarkEnd w:id="626"/>
      <w:bookmarkEnd w:id="627"/>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628" w:name="_Toc20125241"/>
      <w:bookmarkStart w:id="629" w:name="_Toc27486438"/>
      <w:bookmarkStart w:id="630" w:name="_Toc36210491"/>
      <w:bookmarkStart w:id="631" w:name="_Toc45096350"/>
      <w:bookmarkStart w:id="632"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31FB62D2"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w:t>
      </w:r>
    </w:p>
    <w:p w14:paraId="4BDD866D" w14:textId="140ACD43" w:rsidR="00EC4A44" w:rsidRDefault="0064766B" w:rsidP="00B23D0D">
      <w:pPr>
        <w:pStyle w:val="B2"/>
      </w:pPr>
      <w:r>
        <w:t>1)</w:t>
      </w:r>
      <w:r w:rsidR="00AE7B5D">
        <w:tab/>
      </w:r>
      <w:r w:rsidR="00EC4A44">
        <w:rPr>
          <w:noProof/>
        </w:rPr>
        <w:t>the SNPN selection parameters, consisting of</w:t>
      </w:r>
      <w:r w:rsidR="00EC4A44">
        <w:t>:</w:t>
      </w:r>
    </w:p>
    <w:p w14:paraId="0C7AE442" w14:textId="5D1754BB" w:rsidR="00EC4A44" w:rsidRDefault="0064766B" w:rsidP="00B23D0D">
      <w:pPr>
        <w:pStyle w:val="B3"/>
      </w:pPr>
      <w:r>
        <w:t>i</w:t>
      </w:r>
      <w:r w:rsidR="00EC4A44">
        <w:t>)</w:t>
      </w:r>
      <w:r w:rsidR="00EC4A44">
        <w:tab/>
        <w:t>a user controlled prioritized list of preferred SNPNs, where each entry contains an SNPN identity;</w:t>
      </w:r>
    </w:p>
    <w:p w14:paraId="61937797" w14:textId="631A81E4" w:rsidR="00EC4A44" w:rsidRDefault="0064766B" w:rsidP="00B23D0D">
      <w:pPr>
        <w:pStyle w:val="B3"/>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B23D0D">
      <w:pPr>
        <w:pStyle w:val="B3"/>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Pr="00FC6593" w:rsidRDefault="0064766B" w:rsidP="00B23D0D">
      <w:pPr>
        <w:pStyle w:val="B3"/>
      </w:pPr>
      <w:r w:rsidRPr="00FC6593">
        <w:t>iv</w:t>
      </w:r>
      <w:r w:rsidR="00BD2D78" w:rsidRPr="00FC6593">
        <w:t>)</w:t>
      </w:r>
      <w:r w:rsidR="00BD2D78" w:rsidRPr="00FC6593">
        <w:tab/>
        <w:t>optionally, if the MS supports access to an SNPN providing access for localized services in SNPN, the SNPN selection parameters for access for localized services in SNPN, consisting of:</w:t>
      </w:r>
    </w:p>
    <w:p w14:paraId="0940AE06" w14:textId="15ABCFFB" w:rsidR="00971E8F" w:rsidRDefault="0064766B" w:rsidP="00B23D0D">
      <w:pPr>
        <w:pStyle w:val="B4"/>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42DA8E2" w:rsidR="00971E8F" w:rsidRDefault="00971E8F" w:rsidP="00B23D0D">
      <w:pPr>
        <w:pStyle w:val="B5"/>
      </w:pPr>
      <w:r>
        <w:t>-</w:t>
      </w:r>
      <w:r w:rsidR="00AE7B5D">
        <w:tab/>
      </w:r>
      <w:r w:rsidR="00BD2D78">
        <w:t>an SNPN identity</w:t>
      </w:r>
      <w:r w:rsidR="00FC6593">
        <w:t>;</w:t>
      </w:r>
    </w:p>
    <w:p w14:paraId="4C47F61B" w14:textId="54150839"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 and</w:t>
      </w:r>
    </w:p>
    <w:p w14:paraId="136127D9" w14:textId="657F19FE" w:rsidR="00971E8F" w:rsidRDefault="00971E8F" w:rsidP="00B23D0D">
      <w:pPr>
        <w:pStyle w:val="B5"/>
      </w:pPr>
      <w:r>
        <w:t>-</w:t>
      </w:r>
      <w:r w:rsidR="00AE7B5D">
        <w:tab/>
      </w:r>
      <w:r>
        <w:t>optionally, location assistance information; and</w:t>
      </w:r>
    </w:p>
    <w:p w14:paraId="57E2F4B7" w14:textId="4538CBB3" w:rsidR="00971E8F" w:rsidRDefault="0064766B" w:rsidP="00B23D0D">
      <w:pPr>
        <w:pStyle w:val="B4"/>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58150482" w:rsidR="00971E8F" w:rsidRDefault="00971E8F" w:rsidP="00B23D0D">
      <w:pPr>
        <w:pStyle w:val="B5"/>
      </w:pPr>
      <w:r>
        <w:t>-</w:t>
      </w:r>
      <w:r w:rsidR="00AE7B5D">
        <w:tab/>
      </w:r>
      <w:r w:rsidR="00BD2D78">
        <w:t>a GIN</w:t>
      </w:r>
      <w:r>
        <w:t>;</w:t>
      </w:r>
    </w:p>
    <w:p w14:paraId="29B118FF" w14:textId="558166EE"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w:t>
      </w:r>
      <w:r w:rsidR="0064766B">
        <w:t xml:space="preserve"> and</w:t>
      </w:r>
    </w:p>
    <w:p w14:paraId="0271A687" w14:textId="6A1A0BC5" w:rsidR="00971E8F" w:rsidRDefault="00971E8F" w:rsidP="00B23D0D">
      <w:pPr>
        <w:pStyle w:val="B5"/>
      </w:pPr>
      <w:r>
        <w:t>-</w:t>
      </w:r>
      <w:r w:rsidR="00AE7B5D">
        <w:tab/>
      </w:r>
      <w:r>
        <w:t>optionally, location assistance information; and</w:t>
      </w:r>
    </w:p>
    <w:p w14:paraId="0FA2807D" w14:textId="77777777" w:rsidR="003D026A" w:rsidRPr="003D026A" w:rsidRDefault="003D026A" w:rsidP="007C4EDC">
      <w:pPr>
        <w:pStyle w:val="NO"/>
        <w:rPr>
          <w:rFonts w:eastAsiaTheme="minorEastAsia"/>
          <w:noProof/>
          <w:lang w:eastAsia="en-US"/>
        </w:rPr>
      </w:pPr>
      <w:r w:rsidRPr="003D026A">
        <w:rPr>
          <w:rFonts w:eastAsiaTheme="minorEastAsia"/>
          <w:noProof/>
          <w:lang w:eastAsia="en-US"/>
        </w:rPr>
        <w:t>NOTE 3C:</w:t>
      </w:r>
      <w:r w:rsidRPr="003D026A">
        <w:rPr>
          <w:rFonts w:eastAsiaTheme="minorEastAsia"/>
          <w:noProof/>
          <w:lang w:eastAsia="en-US"/>
        </w:rPr>
        <w:tab/>
        <w:t>The location assistance information, if available, is used to aid the UE where to search for SNPN providing the Localized Services in SNPN.</w:t>
      </w:r>
    </w:p>
    <w:p w14:paraId="4BFDE730" w14:textId="6A7CADFD" w:rsidR="003D026A" w:rsidRDefault="003D026A" w:rsidP="007C4EDC">
      <w:pPr>
        <w:pStyle w:val="NO"/>
        <w:rPr>
          <w:rFonts w:eastAsiaTheme="minorEastAsia"/>
          <w:noProof/>
          <w:lang w:eastAsia="en-US"/>
        </w:rPr>
      </w:pPr>
      <w:r w:rsidRPr="003D026A">
        <w:rPr>
          <w:rFonts w:eastAsiaTheme="minorEastAsia"/>
          <w:noProof/>
          <w:lang w:eastAsia="en-US"/>
        </w:rPr>
        <w:t>NOTE 3D:</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3F8EE657" w14:textId="164524DB" w:rsidR="00C56287" w:rsidRPr="003D026A" w:rsidRDefault="00E61C97" w:rsidP="007C4EDC">
      <w:pPr>
        <w:pStyle w:val="NO"/>
        <w:rPr>
          <w:lang w:val="en-US"/>
        </w:rPr>
      </w:pPr>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2E8A7341" w:rsidR="00EC4A44" w:rsidRDefault="00EC4A44" w:rsidP="00EC4A44">
      <w:pPr>
        <w:pStyle w:val="B2"/>
        <w:rPr>
          <w:noProof/>
        </w:rPr>
      </w:pPr>
      <w:r>
        <w:rPr>
          <w:noProof/>
        </w:rPr>
        <w:t>1)</w:t>
      </w:r>
      <w:r>
        <w:rPr>
          <w:noProof/>
        </w:rPr>
        <w:tab/>
        <w:t>an indication of whether the MS shall ignore all warning messages received in the subscribed SNPN</w:t>
      </w:r>
      <w:r w:rsidR="00D42B8E">
        <w:rPr>
          <w:noProof/>
        </w:rPr>
        <w:t xml:space="preserve"> or an equivalent SNPN of the subscribed SNPN</w:t>
      </w:r>
      <w:r>
        <w:rPr>
          <w:noProof/>
        </w:rPr>
        <w:t>; and</w:t>
      </w:r>
    </w:p>
    <w:p w14:paraId="029F9C34" w14:textId="77777777" w:rsidR="00D42B8E" w:rsidRDefault="00D42B8E" w:rsidP="00D42B8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151B176F" w:rsidR="00EF2F6F" w:rsidRDefault="00EF2F6F" w:rsidP="004A187F">
      <w:pPr>
        <w:pStyle w:val="B1"/>
      </w:pPr>
      <w:r w:rsidRPr="001338BD">
        <w:t>c)</w:t>
      </w:r>
      <w:r w:rsidRPr="001338BD">
        <w:tab/>
        <w:t>a credentials holder controlled prioritized list of GINs;</w:t>
      </w:r>
      <w:r w:rsidR="00C56287">
        <w:t xml:space="preserve"> </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3CF895B0" w:rsidR="00971E8F" w:rsidRDefault="00971E8F" w:rsidP="00B23D0D">
      <w:pPr>
        <w:pStyle w:val="B3"/>
      </w:pPr>
      <w:r>
        <w:t>-</w:t>
      </w:r>
      <w:r w:rsidR="00AE7B5D">
        <w:tab/>
      </w:r>
      <w:r w:rsidR="00F60D20">
        <w:t>an SNPN identity</w:t>
      </w:r>
      <w:r>
        <w:t>;</w:t>
      </w:r>
    </w:p>
    <w:p w14:paraId="6D859F00" w14:textId="027F9E77" w:rsidR="00F60D20"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 and</w:t>
      </w:r>
    </w:p>
    <w:p w14:paraId="03D5E88D" w14:textId="50DCF48E" w:rsidR="00971E8F" w:rsidRDefault="00971E8F" w:rsidP="00B23D0D">
      <w:pPr>
        <w:pStyle w:val="B3"/>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5B33B448" w:rsidR="00971E8F" w:rsidRDefault="00971E8F" w:rsidP="00B23D0D">
      <w:pPr>
        <w:pStyle w:val="B3"/>
      </w:pPr>
      <w:r>
        <w:t>-</w:t>
      </w:r>
      <w:r w:rsidR="00AE7B5D">
        <w:tab/>
      </w:r>
      <w:r w:rsidR="00F60D20">
        <w:t>a GIN</w:t>
      </w:r>
      <w:r>
        <w:t xml:space="preserve">; </w:t>
      </w:r>
    </w:p>
    <w:p w14:paraId="3D5EEC3A" w14:textId="1D4D1422" w:rsidR="00971E8F"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w:t>
      </w:r>
      <w:r>
        <w:t xml:space="preserve"> and</w:t>
      </w:r>
    </w:p>
    <w:p w14:paraId="08392EF8" w14:textId="0BDE8C20" w:rsidR="00971E8F" w:rsidRDefault="00971E8F" w:rsidP="00B23D0D">
      <w:pPr>
        <w:pStyle w:val="B3"/>
      </w:pPr>
      <w:r>
        <w:t>-</w:t>
      </w:r>
      <w:r w:rsidR="00AE7B5D">
        <w:tab/>
      </w:r>
      <w:r>
        <w:t>optionally, location assistance information</w:t>
      </w:r>
    </w:p>
    <w:p w14:paraId="4107A4E9" w14:textId="77777777" w:rsidR="003D026A" w:rsidRPr="003D026A" w:rsidRDefault="003D026A" w:rsidP="007C4EDC">
      <w:pPr>
        <w:pStyle w:val="NO"/>
        <w:rPr>
          <w:rFonts w:eastAsiaTheme="minorEastAsia"/>
          <w:noProof/>
          <w:lang w:eastAsia="en-US"/>
        </w:rPr>
      </w:pPr>
      <w:r w:rsidRPr="003D026A">
        <w:rPr>
          <w:rFonts w:eastAsiaTheme="minorEastAsia"/>
          <w:noProof/>
          <w:lang w:eastAsia="en-US"/>
        </w:rPr>
        <w:t>NOTE 10A:</w:t>
      </w:r>
      <w:r w:rsidRPr="003D026A">
        <w:rPr>
          <w:rFonts w:eastAsiaTheme="minorEastAsia"/>
          <w:noProof/>
          <w:lang w:eastAsia="en-US"/>
        </w:rPr>
        <w:tab/>
        <w:t>The location assistance information, if available, is used to aid the UE where to search for SNPN providing the Localized Services in SNPN.</w:t>
      </w:r>
    </w:p>
    <w:p w14:paraId="6571B177" w14:textId="5D4E51F7" w:rsidR="003D026A" w:rsidRDefault="003D026A" w:rsidP="007C4EDC">
      <w:pPr>
        <w:pStyle w:val="NO"/>
      </w:pPr>
      <w:r w:rsidRPr="003D026A">
        <w:rPr>
          <w:rFonts w:eastAsiaTheme="minorEastAsia"/>
          <w:noProof/>
          <w:lang w:eastAsia="en-US"/>
        </w:rPr>
        <w:t>NOTE 10B:</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66FADF55" w14:textId="77777777" w:rsidR="004F68BA" w:rsidRDefault="004F68BA" w:rsidP="004F68BA">
      <w:r>
        <w:t>The time validity information contains one or more time periods.</w:t>
      </w:r>
    </w:p>
    <w:p w14:paraId="7EA0885C" w14:textId="2DBD6737" w:rsidR="00FC6593" w:rsidRDefault="00FC6593" w:rsidP="00B23D0D">
      <w:r>
        <w:t>The location validity information contains one or more location information.</w:t>
      </w:r>
    </w:p>
    <w:p w14:paraId="752CDAAE" w14:textId="77777777" w:rsidR="00FC6593" w:rsidRDefault="004F68BA" w:rsidP="00B23D0D">
      <w:r>
        <w:t>If</w:t>
      </w:r>
      <w:r w:rsidR="00FC6593">
        <w:t>:</w:t>
      </w:r>
    </w:p>
    <w:p w14:paraId="390CFC76" w14:textId="77777777" w:rsidR="00FC6593" w:rsidRDefault="00FC6593" w:rsidP="00595328">
      <w:pPr>
        <w:pStyle w:val="B1"/>
      </w:pPr>
      <w:r>
        <w:t>a)</w:t>
      </w:r>
      <w:r>
        <w:tab/>
        <w:t>the location validity information is not available and</w:t>
      </w:r>
      <w:r w:rsidR="004F68BA">
        <w:t xml:space="preserve"> at least one time period of the time validity </w:t>
      </w:r>
      <w:r w:rsidR="004F68BA" w:rsidRPr="008A727E">
        <w:t>information</w:t>
      </w:r>
      <w:r w:rsidR="004F68BA">
        <w:t xml:space="preserve"> matches UE's current time</w:t>
      </w:r>
      <w:r>
        <w:t>; or</w:t>
      </w:r>
    </w:p>
    <w:p w14:paraId="2968807C" w14:textId="4EB73C74" w:rsidR="00FC6593" w:rsidRDefault="00FC6593" w:rsidP="0059532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6FDCB1B3" w14:textId="16B4EC27" w:rsidR="004F68BA" w:rsidRDefault="004F68BA" w:rsidP="00B23D0D">
      <w:r>
        <w:t>then the validity information is met otherwise the validity information is not met.</w:t>
      </w:r>
    </w:p>
    <w:p w14:paraId="29A95BCA" w14:textId="7B08E4D4"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r w:rsidR="0069203F">
        <w:rPr>
          <w:noProof/>
        </w:rPr>
        <w:t>.</w:t>
      </w:r>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r w:rsidR="0069203F">
        <w:rPr>
          <w:noProof/>
        </w:rPr>
        <w:t>. If the MS supports access to an SNPN providing access for localized services in SNPN</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onboarding services in SNPN, a </w:t>
      </w:r>
      <w:r w:rsidR="005F517D">
        <w:rPr>
          <w:noProof/>
        </w:rPr>
        <w:t xml:space="preserve">list of </w:t>
      </w:r>
      <w:r w:rsidRPr="001B58E2">
        <w:rPr>
          <w:noProof/>
        </w:rPr>
        <w:t xml:space="preserve">"permanently forbidden SNPNs for onboarding services </w:t>
      </w:r>
      <w:r w:rsidR="005F517D">
        <w:rPr>
          <w:noProof/>
        </w:rPr>
        <w:t xml:space="preserve">in SNPN" </w:t>
      </w:r>
      <w:r w:rsidRPr="001B58E2">
        <w:rPr>
          <w:noProof/>
        </w:rPr>
        <w:t xml:space="preserve">and a </w:t>
      </w:r>
      <w:r w:rsidR="005F517D">
        <w:rPr>
          <w:noProof/>
        </w:rPr>
        <w:t xml:space="preserve">list of </w:t>
      </w:r>
      <w:r w:rsidRPr="001B58E2">
        <w:rPr>
          <w:noProof/>
        </w:rPr>
        <w:t xml:space="preserve">"temporarily forbidden SNPNs for onboarding services </w:t>
      </w:r>
      <w:r w:rsidR="005F517D">
        <w:rPr>
          <w:noProof/>
        </w:rPr>
        <w:t>in SNPN</w:t>
      </w:r>
      <w:r w:rsidR="00314963">
        <w:rPr>
          <w:noProof/>
        </w:rPr>
        <w:t>"</w:t>
      </w:r>
      <w:r w:rsidR="005F517D">
        <w:rPr>
          <w:noProof/>
        </w:rPr>
        <w:t xml:space="preserve"> </w:t>
      </w:r>
      <w:r w:rsidRPr="001B58E2">
        <w:rPr>
          <w:noProof/>
        </w:rPr>
        <w:t>shall be maintained.</w:t>
      </w:r>
    </w:p>
    <w:p w14:paraId="20FD5B6D" w14:textId="77777777" w:rsidR="005F517D" w:rsidRDefault="008A2FAE" w:rsidP="008A2FAE">
      <w:r>
        <w:t>The MS shall add an SNPN to</w:t>
      </w:r>
      <w:r w:rsidR="005F517D">
        <w:t>:</w:t>
      </w:r>
    </w:p>
    <w:p w14:paraId="0DBB7827" w14:textId="1F3F8CC8" w:rsidR="005F517D" w:rsidRDefault="005F517D" w:rsidP="005F517D">
      <w:pPr>
        <w:pStyle w:val="B1"/>
      </w:pPr>
      <w:r>
        <w:t>a)</w:t>
      </w:r>
      <w:r>
        <w:tab/>
        <w:t xml:space="preserve">the </w:t>
      </w:r>
      <w:r w:rsidRPr="00D27A95">
        <w:t xml:space="preserve">list of </w:t>
      </w:r>
      <w:r>
        <w:t xml:space="preserve">"temporarily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36029F">
        <w:t xml:space="preserve"> </w:t>
      </w:r>
      <w:r w:rsidRPr="00F02B7D">
        <w:t>equivalent SNPNs or both</w:t>
      </w:r>
      <w:r>
        <w:t>, associated with the selected entry of the "list of subscriber data" or the selected PLMN subscription;</w:t>
      </w:r>
    </w:p>
    <w:p w14:paraId="6BFD3972" w14:textId="3A0467DD" w:rsidR="005F517D" w:rsidRDefault="005F517D" w:rsidP="005F517D">
      <w:pPr>
        <w:pStyle w:val="B1"/>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31371D6" w14:textId="6C91BCFA" w:rsidR="005F517D" w:rsidRDefault="005F517D" w:rsidP="005F517D">
      <w:pPr>
        <w:pStyle w:val="B1"/>
      </w:pPr>
      <w:r>
        <w:t>c)</w:t>
      </w:r>
      <w:r>
        <w:tab/>
        <w:t xml:space="preserve">the </w:t>
      </w:r>
      <w:r w:rsidRPr="00D27A95">
        <w:t xml:space="preserve">list of </w:t>
      </w:r>
      <w:r>
        <w:t xml:space="preserve">"temporarily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6133241B" w14:textId="3C3061B9" w:rsidR="008A2FAE" w:rsidRDefault="008A2FAE" w:rsidP="008A2FAE">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0D916AD6" w14:textId="77777777" w:rsidR="00050C52" w:rsidRDefault="008A2FAE" w:rsidP="008A2FAE">
      <w:r>
        <w:t xml:space="preserve">The MS shall remove an SNPN </w:t>
      </w:r>
      <w:r w:rsidRPr="00D27A95">
        <w:t>from</w:t>
      </w:r>
      <w:r w:rsidR="00050C52">
        <w:t>:</w:t>
      </w:r>
    </w:p>
    <w:p w14:paraId="22ABFEB0" w14:textId="2721C808" w:rsidR="00050C52" w:rsidRDefault="00050C52" w:rsidP="00050C52">
      <w:pPr>
        <w:pStyle w:val="B1"/>
      </w:pPr>
      <w:r>
        <w:t>a)</w:t>
      </w:r>
      <w:r>
        <w:tab/>
      </w:r>
      <w:r w:rsidRPr="00D27A95">
        <w:t xml:space="preserve">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p>
    <w:p w14:paraId="3B5677D6" w14:textId="637F7FFE" w:rsidR="00050C52" w:rsidRDefault="00050C52" w:rsidP="00050C52">
      <w:pPr>
        <w:pStyle w:val="B1"/>
        <w:rPr>
          <w:noProof/>
        </w:rPr>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 or</w:t>
      </w:r>
    </w:p>
    <w:p w14:paraId="590BB26B" w14:textId="3CCD2774" w:rsidR="00050C52" w:rsidRDefault="00050C52" w:rsidP="00050C52">
      <w:pPr>
        <w:pStyle w:val="B1"/>
        <w:rPr>
          <w:noProof/>
        </w:rPr>
      </w:pPr>
      <w:r>
        <w:rPr>
          <w:noProof/>
        </w:rPr>
        <w:t>c)</w:t>
      </w:r>
      <w:r>
        <w:rPr>
          <w:noProof/>
        </w:rPr>
        <w:tab/>
      </w:r>
      <w:r>
        <w:t xml:space="preserve">the </w:t>
      </w:r>
      <w:r w:rsidRPr="00D27A95">
        <w:t xml:space="preserve">list of </w:t>
      </w:r>
      <w:r>
        <w:t xml:space="preserve">"temporarily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rPr>
          <w:noProof/>
        </w:rPr>
        <w:t>;</w:t>
      </w:r>
    </w:p>
    <w:p w14:paraId="29F5AE42" w14:textId="1C77ABE0" w:rsidR="00050C52" w:rsidRDefault="00050C52" w:rsidP="00050C52">
      <w:pPr>
        <w:rPr>
          <w:noProof/>
        </w:rPr>
      </w:pPr>
      <w:r>
        <w:t xml:space="preserve">if: </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48CF0424" w:rsidR="00EC4A44" w:rsidRDefault="00050C52" w:rsidP="00EC4A44">
      <w:pPr>
        <w:rPr>
          <w:lang w:eastAsia="ja-JP"/>
        </w:rPr>
      </w:pPr>
      <w:r>
        <w:t>If an SNPN is removed from the list of "temporarily forbidden SNPNs", list of "</w:t>
      </w:r>
      <w:r w:rsidRPr="00145189">
        <w:t>temporarily forbidden SNPNs for access for localized services in SNPN</w:t>
      </w:r>
      <w:r>
        <w:t>" or list of "</w:t>
      </w:r>
      <w:r w:rsidRPr="00145189">
        <w:t>temporarily forbidden SNPNs for onboarding services in SNPN</w:t>
      </w:r>
      <w:r>
        <w:t xml:space="preserve">", the MS shall stop the </w:t>
      </w:r>
      <w:r>
        <w:rPr>
          <w:lang w:eastAsia="ja-JP"/>
        </w:rPr>
        <w:t>MS implementation specific timer not shorter than 60 minutes, if running.</w:t>
      </w:r>
    </w:p>
    <w:p w14:paraId="7033A9D6" w14:textId="176C804B" w:rsidR="00156B88" w:rsidRDefault="00156B88" w:rsidP="00B23D0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70D4EB24" w14:textId="77777777" w:rsidR="00050C52" w:rsidRDefault="008A2FAE" w:rsidP="008A2FAE">
      <w:r>
        <w:t>The MS shall add an SNPN to</w:t>
      </w:r>
      <w:r w:rsidR="00050C52">
        <w:t>:</w:t>
      </w:r>
    </w:p>
    <w:p w14:paraId="7323E0EF" w14:textId="77777777" w:rsidR="00050C52" w:rsidRDefault="00050C52" w:rsidP="00050C52">
      <w:pPr>
        <w:pStyle w:val="B1"/>
      </w:pPr>
      <w:r>
        <w:t>a)</w:t>
      </w:r>
      <w:r>
        <w:tab/>
        <w:t xml:space="preserve"> the </w:t>
      </w:r>
      <w:r w:rsidRPr="00D27A95">
        <w:t xml:space="preserve">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D96D44">
        <w:t xml:space="preserve"> </w:t>
      </w:r>
      <w:r w:rsidRPr="00F02B7D">
        <w:t>equivalent SNPNs or both</w:t>
      </w:r>
      <w:r>
        <w:t>, associated with the selected entry of the "list of subscriber data" or the selected PLMN subscription;</w:t>
      </w:r>
    </w:p>
    <w:p w14:paraId="427936A5" w14:textId="247C9C49"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5D42908" w14:textId="5B845324" w:rsidR="00050C52"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t>;</w:t>
      </w:r>
    </w:p>
    <w:p w14:paraId="06E4AD2A" w14:textId="4FF02DF3" w:rsidR="008A2FAE" w:rsidRDefault="008A2FAE" w:rsidP="008A2FAE">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41C96FF" w14:textId="77777777" w:rsidR="00050C52" w:rsidRDefault="008A2FAE" w:rsidP="008A2FAE">
      <w:r>
        <w:t xml:space="preserve">The MS shall remove an SNPN </w:t>
      </w:r>
      <w:r w:rsidRPr="00D27A95">
        <w:t>from</w:t>
      </w:r>
      <w:r w:rsidR="00050C52">
        <w:t>:</w:t>
      </w:r>
    </w:p>
    <w:p w14:paraId="29A18530" w14:textId="77777777" w:rsidR="00050C52" w:rsidRDefault="00050C52" w:rsidP="00050C52">
      <w:pPr>
        <w:pStyle w:val="B1"/>
      </w:pPr>
      <w:r>
        <w:t>a)</w:t>
      </w:r>
      <w:r>
        <w:tab/>
      </w:r>
      <w:r w:rsidRPr="00D27A95">
        <w:t xml:space="preserve">the 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 xml:space="preserve">, </w:t>
      </w:r>
      <w:r w:rsidRPr="00F02B7D">
        <w:t>equivalent SNPNs or both</w:t>
      </w:r>
      <w:r>
        <w:t>, associated with the selected entry of the "list of subscriber data" or the selected PLMN subscription;</w:t>
      </w:r>
    </w:p>
    <w:p w14:paraId="347F5157" w14:textId="4C1F9087"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263EA8F2" w14:textId="5604DB85" w:rsidR="008A2FAE"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30871978" w14:textId="459CE4AB" w:rsidR="00050C52" w:rsidRDefault="00050C52" w:rsidP="00050C52">
      <w:r w:rsidRPr="00D27A95">
        <w:t>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7EE8953" w14:textId="53FA6DC8" w:rsidR="00156B88" w:rsidRPr="00D27A95" w:rsidRDefault="00156B88" w:rsidP="00B23D0D">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12CA52D6"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sidR="0069203F">
        <w:rPr>
          <w:noProof/>
        </w:rPr>
        <w:t xml:space="preserve"> or when the MS is switched off</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797BD8D6" w:rsidR="00EC4A44" w:rsidRDefault="00EC4A44" w:rsidP="00EC4A44">
      <w:pPr>
        <w:pStyle w:val="NO"/>
      </w:pPr>
      <w:r>
        <w:t>NOTE </w:t>
      </w:r>
      <w:r w:rsidR="00034D53">
        <w:t>1</w:t>
      </w:r>
      <w:r w:rsidR="00156B88">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1F3A823B" w:rsidR="00EC4A44" w:rsidRPr="00307539" w:rsidRDefault="00EC4A44" w:rsidP="00EC4A44">
      <w:pPr>
        <w:pStyle w:val="NO"/>
        <w:rPr>
          <w:rFonts w:eastAsia="SimSun"/>
          <w:lang w:val="en-US" w:eastAsia="zh-CN"/>
        </w:rPr>
      </w:pPr>
      <w:bookmarkStart w:id="633" w:name="_Toc51762179"/>
      <w:r w:rsidRPr="00CC3DCB">
        <w:rPr>
          <w:rFonts w:eastAsia="SimSun"/>
          <w:lang w:val="en-US"/>
        </w:rPr>
        <w:t>NOTE </w:t>
      </w:r>
      <w:r w:rsidR="00034D53">
        <w:rPr>
          <w:rFonts w:eastAsia="SimSun"/>
          <w:lang w:val="en-US"/>
        </w:rPr>
        <w:t>1</w:t>
      </w:r>
      <w:r w:rsidR="00156B88">
        <w:rPr>
          <w:rFonts w:eastAsia="SimSun"/>
          <w:lang w:val="en-US"/>
        </w:rPr>
        <w:t>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CD2B3B3" w14:textId="01E7DA6A" w:rsidR="00A00D27" w:rsidRDefault="00A00D27" w:rsidP="00A00D2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634" w:name="OLE_LINK20"/>
      <w:r w:rsidRPr="00B66D2D">
        <w:t xml:space="preserve">list of </w:t>
      </w:r>
      <w:bookmarkStart w:id="635" w:name="OLE_LINK21"/>
      <w:bookmarkStart w:id="636" w:name="OLE_LINK22"/>
      <w:r w:rsidRPr="00B66D2D">
        <w:t>SNPNs</w:t>
      </w:r>
      <w:r w:rsidRPr="006866E0">
        <w:rPr>
          <w:lang w:val="en-US"/>
        </w:rPr>
        <w:t xml:space="preserve"> where the N1 mode capability was disabled</w:t>
      </w:r>
      <w:bookmarkEnd w:id="634"/>
      <w:bookmarkEnd w:id="635"/>
      <w:bookmarkEnd w:id="636"/>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637"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22A2C7E9" w:rsidR="002358D4" w:rsidRDefault="002358D4" w:rsidP="00747C29">
      <w:pPr>
        <w:pStyle w:val="NO"/>
      </w:pPr>
      <w:r w:rsidRPr="00CC3DCB">
        <w:rPr>
          <w:rFonts w:eastAsia="SimSun"/>
          <w:lang w:val="en-US"/>
        </w:rPr>
        <w:t>NOTE </w:t>
      </w:r>
      <w:r w:rsidR="00971E8F">
        <w:rPr>
          <w:rFonts w:eastAsia="SimSun"/>
          <w:lang w:val="en-US"/>
        </w:rPr>
        <w:t>1</w:t>
      </w:r>
      <w:r w:rsidR="00156B88">
        <w:rPr>
          <w:rFonts w:eastAsia="SimSun"/>
          <w:lang w:val="en-US"/>
        </w:rPr>
        <w:t>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1576B147" w14:textId="0A212278" w:rsidR="00A4585F" w:rsidRDefault="00760127" w:rsidP="00A4585F">
      <w:pPr>
        <w:pStyle w:val="NO"/>
        <w:rPr>
          <w:lang w:val="en-US"/>
        </w:rPr>
      </w:pPr>
      <w:r>
        <w:rPr>
          <w:rFonts w:hint="eastAsia"/>
          <w:lang w:eastAsia="zh-CN"/>
        </w:rPr>
        <w:t>N</w:t>
      </w:r>
      <w:r>
        <w:rPr>
          <w:lang w:eastAsia="zh-CN"/>
        </w:rPr>
        <w:t>OTE</w:t>
      </w:r>
      <w:r w:rsidRPr="00CC3DCB">
        <w:rPr>
          <w:lang w:val="en-US"/>
        </w:rPr>
        <w:t> </w:t>
      </w:r>
      <w:r w:rsidR="0069203F">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53944744" w14:textId="5A9AD612" w:rsidR="00A4585F" w:rsidRPr="00A4585F" w:rsidRDefault="00A4585F" w:rsidP="00A4585F">
      <w:pPr>
        <w:pStyle w:val="NO"/>
        <w:ind w:left="0" w:firstLine="0"/>
        <w:rPr>
          <w:lang w:val="en-US"/>
        </w:rPr>
      </w:pPr>
      <w:r>
        <w:t>An MS that is registering or registered for emergency services, may access SNPNs in the list of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The MS shall not remove any entry from the list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as a result of such accesses.</w:t>
      </w:r>
    </w:p>
    <w:p w14:paraId="544E60DF" w14:textId="77777777" w:rsidR="00EC4A44" w:rsidRPr="00D27A95" w:rsidRDefault="00EC4A44" w:rsidP="00404C21">
      <w:pPr>
        <w:pStyle w:val="Heading4"/>
      </w:pPr>
      <w:bookmarkStart w:id="638" w:name="_CR4_9_3_1"/>
      <w:bookmarkStart w:id="639" w:name="_Toc187743763"/>
      <w:bookmarkEnd w:id="638"/>
      <w:r>
        <w:t>4.9</w:t>
      </w:r>
      <w:r w:rsidRPr="00D27A95">
        <w:t>.3.1</w:t>
      </w:r>
      <w:r w:rsidRPr="00D27A95">
        <w:tab/>
        <w:t>At switch</w:t>
      </w:r>
      <w:r w:rsidRPr="00D27A95">
        <w:noBreakHyphen/>
        <w:t>on or recovery from lack of coverage</w:t>
      </w:r>
      <w:bookmarkEnd w:id="628"/>
      <w:bookmarkEnd w:id="629"/>
      <w:bookmarkEnd w:id="630"/>
      <w:bookmarkEnd w:id="631"/>
      <w:bookmarkEnd w:id="632"/>
      <w:bookmarkEnd w:id="633"/>
      <w:bookmarkEnd w:id="637"/>
      <w:bookmarkEnd w:id="639"/>
    </w:p>
    <w:p w14:paraId="5DE732F0" w14:textId="77777777" w:rsidR="00EC4A44" w:rsidRPr="00D27A95" w:rsidRDefault="00EC4A44" w:rsidP="00404C21">
      <w:pPr>
        <w:pStyle w:val="Heading5"/>
      </w:pPr>
      <w:bookmarkStart w:id="640" w:name="_CR4_9_3_1_0"/>
      <w:bookmarkStart w:id="641" w:name="_Toc20125242"/>
      <w:bookmarkStart w:id="642" w:name="_Toc27486439"/>
      <w:bookmarkStart w:id="643" w:name="_Toc36210492"/>
      <w:bookmarkStart w:id="644" w:name="_Toc45096351"/>
      <w:bookmarkStart w:id="645" w:name="_Toc45882384"/>
      <w:bookmarkStart w:id="646" w:name="_Toc51762180"/>
      <w:bookmarkStart w:id="647" w:name="_Toc83313367"/>
      <w:bookmarkStart w:id="648" w:name="_Toc187743764"/>
      <w:bookmarkEnd w:id="640"/>
      <w:r>
        <w:t>4.9</w:t>
      </w:r>
      <w:r w:rsidRPr="00D27A95">
        <w:t>.3.1.</w:t>
      </w:r>
      <w:r>
        <w:t>0</w:t>
      </w:r>
      <w:r w:rsidRPr="00D27A95">
        <w:tab/>
      </w:r>
      <w:r>
        <w:t>General</w:t>
      </w:r>
      <w:bookmarkEnd w:id="641"/>
      <w:bookmarkEnd w:id="642"/>
      <w:bookmarkEnd w:id="643"/>
      <w:bookmarkEnd w:id="644"/>
      <w:bookmarkEnd w:id="645"/>
      <w:bookmarkEnd w:id="646"/>
      <w:bookmarkEnd w:id="647"/>
      <w:bookmarkEnd w:id="648"/>
    </w:p>
    <w:p w14:paraId="0999F88F" w14:textId="7EBDE17C" w:rsidR="00EC4A44" w:rsidRPr="00D27A95" w:rsidRDefault="00EC4A44" w:rsidP="00EC4A44">
      <w:r w:rsidRPr="00D27A95">
        <w:t>At switch on, following recovery from lack of coverage</w:t>
      </w:r>
      <w:r w:rsidR="007B55A5">
        <w:t xml:space="preserve">, or when the MS starts operating in the SNPN access </w:t>
      </w:r>
      <w:r w:rsidR="00DC1639">
        <w:t xml:space="preserve">operation </w:t>
      </w:r>
      <w:r w:rsidR="00DC1639" w:rsidRPr="008E1CB2">
        <w:t>mode over 3GPP access</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3171320" w:rsidR="00EC4A44" w:rsidRDefault="00EC4A44" w:rsidP="00EC4A44">
      <w:r w:rsidRPr="00D27A95">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5EEA918E" w14:textId="77777777" w:rsidR="00B36CA1" w:rsidRDefault="00B36CA1" w:rsidP="00B36CA1">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17458C78" w14:textId="5929024F" w:rsidR="00B36CA1" w:rsidRPr="00D27A95" w:rsidRDefault="00B36CA1" w:rsidP="00EC4A44">
      <w:r w:rsidRPr="00D27A95">
        <w:t xml:space="preserve">EXCEPTION: As an alternative option to this, if the MS is in automatic </w:t>
      </w:r>
      <w:r>
        <w:t>SNPN</w:t>
      </w:r>
      <w:r w:rsidRPr="00D27A95">
        <w:t xml:space="preserve"> selection mode and it finds coverage of </w:t>
      </w:r>
      <w:r>
        <w:t xml:space="preserve">a subscribed SNPN (for the selected entry of </w:t>
      </w:r>
      <w:r>
        <w:rPr>
          <w:lang w:eastAsia="ja-JP"/>
        </w:rPr>
        <w:t xml:space="preserve">"list of </w:t>
      </w:r>
      <w:r>
        <w:rPr>
          <w:noProof/>
        </w:rPr>
        <w:t>subscriber data"</w:t>
      </w:r>
      <w:r>
        <w:t>), the MS may register to that SNPN and not return to the registered SNPN or equivalent SNPN</w:t>
      </w:r>
      <w:r w:rsidRPr="00D27A95">
        <w:t>.</w:t>
      </w:r>
    </w:p>
    <w:p w14:paraId="5E24EC7F" w14:textId="77777777" w:rsidR="00EC4A44" w:rsidRPr="00D27A95" w:rsidRDefault="00EC4A44" w:rsidP="00404C21">
      <w:pPr>
        <w:pStyle w:val="Heading5"/>
      </w:pPr>
      <w:bookmarkStart w:id="649" w:name="_CR4_9_3_1_1"/>
      <w:bookmarkStart w:id="650" w:name="_Toc20125243"/>
      <w:bookmarkStart w:id="651" w:name="_Toc27486440"/>
      <w:bookmarkStart w:id="652" w:name="_Toc36210493"/>
      <w:bookmarkStart w:id="653" w:name="_Toc45096352"/>
      <w:bookmarkStart w:id="654" w:name="_Toc45882385"/>
      <w:bookmarkStart w:id="655" w:name="_Toc51762181"/>
      <w:bookmarkStart w:id="656" w:name="_Toc83313368"/>
      <w:bookmarkStart w:id="657" w:name="_Toc187743765"/>
      <w:bookmarkEnd w:id="649"/>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650"/>
      <w:bookmarkEnd w:id="651"/>
      <w:bookmarkEnd w:id="652"/>
      <w:bookmarkEnd w:id="653"/>
      <w:bookmarkEnd w:id="654"/>
      <w:bookmarkEnd w:id="655"/>
      <w:bookmarkEnd w:id="656"/>
      <w:bookmarkEnd w:id="657"/>
    </w:p>
    <w:p w14:paraId="4991B368" w14:textId="77777777" w:rsidR="00EC4A44" w:rsidRDefault="00EC4A44" w:rsidP="00EC4A44">
      <w:bookmarkStart w:id="658" w:name="_Toc20125244"/>
      <w:bookmarkStart w:id="659" w:name="_Toc27486441"/>
      <w:bookmarkStart w:id="660" w:name="_Toc36210494"/>
      <w:bookmarkStart w:id="661" w:name="_Toc45096353"/>
      <w:bookmarkStart w:id="662" w:name="_Toc45882386"/>
      <w:bookmarkStart w:id="663"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77777777"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629BED14" w:rsidR="00870583" w:rsidRDefault="00870583" w:rsidP="00870583">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rsidR="009845DD">
        <w:t>, or the equivalent SNPN if it is available and validity information of the entry of the SNPN previously selected as result of an entry of a list of bullet a0) 2) or a0) 3) with which the UE was last registered is still met</w:t>
      </w:r>
      <w:r>
        <w:t>;</w:t>
      </w:r>
    </w:p>
    <w:p w14:paraId="75760288" w14:textId="77777777" w:rsidR="00870583" w:rsidRDefault="00870583" w:rsidP="008705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BE4030F" w14:textId="1DB61BDF"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FCA0EEC" w14:textId="77777777" w:rsidR="00316EA9" w:rsidRDefault="00316EA9" w:rsidP="00EC4A44">
      <w:r>
        <w:t>If:</w:t>
      </w:r>
    </w:p>
    <w:p w14:paraId="3592ABAF" w14:textId="77777777" w:rsidR="00316EA9" w:rsidRDefault="00316EA9" w:rsidP="00595328">
      <w:pPr>
        <w:pStyle w:val="B1"/>
      </w:pPr>
      <w:r>
        <w:t>a)</w:t>
      </w:r>
      <w:r>
        <w:tab/>
        <w:t>in bullet a0), the MS is unable to select an SNPN for access for localized services in SNPN and the validity information of</w:t>
      </w:r>
    </w:p>
    <w:p w14:paraId="70DE35A5" w14:textId="77777777" w:rsidR="00316EA9" w:rsidRDefault="00316EA9" w:rsidP="00595328">
      <w:pPr>
        <w:pStyle w:val="B2"/>
      </w:pPr>
      <w:r>
        <w:t>-</w:t>
      </w:r>
      <w:r>
        <w:tab/>
        <w:t>an entry of the "credentials holder controlled prioritized list of preferred SNPNs for access for localized services in SNPN"; or</w:t>
      </w:r>
    </w:p>
    <w:p w14:paraId="47E76D05" w14:textId="77777777" w:rsidR="00316EA9" w:rsidRDefault="00316EA9" w:rsidP="00595328">
      <w:pPr>
        <w:pStyle w:val="B2"/>
      </w:pPr>
      <w:r>
        <w:t>-</w:t>
      </w:r>
      <w:r>
        <w:tab/>
        <w:t>an entry of the "credentials holder controlled prioritized list of preferred GINs for access for localized services in SNPN",</w:t>
      </w:r>
    </w:p>
    <w:p w14:paraId="4B635752" w14:textId="77777777" w:rsidR="00316EA9" w:rsidRDefault="00316EA9" w:rsidP="00595328">
      <w:pPr>
        <w:pStyle w:val="B1"/>
      </w:pPr>
      <w:r>
        <w:tab/>
        <w:t>of the selected entry of the "list of subscriber data" or associated with the selected PLMN subscription is still met;</w:t>
      </w:r>
    </w:p>
    <w:p w14:paraId="21FD5DC8" w14:textId="77777777" w:rsidR="00316EA9" w:rsidRDefault="00316EA9" w:rsidP="00595328">
      <w:pPr>
        <w:pStyle w:val="B1"/>
      </w:pPr>
      <w:r>
        <w:t>b)</w:t>
      </w:r>
      <w:r>
        <w:tab/>
        <w:t>the MS is not registered for emergency services; and</w:t>
      </w:r>
    </w:p>
    <w:p w14:paraId="701EA61B" w14:textId="77777777" w:rsidR="00316EA9" w:rsidRDefault="00316EA9" w:rsidP="00595328">
      <w:pPr>
        <w:pStyle w:val="B1"/>
      </w:pPr>
      <w:r>
        <w:t>c)</w:t>
      </w:r>
      <w:r>
        <w:tab/>
        <w:t>the MS does not have an established emergency PDU session,</w:t>
      </w:r>
    </w:p>
    <w:p w14:paraId="786A7558" w14:textId="77777777" w:rsidR="00316EA9" w:rsidRDefault="00316EA9" w:rsidP="00EC4A44">
      <w:r>
        <w:t>the MS shall re-attempt to perform the SNPN selection to select an SNPN providing access for localized services in SNPN in accordance with the requirements that are applicable to bullets a0). This re-attempt and subsequent re-attempts if still required is determined by the MS in an implementation specific way, and should be triggered if the validity information is still met.</w:t>
      </w:r>
    </w:p>
    <w:p w14:paraId="13F84C35" w14:textId="7A1AFD0B"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7F8A3C24" w:rsidR="00442D17" w:rsidRDefault="00442D17" w:rsidP="00442D17">
      <w:pPr>
        <w:spacing w:after="0"/>
        <w:rPr>
          <w:lang w:val="en-IN" w:eastAsia="fr-FR"/>
        </w:rPr>
      </w:pPr>
      <w:bookmarkStart w:id="664" w:name="_Toc83313369"/>
      <w:r>
        <w:rPr>
          <w:noProof/>
        </w:rPr>
        <w:t xml:space="preserve">If an SNPN is being removed from the </w:t>
      </w:r>
      <w:r>
        <w:rPr>
          <w:lang w:eastAsia="ja-JP"/>
        </w:rPr>
        <w:t>"</w:t>
      </w:r>
      <w:r>
        <w:rPr>
          <w:noProof/>
        </w:rPr>
        <w:t>temporarily forbidden</w:t>
      </w:r>
      <w:r w:rsidR="00316EA9">
        <w:rPr>
          <w:noProof/>
        </w:rPr>
        <w:t xml:space="preserve"> SNPNs</w:t>
      </w:r>
      <w:r>
        <w:rPr>
          <w:noProof/>
        </w:rPr>
        <w:t xml:space="preserve">" or the </w:t>
      </w:r>
      <w:r>
        <w:rPr>
          <w:lang w:eastAsia="ja-JP"/>
        </w:rPr>
        <w:t>"</w:t>
      </w:r>
      <w:r>
        <w:rPr>
          <w:noProof/>
        </w:rPr>
        <w:t>permanently forbidden</w:t>
      </w:r>
      <w:r w:rsidR="00316EA9">
        <w:rPr>
          <w:noProof/>
        </w:rPr>
        <w:t xml:space="preserve"> SNPNs</w:t>
      </w:r>
      <w:r>
        <w:rPr>
          <w:noProof/>
        </w:rPr>
        <w:t xml:space="preserve">"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23B67831" w14:textId="77777777" w:rsidR="00774783" w:rsidRDefault="00774783" w:rsidP="00442D17">
      <w:pPr>
        <w:spacing w:after="0"/>
        <w:rPr>
          <w:lang w:val="en-IN" w:eastAsia="fr-FR"/>
        </w:rPr>
      </w:pPr>
    </w:p>
    <w:p w14:paraId="49B5C3CE" w14:textId="77777777" w:rsidR="00774783" w:rsidRDefault="00774783" w:rsidP="00774783">
      <w:pPr>
        <w:spacing w:after="0"/>
      </w:pPr>
      <w:r>
        <w:t>If:</w:t>
      </w:r>
    </w:p>
    <w:p w14:paraId="5D259A50" w14:textId="77777777" w:rsidR="00774783" w:rsidRPr="00D45B87" w:rsidRDefault="00774783" w:rsidP="00774783">
      <w:pPr>
        <w:pStyle w:val="B1"/>
        <w:rPr>
          <w:lang w:val="en-IN" w:eastAsia="fr-FR"/>
        </w:rPr>
      </w:pPr>
      <w:r>
        <w:t>a)</w:t>
      </w:r>
      <w:r>
        <w:tab/>
        <w:t xml:space="preserve">the MS supports access to an SNPN providing access for localized services in SNPN; </w:t>
      </w:r>
    </w:p>
    <w:p w14:paraId="069DDF29" w14:textId="77777777" w:rsidR="00774783" w:rsidRPr="00D45B87" w:rsidRDefault="00774783" w:rsidP="00774783">
      <w:pPr>
        <w:pStyle w:val="B1"/>
        <w:rPr>
          <w:lang w:val="en-IN" w:eastAsia="fr-FR"/>
        </w:rPr>
      </w:pPr>
      <w:r>
        <w:t>b)</w:t>
      </w:r>
      <w:r>
        <w:tab/>
        <w:t>the access for localized services in SNPN has been enabled;</w:t>
      </w:r>
    </w:p>
    <w:p w14:paraId="7186D12D" w14:textId="77777777" w:rsidR="00774783" w:rsidRPr="00D45B87" w:rsidRDefault="00774783" w:rsidP="00774783">
      <w:pPr>
        <w:pStyle w:val="B1"/>
        <w:rPr>
          <w:lang w:val="en-IN" w:eastAsia="fr-FR"/>
        </w:rPr>
      </w:pPr>
      <w:r>
        <w:rPr>
          <w:noProof/>
        </w:rPr>
        <w:t>c)</w:t>
      </w:r>
      <w:r>
        <w:rPr>
          <w:noProof/>
        </w:rPr>
        <w:tab/>
        <w:t>the MS is in limited service state;</w:t>
      </w:r>
    </w:p>
    <w:p w14:paraId="5C13AEC5" w14:textId="77777777" w:rsidR="00774783" w:rsidRPr="00C06B6E" w:rsidRDefault="00774783" w:rsidP="00774783">
      <w:pPr>
        <w:pStyle w:val="B1"/>
        <w:rPr>
          <w:lang w:val="en-IN" w:eastAsia="fr-FR"/>
        </w:rPr>
      </w:pPr>
      <w:r>
        <w:rPr>
          <w:noProof/>
        </w:rPr>
        <w:t>d)</w:t>
      </w:r>
      <w:r>
        <w:rPr>
          <w:noProof/>
        </w:rPr>
        <w:tab/>
        <w:t>the MS does not have a PDU session for emergency services; and</w:t>
      </w:r>
    </w:p>
    <w:p w14:paraId="7A24AC7B" w14:textId="77777777" w:rsidR="00774783" w:rsidRPr="00C06B6E" w:rsidRDefault="00774783" w:rsidP="00774783">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r>
        <w:rPr>
          <w:noProof/>
        </w:rPr>
        <w:t xml:space="preserve">e.g due to </w:t>
      </w:r>
      <w:r>
        <w:rPr>
          <w:lang w:eastAsia="ja-JP"/>
        </w:rPr>
        <w:t>MS implementation specific timer not shorter than 60 minutes expires</w:t>
      </w:r>
      <w:r>
        <w:rPr>
          <w:noProof/>
        </w:rPr>
        <w:t>, timer T3245 expires or validity information of the SNPN becomes valid);</w:t>
      </w:r>
    </w:p>
    <w:p w14:paraId="6BF9E09E" w14:textId="77777777" w:rsidR="00774783" w:rsidRPr="00F044FC" w:rsidRDefault="00774783" w:rsidP="00774783">
      <w:pPr>
        <w:spacing w:after="0"/>
        <w:rPr>
          <w:lang w:val="en-IN" w:eastAsia="fr-FR"/>
        </w:rPr>
      </w:pPr>
      <w:r>
        <w:rPr>
          <w:noProof/>
        </w:rPr>
        <w:t>the MS shall perform SNPN selection as described in sub</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4395716D" w14:textId="77777777" w:rsidR="00774783" w:rsidRPr="00E961F1" w:rsidRDefault="00774783" w:rsidP="00442D17">
      <w:pPr>
        <w:spacing w:after="0"/>
        <w:rPr>
          <w:lang w:val="en-IN" w:eastAsia="fr-FR"/>
        </w:rPr>
      </w:pPr>
    </w:p>
    <w:p w14:paraId="3281E284" w14:textId="77777777" w:rsidR="00EC4A44" w:rsidRPr="00D27A95" w:rsidRDefault="00EC4A44" w:rsidP="00404C21">
      <w:pPr>
        <w:pStyle w:val="Heading5"/>
      </w:pPr>
      <w:bookmarkStart w:id="665" w:name="_CR4_9_3_1_2"/>
      <w:bookmarkStart w:id="666" w:name="_Toc187743766"/>
      <w:bookmarkEnd w:id="665"/>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658"/>
      <w:bookmarkEnd w:id="659"/>
      <w:bookmarkEnd w:id="660"/>
      <w:bookmarkEnd w:id="661"/>
      <w:bookmarkEnd w:id="662"/>
      <w:bookmarkEnd w:id="663"/>
      <w:bookmarkEnd w:id="664"/>
      <w:bookmarkEnd w:id="666"/>
    </w:p>
    <w:p w14:paraId="745001D2" w14:textId="26F675A6" w:rsidR="00A00D27" w:rsidRPr="00D27A95" w:rsidRDefault="00A00D27" w:rsidP="00A00D27">
      <w:bookmarkStart w:id="667" w:name="_Toc20125245"/>
      <w:bookmarkStart w:id="668" w:name="_Toc27486442"/>
      <w:bookmarkStart w:id="669" w:name="_Toc36210495"/>
      <w:bookmarkStart w:id="670" w:name="_Toc45096354"/>
      <w:bookmarkStart w:id="671" w:name="_Toc45882387"/>
      <w:bookmarkStart w:id="672"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p>
    <w:p w14:paraId="0A6331C4" w14:textId="77777777" w:rsidR="00AF6448" w:rsidRDefault="00AF6448" w:rsidP="00AF6448">
      <w:pPr>
        <w:pStyle w:val="B1"/>
      </w:pPr>
      <w:r>
        <w:t>a)</w:t>
      </w:r>
      <w:r>
        <w:tab/>
        <w:t>SNPNs with the following order:</w:t>
      </w:r>
    </w:p>
    <w:p w14:paraId="1A78E468" w14:textId="5C9DDC77" w:rsidR="00AF6448" w:rsidRPr="0017405E" w:rsidRDefault="00AF6448" w:rsidP="00AF6448">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r w:rsidR="00C3243E">
        <w:t xml:space="preserve"> </w:t>
      </w:r>
      <w:r w:rsidRPr="0017405E">
        <w:t>Prioritization between the different lists is MS implementation specific;</w:t>
      </w:r>
    </w:p>
    <w:p w14:paraId="2ADF16BB" w14:textId="2F1F99F2" w:rsidR="00AF6448" w:rsidRDefault="00AF6448" w:rsidP="00AF6448">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Prioritization between the different lists is MS implementation specific. If more than one SNPN broadcast the same GIN, the order in which those SNPNs are indicated is MS implementation specific;</w:t>
      </w:r>
    </w:p>
    <w:p w14:paraId="4B77CDED" w14:textId="6A61B526" w:rsidR="00AF6448" w:rsidRPr="0017405E" w:rsidRDefault="00AF6448" w:rsidP="00AF6448">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w:t>
      </w:r>
    </w:p>
    <w:p w14:paraId="653BEEFD" w14:textId="416F63A6" w:rsidR="00AF6448" w:rsidRPr="00D27A95" w:rsidRDefault="00AF6448" w:rsidP="00AF6448">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 If more than one SNPN broadcast the same GIN, the order in which those SNPNs are indicated is MS implementation specific; and</w:t>
      </w:r>
    </w:p>
    <w:p w14:paraId="7578A6AB" w14:textId="27B4AA00" w:rsidR="00EC4A44" w:rsidRDefault="00AF6448" w:rsidP="00AF6448">
      <w:pPr>
        <w:pStyle w:val="B2"/>
      </w:pPr>
      <w:r>
        <w:t>5</w:t>
      </w:r>
      <w:r w:rsidR="00EC4A44">
        <w:t>)</w:t>
      </w:r>
      <w:r w:rsidR="00EC4A44">
        <w:tab/>
        <w:t xml:space="preserve">identified by an SNPN identity in an entry of the </w:t>
      </w:r>
      <w:r w:rsidR="00EC4A44" w:rsidRPr="00D27A95">
        <w:t>"</w:t>
      </w:r>
      <w:r w:rsidR="00EC4A44">
        <w:t>list of subscriber data</w:t>
      </w:r>
      <w:r w:rsidR="00EC4A44" w:rsidRPr="00D27A95">
        <w:t>"</w:t>
      </w:r>
      <w:r w:rsidR="00EC4A44">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6B30EC1" w14:textId="1B9651F5" w:rsidR="00AF6448" w:rsidRPr="00D27A95" w:rsidRDefault="00AF6448" w:rsidP="00AF6448">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4B2F8D5B"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A4EAC4E" w14:textId="2FB2DFA3" w:rsidR="00B36CA1" w:rsidRDefault="00B36CA1" w:rsidP="00EC4A44">
      <w:r>
        <w:t>If the UE has a PDU session for emergency services manual SNPN</w:t>
      </w:r>
      <w:r w:rsidRPr="00CD7A3C">
        <w:t xml:space="preserve"> </w:t>
      </w:r>
      <w:r>
        <w:t>selection shall not be performed.</w:t>
      </w:r>
    </w:p>
    <w:p w14:paraId="03C0EA9B" w14:textId="24BB1433" w:rsidR="00EC4A44" w:rsidRDefault="00EC4A44" w:rsidP="00EC4A44">
      <w:pPr>
        <w:rPr>
          <w:noProof/>
        </w:rPr>
      </w:pPr>
      <w:r w:rsidRPr="00D27A95">
        <w:t xml:space="preserve">The user may select </w:t>
      </w:r>
      <w:r>
        <w:t>an</w:t>
      </w:r>
      <w:r w:rsidRPr="00D27A95">
        <w:t xml:space="preserve"> </w:t>
      </w:r>
      <w:r>
        <w:t>SNPN</w:t>
      </w:r>
      <w:r w:rsidR="00E328F8">
        <w:t>.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rsidR="00E328F8">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w:t>
      </w:r>
      <w:r>
        <w:t xml:space="preserve">, the subscriber identifier and the credentials from the selected entry of the </w:t>
      </w:r>
      <w:r>
        <w:rPr>
          <w:lang w:eastAsia="ja-JP"/>
        </w:rPr>
        <w:t xml:space="preserve">"list of </w:t>
      </w:r>
      <w:r>
        <w:rPr>
          <w:noProof/>
        </w:rPr>
        <w:t>subscriber data" or from USIM, if the PLMN subscription is selected,</w:t>
      </w:r>
      <w:r w:rsidR="009845DD">
        <w:rPr>
          <w:noProof/>
        </w:rPr>
        <w:t xml:space="preserve"> are</w:t>
      </w:r>
      <w:r>
        <w:rPr>
          <w:noProof/>
        </w:rPr>
        <w:t xml:space="preserve"> determined as follows:</w:t>
      </w:r>
    </w:p>
    <w:p w14:paraId="2E70139B" w14:textId="77777777" w:rsidR="00464F0F" w:rsidRDefault="00464F0F" w:rsidP="00464F0F">
      <w:pPr>
        <w:pStyle w:val="B1"/>
      </w:pPr>
      <w:r>
        <w:t>-</w:t>
      </w:r>
      <w:r>
        <w:tab/>
        <w:t>for bullet a) 1) above:</w:t>
      </w:r>
    </w:p>
    <w:p w14:paraId="1CACE113"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2F435F7C"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6B2D9C2" w14:textId="77777777" w:rsidR="00464F0F" w:rsidRPr="006C5526" w:rsidRDefault="00464F0F" w:rsidP="00464F0F">
      <w:pPr>
        <w:pStyle w:val="B1"/>
      </w:pPr>
      <w:r w:rsidRPr="006C5526">
        <w:t>-</w:t>
      </w:r>
      <w:r w:rsidRPr="006C5526">
        <w:tab/>
        <w:t>for bullet a) 2) above:</w:t>
      </w:r>
    </w:p>
    <w:p w14:paraId="5658CCC7"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B4DE50" w14:textId="77777777"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60C16BBE" w14:textId="77777777" w:rsidR="00464F0F" w:rsidRDefault="00464F0F" w:rsidP="00464F0F">
      <w:pPr>
        <w:pStyle w:val="B1"/>
      </w:pPr>
      <w:r>
        <w:t>-</w:t>
      </w:r>
      <w:r>
        <w:tab/>
        <w:t>for bullet a) 3) above:</w:t>
      </w:r>
    </w:p>
    <w:p w14:paraId="774F3934"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35527049"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36AA65AE" w14:textId="77777777" w:rsidR="00464F0F" w:rsidRPr="006C5526" w:rsidRDefault="00464F0F" w:rsidP="00464F0F">
      <w:pPr>
        <w:pStyle w:val="B1"/>
      </w:pPr>
      <w:r w:rsidRPr="006C5526">
        <w:t>-</w:t>
      </w:r>
      <w:r w:rsidRPr="006C5526">
        <w:tab/>
        <w:t>for bullet a) 4) above:</w:t>
      </w:r>
    </w:p>
    <w:p w14:paraId="420B90CA"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5511D75B" w14:textId="01B61F7E"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1AF4DEB4" w14:textId="6F6A3611" w:rsidR="00EC4A44" w:rsidRPr="00D27A95" w:rsidRDefault="00EC4A44" w:rsidP="00EC4A44">
      <w:pPr>
        <w:pStyle w:val="B1"/>
      </w:pPr>
      <w:r>
        <w:t>-</w:t>
      </w:r>
      <w:r>
        <w:tab/>
        <w:t xml:space="preserve">for bullet a) </w:t>
      </w:r>
      <w:r w:rsidR="00464F0F">
        <w:t xml:space="preserve">5) </w:t>
      </w:r>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6F8BBA80"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 xml:space="preserve">list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673" w:name="_CR4_9_3_1_3"/>
      <w:bookmarkStart w:id="674" w:name="_Toc83313370"/>
      <w:bookmarkStart w:id="675" w:name="_Toc187743767"/>
      <w:bookmarkEnd w:id="673"/>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674"/>
      <w:bookmarkEnd w:id="675"/>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676" w:name="_CR4_9_3_1_4"/>
      <w:bookmarkStart w:id="677" w:name="_Toc83313371"/>
      <w:bookmarkStart w:id="678" w:name="_Toc187743768"/>
      <w:bookmarkEnd w:id="676"/>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677"/>
      <w:bookmarkEnd w:id="678"/>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4642628D"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 xml:space="preserve">for onboarding services </w:t>
      </w:r>
      <w:r w:rsidR="00050C52">
        <w:t xml:space="preserve">in SNPN" </w:t>
      </w:r>
      <w:r>
        <w:t>and the list of "temporarily forbidden SNPNs for onboarding services</w:t>
      </w:r>
      <w:r w:rsidR="00050C52">
        <w:t xml:space="preserve"> in SNPN"</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7BCB8459" w:rsidR="00357FB0" w:rsidRDefault="00357FB0" w:rsidP="00357FB0">
      <w:r>
        <w:t>Once the user selects the SNPN for onboarding services, the MS shall attempt initial registration for onboarding services in SNPN on the selected SNPN using the default UE credentials for primary authentication.</w:t>
      </w:r>
      <w:r w:rsidR="009845DD">
        <w:t xml:space="preserve"> For such a registration the MS shall ignore the contents of the "5GS forbidden tracking areas for roaming", "5GS forbidden tracking areas for regional provision of service", "temporarily forbidden SNPNs for onboarding services </w:t>
      </w:r>
      <w:r w:rsidR="00050C52">
        <w:t xml:space="preserve">in SNPN" </w:t>
      </w:r>
      <w:r w:rsidR="009845DD">
        <w:t>and "permanently forbidden SNPNs" for onboarding services</w:t>
      </w:r>
      <w:r w:rsidR="00050C52">
        <w:t xml:space="preserve"> in SNPN"</w:t>
      </w:r>
      <w:r w:rsidR="009845DD">
        <w:t>.</w:t>
      </w:r>
    </w:p>
    <w:p w14:paraId="0A1B2A61" w14:textId="2CA08FF6" w:rsidR="004E22E1" w:rsidRDefault="004E22E1" w:rsidP="004E22E1">
      <w:pPr>
        <w:pStyle w:val="Heading5"/>
      </w:pPr>
      <w:bookmarkStart w:id="679" w:name="_CR4_9_3_1_5"/>
      <w:bookmarkStart w:id="680" w:name="_Toc187743769"/>
      <w:bookmarkEnd w:id="679"/>
      <w:r>
        <w:t>4.9.3.1.5</w:t>
      </w:r>
      <w:r w:rsidR="00193E89">
        <w:tab/>
        <w:t>Void</w:t>
      </w:r>
      <w:bookmarkEnd w:id="680"/>
    </w:p>
    <w:p w14:paraId="4F357679" w14:textId="26BF8857" w:rsidR="004E22E1" w:rsidRDefault="004E22E1" w:rsidP="004E22E1">
      <w:pPr>
        <w:rPr>
          <w:rFonts w:eastAsiaTheme="minorHAnsi"/>
          <w:lang w:val="en-US"/>
        </w:rPr>
      </w:pPr>
    </w:p>
    <w:p w14:paraId="3F4B2D4C" w14:textId="77777777" w:rsidR="00EC4A44" w:rsidRPr="00D27A95" w:rsidRDefault="00EC4A44" w:rsidP="00404C21">
      <w:pPr>
        <w:pStyle w:val="Heading4"/>
      </w:pPr>
      <w:bookmarkStart w:id="681" w:name="_CR4_9_3_2"/>
      <w:bookmarkStart w:id="682" w:name="_Toc83313372"/>
      <w:bookmarkStart w:id="683" w:name="_Toc187743770"/>
      <w:bookmarkEnd w:id="681"/>
      <w:r>
        <w:t>4.9</w:t>
      </w:r>
      <w:r w:rsidRPr="00D27A95">
        <w:t>.3.2</w:t>
      </w:r>
      <w:r w:rsidRPr="00D27A95">
        <w:tab/>
        <w:t>User reselection</w:t>
      </w:r>
      <w:bookmarkEnd w:id="667"/>
      <w:bookmarkEnd w:id="668"/>
      <w:bookmarkEnd w:id="669"/>
      <w:bookmarkEnd w:id="670"/>
      <w:bookmarkEnd w:id="671"/>
      <w:bookmarkEnd w:id="672"/>
      <w:bookmarkEnd w:id="682"/>
      <w:bookmarkEnd w:id="683"/>
    </w:p>
    <w:p w14:paraId="42159B8B" w14:textId="77777777" w:rsidR="00EC4A44" w:rsidRPr="00D27A95" w:rsidRDefault="00EC4A44" w:rsidP="00404C21">
      <w:pPr>
        <w:pStyle w:val="Heading5"/>
      </w:pPr>
      <w:bookmarkStart w:id="684" w:name="_CR4_9_3_2_0"/>
      <w:bookmarkStart w:id="685" w:name="_Toc20125246"/>
      <w:bookmarkStart w:id="686" w:name="_Toc27486443"/>
      <w:bookmarkStart w:id="687" w:name="_Toc36210496"/>
      <w:bookmarkStart w:id="688" w:name="_Toc45096355"/>
      <w:bookmarkStart w:id="689" w:name="_Toc45882388"/>
      <w:bookmarkStart w:id="690" w:name="_Toc51762184"/>
      <w:bookmarkStart w:id="691" w:name="_Toc83313373"/>
      <w:bookmarkStart w:id="692" w:name="_Toc187743771"/>
      <w:bookmarkEnd w:id="684"/>
      <w:r>
        <w:t>4.9</w:t>
      </w:r>
      <w:r w:rsidRPr="00D27A95">
        <w:t>.3.2.</w:t>
      </w:r>
      <w:r>
        <w:t>0</w:t>
      </w:r>
      <w:r w:rsidRPr="00D27A95">
        <w:tab/>
      </w:r>
      <w:r>
        <w:t>General</w:t>
      </w:r>
      <w:bookmarkEnd w:id="685"/>
      <w:bookmarkEnd w:id="686"/>
      <w:bookmarkEnd w:id="687"/>
      <w:bookmarkEnd w:id="688"/>
      <w:bookmarkEnd w:id="689"/>
      <w:bookmarkEnd w:id="690"/>
      <w:bookmarkEnd w:id="691"/>
      <w:bookmarkEnd w:id="692"/>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693" w:name="_CR4_9_3_2_1"/>
      <w:bookmarkStart w:id="694" w:name="_Toc20125247"/>
      <w:bookmarkStart w:id="695" w:name="_Toc27486444"/>
      <w:bookmarkStart w:id="696" w:name="_Toc36210497"/>
      <w:bookmarkStart w:id="697" w:name="_Toc45096356"/>
      <w:bookmarkStart w:id="698" w:name="_Toc45882389"/>
      <w:bookmarkStart w:id="699" w:name="_Toc51762185"/>
      <w:bookmarkStart w:id="700" w:name="_Toc83313374"/>
      <w:bookmarkStart w:id="701" w:name="_Toc187743772"/>
      <w:bookmarkEnd w:id="693"/>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694"/>
      <w:bookmarkEnd w:id="695"/>
      <w:bookmarkEnd w:id="696"/>
      <w:bookmarkEnd w:id="697"/>
      <w:bookmarkEnd w:id="698"/>
      <w:bookmarkEnd w:id="699"/>
      <w:bookmarkEnd w:id="700"/>
      <w:bookmarkEnd w:id="701"/>
    </w:p>
    <w:p w14:paraId="433151A2" w14:textId="77777777" w:rsidR="00EC4A44" w:rsidRDefault="00EC4A44" w:rsidP="00EC4A44">
      <w:bookmarkStart w:id="702" w:name="_Toc20125248"/>
      <w:bookmarkStart w:id="703" w:name="_Toc27486445"/>
      <w:bookmarkStart w:id="704" w:name="_Toc36210498"/>
      <w:bookmarkStart w:id="705" w:name="_Toc45096357"/>
      <w:bookmarkStart w:id="706" w:name="_Toc45882390"/>
      <w:bookmarkStart w:id="707"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2E82FA9D" w14:textId="77777777" w:rsidR="009845DD" w:rsidRDefault="009845DD" w:rsidP="00EC4A44">
      <w:pPr>
        <w:pStyle w:val="B1"/>
      </w:pPr>
      <w:r>
        <w:t>a0)</w:t>
      </w:r>
      <w:r>
        <w:tab/>
        <w:t>if the MS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p>
    <w:p w14:paraId="434A9483" w14:textId="77777777" w:rsidR="009845DD" w:rsidRDefault="009845DD" w:rsidP="00595328">
      <w:pPr>
        <w:pStyle w:val="B2"/>
      </w:pPr>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p>
    <w:p w14:paraId="1ABA79BA" w14:textId="77777777" w:rsidR="009845DD" w:rsidRDefault="009845DD" w:rsidP="00595328">
      <w:pPr>
        <w:pStyle w:val="B2"/>
      </w:pPr>
      <w:r>
        <w:t>2)</w:t>
      </w:r>
      <w:r>
        <w:tab/>
        <w:t>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MS attempts registration on those SNPNs is MS implementation specific;</w:t>
      </w:r>
    </w:p>
    <w:p w14:paraId="68377500" w14:textId="028746F9"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bookmarkStart w:id="708" w:name="_Hlk119448610"/>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bookmarkEnd w:id="708"/>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709" w:name="_CR4_9_3_2_2"/>
      <w:bookmarkStart w:id="710" w:name="_Toc83313375"/>
      <w:bookmarkStart w:id="711" w:name="_Toc187743773"/>
      <w:bookmarkEnd w:id="709"/>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702"/>
      <w:bookmarkEnd w:id="703"/>
      <w:bookmarkEnd w:id="704"/>
      <w:bookmarkEnd w:id="705"/>
      <w:bookmarkEnd w:id="706"/>
      <w:bookmarkEnd w:id="707"/>
      <w:bookmarkEnd w:id="710"/>
      <w:bookmarkEnd w:id="711"/>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76A173D8" w14:textId="741C6A39" w:rsidR="00193E89" w:rsidRDefault="00193E89" w:rsidP="00193E89">
      <w:pPr>
        <w:pStyle w:val="Heading4"/>
      </w:pPr>
      <w:bookmarkStart w:id="712" w:name="_CR4_9_4"/>
      <w:bookmarkStart w:id="713" w:name="_Toc20125249"/>
      <w:bookmarkStart w:id="714" w:name="_Toc27486446"/>
      <w:bookmarkStart w:id="715" w:name="_Toc36210499"/>
      <w:bookmarkStart w:id="716" w:name="_Toc45096358"/>
      <w:bookmarkStart w:id="717" w:name="_Toc45882391"/>
      <w:bookmarkStart w:id="718" w:name="_Toc51762187"/>
      <w:bookmarkStart w:id="719" w:name="_Toc83313376"/>
      <w:bookmarkStart w:id="720" w:name="_Toc187743774"/>
      <w:bookmarkEnd w:id="712"/>
      <w:r>
        <w:t>4.9.3.3</w:t>
      </w:r>
      <w:r>
        <w:tab/>
        <w:t>Additional conditions for SNPN selection for MS supports access to an SNPN providing access for localized services in SNPN</w:t>
      </w:r>
      <w:bookmarkEnd w:id="720"/>
    </w:p>
    <w:p w14:paraId="351431C5" w14:textId="53F7136D" w:rsidR="00193E89" w:rsidRDefault="00193E89" w:rsidP="00193E89">
      <w:r>
        <w:t>If the MS supports access to an SNPN providing access for localized services in SNPN, the UE is in automatic SNPN selection mode and:</w:t>
      </w:r>
    </w:p>
    <w:p w14:paraId="6435AAE5" w14:textId="77777777" w:rsidR="00193E89" w:rsidRDefault="00193E89" w:rsidP="00595328">
      <w:pPr>
        <w:pStyle w:val="B1"/>
      </w:pPr>
      <w:r>
        <w:t>a)</w:t>
      </w:r>
      <w:r>
        <w:tab/>
        <w:t>access for localized services in SNPN is changed between disabled and enabled; or</w:t>
      </w:r>
    </w:p>
    <w:p w14:paraId="1B5BD023" w14:textId="337F9440" w:rsidR="00193E89" w:rsidRDefault="00193E89" w:rsidP="00595328">
      <w:pPr>
        <w:pStyle w:val="B1"/>
      </w:pPr>
      <w:r>
        <w:t>b)</w:t>
      </w:r>
      <w:r>
        <w:tab/>
        <w:t>access for localized services in SNPN is enabled; and:</w:t>
      </w:r>
    </w:p>
    <w:p w14:paraId="11D75930" w14:textId="77777777" w:rsidR="00193E89" w:rsidRDefault="00193E89" w:rsidP="00595328">
      <w:pPr>
        <w:pStyle w:val="B2"/>
      </w:pPr>
      <w:r>
        <w:t>1)</w:t>
      </w:r>
      <w:r>
        <w:tab/>
        <w:t>the selected SNPN is an SNPN selected for localized services in SNPN, and the validity information for the selected SNPN is no longer met; or</w:t>
      </w:r>
    </w:p>
    <w:p w14:paraId="78B9EEC5" w14:textId="77777777" w:rsidR="00193E89" w:rsidRDefault="00193E89" w:rsidP="00595328">
      <w:pPr>
        <w:pStyle w:val="B2"/>
      </w:pPr>
      <w:r>
        <w:t>2)</w:t>
      </w:r>
      <w:r>
        <w:tab/>
        <w:t>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met;</w:t>
      </w:r>
    </w:p>
    <w:p w14:paraId="6AE9E7D1" w14:textId="77777777" w:rsidR="00193E89" w:rsidRDefault="00193E89" w:rsidP="00193E89">
      <w:r>
        <w:t>then:</w:t>
      </w:r>
    </w:p>
    <w:p w14:paraId="06BFE13A" w14:textId="77777777" w:rsidR="00193E89" w:rsidRDefault="00193E89" w:rsidP="00595328">
      <w:pPr>
        <w:pStyle w:val="B1"/>
      </w:pPr>
      <w:r>
        <w:t>-</w:t>
      </w:r>
      <w:r>
        <w:tab/>
        <w:t>if the MS does not have an emergency PDU session and is not registered for emergency services, the MS may perform SNPN selection according to clause 4.9.3.1.1; or</w:t>
      </w:r>
    </w:p>
    <w:p w14:paraId="3577B9F8" w14:textId="77777777" w:rsidR="00193E89" w:rsidRDefault="00193E89" w:rsidP="00595328">
      <w:pPr>
        <w:pStyle w:val="B1"/>
      </w:pPr>
      <w:r>
        <w:t>-</w:t>
      </w:r>
      <w:r>
        <w:tab/>
        <w:t>otherwise, if the validity information for the selected SNPN is no longer met the MS shall perform a local release of all PDU sessions except for the emergency PDU session. The MS may perform SNPN selection according to clause 4.9.3.1.1 after the emergency PDU session is released.</w:t>
      </w:r>
    </w:p>
    <w:p w14:paraId="6BCB80AD" w14:textId="1F901C7C" w:rsidR="00EC4A44" w:rsidRPr="00D27A95" w:rsidRDefault="00EC4A44" w:rsidP="00404C21">
      <w:pPr>
        <w:pStyle w:val="Heading3"/>
        <w:widowControl w:val="0"/>
      </w:pPr>
      <w:bookmarkStart w:id="721" w:name="_Toc187743775"/>
      <w:r>
        <w:t>4.9</w:t>
      </w:r>
      <w:r w:rsidRPr="00D27A95">
        <w:t>.4</w:t>
      </w:r>
      <w:r w:rsidRPr="00D27A95">
        <w:tab/>
        <w:t>Abnormal cases</w:t>
      </w:r>
      <w:bookmarkEnd w:id="713"/>
      <w:bookmarkEnd w:id="714"/>
      <w:bookmarkEnd w:id="715"/>
      <w:bookmarkEnd w:id="716"/>
      <w:bookmarkEnd w:id="717"/>
      <w:bookmarkEnd w:id="718"/>
      <w:bookmarkEnd w:id="719"/>
      <w:bookmarkEnd w:id="721"/>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9D5EDE4"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of the entry </w:t>
      </w:r>
      <w:r w:rsidR="00F446DE">
        <w:t xml:space="preserve">or an equivalent </w:t>
      </w:r>
      <w:r w:rsidR="00290FCA">
        <w:t>SNPN, is</w:t>
      </w:r>
      <w:r>
        <w:t xml:space="preserve"> available:</w:t>
      </w:r>
    </w:p>
    <w:p w14:paraId="0F8397F1" w14:textId="731FD6A4"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4B7E39">
        <w:t xml:space="preserve"> or an equivalent SNPN</w:t>
      </w:r>
      <w:r>
        <w:rPr>
          <w:noProof/>
        </w:rPr>
        <w:t>;</w:t>
      </w:r>
      <w:r w:rsidRPr="00D27A95">
        <w:t xml:space="preserve"> or</w:t>
      </w:r>
    </w:p>
    <w:p w14:paraId="4668C0B5" w14:textId="1F144AED"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6D2BD9">
        <w:t xml:space="preserve"> or an equivalent SNPN</w:t>
      </w:r>
      <w:r>
        <w:t>;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3830E37D"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 xml:space="preserve">of the entry </w:t>
      </w:r>
      <w:r w:rsidR="00FD324F">
        <w:t xml:space="preserve">or an equivalent SNPN, </w:t>
      </w:r>
      <w:r>
        <w:t>is available:</w:t>
      </w:r>
    </w:p>
    <w:p w14:paraId="7D02E1C1" w14:textId="688B2CC1"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0D5246">
        <w:t xml:space="preserve"> or an equivalent SNPN</w:t>
      </w:r>
      <w:r>
        <w:rPr>
          <w:noProof/>
        </w:rPr>
        <w:t>;</w:t>
      </w:r>
      <w:r w:rsidRPr="00D27A95">
        <w:t xml:space="preserve"> or</w:t>
      </w:r>
    </w:p>
    <w:p w14:paraId="729B9D06" w14:textId="3E40CCF8"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393674">
        <w:t xml:space="preserve"> or an equivalent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E15A0F9" w14:textId="77777777" w:rsidR="008606DB" w:rsidRDefault="00EC4A44" w:rsidP="00EC4A44">
      <w:pPr>
        <w:pStyle w:val="B3"/>
      </w:pPr>
      <w:r>
        <w:t>ii)</w:t>
      </w:r>
      <w:r>
        <w:tab/>
        <w:t>is identified by an SNPN identity</w:t>
      </w:r>
      <w:r w:rsidRPr="00AA64C5">
        <w:t xml:space="preserve"> contained in </w:t>
      </w:r>
      <w:r>
        <w:t>one of</w:t>
      </w:r>
      <w:r w:rsidR="008606DB">
        <w:t>:</w:t>
      </w:r>
    </w:p>
    <w:p w14:paraId="01CD6E0C" w14:textId="74EB1F44"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preferred SNPNs configured in the ME;</w:t>
      </w:r>
      <w:r>
        <w:t xml:space="preserve"> or</w:t>
      </w:r>
    </w:p>
    <w:p w14:paraId="29382C23" w14:textId="23C3CAD9" w:rsidR="008606DB" w:rsidRDefault="008606DB" w:rsidP="00EC4A44">
      <w:pPr>
        <w:pStyle w:val="B3"/>
      </w:pPr>
      <w:r>
        <w:t>-</w:t>
      </w:r>
      <w:r>
        <w:tab/>
        <w:t>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configured in the ME supporting access to an SNPN providing access for localized services in SNPN and the access for localized services in SNPN is enabled and the validity information of the SNPN is met;</w:t>
      </w:r>
    </w:p>
    <w:p w14:paraId="075234FE" w14:textId="53CBBE50" w:rsidR="008606DB" w:rsidRDefault="00EC4A44" w:rsidP="00EC4A44">
      <w:pPr>
        <w:pStyle w:val="B3"/>
      </w:pPr>
      <w:r>
        <w:t>iii)</w:t>
      </w:r>
      <w:r>
        <w:tab/>
        <w:t>broadcasts a GIN</w:t>
      </w:r>
      <w:r w:rsidRPr="00AA64C5">
        <w:t xml:space="preserve"> contained in </w:t>
      </w:r>
      <w:r>
        <w:t>one of</w:t>
      </w:r>
      <w:r w:rsidR="008606DB">
        <w:t>:</w:t>
      </w:r>
    </w:p>
    <w:p w14:paraId="30EF6C6C" w14:textId="7B1B5C73"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GINs configured in the ME; or</w:t>
      </w:r>
    </w:p>
    <w:p w14:paraId="0FE54DD5" w14:textId="0E3F6417" w:rsidR="008606DB" w:rsidRPr="008606DB" w:rsidRDefault="008606DB" w:rsidP="008606DB">
      <w:pPr>
        <w:pStyle w:val="B3"/>
      </w:pPr>
      <w:r>
        <w:t>-</w:t>
      </w:r>
      <w:r>
        <w:tab/>
        <w:t>the "c</w:t>
      </w:r>
      <w:r w:rsidRPr="00CF7D2C">
        <w:t xml:space="preserve">redentials </w:t>
      </w:r>
      <w:r>
        <w:t>h</w:t>
      </w:r>
      <w:r w:rsidRPr="00CF7D2C">
        <w:t>older</w:t>
      </w:r>
      <w:r>
        <w:t xml:space="preserve"> controlled prioritized list of preferred GINs for access for localized services in SNPN" configured in the ME supporting access to an SNPN providing access for localized services in SNPN and the access for localized services in SNPN is enabled and the validity information of the SNPN is met;</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t xml:space="preserve">then effectively there is no selected </w:t>
      </w:r>
      <w:r>
        <w:t>SNPN</w:t>
      </w:r>
      <w:r w:rsidRPr="00D27A95">
        <w:t xml:space="preserve"> ("No SIM" state).</w:t>
      </w:r>
    </w:p>
    <w:p w14:paraId="308A2A17" w14:textId="55E5B32C"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w:t>
      </w:r>
      <w:r w:rsidR="00BD5FEA">
        <w:t xml:space="preserve"> operation </w:t>
      </w:r>
      <w:r w:rsidR="00BD5FEA"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rsidR="005C4BEE">
        <w:t xml:space="preserve">operation </w:t>
      </w:r>
      <w:r w:rsidR="005C4BEE" w:rsidRPr="008E1CB2">
        <w:t>mode over 3GPP access</w:t>
      </w:r>
      <w:r w:rsidRPr="00DA5AB8">
        <w:t xml:space="preserv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722" w:name="_CR5"/>
      <w:bookmarkStart w:id="723" w:name="_Toc20125250"/>
      <w:bookmarkStart w:id="724" w:name="_Toc27486447"/>
      <w:bookmarkStart w:id="725" w:name="_Toc36210500"/>
      <w:bookmarkStart w:id="726" w:name="_Toc45096359"/>
      <w:bookmarkStart w:id="727" w:name="_Toc45882392"/>
      <w:bookmarkStart w:id="728" w:name="_Toc51762188"/>
      <w:bookmarkStart w:id="729" w:name="_Toc83313377"/>
      <w:bookmarkStart w:id="730" w:name="_Toc187743776"/>
      <w:bookmarkEnd w:id="722"/>
      <w:r w:rsidRPr="00D27A95">
        <w:t>5</w:t>
      </w:r>
      <w:r w:rsidRPr="00D27A95">
        <w:tab/>
        <w:t>Tables and Figures</w:t>
      </w:r>
      <w:bookmarkEnd w:id="723"/>
      <w:bookmarkEnd w:id="724"/>
      <w:bookmarkEnd w:id="725"/>
      <w:bookmarkEnd w:id="726"/>
      <w:bookmarkEnd w:id="727"/>
      <w:bookmarkEnd w:id="728"/>
      <w:bookmarkEnd w:id="729"/>
      <w:bookmarkEnd w:id="730"/>
    </w:p>
    <w:p w14:paraId="64BAAD52" w14:textId="77777777" w:rsidR="00EC4A44" w:rsidRPr="00D27A95" w:rsidRDefault="00EC4A44" w:rsidP="00EC4A44">
      <w:pPr>
        <w:pStyle w:val="TH"/>
      </w:pPr>
      <w:bookmarkStart w:id="731" w:name="_CRTable1"/>
      <w:r w:rsidRPr="00D27A95">
        <w:t>Table </w:t>
      </w:r>
      <w:bookmarkEnd w:id="731"/>
      <w:r w:rsidRPr="00D27A95">
        <w:t>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732" w:name="_PERM_MCCTEMPBM_CRPT45860004___2"/>
            <w:r w:rsidRPr="00D27A95">
              <w:t>a) PLMN not allowed</w:t>
            </w:r>
            <w:bookmarkEnd w:id="732"/>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733" w:name="_PERM_MCCTEMPBM_CRPT45860005___2"/>
            <w:r w:rsidRPr="00D27A95">
              <w:t>b) LA not allowed</w:t>
            </w:r>
            <w:r>
              <w:t xml:space="preserve"> or TA not allowed</w:t>
            </w:r>
            <w:bookmarkEnd w:id="733"/>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734" w:name="_PERM_MCCTEMPBM_CRPT45860006___2"/>
            <w:r w:rsidRPr="00D27A95">
              <w:t>c) Roaming not allowed in this LA</w:t>
            </w:r>
            <w:r>
              <w:t xml:space="preserve"> or Roaming not allowed in this TA</w:t>
            </w:r>
            <w:bookmarkEnd w:id="734"/>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735"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735"/>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736" w:name="_PERM_MCCTEMPBM_CRPT45860008___2"/>
            <w:r w:rsidRPr="00B950EB">
              <w:t>e) Not authorized for this CSG</w:t>
            </w:r>
            <w:bookmarkEnd w:id="736"/>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bookmarkStart w:id="737" w:name="_CRTable2"/>
      <w:r w:rsidRPr="00D27A95">
        <w:t>Table </w:t>
      </w:r>
      <w:bookmarkEnd w:id="737"/>
      <w:r w:rsidRPr="00D27A95">
        <w:t>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7C4ED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7C4ED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7C4EDC">
            <w:pPr>
              <w:pStyle w:val="TAH"/>
            </w:pPr>
            <w:r w:rsidRPr="00D27A95">
              <w:t>New LR request when</w:t>
            </w:r>
          </w:p>
          <w:p w14:paraId="472FD1F1" w14:textId="77777777" w:rsidR="00EF2F6F" w:rsidRPr="00D27A95" w:rsidRDefault="00EF2F6F" w:rsidP="007C4ED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7C4ED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7C4EDC">
            <w:pPr>
              <w:pStyle w:val="TAH"/>
            </w:pPr>
            <w:r w:rsidRPr="00D27A95">
              <w:t>Paging responded</w:t>
            </w:r>
          </w:p>
        </w:tc>
      </w:tr>
      <w:tr w:rsidR="00EF2F6F" w:rsidRPr="00D27A95" w14:paraId="27027F20" w14:textId="77777777" w:rsidTr="007C4EDC">
        <w:trPr>
          <w:jc w:val="center"/>
        </w:trPr>
        <w:tc>
          <w:tcPr>
            <w:tcW w:w="1985" w:type="dxa"/>
            <w:tcBorders>
              <w:left w:val="single" w:sz="6" w:space="0" w:color="auto"/>
              <w:right w:val="single" w:sz="6" w:space="0" w:color="auto"/>
            </w:tcBorders>
          </w:tcPr>
          <w:p w14:paraId="6398BD42" w14:textId="77777777" w:rsidR="00EF2F6F" w:rsidRPr="00D27A95" w:rsidRDefault="00EF2F6F" w:rsidP="007C4ED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7C4ED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7C4ED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7C4ED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7C4ED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7C4ED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7C4EDC">
            <w:pPr>
              <w:pStyle w:val="TAH"/>
            </w:pPr>
            <w:r w:rsidRPr="00D27A95">
              <w:t>to</w:t>
            </w:r>
          </w:p>
        </w:tc>
      </w:tr>
      <w:tr w:rsidR="00EF2F6F" w:rsidRPr="00D27A95" w14:paraId="2C3147BF" w14:textId="77777777" w:rsidTr="007C4ED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7C4ED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7C4ED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7C4ED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7C4ED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7C4EDC">
            <w:pPr>
              <w:pStyle w:val="TAC"/>
            </w:pPr>
            <w:r w:rsidRPr="00D27A95">
              <w:t>No</w:t>
            </w:r>
          </w:p>
        </w:tc>
      </w:tr>
      <w:tr w:rsidR="00EF2F6F" w:rsidRPr="00D27A95" w14:paraId="2E84897B" w14:textId="77777777" w:rsidTr="007C4EDC">
        <w:trPr>
          <w:jc w:val="center"/>
        </w:trPr>
        <w:tc>
          <w:tcPr>
            <w:tcW w:w="1985" w:type="dxa"/>
            <w:tcBorders>
              <w:left w:val="single" w:sz="6" w:space="0" w:color="auto"/>
              <w:right w:val="single" w:sz="6" w:space="0" w:color="auto"/>
            </w:tcBorders>
          </w:tcPr>
          <w:p w14:paraId="799A2DBE" w14:textId="77777777" w:rsidR="00EF2F6F" w:rsidRPr="00D27A95" w:rsidRDefault="00EF2F6F" w:rsidP="007C4ED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7C4ED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7C4ED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7C4EDC">
            <w:pPr>
              <w:pStyle w:val="TAC"/>
            </w:pPr>
            <w:r w:rsidRPr="00D27A95">
              <w:t>Yes</w:t>
            </w:r>
          </w:p>
        </w:tc>
      </w:tr>
      <w:tr w:rsidR="00EF2F6F" w:rsidRPr="00D27A95" w14:paraId="2DDEBA2A" w14:textId="77777777" w:rsidTr="007C4EDC">
        <w:trPr>
          <w:jc w:val="center"/>
        </w:trPr>
        <w:tc>
          <w:tcPr>
            <w:tcW w:w="1985" w:type="dxa"/>
            <w:tcBorders>
              <w:left w:val="single" w:sz="6" w:space="0" w:color="auto"/>
              <w:right w:val="single" w:sz="6" w:space="0" w:color="auto"/>
            </w:tcBorders>
          </w:tcPr>
          <w:p w14:paraId="2D9B001D" w14:textId="77777777" w:rsidR="00EF2F6F" w:rsidRPr="00D27A95" w:rsidRDefault="00EF2F6F" w:rsidP="007C4ED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7C4EDC">
            <w:pPr>
              <w:pStyle w:val="TAC"/>
            </w:pPr>
            <w:r w:rsidRPr="00D27A95">
              <w:t>No</w:t>
            </w:r>
          </w:p>
        </w:tc>
      </w:tr>
      <w:tr w:rsidR="00EF2F6F" w:rsidRPr="00D27A95" w14:paraId="004B78CF" w14:textId="77777777" w:rsidTr="007C4EDC">
        <w:trPr>
          <w:jc w:val="center"/>
        </w:trPr>
        <w:tc>
          <w:tcPr>
            <w:tcW w:w="1985" w:type="dxa"/>
            <w:tcBorders>
              <w:left w:val="single" w:sz="6" w:space="0" w:color="auto"/>
              <w:right w:val="single" w:sz="6" w:space="0" w:color="auto"/>
            </w:tcBorders>
          </w:tcPr>
          <w:p w14:paraId="5498A7E3" w14:textId="77777777" w:rsidR="00EF2F6F" w:rsidRPr="00D27A95" w:rsidRDefault="00EF2F6F" w:rsidP="007C4ED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7C4EDC">
            <w:pPr>
              <w:pStyle w:val="TAC"/>
            </w:pPr>
          </w:p>
        </w:tc>
        <w:tc>
          <w:tcPr>
            <w:tcW w:w="1222" w:type="dxa"/>
            <w:tcBorders>
              <w:left w:val="single" w:sz="6" w:space="0" w:color="auto"/>
              <w:right w:val="single" w:sz="6" w:space="0" w:color="auto"/>
            </w:tcBorders>
          </w:tcPr>
          <w:p w14:paraId="27BACCB3" w14:textId="77777777" w:rsidR="00EF2F6F" w:rsidRPr="00D27A95" w:rsidRDefault="00EF2F6F" w:rsidP="007C4EDC">
            <w:pPr>
              <w:pStyle w:val="TAC"/>
            </w:pPr>
          </w:p>
        </w:tc>
        <w:tc>
          <w:tcPr>
            <w:tcW w:w="1114" w:type="dxa"/>
            <w:tcBorders>
              <w:left w:val="single" w:sz="6" w:space="0" w:color="auto"/>
              <w:right w:val="single" w:sz="6" w:space="0" w:color="auto"/>
            </w:tcBorders>
          </w:tcPr>
          <w:p w14:paraId="444BBE14" w14:textId="77777777" w:rsidR="00EF2F6F" w:rsidRPr="00D27A95" w:rsidRDefault="00EF2F6F" w:rsidP="007C4EDC">
            <w:pPr>
              <w:pStyle w:val="TAC"/>
            </w:pPr>
          </w:p>
        </w:tc>
        <w:tc>
          <w:tcPr>
            <w:tcW w:w="1114" w:type="dxa"/>
            <w:tcBorders>
              <w:left w:val="single" w:sz="6" w:space="0" w:color="auto"/>
              <w:right w:val="single" w:sz="6" w:space="0" w:color="auto"/>
            </w:tcBorders>
          </w:tcPr>
          <w:p w14:paraId="28C7D0F2" w14:textId="77777777" w:rsidR="00EF2F6F" w:rsidRPr="00D27A95" w:rsidRDefault="00EF2F6F" w:rsidP="007C4EDC">
            <w:pPr>
              <w:pStyle w:val="TAC"/>
            </w:pPr>
          </w:p>
        </w:tc>
        <w:tc>
          <w:tcPr>
            <w:tcW w:w="1251" w:type="dxa"/>
            <w:tcBorders>
              <w:left w:val="single" w:sz="6" w:space="0" w:color="auto"/>
              <w:right w:val="single" w:sz="6" w:space="0" w:color="auto"/>
            </w:tcBorders>
          </w:tcPr>
          <w:p w14:paraId="14A798ED" w14:textId="77777777" w:rsidR="00EF2F6F" w:rsidRPr="00D27A95" w:rsidRDefault="00EF2F6F" w:rsidP="007C4EDC">
            <w:pPr>
              <w:pStyle w:val="TAC"/>
            </w:pPr>
          </w:p>
        </w:tc>
        <w:tc>
          <w:tcPr>
            <w:tcW w:w="1393" w:type="dxa"/>
            <w:tcBorders>
              <w:left w:val="single" w:sz="6" w:space="0" w:color="auto"/>
              <w:right w:val="single" w:sz="6" w:space="0" w:color="auto"/>
            </w:tcBorders>
          </w:tcPr>
          <w:p w14:paraId="7CA27ABC" w14:textId="77777777" w:rsidR="00EF2F6F" w:rsidRPr="00D27A95" w:rsidRDefault="00EF2F6F" w:rsidP="007C4EDC">
            <w:pPr>
              <w:pStyle w:val="TAC"/>
            </w:pPr>
          </w:p>
        </w:tc>
      </w:tr>
      <w:tr w:rsidR="00EF2F6F" w:rsidRPr="00D27A95" w14:paraId="2D8FCC9F" w14:textId="77777777" w:rsidTr="007C4EDC">
        <w:trPr>
          <w:jc w:val="center"/>
        </w:trPr>
        <w:tc>
          <w:tcPr>
            <w:tcW w:w="1985" w:type="dxa"/>
            <w:tcBorders>
              <w:left w:val="single" w:sz="6" w:space="0" w:color="auto"/>
              <w:right w:val="single" w:sz="6" w:space="0" w:color="auto"/>
            </w:tcBorders>
          </w:tcPr>
          <w:p w14:paraId="6A665013" w14:textId="77777777" w:rsidR="00EF2F6F" w:rsidRPr="00D27A95" w:rsidRDefault="00EF2F6F" w:rsidP="007C4EDC">
            <w:pPr>
              <w:pStyle w:val="TAL"/>
              <w:ind w:left="227"/>
            </w:pPr>
            <w:bookmarkStart w:id="738" w:name="_PERM_MCCTEMPBM_CRPT45860009___2"/>
            <w:r w:rsidRPr="00D27A95">
              <w:t>a) Idle, PLMN not allowed</w:t>
            </w:r>
            <w:bookmarkEnd w:id="738"/>
          </w:p>
        </w:tc>
        <w:tc>
          <w:tcPr>
            <w:tcW w:w="1046" w:type="dxa"/>
            <w:tcBorders>
              <w:left w:val="single" w:sz="6" w:space="0" w:color="auto"/>
              <w:right w:val="single" w:sz="6" w:space="0" w:color="auto"/>
            </w:tcBorders>
          </w:tcPr>
          <w:p w14:paraId="721ACF8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7C4EDC">
            <w:pPr>
              <w:pStyle w:val="TAC"/>
            </w:pPr>
            <w:r w:rsidRPr="00D27A95">
              <w:t>Optional if with IMSI</w:t>
            </w:r>
          </w:p>
        </w:tc>
      </w:tr>
      <w:tr w:rsidR="00EF2F6F" w:rsidRPr="00D27A95" w14:paraId="13DC780E" w14:textId="77777777" w:rsidTr="007C4EDC">
        <w:trPr>
          <w:jc w:val="center"/>
        </w:trPr>
        <w:tc>
          <w:tcPr>
            <w:tcW w:w="1985" w:type="dxa"/>
            <w:tcBorders>
              <w:left w:val="single" w:sz="6" w:space="0" w:color="auto"/>
              <w:right w:val="single" w:sz="6" w:space="0" w:color="auto"/>
            </w:tcBorders>
          </w:tcPr>
          <w:p w14:paraId="00A9AB69" w14:textId="77777777" w:rsidR="00EF2F6F" w:rsidRPr="00D27A95" w:rsidRDefault="00EF2F6F" w:rsidP="007C4EDC">
            <w:pPr>
              <w:pStyle w:val="TAL"/>
              <w:ind w:left="227"/>
            </w:pPr>
            <w:bookmarkStart w:id="739" w:name="_PERM_MCCTEMPBM_CRPT45860010___2"/>
            <w:r w:rsidRPr="00D27A95">
              <w:t>b) Idle, LA not allowed</w:t>
            </w:r>
            <w:r>
              <w:t xml:space="preserve"> or TA not allowed</w:t>
            </w:r>
            <w:bookmarkEnd w:id="739"/>
          </w:p>
        </w:tc>
        <w:tc>
          <w:tcPr>
            <w:tcW w:w="1046" w:type="dxa"/>
            <w:tcBorders>
              <w:left w:val="single" w:sz="6" w:space="0" w:color="auto"/>
              <w:right w:val="single" w:sz="6" w:space="0" w:color="auto"/>
            </w:tcBorders>
          </w:tcPr>
          <w:p w14:paraId="08217EBD"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7C4ED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7C4EDC">
            <w:pPr>
              <w:pStyle w:val="TAC"/>
            </w:pPr>
            <w:r w:rsidRPr="00D27A95">
              <w:t>Optional if with IMSI</w:t>
            </w:r>
          </w:p>
        </w:tc>
      </w:tr>
      <w:tr w:rsidR="00EF2F6F" w:rsidRPr="00D27A95" w14:paraId="0B852A2D" w14:textId="77777777" w:rsidTr="007C4EDC">
        <w:trPr>
          <w:jc w:val="center"/>
        </w:trPr>
        <w:tc>
          <w:tcPr>
            <w:tcW w:w="1985" w:type="dxa"/>
            <w:tcBorders>
              <w:left w:val="single" w:sz="6" w:space="0" w:color="auto"/>
              <w:right w:val="single" w:sz="6" w:space="0" w:color="auto"/>
            </w:tcBorders>
          </w:tcPr>
          <w:p w14:paraId="0BF65A9A" w14:textId="77777777" w:rsidR="00EF2F6F" w:rsidRPr="007E6407" w:rsidRDefault="00EF2F6F" w:rsidP="007C4EDC">
            <w:pPr>
              <w:pStyle w:val="TAL"/>
              <w:ind w:left="227"/>
            </w:pPr>
            <w:bookmarkStart w:id="740" w:name="_PERM_MCCTEMPBM_CRPT45860011___2" w:colFirst="0" w:colLast="0"/>
            <w:r w:rsidRPr="00D27A95">
              <w:t>c) Idle, Roaming not allowed in this LA</w:t>
            </w:r>
            <w:r w:rsidRPr="007E6407">
              <w:t xml:space="preserve"> or</w:t>
            </w:r>
          </w:p>
          <w:p w14:paraId="04FE6B30" w14:textId="77777777" w:rsidR="00EF2F6F" w:rsidRPr="00D27A95" w:rsidRDefault="00EF2F6F" w:rsidP="007C4ED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7C4EDC">
            <w:pPr>
              <w:pStyle w:val="TAC"/>
            </w:pPr>
            <w:r w:rsidRPr="00D27A95">
              <w:t>Optional if with IMSI</w:t>
            </w:r>
          </w:p>
        </w:tc>
      </w:tr>
      <w:tr w:rsidR="00EF2F6F" w:rsidRPr="00D27A95" w14:paraId="0E2E6D29" w14:textId="77777777" w:rsidTr="007C4EDC">
        <w:trPr>
          <w:jc w:val="center"/>
        </w:trPr>
        <w:tc>
          <w:tcPr>
            <w:tcW w:w="1985" w:type="dxa"/>
            <w:tcBorders>
              <w:left w:val="single" w:sz="6" w:space="0" w:color="auto"/>
              <w:right w:val="single" w:sz="6" w:space="0" w:color="auto"/>
            </w:tcBorders>
          </w:tcPr>
          <w:p w14:paraId="0EAFB2B4" w14:textId="77777777" w:rsidR="00EF2F6F" w:rsidRPr="007E6407" w:rsidRDefault="00EF2F6F" w:rsidP="007C4EDC">
            <w:pPr>
              <w:pStyle w:val="TAL"/>
              <w:ind w:left="227"/>
            </w:pPr>
            <w:bookmarkStart w:id="741" w:name="_PERM_MCCTEMPBM_CRPT45860012___2" w:colFirst="0" w:colLast="0"/>
            <w:bookmarkEnd w:id="740"/>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7C4ED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7C4EDC">
            <w:pPr>
              <w:pStyle w:val="TAC"/>
            </w:pPr>
            <w:r w:rsidRPr="00D27A95">
              <w:t>Optional if with IMSI</w:t>
            </w:r>
          </w:p>
        </w:tc>
      </w:tr>
      <w:tr w:rsidR="00EF2F6F" w:rsidRPr="00D27A95" w14:paraId="43146C6A" w14:textId="77777777" w:rsidTr="007C4EDC">
        <w:trPr>
          <w:jc w:val="center"/>
        </w:trPr>
        <w:tc>
          <w:tcPr>
            <w:tcW w:w="1985" w:type="dxa"/>
            <w:tcBorders>
              <w:left w:val="single" w:sz="6" w:space="0" w:color="auto"/>
              <w:right w:val="single" w:sz="6" w:space="0" w:color="auto"/>
            </w:tcBorders>
          </w:tcPr>
          <w:p w14:paraId="261E6F93" w14:textId="77777777" w:rsidR="00EF2F6F" w:rsidRPr="00D27A95" w:rsidRDefault="00EF2F6F" w:rsidP="007C4EDC">
            <w:pPr>
              <w:pStyle w:val="TAL"/>
              <w:ind w:left="227"/>
            </w:pPr>
            <w:bookmarkStart w:id="742" w:name="_PERM_MCCTEMPBM_CRPT45860013___2"/>
            <w:bookmarkEnd w:id="741"/>
            <w:r w:rsidRPr="00E84FC5">
              <w:t>e) Not authorized for this CSG</w:t>
            </w:r>
            <w:bookmarkEnd w:id="742"/>
          </w:p>
        </w:tc>
        <w:tc>
          <w:tcPr>
            <w:tcW w:w="1046" w:type="dxa"/>
            <w:tcBorders>
              <w:left w:val="single" w:sz="6" w:space="0" w:color="auto"/>
              <w:right w:val="single" w:sz="6" w:space="0" w:color="auto"/>
            </w:tcBorders>
          </w:tcPr>
          <w:p w14:paraId="78AB1E49" w14:textId="77777777" w:rsidR="00EF2F6F" w:rsidRPr="00D27A95" w:rsidRDefault="00EF2F6F" w:rsidP="007C4ED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7C4ED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7C4ED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7C4ED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7C4ED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7C4EDC">
            <w:pPr>
              <w:pStyle w:val="TAC"/>
            </w:pPr>
            <w:r w:rsidRPr="00E84FC5">
              <w:t>Optional if with IMSI</w:t>
            </w:r>
          </w:p>
        </w:tc>
      </w:tr>
      <w:tr w:rsidR="00EF2F6F" w:rsidRPr="00D27A95" w14:paraId="09EA6F91" w14:textId="77777777" w:rsidTr="007C4ED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7C4ED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7C4ED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7C4ED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7C4ED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7C4EDC">
            <w:pPr>
              <w:pStyle w:val="TAC"/>
            </w:pPr>
            <w:r w:rsidRPr="00D27A95">
              <w:t>Yes if with IMSI</w:t>
            </w:r>
          </w:p>
        </w:tc>
      </w:tr>
      <w:tr w:rsidR="00EF2F6F" w:rsidRPr="00D27A95" w14:paraId="1E05904B" w14:textId="77777777" w:rsidTr="007C4ED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7C4EDC">
            <w:pPr>
              <w:pStyle w:val="TAN"/>
            </w:pPr>
            <w:r w:rsidRPr="00D27A95">
              <w:t>1):</w:t>
            </w:r>
            <w:r w:rsidRPr="00D27A95">
              <w:tab/>
              <w:t>Emergency calls may always be made, subject to access control permitting it.</w:t>
            </w:r>
          </w:p>
          <w:p w14:paraId="3F96B63B" w14:textId="77777777" w:rsidR="00EF2F6F" w:rsidRPr="00D27A95" w:rsidRDefault="00EF2F6F" w:rsidP="007C4EDC">
            <w:pPr>
              <w:pStyle w:val="TAN"/>
            </w:pPr>
            <w:r w:rsidRPr="00D27A95">
              <w:t>2):</w:t>
            </w:r>
            <w:r w:rsidRPr="00D27A95">
              <w:tab/>
              <w:t>A new LR is made when the periodic registration timer expires.</w:t>
            </w:r>
          </w:p>
          <w:p w14:paraId="13D9C683" w14:textId="77777777" w:rsidR="00EF2F6F" w:rsidRPr="00D27A95" w:rsidRDefault="00EF2F6F" w:rsidP="007C4ED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7C4ED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7C4ED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7C4ED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7C4ED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7C4ED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 id="_x0000_i1027" type="#_x0000_t75" style="width:407.75pt;height:368.55pt" o:ole="" o:allowoverlap="f">
            <v:imagedata r:id="rId11" o:title=""/>
          </v:shape>
          <o:OLEObject Type="Embed" ProgID="Visio.Drawing.11" ShapeID="_x0000_i1027" DrawAspect="Content" ObjectID="_1798356573" r:id="rId12"/>
        </w:object>
      </w:r>
    </w:p>
    <w:p w14:paraId="4D1236DC" w14:textId="77777777" w:rsidR="00EC4A44" w:rsidRPr="00D27A95" w:rsidRDefault="00EC4A44" w:rsidP="00EC4A44">
      <w:pPr>
        <w:pStyle w:val="TF"/>
      </w:pPr>
      <w:bookmarkStart w:id="743" w:name="_CRFigure1"/>
      <w:r w:rsidRPr="00D27A95">
        <w:t>Figure </w:t>
      </w:r>
      <w:bookmarkEnd w:id="743"/>
      <w:r w:rsidRPr="00D27A95">
        <w:t>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744" w:name="_MON_1270887651"/>
    <w:bookmarkStart w:id="745" w:name="_MON_1272294241"/>
    <w:bookmarkEnd w:id="744"/>
    <w:bookmarkEnd w:id="745"/>
    <w:bookmarkStart w:id="746" w:name="_MON_1270828577"/>
    <w:bookmarkEnd w:id="746"/>
    <w:p w14:paraId="12953805" w14:textId="77777777" w:rsidR="00EC4A44" w:rsidRDefault="00EC4A44" w:rsidP="00EC4A44">
      <w:pPr>
        <w:pStyle w:val="TH"/>
      </w:pPr>
      <w:r w:rsidRPr="007E6407">
        <w:object w:dxaOrig="9476" w:dyaOrig="11955" w14:anchorId="2CEAD2D6">
          <v:shape id="_x0000_i1028" type="#_x0000_t75" style="width:469.8pt;height:593.1pt" o:ole="" fillcolor="window">
            <v:imagedata r:id="rId13" o:title=""/>
          </v:shape>
          <o:OLEObject Type="Embed" ProgID="Word.Picture.8" ShapeID="_x0000_i1028" DrawAspect="Content" ObjectID="_1798356574" r:id="rId14"/>
        </w:object>
      </w:r>
    </w:p>
    <w:p w14:paraId="0192E18D" w14:textId="77777777" w:rsidR="00EC4A44" w:rsidRPr="00D27A95" w:rsidRDefault="00EC4A44" w:rsidP="00EC4A44">
      <w:pPr>
        <w:pStyle w:val="TF"/>
      </w:pPr>
      <w:bookmarkStart w:id="747" w:name="_CRFigure2a"/>
      <w:r w:rsidRPr="00D27A95">
        <w:t>Figure </w:t>
      </w:r>
      <w:bookmarkEnd w:id="747"/>
      <w:r w:rsidRPr="00D27A95">
        <w:t>2a: PLMN Selection State diagram (automatic mode)</w:t>
      </w:r>
    </w:p>
    <w:p w14:paraId="7AE38781" w14:textId="735F68E7" w:rsidR="00EC4A44" w:rsidRDefault="00751F05" w:rsidP="00EC4A44">
      <w:pPr>
        <w:pStyle w:val="TH"/>
      </w:pPr>
      <w:r>
        <w:object w:dxaOrig="8891" w:dyaOrig="13031" w14:anchorId="64EA3CFF">
          <v:shape id="_x0000_i1029" type="#_x0000_t75" style="width:445.55pt;height:651.55pt" o:ole="">
            <v:imagedata r:id="rId15" o:title=""/>
          </v:shape>
          <o:OLEObject Type="Embed" ProgID="Visio.Drawing.15" ShapeID="_x0000_i1029" DrawAspect="Content" ObjectID="_1798356575" r:id="rId16"/>
        </w:object>
      </w:r>
    </w:p>
    <w:p w14:paraId="05D2634B" w14:textId="77777777" w:rsidR="00EC4A44" w:rsidRPr="00D27A95" w:rsidRDefault="00EC4A44" w:rsidP="00EC4A44">
      <w:pPr>
        <w:pStyle w:val="TF"/>
      </w:pPr>
      <w:bookmarkStart w:id="748" w:name="_CRFigure2b"/>
      <w:r w:rsidRPr="00D27A95">
        <w:t>Figure </w:t>
      </w:r>
      <w:bookmarkEnd w:id="748"/>
      <w:r w:rsidRPr="00D27A95">
        <w:t>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30" type="#_x0000_t75" style="width:482.6pt;height:400.65pt" o:ole="">
            <v:imagedata r:id="rId17" o:title=""/>
          </v:shape>
          <o:OLEObject Type="Embed" ProgID="Visio.Drawing.11" ShapeID="_x0000_i1030" DrawAspect="Content" ObjectID="_1798356576"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bookmarkStart w:id="749" w:name="_CRFigure3"/>
      <w:r w:rsidRPr="00D27A95">
        <w:t>Figure </w:t>
      </w:r>
      <w:bookmarkEnd w:id="749"/>
      <w:r w:rsidRPr="00D27A95">
        <w:t>3: Location Registration Task State diagram</w:t>
      </w:r>
    </w:p>
    <w:p w14:paraId="5D25AC64" w14:textId="77777777" w:rsidR="00EC4A44" w:rsidRPr="007E6407" w:rsidRDefault="00EC4A44" w:rsidP="00404C21">
      <w:pPr>
        <w:pStyle w:val="Heading1"/>
      </w:pPr>
      <w:bookmarkStart w:id="750" w:name="_CR6"/>
      <w:bookmarkStart w:id="751" w:name="_Toc20125251"/>
      <w:bookmarkStart w:id="752" w:name="_Toc27486448"/>
      <w:bookmarkStart w:id="753" w:name="_Toc36210501"/>
      <w:bookmarkStart w:id="754" w:name="_Toc45096360"/>
      <w:bookmarkStart w:id="755" w:name="_Toc45882393"/>
      <w:bookmarkStart w:id="756" w:name="_Toc51762189"/>
      <w:bookmarkStart w:id="757" w:name="_Toc83313378"/>
      <w:bookmarkStart w:id="758" w:name="_Toc187743777"/>
      <w:bookmarkEnd w:id="750"/>
      <w:r w:rsidRPr="007E6407">
        <w:t>6</w:t>
      </w:r>
      <w:r w:rsidRPr="007E6407">
        <w:tab/>
        <w:t>MS supporting access technologies defined both by 3GPP and 3GPP2</w:t>
      </w:r>
      <w:bookmarkEnd w:id="751"/>
      <w:bookmarkEnd w:id="752"/>
      <w:bookmarkEnd w:id="753"/>
      <w:bookmarkEnd w:id="754"/>
      <w:bookmarkEnd w:id="755"/>
      <w:bookmarkEnd w:id="756"/>
      <w:bookmarkEnd w:id="757"/>
      <w:bookmarkEnd w:id="758"/>
    </w:p>
    <w:p w14:paraId="09536A99" w14:textId="77777777" w:rsidR="00EC4A44" w:rsidRPr="007E6407" w:rsidRDefault="00EC4A44" w:rsidP="00404C21">
      <w:pPr>
        <w:pStyle w:val="Heading2"/>
      </w:pPr>
      <w:bookmarkStart w:id="759" w:name="_CR6_1"/>
      <w:bookmarkStart w:id="760" w:name="_Toc20125252"/>
      <w:bookmarkStart w:id="761" w:name="_Toc27486449"/>
      <w:bookmarkStart w:id="762" w:name="_Toc36210502"/>
      <w:bookmarkStart w:id="763" w:name="_Toc45096361"/>
      <w:bookmarkStart w:id="764" w:name="_Toc45882394"/>
      <w:bookmarkStart w:id="765" w:name="_Toc51762190"/>
      <w:bookmarkStart w:id="766" w:name="_Toc83313379"/>
      <w:bookmarkStart w:id="767" w:name="_Toc187743778"/>
      <w:bookmarkEnd w:id="759"/>
      <w:r w:rsidRPr="007E6407">
        <w:t>6.1</w:t>
      </w:r>
      <w:r w:rsidRPr="007E6407">
        <w:tab/>
        <w:t>General</w:t>
      </w:r>
      <w:bookmarkEnd w:id="760"/>
      <w:bookmarkEnd w:id="761"/>
      <w:bookmarkEnd w:id="762"/>
      <w:bookmarkEnd w:id="763"/>
      <w:bookmarkEnd w:id="764"/>
      <w:bookmarkEnd w:id="765"/>
      <w:bookmarkEnd w:id="766"/>
      <w:bookmarkEnd w:id="767"/>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bookmarkStart w:id="768" w:name="_CRAnnexAnormative"/>
      <w:bookmarkEnd w:id="768"/>
      <w:r w:rsidRPr="00D27A95">
        <w:br w:type="page"/>
      </w:r>
      <w:bookmarkStart w:id="769" w:name="_Toc20125253"/>
      <w:bookmarkStart w:id="770" w:name="_Toc27486450"/>
      <w:bookmarkStart w:id="771" w:name="_Toc36210503"/>
      <w:bookmarkStart w:id="772" w:name="_Toc45096362"/>
      <w:bookmarkStart w:id="773" w:name="_Toc45882395"/>
      <w:bookmarkStart w:id="774" w:name="_Toc51762191"/>
      <w:bookmarkStart w:id="775" w:name="_Toc83313380"/>
      <w:bookmarkStart w:id="776" w:name="_Toc187743779"/>
      <w:r w:rsidRPr="00D27A95">
        <w:t>Annex A (normative):</w:t>
      </w:r>
      <w:r w:rsidRPr="00D27A95">
        <w:br/>
        <w:t>HPLMN Matching Criteria</w:t>
      </w:r>
      <w:bookmarkEnd w:id="769"/>
      <w:bookmarkEnd w:id="770"/>
      <w:bookmarkEnd w:id="771"/>
      <w:bookmarkEnd w:id="772"/>
      <w:bookmarkEnd w:id="773"/>
      <w:bookmarkEnd w:id="774"/>
      <w:bookmarkEnd w:id="775"/>
      <w:bookmarkEnd w:id="776"/>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lang w:val="en-US" w:eastAsia="en-US"/>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bookmarkStart w:id="777" w:name="_CRFigureA_1"/>
      <w:r w:rsidRPr="00D27A95">
        <w:t>Figure</w:t>
      </w:r>
      <w:r>
        <w:t> </w:t>
      </w:r>
      <w:bookmarkEnd w:id="777"/>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lang w:val="en-US" w:eastAsia="en-US"/>
        </w:rPr>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bookmarkStart w:id="778" w:name="_CRFigureA_2"/>
      <w:r w:rsidRPr="00D27A95">
        <w:t xml:space="preserve">Figure </w:t>
      </w:r>
      <w:bookmarkEnd w:id="778"/>
      <w:r w:rsidRPr="00D27A95">
        <w:t>A.2: HPLMN Matching Criteria Logic Flow for mobiles which support PCS1900 for NA (informative)</w:t>
      </w:r>
    </w:p>
    <w:p w14:paraId="4EE2F38A" w14:textId="77777777" w:rsidR="00EC4A44" w:rsidRPr="00D27A95" w:rsidRDefault="00EC4A44" w:rsidP="00404C21">
      <w:pPr>
        <w:pStyle w:val="Heading8"/>
      </w:pPr>
      <w:bookmarkStart w:id="779" w:name="_CRAnnexBnormative"/>
      <w:bookmarkEnd w:id="779"/>
      <w:r w:rsidRPr="00D27A95">
        <w:br w:type="page"/>
      </w:r>
      <w:bookmarkStart w:id="780" w:name="_Toc20125254"/>
      <w:bookmarkStart w:id="781" w:name="_Toc27486451"/>
      <w:bookmarkStart w:id="782" w:name="_Toc36210504"/>
      <w:bookmarkStart w:id="783" w:name="_Toc45096363"/>
      <w:bookmarkStart w:id="784" w:name="_Toc45882396"/>
      <w:bookmarkStart w:id="785" w:name="_Toc51762192"/>
      <w:bookmarkStart w:id="786" w:name="_Toc83313381"/>
      <w:bookmarkStart w:id="787" w:name="_Toc187743780"/>
      <w:r w:rsidRPr="00D27A95">
        <w:t>Annex B (normative):</w:t>
      </w:r>
      <w:r w:rsidRPr="00D27A95">
        <w:br/>
        <w:t>PLMN matching criteria to be of same country as VPLMN</w:t>
      </w:r>
      <w:bookmarkEnd w:id="780"/>
      <w:bookmarkEnd w:id="781"/>
      <w:bookmarkEnd w:id="782"/>
      <w:bookmarkEnd w:id="783"/>
      <w:bookmarkEnd w:id="784"/>
      <w:bookmarkEnd w:id="785"/>
      <w:bookmarkEnd w:id="786"/>
      <w:bookmarkEnd w:id="787"/>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bookmarkStart w:id="788" w:name="_CRAnnexCnormative"/>
      <w:bookmarkEnd w:id="788"/>
      <w:r w:rsidRPr="00D27A95">
        <w:br w:type="page"/>
      </w:r>
      <w:bookmarkStart w:id="789" w:name="_Toc20125255"/>
      <w:bookmarkStart w:id="790" w:name="_Toc27486452"/>
      <w:bookmarkStart w:id="791" w:name="_Toc36210505"/>
      <w:bookmarkStart w:id="792" w:name="_Toc45096364"/>
      <w:bookmarkStart w:id="793" w:name="_Toc45882397"/>
      <w:bookmarkStart w:id="794" w:name="_Toc51762193"/>
      <w:bookmarkStart w:id="795" w:name="_Toc83313382"/>
      <w:bookmarkStart w:id="796" w:name="_Toc187743781"/>
      <w:r w:rsidRPr="00D27A95">
        <w:t xml:space="preserve">Annex </w:t>
      </w:r>
      <w:r>
        <w:t>C</w:t>
      </w:r>
      <w:r w:rsidRPr="00D27A95">
        <w:t xml:space="preserve"> (normative):</w:t>
      </w:r>
      <w:r w:rsidRPr="00D27A95">
        <w:br/>
      </w:r>
      <w:r w:rsidRPr="00C64D83">
        <w:t>Control plane solution for steering of roaming in 5GS</w:t>
      </w:r>
      <w:bookmarkEnd w:id="789"/>
      <w:bookmarkEnd w:id="790"/>
      <w:bookmarkEnd w:id="791"/>
      <w:bookmarkEnd w:id="792"/>
      <w:bookmarkEnd w:id="793"/>
      <w:bookmarkEnd w:id="794"/>
      <w:bookmarkEnd w:id="795"/>
      <w:bookmarkEnd w:id="796"/>
    </w:p>
    <w:p w14:paraId="6F0D26D9" w14:textId="77777777" w:rsidR="00EC4A44" w:rsidRPr="004D63BC" w:rsidRDefault="00EC4A44" w:rsidP="00FA525F">
      <w:pPr>
        <w:pStyle w:val="Heading1"/>
        <w:rPr>
          <w:noProof/>
        </w:rPr>
      </w:pPr>
      <w:bookmarkStart w:id="797" w:name="_CRC_0"/>
      <w:bookmarkStart w:id="798" w:name="_Toc20125256"/>
      <w:bookmarkStart w:id="799" w:name="_Toc27486453"/>
      <w:bookmarkStart w:id="800" w:name="_Toc36210506"/>
      <w:bookmarkStart w:id="801" w:name="_Toc45096365"/>
      <w:bookmarkStart w:id="802" w:name="_Toc45882398"/>
      <w:bookmarkStart w:id="803" w:name="_Toc51762194"/>
      <w:bookmarkStart w:id="804" w:name="_Toc83313383"/>
      <w:bookmarkStart w:id="805" w:name="_Toc187743782"/>
      <w:bookmarkEnd w:id="797"/>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798"/>
      <w:bookmarkEnd w:id="799"/>
      <w:bookmarkEnd w:id="800"/>
      <w:bookmarkEnd w:id="801"/>
      <w:bookmarkEnd w:id="802"/>
      <w:bookmarkEnd w:id="803"/>
      <w:bookmarkEnd w:id="804"/>
      <w:bookmarkEnd w:id="805"/>
    </w:p>
    <w:p w14:paraId="6E3ECE4E" w14:textId="06BBD100" w:rsidR="00FB6510" w:rsidRDefault="00FB6510" w:rsidP="00FB6510">
      <w:pPr>
        <w:rPr>
          <w:noProof/>
        </w:rPr>
      </w:pPr>
      <w:bookmarkStart w:id="806" w:name="_Toc20125258"/>
      <w:bookmarkStart w:id="807" w:name="_Toc27486455"/>
      <w:bookmarkStart w:id="808" w:name="_Toc36210508"/>
      <w:bookmarkStart w:id="809" w:name="_Toc45096367"/>
      <w:bookmarkStart w:id="810" w:name="_Toc45882400"/>
      <w:bookmarkStart w:id="811" w:name="_Toc51762196"/>
      <w:bookmarkStart w:id="812"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813" w:name="_CRC_1"/>
      <w:bookmarkStart w:id="814" w:name="_Toc83313384"/>
      <w:bookmarkStart w:id="815" w:name="_Toc187743783"/>
      <w:bookmarkEnd w:id="813"/>
      <w:r>
        <w:t>C.1</w:t>
      </w:r>
      <w:r w:rsidRPr="00767EFE">
        <w:tab/>
      </w:r>
      <w:r>
        <w:t>General</w:t>
      </w:r>
      <w:bookmarkEnd w:id="814"/>
      <w:bookmarkEnd w:id="815"/>
    </w:p>
    <w:p w14:paraId="3C6AF404" w14:textId="77777777" w:rsidR="001B703A" w:rsidRPr="00FB2E19" w:rsidRDefault="001B703A" w:rsidP="00FA525F">
      <w:pPr>
        <w:pStyle w:val="Heading2"/>
      </w:pPr>
      <w:bookmarkStart w:id="816" w:name="_CRC_1_1"/>
      <w:bookmarkStart w:id="817" w:name="_Toc187743784"/>
      <w:bookmarkEnd w:id="816"/>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817"/>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47B1CB50" w14:textId="77777777" w:rsidR="0095474C" w:rsidRPr="00797D72" w:rsidRDefault="0095474C" w:rsidP="00AE7B5D">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AD19CCC" w14:textId="77777777" w:rsidR="0095474C" w:rsidRPr="00797D72" w:rsidRDefault="0095474C" w:rsidP="00AE7B5D">
      <w:pPr>
        <w:pStyle w:val="B1"/>
      </w:pPr>
      <w:r w:rsidRPr="00797D72">
        <w:t>b)</w:t>
      </w:r>
      <w:r w:rsidRPr="00797D72">
        <w:tab/>
        <w:t>the SOR-CMCI;</w:t>
      </w:r>
    </w:p>
    <w:p w14:paraId="267904B2" w14:textId="77777777" w:rsidR="0095474C" w:rsidRPr="00797D72" w:rsidRDefault="0095474C" w:rsidP="00AE7B5D">
      <w:pPr>
        <w:pStyle w:val="B1"/>
      </w:pPr>
      <w:r w:rsidRPr="00797D72">
        <w:t>c)</w:t>
      </w:r>
      <w:r w:rsidRPr="00797D72">
        <w:tab/>
        <w:t xml:space="preserve">the SOR-SNPN-SI associated with the selected PLMN subscription in the ME; </w:t>
      </w:r>
    </w:p>
    <w:p w14:paraId="0BB5D830" w14:textId="7C9D175E" w:rsidR="0095474C" w:rsidRPr="00797D72" w:rsidRDefault="0095474C" w:rsidP="00AE7B5D">
      <w:pPr>
        <w:pStyle w:val="B1"/>
      </w:pPr>
      <w:r w:rsidRPr="00797D72">
        <w:t>d)</w:t>
      </w:r>
      <w:r w:rsidRPr="00797D72">
        <w:tab/>
        <w:t xml:space="preserve">the SOR-SNPN-SI-LS associated with the selected PLMN subscription in the ME; </w:t>
      </w:r>
      <w:r w:rsidR="00FC6593">
        <w:t>and</w:t>
      </w:r>
    </w:p>
    <w:p w14:paraId="5A3373C4" w14:textId="6E4D9E00" w:rsidR="0095474C" w:rsidRPr="00797D72" w:rsidRDefault="0095474C" w:rsidP="00AE7B5D">
      <w:pPr>
        <w:pStyle w:val="B1"/>
      </w:pPr>
      <w:r w:rsidRPr="00797D72">
        <w:t xml:space="preserve">e) </w:t>
      </w:r>
      <w:r w:rsidRPr="00797D72">
        <w:tab/>
        <w:t>the SOR-SENSE (i.e the "Operator controlled signal threshold per access technology") provided in a secured packet</w:t>
      </w:r>
      <w:r w:rsidR="006111D0">
        <w:t>.</w:t>
      </w:r>
    </w:p>
    <w:p w14:paraId="6E201C29" w14:textId="3565EF40"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9834BB" w14:textId="6E5C74F0" w:rsidR="00D03893" w:rsidRDefault="00D03893" w:rsidP="009E6AC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560F18BA" w14:textId="5C655CBA"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rsidR="00FB6510">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00D7BED7" w:rsidR="009E6AC0" w:rsidRDefault="009E6AC0" w:rsidP="009E6AC0">
      <w:pPr>
        <w:pStyle w:val="B1"/>
      </w:pPr>
      <w:r>
        <w:t>-</w:t>
      </w:r>
      <w:r>
        <w:tab/>
        <w:t xml:space="preserve">If the UE supports access to an SNPN using credentials from a </w:t>
      </w:r>
      <w:r w:rsidR="00FB6510">
        <w:t>credential</w:t>
      </w:r>
      <w:r w:rsidR="006111D0">
        <w:t xml:space="preserve">s </w:t>
      </w:r>
      <w:r>
        <w:t>holder, the UE shall indicate ME's support for SOR-SNPN-SI to the HPLMN</w:t>
      </w:r>
      <w:r w:rsidR="000662F9" w:rsidRPr="000662F9">
        <w:t xml:space="preserve"> </w:t>
      </w:r>
      <w:r w:rsidR="000662F9" w:rsidRPr="007F2770">
        <w:t>or EHPLMN</w:t>
      </w:r>
      <w:r>
        <w:t>.</w:t>
      </w:r>
    </w:p>
    <w:p w14:paraId="7BFF025F" w14:textId="77777777" w:rsidR="003A3822" w:rsidRPr="00595E7A" w:rsidRDefault="003A3822" w:rsidP="003A3822">
      <w:r w:rsidRPr="00595E7A">
        <w:t>The following requirement is applicable for the SOR-SNPN-SI-LS:</w:t>
      </w:r>
    </w:p>
    <w:p w14:paraId="0FB2A8DF" w14:textId="7FB15E0D"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59290C0" w14:textId="67F8B9FB" w:rsidR="001B703A" w:rsidRDefault="001B703A" w:rsidP="001B703A">
      <w:pPr>
        <w:rPr>
          <w:noProof/>
        </w:rPr>
      </w:pPr>
      <w:r w:rsidRPr="00B571F8">
        <w:t>In order to support various deployment scenarios,</w:t>
      </w:r>
      <w:r>
        <w:t xml:space="preserve"> the UDM </w:t>
      </w:r>
      <w:r>
        <w:rPr>
          <w:noProof/>
        </w:rPr>
        <w:t>may support</w:t>
      </w:r>
      <w:r w:rsidR="0095474C">
        <w:rPr>
          <w:noProof/>
        </w:rPr>
        <w:t xml:space="preserve"> at least one of the following functionalities</w:t>
      </w:r>
      <w:r>
        <w:rPr>
          <w:noProof/>
        </w:rPr>
        <w:t>:</w:t>
      </w:r>
    </w:p>
    <w:p w14:paraId="3F2CC78C" w14:textId="1C393255" w:rsidR="00FB6510" w:rsidRPr="009A4B40" w:rsidRDefault="0095474C" w:rsidP="00FB6510">
      <w:pPr>
        <w:pStyle w:val="B1"/>
      </w:pPr>
      <w:r>
        <w:t>a)</w:t>
      </w:r>
      <w:r>
        <w:tab/>
      </w:r>
      <w:r w:rsidR="00FB6510" w:rsidRPr="009A4B40">
        <w:t>obtaining a list of preferred PLMN/access technology combinations, SOR-CMCI, if any (if supported by the UDM and required by the HPLMN), or a secured packet which is</w:t>
      </w:r>
      <w:r>
        <w:t xml:space="preserve"> available</w:t>
      </w:r>
      <w:r w:rsidR="00FB6510" w:rsidRPr="009A4B40">
        <w:t xml:space="preserve"> or becomes available in the UDM (i.e. retrieved from the UDR);</w:t>
      </w:r>
      <w:r>
        <w:t xml:space="preserve"> or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E5AE78" w14:textId="277E7520" w:rsidR="00FB6510" w:rsidRPr="009A4B40" w:rsidRDefault="0095474C" w:rsidP="00FB6510">
      <w:pPr>
        <w:pStyle w:val="B1"/>
      </w:pPr>
      <w:r>
        <w:t>b)</w:t>
      </w:r>
      <w:r>
        <w:tab/>
      </w:r>
      <w:r w:rsidR="00FB6510" w:rsidRPr="009A4B40">
        <w:t>obtaining a list of preferred PLMN/access technology combinations</w:t>
      </w:r>
      <w:r w:rsidR="00FB6510">
        <w:t>,</w:t>
      </w:r>
      <w:r w:rsidR="00FB6510" w:rsidRPr="009A4B40">
        <w:t xml:space="preserve"> SOR-CMCI, if any (if supported by the UDM and required by the HPLMN)</w:t>
      </w:r>
      <w:r w:rsidR="00FB6510">
        <w:t>,</w:t>
      </w:r>
      <w:r w:rsidR="00FB6510" w:rsidRPr="009A4B40">
        <w:t xml:space="preserve"> or a secured packet from the SOR-AF</w:t>
      </w:r>
      <w:r>
        <w:t>.</w:t>
      </w:r>
    </w:p>
    <w:p w14:paraId="1AA14EA6" w14:textId="00A1C6D1"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w:t>
      </w:r>
      <w:r w:rsidR="0095474C">
        <w:t>,</w:t>
      </w:r>
      <w:r>
        <w:t xml:space="preserve"> SOR-CMCI, if any, or a secured packet from the SOR-AF</w:t>
      </w:r>
      <w:r w:rsidRPr="0044658E">
        <w:rPr>
          <w:noProof/>
        </w:rPr>
        <w:t>.</w:t>
      </w:r>
    </w:p>
    <w:p w14:paraId="244E0671" w14:textId="5698070A" w:rsidR="00FB6510" w:rsidRDefault="00FB6510" w:rsidP="00FB6510">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3634DF5E" w14:textId="7E42BDE1" w:rsidR="00BA17A8" w:rsidRDefault="00355A6A" w:rsidP="00BA17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rsidR="00BA17A8">
        <w:t xml:space="preserve">The UE shall </w:t>
      </w:r>
      <w:r w:rsidR="00BA17A8" w:rsidRPr="00D27A95">
        <w:t>delete</w:t>
      </w:r>
      <w:r w:rsidR="00BA17A8">
        <w:t xml:space="preserve"> the list </w:t>
      </w:r>
      <w:r w:rsidR="00BA17A8" w:rsidRPr="00170395">
        <w:rPr>
          <w:noProof/>
        </w:rPr>
        <w:t xml:space="preserve">of </w:t>
      </w:r>
      <w:r w:rsidR="00BA17A8" w:rsidRPr="00170395">
        <w:t>"PLMNs where registration was aborted due to SOR"</w:t>
      </w:r>
      <w:r w:rsidR="00BA17A8">
        <w:t xml:space="preserve"> </w:t>
      </w:r>
      <w:r w:rsidR="00BA17A8" w:rsidRPr="00D27A95">
        <w:t>when the MS is switched off</w:t>
      </w:r>
      <w:r w:rsidR="00BA17A8">
        <w:t xml:space="preserve"> or</w:t>
      </w:r>
      <w:r w:rsidR="00BA17A8" w:rsidRPr="00D27A95">
        <w:t xml:space="preserve"> the </w:t>
      </w:r>
      <w:r w:rsidR="00BA17A8">
        <w:t>U</w:t>
      </w:r>
      <w:r w:rsidR="00BA17A8" w:rsidRPr="00D27A95">
        <w:t>SIM is removed</w:t>
      </w:r>
      <w:r w:rsidR="00BA17A8">
        <w:t xml:space="preserve">. The UE may also remove PLMN(s) from the list of </w:t>
      </w:r>
      <w:r w:rsidR="00BA17A8" w:rsidRPr="00170395">
        <w:t>"PLMNs where registration was aborted due to SOR"</w:t>
      </w:r>
      <w:r w:rsidR="00BA17A8">
        <w:t xml:space="preserve"> after a UE implementation dependent time.</w:t>
      </w:r>
    </w:p>
    <w:p w14:paraId="5E93A375" w14:textId="77777777" w:rsidR="001B703A" w:rsidRPr="00170395" w:rsidRDefault="001B703A" w:rsidP="001B703A">
      <w:r w:rsidRPr="00170395">
        <w:t>If:</w:t>
      </w:r>
    </w:p>
    <w:p w14:paraId="60F29572" w14:textId="03024754" w:rsidR="001B703A" w:rsidRPr="00170395" w:rsidRDefault="0095474C" w:rsidP="001B703A">
      <w:pPr>
        <w:pStyle w:val="B1"/>
      </w:pPr>
      <w:r>
        <w:t>a)</w:t>
      </w:r>
      <w:r>
        <w:tab/>
      </w:r>
      <w:r w:rsidR="001B703A" w:rsidRPr="00170395">
        <w:t>the UE's USIM is configured to indicate that the UE shall expect to receive the steering of roaming information during initial registration procedure but did not receive it or security check on the steering of roaming information fails;</w:t>
      </w:r>
    </w:p>
    <w:p w14:paraId="555C1D5D" w14:textId="36DD97ED" w:rsidR="001B703A" w:rsidRPr="00170395" w:rsidRDefault="0095474C" w:rsidP="001B703A">
      <w:pPr>
        <w:pStyle w:val="B1"/>
      </w:pPr>
      <w:r>
        <w:rPr>
          <w:noProof/>
        </w:rPr>
        <w:t>b)</w:t>
      </w:r>
      <w:r>
        <w:rPr>
          <w:noProof/>
        </w:rPr>
        <w:tab/>
      </w:r>
      <w:r w:rsidR="001B703A" w:rsidRPr="00170395">
        <w:rPr>
          <w:noProof/>
        </w:rPr>
        <w:t xml:space="preserve">the current chosen VPLMN is not contained in the list of </w:t>
      </w:r>
      <w:r w:rsidR="001B703A" w:rsidRPr="00170395">
        <w:t>"PLMNs where registration was aborted due to SOR";</w:t>
      </w:r>
    </w:p>
    <w:p w14:paraId="49DF68A7" w14:textId="7C43A4A9" w:rsidR="001B703A" w:rsidRPr="00170395" w:rsidRDefault="0095474C" w:rsidP="001B703A">
      <w:pPr>
        <w:pStyle w:val="B1"/>
      </w:pPr>
      <w:r>
        <w:rPr>
          <w:noProof/>
        </w:rPr>
        <w:t>c)</w:t>
      </w:r>
      <w:r>
        <w:rPr>
          <w:noProof/>
        </w:rPr>
        <w:tab/>
      </w:r>
      <w:r w:rsidR="001B703A" w:rsidRPr="00170395">
        <w:rPr>
          <w:noProof/>
        </w:rPr>
        <w:t xml:space="preserve">the current chosen VPLMN is not part of </w:t>
      </w:r>
      <w:r w:rsidR="001B703A" w:rsidRPr="00170395">
        <w:t>"User Controlled PLMN Selector with Access Technology" list; and</w:t>
      </w:r>
    </w:p>
    <w:p w14:paraId="1ABEAFC7" w14:textId="76088CBC" w:rsidR="001B703A" w:rsidRPr="00170395" w:rsidRDefault="0095474C" w:rsidP="001B703A">
      <w:pPr>
        <w:pStyle w:val="B1"/>
      </w:pPr>
      <w:r>
        <w:t>d)</w:t>
      </w:r>
      <w:r>
        <w:tab/>
      </w:r>
      <w:r w:rsidR="001B703A" w:rsidRPr="00170395">
        <w:t>the UE is not in manual mode of operation</w:t>
      </w:r>
      <w:r w:rsidR="001B703A">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818" w:name="_CRC_1_2"/>
      <w:bookmarkStart w:id="819" w:name="_Toc187743785"/>
      <w:bookmarkEnd w:id="818"/>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819"/>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1A911D95" w14:textId="49B0B125" w:rsidR="008D01AE" w:rsidRDefault="000662F9" w:rsidP="00EF2F6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214824C3" w14:textId="61EB2162" w:rsidR="00EF2F6F" w:rsidRDefault="008D01AE" w:rsidP="00EF2F6F">
      <w:pPr>
        <w:pStyle w:val="B1"/>
      </w:pPr>
      <w:r>
        <w:t>aa)</w:t>
      </w:r>
      <w:r>
        <w:tab/>
        <w:t xml:space="preserve">the UE supporting equivalent SNPNs shall indicate ME's support for </w:t>
      </w:r>
      <w:r w:rsidRPr="00A5234E">
        <w:t>SOR-SNPN-SI</w:t>
      </w:r>
      <w:r>
        <w:t xml:space="preserve"> when registering in a non-subscribed SNPN; </w:t>
      </w:r>
      <w:r w:rsidR="00EF2F6F">
        <w:t>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5B9A474B" w14:textId="4D64BCE2" w:rsidR="004B18F8" w:rsidRDefault="004B18F8" w:rsidP="00EF2F6F">
      <w:r>
        <w:rPr>
          <w:noProof/>
        </w:rPr>
        <w:t xml:space="preserve">When </w:t>
      </w:r>
      <w:r w:rsidRPr="0038122E">
        <w:rPr>
          <w:noProof/>
        </w:rPr>
        <w:t>the UE support</w:t>
      </w:r>
      <w:r>
        <w:rPr>
          <w:noProof/>
        </w:rPr>
        <w:t>s</w:t>
      </w:r>
      <w:r w:rsidRPr="0038122E">
        <w:rPr>
          <w:noProof/>
        </w:rPr>
        <w:t xml:space="preserve"> equivalent SNPNs</w:t>
      </w:r>
      <w:r>
        <w:rPr>
          <w:noProof/>
        </w:rPr>
        <w:t xml:space="preserve">, </w:t>
      </w:r>
      <w:r w:rsidR="00DD448A">
        <w:rPr>
          <w:noProof/>
        </w:rPr>
        <w:t>the ME</w:t>
      </w:r>
      <w:r w:rsidR="007C4EDC">
        <w:rPr>
          <w:noProof/>
        </w:rPr>
        <w:t xml:space="preserve"> </w:t>
      </w:r>
      <w:r>
        <w:rPr>
          <w:noProof/>
        </w:rPr>
        <w:t xml:space="preserve">does not support </w:t>
      </w:r>
      <w:r w:rsidRPr="0038122E">
        <w:rPr>
          <w:noProof/>
        </w:rPr>
        <w:t>SOR-SNPN-SI</w:t>
      </w:r>
      <w:r>
        <w:rPr>
          <w:noProof/>
        </w:rPr>
        <w:t xml:space="preserve"> and </w:t>
      </w:r>
      <w:r w:rsidR="00DD448A">
        <w:rPr>
          <w:noProof/>
        </w:rPr>
        <w:t>the UE</w:t>
      </w:r>
      <w:r w:rsidR="007C4EDC">
        <w:rPr>
          <w:noProof/>
        </w:rPr>
        <w:t xml:space="preserve"> </w:t>
      </w:r>
      <w:r>
        <w:rPr>
          <w:noProof/>
        </w:rPr>
        <w:t xml:space="preserve">is in </w:t>
      </w:r>
      <w:r w:rsidRPr="0038122E">
        <w:rPr>
          <w:noProof/>
        </w:rPr>
        <w:t>an equivalent SNPN</w:t>
      </w:r>
      <w:r>
        <w:rPr>
          <w:noProof/>
        </w:rPr>
        <w:t xml:space="preserve"> of the subscribed SNPN, </w:t>
      </w:r>
      <w:r w:rsidRPr="00CE3FDB">
        <w:t>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35953A58" w14:textId="77777777" w:rsidR="00C6054F" w:rsidRDefault="00C6054F" w:rsidP="00C6054F">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0B8CD1FB" w14:textId="38EC1E95" w:rsidR="00C347D2" w:rsidRDefault="00C6054F" w:rsidP="00C6054F">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820" w:name="_CRC_2"/>
      <w:bookmarkStart w:id="821" w:name="_Toc187743786"/>
      <w:bookmarkEnd w:id="820"/>
      <w:r>
        <w:t>C.2</w:t>
      </w:r>
      <w:r w:rsidRPr="00767EFE">
        <w:tab/>
      </w:r>
      <w:r>
        <w:t>Stage-2 flow for steering of UE in VPLMN during registration</w:t>
      </w:r>
      <w:bookmarkEnd w:id="806"/>
      <w:bookmarkEnd w:id="807"/>
      <w:bookmarkEnd w:id="808"/>
      <w:bookmarkEnd w:id="809"/>
      <w:bookmarkEnd w:id="810"/>
      <w:bookmarkEnd w:id="811"/>
      <w:bookmarkEnd w:id="812"/>
      <w:bookmarkEnd w:id="821"/>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2B0515">
      <w:pPr>
        <w:pStyle w:val="TF"/>
      </w:pPr>
      <w:r w:rsidRPr="00595E7A">
        <w:object w:dxaOrig="11039" w:dyaOrig="11777" w14:anchorId="39C1D04C">
          <v:shape id="_x0000_i1031" type="#_x0000_t75" style="width:481.2pt;height:513.25pt" o:ole="">
            <v:imagedata r:id="rId21" o:title=""/>
          </v:shape>
          <o:OLEObject Type="Embed" ProgID="Word.Picture.8" ShapeID="_x0000_i1031" DrawAspect="Content" ObjectID="_1798356577" r:id="rId22"/>
        </w:object>
      </w:r>
    </w:p>
    <w:p w14:paraId="2C298147" w14:textId="77777777" w:rsidR="002B0515" w:rsidRPr="00595E7A" w:rsidRDefault="002B0515" w:rsidP="002B0515">
      <w:pPr>
        <w:pStyle w:val="TF"/>
      </w:pPr>
      <w:bookmarkStart w:id="822" w:name="_CRFigureC_2_1"/>
      <w:r w:rsidRPr="00595E7A">
        <w:t>Figure </w:t>
      </w:r>
      <w:bookmarkEnd w:id="822"/>
      <w:r w:rsidRPr="00595E7A">
        <w:t>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74EB66FE"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rsidR="00494720">
        <w:t>,</w:t>
      </w:r>
      <w:r w:rsidR="00494720">
        <w:rPr>
          <w:noProof/>
        </w:rPr>
        <w:t xml:space="preserve"> </w:t>
      </w:r>
      <w:r>
        <w:rPr>
          <w:noProof/>
        </w:rPr>
        <w:t>or the secured packet from the SOR-AF using steps 3b and 3c;</w:t>
      </w:r>
    </w:p>
    <w:p w14:paraId="278DB4C9" w14:textId="3E96F35A" w:rsidR="00EC4A44" w:rsidRDefault="00EC4A44" w:rsidP="00EC4A44">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w:t>
      </w:r>
      <w:r w:rsidR="006111D0">
        <w:t xml:space="preserve"> </w:t>
      </w:r>
      <w:r w:rsidR="00494720">
        <w:t>3GPP TS </w:t>
      </w:r>
      <w:r w:rsidR="00494720">
        <w:rPr>
          <w:lang w:val="en-US"/>
        </w:rPr>
        <w:t>29.550 [</w:t>
      </w:r>
      <w:r w:rsidR="006C313B">
        <w:rPr>
          <w:lang w:val="en-US"/>
        </w:rPr>
        <w:t>88</w:t>
      </w:r>
      <w:r w:rsidR="00494720">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05DB1291"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85F5DD2"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01416524" w:rsidR="00EC4A44" w:rsidRDefault="00EC4A44" w:rsidP="00EC4A44">
      <w:pPr>
        <w:pStyle w:val="NO"/>
      </w:pPr>
      <w:r w:rsidRPr="004637CF">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0AE5167" w14:textId="6E13663D" w:rsidR="0069203F" w:rsidRDefault="0069203F" w:rsidP="0069203F">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53502C65"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27AC9AD"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t xml:space="preserve"> or performing emergency service fallback</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45C3FBD4"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29906F0F"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250160C0" w:rsidR="00EC4A44" w:rsidRPr="00484527" w:rsidRDefault="00EC4A44" w:rsidP="00EC4A44">
      <w:pPr>
        <w:pStyle w:val="NO"/>
      </w:pPr>
      <w:r w:rsidRPr="00484527">
        <w:t>NOTE </w:t>
      </w:r>
      <w:r w:rsidR="00E144DF">
        <w:t>1</w:t>
      </w:r>
      <w:r w:rsidR="0069203F">
        <w:t>8</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0AA0C564"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 In this case, current PLMN is considered as lowest priority and steps 9 to 11 are skipped;</w:t>
      </w:r>
    </w:p>
    <w:p w14:paraId="2C73EA2A" w14:textId="57BF81D0"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009845DD">
        <w:t>,</w:t>
      </w:r>
      <w:r w:rsidRPr="00B2300B">
        <w:t xml:space="preserve"> </w:t>
      </w:r>
      <w:r>
        <w:t xml:space="preserve">establishing an </w:t>
      </w:r>
      <w:r w:rsidRPr="00B2300B">
        <w:t xml:space="preserve">emergency </w:t>
      </w:r>
      <w:r w:rsidRPr="00221E2F">
        <w:rPr>
          <w:noProof/>
        </w:rPr>
        <w:t>PDU session</w:t>
      </w:r>
      <w:r w:rsidR="009845DD">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68E3E9D1" w:rsidR="00EC4A44" w:rsidRDefault="00EC4A44" w:rsidP="00EC4A44">
      <w:pPr>
        <w:pStyle w:val="NO"/>
        <w:rPr>
          <w:noProof/>
        </w:rPr>
      </w:pPr>
      <w:r w:rsidRPr="00A45795">
        <w:rPr>
          <w:noProof/>
        </w:rPr>
        <w:t>NOTE</w:t>
      </w:r>
      <w:r>
        <w:rPr>
          <w:noProof/>
        </w:rPr>
        <w:t> </w:t>
      </w:r>
      <w:r w:rsidR="00E144DF">
        <w:rPr>
          <w:noProof/>
        </w:rPr>
        <w:t>1</w:t>
      </w:r>
      <w:r w:rsidR="0069203F">
        <w:rPr>
          <w:noProof/>
        </w:rPr>
        <w:t>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54C14AD8"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39D79054" w14:textId="16611F2E"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01FB4DED" w:rsidR="00CA7928" w:rsidRPr="00595E7A" w:rsidRDefault="00CA7928" w:rsidP="00CA7928">
      <w:pPr>
        <w:pStyle w:val="NO"/>
      </w:pPr>
      <w:r w:rsidRPr="00595E7A">
        <w:t>NOTE </w:t>
      </w:r>
      <w:r w:rsidR="0069203F">
        <w:t>20</w:t>
      </w:r>
      <w:r w:rsidRPr="00595E7A">
        <w:t>:</w:t>
      </w:r>
      <w:r w:rsidRPr="00595E7A">
        <w:tab/>
        <w:t xml:space="preserve">The UDM cannot receive the "ME support of SOR-CMCI" indicator, the "ME support of SOR-SNPN-SI" </w:t>
      </w:r>
      <w:r w:rsidR="00C35C1F" w:rsidRPr="00595E7A">
        <w:t>indicator</w:t>
      </w:r>
      <w:r w:rsidRPr="00595E7A">
        <w:t>, or "ME support of SOR-SNPN-SI-LS" indicator from the VPLMN AMF which does not support receiving SoR transparent container (see 3GPP TS 29.503 [78]).</w:t>
      </w:r>
    </w:p>
    <w:p w14:paraId="61ACC467" w14:textId="424F8729" w:rsidR="00CA7928" w:rsidRPr="00595E7A" w:rsidRDefault="00CA7928" w:rsidP="00CA7928">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20E923B0" w:rsidR="00EF2F6F" w:rsidRDefault="00EF2F6F" w:rsidP="00EF2F6F">
      <w:pPr>
        <w:pStyle w:val="B1"/>
        <w:rPr>
          <w:noProof/>
        </w:rPr>
      </w:pPr>
      <w:r w:rsidRPr="00671744">
        <w:t>NOTE </w:t>
      </w:r>
      <w:r w:rsidR="004C7A9E">
        <w:t>2</w:t>
      </w:r>
      <w:r w:rsidR="0069203F">
        <w:t>1</w:t>
      </w:r>
      <w:r w:rsidRPr="00671744">
        <w:t>:</w:t>
      </w:r>
      <w:r>
        <w:tab/>
        <w:t>How the SOR-AF determines that the USIM for the indicated SUPI supports SOR-CMCI is implementation specific.</w:t>
      </w:r>
    </w:p>
    <w:p w14:paraId="143D3565" w14:textId="5B262919"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w:t>
      </w:r>
      <w:r w:rsidR="00316EA9">
        <w:rPr>
          <w:noProof/>
        </w:rPr>
        <w:t xml:space="preserve"> or is performing emergency services fallback</w:t>
      </w:r>
      <w:r w:rsidR="00BF2041" w:rsidRPr="00221E2F">
        <w:rPr>
          <w:noProof/>
        </w:rPr>
        <w:t xml:space="preserve">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for emergency services</w:t>
      </w:r>
      <w:r w:rsidR="00316EA9">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316EA9">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64C8254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for emergency services</w:t>
      </w:r>
      <w:r w:rsidR="00316EA9">
        <w:t>, emergency services fallback</w:t>
      </w:r>
      <w:r w:rsidR="00F166C7">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62039BE4" w:rsidR="00EC4A44" w:rsidRDefault="00EC4A44" w:rsidP="00EC4A44">
      <w:pPr>
        <w:pStyle w:val="NO"/>
        <w:rPr>
          <w:noProof/>
        </w:rPr>
      </w:pPr>
      <w:r>
        <w:t>NOTE </w:t>
      </w:r>
      <w:r w:rsidR="004C7A9E">
        <w:t>2</w:t>
      </w:r>
      <w:r w:rsidR="0069203F">
        <w:t>2</w:t>
      </w:r>
      <w:r>
        <w:t>:</w:t>
      </w:r>
      <w:r>
        <w:tab/>
        <w:t>The receipt of the steering of roaming information by itself does not trigger the release of the emergency PDU session</w:t>
      </w:r>
      <w:r>
        <w:rPr>
          <w:noProof/>
        </w:rPr>
        <w:t>.</w:t>
      </w:r>
    </w:p>
    <w:p w14:paraId="26EB0DDC" w14:textId="3F8064AD" w:rsidR="00EC4A44" w:rsidRDefault="00EC4A44" w:rsidP="00EC4A44">
      <w:pPr>
        <w:pStyle w:val="NO"/>
      </w:pPr>
      <w:r w:rsidRPr="008C51D2">
        <w:t>NOTE</w:t>
      </w:r>
      <w:r>
        <w:t> </w:t>
      </w:r>
      <w:r w:rsidR="00560FAB">
        <w:t>2</w:t>
      </w:r>
      <w:r w:rsidR="0069203F">
        <w:t>3</w:t>
      </w:r>
      <w:r w:rsidRPr="008C51D2">
        <w:t>:</w:t>
      </w:r>
      <w:r>
        <w:tab/>
      </w:r>
      <w:r w:rsidRPr="008C51D2">
        <w:t>The list of available and allowable PLMNs in the area is implementation specific.</w:t>
      </w:r>
    </w:p>
    <w:p w14:paraId="1647E430" w14:textId="3BA31B70" w:rsidR="00927118" w:rsidRPr="00DD6F10" w:rsidRDefault="00927118" w:rsidP="00EC4A44">
      <w:pPr>
        <w:pStyle w:val="NO"/>
      </w:pPr>
      <w:r>
        <w:t>NOTE 2</w:t>
      </w:r>
      <w:r w:rsidR="0069203F">
        <w:t>4</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823" w:name="_CRC_3"/>
      <w:bookmarkStart w:id="824" w:name="_Toc20125259"/>
      <w:bookmarkStart w:id="825" w:name="_Toc27486456"/>
      <w:bookmarkStart w:id="826" w:name="_Toc36210509"/>
      <w:bookmarkStart w:id="827" w:name="_Toc45096368"/>
      <w:bookmarkStart w:id="828" w:name="_Toc45882401"/>
      <w:bookmarkStart w:id="829" w:name="_Toc51762197"/>
      <w:bookmarkStart w:id="830" w:name="_Toc83313386"/>
      <w:bookmarkStart w:id="831" w:name="_Toc187743787"/>
      <w:bookmarkEnd w:id="823"/>
      <w:r>
        <w:t>C.3</w:t>
      </w:r>
      <w:r w:rsidRPr="00767EFE">
        <w:tab/>
      </w:r>
      <w:r>
        <w:t>Stage-2 flow for steering of UE in HPLMN or VPLMN after registration</w:t>
      </w:r>
      <w:bookmarkEnd w:id="824"/>
      <w:bookmarkEnd w:id="825"/>
      <w:bookmarkEnd w:id="826"/>
      <w:bookmarkEnd w:id="827"/>
      <w:bookmarkEnd w:id="828"/>
      <w:bookmarkEnd w:id="829"/>
      <w:bookmarkEnd w:id="830"/>
      <w:bookmarkEnd w:id="831"/>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0C2DC424"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00A82752">
        <w:t>,</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Default="00E144DF" w:rsidP="00EC4A4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0FE4FC6" w14:textId="05A407FF" w:rsidR="004E4692" w:rsidRDefault="006C60E2" w:rsidP="00EC4A44">
      <w:pPr>
        <w:pStyle w:val="TF"/>
      </w:pPr>
      <w:r w:rsidRPr="00595E7A">
        <w:object w:dxaOrig="11039" w:dyaOrig="5386" w14:anchorId="462418A5">
          <v:shape id="_x0000_i1032" type="#_x0000_t75" style="width:486.2pt;height:245.95pt" o:ole="">
            <v:imagedata r:id="rId23" o:title="" cropright="2451f"/>
          </v:shape>
          <o:OLEObject Type="Embed" ProgID="Word.Picture.8" ShapeID="_x0000_i1032" DrawAspect="Content" ObjectID="_1798356578" r:id="rId24"/>
        </w:object>
      </w:r>
    </w:p>
    <w:p w14:paraId="0AD67465" w14:textId="31FA78F0" w:rsidR="00EC4A44" w:rsidRPr="00BD0557" w:rsidRDefault="00EC4A44" w:rsidP="00EC4A44">
      <w:pPr>
        <w:pStyle w:val="TF"/>
      </w:pPr>
      <w:bookmarkStart w:id="832" w:name="_CRFigureC_3_1"/>
      <w:r w:rsidRPr="00BD0557">
        <w:t>Figure </w:t>
      </w:r>
      <w:bookmarkEnd w:id="832"/>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r w:rsidR="00E144DF">
        <w:t xml:space="preserve">or secured packet </w:t>
      </w:r>
      <w:r>
        <w:t>after registration</w:t>
      </w:r>
    </w:p>
    <w:p w14:paraId="37D0BD79" w14:textId="352F932D" w:rsidR="006564C6" w:rsidRDefault="006564C6" w:rsidP="006564C6">
      <w:bookmarkStart w:id="833" w:name="_Toc83313387"/>
      <w:bookmarkStart w:id="834" w:name="historyclause"/>
      <w:r>
        <w:t>For the steps below, security protection is described in 3GPP TS 33.501 [</w:t>
      </w:r>
      <w:r w:rsidR="00D34838">
        <w:t>66</w:t>
      </w:r>
      <w:r>
        <w:t>].</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225A895" w14:textId="1570AA1C" w:rsidR="006564C6" w:rsidRDefault="006564C6" w:rsidP="00D44153">
      <w:pPr>
        <w:pStyle w:val="B3"/>
      </w:pPr>
      <w:r>
        <w:rPr>
          <w:noProof/>
        </w:rPr>
        <w:t>a)</w:t>
      </w:r>
      <w:r>
        <w:rPr>
          <w:noProof/>
        </w:rPr>
        <w:tab/>
      </w:r>
      <w:r>
        <w:t>if the steering of roaming information contains a secured packet (see 3GPP TS 31.115 [67])</w:t>
      </w:r>
      <w:r w:rsidR="000F02A7">
        <w:t xml:space="preserve"> and</w:t>
      </w:r>
      <w:r w:rsidR="00D44153">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52F3F81" w14:textId="140D886F" w:rsidR="00596919"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rsidR="00CA00C7">
        <w:t>:</w:t>
      </w:r>
    </w:p>
    <w:p w14:paraId="38AD7903" w14:textId="60FE447A" w:rsidR="00923707" w:rsidRDefault="00D44153" w:rsidP="00D44153">
      <w:pPr>
        <w:pStyle w:val="B4"/>
      </w:pPr>
      <w:r w:rsidRPr="00595E7A">
        <w:t>-</w:t>
      </w:r>
      <w:r w:rsidRPr="00595E7A">
        <w:tab/>
      </w:r>
      <w:r w:rsidR="006564C6" w:rsidRPr="00671744">
        <w:t>shall set the "ME support of SOR-CMCI" indicator in the header of the SOR transparent container to "supported"</w:t>
      </w:r>
      <w:r w:rsidR="00CA00C7">
        <w:t>;</w:t>
      </w:r>
    </w:p>
    <w:p w14:paraId="52595771" w14:textId="69100976" w:rsidR="00DB04B6" w:rsidRDefault="00D44153" w:rsidP="00D44153">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FF127A">
        <w:t xml:space="preserve"> </w:t>
      </w:r>
      <w:r w:rsidR="00FF127A" w:rsidRPr="00595E7A">
        <w:t>if the UE supports access to an SNPN using credentials from a credentials holder</w:t>
      </w:r>
      <w:r w:rsidR="006564C6">
        <w:t>; and</w:t>
      </w:r>
    </w:p>
    <w:p w14:paraId="75C7F4B0" w14:textId="36C322C5" w:rsidR="00102E19" w:rsidRPr="00595E7A" w:rsidRDefault="00D44153" w:rsidP="00D44153">
      <w:pPr>
        <w:pStyle w:val="B4"/>
        <w:rPr>
          <w:noProof/>
        </w:rPr>
      </w:pPr>
      <w:r w:rsidRPr="00595E7A">
        <w:t>-</w:t>
      </w:r>
      <w:r w:rsidRPr="00595E7A">
        <w:tab/>
      </w:r>
      <w:r w:rsidR="00102E19" w:rsidRPr="00595E7A">
        <w:t>shall set the "ME support of SOR-SNPN-SI</w:t>
      </w:r>
      <w:r w:rsidR="00102E19">
        <w:t>-LS</w:t>
      </w:r>
      <w:r w:rsidR="00102E19" w:rsidRPr="00595E7A">
        <w:t>" indicator in the header of the SOR transparent container to "supported" if the UE supports access to an SNPN providing access for localized services</w:t>
      </w:r>
      <w:r w:rsidR="00102E19">
        <w:t xml:space="preserve"> in SNPN</w:t>
      </w:r>
      <w:r w:rsidR="00F73383">
        <w:t>.</w:t>
      </w:r>
    </w:p>
    <w:p w14:paraId="52CEC6B3" w14:textId="77777777" w:rsidR="00F73383" w:rsidRDefault="00F73383" w:rsidP="00F7338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1A9A847" w14:textId="2CF6C9FA" w:rsidR="00F73383" w:rsidRPr="00C10E42" w:rsidRDefault="00F73383" w:rsidP="007C4EDC">
      <w:pPr>
        <w:pStyle w:val="NO"/>
      </w:pPr>
      <w:r w:rsidRPr="00C10E42">
        <w:tab/>
        <w:t>When the ME receives a USAT REFRESH command qualifier (see 3GPP TS 31.111 [41]) of type "Steering of Roaming", and:</w:t>
      </w:r>
    </w:p>
    <w:p w14:paraId="44A9912C" w14:textId="0D40862E" w:rsidR="00F73383" w:rsidRPr="00CA4DCD" w:rsidRDefault="00F73383" w:rsidP="00F73383">
      <w:pPr>
        <w:pStyle w:val="B4"/>
      </w:pPr>
      <w:r>
        <w:t>-</w:t>
      </w:r>
      <w:r>
        <w:tab/>
      </w:r>
      <w:r w:rsidRPr="00CA4DCD">
        <w:t>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3833159C" w14:textId="26F5F1F7" w:rsidR="00F73383" w:rsidRDefault="00F73383" w:rsidP="00F73383">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5DEF39B" w14:textId="4D198CF0" w:rsidR="00B9275A"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5469F9">
        <w:t>:</w:t>
      </w:r>
    </w:p>
    <w:p w14:paraId="13F254BA" w14:textId="42E5C476" w:rsidR="00CE075B" w:rsidRDefault="005469F9" w:rsidP="005469F9">
      <w:pPr>
        <w:pStyle w:val="B4"/>
      </w:pPr>
      <w:r w:rsidRPr="00595E7A">
        <w:t>-</w:t>
      </w:r>
      <w:r w:rsidRPr="00595E7A">
        <w:tab/>
      </w:r>
      <w:r w:rsidR="006564C6" w:rsidRPr="00671744">
        <w:t>shall set the "ME support of SOR-CMCI" indicator to "supported"</w:t>
      </w:r>
    </w:p>
    <w:p w14:paraId="7244116D" w14:textId="6378A72E" w:rsidR="006564C6" w:rsidRDefault="005469F9" w:rsidP="005469F9">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643592">
        <w:t xml:space="preserve"> </w:t>
      </w:r>
      <w:r w:rsidR="00643592" w:rsidRPr="00595E7A">
        <w:t>if the UE supports access to an SNPN using credentials from a credentials holder; and</w:t>
      </w:r>
    </w:p>
    <w:p w14:paraId="5F0ED80B" w14:textId="45D5E65E" w:rsidR="007475D0" w:rsidRDefault="007475D0" w:rsidP="005469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28793603" w:rsidR="006564C6" w:rsidRPr="00FB2E19" w:rsidRDefault="006564C6" w:rsidP="006564C6">
      <w:pPr>
        <w:pStyle w:val="B4"/>
      </w:pPr>
      <w:r>
        <w:t>-</w:t>
      </w:r>
      <w:r w:rsidRPr="00FB2E19">
        <w:tab/>
        <w:t xml:space="preserve">if the UE </w:t>
      </w:r>
      <w:r w:rsidR="00E157C2">
        <w:t>has a</w:t>
      </w:r>
      <w:r w:rsidRPr="00FB2E19">
        <w:t xml:space="preserve"> </w:t>
      </w:r>
      <w:r w:rsidR="00397791">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943ED21" w14:textId="05E9EC36"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52489A">
        <w:t>for emergency services</w:t>
      </w:r>
      <w:r w:rsidR="00316EA9">
        <w:t>, emergency services fallback</w:t>
      </w:r>
      <w:r w:rsidR="0052489A" w:rsidRPr="00B2300B">
        <w:t xml:space="preserve">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4D19E4EF" w:rsidR="00710295" w:rsidRDefault="006564C6" w:rsidP="00710295">
      <w:pPr>
        <w:pStyle w:val="B1"/>
      </w:pPr>
      <w:r>
        <w:t>-</w:t>
      </w:r>
      <w:r>
        <w:tab/>
      </w:r>
      <w:r w:rsidR="00505073">
        <w:t>i</w:t>
      </w:r>
      <w:r>
        <w:t xml:space="preserve">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44506ACB"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710938C5" w14:textId="5C1DD452"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1B18840F" w14:textId="3BA893F8"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608531F2"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73FB752D"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p>
    <w:p w14:paraId="5BCA51D3" w14:textId="5A7AF5E5" w:rsidR="0035763C" w:rsidRDefault="0035763C" w:rsidP="0035763C">
      <w:pPr>
        <w:pStyle w:val="B2"/>
        <w:rPr>
          <w:noProof/>
        </w:rPr>
      </w:pPr>
      <w:r>
        <w:tab/>
        <w:t>S</w:t>
      </w:r>
      <w:r>
        <w:rPr>
          <w:noProof/>
        </w:rPr>
        <w:t>tep 5 is skipped;</w:t>
      </w:r>
    </w:p>
    <w:p w14:paraId="3A1BA6F8" w14:textId="77777777" w:rsidR="00FC50F3" w:rsidRPr="00595E7A" w:rsidRDefault="00FC50F3" w:rsidP="00FC50F3">
      <w:pPr>
        <w:pStyle w:val="NO"/>
      </w:pPr>
      <w:bookmarkStart w:id="835" w:name="_Hlk131645934"/>
      <w:r w:rsidRPr="00595E7A">
        <w:t>NOTE 8:</w:t>
      </w:r>
      <w:r w:rsidRPr="00595E7A">
        <w:tab/>
        <w:t>When the UE is in the manual mode of operation or the current chosen VPLMN is part of the "User Controlled PLMN Selector with Access Technology" list, the UE stays on the VPLMN.</w:t>
      </w:r>
    </w:p>
    <w:p w14:paraId="51E158D3" w14:textId="7570887A" w:rsidR="00FC50F3" w:rsidRPr="00595E7A" w:rsidRDefault="00FC50F3" w:rsidP="00FC50F3">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595E7A" w:rsidRDefault="00FC50F3"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595E7A" w:rsidRDefault="00FC50F3"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595E7A" w:rsidRDefault="00FC50F3" w:rsidP="00FC50F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5989B21A" w:rsidR="00FC50F3" w:rsidRPr="00595E7A" w:rsidRDefault="00FC50F3" w:rsidP="00FC50F3">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595E7A" w:rsidRDefault="00FC50F3" w:rsidP="00E04535">
      <w:pPr>
        <w:pStyle w:val="B2"/>
      </w:pPr>
      <w:r w:rsidRPr="00595E7A">
        <w:t>-</w:t>
      </w:r>
      <w:r w:rsidRPr="00595E7A">
        <w:tab/>
        <w:t>the "ME support of SOR-CMCI" indicator is stored for the UE, the HPLMN UDM shall include the "ME support of SOR-CMCI" indicator;</w:t>
      </w:r>
    </w:p>
    <w:p w14:paraId="7E0646CB" w14:textId="30F99C97" w:rsidR="00FC50F3" w:rsidRPr="00595E7A" w:rsidRDefault="00FC50F3" w:rsidP="00E04535">
      <w:pPr>
        <w:pStyle w:val="B2"/>
      </w:pPr>
      <w:r w:rsidRPr="00595E7A">
        <w:t>-</w:t>
      </w:r>
      <w:r w:rsidRPr="00595E7A">
        <w:tab/>
        <w:t>the "ME support of SOR-SNPN-SI" indicator is stored for the UE, the HPLMN UDM shall include the "ME support of SOR-SNPN-SI" indicator; and</w:t>
      </w:r>
    </w:p>
    <w:p w14:paraId="51D6CBF0" w14:textId="77777777" w:rsidR="00FC50F3" w:rsidRPr="00595E7A" w:rsidRDefault="00FC50F3" w:rsidP="00FC50F3">
      <w:pPr>
        <w:pStyle w:val="B2"/>
      </w:pPr>
      <w:r w:rsidRPr="00595E7A">
        <w:t>-</w:t>
      </w:r>
      <w:r w:rsidRPr="00595E7A">
        <w:tab/>
        <w:t>the "ME support of SOR-SNPN-SI-LS" indicator is stored for the UE, the HPLMN UDM shall include the "ME support of SOR-SNPN-SI-LS" indicator.</w:t>
      </w:r>
    </w:p>
    <w:p w14:paraId="385A8922" w14:textId="77777777" w:rsidR="00FC50F3" w:rsidRPr="00595E7A" w:rsidRDefault="00FC50F3" w:rsidP="00FC50F3">
      <w:r w:rsidRPr="00595E7A">
        <w:t>If the selected PLMN is a VPLMN and:</w:t>
      </w:r>
    </w:p>
    <w:p w14:paraId="044BBA1E" w14:textId="77777777" w:rsidR="00FC50F3" w:rsidRPr="00595E7A" w:rsidRDefault="00FC50F3" w:rsidP="00FC50F3">
      <w:pPr>
        <w:pStyle w:val="B1"/>
      </w:pPr>
      <w:r w:rsidRPr="00595E7A">
        <w:t>-</w:t>
      </w:r>
      <w:r w:rsidRPr="00595E7A">
        <w:tab/>
        <w:t>the UE in manual mode of operation encounters security check failure of SOR information in DL NAS TRANSPORT message; and</w:t>
      </w:r>
    </w:p>
    <w:p w14:paraId="682FBF6D" w14:textId="77777777" w:rsidR="00FC50F3" w:rsidRPr="00595E7A" w:rsidRDefault="00FC50F3" w:rsidP="00FC50F3">
      <w:pPr>
        <w:pStyle w:val="B1"/>
      </w:pPr>
      <w:r w:rsidRPr="00595E7A">
        <w:t>-</w:t>
      </w:r>
      <w:r w:rsidRPr="00595E7A">
        <w:tab/>
        <w:t>upon switching to automatic network selection mode, the UE remembers that it is still registered on the PLMN where the security check failure of SOR information was encountered;</w:t>
      </w:r>
    </w:p>
    <w:p w14:paraId="0ACFB116" w14:textId="10CB4672" w:rsidR="00FC50F3" w:rsidRPr="00595E7A" w:rsidRDefault="00FC50F3" w:rsidP="00FC50F3">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rsidR="00316EA9">
        <w:t>,</w:t>
      </w:r>
      <w:r w:rsidRPr="00595E7A">
        <w:t xml:space="preserve"> establishing an emergency PDU session</w:t>
      </w:r>
      <w:r w:rsidR="00316EA9">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595E7A" w:rsidRDefault="00FC50F3" w:rsidP="00FC50F3">
      <w:pPr>
        <w:pStyle w:val="NO"/>
      </w:pPr>
      <w:r w:rsidRPr="00595E7A">
        <w:t>NOTE 9:</w:t>
      </w:r>
      <w:r w:rsidRPr="00595E7A">
        <w:tab/>
        <w:t>The receipt of the steering of roaming information by itself does not trigger the release of the emergency PDU session.</w:t>
      </w:r>
    </w:p>
    <w:p w14:paraId="3A38385B" w14:textId="46AFA517" w:rsidR="00FC50F3" w:rsidRDefault="00FC50F3" w:rsidP="00FC50F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835"/>
    </w:p>
    <w:p w14:paraId="6F95BB9B" w14:textId="77777777" w:rsidR="00EC4A44" w:rsidRPr="00FB2E19" w:rsidRDefault="00EC4A44" w:rsidP="00FA525F">
      <w:pPr>
        <w:pStyle w:val="Heading1"/>
      </w:pPr>
      <w:bookmarkStart w:id="836" w:name="_CRC_4"/>
      <w:bookmarkStart w:id="837" w:name="_Toc187743788"/>
      <w:bookmarkEnd w:id="836"/>
      <w:r>
        <w:t>C.4</w:t>
      </w:r>
      <w:r w:rsidRPr="00FB2E19">
        <w:tab/>
      </w:r>
      <w:r>
        <w:t>E</w:t>
      </w:r>
      <w:r w:rsidRPr="00FB2E19">
        <w:t xml:space="preserve">nhanced </w:t>
      </w:r>
      <w:r>
        <w:t>5G control plane steering of roaming for the UE</w:t>
      </w:r>
      <w:r w:rsidRPr="00FB2E19">
        <w:t xml:space="preserve"> in connected mode</w:t>
      </w:r>
      <w:bookmarkEnd w:id="833"/>
      <w:bookmarkEnd w:id="837"/>
    </w:p>
    <w:p w14:paraId="5E4B23D1" w14:textId="77777777" w:rsidR="00EC4A44" w:rsidRPr="00FB2E19" w:rsidRDefault="00EC4A44" w:rsidP="00FA525F">
      <w:pPr>
        <w:pStyle w:val="Heading2"/>
      </w:pPr>
      <w:bookmarkStart w:id="838" w:name="_CRC_4_1"/>
      <w:bookmarkStart w:id="839" w:name="_Toc83313388"/>
      <w:bookmarkStart w:id="840" w:name="_Toc187743789"/>
      <w:bookmarkEnd w:id="838"/>
      <w:r>
        <w:t>C.4</w:t>
      </w:r>
      <w:r w:rsidRPr="00FB2E19">
        <w:t>.1</w:t>
      </w:r>
      <w:r w:rsidRPr="00FB2E19">
        <w:tab/>
        <w:t>General</w:t>
      </w:r>
      <w:bookmarkEnd w:id="839"/>
      <w:bookmarkEnd w:id="840"/>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427751EB" w:rsidR="0050590C" w:rsidRDefault="0050590C" w:rsidP="00080588">
      <w:pPr>
        <w:pStyle w:val="B1"/>
      </w:pPr>
      <w:r w:rsidRPr="00080588">
        <w:t>2)</w:t>
      </w:r>
      <w:r w:rsidRPr="00080588">
        <w:tab/>
      </w:r>
      <w:r w:rsidR="0038204C" w:rsidRPr="00A81961">
        <w:t>if the UE has no SOR-CMCI stored in the non-volatile memory of the ME, the UE shall use the SOR-CMCI stored in the USIM, if any</w:t>
      </w:r>
      <w:r w:rsidR="0038204C">
        <w:t>.</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52A38A1D" w:rsidR="00EC4A44" w:rsidRPr="00E07EA9" w:rsidRDefault="00EC4A44" w:rsidP="00080588">
      <w:pPr>
        <w:pStyle w:val="B1"/>
      </w:pPr>
      <w:r w:rsidRPr="00080588">
        <w:t>2)</w:t>
      </w:r>
      <w:r w:rsidRPr="00080588">
        <w:tab/>
        <w:t xml:space="preserve">the UE receives the steering of roaming information containing the SOR-CMCI </w:t>
      </w:r>
      <w:r w:rsidR="00767B00">
        <w:t>in plain text</w:t>
      </w:r>
      <w:r w:rsidR="00767B00" w:rsidRPr="00080588">
        <w:t xml:space="preserve"> </w:t>
      </w:r>
      <w:r w:rsidRPr="00080588">
        <w:t>over N1 NAS signalling and the UE receives the "Store SOR-CMCI in ME" indicator</w:t>
      </w:r>
      <w:r w:rsidR="00E157C2">
        <w:t xml:space="preserve"> set to </w:t>
      </w:r>
      <w:r w:rsidR="00E157C2" w:rsidRPr="00A31D91">
        <w:t>"Store SOR-CMCI in ME"</w:t>
      </w:r>
      <w:r w:rsidRPr="00080588">
        <w:t>;</w:t>
      </w:r>
    </w:p>
    <w:p w14:paraId="26569CA5" w14:textId="165051AA" w:rsidR="00EC4A44" w:rsidRDefault="00062612" w:rsidP="00EC4A44">
      <w:r>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83F3322" w14:textId="77777777" w:rsidR="000C564C" w:rsidRDefault="000C564C" w:rsidP="000C564C">
      <w:pPr>
        <w:rPr>
          <w:rFonts w:eastAsia="Malgun Gothic"/>
        </w:rPr>
      </w:pPr>
      <w:r w:rsidRPr="007F2770">
        <w:rPr>
          <w:rFonts w:eastAsia="Malgun Gothic"/>
        </w:rPr>
        <w:t xml:space="preserve">The </w:t>
      </w:r>
      <w:r>
        <w:rPr>
          <w:rFonts w:eastAsia="Malgun Gothic"/>
        </w:rPr>
        <w:t>MS</w:t>
      </w:r>
      <w:r w:rsidRPr="007F2770">
        <w:rPr>
          <w:rFonts w:eastAsia="Malgun Gothic"/>
        </w:rPr>
        <w:t xml:space="preserve"> shall be able to </w:t>
      </w:r>
      <w:r>
        <w:rPr>
          <w:rFonts w:eastAsia="Malgun Gothic"/>
        </w:rPr>
        <w:t>handle</w:t>
      </w:r>
      <w:r w:rsidRPr="007F2770">
        <w:rPr>
          <w:rFonts w:eastAsia="Malgun Gothic"/>
        </w:rPr>
        <w:t xml:space="preserve"> at least</w:t>
      </w:r>
      <w:r>
        <w:rPr>
          <w:rFonts w:eastAsia="Malgun Gothic"/>
        </w:rPr>
        <w:t>:</w:t>
      </w:r>
    </w:p>
    <w:p w14:paraId="5B998DDF"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DNN of the PDU session;</w:t>
      </w:r>
    </w:p>
    <w:p w14:paraId="2CE47AC8"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S-NSSAI STT of the PDU session or S-NSSAI SST and SD of the PDU session; and</w:t>
      </w:r>
    </w:p>
    <w:p w14:paraId="2259A759" w14:textId="06B221E8" w:rsidR="000C564C" w:rsidRPr="00E07EA9" w:rsidRDefault="000C564C" w:rsidP="000C564C">
      <w:pPr>
        <w:pStyle w:val="B1"/>
      </w:pPr>
      <w:r>
        <w:rPr>
          <w:rFonts w:eastAsia="Malgun Gothic"/>
        </w:rPr>
        <w:t>-</w:t>
      </w:r>
      <w:r>
        <w:rPr>
          <w:rFonts w:eastAsia="Malgun Gothic"/>
        </w:rPr>
        <w:tab/>
        <w:t xml:space="preserve">6 </w:t>
      </w:r>
      <w:r>
        <w:t xml:space="preserve">SOR-CMCI rules for any </w:t>
      </w:r>
      <w:r w:rsidRPr="001125AA">
        <w:rPr>
          <w:noProof/>
        </w:rPr>
        <w:t>of the following types</w:t>
      </w:r>
      <w:r>
        <w:rPr>
          <w:noProof/>
        </w:rPr>
        <w:t xml:space="preserve">: service type criterion, </w:t>
      </w:r>
      <w:r>
        <w:t xml:space="preserve">SOR security check </w:t>
      </w:r>
      <w:r>
        <w:rPr>
          <w:noProof/>
        </w:rPr>
        <w:t xml:space="preserve">criterion or </w:t>
      </w:r>
      <w:r>
        <w:t>m</w:t>
      </w:r>
      <w:r w:rsidRPr="00FB2E19">
        <w:t>atch all</w:t>
      </w:r>
      <w:r>
        <w:t xml:space="preserve"> type </w:t>
      </w:r>
      <w:r>
        <w:rPr>
          <w:noProof/>
        </w:rPr>
        <w:t>criterion</w:t>
      </w:r>
      <w:r w:rsidRPr="007F2770">
        <w:rPr>
          <w:rFonts w:eastAsia="Malgun Gothic"/>
        </w:rPr>
        <w:t>.</w:t>
      </w:r>
    </w:p>
    <w:p w14:paraId="271AFA84" w14:textId="7F67412D"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the UE shall not overwrite the SOR-CMCI stored in the ME, if any, with the received SOR-CMCI, and shall apply the received SOR-CMCI 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F4D22B2"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service type criterion,</w:t>
      </w:r>
      <w:r w:rsidR="008C7DCD">
        <w:rPr>
          <w:noProof/>
        </w:rPr>
        <w:t xml:space="preserve"> </w:t>
      </w:r>
      <w:r w:rsidR="008C7DCD" w:rsidRPr="00843C9C">
        <w:rPr>
          <w:noProof/>
        </w:rPr>
        <w:t>zero</w:t>
      </w:r>
      <w:r w:rsidR="008C7DCD">
        <w:rPr>
          <w:noProof/>
        </w:rPr>
        <w:t xml:space="preserve"> or</w:t>
      </w:r>
      <w:r w:rsidR="008C7DCD" w:rsidRPr="00843C9C">
        <w:rPr>
          <w:noProof/>
        </w:rPr>
        <w:t xml:space="preserve"> one </w:t>
      </w:r>
      <w:r w:rsidR="008C7DCD">
        <w:rPr>
          <w:noProof/>
        </w:rPr>
        <w:t xml:space="preserve">SOR-CMCI rule with </w:t>
      </w:r>
      <w:r w:rsidR="008C7DCD">
        <w:t xml:space="preserve">SOR security check </w:t>
      </w:r>
      <w:r w:rsidR="008C7DCD" w:rsidRPr="0072185C">
        <w:rPr>
          <w:noProof/>
        </w:rPr>
        <w:t>criteri</w:t>
      </w:r>
      <w:r w:rsidR="008C7DCD">
        <w:rPr>
          <w:noProof/>
        </w:rPr>
        <w:t>on</w:t>
      </w:r>
      <w:r w:rsidRPr="00843C9C">
        <w:rPr>
          <w:noProof/>
        </w:rPr>
        <w:t xml:space="preserve">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373C5110"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w:t>
      </w:r>
      <w:r w:rsidR="009B402F">
        <w:t>shall not follow the procedure described in clause</w:t>
      </w:r>
      <w:r w:rsidR="009B402F" w:rsidRPr="004B2567">
        <w:t> C.4.2</w:t>
      </w:r>
      <w:r w:rsidRPr="00B770EB">
        <w:t>. Additionally:</w:t>
      </w:r>
    </w:p>
    <w:p w14:paraId="635EBF61" w14:textId="7184E7F2" w:rsidR="00592E3B" w:rsidRDefault="00592E3B" w:rsidP="00592E3B">
      <w:pPr>
        <w:pStyle w:val="B1"/>
      </w:pPr>
      <w:r>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841" w:name="_CRC_4_2"/>
      <w:bookmarkStart w:id="842" w:name="_Toc83313389"/>
      <w:bookmarkStart w:id="843" w:name="_Toc187743790"/>
      <w:bookmarkEnd w:id="841"/>
      <w:r>
        <w:t>C.4</w:t>
      </w:r>
      <w:r w:rsidRPr="00FB2E19">
        <w:t>.2</w:t>
      </w:r>
      <w:r w:rsidRPr="00FB2E19">
        <w:tab/>
        <w:t>Applying SOR-CMCI in the UE</w:t>
      </w:r>
      <w:bookmarkEnd w:id="842"/>
      <w:bookmarkEnd w:id="843"/>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stop all other running Tsor-cm timers, if any; and</w:t>
      </w:r>
    </w:p>
    <w:p w14:paraId="79769175" w14:textId="77777777" w:rsidR="00710295" w:rsidRDefault="00710295" w:rsidP="00487A33">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otherwise, the UE shall keep the Tsor-cm timers running, if any, and apply actions when the timers expire as described in this clause.</w:t>
      </w:r>
    </w:p>
    <w:p w14:paraId="430778D5" w14:textId="76EAE226" w:rsidR="00EC4A44" w:rsidRPr="00FB2E19" w:rsidRDefault="00E5304E" w:rsidP="00EC4A44">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844"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845" w:name="_CRC_4_3"/>
      <w:bookmarkStart w:id="846" w:name="_Toc74828859"/>
      <w:bookmarkStart w:id="847" w:name="_Toc187743791"/>
      <w:bookmarkEnd w:id="844"/>
      <w:bookmarkEnd w:id="845"/>
      <w:r>
        <w:t>C.4.3</w:t>
      </w:r>
      <w:r w:rsidRPr="00767EFE">
        <w:tab/>
      </w:r>
      <w:r>
        <w:t>Stage-2 flow for providing UE with SOR-CMCI in HPLMN, VPLMN, subscribed SNPN or non-subscribed SNPN after registration</w:t>
      </w:r>
      <w:bookmarkEnd w:id="847"/>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848" w:name="_MON_1697466621"/>
    <w:bookmarkEnd w:id="848"/>
    <w:p w14:paraId="4428C0FC" w14:textId="23D0776C" w:rsidR="00006BF1" w:rsidRPr="00BD0557" w:rsidRDefault="00006BF1" w:rsidP="00006BF1">
      <w:pPr>
        <w:pStyle w:val="TF"/>
      </w:pPr>
      <w:r>
        <w:object w:dxaOrig="11039" w:dyaOrig="5386" w14:anchorId="2A88CB40">
          <v:shape id="_x0000_i1033" type="#_x0000_t75" style="width:551.75pt;height:272.3pt" o:ole="">
            <v:imagedata r:id="rId25" o:title=""/>
          </v:shape>
          <o:OLEObject Type="Embed" ProgID="Word.Picture.8" ShapeID="_x0000_i1033" DrawAspect="Content" ObjectID="_1798356579" r:id="rId26"/>
        </w:object>
      </w:r>
      <w:bookmarkStart w:id="849" w:name="_CRFigureC_4_3_1"/>
      <w:r w:rsidRPr="00BD0557">
        <w:t>Figure </w:t>
      </w:r>
      <w:bookmarkEnd w:id="849"/>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644CA98A" w14:textId="3C28853C" w:rsidR="001653B8"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w:t>
      </w:r>
      <w:r w:rsidR="00716E10">
        <w:t xml:space="preserve">or subscribed SNPN </w:t>
      </w:r>
      <w:r>
        <w:t xml:space="preserve">decided that the UE is to acknowledge successful security check of the received </w:t>
      </w:r>
      <w:r w:rsidRPr="00E87FB6">
        <w:t xml:space="preserve">steering of roaming information </w:t>
      </w:r>
      <w:r>
        <w:t>in step 2, the UDM verifies that the acknowledgement is provided by the UE.</w:t>
      </w:r>
      <w:r w:rsidR="001653B8">
        <w:t xml:space="preserve"> If:</w:t>
      </w:r>
    </w:p>
    <w:p w14:paraId="54BEADBD" w14:textId="77777777" w:rsidR="001653B8" w:rsidRPr="001653B8" w:rsidRDefault="001653B8" w:rsidP="001653B8">
      <w:pPr>
        <w:pStyle w:val="B2"/>
        <w:overflowPunct/>
        <w:autoSpaceDE/>
        <w:autoSpaceDN/>
        <w:adjustRightInd/>
        <w:textAlignment w:val="auto"/>
        <w:rPr>
          <w:rFonts w:eastAsiaTheme="minorEastAsia"/>
          <w:lang w:eastAsia="en-US"/>
        </w:rPr>
      </w:pPr>
      <w:r w:rsidRPr="001653B8">
        <w:rPr>
          <w:rFonts w:eastAsiaTheme="minorEastAsia"/>
          <w:lang w:eastAsia="en-US"/>
        </w:rPr>
        <w:t>-</w:t>
      </w:r>
      <w:r w:rsidRPr="001653B8">
        <w:rPr>
          <w:rFonts w:eastAsiaTheme="minorEastAsia"/>
          <w:lang w:eastAsia="en-US"/>
        </w:rPr>
        <w:tab/>
        <w:t>the "ME support of SOR-CMCI" indicator in the header of the SOR transparent container is set to "supported", then the UDM shall store the "ME support of SOR-CMCI" indicator, otherwise the UDM shall delete the stored "ME support of SOR-CMCI" indicator, if any; and</w:t>
      </w:r>
    </w:p>
    <w:p w14:paraId="31CD4346" w14:textId="56C32341" w:rsidR="00EF2F6F" w:rsidRDefault="001653B8" w:rsidP="001653B8">
      <w:pPr>
        <w:pStyle w:val="B2"/>
        <w:overflowPunct/>
        <w:autoSpaceDE/>
        <w:autoSpaceDN/>
        <w:adjustRightInd/>
        <w:textAlignment w:val="auto"/>
      </w:pPr>
      <w:r w:rsidRPr="001653B8">
        <w:rPr>
          <w:rFonts w:eastAsiaTheme="minorEastAsia"/>
          <w:lang w:eastAsia="en-US"/>
        </w:rPr>
        <w:t>-</w:t>
      </w:r>
      <w:r w:rsidRPr="001653B8">
        <w:rPr>
          <w:rFonts w:eastAsiaTheme="minorEastAsia"/>
          <w:lang w:eastAsia="en-US"/>
        </w:rPr>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2A9A953F" w14:textId="1DBE5C4B"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sidR="00C032A7">
        <w:rPr>
          <w:noProof/>
        </w:rPr>
        <w:t>or subscribed SNPN</w:t>
      </w:r>
      <w:r w:rsidR="00C032A7" w:rsidRPr="00B935F0">
        <w:rPr>
          <w:noProof/>
        </w:rPr>
        <w:t xml:space="preserve">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r w:rsidR="007E59E6">
        <w:t>.</w:t>
      </w:r>
      <w:r>
        <w:t xml:space="preserve"> </w:t>
      </w:r>
      <w:r w:rsidR="007E59E6" w:rsidRPr="00595E7A">
        <w:t xml:space="preserve">If the "ME support of SOR-SNPN-SI" indicator is stored for the UE, </w:t>
      </w:r>
      <w:r w:rsidR="007E59E6">
        <w:t>the UDM shall include</w:t>
      </w:r>
      <w:r>
        <w:t xml:space="preserve"> the "ME support of SOR-SNPN-SI" indicator.</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850" w:name="_CRC_5"/>
      <w:bookmarkStart w:id="851" w:name="_Toc187743792"/>
      <w:bookmarkEnd w:id="850"/>
      <w:r>
        <w:t>C.5</w:t>
      </w:r>
      <w:r w:rsidRPr="00767EFE">
        <w:tab/>
      </w:r>
      <w:r>
        <w:t>Stage-2 flow for steering of UE in SNPN during registration</w:t>
      </w:r>
      <w:bookmarkEnd w:id="846"/>
      <w:bookmarkEnd w:id="851"/>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 id="_x0000_i1034" type="#_x0000_t75" style="width:481.2pt;height:513.25pt" o:ole="">
            <v:imagedata r:id="rId27" o:title=""/>
          </v:shape>
          <o:OLEObject Type="Embed" ProgID="Word.Picture.8" ShapeID="_x0000_i1034" DrawAspect="Content" ObjectID="_1798356580" r:id="rId28"/>
        </w:object>
      </w:r>
    </w:p>
    <w:p w14:paraId="25F7F8DF" w14:textId="77777777" w:rsidR="008D0D35" w:rsidRPr="00595E7A" w:rsidRDefault="008D0D35" w:rsidP="008D0D35">
      <w:pPr>
        <w:pStyle w:val="TF"/>
      </w:pPr>
      <w:bookmarkStart w:id="852" w:name="_CRFigureC_5_1"/>
      <w:r w:rsidRPr="00595E7A">
        <w:t>Figure </w:t>
      </w:r>
      <w:bookmarkEnd w:id="852"/>
      <w:r w:rsidRPr="00595E7A">
        <w:t xml:space="preserve">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16BB7D20" w14:textId="57CA8E03" w:rsidR="00C6054F" w:rsidRDefault="00C6054F" w:rsidP="00C6054F">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w:t>
      </w:r>
      <w:r w:rsidR="00F77ADB" w:rsidRPr="002651BF">
        <w:rPr>
          <w:noProof/>
        </w:rPr>
        <w:t>the ME</w:t>
      </w:r>
      <w:r w:rsidRPr="002651BF">
        <w:rPr>
          <w:noProof/>
        </w:rPr>
        <w:t xml:space="preserve"> does not support SOR-SNPN-SI and </w:t>
      </w:r>
      <w:r w:rsidR="00F77ADB" w:rsidRPr="002651BF">
        <w:rPr>
          <w:noProof/>
        </w:rPr>
        <w:t>the UE</w:t>
      </w:r>
      <w:r w:rsidRPr="002651BF">
        <w:rPr>
          <w:noProof/>
        </w:rPr>
        <w:t xml:space="preserve"> is in an equivalent SNPN of the subscribed SNPN</w:t>
      </w:r>
      <w:r w:rsidRPr="002651BF">
        <w:rPr>
          <w:rFonts w:hint="eastAsia"/>
          <w:noProof/>
          <w:lang w:eastAsia="zh-CN"/>
        </w:rPr>
        <w:t>,</w:t>
      </w:r>
      <w:r>
        <w:rPr>
          <w:noProof/>
        </w:rPr>
        <w:t>the UDM shall store the "ME support of SOR-SNPN-SI" indicator.</w:t>
      </w:r>
    </w:p>
    <w:p w14:paraId="31BBF55D" w14:textId="77777777" w:rsidR="00C6054F" w:rsidRDefault="00C6054F" w:rsidP="00C6054F">
      <w:pPr>
        <w:pStyle w:val="B1"/>
        <w:rPr>
          <w:noProof/>
        </w:rPr>
      </w:pPr>
      <w:r>
        <w:rPr>
          <w:noProof/>
        </w:rPr>
        <w:tab/>
      </w:r>
      <w:r w:rsidRPr="00D30A59">
        <w:rPr>
          <w:noProof/>
        </w:rPr>
        <w:t>Except if the UE supports equivalent SNPNs, the ME does not support SOR-SNPN-SI and the UE is in an equivalent SNPN of the subscribed SNPN:</w:t>
      </w:r>
    </w:p>
    <w:p w14:paraId="12C0C83B" w14:textId="77777777" w:rsidR="00C6054F" w:rsidRDefault="00C6054F" w:rsidP="00C6054F">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3DC2CD74" w14:textId="1C5058AD" w:rsidR="00C6054F" w:rsidRDefault="00C6054F" w:rsidP="00034D53">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3243E2CD"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386BC6CE"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853" w:name="_CRC_6"/>
      <w:bookmarkStart w:id="854" w:name="_Toc74828860"/>
      <w:bookmarkStart w:id="855" w:name="_Toc187743793"/>
      <w:bookmarkEnd w:id="853"/>
      <w:r>
        <w:t>C.6</w:t>
      </w:r>
      <w:r w:rsidRPr="00767EFE">
        <w:tab/>
      </w:r>
      <w:r>
        <w:t>Stage-2 flow for steering of UE in SNPN after registration</w:t>
      </w:r>
      <w:bookmarkEnd w:id="854"/>
      <w:bookmarkEnd w:id="855"/>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23B8E3B9" w:rsidR="007630F2" w:rsidRDefault="00390052" w:rsidP="009A5EC3">
      <w:pPr>
        <w:pStyle w:val="B1"/>
      </w:pPr>
      <w:r>
        <w:t xml:space="preserve">a) </w:t>
      </w:r>
      <w:r w:rsidR="009A5EC3">
        <w:tab/>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bookmarkStart w:id="856" w:name="_Hlk130846911"/>
      <w:r>
        <w:t>-</w:t>
      </w:r>
      <w:r>
        <w:tab/>
      </w:r>
      <w:bookmarkEnd w:id="856"/>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6519CF49"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w:t>
      </w:r>
      <w:r w:rsidR="00BB4152">
        <w:t xml:space="preserve"> the UDM stores "ME support of SOR-SNPN-SI" indicator</w:t>
      </w:r>
      <w:r w:rsidR="00BA2725">
        <w:t xml:space="preserve"> for the UE</w:t>
      </w:r>
      <w:r>
        <w:t>.</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422999C7" w:rsidR="007B4A5D" w:rsidRPr="00671744" w:rsidRDefault="007B4A5D" w:rsidP="001B703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r w:rsidR="00BA2725">
        <w:t xml:space="preserve"> if the UDM stores </w:t>
      </w:r>
      <w:r w:rsidR="00BA2725" w:rsidRPr="00595E7A">
        <w:t>"ME support of SOR-SNPN-SI-LS" indicator</w:t>
      </w:r>
      <w:r w:rsidR="00BA2725">
        <w:t xml:space="preserve"> for the UE</w:t>
      </w:r>
      <w:r w:rsidRPr="00595E7A">
        <w:t>.</w:t>
      </w:r>
    </w:p>
    <w:p w14:paraId="585B94C9" w14:textId="0704E616" w:rsidR="001B703A" w:rsidRDefault="007B4A5D" w:rsidP="001B703A">
      <w:pPr>
        <w:pStyle w:val="B1"/>
      </w:pPr>
      <w:r>
        <w:t xml:space="preserve">b) </w:t>
      </w:r>
      <w:r w:rsidR="009A5EC3" w:rsidRPr="00595E7A">
        <w:tab/>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p w14:paraId="73FA76BE" w14:textId="77777777" w:rsidR="009A5EC3" w:rsidRPr="00595E7A" w:rsidRDefault="009A5EC3" w:rsidP="009A5EC3">
      <w:pPr>
        <w:pStyle w:val="TF"/>
      </w:pPr>
      <w:r w:rsidRPr="00595E7A">
        <w:object w:dxaOrig="11039" w:dyaOrig="5386" w14:anchorId="3048CD58">
          <v:shape id="_x0000_i1035" type="#_x0000_t75" style="width:481.2pt;height:235.25pt" o:ole="">
            <v:imagedata r:id="rId29" o:title="" cropright="2451f"/>
          </v:shape>
          <o:OLEObject Type="Embed" ProgID="Word.Picture.8" ShapeID="_x0000_i1035" DrawAspect="Content" ObjectID="_1798356581" r:id="rId30"/>
        </w:object>
      </w:r>
    </w:p>
    <w:p w14:paraId="6AAA45B1" w14:textId="77777777" w:rsidR="009A5EC3" w:rsidRPr="00595E7A" w:rsidRDefault="009A5EC3" w:rsidP="009A5EC3">
      <w:pPr>
        <w:pStyle w:val="TF"/>
      </w:pPr>
      <w:bookmarkStart w:id="857" w:name="_CRFigureC_6_1"/>
      <w:r w:rsidRPr="00595E7A">
        <w:t>Figure </w:t>
      </w:r>
      <w:bookmarkEnd w:id="857"/>
      <w:r w:rsidRPr="00595E7A">
        <w:t>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3034E2F4" w:rsidR="001B703A" w:rsidRDefault="001B703A" w:rsidP="00487A33">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E3213C" w:rsidRPr="00595E7A">
        <w:t xml:space="preserve"> from the list of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39A155FA"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Default="00BE2FB3" w:rsidP="00FA525F">
      <w:pPr>
        <w:pStyle w:val="Heading1"/>
      </w:pPr>
      <w:bookmarkStart w:id="858" w:name="_CRC_7"/>
      <w:bookmarkStart w:id="859" w:name="_Toc187743794"/>
      <w:bookmarkEnd w:id="858"/>
      <w:r>
        <w:t>C.7</w:t>
      </w:r>
      <w:r w:rsidRPr="00767EFE">
        <w:tab/>
      </w:r>
      <w:r>
        <w:t>Stage-2 flow for providing UE with SOR-SNPN-SI</w:t>
      </w:r>
      <w:r w:rsidR="009C51E3">
        <w:t xml:space="preserve"> </w:t>
      </w:r>
      <w:r w:rsidR="009C51E3" w:rsidRPr="00595E7A">
        <w:t>or SOR-SNPN-SI-LS</w:t>
      </w:r>
      <w:r>
        <w:t xml:space="preserve"> in HPLMN or VPLMN after registration</w:t>
      </w:r>
      <w:bookmarkEnd w:id="859"/>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Nsoraf_SoR_Info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25DA69B3"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p w14:paraId="0F76D3FC" w14:textId="77777777" w:rsidR="00BE2FB3" w:rsidRPr="005F66D4" w:rsidRDefault="00BE2FB3" w:rsidP="00BE2FB3">
      <w:pPr>
        <w:pStyle w:val="B1"/>
      </w:pPr>
    </w:p>
    <w:bookmarkStart w:id="860" w:name="_Hlk127444406"/>
    <w:p w14:paraId="7962C91B" w14:textId="4715B5EB" w:rsidR="006B5F6B" w:rsidRPr="00595E7A" w:rsidRDefault="006B5F6B" w:rsidP="006B5F6B">
      <w:pPr>
        <w:pStyle w:val="TF"/>
      </w:pPr>
      <w:r w:rsidRPr="00595E7A">
        <w:object w:dxaOrig="11039" w:dyaOrig="5386" w14:anchorId="19F2242E">
          <v:shape id="_x0000_i1036" type="#_x0000_t75" style="width:502.55pt;height:246.65pt" o:ole="">
            <v:imagedata r:id="rId25" o:title=""/>
          </v:shape>
          <o:OLEObject Type="Embed" ProgID="Word.Picture.8" ShapeID="_x0000_i1036" DrawAspect="Content" ObjectID="_1798356582" r:id="rId31"/>
        </w:object>
      </w:r>
    </w:p>
    <w:p w14:paraId="5DCA0D30" w14:textId="77777777" w:rsidR="006B5F6B" w:rsidRPr="00595E7A" w:rsidRDefault="006B5F6B" w:rsidP="006B5F6B">
      <w:pPr>
        <w:pStyle w:val="TF"/>
      </w:pPr>
      <w:bookmarkStart w:id="861" w:name="_CRFigureC_7_1"/>
      <w:bookmarkEnd w:id="860"/>
      <w:r w:rsidRPr="00595E7A">
        <w:t>Figure </w:t>
      </w:r>
      <w:bookmarkEnd w:id="861"/>
      <w:r w:rsidRPr="00595E7A">
        <w:t>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3306F742"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w:t>
      </w:r>
      <w:r w:rsidR="00E328F8">
        <w:rPr>
          <w:noProof/>
        </w:rPr>
        <w:t xml:space="preserve"> the SNPN(s) stored along with GIN(s) identified by the</w:t>
      </w:r>
      <w:r w:rsidR="00BE2FB3">
        <w:rPr>
          <w:noProof/>
        </w:rPr>
        <w:t xml:space="preserve">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6CFC3360" w:rsidR="00BE2FB3" w:rsidRDefault="00AD2457" w:rsidP="00C00B04">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Pr="00595E7A">
        <w:t xml:space="preserve"> from the list of "temporarily forbidden SNPNs</w:t>
      </w:r>
      <w:r w:rsidR="00953F89">
        <w:t xml:space="preserve"> for access for localized services in SNPN</w:t>
      </w:r>
      <w:r w:rsidRPr="00595E7A">
        <w:t>" and the list of "permanently forbidden SNPNs</w:t>
      </w:r>
      <w:r w:rsidR="00953F89">
        <w:t xml:space="preserve"> for access for localized services in SNPN</w:t>
      </w:r>
      <w:r w:rsidRPr="00595E7A">
        <w:t>", if they are present in these lists.</w:t>
      </w:r>
    </w:p>
    <w:p w14:paraId="315E460F" w14:textId="77191765"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8B7685">
        <w:t>:</w:t>
      </w:r>
    </w:p>
    <w:p w14:paraId="77E9FADF" w14:textId="53407940" w:rsidR="00BE2FB3" w:rsidRDefault="002D36D9" w:rsidP="00C00B04">
      <w:pPr>
        <w:pStyle w:val="B3"/>
      </w:pPr>
      <w:r>
        <w:t>-</w:t>
      </w:r>
      <w:r>
        <w:tab/>
      </w:r>
      <w:r w:rsidR="00515D9B">
        <w:t xml:space="preserve">may set </w:t>
      </w:r>
      <w:r w:rsidR="00BE2FB3" w:rsidRPr="00671744">
        <w:t>the "ME support of SOR-</w:t>
      </w:r>
      <w:r w:rsidR="00BE2FB3">
        <w:t>SNPN-SI</w:t>
      </w:r>
      <w:r w:rsidR="00BE2FB3" w:rsidRPr="00671744">
        <w:t xml:space="preserve">" indicator </w:t>
      </w:r>
      <w:r w:rsidR="00515D9B" w:rsidRPr="00671744">
        <w:t xml:space="preserve">in the header of the SOR transparent container </w:t>
      </w:r>
      <w:r w:rsidR="00BE2FB3" w:rsidRPr="00671744">
        <w:t>to "supported"</w:t>
      </w:r>
      <w:r w:rsidR="00515D9B">
        <w:t xml:space="preserve"> </w:t>
      </w:r>
      <w:r w:rsidR="00515D9B" w:rsidRPr="007F2770">
        <w:rPr>
          <w:noProof/>
        </w:rPr>
        <w:t xml:space="preserve">if the UE supports </w:t>
      </w:r>
      <w:r w:rsidR="00515D9B" w:rsidRPr="007F2770">
        <w:t>access to an SNPN using credentials from a credentials holder</w:t>
      </w:r>
      <w:r w:rsidR="007F5662">
        <w:t>;</w:t>
      </w:r>
      <w:r w:rsidR="00C00B04">
        <w:t xml:space="preserve"> </w:t>
      </w:r>
      <w:r w:rsidR="007F5662">
        <w:t>and</w:t>
      </w:r>
    </w:p>
    <w:p w14:paraId="3CE888F5" w14:textId="32DB6352" w:rsidR="001D2641" w:rsidRDefault="001D2641" w:rsidP="00C00B04">
      <w:pPr>
        <w:pStyle w:val="B3"/>
      </w:pPr>
      <w:r w:rsidRPr="00595E7A">
        <w:t>-</w:t>
      </w:r>
      <w:r w:rsidRPr="00595E7A">
        <w:tab/>
      </w:r>
      <w:r w:rsidR="00515D9B">
        <w:t xml:space="preserve">shall set </w:t>
      </w:r>
      <w:r w:rsidRPr="00595E7A">
        <w:t>the "ME support of SOR-SNPN-SI</w:t>
      </w:r>
      <w:r>
        <w:t>-LS</w:t>
      </w:r>
      <w:r w:rsidRPr="00595E7A">
        <w:t xml:space="preserve">" indicator </w:t>
      </w:r>
      <w:r w:rsidR="00515D9B" w:rsidRPr="00595E7A">
        <w:t xml:space="preserve">in the header of the SOR transparent container </w:t>
      </w:r>
      <w:r w:rsidRPr="00595E7A">
        <w:t>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A844149" w14:textId="5EC85663" w:rsidR="001653B8" w:rsidRPr="00595E7A" w:rsidRDefault="00BE2FB3" w:rsidP="001653B8">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r w:rsidR="001653B8" w:rsidRPr="001653B8">
        <w:t xml:space="preserve"> </w:t>
      </w:r>
      <w:r w:rsidR="001653B8" w:rsidRPr="00595E7A">
        <w:t>If:</w:t>
      </w:r>
    </w:p>
    <w:p w14:paraId="6EC989C0" w14:textId="77777777" w:rsidR="001653B8" w:rsidRPr="00595E7A" w:rsidRDefault="001653B8" w:rsidP="001653B8">
      <w:pPr>
        <w:pStyle w:val="B2"/>
      </w:pPr>
      <w:r w:rsidRPr="00595E7A">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p>
    <w:p w14:paraId="44B66ABC" w14:textId="77777777" w:rsidR="001653B8" w:rsidRPr="00595E7A" w:rsidRDefault="001653B8" w:rsidP="001653B8">
      <w:pPr>
        <w:pStyle w:val="B2"/>
      </w:pPr>
      <w:r w:rsidRPr="00595E7A">
        <w:t>-</w:t>
      </w:r>
      <w:r w:rsidRPr="00595E7A">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5A198F22" w14:textId="7748441D" w:rsidR="00BE2FB3" w:rsidRDefault="001653B8" w:rsidP="001653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r>
        <w:t>,</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r>
        <w:rPr>
          <w:noProof/>
        </w:rPr>
        <w:t>N</w:t>
      </w:r>
      <w:r>
        <w:t>soraf</w:t>
      </w:r>
      <w:r>
        <w:rPr>
          <w:noProof/>
        </w:rPr>
        <w:t>_SoR_Info (SUPI of the UE, successful delivery)</w:t>
      </w:r>
      <w:r>
        <w:t>; and</w:t>
      </w:r>
    </w:p>
    <w:p w14:paraId="6AF7FA24" w14:textId="2A69FE34"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7E59E6">
        <w:t>, if any</w:t>
      </w:r>
      <w:r w:rsidR="002D61AF"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007E59E6" w:rsidRPr="00A43367">
        <w:t xml:space="preserve"> </w:t>
      </w:r>
      <w:r w:rsidR="007E59E6" w:rsidRPr="00595E7A">
        <w:t>If the "ME support of SOR-SNPN-SI" indicator is stored for the UE,</w:t>
      </w:r>
      <w:r w:rsidRPr="00A43367">
        <w:t xml:space="preserve"> </w:t>
      </w:r>
      <w:r w:rsidR="007E59E6">
        <w:t>t</w:t>
      </w:r>
      <w:r>
        <w:t>he UDM shall include the "ME support of SOR-SNPN-SI" indicator.</w:t>
      </w:r>
      <w:r w:rsidR="00427116" w:rsidRPr="00427116">
        <w:t xml:space="preserve"> </w:t>
      </w:r>
      <w:r w:rsidR="00427116" w:rsidRPr="00595E7A">
        <w:t xml:space="preserve">If the "ME support of SOR-SNPN-SI-LS" indicator is stored for the UE, the </w:t>
      </w:r>
      <w:bookmarkStart w:id="862" w:name="_Hlk127445811"/>
      <w:r w:rsidR="00427116" w:rsidRPr="00595E7A">
        <w:t>UDM shall include the "ME support of SOR-SNPN-SI-LS" indicator</w:t>
      </w:r>
      <w:bookmarkEnd w:id="862"/>
      <w:r w:rsidR="00427116" w:rsidRPr="00595E7A">
        <w:t>.</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863" w:name="_CRC_8"/>
      <w:bookmarkStart w:id="864" w:name="_Toc187743795"/>
      <w:bookmarkEnd w:id="863"/>
      <w:r>
        <w:t>C.8</w:t>
      </w:r>
      <w:r w:rsidRPr="00767EFE">
        <w:tab/>
      </w:r>
      <w:r>
        <w:t>Stage-2 flow for providing UE with list of preferred PLMN/access technology combinations in SNPN after registration</w:t>
      </w:r>
      <w:bookmarkEnd w:id="864"/>
    </w:p>
    <w:p w14:paraId="70561B34" w14:textId="6CCDA80C"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r w:rsidR="00296960" w:rsidRPr="00881712">
        <w:t xml:space="preserve"> </w:t>
      </w:r>
      <w:r w:rsidR="00296960">
        <w:t>T</w:t>
      </w:r>
      <w:r w:rsidR="00296960" w:rsidRPr="00881712">
        <w:t>he ME and the HPLMN support the SOR-SNPN-SI or SOR-SNPN-SI-LS, respectively</w:t>
      </w:r>
      <w:r w:rsidR="00296960">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7" type="#_x0000_t75" style="width:551.75pt;height:272.3pt" o:ole="">
            <v:imagedata r:id="rId25" o:title=""/>
          </v:shape>
          <o:OLEObject Type="Embed" ProgID="Word.Picture.8" ShapeID="_x0000_i1037" DrawAspect="Content" ObjectID="_1798356583" r:id="rId32"/>
        </w:object>
      </w:r>
      <w:bookmarkStart w:id="865" w:name="_CRFigureC_8_1"/>
      <w:r w:rsidRPr="00BD0557">
        <w:t>Figure </w:t>
      </w:r>
      <w:bookmarkEnd w:id="865"/>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t>For the steps below, security protection is described in 3GPP TS 33.501 [</w:t>
      </w:r>
      <w:r w:rsidR="00917EDC">
        <w:t>66</w:t>
      </w:r>
      <w:r>
        <w:t>].</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3F49D97F"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68792C">
        <w:t xml:space="preserve"> </w:t>
      </w:r>
      <w:r w:rsidR="0068792C">
        <w:rPr>
          <w:noProof/>
        </w:rPr>
        <w:t xml:space="preserve">except if </w:t>
      </w:r>
      <w:r w:rsidR="0068792C" w:rsidRPr="0038122E">
        <w:rPr>
          <w:noProof/>
        </w:rPr>
        <w:t>the UE support</w:t>
      </w:r>
      <w:r w:rsidR="0068792C">
        <w:rPr>
          <w:noProof/>
        </w:rPr>
        <w:t>s</w:t>
      </w:r>
      <w:r w:rsidR="0068792C" w:rsidRPr="0038122E">
        <w:rPr>
          <w:noProof/>
        </w:rPr>
        <w:t xml:space="preserve"> equivalent SNPNs</w:t>
      </w:r>
      <w:r w:rsidR="0068792C">
        <w:rPr>
          <w:noProof/>
        </w:rPr>
        <w:t xml:space="preserve">, the ME does not support </w:t>
      </w:r>
      <w:r w:rsidR="0068792C" w:rsidRPr="0038122E">
        <w:rPr>
          <w:noProof/>
        </w:rPr>
        <w:t>SOR-SNPN-SI</w:t>
      </w:r>
      <w:r w:rsidR="0068792C">
        <w:rPr>
          <w:noProof/>
        </w:rPr>
        <w:t xml:space="preserve"> and the UE is in </w:t>
      </w:r>
      <w:r w:rsidR="0068792C" w:rsidRPr="0038122E">
        <w:rPr>
          <w:noProof/>
        </w:rPr>
        <w:t>an equivalent SNPN</w:t>
      </w:r>
      <w:r w:rsidR="0068792C">
        <w:rPr>
          <w:noProof/>
        </w:rPr>
        <w:t xml:space="preserve"> of the subscribed SNPN</w:t>
      </w:r>
      <w:r w:rsidR="0068792C" w:rsidRPr="00671744">
        <w:t>.</w:t>
      </w:r>
    </w:p>
    <w:p w14:paraId="63843AF2" w14:textId="61FB7E1B"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0F29B75B"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697871">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00697871">
        <w:t xml:space="preserve"> </w:t>
      </w:r>
      <w:r w:rsidR="00697871" w:rsidRPr="00595E7A">
        <w:t>If the "ME support of SOR-SNPN-SI" indicator is stored for the UE,</w:t>
      </w:r>
      <w:r w:rsidRPr="00A43367">
        <w:t xml:space="preserve"> </w:t>
      </w:r>
      <w:r w:rsidR="00697871">
        <w:t>t</w:t>
      </w:r>
      <w:r>
        <w: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bookmarkStart w:id="866" w:name="_CRAnnexDinformative"/>
      <w:bookmarkEnd w:id="866"/>
      <w:r>
        <w:br w:type="page"/>
      </w:r>
      <w:bookmarkStart w:id="867" w:name="_Toc20125260"/>
      <w:bookmarkStart w:id="868" w:name="_Toc27486457"/>
      <w:bookmarkStart w:id="869" w:name="_Toc36210510"/>
      <w:bookmarkStart w:id="870" w:name="_Toc45096369"/>
      <w:bookmarkStart w:id="871" w:name="_Toc45882402"/>
      <w:bookmarkStart w:id="872" w:name="_Toc51762198"/>
      <w:bookmarkStart w:id="873" w:name="_Toc83313391"/>
      <w:bookmarkStart w:id="874" w:name="_Toc187743796"/>
      <w:r w:rsidRPr="00D27A95">
        <w:t xml:space="preserve">Annex </w:t>
      </w:r>
      <w:r>
        <w:t>D</w:t>
      </w:r>
      <w:r w:rsidRPr="00D27A95">
        <w:t xml:space="preserve"> (informative):</w:t>
      </w:r>
      <w:r w:rsidRPr="00D27A95">
        <w:br/>
        <w:t>Change history</w:t>
      </w:r>
      <w:bookmarkEnd w:id="867"/>
      <w:bookmarkEnd w:id="868"/>
      <w:bookmarkEnd w:id="869"/>
      <w:bookmarkEnd w:id="870"/>
      <w:bookmarkEnd w:id="871"/>
      <w:bookmarkEnd w:id="872"/>
      <w:bookmarkEnd w:id="873"/>
      <w:bookmarkEnd w:id="874"/>
    </w:p>
    <w:bookmarkEnd w:id="834"/>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E328F8">
            <w:pPr>
              <w:pStyle w:val="TAL"/>
              <w:jc w:val="center"/>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E328F8">
            <w:pPr>
              <w:pStyle w:val="TAL"/>
              <w:jc w:val="center"/>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E328F8">
            <w:pPr>
              <w:pStyle w:val="TAL"/>
              <w:jc w:val="center"/>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E328F8">
            <w:pPr>
              <w:pStyle w:val="TAL"/>
              <w:jc w:val="center"/>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E328F8">
            <w:pPr>
              <w:pStyle w:val="TAL"/>
              <w:jc w:val="center"/>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E328F8">
            <w:pPr>
              <w:pStyle w:val="TAL"/>
              <w:jc w:val="center"/>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E328F8">
            <w:pPr>
              <w:pStyle w:val="TAL"/>
              <w:jc w:val="center"/>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E328F8">
            <w:pPr>
              <w:pStyle w:val="TAL"/>
              <w:jc w:val="center"/>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E328F8">
            <w:pPr>
              <w:pStyle w:val="TAL"/>
              <w:jc w:val="center"/>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E328F8">
            <w:pPr>
              <w:pStyle w:val="TAL"/>
              <w:jc w:val="center"/>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E328F8">
            <w:pPr>
              <w:pStyle w:val="TAL"/>
              <w:jc w:val="center"/>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8C5C74" w:rsidRDefault="00EC4A44" w:rsidP="008C5C74">
            <w:pPr>
              <w:pStyle w:val="TAL"/>
              <w:rPr>
                <w:sz w:val="16"/>
              </w:rPr>
            </w:pPr>
            <w:r w:rsidRPr="008C5C74">
              <w:rPr>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E328F8">
            <w:pPr>
              <w:pStyle w:val="TAL"/>
              <w:jc w:val="center"/>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E328F8">
            <w:pPr>
              <w:pStyle w:val="TAL"/>
              <w:jc w:val="center"/>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E328F8">
            <w:pPr>
              <w:pStyle w:val="TAL"/>
              <w:jc w:val="center"/>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E328F8">
            <w:pPr>
              <w:pStyle w:val="TAL"/>
              <w:jc w:val="center"/>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E328F8">
            <w:pPr>
              <w:pStyle w:val="TAL"/>
              <w:jc w:val="center"/>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E328F8">
            <w:pPr>
              <w:pStyle w:val="TAL"/>
              <w:jc w:val="center"/>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E328F8">
            <w:pPr>
              <w:pStyle w:val="TAL"/>
              <w:jc w:val="center"/>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E328F8">
            <w:pPr>
              <w:pStyle w:val="TAL"/>
              <w:jc w:val="center"/>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E328F8">
            <w:pPr>
              <w:pStyle w:val="TAL"/>
              <w:jc w:val="center"/>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E328F8">
            <w:pPr>
              <w:pStyle w:val="TAL"/>
              <w:jc w:val="center"/>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E328F8">
            <w:pPr>
              <w:pStyle w:val="TAL"/>
              <w:jc w:val="center"/>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E328F8">
            <w:pPr>
              <w:pStyle w:val="TAL"/>
              <w:jc w:val="center"/>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E328F8">
            <w:pPr>
              <w:pStyle w:val="TAL"/>
              <w:jc w:val="center"/>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E328F8">
            <w:pPr>
              <w:pStyle w:val="TAL"/>
              <w:jc w:val="center"/>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E328F8">
            <w:pPr>
              <w:pStyle w:val="TAL"/>
              <w:jc w:val="center"/>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E328F8">
            <w:pPr>
              <w:pStyle w:val="TAL"/>
              <w:jc w:val="center"/>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E328F8">
            <w:pPr>
              <w:pStyle w:val="TAL"/>
              <w:jc w:val="center"/>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E328F8">
            <w:pPr>
              <w:pStyle w:val="TAL"/>
              <w:jc w:val="center"/>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E328F8">
            <w:pPr>
              <w:pStyle w:val="TAL"/>
              <w:jc w:val="center"/>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E328F8">
            <w:pPr>
              <w:pStyle w:val="TAL"/>
              <w:jc w:val="center"/>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E328F8">
            <w:pPr>
              <w:pStyle w:val="TAL"/>
              <w:jc w:val="center"/>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E328F8">
            <w:pPr>
              <w:pStyle w:val="TAL"/>
              <w:jc w:val="center"/>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E328F8">
            <w:pPr>
              <w:pStyle w:val="TAL"/>
              <w:jc w:val="center"/>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E328F8">
            <w:pPr>
              <w:pStyle w:val="TAL"/>
              <w:jc w:val="center"/>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E328F8">
            <w:pPr>
              <w:pStyle w:val="TAL"/>
              <w:jc w:val="center"/>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E328F8">
            <w:pPr>
              <w:pStyle w:val="TAL"/>
              <w:jc w:val="center"/>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E328F8">
            <w:pPr>
              <w:pStyle w:val="TAL"/>
              <w:jc w:val="center"/>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E328F8">
            <w:pPr>
              <w:pStyle w:val="TAL"/>
              <w:jc w:val="center"/>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E328F8">
            <w:pPr>
              <w:pStyle w:val="TAL"/>
              <w:jc w:val="center"/>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E328F8">
            <w:pPr>
              <w:pStyle w:val="TAL"/>
              <w:jc w:val="center"/>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E328F8">
            <w:pPr>
              <w:pStyle w:val="TAL"/>
              <w:jc w:val="center"/>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E328F8">
            <w:pPr>
              <w:pStyle w:val="TAL"/>
              <w:jc w:val="center"/>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E328F8">
            <w:pPr>
              <w:pStyle w:val="TAL"/>
              <w:jc w:val="center"/>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E328F8">
            <w:pPr>
              <w:pStyle w:val="TAL"/>
              <w:jc w:val="center"/>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E328F8">
            <w:pPr>
              <w:pStyle w:val="TAL"/>
              <w:jc w:val="center"/>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E328F8">
            <w:pPr>
              <w:pStyle w:val="TAL"/>
              <w:jc w:val="center"/>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E328F8">
            <w:pPr>
              <w:pStyle w:val="TAL"/>
              <w:jc w:val="center"/>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E328F8">
            <w:pPr>
              <w:pStyle w:val="TAL"/>
              <w:jc w:val="center"/>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E328F8">
            <w:pPr>
              <w:pStyle w:val="TAL"/>
              <w:jc w:val="center"/>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E328F8">
            <w:pPr>
              <w:pStyle w:val="TAL"/>
              <w:jc w:val="center"/>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E328F8">
            <w:pPr>
              <w:pStyle w:val="TAL"/>
              <w:jc w:val="center"/>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E328F8">
            <w:pPr>
              <w:pStyle w:val="TAL"/>
              <w:jc w:val="center"/>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E328F8">
            <w:pPr>
              <w:pStyle w:val="TAL"/>
              <w:jc w:val="center"/>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E328F8">
            <w:pPr>
              <w:pStyle w:val="TAL"/>
              <w:jc w:val="center"/>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E328F8">
            <w:pPr>
              <w:pStyle w:val="TAL"/>
              <w:jc w:val="center"/>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E328F8">
            <w:pPr>
              <w:pStyle w:val="TAL"/>
              <w:jc w:val="center"/>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E328F8">
            <w:pPr>
              <w:pStyle w:val="TAL"/>
              <w:jc w:val="center"/>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E328F8">
            <w:pPr>
              <w:pStyle w:val="TAL"/>
              <w:jc w:val="center"/>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E328F8">
            <w:pPr>
              <w:pStyle w:val="TAL"/>
              <w:jc w:val="center"/>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E328F8">
            <w:pPr>
              <w:pStyle w:val="TAL"/>
              <w:jc w:val="center"/>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E328F8">
            <w:pPr>
              <w:pStyle w:val="TAL"/>
              <w:jc w:val="center"/>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E328F8">
            <w:pPr>
              <w:pStyle w:val="TAL"/>
              <w:jc w:val="center"/>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E328F8">
            <w:pPr>
              <w:pStyle w:val="TAL"/>
              <w:jc w:val="center"/>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E328F8">
            <w:pPr>
              <w:pStyle w:val="TAL"/>
              <w:jc w:val="center"/>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E328F8">
            <w:pPr>
              <w:pStyle w:val="TAL"/>
              <w:jc w:val="center"/>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E328F8">
            <w:pPr>
              <w:pStyle w:val="TAL"/>
              <w:jc w:val="center"/>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E328F8">
            <w:pPr>
              <w:pStyle w:val="TAL"/>
              <w:jc w:val="center"/>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E328F8">
            <w:pPr>
              <w:pStyle w:val="TAL"/>
              <w:jc w:val="center"/>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E328F8">
            <w:pPr>
              <w:pStyle w:val="TAL"/>
              <w:jc w:val="center"/>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E328F8">
            <w:pPr>
              <w:pStyle w:val="TAL"/>
              <w:jc w:val="center"/>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E328F8">
            <w:pPr>
              <w:pStyle w:val="TAL"/>
              <w:jc w:val="center"/>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E328F8">
            <w:pPr>
              <w:pStyle w:val="TAL"/>
              <w:jc w:val="center"/>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E328F8">
            <w:pPr>
              <w:pStyle w:val="TAL"/>
              <w:jc w:val="center"/>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E328F8">
            <w:pPr>
              <w:pStyle w:val="TAL"/>
              <w:jc w:val="center"/>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E328F8">
            <w:pPr>
              <w:pStyle w:val="TAL"/>
              <w:jc w:val="center"/>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E328F8">
            <w:pPr>
              <w:pStyle w:val="TAL"/>
              <w:jc w:val="center"/>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E328F8">
            <w:pPr>
              <w:pStyle w:val="TAL"/>
              <w:jc w:val="center"/>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E328F8">
            <w:pPr>
              <w:pStyle w:val="TAL"/>
              <w:jc w:val="center"/>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E328F8">
            <w:pPr>
              <w:pStyle w:val="TAL"/>
              <w:jc w:val="center"/>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E328F8">
            <w:pPr>
              <w:pStyle w:val="TAL"/>
              <w:jc w:val="center"/>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E328F8">
            <w:pPr>
              <w:pStyle w:val="TAL"/>
              <w:jc w:val="center"/>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E328F8">
            <w:pPr>
              <w:pStyle w:val="TAL"/>
              <w:jc w:val="center"/>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E328F8">
            <w:pPr>
              <w:pStyle w:val="TAL"/>
              <w:jc w:val="center"/>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E328F8">
            <w:pPr>
              <w:pStyle w:val="TAL"/>
              <w:jc w:val="center"/>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E328F8">
            <w:pPr>
              <w:pStyle w:val="TAL"/>
              <w:jc w:val="center"/>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E328F8">
            <w:pPr>
              <w:pStyle w:val="TAL"/>
              <w:jc w:val="center"/>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E328F8">
            <w:pPr>
              <w:pStyle w:val="TAL"/>
              <w:jc w:val="center"/>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E328F8">
            <w:pPr>
              <w:pStyle w:val="TAL"/>
              <w:jc w:val="center"/>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E328F8">
            <w:pPr>
              <w:pStyle w:val="TAL"/>
              <w:jc w:val="center"/>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E328F8">
            <w:pPr>
              <w:pStyle w:val="TAL"/>
              <w:jc w:val="center"/>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E328F8">
            <w:pPr>
              <w:pStyle w:val="TAL"/>
              <w:jc w:val="center"/>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E328F8">
            <w:pPr>
              <w:pStyle w:val="TAL"/>
              <w:jc w:val="center"/>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E328F8">
            <w:pPr>
              <w:pStyle w:val="TAL"/>
              <w:jc w:val="center"/>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E328F8">
            <w:pPr>
              <w:pStyle w:val="TAL"/>
              <w:jc w:val="center"/>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E328F8">
            <w:pPr>
              <w:pStyle w:val="TAL"/>
              <w:jc w:val="center"/>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E328F8">
            <w:pPr>
              <w:pStyle w:val="TAL"/>
              <w:jc w:val="center"/>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E328F8">
            <w:pPr>
              <w:pStyle w:val="TAL"/>
              <w:jc w:val="center"/>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E328F8">
            <w:pPr>
              <w:pStyle w:val="TAL"/>
              <w:jc w:val="center"/>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E328F8">
            <w:pPr>
              <w:pStyle w:val="TAL"/>
              <w:jc w:val="center"/>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E328F8">
            <w:pPr>
              <w:pStyle w:val="TAL"/>
              <w:jc w:val="center"/>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E328F8">
            <w:pPr>
              <w:pStyle w:val="TAL"/>
              <w:jc w:val="center"/>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E328F8">
            <w:pPr>
              <w:pStyle w:val="TAL"/>
              <w:jc w:val="center"/>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E328F8">
            <w:pPr>
              <w:pStyle w:val="TAL"/>
              <w:jc w:val="center"/>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E328F8">
            <w:pPr>
              <w:pStyle w:val="TAL"/>
              <w:jc w:val="center"/>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E328F8">
            <w:pPr>
              <w:pStyle w:val="TAL"/>
              <w:jc w:val="center"/>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E328F8">
            <w:pPr>
              <w:pStyle w:val="TAL"/>
              <w:jc w:val="center"/>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E328F8">
            <w:pPr>
              <w:pStyle w:val="TAL"/>
              <w:jc w:val="center"/>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E328F8">
            <w:pPr>
              <w:pStyle w:val="TAL"/>
              <w:jc w:val="center"/>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E328F8">
            <w:pPr>
              <w:pStyle w:val="TAL"/>
              <w:jc w:val="center"/>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E328F8">
            <w:pPr>
              <w:pStyle w:val="TAL"/>
              <w:jc w:val="center"/>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E328F8">
            <w:pPr>
              <w:pStyle w:val="TAL"/>
              <w:jc w:val="center"/>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E328F8">
            <w:pPr>
              <w:pStyle w:val="TAL"/>
              <w:jc w:val="center"/>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E328F8">
            <w:pPr>
              <w:pStyle w:val="TAL"/>
              <w:jc w:val="center"/>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E328F8">
            <w:pPr>
              <w:pStyle w:val="TAL"/>
              <w:jc w:val="center"/>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E328F8">
            <w:pPr>
              <w:pStyle w:val="TAL"/>
              <w:jc w:val="center"/>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E328F8">
            <w:pPr>
              <w:pStyle w:val="TAL"/>
              <w:jc w:val="center"/>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E328F8">
            <w:pPr>
              <w:pStyle w:val="TAL"/>
              <w:jc w:val="center"/>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E328F8">
            <w:pPr>
              <w:pStyle w:val="TAL"/>
              <w:jc w:val="center"/>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E328F8">
            <w:pPr>
              <w:pStyle w:val="TAL"/>
              <w:jc w:val="center"/>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E328F8">
            <w:pPr>
              <w:pStyle w:val="TAL"/>
              <w:jc w:val="center"/>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E328F8">
            <w:pPr>
              <w:pStyle w:val="TAL"/>
              <w:jc w:val="center"/>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E328F8">
            <w:pPr>
              <w:pStyle w:val="TAL"/>
              <w:jc w:val="center"/>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E328F8">
            <w:pPr>
              <w:pStyle w:val="TAL"/>
              <w:jc w:val="center"/>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E328F8">
            <w:pPr>
              <w:pStyle w:val="TAL"/>
              <w:jc w:val="center"/>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E328F8">
            <w:pPr>
              <w:pStyle w:val="TAL"/>
              <w:jc w:val="center"/>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E328F8">
            <w:pPr>
              <w:pStyle w:val="TAL"/>
              <w:jc w:val="center"/>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E328F8">
            <w:pPr>
              <w:pStyle w:val="TAL"/>
              <w:jc w:val="center"/>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E328F8">
            <w:pPr>
              <w:pStyle w:val="TAL"/>
              <w:jc w:val="center"/>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E328F8">
            <w:pPr>
              <w:pStyle w:val="TAL"/>
              <w:jc w:val="center"/>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E328F8">
            <w:pPr>
              <w:pStyle w:val="TAL"/>
              <w:jc w:val="center"/>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E328F8">
            <w:pPr>
              <w:pStyle w:val="TAL"/>
              <w:jc w:val="center"/>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E328F8">
            <w:pPr>
              <w:pStyle w:val="TAL"/>
              <w:jc w:val="center"/>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E328F8">
            <w:pPr>
              <w:pStyle w:val="TAL"/>
              <w:jc w:val="center"/>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E328F8">
            <w:pPr>
              <w:pStyle w:val="TAL"/>
              <w:jc w:val="center"/>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E328F8">
            <w:pPr>
              <w:pStyle w:val="TAL"/>
              <w:jc w:val="center"/>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E328F8">
            <w:pPr>
              <w:pStyle w:val="TAL"/>
              <w:jc w:val="center"/>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E328F8">
            <w:pPr>
              <w:pStyle w:val="TAL"/>
              <w:jc w:val="center"/>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E328F8">
            <w:pPr>
              <w:pStyle w:val="TAL"/>
              <w:jc w:val="center"/>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E328F8">
            <w:pPr>
              <w:pStyle w:val="TAL"/>
              <w:jc w:val="center"/>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E328F8">
            <w:pPr>
              <w:pStyle w:val="TAL"/>
              <w:jc w:val="center"/>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E328F8">
            <w:pPr>
              <w:pStyle w:val="TAL"/>
              <w:jc w:val="center"/>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E328F8">
            <w:pPr>
              <w:pStyle w:val="TAL"/>
              <w:jc w:val="center"/>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E328F8">
            <w:pPr>
              <w:pStyle w:val="TAL"/>
              <w:jc w:val="center"/>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E328F8">
            <w:pPr>
              <w:pStyle w:val="TAL"/>
              <w:jc w:val="center"/>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E328F8">
            <w:pPr>
              <w:pStyle w:val="TAL"/>
              <w:jc w:val="center"/>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E328F8">
            <w:pPr>
              <w:pStyle w:val="TAL"/>
              <w:jc w:val="center"/>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E328F8">
            <w:pPr>
              <w:pStyle w:val="TAL"/>
              <w:jc w:val="center"/>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E328F8">
            <w:pPr>
              <w:pStyle w:val="TAL"/>
              <w:jc w:val="center"/>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E328F8">
            <w:pPr>
              <w:pStyle w:val="TAL"/>
              <w:jc w:val="center"/>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E328F8">
            <w:pPr>
              <w:pStyle w:val="TAL"/>
              <w:jc w:val="center"/>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E328F8">
            <w:pPr>
              <w:pStyle w:val="TAL"/>
              <w:jc w:val="center"/>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E328F8">
            <w:pPr>
              <w:pStyle w:val="TAL"/>
              <w:jc w:val="center"/>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E328F8">
            <w:pPr>
              <w:pStyle w:val="TAL"/>
              <w:jc w:val="center"/>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E328F8">
            <w:pPr>
              <w:pStyle w:val="TAL"/>
              <w:jc w:val="center"/>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E328F8">
            <w:pPr>
              <w:pStyle w:val="TAL"/>
              <w:jc w:val="center"/>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E328F8">
            <w:pPr>
              <w:pStyle w:val="TAL"/>
              <w:jc w:val="center"/>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E328F8">
            <w:pPr>
              <w:pStyle w:val="TAL"/>
              <w:jc w:val="center"/>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E328F8">
            <w:pPr>
              <w:pStyle w:val="TAL"/>
              <w:jc w:val="center"/>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E328F8">
            <w:pPr>
              <w:pStyle w:val="TAL"/>
              <w:jc w:val="center"/>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E328F8">
            <w:pPr>
              <w:pStyle w:val="TAL"/>
              <w:jc w:val="center"/>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E328F8">
            <w:pPr>
              <w:pStyle w:val="TAL"/>
              <w:jc w:val="center"/>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E328F8">
            <w:pPr>
              <w:pStyle w:val="TAL"/>
              <w:jc w:val="center"/>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E328F8">
            <w:pPr>
              <w:pStyle w:val="TAL"/>
              <w:jc w:val="center"/>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E328F8">
            <w:pPr>
              <w:pStyle w:val="TAL"/>
              <w:jc w:val="center"/>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E328F8">
            <w:pPr>
              <w:pStyle w:val="TAL"/>
              <w:jc w:val="center"/>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E328F8">
            <w:pPr>
              <w:pStyle w:val="TAL"/>
              <w:jc w:val="center"/>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E328F8">
            <w:pPr>
              <w:pStyle w:val="TAL"/>
              <w:jc w:val="center"/>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E328F8">
            <w:pPr>
              <w:pStyle w:val="TAL"/>
              <w:jc w:val="center"/>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E328F8">
            <w:pPr>
              <w:pStyle w:val="TAL"/>
              <w:jc w:val="center"/>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E328F8">
            <w:pPr>
              <w:pStyle w:val="TAL"/>
              <w:jc w:val="center"/>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E328F8">
            <w:pPr>
              <w:pStyle w:val="TAL"/>
              <w:jc w:val="center"/>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E328F8">
            <w:pPr>
              <w:pStyle w:val="TAL"/>
              <w:jc w:val="center"/>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E328F8">
            <w:pPr>
              <w:pStyle w:val="TAL"/>
              <w:jc w:val="center"/>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E328F8">
            <w:pPr>
              <w:pStyle w:val="TAL"/>
              <w:jc w:val="center"/>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E328F8">
            <w:pPr>
              <w:pStyle w:val="TAL"/>
              <w:jc w:val="center"/>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E328F8">
            <w:pPr>
              <w:pStyle w:val="TAL"/>
              <w:jc w:val="center"/>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E328F8">
            <w:pPr>
              <w:pStyle w:val="TAL"/>
              <w:jc w:val="center"/>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E328F8">
            <w:pPr>
              <w:pStyle w:val="TAL"/>
              <w:jc w:val="center"/>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E328F8">
            <w:pPr>
              <w:pStyle w:val="TAL"/>
              <w:jc w:val="center"/>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E328F8">
            <w:pPr>
              <w:pStyle w:val="TAL"/>
              <w:jc w:val="center"/>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E328F8">
            <w:pPr>
              <w:pStyle w:val="TAL"/>
              <w:jc w:val="center"/>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E328F8">
            <w:pPr>
              <w:pStyle w:val="TAL"/>
              <w:jc w:val="center"/>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E328F8">
            <w:pPr>
              <w:pStyle w:val="TAL"/>
              <w:jc w:val="center"/>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E328F8">
            <w:pPr>
              <w:pStyle w:val="TAL"/>
              <w:jc w:val="center"/>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E328F8">
            <w:pPr>
              <w:pStyle w:val="TAL"/>
              <w:jc w:val="center"/>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E328F8">
            <w:pPr>
              <w:pStyle w:val="TAL"/>
              <w:jc w:val="center"/>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E328F8">
            <w:pPr>
              <w:pStyle w:val="TAL"/>
              <w:jc w:val="center"/>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E328F8">
            <w:pPr>
              <w:pStyle w:val="TAL"/>
              <w:jc w:val="center"/>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E328F8">
            <w:pPr>
              <w:pStyle w:val="TAL"/>
              <w:jc w:val="center"/>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E328F8">
            <w:pPr>
              <w:pStyle w:val="TAL"/>
              <w:jc w:val="center"/>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E328F8">
            <w:pPr>
              <w:pStyle w:val="TAL"/>
              <w:jc w:val="center"/>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E328F8">
            <w:pPr>
              <w:pStyle w:val="TAL"/>
              <w:jc w:val="center"/>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E328F8">
            <w:pPr>
              <w:pStyle w:val="TAL"/>
              <w:jc w:val="center"/>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E328F8">
            <w:pPr>
              <w:pStyle w:val="TAL"/>
              <w:jc w:val="center"/>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E328F8">
            <w:pPr>
              <w:pStyle w:val="TAL"/>
              <w:jc w:val="center"/>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E328F8">
            <w:pPr>
              <w:pStyle w:val="TAL"/>
              <w:jc w:val="center"/>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E328F8">
            <w:pPr>
              <w:pStyle w:val="TAL"/>
              <w:jc w:val="center"/>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E328F8">
            <w:pPr>
              <w:pStyle w:val="TAL"/>
              <w:jc w:val="center"/>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E328F8">
            <w:pPr>
              <w:pStyle w:val="TAL"/>
              <w:jc w:val="center"/>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E328F8">
            <w:pPr>
              <w:pStyle w:val="TAL"/>
              <w:jc w:val="center"/>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E328F8">
            <w:pPr>
              <w:pStyle w:val="TAL"/>
              <w:jc w:val="center"/>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E328F8">
            <w:pPr>
              <w:pStyle w:val="TAL"/>
              <w:jc w:val="center"/>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E328F8">
            <w:pPr>
              <w:pStyle w:val="TAL"/>
              <w:jc w:val="center"/>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E328F8">
            <w:pPr>
              <w:pStyle w:val="TAL"/>
              <w:jc w:val="center"/>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E328F8">
            <w:pPr>
              <w:pStyle w:val="TAL"/>
              <w:jc w:val="center"/>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E328F8">
            <w:pPr>
              <w:pStyle w:val="TAL"/>
              <w:jc w:val="center"/>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E328F8">
            <w:pPr>
              <w:pStyle w:val="TAL"/>
              <w:jc w:val="center"/>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E328F8">
            <w:pPr>
              <w:pStyle w:val="TAL"/>
              <w:jc w:val="center"/>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E328F8">
            <w:pPr>
              <w:pStyle w:val="TAL"/>
              <w:jc w:val="center"/>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E328F8">
            <w:pPr>
              <w:pStyle w:val="TAL"/>
              <w:jc w:val="center"/>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940"/>
        <w:gridCol w:w="1127"/>
        <w:gridCol w:w="554"/>
        <w:gridCol w:w="446"/>
        <w:gridCol w:w="444"/>
        <w:gridCol w:w="5085"/>
        <w:gridCol w:w="967"/>
      </w:tblGrid>
      <w:tr w:rsidR="00EC4A44" w:rsidRPr="00235394" w14:paraId="1DF2303D" w14:textId="77777777" w:rsidTr="00971E8F">
        <w:trPr>
          <w:cantSplit/>
        </w:trPr>
        <w:tc>
          <w:tcPr>
            <w:tcW w:w="10398" w:type="dxa"/>
            <w:gridSpan w:val="8"/>
            <w:tcBorders>
              <w:bottom w:val="nil"/>
            </w:tcBorders>
            <w:shd w:val="solid" w:color="FFFFFF" w:fill="auto"/>
          </w:tcPr>
          <w:p w14:paraId="025BFC7E" w14:textId="77777777" w:rsidR="00EC4A44" w:rsidRPr="00235394" w:rsidRDefault="00EC4A44" w:rsidP="00E328F8">
            <w:pPr>
              <w:pStyle w:val="TAH"/>
              <w:rPr>
                <w:sz w:val="16"/>
              </w:rPr>
            </w:pPr>
            <w:r w:rsidRPr="00235394">
              <w:t>Change history</w:t>
            </w:r>
          </w:p>
        </w:tc>
      </w:tr>
      <w:tr w:rsidR="00EC4A44" w:rsidRPr="00235394" w14:paraId="365AAF67" w14:textId="77777777" w:rsidTr="00971E8F">
        <w:tc>
          <w:tcPr>
            <w:tcW w:w="835" w:type="dxa"/>
            <w:shd w:val="pct10" w:color="auto" w:fill="FFFFFF"/>
          </w:tcPr>
          <w:p w14:paraId="6F314C0E" w14:textId="77777777" w:rsidR="00EC4A44" w:rsidRPr="00121B1C" w:rsidRDefault="00EC4A44" w:rsidP="00E328F8">
            <w:pPr>
              <w:pStyle w:val="TAH"/>
            </w:pPr>
            <w:r w:rsidRPr="00121B1C">
              <w:t>Date</w:t>
            </w:r>
          </w:p>
        </w:tc>
        <w:tc>
          <w:tcPr>
            <w:tcW w:w="940" w:type="dxa"/>
            <w:shd w:val="pct10" w:color="auto" w:fill="FFFFFF"/>
          </w:tcPr>
          <w:p w14:paraId="513FB942" w14:textId="77777777" w:rsidR="00EC4A44" w:rsidRPr="00121B1C" w:rsidRDefault="00EC4A44" w:rsidP="00E328F8">
            <w:pPr>
              <w:pStyle w:val="TAH"/>
            </w:pPr>
            <w:r w:rsidRPr="00121B1C">
              <w:t>Meeting</w:t>
            </w:r>
          </w:p>
        </w:tc>
        <w:tc>
          <w:tcPr>
            <w:tcW w:w="1127" w:type="dxa"/>
            <w:shd w:val="pct10" w:color="auto" w:fill="FFFFFF"/>
          </w:tcPr>
          <w:p w14:paraId="14B302B4" w14:textId="77777777" w:rsidR="00EC4A44" w:rsidRPr="00121B1C" w:rsidRDefault="00EC4A44" w:rsidP="00E328F8">
            <w:pPr>
              <w:pStyle w:val="TAH"/>
            </w:pPr>
            <w:r w:rsidRPr="00121B1C">
              <w:t>TDoc</w:t>
            </w:r>
          </w:p>
        </w:tc>
        <w:tc>
          <w:tcPr>
            <w:tcW w:w="554" w:type="dxa"/>
            <w:shd w:val="pct10" w:color="auto" w:fill="FFFFFF"/>
          </w:tcPr>
          <w:p w14:paraId="327B722F" w14:textId="77777777" w:rsidR="00EC4A44" w:rsidRPr="00121B1C" w:rsidRDefault="00EC4A44" w:rsidP="00E328F8">
            <w:pPr>
              <w:pStyle w:val="TAH"/>
            </w:pPr>
            <w:r w:rsidRPr="00121B1C">
              <w:t>CR</w:t>
            </w:r>
          </w:p>
        </w:tc>
        <w:tc>
          <w:tcPr>
            <w:tcW w:w="446" w:type="dxa"/>
            <w:shd w:val="pct10" w:color="auto" w:fill="FFFFFF"/>
          </w:tcPr>
          <w:p w14:paraId="44D830CB" w14:textId="77777777" w:rsidR="00EC4A44" w:rsidRPr="00121B1C" w:rsidRDefault="00EC4A44" w:rsidP="00E328F8">
            <w:pPr>
              <w:pStyle w:val="TAH"/>
            </w:pPr>
            <w:r w:rsidRPr="00121B1C">
              <w:t>Rev</w:t>
            </w:r>
          </w:p>
        </w:tc>
        <w:tc>
          <w:tcPr>
            <w:tcW w:w="444" w:type="dxa"/>
            <w:shd w:val="pct10" w:color="auto" w:fill="FFFFFF"/>
          </w:tcPr>
          <w:p w14:paraId="34D4ACAB" w14:textId="77777777" w:rsidR="00EC4A44" w:rsidRPr="00121B1C" w:rsidRDefault="00EC4A44" w:rsidP="00E328F8">
            <w:pPr>
              <w:pStyle w:val="TAH"/>
            </w:pPr>
            <w:r w:rsidRPr="00121B1C">
              <w:t>Cat</w:t>
            </w:r>
          </w:p>
        </w:tc>
        <w:tc>
          <w:tcPr>
            <w:tcW w:w="5085" w:type="dxa"/>
            <w:shd w:val="pct10" w:color="auto" w:fill="FFFFFF"/>
          </w:tcPr>
          <w:p w14:paraId="5DF0FC8D" w14:textId="77777777" w:rsidR="00EC4A44" w:rsidRPr="00121B1C" w:rsidRDefault="00EC4A44" w:rsidP="00E328F8">
            <w:pPr>
              <w:pStyle w:val="TAH"/>
            </w:pPr>
            <w:r w:rsidRPr="00121B1C">
              <w:t>Subject/Comment</w:t>
            </w:r>
          </w:p>
        </w:tc>
        <w:tc>
          <w:tcPr>
            <w:tcW w:w="967" w:type="dxa"/>
            <w:shd w:val="pct10" w:color="auto" w:fill="FFFFFF"/>
          </w:tcPr>
          <w:p w14:paraId="0115A4AA" w14:textId="77777777" w:rsidR="00EC4A44" w:rsidRPr="00121B1C" w:rsidRDefault="00EC4A44" w:rsidP="00E328F8">
            <w:pPr>
              <w:pStyle w:val="TAH"/>
            </w:pPr>
            <w:r w:rsidRPr="00121B1C">
              <w:t>New version</w:t>
            </w:r>
          </w:p>
        </w:tc>
      </w:tr>
      <w:tr w:rsidR="00EC4A44" w:rsidRPr="006B0D02" w14:paraId="37C76EEE" w14:textId="77777777" w:rsidTr="00971E8F">
        <w:tc>
          <w:tcPr>
            <w:tcW w:w="835"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40"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27"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4" w:type="dxa"/>
            <w:shd w:val="solid" w:color="FFFFFF" w:fill="auto"/>
          </w:tcPr>
          <w:p w14:paraId="28384422" w14:textId="77777777" w:rsidR="00EC4A44" w:rsidRPr="006B0D02" w:rsidRDefault="00EC4A44" w:rsidP="00E328F8">
            <w:pPr>
              <w:pStyle w:val="TAL"/>
              <w:jc w:val="center"/>
              <w:rPr>
                <w:sz w:val="16"/>
                <w:szCs w:val="16"/>
              </w:rPr>
            </w:pPr>
            <w:r>
              <w:rPr>
                <w:sz w:val="16"/>
                <w:szCs w:val="16"/>
              </w:rPr>
              <w:t>0302</w:t>
            </w:r>
          </w:p>
        </w:tc>
        <w:tc>
          <w:tcPr>
            <w:tcW w:w="446" w:type="dxa"/>
            <w:shd w:val="solid" w:color="FFFFFF" w:fill="auto"/>
          </w:tcPr>
          <w:p w14:paraId="119AA4D8" w14:textId="77777777" w:rsidR="00EC4A44" w:rsidRPr="006B0D02" w:rsidRDefault="00EC4A44" w:rsidP="00E328F8">
            <w:pPr>
              <w:pStyle w:val="TAR"/>
              <w:jc w:val="center"/>
              <w:rPr>
                <w:sz w:val="16"/>
                <w:szCs w:val="16"/>
              </w:rPr>
            </w:pPr>
          </w:p>
        </w:tc>
        <w:tc>
          <w:tcPr>
            <w:tcW w:w="444" w:type="dxa"/>
            <w:shd w:val="solid" w:color="FFFFFF" w:fill="auto"/>
          </w:tcPr>
          <w:p w14:paraId="74B2B9CC" w14:textId="77777777" w:rsidR="00EC4A44" w:rsidRPr="006B0D02" w:rsidRDefault="00EC4A44" w:rsidP="00E328F8">
            <w:pPr>
              <w:pStyle w:val="TAC"/>
              <w:rPr>
                <w:sz w:val="16"/>
                <w:szCs w:val="16"/>
              </w:rPr>
            </w:pPr>
            <w:r>
              <w:rPr>
                <w:sz w:val="16"/>
                <w:szCs w:val="16"/>
              </w:rPr>
              <w:t>F</w:t>
            </w:r>
          </w:p>
        </w:tc>
        <w:tc>
          <w:tcPr>
            <w:tcW w:w="5085"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967"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971E8F">
        <w:tc>
          <w:tcPr>
            <w:tcW w:w="835"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40"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27"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4" w:type="dxa"/>
            <w:shd w:val="solid" w:color="FFFFFF" w:fill="auto"/>
          </w:tcPr>
          <w:p w14:paraId="446DBBC9" w14:textId="77777777" w:rsidR="00EC4A44" w:rsidRPr="006B0D02" w:rsidRDefault="00EC4A44" w:rsidP="00E328F8">
            <w:pPr>
              <w:pStyle w:val="TAL"/>
              <w:jc w:val="center"/>
              <w:rPr>
                <w:sz w:val="16"/>
                <w:szCs w:val="16"/>
              </w:rPr>
            </w:pPr>
            <w:r>
              <w:rPr>
                <w:sz w:val="16"/>
                <w:szCs w:val="16"/>
              </w:rPr>
              <w:t>0304</w:t>
            </w:r>
          </w:p>
        </w:tc>
        <w:tc>
          <w:tcPr>
            <w:tcW w:w="446" w:type="dxa"/>
            <w:shd w:val="solid" w:color="FFFFFF" w:fill="auto"/>
          </w:tcPr>
          <w:p w14:paraId="40C9F233" w14:textId="77777777" w:rsidR="00EC4A44" w:rsidRPr="006B0D02" w:rsidRDefault="00EC4A44" w:rsidP="00E328F8">
            <w:pPr>
              <w:pStyle w:val="TAR"/>
              <w:jc w:val="center"/>
              <w:rPr>
                <w:sz w:val="16"/>
                <w:szCs w:val="16"/>
              </w:rPr>
            </w:pPr>
          </w:p>
        </w:tc>
        <w:tc>
          <w:tcPr>
            <w:tcW w:w="444" w:type="dxa"/>
            <w:shd w:val="solid" w:color="FFFFFF" w:fill="auto"/>
          </w:tcPr>
          <w:p w14:paraId="1E5D62C0" w14:textId="77777777" w:rsidR="00EC4A44" w:rsidRPr="006B0D02" w:rsidRDefault="00EC4A44" w:rsidP="00E328F8">
            <w:pPr>
              <w:pStyle w:val="TAC"/>
              <w:rPr>
                <w:sz w:val="16"/>
                <w:szCs w:val="16"/>
              </w:rPr>
            </w:pPr>
            <w:r>
              <w:rPr>
                <w:sz w:val="16"/>
                <w:szCs w:val="16"/>
              </w:rPr>
              <w:t>F</w:t>
            </w:r>
          </w:p>
        </w:tc>
        <w:tc>
          <w:tcPr>
            <w:tcW w:w="5085"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967"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971E8F">
        <w:tc>
          <w:tcPr>
            <w:tcW w:w="835"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40"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27"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4" w:type="dxa"/>
            <w:shd w:val="solid" w:color="FFFFFF" w:fill="auto"/>
          </w:tcPr>
          <w:p w14:paraId="7778C49E" w14:textId="77777777" w:rsidR="00EC4A44" w:rsidRDefault="00EC4A44" w:rsidP="00E328F8">
            <w:pPr>
              <w:pStyle w:val="TAL"/>
              <w:jc w:val="center"/>
              <w:rPr>
                <w:sz w:val="16"/>
                <w:szCs w:val="16"/>
              </w:rPr>
            </w:pPr>
            <w:r>
              <w:rPr>
                <w:sz w:val="16"/>
                <w:szCs w:val="16"/>
              </w:rPr>
              <w:t>0301</w:t>
            </w:r>
          </w:p>
        </w:tc>
        <w:tc>
          <w:tcPr>
            <w:tcW w:w="446" w:type="dxa"/>
            <w:shd w:val="solid" w:color="FFFFFF" w:fill="auto"/>
          </w:tcPr>
          <w:p w14:paraId="6F1BEA84" w14:textId="77777777" w:rsidR="00EC4A44" w:rsidRPr="006B0D02" w:rsidRDefault="00EC4A44" w:rsidP="00E328F8">
            <w:pPr>
              <w:pStyle w:val="TAR"/>
              <w:jc w:val="center"/>
              <w:rPr>
                <w:sz w:val="16"/>
                <w:szCs w:val="16"/>
              </w:rPr>
            </w:pPr>
            <w:r>
              <w:rPr>
                <w:sz w:val="16"/>
                <w:szCs w:val="16"/>
              </w:rPr>
              <w:t>1</w:t>
            </w:r>
          </w:p>
        </w:tc>
        <w:tc>
          <w:tcPr>
            <w:tcW w:w="444" w:type="dxa"/>
            <w:shd w:val="solid" w:color="FFFFFF" w:fill="auto"/>
          </w:tcPr>
          <w:p w14:paraId="1D00B361" w14:textId="77777777" w:rsidR="00EC4A44" w:rsidRDefault="00EC4A44" w:rsidP="00E328F8">
            <w:pPr>
              <w:pStyle w:val="TAC"/>
              <w:rPr>
                <w:sz w:val="16"/>
                <w:szCs w:val="16"/>
              </w:rPr>
            </w:pPr>
            <w:r>
              <w:rPr>
                <w:sz w:val="16"/>
                <w:szCs w:val="16"/>
              </w:rPr>
              <w:t>F</w:t>
            </w:r>
          </w:p>
        </w:tc>
        <w:tc>
          <w:tcPr>
            <w:tcW w:w="5085"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967"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971E8F">
        <w:tc>
          <w:tcPr>
            <w:tcW w:w="835"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40"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27"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4" w:type="dxa"/>
            <w:shd w:val="solid" w:color="FFFFFF" w:fill="auto"/>
          </w:tcPr>
          <w:p w14:paraId="4DDA8238" w14:textId="77777777" w:rsidR="00EC4A44" w:rsidRDefault="00EC4A44" w:rsidP="00E328F8">
            <w:pPr>
              <w:pStyle w:val="TAL"/>
              <w:jc w:val="center"/>
              <w:rPr>
                <w:sz w:val="16"/>
                <w:szCs w:val="16"/>
              </w:rPr>
            </w:pPr>
            <w:r>
              <w:rPr>
                <w:sz w:val="16"/>
                <w:szCs w:val="16"/>
              </w:rPr>
              <w:t>0303</w:t>
            </w:r>
          </w:p>
        </w:tc>
        <w:tc>
          <w:tcPr>
            <w:tcW w:w="446" w:type="dxa"/>
            <w:shd w:val="solid" w:color="FFFFFF" w:fill="auto"/>
          </w:tcPr>
          <w:p w14:paraId="52C271F7" w14:textId="77777777" w:rsidR="00EC4A44" w:rsidRPr="006B0D02" w:rsidRDefault="00EC4A44" w:rsidP="00E328F8">
            <w:pPr>
              <w:pStyle w:val="TAR"/>
              <w:jc w:val="center"/>
              <w:rPr>
                <w:sz w:val="16"/>
                <w:szCs w:val="16"/>
              </w:rPr>
            </w:pPr>
            <w:r>
              <w:rPr>
                <w:sz w:val="16"/>
                <w:szCs w:val="16"/>
              </w:rPr>
              <w:t>1</w:t>
            </w:r>
          </w:p>
        </w:tc>
        <w:tc>
          <w:tcPr>
            <w:tcW w:w="444" w:type="dxa"/>
            <w:shd w:val="solid" w:color="FFFFFF" w:fill="auto"/>
          </w:tcPr>
          <w:p w14:paraId="089ADF7C" w14:textId="77777777" w:rsidR="00EC4A44" w:rsidRDefault="00EC4A44" w:rsidP="00E328F8">
            <w:pPr>
              <w:pStyle w:val="TAC"/>
              <w:rPr>
                <w:sz w:val="16"/>
                <w:szCs w:val="16"/>
              </w:rPr>
            </w:pPr>
            <w:r>
              <w:rPr>
                <w:sz w:val="16"/>
                <w:szCs w:val="16"/>
              </w:rPr>
              <w:t>B</w:t>
            </w:r>
          </w:p>
        </w:tc>
        <w:tc>
          <w:tcPr>
            <w:tcW w:w="5085"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967"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971E8F">
        <w:tc>
          <w:tcPr>
            <w:tcW w:w="835"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40"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27"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22FE4082" w14:textId="77777777" w:rsidR="00EC4A44" w:rsidRDefault="00EC4A44" w:rsidP="00E328F8">
            <w:pPr>
              <w:pStyle w:val="TAL"/>
              <w:jc w:val="center"/>
              <w:rPr>
                <w:sz w:val="16"/>
                <w:szCs w:val="16"/>
              </w:rPr>
            </w:pPr>
            <w:r>
              <w:rPr>
                <w:sz w:val="16"/>
                <w:szCs w:val="16"/>
              </w:rPr>
              <w:t>0305</w:t>
            </w:r>
          </w:p>
        </w:tc>
        <w:tc>
          <w:tcPr>
            <w:tcW w:w="446" w:type="dxa"/>
            <w:shd w:val="solid" w:color="FFFFFF" w:fill="auto"/>
          </w:tcPr>
          <w:p w14:paraId="0EFD741A" w14:textId="77777777" w:rsidR="00EC4A44" w:rsidRDefault="00EC4A44" w:rsidP="00E328F8">
            <w:pPr>
              <w:pStyle w:val="TAR"/>
              <w:jc w:val="center"/>
              <w:rPr>
                <w:sz w:val="16"/>
                <w:szCs w:val="16"/>
              </w:rPr>
            </w:pPr>
          </w:p>
        </w:tc>
        <w:tc>
          <w:tcPr>
            <w:tcW w:w="444" w:type="dxa"/>
            <w:shd w:val="solid" w:color="FFFFFF" w:fill="auto"/>
          </w:tcPr>
          <w:p w14:paraId="2C5BB7C1" w14:textId="77777777" w:rsidR="00EC4A44" w:rsidRDefault="00EC4A44" w:rsidP="00E328F8">
            <w:pPr>
              <w:pStyle w:val="TAC"/>
              <w:rPr>
                <w:sz w:val="16"/>
                <w:szCs w:val="16"/>
              </w:rPr>
            </w:pPr>
            <w:r>
              <w:rPr>
                <w:sz w:val="16"/>
                <w:szCs w:val="16"/>
              </w:rPr>
              <w:t>F</w:t>
            </w:r>
          </w:p>
        </w:tc>
        <w:tc>
          <w:tcPr>
            <w:tcW w:w="5085"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967"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971E8F">
        <w:tc>
          <w:tcPr>
            <w:tcW w:w="835"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40"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27"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5389E512" w14:textId="77777777" w:rsidR="00EC4A44" w:rsidRDefault="00EC4A44" w:rsidP="00E328F8">
            <w:pPr>
              <w:pStyle w:val="TAL"/>
              <w:jc w:val="center"/>
              <w:rPr>
                <w:sz w:val="16"/>
                <w:szCs w:val="16"/>
              </w:rPr>
            </w:pPr>
            <w:r>
              <w:rPr>
                <w:sz w:val="16"/>
                <w:szCs w:val="16"/>
              </w:rPr>
              <w:t>0306</w:t>
            </w:r>
          </w:p>
        </w:tc>
        <w:tc>
          <w:tcPr>
            <w:tcW w:w="446" w:type="dxa"/>
            <w:shd w:val="solid" w:color="FFFFFF" w:fill="auto"/>
          </w:tcPr>
          <w:p w14:paraId="6C25C4C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FFB971A" w14:textId="77777777" w:rsidR="00EC4A44" w:rsidRDefault="00EC4A44" w:rsidP="00E328F8">
            <w:pPr>
              <w:pStyle w:val="TAC"/>
              <w:rPr>
                <w:sz w:val="16"/>
                <w:szCs w:val="16"/>
              </w:rPr>
            </w:pPr>
            <w:r>
              <w:rPr>
                <w:sz w:val="16"/>
                <w:szCs w:val="16"/>
              </w:rPr>
              <w:t>B</w:t>
            </w:r>
          </w:p>
        </w:tc>
        <w:tc>
          <w:tcPr>
            <w:tcW w:w="5085"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967"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971E8F">
        <w:tc>
          <w:tcPr>
            <w:tcW w:w="835"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40"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27"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4" w:type="dxa"/>
            <w:shd w:val="solid" w:color="FFFFFF" w:fill="auto"/>
          </w:tcPr>
          <w:p w14:paraId="15554EB7" w14:textId="77777777" w:rsidR="00EC4A44" w:rsidRDefault="00EC4A44" w:rsidP="00E328F8">
            <w:pPr>
              <w:pStyle w:val="TAL"/>
              <w:jc w:val="center"/>
              <w:rPr>
                <w:sz w:val="16"/>
                <w:szCs w:val="16"/>
              </w:rPr>
            </w:pPr>
            <w:r>
              <w:rPr>
                <w:sz w:val="16"/>
                <w:szCs w:val="16"/>
              </w:rPr>
              <w:t>0308</w:t>
            </w:r>
          </w:p>
        </w:tc>
        <w:tc>
          <w:tcPr>
            <w:tcW w:w="446" w:type="dxa"/>
            <w:shd w:val="solid" w:color="FFFFFF" w:fill="auto"/>
          </w:tcPr>
          <w:p w14:paraId="04B992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E27D90C" w14:textId="77777777" w:rsidR="00EC4A44" w:rsidRDefault="00EC4A44" w:rsidP="00E328F8">
            <w:pPr>
              <w:pStyle w:val="TAC"/>
              <w:rPr>
                <w:sz w:val="16"/>
                <w:szCs w:val="16"/>
              </w:rPr>
            </w:pPr>
            <w:r>
              <w:rPr>
                <w:sz w:val="16"/>
                <w:szCs w:val="16"/>
              </w:rPr>
              <w:t>F</w:t>
            </w:r>
          </w:p>
        </w:tc>
        <w:tc>
          <w:tcPr>
            <w:tcW w:w="5085"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967"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971E8F">
        <w:tc>
          <w:tcPr>
            <w:tcW w:w="835"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40"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27"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4" w:type="dxa"/>
            <w:shd w:val="solid" w:color="FFFFFF" w:fill="auto"/>
          </w:tcPr>
          <w:p w14:paraId="57D32F7D" w14:textId="77777777" w:rsidR="00EC4A44" w:rsidRDefault="00EC4A44" w:rsidP="00E328F8">
            <w:pPr>
              <w:pStyle w:val="TAL"/>
              <w:jc w:val="center"/>
              <w:rPr>
                <w:sz w:val="16"/>
                <w:szCs w:val="16"/>
              </w:rPr>
            </w:pPr>
            <w:r>
              <w:rPr>
                <w:sz w:val="16"/>
                <w:szCs w:val="16"/>
              </w:rPr>
              <w:t>0310</w:t>
            </w:r>
          </w:p>
        </w:tc>
        <w:tc>
          <w:tcPr>
            <w:tcW w:w="446" w:type="dxa"/>
            <w:shd w:val="solid" w:color="FFFFFF" w:fill="auto"/>
          </w:tcPr>
          <w:p w14:paraId="5BD1B8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791D582" w14:textId="77777777" w:rsidR="00EC4A44" w:rsidRDefault="00EC4A44" w:rsidP="00E328F8">
            <w:pPr>
              <w:pStyle w:val="TAC"/>
              <w:rPr>
                <w:sz w:val="16"/>
                <w:szCs w:val="16"/>
              </w:rPr>
            </w:pPr>
            <w:r>
              <w:rPr>
                <w:sz w:val="16"/>
                <w:szCs w:val="16"/>
              </w:rPr>
              <w:t>F</w:t>
            </w:r>
          </w:p>
        </w:tc>
        <w:tc>
          <w:tcPr>
            <w:tcW w:w="5085"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967"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971E8F">
        <w:tc>
          <w:tcPr>
            <w:tcW w:w="835"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40"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27"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4" w:type="dxa"/>
            <w:shd w:val="solid" w:color="FFFFFF" w:fill="auto"/>
          </w:tcPr>
          <w:p w14:paraId="7E09E1CF" w14:textId="77777777" w:rsidR="00EC4A44" w:rsidRDefault="00EC4A44" w:rsidP="00E328F8">
            <w:pPr>
              <w:pStyle w:val="TAL"/>
              <w:jc w:val="center"/>
              <w:rPr>
                <w:sz w:val="16"/>
                <w:szCs w:val="16"/>
              </w:rPr>
            </w:pPr>
            <w:r>
              <w:rPr>
                <w:sz w:val="16"/>
                <w:szCs w:val="16"/>
              </w:rPr>
              <w:t>0315</w:t>
            </w:r>
          </w:p>
        </w:tc>
        <w:tc>
          <w:tcPr>
            <w:tcW w:w="446" w:type="dxa"/>
            <w:shd w:val="solid" w:color="FFFFFF" w:fill="auto"/>
          </w:tcPr>
          <w:p w14:paraId="5C28D0B6" w14:textId="77777777" w:rsidR="00EC4A44" w:rsidRDefault="00EC4A44" w:rsidP="00E328F8">
            <w:pPr>
              <w:pStyle w:val="TAR"/>
              <w:jc w:val="center"/>
              <w:rPr>
                <w:sz w:val="16"/>
                <w:szCs w:val="16"/>
              </w:rPr>
            </w:pPr>
          </w:p>
        </w:tc>
        <w:tc>
          <w:tcPr>
            <w:tcW w:w="444" w:type="dxa"/>
            <w:shd w:val="solid" w:color="FFFFFF" w:fill="auto"/>
          </w:tcPr>
          <w:p w14:paraId="24DBC28A" w14:textId="77777777" w:rsidR="00EC4A44" w:rsidRDefault="00EC4A44" w:rsidP="00E328F8">
            <w:pPr>
              <w:pStyle w:val="TAC"/>
              <w:rPr>
                <w:sz w:val="16"/>
                <w:szCs w:val="16"/>
              </w:rPr>
            </w:pPr>
            <w:r>
              <w:rPr>
                <w:sz w:val="16"/>
                <w:szCs w:val="16"/>
              </w:rPr>
              <w:t>F</w:t>
            </w:r>
          </w:p>
        </w:tc>
        <w:tc>
          <w:tcPr>
            <w:tcW w:w="5085"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967"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971E8F">
        <w:tc>
          <w:tcPr>
            <w:tcW w:w="835"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40"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27"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4" w:type="dxa"/>
            <w:shd w:val="solid" w:color="FFFFFF" w:fill="auto"/>
          </w:tcPr>
          <w:p w14:paraId="19F77C2D" w14:textId="77777777" w:rsidR="00EC4A44" w:rsidRDefault="00EC4A44" w:rsidP="00E328F8">
            <w:pPr>
              <w:pStyle w:val="TAL"/>
              <w:jc w:val="center"/>
              <w:rPr>
                <w:sz w:val="16"/>
                <w:szCs w:val="16"/>
              </w:rPr>
            </w:pPr>
            <w:r>
              <w:rPr>
                <w:sz w:val="16"/>
                <w:szCs w:val="16"/>
              </w:rPr>
              <w:t>0321</w:t>
            </w:r>
          </w:p>
        </w:tc>
        <w:tc>
          <w:tcPr>
            <w:tcW w:w="446" w:type="dxa"/>
            <w:shd w:val="solid" w:color="FFFFFF" w:fill="auto"/>
          </w:tcPr>
          <w:p w14:paraId="46639726" w14:textId="77777777" w:rsidR="00EC4A44" w:rsidRDefault="00EC4A44" w:rsidP="00E328F8">
            <w:pPr>
              <w:pStyle w:val="TAR"/>
              <w:jc w:val="center"/>
              <w:rPr>
                <w:sz w:val="16"/>
                <w:szCs w:val="16"/>
              </w:rPr>
            </w:pPr>
          </w:p>
        </w:tc>
        <w:tc>
          <w:tcPr>
            <w:tcW w:w="444" w:type="dxa"/>
            <w:shd w:val="solid" w:color="FFFFFF" w:fill="auto"/>
          </w:tcPr>
          <w:p w14:paraId="75AA6D9C" w14:textId="77777777" w:rsidR="00EC4A44" w:rsidRDefault="00EC4A44" w:rsidP="00E328F8">
            <w:pPr>
              <w:pStyle w:val="TAC"/>
              <w:rPr>
                <w:sz w:val="16"/>
                <w:szCs w:val="16"/>
              </w:rPr>
            </w:pPr>
            <w:r>
              <w:rPr>
                <w:sz w:val="16"/>
                <w:szCs w:val="16"/>
              </w:rPr>
              <w:t>F</w:t>
            </w:r>
          </w:p>
        </w:tc>
        <w:tc>
          <w:tcPr>
            <w:tcW w:w="5085"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967"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971E8F">
        <w:tc>
          <w:tcPr>
            <w:tcW w:w="835"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40"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27"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4" w:type="dxa"/>
            <w:shd w:val="solid" w:color="FFFFFF" w:fill="auto"/>
          </w:tcPr>
          <w:p w14:paraId="632F98B2" w14:textId="77777777" w:rsidR="00EC4A44" w:rsidRDefault="00EC4A44" w:rsidP="00E328F8">
            <w:pPr>
              <w:pStyle w:val="TAL"/>
              <w:jc w:val="center"/>
              <w:rPr>
                <w:sz w:val="16"/>
                <w:szCs w:val="16"/>
              </w:rPr>
            </w:pPr>
            <w:r>
              <w:rPr>
                <w:sz w:val="16"/>
                <w:szCs w:val="16"/>
              </w:rPr>
              <w:t>0318</w:t>
            </w:r>
          </w:p>
        </w:tc>
        <w:tc>
          <w:tcPr>
            <w:tcW w:w="446" w:type="dxa"/>
            <w:shd w:val="solid" w:color="FFFFFF" w:fill="auto"/>
          </w:tcPr>
          <w:p w14:paraId="3401C58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3046061" w14:textId="77777777" w:rsidR="00EC4A44" w:rsidRDefault="00EC4A44" w:rsidP="00E328F8">
            <w:pPr>
              <w:pStyle w:val="TAC"/>
              <w:rPr>
                <w:sz w:val="16"/>
                <w:szCs w:val="16"/>
              </w:rPr>
            </w:pPr>
            <w:r>
              <w:rPr>
                <w:sz w:val="16"/>
                <w:szCs w:val="16"/>
              </w:rPr>
              <w:t>F</w:t>
            </w:r>
          </w:p>
        </w:tc>
        <w:tc>
          <w:tcPr>
            <w:tcW w:w="5085"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967"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971E8F">
        <w:tc>
          <w:tcPr>
            <w:tcW w:w="835"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40"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27"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4" w:type="dxa"/>
            <w:shd w:val="solid" w:color="FFFFFF" w:fill="auto"/>
          </w:tcPr>
          <w:p w14:paraId="6B221CC0" w14:textId="77777777" w:rsidR="00EC4A44" w:rsidRDefault="00EC4A44" w:rsidP="00E328F8">
            <w:pPr>
              <w:pStyle w:val="TAL"/>
              <w:jc w:val="center"/>
              <w:rPr>
                <w:sz w:val="16"/>
                <w:szCs w:val="16"/>
              </w:rPr>
            </w:pPr>
            <w:r>
              <w:rPr>
                <w:sz w:val="16"/>
                <w:szCs w:val="16"/>
              </w:rPr>
              <w:t>0322</w:t>
            </w:r>
          </w:p>
        </w:tc>
        <w:tc>
          <w:tcPr>
            <w:tcW w:w="446" w:type="dxa"/>
            <w:shd w:val="solid" w:color="FFFFFF" w:fill="auto"/>
          </w:tcPr>
          <w:p w14:paraId="16B5DD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A07D24E" w14:textId="77777777" w:rsidR="00EC4A44" w:rsidRDefault="00EC4A44" w:rsidP="00E328F8">
            <w:pPr>
              <w:pStyle w:val="TAC"/>
              <w:rPr>
                <w:sz w:val="16"/>
                <w:szCs w:val="16"/>
              </w:rPr>
            </w:pPr>
            <w:r>
              <w:rPr>
                <w:sz w:val="16"/>
                <w:szCs w:val="16"/>
              </w:rPr>
              <w:t>F</w:t>
            </w:r>
          </w:p>
        </w:tc>
        <w:tc>
          <w:tcPr>
            <w:tcW w:w="5085"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967"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971E8F">
        <w:tc>
          <w:tcPr>
            <w:tcW w:w="835"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40"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27"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4" w:type="dxa"/>
            <w:shd w:val="solid" w:color="FFFFFF" w:fill="auto"/>
          </w:tcPr>
          <w:p w14:paraId="60B4C989" w14:textId="77777777" w:rsidR="00EC4A44" w:rsidRDefault="00EC4A44" w:rsidP="00E328F8">
            <w:pPr>
              <w:pStyle w:val="TAL"/>
              <w:jc w:val="center"/>
              <w:rPr>
                <w:sz w:val="16"/>
                <w:szCs w:val="16"/>
              </w:rPr>
            </w:pPr>
            <w:r>
              <w:rPr>
                <w:sz w:val="16"/>
                <w:szCs w:val="16"/>
              </w:rPr>
              <w:t>0326</w:t>
            </w:r>
          </w:p>
        </w:tc>
        <w:tc>
          <w:tcPr>
            <w:tcW w:w="446" w:type="dxa"/>
            <w:shd w:val="solid" w:color="FFFFFF" w:fill="auto"/>
          </w:tcPr>
          <w:p w14:paraId="12A47992" w14:textId="77777777" w:rsidR="00EC4A44" w:rsidRDefault="00EC4A44" w:rsidP="00E328F8">
            <w:pPr>
              <w:pStyle w:val="TAR"/>
              <w:jc w:val="center"/>
              <w:rPr>
                <w:sz w:val="16"/>
                <w:szCs w:val="16"/>
              </w:rPr>
            </w:pPr>
          </w:p>
        </w:tc>
        <w:tc>
          <w:tcPr>
            <w:tcW w:w="444" w:type="dxa"/>
            <w:shd w:val="solid" w:color="FFFFFF" w:fill="auto"/>
          </w:tcPr>
          <w:p w14:paraId="4AD87FA0" w14:textId="77777777" w:rsidR="00EC4A44" w:rsidRDefault="00EC4A44" w:rsidP="00E328F8">
            <w:pPr>
              <w:pStyle w:val="TAC"/>
              <w:rPr>
                <w:sz w:val="16"/>
                <w:szCs w:val="16"/>
              </w:rPr>
            </w:pPr>
            <w:r>
              <w:rPr>
                <w:sz w:val="16"/>
                <w:szCs w:val="16"/>
              </w:rPr>
              <w:t>A</w:t>
            </w:r>
          </w:p>
        </w:tc>
        <w:tc>
          <w:tcPr>
            <w:tcW w:w="5085"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967"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971E8F">
        <w:tc>
          <w:tcPr>
            <w:tcW w:w="835"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40"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27"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4" w:type="dxa"/>
            <w:shd w:val="solid" w:color="FFFFFF" w:fill="auto"/>
          </w:tcPr>
          <w:p w14:paraId="08AEDEC2" w14:textId="77777777" w:rsidR="00EC4A44" w:rsidRDefault="00EC4A44" w:rsidP="00E328F8">
            <w:pPr>
              <w:pStyle w:val="TAL"/>
              <w:jc w:val="center"/>
              <w:rPr>
                <w:sz w:val="16"/>
                <w:szCs w:val="16"/>
              </w:rPr>
            </w:pPr>
            <w:r>
              <w:rPr>
                <w:sz w:val="16"/>
                <w:szCs w:val="16"/>
              </w:rPr>
              <w:t>0327</w:t>
            </w:r>
          </w:p>
        </w:tc>
        <w:tc>
          <w:tcPr>
            <w:tcW w:w="446" w:type="dxa"/>
            <w:shd w:val="solid" w:color="FFFFFF" w:fill="auto"/>
          </w:tcPr>
          <w:p w14:paraId="37A46609" w14:textId="77777777" w:rsidR="00EC4A44" w:rsidRDefault="00EC4A44" w:rsidP="00E328F8">
            <w:pPr>
              <w:pStyle w:val="TAR"/>
              <w:jc w:val="center"/>
              <w:rPr>
                <w:sz w:val="16"/>
                <w:szCs w:val="16"/>
              </w:rPr>
            </w:pPr>
          </w:p>
        </w:tc>
        <w:tc>
          <w:tcPr>
            <w:tcW w:w="444" w:type="dxa"/>
            <w:shd w:val="solid" w:color="FFFFFF" w:fill="auto"/>
          </w:tcPr>
          <w:p w14:paraId="38EB2B88" w14:textId="77777777" w:rsidR="00EC4A44" w:rsidRDefault="00EC4A44" w:rsidP="00E328F8">
            <w:pPr>
              <w:pStyle w:val="TAC"/>
              <w:rPr>
                <w:sz w:val="16"/>
                <w:szCs w:val="16"/>
              </w:rPr>
            </w:pPr>
            <w:r>
              <w:rPr>
                <w:sz w:val="16"/>
                <w:szCs w:val="16"/>
              </w:rPr>
              <w:t>A</w:t>
            </w:r>
          </w:p>
        </w:tc>
        <w:tc>
          <w:tcPr>
            <w:tcW w:w="5085"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967"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971E8F">
        <w:tc>
          <w:tcPr>
            <w:tcW w:w="835"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40"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27"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3A241726" w14:textId="77777777" w:rsidR="00EC4A44" w:rsidRDefault="00EC4A44" w:rsidP="00E328F8">
            <w:pPr>
              <w:pStyle w:val="TAL"/>
              <w:jc w:val="center"/>
              <w:rPr>
                <w:sz w:val="16"/>
                <w:szCs w:val="16"/>
              </w:rPr>
            </w:pPr>
            <w:r>
              <w:rPr>
                <w:sz w:val="16"/>
                <w:szCs w:val="16"/>
              </w:rPr>
              <w:t>0328</w:t>
            </w:r>
          </w:p>
        </w:tc>
        <w:tc>
          <w:tcPr>
            <w:tcW w:w="446" w:type="dxa"/>
            <w:shd w:val="solid" w:color="FFFFFF" w:fill="auto"/>
          </w:tcPr>
          <w:p w14:paraId="1598CDB2" w14:textId="77777777" w:rsidR="00EC4A44" w:rsidRDefault="00EC4A44" w:rsidP="00E328F8">
            <w:pPr>
              <w:pStyle w:val="TAR"/>
              <w:jc w:val="center"/>
              <w:rPr>
                <w:sz w:val="16"/>
                <w:szCs w:val="16"/>
              </w:rPr>
            </w:pPr>
          </w:p>
        </w:tc>
        <w:tc>
          <w:tcPr>
            <w:tcW w:w="444" w:type="dxa"/>
            <w:shd w:val="solid" w:color="FFFFFF" w:fill="auto"/>
          </w:tcPr>
          <w:p w14:paraId="2217E4AE" w14:textId="77777777" w:rsidR="00EC4A44" w:rsidRDefault="00EC4A44" w:rsidP="00E328F8">
            <w:pPr>
              <w:pStyle w:val="TAC"/>
              <w:rPr>
                <w:sz w:val="16"/>
                <w:szCs w:val="16"/>
              </w:rPr>
            </w:pPr>
            <w:r>
              <w:rPr>
                <w:sz w:val="16"/>
                <w:szCs w:val="16"/>
              </w:rPr>
              <w:t>D</w:t>
            </w:r>
          </w:p>
        </w:tc>
        <w:tc>
          <w:tcPr>
            <w:tcW w:w="5085"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967"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971E8F">
        <w:tc>
          <w:tcPr>
            <w:tcW w:w="835"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40"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27"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7F551F83" w14:textId="77777777" w:rsidR="00EC4A44" w:rsidRDefault="00EC4A44" w:rsidP="00E328F8">
            <w:pPr>
              <w:pStyle w:val="TAL"/>
              <w:jc w:val="center"/>
              <w:rPr>
                <w:sz w:val="16"/>
                <w:szCs w:val="16"/>
              </w:rPr>
            </w:pPr>
            <w:r>
              <w:rPr>
                <w:sz w:val="16"/>
                <w:szCs w:val="16"/>
              </w:rPr>
              <w:t>0329</w:t>
            </w:r>
          </w:p>
        </w:tc>
        <w:tc>
          <w:tcPr>
            <w:tcW w:w="446" w:type="dxa"/>
            <w:shd w:val="solid" w:color="FFFFFF" w:fill="auto"/>
          </w:tcPr>
          <w:p w14:paraId="7FA6F0ED" w14:textId="77777777" w:rsidR="00EC4A44" w:rsidRDefault="00EC4A44" w:rsidP="00E328F8">
            <w:pPr>
              <w:pStyle w:val="TAR"/>
              <w:jc w:val="center"/>
              <w:rPr>
                <w:sz w:val="16"/>
                <w:szCs w:val="16"/>
              </w:rPr>
            </w:pPr>
          </w:p>
        </w:tc>
        <w:tc>
          <w:tcPr>
            <w:tcW w:w="444" w:type="dxa"/>
            <w:shd w:val="solid" w:color="FFFFFF" w:fill="auto"/>
          </w:tcPr>
          <w:p w14:paraId="4275BC8B" w14:textId="77777777" w:rsidR="00EC4A44" w:rsidRDefault="00EC4A44" w:rsidP="00E328F8">
            <w:pPr>
              <w:pStyle w:val="TAC"/>
              <w:rPr>
                <w:sz w:val="16"/>
                <w:szCs w:val="16"/>
              </w:rPr>
            </w:pPr>
            <w:r>
              <w:rPr>
                <w:sz w:val="16"/>
                <w:szCs w:val="16"/>
              </w:rPr>
              <w:t>F</w:t>
            </w:r>
          </w:p>
        </w:tc>
        <w:tc>
          <w:tcPr>
            <w:tcW w:w="5085"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967"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971E8F">
        <w:tc>
          <w:tcPr>
            <w:tcW w:w="835"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40"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27"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578CDF6C" w14:textId="77777777" w:rsidR="00EC4A44" w:rsidRDefault="00EC4A44" w:rsidP="00E328F8">
            <w:pPr>
              <w:pStyle w:val="TAL"/>
              <w:jc w:val="center"/>
              <w:rPr>
                <w:sz w:val="16"/>
                <w:szCs w:val="16"/>
              </w:rPr>
            </w:pPr>
            <w:r>
              <w:rPr>
                <w:sz w:val="16"/>
                <w:szCs w:val="16"/>
              </w:rPr>
              <w:t>0332</w:t>
            </w:r>
          </w:p>
        </w:tc>
        <w:tc>
          <w:tcPr>
            <w:tcW w:w="446" w:type="dxa"/>
            <w:shd w:val="solid" w:color="FFFFFF" w:fill="auto"/>
          </w:tcPr>
          <w:p w14:paraId="526403F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1F9948A" w14:textId="77777777" w:rsidR="00EC4A44" w:rsidRDefault="00EC4A44" w:rsidP="00E328F8">
            <w:pPr>
              <w:pStyle w:val="TAC"/>
              <w:rPr>
                <w:sz w:val="16"/>
                <w:szCs w:val="16"/>
              </w:rPr>
            </w:pPr>
            <w:r>
              <w:rPr>
                <w:sz w:val="16"/>
                <w:szCs w:val="16"/>
              </w:rPr>
              <w:t>F</w:t>
            </w:r>
          </w:p>
        </w:tc>
        <w:tc>
          <w:tcPr>
            <w:tcW w:w="5085"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967"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971E8F">
        <w:tc>
          <w:tcPr>
            <w:tcW w:w="835"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40"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27"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61907235" w14:textId="77777777" w:rsidR="00EC4A44" w:rsidRDefault="00EC4A44" w:rsidP="00E328F8">
            <w:pPr>
              <w:pStyle w:val="TAL"/>
              <w:jc w:val="center"/>
              <w:rPr>
                <w:sz w:val="16"/>
                <w:szCs w:val="16"/>
              </w:rPr>
            </w:pPr>
            <w:r>
              <w:rPr>
                <w:sz w:val="16"/>
                <w:szCs w:val="16"/>
              </w:rPr>
              <w:t>0333</w:t>
            </w:r>
          </w:p>
        </w:tc>
        <w:tc>
          <w:tcPr>
            <w:tcW w:w="446" w:type="dxa"/>
            <w:shd w:val="solid" w:color="FFFFFF" w:fill="auto"/>
          </w:tcPr>
          <w:p w14:paraId="7D7A3E9B"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55C0BAF7" w14:textId="77777777" w:rsidR="00EC4A44" w:rsidRDefault="00EC4A44" w:rsidP="00E328F8">
            <w:pPr>
              <w:pStyle w:val="TAC"/>
              <w:rPr>
                <w:sz w:val="16"/>
                <w:szCs w:val="16"/>
              </w:rPr>
            </w:pPr>
            <w:r>
              <w:rPr>
                <w:sz w:val="16"/>
                <w:szCs w:val="16"/>
              </w:rPr>
              <w:t>B</w:t>
            </w:r>
          </w:p>
        </w:tc>
        <w:tc>
          <w:tcPr>
            <w:tcW w:w="5085"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967"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971E8F">
        <w:tc>
          <w:tcPr>
            <w:tcW w:w="835"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40"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27"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4" w:type="dxa"/>
            <w:shd w:val="solid" w:color="FFFFFF" w:fill="auto"/>
          </w:tcPr>
          <w:p w14:paraId="633528FF" w14:textId="77777777" w:rsidR="00EC4A44" w:rsidRDefault="00EC4A44" w:rsidP="00E328F8">
            <w:pPr>
              <w:pStyle w:val="TAL"/>
              <w:jc w:val="center"/>
              <w:rPr>
                <w:sz w:val="16"/>
                <w:szCs w:val="16"/>
              </w:rPr>
            </w:pPr>
            <w:r>
              <w:rPr>
                <w:sz w:val="16"/>
                <w:szCs w:val="16"/>
              </w:rPr>
              <w:t>0334</w:t>
            </w:r>
          </w:p>
        </w:tc>
        <w:tc>
          <w:tcPr>
            <w:tcW w:w="446" w:type="dxa"/>
            <w:shd w:val="solid" w:color="FFFFFF" w:fill="auto"/>
          </w:tcPr>
          <w:p w14:paraId="0972B5B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0B15F8F" w14:textId="77777777" w:rsidR="00EC4A44" w:rsidRDefault="00EC4A44" w:rsidP="00E328F8">
            <w:pPr>
              <w:pStyle w:val="TAC"/>
              <w:rPr>
                <w:sz w:val="16"/>
                <w:szCs w:val="16"/>
              </w:rPr>
            </w:pPr>
            <w:r>
              <w:rPr>
                <w:sz w:val="16"/>
                <w:szCs w:val="16"/>
              </w:rPr>
              <w:t>F</w:t>
            </w:r>
          </w:p>
        </w:tc>
        <w:tc>
          <w:tcPr>
            <w:tcW w:w="5085"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967"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971E8F">
        <w:tc>
          <w:tcPr>
            <w:tcW w:w="835"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40"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27"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0641AD40" w14:textId="77777777" w:rsidR="00EC4A44" w:rsidRDefault="00EC4A44" w:rsidP="00E328F8">
            <w:pPr>
              <w:pStyle w:val="TAL"/>
              <w:jc w:val="center"/>
              <w:rPr>
                <w:sz w:val="16"/>
                <w:szCs w:val="16"/>
              </w:rPr>
            </w:pPr>
            <w:r>
              <w:rPr>
                <w:sz w:val="16"/>
                <w:szCs w:val="16"/>
              </w:rPr>
              <w:t>0335</w:t>
            </w:r>
          </w:p>
        </w:tc>
        <w:tc>
          <w:tcPr>
            <w:tcW w:w="446" w:type="dxa"/>
            <w:shd w:val="solid" w:color="FFFFFF" w:fill="auto"/>
          </w:tcPr>
          <w:p w14:paraId="20A0225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A523AA3" w14:textId="77777777" w:rsidR="00EC4A44" w:rsidRDefault="00EC4A44" w:rsidP="00E328F8">
            <w:pPr>
              <w:pStyle w:val="TAC"/>
              <w:rPr>
                <w:sz w:val="16"/>
                <w:szCs w:val="16"/>
              </w:rPr>
            </w:pPr>
            <w:r>
              <w:rPr>
                <w:sz w:val="16"/>
                <w:szCs w:val="16"/>
              </w:rPr>
              <w:t>B</w:t>
            </w:r>
          </w:p>
        </w:tc>
        <w:tc>
          <w:tcPr>
            <w:tcW w:w="5085"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967"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971E8F">
        <w:tc>
          <w:tcPr>
            <w:tcW w:w="835"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40"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27"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40998660" w14:textId="77777777" w:rsidR="00EC4A44" w:rsidRDefault="00EC4A44" w:rsidP="00E328F8">
            <w:pPr>
              <w:pStyle w:val="TAL"/>
              <w:jc w:val="center"/>
              <w:rPr>
                <w:sz w:val="16"/>
                <w:szCs w:val="16"/>
              </w:rPr>
            </w:pPr>
            <w:r>
              <w:rPr>
                <w:sz w:val="16"/>
                <w:szCs w:val="16"/>
              </w:rPr>
              <w:t>0337</w:t>
            </w:r>
          </w:p>
        </w:tc>
        <w:tc>
          <w:tcPr>
            <w:tcW w:w="446" w:type="dxa"/>
            <w:shd w:val="solid" w:color="FFFFFF" w:fill="auto"/>
          </w:tcPr>
          <w:p w14:paraId="5CC4F04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A41F696" w14:textId="77777777" w:rsidR="00EC4A44" w:rsidRDefault="00EC4A44" w:rsidP="00E328F8">
            <w:pPr>
              <w:pStyle w:val="TAC"/>
              <w:rPr>
                <w:sz w:val="16"/>
                <w:szCs w:val="16"/>
              </w:rPr>
            </w:pPr>
            <w:r>
              <w:rPr>
                <w:sz w:val="16"/>
                <w:szCs w:val="16"/>
              </w:rPr>
              <w:t>B</w:t>
            </w:r>
          </w:p>
        </w:tc>
        <w:tc>
          <w:tcPr>
            <w:tcW w:w="5085"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967"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971E8F">
        <w:tc>
          <w:tcPr>
            <w:tcW w:w="835"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40"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27"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3CB286C2" w14:textId="77777777" w:rsidR="00EC4A44" w:rsidRDefault="00EC4A44" w:rsidP="00E328F8">
            <w:pPr>
              <w:pStyle w:val="TAL"/>
              <w:jc w:val="center"/>
              <w:rPr>
                <w:sz w:val="16"/>
                <w:szCs w:val="16"/>
              </w:rPr>
            </w:pPr>
            <w:r>
              <w:rPr>
                <w:sz w:val="16"/>
                <w:szCs w:val="16"/>
              </w:rPr>
              <w:t>0339</w:t>
            </w:r>
          </w:p>
        </w:tc>
        <w:tc>
          <w:tcPr>
            <w:tcW w:w="446" w:type="dxa"/>
            <w:shd w:val="solid" w:color="FFFFFF" w:fill="auto"/>
          </w:tcPr>
          <w:p w14:paraId="27E88A9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F194242" w14:textId="77777777" w:rsidR="00EC4A44" w:rsidRDefault="00EC4A44" w:rsidP="00E328F8">
            <w:pPr>
              <w:pStyle w:val="TAC"/>
              <w:rPr>
                <w:sz w:val="16"/>
                <w:szCs w:val="16"/>
              </w:rPr>
            </w:pPr>
            <w:r>
              <w:rPr>
                <w:sz w:val="16"/>
                <w:szCs w:val="16"/>
              </w:rPr>
              <w:t>B</w:t>
            </w:r>
          </w:p>
        </w:tc>
        <w:tc>
          <w:tcPr>
            <w:tcW w:w="5085"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967"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971E8F">
        <w:tc>
          <w:tcPr>
            <w:tcW w:w="835"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40"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27"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4" w:type="dxa"/>
            <w:shd w:val="solid" w:color="FFFFFF" w:fill="auto"/>
          </w:tcPr>
          <w:p w14:paraId="427CA7D2" w14:textId="77777777" w:rsidR="00EC4A44" w:rsidRDefault="00EC4A44" w:rsidP="00E328F8">
            <w:pPr>
              <w:pStyle w:val="TAL"/>
              <w:jc w:val="center"/>
              <w:rPr>
                <w:sz w:val="16"/>
                <w:szCs w:val="16"/>
              </w:rPr>
            </w:pPr>
            <w:r>
              <w:rPr>
                <w:sz w:val="16"/>
                <w:szCs w:val="16"/>
              </w:rPr>
              <w:t>0340</w:t>
            </w:r>
          </w:p>
        </w:tc>
        <w:tc>
          <w:tcPr>
            <w:tcW w:w="446" w:type="dxa"/>
            <w:shd w:val="solid" w:color="FFFFFF" w:fill="auto"/>
          </w:tcPr>
          <w:p w14:paraId="433F0A77" w14:textId="77777777" w:rsidR="00EC4A44" w:rsidRDefault="00EC4A44" w:rsidP="00E328F8">
            <w:pPr>
              <w:pStyle w:val="TAR"/>
              <w:jc w:val="center"/>
              <w:rPr>
                <w:sz w:val="16"/>
                <w:szCs w:val="16"/>
              </w:rPr>
            </w:pPr>
            <w:r>
              <w:rPr>
                <w:sz w:val="16"/>
                <w:szCs w:val="16"/>
              </w:rPr>
              <w:t>5</w:t>
            </w:r>
          </w:p>
        </w:tc>
        <w:tc>
          <w:tcPr>
            <w:tcW w:w="444" w:type="dxa"/>
            <w:shd w:val="solid" w:color="FFFFFF" w:fill="auto"/>
          </w:tcPr>
          <w:p w14:paraId="648155A3" w14:textId="77777777" w:rsidR="00EC4A44" w:rsidRDefault="00EC4A44" w:rsidP="00E328F8">
            <w:pPr>
              <w:pStyle w:val="TAC"/>
              <w:rPr>
                <w:sz w:val="16"/>
                <w:szCs w:val="16"/>
              </w:rPr>
            </w:pPr>
            <w:r>
              <w:rPr>
                <w:sz w:val="16"/>
                <w:szCs w:val="16"/>
              </w:rPr>
              <w:t>B</w:t>
            </w:r>
          </w:p>
        </w:tc>
        <w:tc>
          <w:tcPr>
            <w:tcW w:w="5085"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967"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971E8F">
        <w:tc>
          <w:tcPr>
            <w:tcW w:w="835"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40"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27"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E4C9631" w14:textId="77777777" w:rsidR="00EC4A44" w:rsidRDefault="00EC4A44" w:rsidP="00E328F8">
            <w:pPr>
              <w:pStyle w:val="TAL"/>
              <w:jc w:val="center"/>
              <w:rPr>
                <w:sz w:val="16"/>
                <w:szCs w:val="16"/>
              </w:rPr>
            </w:pPr>
            <w:r>
              <w:rPr>
                <w:sz w:val="16"/>
                <w:szCs w:val="16"/>
              </w:rPr>
              <w:t>0343</w:t>
            </w:r>
          </w:p>
        </w:tc>
        <w:tc>
          <w:tcPr>
            <w:tcW w:w="446" w:type="dxa"/>
            <w:shd w:val="solid" w:color="FFFFFF" w:fill="auto"/>
          </w:tcPr>
          <w:p w14:paraId="6B2AB26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00B5377" w14:textId="77777777" w:rsidR="00EC4A44" w:rsidRDefault="00EC4A44" w:rsidP="00E328F8">
            <w:pPr>
              <w:pStyle w:val="TAC"/>
              <w:rPr>
                <w:sz w:val="16"/>
                <w:szCs w:val="16"/>
              </w:rPr>
            </w:pPr>
            <w:r>
              <w:rPr>
                <w:sz w:val="16"/>
                <w:szCs w:val="16"/>
              </w:rPr>
              <w:t>F</w:t>
            </w:r>
          </w:p>
        </w:tc>
        <w:tc>
          <w:tcPr>
            <w:tcW w:w="5085"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967"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971E8F">
        <w:tc>
          <w:tcPr>
            <w:tcW w:w="835"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40"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27"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49E711C" w14:textId="77777777" w:rsidR="00EC4A44" w:rsidRDefault="00EC4A44" w:rsidP="00E328F8">
            <w:pPr>
              <w:pStyle w:val="TAL"/>
              <w:jc w:val="center"/>
              <w:rPr>
                <w:sz w:val="16"/>
                <w:szCs w:val="16"/>
              </w:rPr>
            </w:pPr>
            <w:r>
              <w:rPr>
                <w:sz w:val="16"/>
                <w:szCs w:val="16"/>
              </w:rPr>
              <w:t>0344</w:t>
            </w:r>
          </w:p>
        </w:tc>
        <w:tc>
          <w:tcPr>
            <w:tcW w:w="446" w:type="dxa"/>
            <w:shd w:val="solid" w:color="FFFFFF" w:fill="auto"/>
          </w:tcPr>
          <w:p w14:paraId="0D661C29" w14:textId="77777777" w:rsidR="00EC4A44" w:rsidRDefault="00EC4A44" w:rsidP="00E328F8">
            <w:pPr>
              <w:pStyle w:val="TAR"/>
              <w:jc w:val="center"/>
              <w:rPr>
                <w:sz w:val="16"/>
                <w:szCs w:val="16"/>
              </w:rPr>
            </w:pPr>
          </w:p>
        </w:tc>
        <w:tc>
          <w:tcPr>
            <w:tcW w:w="444" w:type="dxa"/>
            <w:shd w:val="solid" w:color="FFFFFF" w:fill="auto"/>
          </w:tcPr>
          <w:p w14:paraId="21531455" w14:textId="77777777" w:rsidR="00EC4A44" w:rsidRDefault="00EC4A44" w:rsidP="00E328F8">
            <w:pPr>
              <w:pStyle w:val="TAC"/>
              <w:rPr>
                <w:sz w:val="16"/>
                <w:szCs w:val="16"/>
              </w:rPr>
            </w:pPr>
            <w:r>
              <w:rPr>
                <w:sz w:val="16"/>
                <w:szCs w:val="16"/>
              </w:rPr>
              <w:t>B</w:t>
            </w:r>
          </w:p>
        </w:tc>
        <w:tc>
          <w:tcPr>
            <w:tcW w:w="5085"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967"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971E8F">
        <w:tc>
          <w:tcPr>
            <w:tcW w:w="835"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40"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27"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4" w:type="dxa"/>
            <w:shd w:val="solid" w:color="FFFFFF" w:fill="auto"/>
          </w:tcPr>
          <w:p w14:paraId="0EA3BAD3" w14:textId="77777777" w:rsidR="00EC4A44" w:rsidRDefault="00EC4A44" w:rsidP="00E328F8">
            <w:pPr>
              <w:pStyle w:val="TAL"/>
              <w:jc w:val="center"/>
              <w:rPr>
                <w:sz w:val="16"/>
                <w:szCs w:val="16"/>
              </w:rPr>
            </w:pPr>
            <w:r>
              <w:rPr>
                <w:sz w:val="16"/>
                <w:szCs w:val="16"/>
              </w:rPr>
              <w:t>0345</w:t>
            </w:r>
          </w:p>
        </w:tc>
        <w:tc>
          <w:tcPr>
            <w:tcW w:w="446" w:type="dxa"/>
            <w:shd w:val="solid" w:color="FFFFFF" w:fill="auto"/>
          </w:tcPr>
          <w:p w14:paraId="3A42F61D"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35E8789F" w14:textId="77777777" w:rsidR="00EC4A44" w:rsidRDefault="00EC4A44" w:rsidP="00E328F8">
            <w:pPr>
              <w:pStyle w:val="TAC"/>
              <w:rPr>
                <w:sz w:val="16"/>
                <w:szCs w:val="16"/>
              </w:rPr>
            </w:pPr>
            <w:r>
              <w:rPr>
                <w:sz w:val="16"/>
                <w:szCs w:val="16"/>
              </w:rPr>
              <w:t>B</w:t>
            </w:r>
          </w:p>
        </w:tc>
        <w:tc>
          <w:tcPr>
            <w:tcW w:w="5085"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967"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971E8F">
        <w:tc>
          <w:tcPr>
            <w:tcW w:w="835"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40"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27"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4" w:type="dxa"/>
            <w:shd w:val="solid" w:color="FFFFFF" w:fill="auto"/>
          </w:tcPr>
          <w:p w14:paraId="04B55871" w14:textId="77777777" w:rsidR="00EC4A44" w:rsidRDefault="00EC4A44" w:rsidP="00E328F8">
            <w:pPr>
              <w:pStyle w:val="TAL"/>
              <w:jc w:val="center"/>
              <w:rPr>
                <w:sz w:val="16"/>
                <w:szCs w:val="16"/>
              </w:rPr>
            </w:pPr>
            <w:r>
              <w:rPr>
                <w:sz w:val="16"/>
                <w:szCs w:val="16"/>
              </w:rPr>
              <w:t>0347</w:t>
            </w:r>
          </w:p>
        </w:tc>
        <w:tc>
          <w:tcPr>
            <w:tcW w:w="446" w:type="dxa"/>
            <w:shd w:val="solid" w:color="FFFFFF" w:fill="auto"/>
          </w:tcPr>
          <w:p w14:paraId="3C0EA35E" w14:textId="77777777" w:rsidR="00EC4A44" w:rsidRDefault="00EC4A44" w:rsidP="00E328F8">
            <w:pPr>
              <w:pStyle w:val="TAR"/>
              <w:jc w:val="center"/>
              <w:rPr>
                <w:sz w:val="16"/>
                <w:szCs w:val="16"/>
              </w:rPr>
            </w:pPr>
            <w:r>
              <w:rPr>
                <w:sz w:val="16"/>
                <w:szCs w:val="16"/>
              </w:rPr>
              <w:t>6</w:t>
            </w:r>
          </w:p>
        </w:tc>
        <w:tc>
          <w:tcPr>
            <w:tcW w:w="444" w:type="dxa"/>
            <w:shd w:val="solid" w:color="FFFFFF" w:fill="auto"/>
          </w:tcPr>
          <w:p w14:paraId="189E2F75" w14:textId="77777777" w:rsidR="00EC4A44" w:rsidRDefault="00EC4A44" w:rsidP="00E328F8">
            <w:pPr>
              <w:pStyle w:val="TAC"/>
              <w:rPr>
                <w:sz w:val="16"/>
                <w:szCs w:val="16"/>
              </w:rPr>
            </w:pPr>
            <w:r>
              <w:rPr>
                <w:sz w:val="16"/>
                <w:szCs w:val="16"/>
              </w:rPr>
              <w:t>B</w:t>
            </w:r>
          </w:p>
        </w:tc>
        <w:tc>
          <w:tcPr>
            <w:tcW w:w="5085"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967"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971E8F">
        <w:tc>
          <w:tcPr>
            <w:tcW w:w="835"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40"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27"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4" w:type="dxa"/>
            <w:shd w:val="solid" w:color="FFFFFF" w:fill="auto"/>
          </w:tcPr>
          <w:p w14:paraId="525CC79F" w14:textId="77777777" w:rsidR="00EC4A44" w:rsidRDefault="00EC4A44" w:rsidP="00E328F8">
            <w:pPr>
              <w:pStyle w:val="TAL"/>
              <w:jc w:val="center"/>
              <w:rPr>
                <w:sz w:val="16"/>
                <w:szCs w:val="16"/>
              </w:rPr>
            </w:pPr>
            <w:r>
              <w:rPr>
                <w:sz w:val="16"/>
                <w:szCs w:val="16"/>
              </w:rPr>
              <w:t>0348</w:t>
            </w:r>
          </w:p>
        </w:tc>
        <w:tc>
          <w:tcPr>
            <w:tcW w:w="446" w:type="dxa"/>
            <w:shd w:val="solid" w:color="FFFFFF" w:fill="auto"/>
          </w:tcPr>
          <w:p w14:paraId="4C62F06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AAEABB8" w14:textId="77777777" w:rsidR="00EC4A44" w:rsidRDefault="00EC4A44" w:rsidP="00E328F8">
            <w:pPr>
              <w:pStyle w:val="TAC"/>
              <w:rPr>
                <w:sz w:val="16"/>
                <w:szCs w:val="16"/>
              </w:rPr>
            </w:pPr>
            <w:r>
              <w:rPr>
                <w:sz w:val="16"/>
                <w:szCs w:val="16"/>
              </w:rPr>
              <w:t>F</w:t>
            </w:r>
          </w:p>
        </w:tc>
        <w:tc>
          <w:tcPr>
            <w:tcW w:w="5085"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967"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971E8F">
        <w:tc>
          <w:tcPr>
            <w:tcW w:w="835"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40"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27"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4" w:type="dxa"/>
            <w:shd w:val="solid" w:color="FFFFFF" w:fill="auto"/>
          </w:tcPr>
          <w:p w14:paraId="2E074C4F" w14:textId="77777777" w:rsidR="00EC4A44" w:rsidRDefault="00EC4A44" w:rsidP="00E328F8">
            <w:pPr>
              <w:pStyle w:val="TAL"/>
              <w:jc w:val="center"/>
              <w:rPr>
                <w:sz w:val="16"/>
                <w:szCs w:val="16"/>
              </w:rPr>
            </w:pPr>
            <w:r>
              <w:rPr>
                <w:sz w:val="16"/>
                <w:szCs w:val="16"/>
              </w:rPr>
              <w:t>0349</w:t>
            </w:r>
          </w:p>
        </w:tc>
        <w:tc>
          <w:tcPr>
            <w:tcW w:w="446" w:type="dxa"/>
            <w:shd w:val="solid" w:color="FFFFFF" w:fill="auto"/>
          </w:tcPr>
          <w:p w14:paraId="6907345F"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4711583" w14:textId="77777777" w:rsidR="00EC4A44" w:rsidRDefault="00EC4A44" w:rsidP="00E328F8">
            <w:pPr>
              <w:pStyle w:val="TAC"/>
              <w:rPr>
                <w:sz w:val="16"/>
                <w:szCs w:val="16"/>
              </w:rPr>
            </w:pPr>
            <w:r>
              <w:rPr>
                <w:sz w:val="16"/>
                <w:szCs w:val="16"/>
              </w:rPr>
              <w:t>B</w:t>
            </w:r>
          </w:p>
        </w:tc>
        <w:tc>
          <w:tcPr>
            <w:tcW w:w="5085"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967"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971E8F">
        <w:tc>
          <w:tcPr>
            <w:tcW w:w="835"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40"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27"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079E7957" w14:textId="77777777" w:rsidR="00EC4A44" w:rsidRDefault="00EC4A44" w:rsidP="00E328F8">
            <w:pPr>
              <w:pStyle w:val="TAL"/>
              <w:jc w:val="center"/>
              <w:rPr>
                <w:sz w:val="16"/>
                <w:szCs w:val="16"/>
              </w:rPr>
            </w:pPr>
            <w:r>
              <w:rPr>
                <w:sz w:val="16"/>
                <w:szCs w:val="16"/>
              </w:rPr>
              <w:t>0350</w:t>
            </w:r>
          </w:p>
        </w:tc>
        <w:tc>
          <w:tcPr>
            <w:tcW w:w="446" w:type="dxa"/>
            <w:shd w:val="solid" w:color="FFFFFF" w:fill="auto"/>
          </w:tcPr>
          <w:p w14:paraId="65A1B64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7DA9A10" w14:textId="77777777" w:rsidR="00EC4A44" w:rsidRDefault="00EC4A44" w:rsidP="00E328F8">
            <w:pPr>
              <w:pStyle w:val="TAC"/>
              <w:rPr>
                <w:sz w:val="16"/>
                <w:szCs w:val="16"/>
              </w:rPr>
            </w:pPr>
            <w:r>
              <w:rPr>
                <w:sz w:val="16"/>
                <w:szCs w:val="16"/>
              </w:rPr>
              <w:t>B</w:t>
            </w:r>
          </w:p>
        </w:tc>
        <w:tc>
          <w:tcPr>
            <w:tcW w:w="5085"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967"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971E8F">
        <w:tc>
          <w:tcPr>
            <w:tcW w:w="835"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40"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27"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4" w:type="dxa"/>
            <w:shd w:val="solid" w:color="FFFFFF" w:fill="auto"/>
          </w:tcPr>
          <w:p w14:paraId="0F9CC050" w14:textId="77777777" w:rsidR="00EC4A44" w:rsidRDefault="00EC4A44" w:rsidP="00E328F8">
            <w:pPr>
              <w:pStyle w:val="TAL"/>
              <w:jc w:val="center"/>
              <w:rPr>
                <w:sz w:val="16"/>
                <w:szCs w:val="16"/>
              </w:rPr>
            </w:pPr>
            <w:r>
              <w:rPr>
                <w:sz w:val="16"/>
                <w:szCs w:val="16"/>
              </w:rPr>
              <w:t>0352</w:t>
            </w:r>
          </w:p>
        </w:tc>
        <w:tc>
          <w:tcPr>
            <w:tcW w:w="446" w:type="dxa"/>
            <w:shd w:val="solid" w:color="FFFFFF" w:fill="auto"/>
          </w:tcPr>
          <w:p w14:paraId="0B8A7B8E" w14:textId="77777777" w:rsidR="00EC4A44" w:rsidRDefault="00EC4A44" w:rsidP="00E328F8">
            <w:pPr>
              <w:pStyle w:val="TAR"/>
              <w:jc w:val="center"/>
              <w:rPr>
                <w:sz w:val="16"/>
                <w:szCs w:val="16"/>
              </w:rPr>
            </w:pPr>
          </w:p>
        </w:tc>
        <w:tc>
          <w:tcPr>
            <w:tcW w:w="444" w:type="dxa"/>
            <w:shd w:val="solid" w:color="FFFFFF" w:fill="auto"/>
          </w:tcPr>
          <w:p w14:paraId="5AB2BCCB" w14:textId="77777777" w:rsidR="00EC4A44" w:rsidRDefault="00EC4A44" w:rsidP="00E328F8">
            <w:pPr>
              <w:pStyle w:val="TAC"/>
              <w:rPr>
                <w:sz w:val="16"/>
                <w:szCs w:val="16"/>
              </w:rPr>
            </w:pPr>
            <w:r>
              <w:rPr>
                <w:sz w:val="16"/>
                <w:szCs w:val="16"/>
              </w:rPr>
              <w:t>A</w:t>
            </w:r>
          </w:p>
        </w:tc>
        <w:tc>
          <w:tcPr>
            <w:tcW w:w="5085"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967"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971E8F">
        <w:tc>
          <w:tcPr>
            <w:tcW w:w="835"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40"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27"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5261EF7E" w14:textId="77777777" w:rsidR="00EC4A44" w:rsidRDefault="00EC4A44" w:rsidP="00E328F8">
            <w:pPr>
              <w:pStyle w:val="TAL"/>
              <w:jc w:val="center"/>
              <w:rPr>
                <w:sz w:val="16"/>
                <w:szCs w:val="16"/>
              </w:rPr>
            </w:pPr>
            <w:r>
              <w:rPr>
                <w:sz w:val="16"/>
                <w:szCs w:val="16"/>
              </w:rPr>
              <w:t>0356</w:t>
            </w:r>
          </w:p>
        </w:tc>
        <w:tc>
          <w:tcPr>
            <w:tcW w:w="446" w:type="dxa"/>
            <w:shd w:val="solid" w:color="FFFFFF" w:fill="auto"/>
          </w:tcPr>
          <w:p w14:paraId="122DA21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BB04D14" w14:textId="77777777" w:rsidR="00EC4A44" w:rsidRDefault="00EC4A44" w:rsidP="00E328F8">
            <w:pPr>
              <w:pStyle w:val="TAC"/>
              <w:rPr>
                <w:sz w:val="16"/>
                <w:szCs w:val="16"/>
              </w:rPr>
            </w:pPr>
            <w:r>
              <w:rPr>
                <w:sz w:val="16"/>
                <w:szCs w:val="16"/>
              </w:rPr>
              <w:t>C</w:t>
            </w:r>
          </w:p>
        </w:tc>
        <w:tc>
          <w:tcPr>
            <w:tcW w:w="5085"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967"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971E8F">
        <w:tc>
          <w:tcPr>
            <w:tcW w:w="835"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40"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27"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4" w:type="dxa"/>
            <w:shd w:val="solid" w:color="FFFFFF" w:fill="auto"/>
          </w:tcPr>
          <w:p w14:paraId="6B5A9381" w14:textId="77777777" w:rsidR="00EC4A44" w:rsidRDefault="00EC4A44" w:rsidP="00E328F8">
            <w:pPr>
              <w:pStyle w:val="TAL"/>
              <w:jc w:val="center"/>
              <w:rPr>
                <w:sz w:val="16"/>
                <w:szCs w:val="16"/>
              </w:rPr>
            </w:pPr>
            <w:r>
              <w:rPr>
                <w:sz w:val="16"/>
                <w:szCs w:val="16"/>
              </w:rPr>
              <w:t>0357</w:t>
            </w:r>
          </w:p>
        </w:tc>
        <w:tc>
          <w:tcPr>
            <w:tcW w:w="446" w:type="dxa"/>
            <w:shd w:val="solid" w:color="FFFFFF" w:fill="auto"/>
          </w:tcPr>
          <w:p w14:paraId="0CD99B1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31FE2D4" w14:textId="77777777" w:rsidR="00EC4A44" w:rsidRDefault="00EC4A44" w:rsidP="00E328F8">
            <w:pPr>
              <w:pStyle w:val="TAC"/>
              <w:rPr>
                <w:sz w:val="16"/>
                <w:szCs w:val="16"/>
              </w:rPr>
            </w:pPr>
            <w:r>
              <w:rPr>
                <w:sz w:val="16"/>
                <w:szCs w:val="16"/>
              </w:rPr>
              <w:t>F</w:t>
            </w:r>
          </w:p>
        </w:tc>
        <w:tc>
          <w:tcPr>
            <w:tcW w:w="5085"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967"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971E8F">
        <w:tc>
          <w:tcPr>
            <w:tcW w:w="835"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40"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27"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4" w:type="dxa"/>
            <w:shd w:val="solid" w:color="FFFFFF" w:fill="auto"/>
          </w:tcPr>
          <w:p w14:paraId="043C82E4" w14:textId="77777777" w:rsidR="00EC4A44" w:rsidRDefault="00EC4A44" w:rsidP="00E328F8">
            <w:pPr>
              <w:pStyle w:val="TAL"/>
              <w:jc w:val="center"/>
              <w:rPr>
                <w:sz w:val="16"/>
                <w:szCs w:val="16"/>
              </w:rPr>
            </w:pPr>
            <w:r>
              <w:rPr>
                <w:sz w:val="16"/>
                <w:szCs w:val="16"/>
              </w:rPr>
              <w:t>0358</w:t>
            </w:r>
          </w:p>
        </w:tc>
        <w:tc>
          <w:tcPr>
            <w:tcW w:w="446" w:type="dxa"/>
            <w:shd w:val="solid" w:color="FFFFFF" w:fill="auto"/>
          </w:tcPr>
          <w:p w14:paraId="207605CD"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6AC939F3" w14:textId="77777777" w:rsidR="00EC4A44" w:rsidRDefault="00EC4A44" w:rsidP="00E328F8">
            <w:pPr>
              <w:pStyle w:val="TAC"/>
              <w:rPr>
                <w:sz w:val="16"/>
                <w:szCs w:val="16"/>
              </w:rPr>
            </w:pPr>
            <w:r>
              <w:rPr>
                <w:sz w:val="16"/>
                <w:szCs w:val="16"/>
              </w:rPr>
              <w:t>B</w:t>
            </w:r>
          </w:p>
        </w:tc>
        <w:tc>
          <w:tcPr>
            <w:tcW w:w="5085"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967"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971E8F">
        <w:tc>
          <w:tcPr>
            <w:tcW w:w="835"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40"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27"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4" w:type="dxa"/>
            <w:shd w:val="solid" w:color="FFFFFF" w:fill="auto"/>
          </w:tcPr>
          <w:p w14:paraId="711AAB3A" w14:textId="77777777" w:rsidR="00EC4A44" w:rsidRDefault="00EC4A44" w:rsidP="00E328F8">
            <w:pPr>
              <w:pStyle w:val="TAL"/>
              <w:jc w:val="center"/>
              <w:rPr>
                <w:sz w:val="16"/>
                <w:szCs w:val="16"/>
              </w:rPr>
            </w:pPr>
            <w:r>
              <w:rPr>
                <w:sz w:val="16"/>
                <w:szCs w:val="16"/>
              </w:rPr>
              <w:t>0359</w:t>
            </w:r>
          </w:p>
        </w:tc>
        <w:tc>
          <w:tcPr>
            <w:tcW w:w="446" w:type="dxa"/>
            <w:shd w:val="solid" w:color="FFFFFF" w:fill="auto"/>
          </w:tcPr>
          <w:p w14:paraId="2727B9A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A09C63C" w14:textId="77777777" w:rsidR="00EC4A44" w:rsidRDefault="00EC4A44" w:rsidP="00E328F8">
            <w:pPr>
              <w:pStyle w:val="TAC"/>
              <w:rPr>
                <w:sz w:val="16"/>
                <w:szCs w:val="16"/>
              </w:rPr>
            </w:pPr>
            <w:r>
              <w:rPr>
                <w:sz w:val="16"/>
                <w:szCs w:val="16"/>
              </w:rPr>
              <w:t>F</w:t>
            </w:r>
          </w:p>
        </w:tc>
        <w:tc>
          <w:tcPr>
            <w:tcW w:w="5085"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967"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971E8F">
        <w:tc>
          <w:tcPr>
            <w:tcW w:w="835"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40"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27"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4" w:type="dxa"/>
            <w:shd w:val="solid" w:color="FFFFFF" w:fill="auto"/>
          </w:tcPr>
          <w:p w14:paraId="159E666E" w14:textId="77777777" w:rsidR="00EC4A44" w:rsidRDefault="00EC4A44" w:rsidP="00E328F8">
            <w:pPr>
              <w:pStyle w:val="TAL"/>
              <w:jc w:val="center"/>
              <w:rPr>
                <w:sz w:val="16"/>
                <w:szCs w:val="16"/>
              </w:rPr>
            </w:pPr>
            <w:r>
              <w:rPr>
                <w:sz w:val="16"/>
                <w:szCs w:val="16"/>
              </w:rPr>
              <w:t>0360</w:t>
            </w:r>
          </w:p>
        </w:tc>
        <w:tc>
          <w:tcPr>
            <w:tcW w:w="446" w:type="dxa"/>
            <w:shd w:val="solid" w:color="FFFFFF" w:fill="auto"/>
          </w:tcPr>
          <w:p w14:paraId="78CC4514" w14:textId="77777777" w:rsidR="00EC4A44" w:rsidRDefault="00EC4A44" w:rsidP="00E328F8">
            <w:pPr>
              <w:pStyle w:val="TAR"/>
              <w:jc w:val="center"/>
              <w:rPr>
                <w:sz w:val="16"/>
                <w:szCs w:val="16"/>
              </w:rPr>
            </w:pPr>
          </w:p>
        </w:tc>
        <w:tc>
          <w:tcPr>
            <w:tcW w:w="444" w:type="dxa"/>
            <w:shd w:val="solid" w:color="FFFFFF" w:fill="auto"/>
          </w:tcPr>
          <w:p w14:paraId="4F82F62B" w14:textId="77777777" w:rsidR="00EC4A44" w:rsidRDefault="00EC4A44" w:rsidP="00E328F8">
            <w:pPr>
              <w:pStyle w:val="TAC"/>
              <w:rPr>
                <w:sz w:val="16"/>
                <w:szCs w:val="16"/>
              </w:rPr>
            </w:pPr>
            <w:r>
              <w:rPr>
                <w:sz w:val="16"/>
                <w:szCs w:val="16"/>
              </w:rPr>
              <w:t>C</w:t>
            </w:r>
          </w:p>
        </w:tc>
        <w:tc>
          <w:tcPr>
            <w:tcW w:w="5085"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967"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971E8F">
        <w:tc>
          <w:tcPr>
            <w:tcW w:w="835"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40"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27"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4" w:type="dxa"/>
            <w:shd w:val="solid" w:color="FFFFFF" w:fill="auto"/>
          </w:tcPr>
          <w:p w14:paraId="5A1BE038" w14:textId="77777777" w:rsidR="00EC4A44" w:rsidRDefault="00EC4A44" w:rsidP="00E328F8">
            <w:pPr>
              <w:pStyle w:val="TAL"/>
              <w:jc w:val="center"/>
              <w:rPr>
                <w:sz w:val="16"/>
                <w:szCs w:val="16"/>
              </w:rPr>
            </w:pPr>
            <w:r>
              <w:rPr>
                <w:sz w:val="16"/>
                <w:szCs w:val="16"/>
              </w:rPr>
              <w:t>0361</w:t>
            </w:r>
          </w:p>
        </w:tc>
        <w:tc>
          <w:tcPr>
            <w:tcW w:w="446" w:type="dxa"/>
            <w:shd w:val="solid" w:color="FFFFFF" w:fill="auto"/>
          </w:tcPr>
          <w:p w14:paraId="7A75B9FA" w14:textId="77777777" w:rsidR="00EC4A44" w:rsidRDefault="00EC4A44" w:rsidP="00E328F8">
            <w:pPr>
              <w:pStyle w:val="TAR"/>
              <w:jc w:val="center"/>
              <w:rPr>
                <w:sz w:val="16"/>
                <w:szCs w:val="16"/>
              </w:rPr>
            </w:pPr>
          </w:p>
        </w:tc>
        <w:tc>
          <w:tcPr>
            <w:tcW w:w="444" w:type="dxa"/>
            <w:shd w:val="solid" w:color="FFFFFF" w:fill="auto"/>
          </w:tcPr>
          <w:p w14:paraId="116CB2C5" w14:textId="77777777" w:rsidR="00EC4A44" w:rsidRDefault="00EC4A44" w:rsidP="00E328F8">
            <w:pPr>
              <w:pStyle w:val="TAC"/>
              <w:rPr>
                <w:sz w:val="16"/>
                <w:szCs w:val="16"/>
              </w:rPr>
            </w:pPr>
            <w:r>
              <w:rPr>
                <w:sz w:val="16"/>
                <w:szCs w:val="16"/>
              </w:rPr>
              <w:t>F</w:t>
            </w:r>
          </w:p>
        </w:tc>
        <w:tc>
          <w:tcPr>
            <w:tcW w:w="5085"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967"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971E8F">
        <w:tc>
          <w:tcPr>
            <w:tcW w:w="835"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40"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27"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4" w:type="dxa"/>
            <w:shd w:val="solid" w:color="FFFFFF" w:fill="auto"/>
          </w:tcPr>
          <w:p w14:paraId="2BD9BF14" w14:textId="77777777" w:rsidR="00EC4A44" w:rsidRDefault="00EC4A44" w:rsidP="00E328F8">
            <w:pPr>
              <w:pStyle w:val="TAL"/>
              <w:jc w:val="center"/>
              <w:rPr>
                <w:sz w:val="16"/>
                <w:szCs w:val="16"/>
              </w:rPr>
            </w:pPr>
            <w:r>
              <w:rPr>
                <w:sz w:val="16"/>
                <w:szCs w:val="16"/>
              </w:rPr>
              <w:t>0364</w:t>
            </w:r>
          </w:p>
        </w:tc>
        <w:tc>
          <w:tcPr>
            <w:tcW w:w="446" w:type="dxa"/>
            <w:shd w:val="solid" w:color="FFFFFF" w:fill="auto"/>
          </w:tcPr>
          <w:p w14:paraId="5B84261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7B58F80" w14:textId="77777777" w:rsidR="00EC4A44" w:rsidRDefault="00EC4A44" w:rsidP="00E328F8">
            <w:pPr>
              <w:pStyle w:val="TAC"/>
              <w:rPr>
                <w:sz w:val="16"/>
                <w:szCs w:val="16"/>
              </w:rPr>
            </w:pPr>
            <w:r>
              <w:rPr>
                <w:sz w:val="16"/>
                <w:szCs w:val="16"/>
              </w:rPr>
              <w:t>B</w:t>
            </w:r>
          </w:p>
        </w:tc>
        <w:tc>
          <w:tcPr>
            <w:tcW w:w="5085"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967"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971E8F">
        <w:tc>
          <w:tcPr>
            <w:tcW w:w="835"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40"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27"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4" w:type="dxa"/>
            <w:shd w:val="solid" w:color="FFFFFF" w:fill="auto"/>
          </w:tcPr>
          <w:p w14:paraId="0D9D543C" w14:textId="77777777" w:rsidR="00EC4A44" w:rsidRDefault="00EC4A44" w:rsidP="00E328F8">
            <w:pPr>
              <w:pStyle w:val="TAL"/>
              <w:jc w:val="center"/>
              <w:rPr>
                <w:sz w:val="16"/>
                <w:szCs w:val="16"/>
              </w:rPr>
            </w:pPr>
            <w:r>
              <w:rPr>
                <w:sz w:val="16"/>
                <w:szCs w:val="16"/>
              </w:rPr>
              <w:t>0365</w:t>
            </w:r>
          </w:p>
        </w:tc>
        <w:tc>
          <w:tcPr>
            <w:tcW w:w="446" w:type="dxa"/>
            <w:shd w:val="solid" w:color="FFFFFF" w:fill="auto"/>
          </w:tcPr>
          <w:p w14:paraId="67B530DA" w14:textId="77777777" w:rsidR="00EC4A44" w:rsidRDefault="00EC4A44" w:rsidP="00E328F8">
            <w:pPr>
              <w:pStyle w:val="TAR"/>
              <w:jc w:val="center"/>
              <w:rPr>
                <w:sz w:val="16"/>
                <w:szCs w:val="16"/>
              </w:rPr>
            </w:pPr>
            <w:r>
              <w:rPr>
                <w:sz w:val="16"/>
                <w:szCs w:val="16"/>
              </w:rPr>
              <w:t>7</w:t>
            </w:r>
          </w:p>
        </w:tc>
        <w:tc>
          <w:tcPr>
            <w:tcW w:w="444" w:type="dxa"/>
            <w:shd w:val="solid" w:color="FFFFFF" w:fill="auto"/>
          </w:tcPr>
          <w:p w14:paraId="2D1FF7BC" w14:textId="77777777" w:rsidR="00EC4A44" w:rsidRDefault="00EC4A44" w:rsidP="00E328F8">
            <w:pPr>
              <w:pStyle w:val="TAC"/>
              <w:rPr>
                <w:sz w:val="16"/>
                <w:szCs w:val="16"/>
              </w:rPr>
            </w:pPr>
            <w:r>
              <w:rPr>
                <w:sz w:val="16"/>
                <w:szCs w:val="16"/>
              </w:rPr>
              <w:t>B</w:t>
            </w:r>
          </w:p>
        </w:tc>
        <w:tc>
          <w:tcPr>
            <w:tcW w:w="5085"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967"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971E8F">
        <w:tc>
          <w:tcPr>
            <w:tcW w:w="835"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40"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27"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4" w:type="dxa"/>
            <w:shd w:val="solid" w:color="FFFFFF" w:fill="auto"/>
          </w:tcPr>
          <w:p w14:paraId="6DE15F60" w14:textId="77777777" w:rsidR="00EC4A44" w:rsidRDefault="00EC4A44" w:rsidP="00E328F8">
            <w:pPr>
              <w:pStyle w:val="TAL"/>
              <w:jc w:val="center"/>
              <w:rPr>
                <w:sz w:val="16"/>
                <w:szCs w:val="16"/>
              </w:rPr>
            </w:pPr>
            <w:r>
              <w:rPr>
                <w:sz w:val="16"/>
                <w:szCs w:val="16"/>
              </w:rPr>
              <w:t>0366</w:t>
            </w:r>
          </w:p>
        </w:tc>
        <w:tc>
          <w:tcPr>
            <w:tcW w:w="446" w:type="dxa"/>
            <w:shd w:val="solid" w:color="FFFFFF" w:fill="auto"/>
          </w:tcPr>
          <w:p w14:paraId="7A14C7CE"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A421343" w14:textId="77777777" w:rsidR="00EC4A44" w:rsidRDefault="00EC4A44" w:rsidP="00E328F8">
            <w:pPr>
              <w:pStyle w:val="TAC"/>
              <w:rPr>
                <w:sz w:val="16"/>
                <w:szCs w:val="16"/>
              </w:rPr>
            </w:pPr>
            <w:r>
              <w:rPr>
                <w:sz w:val="16"/>
                <w:szCs w:val="16"/>
              </w:rPr>
              <w:t>F</w:t>
            </w:r>
          </w:p>
        </w:tc>
        <w:tc>
          <w:tcPr>
            <w:tcW w:w="5085"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967"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971E8F">
        <w:tc>
          <w:tcPr>
            <w:tcW w:w="835"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40"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27"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4" w:type="dxa"/>
            <w:shd w:val="solid" w:color="FFFFFF" w:fill="auto"/>
          </w:tcPr>
          <w:p w14:paraId="13D0FDA2" w14:textId="77777777" w:rsidR="00EC4A44" w:rsidRDefault="00EC4A44" w:rsidP="00E328F8">
            <w:pPr>
              <w:pStyle w:val="TAL"/>
              <w:jc w:val="center"/>
              <w:rPr>
                <w:sz w:val="16"/>
                <w:szCs w:val="16"/>
              </w:rPr>
            </w:pPr>
            <w:r>
              <w:rPr>
                <w:sz w:val="16"/>
                <w:szCs w:val="16"/>
              </w:rPr>
              <w:t>0367</w:t>
            </w:r>
          </w:p>
        </w:tc>
        <w:tc>
          <w:tcPr>
            <w:tcW w:w="446" w:type="dxa"/>
            <w:shd w:val="solid" w:color="FFFFFF" w:fill="auto"/>
          </w:tcPr>
          <w:p w14:paraId="539ED8FD"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0FF7310A" w14:textId="77777777" w:rsidR="00EC4A44" w:rsidRDefault="00EC4A44" w:rsidP="00E328F8">
            <w:pPr>
              <w:pStyle w:val="TAC"/>
              <w:rPr>
                <w:sz w:val="16"/>
                <w:szCs w:val="16"/>
              </w:rPr>
            </w:pPr>
            <w:r>
              <w:rPr>
                <w:sz w:val="16"/>
                <w:szCs w:val="16"/>
              </w:rPr>
              <w:t>F</w:t>
            </w:r>
          </w:p>
        </w:tc>
        <w:tc>
          <w:tcPr>
            <w:tcW w:w="5085"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967"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971E8F">
        <w:tc>
          <w:tcPr>
            <w:tcW w:w="835"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40"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27"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4" w:type="dxa"/>
            <w:shd w:val="solid" w:color="FFFFFF" w:fill="auto"/>
          </w:tcPr>
          <w:p w14:paraId="26E6BC27" w14:textId="77777777" w:rsidR="00EC4A44" w:rsidRDefault="00EC4A44" w:rsidP="00E328F8">
            <w:pPr>
              <w:pStyle w:val="TAL"/>
              <w:jc w:val="center"/>
              <w:rPr>
                <w:sz w:val="16"/>
                <w:szCs w:val="16"/>
              </w:rPr>
            </w:pPr>
            <w:r>
              <w:rPr>
                <w:sz w:val="16"/>
                <w:szCs w:val="16"/>
              </w:rPr>
              <w:t>0368</w:t>
            </w:r>
          </w:p>
        </w:tc>
        <w:tc>
          <w:tcPr>
            <w:tcW w:w="446" w:type="dxa"/>
            <w:shd w:val="solid" w:color="FFFFFF" w:fill="auto"/>
          </w:tcPr>
          <w:p w14:paraId="7CCCFB15" w14:textId="77777777" w:rsidR="00EC4A44" w:rsidRDefault="00EC4A44" w:rsidP="00E328F8">
            <w:pPr>
              <w:pStyle w:val="TAR"/>
              <w:jc w:val="center"/>
              <w:rPr>
                <w:sz w:val="16"/>
                <w:szCs w:val="16"/>
              </w:rPr>
            </w:pPr>
          </w:p>
        </w:tc>
        <w:tc>
          <w:tcPr>
            <w:tcW w:w="444" w:type="dxa"/>
            <w:shd w:val="solid" w:color="FFFFFF" w:fill="auto"/>
          </w:tcPr>
          <w:p w14:paraId="5EC94971" w14:textId="77777777" w:rsidR="00EC4A44" w:rsidRDefault="00EC4A44" w:rsidP="00E328F8">
            <w:pPr>
              <w:pStyle w:val="TAC"/>
              <w:rPr>
                <w:sz w:val="16"/>
                <w:szCs w:val="16"/>
              </w:rPr>
            </w:pPr>
            <w:r>
              <w:rPr>
                <w:sz w:val="16"/>
                <w:szCs w:val="16"/>
              </w:rPr>
              <w:t>F</w:t>
            </w:r>
          </w:p>
        </w:tc>
        <w:tc>
          <w:tcPr>
            <w:tcW w:w="5085"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967"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971E8F">
        <w:tc>
          <w:tcPr>
            <w:tcW w:w="835"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40"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27"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4" w:type="dxa"/>
            <w:shd w:val="solid" w:color="FFFFFF" w:fill="auto"/>
          </w:tcPr>
          <w:p w14:paraId="4029A076" w14:textId="77777777" w:rsidR="00EC4A44" w:rsidRDefault="00EC4A44" w:rsidP="00E328F8">
            <w:pPr>
              <w:pStyle w:val="TAL"/>
              <w:jc w:val="center"/>
              <w:rPr>
                <w:sz w:val="16"/>
                <w:szCs w:val="16"/>
              </w:rPr>
            </w:pPr>
            <w:r>
              <w:rPr>
                <w:sz w:val="16"/>
                <w:szCs w:val="16"/>
              </w:rPr>
              <w:t>0369</w:t>
            </w:r>
          </w:p>
        </w:tc>
        <w:tc>
          <w:tcPr>
            <w:tcW w:w="446" w:type="dxa"/>
            <w:shd w:val="solid" w:color="FFFFFF" w:fill="auto"/>
          </w:tcPr>
          <w:p w14:paraId="17FD97D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6B73685" w14:textId="77777777" w:rsidR="00EC4A44" w:rsidRDefault="00EC4A44" w:rsidP="00E328F8">
            <w:pPr>
              <w:pStyle w:val="TAC"/>
              <w:rPr>
                <w:sz w:val="16"/>
                <w:szCs w:val="16"/>
              </w:rPr>
            </w:pPr>
            <w:r>
              <w:rPr>
                <w:sz w:val="16"/>
                <w:szCs w:val="16"/>
              </w:rPr>
              <w:t>F</w:t>
            </w:r>
          </w:p>
        </w:tc>
        <w:tc>
          <w:tcPr>
            <w:tcW w:w="5085"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967"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971E8F">
        <w:tc>
          <w:tcPr>
            <w:tcW w:w="835"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40"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27"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4" w:type="dxa"/>
            <w:shd w:val="solid" w:color="FFFFFF" w:fill="auto"/>
          </w:tcPr>
          <w:p w14:paraId="39D2751D" w14:textId="77777777" w:rsidR="00EC4A44" w:rsidRDefault="00EC4A44" w:rsidP="00E328F8">
            <w:pPr>
              <w:pStyle w:val="TAL"/>
              <w:jc w:val="center"/>
              <w:rPr>
                <w:sz w:val="16"/>
                <w:szCs w:val="16"/>
              </w:rPr>
            </w:pPr>
            <w:r>
              <w:rPr>
                <w:sz w:val="16"/>
                <w:szCs w:val="16"/>
              </w:rPr>
              <w:t>0370</w:t>
            </w:r>
          </w:p>
        </w:tc>
        <w:tc>
          <w:tcPr>
            <w:tcW w:w="446" w:type="dxa"/>
            <w:shd w:val="solid" w:color="FFFFFF" w:fill="auto"/>
          </w:tcPr>
          <w:p w14:paraId="59E3B911"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103FB1B9" w14:textId="77777777" w:rsidR="00EC4A44" w:rsidRDefault="00EC4A44" w:rsidP="00E328F8">
            <w:pPr>
              <w:pStyle w:val="TAC"/>
              <w:rPr>
                <w:sz w:val="16"/>
                <w:szCs w:val="16"/>
              </w:rPr>
            </w:pPr>
            <w:r>
              <w:rPr>
                <w:sz w:val="16"/>
                <w:szCs w:val="16"/>
              </w:rPr>
              <w:t>F</w:t>
            </w:r>
          </w:p>
        </w:tc>
        <w:tc>
          <w:tcPr>
            <w:tcW w:w="5085"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967"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971E8F">
        <w:tc>
          <w:tcPr>
            <w:tcW w:w="835"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40"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27"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4" w:type="dxa"/>
            <w:shd w:val="solid" w:color="FFFFFF" w:fill="auto"/>
          </w:tcPr>
          <w:p w14:paraId="4D8BCC6F" w14:textId="77777777" w:rsidR="00EC4A44" w:rsidRDefault="00EC4A44" w:rsidP="00E328F8">
            <w:pPr>
              <w:pStyle w:val="TAL"/>
              <w:jc w:val="center"/>
              <w:rPr>
                <w:sz w:val="16"/>
                <w:szCs w:val="16"/>
              </w:rPr>
            </w:pPr>
            <w:r>
              <w:rPr>
                <w:sz w:val="16"/>
                <w:szCs w:val="16"/>
              </w:rPr>
              <w:t>0371</w:t>
            </w:r>
          </w:p>
        </w:tc>
        <w:tc>
          <w:tcPr>
            <w:tcW w:w="446" w:type="dxa"/>
            <w:shd w:val="solid" w:color="FFFFFF" w:fill="auto"/>
          </w:tcPr>
          <w:p w14:paraId="072E9EB0" w14:textId="77777777" w:rsidR="00EC4A44" w:rsidRDefault="00EC4A44" w:rsidP="00E328F8">
            <w:pPr>
              <w:pStyle w:val="TAR"/>
              <w:jc w:val="center"/>
              <w:rPr>
                <w:sz w:val="16"/>
                <w:szCs w:val="16"/>
              </w:rPr>
            </w:pPr>
          </w:p>
        </w:tc>
        <w:tc>
          <w:tcPr>
            <w:tcW w:w="444" w:type="dxa"/>
            <w:shd w:val="solid" w:color="FFFFFF" w:fill="auto"/>
          </w:tcPr>
          <w:p w14:paraId="228A69AE" w14:textId="77777777" w:rsidR="00EC4A44" w:rsidRDefault="00EC4A44" w:rsidP="00E328F8">
            <w:pPr>
              <w:pStyle w:val="TAC"/>
              <w:rPr>
                <w:sz w:val="16"/>
                <w:szCs w:val="16"/>
              </w:rPr>
            </w:pPr>
            <w:r>
              <w:rPr>
                <w:sz w:val="16"/>
                <w:szCs w:val="16"/>
              </w:rPr>
              <w:t>F</w:t>
            </w:r>
          </w:p>
        </w:tc>
        <w:tc>
          <w:tcPr>
            <w:tcW w:w="5085"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967"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971E8F">
        <w:tc>
          <w:tcPr>
            <w:tcW w:w="835"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40"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27"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4" w:type="dxa"/>
            <w:shd w:val="solid" w:color="FFFFFF" w:fill="auto"/>
          </w:tcPr>
          <w:p w14:paraId="06E7FF41" w14:textId="77777777" w:rsidR="00EC4A44" w:rsidRDefault="00EC4A44" w:rsidP="00E328F8">
            <w:pPr>
              <w:pStyle w:val="TAL"/>
              <w:jc w:val="center"/>
              <w:rPr>
                <w:sz w:val="16"/>
                <w:szCs w:val="16"/>
              </w:rPr>
            </w:pPr>
            <w:r>
              <w:rPr>
                <w:sz w:val="16"/>
                <w:szCs w:val="16"/>
              </w:rPr>
              <w:t>0372</w:t>
            </w:r>
          </w:p>
        </w:tc>
        <w:tc>
          <w:tcPr>
            <w:tcW w:w="446" w:type="dxa"/>
            <w:shd w:val="solid" w:color="FFFFFF" w:fill="auto"/>
          </w:tcPr>
          <w:p w14:paraId="0D380E8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A92D199" w14:textId="77777777" w:rsidR="00EC4A44" w:rsidRDefault="00EC4A44" w:rsidP="00E328F8">
            <w:pPr>
              <w:pStyle w:val="TAC"/>
              <w:rPr>
                <w:sz w:val="16"/>
                <w:szCs w:val="16"/>
              </w:rPr>
            </w:pPr>
            <w:r>
              <w:rPr>
                <w:sz w:val="16"/>
                <w:szCs w:val="16"/>
              </w:rPr>
              <w:t>F</w:t>
            </w:r>
          </w:p>
        </w:tc>
        <w:tc>
          <w:tcPr>
            <w:tcW w:w="5085"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967"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971E8F">
        <w:tc>
          <w:tcPr>
            <w:tcW w:w="835"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40"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27"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4" w:type="dxa"/>
            <w:shd w:val="solid" w:color="FFFFFF" w:fill="auto"/>
          </w:tcPr>
          <w:p w14:paraId="496761D9" w14:textId="77777777" w:rsidR="00EC4A44" w:rsidRDefault="00EC4A44" w:rsidP="00E328F8">
            <w:pPr>
              <w:pStyle w:val="TAL"/>
              <w:jc w:val="center"/>
              <w:rPr>
                <w:sz w:val="16"/>
                <w:szCs w:val="16"/>
              </w:rPr>
            </w:pPr>
            <w:r>
              <w:rPr>
                <w:sz w:val="16"/>
                <w:szCs w:val="16"/>
              </w:rPr>
              <w:t>0373</w:t>
            </w:r>
          </w:p>
        </w:tc>
        <w:tc>
          <w:tcPr>
            <w:tcW w:w="446" w:type="dxa"/>
            <w:shd w:val="solid" w:color="FFFFFF" w:fill="auto"/>
          </w:tcPr>
          <w:p w14:paraId="1E21B0BA"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D85A2D2" w14:textId="77777777" w:rsidR="00EC4A44" w:rsidRDefault="00EC4A44" w:rsidP="00E328F8">
            <w:pPr>
              <w:pStyle w:val="TAC"/>
              <w:rPr>
                <w:sz w:val="16"/>
                <w:szCs w:val="16"/>
              </w:rPr>
            </w:pPr>
            <w:r>
              <w:rPr>
                <w:sz w:val="16"/>
                <w:szCs w:val="16"/>
              </w:rPr>
              <w:t>F</w:t>
            </w:r>
          </w:p>
        </w:tc>
        <w:tc>
          <w:tcPr>
            <w:tcW w:w="5085"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967"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971E8F">
        <w:tc>
          <w:tcPr>
            <w:tcW w:w="835"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40"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27"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4" w:type="dxa"/>
            <w:shd w:val="solid" w:color="FFFFFF" w:fill="auto"/>
          </w:tcPr>
          <w:p w14:paraId="5B9172D3" w14:textId="77777777" w:rsidR="00EC4A44" w:rsidRDefault="00EC4A44" w:rsidP="00E328F8">
            <w:pPr>
              <w:pStyle w:val="TAL"/>
              <w:jc w:val="center"/>
              <w:rPr>
                <w:sz w:val="16"/>
                <w:szCs w:val="16"/>
              </w:rPr>
            </w:pPr>
            <w:r>
              <w:rPr>
                <w:sz w:val="16"/>
                <w:szCs w:val="16"/>
              </w:rPr>
              <w:t>0375</w:t>
            </w:r>
          </w:p>
        </w:tc>
        <w:tc>
          <w:tcPr>
            <w:tcW w:w="446" w:type="dxa"/>
            <w:shd w:val="solid" w:color="FFFFFF" w:fill="auto"/>
          </w:tcPr>
          <w:p w14:paraId="75EEF94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BDDA621" w14:textId="77777777" w:rsidR="00EC4A44" w:rsidRDefault="00EC4A44" w:rsidP="00E328F8">
            <w:pPr>
              <w:pStyle w:val="TAC"/>
              <w:rPr>
                <w:sz w:val="16"/>
                <w:szCs w:val="16"/>
              </w:rPr>
            </w:pPr>
            <w:r>
              <w:rPr>
                <w:sz w:val="16"/>
                <w:szCs w:val="16"/>
              </w:rPr>
              <w:t>F</w:t>
            </w:r>
          </w:p>
        </w:tc>
        <w:tc>
          <w:tcPr>
            <w:tcW w:w="5085"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967"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971E8F">
        <w:tc>
          <w:tcPr>
            <w:tcW w:w="835"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40"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27"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5102B6C" w14:textId="77777777" w:rsidR="00EC4A44" w:rsidRDefault="00EC4A44" w:rsidP="00E328F8">
            <w:pPr>
              <w:pStyle w:val="TAL"/>
              <w:jc w:val="center"/>
              <w:rPr>
                <w:sz w:val="16"/>
                <w:szCs w:val="16"/>
              </w:rPr>
            </w:pPr>
            <w:r>
              <w:rPr>
                <w:sz w:val="16"/>
                <w:szCs w:val="16"/>
              </w:rPr>
              <w:t>0377</w:t>
            </w:r>
          </w:p>
        </w:tc>
        <w:tc>
          <w:tcPr>
            <w:tcW w:w="446" w:type="dxa"/>
            <w:shd w:val="solid" w:color="FFFFFF" w:fill="auto"/>
          </w:tcPr>
          <w:p w14:paraId="685EA6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22EF4E8" w14:textId="77777777" w:rsidR="00EC4A44" w:rsidRDefault="00EC4A44" w:rsidP="00E328F8">
            <w:pPr>
              <w:pStyle w:val="TAC"/>
              <w:rPr>
                <w:sz w:val="16"/>
                <w:szCs w:val="16"/>
              </w:rPr>
            </w:pPr>
            <w:r>
              <w:rPr>
                <w:sz w:val="16"/>
                <w:szCs w:val="16"/>
              </w:rPr>
              <w:t>F</w:t>
            </w:r>
          </w:p>
        </w:tc>
        <w:tc>
          <w:tcPr>
            <w:tcW w:w="5085"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967"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971E8F">
        <w:tc>
          <w:tcPr>
            <w:tcW w:w="835"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40"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27"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47837E1" w14:textId="77777777" w:rsidR="00EC4A44" w:rsidRDefault="00EC4A44" w:rsidP="00E328F8">
            <w:pPr>
              <w:pStyle w:val="TAL"/>
              <w:jc w:val="center"/>
              <w:rPr>
                <w:sz w:val="16"/>
                <w:szCs w:val="16"/>
              </w:rPr>
            </w:pPr>
            <w:r>
              <w:rPr>
                <w:sz w:val="16"/>
                <w:szCs w:val="16"/>
              </w:rPr>
              <w:t>0378</w:t>
            </w:r>
          </w:p>
        </w:tc>
        <w:tc>
          <w:tcPr>
            <w:tcW w:w="446" w:type="dxa"/>
            <w:shd w:val="solid" w:color="FFFFFF" w:fill="auto"/>
          </w:tcPr>
          <w:p w14:paraId="4304B77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6FE118A" w14:textId="77777777" w:rsidR="00EC4A44" w:rsidRDefault="00EC4A44" w:rsidP="00E328F8">
            <w:pPr>
              <w:pStyle w:val="TAC"/>
              <w:rPr>
                <w:sz w:val="16"/>
                <w:szCs w:val="16"/>
              </w:rPr>
            </w:pPr>
            <w:r>
              <w:rPr>
                <w:sz w:val="16"/>
                <w:szCs w:val="16"/>
              </w:rPr>
              <w:t>F</w:t>
            </w:r>
          </w:p>
        </w:tc>
        <w:tc>
          <w:tcPr>
            <w:tcW w:w="5085"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967"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971E8F">
        <w:tc>
          <w:tcPr>
            <w:tcW w:w="835"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40"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27"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73A0626" w14:textId="77777777" w:rsidR="00EC4A44" w:rsidRDefault="00EC4A44" w:rsidP="00E328F8">
            <w:pPr>
              <w:pStyle w:val="TAL"/>
              <w:jc w:val="center"/>
              <w:rPr>
                <w:sz w:val="16"/>
                <w:szCs w:val="16"/>
              </w:rPr>
            </w:pPr>
            <w:r>
              <w:rPr>
                <w:sz w:val="16"/>
                <w:szCs w:val="16"/>
              </w:rPr>
              <w:t>0381</w:t>
            </w:r>
          </w:p>
        </w:tc>
        <w:tc>
          <w:tcPr>
            <w:tcW w:w="446" w:type="dxa"/>
            <w:shd w:val="solid" w:color="FFFFFF" w:fill="auto"/>
          </w:tcPr>
          <w:p w14:paraId="080AE1A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47FBBA1" w14:textId="77777777" w:rsidR="00EC4A44" w:rsidRDefault="00EC4A44" w:rsidP="00E328F8">
            <w:pPr>
              <w:pStyle w:val="TAC"/>
              <w:rPr>
                <w:sz w:val="16"/>
                <w:szCs w:val="16"/>
              </w:rPr>
            </w:pPr>
            <w:r>
              <w:rPr>
                <w:sz w:val="16"/>
                <w:szCs w:val="16"/>
              </w:rPr>
              <w:t>F</w:t>
            </w:r>
          </w:p>
        </w:tc>
        <w:tc>
          <w:tcPr>
            <w:tcW w:w="5085"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967"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971E8F">
        <w:tc>
          <w:tcPr>
            <w:tcW w:w="835"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40"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27"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32396290" w14:textId="77777777" w:rsidR="00EC4A44" w:rsidRDefault="00EC4A44" w:rsidP="00E328F8">
            <w:pPr>
              <w:pStyle w:val="TAL"/>
              <w:jc w:val="center"/>
              <w:rPr>
                <w:sz w:val="16"/>
                <w:szCs w:val="16"/>
              </w:rPr>
            </w:pPr>
            <w:r>
              <w:rPr>
                <w:sz w:val="16"/>
                <w:szCs w:val="16"/>
              </w:rPr>
              <w:t>0382</w:t>
            </w:r>
          </w:p>
        </w:tc>
        <w:tc>
          <w:tcPr>
            <w:tcW w:w="446" w:type="dxa"/>
            <w:shd w:val="solid" w:color="FFFFFF" w:fill="auto"/>
          </w:tcPr>
          <w:p w14:paraId="5E870CA5" w14:textId="77777777" w:rsidR="00EC4A44" w:rsidRDefault="00EC4A44" w:rsidP="00E328F8">
            <w:pPr>
              <w:pStyle w:val="TAR"/>
              <w:jc w:val="center"/>
              <w:rPr>
                <w:sz w:val="16"/>
                <w:szCs w:val="16"/>
              </w:rPr>
            </w:pPr>
          </w:p>
        </w:tc>
        <w:tc>
          <w:tcPr>
            <w:tcW w:w="444" w:type="dxa"/>
            <w:shd w:val="solid" w:color="FFFFFF" w:fill="auto"/>
          </w:tcPr>
          <w:p w14:paraId="7DFD0A14" w14:textId="77777777" w:rsidR="00EC4A44" w:rsidRDefault="00EC4A44" w:rsidP="00E328F8">
            <w:pPr>
              <w:pStyle w:val="TAC"/>
              <w:rPr>
                <w:sz w:val="16"/>
                <w:szCs w:val="16"/>
              </w:rPr>
            </w:pPr>
            <w:r>
              <w:rPr>
                <w:sz w:val="16"/>
                <w:szCs w:val="16"/>
              </w:rPr>
              <w:t>F</w:t>
            </w:r>
          </w:p>
        </w:tc>
        <w:tc>
          <w:tcPr>
            <w:tcW w:w="5085"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967"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971E8F">
        <w:tc>
          <w:tcPr>
            <w:tcW w:w="835"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40"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27"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4C67D30" w14:textId="77777777" w:rsidR="00EC4A44" w:rsidRDefault="00EC4A44" w:rsidP="00E328F8">
            <w:pPr>
              <w:pStyle w:val="TAL"/>
              <w:jc w:val="center"/>
              <w:rPr>
                <w:sz w:val="16"/>
                <w:szCs w:val="16"/>
              </w:rPr>
            </w:pPr>
            <w:r>
              <w:rPr>
                <w:sz w:val="16"/>
                <w:szCs w:val="16"/>
              </w:rPr>
              <w:t>0383</w:t>
            </w:r>
          </w:p>
        </w:tc>
        <w:tc>
          <w:tcPr>
            <w:tcW w:w="446" w:type="dxa"/>
            <w:shd w:val="solid" w:color="FFFFFF" w:fill="auto"/>
          </w:tcPr>
          <w:p w14:paraId="5DBD8EE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C1F0B8E" w14:textId="77777777" w:rsidR="00EC4A44" w:rsidRDefault="00EC4A44" w:rsidP="00E328F8">
            <w:pPr>
              <w:pStyle w:val="TAC"/>
              <w:rPr>
                <w:sz w:val="16"/>
                <w:szCs w:val="16"/>
              </w:rPr>
            </w:pPr>
            <w:r>
              <w:rPr>
                <w:sz w:val="16"/>
                <w:szCs w:val="16"/>
              </w:rPr>
              <w:t>F</w:t>
            </w:r>
          </w:p>
        </w:tc>
        <w:tc>
          <w:tcPr>
            <w:tcW w:w="5085"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967"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971E8F">
        <w:tc>
          <w:tcPr>
            <w:tcW w:w="835"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40"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27"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4" w:type="dxa"/>
            <w:shd w:val="solid" w:color="FFFFFF" w:fill="auto"/>
          </w:tcPr>
          <w:p w14:paraId="116717CA" w14:textId="77777777" w:rsidR="00EC4A44" w:rsidRDefault="00EC4A44" w:rsidP="00E328F8">
            <w:pPr>
              <w:pStyle w:val="TAL"/>
              <w:jc w:val="center"/>
              <w:rPr>
                <w:sz w:val="16"/>
                <w:szCs w:val="16"/>
              </w:rPr>
            </w:pPr>
            <w:r>
              <w:rPr>
                <w:sz w:val="16"/>
                <w:szCs w:val="16"/>
              </w:rPr>
              <w:t>0374</w:t>
            </w:r>
          </w:p>
        </w:tc>
        <w:tc>
          <w:tcPr>
            <w:tcW w:w="446" w:type="dxa"/>
            <w:shd w:val="solid" w:color="FFFFFF" w:fill="auto"/>
          </w:tcPr>
          <w:p w14:paraId="3B085EC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299DB6" w14:textId="77777777" w:rsidR="00EC4A44" w:rsidRDefault="00EC4A44" w:rsidP="00E328F8">
            <w:pPr>
              <w:pStyle w:val="TAC"/>
              <w:rPr>
                <w:sz w:val="16"/>
                <w:szCs w:val="16"/>
              </w:rPr>
            </w:pPr>
            <w:r>
              <w:rPr>
                <w:sz w:val="16"/>
                <w:szCs w:val="16"/>
              </w:rPr>
              <w:t>C</w:t>
            </w:r>
          </w:p>
        </w:tc>
        <w:tc>
          <w:tcPr>
            <w:tcW w:w="5085"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967"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971E8F">
        <w:tc>
          <w:tcPr>
            <w:tcW w:w="835"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40"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27"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45803044" w14:textId="77777777" w:rsidR="00EC4A44" w:rsidRDefault="00EC4A44" w:rsidP="00E328F8">
            <w:pPr>
              <w:pStyle w:val="TAL"/>
              <w:jc w:val="center"/>
              <w:rPr>
                <w:sz w:val="16"/>
                <w:szCs w:val="16"/>
              </w:rPr>
            </w:pPr>
            <w:r>
              <w:rPr>
                <w:sz w:val="16"/>
                <w:szCs w:val="16"/>
              </w:rPr>
              <w:t>0384</w:t>
            </w:r>
          </w:p>
        </w:tc>
        <w:tc>
          <w:tcPr>
            <w:tcW w:w="446" w:type="dxa"/>
            <w:shd w:val="solid" w:color="FFFFFF" w:fill="auto"/>
          </w:tcPr>
          <w:p w14:paraId="61C88482"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649046F7" w14:textId="77777777" w:rsidR="00EC4A44" w:rsidRDefault="00EC4A44" w:rsidP="00E328F8">
            <w:pPr>
              <w:pStyle w:val="TAC"/>
              <w:rPr>
                <w:sz w:val="16"/>
                <w:szCs w:val="16"/>
              </w:rPr>
            </w:pPr>
            <w:r>
              <w:rPr>
                <w:sz w:val="16"/>
                <w:szCs w:val="16"/>
              </w:rPr>
              <w:t>A</w:t>
            </w:r>
          </w:p>
        </w:tc>
        <w:tc>
          <w:tcPr>
            <w:tcW w:w="5085"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967"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971E8F">
        <w:tc>
          <w:tcPr>
            <w:tcW w:w="835"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40"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27"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2C1B8108" w14:textId="77777777" w:rsidR="00EC4A44" w:rsidRDefault="00EC4A44" w:rsidP="00E328F8">
            <w:pPr>
              <w:pStyle w:val="TAL"/>
              <w:jc w:val="center"/>
              <w:rPr>
                <w:sz w:val="16"/>
                <w:szCs w:val="16"/>
              </w:rPr>
            </w:pPr>
            <w:r>
              <w:rPr>
                <w:sz w:val="16"/>
                <w:szCs w:val="16"/>
              </w:rPr>
              <w:t>0386</w:t>
            </w:r>
          </w:p>
        </w:tc>
        <w:tc>
          <w:tcPr>
            <w:tcW w:w="446" w:type="dxa"/>
            <w:shd w:val="solid" w:color="FFFFFF" w:fill="auto"/>
          </w:tcPr>
          <w:p w14:paraId="3631CDA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FAB268F" w14:textId="77777777" w:rsidR="00EC4A44" w:rsidRDefault="00EC4A44" w:rsidP="00E328F8">
            <w:pPr>
              <w:pStyle w:val="TAC"/>
              <w:rPr>
                <w:sz w:val="16"/>
                <w:szCs w:val="16"/>
              </w:rPr>
            </w:pPr>
            <w:r>
              <w:rPr>
                <w:sz w:val="16"/>
                <w:szCs w:val="16"/>
              </w:rPr>
              <w:t>A</w:t>
            </w:r>
          </w:p>
        </w:tc>
        <w:tc>
          <w:tcPr>
            <w:tcW w:w="5085"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967"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971E8F">
        <w:tc>
          <w:tcPr>
            <w:tcW w:w="835" w:type="dxa"/>
            <w:shd w:val="solid" w:color="FFFFFF" w:fill="auto"/>
          </w:tcPr>
          <w:p w14:paraId="023F9CEB" w14:textId="77777777" w:rsidR="00EC4A44" w:rsidRDefault="00EC4A44" w:rsidP="007928A2">
            <w:pPr>
              <w:pStyle w:val="TAC"/>
              <w:rPr>
                <w:sz w:val="16"/>
                <w:szCs w:val="16"/>
              </w:rPr>
            </w:pPr>
            <w:r>
              <w:rPr>
                <w:sz w:val="16"/>
                <w:szCs w:val="16"/>
              </w:rPr>
              <w:t>2019-03</w:t>
            </w:r>
          </w:p>
        </w:tc>
        <w:tc>
          <w:tcPr>
            <w:tcW w:w="940"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27"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4FA665D" w14:textId="77777777" w:rsidR="00EC4A44" w:rsidRDefault="00EC4A44" w:rsidP="00E328F8">
            <w:pPr>
              <w:pStyle w:val="TAL"/>
              <w:jc w:val="center"/>
              <w:rPr>
                <w:sz w:val="16"/>
                <w:szCs w:val="16"/>
              </w:rPr>
            </w:pPr>
            <w:r>
              <w:rPr>
                <w:sz w:val="16"/>
                <w:szCs w:val="16"/>
              </w:rPr>
              <w:t>0390</w:t>
            </w:r>
          </w:p>
        </w:tc>
        <w:tc>
          <w:tcPr>
            <w:tcW w:w="446" w:type="dxa"/>
            <w:shd w:val="solid" w:color="FFFFFF" w:fill="auto"/>
          </w:tcPr>
          <w:p w14:paraId="2535D0F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C9E124F" w14:textId="77777777" w:rsidR="00EC4A44" w:rsidRDefault="00EC4A44" w:rsidP="00E328F8">
            <w:pPr>
              <w:pStyle w:val="TAC"/>
              <w:rPr>
                <w:sz w:val="16"/>
                <w:szCs w:val="16"/>
              </w:rPr>
            </w:pPr>
            <w:r>
              <w:rPr>
                <w:sz w:val="16"/>
                <w:szCs w:val="16"/>
              </w:rPr>
              <w:t>A</w:t>
            </w:r>
          </w:p>
        </w:tc>
        <w:tc>
          <w:tcPr>
            <w:tcW w:w="5085"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967"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971E8F">
        <w:tc>
          <w:tcPr>
            <w:tcW w:w="835"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40"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27"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27CB536A" w14:textId="77777777" w:rsidR="00EC4A44" w:rsidRDefault="00EC4A44" w:rsidP="00E328F8">
            <w:pPr>
              <w:pStyle w:val="TAL"/>
              <w:jc w:val="center"/>
              <w:rPr>
                <w:sz w:val="16"/>
                <w:szCs w:val="16"/>
              </w:rPr>
            </w:pPr>
            <w:r>
              <w:rPr>
                <w:sz w:val="16"/>
                <w:szCs w:val="16"/>
              </w:rPr>
              <w:t>0392</w:t>
            </w:r>
          </w:p>
        </w:tc>
        <w:tc>
          <w:tcPr>
            <w:tcW w:w="446" w:type="dxa"/>
            <w:shd w:val="solid" w:color="FFFFFF" w:fill="auto"/>
          </w:tcPr>
          <w:p w14:paraId="3E4BCA65" w14:textId="77777777" w:rsidR="00EC4A44" w:rsidRDefault="00EC4A44" w:rsidP="00E328F8">
            <w:pPr>
              <w:pStyle w:val="TAR"/>
              <w:jc w:val="center"/>
              <w:rPr>
                <w:sz w:val="16"/>
                <w:szCs w:val="16"/>
              </w:rPr>
            </w:pPr>
          </w:p>
        </w:tc>
        <w:tc>
          <w:tcPr>
            <w:tcW w:w="444" w:type="dxa"/>
            <w:shd w:val="solid" w:color="FFFFFF" w:fill="auto"/>
          </w:tcPr>
          <w:p w14:paraId="7CA06A11" w14:textId="77777777" w:rsidR="00EC4A44" w:rsidRDefault="00EC4A44" w:rsidP="00E328F8">
            <w:pPr>
              <w:pStyle w:val="TAC"/>
              <w:rPr>
                <w:sz w:val="16"/>
                <w:szCs w:val="16"/>
              </w:rPr>
            </w:pPr>
            <w:r>
              <w:rPr>
                <w:sz w:val="16"/>
                <w:szCs w:val="16"/>
              </w:rPr>
              <w:t>A</w:t>
            </w:r>
          </w:p>
        </w:tc>
        <w:tc>
          <w:tcPr>
            <w:tcW w:w="5085"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967"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971E8F">
        <w:tc>
          <w:tcPr>
            <w:tcW w:w="835"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40"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27"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4" w:type="dxa"/>
            <w:shd w:val="solid" w:color="FFFFFF" w:fill="auto"/>
          </w:tcPr>
          <w:p w14:paraId="43B1ECB8" w14:textId="77777777" w:rsidR="00EC4A44" w:rsidRDefault="00EC4A44" w:rsidP="00E328F8">
            <w:pPr>
              <w:pStyle w:val="TAL"/>
              <w:jc w:val="center"/>
              <w:rPr>
                <w:sz w:val="16"/>
                <w:szCs w:val="16"/>
              </w:rPr>
            </w:pPr>
            <w:r>
              <w:rPr>
                <w:sz w:val="16"/>
                <w:szCs w:val="16"/>
              </w:rPr>
              <w:t>0393</w:t>
            </w:r>
          </w:p>
        </w:tc>
        <w:tc>
          <w:tcPr>
            <w:tcW w:w="446" w:type="dxa"/>
            <w:shd w:val="solid" w:color="FFFFFF" w:fill="auto"/>
          </w:tcPr>
          <w:p w14:paraId="1BD334D3" w14:textId="77777777" w:rsidR="00EC4A44" w:rsidRDefault="00EC4A44" w:rsidP="00E328F8">
            <w:pPr>
              <w:pStyle w:val="TAR"/>
              <w:jc w:val="center"/>
              <w:rPr>
                <w:sz w:val="16"/>
                <w:szCs w:val="16"/>
              </w:rPr>
            </w:pPr>
          </w:p>
        </w:tc>
        <w:tc>
          <w:tcPr>
            <w:tcW w:w="444" w:type="dxa"/>
            <w:shd w:val="solid" w:color="FFFFFF" w:fill="auto"/>
          </w:tcPr>
          <w:p w14:paraId="109E3E4C" w14:textId="77777777" w:rsidR="00EC4A44" w:rsidRDefault="00EC4A44" w:rsidP="00E328F8">
            <w:pPr>
              <w:pStyle w:val="TAC"/>
              <w:rPr>
                <w:sz w:val="16"/>
                <w:szCs w:val="16"/>
              </w:rPr>
            </w:pPr>
            <w:r>
              <w:rPr>
                <w:sz w:val="16"/>
                <w:szCs w:val="16"/>
              </w:rPr>
              <w:t>F</w:t>
            </w:r>
          </w:p>
        </w:tc>
        <w:tc>
          <w:tcPr>
            <w:tcW w:w="5085"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967"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971E8F">
        <w:tc>
          <w:tcPr>
            <w:tcW w:w="835"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40"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27"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8CB6DE1" w14:textId="77777777" w:rsidR="00EC4A44" w:rsidRDefault="00EC4A44" w:rsidP="00E328F8">
            <w:pPr>
              <w:pStyle w:val="TAL"/>
              <w:jc w:val="center"/>
              <w:rPr>
                <w:sz w:val="16"/>
                <w:szCs w:val="16"/>
              </w:rPr>
            </w:pPr>
            <w:r>
              <w:rPr>
                <w:sz w:val="16"/>
                <w:szCs w:val="16"/>
              </w:rPr>
              <w:t>0395</w:t>
            </w:r>
          </w:p>
        </w:tc>
        <w:tc>
          <w:tcPr>
            <w:tcW w:w="446" w:type="dxa"/>
            <w:shd w:val="solid" w:color="FFFFFF" w:fill="auto"/>
          </w:tcPr>
          <w:p w14:paraId="0F433EE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1D03E64" w14:textId="77777777" w:rsidR="00EC4A44" w:rsidRDefault="00EC4A44" w:rsidP="00E328F8">
            <w:pPr>
              <w:pStyle w:val="TAC"/>
              <w:rPr>
                <w:sz w:val="16"/>
                <w:szCs w:val="16"/>
              </w:rPr>
            </w:pPr>
            <w:r>
              <w:rPr>
                <w:sz w:val="16"/>
                <w:szCs w:val="16"/>
              </w:rPr>
              <w:t>A</w:t>
            </w:r>
          </w:p>
        </w:tc>
        <w:tc>
          <w:tcPr>
            <w:tcW w:w="5085"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967"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971E8F">
        <w:tc>
          <w:tcPr>
            <w:tcW w:w="835"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40"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27"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4" w:type="dxa"/>
            <w:shd w:val="solid" w:color="FFFFFF" w:fill="auto"/>
          </w:tcPr>
          <w:p w14:paraId="3700AEB7" w14:textId="77777777" w:rsidR="00EC4A44" w:rsidRDefault="00EC4A44" w:rsidP="00E328F8">
            <w:pPr>
              <w:pStyle w:val="TAL"/>
              <w:jc w:val="center"/>
              <w:rPr>
                <w:sz w:val="16"/>
                <w:szCs w:val="16"/>
              </w:rPr>
            </w:pPr>
            <w:r>
              <w:rPr>
                <w:sz w:val="16"/>
                <w:szCs w:val="16"/>
              </w:rPr>
              <w:t>0398</w:t>
            </w:r>
          </w:p>
        </w:tc>
        <w:tc>
          <w:tcPr>
            <w:tcW w:w="446" w:type="dxa"/>
            <w:shd w:val="solid" w:color="FFFFFF" w:fill="auto"/>
          </w:tcPr>
          <w:p w14:paraId="303B73C7"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3D57634" w14:textId="77777777" w:rsidR="00EC4A44" w:rsidRDefault="00EC4A44" w:rsidP="00E328F8">
            <w:pPr>
              <w:pStyle w:val="TAC"/>
              <w:rPr>
                <w:sz w:val="16"/>
                <w:szCs w:val="16"/>
              </w:rPr>
            </w:pPr>
            <w:r>
              <w:rPr>
                <w:sz w:val="16"/>
                <w:szCs w:val="16"/>
              </w:rPr>
              <w:t>F</w:t>
            </w:r>
          </w:p>
        </w:tc>
        <w:tc>
          <w:tcPr>
            <w:tcW w:w="5085"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967"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971E8F">
        <w:tc>
          <w:tcPr>
            <w:tcW w:w="835"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40"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27"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09E311F4" w14:textId="77777777" w:rsidR="00EC4A44" w:rsidRDefault="00EC4A44" w:rsidP="00E328F8">
            <w:pPr>
              <w:pStyle w:val="TAL"/>
              <w:jc w:val="center"/>
              <w:rPr>
                <w:sz w:val="16"/>
                <w:szCs w:val="16"/>
              </w:rPr>
            </w:pPr>
            <w:r>
              <w:rPr>
                <w:sz w:val="16"/>
                <w:szCs w:val="16"/>
              </w:rPr>
              <w:t>0400</w:t>
            </w:r>
          </w:p>
        </w:tc>
        <w:tc>
          <w:tcPr>
            <w:tcW w:w="446" w:type="dxa"/>
            <w:shd w:val="solid" w:color="FFFFFF" w:fill="auto"/>
          </w:tcPr>
          <w:p w14:paraId="67346AA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0ED28B1" w14:textId="77777777" w:rsidR="00EC4A44" w:rsidRDefault="00EC4A44" w:rsidP="00E328F8">
            <w:pPr>
              <w:pStyle w:val="TAC"/>
              <w:rPr>
                <w:sz w:val="16"/>
                <w:szCs w:val="16"/>
              </w:rPr>
            </w:pPr>
            <w:r>
              <w:rPr>
                <w:sz w:val="16"/>
                <w:szCs w:val="16"/>
              </w:rPr>
              <w:t>A</w:t>
            </w:r>
          </w:p>
        </w:tc>
        <w:tc>
          <w:tcPr>
            <w:tcW w:w="5085"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967"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971E8F">
        <w:tc>
          <w:tcPr>
            <w:tcW w:w="835"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40"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27"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5BB005AD" w14:textId="77777777" w:rsidR="00EC4A44" w:rsidRDefault="00EC4A44" w:rsidP="00E328F8">
            <w:pPr>
              <w:pStyle w:val="TAL"/>
              <w:jc w:val="center"/>
              <w:rPr>
                <w:sz w:val="16"/>
                <w:szCs w:val="16"/>
              </w:rPr>
            </w:pPr>
            <w:r>
              <w:rPr>
                <w:sz w:val="16"/>
                <w:szCs w:val="16"/>
              </w:rPr>
              <w:t>0402</w:t>
            </w:r>
          </w:p>
        </w:tc>
        <w:tc>
          <w:tcPr>
            <w:tcW w:w="446" w:type="dxa"/>
            <w:shd w:val="solid" w:color="FFFFFF" w:fill="auto"/>
          </w:tcPr>
          <w:p w14:paraId="0AD6AF71"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915439C" w14:textId="77777777" w:rsidR="00EC4A44" w:rsidRDefault="00EC4A44" w:rsidP="00E328F8">
            <w:pPr>
              <w:pStyle w:val="TAC"/>
              <w:rPr>
                <w:sz w:val="16"/>
                <w:szCs w:val="16"/>
              </w:rPr>
            </w:pPr>
            <w:r>
              <w:rPr>
                <w:sz w:val="16"/>
                <w:szCs w:val="16"/>
              </w:rPr>
              <w:t>A</w:t>
            </w:r>
          </w:p>
        </w:tc>
        <w:tc>
          <w:tcPr>
            <w:tcW w:w="5085"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967"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971E8F">
        <w:tc>
          <w:tcPr>
            <w:tcW w:w="835"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40"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27"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4" w:type="dxa"/>
            <w:shd w:val="solid" w:color="FFFFFF" w:fill="auto"/>
          </w:tcPr>
          <w:p w14:paraId="0CD8EF57" w14:textId="77777777" w:rsidR="00EC4A44" w:rsidRDefault="00EC4A44" w:rsidP="00E328F8">
            <w:pPr>
              <w:pStyle w:val="TAL"/>
              <w:jc w:val="center"/>
              <w:rPr>
                <w:sz w:val="16"/>
                <w:szCs w:val="16"/>
              </w:rPr>
            </w:pPr>
            <w:r>
              <w:rPr>
                <w:sz w:val="16"/>
                <w:szCs w:val="16"/>
              </w:rPr>
              <w:t>0404</w:t>
            </w:r>
          </w:p>
        </w:tc>
        <w:tc>
          <w:tcPr>
            <w:tcW w:w="446" w:type="dxa"/>
            <w:shd w:val="solid" w:color="FFFFFF" w:fill="auto"/>
          </w:tcPr>
          <w:p w14:paraId="7962A50F"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8632317" w14:textId="77777777" w:rsidR="00EC4A44" w:rsidRDefault="00EC4A44" w:rsidP="00E328F8">
            <w:pPr>
              <w:pStyle w:val="TAC"/>
              <w:rPr>
                <w:sz w:val="16"/>
                <w:szCs w:val="16"/>
              </w:rPr>
            </w:pPr>
          </w:p>
        </w:tc>
        <w:tc>
          <w:tcPr>
            <w:tcW w:w="5085"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967"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971E8F">
        <w:tc>
          <w:tcPr>
            <w:tcW w:w="835"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40"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27"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4" w:type="dxa"/>
            <w:shd w:val="solid" w:color="FFFFFF" w:fill="auto"/>
          </w:tcPr>
          <w:p w14:paraId="39ECA012" w14:textId="77777777" w:rsidR="00EC4A44" w:rsidRDefault="00EC4A44" w:rsidP="00E328F8">
            <w:pPr>
              <w:pStyle w:val="TAL"/>
              <w:jc w:val="center"/>
              <w:rPr>
                <w:sz w:val="16"/>
                <w:szCs w:val="16"/>
              </w:rPr>
            </w:pPr>
            <w:r>
              <w:rPr>
                <w:sz w:val="16"/>
                <w:szCs w:val="16"/>
              </w:rPr>
              <w:t>0407</w:t>
            </w:r>
          </w:p>
        </w:tc>
        <w:tc>
          <w:tcPr>
            <w:tcW w:w="446" w:type="dxa"/>
            <w:shd w:val="solid" w:color="FFFFFF" w:fill="auto"/>
          </w:tcPr>
          <w:p w14:paraId="45C5ABB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58F813" w14:textId="77777777" w:rsidR="00EC4A44" w:rsidRDefault="00EC4A44" w:rsidP="00E328F8">
            <w:pPr>
              <w:pStyle w:val="TAC"/>
              <w:rPr>
                <w:sz w:val="16"/>
                <w:szCs w:val="16"/>
              </w:rPr>
            </w:pPr>
            <w:r>
              <w:rPr>
                <w:sz w:val="16"/>
                <w:szCs w:val="16"/>
              </w:rPr>
              <w:t>A</w:t>
            </w:r>
          </w:p>
        </w:tc>
        <w:tc>
          <w:tcPr>
            <w:tcW w:w="5085"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967"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971E8F">
        <w:tc>
          <w:tcPr>
            <w:tcW w:w="835"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40"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27"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6A42F13F" w14:textId="77777777" w:rsidR="00EC4A44" w:rsidRDefault="00EC4A44" w:rsidP="00E328F8">
            <w:pPr>
              <w:pStyle w:val="TAL"/>
              <w:jc w:val="center"/>
              <w:rPr>
                <w:sz w:val="16"/>
                <w:szCs w:val="16"/>
              </w:rPr>
            </w:pPr>
            <w:r>
              <w:rPr>
                <w:sz w:val="16"/>
                <w:szCs w:val="16"/>
              </w:rPr>
              <w:t>0408</w:t>
            </w:r>
          </w:p>
        </w:tc>
        <w:tc>
          <w:tcPr>
            <w:tcW w:w="446" w:type="dxa"/>
            <w:shd w:val="solid" w:color="FFFFFF" w:fill="auto"/>
          </w:tcPr>
          <w:p w14:paraId="252DE7C3" w14:textId="77777777" w:rsidR="00EC4A44" w:rsidRDefault="00EC4A44" w:rsidP="00E328F8">
            <w:pPr>
              <w:pStyle w:val="TAR"/>
              <w:jc w:val="center"/>
              <w:rPr>
                <w:sz w:val="16"/>
                <w:szCs w:val="16"/>
              </w:rPr>
            </w:pPr>
          </w:p>
        </w:tc>
        <w:tc>
          <w:tcPr>
            <w:tcW w:w="444" w:type="dxa"/>
            <w:shd w:val="solid" w:color="FFFFFF" w:fill="auto"/>
          </w:tcPr>
          <w:p w14:paraId="6D20F090" w14:textId="77777777" w:rsidR="00EC4A44" w:rsidRDefault="00EC4A44" w:rsidP="00E328F8">
            <w:pPr>
              <w:pStyle w:val="TAC"/>
              <w:rPr>
                <w:sz w:val="16"/>
                <w:szCs w:val="16"/>
              </w:rPr>
            </w:pPr>
            <w:r>
              <w:rPr>
                <w:sz w:val="16"/>
                <w:szCs w:val="16"/>
              </w:rPr>
              <w:t>F</w:t>
            </w:r>
          </w:p>
        </w:tc>
        <w:tc>
          <w:tcPr>
            <w:tcW w:w="5085"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967"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971E8F">
        <w:tc>
          <w:tcPr>
            <w:tcW w:w="835"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40"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27"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299CBC0B" w14:textId="77777777" w:rsidR="00EC4A44" w:rsidRDefault="00EC4A44" w:rsidP="00E328F8">
            <w:pPr>
              <w:pStyle w:val="TAL"/>
              <w:jc w:val="center"/>
              <w:rPr>
                <w:sz w:val="16"/>
                <w:szCs w:val="16"/>
              </w:rPr>
            </w:pPr>
            <w:r>
              <w:rPr>
                <w:sz w:val="16"/>
                <w:szCs w:val="16"/>
              </w:rPr>
              <w:t>0409</w:t>
            </w:r>
          </w:p>
        </w:tc>
        <w:tc>
          <w:tcPr>
            <w:tcW w:w="446" w:type="dxa"/>
            <w:shd w:val="solid" w:color="FFFFFF" w:fill="auto"/>
          </w:tcPr>
          <w:p w14:paraId="7CE6C88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CA8281B" w14:textId="77777777" w:rsidR="00EC4A44" w:rsidRDefault="00EC4A44" w:rsidP="00E328F8">
            <w:pPr>
              <w:pStyle w:val="TAC"/>
              <w:rPr>
                <w:sz w:val="16"/>
                <w:szCs w:val="16"/>
              </w:rPr>
            </w:pPr>
            <w:r>
              <w:rPr>
                <w:sz w:val="16"/>
                <w:szCs w:val="16"/>
              </w:rPr>
              <w:t>F</w:t>
            </w:r>
          </w:p>
        </w:tc>
        <w:tc>
          <w:tcPr>
            <w:tcW w:w="5085"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967"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971E8F">
        <w:tc>
          <w:tcPr>
            <w:tcW w:w="835"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40"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27"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4" w:type="dxa"/>
            <w:shd w:val="solid" w:color="FFFFFF" w:fill="auto"/>
          </w:tcPr>
          <w:p w14:paraId="44C86716" w14:textId="77777777" w:rsidR="00EC4A44" w:rsidRDefault="00EC4A44" w:rsidP="00E328F8">
            <w:pPr>
              <w:pStyle w:val="TAL"/>
              <w:jc w:val="center"/>
              <w:rPr>
                <w:sz w:val="16"/>
                <w:szCs w:val="16"/>
              </w:rPr>
            </w:pPr>
            <w:r>
              <w:rPr>
                <w:sz w:val="16"/>
                <w:szCs w:val="16"/>
              </w:rPr>
              <w:t>0410</w:t>
            </w:r>
          </w:p>
        </w:tc>
        <w:tc>
          <w:tcPr>
            <w:tcW w:w="446" w:type="dxa"/>
            <w:shd w:val="solid" w:color="FFFFFF" w:fill="auto"/>
          </w:tcPr>
          <w:p w14:paraId="57278AF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30BD724" w14:textId="77777777" w:rsidR="00EC4A44" w:rsidRDefault="00EC4A44" w:rsidP="00E328F8">
            <w:pPr>
              <w:pStyle w:val="TAC"/>
              <w:rPr>
                <w:sz w:val="16"/>
                <w:szCs w:val="16"/>
              </w:rPr>
            </w:pPr>
            <w:r>
              <w:rPr>
                <w:sz w:val="16"/>
                <w:szCs w:val="16"/>
              </w:rPr>
              <w:t>B</w:t>
            </w:r>
          </w:p>
        </w:tc>
        <w:tc>
          <w:tcPr>
            <w:tcW w:w="5085"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967"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971E8F">
        <w:tc>
          <w:tcPr>
            <w:tcW w:w="835"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40"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27"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4" w:type="dxa"/>
            <w:shd w:val="solid" w:color="FFFFFF" w:fill="auto"/>
          </w:tcPr>
          <w:p w14:paraId="58DF8E26" w14:textId="77777777" w:rsidR="00EC4A44" w:rsidRDefault="00EC4A44" w:rsidP="00E328F8">
            <w:pPr>
              <w:pStyle w:val="TAL"/>
              <w:jc w:val="center"/>
              <w:rPr>
                <w:sz w:val="16"/>
                <w:szCs w:val="16"/>
              </w:rPr>
            </w:pPr>
            <w:r>
              <w:rPr>
                <w:sz w:val="16"/>
                <w:szCs w:val="16"/>
              </w:rPr>
              <w:t>0412</w:t>
            </w:r>
          </w:p>
        </w:tc>
        <w:tc>
          <w:tcPr>
            <w:tcW w:w="446" w:type="dxa"/>
            <w:shd w:val="solid" w:color="FFFFFF" w:fill="auto"/>
          </w:tcPr>
          <w:p w14:paraId="135D379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A2AC2B8" w14:textId="77777777" w:rsidR="00EC4A44" w:rsidRDefault="00EC4A44" w:rsidP="00E328F8">
            <w:pPr>
              <w:pStyle w:val="TAC"/>
              <w:rPr>
                <w:sz w:val="16"/>
                <w:szCs w:val="16"/>
              </w:rPr>
            </w:pPr>
            <w:r>
              <w:rPr>
                <w:sz w:val="16"/>
                <w:szCs w:val="16"/>
              </w:rPr>
              <w:t>A</w:t>
            </w:r>
          </w:p>
        </w:tc>
        <w:tc>
          <w:tcPr>
            <w:tcW w:w="5085"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967"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971E8F">
        <w:tc>
          <w:tcPr>
            <w:tcW w:w="835"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40"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27"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3EC317A9" w14:textId="77777777" w:rsidR="00EC4A44" w:rsidRDefault="00EC4A44" w:rsidP="00E328F8">
            <w:pPr>
              <w:pStyle w:val="TAL"/>
              <w:jc w:val="center"/>
              <w:rPr>
                <w:sz w:val="16"/>
                <w:szCs w:val="16"/>
              </w:rPr>
            </w:pPr>
            <w:r>
              <w:rPr>
                <w:sz w:val="16"/>
                <w:szCs w:val="16"/>
              </w:rPr>
              <w:t>0403</w:t>
            </w:r>
          </w:p>
        </w:tc>
        <w:tc>
          <w:tcPr>
            <w:tcW w:w="446" w:type="dxa"/>
            <w:shd w:val="solid" w:color="FFFFFF" w:fill="auto"/>
          </w:tcPr>
          <w:p w14:paraId="5D6F920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C42C688" w14:textId="77777777" w:rsidR="00EC4A44" w:rsidRDefault="00EC4A44" w:rsidP="00E328F8">
            <w:pPr>
              <w:pStyle w:val="TAC"/>
              <w:rPr>
                <w:sz w:val="16"/>
                <w:szCs w:val="16"/>
              </w:rPr>
            </w:pPr>
            <w:r>
              <w:rPr>
                <w:sz w:val="16"/>
                <w:szCs w:val="16"/>
              </w:rPr>
              <w:t>B</w:t>
            </w:r>
          </w:p>
        </w:tc>
        <w:tc>
          <w:tcPr>
            <w:tcW w:w="5085"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967"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971E8F">
        <w:tc>
          <w:tcPr>
            <w:tcW w:w="835"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40"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27"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52CE1390" w14:textId="77777777" w:rsidR="00EC4A44" w:rsidRDefault="00EC4A44" w:rsidP="00E328F8">
            <w:pPr>
              <w:pStyle w:val="TAL"/>
              <w:jc w:val="center"/>
              <w:rPr>
                <w:sz w:val="16"/>
                <w:szCs w:val="16"/>
              </w:rPr>
            </w:pPr>
            <w:r>
              <w:rPr>
                <w:sz w:val="16"/>
                <w:szCs w:val="16"/>
              </w:rPr>
              <w:t>0413</w:t>
            </w:r>
          </w:p>
        </w:tc>
        <w:tc>
          <w:tcPr>
            <w:tcW w:w="446" w:type="dxa"/>
            <w:shd w:val="solid" w:color="FFFFFF" w:fill="auto"/>
          </w:tcPr>
          <w:p w14:paraId="46D16C74"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B3A829E" w14:textId="77777777" w:rsidR="00EC4A44" w:rsidRDefault="00EC4A44" w:rsidP="00E328F8">
            <w:pPr>
              <w:pStyle w:val="TAC"/>
              <w:rPr>
                <w:sz w:val="16"/>
                <w:szCs w:val="16"/>
              </w:rPr>
            </w:pPr>
            <w:r>
              <w:rPr>
                <w:sz w:val="16"/>
                <w:szCs w:val="16"/>
              </w:rPr>
              <w:t>B</w:t>
            </w:r>
          </w:p>
        </w:tc>
        <w:tc>
          <w:tcPr>
            <w:tcW w:w="5085"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967"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971E8F">
        <w:tc>
          <w:tcPr>
            <w:tcW w:w="835"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40"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27"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4" w:type="dxa"/>
            <w:shd w:val="solid" w:color="FFFFFF" w:fill="auto"/>
          </w:tcPr>
          <w:p w14:paraId="03F46515" w14:textId="77777777" w:rsidR="00EC4A44" w:rsidRDefault="00EC4A44" w:rsidP="00E328F8">
            <w:pPr>
              <w:pStyle w:val="TAL"/>
              <w:jc w:val="center"/>
              <w:rPr>
                <w:sz w:val="16"/>
                <w:szCs w:val="16"/>
              </w:rPr>
            </w:pPr>
            <w:r>
              <w:rPr>
                <w:sz w:val="16"/>
                <w:szCs w:val="16"/>
              </w:rPr>
              <w:t>0414</w:t>
            </w:r>
          </w:p>
        </w:tc>
        <w:tc>
          <w:tcPr>
            <w:tcW w:w="446" w:type="dxa"/>
            <w:shd w:val="solid" w:color="FFFFFF" w:fill="auto"/>
          </w:tcPr>
          <w:p w14:paraId="51D68F93"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2F4ED60A" w14:textId="77777777" w:rsidR="00EC4A44" w:rsidRDefault="00EC4A44" w:rsidP="00E328F8">
            <w:pPr>
              <w:pStyle w:val="TAC"/>
              <w:rPr>
                <w:sz w:val="16"/>
                <w:szCs w:val="16"/>
              </w:rPr>
            </w:pPr>
            <w:r>
              <w:rPr>
                <w:sz w:val="16"/>
                <w:szCs w:val="16"/>
              </w:rPr>
              <w:t>B</w:t>
            </w:r>
          </w:p>
        </w:tc>
        <w:tc>
          <w:tcPr>
            <w:tcW w:w="5085"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967"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971E8F">
        <w:tc>
          <w:tcPr>
            <w:tcW w:w="835"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40"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27"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4" w:type="dxa"/>
            <w:shd w:val="solid" w:color="FFFFFF" w:fill="auto"/>
          </w:tcPr>
          <w:p w14:paraId="2BFFC604" w14:textId="77777777" w:rsidR="00EC4A44" w:rsidRDefault="00EC4A44" w:rsidP="00E328F8">
            <w:pPr>
              <w:pStyle w:val="TAL"/>
              <w:jc w:val="center"/>
              <w:rPr>
                <w:sz w:val="16"/>
                <w:szCs w:val="16"/>
              </w:rPr>
            </w:pPr>
            <w:r>
              <w:rPr>
                <w:sz w:val="16"/>
                <w:szCs w:val="16"/>
              </w:rPr>
              <w:t>0415</w:t>
            </w:r>
          </w:p>
        </w:tc>
        <w:tc>
          <w:tcPr>
            <w:tcW w:w="446" w:type="dxa"/>
            <w:shd w:val="solid" w:color="FFFFFF" w:fill="auto"/>
          </w:tcPr>
          <w:p w14:paraId="0E5C5D79"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087AB284" w14:textId="77777777" w:rsidR="00EC4A44" w:rsidRDefault="00EC4A44" w:rsidP="00E328F8">
            <w:pPr>
              <w:pStyle w:val="TAC"/>
              <w:rPr>
                <w:sz w:val="16"/>
                <w:szCs w:val="16"/>
              </w:rPr>
            </w:pPr>
            <w:r>
              <w:rPr>
                <w:sz w:val="16"/>
                <w:szCs w:val="16"/>
              </w:rPr>
              <w:t>B</w:t>
            </w:r>
          </w:p>
        </w:tc>
        <w:tc>
          <w:tcPr>
            <w:tcW w:w="5085"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967"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971E8F">
        <w:tc>
          <w:tcPr>
            <w:tcW w:w="835"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40"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27"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4" w:type="dxa"/>
            <w:shd w:val="solid" w:color="FFFFFF" w:fill="auto"/>
          </w:tcPr>
          <w:p w14:paraId="75CC74FA" w14:textId="77777777" w:rsidR="00EC4A44" w:rsidRDefault="00EC4A44" w:rsidP="00E328F8">
            <w:pPr>
              <w:pStyle w:val="TAL"/>
              <w:jc w:val="center"/>
              <w:rPr>
                <w:sz w:val="16"/>
                <w:szCs w:val="16"/>
              </w:rPr>
            </w:pPr>
            <w:r>
              <w:rPr>
                <w:sz w:val="16"/>
                <w:szCs w:val="16"/>
              </w:rPr>
              <w:t>0418</w:t>
            </w:r>
          </w:p>
        </w:tc>
        <w:tc>
          <w:tcPr>
            <w:tcW w:w="446" w:type="dxa"/>
            <w:shd w:val="solid" w:color="FFFFFF" w:fill="auto"/>
          </w:tcPr>
          <w:p w14:paraId="3FB081E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175122C" w14:textId="77777777" w:rsidR="00EC4A44" w:rsidRDefault="00EC4A44" w:rsidP="00E328F8">
            <w:pPr>
              <w:pStyle w:val="TAC"/>
              <w:rPr>
                <w:sz w:val="16"/>
                <w:szCs w:val="16"/>
              </w:rPr>
            </w:pPr>
            <w:r>
              <w:rPr>
                <w:sz w:val="16"/>
                <w:szCs w:val="16"/>
              </w:rPr>
              <w:t>F</w:t>
            </w:r>
          </w:p>
        </w:tc>
        <w:tc>
          <w:tcPr>
            <w:tcW w:w="5085"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967"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971E8F">
        <w:tc>
          <w:tcPr>
            <w:tcW w:w="835"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40"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27"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4" w:type="dxa"/>
            <w:shd w:val="solid" w:color="FFFFFF" w:fill="auto"/>
          </w:tcPr>
          <w:p w14:paraId="3B818CA1" w14:textId="77777777" w:rsidR="00EC4A44" w:rsidRDefault="00EC4A44" w:rsidP="00E328F8">
            <w:pPr>
              <w:pStyle w:val="TAL"/>
              <w:jc w:val="center"/>
              <w:rPr>
                <w:sz w:val="16"/>
                <w:szCs w:val="16"/>
              </w:rPr>
            </w:pPr>
            <w:r>
              <w:rPr>
                <w:sz w:val="16"/>
                <w:szCs w:val="16"/>
              </w:rPr>
              <w:t>0419</w:t>
            </w:r>
          </w:p>
        </w:tc>
        <w:tc>
          <w:tcPr>
            <w:tcW w:w="446" w:type="dxa"/>
            <w:shd w:val="solid" w:color="FFFFFF" w:fill="auto"/>
          </w:tcPr>
          <w:p w14:paraId="73FCD3DA"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5584A75" w14:textId="77777777" w:rsidR="00EC4A44" w:rsidRDefault="00EC4A44" w:rsidP="00E328F8">
            <w:pPr>
              <w:pStyle w:val="TAC"/>
              <w:rPr>
                <w:sz w:val="16"/>
                <w:szCs w:val="16"/>
              </w:rPr>
            </w:pPr>
            <w:r>
              <w:rPr>
                <w:sz w:val="16"/>
                <w:szCs w:val="16"/>
              </w:rPr>
              <w:t>F</w:t>
            </w:r>
          </w:p>
        </w:tc>
        <w:tc>
          <w:tcPr>
            <w:tcW w:w="5085"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967"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971E8F">
        <w:tc>
          <w:tcPr>
            <w:tcW w:w="835"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40"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27"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4" w:type="dxa"/>
            <w:shd w:val="solid" w:color="FFFFFF" w:fill="auto"/>
          </w:tcPr>
          <w:p w14:paraId="17C063DD" w14:textId="77777777" w:rsidR="00EC4A44" w:rsidRDefault="00EC4A44" w:rsidP="00E328F8">
            <w:pPr>
              <w:pStyle w:val="TAL"/>
              <w:jc w:val="center"/>
              <w:rPr>
                <w:sz w:val="16"/>
                <w:szCs w:val="16"/>
              </w:rPr>
            </w:pPr>
            <w:r>
              <w:rPr>
                <w:sz w:val="16"/>
                <w:szCs w:val="16"/>
              </w:rPr>
              <w:t>0420</w:t>
            </w:r>
          </w:p>
        </w:tc>
        <w:tc>
          <w:tcPr>
            <w:tcW w:w="446" w:type="dxa"/>
            <w:shd w:val="solid" w:color="FFFFFF" w:fill="auto"/>
          </w:tcPr>
          <w:p w14:paraId="4AC3CD5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4A90A9F" w14:textId="77777777" w:rsidR="00EC4A44" w:rsidRDefault="00EC4A44" w:rsidP="00E328F8">
            <w:pPr>
              <w:pStyle w:val="TAC"/>
              <w:rPr>
                <w:sz w:val="16"/>
                <w:szCs w:val="16"/>
              </w:rPr>
            </w:pPr>
            <w:r>
              <w:rPr>
                <w:sz w:val="16"/>
                <w:szCs w:val="16"/>
              </w:rPr>
              <w:t>F</w:t>
            </w:r>
          </w:p>
        </w:tc>
        <w:tc>
          <w:tcPr>
            <w:tcW w:w="5085" w:type="dxa"/>
            <w:shd w:val="solid" w:color="FFFFFF" w:fill="auto"/>
          </w:tcPr>
          <w:p w14:paraId="7409604F" w14:textId="77777777" w:rsidR="00EC4A44" w:rsidRPr="007C4EDC" w:rsidRDefault="00EC4A44" w:rsidP="007928A2">
            <w:pPr>
              <w:pStyle w:val="TAL"/>
              <w:rPr>
                <w:sz w:val="16"/>
                <w:szCs w:val="16"/>
                <w:lang w:val="sv-SE"/>
              </w:rPr>
            </w:pPr>
            <w:r w:rsidRPr="007C4EDC">
              <w:rPr>
                <w:sz w:val="16"/>
                <w:szCs w:val="16"/>
                <w:lang w:val="sv-SE"/>
              </w:rPr>
              <w:t>E-UTRA access in N1 mode</w:t>
            </w:r>
          </w:p>
        </w:tc>
        <w:tc>
          <w:tcPr>
            <w:tcW w:w="967"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971E8F">
        <w:tc>
          <w:tcPr>
            <w:tcW w:w="835"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40"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27"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621F283F" w14:textId="77777777" w:rsidR="00EC4A44" w:rsidRDefault="00EC4A44" w:rsidP="00E328F8">
            <w:pPr>
              <w:pStyle w:val="TAL"/>
              <w:jc w:val="center"/>
              <w:rPr>
                <w:sz w:val="16"/>
                <w:szCs w:val="16"/>
              </w:rPr>
            </w:pPr>
            <w:r>
              <w:rPr>
                <w:sz w:val="16"/>
                <w:szCs w:val="16"/>
              </w:rPr>
              <w:t>0421</w:t>
            </w:r>
          </w:p>
        </w:tc>
        <w:tc>
          <w:tcPr>
            <w:tcW w:w="446" w:type="dxa"/>
            <w:shd w:val="solid" w:color="FFFFFF" w:fill="auto"/>
          </w:tcPr>
          <w:p w14:paraId="6057DF8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6278521" w14:textId="77777777" w:rsidR="00EC4A44" w:rsidRDefault="00EC4A44" w:rsidP="00E328F8">
            <w:pPr>
              <w:pStyle w:val="TAC"/>
              <w:rPr>
                <w:sz w:val="16"/>
                <w:szCs w:val="16"/>
              </w:rPr>
            </w:pPr>
            <w:r>
              <w:rPr>
                <w:sz w:val="16"/>
                <w:szCs w:val="16"/>
              </w:rPr>
              <w:t>B</w:t>
            </w:r>
          </w:p>
        </w:tc>
        <w:tc>
          <w:tcPr>
            <w:tcW w:w="5085"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967"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971E8F">
        <w:tc>
          <w:tcPr>
            <w:tcW w:w="835"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40"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27"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4" w:type="dxa"/>
            <w:shd w:val="solid" w:color="FFFFFF" w:fill="auto"/>
          </w:tcPr>
          <w:p w14:paraId="34635B3C" w14:textId="77777777" w:rsidR="00EC4A44" w:rsidRDefault="00EC4A44" w:rsidP="00E328F8">
            <w:pPr>
              <w:pStyle w:val="TAL"/>
              <w:jc w:val="center"/>
              <w:rPr>
                <w:sz w:val="16"/>
                <w:szCs w:val="16"/>
              </w:rPr>
            </w:pPr>
            <w:r>
              <w:rPr>
                <w:sz w:val="16"/>
                <w:szCs w:val="16"/>
              </w:rPr>
              <w:t>0424</w:t>
            </w:r>
          </w:p>
        </w:tc>
        <w:tc>
          <w:tcPr>
            <w:tcW w:w="446" w:type="dxa"/>
            <w:shd w:val="solid" w:color="FFFFFF" w:fill="auto"/>
          </w:tcPr>
          <w:p w14:paraId="62AFED8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23857FF" w14:textId="77777777" w:rsidR="00EC4A44" w:rsidRDefault="00EC4A44" w:rsidP="00E328F8">
            <w:pPr>
              <w:pStyle w:val="TAC"/>
              <w:rPr>
                <w:sz w:val="16"/>
                <w:szCs w:val="16"/>
              </w:rPr>
            </w:pPr>
            <w:r>
              <w:rPr>
                <w:sz w:val="16"/>
                <w:szCs w:val="16"/>
              </w:rPr>
              <w:t>B</w:t>
            </w:r>
          </w:p>
        </w:tc>
        <w:tc>
          <w:tcPr>
            <w:tcW w:w="5085"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967"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971E8F">
        <w:tc>
          <w:tcPr>
            <w:tcW w:w="835"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40"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27"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1A1E4DCE" w14:textId="77777777" w:rsidR="00EC4A44" w:rsidRDefault="00EC4A44" w:rsidP="00E328F8">
            <w:pPr>
              <w:pStyle w:val="TAL"/>
              <w:jc w:val="center"/>
              <w:rPr>
                <w:sz w:val="16"/>
                <w:szCs w:val="16"/>
              </w:rPr>
            </w:pPr>
            <w:r>
              <w:rPr>
                <w:sz w:val="16"/>
                <w:szCs w:val="16"/>
              </w:rPr>
              <w:t>0425</w:t>
            </w:r>
          </w:p>
        </w:tc>
        <w:tc>
          <w:tcPr>
            <w:tcW w:w="446" w:type="dxa"/>
            <w:shd w:val="solid" w:color="FFFFFF" w:fill="auto"/>
          </w:tcPr>
          <w:p w14:paraId="179BA9C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9CE3919" w14:textId="77777777" w:rsidR="00EC4A44" w:rsidRDefault="00EC4A44" w:rsidP="00E328F8">
            <w:pPr>
              <w:pStyle w:val="TAC"/>
              <w:rPr>
                <w:sz w:val="16"/>
                <w:szCs w:val="16"/>
              </w:rPr>
            </w:pPr>
            <w:r>
              <w:rPr>
                <w:sz w:val="16"/>
                <w:szCs w:val="16"/>
              </w:rPr>
              <w:t>B</w:t>
            </w:r>
          </w:p>
        </w:tc>
        <w:tc>
          <w:tcPr>
            <w:tcW w:w="5085"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967"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971E8F">
        <w:tc>
          <w:tcPr>
            <w:tcW w:w="835"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40"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27"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4" w:type="dxa"/>
            <w:shd w:val="solid" w:color="FFFFFF" w:fill="auto"/>
          </w:tcPr>
          <w:p w14:paraId="5EEA3974" w14:textId="77777777" w:rsidR="00EC4A44" w:rsidRDefault="00EC4A44" w:rsidP="00E328F8">
            <w:pPr>
              <w:pStyle w:val="TAL"/>
              <w:jc w:val="center"/>
              <w:rPr>
                <w:sz w:val="16"/>
                <w:szCs w:val="16"/>
              </w:rPr>
            </w:pPr>
            <w:r>
              <w:rPr>
                <w:sz w:val="16"/>
                <w:szCs w:val="16"/>
              </w:rPr>
              <w:t>0426</w:t>
            </w:r>
          </w:p>
        </w:tc>
        <w:tc>
          <w:tcPr>
            <w:tcW w:w="446" w:type="dxa"/>
            <w:shd w:val="solid" w:color="FFFFFF" w:fill="auto"/>
          </w:tcPr>
          <w:p w14:paraId="5AAAF03B"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ACEE025" w14:textId="77777777" w:rsidR="00EC4A44" w:rsidRDefault="00EC4A44" w:rsidP="00E328F8">
            <w:pPr>
              <w:pStyle w:val="TAC"/>
              <w:rPr>
                <w:sz w:val="16"/>
                <w:szCs w:val="16"/>
              </w:rPr>
            </w:pPr>
            <w:r>
              <w:rPr>
                <w:sz w:val="16"/>
                <w:szCs w:val="16"/>
              </w:rPr>
              <w:t>F</w:t>
            </w:r>
          </w:p>
        </w:tc>
        <w:tc>
          <w:tcPr>
            <w:tcW w:w="5085"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967"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971E8F">
        <w:tc>
          <w:tcPr>
            <w:tcW w:w="835"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40"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27"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4" w:type="dxa"/>
            <w:shd w:val="solid" w:color="FFFFFF" w:fill="auto"/>
          </w:tcPr>
          <w:p w14:paraId="2FE86336" w14:textId="77777777" w:rsidR="00EC4A44" w:rsidRDefault="00EC4A44" w:rsidP="00E328F8">
            <w:pPr>
              <w:pStyle w:val="TAL"/>
              <w:jc w:val="center"/>
              <w:rPr>
                <w:sz w:val="16"/>
                <w:szCs w:val="16"/>
              </w:rPr>
            </w:pPr>
            <w:r>
              <w:rPr>
                <w:sz w:val="16"/>
                <w:szCs w:val="16"/>
              </w:rPr>
              <w:t>0427</w:t>
            </w:r>
          </w:p>
        </w:tc>
        <w:tc>
          <w:tcPr>
            <w:tcW w:w="446" w:type="dxa"/>
            <w:shd w:val="solid" w:color="FFFFFF" w:fill="auto"/>
          </w:tcPr>
          <w:p w14:paraId="0132CAA4"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149495A7" w14:textId="77777777" w:rsidR="00EC4A44" w:rsidRDefault="00EC4A44" w:rsidP="00E328F8">
            <w:pPr>
              <w:pStyle w:val="TAC"/>
              <w:rPr>
                <w:sz w:val="16"/>
                <w:szCs w:val="16"/>
              </w:rPr>
            </w:pPr>
            <w:r>
              <w:rPr>
                <w:sz w:val="16"/>
                <w:szCs w:val="16"/>
              </w:rPr>
              <w:t>F</w:t>
            </w:r>
          </w:p>
        </w:tc>
        <w:tc>
          <w:tcPr>
            <w:tcW w:w="5085"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967"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971E8F">
        <w:tc>
          <w:tcPr>
            <w:tcW w:w="835"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40"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27"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4" w:type="dxa"/>
            <w:shd w:val="solid" w:color="FFFFFF" w:fill="auto"/>
          </w:tcPr>
          <w:p w14:paraId="27C2889C" w14:textId="77777777" w:rsidR="00EC4A44" w:rsidRDefault="00EC4A44" w:rsidP="00E328F8">
            <w:pPr>
              <w:pStyle w:val="TAL"/>
              <w:jc w:val="center"/>
              <w:rPr>
                <w:sz w:val="16"/>
                <w:szCs w:val="16"/>
              </w:rPr>
            </w:pPr>
            <w:r>
              <w:rPr>
                <w:sz w:val="16"/>
                <w:szCs w:val="16"/>
              </w:rPr>
              <w:t>0429</w:t>
            </w:r>
          </w:p>
        </w:tc>
        <w:tc>
          <w:tcPr>
            <w:tcW w:w="446" w:type="dxa"/>
            <w:shd w:val="solid" w:color="FFFFFF" w:fill="auto"/>
          </w:tcPr>
          <w:p w14:paraId="6CFFA05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5B6F104" w14:textId="77777777" w:rsidR="00EC4A44" w:rsidRDefault="00EC4A44" w:rsidP="00E328F8">
            <w:pPr>
              <w:pStyle w:val="TAC"/>
              <w:rPr>
                <w:sz w:val="16"/>
                <w:szCs w:val="16"/>
              </w:rPr>
            </w:pPr>
            <w:r>
              <w:rPr>
                <w:sz w:val="16"/>
                <w:szCs w:val="16"/>
              </w:rPr>
              <w:t>B</w:t>
            </w:r>
          </w:p>
        </w:tc>
        <w:tc>
          <w:tcPr>
            <w:tcW w:w="5085"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967"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971E8F">
        <w:tc>
          <w:tcPr>
            <w:tcW w:w="835"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40"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27"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4" w:type="dxa"/>
            <w:shd w:val="solid" w:color="FFFFFF" w:fill="auto"/>
          </w:tcPr>
          <w:p w14:paraId="1D950CC3" w14:textId="77777777" w:rsidR="00EC4A44" w:rsidRDefault="00EC4A44" w:rsidP="00E328F8">
            <w:pPr>
              <w:pStyle w:val="TAL"/>
              <w:jc w:val="center"/>
              <w:rPr>
                <w:sz w:val="16"/>
                <w:szCs w:val="16"/>
              </w:rPr>
            </w:pPr>
            <w:r>
              <w:rPr>
                <w:sz w:val="16"/>
                <w:szCs w:val="16"/>
              </w:rPr>
              <w:t>0431</w:t>
            </w:r>
          </w:p>
        </w:tc>
        <w:tc>
          <w:tcPr>
            <w:tcW w:w="446" w:type="dxa"/>
            <w:shd w:val="solid" w:color="FFFFFF" w:fill="auto"/>
          </w:tcPr>
          <w:p w14:paraId="7A1759E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CE19EB4" w14:textId="77777777" w:rsidR="00EC4A44" w:rsidRDefault="00EC4A44" w:rsidP="00E328F8">
            <w:pPr>
              <w:pStyle w:val="TAC"/>
              <w:rPr>
                <w:sz w:val="16"/>
                <w:szCs w:val="16"/>
              </w:rPr>
            </w:pPr>
            <w:r>
              <w:rPr>
                <w:sz w:val="16"/>
                <w:szCs w:val="16"/>
              </w:rPr>
              <w:t>F</w:t>
            </w:r>
          </w:p>
        </w:tc>
        <w:tc>
          <w:tcPr>
            <w:tcW w:w="5085"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967"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971E8F">
        <w:tc>
          <w:tcPr>
            <w:tcW w:w="835"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40"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27"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5DE4F6CE" w14:textId="77777777" w:rsidR="00EC4A44" w:rsidRDefault="00EC4A44" w:rsidP="00E328F8">
            <w:pPr>
              <w:pStyle w:val="TAL"/>
              <w:jc w:val="center"/>
              <w:rPr>
                <w:sz w:val="16"/>
                <w:szCs w:val="16"/>
              </w:rPr>
            </w:pPr>
            <w:r>
              <w:rPr>
                <w:sz w:val="16"/>
                <w:szCs w:val="16"/>
              </w:rPr>
              <w:t>0432</w:t>
            </w:r>
          </w:p>
        </w:tc>
        <w:tc>
          <w:tcPr>
            <w:tcW w:w="446" w:type="dxa"/>
            <w:shd w:val="solid" w:color="FFFFFF" w:fill="auto"/>
          </w:tcPr>
          <w:p w14:paraId="33DD2D3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71CF598" w14:textId="77777777" w:rsidR="00EC4A44" w:rsidRDefault="00EC4A44" w:rsidP="00E328F8">
            <w:pPr>
              <w:pStyle w:val="TAC"/>
              <w:rPr>
                <w:sz w:val="16"/>
                <w:szCs w:val="16"/>
              </w:rPr>
            </w:pPr>
            <w:r>
              <w:rPr>
                <w:sz w:val="16"/>
                <w:szCs w:val="16"/>
              </w:rPr>
              <w:t>F</w:t>
            </w:r>
          </w:p>
        </w:tc>
        <w:tc>
          <w:tcPr>
            <w:tcW w:w="5085"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967"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971E8F">
        <w:tc>
          <w:tcPr>
            <w:tcW w:w="835"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40"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27"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11973060" w14:textId="77777777" w:rsidR="00EC4A44" w:rsidRDefault="00EC4A44" w:rsidP="00E328F8">
            <w:pPr>
              <w:pStyle w:val="TAL"/>
              <w:jc w:val="center"/>
              <w:rPr>
                <w:sz w:val="16"/>
                <w:szCs w:val="16"/>
              </w:rPr>
            </w:pPr>
            <w:r>
              <w:rPr>
                <w:sz w:val="16"/>
                <w:szCs w:val="16"/>
              </w:rPr>
              <w:t>0433</w:t>
            </w:r>
          </w:p>
        </w:tc>
        <w:tc>
          <w:tcPr>
            <w:tcW w:w="446" w:type="dxa"/>
            <w:shd w:val="solid" w:color="FFFFFF" w:fill="auto"/>
          </w:tcPr>
          <w:p w14:paraId="70278A3F" w14:textId="77777777" w:rsidR="00EC4A44" w:rsidRDefault="00EC4A44" w:rsidP="00E328F8">
            <w:pPr>
              <w:pStyle w:val="TAR"/>
              <w:jc w:val="center"/>
              <w:rPr>
                <w:sz w:val="16"/>
                <w:szCs w:val="16"/>
              </w:rPr>
            </w:pPr>
          </w:p>
        </w:tc>
        <w:tc>
          <w:tcPr>
            <w:tcW w:w="444" w:type="dxa"/>
            <w:shd w:val="solid" w:color="FFFFFF" w:fill="auto"/>
          </w:tcPr>
          <w:p w14:paraId="37EF75A5" w14:textId="77777777" w:rsidR="00EC4A44" w:rsidRDefault="00EC4A44" w:rsidP="00E328F8">
            <w:pPr>
              <w:pStyle w:val="TAC"/>
              <w:rPr>
                <w:sz w:val="16"/>
                <w:szCs w:val="16"/>
              </w:rPr>
            </w:pPr>
            <w:r>
              <w:rPr>
                <w:sz w:val="16"/>
                <w:szCs w:val="16"/>
              </w:rPr>
              <w:t>F</w:t>
            </w:r>
          </w:p>
        </w:tc>
        <w:tc>
          <w:tcPr>
            <w:tcW w:w="5085"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967"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971E8F">
        <w:tc>
          <w:tcPr>
            <w:tcW w:w="835"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40"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27"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61D60F8F" w14:textId="77777777" w:rsidR="00EC4A44" w:rsidRDefault="00EC4A44" w:rsidP="00E328F8">
            <w:pPr>
              <w:pStyle w:val="TAL"/>
              <w:jc w:val="center"/>
              <w:rPr>
                <w:sz w:val="16"/>
                <w:szCs w:val="16"/>
              </w:rPr>
            </w:pPr>
            <w:r>
              <w:rPr>
                <w:sz w:val="16"/>
                <w:szCs w:val="16"/>
              </w:rPr>
              <w:t>0435</w:t>
            </w:r>
          </w:p>
        </w:tc>
        <w:tc>
          <w:tcPr>
            <w:tcW w:w="446" w:type="dxa"/>
            <w:shd w:val="solid" w:color="FFFFFF" w:fill="auto"/>
          </w:tcPr>
          <w:p w14:paraId="6C1FC700"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1A2233FA" w14:textId="77777777" w:rsidR="00EC4A44" w:rsidRDefault="00EC4A44" w:rsidP="00E328F8">
            <w:pPr>
              <w:pStyle w:val="TAC"/>
              <w:rPr>
                <w:sz w:val="16"/>
                <w:szCs w:val="16"/>
              </w:rPr>
            </w:pPr>
            <w:r>
              <w:rPr>
                <w:sz w:val="16"/>
                <w:szCs w:val="16"/>
              </w:rPr>
              <w:t>F</w:t>
            </w:r>
          </w:p>
        </w:tc>
        <w:tc>
          <w:tcPr>
            <w:tcW w:w="5085"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967"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971E8F">
        <w:tc>
          <w:tcPr>
            <w:tcW w:w="835"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40"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27"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749B9271" w14:textId="77777777" w:rsidR="00EC4A44" w:rsidRDefault="00EC4A44" w:rsidP="00E328F8">
            <w:pPr>
              <w:pStyle w:val="TAL"/>
              <w:jc w:val="center"/>
              <w:rPr>
                <w:sz w:val="16"/>
                <w:szCs w:val="16"/>
              </w:rPr>
            </w:pPr>
            <w:r>
              <w:rPr>
                <w:sz w:val="16"/>
                <w:szCs w:val="16"/>
              </w:rPr>
              <w:t>0436</w:t>
            </w:r>
          </w:p>
        </w:tc>
        <w:tc>
          <w:tcPr>
            <w:tcW w:w="446" w:type="dxa"/>
            <w:shd w:val="solid" w:color="FFFFFF" w:fill="auto"/>
          </w:tcPr>
          <w:p w14:paraId="0F4DF8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D34E63A" w14:textId="77777777" w:rsidR="00EC4A44" w:rsidRDefault="00EC4A44" w:rsidP="00E328F8">
            <w:pPr>
              <w:pStyle w:val="TAC"/>
              <w:rPr>
                <w:sz w:val="16"/>
                <w:szCs w:val="16"/>
              </w:rPr>
            </w:pPr>
            <w:r>
              <w:rPr>
                <w:sz w:val="16"/>
                <w:szCs w:val="16"/>
              </w:rPr>
              <w:t>F</w:t>
            </w:r>
          </w:p>
        </w:tc>
        <w:tc>
          <w:tcPr>
            <w:tcW w:w="5085"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967"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971E8F">
        <w:tc>
          <w:tcPr>
            <w:tcW w:w="835"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40"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27"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5FD43118" w14:textId="77777777" w:rsidR="00EC4A44" w:rsidRDefault="00EC4A44" w:rsidP="00E328F8">
            <w:pPr>
              <w:pStyle w:val="TAL"/>
              <w:jc w:val="center"/>
              <w:rPr>
                <w:sz w:val="16"/>
                <w:szCs w:val="16"/>
              </w:rPr>
            </w:pPr>
            <w:r>
              <w:rPr>
                <w:sz w:val="16"/>
                <w:szCs w:val="16"/>
              </w:rPr>
              <w:t>0437</w:t>
            </w:r>
          </w:p>
        </w:tc>
        <w:tc>
          <w:tcPr>
            <w:tcW w:w="446" w:type="dxa"/>
            <w:shd w:val="solid" w:color="FFFFFF" w:fill="auto"/>
          </w:tcPr>
          <w:p w14:paraId="6A6C606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ABA29FA" w14:textId="77777777" w:rsidR="00EC4A44" w:rsidRDefault="00EC4A44" w:rsidP="00E328F8">
            <w:pPr>
              <w:pStyle w:val="TAC"/>
              <w:rPr>
                <w:sz w:val="16"/>
                <w:szCs w:val="16"/>
              </w:rPr>
            </w:pPr>
            <w:r>
              <w:rPr>
                <w:sz w:val="16"/>
                <w:szCs w:val="16"/>
              </w:rPr>
              <w:t>F</w:t>
            </w:r>
          </w:p>
        </w:tc>
        <w:tc>
          <w:tcPr>
            <w:tcW w:w="5085"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967"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971E8F">
        <w:tc>
          <w:tcPr>
            <w:tcW w:w="835"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40"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27"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4A6790CE" w14:textId="77777777" w:rsidR="00EC4A44" w:rsidRDefault="00EC4A44" w:rsidP="00E328F8">
            <w:pPr>
              <w:pStyle w:val="TAL"/>
              <w:jc w:val="center"/>
              <w:rPr>
                <w:sz w:val="16"/>
                <w:szCs w:val="16"/>
              </w:rPr>
            </w:pPr>
            <w:r>
              <w:rPr>
                <w:sz w:val="16"/>
                <w:szCs w:val="16"/>
              </w:rPr>
              <w:t>0438</w:t>
            </w:r>
          </w:p>
        </w:tc>
        <w:tc>
          <w:tcPr>
            <w:tcW w:w="446" w:type="dxa"/>
            <w:shd w:val="solid" w:color="FFFFFF" w:fill="auto"/>
          </w:tcPr>
          <w:p w14:paraId="022B1DB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20622E" w14:textId="77777777" w:rsidR="00EC4A44" w:rsidRDefault="00EC4A44" w:rsidP="00E328F8">
            <w:pPr>
              <w:pStyle w:val="TAC"/>
              <w:rPr>
                <w:sz w:val="16"/>
                <w:szCs w:val="16"/>
              </w:rPr>
            </w:pPr>
            <w:r>
              <w:rPr>
                <w:sz w:val="16"/>
                <w:szCs w:val="16"/>
              </w:rPr>
              <w:t>F</w:t>
            </w:r>
          </w:p>
        </w:tc>
        <w:tc>
          <w:tcPr>
            <w:tcW w:w="5085"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967"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971E8F">
        <w:tc>
          <w:tcPr>
            <w:tcW w:w="835"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40"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27"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222CC1B3" w14:textId="77777777" w:rsidR="00EC4A44" w:rsidRDefault="00EC4A44" w:rsidP="00E328F8">
            <w:pPr>
              <w:pStyle w:val="TAL"/>
              <w:jc w:val="center"/>
              <w:rPr>
                <w:sz w:val="16"/>
                <w:szCs w:val="16"/>
              </w:rPr>
            </w:pPr>
            <w:r>
              <w:rPr>
                <w:sz w:val="16"/>
                <w:szCs w:val="16"/>
              </w:rPr>
              <w:t>0439</w:t>
            </w:r>
          </w:p>
        </w:tc>
        <w:tc>
          <w:tcPr>
            <w:tcW w:w="446" w:type="dxa"/>
            <w:shd w:val="solid" w:color="FFFFFF" w:fill="auto"/>
          </w:tcPr>
          <w:p w14:paraId="2A0FA27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4D81F59" w14:textId="77777777" w:rsidR="00EC4A44" w:rsidRDefault="00EC4A44" w:rsidP="00E328F8">
            <w:pPr>
              <w:pStyle w:val="TAC"/>
              <w:rPr>
                <w:sz w:val="16"/>
                <w:szCs w:val="16"/>
              </w:rPr>
            </w:pPr>
            <w:r>
              <w:rPr>
                <w:sz w:val="16"/>
                <w:szCs w:val="16"/>
              </w:rPr>
              <w:t>F</w:t>
            </w:r>
          </w:p>
        </w:tc>
        <w:tc>
          <w:tcPr>
            <w:tcW w:w="5085"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967"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971E8F">
        <w:tc>
          <w:tcPr>
            <w:tcW w:w="835"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40"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27"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4" w:type="dxa"/>
            <w:shd w:val="solid" w:color="FFFFFF" w:fill="auto"/>
          </w:tcPr>
          <w:p w14:paraId="54D3CDAF" w14:textId="77777777" w:rsidR="00EC4A44" w:rsidRDefault="00EC4A44" w:rsidP="00E328F8">
            <w:pPr>
              <w:pStyle w:val="TAL"/>
              <w:jc w:val="center"/>
              <w:rPr>
                <w:sz w:val="16"/>
                <w:szCs w:val="16"/>
              </w:rPr>
            </w:pPr>
            <w:r>
              <w:rPr>
                <w:sz w:val="16"/>
                <w:szCs w:val="16"/>
              </w:rPr>
              <w:t>0440</w:t>
            </w:r>
          </w:p>
        </w:tc>
        <w:tc>
          <w:tcPr>
            <w:tcW w:w="446" w:type="dxa"/>
            <w:shd w:val="solid" w:color="FFFFFF" w:fill="auto"/>
          </w:tcPr>
          <w:p w14:paraId="5C869FE5"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33B0EE8E" w14:textId="77777777" w:rsidR="00EC4A44" w:rsidRDefault="00EC4A44" w:rsidP="00E328F8">
            <w:pPr>
              <w:pStyle w:val="TAC"/>
              <w:rPr>
                <w:sz w:val="16"/>
                <w:szCs w:val="16"/>
              </w:rPr>
            </w:pPr>
            <w:r>
              <w:rPr>
                <w:sz w:val="16"/>
                <w:szCs w:val="16"/>
              </w:rPr>
              <w:t>F</w:t>
            </w:r>
          </w:p>
        </w:tc>
        <w:tc>
          <w:tcPr>
            <w:tcW w:w="5085"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967"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971E8F">
        <w:tc>
          <w:tcPr>
            <w:tcW w:w="835"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40"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27"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4" w:type="dxa"/>
            <w:shd w:val="solid" w:color="FFFFFF" w:fill="auto"/>
          </w:tcPr>
          <w:p w14:paraId="0A55E687" w14:textId="77777777" w:rsidR="00EC4A44" w:rsidRDefault="00EC4A44" w:rsidP="00E328F8">
            <w:pPr>
              <w:pStyle w:val="TAL"/>
              <w:jc w:val="center"/>
              <w:rPr>
                <w:sz w:val="16"/>
                <w:szCs w:val="16"/>
              </w:rPr>
            </w:pPr>
            <w:r>
              <w:rPr>
                <w:sz w:val="16"/>
                <w:szCs w:val="16"/>
              </w:rPr>
              <w:t>0441</w:t>
            </w:r>
          </w:p>
        </w:tc>
        <w:tc>
          <w:tcPr>
            <w:tcW w:w="446" w:type="dxa"/>
            <w:shd w:val="solid" w:color="FFFFFF" w:fill="auto"/>
          </w:tcPr>
          <w:p w14:paraId="1C79800B" w14:textId="77777777" w:rsidR="00EC4A44" w:rsidRDefault="00EC4A44" w:rsidP="00E328F8">
            <w:pPr>
              <w:pStyle w:val="TAR"/>
              <w:jc w:val="center"/>
              <w:rPr>
                <w:sz w:val="16"/>
                <w:szCs w:val="16"/>
              </w:rPr>
            </w:pPr>
          </w:p>
        </w:tc>
        <w:tc>
          <w:tcPr>
            <w:tcW w:w="444" w:type="dxa"/>
            <w:shd w:val="solid" w:color="FFFFFF" w:fill="auto"/>
          </w:tcPr>
          <w:p w14:paraId="7C31E5E8" w14:textId="77777777" w:rsidR="00EC4A44" w:rsidRDefault="00EC4A44" w:rsidP="00E328F8">
            <w:pPr>
              <w:pStyle w:val="TAC"/>
              <w:rPr>
                <w:sz w:val="16"/>
                <w:szCs w:val="16"/>
              </w:rPr>
            </w:pPr>
            <w:r>
              <w:rPr>
                <w:sz w:val="16"/>
                <w:szCs w:val="16"/>
              </w:rPr>
              <w:t>F</w:t>
            </w:r>
          </w:p>
        </w:tc>
        <w:tc>
          <w:tcPr>
            <w:tcW w:w="5085"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967"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971E8F">
        <w:tc>
          <w:tcPr>
            <w:tcW w:w="835"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40"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27"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4" w:type="dxa"/>
            <w:shd w:val="solid" w:color="FFFFFF" w:fill="auto"/>
          </w:tcPr>
          <w:p w14:paraId="35CD7CA5" w14:textId="77777777" w:rsidR="00EC4A44" w:rsidRDefault="00EC4A44" w:rsidP="00E328F8">
            <w:pPr>
              <w:pStyle w:val="TAL"/>
              <w:jc w:val="center"/>
              <w:rPr>
                <w:sz w:val="16"/>
                <w:szCs w:val="16"/>
              </w:rPr>
            </w:pPr>
            <w:r>
              <w:rPr>
                <w:sz w:val="16"/>
                <w:szCs w:val="16"/>
              </w:rPr>
              <w:t>0442</w:t>
            </w:r>
          </w:p>
        </w:tc>
        <w:tc>
          <w:tcPr>
            <w:tcW w:w="446" w:type="dxa"/>
            <w:shd w:val="solid" w:color="FFFFFF" w:fill="auto"/>
          </w:tcPr>
          <w:p w14:paraId="273383D6"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7E555D90" w14:textId="77777777" w:rsidR="00EC4A44" w:rsidRDefault="00EC4A44" w:rsidP="00E328F8">
            <w:pPr>
              <w:pStyle w:val="TAC"/>
              <w:rPr>
                <w:sz w:val="16"/>
                <w:szCs w:val="16"/>
              </w:rPr>
            </w:pPr>
            <w:r>
              <w:rPr>
                <w:sz w:val="16"/>
                <w:szCs w:val="16"/>
              </w:rPr>
              <w:t>F</w:t>
            </w:r>
          </w:p>
        </w:tc>
        <w:tc>
          <w:tcPr>
            <w:tcW w:w="5085"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967"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971E8F">
        <w:tc>
          <w:tcPr>
            <w:tcW w:w="835"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40"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27"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4" w:type="dxa"/>
            <w:shd w:val="solid" w:color="FFFFFF" w:fill="auto"/>
          </w:tcPr>
          <w:p w14:paraId="69802EB0" w14:textId="77777777" w:rsidR="00EC4A44" w:rsidRDefault="00EC4A44" w:rsidP="00E328F8">
            <w:pPr>
              <w:pStyle w:val="TAL"/>
              <w:jc w:val="center"/>
              <w:rPr>
                <w:sz w:val="16"/>
                <w:szCs w:val="16"/>
              </w:rPr>
            </w:pPr>
            <w:r>
              <w:rPr>
                <w:sz w:val="16"/>
                <w:szCs w:val="16"/>
              </w:rPr>
              <w:t>0444</w:t>
            </w:r>
          </w:p>
        </w:tc>
        <w:tc>
          <w:tcPr>
            <w:tcW w:w="446" w:type="dxa"/>
            <w:shd w:val="solid" w:color="FFFFFF" w:fill="auto"/>
          </w:tcPr>
          <w:p w14:paraId="758C0BD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8B06678" w14:textId="77777777" w:rsidR="00EC4A44" w:rsidRDefault="00EC4A44" w:rsidP="00E328F8">
            <w:pPr>
              <w:pStyle w:val="TAC"/>
              <w:rPr>
                <w:sz w:val="16"/>
                <w:szCs w:val="16"/>
              </w:rPr>
            </w:pPr>
            <w:r>
              <w:rPr>
                <w:sz w:val="16"/>
                <w:szCs w:val="16"/>
              </w:rPr>
              <w:t>F</w:t>
            </w:r>
          </w:p>
        </w:tc>
        <w:tc>
          <w:tcPr>
            <w:tcW w:w="5085"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967"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971E8F">
        <w:tc>
          <w:tcPr>
            <w:tcW w:w="835"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40"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27"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4" w:type="dxa"/>
            <w:shd w:val="solid" w:color="FFFFFF" w:fill="auto"/>
          </w:tcPr>
          <w:p w14:paraId="0DB4D6EC" w14:textId="77777777" w:rsidR="00EC4A44" w:rsidRDefault="00EC4A44" w:rsidP="00E328F8">
            <w:pPr>
              <w:pStyle w:val="TAL"/>
              <w:jc w:val="center"/>
              <w:rPr>
                <w:sz w:val="16"/>
                <w:szCs w:val="16"/>
              </w:rPr>
            </w:pPr>
            <w:r>
              <w:rPr>
                <w:sz w:val="16"/>
                <w:szCs w:val="16"/>
              </w:rPr>
              <w:t>0446</w:t>
            </w:r>
          </w:p>
        </w:tc>
        <w:tc>
          <w:tcPr>
            <w:tcW w:w="446" w:type="dxa"/>
            <w:shd w:val="solid" w:color="FFFFFF" w:fill="auto"/>
          </w:tcPr>
          <w:p w14:paraId="6DA5C40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B5ECF90" w14:textId="77777777" w:rsidR="00EC4A44" w:rsidRDefault="00EC4A44" w:rsidP="00E328F8">
            <w:pPr>
              <w:pStyle w:val="TAC"/>
              <w:rPr>
                <w:sz w:val="16"/>
                <w:szCs w:val="16"/>
              </w:rPr>
            </w:pPr>
            <w:r>
              <w:rPr>
                <w:sz w:val="16"/>
                <w:szCs w:val="16"/>
              </w:rPr>
              <w:t>F</w:t>
            </w:r>
          </w:p>
        </w:tc>
        <w:tc>
          <w:tcPr>
            <w:tcW w:w="5085"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967"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971E8F">
        <w:tc>
          <w:tcPr>
            <w:tcW w:w="835"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40"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27"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4" w:type="dxa"/>
            <w:shd w:val="solid" w:color="FFFFFF" w:fill="auto"/>
          </w:tcPr>
          <w:p w14:paraId="077D7973" w14:textId="77777777" w:rsidR="00EC4A44" w:rsidRDefault="00EC4A44" w:rsidP="00E328F8">
            <w:pPr>
              <w:pStyle w:val="TAL"/>
              <w:jc w:val="center"/>
              <w:rPr>
                <w:sz w:val="16"/>
                <w:szCs w:val="16"/>
              </w:rPr>
            </w:pPr>
            <w:r>
              <w:rPr>
                <w:sz w:val="16"/>
                <w:szCs w:val="16"/>
              </w:rPr>
              <w:t>0449</w:t>
            </w:r>
          </w:p>
        </w:tc>
        <w:tc>
          <w:tcPr>
            <w:tcW w:w="446" w:type="dxa"/>
            <w:shd w:val="solid" w:color="FFFFFF" w:fill="auto"/>
          </w:tcPr>
          <w:p w14:paraId="73A8DC8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021509B" w14:textId="77777777" w:rsidR="00EC4A44" w:rsidRDefault="00EC4A44" w:rsidP="00E328F8">
            <w:pPr>
              <w:pStyle w:val="TAC"/>
              <w:rPr>
                <w:sz w:val="16"/>
                <w:szCs w:val="16"/>
              </w:rPr>
            </w:pPr>
            <w:r>
              <w:rPr>
                <w:sz w:val="16"/>
                <w:szCs w:val="16"/>
              </w:rPr>
              <w:t>F</w:t>
            </w:r>
          </w:p>
        </w:tc>
        <w:tc>
          <w:tcPr>
            <w:tcW w:w="5085"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967"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971E8F">
        <w:tc>
          <w:tcPr>
            <w:tcW w:w="835"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40"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27"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13295428" w14:textId="77777777" w:rsidR="00EC4A44" w:rsidRDefault="00EC4A44" w:rsidP="00E328F8">
            <w:pPr>
              <w:pStyle w:val="TAL"/>
              <w:jc w:val="center"/>
              <w:rPr>
                <w:sz w:val="16"/>
                <w:szCs w:val="16"/>
              </w:rPr>
            </w:pPr>
            <w:r>
              <w:rPr>
                <w:sz w:val="16"/>
                <w:szCs w:val="16"/>
              </w:rPr>
              <w:t>0445</w:t>
            </w:r>
          </w:p>
        </w:tc>
        <w:tc>
          <w:tcPr>
            <w:tcW w:w="446" w:type="dxa"/>
            <w:shd w:val="solid" w:color="FFFFFF" w:fill="auto"/>
          </w:tcPr>
          <w:p w14:paraId="338E3243"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12B02DD" w14:textId="77777777" w:rsidR="00EC4A44" w:rsidRDefault="00EC4A44" w:rsidP="00E328F8">
            <w:pPr>
              <w:pStyle w:val="TAC"/>
              <w:rPr>
                <w:sz w:val="16"/>
                <w:szCs w:val="16"/>
              </w:rPr>
            </w:pPr>
            <w:r>
              <w:rPr>
                <w:sz w:val="16"/>
                <w:szCs w:val="16"/>
              </w:rPr>
              <w:t>F</w:t>
            </w:r>
          </w:p>
        </w:tc>
        <w:tc>
          <w:tcPr>
            <w:tcW w:w="5085"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967"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971E8F">
        <w:tc>
          <w:tcPr>
            <w:tcW w:w="835"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40"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27"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62FFCCB2" w14:textId="77777777" w:rsidR="00EC4A44" w:rsidRDefault="00EC4A44" w:rsidP="00E328F8">
            <w:pPr>
              <w:pStyle w:val="TAL"/>
              <w:jc w:val="center"/>
              <w:rPr>
                <w:sz w:val="16"/>
                <w:szCs w:val="16"/>
              </w:rPr>
            </w:pPr>
            <w:r>
              <w:rPr>
                <w:sz w:val="16"/>
                <w:szCs w:val="16"/>
              </w:rPr>
              <w:t>0448</w:t>
            </w:r>
          </w:p>
        </w:tc>
        <w:tc>
          <w:tcPr>
            <w:tcW w:w="446" w:type="dxa"/>
            <w:shd w:val="solid" w:color="FFFFFF" w:fill="auto"/>
          </w:tcPr>
          <w:p w14:paraId="0A5CB40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173A246" w14:textId="77777777" w:rsidR="00EC4A44" w:rsidRDefault="00EC4A44" w:rsidP="00E328F8">
            <w:pPr>
              <w:pStyle w:val="TAC"/>
              <w:rPr>
                <w:sz w:val="16"/>
                <w:szCs w:val="16"/>
              </w:rPr>
            </w:pPr>
            <w:r>
              <w:rPr>
                <w:sz w:val="16"/>
                <w:szCs w:val="16"/>
              </w:rPr>
              <w:t>F</w:t>
            </w:r>
          </w:p>
        </w:tc>
        <w:tc>
          <w:tcPr>
            <w:tcW w:w="5085"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967"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971E8F">
        <w:tc>
          <w:tcPr>
            <w:tcW w:w="835"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40"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27"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4" w:type="dxa"/>
            <w:shd w:val="solid" w:color="FFFFFF" w:fill="auto"/>
          </w:tcPr>
          <w:p w14:paraId="0B6E8AFD" w14:textId="77777777" w:rsidR="00EC4A44" w:rsidRDefault="00EC4A44" w:rsidP="00E328F8">
            <w:pPr>
              <w:pStyle w:val="TAL"/>
              <w:jc w:val="center"/>
              <w:rPr>
                <w:sz w:val="16"/>
                <w:szCs w:val="16"/>
              </w:rPr>
            </w:pPr>
            <w:r>
              <w:rPr>
                <w:sz w:val="16"/>
                <w:szCs w:val="16"/>
              </w:rPr>
              <w:t>0451</w:t>
            </w:r>
          </w:p>
        </w:tc>
        <w:tc>
          <w:tcPr>
            <w:tcW w:w="446" w:type="dxa"/>
            <w:shd w:val="solid" w:color="FFFFFF" w:fill="auto"/>
          </w:tcPr>
          <w:p w14:paraId="2AD6B2BA"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993407F" w14:textId="77777777" w:rsidR="00EC4A44" w:rsidRDefault="00EC4A44" w:rsidP="00E328F8">
            <w:pPr>
              <w:pStyle w:val="TAC"/>
              <w:rPr>
                <w:sz w:val="16"/>
                <w:szCs w:val="16"/>
              </w:rPr>
            </w:pPr>
            <w:r>
              <w:rPr>
                <w:sz w:val="16"/>
                <w:szCs w:val="16"/>
              </w:rPr>
              <w:t>B</w:t>
            </w:r>
          </w:p>
        </w:tc>
        <w:tc>
          <w:tcPr>
            <w:tcW w:w="5085" w:type="dxa"/>
            <w:shd w:val="solid" w:color="FFFFFF" w:fill="auto"/>
          </w:tcPr>
          <w:p w14:paraId="711E0114" w14:textId="77777777" w:rsidR="00EC4A44" w:rsidRPr="00922DAA" w:rsidRDefault="004057DE" w:rsidP="007928A2">
            <w:pPr>
              <w:pStyle w:val="TAL"/>
              <w:rPr>
                <w:sz w:val="16"/>
                <w:szCs w:val="16"/>
              </w:rPr>
            </w:pPr>
            <w:fldSimple w:instr=" DOCPROPERTY  CrTitle  \* MERGEFORMAT ">
              <w:r w:rsidR="00EC4A44">
                <w:t>RLOS conditions for LR</w:t>
              </w:r>
            </w:fldSimple>
          </w:p>
        </w:tc>
        <w:tc>
          <w:tcPr>
            <w:tcW w:w="967"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971E8F">
        <w:tc>
          <w:tcPr>
            <w:tcW w:w="835"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40"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27"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4" w:type="dxa"/>
            <w:shd w:val="solid" w:color="FFFFFF" w:fill="auto"/>
          </w:tcPr>
          <w:p w14:paraId="084CCD3A" w14:textId="77777777" w:rsidR="00EC4A44" w:rsidRDefault="00EC4A44" w:rsidP="00E328F8">
            <w:pPr>
              <w:pStyle w:val="TAL"/>
              <w:jc w:val="center"/>
              <w:rPr>
                <w:sz w:val="16"/>
                <w:szCs w:val="16"/>
              </w:rPr>
            </w:pPr>
            <w:r>
              <w:rPr>
                <w:sz w:val="16"/>
                <w:szCs w:val="16"/>
              </w:rPr>
              <w:t>0453</w:t>
            </w:r>
          </w:p>
        </w:tc>
        <w:tc>
          <w:tcPr>
            <w:tcW w:w="446" w:type="dxa"/>
            <w:shd w:val="solid" w:color="FFFFFF" w:fill="auto"/>
          </w:tcPr>
          <w:p w14:paraId="0569D69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859C18F" w14:textId="77777777" w:rsidR="00EC4A44" w:rsidRDefault="00EC4A44" w:rsidP="00E328F8">
            <w:pPr>
              <w:pStyle w:val="TAC"/>
              <w:rPr>
                <w:sz w:val="16"/>
                <w:szCs w:val="16"/>
              </w:rPr>
            </w:pPr>
            <w:r>
              <w:rPr>
                <w:sz w:val="16"/>
                <w:szCs w:val="16"/>
              </w:rPr>
              <w:t>F</w:t>
            </w:r>
          </w:p>
        </w:tc>
        <w:tc>
          <w:tcPr>
            <w:tcW w:w="5085" w:type="dxa"/>
            <w:shd w:val="solid" w:color="FFFFFF" w:fill="auto"/>
          </w:tcPr>
          <w:p w14:paraId="366363F7" w14:textId="77777777" w:rsidR="00EC4A44" w:rsidRDefault="00EC4A44" w:rsidP="007928A2">
            <w:pPr>
              <w:pStyle w:val="TAL"/>
            </w:pPr>
            <w:r w:rsidRPr="0030378F">
              <w:t>SNPN and credentials of AKA based authentication</w:t>
            </w:r>
          </w:p>
        </w:tc>
        <w:tc>
          <w:tcPr>
            <w:tcW w:w="967"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971E8F">
        <w:tc>
          <w:tcPr>
            <w:tcW w:w="835"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40"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27"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4" w:type="dxa"/>
            <w:shd w:val="solid" w:color="FFFFFF" w:fill="auto"/>
          </w:tcPr>
          <w:p w14:paraId="4879BE46" w14:textId="77777777" w:rsidR="00EC4A44" w:rsidRDefault="00EC4A44" w:rsidP="00E328F8">
            <w:pPr>
              <w:pStyle w:val="TAL"/>
              <w:jc w:val="center"/>
              <w:rPr>
                <w:sz w:val="16"/>
                <w:szCs w:val="16"/>
              </w:rPr>
            </w:pPr>
            <w:r>
              <w:rPr>
                <w:sz w:val="16"/>
                <w:szCs w:val="16"/>
              </w:rPr>
              <w:t>0454</w:t>
            </w:r>
          </w:p>
        </w:tc>
        <w:tc>
          <w:tcPr>
            <w:tcW w:w="446" w:type="dxa"/>
            <w:shd w:val="solid" w:color="FFFFFF" w:fill="auto"/>
          </w:tcPr>
          <w:p w14:paraId="018559D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3D3B7AF" w14:textId="77777777" w:rsidR="00EC4A44" w:rsidRDefault="00EC4A44" w:rsidP="00E328F8">
            <w:pPr>
              <w:pStyle w:val="TAC"/>
              <w:rPr>
                <w:sz w:val="16"/>
                <w:szCs w:val="16"/>
              </w:rPr>
            </w:pPr>
            <w:r>
              <w:rPr>
                <w:sz w:val="16"/>
                <w:szCs w:val="16"/>
              </w:rPr>
              <w:t>F</w:t>
            </w:r>
          </w:p>
        </w:tc>
        <w:tc>
          <w:tcPr>
            <w:tcW w:w="5085"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967"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971E8F">
        <w:tc>
          <w:tcPr>
            <w:tcW w:w="835"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40"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27"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4" w:type="dxa"/>
            <w:shd w:val="solid" w:color="FFFFFF" w:fill="auto"/>
          </w:tcPr>
          <w:p w14:paraId="26D2DCB2" w14:textId="77777777" w:rsidR="00EC4A44" w:rsidRDefault="00EC4A44" w:rsidP="00E328F8">
            <w:pPr>
              <w:pStyle w:val="TAL"/>
              <w:jc w:val="center"/>
              <w:rPr>
                <w:sz w:val="16"/>
                <w:szCs w:val="16"/>
              </w:rPr>
            </w:pPr>
            <w:r>
              <w:rPr>
                <w:sz w:val="16"/>
                <w:szCs w:val="16"/>
              </w:rPr>
              <w:t>0455</w:t>
            </w:r>
          </w:p>
        </w:tc>
        <w:tc>
          <w:tcPr>
            <w:tcW w:w="446" w:type="dxa"/>
            <w:shd w:val="solid" w:color="FFFFFF" w:fill="auto"/>
          </w:tcPr>
          <w:p w14:paraId="02695150" w14:textId="77777777" w:rsidR="00EC4A44" w:rsidRDefault="00EC4A44" w:rsidP="00E328F8">
            <w:pPr>
              <w:pStyle w:val="TAR"/>
              <w:jc w:val="center"/>
              <w:rPr>
                <w:sz w:val="16"/>
                <w:szCs w:val="16"/>
              </w:rPr>
            </w:pPr>
          </w:p>
        </w:tc>
        <w:tc>
          <w:tcPr>
            <w:tcW w:w="444" w:type="dxa"/>
            <w:shd w:val="solid" w:color="FFFFFF" w:fill="auto"/>
          </w:tcPr>
          <w:p w14:paraId="1D6129D4" w14:textId="77777777" w:rsidR="00EC4A44" w:rsidRDefault="00EC4A44" w:rsidP="00E328F8">
            <w:pPr>
              <w:pStyle w:val="TAC"/>
              <w:rPr>
                <w:sz w:val="16"/>
                <w:szCs w:val="16"/>
              </w:rPr>
            </w:pPr>
            <w:r>
              <w:rPr>
                <w:sz w:val="16"/>
                <w:szCs w:val="16"/>
              </w:rPr>
              <w:t>F</w:t>
            </w:r>
          </w:p>
        </w:tc>
        <w:tc>
          <w:tcPr>
            <w:tcW w:w="5085" w:type="dxa"/>
            <w:shd w:val="solid" w:color="FFFFFF" w:fill="auto"/>
          </w:tcPr>
          <w:p w14:paraId="338E7399" w14:textId="77777777" w:rsidR="00EC4A44" w:rsidRPr="0030378F" w:rsidRDefault="00EC4A44" w:rsidP="007928A2">
            <w:pPr>
              <w:pStyle w:val="TAL"/>
            </w:pPr>
            <w:r w:rsidRPr="000307F2">
              <w:t>Forbidden PLMNs related updates</w:t>
            </w:r>
          </w:p>
        </w:tc>
        <w:tc>
          <w:tcPr>
            <w:tcW w:w="967"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971E8F">
        <w:tc>
          <w:tcPr>
            <w:tcW w:w="835"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40"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27"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4" w:type="dxa"/>
            <w:shd w:val="solid" w:color="FFFFFF" w:fill="auto"/>
          </w:tcPr>
          <w:p w14:paraId="05FE8399" w14:textId="77777777" w:rsidR="00EC4A44" w:rsidRDefault="00EC4A44" w:rsidP="00E328F8">
            <w:pPr>
              <w:pStyle w:val="TAL"/>
              <w:jc w:val="center"/>
              <w:rPr>
                <w:sz w:val="16"/>
                <w:szCs w:val="16"/>
              </w:rPr>
            </w:pPr>
            <w:r>
              <w:rPr>
                <w:sz w:val="16"/>
                <w:szCs w:val="16"/>
              </w:rPr>
              <w:t>0456</w:t>
            </w:r>
          </w:p>
        </w:tc>
        <w:tc>
          <w:tcPr>
            <w:tcW w:w="446" w:type="dxa"/>
            <w:shd w:val="solid" w:color="FFFFFF" w:fill="auto"/>
          </w:tcPr>
          <w:p w14:paraId="100B45D9" w14:textId="77777777" w:rsidR="00EC4A44" w:rsidRDefault="00EC4A44" w:rsidP="00E328F8">
            <w:pPr>
              <w:pStyle w:val="TAR"/>
              <w:jc w:val="center"/>
              <w:rPr>
                <w:sz w:val="16"/>
                <w:szCs w:val="16"/>
              </w:rPr>
            </w:pPr>
          </w:p>
        </w:tc>
        <w:tc>
          <w:tcPr>
            <w:tcW w:w="444" w:type="dxa"/>
            <w:shd w:val="solid" w:color="FFFFFF" w:fill="auto"/>
          </w:tcPr>
          <w:p w14:paraId="1B835154" w14:textId="77777777" w:rsidR="00EC4A44" w:rsidRDefault="00EC4A44" w:rsidP="00E328F8">
            <w:pPr>
              <w:pStyle w:val="TAC"/>
              <w:rPr>
                <w:sz w:val="16"/>
                <w:szCs w:val="16"/>
              </w:rPr>
            </w:pPr>
            <w:r>
              <w:rPr>
                <w:sz w:val="16"/>
                <w:szCs w:val="16"/>
              </w:rPr>
              <w:t>F</w:t>
            </w:r>
          </w:p>
        </w:tc>
        <w:tc>
          <w:tcPr>
            <w:tcW w:w="5085" w:type="dxa"/>
            <w:shd w:val="solid" w:color="FFFFFF" w:fill="auto"/>
          </w:tcPr>
          <w:p w14:paraId="17D3BF89" w14:textId="77777777" w:rsidR="00EC4A44" w:rsidRPr="000307F2" w:rsidRDefault="00EC4A44" w:rsidP="007928A2">
            <w:pPr>
              <w:pStyle w:val="TAL"/>
            </w:pPr>
            <w:r w:rsidRPr="00DE2A4F">
              <w:t>Corrections to SOR procedures</w:t>
            </w:r>
          </w:p>
        </w:tc>
        <w:tc>
          <w:tcPr>
            <w:tcW w:w="967"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971E8F">
        <w:tc>
          <w:tcPr>
            <w:tcW w:w="835"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40"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27"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4" w:type="dxa"/>
            <w:shd w:val="solid" w:color="FFFFFF" w:fill="auto"/>
          </w:tcPr>
          <w:p w14:paraId="29EEAC71" w14:textId="77777777" w:rsidR="00EC4A44" w:rsidRDefault="00EC4A44" w:rsidP="00E328F8">
            <w:pPr>
              <w:pStyle w:val="TAL"/>
              <w:jc w:val="center"/>
              <w:rPr>
                <w:sz w:val="16"/>
                <w:szCs w:val="16"/>
              </w:rPr>
            </w:pPr>
            <w:r>
              <w:rPr>
                <w:sz w:val="16"/>
                <w:szCs w:val="16"/>
              </w:rPr>
              <w:t>0458</w:t>
            </w:r>
          </w:p>
        </w:tc>
        <w:tc>
          <w:tcPr>
            <w:tcW w:w="446" w:type="dxa"/>
            <w:shd w:val="solid" w:color="FFFFFF" w:fill="auto"/>
          </w:tcPr>
          <w:p w14:paraId="445A33E2" w14:textId="77777777" w:rsidR="00EC4A44" w:rsidRDefault="00EC4A44" w:rsidP="00E328F8">
            <w:pPr>
              <w:pStyle w:val="TAR"/>
              <w:jc w:val="center"/>
              <w:rPr>
                <w:sz w:val="16"/>
                <w:szCs w:val="16"/>
              </w:rPr>
            </w:pPr>
          </w:p>
        </w:tc>
        <w:tc>
          <w:tcPr>
            <w:tcW w:w="444" w:type="dxa"/>
            <w:shd w:val="solid" w:color="FFFFFF" w:fill="auto"/>
          </w:tcPr>
          <w:p w14:paraId="538544DC" w14:textId="77777777" w:rsidR="00EC4A44" w:rsidRDefault="00EC4A44" w:rsidP="00E328F8">
            <w:pPr>
              <w:pStyle w:val="TAC"/>
              <w:rPr>
                <w:sz w:val="16"/>
                <w:szCs w:val="16"/>
              </w:rPr>
            </w:pPr>
            <w:r>
              <w:rPr>
                <w:sz w:val="16"/>
                <w:szCs w:val="16"/>
              </w:rPr>
              <w:t>F</w:t>
            </w:r>
          </w:p>
        </w:tc>
        <w:tc>
          <w:tcPr>
            <w:tcW w:w="5085"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967"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971E8F">
        <w:tc>
          <w:tcPr>
            <w:tcW w:w="835"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40"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27"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0ED634E" w14:textId="77777777" w:rsidR="00EC4A44" w:rsidRDefault="00EC4A44" w:rsidP="00E328F8">
            <w:pPr>
              <w:pStyle w:val="TAL"/>
              <w:jc w:val="center"/>
              <w:rPr>
                <w:sz w:val="16"/>
                <w:szCs w:val="16"/>
              </w:rPr>
            </w:pPr>
            <w:r>
              <w:rPr>
                <w:sz w:val="16"/>
                <w:szCs w:val="16"/>
              </w:rPr>
              <w:t>0459</w:t>
            </w:r>
          </w:p>
        </w:tc>
        <w:tc>
          <w:tcPr>
            <w:tcW w:w="446" w:type="dxa"/>
            <w:shd w:val="solid" w:color="FFFFFF" w:fill="auto"/>
          </w:tcPr>
          <w:p w14:paraId="7E077362"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EE284D0" w14:textId="77777777" w:rsidR="00EC4A44" w:rsidRDefault="00EC4A44" w:rsidP="00E328F8">
            <w:pPr>
              <w:pStyle w:val="TAC"/>
              <w:rPr>
                <w:sz w:val="16"/>
                <w:szCs w:val="16"/>
              </w:rPr>
            </w:pPr>
            <w:r>
              <w:rPr>
                <w:sz w:val="16"/>
                <w:szCs w:val="16"/>
              </w:rPr>
              <w:t>F</w:t>
            </w:r>
          </w:p>
        </w:tc>
        <w:tc>
          <w:tcPr>
            <w:tcW w:w="5085"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967"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971E8F">
        <w:tc>
          <w:tcPr>
            <w:tcW w:w="835"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40"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27"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D309224" w14:textId="77777777" w:rsidR="00EC4A44" w:rsidRDefault="00EC4A44" w:rsidP="00E328F8">
            <w:pPr>
              <w:pStyle w:val="TAL"/>
              <w:jc w:val="center"/>
              <w:rPr>
                <w:sz w:val="16"/>
                <w:szCs w:val="16"/>
              </w:rPr>
            </w:pPr>
            <w:r>
              <w:rPr>
                <w:sz w:val="16"/>
                <w:szCs w:val="16"/>
              </w:rPr>
              <w:t>0460</w:t>
            </w:r>
          </w:p>
        </w:tc>
        <w:tc>
          <w:tcPr>
            <w:tcW w:w="446" w:type="dxa"/>
            <w:shd w:val="solid" w:color="FFFFFF" w:fill="auto"/>
          </w:tcPr>
          <w:p w14:paraId="6B634252"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9F43C6C" w14:textId="77777777" w:rsidR="00EC4A44" w:rsidRDefault="00EC4A44" w:rsidP="00E328F8">
            <w:pPr>
              <w:pStyle w:val="TAC"/>
              <w:rPr>
                <w:sz w:val="16"/>
                <w:szCs w:val="16"/>
              </w:rPr>
            </w:pPr>
            <w:r>
              <w:rPr>
                <w:sz w:val="16"/>
                <w:szCs w:val="16"/>
              </w:rPr>
              <w:t>F</w:t>
            </w:r>
          </w:p>
        </w:tc>
        <w:tc>
          <w:tcPr>
            <w:tcW w:w="5085"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967"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971E8F">
        <w:tc>
          <w:tcPr>
            <w:tcW w:w="835"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40"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27"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382246A" w14:textId="77777777" w:rsidR="00EC4A44" w:rsidRDefault="00EC4A44" w:rsidP="00E328F8">
            <w:pPr>
              <w:pStyle w:val="TAL"/>
              <w:jc w:val="center"/>
              <w:rPr>
                <w:sz w:val="16"/>
                <w:szCs w:val="16"/>
              </w:rPr>
            </w:pPr>
            <w:r>
              <w:rPr>
                <w:sz w:val="16"/>
                <w:szCs w:val="16"/>
              </w:rPr>
              <w:t>0461</w:t>
            </w:r>
          </w:p>
        </w:tc>
        <w:tc>
          <w:tcPr>
            <w:tcW w:w="446" w:type="dxa"/>
            <w:shd w:val="solid" w:color="FFFFFF" w:fill="auto"/>
          </w:tcPr>
          <w:p w14:paraId="02BBAF0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535918D" w14:textId="77777777" w:rsidR="00EC4A44" w:rsidRDefault="00EC4A44" w:rsidP="00E328F8">
            <w:pPr>
              <w:pStyle w:val="TAC"/>
              <w:rPr>
                <w:sz w:val="16"/>
                <w:szCs w:val="16"/>
              </w:rPr>
            </w:pPr>
            <w:r>
              <w:rPr>
                <w:sz w:val="16"/>
                <w:szCs w:val="16"/>
              </w:rPr>
              <w:t>F</w:t>
            </w:r>
          </w:p>
        </w:tc>
        <w:tc>
          <w:tcPr>
            <w:tcW w:w="5085" w:type="dxa"/>
            <w:shd w:val="solid" w:color="FFFFFF" w:fill="auto"/>
          </w:tcPr>
          <w:p w14:paraId="231DC669" w14:textId="77777777" w:rsidR="00EC4A44" w:rsidRPr="00017FFD" w:rsidRDefault="00EC4A44" w:rsidP="007928A2">
            <w:pPr>
              <w:pStyle w:val="TAL"/>
            </w:pPr>
            <w:r w:rsidRPr="00017FFD">
              <w:t>No suitable cell in an SNPN</w:t>
            </w:r>
          </w:p>
        </w:tc>
        <w:tc>
          <w:tcPr>
            <w:tcW w:w="967"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971E8F">
        <w:tc>
          <w:tcPr>
            <w:tcW w:w="835"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40"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27"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3B85971" w14:textId="77777777" w:rsidR="00EC4A44" w:rsidRDefault="00EC4A44" w:rsidP="00E328F8">
            <w:pPr>
              <w:pStyle w:val="TAL"/>
              <w:jc w:val="center"/>
              <w:rPr>
                <w:sz w:val="16"/>
                <w:szCs w:val="16"/>
              </w:rPr>
            </w:pPr>
            <w:r>
              <w:rPr>
                <w:sz w:val="16"/>
                <w:szCs w:val="16"/>
              </w:rPr>
              <w:t>0462</w:t>
            </w:r>
          </w:p>
        </w:tc>
        <w:tc>
          <w:tcPr>
            <w:tcW w:w="446" w:type="dxa"/>
            <w:shd w:val="solid" w:color="FFFFFF" w:fill="auto"/>
          </w:tcPr>
          <w:p w14:paraId="524BF86D"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786462A" w14:textId="77777777" w:rsidR="00EC4A44" w:rsidRDefault="00EC4A44" w:rsidP="00E328F8">
            <w:pPr>
              <w:pStyle w:val="TAC"/>
              <w:rPr>
                <w:sz w:val="16"/>
                <w:szCs w:val="16"/>
              </w:rPr>
            </w:pPr>
            <w:r>
              <w:rPr>
                <w:sz w:val="16"/>
                <w:szCs w:val="16"/>
              </w:rPr>
              <w:t>F</w:t>
            </w:r>
          </w:p>
        </w:tc>
        <w:tc>
          <w:tcPr>
            <w:tcW w:w="5085"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967"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971E8F">
        <w:tc>
          <w:tcPr>
            <w:tcW w:w="835"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40"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27"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4" w:type="dxa"/>
            <w:shd w:val="solid" w:color="FFFFFF" w:fill="auto"/>
          </w:tcPr>
          <w:p w14:paraId="53F51DE6" w14:textId="77777777" w:rsidR="00EC4A44" w:rsidRDefault="00EC4A44" w:rsidP="00E328F8">
            <w:pPr>
              <w:pStyle w:val="TAL"/>
              <w:jc w:val="center"/>
              <w:rPr>
                <w:sz w:val="16"/>
                <w:szCs w:val="16"/>
              </w:rPr>
            </w:pPr>
            <w:r>
              <w:rPr>
                <w:sz w:val="16"/>
                <w:szCs w:val="16"/>
              </w:rPr>
              <w:t>0465</w:t>
            </w:r>
          </w:p>
        </w:tc>
        <w:tc>
          <w:tcPr>
            <w:tcW w:w="446" w:type="dxa"/>
            <w:shd w:val="solid" w:color="FFFFFF" w:fill="auto"/>
          </w:tcPr>
          <w:p w14:paraId="7D88EF5F"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09540228" w14:textId="77777777" w:rsidR="00EC4A44" w:rsidRDefault="00EC4A44" w:rsidP="00E328F8">
            <w:pPr>
              <w:pStyle w:val="TAC"/>
              <w:rPr>
                <w:sz w:val="16"/>
                <w:szCs w:val="16"/>
              </w:rPr>
            </w:pPr>
            <w:r>
              <w:rPr>
                <w:sz w:val="16"/>
                <w:szCs w:val="16"/>
              </w:rPr>
              <w:t>F</w:t>
            </w:r>
          </w:p>
        </w:tc>
        <w:tc>
          <w:tcPr>
            <w:tcW w:w="5085"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967"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971E8F">
        <w:tc>
          <w:tcPr>
            <w:tcW w:w="835"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40"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27"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2A84DC62" w14:textId="77777777" w:rsidR="00EC4A44" w:rsidRDefault="00EC4A44" w:rsidP="00E328F8">
            <w:pPr>
              <w:pStyle w:val="TAL"/>
              <w:jc w:val="center"/>
              <w:rPr>
                <w:sz w:val="16"/>
                <w:szCs w:val="16"/>
              </w:rPr>
            </w:pPr>
            <w:r>
              <w:rPr>
                <w:sz w:val="16"/>
                <w:szCs w:val="16"/>
              </w:rPr>
              <w:t>0467</w:t>
            </w:r>
          </w:p>
        </w:tc>
        <w:tc>
          <w:tcPr>
            <w:tcW w:w="446" w:type="dxa"/>
            <w:shd w:val="solid" w:color="FFFFFF" w:fill="auto"/>
          </w:tcPr>
          <w:p w14:paraId="460774D7" w14:textId="77777777" w:rsidR="00EC4A44" w:rsidRDefault="00EC4A44" w:rsidP="00E328F8">
            <w:pPr>
              <w:pStyle w:val="TAR"/>
              <w:jc w:val="center"/>
              <w:rPr>
                <w:sz w:val="16"/>
                <w:szCs w:val="16"/>
              </w:rPr>
            </w:pPr>
          </w:p>
        </w:tc>
        <w:tc>
          <w:tcPr>
            <w:tcW w:w="444" w:type="dxa"/>
            <w:shd w:val="solid" w:color="FFFFFF" w:fill="auto"/>
          </w:tcPr>
          <w:p w14:paraId="271A42C2" w14:textId="77777777" w:rsidR="00EC4A44" w:rsidRDefault="00EC4A44" w:rsidP="00E328F8">
            <w:pPr>
              <w:pStyle w:val="TAC"/>
              <w:rPr>
                <w:sz w:val="16"/>
                <w:szCs w:val="16"/>
              </w:rPr>
            </w:pPr>
            <w:r>
              <w:rPr>
                <w:sz w:val="16"/>
                <w:szCs w:val="16"/>
              </w:rPr>
              <w:t>C</w:t>
            </w:r>
          </w:p>
        </w:tc>
        <w:tc>
          <w:tcPr>
            <w:tcW w:w="5085" w:type="dxa"/>
            <w:shd w:val="solid" w:color="FFFFFF" w:fill="auto"/>
          </w:tcPr>
          <w:p w14:paraId="357FE079" w14:textId="77777777" w:rsidR="00EC4A44" w:rsidRPr="00017FFD" w:rsidRDefault="003D046F" w:rsidP="007928A2">
            <w:pPr>
              <w:pStyle w:val="TAL"/>
            </w:pPr>
            <w:r>
              <w:fldChar w:fldCharType="begin"/>
            </w:r>
            <w:r>
              <w:instrText xml:space="preserve"> DOCPROPERTY  CrTitle  \* MERGEFORMAT </w:instrText>
            </w:r>
            <w:r>
              <w:fldChar w:fldCharType="separate"/>
            </w:r>
            <w:r w:rsidR="00EC4A44">
              <w:t>Handling of multiple entries with same SNPN</w:t>
            </w:r>
            <w:r>
              <w:fldChar w:fldCharType="end"/>
            </w:r>
            <w:r w:rsidR="00EC4A44">
              <w:t>t</w:t>
            </w:r>
          </w:p>
        </w:tc>
        <w:tc>
          <w:tcPr>
            <w:tcW w:w="967"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971E8F">
        <w:tc>
          <w:tcPr>
            <w:tcW w:w="835"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40"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27"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437A9FC" w14:textId="77777777" w:rsidR="00EC4A44" w:rsidRDefault="00EC4A44" w:rsidP="00E328F8">
            <w:pPr>
              <w:pStyle w:val="TAL"/>
              <w:jc w:val="center"/>
              <w:rPr>
                <w:sz w:val="16"/>
                <w:szCs w:val="16"/>
              </w:rPr>
            </w:pPr>
            <w:r>
              <w:rPr>
                <w:sz w:val="16"/>
                <w:szCs w:val="16"/>
              </w:rPr>
              <w:t>0468</w:t>
            </w:r>
          </w:p>
        </w:tc>
        <w:tc>
          <w:tcPr>
            <w:tcW w:w="446" w:type="dxa"/>
            <w:shd w:val="solid" w:color="FFFFFF" w:fill="auto"/>
          </w:tcPr>
          <w:p w14:paraId="6680CAF0" w14:textId="77777777" w:rsidR="00EC4A44" w:rsidRDefault="00EC4A44" w:rsidP="00E328F8">
            <w:pPr>
              <w:pStyle w:val="TAR"/>
              <w:jc w:val="center"/>
              <w:rPr>
                <w:sz w:val="16"/>
                <w:szCs w:val="16"/>
              </w:rPr>
            </w:pPr>
          </w:p>
        </w:tc>
        <w:tc>
          <w:tcPr>
            <w:tcW w:w="444" w:type="dxa"/>
            <w:shd w:val="solid" w:color="FFFFFF" w:fill="auto"/>
          </w:tcPr>
          <w:p w14:paraId="75F64156" w14:textId="77777777" w:rsidR="00EC4A44" w:rsidRDefault="00EC4A44" w:rsidP="00E328F8">
            <w:pPr>
              <w:pStyle w:val="TAC"/>
              <w:rPr>
                <w:sz w:val="16"/>
                <w:szCs w:val="16"/>
              </w:rPr>
            </w:pPr>
            <w:r>
              <w:rPr>
                <w:sz w:val="16"/>
                <w:szCs w:val="16"/>
              </w:rPr>
              <w:t>F</w:t>
            </w:r>
          </w:p>
        </w:tc>
        <w:tc>
          <w:tcPr>
            <w:tcW w:w="5085"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967"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971E8F">
        <w:tc>
          <w:tcPr>
            <w:tcW w:w="835" w:type="dxa"/>
            <w:shd w:val="solid" w:color="FFFFFF" w:fill="auto"/>
          </w:tcPr>
          <w:p w14:paraId="6982F8C8" w14:textId="77777777" w:rsidR="00EC4A44" w:rsidRDefault="00EC4A44" w:rsidP="007928A2">
            <w:pPr>
              <w:pStyle w:val="TAC"/>
              <w:rPr>
                <w:sz w:val="16"/>
                <w:szCs w:val="16"/>
              </w:rPr>
            </w:pPr>
            <w:r>
              <w:rPr>
                <w:sz w:val="16"/>
                <w:szCs w:val="16"/>
              </w:rPr>
              <w:t>2019-12</w:t>
            </w:r>
          </w:p>
        </w:tc>
        <w:tc>
          <w:tcPr>
            <w:tcW w:w="940"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27"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4" w:type="dxa"/>
            <w:shd w:val="solid" w:color="FFFFFF" w:fill="auto"/>
          </w:tcPr>
          <w:p w14:paraId="60FDFB72" w14:textId="77777777" w:rsidR="00EC4A44" w:rsidRDefault="00EC4A44" w:rsidP="00E328F8">
            <w:pPr>
              <w:pStyle w:val="TAL"/>
              <w:jc w:val="center"/>
              <w:rPr>
                <w:sz w:val="16"/>
                <w:szCs w:val="16"/>
              </w:rPr>
            </w:pPr>
            <w:r>
              <w:rPr>
                <w:sz w:val="16"/>
                <w:szCs w:val="16"/>
              </w:rPr>
              <w:t>0469</w:t>
            </w:r>
          </w:p>
        </w:tc>
        <w:tc>
          <w:tcPr>
            <w:tcW w:w="446" w:type="dxa"/>
            <w:shd w:val="solid" w:color="FFFFFF" w:fill="auto"/>
          </w:tcPr>
          <w:p w14:paraId="0AA43DA7" w14:textId="77777777" w:rsidR="00EC4A44" w:rsidRDefault="00EC4A44" w:rsidP="00E328F8">
            <w:pPr>
              <w:pStyle w:val="TAR"/>
              <w:jc w:val="center"/>
              <w:rPr>
                <w:sz w:val="16"/>
                <w:szCs w:val="16"/>
              </w:rPr>
            </w:pPr>
          </w:p>
        </w:tc>
        <w:tc>
          <w:tcPr>
            <w:tcW w:w="444" w:type="dxa"/>
            <w:shd w:val="solid" w:color="FFFFFF" w:fill="auto"/>
          </w:tcPr>
          <w:p w14:paraId="59DDDF19" w14:textId="77777777" w:rsidR="00EC4A44" w:rsidRDefault="00EC4A44" w:rsidP="00E328F8">
            <w:pPr>
              <w:pStyle w:val="TAC"/>
              <w:rPr>
                <w:sz w:val="16"/>
                <w:szCs w:val="16"/>
              </w:rPr>
            </w:pPr>
            <w:r>
              <w:rPr>
                <w:sz w:val="16"/>
                <w:szCs w:val="16"/>
              </w:rPr>
              <w:t>F</w:t>
            </w:r>
          </w:p>
        </w:tc>
        <w:tc>
          <w:tcPr>
            <w:tcW w:w="5085" w:type="dxa"/>
            <w:shd w:val="solid" w:color="FFFFFF" w:fill="auto"/>
          </w:tcPr>
          <w:p w14:paraId="2FC49B19" w14:textId="77777777" w:rsidR="00EC4A44" w:rsidRPr="00017FFD" w:rsidRDefault="004057DE" w:rsidP="007928A2">
            <w:pPr>
              <w:pStyle w:val="TAL"/>
            </w:pPr>
            <w:fldSimple w:instr=" DOCPROPERTY  CrTitle  \* MERGEFORMAT ">
              <w:r w:rsidR="00EC4A44">
                <w:t>Missing condition for entering limited service in SNPN access mode</w:t>
              </w:r>
            </w:fldSimple>
          </w:p>
        </w:tc>
        <w:tc>
          <w:tcPr>
            <w:tcW w:w="967"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971E8F">
        <w:tc>
          <w:tcPr>
            <w:tcW w:w="835"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40"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27"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4" w:type="dxa"/>
            <w:shd w:val="solid" w:color="FFFFFF" w:fill="auto"/>
          </w:tcPr>
          <w:p w14:paraId="5C6DC098" w14:textId="77777777" w:rsidR="00EC4A44" w:rsidRDefault="00EC4A44" w:rsidP="00E328F8">
            <w:pPr>
              <w:pStyle w:val="TAL"/>
              <w:jc w:val="center"/>
              <w:rPr>
                <w:sz w:val="16"/>
                <w:szCs w:val="16"/>
              </w:rPr>
            </w:pPr>
            <w:r>
              <w:rPr>
                <w:sz w:val="16"/>
                <w:szCs w:val="16"/>
              </w:rPr>
              <w:t>0470</w:t>
            </w:r>
          </w:p>
        </w:tc>
        <w:tc>
          <w:tcPr>
            <w:tcW w:w="446" w:type="dxa"/>
            <w:shd w:val="solid" w:color="FFFFFF" w:fill="auto"/>
          </w:tcPr>
          <w:p w14:paraId="79825D9C" w14:textId="77777777" w:rsidR="00EC4A44" w:rsidRDefault="00EC4A44" w:rsidP="00E328F8">
            <w:pPr>
              <w:pStyle w:val="TAR"/>
              <w:jc w:val="center"/>
              <w:rPr>
                <w:sz w:val="16"/>
                <w:szCs w:val="16"/>
              </w:rPr>
            </w:pPr>
          </w:p>
        </w:tc>
        <w:tc>
          <w:tcPr>
            <w:tcW w:w="444" w:type="dxa"/>
            <w:shd w:val="solid" w:color="FFFFFF" w:fill="auto"/>
          </w:tcPr>
          <w:p w14:paraId="194E1413" w14:textId="77777777" w:rsidR="00EC4A44" w:rsidRDefault="00EC4A44" w:rsidP="00E328F8">
            <w:pPr>
              <w:pStyle w:val="TAC"/>
              <w:rPr>
                <w:sz w:val="16"/>
                <w:szCs w:val="16"/>
              </w:rPr>
            </w:pPr>
            <w:r>
              <w:rPr>
                <w:sz w:val="16"/>
                <w:szCs w:val="16"/>
              </w:rPr>
              <w:t>F</w:t>
            </w:r>
          </w:p>
        </w:tc>
        <w:tc>
          <w:tcPr>
            <w:tcW w:w="5085" w:type="dxa"/>
            <w:shd w:val="solid" w:color="FFFFFF" w:fill="auto"/>
          </w:tcPr>
          <w:p w14:paraId="6364CDAE" w14:textId="77777777" w:rsidR="00EC4A44" w:rsidRDefault="00EC4A44" w:rsidP="007928A2">
            <w:pPr>
              <w:pStyle w:val="TAL"/>
            </w:pPr>
            <w:r w:rsidRPr="00A5242A">
              <w:t>Handling of CSG selection mode</w:t>
            </w:r>
          </w:p>
        </w:tc>
        <w:tc>
          <w:tcPr>
            <w:tcW w:w="967"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971E8F">
        <w:tc>
          <w:tcPr>
            <w:tcW w:w="835"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40"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27"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4" w:type="dxa"/>
            <w:shd w:val="solid" w:color="FFFFFF" w:fill="auto"/>
          </w:tcPr>
          <w:p w14:paraId="09742C29" w14:textId="77777777" w:rsidR="00EC4A44" w:rsidRDefault="00EC4A44" w:rsidP="00E328F8">
            <w:pPr>
              <w:pStyle w:val="TAL"/>
              <w:jc w:val="center"/>
              <w:rPr>
                <w:sz w:val="16"/>
                <w:szCs w:val="16"/>
              </w:rPr>
            </w:pPr>
            <w:r>
              <w:rPr>
                <w:sz w:val="16"/>
                <w:szCs w:val="16"/>
              </w:rPr>
              <w:t>0474</w:t>
            </w:r>
          </w:p>
        </w:tc>
        <w:tc>
          <w:tcPr>
            <w:tcW w:w="446" w:type="dxa"/>
            <w:shd w:val="solid" w:color="FFFFFF" w:fill="auto"/>
          </w:tcPr>
          <w:p w14:paraId="48CEE335" w14:textId="77777777" w:rsidR="00EC4A44" w:rsidRDefault="00EC4A44" w:rsidP="00E328F8">
            <w:pPr>
              <w:pStyle w:val="TAR"/>
              <w:jc w:val="center"/>
              <w:rPr>
                <w:sz w:val="16"/>
                <w:szCs w:val="16"/>
              </w:rPr>
            </w:pPr>
          </w:p>
        </w:tc>
        <w:tc>
          <w:tcPr>
            <w:tcW w:w="444" w:type="dxa"/>
            <w:shd w:val="solid" w:color="FFFFFF" w:fill="auto"/>
          </w:tcPr>
          <w:p w14:paraId="43EF3894" w14:textId="77777777" w:rsidR="00EC4A44" w:rsidRDefault="00EC4A44" w:rsidP="00E328F8">
            <w:pPr>
              <w:pStyle w:val="TAC"/>
              <w:rPr>
                <w:sz w:val="16"/>
                <w:szCs w:val="16"/>
              </w:rPr>
            </w:pPr>
            <w:r>
              <w:rPr>
                <w:sz w:val="16"/>
                <w:szCs w:val="16"/>
              </w:rPr>
              <w:t>F</w:t>
            </w:r>
          </w:p>
        </w:tc>
        <w:tc>
          <w:tcPr>
            <w:tcW w:w="5085" w:type="dxa"/>
            <w:shd w:val="solid" w:color="FFFFFF" w:fill="auto"/>
          </w:tcPr>
          <w:p w14:paraId="4B5A54D1" w14:textId="77777777" w:rsidR="00EC4A44" w:rsidRPr="00A5242A" w:rsidRDefault="00EC4A44" w:rsidP="007928A2">
            <w:pPr>
              <w:pStyle w:val="TAL"/>
            </w:pPr>
            <w:r w:rsidRPr="003A5ED6">
              <w:t>Adding definition for SoR-AF function</w:t>
            </w:r>
          </w:p>
        </w:tc>
        <w:tc>
          <w:tcPr>
            <w:tcW w:w="967"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971E8F">
        <w:tc>
          <w:tcPr>
            <w:tcW w:w="835"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40"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27"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4" w:type="dxa"/>
            <w:shd w:val="solid" w:color="FFFFFF" w:fill="auto"/>
          </w:tcPr>
          <w:p w14:paraId="692F3823" w14:textId="77777777" w:rsidR="00EC4A44" w:rsidRDefault="00EC4A44" w:rsidP="00E328F8">
            <w:pPr>
              <w:pStyle w:val="TAL"/>
              <w:jc w:val="center"/>
              <w:rPr>
                <w:sz w:val="16"/>
                <w:szCs w:val="16"/>
              </w:rPr>
            </w:pPr>
            <w:r>
              <w:rPr>
                <w:sz w:val="16"/>
                <w:szCs w:val="16"/>
              </w:rPr>
              <w:t>0475</w:t>
            </w:r>
          </w:p>
        </w:tc>
        <w:tc>
          <w:tcPr>
            <w:tcW w:w="446" w:type="dxa"/>
            <w:shd w:val="solid" w:color="FFFFFF" w:fill="auto"/>
          </w:tcPr>
          <w:p w14:paraId="53899531"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02D6A04" w14:textId="77777777" w:rsidR="00EC4A44" w:rsidRDefault="00EC4A44" w:rsidP="00E328F8">
            <w:pPr>
              <w:pStyle w:val="TAC"/>
              <w:rPr>
                <w:sz w:val="16"/>
                <w:szCs w:val="16"/>
              </w:rPr>
            </w:pPr>
            <w:r>
              <w:rPr>
                <w:sz w:val="16"/>
                <w:szCs w:val="16"/>
              </w:rPr>
              <w:t>F</w:t>
            </w:r>
          </w:p>
        </w:tc>
        <w:tc>
          <w:tcPr>
            <w:tcW w:w="5085"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967"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971E8F">
        <w:tc>
          <w:tcPr>
            <w:tcW w:w="835"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40"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27"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398C9AA1" w14:textId="77777777" w:rsidR="00EC4A44" w:rsidRDefault="00EC4A44" w:rsidP="00E328F8">
            <w:pPr>
              <w:pStyle w:val="TAL"/>
              <w:jc w:val="center"/>
              <w:rPr>
                <w:sz w:val="16"/>
                <w:szCs w:val="16"/>
              </w:rPr>
            </w:pPr>
            <w:r>
              <w:rPr>
                <w:sz w:val="16"/>
                <w:szCs w:val="16"/>
              </w:rPr>
              <w:t>0477</w:t>
            </w:r>
          </w:p>
        </w:tc>
        <w:tc>
          <w:tcPr>
            <w:tcW w:w="446" w:type="dxa"/>
            <w:shd w:val="solid" w:color="FFFFFF" w:fill="auto"/>
          </w:tcPr>
          <w:p w14:paraId="6214E89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72B6AA7" w14:textId="77777777" w:rsidR="00EC4A44" w:rsidRDefault="00EC4A44" w:rsidP="00E328F8">
            <w:pPr>
              <w:pStyle w:val="TAC"/>
              <w:rPr>
                <w:sz w:val="16"/>
                <w:szCs w:val="16"/>
              </w:rPr>
            </w:pPr>
            <w:r>
              <w:rPr>
                <w:sz w:val="16"/>
                <w:szCs w:val="16"/>
              </w:rPr>
              <w:t>F</w:t>
            </w:r>
          </w:p>
        </w:tc>
        <w:tc>
          <w:tcPr>
            <w:tcW w:w="5085"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967"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971E8F">
        <w:tc>
          <w:tcPr>
            <w:tcW w:w="835"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40"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27"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57A96382" w14:textId="77777777" w:rsidR="00EC4A44" w:rsidRDefault="00EC4A44" w:rsidP="00E328F8">
            <w:pPr>
              <w:pStyle w:val="TAL"/>
              <w:jc w:val="center"/>
              <w:rPr>
                <w:sz w:val="16"/>
                <w:szCs w:val="16"/>
              </w:rPr>
            </w:pPr>
            <w:r>
              <w:rPr>
                <w:sz w:val="16"/>
                <w:szCs w:val="16"/>
              </w:rPr>
              <w:t>0478</w:t>
            </w:r>
          </w:p>
        </w:tc>
        <w:tc>
          <w:tcPr>
            <w:tcW w:w="446" w:type="dxa"/>
            <w:shd w:val="solid" w:color="FFFFFF" w:fill="auto"/>
          </w:tcPr>
          <w:p w14:paraId="185B69AA"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5F166C5" w14:textId="77777777" w:rsidR="00EC4A44" w:rsidRDefault="00EC4A44" w:rsidP="00E328F8">
            <w:pPr>
              <w:pStyle w:val="TAC"/>
              <w:rPr>
                <w:sz w:val="16"/>
                <w:szCs w:val="16"/>
              </w:rPr>
            </w:pPr>
            <w:r>
              <w:rPr>
                <w:sz w:val="16"/>
                <w:szCs w:val="16"/>
              </w:rPr>
              <w:t>F</w:t>
            </w:r>
          </w:p>
        </w:tc>
        <w:tc>
          <w:tcPr>
            <w:tcW w:w="5085"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967"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971E8F">
        <w:tc>
          <w:tcPr>
            <w:tcW w:w="835"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40"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27"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4" w:type="dxa"/>
            <w:shd w:val="solid" w:color="FFFFFF" w:fill="auto"/>
          </w:tcPr>
          <w:p w14:paraId="5FE38542" w14:textId="77777777" w:rsidR="00EC4A44" w:rsidRDefault="00EC4A44" w:rsidP="00E328F8">
            <w:pPr>
              <w:pStyle w:val="TAL"/>
              <w:jc w:val="center"/>
              <w:rPr>
                <w:sz w:val="16"/>
                <w:szCs w:val="16"/>
              </w:rPr>
            </w:pPr>
            <w:r>
              <w:rPr>
                <w:sz w:val="16"/>
                <w:szCs w:val="16"/>
              </w:rPr>
              <w:t>0479</w:t>
            </w:r>
          </w:p>
        </w:tc>
        <w:tc>
          <w:tcPr>
            <w:tcW w:w="446" w:type="dxa"/>
            <w:shd w:val="solid" w:color="FFFFFF" w:fill="auto"/>
          </w:tcPr>
          <w:p w14:paraId="367C10C4"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09BF63C" w14:textId="77777777" w:rsidR="00EC4A44" w:rsidRDefault="00EC4A44" w:rsidP="00E328F8">
            <w:pPr>
              <w:pStyle w:val="TAC"/>
              <w:rPr>
                <w:sz w:val="16"/>
                <w:szCs w:val="16"/>
              </w:rPr>
            </w:pPr>
            <w:r>
              <w:rPr>
                <w:sz w:val="16"/>
                <w:szCs w:val="16"/>
              </w:rPr>
              <w:t>F</w:t>
            </w:r>
          </w:p>
        </w:tc>
        <w:tc>
          <w:tcPr>
            <w:tcW w:w="5085" w:type="dxa"/>
            <w:shd w:val="solid" w:color="FFFFFF" w:fill="auto"/>
          </w:tcPr>
          <w:p w14:paraId="0A423D22" w14:textId="77777777" w:rsidR="00EC4A44" w:rsidRPr="003A5ED6" w:rsidRDefault="00EC4A44" w:rsidP="007928A2">
            <w:pPr>
              <w:pStyle w:val="TAL"/>
            </w:pPr>
            <w:r w:rsidRPr="003A5ED6">
              <w:t>SOR call flow corrections in 23.122</w:t>
            </w:r>
          </w:p>
        </w:tc>
        <w:tc>
          <w:tcPr>
            <w:tcW w:w="967"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971E8F">
        <w:tc>
          <w:tcPr>
            <w:tcW w:w="835"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40"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27"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4" w:type="dxa"/>
            <w:shd w:val="solid" w:color="FFFFFF" w:fill="auto"/>
          </w:tcPr>
          <w:p w14:paraId="4DA8C49C" w14:textId="77777777" w:rsidR="00EC4A44" w:rsidRDefault="00EC4A44" w:rsidP="00E328F8">
            <w:pPr>
              <w:pStyle w:val="TAL"/>
              <w:jc w:val="center"/>
              <w:rPr>
                <w:sz w:val="16"/>
                <w:szCs w:val="16"/>
              </w:rPr>
            </w:pPr>
            <w:r>
              <w:rPr>
                <w:sz w:val="16"/>
                <w:szCs w:val="16"/>
              </w:rPr>
              <w:t>0482</w:t>
            </w:r>
          </w:p>
        </w:tc>
        <w:tc>
          <w:tcPr>
            <w:tcW w:w="446" w:type="dxa"/>
            <w:shd w:val="solid" w:color="FFFFFF" w:fill="auto"/>
          </w:tcPr>
          <w:p w14:paraId="5E8B6D16" w14:textId="77777777" w:rsidR="00EC4A44" w:rsidRDefault="00EC4A44" w:rsidP="00E328F8">
            <w:pPr>
              <w:pStyle w:val="TAR"/>
              <w:jc w:val="center"/>
              <w:rPr>
                <w:sz w:val="16"/>
                <w:szCs w:val="16"/>
              </w:rPr>
            </w:pPr>
          </w:p>
        </w:tc>
        <w:tc>
          <w:tcPr>
            <w:tcW w:w="444" w:type="dxa"/>
            <w:shd w:val="solid" w:color="FFFFFF" w:fill="auto"/>
          </w:tcPr>
          <w:p w14:paraId="25E4CBB9" w14:textId="77777777" w:rsidR="00EC4A44" w:rsidRDefault="00EC4A44" w:rsidP="00E328F8">
            <w:pPr>
              <w:pStyle w:val="TAC"/>
              <w:rPr>
                <w:sz w:val="16"/>
                <w:szCs w:val="16"/>
              </w:rPr>
            </w:pPr>
            <w:r>
              <w:rPr>
                <w:sz w:val="16"/>
                <w:szCs w:val="16"/>
              </w:rPr>
              <w:t>F</w:t>
            </w:r>
          </w:p>
        </w:tc>
        <w:tc>
          <w:tcPr>
            <w:tcW w:w="5085"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967"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971E8F">
        <w:tc>
          <w:tcPr>
            <w:tcW w:w="835"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40"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27"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4" w:type="dxa"/>
            <w:shd w:val="solid" w:color="FFFFFF" w:fill="auto"/>
          </w:tcPr>
          <w:p w14:paraId="029FBEA8" w14:textId="77777777" w:rsidR="00EC4A44" w:rsidRDefault="00EC4A44" w:rsidP="00E328F8">
            <w:pPr>
              <w:pStyle w:val="TAL"/>
              <w:jc w:val="center"/>
              <w:rPr>
                <w:sz w:val="16"/>
                <w:szCs w:val="16"/>
              </w:rPr>
            </w:pPr>
            <w:r>
              <w:rPr>
                <w:sz w:val="16"/>
                <w:szCs w:val="16"/>
              </w:rPr>
              <w:t>0483</w:t>
            </w:r>
          </w:p>
        </w:tc>
        <w:tc>
          <w:tcPr>
            <w:tcW w:w="446" w:type="dxa"/>
            <w:shd w:val="solid" w:color="FFFFFF" w:fill="auto"/>
          </w:tcPr>
          <w:p w14:paraId="4561E59C" w14:textId="77777777" w:rsidR="00EC4A44" w:rsidRDefault="00EC4A44" w:rsidP="00E328F8">
            <w:pPr>
              <w:pStyle w:val="TAR"/>
              <w:jc w:val="center"/>
              <w:rPr>
                <w:sz w:val="16"/>
                <w:szCs w:val="16"/>
              </w:rPr>
            </w:pPr>
          </w:p>
        </w:tc>
        <w:tc>
          <w:tcPr>
            <w:tcW w:w="444" w:type="dxa"/>
            <w:shd w:val="solid" w:color="FFFFFF" w:fill="auto"/>
          </w:tcPr>
          <w:p w14:paraId="57B25C74" w14:textId="77777777" w:rsidR="00EC4A44" w:rsidRDefault="00EC4A44" w:rsidP="00E328F8">
            <w:pPr>
              <w:pStyle w:val="TAC"/>
              <w:rPr>
                <w:sz w:val="16"/>
                <w:szCs w:val="16"/>
              </w:rPr>
            </w:pPr>
            <w:r>
              <w:rPr>
                <w:sz w:val="16"/>
                <w:szCs w:val="16"/>
              </w:rPr>
              <w:t>F</w:t>
            </w:r>
          </w:p>
        </w:tc>
        <w:tc>
          <w:tcPr>
            <w:tcW w:w="5085"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967"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971E8F">
        <w:tc>
          <w:tcPr>
            <w:tcW w:w="835"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40"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27"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4" w:type="dxa"/>
            <w:shd w:val="solid" w:color="FFFFFF" w:fill="auto"/>
          </w:tcPr>
          <w:p w14:paraId="0874ED66" w14:textId="77777777" w:rsidR="00EC4A44" w:rsidRDefault="00EC4A44" w:rsidP="00E328F8">
            <w:pPr>
              <w:pStyle w:val="TAL"/>
              <w:jc w:val="center"/>
              <w:rPr>
                <w:sz w:val="16"/>
                <w:szCs w:val="16"/>
              </w:rPr>
            </w:pPr>
            <w:r>
              <w:rPr>
                <w:sz w:val="16"/>
                <w:szCs w:val="16"/>
              </w:rPr>
              <w:t>0484</w:t>
            </w:r>
          </w:p>
        </w:tc>
        <w:tc>
          <w:tcPr>
            <w:tcW w:w="446" w:type="dxa"/>
            <w:shd w:val="solid" w:color="FFFFFF" w:fill="auto"/>
          </w:tcPr>
          <w:p w14:paraId="08C41EC0"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6DC642B" w14:textId="77777777" w:rsidR="00EC4A44" w:rsidRDefault="00EC4A44" w:rsidP="00E328F8">
            <w:pPr>
              <w:pStyle w:val="TAC"/>
              <w:rPr>
                <w:sz w:val="16"/>
                <w:szCs w:val="16"/>
              </w:rPr>
            </w:pPr>
            <w:r>
              <w:rPr>
                <w:sz w:val="16"/>
                <w:szCs w:val="16"/>
              </w:rPr>
              <w:t>F</w:t>
            </w:r>
          </w:p>
        </w:tc>
        <w:tc>
          <w:tcPr>
            <w:tcW w:w="5085" w:type="dxa"/>
            <w:shd w:val="solid" w:color="FFFFFF" w:fill="auto"/>
          </w:tcPr>
          <w:p w14:paraId="2FFBBD35" w14:textId="77777777" w:rsidR="00EC4A44" w:rsidRPr="00444243" w:rsidRDefault="00EC4A44" w:rsidP="007928A2">
            <w:pPr>
              <w:pStyle w:val="TAL"/>
            </w:pPr>
            <w:r w:rsidRPr="006657AB">
              <w:t>Clarification of forbidden PLMNs list</w:t>
            </w:r>
          </w:p>
        </w:tc>
        <w:tc>
          <w:tcPr>
            <w:tcW w:w="967"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971E8F">
        <w:tc>
          <w:tcPr>
            <w:tcW w:w="835"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40"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27"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4" w:type="dxa"/>
            <w:shd w:val="solid" w:color="FFFFFF" w:fill="auto"/>
          </w:tcPr>
          <w:p w14:paraId="0C717818" w14:textId="77777777" w:rsidR="00EC4A44" w:rsidRDefault="00EC4A44" w:rsidP="00E328F8">
            <w:pPr>
              <w:pStyle w:val="TAL"/>
              <w:jc w:val="center"/>
              <w:rPr>
                <w:sz w:val="16"/>
                <w:szCs w:val="16"/>
              </w:rPr>
            </w:pPr>
            <w:r>
              <w:rPr>
                <w:sz w:val="16"/>
                <w:szCs w:val="16"/>
              </w:rPr>
              <w:t>0485</w:t>
            </w:r>
          </w:p>
        </w:tc>
        <w:tc>
          <w:tcPr>
            <w:tcW w:w="446" w:type="dxa"/>
            <w:shd w:val="solid" w:color="FFFFFF" w:fill="auto"/>
          </w:tcPr>
          <w:p w14:paraId="7818D68E"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6BEBFB5F" w14:textId="77777777" w:rsidR="00EC4A44" w:rsidRDefault="00EC4A44" w:rsidP="00E328F8">
            <w:pPr>
              <w:pStyle w:val="TAC"/>
              <w:rPr>
                <w:sz w:val="16"/>
                <w:szCs w:val="16"/>
              </w:rPr>
            </w:pPr>
            <w:r>
              <w:rPr>
                <w:sz w:val="16"/>
                <w:szCs w:val="16"/>
              </w:rPr>
              <w:t>F</w:t>
            </w:r>
          </w:p>
        </w:tc>
        <w:tc>
          <w:tcPr>
            <w:tcW w:w="5085"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967"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971E8F">
        <w:tc>
          <w:tcPr>
            <w:tcW w:w="835"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40"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27"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4FF95B92" w14:textId="77777777" w:rsidR="00EC4A44" w:rsidRDefault="00EC4A44" w:rsidP="00E328F8">
            <w:pPr>
              <w:pStyle w:val="TAL"/>
              <w:jc w:val="center"/>
              <w:rPr>
                <w:sz w:val="16"/>
                <w:szCs w:val="16"/>
              </w:rPr>
            </w:pPr>
            <w:r>
              <w:rPr>
                <w:sz w:val="16"/>
                <w:szCs w:val="16"/>
              </w:rPr>
              <w:t>0486</w:t>
            </w:r>
          </w:p>
        </w:tc>
        <w:tc>
          <w:tcPr>
            <w:tcW w:w="446" w:type="dxa"/>
            <w:shd w:val="solid" w:color="FFFFFF" w:fill="auto"/>
          </w:tcPr>
          <w:p w14:paraId="2C3AD2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7B2BF26" w14:textId="77777777" w:rsidR="00EC4A44" w:rsidRDefault="00EC4A44" w:rsidP="00E328F8">
            <w:pPr>
              <w:pStyle w:val="TAC"/>
              <w:rPr>
                <w:sz w:val="16"/>
                <w:szCs w:val="16"/>
              </w:rPr>
            </w:pPr>
            <w:r>
              <w:rPr>
                <w:sz w:val="16"/>
                <w:szCs w:val="16"/>
              </w:rPr>
              <w:t>F</w:t>
            </w:r>
          </w:p>
        </w:tc>
        <w:tc>
          <w:tcPr>
            <w:tcW w:w="5085"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967"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971E8F">
        <w:tc>
          <w:tcPr>
            <w:tcW w:w="835"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40"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27"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02647F13" w14:textId="77777777" w:rsidR="00EC4A44" w:rsidRDefault="00EC4A44" w:rsidP="00E328F8">
            <w:pPr>
              <w:pStyle w:val="TAL"/>
              <w:jc w:val="center"/>
              <w:rPr>
                <w:sz w:val="16"/>
                <w:szCs w:val="16"/>
              </w:rPr>
            </w:pPr>
            <w:r>
              <w:rPr>
                <w:sz w:val="16"/>
                <w:szCs w:val="16"/>
              </w:rPr>
              <w:t>0488</w:t>
            </w:r>
          </w:p>
        </w:tc>
        <w:tc>
          <w:tcPr>
            <w:tcW w:w="446" w:type="dxa"/>
            <w:shd w:val="solid" w:color="FFFFFF" w:fill="auto"/>
          </w:tcPr>
          <w:p w14:paraId="646BBFA3"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14A3B1DA" w14:textId="77777777" w:rsidR="00EC4A44" w:rsidRDefault="00EC4A44" w:rsidP="00E328F8">
            <w:pPr>
              <w:pStyle w:val="TAC"/>
              <w:rPr>
                <w:sz w:val="16"/>
                <w:szCs w:val="16"/>
              </w:rPr>
            </w:pPr>
            <w:r>
              <w:rPr>
                <w:sz w:val="16"/>
                <w:szCs w:val="16"/>
              </w:rPr>
              <w:t>F</w:t>
            </w:r>
          </w:p>
        </w:tc>
        <w:tc>
          <w:tcPr>
            <w:tcW w:w="5085"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967"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971E8F">
        <w:tc>
          <w:tcPr>
            <w:tcW w:w="835"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40"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27"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4" w:type="dxa"/>
            <w:shd w:val="solid" w:color="FFFFFF" w:fill="auto"/>
          </w:tcPr>
          <w:p w14:paraId="6BD15E1F" w14:textId="77777777" w:rsidR="00EC4A44" w:rsidRDefault="00EC4A44" w:rsidP="00E328F8">
            <w:pPr>
              <w:pStyle w:val="TAL"/>
              <w:jc w:val="center"/>
              <w:rPr>
                <w:sz w:val="16"/>
                <w:szCs w:val="16"/>
              </w:rPr>
            </w:pPr>
            <w:r>
              <w:rPr>
                <w:sz w:val="16"/>
                <w:szCs w:val="16"/>
              </w:rPr>
              <w:t>0489</w:t>
            </w:r>
          </w:p>
        </w:tc>
        <w:tc>
          <w:tcPr>
            <w:tcW w:w="446" w:type="dxa"/>
            <w:shd w:val="solid" w:color="FFFFFF" w:fill="auto"/>
          </w:tcPr>
          <w:p w14:paraId="5A14BFEC" w14:textId="77777777" w:rsidR="00EC4A44" w:rsidRDefault="00EC4A44" w:rsidP="00E328F8">
            <w:pPr>
              <w:pStyle w:val="TAR"/>
              <w:jc w:val="center"/>
              <w:rPr>
                <w:sz w:val="16"/>
                <w:szCs w:val="16"/>
              </w:rPr>
            </w:pPr>
          </w:p>
        </w:tc>
        <w:tc>
          <w:tcPr>
            <w:tcW w:w="444" w:type="dxa"/>
            <w:shd w:val="solid" w:color="FFFFFF" w:fill="auto"/>
          </w:tcPr>
          <w:p w14:paraId="6913B9E4" w14:textId="77777777" w:rsidR="00EC4A44" w:rsidRDefault="00EC4A44" w:rsidP="00E328F8">
            <w:pPr>
              <w:pStyle w:val="TAC"/>
              <w:rPr>
                <w:sz w:val="16"/>
                <w:szCs w:val="16"/>
              </w:rPr>
            </w:pPr>
            <w:r>
              <w:rPr>
                <w:sz w:val="16"/>
                <w:szCs w:val="16"/>
              </w:rPr>
              <w:t>F</w:t>
            </w:r>
          </w:p>
        </w:tc>
        <w:tc>
          <w:tcPr>
            <w:tcW w:w="5085" w:type="dxa"/>
            <w:shd w:val="solid" w:color="FFFFFF" w:fill="auto"/>
          </w:tcPr>
          <w:p w14:paraId="34CF5504" w14:textId="77777777" w:rsidR="00EC4A44" w:rsidRPr="006657AB" w:rsidRDefault="00EC4A44" w:rsidP="007928A2">
            <w:pPr>
              <w:pStyle w:val="TAL"/>
            </w:pPr>
            <w:r w:rsidRPr="00E1083D">
              <w:t>Clarification to manual CAG selection</w:t>
            </w:r>
          </w:p>
        </w:tc>
        <w:tc>
          <w:tcPr>
            <w:tcW w:w="967"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971E8F">
        <w:tc>
          <w:tcPr>
            <w:tcW w:w="835"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40"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27"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6957A953" w14:textId="77777777" w:rsidR="00EC4A44" w:rsidRDefault="00EC4A44" w:rsidP="00E328F8">
            <w:pPr>
              <w:pStyle w:val="TAL"/>
              <w:jc w:val="center"/>
              <w:rPr>
                <w:sz w:val="16"/>
                <w:szCs w:val="16"/>
              </w:rPr>
            </w:pPr>
            <w:r>
              <w:rPr>
                <w:sz w:val="16"/>
                <w:szCs w:val="16"/>
              </w:rPr>
              <w:t>0491</w:t>
            </w:r>
          </w:p>
        </w:tc>
        <w:tc>
          <w:tcPr>
            <w:tcW w:w="446" w:type="dxa"/>
            <w:shd w:val="solid" w:color="FFFFFF" w:fill="auto"/>
          </w:tcPr>
          <w:p w14:paraId="6307B2A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95DF19C" w14:textId="77777777" w:rsidR="00EC4A44" w:rsidRDefault="00EC4A44" w:rsidP="00E328F8">
            <w:pPr>
              <w:pStyle w:val="TAC"/>
              <w:rPr>
                <w:sz w:val="16"/>
                <w:szCs w:val="16"/>
              </w:rPr>
            </w:pPr>
            <w:r>
              <w:rPr>
                <w:sz w:val="16"/>
                <w:szCs w:val="16"/>
              </w:rPr>
              <w:t>B</w:t>
            </w:r>
          </w:p>
        </w:tc>
        <w:tc>
          <w:tcPr>
            <w:tcW w:w="5085" w:type="dxa"/>
            <w:shd w:val="solid" w:color="FFFFFF" w:fill="auto"/>
          </w:tcPr>
          <w:p w14:paraId="640ABCF2" w14:textId="77777777" w:rsidR="00EC4A44" w:rsidRPr="00E1083D" w:rsidRDefault="00EC4A44" w:rsidP="007928A2">
            <w:pPr>
              <w:pStyle w:val="TAL"/>
            </w:pPr>
            <w:r w:rsidRPr="00E1083D">
              <w:t>Limited Service state on CAG cell.</w:t>
            </w:r>
          </w:p>
        </w:tc>
        <w:tc>
          <w:tcPr>
            <w:tcW w:w="967"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971E8F">
        <w:tc>
          <w:tcPr>
            <w:tcW w:w="835"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40"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27"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73A1DE13" w14:textId="77777777" w:rsidR="00EC4A44" w:rsidRDefault="00EC4A44" w:rsidP="00E328F8">
            <w:pPr>
              <w:pStyle w:val="TAL"/>
              <w:jc w:val="center"/>
              <w:rPr>
                <w:sz w:val="16"/>
                <w:szCs w:val="16"/>
              </w:rPr>
            </w:pPr>
            <w:r>
              <w:rPr>
                <w:sz w:val="16"/>
                <w:szCs w:val="16"/>
              </w:rPr>
              <w:t>0492</w:t>
            </w:r>
          </w:p>
        </w:tc>
        <w:tc>
          <w:tcPr>
            <w:tcW w:w="446" w:type="dxa"/>
            <w:shd w:val="solid" w:color="FFFFFF" w:fill="auto"/>
          </w:tcPr>
          <w:p w14:paraId="23D16DA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4683EC4" w14:textId="77777777" w:rsidR="00EC4A44" w:rsidRDefault="00EC4A44" w:rsidP="00E328F8">
            <w:pPr>
              <w:pStyle w:val="TAC"/>
              <w:rPr>
                <w:sz w:val="16"/>
                <w:szCs w:val="16"/>
              </w:rPr>
            </w:pPr>
            <w:r>
              <w:rPr>
                <w:sz w:val="16"/>
                <w:szCs w:val="16"/>
              </w:rPr>
              <w:t>F</w:t>
            </w:r>
          </w:p>
        </w:tc>
        <w:tc>
          <w:tcPr>
            <w:tcW w:w="5085"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967"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971E8F">
        <w:tc>
          <w:tcPr>
            <w:tcW w:w="835"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40"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27"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16FFAF6F" w14:textId="77777777" w:rsidR="00EC4A44" w:rsidRDefault="00EC4A44" w:rsidP="00E328F8">
            <w:pPr>
              <w:pStyle w:val="TAL"/>
              <w:jc w:val="center"/>
              <w:rPr>
                <w:sz w:val="16"/>
                <w:szCs w:val="16"/>
              </w:rPr>
            </w:pPr>
            <w:r>
              <w:rPr>
                <w:sz w:val="16"/>
                <w:szCs w:val="16"/>
              </w:rPr>
              <w:t>0493</w:t>
            </w:r>
          </w:p>
        </w:tc>
        <w:tc>
          <w:tcPr>
            <w:tcW w:w="446" w:type="dxa"/>
            <w:shd w:val="solid" w:color="FFFFFF" w:fill="auto"/>
          </w:tcPr>
          <w:p w14:paraId="69F9FDA1"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683EE31" w14:textId="77777777" w:rsidR="00EC4A44" w:rsidRDefault="00EC4A44" w:rsidP="00E328F8">
            <w:pPr>
              <w:pStyle w:val="TAC"/>
              <w:rPr>
                <w:sz w:val="16"/>
                <w:szCs w:val="16"/>
              </w:rPr>
            </w:pPr>
            <w:r>
              <w:rPr>
                <w:sz w:val="16"/>
                <w:szCs w:val="16"/>
              </w:rPr>
              <w:t>F</w:t>
            </w:r>
          </w:p>
        </w:tc>
        <w:tc>
          <w:tcPr>
            <w:tcW w:w="5085"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967"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971E8F">
        <w:tc>
          <w:tcPr>
            <w:tcW w:w="835"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40"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27"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4" w:type="dxa"/>
            <w:shd w:val="solid" w:color="FFFFFF" w:fill="auto"/>
          </w:tcPr>
          <w:p w14:paraId="350B5FE3" w14:textId="77777777" w:rsidR="00EC4A44" w:rsidRDefault="00EC4A44" w:rsidP="00E328F8">
            <w:pPr>
              <w:pStyle w:val="TAL"/>
              <w:jc w:val="center"/>
              <w:rPr>
                <w:sz w:val="16"/>
                <w:szCs w:val="16"/>
              </w:rPr>
            </w:pPr>
            <w:r>
              <w:rPr>
                <w:sz w:val="16"/>
                <w:szCs w:val="16"/>
              </w:rPr>
              <w:t>0494</w:t>
            </w:r>
          </w:p>
        </w:tc>
        <w:tc>
          <w:tcPr>
            <w:tcW w:w="446" w:type="dxa"/>
            <w:shd w:val="solid" w:color="FFFFFF" w:fill="auto"/>
          </w:tcPr>
          <w:p w14:paraId="106A4AD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8C565CE" w14:textId="77777777" w:rsidR="00EC4A44" w:rsidRDefault="00EC4A44" w:rsidP="00E328F8">
            <w:pPr>
              <w:pStyle w:val="TAC"/>
              <w:rPr>
                <w:sz w:val="16"/>
                <w:szCs w:val="16"/>
              </w:rPr>
            </w:pPr>
            <w:r>
              <w:rPr>
                <w:sz w:val="16"/>
                <w:szCs w:val="16"/>
              </w:rPr>
              <w:t>F</w:t>
            </w:r>
          </w:p>
        </w:tc>
        <w:tc>
          <w:tcPr>
            <w:tcW w:w="5085"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967"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971E8F">
        <w:tc>
          <w:tcPr>
            <w:tcW w:w="835"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40"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27"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3C4C7B22" w14:textId="77777777" w:rsidR="00EC4A44" w:rsidRDefault="00EC4A44" w:rsidP="00E328F8">
            <w:pPr>
              <w:pStyle w:val="TAL"/>
              <w:jc w:val="center"/>
              <w:rPr>
                <w:sz w:val="16"/>
                <w:szCs w:val="16"/>
              </w:rPr>
            </w:pPr>
            <w:r>
              <w:rPr>
                <w:sz w:val="16"/>
                <w:szCs w:val="16"/>
              </w:rPr>
              <w:t>0495</w:t>
            </w:r>
          </w:p>
        </w:tc>
        <w:tc>
          <w:tcPr>
            <w:tcW w:w="446" w:type="dxa"/>
            <w:shd w:val="solid" w:color="FFFFFF" w:fill="auto"/>
          </w:tcPr>
          <w:p w14:paraId="5D1C8923"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AC5EFFD" w14:textId="77777777" w:rsidR="00EC4A44" w:rsidRDefault="00EC4A44" w:rsidP="00E328F8">
            <w:pPr>
              <w:pStyle w:val="TAC"/>
              <w:rPr>
                <w:sz w:val="16"/>
                <w:szCs w:val="16"/>
              </w:rPr>
            </w:pPr>
            <w:r>
              <w:rPr>
                <w:sz w:val="16"/>
                <w:szCs w:val="16"/>
              </w:rPr>
              <w:t>B</w:t>
            </w:r>
          </w:p>
        </w:tc>
        <w:tc>
          <w:tcPr>
            <w:tcW w:w="5085"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967"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971E8F">
        <w:tc>
          <w:tcPr>
            <w:tcW w:w="835"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40"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27"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119A5737" w14:textId="77777777" w:rsidR="00EC4A44" w:rsidRDefault="00EC4A44" w:rsidP="00E328F8">
            <w:pPr>
              <w:pStyle w:val="TAL"/>
              <w:jc w:val="center"/>
              <w:rPr>
                <w:sz w:val="16"/>
                <w:szCs w:val="16"/>
              </w:rPr>
            </w:pPr>
            <w:r>
              <w:rPr>
                <w:sz w:val="16"/>
                <w:szCs w:val="16"/>
              </w:rPr>
              <w:t>0496</w:t>
            </w:r>
          </w:p>
        </w:tc>
        <w:tc>
          <w:tcPr>
            <w:tcW w:w="446" w:type="dxa"/>
            <w:shd w:val="solid" w:color="FFFFFF" w:fill="auto"/>
          </w:tcPr>
          <w:p w14:paraId="69109CDD" w14:textId="77777777" w:rsidR="00EC4A44" w:rsidRDefault="00EC4A44" w:rsidP="00E328F8">
            <w:pPr>
              <w:pStyle w:val="TAR"/>
              <w:jc w:val="center"/>
              <w:rPr>
                <w:sz w:val="16"/>
                <w:szCs w:val="16"/>
              </w:rPr>
            </w:pPr>
          </w:p>
        </w:tc>
        <w:tc>
          <w:tcPr>
            <w:tcW w:w="444" w:type="dxa"/>
            <w:shd w:val="solid" w:color="FFFFFF" w:fill="auto"/>
          </w:tcPr>
          <w:p w14:paraId="3D5EB9DB" w14:textId="77777777" w:rsidR="00EC4A44" w:rsidRDefault="00EC4A44" w:rsidP="00E328F8">
            <w:pPr>
              <w:pStyle w:val="TAC"/>
              <w:rPr>
                <w:sz w:val="16"/>
                <w:szCs w:val="16"/>
              </w:rPr>
            </w:pPr>
            <w:r>
              <w:rPr>
                <w:sz w:val="16"/>
                <w:szCs w:val="16"/>
              </w:rPr>
              <w:t>B</w:t>
            </w:r>
          </w:p>
        </w:tc>
        <w:tc>
          <w:tcPr>
            <w:tcW w:w="5085"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967"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971E8F">
        <w:tc>
          <w:tcPr>
            <w:tcW w:w="835"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40"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27"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4" w:type="dxa"/>
            <w:shd w:val="solid" w:color="FFFFFF" w:fill="auto"/>
          </w:tcPr>
          <w:p w14:paraId="324912E2" w14:textId="77777777" w:rsidR="00EC4A44" w:rsidRDefault="00EC4A44" w:rsidP="00E328F8">
            <w:pPr>
              <w:pStyle w:val="TAL"/>
              <w:jc w:val="center"/>
              <w:rPr>
                <w:sz w:val="16"/>
                <w:szCs w:val="16"/>
              </w:rPr>
            </w:pPr>
            <w:r>
              <w:rPr>
                <w:sz w:val="16"/>
                <w:szCs w:val="16"/>
              </w:rPr>
              <w:t>0497</w:t>
            </w:r>
          </w:p>
        </w:tc>
        <w:tc>
          <w:tcPr>
            <w:tcW w:w="446" w:type="dxa"/>
            <w:shd w:val="solid" w:color="FFFFFF" w:fill="auto"/>
          </w:tcPr>
          <w:p w14:paraId="3866313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37B8910" w14:textId="77777777" w:rsidR="00EC4A44" w:rsidRDefault="00EC4A44" w:rsidP="00E328F8">
            <w:pPr>
              <w:pStyle w:val="TAC"/>
              <w:rPr>
                <w:sz w:val="16"/>
                <w:szCs w:val="16"/>
              </w:rPr>
            </w:pPr>
            <w:r>
              <w:rPr>
                <w:sz w:val="16"/>
                <w:szCs w:val="16"/>
              </w:rPr>
              <w:t>F</w:t>
            </w:r>
          </w:p>
        </w:tc>
        <w:tc>
          <w:tcPr>
            <w:tcW w:w="5085"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967"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971E8F">
        <w:tc>
          <w:tcPr>
            <w:tcW w:w="835"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40"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27"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4" w:type="dxa"/>
            <w:shd w:val="solid" w:color="FFFFFF" w:fill="auto"/>
          </w:tcPr>
          <w:p w14:paraId="177B3F72" w14:textId="77777777" w:rsidR="00EC4A44" w:rsidRDefault="00EC4A44" w:rsidP="00E328F8">
            <w:pPr>
              <w:pStyle w:val="TAL"/>
              <w:jc w:val="center"/>
              <w:rPr>
                <w:sz w:val="16"/>
                <w:szCs w:val="16"/>
              </w:rPr>
            </w:pPr>
            <w:r>
              <w:rPr>
                <w:sz w:val="16"/>
                <w:szCs w:val="16"/>
              </w:rPr>
              <w:t>0498</w:t>
            </w:r>
          </w:p>
        </w:tc>
        <w:tc>
          <w:tcPr>
            <w:tcW w:w="446" w:type="dxa"/>
            <w:shd w:val="solid" w:color="FFFFFF" w:fill="auto"/>
          </w:tcPr>
          <w:p w14:paraId="6E3DC43D" w14:textId="77777777" w:rsidR="00EC4A44" w:rsidRDefault="00EC4A44" w:rsidP="00E328F8">
            <w:pPr>
              <w:pStyle w:val="TAR"/>
              <w:jc w:val="center"/>
              <w:rPr>
                <w:sz w:val="16"/>
                <w:szCs w:val="16"/>
              </w:rPr>
            </w:pPr>
          </w:p>
        </w:tc>
        <w:tc>
          <w:tcPr>
            <w:tcW w:w="444" w:type="dxa"/>
            <w:shd w:val="solid" w:color="FFFFFF" w:fill="auto"/>
          </w:tcPr>
          <w:p w14:paraId="529E5178" w14:textId="77777777" w:rsidR="00EC4A44" w:rsidRDefault="00EC4A44" w:rsidP="00E328F8">
            <w:pPr>
              <w:pStyle w:val="TAC"/>
              <w:rPr>
                <w:sz w:val="16"/>
                <w:szCs w:val="16"/>
              </w:rPr>
            </w:pPr>
            <w:r>
              <w:rPr>
                <w:sz w:val="16"/>
                <w:szCs w:val="16"/>
              </w:rPr>
              <w:t>C</w:t>
            </w:r>
          </w:p>
        </w:tc>
        <w:tc>
          <w:tcPr>
            <w:tcW w:w="5085" w:type="dxa"/>
            <w:shd w:val="solid" w:color="FFFFFF" w:fill="auto"/>
          </w:tcPr>
          <w:p w14:paraId="1EA8456F" w14:textId="77777777" w:rsidR="00EC4A44" w:rsidRPr="00AB3D66" w:rsidRDefault="00EC4A44" w:rsidP="007928A2">
            <w:pPr>
              <w:pStyle w:val="TAL"/>
            </w:pPr>
            <w:r w:rsidRPr="00D65D53">
              <w:t>UE identifier for SNPN</w:t>
            </w:r>
          </w:p>
        </w:tc>
        <w:tc>
          <w:tcPr>
            <w:tcW w:w="967"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971E8F">
        <w:tc>
          <w:tcPr>
            <w:tcW w:w="835"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40"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27"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4" w:type="dxa"/>
            <w:shd w:val="solid" w:color="FFFFFF" w:fill="auto"/>
          </w:tcPr>
          <w:p w14:paraId="1324BB44" w14:textId="77777777" w:rsidR="00EC4A44" w:rsidRDefault="00EC4A44" w:rsidP="00E328F8">
            <w:pPr>
              <w:pStyle w:val="TAL"/>
              <w:jc w:val="center"/>
              <w:rPr>
                <w:sz w:val="16"/>
                <w:szCs w:val="16"/>
              </w:rPr>
            </w:pPr>
            <w:r>
              <w:rPr>
                <w:sz w:val="16"/>
                <w:szCs w:val="16"/>
              </w:rPr>
              <w:t>0500</w:t>
            </w:r>
          </w:p>
        </w:tc>
        <w:tc>
          <w:tcPr>
            <w:tcW w:w="446" w:type="dxa"/>
            <w:shd w:val="solid" w:color="FFFFFF" w:fill="auto"/>
          </w:tcPr>
          <w:p w14:paraId="0330E684" w14:textId="77777777" w:rsidR="00EC4A44" w:rsidRDefault="00EC4A44" w:rsidP="00E328F8">
            <w:pPr>
              <w:pStyle w:val="TAR"/>
              <w:jc w:val="center"/>
              <w:rPr>
                <w:sz w:val="16"/>
                <w:szCs w:val="16"/>
              </w:rPr>
            </w:pPr>
          </w:p>
        </w:tc>
        <w:tc>
          <w:tcPr>
            <w:tcW w:w="444" w:type="dxa"/>
            <w:shd w:val="solid" w:color="FFFFFF" w:fill="auto"/>
          </w:tcPr>
          <w:p w14:paraId="0607FC05" w14:textId="77777777" w:rsidR="00EC4A44" w:rsidRDefault="00EC4A44" w:rsidP="00E328F8">
            <w:pPr>
              <w:pStyle w:val="TAC"/>
              <w:rPr>
                <w:sz w:val="16"/>
                <w:szCs w:val="16"/>
              </w:rPr>
            </w:pPr>
            <w:r>
              <w:rPr>
                <w:sz w:val="16"/>
                <w:szCs w:val="16"/>
              </w:rPr>
              <w:t>F</w:t>
            </w:r>
          </w:p>
        </w:tc>
        <w:tc>
          <w:tcPr>
            <w:tcW w:w="5085" w:type="dxa"/>
            <w:shd w:val="solid" w:color="FFFFFF" w:fill="auto"/>
          </w:tcPr>
          <w:p w14:paraId="7B5C09C8" w14:textId="77777777" w:rsidR="00EC4A44" w:rsidRPr="00D65D53" w:rsidRDefault="00EC4A44" w:rsidP="007928A2">
            <w:pPr>
              <w:pStyle w:val="TAL"/>
            </w:pPr>
            <w:r w:rsidRPr="000E6FE5">
              <w:t>Determination of CAG cell</w:t>
            </w:r>
          </w:p>
        </w:tc>
        <w:tc>
          <w:tcPr>
            <w:tcW w:w="967"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971E8F">
        <w:tc>
          <w:tcPr>
            <w:tcW w:w="835"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40"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27"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4" w:type="dxa"/>
            <w:shd w:val="solid" w:color="FFFFFF" w:fill="auto"/>
          </w:tcPr>
          <w:p w14:paraId="3A45F6DD" w14:textId="77777777" w:rsidR="00EC4A44" w:rsidRDefault="00EC4A44" w:rsidP="00E328F8">
            <w:pPr>
              <w:pStyle w:val="TAL"/>
              <w:jc w:val="center"/>
              <w:rPr>
                <w:sz w:val="16"/>
                <w:szCs w:val="16"/>
              </w:rPr>
            </w:pPr>
            <w:r>
              <w:rPr>
                <w:sz w:val="16"/>
                <w:szCs w:val="16"/>
              </w:rPr>
              <w:t>0502</w:t>
            </w:r>
          </w:p>
        </w:tc>
        <w:tc>
          <w:tcPr>
            <w:tcW w:w="446" w:type="dxa"/>
            <w:shd w:val="solid" w:color="FFFFFF" w:fill="auto"/>
          </w:tcPr>
          <w:p w14:paraId="291C55D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F155BD1" w14:textId="77777777" w:rsidR="00EC4A44" w:rsidRDefault="00EC4A44" w:rsidP="00E328F8">
            <w:pPr>
              <w:pStyle w:val="TAC"/>
              <w:rPr>
                <w:sz w:val="16"/>
                <w:szCs w:val="16"/>
              </w:rPr>
            </w:pPr>
            <w:r>
              <w:rPr>
                <w:sz w:val="16"/>
                <w:szCs w:val="16"/>
              </w:rPr>
              <w:t>F</w:t>
            </w:r>
          </w:p>
        </w:tc>
        <w:tc>
          <w:tcPr>
            <w:tcW w:w="5085"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967"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971E8F">
        <w:tc>
          <w:tcPr>
            <w:tcW w:w="835"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40"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27"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4" w:type="dxa"/>
            <w:shd w:val="solid" w:color="FFFFFF" w:fill="auto"/>
          </w:tcPr>
          <w:p w14:paraId="2134575C" w14:textId="77777777" w:rsidR="00EC4A44" w:rsidRDefault="00EC4A44" w:rsidP="00E328F8">
            <w:pPr>
              <w:pStyle w:val="TAL"/>
              <w:jc w:val="center"/>
              <w:rPr>
                <w:sz w:val="16"/>
                <w:szCs w:val="16"/>
              </w:rPr>
            </w:pPr>
            <w:r>
              <w:rPr>
                <w:sz w:val="16"/>
                <w:szCs w:val="16"/>
              </w:rPr>
              <w:t>0503</w:t>
            </w:r>
          </w:p>
        </w:tc>
        <w:tc>
          <w:tcPr>
            <w:tcW w:w="446" w:type="dxa"/>
            <w:shd w:val="solid" w:color="FFFFFF" w:fill="auto"/>
          </w:tcPr>
          <w:p w14:paraId="7008307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53879D0" w14:textId="77777777" w:rsidR="00EC4A44" w:rsidRDefault="00EC4A44" w:rsidP="00E328F8">
            <w:pPr>
              <w:pStyle w:val="TAC"/>
              <w:rPr>
                <w:sz w:val="16"/>
                <w:szCs w:val="16"/>
              </w:rPr>
            </w:pPr>
            <w:r>
              <w:rPr>
                <w:sz w:val="16"/>
                <w:szCs w:val="16"/>
              </w:rPr>
              <w:t>F</w:t>
            </w:r>
          </w:p>
        </w:tc>
        <w:tc>
          <w:tcPr>
            <w:tcW w:w="5085"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967"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971E8F">
        <w:tc>
          <w:tcPr>
            <w:tcW w:w="835"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40"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27"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4" w:type="dxa"/>
            <w:shd w:val="solid" w:color="FFFFFF" w:fill="auto"/>
          </w:tcPr>
          <w:p w14:paraId="0D74A9F2" w14:textId="77777777" w:rsidR="00EC4A44" w:rsidRDefault="00EC4A44" w:rsidP="00E328F8">
            <w:pPr>
              <w:pStyle w:val="TAL"/>
              <w:jc w:val="center"/>
              <w:rPr>
                <w:sz w:val="16"/>
                <w:szCs w:val="16"/>
              </w:rPr>
            </w:pPr>
            <w:r>
              <w:rPr>
                <w:sz w:val="16"/>
                <w:szCs w:val="16"/>
              </w:rPr>
              <w:t>0504</w:t>
            </w:r>
          </w:p>
        </w:tc>
        <w:tc>
          <w:tcPr>
            <w:tcW w:w="446" w:type="dxa"/>
            <w:shd w:val="solid" w:color="FFFFFF" w:fill="auto"/>
          </w:tcPr>
          <w:p w14:paraId="4FA84FA7" w14:textId="77777777" w:rsidR="00EC4A44" w:rsidRDefault="00EC4A44" w:rsidP="00E328F8">
            <w:pPr>
              <w:pStyle w:val="TAR"/>
              <w:jc w:val="center"/>
              <w:rPr>
                <w:sz w:val="16"/>
                <w:szCs w:val="16"/>
              </w:rPr>
            </w:pPr>
          </w:p>
        </w:tc>
        <w:tc>
          <w:tcPr>
            <w:tcW w:w="444" w:type="dxa"/>
            <w:shd w:val="solid" w:color="FFFFFF" w:fill="auto"/>
          </w:tcPr>
          <w:p w14:paraId="07048FFD" w14:textId="77777777" w:rsidR="00EC4A44" w:rsidRDefault="00EC4A44" w:rsidP="00E328F8">
            <w:pPr>
              <w:pStyle w:val="TAC"/>
              <w:rPr>
                <w:sz w:val="16"/>
                <w:szCs w:val="16"/>
              </w:rPr>
            </w:pPr>
            <w:r>
              <w:rPr>
                <w:sz w:val="16"/>
                <w:szCs w:val="16"/>
              </w:rPr>
              <w:t>F</w:t>
            </w:r>
          </w:p>
        </w:tc>
        <w:tc>
          <w:tcPr>
            <w:tcW w:w="5085"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967"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E328F8">
            <w:pPr>
              <w:pStyle w:val="TAL"/>
              <w:jc w:val="center"/>
              <w:rPr>
                <w:sz w:val="16"/>
                <w:szCs w:val="16"/>
              </w:rPr>
            </w:pPr>
            <w:r>
              <w:rPr>
                <w:sz w:val="16"/>
                <w:szCs w:val="16"/>
              </w:rPr>
              <w:t>0481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E328F8">
            <w:pPr>
              <w:pStyle w:val="TAL"/>
              <w:jc w:val="center"/>
              <w:rPr>
                <w:sz w:val="16"/>
                <w:szCs w:val="16"/>
              </w:rPr>
            </w:pPr>
            <w:r>
              <w:rPr>
                <w:sz w:val="16"/>
                <w:szCs w:val="16"/>
              </w:rPr>
              <w:t>0499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E328F8">
            <w:pPr>
              <w:pStyle w:val="TAL"/>
              <w:jc w:val="center"/>
              <w:rPr>
                <w:sz w:val="16"/>
                <w:szCs w:val="16"/>
              </w:rPr>
            </w:pPr>
            <w:r>
              <w:rPr>
                <w:sz w:val="16"/>
                <w:szCs w:val="16"/>
              </w:rPr>
              <w:t>0508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E328F8">
            <w:pPr>
              <w:pStyle w:val="TAL"/>
              <w:jc w:val="center"/>
              <w:rPr>
                <w:sz w:val="16"/>
                <w:szCs w:val="16"/>
              </w:rPr>
            </w:pPr>
            <w:r>
              <w:rPr>
                <w:sz w:val="16"/>
                <w:szCs w:val="16"/>
              </w:rPr>
              <w:t>0509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E328F8">
            <w:pPr>
              <w:pStyle w:val="TAL"/>
              <w:jc w:val="center"/>
              <w:rPr>
                <w:sz w:val="16"/>
                <w:szCs w:val="16"/>
              </w:rPr>
            </w:pPr>
            <w:r>
              <w:rPr>
                <w:sz w:val="16"/>
                <w:szCs w:val="16"/>
              </w:rPr>
              <w:t>0510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E328F8">
            <w:pPr>
              <w:pStyle w:val="TAL"/>
              <w:jc w:val="center"/>
              <w:rPr>
                <w:sz w:val="16"/>
                <w:szCs w:val="16"/>
              </w:rPr>
            </w:pPr>
            <w:r>
              <w:rPr>
                <w:sz w:val="16"/>
                <w:szCs w:val="16"/>
              </w:rPr>
              <w:t>0511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E328F8">
            <w:pPr>
              <w:pStyle w:val="TAL"/>
              <w:jc w:val="center"/>
              <w:rPr>
                <w:sz w:val="16"/>
                <w:szCs w:val="16"/>
              </w:rPr>
            </w:pPr>
            <w:r>
              <w:rPr>
                <w:sz w:val="16"/>
                <w:szCs w:val="16"/>
              </w:rPr>
              <w:t>0513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E328F8">
            <w:pPr>
              <w:pStyle w:val="TAL"/>
              <w:jc w:val="center"/>
              <w:rPr>
                <w:sz w:val="16"/>
                <w:szCs w:val="16"/>
              </w:rPr>
            </w:pPr>
            <w:r>
              <w:rPr>
                <w:sz w:val="16"/>
                <w:szCs w:val="16"/>
              </w:rPr>
              <w:t>0517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E328F8">
            <w:pPr>
              <w:pStyle w:val="TAL"/>
              <w:jc w:val="center"/>
              <w:rPr>
                <w:sz w:val="16"/>
                <w:szCs w:val="16"/>
              </w:rPr>
            </w:pPr>
            <w:r>
              <w:rPr>
                <w:sz w:val="16"/>
                <w:szCs w:val="16"/>
              </w:rPr>
              <w:t>0518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E328F8">
            <w:pPr>
              <w:pStyle w:val="TAL"/>
              <w:jc w:val="center"/>
              <w:rPr>
                <w:sz w:val="16"/>
                <w:szCs w:val="16"/>
              </w:rPr>
            </w:pPr>
            <w:r>
              <w:rPr>
                <w:sz w:val="16"/>
                <w:szCs w:val="16"/>
              </w:rPr>
              <w:t>0522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E328F8">
            <w:pPr>
              <w:pStyle w:val="TAL"/>
              <w:jc w:val="center"/>
              <w:rPr>
                <w:sz w:val="16"/>
                <w:szCs w:val="16"/>
              </w:rPr>
            </w:pPr>
            <w:r>
              <w:rPr>
                <w:sz w:val="16"/>
                <w:szCs w:val="16"/>
              </w:rPr>
              <w:t>0524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E328F8">
            <w:pPr>
              <w:pStyle w:val="TAL"/>
              <w:jc w:val="center"/>
              <w:rPr>
                <w:sz w:val="16"/>
                <w:szCs w:val="16"/>
              </w:rPr>
            </w:pPr>
            <w:r>
              <w:rPr>
                <w:sz w:val="16"/>
                <w:szCs w:val="16"/>
              </w:rPr>
              <w:t>0525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E328F8">
            <w:pPr>
              <w:pStyle w:val="TAL"/>
              <w:jc w:val="center"/>
              <w:rPr>
                <w:sz w:val="16"/>
                <w:szCs w:val="16"/>
              </w:rPr>
            </w:pPr>
            <w:r>
              <w:rPr>
                <w:sz w:val="16"/>
                <w:szCs w:val="16"/>
              </w:rPr>
              <w:t>0526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E328F8">
            <w:pPr>
              <w:pStyle w:val="TAL"/>
              <w:jc w:val="center"/>
              <w:rPr>
                <w:sz w:val="16"/>
                <w:szCs w:val="16"/>
              </w:rPr>
            </w:pPr>
            <w:r>
              <w:rPr>
                <w:sz w:val="16"/>
                <w:szCs w:val="16"/>
              </w:rPr>
              <w:t>0528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E328F8">
            <w:pPr>
              <w:pStyle w:val="TAL"/>
              <w:jc w:val="center"/>
              <w:rPr>
                <w:sz w:val="16"/>
                <w:szCs w:val="16"/>
              </w:rPr>
            </w:pPr>
            <w:r>
              <w:rPr>
                <w:sz w:val="16"/>
                <w:szCs w:val="16"/>
              </w:rPr>
              <w:t>0529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E328F8">
            <w:pPr>
              <w:pStyle w:val="TAL"/>
              <w:jc w:val="center"/>
              <w:rPr>
                <w:sz w:val="16"/>
                <w:szCs w:val="16"/>
              </w:rPr>
            </w:pPr>
            <w:r>
              <w:rPr>
                <w:sz w:val="16"/>
                <w:szCs w:val="16"/>
              </w:rPr>
              <w:t>0530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E328F8">
            <w:pPr>
              <w:pStyle w:val="TAL"/>
              <w:jc w:val="center"/>
              <w:rPr>
                <w:sz w:val="16"/>
                <w:szCs w:val="16"/>
              </w:rPr>
            </w:pPr>
            <w:r>
              <w:rPr>
                <w:sz w:val="16"/>
                <w:szCs w:val="16"/>
              </w:rPr>
              <w:t>0532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E328F8">
            <w:pPr>
              <w:pStyle w:val="TAL"/>
              <w:jc w:val="center"/>
              <w:rPr>
                <w:sz w:val="16"/>
                <w:szCs w:val="16"/>
              </w:rPr>
            </w:pPr>
            <w:r>
              <w:rPr>
                <w:sz w:val="16"/>
                <w:szCs w:val="16"/>
              </w:rPr>
              <w:t>0536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E328F8">
            <w:pPr>
              <w:pStyle w:val="TAL"/>
              <w:jc w:val="center"/>
              <w:rPr>
                <w:sz w:val="16"/>
                <w:szCs w:val="16"/>
              </w:rPr>
            </w:pPr>
            <w:r>
              <w:rPr>
                <w:sz w:val="16"/>
                <w:szCs w:val="16"/>
              </w:rPr>
              <w:t>0538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E328F8">
            <w:pPr>
              <w:pStyle w:val="TAL"/>
              <w:jc w:val="center"/>
              <w:rPr>
                <w:sz w:val="16"/>
                <w:szCs w:val="16"/>
              </w:rPr>
            </w:pPr>
            <w:r>
              <w:rPr>
                <w:sz w:val="16"/>
                <w:szCs w:val="16"/>
              </w:rPr>
              <w:t>0539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E328F8">
            <w:pPr>
              <w:pStyle w:val="TAL"/>
              <w:jc w:val="center"/>
              <w:rPr>
                <w:sz w:val="16"/>
                <w:szCs w:val="16"/>
              </w:rPr>
            </w:pPr>
            <w:r>
              <w:rPr>
                <w:sz w:val="16"/>
                <w:szCs w:val="16"/>
              </w:rPr>
              <w:t>0540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E328F8">
            <w:pPr>
              <w:pStyle w:val="TAL"/>
              <w:jc w:val="center"/>
              <w:rPr>
                <w:sz w:val="16"/>
                <w:szCs w:val="16"/>
              </w:rPr>
            </w:pPr>
            <w:r>
              <w:rPr>
                <w:sz w:val="16"/>
                <w:szCs w:val="16"/>
              </w:rPr>
              <w:t>0544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E328F8">
            <w:pPr>
              <w:pStyle w:val="TAL"/>
              <w:jc w:val="center"/>
              <w:rPr>
                <w:sz w:val="16"/>
                <w:szCs w:val="16"/>
              </w:rPr>
            </w:pPr>
            <w:r>
              <w:rPr>
                <w:sz w:val="16"/>
                <w:szCs w:val="16"/>
              </w:rPr>
              <w:t>0545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E328F8">
            <w:pPr>
              <w:pStyle w:val="TAL"/>
              <w:jc w:val="center"/>
              <w:rPr>
                <w:sz w:val="16"/>
                <w:szCs w:val="16"/>
              </w:rPr>
            </w:pPr>
            <w:r>
              <w:rPr>
                <w:sz w:val="16"/>
                <w:szCs w:val="16"/>
              </w:rPr>
              <w:t>0547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E328F8">
            <w:pPr>
              <w:pStyle w:val="TAL"/>
              <w:jc w:val="center"/>
              <w:rPr>
                <w:sz w:val="16"/>
                <w:szCs w:val="16"/>
              </w:rPr>
            </w:pPr>
            <w:r>
              <w:rPr>
                <w:sz w:val="16"/>
                <w:szCs w:val="16"/>
              </w:rPr>
              <w:t>0548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E328F8">
            <w:pPr>
              <w:pStyle w:val="TAL"/>
              <w:jc w:val="center"/>
              <w:rPr>
                <w:sz w:val="16"/>
                <w:szCs w:val="16"/>
              </w:rPr>
            </w:pPr>
            <w:r>
              <w:rPr>
                <w:sz w:val="16"/>
                <w:szCs w:val="16"/>
              </w:rPr>
              <w:t>0549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E328F8">
            <w:pPr>
              <w:pStyle w:val="TAL"/>
              <w:jc w:val="center"/>
              <w:rPr>
                <w:sz w:val="16"/>
                <w:szCs w:val="16"/>
              </w:rPr>
            </w:pPr>
            <w:r>
              <w:rPr>
                <w:sz w:val="16"/>
                <w:szCs w:val="16"/>
              </w:rPr>
              <w:t>0550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E328F8">
            <w:pPr>
              <w:pStyle w:val="TAL"/>
              <w:jc w:val="center"/>
              <w:rPr>
                <w:sz w:val="16"/>
                <w:szCs w:val="16"/>
              </w:rPr>
            </w:pPr>
            <w:r>
              <w:rPr>
                <w:sz w:val="16"/>
                <w:szCs w:val="16"/>
              </w:rPr>
              <w:t>0552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E328F8">
            <w:pPr>
              <w:pStyle w:val="TAL"/>
              <w:jc w:val="center"/>
              <w:rPr>
                <w:sz w:val="16"/>
                <w:szCs w:val="16"/>
              </w:rPr>
            </w:pPr>
            <w:r>
              <w:rPr>
                <w:sz w:val="16"/>
                <w:szCs w:val="16"/>
              </w:rPr>
              <w:t>0554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E328F8">
            <w:pPr>
              <w:pStyle w:val="TAL"/>
              <w:jc w:val="center"/>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E328F8">
            <w:pPr>
              <w:pStyle w:val="TAL"/>
              <w:jc w:val="center"/>
              <w:rPr>
                <w:sz w:val="16"/>
                <w:szCs w:val="16"/>
              </w:rPr>
            </w:pPr>
            <w:r>
              <w:rPr>
                <w:sz w:val="16"/>
                <w:szCs w:val="16"/>
              </w:rPr>
              <w:t>0527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E328F8">
            <w:pPr>
              <w:pStyle w:val="TAL"/>
              <w:jc w:val="center"/>
              <w:rPr>
                <w:sz w:val="16"/>
                <w:szCs w:val="16"/>
              </w:rPr>
            </w:pPr>
            <w:r>
              <w:rPr>
                <w:sz w:val="16"/>
                <w:szCs w:val="16"/>
              </w:rPr>
              <w:t>0542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E328F8">
            <w:pPr>
              <w:pStyle w:val="TAL"/>
              <w:jc w:val="center"/>
              <w:rPr>
                <w:sz w:val="16"/>
                <w:szCs w:val="16"/>
              </w:rPr>
            </w:pPr>
            <w:r>
              <w:rPr>
                <w:sz w:val="16"/>
                <w:szCs w:val="16"/>
              </w:rPr>
              <w:t>0559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E328F8">
            <w:pPr>
              <w:pStyle w:val="TAL"/>
              <w:jc w:val="center"/>
              <w:rPr>
                <w:sz w:val="16"/>
                <w:szCs w:val="16"/>
              </w:rPr>
            </w:pPr>
            <w:r>
              <w:rPr>
                <w:sz w:val="16"/>
                <w:szCs w:val="16"/>
              </w:rPr>
              <w:t>0561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E328F8">
            <w:pPr>
              <w:pStyle w:val="TAL"/>
              <w:jc w:val="center"/>
              <w:rPr>
                <w:sz w:val="16"/>
                <w:szCs w:val="16"/>
              </w:rPr>
            </w:pPr>
            <w:r>
              <w:rPr>
                <w:sz w:val="16"/>
                <w:szCs w:val="16"/>
              </w:rPr>
              <w:t>0564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E328F8">
            <w:pPr>
              <w:pStyle w:val="TAL"/>
              <w:jc w:val="center"/>
              <w:rPr>
                <w:sz w:val="16"/>
                <w:szCs w:val="16"/>
              </w:rPr>
            </w:pPr>
            <w:r>
              <w:rPr>
                <w:sz w:val="16"/>
                <w:szCs w:val="16"/>
              </w:rPr>
              <w:t>0565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E328F8">
            <w:pPr>
              <w:pStyle w:val="TAL"/>
              <w:jc w:val="center"/>
              <w:rPr>
                <w:sz w:val="16"/>
                <w:szCs w:val="16"/>
              </w:rPr>
            </w:pPr>
            <w:r>
              <w:rPr>
                <w:sz w:val="16"/>
                <w:szCs w:val="16"/>
              </w:rPr>
              <w:t>0568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E328F8">
            <w:pPr>
              <w:pStyle w:val="TAL"/>
              <w:jc w:val="center"/>
              <w:rPr>
                <w:sz w:val="16"/>
                <w:szCs w:val="16"/>
              </w:rPr>
            </w:pPr>
            <w:r>
              <w:rPr>
                <w:sz w:val="16"/>
                <w:szCs w:val="16"/>
              </w:rPr>
              <w:t>0569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E328F8">
            <w:pPr>
              <w:pStyle w:val="TAL"/>
              <w:jc w:val="center"/>
              <w:rPr>
                <w:sz w:val="16"/>
                <w:szCs w:val="16"/>
              </w:rPr>
            </w:pPr>
            <w:r>
              <w:rPr>
                <w:sz w:val="16"/>
                <w:szCs w:val="16"/>
              </w:rPr>
              <w:t>0570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E328F8">
            <w:pPr>
              <w:pStyle w:val="TAL"/>
              <w:jc w:val="center"/>
              <w:rPr>
                <w:sz w:val="16"/>
                <w:szCs w:val="16"/>
              </w:rPr>
            </w:pPr>
            <w:r>
              <w:rPr>
                <w:sz w:val="16"/>
                <w:szCs w:val="16"/>
              </w:rPr>
              <w:t>0571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E328F8">
            <w:pPr>
              <w:pStyle w:val="TAL"/>
              <w:jc w:val="center"/>
              <w:rPr>
                <w:sz w:val="16"/>
                <w:szCs w:val="16"/>
              </w:rPr>
            </w:pPr>
            <w:r>
              <w:rPr>
                <w:sz w:val="16"/>
                <w:szCs w:val="16"/>
              </w:rPr>
              <w:t>0583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E328F8">
            <w:pPr>
              <w:pStyle w:val="TAL"/>
              <w:jc w:val="center"/>
              <w:rPr>
                <w:sz w:val="16"/>
                <w:szCs w:val="16"/>
              </w:rPr>
            </w:pPr>
            <w:r>
              <w:rPr>
                <w:sz w:val="16"/>
                <w:szCs w:val="16"/>
              </w:rPr>
              <w:t>0584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E328F8">
            <w:pPr>
              <w:pStyle w:val="TAL"/>
              <w:jc w:val="center"/>
              <w:rPr>
                <w:sz w:val="16"/>
                <w:szCs w:val="16"/>
              </w:rPr>
            </w:pPr>
            <w:r>
              <w:rPr>
                <w:sz w:val="16"/>
                <w:szCs w:val="16"/>
              </w:rPr>
              <w:t>0585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E328F8">
            <w:pPr>
              <w:pStyle w:val="TAL"/>
              <w:jc w:val="center"/>
              <w:rPr>
                <w:sz w:val="16"/>
                <w:szCs w:val="16"/>
              </w:rPr>
            </w:pPr>
            <w:r>
              <w:rPr>
                <w:sz w:val="16"/>
                <w:szCs w:val="16"/>
              </w:rPr>
              <w:t>0560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E328F8">
            <w:pPr>
              <w:pStyle w:val="TAL"/>
              <w:jc w:val="center"/>
              <w:rPr>
                <w:sz w:val="16"/>
                <w:szCs w:val="16"/>
              </w:rPr>
            </w:pPr>
            <w:r>
              <w:rPr>
                <w:sz w:val="16"/>
                <w:szCs w:val="16"/>
              </w:rPr>
              <w:t>0566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E328F8">
            <w:pPr>
              <w:pStyle w:val="TAL"/>
              <w:jc w:val="center"/>
              <w:rPr>
                <w:sz w:val="16"/>
                <w:szCs w:val="16"/>
              </w:rPr>
            </w:pPr>
            <w:r>
              <w:rPr>
                <w:sz w:val="16"/>
                <w:szCs w:val="16"/>
              </w:rPr>
              <w:t>0572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E328F8">
            <w:pPr>
              <w:pStyle w:val="TAL"/>
              <w:jc w:val="center"/>
              <w:rPr>
                <w:sz w:val="16"/>
                <w:szCs w:val="16"/>
              </w:rPr>
            </w:pPr>
            <w:r>
              <w:rPr>
                <w:sz w:val="16"/>
                <w:szCs w:val="16"/>
              </w:rPr>
              <w:t>0574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E328F8">
            <w:pPr>
              <w:pStyle w:val="TAL"/>
              <w:jc w:val="center"/>
              <w:rPr>
                <w:sz w:val="16"/>
                <w:szCs w:val="16"/>
              </w:rPr>
            </w:pPr>
            <w:r>
              <w:rPr>
                <w:sz w:val="16"/>
                <w:szCs w:val="16"/>
              </w:rPr>
              <w:t>0580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E328F8">
            <w:pPr>
              <w:pStyle w:val="TAL"/>
              <w:jc w:val="center"/>
              <w:rPr>
                <w:sz w:val="16"/>
                <w:szCs w:val="16"/>
              </w:rPr>
            </w:pPr>
            <w:r>
              <w:rPr>
                <w:sz w:val="16"/>
                <w:szCs w:val="16"/>
              </w:rPr>
              <w:t>0573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E328F8">
            <w:pPr>
              <w:pStyle w:val="TAL"/>
              <w:jc w:val="center"/>
              <w:rPr>
                <w:sz w:val="16"/>
                <w:szCs w:val="16"/>
              </w:rPr>
            </w:pPr>
            <w:r>
              <w:rPr>
                <w:sz w:val="16"/>
                <w:szCs w:val="16"/>
              </w:rPr>
              <w:t>0587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E328F8">
            <w:pPr>
              <w:pStyle w:val="TAL"/>
              <w:jc w:val="center"/>
              <w:rPr>
                <w:sz w:val="16"/>
                <w:szCs w:val="16"/>
              </w:rPr>
            </w:pPr>
            <w:r>
              <w:rPr>
                <w:sz w:val="16"/>
                <w:szCs w:val="16"/>
              </w:rPr>
              <w:t>0591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E328F8">
            <w:pPr>
              <w:pStyle w:val="TAL"/>
              <w:jc w:val="center"/>
              <w:rPr>
                <w:sz w:val="16"/>
                <w:szCs w:val="16"/>
              </w:rPr>
            </w:pPr>
            <w:r>
              <w:rPr>
                <w:sz w:val="16"/>
                <w:szCs w:val="16"/>
              </w:rPr>
              <w:t>0592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E328F8">
            <w:pPr>
              <w:pStyle w:val="TAL"/>
              <w:jc w:val="center"/>
              <w:rPr>
                <w:sz w:val="16"/>
                <w:szCs w:val="16"/>
              </w:rPr>
            </w:pPr>
            <w:r>
              <w:rPr>
                <w:sz w:val="16"/>
                <w:szCs w:val="16"/>
              </w:rPr>
              <w:t>0593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E328F8">
            <w:pPr>
              <w:pStyle w:val="TAL"/>
              <w:jc w:val="center"/>
              <w:rPr>
                <w:sz w:val="16"/>
                <w:szCs w:val="16"/>
              </w:rPr>
            </w:pPr>
            <w:r>
              <w:rPr>
                <w:sz w:val="16"/>
                <w:szCs w:val="16"/>
              </w:rPr>
              <w:t>0595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E328F8">
            <w:pPr>
              <w:pStyle w:val="TAL"/>
              <w:jc w:val="center"/>
              <w:rPr>
                <w:sz w:val="16"/>
                <w:szCs w:val="16"/>
              </w:rPr>
            </w:pPr>
            <w:r>
              <w:rPr>
                <w:sz w:val="16"/>
                <w:szCs w:val="16"/>
              </w:rPr>
              <w:t>0597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E328F8">
            <w:pPr>
              <w:pStyle w:val="TAL"/>
              <w:jc w:val="center"/>
              <w:rPr>
                <w:sz w:val="16"/>
                <w:szCs w:val="16"/>
              </w:rPr>
            </w:pPr>
            <w:r>
              <w:rPr>
                <w:sz w:val="16"/>
                <w:szCs w:val="16"/>
              </w:rPr>
              <w:t>0600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E328F8">
            <w:pPr>
              <w:pStyle w:val="TAL"/>
              <w:jc w:val="center"/>
              <w:rPr>
                <w:sz w:val="16"/>
                <w:szCs w:val="16"/>
              </w:rPr>
            </w:pPr>
            <w:r>
              <w:rPr>
                <w:sz w:val="16"/>
                <w:szCs w:val="16"/>
              </w:rPr>
              <w:t>0601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E328F8">
            <w:pPr>
              <w:pStyle w:val="TAL"/>
              <w:jc w:val="center"/>
              <w:rPr>
                <w:sz w:val="16"/>
                <w:szCs w:val="16"/>
              </w:rPr>
            </w:pPr>
            <w:r>
              <w:rPr>
                <w:sz w:val="16"/>
                <w:szCs w:val="16"/>
              </w:rPr>
              <w:t>0605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E328F8">
            <w:pPr>
              <w:pStyle w:val="TAL"/>
              <w:jc w:val="center"/>
              <w:rPr>
                <w:sz w:val="16"/>
                <w:szCs w:val="16"/>
              </w:rPr>
            </w:pPr>
            <w:r>
              <w:rPr>
                <w:sz w:val="16"/>
                <w:szCs w:val="16"/>
              </w:rPr>
              <w:t>0606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E328F8">
            <w:pPr>
              <w:pStyle w:val="TAL"/>
              <w:jc w:val="center"/>
              <w:rPr>
                <w:sz w:val="16"/>
                <w:szCs w:val="16"/>
              </w:rPr>
            </w:pPr>
            <w:r>
              <w:rPr>
                <w:sz w:val="16"/>
                <w:szCs w:val="16"/>
              </w:rPr>
              <w:t>0611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E328F8">
            <w:pPr>
              <w:pStyle w:val="TAL"/>
              <w:jc w:val="center"/>
              <w:rPr>
                <w:sz w:val="16"/>
                <w:szCs w:val="16"/>
              </w:rPr>
            </w:pPr>
            <w:r>
              <w:rPr>
                <w:sz w:val="16"/>
                <w:szCs w:val="16"/>
              </w:rPr>
              <w:t>0613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E328F8">
            <w:pPr>
              <w:pStyle w:val="TAL"/>
              <w:jc w:val="center"/>
              <w:rPr>
                <w:sz w:val="16"/>
                <w:szCs w:val="16"/>
              </w:rPr>
            </w:pPr>
            <w:r>
              <w:rPr>
                <w:sz w:val="16"/>
                <w:szCs w:val="16"/>
              </w:rPr>
              <w:t>0615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E328F8">
            <w:pPr>
              <w:pStyle w:val="TAL"/>
              <w:jc w:val="center"/>
              <w:rPr>
                <w:sz w:val="16"/>
                <w:szCs w:val="16"/>
              </w:rPr>
            </w:pPr>
            <w:r>
              <w:rPr>
                <w:sz w:val="16"/>
                <w:szCs w:val="16"/>
              </w:rPr>
              <w:t>0618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E328F8">
            <w:pPr>
              <w:pStyle w:val="TAL"/>
              <w:jc w:val="center"/>
              <w:rPr>
                <w:sz w:val="16"/>
                <w:szCs w:val="16"/>
              </w:rPr>
            </w:pPr>
            <w:r>
              <w:rPr>
                <w:sz w:val="16"/>
                <w:szCs w:val="16"/>
              </w:rPr>
              <w:t>0619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E328F8">
            <w:pPr>
              <w:pStyle w:val="TAL"/>
              <w:jc w:val="center"/>
              <w:rPr>
                <w:sz w:val="16"/>
                <w:szCs w:val="16"/>
              </w:rPr>
            </w:pPr>
            <w:r>
              <w:rPr>
                <w:sz w:val="16"/>
                <w:szCs w:val="16"/>
              </w:rPr>
              <w:t>0620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E328F8">
            <w:pPr>
              <w:pStyle w:val="TAL"/>
              <w:jc w:val="center"/>
              <w:rPr>
                <w:sz w:val="16"/>
                <w:szCs w:val="16"/>
              </w:rPr>
            </w:pPr>
            <w:r>
              <w:rPr>
                <w:sz w:val="16"/>
                <w:szCs w:val="16"/>
              </w:rPr>
              <w:t>0621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E328F8">
            <w:pPr>
              <w:pStyle w:val="TAL"/>
              <w:jc w:val="center"/>
              <w:rPr>
                <w:sz w:val="16"/>
                <w:szCs w:val="16"/>
              </w:rPr>
            </w:pPr>
            <w:r>
              <w:rPr>
                <w:sz w:val="16"/>
                <w:szCs w:val="16"/>
              </w:rPr>
              <w:t>0624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E328F8">
            <w:pPr>
              <w:pStyle w:val="TAL"/>
              <w:jc w:val="center"/>
              <w:rPr>
                <w:sz w:val="16"/>
                <w:szCs w:val="16"/>
              </w:rPr>
            </w:pPr>
            <w:r>
              <w:rPr>
                <w:sz w:val="16"/>
                <w:szCs w:val="16"/>
              </w:rPr>
              <w:t>0629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E328F8">
            <w:pPr>
              <w:pStyle w:val="TAL"/>
              <w:jc w:val="center"/>
              <w:rPr>
                <w:sz w:val="16"/>
                <w:szCs w:val="16"/>
              </w:rPr>
            </w:pPr>
            <w:r>
              <w:rPr>
                <w:sz w:val="16"/>
                <w:szCs w:val="16"/>
              </w:rPr>
              <w:t>0630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E328F8">
            <w:pPr>
              <w:pStyle w:val="TAL"/>
              <w:jc w:val="center"/>
              <w:rPr>
                <w:sz w:val="16"/>
                <w:szCs w:val="16"/>
              </w:rPr>
            </w:pPr>
            <w:r>
              <w:rPr>
                <w:sz w:val="16"/>
                <w:szCs w:val="16"/>
              </w:rPr>
              <w:t>0632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E328F8">
            <w:pPr>
              <w:pStyle w:val="TAL"/>
              <w:jc w:val="center"/>
              <w:rPr>
                <w:sz w:val="16"/>
                <w:szCs w:val="16"/>
              </w:rPr>
            </w:pPr>
            <w:r>
              <w:rPr>
                <w:sz w:val="16"/>
                <w:szCs w:val="16"/>
              </w:rPr>
              <w:t>0635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E328F8">
            <w:pPr>
              <w:pStyle w:val="TAL"/>
              <w:jc w:val="center"/>
              <w:rPr>
                <w:sz w:val="16"/>
                <w:szCs w:val="16"/>
              </w:rPr>
            </w:pPr>
            <w:r>
              <w:rPr>
                <w:sz w:val="16"/>
                <w:szCs w:val="16"/>
              </w:rPr>
              <w:t>0639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E328F8">
            <w:pPr>
              <w:pStyle w:val="TAL"/>
              <w:jc w:val="center"/>
              <w:rPr>
                <w:sz w:val="16"/>
                <w:szCs w:val="16"/>
              </w:rPr>
            </w:pPr>
            <w:r>
              <w:rPr>
                <w:sz w:val="16"/>
                <w:szCs w:val="16"/>
              </w:rPr>
              <w:t>0640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E328F8">
            <w:pPr>
              <w:pStyle w:val="TAL"/>
              <w:jc w:val="center"/>
              <w:rPr>
                <w:sz w:val="16"/>
                <w:szCs w:val="16"/>
              </w:rPr>
            </w:pPr>
            <w:r>
              <w:rPr>
                <w:sz w:val="16"/>
                <w:szCs w:val="16"/>
              </w:rPr>
              <w:t>0641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E328F8">
            <w:pPr>
              <w:pStyle w:val="TAL"/>
              <w:jc w:val="center"/>
              <w:rPr>
                <w:sz w:val="16"/>
                <w:szCs w:val="16"/>
              </w:rPr>
            </w:pPr>
            <w:r>
              <w:rPr>
                <w:sz w:val="16"/>
                <w:szCs w:val="16"/>
              </w:rPr>
              <w:t>0643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E328F8">
            <w:pPr>
              <w:pStyle w:val="TAL"/>
              <w:jc w:val="center"/>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E328F8">
            <w:pPr>
              <w:pStyle w:val="TAL"/>
              <w:jc w:val="center"/>
              <w:rPr>
                <w:sz w:val="16"/>
                <w:szCs w:val="16"/>
              </w:rPr>
            </w:pPr>
            <w:r>
              <w:rPr>
                <w:sz w:val="16"/>
                <w:szCs w:val="16"/>
              </w:rPr>
              <w:t>0602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E328F8">
            <w:pPr>
              <w:pStyle w:val="TAR"/>
              <w:jc w:val="cente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E328F8">
            <w:pPr>
              <w:pStyle w:val="TAL"/>
              <w:jc w:val="center"/>
              <w:rPr>
                <w:sz w:val="16"/>
                <w:szCs w:val="16"/>
              </w:rPr>
            </w:pPr>
            <w:r>
              <w:rPr>
                <w:sz w:val="16"/>
                <w:szCs w:val="16"/>
              </w:rPr>
              <w:t>0644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E328F8">
            <w:pPr>
              <w:pStyle w:val="TAL"/>
              <w:jc w:val="center"/>
              <w:rPr>
                <w:sz w:val="16"/>
                <w:szCs w:val="16"/>
              </w:rPr>
            </w:pPr>
            <w:r>
              <w:rPr>
                <w:sz w:val="16"/>
                <w:szCs w:val="16"/>
              </w:rPr>
              <w:t>0645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E328F8">
            <w:pPr>
              <w:pStyle w:val="TAL"/>
              <w:jc w:val="center"/>
              <w:rPr>
                <w:sz w:val="16"/>
                <w:szCs w:val="16"/>
              </w:rPr>
            </w:pPr>
            <w:r>
              <w:rPr>
                <w:sz w:val="16"/>
                <w:szCs w:val="16"/>
              </w:rPr>
              <w:t>0646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E328F8">
            <w:pPr>
              <w:pStyle w:val="TAL"/>
              <w:jc w:val="center"/>
              <w:rPr>
                <w:sz w:val="16"/>
                <w:szCs w:val="16"/>
              </w:rPr>
            </w:pPr>
            <w:r>
              <w:rPr>
                <w:sz w:val="16"/>
                <w:szCs w:val="16"/>
              </w:rPr>
              <w:t>0647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E328F8">
            <w:pPr>
              <w:pStyle w:val="TAL"/>
              <w:jc w:val="center"/>
              <w:rPr>
                <w:sz w:val="16"/>
                <w:szCs w:val="16"/>
              </w:rPr>
            </w:pPr>
            <w:r>
              <w:rPr>
                <w:sz w:val="16"/>
                <w:szCs w:val="16"/>
              </w:rPr>
              <w:t>0651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E328F8">
            <w:pPr>
              <w:pStyle w:val="TAL"/>
              <w:jc w:val="center"/>
              <w:rPr>
                <w:sz w:val="16"/>
                <w:szCs w:val="16"/>
              </w:rPr>
            </w:pPr>
            <w:r>
              <w:rPr>
                <w:sz w:val="16"/>
                <w:szCs w:val="16"/>
              </w:rPr>
              <w:t>0652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E328F8">
            <w:pPr>
              <w:pStyle w:val="TAL"/>
              <w:jc w:val="center"/>
              <w:rPr>
                <w:sz w:val="16"/>
                <w:szCs w:val="16"/>
              </w:rPr>
            </w:pPr>
            <w:r>
              <w:rPr>
                <w:sz w:val="16"/>
                <w:szCs w:val="16"/>
              </w:rPr>
              <w:t>0653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E328F8">
            <w:pPr>
              <w:pStyle w:val="TAL"/>
              <w:jc w:val="center"/>
              <w:rPr>
                <w:sz w:val="16"/>
                <w:szCs w:val="16"/>
              </w:rPr>
            </w:pPr>
            <w:r>
              <w:rPr>
                <w:sz w:val="16"/>
                <w:szCs w:val="16"/>
              </w:rPr>
              <w:t>0654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E328F8">
            <w:pPr>
              <w:pStyle w:val="TAL"/>
              <w:jc w:val="center"/>
              <w:rPr>
                <w:sz w:val="16"/>
                <w:szCs w:val="16"/>
              </w:rPr>
            </w:pPr>
            <w:r>
              <w:rPr>
                <w:sz w:val="16"/>
                <w:szCs w:val="16"/>
              </w:rPr>
              <w:t>0655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E328F8">
            <w:pPr>
              <w:pStyle w:val="TAL"/>
              <w:jc w:val="center"/>
              <w:rPr>
                <w:sz w:val="16"/>
                <w:szCs w:val="16"/>
              </w:rPr>
            </w:pPr>
            <w:r>
              <w:rPr>
                <w:sz w:val="16"/>
                <w:szCs w:val="16"/>
              </w:rPr>
              <w:t>0656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E328F8">
            <w:pPr>
              <w:pStyle w:val="TAL"/>
              <w:jc w:val="center"/>
              <w:rPr>
                <w:sz w:val="16"/>
                <w:szCs w:val="16"/>
              </w:rPr>
            </w:pPr>
            <w:r>
              <w:rPr>
                <w:sz w:val="16"/>
                <w:szCs w:val="16"/>
              </w:rPr>
              <w:t>0657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E328F8">
            <w:pPr>
              <w:pStyle w:val="TAL"/>
              <w:jc w:val="center"/>
              <w:rPr>
                <w:sz w:val="16"/>
                <w:szCs w:val="16"/>
              </w:rPr>
            </w:pPr>
            <w:r>
              <w:rPr>
                <w:sz w:val="16"/>
                <w:szCs w:val="16"/>
              </w:rPr>
              <w:t>0658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E328F8">
            <w:pPr>
              <w:pStyle w:val="TAL"/>
              <w:jc w:val="center"/>
              <w:rPr>
                <w:sz w:val="16"/>
                <w:szCs w:val="16"/>
              </w:rPr>
            </w:pPr>
            <w:r>
              <w:rPr>
                <w:sz w:val="16"/>
                <w:szCs w:val="16"/>
              </w:rPr>
              <w:t>0660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E328F8">
            <w:pPr>
              <w:pStyle w:val="TAL"/>
              <w:jc w:val="center"/>
              <w:rPr>
                <w:sz w:val="16"/>
                <w:szCs w:val="16"/>
              </w:rPr>
            </w:pPr>
            <w:r>
              <w:rPr>
                <w:sz w:val="16"/>
                <w:szCs w:val="16"/>
              </w:rPr>
              <w:t>0662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E328F8">
            <w:pPr>
              <w:pStyle w:val="TAL"/>
              <w:jc w:val="center"/>
              <w:rPr>
                <w:sz w:val="16"/>
                <w:szCs w:val="16"/>
              </w:rPr>
            </w:pPr>
            <w:r>
              <w:rPr>
                <w:sz w:val="16"/>
                <w:szCs w:val="16"/>
              </w:rPr>
              <w:t>0669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E328F8">
            <w:pPr>
              <w:pStyle w:val="TAL"/>
              <w:jc w:val="center"/>
              <w:rPr>
                <w:sz w:val="16"/>
                <w:szCs w:val="16"/>
              </w:rPr>
            </w:pPr>
            <w:r>
              <w:rPr>
                <w:sz w:val="16"/>
                <w:szCs w:val="16"/>
              </w:rPr>
              <w:t>0670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E328F8">
            <w:pPr>
              <w:pStyle w:val="TAL"/>
              <w:jc w:val="center"/>
              <w:rPr>
                <w:sz w:val="16"/>
                <w:szCs w:val="16"/>
              </w:rPr>
            </w:pPr>
            <w:r>
              <w:rPr>
                <w:sz w:val="16"/>
                <w:szCs w:val="16"/>
              </w:rPr>
              <w:t>0672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E328F8">
            <w:pPr>
              <w:pStyle w:val="TAL"/>
              <w:jc w:val="center"/>
              <w:rPr>
                <w:sz w:val="16"/>
                <w:szCs w:val="16"/>
              </w:rPr>
            </w:pPr>
            <w:r>
              <w:rPr>
                <w:sz w:val="16"/>
                <w:szCs w:val="16"/>
              </w:rPr>
              <w:t>0673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E328F8">
            <w:pPr>
              <w:pStyle w:val="TAL"/>
              <w:jc w:val="center"/>
              <w:rPr>
                <w:sz w:val="16"/>
                <w:szCs w:val="16"/>
              </w:rPr>
            </w:pPr>
            <w:r>
              <w:rPr>
                <w:sz w:val="16"/>
                <w:szCs w:val="16"/>
              </w:rPr>
              <w:t>0674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E328F8">
            <w:pPr>
              <w:pStyle w:val="TAL"/>
              <w:jc w:val="center"/>
              <w:rPr>
                <w:sz w:val="16"/>
                <w:szCs w:val="16"/>
              </w:rPr>
            </w:pPr>
            <w:r>
              <w:rPr>
                <w:sz w:val="16"/>
                <w:szCs w:val="16"/>
              </w:rPr>
              <w:t>0675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E328F8">
            <w:pPr>
              <w:pStyle w:val="TAL"/>
              <w:jc w:val="center"/>
              <w:rPr>
                <w:sz w:val="16"/>
                <w:szCs w:val="16"/>
              </w:rPr>
            </w:pPr>
            <w:r>
              <w:rPr>
                <w:sz w:val="16"/>
                <w:szCs w:val="16"/>
              </w:rPr>
              <w:t>0676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E328F8">
            <w:pPr>
              <w:pStyle w:val="TAL"/>
              <w:jc w:val="center"/>
              <w:rPr>
                <w:sz w:val="16"/>
                <w:szCs w:val="16"/>
              </w:rPr>
            </w:pPr>
            <w:r>
              <w:rPr>
                <w:sz w:val="16"/>
                <w:szCs w:val="16"/>
              </w:rPr>
              <w:t>0708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E328F8">
            <w:pPr>
              <w:pStyle w:val="TAL"/>
              <w:jc w:val="center"/>
              <w:rPr>
                <w:sz w:val="16"/>
                <w:szCs w:val="16"/>
              </w:rPr>
            </w:pPr>
            <w:r>
              <w:rPr>
                <w:sz w:val="16"/>
                <w:szCs w:val="16"/>
              </w:rPr>
              <w:t>0663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E328F8">
            <w:pPr>
              <w:pStyle w:val="TAL"/>
              <w:jc w:val="center"/>
              <w:rPr>
                <w:sz w:val="16"/>
                <w:szCs w:val="16"/>
              </w:rPr>
            </w:pPr>
            <w:r>
              <w:rPr>
                <w:sz w:val="16"/>
                <w:szCs w:val="16"/>
              </w:rPr>
              <w:t>0694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E328F8">
            <w:pPr>
              <w:pStyle w:val="TAL"/>
              <w:jc w:val="center"/>
              <w:rPr>
                <w:sz w:val="16"/>
                <w:szCs w:val="16"/>
              </w:rPr>
            </w:pPr>
            <w:r>
              <w:rPr>
                <w:sz w:val="16"/>
                <w:szCs w:val="16"/>
              </w:rPr>
              <w:t>0695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E328F8">
            <w:pPr>
              <w:pStyle w:val="TAL"/>
              <w:jc w:val="center"/>
              <w:rPr>
                <w:sz w:val="16"/>
                <w:szCs w:val="16"/>
              </w:rPr>
            </w:pPr>
            <w:r>
              <w:rPr>
                <w:sz w:val="16"/>
                <w:szCs w:val="16"/>
              </w:rPr>
              <w:t>0702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E328F8">
            <w:pPr>
              <w:pStyle w:val="TAL"/>
              <w:jc w:val="center"/>
              <w:rPr>
                <w:sz w:val="16"/>
                <w:szCs w:val="16"/>
              </w:rPr>
            </w:pPr>
            <w:r>
              <w:rPr>
                <w:sz w:val="16"/>
                <w:szCs w:val="16"/>
              </w:rPr>
              <w:t>0703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E328F8">
            <w:pPr>
              <w:pStyle w:val="TAL"/>
              <w:jc w:val="center"/>
              <w:rPr>
                <w:sz w:val="16"/>
                <w:szCs w:val="16"/>
              </w:rPr>
            </w:pPr>
            <w:r>
              <w:rPr>
                <w:sz w:val="16"/>
                <w:szCs w:val="16"/>
              </w:rPr>
              <w:t>0710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E328F8">
            <w:pPr>
              <w:pStyle w:val="TAL"/>
              <w:jc w:val="center"/>
              <w:rPr>
                <w:sz w:val="16"/>
                <w:szCs w:val="16"/>
              </w:rPr>
            </w:pPr>
            <w:r>
              <w:rPr>
                <w:sz w:val="16"/>
                <w:szCs w:val="16"/>
              </w:rPr>
              <w:t>0711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E328F8">
            <w:pPr>
              <w:pStyle w:val="TAL"/>
              <w:jc w:val="center"/>
              <w:rPr>
                <w:sz w:val="16"/>
                <w:szCs w:val="16"/>
              </w:rPr>
            </w:pPr>
            <w:r>
              <w:rPr>
                <w:sz w:val="16"/>
                <w:szCs w:val="16"/>
              </w:rPr>
              <w:t>¸0713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E328F8">
            <w:pPr>
              <w:pStyle w:val="TAL"/>
              <w:jc w:val="center"/>
              <w:rPr>
                <w:sz w:val="16"/>
                <w:szCs w:val="16"/>
              </w:rPr>
            </w:pPr>
            <w:r>
              <w:rPr>
                <w:sz w:val="16"/>
                <w:szCs w:val="16"/>
              </w:rPr>
              <w:t>0719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E328F8">
            <w:pPr>
              <w:pStyle w:val="TAL"/>
              <w:jc w:val="center"/>
              <w:rPr>
                <w:sz w:val="16"/>
                <w:szCs w:val="16"/>
              </w:rPr>
            </w:pPr>
            <w:r>
              <w:rPr>
                <w:sz w:val="16"/>
                <w:szCs w:val="16"/>
              </w:rPr>
              <w:t>0712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E328F8">
            <w:pPr>
              <w:pStyle w:val="TAL"/>
              <w:jc w:val="center"/>
              <w:rPr>
                <w:sz w:val="16"/>
                <w:szCs w:val="16"/>
              </w:rPr>
            </w:pPr>
            <w:r>
              <w:rPr>
                <w:sz w:val="16"/>
                <w:szCs w:val="16"/>
              </w:rPr>
              <w:t>0714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E328F8">
            <w:pPr>
              <w:pStyle w:val="TAL"/>
              <w:jc w:val="center"/>
              <w:rPr>
                <w:sz w:val="16"/>
                <w:szCs w:val="16"/>
              </w:rPr>
            </w:pPr>
            <w:r>
              <w:rPr>
                <w:sz w:val="16"/>
                <w:szCs w:val="16"/>
              </w:rPr>
              <w:t>0718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E328F8">
            <w:pPr>
              <w:pStyle w:val="TAL"/>
              <w:jc w:val="center"/>
              <w:rPr>
                <w:sz w:val="16"/>
                <w:szCs w:val="16"/>
              </w:rPr>
            </w:pPr>
            <w:r>
              <w:rPr>
                <w:sz w:val="16"/>
                <w:szCs w:val="16"/>
              </w:rPr>
              <w:t>0724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E328F8">
            <w:pPr>
              <w:pStyle w:val="TAL"/>
              <w:jc w:val="center"/>
              <w:rPr>
                <w:sz w:val="16"/>
                <w:szCs w:val="16"/>
              </w:rPr>
            </w:pPr>
            <w:r>
              <w:rPr>
                <w:sz w:val="16"/>
                <w:szCs w:val="16"/>
              </w:rPr>
              <w:t>0716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E328F8">
            <w:pPr>
              <w:pStyle w:val="TAL"/>
              <w:jc w:val="center"/>
              <w:rPr>
                <w:sz w:val="16"/>
                <w:szCs w:val="16"/>
              </w:rPr>
            </w:pPr>
            <w:r>
              <w:rPr>
                <w:sz w:val="16"/>
                <w:szCs w:val="16"/>
              </w:rPr>
              <w:t>0679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E328F8">
            <w:pPr>
              <w:pStyle w:val="TAL"/>
              <w:jc w:val="center"/>
              <w:rPr>
                <w:sz w:val="16"/>
                <w:szCs w:val="16"/>
              </w:rPr>
            </w:pPr>
            <w:r>
              <w:rPr>
                <w:sz w:val="16"/>
                <w:szCs w:val="16"/>
              </w:rPr>
              <w:t>0684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E328F8">
            <w:pPr>
              <w:pStyle w:val="TAL"/>
              <w:jc w:val="center"/>
              <w:rPr>
                <w:sz w:val="16"/>
                <w:szCs w:val="16"/>
              </w:rPr>
            </w:pPr>
            <w:r>
              <w:rPr>
                <w:sz w:val="16"/>
                <w:szCs w:val="16"/>
              </w:rPr>
              <w:t>0685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E328F8">
            <w:pPr>
              <w:pStyle w:val="TAL"/>
              <w:jc w:val="center"/>
              <w:rPr>
                <w:sz w:val="16"/>
                <w:szCs w:val="16"/>
              </w:rPr>
            </w:pPr>
            <w:r>
              <w:rPr>
                <w:sz w:val="16"/>
                <w:szCs w:val="16"/>
              </w:rPr>
              <w:t>0687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E328F8">
            <w:pPr>
              <w:pStyle w:val="TAL"/>
              <w:jc w:val="center"/>
              <w:rPr>
                <w:sz w:val="16"/>
                <w:szCs w:val="16"/>
              </w:rPr>
            </w:pPr>
            <w:r>
              <w:rPr>
                <w:sz w:val="16"/>
                <w:szCs w:val="16"/>
              </w:rPr>
              <w:t>0688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E328F8">
            <w:pPr>
              <w:pStyle w:val="TAL"/>
              <w:jc w:val="center"/>
              <w:rPr>
                <w:sz w:val="16"/>
                <w:szCs w:val="16"/>
              </w:rPr>
            </w:pPr>
            <w:r>
              <w:rPr>
                <w:sz w:val="16"/>
                <w:szCs w:val="16"/>
              </w:rPr>
              <w:t>0691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E328F8">
            <w:pPr>
              <w:pStyle w:val="TAL"/>
              <w:jc w:val="center"/>
              <w:rPr>
                <w:sz w:val="16"/>
                <w:szCs w:val="16"/>
              </w:rPr>
            </w:pPr>
            <w:r>
              <w:rPr>
                <w:sz w:val="16"/>
                <w:szCs w:val="16"/>
              </w:rPr>
              <w:t>0692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E328F8">
            <w:pPr>
              <w:pStyle w:val="TAL"/>
              <w:jc w:val="center"/>
              <w:rPr>
                <w:sz w:val="16"/>
                <w:szCs w:val="16"/>
              </w:rPr>
            </w:pPr>
            <w:r>
              <w:rPr>
                <w:sz w:val="16"/>
                <w:szCs w:val="16"/>
              </w:rPr>
              <w:t>0696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E328F8">
            <w:pPr>
              <w:pStyle w:val="TAL"/>
              <w:jc w:val="center"/>
              <w:rPr>
                <w:sz w:val="16"/>
                <w:szCs w:val="16"/>
              </w:rPr>
            </w:pPr>
            <w:r>
              <w:rPr>
                <w:sz w:val="16"/>
                <w:szCs w:val="16"/>
              </w:rPr>
              <w:t>0697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E328F8">
            <w:pPr>
              <w:pStyle w:val="TAL"/>
              <w:jc w:val="center"/>
              <w:rPr>
                <w:sz w:val="16"/>
                <w:szCs w:val="16"/>
              </w:rPr>
            </w:pPr>
            <w:r>
              <w:rPr>
                <w:sz w:val="16"/>
                <w:szCs w:val="16"/>
              </w:rPr>
              <w:t>0699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E328F8">
            <w:pPr>
              <w:pStyle w:val="TAL"/>
              <w:jc w:val="center"/>
              <w:rPr>
                <w:sz w:val="16"/>
                <w:szCs w:val="16"/>
              </w:rPr>
            </w:pPr>
            <w:r>
              <w:rPr>
                <w:sz w:val="16"/>
                <w:szCs w:val="16"/>
              </w:rPr>
              <w:t>0700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E328F8">
            <w:pPr>
              <w:pStyle w:val="TAL"/>
              <w:jc w:val="center"/>
              <w:rPr>
                <w:sz w:val="16"/>
                <w:szCs w:val="16"/>
              </w:rPr>
            </w:pPr>
            <w:r>
              <w:rPr>
                <w:sz w:val="16"/>
                <w:szCs w:val="16"/>
              </w:rPr>
              <w:t>0704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E328F8">
            <w:pPr>
              <w:pStyle w:val="TAL"/>
              <w:jc w:val="center"/>
              <w:rPr>
                <w:sz w:val="16"/>
                <w:szCs w:val="16"/>
              </w:rPr>
            </w:pPr>
            <w:r>
              <w:rPr>
                <w:sz w:val="16"/>
                <w:szCs w:val="16"/>
              </w:rPr>
              <w:t>0705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E328F8">
            <w:pPr>
              <w:pStyle w:val="TAL"/>
              <w:jc w:val="center"/>
              <w:rPr>
                <w:sz w:val="16"/>
                <w:szCs w:val="16"/>
              </w:rPr>
            </w:pPr>
            <w:r>
              <w:rPr>
                <w:sz w:val="16"/>
                <w:szCs w:val="16"/>
              </w:rPr>
              <w:t>0717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E328F8">
            <w:pPr>
              <w:pStyle w:val="TAL"/>
              <w:jc w:val="center"/>
              <w:rPr>
                <w:sz w:val="16"/>
                <w:szCs w:val="16"/>
              </w:rPr>
            </w:pPr>
            <w:r>
              <w:rPr>
                <w:sz w:val="16"/>
                <w:szCs w:val="16"/>
              </w:rPr>
              <w:t>0720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E328F8">
            <w:pPr>
              <w:pStyle w:val="TAL"/>
              <w:jc w:val="center"/>
              <w:rPr>
                <w:sz w:val="16"/>
                <w:szCs w:val="16"/>
              </w:rPr>
            </w:pPr>
            <w:r>
              <w:rPr>
                <w:sz w:val="16"/>
                <w:szCs w:val="16"/>
              </w:rPr>
              <w:t>0721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E328F8">
            <w:pPr>
              <w:pStyle w:val="TAL"/>
              <w:jc w:val="center"/>
              <w:rPr>
                <w:sz w:val="16"/>
                <w:szCs w:val="16"/>
              </w:rPr>
            </w:pPr>
            <w:r>
              <w:rPr>
                <w:sz w:val="16"/>
                <w:szCs w:val="16"/>
              </w:rPr>
              <w:t>0726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E328F8">
            <w:pPr>
              <w:pStyle w:val="TAL"/>
              <w:jc w:val="center"/>
              <w:rPr>
                <w:sz w:val="16"/>
                <w:szCs w:val="16"/>
              </w:rPr>
            </w:pPr>
            <w:r>
              <w:rPr>
                <w:sz w:val="16"/>
                <w:szCs w:val="16"/>
              </w:rPr>
              <w:t>0727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E328F8">
            <w:pPr>
              <w:pStyle w:val="TAL"/>
              <w:jc w:val="center"/>
              <w:rPr>
                <w:sz w:val="16"/>
                <w:szCs w:val="16"/>
              </w:rPr>
            </w:pPr>
            <w:r>
              <w:rPr>
                <w:sz w:val="16"/>
                <w:szCs w:val="16"/>
              </w:rPr>
              <w:t>0681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E328F8">
            <w:pPr>
              <w:pStyle w:val="TAL"/>
              <w:jc w:val="center"/>
              <w:rPr>
                <w:sz w:val="16"/>
                <w:szCs w:val="16"/>
              </w:rPr>
            </w:pPr>
            <w:r>
              <w:rPr>
                <w:sz w:val="16"/>
                <w:szCs w:val="16"/>
              </w:rPr>
              <w:t>0777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E328F8">
            <w:pPr>
              <w:pStyle w:val="TAL"/>
              <w:jc w:val="center"/>
              <w:rPr>
                <w:sz w:val="16"/>
              </w:rPr>
            </w:pPr>
            <w:r w:rsidRPr="001A7432">
              <w:rPr>
                <w:sz w:val="16"/>
              </w:rPr>
              <w:t>0739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BE75FF" w14:textId="258E9273"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E328F8">
            <w:pPr>
              <w:pStyle w:val="TAL"/>
              <w:jc w:val="center"/>
              <w:rPr>
                <w:sz w:val="16"/>
              </w:rPr>
            </w:pPr>
            <w:r>
              <w:rPr>
                <w:sz w:val="16"/>
              </w:rPr>
              <w:t>0731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E328F8">
            <w:pPr>
              <w:pStyle w:val="TAL"/>
              <w:jc w:val="center"/>
              <w:rPr>
                <w:sz w:val="16"/>
              </w:rPr>
            </w:pPr>
            <w:r>
              <w:rPr>
                <w:sz w:val="16"/>
              </w:rPr>
              <w:t>0732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E328F8">
            <w:pPr>
              <w:pStyle w:val="TAL"/>
              <w:jc w:val="center"/>
              <w:rPr>
                <w:sz w:val="16"/>
              </w:rPr>
            </w:pPr>
            <w:r>
              <w:rPr>
                <w:sz w:val="16"/>
              </w:rPr>
              <w:t>0734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E328F8">
            <w:pPr>
              <w:pStyle w:val="TAL"/>
              <w:jc w:val="center"/>
              <w:rPr>
                <w:sz w:val="16"/>
              </w:rPr>
            </w:pPr>
            <w:r>
              <w:rPr>
                <w:sz w:val="16"/>
              </w:rPr>
              <w:t>0735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E328F8">
            <w:pPr>
              <w:pStyle w:val="TAL"/>
              <w:jc w:val="center"/>
              <w:rPr>
                <w:sz w:val="16"/>
              </w:rPr>
            </w:pPr>
            <w:r>
              <w:rPr>
                <w:sz w:val="16"/>
              </w:rPr>
              <w:t>0737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E328F8">
            <w:pPr>
              <w:pStyle w:val="TAL"/>
              <w:jc w:val="center"/>
              <w:rPr>
                <w:sz w:val="16"/>
              </w:rPr>
            </w:pPr>
            <w:r>
              <w:rPr>
                <w:sz w:val="16"/>
              </w:rPr>
              <w:t>0742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E328F8">
            <w:pPr>
              <w:pStyle w:val="TAL"/>
              <w:jc w:val="center"/>
              <w:rPr>
                <w:sz w:val="16"/>
              </w:rPr>
            </w:pPr>
            <w:r>
              <w:rPr>
                <w:sz w:val="16"/>
              </w:rPr>
              <w:t>0744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E328F8">
            <w:pPr>
              <w:pStyle w:val="TAL"/>
              <w:jc w:val="center"/>
              <w:rPr>
                <w:sz w:val="16"/>
              </w:rPr>
            </w:pPr>
            <w:r>
              <w:rPr>
                <w:sz w:val="16"/>
              </w:rPr>
              <w:t>0745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E328F8">
            <w:pPr>
              <w:pStyle w:val="TAL"/>
              <w:jc w:val="center"/>
              <w:rPr>
                <w:sz w:val="16"/>
              </w:rPr>
            </w:pPr>
            <w:r>
              <w:rPr>
                <w:sz w:val="16"/>
              </w:rPr>
              <w:t>0746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E328F8">
            <w:pPr>
              <w:pStyle w:val="TAL"/>
              <w:jc w:val="center"/>
              <w:rPr>
                <w:sz w:val="16"/>
              </w:rPr>
            </w:pPr>
            <w:r>
              <w:rPr>
                <w:sz w:val="16"/>
              </w:rPr>
              <w:t>0748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E328F8">
            <w:pPr>
              <w:pStyle w:val="TAL"/>
              <w:jc w:val="center"/>
              <w:rPr>
                <w:sz w:val="16"/>
              </w:rPr>
            </w:pPr>
            <w:r>
              <w:rPr>
                <w:sz w:val="16"/>
              </w:rPr>
              <w:t>0749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E328F8">
            <w:pPr>
              <w:pStyle w:val="TAL"/>
              <w:jc w:val="center"/>
              <w:rPr>
                <w:sz w:val="16"/>
              </w:rPr>
            </w:pPr>
            <w:r>
              <w:rPr>
                <w:sz w:val="16"/>
              </w:rPr>
              <w:t>0751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E328F8">
            <w:pPr>
              <w:pStyle w:val="TAL"/>
              <w:jc w:val="center"/>
              <w:rPr>
                <w:sz w:val="16"/>
              </w:rPr>
            </w:pPr>
            <w:r>
              <w:rPr>
                <w:sz w:val="16"/>
              </w:rPr>
              <w:t>0756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E328F8">
            <w:pPr>
              <w:pStyle w:val="TAL"/>
              <w:jc w:val="center"/>
              <w:rPr>
                <w:sz w:val="16"/>
              </w:rPr>
            </w:pPr>
            <w:r>
              <w:rPr>
                <w:sz w:val="16"/>
              </w:rPr>
              <w:t>0757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E328F8">
            <w:pPr>
              <w:pStyle w:val="TAL"/>
              <w:jc w:val="center"/>
              <w:rPr>
                <w:sz w:val="16"/>
              </w:rPr>
            </w:pPr>
            <w:r>
              <w:rPr>
                <w:sz w:val="16"/>
              </w:rPr>
              <w:t>0758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E328F8">
            <w:pPr>
              <w:pStyle w:val="TAL"/>
              <w:jc w:val="center"/>
              <w:rPr>
                <w:sz w:val="16"/>
              </w:rPr>
            </w:pPr>
            <w:r>
              <w:rPr>
                <w:sz w:val="16"/>
              </w:rPr>
              <w:t>0760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E328F8">
            <w:pPr>
              <w:pStyle w:val="TAL"/>
              <w:jc w:val="center"/>
              <w:rPr>
                <w:sz w:val="16"/>
              </w:rPr>
            </w:pPr>
            <w:r>
              <w:rPr>
                <w:sz w:val="16"/>
              </w:rPr>
              <w:t>0761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E328F8">
            <w:pPr>
              <w:pStyle w:val="TAL"/>
              <w:jc w:val="center"/>
              <w:rPr>
                <w:sz w:val="16"/>
              </w:rPr>
            </w:pPr>
            <w:r>
              <w:rPr>
                <w:sz w:val="16"/>
              </w:rPr>
              <w:t>0762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E328F8">
            <w:pPr>
              <w:pStyle w:val="TAL"/>
              <w:jc w:val="center"/>
              <w:rPr>
                <w:sz w:val="16"/>
              </w:rPr>
            </w:pPr>
            <w:r>
              <w:rPr>
                <w:sz w:val="16"/>
              </w:rPr>
              <w:t>0764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E328F8">
            <w:pPr>
              <w:pStyle w:val="TAL"/>
              <w:jc w:val="center"/>
              <w:rPr>
                <w:sz w:val="16"/>
              </w:rPr>
            </w:pPr>
            <w:r>
              <w:rPr>
                <w:sz w:val="16"/>
              </w:rPr>
              <w:t>0765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E328F8">
            <w:pPr>
              <w:pStyle w:val="TAL"/>
              <w:jc w:val="center"/>
              <w:rPr>
                <w:sz w:val="16"/>
              </w:rPr>
            </w:pPr>
            <w:r>
              <w:rPr>
                <w:sz w:val="16"/>
              </w:rPr>
              <w:t>0766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E328F8">
            <w:pPr>
              <w:pStyle w:val="TAL"/>
              <w:jc w:val="center"/>
              <w:rPr>
                <w:sz w:val="16"/>
              </w:rPr>
            </w:pPr>
            <w:r>
              <w:rPr>
                <w:sz w:val="16"/>
              </w:rPr>
              <w:t>0771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E328F8">
            <w:pPr>
              <w:pStyle w:val="TAL"/>
              <w:jc w:val="center"/>
              <w:rPr>
                <w:sz w:val="16"/>
              </w:rPr>
            </w:pPr>
            <w:r>
              <w:rPr>
                <w:sz w:val="16"/>
              </w:rPr>
              <w:t>0774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E328F8">
            <w:pPr>
              <w:pStyle w:val="TAL"/>
              <w:jc w:val="center"/>
              <w:rPr>
                <w:sz w:val="16"/>
              </w:rPr>
            </w:pPr>
            <w:r>
              <w:rPr>
                <w:sz w:val="16"/>
              </w:rPr>
              <w:t>0776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E328F8">
            <w:pPr>
              <w:pStyle w:val="TAL"/>
              <w:jc w:val="center"/>
              <w:rPr>
                <w:sz w:val="16"/>
              </w:rPr>
            </w:pPr>
            <w:r>
              <w:rPr>
                <w:sz w:val="16"/>
              </w:rPr>
              <w:t>0837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E328F8">
            <w:pPr>
              <w:pStyle w:val="TAL"/>
              <w:jc w:val="center"/>
              <w:rPr>
                <w:sz w:val="16"/>
              </w:rPr>
            </w:pPr>
            <w:r>
              <w:rPr>
                <w:sz w:val="16"/>
              </w:rPr>
              <w:t>0778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E328F8">
            <w:pPr>
              <w:pStyle w:val="TAL"/>
              <w:jc w:val="center"/>
              <w:rPr>
                <w:sz w:val="16"/>
              </w:rPr>
            </w:pPr>
            <w:r>
              <w:rPr>
                <w:sz w:val="16"/>
              </w:rPr>
              <w:t>0822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E328F8">
            <w:pPr>
              <w:pStyle w:val="TAL"/>
              <w:jc w:val="center"/>
              <w:rPr>
                <w:sz w:val="16"/>
              </w:rPr>
            </w:pPr>
            <w:r>
              <w:rPr>
                <w:sz w:val="16"/>
              </w:rPr>
              <w:t>0790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E328F8">
            <w:pPr>
              <w:pStyle w:val="TAL"/>
              <w:jc w:val="center"/>
              <w:rPr>
                <w:sz w:val="16"/>
              </w:rPr>
            </w:pPr>
            <w:r>
              <w:rPr>
                <w:sz w:val="16"/>
              </w:rPr>
              <w:t>0830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E328F8">
            <w:pPr>
              <w:pStyle w:val="TAL"/>
              <w:jc w:val="center"/>
              <w:rPr>
                <w:sz w:val="16"/>
              </w:rPr>
            </w:pPr>
            <w:r>
              <w:rPr>
                <w:sz w:val="16"/>
              </w:rPr>
              <w:t>0834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E328F8">
            <w:pPr>
              <w:pStyle w:val="TAL"/>
              <w:jc w:val="center"/>
              <w:rPr>
                <w:sz w:val="16"/>
              </w:rPr>
            </w:pPr>
            <w:r>
              <w:rPr>
                <w:sz w:val="16"/>
              </w:rPr>
              <w:t>0835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E328F8">
            <w:pPr>
              <w:pStyle w:val="TAL"/>
              <w:jc w:val="center"/>
              <w:rPr>
                <w:sz w:val="16"/>
              </w:rPr>
            </w:pPr>
            <w:r>
              <w:rPr>
                <w:sz w:val="16"/>
              </w:rPr>
              <w:t>0850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E328F8">
            <w:pPr>
              <w:pStyle w:val="TAL"/>
              <w:jc w:val="center"/>
              <w:rPr>
                <w:sz w:val="16"/>
              </w:rPr>
            </w:pPr>
            <w:r>
              <w:rPr>
                <w:sz w:val="16"/>
              </w:rPr>
              <w:t>0788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E328F8">
            <w:pPr>
              <w:pStyle w:val="TAL"/>
              <w:jc w:val="center"/>
              <w:rPr>
                <w:sz w:val="16"/>
              </w:rPr>
            </w:pPr>
            <w:r>
              <w:rPr>
                <w:sz w:val="16"/>
              </w:rPr>
              <w:t>0792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E328F8">
            <w:pPr>
              <w:pStyle w:val="TAL"/>
              <w:jc w:val="center"/>
              <w:rPr>
                <w:sz w:val="16"/>
              </w:rPr>
            </w:pPr>
            <w:r>
              <w:rPr>
                <w:sz w:val="16"/>
              </w:rPr>
              <w:t>0794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E328F8">
            <w:pPr>
              <w:pStyle w:val="TAL"/>
              <w:jc w:val="center"/>
              <w:rPr>
                <w:sz w:val="16"/>
              </w:rPr>
            </w:pPr>
            <w:r>
              <w:rPr>
                <w:sz w:val="16"/>
              </w:rPr>
              <w:t>0795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E328F8">
            <w:pPr>
              <w:pStyle w:val="TAL"/>
              <w:jc w:val="center"/>
              <w:rPr>
                <w:sz w:val="16"/>
              </w:rPr>
            </w:pPr>
            <w:r>
              <w:rPr>
                <w:sz w:val="16"/>
              </w:rPr>
              <w:t>0796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E328F8">
            <w:pPr>
              <w:pStyle w:val="TAL"/>
              <w:jc w:val="center"/>
              <w:rPr>
                <w:sz w:val="16"/>
              </w:rPr>
            </w:pPr>
            <w:r>
              <w:rPr>
                <w:sz w:val="16"/>
              </w:rPr>
              <w:t>0808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E328F8">
            <w:pPr>
              <w:pStyle w:val="TAL"/>
              <w:jc w:val="center"/>
              <w:rPr>
                <w:sz w:val="16"/>
              </w:rPr>
            </w:pPr>
            <w:r>
              <w:rPr>
                <w:sz w:val="16"/>
              </w:rPr>
              <w:t>0810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E328F8">
            <w:pPr>
              <w:pStyle w:val="TAL"/>
              <w:jc w:val="center"/>
              <w:rPr>
                <w:sz w:val="16"/>
              </w:rPr>
            </w:pPr>
            <w:r>
              <w:rPr>
                <w:sz w:val="16"/>
              </w:rPr>
              <w:t>0841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E328F8">
            <w:pPr>
              <w:pStyle w:val="TAL"/>
              <w:jc w:val="center"/>
              <w:rPr>
                <w:sz w:val="16"/>
              </w:rPr>
            </w:pPr>
            <w:r>
              <w:rPr>
                <w:sz w:val="16"/>
              </w:rPr>
              <w:t>0783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E328F8">
            <w:pPr>
              <w:pStyle w:val="TAL"/>
              <w:jc w:val="center"/>
              <w:rPr>
                <w:sz w:val="16"/>
              </w:rPr>
            </w:pPr>
            <w:r>
              <w:rPr>
                <w:sz w:val="16"/>
              </w:rPr>
              <w:t>0784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E328F8">
            <w:pPr>
              <w:pStyle w:val="TAL"/>
              <w:jc w:val="center"/>
              <w:rPr>
                <w:sz w:val="16"/>
              </w:rPr>
            </w:pPr>
            <w:r>
              <w:rPr>
                <w:sz w:val="16"/>
              </w:rPr>
              <w:t>0785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E328F8">
            <w:pPr>
              <w:pStyle w:val="TAL"/>
              <w:jc w:val="center"/>
              <w:rPr>
                <w:sz w:val="16"/>
              </w:rPr>
            </w:pPr>
            <w:r>
              <w:rPr>
                <w:sz w:val="16"/>
              </w:rPr>
              <w:t>0798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E328F8">
            <w:pPr>
              <w:pStyle w:val="TAL"/>
              <w:jc w:val="center"/>
              <w:rPr>
                <w:sz w:val="16"/>
              </w:rPr>
            </w:pPr>
            <w:r>
              <w:rPr>
                <w:sz w:val="16"/>
              </w:rPr>
              <w:t>0799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E328F8">
            <w:pPr>
              <w:pStyle w:val="TAL"/>
              <w:jc w:val="center"/>
              <w:rPr>
                <w:sz w:val="16"/>
              </w:rPr>
            </w:pPr>
            <w:r>
              <w:rPr>
                <w:sz w:val="16"/>
              </w:rPr>
              <w:t>0800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E328F8">
            <w:pPr>
              <w:pStyle w:val="TAL"/>
              <w:jc w:val="center"/>
              <w:rPr>
                <w:sz w:val="16"/>
              </w:rPr>
            </w:pPr>
            <w:r>
              <w:rPr>
                <w:sz w:val="16"/>
              </w:rPr>
              <w:t>0801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E328F8">
            <w:pPr>
              <w:pStyle w:val="TAL"/>
              <w:jc w:val="center"/>
              <w:rPr>
                <w:sz w:val="16"/>
              </w:rPr>
            </w:pPr>
            <w:r>
              <w:rPr>
                <w:sz w:val="16"/>
              </w:rPr>
              <w:t>0805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E328F8">
            <w:pPr>
              <w:pStyle w:val="TAL"/>
              <w:jc w:val="center"/>
              <w:rPr>
                <w:sz w:val="16"/>
              </w:rPr>
            </w:pPr>
            <w:r>
              <w:rPr>
                <w:sz w:val="16"/>
              </w:rPr>
              <w:t>0806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E328F8">
            <w:pPr>
              <w:pStyle w:val="TAL"/>
              <w:jc w:val="center"/>
              <w:rPr>
                <w:sz w:val="16"/>
              </w:rPr>
            </w:pPr>
            <w:r>
              <w:rPr>
                <w:sz w:val="16"/>
              </w:rPr>
              <w:t>0809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E328F8">
            <w:pPr>
              <w:pStyle w:val="TAL"/>
              <w:jc w:val="center"/>
              <w:rPr>
                <w:sz w:val="16"/>
              </w:rPr>
            </w:pPr>
            <w:r>
              <w:rPr>
                <w:sz w:val="16"/>
              </w:rPr>
              <w:t>0814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E328F8">
            <w:pPr>
              <w:pStyle w:val="TAL"/>
              <w:jc w:val="center"/>
              <w:rPr>
                <w:sz w:val="16"/>
              </w:rPr>
            </w:pPr>
            <w:r>
              <w:rPr>
                <w:sz w:val="16"/>
              </w:rPr>
              <w:t>0815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E328F8">
            <w:pPr>
              <w:pStyle w:val="TAL"/>
              <w:jc w:val="center"/>
              <w:rPr>
                <w:sz w:val="16"/>
              </w:rPr>
            </w:pPr>
            <w:r>
              <w:rPr>
                <w:sz w:val="16"/>
              </w:rPr>
              <w:t>0816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E328F8">
            <w:pPr>
              <w:pStyle w:val="TAL"/>
              <w:jc w:val="center"/>
              <w:rPr>
                <w:sz w:val="16"/>
              </w:rPr>
            </w:pPr>
            <w:r>
              <w:rPr>
                <w:sz w:val="16"/>
              </w:rPr>
              <w:t>0827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E328F8">
            <w:pPr>
              <w:pStyle w:val="TAL"/>
              <w:jc w:val="center"/>
              <w:rPr>
                <w:sz w:val="16"/>
              </w:rPr>
            </w:pPr>
            <w:r>
              <w:rPr>
                <w:sz w:val="16"/>
              </w:rPr>
              <w:t>0831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E328F8">
            <w:pPr>
              <w:pStyle w:val="TAL"/>
              <w:jc w:val="center"/>
              <w:rPr>
                <w:sz w:val="16"/>
              </w:rPr>
            </w:pPr>
            <w:r>
              <w:rPr>
                <w:sz w:val="16"/>
              </w:rPr>
              <w:t>0833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E328F8">
            <w:pPr>
              <w:pStyle w:val="TAL"/>
              <w:jc w:val="center"/>
              <w:rPr>
                <w:sz w:val="16"/>
              </w:rPr>
            </w:pPr>
            <w:r>
              <w:rPr>
                <w:sz w:val="16"/>
              </w:rPr>
              <w:t>0843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E328F8">
            <w:pPr>
              <w:pStyle w:val="TAL"/>
              <w:jc w:val="center"/>
              <w:rPr>
                <w:sz w:val="16"/>
              </w:rPr>
            </w:pPr>
            <w:r>
              <w:rPr>
                <w:sz w:val="16"/>
              </w:rPr>
              <w:t>0844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E328F8">
            <w:pPr>
              <w:pStyle w:val="TAL"/>
              <w:jc w:val="center"/>
              <w:rPr>
                <w:sz w:val="16"/>
              </w:rPr>
            </w:pPr>
            <w:r>
              <w:rPr>
                <w:sz w:val="16"/>
              </w:rPr>
              <w:t>0845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E328F8">
            <w:pPr>
              <w:pStyle w:val="TAL"/>
              <w:jc w:val="center"/>
              <w:rPr>
                <w:sz w:val="16"/>
              </w:rPr>
            </w:pPr>
            <w:r>
              <w:rPr>
                <w:sz w:val="16"/>
              </w:rPr>
              <w:t>0846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E328F8">
            <w:pPr>
              <w:pStyle w:val="TAL"/>
              <w:jc w:val="center"/>
              <w:rPr>
                <w:sz w:val="16"/>
              </w:rPr>
            </w:pPr>
            <w:r>
              <w:rPr>
                <w:sz w:val="16"/>
              </w:rPr>
              <w:t>0807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328F8">
            <w:pPr>
              <w:pStyle w:val="TAL"/>
              <w:jc w:val="center"/>
              <w:rPr>
                <w:sz w:val="16"/>
              </w:rPr>
            </w:pPr>
            <w:r>
              <w:rPr>
                <w:sz w:val="16"/>
              </w:rPr>
              <w:t>0883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328F8">
            <w:pPr>
              <w:pStyle w:val="TAL"/>
              <w:jc w:val="center"/>
              <w:rPr>
                <w:sz w:val="16"/>
              </w:rPr>
            </w:pPr>
            <w:r>
              <w:rPr>
                <w:sz w:val="16"/>
              </w:rPr>
              <w:t>0863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E328F8">
            <w:pPr>
              <w:pStyle w:val="TAL"/>
              <w:jc w:val="center"/>
              <w:rPr>
                <w:sz w:val="16"/>
              </w:rPr>
            </w:pPr>
            <w:r>
              <w:rPr>
                <w:sz w:val="16"/>
              </w:rPr>
              <w:t>0864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E328F8">
            <w:pPr>
              <w:pStyle w:val="TAL"/>
              <w:jc w:val="center"/>
              <w:rPr>
                <w:sz w:val="16"/>
              </w:rPr>
            </w:pPr>
            <w:r>
              <w:rPr>
                <w:sz w:val="16"/>
              </w:rPr>
              <w:t>0865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E328F8">
            <w:pPr>
              <w:pStyle w:val="TAL"/>
              <w:jc w:val="center"/>
              <w:rPr>
                <w:sz w:val="16"/>
              </w:rPr>
            </w:pPr>
            <w:r>
              <w:rPr>
                <w:sz w:val="16"/>
              </w:rPr>
              <w:t>0867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E328F8">
            <w:pPr>
              <w:pStyle w:val="TAL"/>
              <w:jc w:val="center"/>
              <w:rPr>
                <w:sz w:val="16"/>
              </w:rPr>
            </w:pPr>
            <w:r>
              <w:rPr>
                <w:sz w:val="16"/>
              </w:rPr>
              <w:t>0868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E328F8">
            <w:pPr>
              <w:pStyle w:val="TAL"/>
              <w:jc w:val="center"/>
              <w:rPr>
                <w:sz w:val="16"/>
              </w:rPr>
            </w:pPr>
            <w:r>
              <w:rPr>
                <w:sz w:val="16"/>
              </w:rPr>
              <w:t>0791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E328F8">
            <w:pPr>
              <w:pStyle w:val="TAR"/>
              <w:jc w:val="cente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E328F8">
            <w:pPr>
              <w:pStyle w:val="TAL"/>
              <w:jc w:val="center"/>
              <w:rPr>
                <w:sz w:val="16"/>
              </w:rPr>
            </w:pPr>
            <w:r>
              <w:rPr>
                <w:sz w:val="16"/>
              </w:rPr>
              <w:t>0858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E328F8">
            <w:pPr>
              <w:pStyle w:val="TAL"/>
              <w:jc w:val="center"/>
              <w:rPr>
                <w:sz w:val="16"/>
              </w:rPr>
            </w:pPr>
            <w:r>
              <w:rPr>
                <w:sz w:val="16"/>
              </w:rPr>
              <w:t>0859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E328F8">
            <w:pPr>
              <w:pStyle w:val="TAL"/>
              <w:jc w:val="center"/>
              <w:rPr>
                <w:sz w:val="16"/>
              </w:rPr>
            </w:pPr>
            <w:r>
              <w:rPr>
                <w:sz w:val="16"/>
              </w:rPr>
              <w:t>0872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E328F8">
            <w:pPr>
              <w:pStyle w:val="TAL"/>
              <w:jc w:val="center"/>
              <w:rPr>
                <w:sz w:val="16"/>
              </w:rPr>
            </w:pPr>
            <w:r>
              <w:rPr>
                <w:sz w:val="16"/>
              </w:rPr>
              <w:t>0866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E328F8">
            <w:pPr>
              <w:pStyle w:val="TAL"/>
              <w:jc w:val="center"/>
              <w:rPr>
                <w:sz w:val="16"/>
              </w:rPr>
            </w:pPr>
            <w:r>
              <w:rPr>
                <w:sz w:val="16"/>
              </w:rPr>
              <w:t>0862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E328F8">
            <w:pPr>
              <w:pStyle w:val="TAL"/>
              <w:jc w:val="center"/>
              <w:rPr>
                <w:sz w:val="16"/>
              </w:rPr>
            </w:pPr>
            <w:r>
              <w:rPr>
                <w:sz w:val="16"/>
              </w:rPr>
              <w:t>0884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E328F8">
            <w:pPr>
              <w:pStyle w:val="TAL"/>
              <w:jc w:val="center"/>
              <w:rPr>
                <w:sz w:val="16"/>
              </w:rPr>
            </w:pPr>
            <w:r>
              <w:rPr>
                <w:sz w:val="16"/>
              </w:rPr>
              <w:t>0896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E328F8">
            <w:pPr>
              <w:pStyle w:val="TAL"/>
              <w:jc w:val="center"/>
              <w:rPr>
                <w:sz w:val="16"/>
              </w:rPr>
            </w:pPr>
            <w:r>
              <w:rPr>
                <w:sz w:val="16"/>
              </w:rPr>
              <w:t>0892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E328F8">
            <w:pPr>
              <w:pStyle w:val="TAL"/>
              <w:jc w:val="center"/>
              <w:rPr>
                <w:sz w:val="16"/>
              </w:rPr>
            </w:pPr>
            <w:r>
              <w:rPr>
                <w:sz w:val="16"/>
              </w:rPr>
              <w:t>0885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E328F8">
            <w:pPr>
              <w:pStyle w:val="TAL"/>
              <w:jc w:val="center"/>
              <w:rPr>
                <w:sz w:val="16"/>
              </w:rPr>
            </w:pPr>
            <w:r>
              <w:rPr>
                <w:sz w:val="16"/>
              </w:rPr>
              <w:t>0893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E328F8">
            <w:pPr>
              <w:pStyle w:val="TAL"/>
              <w:jc w:val="center"/>
              <w:rPr>
                <w:sz w:val="16"/>
              </w:rPr>
            </w:pPr>
            <w:r>
              <w:rPr>
                <w:sz w:val="16"/>
              </w:rPr>
              <w:t>0861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328F8">
            <w:pPr>
              <w:pStyle w:val="TAL"/>
              <w:jc w:val="center"/>
              <w:rPr>
                <w:sz w:val="16"/>
              </w:rPr>
            </w:pPr>
            <w:r>
              <w:rPr>
                <w:sz w:val="16"/>
              </w:rPr>
              <w:t>0826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494D61" w14:textId="69951187" w:rsidR="00E73662" w:rsidRDefault="00E7366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E328F8">
            <w:pPr>
              <w:pStyle w:val="TAL"/>
              <w:jc w:val="center"/>
              <w:rPr>
                <w:sz w:val="16"/>
              </w:rPr>
            </w:pPr>
            <w:r>
              <w:rPr>
                <w:sz w:val="16"/>
              </w:rPr>
              <w:t>0880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E328F8">
            <w:pPr>
              <w:pStyle w:val="TAL"/>
              <w:jc w:val="center"/>
              <w:rPr>
                <w:sz w:val="16"/>
              </w:rPr>
            </w:pPr>
            <w:r>
              <w:rPr>
                <w:sz w:val="16"/>
              </w:rPr>
              <w:t>0879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E328F8">
            <w:pPr>
              <w:pStyle w:val="TAL"/>
              <w:jc w:val="center"/>
              <w:rPr>
                <w:sz w:val="16"/>
              </w:rPr>
            </w:pPr>
            <w:r>
              <w:rPr>
                <w:sz w:val="16"/>
              </w:rPr>
              <w:t>0873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E328F8">
            <w:pPr>
              <w:pStyle w:val="TAL"/>
              <w:jc w:val="center"/>
              <w:rPr>
                <w:sz w:val="16"/>
              </w:rPr>
            </w:pPr>
            <w:r>
              <w:rPr>
                <w:sz w:val="16"/>
              </w:rPr>
              <w:t>0870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E328F8">
            <w:pPr>
              <w:pStyle w:val="TAL"/>
              <w:jc w:val="center"/>
              <w:rPr>
                <w:sz w:val="16"/>
              </w:rPr>
            </w:pPr>
            <w:r>
              <w:rPr>
                <w:sz w:val="16"/>
              </w:rPr>
              <w:t>0891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E328F8">
            <w:pPr>
              <w:pStyle w:val="TAL"/>
              <w:jc w:val="center"/>
              <w:rPr>
                <w:sz w:val="16"/>
              </w:rPr>
            </w:pPr>
            <w:r>
              <w:rPr>
                <w:sz w:val="16"/>
              </w:rPr>
              <w:t>0895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328F8">
            <w:pPr>
              <w:pStyle w:val="TAL"/>
              <w:jc w:val="center"/>
              <w:rPr>
                <w:sz w:val="16"/>
              </w:rPr>
            </w:pPr>
            <w:r>
              <w:rPr>
                <w:sz w:val="16"/>
              </w:rPr>
              <w:t>0876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E328F8">
            <w:pPr>
              <w:pStyle w:val="TAL"/>
              <w:jc w:val="center"/>
              <w:rPr>
                <w:sz w:val="16"/>
              </w:rPr>
            </w:pPr>
            <w:r>
              <w:rPr>
                <w:sz w:val="16"/>
              </w:rPr>
              <w:t>0852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E328F8">
            <w:pPr>
              <w:pStyle w:val="TAL"/>
              <w:jc w:val="center"/>
              <w:rPr>
                <w:sz w:val="16"/>
              </w:rPr>
            </w:pPr>
            <w:r>
              <w:rPr>
                <w:sz w:val="16"/>
              </w:rPr>
              <w:t>0853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E328F8">
            <w:pPr>
              <w:pStyle w:val="TAL"/>
              <w:jc w:val="center"/>
              <w:rPr>
                <w:sz w:val="16"/>
              </w:rPr>
            </w:pPr>
            <w:r>
              <w:rPr>
                <w:sz w:val="16"/>
              </w:rPr>
              <w:t>0701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E328F8">
            <w:pPr>
              <w:pStyle w:val="TAL"/>
              <w:jc w:val="center"/>
              <w:rPr>
                <w:sz w:val="16"/>
              </w:rPr>
            </w:pPr>
            <w:r>
              <w:rPr>
                <w:sz w:val="16"/>
              </w:rPr>
              <w:t>0874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E328F8">
            <w:pPr>
              <w:pStyle w:val="TAL"/>
              <w:jc w:val="center"/>
              <w:rPr>
                <w:sz w:val="16"/>
              </w:rPr>
            </w:pPr>
            <w:r>
              <w:rPr>
                <w:sz w:val="16"/>
              </w:rPr>
              <w:t>0854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E328F8">
            <w:pPr>
              <w:pStyle w:val="TAL"/>
              <w:jc w:val="center"/>
              <w:rPr>
                <w:sz w:val="16"/>
              </w:rPr>
            </w:pPr>
            <w:r>
              <w:rPr>
                <w:sz w:val="16"/>
              </w:rPr>
              <w:t>0889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E328F8">
            <w:pPr>
              <w:pStyle w:val="TAL"/>
              <w:jc w:val="center"/>
              <w:rPr>
                <w:sz w:val="16"/>
              </w:rPr>
            </w:pPr>
            <w:r>
              <w:rPr>
                <w:sz w:val="16"/>
              </w:rPr>
              <w:t>0894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E328F8">
            <w:pPr>
              <w:pStyle w:val="TAL"/>
              <w:jc w:val="center"/>
              <w:rPr>
                <w:sz w:val="16"/>
              </w:rPr>
            </w:pPr>
            <w:r>
              <w:rPr>
                <w:sz w:val="16"/>
              </w:rPr>
              <w:t>0877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28F8">
            <w:pPr>
              <w:pStyle w:val="TAL"/>
              <w:jc w:val="center"/>
              <w:rPr>
                <w:sz w:val="16"/>
              </w:rPr>
            </w:pPr>
            <w:r>
              <w:rPr>
                <w:sz w:val="16"/>
              </w:rPr>
              <w:t>0825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E328F8">
            <w:pPr>
              <w:pStyle w:val="TAL"/>
              <w:jc w:val="center"/>
              <w:rPr>
                <w:sz w:val="16"/>
              </w:rPr>
            </w:pPr>
            <w:r>
              <w:rPr>
                <w:sz w:val="16"/>
              </w:rPr>
              <w:t>0828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E328F8">
            <w:pPr>
              <w:pStyle w:val="TAL"/>
              <w:jc w:val="center"/>
              <w:rPr>
                <w:sz w:val="16"/>
              </w:rPr>
            </w:pPr>
            <w:r>
              <w:rPr>
                <w:sz w:val="16"/>
              </w:rPr>
              <w:t>0887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E328F8">
            <w:pPr>
              <w:pStyle w:val="TAL"/>
              <w:jc w:val="center"/>
              <w:rPr>
                <w:sz w:val="16"/>
              </w:rPr>
            </w:pPr>
            <w:r>
              <w:rPr>
                <w:sz w:val="16"/>
              </w:rPr>
              <w:t>0741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C1E598" w14:textId="16CE5A63" w:rsidR="000A1937" w:rsidRDefault="000A193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E328F8">
            <w:pPr>
              <w:pStyle w:val="TAL"/>
              <w:jc w:val="center"/>
              <w:rPr>
                <w:sz w:val="16"/>
              </w:rPr>
            </w:pPr>
            <w:r>
              <w:rPr>
                <w:sz w:val="16"/>
              </w:rPr>
              <w:t>0905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set of CR Pack approved CRs were not implemented by mistake. All CRs below dated 2022-06 belong to this group.</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E328F8">
            <w:pPr>
              <w:pStyle w:val="TAL"/>
              <w:jc w:val="center"/>
              <w:rPr>
                <w:sz w:val="16"/>
              </w:rPr>
            </w:pPr>
            <w:r>
              <w:rPr>
                <w:sz w:val="16"/>
              </w:rPr>
              <w:t>0930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E328F8">
            <w:pPr>
              <w:pStyle w:val="TAL"/>
              <w:jc w:val="center"/>
              <w:rPr>
                <w:sz w:val="16"/>
              </w:rPr>
            </w:pPr>
            <w:r>
              <w:rPr>
                <w:sz w:val="16"/>
              </w:rPr>
              <w:t>0931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E328F8">
            <w:pPr>
              <w:pStyle w:val="TAL"/>
              <w:jc w:val="center"/>
              <w:rPr>
                <w:sz w:val="16"/>
              </w:rPr>
            </w:pPr>
            <w:r>
              <w:rPr>
                <w:sz w:val="16"/>
              </w:rPr>
              <w:t>0935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E328F8">
            <w:pPr>
              <w:pStyle w:val="TAL"/>
              <w:jc w:val="center"/>
              <w:rPr>
                <w:sz w:val="16"/>
              </w:rPr>
            </w:pPr>
            <w:r>
              <w:rPr>
                <w:sz w:val="16"/>
              </w:rPr>
              <w:t>0933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E328F8">
            <w:pPr>
              <w:pStyle w:val="TAL"/>
              <w:jc w:val="center"/>
              <w:rPr>
                <w:sz w:val="16"/>
              </w:rPr>
            </w:pPr>
            <w:r>
              <w:rPr>
                <w:sz w:val="16"/>
              </w:rPr>
              <w:t>0937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E328F8">
            <w:pPr>
              <w:pStyle w:val="TAL"/>
              <w:jc w:val="center"/>
              <w:rPr>
                <w:sz w:val="16"/>
              </w:rPr>
            </w:pPr>
            <w:r>
              <w:rPr>
                <w:sz w:val="16"/>
              </w:rPr>
              <w:t>0939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E328F8">
            <w:pPr>
              <w:pStyle w:val="TAL"/>
              <w:jc w:val="center"/>
              <w:rPr>
                <w:sz w:val="16"/>
              </w:rPr>
            </w:pPr>
            <w:r>
              <w:rPr>
                <w:sz w:val="16"/>
              </w:rPr>
              <w:t>0936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E328F8">
            <w:pPr>
              <w:pStyle w:val="TAL"/>
              <w:jc w:val="center"/>
              <w:rPr>
                <w:sz w:val="16"/>
              </w:rPr>
            </w:pPr>
            <w:r>
              <w:rPr>
                <w:sz w:val="16"/>
              </w:rPr>
              <w:t>0942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E328F8">
            <w:pPr>
              <w:pStyle w:val="TAL"/>
              <w:jc w:val="center"/>
              <w:rPr>
                <w:sz w:val="16"/>
              </w:rPr>
            </w:pPr>
            <w:r>
              <w:rPr>
                <w:sz w:val="16"/>
              </w:rPr>
              <w:t>0869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E328F8">
            <w:pPr>
              <w:pStyle w:val="TAL"/>
              <w:jc w:val="center"/>
              <w:rPr>
                <w:sz w:val="16"/>
              </w:rPr>
            </w:pPr>
            <w:r>
              <w:rPr>
                <w:sz w:val="16"/>
              </w:rPr>
              <w:t>0906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E328F8">
            <w:pPr>
              <w:pStyle w:val="TAL"/>
              <w:jc w:val="center"/>
              <w:rPr>
                <w:sz w:val="16"/>
              </w:rPr>
            </w:pPr>
            <w:r>
              <w:rPr>
                <w:sz w:val="16"/>
              </w:rPr>
              <w:t>0911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E328F8">
            <w:pPr>
              <w:pStyle w:val="TAL"/>
              <w:jc w:val="center"/>
              <w:rPr>
                <w:sz w:val="16"/>
              </w:rPr>
            </w:pPr>
            <w:r>
              <w:rPr>
                <w:sz w:val="16"/>
              </w:rPr>
              <w:t>0923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E328F8">
            <w:pPr>
              <w:pStyle w:val="TAL"/>
              <w:jc w:val="center"/>
              <w:rPr>
                <w:sz w:val="16"/>
              </w:rPr>
            </w:pPr>
            <w:r>
              <w:rPr>
                <w:sz w:val="16"/>
              </w:rPr>
              <w:t>0932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E328F8">
            <w:pPr>
              <w:pStyle w:val="TAL"/>
              <w:jc w:val="center"/>
              <w:rPr>
                <w:sz w:val="16"/>
              </w:rPr>
            </w:pPr>
            <w:r>
              <w:rPr>
                <w:sz w:val="16"/>
              </w:rPr>
              <w:t>0943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E328F8">
            <w:pPr>
              <w:pStyle w:val="TAL"/>
              <w:jc w:val="center"/>
              <w:rPr>
                <w:sz w:val="16"/>
              </w:rPr>
            </w:pPr>
            <w:r>
              <w:rPr>
                <w:sz w:val="16"/>
              </w:rPr>
              <w:t>0924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E328F8">
            <w:pPr>
              <w:pStyle w:val="TAL"/>
              <w:jc w:val="center"/>
              <w:rPr>
                <w:sz w:val="16"/>
              </w:rPr>
            </w:pPr>
            <w:r>
              <w:rPr>
                <w:sz w:val="16"/>
              </w:rPr>
              <w:t>0925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E328F8">
            <w:pPr>
              <w:pStyle w:val="TAL"/>
              <w:jc w:val="center"/>
              <w:rPr>
                <w:sz w:val="16"/>
              </w:rPr>
            </w:pPr>
            <w:r>
              <w:rPr>
                <w:sz w:val="16"/>
              </w:rPr>
              <w:t>0928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328F8">
            <w:pPr>
              <w:pStyle w:val="TAL"/>
              <w:jc w:val="center"/>
              <w:rPr>
                <w:sz w:val="16"/>
              </w:rPr>
            </w:pPr>
            <w:r>
              <w:rPr>
                <w:sz w:val="16"/>
              </w:rPr>
              <w:t>0929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328F8">
            <w:pPr>
              <w:pStyle w:val="TAL"/>
              <w:jc w:val="center"/>
              <w:rPr>
                <w:sz w:val="16"/>
              </w:rPr>
            </w:pPr>
            <w:r>
              <w:rPr>
                <w:sz w:val="16"/>
              </w:rPr>
              <w:t>0910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328F8">
            <w:pPr>
              <w:pStyle w:val="TAL"/>
              <w:jc w:val="center"/>
              <w:rPr>
                <w:sz w:val="16"/>
              </w:rPr>
            </w:pPr>
            <w:r>
              <w:rPr>
                <w:sz w:val="16"/>
              </w:rPr>
              <w:t>0914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328F8">
            <w:pPr>
              <w:pStyle w:val="TAL"/>
              <w:jc w:val="center"/>
              <w:rPr>
                <w:sz w:val="16"/>
              </w:rPr>
            </w:pPr>
            <w:r>
              <w:rPr>
                <w:sz w:val="16"/>
              </w:rPr>
              <w:t>0917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328F8">
            <w:pPr>
              <w:pStyle w:val="TAL"/>
              <w:jc w:val="center"/>
              <w:rPr>
                <w:sz w:val="16"/>
              </w:rPr>
            </w:pPr>
            <w:r>
              <w:rPr>
                <w:sz w:val="16"/>
              </w:rPr>
              <w:t>0900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328F8">
            <w:pPr>
              <w:pStyle w:val="TAL"/>
              <w:jc w:val="center"/>
              <w:rPr>
                <w:sz w:val="16"/>
              </w:rPr>
            </w:pPr>
            <w:r>
              <w:rPr>
                <w:sz w:val="16"/>
              </w:rPr>
              <w:t>0909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328F8">
            <w:pPr>
              <w:pStyle w:val="TAL"/>
              <w:jc w:val="center"/>
              <w:rPr>
                <w:sz w:val="16"/>
              </w:rPr>
            </w:pPr>
            <w:r>
              <w:rPr>
                <w:sz w:val="16"/>
              </w:rPr>
              <w:t>0916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328F8">
            <w:pPr>
              <w:pStyle w:val="TAL"/>
              <w:jc w:val="center"/>
              <w:rPr>
                <w:sz w:val="16"/>
              </w:rPr>
            </w:pPr>
            <w:r>
              <w:rPr>
                <w:sz w:val="16"/>
              </w:rPr>
              <w:t>0941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328F8">
            <w:pPr>
              <w:pStyle w:val="TAL"/>
              <w:jc w:val="center"/>
              <w:rPr>
                <w:sz w:val="16"/>
              </w:rPr>
            </w:pPr>
            <w:r>
              <w:rPr>
                <w:sz w:val="16"/>
              </w:rPr>
              <w:t>0907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328F8">
            <w:pPr>
              <w:pStyle w:val="TAL"/>
              <w:jc w:val="center"/>
              <w:rPr>
                <w:sz w:val="16"/>
              </w:rPr>
            </w:pPr>
            <w:r>
              <w:rPr>
                <w:sz w:val="16"/>
              </w:rPr>
              <w:t>0901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328F8">
            <w:pPr>
              <w:pStyle w:val="TAL"/>
              <w:jc w:val="center"/>
              <w:rPr>
                <w:sz w:val="16"/>
              </w:rPr>
            </w:pPr>
            <w:r>
              <w:rPr>
                <w:sz w:val="16"/>
              </w:rPr>
              <w:t>0902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328F8">
            <w:pPr>
              <w:pStyle w:val="TAL"/>
              <w:jc w:val="center"/>
              <w:rPr>
                <w:sz w:val="16"/>
              </w:rPr>
            </w:pPr>
            <w:r>
              <w:rPr>
                <w:sz w:val="16"/>
              </w:rPr>
              <w:t>0903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328F8">
            <w:pPr>
              <w:pStyle w:val="TAL"/>
              <w:jc w:val="center"/>
              <w:rPr>
                <w:sz w:val="16"/>
              </w:rPr>
            </w:pPr>
            <w:r>
              <w:rPr>
                <w:sz w:val="16"/>
              </w:rPr>
              <w:t>0915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328F8">
            <w:pPr>
              <w:pStyle w:val="TAL"/>
              <w:jc w:val="center"/>
              <w:rPr>
                <w:sz w:val="16"/>
              </w:rPr>
            </w:pPr>
            <w:r>
              <w:rPr>
                <w:sz w:val="16"/>
              </w:rPr>
              <w:t>0920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r w:rsidR="00EB1A97" w14:paraId="0D92D5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Default="00EB1A97" w:rsidP="00EF2F6F">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Default="00EB1A97" w:rsidP="00EF2F6F">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Default="00EB1A97" w:rsidP="00EF2F6F">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Default="00EB1A97" w:rsidP="00E328F8">
            <w:pPr>
              <w:pStyle w:val="TAL"/>
              <w:jc w:val="center"/>
              <w:rPr>
                <w:sz w:val="16"/>
              </w:rPr>
            </w:pPr>
            <w:r>
              <w:rPr>
                <w:sz w:val="16"/>
              </w:rPr>
              <w:t>0945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Default="00EB1A9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Default="00EB1A9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Default="00EB1A97" w:rsidP="00EF2F6F">
            <w:pPr>
              <w:pStyle w:val="TAL"/>
              <w:rPr>
                <w:noProof/>
              </w:rPr>
            </w:pPr>
            <w:r>
              <w:rPr>
                <w:noProof/>
              </w:rPr>
              <w:t>Default UE credentials for primary authentication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Default="00EB1A97" w:rsidP="00EF2F6F">
            <w:pPr>
              <w:pStyle w:val="TAC"/>
              <w:rPr>
                <w:sz w:val="16"/>
                <w:szCs w:val="16"/>
              </w:rPr>
            </w:pPr>
            <w:r>
              <w:rPr>
                <w:sz w:val="16"/>
                <w:szCs w:val="16"/>
              </w:rPr>
              <w:t>17.8.0</w:t>
            </w:r>
          </w:p>
        </w:tc>
      </w:tr>
      <w:tr w:rsidR="00BF2041" w14:paraId="245AA0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Default="00BF2041" w:rsidP="00E328F8">
            <w:pPr>
              <w:pStyle w:val="TAL"/>
              <w:jc w:val="center"/>
              <w:rPr>
                <w:sz w:val="16"/>
              </w:rPr>
            </w:pPr>
            <w:r>
              <w:rPr>
                <w:sz w:val="16"/>
              </w:rPr>
              <w:t>0946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Default="00BF2041" w:rsidP="00BF2041">
            <w:pPr>
              <w:pStyle w:val="TAL"/>
              <w:rPr>
                <w:noProof/>
              </w:rPr>
            </w:pPr>
            <w:r>
              <w:rPr>
                <w:noProof/>
              </w:rPr>
              <w:t>Correction in 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Default="00BF2041" w:rsidP="00BF2041">
            <w:pPr>
              <w:pStyle w:val="TAC"/>
              <w:rPr>
                <w:sz w:val="16"/>
                <w:szCs w:val="16"/>
              </w:rPr>
            </w:pPr>
            <w:r>
              <w:rPr>
                <w:sz w:val="16"/>
                <w:szCs w:val="16"/>
              </w:rPr>
              <w:t>17.8.0</w:t>
            </w:r>
          </w:p>
        </w:tc>
      </w:tr>
      <w:tr w:rsidR="00BF2041" w14:paraId="4018C4E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Default="00BF2041" w:rsidP="00E328F8">
            <w:pPr>
              <w:pStyle w:val="TAL"/>
              <w:jc w:val="center"/>
              <w:rPr>
                <w:sz w:val="16"/>
              </w:rPr>
            </w:pPr>
            <w:r>
              <w:rPr>
                <w:sz w:val="16"/>
              </w:rPr>
              <w:t>0964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Default="00BF2041" w:rsidP="00BF2041">
            <w:pPr>
              <w:pStyle w:val="TAL"/>
              <w:rPr>
                <w:noProof/>
              </w:rPr>
            </w:pPr>
            <w:r>
              <w:rPr>
                <w:noProof/>
              </w:rPr>
              <w:t xml:space="preserve">Perform automatic network selection in SNPN access mode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Default="00BF2041" w:rsidP="00BF2041">
            <w:pPr>
              <w:pStyle w:val="TAC"/>
              <w:rPr>
                <w:sz w:val="16"/>
                <w:szCs w:val="16"/>
              </w:rPr>
            </w:pPr>
            <w:r>
              <w:rPr>
                <w:sz w:val="16"/>
                <w:szCs w:val="16"/>
              </w:rPr>
              <w:t>17.8.0</w:t>
            </w:r>
          </w:p>
        </w:tc>
      </w:tr>
      <w:tr w:rsidR="00BF2041" w14:paraId="59E0EC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Default="00BF2041" w:rsidP="00BF2041">
            <w:pPr>
              <w:pStyle w:val="TAC"/>
              <w:rPr>
                <w:sz w:val="16"/>
              </w:rPr>
            </w:pPr>
            <w:r>
              <w:rPr>
                <w:sz w:val="16"/>
              </w:rPr>
              <w:t>CP-222147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Default="00BF2041" w:rsidP="00E328F8">
            <w:pPr>
              <w:pStyle w:val="TAL"/>
              <w:jc w:val="center"/>
              <w:rPr>
                <w:sz w:val="16"/>
              </w:rPr>
            </w:pPr>
            <w:r>
              <w:rPr>
                <w:sz w:val="16"/>
              </w:rPr>
              <w:t>0950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Default="00BF2041" w:rsidP="00BF2041">
            <w:pPr>
              <w:pStyle w:val="TAL"/>
              <w:rPr>
                <w:noProof/>
              </w:rPr>
            </w:pPr>
            <w:r>
              <w:rPr>
                <w:noProof/>
              </w:rPr>
              <w:t xml:space="preserve">Suspension of NAS signalling during SOR triggered higher priority PLMN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Default="00BF2041" w:rsidP="00BF2041">
            <w:pPr>
              <w:pStyle w:val="TAC"/>
              <w:rPr>
                <w:sz w:val="16"/>
                <w:szCs w:val="16"/>
              </w:rPr>
            </w:pPr>
            <w:r>
              <w:rPr>
                <w:sz w:val="16"/>
                <w:szCs w:val="16"/>
              </w:rPr>
              <w:t>17.8.0</w:t>
            </w:r>
          </w:p>
        </w:tc>
      </w:tr>
      <w:tr w:rsidR="0038204C" w14:paraId="2FBC60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Default="0038204C" w:rsidP="00BF2041">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Default="0038204C" w:rsidP="00E328F8">
            <w:pPr>
              <w:pStyle w:val="TAL"/>
              <w:jc w:val="center"/>
              <w:rPr>
                <w:sz w:val="16"/>
              </w:rPr>
            </w:pPr>
            <w:r>
              <w:rPr>
                <w:sz w:val="16"/>
              </w:rPr>
              <w:t>0958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Default="0038204C" w:rsidP="00BF2041">
            <w:pPr>
              <w:pStyle w:val="TAL"/>
              <w:rPr>
                <w:noProof/>
              </w:rPr>
            </w:pPr>
            <w:r>
              <w:rPr>
                <w:noProof/>
              </w:rPr>
              <w:t>Disaster related indication semantic update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Default="0038204C" w:rsidP="00BF2041">
            <w:pPr>
              <w:pStyle w:val="TAC"/>
              <w:rPr>
                <w:sz w:val="16"/>
                <w:szCs w:val="16"/>
              </w:rPr>
            </w:pPr>
            <w:r>
              <w:rPr>
                <w:sz w:val="16"/>
                <w:szCs w:val="16"/>
              </w:rPr>
              <w:t>17.8.0</w:t>
            </w:r>
          </w:p>
        </w:tc>
      </w:tr>
      <w:tr w:rsidR="0038204C" w14:paraId="24DB95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Default="0038204C" w:rsidP="00E328F8">
            <w:pPr>
              <w:pStyle w:val="TAL"/>
              <w:jc w:val="center"/>
              <w:rPr>
                <w:sz w:val="16"/>
              </w:rPr>
            </w:pPr>
            <w:r>
              <w:rPr>
                <w:sz w:val="16"/>
              </w:rPr>
              <w:t>0962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Default="0038204C" w:rsidP="00BF2041">
            <w:pPr>
              <w:pStyle w:val="TAL"/>
              <w:rPr>
                <w:noProof/>
              </w:rPr>
            </w:pPr>
            <w:r>
              <w:rPr>
                <w:noProof/>
              </w:rPr>
              <w:t xml:space="preserve">Clarification on UE behavior due to handover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Default="0038204C" w:rsidP="00BF2041">
            <w:pPr>
              <w:pStyle w:val="TAC"/>
              <w:rPr>
                <w:sz w:val="16"/>
                <w:szCs w:val="16"/>
              </w:rPr>
            </w:pPr>
            <w:r>
              <w:rPr>
                <w:sz w:val="16"/>
                <w:szCs w:val="16"/>
              </w:rPr>
              <w:t>17.8.0</w:t>
            </w:r>
          </w:p>
        </w:tc>
      </w:tr>
      <w:tr w:rsidR="0038204C" w14:paraId="78B9F7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Default="0038204C" w:rsidP="00E328F8">
            <w:pPr>
              <w:pStyle w:val="TAL"/>
              <w:jc w:val="center"/>
              <w:rPr>
                <w:sz w:val="16"/>
              </w:rPr>
            </w:pPr>
            <w:r>
              <w:rPr>
                <w:sz w:val="16"/>
              </w:rPr>
              <w:t>0965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Default="0038204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Default="0038204C" w:rsidP="00BF2041">
            <w:pPr>
              <w:pStyle w:val="TAL"/>
              <w:rPr>
                <w:noProof/>
              </w:rPr>
            </w:pPr>
            <w:r>
              <w:rPr>
                <w:noProof/>
              </w:rPr>
              <w:t>Correction on UE behavior with no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Default="0038204C" w:rsidP="00BF2041">
            <w:pPr>
              <w:pStyle w:val="TAC"/>
              <w:rPr>
                <w:sz w:val="16"/>
                <w:szCs w:val="16"/>
              </w:rPr>
            </w:pPr>
            <w:r>
              <w:rPr>
                <w:sz w:val="16"/>
                <w:szCs w:val="16"/>
              </w:rPr>
              <w:t>17.8.0</w:t>
            </w:r>
          </w:p>
        </w:tc>
      </w:tr>
      <w:tr w:rsidR="0038204C" w14:paraId="02CB54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Default="0038204C" w:rsidP="00BF2041">
            <w:pPr>
              <w:pStyle w:val="TAC"/>
              <w:rPr>
                <w:sz w:val="16"/>
              </w:rPr>
            </w:pPr>
            <w:r>
              <w:rPr>
                <w:sz w:val="16"/>
              </w:rPr>
              <w:t>CP-222156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Default="0038204C" w:rsidP="00E328F8">
            <w:pPr>
              <w:pStyle w:val="TAL"/>
              <w:jc w:val="center"/>
              <w:rPr>
                <w:sz w:val="16"/>
              </w:rPr>
            </w:pPr>
            <w:r>
              <w:rPr>
                <w:sz w:val="16"/>
              </w:rPr>
              <w:t>0960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Default="0038204C" w:rsidP="00BF2041">
            <w:pPr>
              <w:pStyle w:val="TAL"/>
              <w:rPr>
                <w:noProof/>
              </w:rPr>
            </w:pPr>
            <w:r>
              <w:rPr>
                <w:noProof/>
              </w:rPr>
              <w:t>UE operation in terms of a VPLMN through satellite NG-RAN access with a shared MCC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Default="0038204C" w:rsidP="00BF2041">
            <w:pPr>
              <w:pStyle w:val="TAC"/>
              <w:rPr>
                <w:sz w:val="16"/>
                <w:szCs w:val="16"/>
              </w:rPr>
            </w:pPr>
            <w:r>
              <w:rPr>
                <w:sz w:val="16"/>
                <w:szCs w:val="16"/>
              </w:rPr>
              <w:t>17.8.0</w:t>
            </w:r>
          </w:p>
        </w:tc>
      </w:tr>
      <w:tr w:rsidR="0038204C" w14:paraId="3771BB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Default="0038204C" w:rsidP="00E328F8">
            <w:pPr>
              <w:pStyle w:val="TAL"/>
              <w:jc w:val="center"/>
              <w:rPr>
                <w:sz w:val="16"/>
              </w:rPr>
            </w:pPr>
            <w:r>
              <w:rPr>
                <w:sz w:val="16"/>
              </w:rPr>
              <w:t>0951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Default="0038204C" w:rsidP="0038204C">
            <w:pPr>
              <w:pStyle w:val="TAL"/>
              <w:rPr>
                <w:noProof/>
              </w:rPr>
            </w:pPr>
            <w:r>
              <w:rPr>
                <w:noProof/>
              </w:rPr>
              <w:t>Clarification on the timer handling for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Default="0038204C" w:rsidP="0038204C">
            <w:pPr>
              <w:pStyle w:val="TAC"/>
              <w:rPr>
                <w:sz w:val="16"/>
                <w:szCs w:val="16"/>
              </w:rPr>
            </w:pPr>
            <w:r>
              <w:rPr>
                <w:sz w:val="16"/>
                <w:szCs w:val="16"/>
              </w:rPr>
              <w:t>17.8.0</w:t>
            </w:r>
          </w:p>
        </w:tc>
      </w:tr>
      <w:tr w:rsidR="0038204C" w14:paraId="23CDAB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Default="0038204C" w:rsidP="00E328F8">
            <w:pPr>
              <w:pStyle w:val="TAL"/>
              <w:jc w:val="center"/>
              <w:rPr>
                <w:sz w:val="16"/>
              </w:rPr>
            </w:pPr>
            <w:r>
              <w:rPr>
                <w:sz w:val="16"/>
              </w:rPr>
              <w:t>0956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Default="0038204C" w:rsidP="0038204C">
            <w:pPr>
              <w:pStyle w:val="TAL"/>
              <w:rPr>
                <w:noProof/>
              </w:rPr>
            </w:pPr>
            <w:r>
              <w:rPr>
                <w:noProof/>
              </w:rPr>
              <w:t>Update of conditions for deleting entries in # 78 list to align with 24.501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Default="0038204C" w:rsidP="0038204C">
            <w:pPr>
              <w:pStyle w:val="TAC"/>
              <w:rPr>
                <w:sz w:val="16"/>
                <w:szCs w:val="16"/>
              </w:rPr>
            </w:pPr>
            <w:r>
              <w:rPr>
                <w:sz w:val="16"/>
                <w:szCs w:val="16"/>
              </w:rPr>
              <w:t>17.8.0</w:t>
            </w:r>
          </w:p>
        </w:tc>
      </w:tr>
      <w:tr w:rsidR="006D0139" w14:paraId="59372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Default="006D0139"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Default="006D0139"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Default="006D0139" w:rsidP="0038204C">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Default="006D0139" w:rsidP="00E328F8">
            <w:pPr>
              <w:pStyle w:val="TAL"/>
              <w:jc w:val="center"/>
              <w:rPr>
                <w:sz w:val="16"/>
              </w:rPr>
            </w:pPr>
            <w:r>
              <w:rPr>
                <w:sz w:val="16"/>
              </w:rPr>
              <w:t>0947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Default="006D013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Default="006D013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Default="006D0139" w:rsidP="0038204C">
            <w:pPr>
              <w:pStyle w:val="TAL"/>
              <w:rPr>
                <w:noProof/>
              </w:rPr>
            </w:pPr>
            <w:r>
              <w:rPr>
                <w:noProof/>
              </w:rPr>
              <w:t>Correction for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Default="006D0139" w:rsidP="0038204C">
            <w:pPr>
              <w:pStyle w:val="TAC"/>
              <w:rPr>
                <w:sz w:val="16"/>
                <w:szCs w:val="16"/>
              </w:rPr>
            </w:pPr>
            <w:r>
              <w:rPr>
                <w:sz w:val="16"/>
                <w:szCs w:val="16"/>
              </w:rPr>
              <w:t>18.0.0</w:t>
            </w:r>
          </w:p>
        </w:tc>
      </w:tr>
      <w:tr w:rsidR="00726483" w14:paraId="4E9F40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Default="00726483" w:rsidP="00E328F8">
            <w:pPr>
              <w:pStyle w:val="TAL"/>
              <w:jc w:val="center"/>
              <w:rPr>
                <w:sz w:val="16"/>
              </w:rPr>
            </w:pPr>
            <w:r>
              <w:rPr>
                <w:sz w:val="16"/>
              </w:rPr>
              <w:t>0968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Default="00726483" w:rsidP="0038204C">
            <w:pPr>
              <w:pStyle w:val="TAL"/>
              <w:rPr>
                <w:noProof/>
              </w:rPr>
            </w:pPr>
            <w:r>
              <w:rPr>
                <w:noProof/>
              </w:rPr>
              <w:t>Clarification on first attempt for higher priority search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Default="00726483" w:rsidP="0038204C">
            <w:pPr>
              <w:pStyle w:val="TAC"/>
              <w:rPr>
                <w:sz w:val="16"/>
                <w:szCs w:val="16"/>
              </w:rPr>
            </w:pPr>
            <w:r>
              <w:rPr>
                <w:sz w:val="16"/>
                <w:szCs w:val="16"/>
              </w:rPr>
              <w:t>18.0.0</w:t>
            </w:r>
          </w:p>
        </w:tc>
      </w:tr>
      <w:tr w:rsidR="00726483" w14:paraId="51A32E1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Default="00726483" w:rsidP="00E328F8">
            <w:pPr>
              <w:pStyle w:val="TAL"/>
              <w:jc w:val="center"/>
              <w:rPr>
                <w:sz w:val="16"/>
              </w:rPr>
            </w:pPr>
            <w:r>
              <w:rPr>
                <w:sz w:val="16"/>
              </w:rPr>
              <w:t>0967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Default="00726483" w:rsidP="0038204C">
            <w:pPr>
              <w:pStyle w:val="TAL"/>
              <w:rPr>
                <w:noProof/>
              </w:rPr>
            </w:pPr>
            <w:r>
              <w:rPr>
                <w:noProof/>
              </w:rPr>
              <w:t>Clarification on IMS registration related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Default="00726483" w:rsidP="0038204C">
            <w:pPr>
              <w:pStyle w:val="TAC"/>
              <w:rPr>
                <w:sz w:val="16"/>
                <w:szCs w:val="16"/>
              </w:rPr>
            </w:pPr>
            <w:r>
              <w:rPr>
                <w:sz w:val="16"/>
                <w:szCs w:val="16"/>
              </w:rPr>
              <w:t>18.0.0</w:t>
            </w:r>
          </w:p>
        </w:tc>
      </w:tr>
      <w:tr w:rsidR="00726483" w14:paraId="55902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Default="00726483" w:rsidP="00E328F8">
            <w:pPr>
              <w:pStyle w:val="TAL"/>
              <w:jc w:val="center"/>
              <w:rPr>
                <w:sz w:val="16"/>
              </w:rPr>
            </w:pPr>
            <w:r>
              <w:rPr>
                <w:sz w:val="16"/>
              </w:rPr>
              <w:t>0969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Default="00726483" w:rsidP="0038204C">
            <w:pPr>
              <w:pStyle w:val="TAL"/>
              <w:rPr>
                <w:noProof/>
              </w:rPr>
            </w:pPr>
            <w:r>
              <w:rPr>
                <w:noProof/>
              </w:rPr>
              <w:t>Clarfication on the storage to NVM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Default="00726483" w:rsidP="0038204C">
            <w:pPr>
              <w:pStyle w:val="TAC"/>
              <w:rPr>
                <w:sz w:val="16"/>
                <w:szCs w:val="16"/>
              </w:rPr>
            </w:pPr>
            <w:r>
              <w:rPr>
                <w:sz w:val="16"/>
                <w:szCs w:val="16"/>
              </w:rPr>
              <w:t>18.0.0</w:t>
            </w:r>
          </w:p>
        </w:tc>
      </w:tr>
      <w:tr w:rsidR="00726483" w14:paraId="432CE3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Default="00726483" w:rsidP="0038204C">
            <w:pPr>
              <w:pStyle w:val="TAC"/>
              <w:rPr>
                <w:sz w:val="16"/>
              </w:rPr>
            </w:pPr>
            <w:r>
              <w:rPr>
                <w:sz w:val="16"/>
              </w:rPr>
              <w:t>CP-222172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Default="00726483" w:rsidP="00E328F8">
            <w:pPr>
              <w:pStyle w:val="TAL"/>
              <w:jc w:val="center"/>
              <w:rPr>
                <w:sz w:val="16"/>
              </w:rPr>
            </w:pPr>
            <w:r>
              <w:rPr>
                <w:sz w:val="16"/>
              </w:rPr>
              <w:t>0966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Default="0072648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Default="00726483"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Default="00726483" w:rsidP="0038204C">
            <w:pPr>
              <w:pStyle w:val="TAL"/>
              <w:rPr>
                <w:noProof/>
              </w:rPr>
            </w:pPr>
            <w:r>
              <w:rPr>
                <w:noProof/>
              </w:rPr>
              <w:t>Fixing unnecessary capitalization in procedures naming and other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Default="00726483" w:rsidP="0038204C">
            <w:pPr>
              <w:pStyle w:val="TAC"/>
              <w:rPr>
                <w:sz w:val="16"/>
                <w:szCs w:val="16"/>
              </w:rPr>
            </w:pPr>
            <w:r>
              <w:rPr>
                <w:sz w:val="16"/>
                <w:szCs w:val="16"/>
              </w:rPr>
              <w:t>18.0.0</w:t>
            </w:r>
          </w:p>
        </w:tc>
      </w:tr>
      <w:tr w:rsidR="00751F05" w14:paraId="01FC46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Default="00751F05" w:rsidP="0038204C">
            <w:pPr>
              <w:pStyle w:val="TAC"/>
              <w:rPr>
                <w:sz w:val="16"/>
              </w:rPr>
            </w:pPr>
            <w:r>
              <w:rPr>
                <w:sz w:val="16"/>
              </w:rPr>
              <w:t>CP-222185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Default="00751F05" w:rsidP="00E328F8">
            <w:pPr>
              <w:pStyle w:val="TAL"/>
              <w:jc w:val="center"/>
              <w:rPr>
                <w:sz w:val="16"/>
              </w:rPr>
            </w:pPr>
            <w:r>
              <w:rPr>
                <w:sz w:val="16"/>
              </w:rPr>
              <w:t>0961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Default="00751F05"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Default="00751F05" w:rsidP="0038204C">
            <w:pPr>
              <w:pStyle w:val="TAL"/>
              <w:rPr>
                <w:noProof/>
              </w:rPr>
            </w:pPr>
            <w:r>
              <w:rPr>
                <w:noProof/>
              </w:rPr>
              <w:t>Timer T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Default="00751F05" w:rsidP="0038204C">
            <w:pPr>
              <w:pStyle w:val="TAC"/>
              <w:rPr>
                <w:sz w:val="16"/>
                <w:szCs w:val="16"/>
              </w:rPr>
            </w:pPr>
            <w:r>
              <w:rPr>
                <w:sz w:val="16"/>
                <w:szCs w:val="16"/>
              </w:rPr>
              <w:t>18.0.0</w:t>
            </w:r>
          </w:p>
        </w:tc>
      </w:tr>
      <w:tr w:rsidR="00751F05" w14:paraId="0E5AAA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Default="00751F05" w:rsidP="0038204C">
            <w:pPr>
              <w:pStyle w:val="TAC"/>
              <w:rPr>
                <w:sz w:val="16"/>
              </w:rPr>
            </w:pPr>
            <w:r>
              <w:rPr>
                <w:sz w:val="16"/>
              </w:rPr>
              <w:t>CP-222200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Default="00751F05" w:rsidP="00E328F8">
            <w:pPr>
              <w:pStyle w:val="TAL"/>
              <w:jc w:val="center"/>
              <w:rPr>
                <w:sz w:val="16"/>
              </w:rPr>
            </w:pPr>
            <w:r>
              <w:rPr>
                <w:sz w:val="16"/>
              </w:rPr>
              <w:t>0949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Default="00751F0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Default="00751F05" w:rsidP="0038204C">
            <w:pPr>
              <w:pStyle w:val="TAL"/>
              <w:rPr>
                <w:noProof/>
              </w:rPr>
            </w:pPr>
            <w:r>
              <w:rPr>
                <w:noProof/>
              </w:rPr>
              <w:t>Correction to the handling of PSM and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Default="00751F05" w:rsidP="0038204C">
            <w:pPr>
              <w:pStyle w:val="TAC"/>
              <w:rPr>
                <w:sz w:val="16"/>
                <w:szCs w:val="16"/>
              </w:rPr>
            </w:pPr>
            <w:r>
              <w:rPr>
                <w:sz w:val="16"/>
                <w:szCs w:val="16"/>
              </w:rPr>
              <w:t>18.0.0</w:t>
            </w:r>
          </w:p>
        </w:tc>
      </w:tr>
      <w:tr w:rsidR="00751F05" w14:paraId="19A8325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Default="002E0900" w:rsidP="0038204C">
            <w:pPr>
              <w:pStyle w:val="TAC"/>
              <w:rPr>
                <w:sz w:val="16"/>
              </w:rPr>
            </w:pPr>
            <w:r>
              <w:rPr>
                <w:sz w:val="16"/>
              </w:rPr>
              <w:t>C</w:t>
            </w:r>
            <w:r w:rsidR="00751F05">
              <w:rPr>
                <w:sz w:val="16"/>
              </w:rPr>
              <w:t>P-222234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Default="00751F05" w:rsidP="00E328F8">
            <w:pPr>
              <w:pStyle w:val="TAL"/>
              <w:jc w:val="center"/>
              <w:rPr>
                <w:sz w:val="16"/>
              </w:rPr>
            </w:pPr>
            <w:r>
              <w:rPr>
                <w:sz w:val="16"/>
              </w:rPr>
              <w:t>0948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Default="00751F0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Default="00751F05" w:rsidP="0038204C">
            <w:pPr>
              <w:pStyle w:val="TAL"/>
              <w:rPr>
                <w:noProof/>
              </w:rPr>
            </w:pPr>
            <w:r>
              <w:rPr>
                <w:noProof/>
              </w:rPr>
              <w:t>Correction on manual mode PLMN selection state diagram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Default="00751F05" w:rsidP="0038204C">
            <w:pPr>
              <w:pStyle w:val="TAC"/>
              <w:rPr>
                <w:sz w:val="16"/>
                <w:szCs w:val="16"/>
              </w:rPr>
            </w:pPr>
            <w:r>
              <w:rPr>
                <w:sz w:val="16"/>
                <w:szCs w:val="16"/>
              </w:rPr>
              <w:t>18.0.0</w:t>
            </w:r>
          </w:p>
        </w:tc>
      </w:tr>
      <w:tr w:rsidR="000A4B48" w14:paraId="64A7D39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Default="000A4B48" w:rsidP="000A4B48">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Default="000A4B48" w:rsidP="000A4B48">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Default="000A4B48" w:rsidP="000A4B48">
            <w:pPr>
              <w:pStyle w:val="TAC"/>
              <w:rPr>
                <w:sz w:val="16"/>
              </w:rPr>
            </w:pPr>
            <w:r w:rsidRPr="00487A33">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Default="000A4B48" w:rsidP="00E328F8">
            <w:pPr>
              <w:pStyle w:val="TAL"/>
              <w:jc w:val="center"/>
              <w:rPr>
                <w:sz w:val="16"/>
              </w:rPr>
            </w:pPr>
            <w:r>
              <w:rPr>
                <w:sz w:val="16"/>
              </w:rPr>
              <w:t>0976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Default="000A4B4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Default="000A4B48"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Default="000A4B48" w:rsidP="000A4B48">
            <w:pPr>
              <w:pStyle w:val="TAL"/>
              <w:rPr>
                <w:noProof/>
              </w:rPr>
            </w:pPr>
            <w:r w:rsidRPr="00DA7969">
              <w:rPr>
                <w:noProof/>
              </w:rPr>
              <w:t>Correction to name of List of PLMNs offering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Default="000A4B48" w:rsidP="000A4B48">
            <w:pPr>
              <w:pStyle w:val="TAC"/>
              <w:rPr>
                <w:sz w:val="16"/>
                <w:szCs w:val="16"/>
              </w:rPr>
            </w:pPr>
            <w:r>
              <w:rPr>
                <w:sz w:val="16"/>
                <w:szCs w:val="16"/>
              </w:rPr>
              <w:t>18.1.0</w:t>
            </w:r>
          </w:p>
        </w:tc>
      </w:tr>
      <w:tr w:rsidR="005F48CB" w14:paraId="267A72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Default="005F48CB" w:rsidP="00E328F8">
            <w:pPr>
              <w:pStyle w:val="TAL"/>
              <w:jc w:val="center"/>
              <w:rPr>
                <w:sz w:val="16"/>
              </w:rPr>
            </w:pPr>
            <w:r>
              <w:rPr>
                <w:sz w:val="16"/>
              </w:rPr>
              <w:t>0977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Default="005F48CB" w:rsidP="005F48CB">
            <w:pPr>
              <w:pStyle w:val="TAL"/>
              <w:rPr>
                <w:noProof/>
              </w:rPr>
            </w:pPr>
            <w:r w:rsidRPr="00E30B63">
              <w:rPr>
                <w:noProof/>
              </w:rPr>
              <w:t>Correction to mode switching between SNPN and PLMN modes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Default="005F48CB" w:rsidP="005F48CB">
            <w:pPr>
              <w:pStyle w:val="TAC"/>
              <w:rPr>
                <w:sz w:val="16"/>
                <w:szCs w:val="16"/>
              </w:rPr>
            </w:pPr>
            <w:r w:rsidRPr="00F241F0">
              <w:rPr>
                <w:sz w:val="16"/>
                <w:szCs w:val="16"/>
              </w:rPr>
              <w:t>18.1.0</w:t>
            </w:r>
          </w:p>
        </w:tc>
      </w:tr>
      <w:tr w:rsidR="005F48CB" w14:paraId="3A17D2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E30B63"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Default="005F48CB" w:rsidP="00E328F8">
            <w:pPr>
              <w:pStyle w:val="TAL"/>
              <w:jc w:val="center"/>
              <w:rPr>
                <w:sz w:val="16"/>
              </w:rPr>
            </w:pPr>
            <w:r>
              <w:rPr>
                <w:sz w:val="16"/>
              </w:rPr>
              <w:t>0978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E30B63" w:rsidRDefault="005F48CB" w:rsidP="005F48CB">
            <w:pPr>
              <w:pStyle w:val="TAL"/>
              <w:rPr>
                <w:noProof/>
              </w:rPr>
            </w:pPr>
            <w:r w:rsidRPr="003A45F2">
              <w:rPr>
                <w:noProof/>
              </w:rPr>
              <w:t>Correction to steering of UE in SNPN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Default="005F48CB" w:rsidP="005F48CB">
            <w:pPr>
              <w:pStyle w:val="TAC"/>
              <w:rPr>
                <w:sz w:val="16"/>
                <w:szCs w:val="16"/>
              </w:rPr>
            </w:pPr>
            <w:r w:rsidRPr="00F241F0">
              <w:rPr>
                <w:sz w:val="16"/>
                <w:szCs w:val="16"/>
              </w:rPr>
              <w:t>18.1.0</w:t>
            </w:r>
          </w:p>
        </w:tc>
      </w:tr>
      <w:tr w:rsidR="005F48CB" w14:paraId="598A3C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3A45F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Default="005F48CB" w:rsidP="00E328F8">
            <w:pPr>
              <w:pStyle w:val="TAL"/>
              <w:jc w:val="center"/>
              <w:rPr>
                <w:sz w:val="16"/>
              </w:rPr>
            </w:pPr>
            <w:r>
              <w:rPr>
                <w:sz w:val="16"/>
              </w:rPr>
              <w:t>0979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3A45F2" w:rsidRDefault="005F48CB" w:rsidP="005F48CB">
            <w:pPr>
              <w:pStyle w:val="TAL"/>
              <w:rPr>
                <w:noProof/>
              </w:rPr>
            </w:pPr>
            <w:r>
              <w:rPr>
                <w:noProof/>
              </w:rPr>
              <w:t>Manual PLMN selection to HPLMN/EHPLMN when MS supports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Default="005F48CB" w:rsidP="005F48CB">
            <w:pPr>
              <w:pStyle w:val="TAC"/>
              <w:rPr>
                <w:sz w:val="16"/>
                <w:szCs w:val="16"/>
              </w:rPr>
            </w:pPr>
            <w:r w:rsidRPr="00F241F0">
              <w:rPr>
                <w:sz w:val="16"/>
                <w:szCs w:val="16"/>
              </w:rPr>
              <w:t>18.1.0</w:t>
            </w:r>
          </w:p>
        </w:tc>
      </w:tr>
      <w:tr w:rsidR="005F48CB" w14:paraId="691974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E25938"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Default="005F48CB" w:rsidP="00E328F8">
            <w:pPr>
              <w:pStyle w:val="TAL"/>
              <w:jc w:val="center"/>
              <w:rPr>
                <w:sz w:val="16"/>
              </w:rPr>
            </w:pPr>
            <w:r>
              <w:rPr>
                <w:sz w:val="16"/>
              </w:rPr>
              <w:t>0980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Default="005F48CB" w:rsidP="005F48CB">
            <w:pPr>
              <w:pStyle w:val="TAL"/>
              <w:rPr>
                <w:noProof/>
              </w:rPr>
            </w:pPr>
            <w:r w:rsidRPr="00D94DC3">
              <w:rPr>
                <w:noProof/>
              </w:rPr>
              <w:t>Correction on reference no. of 33.501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Default="005F48CB" w:rsidP="005F48CB">
            <w:pPr>
              <w:pStyle w:val="TAC"/>
              <w:rPr>
                <w:sz w:val="16"/>
                <w:szCs w:val="16"/>
              </w:rPr>
            </w:pPr>
            <w:r w:rsidRPr="00F241F0">
              <w:rPr>
                <w:sz w:val="16"/>
                <w:szCs w:val="16"/>
              </w:rPr>
              <w:t>18.1.0</w:t>
            </w:r>
          </w:p>
        </w:tc>
      </w:tr>
      <w:tr w:rsidR="005F48CB" w14:paraId="094B12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D94DC3" w:rsidRDefault="005F48CB" w:rsidP="005F48CB">
            <w:pPr>
              <w:pStyle w:val="TAC"/>
              <w:rPr>
                <w:sz w:val="16"/>
              </w:rPr>
            </w:pPr>
            <w:r w:rsidRPr="000A4B48">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Default="005F48CB" w:rsidP="00E328F8">
            <w:pPr>
              <w:pStyle w:val="TAL"/>
              <w:jc w:val="center"/>
              <w:rPr>
                <w:sz w:val="16"/>
              </w:rPr>
            </w:pPr>
            <w:r>
              <w:rPr>
                <w:sz w:val="16"/>
              </w:rPr>
              <w:t>0984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D94DC3" w:rsidRDefault="005F48CB" w:rsidP="005F48CB">
            <w:pPr>
              <w:pStyle w:val="TAL"/>
              <w:rPr>
                <w:noProof/>
              </w:rPr>
            </w:pPr>
            <w:r w:rsidRPr="007A0599">
              <w:rPr>
                <w:noProof/>
              </w:rPr>
              <w:t>Correct the value of higher priority PLMN search timer 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Default="005F48CB" w:rsidP="005F48CB">
            <w:pPr>
              <w:pStyle w:val="TAC"/>
              <w:rPr>
                <w:sz w:val="16"/>
                <w:szCs w:val="16"/>
              </w:rPr>
            </w:pPr>
            <w:r w:rsidRPr="00F241F0">
              <w:rPr>
                <w:sz w:val="16"/>
                <w:szCs w:val="16"/>
              </w:rPr>
              <w:t>18.1.0</w:t>
            </w:r>
          </w:p>
        </w:tc>
      </w:tr>
      <w:tr w:rsidR="005F48CB" w14:paraId="36BCF7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7A0599" w:rsidRDefault="005F48CB" w:rsidP="005F48CB">
            <w:pPr>
              <w:pStyle w:val="TAC"/>
              <w:rPr>
                <w:sz w:val="16"/>
              </w:rPr>
            </w:pPr>
            <w:r w:rsidRPr="000A4B48">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Default="005F48CB" w:rsidP="00E328F8">
            <w:pPr>
              <w:pStyle w:val="TAL"/>
              <w:jc w:val="center"/>
              <w:rPr>
                <w:sz w:val="16"/>
              </w:rPr>
            </w:pPr>
            <w:r>
              <w:rPr>
                <w:sz w:val="16"/>
              </w:rPr>
              <w:t>0986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7A0599" w:rsidRDefault="005F48CB" w:rsidP="005F48CB">
            <w:pPr>
              <w:pStyle w:val="TAL"/>
              <w:rPr>
                <w:noProof/>
              </w:rPr>
            </w:pPr>
            <w:r w:rsidRPr="00892A5B">
              <w:rPr>
                <w:noProof/>
              </w:rPr>
              <w:t>Providing a geographical location to the AS-23.122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Default="005F48CB" w:rsidP="005F48CB">
            <w:pPr>
              <w:pStyle w:val="TAC"/>
              <w:rPr>
                <w:sz w:val="16"/>
                <w:szCs w:val="16"/>
              </w:rPr>
            </w:pPr>
            <w:r w:rsidRPr="00F241F0">
              <w:rPr>
                <w:sz w:val="16"/>
                <w:szCs w:val="16"/>
              </w:rPr>
              <w:t>18.1.0</w:t>
            </w:r>
          </w:p>
        </w:tc>
      </w:tr>
      <w:tr w:rsidR="005F48CB" w14:paraId="52CA53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892A5B"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Default="005F48CB" w:rsidP="00E328F8">
            <w:pPr>
              <w:pStyle w:val="TAL"/>
              <w:jc w:val="center"/>
              <w:rPr>
                <w:sz w:val="16"/>
              </w:rPr>
            </w:pPr>
            <w:r>
              <w:rPr>
                <w:sz w:val="16"/>
              </w:rPr>
              <w:t>0990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892A5B" w:rsidRDefault="005F48CB" w:rsidP="005F48CB">
            <w:pPr>
              <w:pStyle w:val="TAL"/>
              <w:rPr>
                <w:noProof/>
              </w:rPr>
            </w:pPr>
            <w:r w:rsidRPr="006A3699">
              <w:rPr>
                <w:noProof/>
              </w:rPr>
              <w:t>Allowed access attempts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Default="005F48CB" w:rsidP="005F48CB">
            <w:pPr>
              <w:pStyle w:val="TAC"/>
              <w:rPr>
                <w:sz w:val="16"/>
                <w:szCs w:val="16"/>
              </w:rPr>
            </w:pPr>
            <w:r w:rsidRPr="00F241F0">
              <w:rPr>
                <w:sz w:val="16"/>
                <w:szCs w:val="16"/>
              </w:rPr>
              <w:t>18.1.0</w:t>
            </w:r>
          </w:p>
        </w:tc>
      </w:tr>
      <w:tr w:rsidR="005F48CB" w14:paraId="20BD84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6A3699"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Default="005F48CB" w:rsidP="00E328F8">
            <w:pPr>
              <w:pStyle w:val="TAL"/>
              <w:jc w:val="center"/>
              <w:rPr>
                <w:sz w:val="16"/>
              </w:rPr>
            </w:pPr>
            <w:r>
              <w:rPr>
                <w:sz w:val="16"/>
              </w:rPr>
              <w:t>0992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6A3699" w:rsidRDefault="005F48CB" w:rsidP="005F48CB">
            <w:pPr>
              <w:pStyle w:val="TAL"/>
              <w:rPr>
                <w:noProof/>
              </w:rPr>
            </w:pPr>
            <w:r w:rsidRPr="00B22D34">
              <w:rPr>
                <w:noProof/>
              </w:rPr>
              <w:t>State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Default="005F48CB" w:rsidP="005F48CB">
            <w:pPr>
              <w:pStyle w:val="TAC"/>
              <w:rPr>
                <w:sz w:val="16"/>
                <w:szCs w:val="16"/>
              </w:rPr>
            </w:pPr>
            <w:r w:rsidRPr="00F241F0">
              <w:rPr>
                <w:sz w:val="16"/>
                <w:szCs w:val="16"/>
              </w:rPr>
              <w:t>18.1.0</w:t>
            </w:r>
          </w:p>
        </w:tc>
      </w:tr>
      <w:tr w:rsidR="005F48CB" w14:paraId="1BF445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B22D34" w:rsidRDefault="005F48CB" w:rsidP="005F48CB">
            <w:pPr>
              <w:pStyle w:val="TAC"/>
              <w:rPr>
                <w:sz w:val="16"/>
              </w:rPr>
            </w:pPr>
            <w:r w:rsidRPr="00816C11">
              <w:rPr>
                <w:sz w:val="16"/>
              </w:rPr>
              <w:t>CP-223148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Default="005F48CB" w:rsidP="00E328F8">
            <w:pPr>
              <w:pStyle w:val="TAL"/>
              <w:jc w:val="center"/>
              <w:rPr>
                <w:sz w:val="16"/>
              </w:rPr>
            </w:pPr>
            <w:r>
              <w:rPr>
                <w:sz w:val="16"/>
              </w:rPr>
              <w:t>0995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B22D34" w:rsidRDefault="005F48CB" w:rsidP="005F48CB">
            <w:pPr>
              <w:pStyle w:val="TAL"/>
              <w:rPr>
                <w:noProof/>
              </w:rPr>
            </w:pPr>
            <w:r w:rsidRPr="00582992">
              <w:rPr>
                <w:noProof/>
              </w:rPr>
              <w:t>ProSe communications in limited service states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Default="005F48CB" w:rsidP="005F48CB">
            <w:pPr>
              <w:pStyle w:val="TAC"/>
              <w:rPr>
                <w:sz w:val="16"/>
                <w:szCs w:val="16"/>
              </w:rPr>
            </w:pPr>
            <w:r w:rsidRPr="00F241F0">
              <w:rPr>
                <w:sz w:val="16"/>
                <w:szCs w:val="16"/>
              </w:rPr>
              <w:t>18.1.0</w:t>
            </w:r>
          </w:p>
        </w:tc>
      </w:tr>
      <w:tr w:rsidR="005F48CB" w14:paraId="753371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582992" w:rsidRDefault="005F48CB" w:rsidP="005F48CB">
            <w:pPr>
              <w:pStyle w:val="TAC"/>
              <w:rPr>
                <w:sz w:val="16"/>
              </w:rPr>
            </w:pPr>
            <w:r w:rsidRPr="00487A33">
              <w:rPr>
                <w:sz w:val="16"/>
              </w:rPr>
              <w:t>CP-223117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Default="005F48CB" w:rsidP="00E328F8">
            <w:pPr>
              <w:pStyle w:val="TAL"/>
              <w:jc w:val="center"/>
              <w:rPr>
                <w:sz w:val="16"/>
              </w:rPr>
            </w:pPr>
            <w:r>
              <w:rPr>
                <w:sz w:val="16"/>
              </w:rPr>
              <w:t>0997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582992" w:rsidRDefault="005F48CB" w:rsidP="005F48CB">
            <w:pPr>
              <w:pStyle w:val="TAL"/>
              <w:rPr>
                <w:noProof/>
              </w:rPr>
            </w:pPr>
            <w:r w:rsidRPr="0050471D">
              <w:rPr>
                <w:noProof/>
              </w:rPr>
              <w:t>Postponing periodic PLMN reselection attempts for broadcast MBS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Default="005F48CB" w:rsidP="005F48CB">
            <w:pPr>
              <w:pStyle w:val="TAC"/>
              <w:rPr>
                <w:sz w:val="16"/>
                <w:szCs w:val="16"/>
              </w:rPr>
            </w:pPr>
            <w:r w:rsidRPr="00F241F0">
              <w:rPr>
                <w:sz w:val="16"/>
                <w:szCs w:val="16"/>
              </w:rPr>
              <w:t>18.1.0</w:t>
            </w:r>
          </w:p>
        </w:tc>
      </w:tr>
      <w:tr w:rsidR="005F48CB" w14:paraId="2E3D75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E82B50"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Default="005F48CB" w:rsidP="00E328F8">
            <w:pPr>
              <w:pStyle w:val="TAL"/>
              <w:jc w:val="center"/>
              <w:rPr>
                <w:sz w:val="16"/>
              </w:rPr>
            </w:pPr>
            <w:r>
              <w:rPr>
                <w:sz w:val="16"/>
              </w:rPr>
              <w:t>0998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50471D" w:rsidRDefault="005F48CB" w:rsidP="005F48CB">
            <w:pPr>
              <w:pStyle w:val="TAL"/>
              <w:rPr>
                <w:noProof/>
              </w:rPr>
            </w:pPr>
            <w:r w:rsidRPr="00791AF7">
              <w:rPr>
                <w:noProof/>
              </w:rPr>
              <w:t>Clarification on secured packet is provided by HPLMN in SNPN access mode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Default="005F48CB" w:rsidP="005F48CB">
            <w:pPr>
              <w:pStyle w:val="TAC"/>
              <w:rPr>
                <w:sz w:val="16"/>
                <w:szCs w:val="16"/>
              </w:rPr>
            </w:pPr>
            <w:r w:rsidRPr="00F241F0">
              <w:rPr>
                <w:sz w:val="16"/>
                <w:szCs w:val="16"/>
              </w:rPr>
              <w:t>18.1.0</w:t>
            </w:r>
          </w:p>
        </w:tc>
      </w:tr>
      <w:tr w:rsidR="005F48CB" w14:paraId="5BB087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791AF7" w:rsidRDefault="005F48CB" w:rsidP="005F48CB">
            <w:pPr>
              <w:pStyle w:val="TAC"/>
              <w:rPr>
                <w:sz w:val="16"/>
              </w:rPr>
            </w:pPr>
            <w:r w:rsidRPr="00816C11">
              <w:rPr>
                <w:sz w:val="16"/>
              </w:rPr>
              <w:t>CP-223129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Default="005F48CB" w:rsidP="00E328F8">
            <w:pPr>
              <w:pStyle w:val="TAL"/>
              <w:jc w:val="center"/>
              <w:rPr>
                <w:sz w:val="16"/>
              </w:rPr>
            </w:pPr>
            <w:r>
              <w:rPr>
                <w:sz w:val="16"/>
              </w:rPr>
              <w:t>1000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791AF7" w:rsidRDefault="005F48CB" w:rsidP="005F48CB">
            <w:pPr>
              <w:pStyle w:val="TAL"/>
              <w:rPr>
                <w:noProof/>
              </w:rPr>
            </w:pPr>
            <w:r w:rsidRPr="004414DC">
              <w:rPr>
                <w:noProof/>
              </w:rPr>
              <w:t>Clarification regarding deactivation of the access stratum in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Default="005F48CB" w:rsidP="005F48CB">
            <w:pPr>
              <w:pStyle w:val="TAC"/>
              <w:rPr>
                <w:sz w:val="16"/>
                <w:szCs w:val="16"/>
              </w:rPr>
            </w:pPr>
            <w:r w:rsidRPr="00F241F0">
              <w:rPr>
                <w:sz w:val="16"/>
                <w:szCs w:val="16"/>
              </w:rPr>
              <w:t>18.1.0</w:t>
            </w:r>
          </w:p>
        </w:tc>
      </w:tr>
      <w:tr w:rsidR="00744475" w14:paraId="1583B2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816C11" w:rsidRDefault="006B208C" w:rsidP="00744475">
            <w:pPr>
              <w:pStyle w:val="TAC"/>
              <w:rPr>
                <w:sz w:val="16"/>
              </w:rPr>
            </w:pPr>
            <w:r w:rsidRPr="006B208C">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Default="00744475" w:rsidP="00E328F8">
            <w:pPr>
              <w:pStyle w:val="TAL"/>
              <w:jc w:val="center"/>
              <w:rPr>
                <w:sz w:val="16"/>
              </w:rPr>
            </w:pPr>
            <w:r>
              <w:rPr>
                <w:sz w:val="16"/>
              </w:rPr>
              <w:t>1002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Default="0074447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Default="00744475"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4414DC" w:rsidRDefault="00744475" w:rsidP="00744475">
            <w:pPr>
              <w:pStyle w:val="TAL"/>
              <w:rPr>
                <w:noProof/>
              </w:rPr>
            </w:pPr>
            <w:r>
              <w:rPr>
                <w:noProof/>
              </w:rPr>
              <w:t>UE configuration with p</w:t>
            </w:r>
            <w:r w:rsidRPr="00F21AFD">
              <w:rPr>
                <w:noProof/>
              </w:rPr>
              <w:t>rotection scheme for concealing the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F241F0" w:rsidRDefault="00744475" w:rsidP="00744475">
            <w:pPr>
              <w:pStyle w:val="TAC"/>
              <w:rPr>
                <w:sz w:val="16"/>
                <w:szCs w:val="16"/>
              </w:rPr>
            </w:pPr>
            <w:r w:rsidRPr="00C0468E">
              <w:rPr>
                <w:sz w:val="16"/>
                <w:szCs w:val="16"/>
              </w:rPr>
              <w:t>18.1.0</w:t>
            </w:r>
          </w:p>
        </w:tc>
      </w:tr>
      <w:tr w:rsidR="00744475" w14:paraId="46F068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Default="00396D23" w:rsidP="00E328F8">
            <w:pPr>
              <w:pStyle w:val="TAL"/>
              <w:jc w:val="center"/>
              <w:rPr>
                <w:sz w:val="16"/>
              </w:rPr>
            </w:pPr>
            <w:r>
              <w:rPr>
                <w:sz w:val="16"/>
              </w:rPr>
              <w:t>1003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Default="00396D23"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Default="00396D23"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4414DC" w:rsidRDefault="001655A2" w:rsidP="00744475">
            <w:pPr>
              <w:pStyle w:val="TAL"/>
              <w:rPr>
                <w:noProof/>
              </w:rPr>
            </w:pPr>
            <w:r w:rsidRPr="001655A2">
              <w:rPr>
                <w:noProof/>
              </w:rPr>
              <w:t>Equivalent SNPN usage in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F241F0" w:rsidRDefault="00744475" w:rsidP="00744475">
            <w:pPr>
              <w:pStyle w:val="TAC"/>
              <w:rPr>
                <w:sz w:val="16"/>
                <w:szCs w:val="16"/>
              </w:rPr>
            </w:pPr>
            <w:r w:rsidRPr="00C0468E">
              <w:rPr>
                <w:sz w:val="16"/>
                <w:szCs w:val="16"/>
              </w:rPr>
              <w:t>18.1.0</w:t>
            </w:r>
          </w:p>
        </w:tc>
      </w:tr>
      <w:tr w:rsidR="00744475" w14:paraId="666B21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Default="003F4BBC" w:rsidP="00E328F8">
            <w:pPr>
              <w:pStyle w:val="TAL"/>
              <w:jc w:val="center"/>
              <w:rPr>
                <w:sz w:val="16"/>
              </w:rPr>
            </w:pPr>
            <w:r>
              <w:rPr>
                <w:sz w:val="16"/>
              </w:rPr>
              <w:t>1004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Default="00744475"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Default="003F4BBC"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4414DC" w:rsidRDefault="00666034" w:rsidP="00744475">
            <w:pPr>
              <w:pStyle w:val="TAL"/>
              <w:rPr>
                <w:noProof/>
              </w:rPr>
            </w:pPr>
            <w:r w:rsidRPr="00666034">
              <w:rPr>
                <w:noProof/>
              </w:rPr>
              <w:t>Equivalent SNPN usage in UAC configuration validity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F241F0" w:rsidRDefault="00744475" w:rsidP="00744475">
            <w:pPr>
              <w:pStyle w:val="TAC"/>
              <w:rPr>
                <w:sz w:val="16"/>
                <w:szCs w:val="16"/>
              </w:rPr>
            </w:pPr>
            <w:r w:rsidRPr="00C0468E">
              <w:rPr>
                <w:sz w:val="16"/>
                <w:szCs w:val="16"/>
              </w:rPr>
              <w:t>18.1.0</w:t>
            </w:r>
          </w:p>
        </w:tc>
      </w:tr>
      <w:tr w:rsidR="005F48CB" w14:paraId="0A234E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4414DC"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Default="005F48CB" w:rsidP="00E328F8">
            <w:pPr>
              <w:pStyle w:val="TAL"/>
              <w:jc w:val="center"/>
              <w:rPr>
                <w:sz w:val="16"/>
              </w:rPr>
            </w:pPr>
            <w:r>
              <w:rPr>
                <w:sz w:val="16"/>
              </w:rPr>
              <w:t>1006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4414DC" w:rsidRDefault="005F48CB" w:rsidP="005F48CB">
            <w:pPr>
              <w:pStyle w:val="TAL"/>
              <w:rPr>
                <w:noProof/>
              </w:rPr>
            </w:pPr>
            <w:r w:rsidRPr="0060168A">
              <w:rPr>
                <w:noProof/>
              </w:rPr>
              <w:t>Access mode during SNPN onboarding.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Default="005F48CB" w:rsidP="005F48CB">
            <w:pPr>
              <w:pStyle w:val="TAC"/>
              <w:rPr>
                <w:sz w:val="16"/>
                <w:szCs w:val="16"/>
              </w:rPr>
            </w:pPr>
            <w:r w:rsidRPr="00F241F0">
              <w:rPr>
                <w:sz w:val="16"/>
                <w:szCs w:val="16"/>
              </w:rPr>
              <w:t>18.1.0</w:t>
            </w:r>
          </w:p>
        </w:tc>
      </w:tr>
      <w:tr w:rsidR="005F48CB" w14:paraId="557D0B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4A1B6E"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Default="005F48CB" w:rsidP="00E328F8">
            <w:pPr>
              <w:pStyle w:val="TAL"/>
              <w:jc w:val="center"/>
              <w:rPr>
                <w:sz w:val="16"/>
              </w:rPr>
            </w:pPr>
            <w:r>
              <w:rPr>
                <w:sz w:val="16"/>
              </w:rPr>
              <w:t>1007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60168A" w:rsidRDefault="005F48CB" w:rsidP="005F48CB">
            <w:pPr>
              <w:pStyle w:val="TAL"/>
              <w:rPr>
                <w:noProof/>
              </w:rPr>
            </w:pPr>
            <w:r w:rsidRPr="004D4462">
              <w:rPr>
                <w:noProof/>
              </w:rPr>
              <w:t>Perform SNPN selection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Default="005F48CB" w:rsidP="005F48CB">
            <w:pPr>
              <w:pStyle w:val="TAC"/>
              <w:rPr>
                <w:sz w:val="16"/>
                <w:szCs w:val="16"/>
              </w:rPr>
            </w:pPr>
            <w:r w:rsidRPr="00F241F0">
              <w:rPr>
                <w:sz w:val="16"/>
                <w:szCs w:val="16"/>
              </w:rPr>
              <w:t>18.1.0</w:t>
            </w:r>
          </w:p>
        </w:tc>
      </w:tr>
      <w:tr w:rsidR="005F48CB" w14:paraId="592D7A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4D446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Default="005F48CB" w:rsidP="00E328F8">
            <w:pPr>
              <w:pStyle w:val="TAL"/>
              <w:jc w:val="center"/>
              <w:rPr>
                <w:sz w:val="16"/>
              </w:rPr>
            </w:pPr>
            <w:r>
              <w:rPr>
                <w:sz w:val="16"/>
              </w:rPr>
              <w:t>1008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4D4462" w:rsidRDefault="005F48CB" w:rsidP="005F48CB">
            <w:pPr>
              <w:pStyle w:val="TAL"/>
              <w:rPr>
                <w:noProof/>
              </w:rPr>
            </w:pPr>
            <w:r w:rsidRPr="00233553">
              <w:rPr>
                <w:noProof/>
              </w:rPr>
              <w:t>Common requirements on satellite access technologies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Default="005F48CB" w:rsidP="005F48CB">
            <w:pPr>
              <w:pStyle w:val="TAC"/>
              <w:rPr>
                <w:sz w:val="16"/>
                <w:szCs w:val="16"/>
              </w:rPr>
            </w:pPr>
            <w:r w:rsidRPr="00F241F0">
              <w:rPr>
                <w:sz w:val="16"/>
                <w:szCs w:val="16"/>
              </w:rPr>
              <w:t>18.1.0</w:t>
            </w:r>
          </w:p>
        </w:tc>
      </w:tr>
      <w:tr w:rsidR="005F48CB" w14:paraId="33458F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233553"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Default="005F48CB" w:rsidP="00E328F8">
            <w:pPr>
              <w:pStyle w:val="TAL"/>
              <w:jc w:val="center"/>
              <w:rPr>
                <w:sz w:val="16"/>
              </w:rPr>
            </w:pPr>
            <w:r>
              <w:rPr>
                <w:sz w:val="16"/>
              </w:rPr>
              <w:t>1010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233553" w:rsidRDefault="005F48CB" w:rsidP="005F48CB">
            <w:pPr>
              <w:pStyle w:val="TAL"/>
              <w:rPr>
                <w:noProof/>
              </w:rPr>
            </w:pPr>
            <w:r w:rsidRPr="00A7338F">
              <w:rPr>
                <w:noProof/>
              </w:rPr>
              <w:t>UE behavior when receiving unsuccessful security check SOR information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Default="005F48CB" w:rsidP="005F48CB">
            <w:pPr>
              <w:pStyle w:val="TAC"/>
              <w:rPr>
                <w:sz w:val="16"/>
                <w:szCs w:val="16"/>
              </w:rPr>
            </w:pPr>
            <w:r w:rsidRPr="00F241F0">
              <w:rPr>
                <w:sz w:val="16"/>
                <w:szCs w:val="16"/>
              </w:rPr>
              <w:t>18.1.0</w:t>
            </w:r>
          </w:p>
        </w:tc>
      </w:tr>
      <w:tr w:rsidR="005F48CB" w14:paraId="634B42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38245F"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Default="005F48CB" w:rsidP="00E328F8">
            <w:pPr>
              <w:pStyle w:val="TAL"/>
              <w:jc w:val="center"/>
              <w:rPr>
                <w:sz w:val="16"/>
              </w:rPr>
            </w:pPr>
            <w:r>
              <w:rPr>
                <w:sz w:val="16"/>
              </w:rPr>
              <w:t>1012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A7338F" w:rsidRDefault="005F48CB" w:rsidP="005F48CB">
            <w:pPr>
              <w:pStyle w:val="TAL"/>
              <w:rPr>
                <w:noProof/>
              </w:rPr>
            </w:pPr>
            <w:r w:rsidRPr="00B34CDB">
              <w:rPr>
                <w:noProof/>
              </w:rPr>
              <w:t>No suppress of NAS signalling transmission for purpose of emergency services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Default="005F48CB" w:rsidP="005F48CB">
            <w:pPr>
              <w:pStyle w:val="TAC"/>
              <w:rPr>
                <w:sz w:val="16"/>
                <w:szCs w:val="16"/>
              </w:rPr>
            </w:pPr>
            <w:r w:rsidRPr="00F241F0">
              <w:rPr>
                <w:sz w:val="16"/>
                <w:szCs w:val="16"/>
              </w:rPr>
              <w:t>18.1.0</w:t>
            </w:r>
          </w:p>
        </w:tc>
      </w:tr>
      <w:tr w:rsidR="005F48CB" w14:paraId="11444F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B34CD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Default="005F48CB" w:rsidP="00E328F8">
            <w:pPr>
              <w:pStyle w:val="TAL"/>
              <w:jc w:val="center"/>
              <w:rPr>
                <w:sz w:val="16"/>
              </w:rPr>
            </w:pPr>
            <w:r>
              <w:rPr>
                <w:sz w:val="16"/>
              </w:rPr>
              <w:t>1014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B34CDB" w:rsidRDefault="005F48CB" w:rsidP="005F48CB">
            <w:pPr>
              <w:pStyle w:val="TAL"/>
              <w:rPr>
                <w:noProof/>
              </w:rPr>
            </w:pPr>
            <w:r w:rsidRPr="006B6607">
              <w:rPr>
                <w:noProof/>
              </w:rPr>
              <w:t>Handling for the running Tsor-cm timer when security check fail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Default="005F48CB" w:rsidP="005F48CB">
            <w:pPr>
              <w:pStyle w:val="TAC"/>
              <w:rPr>
                <w:sz w:val="16"/>
                <w:szCs w:val="16"/>
              </w:rPr>
            </w:pPr>
            <w:r w:rsidRPr="00F241F0">
              <w:rPr>
                <w:sz w:val="16"/>
                <w:szCs w:val="16"/>
              </w:rPr>
              <w:t>18.1.0</w:t>
            </w:r>
          </w:p>
        </w:tc>
      </w:tr>
      <w:tr w:rsidR="005F48CB" w14:paraId="4AAC0B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6B6607" w:rsidRDefault="005F48CB" w:rsidP="005F48CB">
            <w:pPr>
              <w:pStyle w:val="TAC"/>
              <w:rPr>
                <w:sz w:val="16"/>
              </w:rPr>
            </w:pPr>
            <w:r w:rsidRPr="00487A33">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Default="005F48CB" w:rsidP="00E328F8">
            <w:pPr>
              <w:pStyle w:val="TAL"/>
              <w:jc w:val="center"/>
              <w:rPr>
                <w:sz w:val="16"/>
              </w:rPr>
            </w:pPr>
            <w:r>
              <w:rPr>
                <w:sz w:val="16"/>
              </w:rPr>
              <w:t>1016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6B6607" w:rsidRDefault="005F48CB" w:rsidP="005F48CB">
            <w:pPr>
              <w:pStyle w:val="TAL"/>
              <w:rPr>
                <w:noProof/>
              </w:rPr>
            </w:pPr>
            <w:r w:rsidRPr="00550E1D">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Default="005F48CB" w:rsidP="005F48CB">
            <w:pPr>
              <w:pStyle w:val="TAC"/>
              <w:rPr>
                <w:sz w:val="16"/>
                <w:szCs w:val="16"/>
              </w:rPr>
            </w:pPr>
            <w:r w:rsidRPr="00F241F0">
              <w:rPr>
                <w:sz w:val="16"/>
                <w:szCs w:val="16"/>
              </w:rPr>
              <w:t>18.1.0</w:t>
            </w:r>
          </w:p>
        </w:tc>
      </w:tr>
      <w:tr w:rsidR="005F48CB" w14:paraId="7E5A22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550E1D" w:rsidRDefault="005F48CB" w:rsidP="005F48CB">
            <w:pPr>
              <w:pStyle w:val="TAC"/>
              <w:rPr>
                <w:sz w:val="16"/>
              </w:rPr>
            </w:pPr>
            <w:r w:rsidRPr="00487A33">
              <w:rPr>
                <w:sz w:val="16"/>
              </w:rPr>
              <w:t>CP-223144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Default="005F48CB" w:rsidP="00E328F8">
            <w:pPr>
              <w:pStyle w:val="TAL"/>
              <w:jc w:val="center"/>
              <w:rPr>
                <w:sz w:val="16"/>
              </w:rPr>
            </w:pPr>
            <w:r>
              <w:rPr>
                <w:sz w:val="16"/>
              </w:rPr>
              <w:t>1017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550E1D" w:rsidRDefault="005F48CB" w:rsidP="005F48CB">
            <w:pPr>
              <w:pStyle w:val="TAL"/>
              <w:rPr>
                <w:noProof/>
              </w:rPr>
            </w:pPr>
            <w:r w:rsidRPr="000006D2">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Default="005F48CB" w:rsidP="005F48CB">
            <w:pPr>
              <w:pStyle w:val="TAC"/>
              <w:rPr>
                <w:sz w:val="16"/>
                <w:szCs w:val="16"/>
              </w:rPr>
            </w:pPr>
            <w:r w:rsidRPr="00F241F0">
              <w:rPr>
                <w:sz w:val="16"/>
                <w:szCs w:val="16"/>
              </w:rPr>
              <w:t>18.1.0</w:t>
            </w:r>
          </w:p>
        </w:tc>
      </w:tr>
      <w:tr w:rsidR="005F48CB" w14:paraId="0406D6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0006D2" w:rsidRDefault="005F48CB" w:rsidP="005F48CB">
            <w:pPr>
              <w:pStyle w:val="TAC"/>
              <w:rPr>
                <w:sz w:val="16"/>
              </w:rPr>
            </w:pPr>
            <w:r w:rsidRPr="00222D70">
              <w:rPr>
                <w:sz w:val="16"/>
              </w:rPr>
              <w:t>CP-</w:t>
            </w:r>
            <w:r>
              <w:rPr>
                <w:sz w:val="16"/>
              </w:rPr>
              <w:t>223239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Default="005F48CB" w:rsidP="00E328F8">
            <w:pPr>
              <w:pStyle w:val="TAL"/>
              <w:jc w:val="center"/>
              <w:rPr>
                <w:sz w:val="16"/>
              </w:rPr>
            </w:pPr>
            <w:r>
              <w:rPr>
                <w:sz w:val="16"/>
              </w:rPr>
              <w:t>1021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0006D2" w:rsidRDefault="005F48CB" w:rsidP="005F48CB">
            <w:pPr>
              <w:pStyle w:val="TAL"/>
              <w:rPr>
                <w:noProof/>
              </w:rPr>
            </w:pPr>
            <w:r>
              <w:t xml:space="preserve">Clarification on </w:t>
            </w:r>
            <w:r>
              <w:rPr>
                <w:lang w:eastAsia="zh-CN"/>
              </w:rPr>
              <w:t>the UE behaviour upon receiving “do not store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Default="005F48CB" w:rsidP="005F48CB">
            <w:pPr>
              <w:pStyle w:val="TAC"/>
              <w:rPr>
                <w:sz w:val="16"/>
                <w:szCs w:val="16"/>
              </w:rPr>
            </w:pPr>
            <w:r w:rsidRPr="00F241F0">
              <w:rPr>
                <w:sz w:val="16"/>
                <w:szCs w:val="16"/>
              </w:rPr>
              <w:t>18.1.0</w:t>
            </w:r>
          </w:p>
        </w:tc>
      </w:tr>
      <w:tr w:rsidR="00AA4B61" w14:paraId="07D947C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2EB57E" w14:textId="1DE1170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F579EA" w14:textId="5F3C1BA9"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2E95D" w14:textId="2C4AC86B" w:rsidR="00AA4B61" w:rsidRPr="00222D70" w:rsidRDefault="00AA4B61" w:rsidP="00AA4B61">
            <w:pPr>
              <w:pStyle w:val="TAC"/>
              <w:rPr>
                <w:sz w:val="16"/>
              </w:rPr>
            </w:pPr>
            <w:r>
              <w:rPr>
                <w:sz w:val="16"/>
              </w:rPr>
              <w:t>CP-230285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CF6915" w14:textId="5B0131FF" w:rsidR="00AA4B61" w:rsidRDefault="00AA4B61" w:rsidP="00E328F8">
            <w:pPr>
              <w:pStyle w:val="TAL"/>
              <w:jc w:val="center"/>
              <w:rPr>
                <w:sz w:val="16"/>
              </w:rPr>
            </w:pPr>
            <w:r>
              <w:rPr>
                <w:sz w:val="16"/>
              </w:rPr>
              <w:t>1022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FF0B5E" w14:textId="7567A025"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3EC96" w14:textId="3ED8C385"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7835B8" w14:textId="2FA5C0C9" w:rsidR="00AA4B61" w:rsidRDefault="00AA4B61" w:rsidP="00AA4B61">
            <w:pPr>
              <w:pStyle w:val="TAL"/>
            </w:pPr>
            <w:r>
              <w:t>Correction for using the stored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B1BE2B" w14:textId="08ADF7AC" w:rsidR="00AA4B61" w:rsidRPr="00F241F0" w:rsidRDefault="00AA4B61" w:rsidP="00AA4B61">
            <w:pPr>
              <w:pStyle w:val="TAC"/>
              <w:rPr>
                <w:sz w:val="16"/>
                <w:szCs w:val="16"/>
              </w:rPr>
            </w:pPr>
            <w:r w:rsidRPr="00500385">
              <w:rPr>
                <w:sz w:val="16"/>
                <w:szCs w:val="16"/>
              </w:rPr>
              <w:t>18.2.0</w:t>
            </w:r>
          </w:p>
        </w:tc>
      </w:tr>
      <w:tr w:rsidR="00AA4B61" w14:paraId="071B343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022F1" w14:textId="1503473F"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F93E35" w14:textId="39D0F37C"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D45C1C" w14:textId="360C8922"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DE6460" w14:textId="59BE276F" w:rsidR="00AA4B61" w:rsidRDefault="00AA4B61" w:rsidP="00E328F8">
            <w:pPr>
              <w:pStyle w:val="TAL"/>
              <w:jc w:val="center"/>
              <w:rPr>
                <w:sz w:val="16"/>
              </w:rPr>
            </w:pPr>
            <w:r>
              <w:rPr>
                <w:sz w:val="16"/>
              </w:rPr>
              <w:t>1037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BDBEA4" w14:textId="492BB234"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479EE0" w14:textId="0568B13B"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A6D69C" w14:textId="3D591793" w:rsidR="00AA4B61" w:rsidRDefault="00AA4B61" w:rsidP="00AA4B61">
            <w:pPr>
              <w:pStyle w:val="TAL"/>
            </w:pPr>
            <w:r>
              <w:t>Equivalent SNPNs: forbidden SNPNs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83F357" w14:textId="2019AD59" w:rsidR="00AA4B61" w:rsidRDefault="00AA4B61" w:rsidP="00AA4B61">
            <w:pPr>
              <w:pStyle w:val="TAC"/>
              <w:rPr>
                <w:sz w:val="16"/>
                <w:szCs w:val="16"/>
              </w:rPr>
            </w:pPr>
            <w:r w:rsidRPr="00500385">
              <w:rPr>
                <w:sz w:val="16"/>
                <w:szCs w:val="16"/>
              </w:rPr>
              <w:t>18.2.0</w:t>
            </w:r>
          </w:p>
        </w:tc>
      </w:tr>
      <w:tr w:rsidR="00AA4B61" w14:paraId="12B4D3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2563E" w14:textId="141BE5E2"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347D7" w14:textId="0D4ECB9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B7C93E" w14:textId="143B9262" w:rsidR="00AA4B61" w:rsidRDefault="00AA4B61" w:rsidP="00AA4B61">
            <w:pPr>
              <w:pStyle w:val="TAC"/>
              <w:rPr>
                <w:sz w:val="16"/>
              </w:rPr>
            </w:pPr>
            <w:r>
              <w:rPr>
                <w:sz w:val="16"/>
              </w:rPr>
              <w:t>CP-230215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B0039A" w14:textId="3A45B3B8" w:rsidR="00AA4B61" w:rsidRDefault="00AA4B61" w:rsidP="00E328F8">
            <w:pPr>
              <w:pStyle w:val="TAL"/>
              <w:jc w:val="center"/>
              <w:rPr>
                <w:sz w:val="16"/>
              </w:rPr>
            </w:pPr>
            <w:r>
              <w:rPr>
                <w:sz w:val="16"/>
              </w:rPr>
              <w:t>1018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86E7A4" w14:textId="38FBB210"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7136FF" w14:textId="0DB42424"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57CC39" w14:textId="3E854708" w:rsidR="00AA4B61" w:rsidRDefault="00AA4B61" w:rsidP="00AA4B61">
            <w:pPr>
              <w:pStyle w:val="TAL"/>
            </w:pPr>
            <w:r>
              <w:t>Clarification on #11, #35 with integrity protection in 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427CA6" w14:textId="22E469EC" w:rsidR="00AA4B61" w:rsidRDefault="00AA4B61" w:rsidP="00AA4B61">
            <w:pPr>
              <w:pStyle w:val="TAC"/>
              <w:rPr>
                <w:sz w:val="16"/>
                <w:szCs w:val="16"/>
              </w:rPr>
            </w:pPr>
            <w:r w:rsidRPr="00500385">
              <w:rPr>
                <w:sz w:val="16"/>
                <w:szCs w:val="16"/>
              </w:rPr>
              <w:t>18.2.0</w:t>
            </w:r>
          </w:p>
        </w:tc>
      </w:tr>
      <w:tr w:rsidR="00AA4B61" w14:paraId="25808DA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92BCCB" w14:textId="2FC039F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61987B" w14:textId="7C7C40D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236D45" w14:textId="63944C3D"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23A798" w14:textId="1D278193" w:rsidR="00AA4B61" w:rsidRDefault="00AA4B61" w:rsidP="00E328F8">
            <w:pPr>
              <w:pStyle w:val="TAL"/>
              <w:jc w:val="center"/>
              <w:rPr>
                <w:sz w:val="16"/>
              </w:rPr>
            </w:pPr>
            <w:r>
              <w:rPr>
                <w:sz w:val="16"/>
              </w:rPr>
              <w:t>1049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11630" w14:textId="7D206252"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1CEA1C" w14:textId="63B5D157"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4DF043" w14:textId="19490A69" w:rsidR="00AA4B61" w:rsidRDefault="00AA4B61" w:rsidP="00AA4B61">
            <w:pPr>
              <w:pStyle w:val="TAL"/>
            </w:pPr>
            <w:r>
              <w:t>Single CH-controlled prioritized list of preferred SNPNs/GINs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072E1A" w14:textId="45CFA9CE" w:rsidR="00AA4B61" w:rsidRDefault="00AA4B61" w:rsidP="00AA4B61">
            <w:pPr>
              <w:pStyle w:val="TAC"/>
              <w:rPr>
                <w:sz w:val="16"/>
                <w:szCs w:val="16"/>
              </w:rPr>
            </w:pPr>
            <w:r w:rsidRPr="00500385">
              <w:rPr>
                <w:sz w:val="16"/>
                <w:szCs w:val="16"/>
              </w:rPr>
              <w:t>18.2.0</w:t>
            </w:r>
          </w:p>
        </w:tc>
      </w:tr>
      <w:tr w:rsidR="00AA4B61" w14:paraId="4924E3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F479AF" w14:textId="4AB224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ED20FD" w14:textId="2F3D3B1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1771D7" w14:textId="42827235"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76F61D" w14:textId="097B8FA6" w:rsidR="00AA4B61" w:rsidRDefault="00AA4B61" w:rsidP="00E328F8">
            <w:pPr>
              <w:pStyle w:val="TAL"/>
              <w:jc w:val="center"/>
              <w:rPr>
                <w:sz w:val="16"/>
              </w:rPr>
            </w:pPr>
            <w:r>
              <w:rPr>
                <w:sz w:val="16"/>
              </w:rPr>
              <w:t>1050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CC6211" w14:textId="6A30562F"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B1478" w14:textId="2250D30A"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D27D2" w14:textId="17529B77" w:rsidR="00AA4B61" w:rsidRDefault="00AA4B61" w:rsidP="00AA4B61">
            <w:pPr>
              <w:pStyle w:val="TAL"/>
            </w:pPr>
            <w:r>
              <w:t>SOR information delivery via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BDD702B" w14:textId="5B114835" w:rsidR="00AA4B61" w:rsidRDefault="00AA4B61" w:rsidP="00AA4B61">
            <w:pPr>
              <w:pStyle w:val="TAC"/>
              <w:rPr>
                <w:sz w:val="16"/>
                <w:szCs w:val="16"/>
              </w:rPr>
            </w:pPr>
            <w:r w:rsidRPr="00500385">
              <w:rPr>
                <w:sz w:val="16"/>
                <w:szCs w:val="16"/>
              </w:rPr>
              <w:t>18.2.0</w:t>
            </w:r>
          </w:p>
        </w:tc>
      </w:tr>
      <w:tr w:rsidR="00AA4B61" w14:paraId="4F72C6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F6CEA9" w14:textId="24B9C6A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31D4F" w14:textId="0607B9E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68398A" w14:textId="7DA11B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7434CE" w14:textId="03EA7F3F" w:rsidR="00AA4B61" w:rsidRDefault="00AA4B61" w:rsidP="00E328F8">
            <w:pPr>
              <w:pStyle w:val="TAL"/>
              <w:jc w:val="center"/>
              <w:rPr>
                <w:sz w:val="16"/>
              </w:rPr>
            </w:pPr>
            <w:r>
              <w:rPr>
                <w:sz w:val="16"/>
              </w:rPr>
              <w:t>1028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81A9C39" w14:textId="2D6D42D5"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82B4B" w14:textId="2FA41557"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1CE5C" w14:textId="7EC11B49" w:rsidR="00AA4B61" w:rsidRDefault="00AA4B61" w:rsidP="00AA4B61">
            <w:pPr>
              <w:pStyle w:val="TAL"/>
            </w:pPr>
            <w:r>
              <w:t>Equivalent SNPNs: completion of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91C3" w14:textId="7174CC8E" w:rsidR="00AA4B61" w:rsidRDefault="00AA4B61" w:rsidP="00AA4B61">
            <w:pPr>
              <w:pStyle w:val="TAC"/>
              <w:rPr>
                <w:sz w:val="16"/>
                <w:szCs w:val="16"/>
              </w:rPr>
            </w:pPr>
            <w:r w:rsidRPr="00500385">
              <w:rPr>
                <w:sz w:val="16"/>
                <w:szCs w:val="16"/>
              </w:rPr>
              <w:t>18.2.0</w:t>
            </w:r>
          </w:p>
        </w:tc>
      </w:tr>
      <w:tr w:rsidR="00AA4B61" w14:paraId="6D813E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9C32A8" w14:textId="28D84F69"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502794" w14:textId="0D6B314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0B3CB9" w14:textId="643139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254485" w14:textId="62ADF2B0" w:rsidR="00AA4B61" w:rsidRDefault="00AA4B61" w:rsidP="00E328F8">
            <w:pPr>
              <w:pStyle w:val="TAL"/>
              <w:jc w:val="center"/>
              <w:rPr>
                <w:sz w:val="16"/>
              </w:rPr>
            </w:pPr>
            <w:r>
              <w:rPr>
                <w:sz w:val="16"/>
              </w:rPr>
              <w:t>1036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28ED0" w14:textId="42A9B219"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ED9C00" w14:textId="54AD668F"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68F0E" w14:textId="2B33E5AD" w:rsidR="00AA4B61" w:rsidRDefault="00AA4B61" w:rsidP="00AA4B61">
            <w:pPr>
              <w:pStyle w:val="TAL"/>
            </w:pPr>
            <w:r>
              <w:t>Equivalent SNPNs: 5GS forbidden tracking areas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2AEADF" w14:textId="644F6615" w:rsidR="00AA4B61" w:rsidRDefault="00AA4B61" w:rsidP="00AA4B61">
            <w:pPr>
              <w:pStyle w:val="TAC"/>
              <w:rPr>
                <w:sz w:val="16"/>
                <w:szCs w:val="16"/>
              </w:rPr>
            </w:pPr>
            <w:r w:rsidRPr="00500385">
              <w:rPr>
                <w:sz w:val="16"/>
                <w:szCs w:val="16"/>
              </w:rPr>
              <w:t>18.2.0</w:t>
            </w:r>
          </w:p>
        </w:tc>
      </w:tr>
      <w:tr w:rsidR="00AA4B61" w14:paraId="4C450F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2815D1" w14:textId="550C314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D997B7" w14:textId="4FCB887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9E286F" w14:textId="46209FEB"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822C2E" w14:textId="17FCBF98" w:rsidR="00AA4B61" w:rsidRDefault="00AA4B61" w:rsidP="00E328F8">
            <w:pPr>
              <w:pStyle w:val="TAL"/>
              <w:jc w:val="center"/>
              <w:rPr>
                <w:sz w:val="16"/>
              </w:rPr>
            </w:pPr>
            <w:r>
              <w:rPr>
                <w:sz w:val="16"/>
              </w:rPr>
              <w:t>1038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E58BF2" w14:textId="2C39B4B7"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69556" w14:textId="0F8DBD47"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0BD698" w14:textId="49AF8D52" w:rsidR="00AA4B61" w:rsidRDefault="00AA4B61" w:rsidP="00AA4B61">
            <w:pPr>
              <w:pStyle w:val="TAL"/>
            </w:pPr>
            <w:r>
              <w:t>Equivalent SNPN information provided to lower layers for cell reselection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342A3B" w14:textId="4E3E6FD4" w:rsidR="00AA4B61" w:rsidRDefault="00AA4B61" w:rsidP="00AA4B61">
            <w:pPr>
              <w:pStyle w:val="TAC"/>
              <w:rPr>
                <w:sz w:val="16"/>
                <w:szCs w:val="16"/>
              </w:rPr>
            </w:pPr>
            <w:r w:rsidRPr="00500385">
              <w:rPr>
                <w:sz w:val="16"/>
                <w:szCs w:val="16"/>
              </w:rPr>
              <w:t>18.2.0</w:t>
            </w:r>
          </w:p>
        </w:tc>
      </w:tr>
      <w:tr w:rsidR="00AA4B61" w14:paraId="15E62F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7B13C" w14:textId="4C54FF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871342" w14:textId="73E8B80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FA70E4" w14:textId="74E06A51" w:rsidR="00AA4B61" w:rsidRDefault="00AA4B61" w:rsidP="00AA4B61">
            <w:pPr>
              <w:pStyle w:val="TAC"/>
              <w:rPr>
                <w:sz w:val="16"/>
              </w:rPr>
            </w:pPr>
            <w:r>
              <w:rPr>
                <w:sz w:val="16"/>
              </w:rPr>
              <w:t>CP-230214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C9B138" w14:textId="090A5F33" w:rsidR="00AA4B61" w:rsidRDefault="00AA4B61" w:rsidP="00E328F8">
            <w:pPr>
              <w:pStyle w:val="TAL"/>
              <w:jc w:val="center"/>
              <w:rPr>
                <w:sz w:val="16"/>
              </w:rPr>
            </w:pPr>
            <w:r>
              <w:rPr>
                <w:sz w:val="16"/>
              </w:rPr>
              <w:t>1059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A09BBD" w14:textId="18724AEB" w:rsidR="00AA4B61" w:rsidRDefault="00AA4B61"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839F2B" w14:textId="61E5E489"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DF1B0" w14:textId="1FBD597B" w:rsidR="00AA4B61" w:rsidRDefault="00AA4B61" w:rsidP="00AA4B61">
            <w:pPr>
              <w:pStyle w:val="TAL"/>
            </w:pPr>
            <w:r>
              <w:t>Clarification of USAT REFRESH command qualifier of type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ADC834" w14:textId="41E97A61" w:rsidR="00AA4B61" w:rsidRDefault="00AA4B61" w:rsidP="00AA4B61">
            <w:pPr>
              <w:pStyle w:val="TAC"/>
              <w:rPr>
                <w:sz w:val="16"/>
                <w:szCs w:val="16"/>
              </w:rPr>
            </w:pPr>
            <w:r w:rsidRPr="00500385">
              <w:rPr>
                <w:sz w:val="16"/>
                <w:szCs w:val="16"/>
              </w:rPr>
              <w:t>18.2.0</w:t>
            </w:r>
          </w:p>
        </w:tc>
      </w:tr>
      <w:tr w:rsidR="00AA4B61" w14:paraId="1181A3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FE4F36" w14:textId="5AD66104"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319745" w14:textId="6D54BF20"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8504F0" w14:textId="6EF6D0B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1B40FB" w14:textId="7BB198B4" w:rsidR="00AA4B61" w:rsidRDefault="00AA4B61" w:rsidP="00E328F8">
            <w:pPr>
              <w:pStyle w:val="TAL"/>
              <w:jc w:val="center"/>
              <w:rPr>
                <w:sz w:val="16"/>
              </w:rPr>
            </w:pPr>
            <w:r>
              <w:rPr>
                <w:sz w:val="16"/>
              </w:rPr>
              <w:t>1039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98B632" w14:textId="0CF0D2D4"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929445" w14:textId="37C5BB78"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4F21CA" w14:textId="5391043F" w:rsidR="00AA4B61" w:rsidRDefault="00AA4B61" w:rsidP="00AA4B61">
            <w:pPr>
              <w:pStyle w:val="TAL"/>
            </w:pPr>
            <w:r>
              <w:t>SOR-SNPN-SI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D00CA3" w14:textId="6735254F" w:rsidR="00AA4B61" w:rsidRDefault="00AA4B61" w:rsidP="00AA4B61">
            <w:pPr>
              <w:pStyle w:val="TAC"/>
              <w:rPr>
                <w:sz w:val="16"/>
                <w:szCs w:val="16"/>
              </w:rPr>
            </w:pPr>
            <w:r w:rsidRPr="00500385">
              <w:rPr>
                <w:sz w:val="16"/>
                <w:szCs w:val="16"/>
              </w:rPr>
              <w:t>18.2.0</w:t>
            </w:r>
          </w:p>
        </w:tc>
      </w:tr>
      <w:tr w:rsidR="00AA4B61" w14:paraId="1EA6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98C2D0" w14:textId="3F549FED"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7698B9" w14:textId="2C88213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CDF873" w14:textId="027D54CA" w:rsidR="00AA4B61" w:rsidRPr="001B5142" w:rsidRDefault="003D046F" w:rsidP="00AA4B61">
            <w:pPr>
              <w:overflowPunct/>
              <w:autoSpaceDE/>
              <w:autoSpaceDN/>
              <w:adjustRightInd/>
              <w:spacing w:after="0"/>
              <w:jc w:val="center"/>
              <w:textAlignment w:val="auto"/>
              <w:rPr>
                <w:rFonts w:ascii="Arial" w:hAnsi="Arial" w:cs="Arial"/>
                <w:sz w:val="16"/>
                <w:szCs w:val="16"/>
              </w:rPr>
            </w:pPr>
            <w:hyperlink r:id="rId33"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14EBC" w14:textId="48F69ECF" w:rsidR="00AA4B61" w:rsidRDefault="00AA4B61" w:rsidP="00E328F8">
            <w:pPr>
              <w:pStyle w:val="TAL"/>
              <w:jc w:val="center"/>
              <w:rPr>
                <w:sz w:val="16"/>
              </w:rPr>
            </w:pPr>
            <w:r>
              <w:rPr>
                <w:sz w:val="16"/>
              </w:rPr>
              <w:t>1029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F65EE8" w14:textId="3C57972F" w:rsidR="00AA4B61" w:rsidRDefault="00AA4B61"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A3D79A" w14:textId="1812563C"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930950" w14:textId="4860B137" w:rsidR="00AA4B61" w:rsidRDefault="00AA4B61" w:rsidP="00AA4B61">
            <w:pPr>
              <w:pStyle w:val="TAL"/>
            </w:pPr>
            <w:r>
              <w:t>Access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D8F7CA" w14:textId="7D6FE857" w:rsidR="00AA4B61" w:rsidRDefault="00AA4B61" w:rsidP="00AA4B61">
            <w:pPr>
              <w:pStyle w:val="TAC"/>
              <w:rPr>
                <w:sz w:val="16"/>
                <w:szCs w:val="16"/>
              </w:rPr>
            </w:pPr>
            <w:r w:rsidRPr="00500385">
              <w:rPr>
                <w:sz w:val="16"/>
                <w:szCs w:val="16"/>
              </w:rPr>
              <w:t>18.2.0</w:t>
            </w:r>
          </w:p>
        </w:tc>
      </w:tr>
      <w:tr w:rsidR="00AA4B61" w14:paraId="312ED4B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287156" w14:textId="493140E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90B3E8" w14:textId="0192A12E"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27F95" w14:textId="5A276EE8" w:rsidR="00AA4B61" w:rsidRPr="001B5142" w:rsidRDefault="003D046F" w:rsidP="00AA4B61">
            <w:pPr>
              <w:overflowPunct/>
              <w:autoSpaceDE/>
              <w:autoSpaceDN/>
              <w:adjustRightInd/>
              <w:spacing w:after="0"/>
              <w:jc w:val="center"/>
              <w:textAlignment w:val="auto"/>
              <w:rPr>
                <w:rFonts w:ascii="Arial" w:hAnsi="Arial" w:cs="Arial"/>
                <w:sz w:val="16"/>
                <w:szCs w:val="16"/>
              </w:rPr>
            </w:pPr>
            <w:hyperlink r:id="rId34"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F5543A" w14:textId="42DC80A7" w:rsidR="00AA4B61" w:rsidRDefault="00AA4B61" w:rsidP="00E328F8">
            <w:pPr>
              <w:pStyle w:val="TAL"/>
              <w:jc w:val="center"/>
              <w:rPr>
                <w:sz w:val="16"/>
              </w:rPr>
            </w:pPr>
            <w:r>
              <w:rPr>
                <w:sz w:val="16"/>
              </w:rPr>
              <w:t>1035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AD162D" w14:textId="62F3B3AE"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38A5C6" w14:textId="691BC5AD"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3C6636" w14:textId="4015BC1D" w:rsidR="00AA4B61" w:rsidRDefault="00AA4B61" w:rsidP="00AA4B61">
            <w:pPr>
              <w:pStyle w:val="TAL"/>
            </w:pPr>
            <w:r>
              <w:t>Term reference for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9F1D2" w14:textId="713DFFFB" w:rsidR="00AA4B61" w:rsidRDefault="00AA4B61" w:rsidP="00AA4B61">
            <w:pPr>
              <w:pStyle w:val="TAC"/>
              <w:rPr>
                <w:sz w:val="16"/>
                <w:szCs w:val="16"/>
              </w:rPr>
            </w:pPr>
            <w:r w:rsidRPr="00500385">
              <w:rPr>
                <w:sz w:val="16"/>
                <w:szCs w:val="16"/>
              </w:rPr>
              <w:t>18.2.0</w:t>
            </w:r>
          </w:p>
        </w:tc>
      </w:tr>
      <w:tr w:rsidR="00AA4B61" w14:paraId="636726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A40010C" w14:textId="729228B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7500B9" w14:textId="6C309C1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A9B178" w14:textId="1A19C302" w:rsidR="00AA4B61" w:rsidRPr="001B5142" w:rsidRDefault="003D046F" w:rsidP="00AA4B61">
            <w:pPr>
              <w:overflowPunct/>
              <w:autoSpaceDE/>
              <w:autoSpaceDN/>
              <w:adjustRightInd/>
              <w:spacing w:after="0"/>
              <w:jc w:val="center"/>
              <w:textAlignment w:val="auto"/>
              <w:rPr>
                <w:rFonts w:ascii="Arial" w:hAnsi="Arial" w:cs="Arial"/>
                <w:sz w:val="16"/>
                <w:szCs w:val="16"/>
              </w:rPr>
            </w:pPr>
            <w:hyperlink r:id="rId35"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0A1099" w14:textId="4CDAC92C" w:rsidR="00AA4B61" w:rsidRDefault="00AA4B61" w:rsidP="00E328F8">
            <w:pPr>
              <w:pStyle w:val="TAL"/>
              <w:jc w:val="center"/>
              <w:rPr>
                <w:sz w:val="16"/>
              </w:rPr>
            </w:pPr>
            <w:r>
              <w:rPr>
                <w:sz w:val="16"/>
              </w:rPr>
              <w:t>1026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2BACC7" w14:textId="2C7F482D"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90170D" w14:textId="75D1DFEC"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10F82" w14:textId="7AB16EE6" w:rsidR="00AA4B61" w:rsidRDefault="00AA4B61" w:rsidP="00AA4B61">
            <w:pPr>
              <w:pStyle w:val="TAL"/>
            </w:pPr>
            <w:r>
              <w:t>Enhanced CAG selection - additional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CDA80" w14:textId="1FE20830" w:rsidR="00AA4B61" w:rsidRDefault="00AA4B61" w:rsidP="00AA4B61">
            <w:pPr>
              <w:pStyle w:val="TAC"/>
              <w:rPr>
                <w:sz w:val="16"/>
                <w:szCs w:val="16"/>
              </w:rPr>
            </w:pPr>
            <w:r w:rsidRPr="00500385">
              <w:rPr>
                <w:sz w:val="16"/>
                <w:szCs w:val="16"/>
              </w:rPr>
              <w:t>18.2.0</w:t>
            </w:r>
          </w:p>
        </w:tc>
      </w:tr>
      <w:tr w:rsidR="00AA4B61" w14:paraId="130FA80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579035" w14:textId="1E472CB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41D43" w14:textId="18D81153"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2395A4" w14:textId="25FC180A" w:rsidR="00AA4B61" w:rsidRPr="001B5142" w:rsidRDefault="003D046F" w:rsidP="00AA4B61">
            <w:pPr>
              <w:overflowPunct/>
              <w:autoSpaceDE/>
              <w:autoSpaceDN/>
              <w:adjustRightInd/>
              <w:spacing w:after="0"/>
              <w:jc w:val="center"/>
              <w:textAlignment w:val="auto"/>
              <w:rPr>
                <w:rFonts w:ascii="Arial" w:hAnsi="Arial" w:cs="Arial"/>
                <w:sz w:val="16"/>
                <w:szCs w:val="16"/>
              </w:rPr>
            </w:pPr>
            <w:hyperlink r:id="rId36"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30899F" w14:textId="2497900E" w:rsidR="00AA4B61" w:rsidRDefault="00AA4B61" w:rsidP="00E328F8">
            <w:pPr>
              <w:pStyle w:val="TAL"/>
              <w:jc w:val="center"/>
              <w:rPr>
                <w:sz w:val="16"/>
              </w:rPr>
            </w:pPr>
            <w:r>
              <w:rPr>
                <w:sz w:val="16"/>
              </w:rPr>
              <w:t>1027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1C78D2" w14:textId="328AACF1"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53E4E2" w14:textId="23448253"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808EB6" w14:textId="718A57AA" w:rsidR="00AA4B61" w:rsidRDefault="00AA4B61" w:rsidP="00AA4B61">
            <w:pPr>
              <w:pStyle w:val="TAL"/>
            </w:pPr>
            <w:r>
              <w:t>Enhanced CAG selection - enforcement in idle mode procedures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C971" w14:textId="3D60D275" w:rsidR="00AA4B61" w:rsidRDefault="00AA4B61" w:rsidP="00AA4B61">
            <w:pPr>
              <w:pStyle w:val="TAC"/>
              <w:rPr>
                <w:sz w:val="16"/>
                <w:szCs w:val="16"/>
              </w:rPr>
            </w:pPr>
            <w:r w:rsidRPr="00500385">
              <w:rPr>
                <w:sz w:val="16"/>
                <w:szCs w:val="16"/>
              </w:rPr>
              <w:t>18.2.0</w:t>
            </w:r>
          </w:p>
        </w:tc>
      </w:tr>
      <w:tr w:rsidR="00AA4B61" w14:paraId="4F2438C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E5043F" w14:textId="3BA385D5"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E0C938" w14:textId="0B521E2A"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42535" w14:textId="38709B40" w:rsidR="00AA4B61" w:rsidRPr="001E39F9" w:rsidRDefault="003D046F" w:rsidP="00AA4B61">
            <w:pPr>
              <w:overflowPunct/>
              <w:autoSpaceDE/>
              <w:autoSpaceDN/>
              <w:adjustRightInd/>
              <w:spacing w:after="0"/>
              <w:jc w:val="center"/>
              <w:textAlignment w:val="auto"/>
              <w:rPr>
                <w:rFonts w:ascii="Arial" w:hAnsi="Arial" w:cs="Arial"/>
                <w:sz w:val="16"/>
                <w:szCs w:val="16"/>
              </w:rPr>
            </w:pPr>
            <w:hyperlink r:id="rId37" w:history="1">
              <w:r w:rsidR="00AA4B61" w:rsidRPr="001E39F9">
                <w:rPr>
                  <w:rStyle w:val="Hyperlink"/>
                  <w:rFonts w:ascii="Arial" w:hAnsi="Arial" w:cs="Arial"/>
                  <w:color w:val="auto"/>
                  <w:sz w:val="16"/>
                  <w:szCs w:val="16"/>
                  <w:u w:val="none"/>
                </w:rPr>
                <w:t>CP-230319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4677A" w14:textId="334B4BBE" w:rsidR="00AA4B61" w:rsidRPr="001E39F9" w:rsidRDefault="00AA4B61" w:rsidP="00E328F8">
            <w:pPr>
              <w:pStyle w:val="TAL"/>
              <w:jc w:val="center"/>
              <w:rPr>
                <w:sz w:val="16"/>
              </w:rPr>
            </w:pPr>
            <w:r w:rsidRPr="001E39F9">
              <w:rPr>
                <w:sz w:val="16"/>
              </w:rPr>
              <w:t>0952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E28BAA" w14:textId="686FEFC8" w:rsidR="00AA4B61" w:rsidRPr="001E39F9" w:rsidRDefault="00AA4B61" w:rsidP="00E328F8">
            <w:pPr>
              <w:pStyle w:val="TAR"/>
              <w:jc w:val="center"/>
              <w:rPr>
                <w:sz w:val="16"/>
                <w:szCs w:val="16"/>
              </w:rPr>
            </w:pPr>
            <w:r w:rsidRPr="001E39F9">
              <w:rPr>
                <w:sz w:val="16"/>
                <w:szCs w:val="16"/>
              </w:rPr>
              <w:t>13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14B227" w14:textId="4A5D9D3B" w:rsidR="00AA4B61" w:rsidRPr="001E39F9" w:rsidRDefault="00AA4B61" w:rsidP="00E328F8">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6140" w14:textId="4BFB945F" w:rsidR="00AA4B61" w:rsidRPr="001E39F9" w:rsidRDefault="00AA4B61" w:rsidP="00AA4B61">
            <w:pPr>
              <w:pStyle w:val="TAL"/>
            </w:pPr>
            <w:r w:rsidRPr="001E39F9">
              <w:t>Signal level enhanced network selection requirements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B6C159" w14:textId="4676B51C" w:rsidR="00AA4B61" w:rsidRPr="001E39F9" w:rsidRDefault="00AA4B61" w:rsidP="00AA4B61">
            <w:pPr>
              <w:pStyle w:val="TAC"/>
              <w:rPr>
                <w:sz w:val="16"/>
                <w:szCs w:val="16"/>
              </w:rPr>
            </w:pPr>
            <w:r w:rsidRPr="001E39F9">
              <w:rPr>
                <w:sz w:val="16"/>
                <w:szCs w:val="16"/>
              </w:rPr>
              <w:t>18.2.0</w:t>
            </w:r>
          </w:p>
        </w:tc>
      </w:tr>
      <w:tr w:rsidR="00AA4B61" w14:paraId="252D8B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9AE220" w14:textId="5F58248A"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E1DB2F" w14:textId="537E9FE8"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29A21" w14:textId="3FA17893" w:rsidR="00AA4B61" w:rsidRPr="001E39F9" w:rsidRDefault="003D046F" w:rsidP="00AA4B61">
            <w:pPr>
              <w:overflowPunct/>
              <w:autoSpaceDE/>
              <w:autoSpaceDN/>
              <w:adjustRightInd/>
              <w:spacing w:after="0"/>
              <w:jc w:val="center"/>
              <w:textAlignment w:val="auto"/>
              <w:rPr>
                <w:rFonts w:ascii="Arial" w:hAnsi="Arial" w:cs="Arial"/>
                <w:sz w:val="16"/>
                <w:szCs w:val="16"/>
              </w:rPr>
            </w:pPr>
            <w:hyperlink r:id="rId38" w:history="1">
              <w:r w:rsidR="00AA4B61" w:rsidRPr="001E39F9">
                <w:rPr>
                  <w:rStyle w:val="Hyperlink"/>
                  <w:rFonts w:ascii="Arial" w:hAnsi="Arial" w:cs="Arial"/>
                  <w:color w:val="auto"/>
                  <w:sz w:val="16"/>
                  <w:szCs w:val="16"/>
                  <w:u w:val="none"/>
                </w:rPr>
                <w:t>CP-230209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FFA7CC" w14:textId="0A216639" w:rsidR="00AA4B61" w:rsidRPr="001E39F9" w:rsidRDefault="00AA4B61" w:rsidP="00E328F8">
            <w:pPr>
              <w:pStyle w:val="TAL"/>
              <w:jc w:val="center"/>
              <w:rPr>
                <w:sz w:val="16"/>
              </w:rPr>
            </w:pPr>
            <w:r w:rsidRPr="001E39F9">
              <w:rPr>
                <w:sz w:val="16"/>
              </w:rPr>
              <w:t>1031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D525B6" w14:textId="4D645151" w:rsidR="00AA4B61" w:rsidRPr="001E39F9" w:rsidRDefault="00AA4B61" w:rsidP="00E328F8">
            <w:pPr>
              <w:pStyle w:val="TAR"/>
              <w:jc w:val="center"/>
              <w:rPr>
                <w:sz w:val="16"/>
                <w:szCs w:val="16"/>
              </w:rPr>
            </w:pPr>
            <w:r w:rsidRPr="001E39F9">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148079" w14:textId="6D93E9FD" w:rsidR="00AA4B61" w:rsidRPr="001E39F9" w:rsidRDefault="00AA4B61" w:rsidP="00E328F8">
            <w:pPr>
              <w:pStyle w:val="TAC"/>
              <w:rPr>
                <w:sz w:val="16"/>
                <w:szCs w:val="16"/>
              </w:rPr>
            </w:pPr>
            <w:r w:rsidRPr="001E39F9">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917520" w14:textId="1EE0585F" w:rsidR="00AA4B61" w:rsidRPr="001E39F9" w:rsidRDefault="00AA4B61" w:rsidP="00AA4B61">
            <w:pPr>
              <w:pStyle w:val="TAL"/>
            </w:pPr>
            <w:r w:rsidRPr="001E39F9">
              <w:t>Emergency service and limited service state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73E4C" w14:textId="530ECE82" w:rsidR="00AA4B61" w:rsidRPr="001E39F9" w:rsidRDefault="00AA4B61" w:rsidP="00AA4B61">
            <w:pPr>
              <w:pStyle w:val="TAC"/>
              <w:rPr>
                <w:sz w:val="16"/>
                <w:szCs w:val="16"/>
              </w:rPr>
            </w:pPr>
            <w:r w:rsidRPr="001E39F9">
              <w:rPr>
                <w:sz w:val="16"/>
                <w:szCs w:val="16"/>
              </w:rPr>
              <w:t>18.2.0</w:t>
            </w:r>
          </w:p>
        </w:tc>
      </w:tr>
      <w:tr w:rsidR="00AA4B61" w14:paraId="3B4FE33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3C6E56" w14:textId="02CC6C82"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61D612" w14:textId="776B5B30"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5E61E8" w14:textId="554E1300" w:rsidR="00AA4B61" w:rsidRPr="001E39F9" w:rsidRDefault="003D046F" w:rsidP="00AA4B61">
            <w:pPr>
              <w:overflowPunct/>
              <w:autoSpaceDE/>
              <w:autoSpaceDN/>
              <w:adjustRightInd/>
              <w:spacing w:after="0"/>
              <w:jc w:val="center"/>
              <w:textAlignment w:val="auto"/>
              <w:rPr>
                <w:rFonts w:ascii="Arial" w:hAnsi="Arial" w:cs="Arial"/>
                <w:sz w:val="16"/>
                <w:szCs w:val="16"/>
              </w:rPr>
            </w:pPr>
            <w:hyperlink r:id="rId39" w:history="1">
              <w:r w:rsidR="00AA4B61" w:rsidRPr="001E39F9">
                <w:rPr>
                  <w:rStyle w:val="Hyperlink"/>
                  <w:rFonts w:ascii="Arial" w:hAnsi="Arial" w:cs="Arial"/>
                  <w:color w:val="auto"/>
                  <w:sz w:val="16"/>
                  <w:szCs w:val="16"/>
                  <w:u w:val="none"/>
                </w:rPr>
                <w:t>CP-230317</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ED44E" w14:textId="2143BABD" w:rsidR="00AA4B61" w:rsidRPr="001E39F9" w:rsidRDefault="00AA4B61" w:rsidP="00E328F8">
            <w:pPr>
              <w:pStyle w:val="TAL"/>
              <w:jc w:val="center"/>
              <w:rPr>
                <w:sz w:val="16"/>
              </w:rPr>
            </w:pPr>
            <w:r w:rsidRPr="001E39F9">
              <w:rPr>
                <w:sz w:val="16"/>
              </w:rPr>
              <w:t>0985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8371B4" w14:textId="75D1F792" w:rsidR="00AA4B61" w:rsidRPr="001E39F9" w:rsidRDefault="00AA4B61" w:rsidP="00E328F8">
            <w:pPr>
              <w:pStyle w:val="TAR"/>
              <w:jc w:val="center"/>
              <w:rPr>
                <w:sz w:val="16"/>
                <w:szCs w:val="16"/>
              </w:rPr>
            </w:pPr>
            <w:r w:rsidRPr="001E39F9">
              <w:rPr>
                <w:sz w:val="16"/>
                <w:szCs w:val="16"/>
              </w:rPr>
              <w:t>10</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ADD72B" w14:textId="728046B7" w:rsidR="00AA4B61" w:rsidRPr="001E39F9" w:rsidRDefault="00AA4B61" w:rsidP="00E328F8">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2438C2" w14:textId="4C93E549" w:rsidR="00AA4B61" w:rsidRPr="001E39F9" w:rsidRDefault="00AA4B61" w:rsidP="00AA4B61">
            <w:pPr>
              <w:pStyle w:val="TAL"/>
            </w:pPr>
            <w:r w:rsidRPr="001E39F9">
              <w:t>Updates to Automatic PLMN Selection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A21D6E" w14:textId="3020BFCC" w:rsidR="00AA4B61" w:rsidRPr="001E39F9" w:rsidRDefault="00AA4B61" w:rsidP="00AA4B61">
            <w:pPr>
              <w:pStyle w:val="TAC"/>
              <w:rPr>
                <w:sz w:val="16"/>
                <w:szCs w:val="16"/>
              </w:rPr>
            </w:pPr>
            <w:r w:rsidRPr="001E39F9">
              <w:rPr>
                <w:sz w:val="16"/>
                <w:szCs w:val="16"/>
              </w:rPr>
              <w:t>18.2.0</w:t>
            </w:r>
          </w:p>
        </w:tc>
      </w:tr>
      <w:tr w:rsidR="00721FE8" w14:paraId="0AD02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AE11AC" w14:textId="5FFC689E" w:rsidR="00721FE8" w:rsidRPr="001E39F9"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E8B86C" w14:textId="351ABDA3" w:rsidR="00721FE8" w:rsidRPr="001E39F9"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F7BEE9" w14:textId="406D9476" w:rsidR="00721FE8" w:rsidRPr="00304FCD"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63A28C" w14:textId="1EE9F9EB" w:rsidR="00721FE8" w:rsidRPr="001E39F9" w:rsidRDefault="00721FE8" w:rsidP="00E328F8">
            <w:pPr>
              <w:pStyle w:val="TAL"/>
              <w:jc w:val="center"/>
              <w:rPr>
                <w:sz w:val="16"/>
              </w:rPr>
            </w:pPr>
            <w:r>
              <w:rPr>
                <w:sz w:val="16"/>
              </w:rPr>
              <w:t>1061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FADA6" w14:textId="61763E07" w:rsidR="00721FE8" w:rsidRPr="001E39F9" w:rsidRDefault="00721FE8"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959C83" w14:textId="1735ABBF" w:rsidR="00721FE8" w:rsidRPr="001E39F9"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A213F4" w14:textId="07DBE72D" w:rsidR="00721FE8" w:rsidRPr="001E39F9" w:rsidRDefault="00721FE8" w:rsidP="00721FE8">
            <w:pPr>
              <w:pStyle w:val="TAL"/>
            </w:pPr>
            <w:r>
              <w:t>Handling of forbidden PLMN lists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E41A42" w14:textId="5DE9F440" w:rsidR="00721FE8" w:rsidRPr="001E39F9" w:rsidRDefault="00721FE8" w:rsidP="00721FE8">
            <w:pPr>
              <w:pStyle w:val="TAC"/>
              <w:rPr>
                <w:sz w:val="16"/>
                <w:szCs w:val="16"/>
              </w:rPr>
            </w:pPr>
            <w:r w:rsidRPr="00232BC0">
              <w:rPr>
                <w:sz w:val="16"/>
                <w:szCs w:val="16"/>
              </w:rPr>
              <w:t>18.3.0</w:t>
            </w:r>
          </w:p>
        </w:tc>
      </w:tr>
      <w:tr w:rsidR="00721FE8" w14:paraId="7400FBF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322968" w14:textId="734C138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6B3A40" w14:textId="489587B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A656F4" w14:textId="130DFC6C"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162C733" w14:textId="4BA1652E" w:rsidR="00721FE8" w:rsidRDefault="00721FE8" w:rsidP="00E328F8">
            <w:pPr>
              <w:pStyle w:val="TAL"/>
              <w:jc w:val="center"/>
              <w:rPr>
                <w:sz w:val="16"/>
              </w:rPr>
            </w:pPr>
            <w:r>
              <w:rPr>
                <w:sz w:val="16"/>
              </w:rPr>
              <w:t>1066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80D367" w14:textId="463B09D5"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3B1B90" w14:textId="0EBB8D5C"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9D5AF8" w14:textId="1BEA7D3D" w:rsidR="00721FE8" w:rsidRDefault="00721FE8" w:rsidP="00721FE8">
            <w:pPr>
              <w:pStyle w:val="TAL"/>
            </w:pPr>
            <w:r>
              <w:t>Periodic PLMN searches when unavailability period is activated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B7DF5E" w14:textId="2B85674E" w:rsidR="00721FE8" w:rsidRDefault="00721FE8" w:rsidP="00721FE8">
            <w:pPr>
              <w:pStyle w:val="TAC"/>
              <w:rPr>
                <w:sz w:val="16"/>
                <w:szCs w:val="16"/>
              </w:rPr>
            </w:pPr>
            <w:r w:rsidRPr="00232BC0">
              <w:rPr>
                <w:sz w:val="16"/>
                <w:szCs w:val="16"/>
              </w:rPr>
              <w:t>18.3.0</w:t>
            </w:r>
          </w:p>
        </w:tc>
      </w:tr>
      <w:tr w:rsidR="00721FE8" w14:paraId="3ADAD4B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B4F0FB" w14:textId="37D8E8AA"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8D9F61" w14:textId="1762869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28300C" w14:textId="013F3C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C7EDBD" w14:textId="47647C6B" w:rsidR="00721FE8" w:rsidRDefault="00721FE8" w:rsidP="00E328F8">
            <w:pPr>
              <w:pStyle w:val="TAL"/>
              <w:jc w:val="center"/>
              <w:rPr>
                <w:sz w:val="16"/>
              </w:rPr>
            </w:pPr>
            <w:r>
              <w:rPr>
                <w:sz w:val="16"/>
              </w:rPr>
              <w:t>1075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F83A09" w14:textId="7DBAE3C5"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D744F6" w14:textId="591DD2C2"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7D551A" w14:textId="5F39974A" w:rsidR="00721FE8" w:rsidRDefault="00721FE8" w:rsidP="00721FE8">
            <w:pPr>
              <w:pStyle w:val="TAL"/>
            </w:pPr>
            <w:r>
              <w:t>Handling last registered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36A814" w14:textId="39D33277" w:rsidR="00721FE8" w:rsidRDefault="00721FE8" w:rsidP="00721FE8">
            <w:pPr>
              <w:pStyle w:val="TAC"/>
              <w:rPr>
                <w:sz w:val="16"/>
                <w:szCs w:val="16"/>
              </w:rPr>
            </w:pPr>
            <w:r w:rsidRPr="00232BC0">
              <w:rPr>
                <w:sz w:val="16"/>
                <w:szCs w:val="16"/>
              </w:rPr>
              <w:t>18.3.0</w:t>
            </w:r>
          </w:p>
        </w:tc>
      </w:tr>
      <w:tr w:rsidR="00721FE8" w14:paraId="549B273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9FB49" w14:textId="7643DB9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BA1349" w14:textId="244D14D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82A35A" w14:textId="337B841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C16047" w14:textId="37F11C28" w:rsidR="00721FE8" w:rsidRDefault="00721FE8" w:rsidP="00E328F8">
            <w:pPr>
              <w:pStyle w:val="TAL"/>
              <w:jc w:val="center"/>
              <w:rPr>
                <w:sz w:val="16"/>
              </w:rPr>
            </w:pPr>
            <w:r>
              <w:rPr>
                <w:sz w:val="16"/>
              </w:rPr>
              <w:t>1076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97608D" w14:textId="0C2A22C7"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5FFC7C" w14:textId="4FDF965C"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65CCE2" w14:textId="18E7E889" w:rsidR="00721FE8" w:rsidRDefault="00721FE8" w:rsidP="00721FE8">
            <w:pPr>
              <w:pStyle w:val="TAL"/>
            </w:pPr>
            <w:r>
              <w:t>SOR related information in list of subscriber data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1B78A" w14:textId="3C24564A" w:rsidR="00721FE8" w:rsidRDefault="00721FE8" w:rsidP="00721FE8">
            <w:pPr>
              <w:pStyle w:val="TAC"/>
              <w:rPr>
                <w:sz w:val="16"/>
                <w:szCs w:val="16"/>
              </w:rPr>
            </w:pPr>
            <w:r w:rsidRPr="00232BC0">
              <w:rPr>
                <w:sz w:val="16"/>
                <w:szCs w:val="16"/>
              </w:rPr>
              <w:t>18.3.0</w:t>
            </w:r>
          </w:p>
        </w:tc>
      </w:tr>
      <w:tr w:rsidR="00721FE8" w14:paraId="061BD51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9279A7E" w14:textId="590F2FD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EBB7A" w14:textId="36AB5EF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4AF9C8" w14:textId="621AED9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5D4BEB" w14:textId="411DBF5A" w:rsidR="00721FE8" w:rsidRDefault="00721FE8" w:rsidP="00E328F8">
            <w:pPr>
              <w:pStyle w:val="TAL"/>
              <w:jc w:val="center"/>
              <w:rPr>
                <w:sz w:val="16"/>
              </w:rPr>
            </w:pPr>
            <w:r>
              <w:rPr>
                <w:sz w:val="16"/>
              </w:rPr>
              <w:t>1090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363D2D" w14:textId="7555BD1C"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D5DA23" w14:textId="6B4ADE85"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1E550B" w14:textId="7C50A422" w:rsidR="00721FE8" w:rsidRDefault="00721FE8" w:rsidP="00721FE8">
            <w:pPr>
              <w:pStyle w:val="TAL"/>
            </w:pPr>
            <w:r>
              <w:t>Forbidden SNPN lists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B16927" w14:textId="6766057C" w:rsidR="00721FE8" w:rsidRDefault="00721FE8" w:rsidP="00721FE8">
            <w:pPr>
              <w:pStyle w:val="TAC"/>
              <w:rPr>
                <w:sz w:val="16"/>
                <w:szCs w:val="16"/>
              </w:rPr>
            </w:pPr>
            <w:r w:rsidRPr="00232BC0">
              <w:rPr>
                <w:sz w:val="16"/>
                <w:szCs w:val="16"/>
              </w:rPr>
              <w:t>18.3.0</w:t>
            </w:r>
          </w:p>
        </w:tc>
      </w:tr>
      <w:tr w:rsidR="00721FE8" w14:paraId="7ABD1D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8D61" w14:textId="4FED604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9CACA4" w14:textId="60928144"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7C05A" w14:textId="301BB2C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BB466A" w14:textId="09960242" w:rsidR="00721FE8" w:rsidRDefault="00721FE8" w:rsidP="00E328F8">
            <w:pPr>
              <w:pStyle w:val="TAL"/>
              <w:jc w:val="center"/>
              <w:rPr>
                <w:sz w:val="16"/>
              </w:rPr>
            </w:pPr>
            <w:r>
              <w:rPr>
                <w:sz w:val="16"/>
              </w:rPr>
              <w:t>1080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924F4" w14:textId="11F8C111"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5B7351" w14:textId="74FBA2A8"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63B9A0" w14:textId="1E7595A6" w:rsidR="00721FE8" w:rsidRDefault="00721FE8" w:rsidP="00721FE8">
            <w:pPr>
              <w:pStyle w:val="TAL"/>
            </w:pPr>
            <w:r>
              <w:t>Correction to SOR for SNPN during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D508BE" w14:textId="6F75FDDE" w:rsidR="00721FE8" w:rsidRDefault="00721FE8" w:rsidP="00721FE8">
            <w:pPr>
              <w:pStyle w:val="TAC"/>
              <w:rPr>
                <w:sz w:val="16"/>
                <w:szCs w:val="16"/>
              </w:rPr>
            </w:pPr>
            <w:r w:rsidRPr="00232BC0">
              <w:rPr>
                <w:sz w:val="16"/>
                <w:szCs w:val="16"/>
              </w:rPr>
              <w:t>18.3.0</w:t>
            </w:r>
          </w:p>
        </w:tc>
      </w:tr>
      <w:tr w:rsidR="00721FE8" w14:paraId="01E1A0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882AAE" w14:textId="1C992AA2"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DA271C" w14:textId="3B053B6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1B251B" w14:textId="27C68A5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B3EAB" w14:textId="201CCFED" w:rsidR="00721FE8" w:rsidRDefault="00721FE8" w:rsidP="00E328F8">
            <w:pPr>
              <w:pStyle w:val="TAL"/>
              <w:jc w:val="center"/>
              <w:rPr>
                <w:sz w:val="16"/>
              </w:rPr>
            </w:pPr>
            <w:r>
              <w:rPr>
                <w:sz w:val="16"/>
              </w:rPr>
              <w:t>1087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0195D" w14:textId="1502445F"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E9DD34" w14:textId="5D98AE3D"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D7D441" w14:textId="41B22085" w:rsidR="00721FE8" w:rsidRDefault="00721FE8" w:rsidP="00721FE8">
            <w:pPr>
              <w:pStyle w:val="TAL"/>
            </w:pPr>
            <w:r>
              <w:t>Clarification on the deletion of PLMNs were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69C94" w14:textId="52C5B5BD" w:rsidR="00721FE8" w:rsidRDefault="00721FE8" w:rsidP="00721FE8">
            <w:pPr>
              <w:pStyle w:val="TAC"/>
              <w:rPr>
                <w:sz w:val="16"/>
                <w:szCs w:val="16"/>
              </w:rPr>
            </w:pPr>
            <w:r w:rsidRPr="00232BC0">
              <w:rPr>
                <w:sz w:val="16"/>
                <w:szCs w:val="16"/>
              </w:rPr>
              <w:t>18.3.0</w:t>
            </w:r>
          </w:p>
        </w:tc>
      </w:tr>
      <w:tr w:rsidR="00721FE8" w14:paraId="36B4F4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C5171C" w14:textId="05D9F82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45A0C" w14:textId="161146C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6622" w14:textId="1AB7EAE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E1638" w14:textId="2008FC36" w:rsidR="00721FE8" w:rsidRDefault="00721FE8" w:rsidP="00E328F8">
            <w:pPr>
              <w:pStyle w:val="TAL"/>
              <w:jc w:val="center"/>
              <w:rPr>
                <w:sz w:val="16"/>
              </w:rPr>
            </w:pPr>
            <w:r>
              <w:rPr>
                <w:sz w:val="16"/>
              </w:rPr>
              <w:t>1073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F74373" w14:textId="5544609B"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E37C34" w14:textId="5FC94692"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20A02C" w14:textId="27C3515B" w:rsidR="00721FE8" w:rsidRDefault="00721FE8" w:rsidP="00721FE8">
            <w:pPr>
              <w:pStyle w:val="TAL"/>
            </w:pPr>
            <w:r>
              <w:t xml:space="preserve">Adding USAT REFRESH for updating operator threshold for SENSE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D842F" w14:textId="2FD642D9" w:rsidR="00721FE8" w:rsidRDefault="00721FE8" w:rsidP="00721FE8">
            <w:pPr>
              <w:pStyle w:val="TAC"/>
              <w:rPr>
                <w:sz w:val="16"/>
                <w:szCs w:val="16"/>
              </w:rPr>
            </w:pPr>
            <w:r w:rsidRPr="00232BC0">
              <w:rPr>
                <w:sz w:val="16"/>
                <w:szCs w:val="16"/>
              </w:rPr>
              <w:t>18.3.0</w:t>
            </w:r>
          </w:p>
        </w:tc>
      </w:tr>
      <w:tr w:rsidR="00721FE8" w14:paraId="7AB0A5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3A96A0" w14:textId="49CF5BE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B17868" w14:textId="33052A99"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64E00E" w14:textId="3937ED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F474B8" w14:textId="2F5F4C8E" w:rsidR="00721FE8" w:rsidRDefault="00721FE8" w:rsidP="00E328F8">
            <w:pPr>
              <w:pStyle w:val="TAL"/>
              <w:jc w:val="center"/>
              <w:rPr>
                <w:sz w:val="16"/>
              </w:rPr>
            </w:pPr>
            <w:r>
              <w:rPr>
                <w:sz w:val="16"/>
              </w:rPr>
              <w:t>1068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2E8571" w14:textId="44417F58"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22EA6" w14:textId="04B0CCAB"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844DAC" w14:textId="10D6DD61" w:rsidR="00721FE8" w:rsidRDefault="00721FE8" w:rsidP="00721FE8">
            <w:pPr>
              <w:pStyle w:val="TAL"/>
            </w:pPr>
            <w:r>
              <w:t>SNPN selection for the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A4C89B" w14:textId="683FF138" w:rsidR="00721FE8" w:rsidRDefault="00721FE8" w:rsidP="00721FE8">
            <w:pPr>
              <w:pStyle w:val="TAC"/>
              <w:rPr>
                <w:sz w:val="16"/>
                <w:szCs w:val="16"/>
              </w:rPr>
            </w:pPr>
            <w:r w:rsidRPr="00232BC0">
              <w:rPr>
                <w:sz w:val="16"/>
                <w:szCs w:val="16"/>
              </w:rPr>
              <w:t>18.3.0</w:t>
            </w:r>
          </w:p>
        </w:tc>
      </w:tr>
      <w:tr w:rsidR="00721FE8" w14:paraId="3E0DA5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B5FA00" w14:textId="7815CF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44C505" w14:textId="77CD13F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46FD66" w14:textId="18495E00"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40ED0" w14:textId="5A0429A9" w:rsidR="00721FE8" w:rsidRDefault="00721FE8" w:rsidP="00E328F8">
            <w:pPr>
              <w:pStyle w:val="TAL"/>
              <w:jc w:val="center"/>
              <w:rPr>
                <w:sz w:val="16"/>
              </w:rPr>
            </w:pPr>
            <w:r>
              <w:rPr>
                <w:sz w:val="16"/>
              </w:rPr>
              <w:t>1091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693CD2" w14:textId="7B3961CC"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4F167C" w14:textId="6F2BABD2"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1E76DA" w14:textId="2F187486" w:rsidR="00721FE8" w:rsidRDefault="00721FE8" w:rsidP="00721FE8">
            <w:pPr>
              <w:pStyle w:val="TAL"/>
            </w:pPr>
            <w:r>
              <w:t>Handling of the list of forbidden PLMN for GPRS service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C260EF" w14:textId="1184995E" w:rsidR="00721FE8" w:rsidRDefault="00721FE8" w:rsidP="00721FE8">
            <w:pPr>
              <w:pStyle w:val="TAC"/>
              <w:rPr>
                <w:sz w:val="16"/>
                <w:szCs w:val="16"/>
              </w:rPr>
            </w:pPr>
            <w:r w:rsidRPr="00232BC0">
              <w:rPr>
                <w:sz w:val="16"/>
                <w:szCs w:val="16"/>
              </w:rPr>
              <w:t>18.3.0</w:t>
            </w:r>
          </w:p>
        </w:tc>
      </w:tr>
      <w:tr w:rsidR="00721FE8" w14:paraId="7E3D524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232C2" w14:textId="26FC778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71E829" w14:textId="3E8146D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E442C3" w14:textId="714967F6"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212D4" w14:textId="12CDAE8A" w:rsidR="00721FE8" w:rsidRDefault="00721FE8" w:rsidP="00E328F8">
            <w:pPr>
              <w:pStyle w:val="TAL"/>
              <w:jc w:val="center"/>
              <w:rPr>
                <w:sz w:val="16"/>
              </w:rPr>
            </w:pPr>
            <w:r>
              <w:rPr>
                <w:sz w:val="16"/>
              </w:rPr>
              <w:t>1095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F8F647" w14:textId="59F44976"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0CE286" w14:textId="738877BA" w:rsidR="00721FE8" w:rsidRDefault="00721FE8"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5B1BB3" w14:textId="486BB7B2" w:rsidR="00721FE8" w:rsidRDefault="00721FE8" w:rsidP="00721FE8">
            <w:pPr>
              <w:pStyle w:val="TAL"/>
            </w:pPr>
            <w:r>
              <w:t>Reordering of definitions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286E1" w14:textId="00884C34" w:rsidR="00721FE8" w:rsidRDefault="00721FE8" w:rsidP="00721FE8">
            <w:pPr>
              <w:pStyle w:val="TAC"/>
              <w:rPr>
                <w:sz w:val="16"/>
                <w:szCs w:val="16"/>
              </w:rPr>
            </w:pPr>
            <w:r w:rsidRPr="00232BC0">
              <w:rPr>
                <w:sz w:val="16"/>
                <w:szCs w:val="16"/>
              </w:rPr>
              <w:t>18.3.0</w:t>
            </w:r>
          </w:p>
        </w:tc>
      </w:tr>
      <w:tr w:rsidR="00721FE8" w14:paraId="3D86347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76D" w14:textId="07E0180C"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D37D1" w14:textId="3B073DD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F310E4" w14:textId="1C8C3C7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BA4A3" w14:textId="2508BEFA" w:rsidR="00721FE8" w:rsidRDefault="00721FE8" w:rsidP="00E328F8">
            <w:pPr>
              <w:pStyle w:val="TAL"/>
              <w:jc w:val="center"/>
              <w:rPr>
                <w:sz w:val="16"/>
              </w:rPr>
            </w:pPr>
            <w:r>
              <w:rPr>
                <w:sz w:val="16"/>
              </w:rPr>
              <w:t>1100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47E8B1" w14:textId="3C4E3BA4"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6A24B" w14:textId="22696E61"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7D08D7" w14:textId="6C5FA33C" w:rsidR="00721FE8" w:rsidRDefault="00721FE8" w:rsidP="00721FE8">
            <w:pPr>
              <w:pStyle w:val="TAL"/>
            </w:pPr>
            <w:r>
              <w:t>PLMN selection triggered by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C8E1AB" w14:textId="1FDBDF92" w:rsidR="00721FE8" w:rsidRDefault="00721FE8" w:rsidP="00721FE8">
            <w:pPr>
              <w:pStyle w:val="TAC"/>
              <w:rPr>
                <w:sz w:val="16"/>
                <w:szCs w:val="16"/>
              </w:rPr>
            </w:pPr>
            <w:r w:rsidRPr="00232BC0">
              <w:rPr>
                <w:sz w:val="16"/>
                <w:szCs w:val="16"/>
              </w:rPr>
              <w:t>18.3.0</w:t>
            </w:r>
          </w:p>
        </w:tc>
      </w:tr>
      <w:tr w:rsidR="00721FE8" w14:paraId="0FFBFC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72664E" w14:textId="511CB54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B6FA4" w14:textId="5562A148"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6ADFC" w14:textId="7E99397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CD7A5C" w14:textId="08E4972E" w:rsidR="00721FE8" w:rsidRDefault="00721FE8" w:rsidP="00E328F8">
            <w:pPr>
              <w:pStyle w:val="TAL"/>
              <w:jc w:val="center"/>
              <w:rPr>
                <w:sz w:val="16"/>
              </w:rPr>
            </w:pPr>
            <w:r>
              <w:rPr>
                <w:sz w:val="16"/>
              </w:rPr>
              <w:t>1118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DBDEC8" w14:textId="439AB462"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E83CF" w14:textId="21799D9B"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137E47" w14:textId="0201C0BA" w:rsidR="00721FE8" w:rsidRDefault="00721FE8" w:rsidP="00721FE8">
            <w:pPr>
              <w:pStyle w:val="TAL"/>
            </w:pPr>
            <w:r>
              <w:t>Restricting manual selection during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E06127" w14:textId="43D22E1C" w:rsidR="00721FE8" w:rsidRDefault="00721FE8" w:rsidP="00721FE8">
            <w:pPr>
              <w:pStyle w:val="TAC"/>
              <w:rPr>
                <w:sz w:val="16"/>
                <w:szCs w:val="16"/>
              </w:rPr>
            </w:pPr>
            <w:r w:rsidRPr="00232BC0">
              <w:rPr>
                <w:sz w:val="16"/>
                <w:szCs w:val="16"/>
              </w:rPr>
              <w:t>18.3.0</w:t>
            </w:r>
          </w:p>
        </w:tc>
      </w:tr>
      <w:tr w:rsidR="00721FE8" w14:paraId="6E3A0E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5E9DBC" w14:textId="713FB1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D6040B" w14:textId="33901AF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661688" w14:textId="5B6CEF8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7B0E89" w14:textId="78450762" w:rsidR="00721FE8" w:rsidRDefault="00721FE8" w:rsidP="00E328F8">
            <w:pPr>
              <w:pStyle w:val="TAL"/>
              <w:jc w:val="center"/>
              <w:rPr>
                <w:sz w:val="16"/>
              </w:rPr>
            </w:pPr>
            <w:r>
              <w:rPr>
                <w:sz w:val="16"/>
              </w:rPr>
              <w:t>1005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E98147" w14:textId="29A96F97" w:rsidR="00721FE8" w:rsidRDefault="00721FE8"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11481F" w14:textId="568FB4F3"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08CA78" w14:textId="2A2891A5" w:rsidR="00721FE8" w:rsidRDefault="00721FE8" w:rsidP="00721FE8">
            <w:pPr>
              <w:pStyle w:val="TAL"/>
            </w:pPr>
            <w:r>
              <w:t>Periodic attempts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C2526" w14:textId="3A66EC11" w:rsidR="00721FE8" w:rsidRDefault="00721FE8" w:rsidP="00721FE8">
            <w:pPr>
              <w:pStyle w:val="TAC"/>
              <w:rPr>
                <w:sz w:val="16"/>
                <w:szCs w:val="16"/>
              </w:rPr>
            </w:pPr>
            <w:r w:rsidRPr="00232BC0">
              <w:rPr>
                <w:sz w:val="16"/>
                <w:szCs w:val="16"/>
              </w:rPr>
              <w:t>18.3.0</w:t>
            </w:r>
          </w:p>
        </w:tc>
      </w:tr>
      <w:tr w:rsidR="00721FE8" w14:paraId="0D320A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C237FC" w14:textId="197B117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2EA82F4" w14:textId="215981B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AEC49F" w14:textId="7ED6CE6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9FCE0" w14:textId="428F53A0" w:rsidR="00721FE8" w:rsidRDefault="00721FE8" w:rsidP="00E328F8">
            <w:pPr>
              <w:pStyle w:val="TAL"/>
              <w:jc w:val="center"/>
              <w:rPr>
                <w:sz w:val="16"/>
              </w:rPr>
            </w:pPr>
            <w:r>
              <w:rPr>
                <w:sz w:val="16"/>
              </w:rPr>
              <w:t>1072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26F38C" w14:textId="6D29D91E" w:rsidR="00721FE8" w:rsidRDefault="00721FE8"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59F0FD" w14:textId="09A42EA6"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7EFD6B" w14:textId="26B7C15D" w:rsidR="00721FE8" w:rsidRDefault="00721FE8" w:rsidP="00721FE8">
            <w:pPr>
              <w:pStyle w:val="TAL"/>
            </w:pPr>
            <w:r>
              <w:t xml:space="preserve">Resolution of editor's note on updation of operator threshold via CP-SOR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CCADBC" w14:textId="01D1CC2F" w:rsidR="00721FE8" w:rsidRDefault="00721FE8" w:rsidP="00721FE8">
            <w:pPr>
              <w:pStyle w:val="TAC"/>
              <w:rPr>
                <w:sz w:val="16"/>
                <w:szCs w:val="16"/>
              </w:rPr>
            </w:pPr>
            <w:r w:rsidRPr="00232BC0">
              <w:rPr>
                <w:sz w:val="16"/>
                <w:szCs w:val="16"/>
              </w:rPr>
              <w:t>18.3.0</w:t>
            </w:r>
          </w:p>
        </w:tc>
      </w:tr>
      <w:tr w:rsidR="00721FE8" w14:paraId="1CB2AB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9650F3" w14:textId="6892C8D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AC5F5A" w14:textId="6230C36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D30140" w14:textId="4ABB0EA7"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E3A9F9" w14:textId="48001521" w:rsidR="00721FE8" w:rsidRDefault="00721FE8" w:rsidP="00E328F8">
            <w:pPr>
              <w:pStyle w:val="TAL"/>
              <w:jc w:val="center"/>
              <w:rPr>
                <w:sz w:val="16"/>
              </w:rPr>
            </w:pPr>
            <w:r>
              <w:rPr>
                <w:sz w:val="16"/>
              </w:rPr>
              <w:t>1114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FC985E" w14:textId="558DC740"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6DF8A1" w14:textId="189E2B81"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E83850" w14:textId="672BD725" w:rsidR="00721FE8" w:rsidRDefault="00721FE8" w:rsidP="00721FE8">
            <w:pPr>
              <w:pStyle w:val="TAL"/>
            </w:pPr>
            <w:r>
              <w:t>Removing references of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C5509F" w14:textId="03C5B764" w:rsidR="00721FE8" w:rsidRDefault="00721FE8" w:rsidP="00721FE8">
            <w:pPr>
              <w:pStyle w:val="TAC"/>
              <w:rPr>
                <w:sz w:val="16"/>
                <w:szCs w:val="16"/>
              </w:rPr>
            </w:pPr>
            <w:r w:rsidRPr="00232BC0">
              <w:rPr>
                <w:sz w:val="16"/>
                <w:szCs w:val="16"/>
              </w:rPr>
              <w:t>18.3.0</w:t>
            </w:r>
          </w:p>
        </w:tc>
      </w:tr>
      <w:tr w:rsidR="00721FE8" w14:paraId="1C68A8B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4990E3" w14:textId="515D619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47FDAD" w14:textId="10BFDF0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BABF0" w14:textId="2BE568E6" w:rsidR="00721FE8" w:rsidRDefault="00AF644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00B13" w14:textId="1F264B46" w:rsidR="00721FE8" w:rsidRDefault="00721FE8" w:rsidP="00E328F8">
            <w:pPr>
              <w:pStyle w:val="TAL"/>
              <w:jc w:val="center"/>
              <w:rPr>
                <w:sz w:val="16"/>
              </w:rPr>
            </w:pPr>
            <w:r>
              <w:rPr>
                <w:sz w:val="16"/>
              </w:rPr>
              <w:t>1083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95BF88" w14:textId="15E66988" w:rsidR="00721FE8" w:rsidRDefault="00721FE8"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E17FE6" w14:textId="02EECC68"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F47CF0" w14:textId="772D710D" w:rsidR="00721FE8" w:rsidRDefault="00721FE8" w:rsidP="00721FE8">
            <w:pPr>
              <w:pStyle w:val="TAL"/>
            </w:pPr>
            <w:r>
              <w:t>SNPN manual selection and credentials holder controlled prioritized list of preferred SNPNs and GINs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69C99F" w14:textId="3B9FB745" w:rsidR="00721FE8" w:rsidRDefault="00721FE8" w:rsidP="00721FE8">
            <w:pPr>
              <w:pStyle w:val="TAC"/>
              <w:rPr>
                <w:sz w:val="16"/>
                <w:szCs w:val="16"/>
              </w:rPr>
            </w:pPr>
            <w:r w:rsidRPr="00232BC0">
              <w:rPr>
                <w:sz w:val="16"/>
                <w:szCs w:val="16"/>
              </w:rPr>
              <w:t>18.3.0</w:t>
            </w:r>
          </w:p>
        </w:tc>
      </w:tr>
      <w:tr w:rsidR="00ED177B" w14:paraId="74A88A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CC9C6" w14:textId="00CD6DCF" w:rsidR="00ED177B" w:rsidRPr="00D10C45" w:rsidRDefault="00ED177B"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85928F" w14:textId="63FA51AC" w:rsidR="00ED177B" w:rsidRPr="006A4702" w:rsidRDefault="00ED177B"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546BCB" w14:textId="32FD4DAA" w:rsidR="00ED177B" w:rsidRDefault="00ED177B"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B7F755" w14:textId="2097907D" w:rsidR="00ED177B" w:rsidRDefault="00ED177B" w:rsidP="00E328F8">
            <w:pPr>
              <w:pStyle w:val="TAL"/>
              <w:jc w:val="center"/>
              <w:rPr>
                <w:sz w:val="16"/>
              </w:rPr>
            </w:pPr>
            <w:r>
              <w:rPr>
                <w:sz w:val="16"/>
              </w:rPr>
              <w:t>1115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982E46" w14:textId="0DCA95CB" w:rsidR="00ED177B" w:rsidRDefault="00ED177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342EB0" w14:textId="728E782A" w:rsidR="00ED177B" w:rsidRDefault="00ED177B"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FE822" w14:textId="7632BD8F" w:rsidR="00ED177B" w:rsidRDefault="00ED177B" w:rsidP="00721FE8">
            <w:pPr>
              <w:pStyle w:val="TAL"/>
            </w:pPr>
            <w:r>
              <w:t>SNPN selection on validity condition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A94428" w14:textId="29496D0F" w:rsidR="00ED177B" w:rsidRPr="00232BC0" w:rsidRDefault="00ED177B" w:rsidP="00721FE8">
            <w:pPr>
              <w:pStyle w:val="TAC"/>
              <w:rPr>
                <w:sz w:val="16"/>
                <w:szCs w:val="16"/>
              </w:rPr>
            </w:pPr>
            <w:r>
              <w:rPr>
                <w:sz w:val="16"/>
                <w:szCs w:val="16"/>
              </w:rPr>
              <w:t>18.3.0</w:t>
            </w:r>
          </w:p>
        </w:tc>
      </w:tr>
      <w:tr w:rsidR="0064033D" w14:paraId="784192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EAB76" w14:textId="06A18287" w:rsidR="0064033D" w:rsidRDefault="0064033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84823D" w14:textId="7D19163C" w:rsidR="0064033D" w:rsidRDefault="0064033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855D17" w14:textId="2BCC1810" w:rsidR="0064033D" w:rsidRDefault="0064033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109CE" w14:textId="6423A9C8" w:rsidR="0064033D" w:rsidRDefault="0064033D" w:rsidP="00E328F8">
            <w:pPr>
              <w:pStyle w:val="TAL"/>
              <w:jc w:val="center"/>
              <w:rPr>
                <w:sz w:val="16"/>
              </w:rPr>
            </w:pPr>
            <w:r>
              <w:rPr>
                <w:sz w:val="16"/>
              </w:rPr>
              <w:t>1107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2047F" w14:textId="612E62D5" w:rsidR="0064033D" w:rsidRDefault="0064033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A33BBF" w14:textId="49AF1544" w:rsidR="0064033D" w:rsidRDefault="0064033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3816C1" w14:textId="2539ED93" w:rsidR="0064033D" w:rsidRDefault="0064033D" w:rsidP="00721FE8">
            <w:pPr>
              <w:pStyle w:val="TAL"/>
            </w:pPr>
            <w:r>
              <w:t>Clear forbidden SNPN list for localized service on receiving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CDDA6E" w14:textId="7BEEFF70" w:rsidR="0064033D" w:rsidRDefault="0064033D" w:rsidP="00721FE8">
            <w:pPr>
              <w:pStyle w:val="TAC"/>
              <w:rPr>
                <w:sz w:val="16"/>
                <w:szCs w:val="16"/>
              </w:rPr>
            </w:pPr>
            <w:r>
              <w:rPr>
                <w:sz w:val="16"/>
                <w:szCs w:val="16"/>
              </w:rPr>
              <w:t>18.3.0</w:t>
            </w:r>
          </w:p>
        </w:tc>
      </w:tr>
      <w:tr w:rsidR="00560550" w14:paraId="341488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A6EC0" w14:textId="12BF6154" w:rsidR="00560550" w:rsidRDefault="0056055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A7A8D8" w14:textId="53058052" w:rsidR="00560550" w:rsidRDefault="0056055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05524A" w14:textId="3D94B19B" w:rsidR="00560550" w:rsidRDefault="0056055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2C968" w14:textId="75E5EB4A" w:rsidR="00560550" w:rsidRDefault="00560550" w:rsidP="00E328F8">
            <w:pPr>
              <w:pStyle w:val="TAL"/>
              <w:jc w:val="center"/>
              <w:rPr>
                <w:sz w:val="16"/>
              </w:rPr>
            </w:pPr>
            <w:r>
              <w:rPr>
                <w:sz w:val="16"/>
              </w:rPr>
              <w:t>1113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658389" w14:textId="28D217AD" w:rsidR="00560550" w:rsidRDefault="0056055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73CFD9" w14:textId="06F57820" w:rsidR="00560550" w:rsidRDefault="005605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F990B3" w14:textId="444DD2F3" w:rsidR="00560550" w:rsidRDefault="00560550" w:rsidP="00721FE8">
            <w:pPr>
              <w:pStyle w:val="TAL"/>
            </w:pPr>
            <w:r>
              <w:t>Provide CAG information list authorized by allowed CAG list to 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30E6D7" w14:textId="5BB61359" w:rsidR="00560550" w:rsidRDefault="00560550" w:rsidP="00721FE8">
            <w:pPr>
              <w:pStyle w:val="TAC"/>
              <w:rPr>
                <w:sz w:val="16"/>
                <w:szCs w:val="16"/>
              </w:rPr>
            </w:pPr>
            <w:r>
              <w:rPr>
                <w:sz w:val="16"/>
                <w:szCs w:val="16"/>
              </w:rPr>
              <w:t>18.3.0</w:t>
            </w:r>
          </w:p>
        </w:tc>
      </w:tr>
      <w:tr w:rsidR="008B5616" w14:paraId="4A11763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048014" w14:textId="1AF0E7A9" w:rsidR="008B5616" w:rsidRDefault="008B5616"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B26E03" w14:textId="26F40368" w:rsidR="008B5616" w:rsidRDefault="008B5616"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32E8C" w14:textId="774FBF82" w:rsidR="008B5616" w:rsidRDefault="008B5616"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8D994F" w14:textId="1EC3894A" w:rsidR="008B5616" w:rsidRDefault="008B5616" w:rsidP="00E328F8">
            <w:pPr>
              <w:pStyle w:val="TAL"/>
              <w:jc w:val="center"/>
              <w:rPr>
                <w:sz w:val="16"/>
              </w:rPr>
            </w:pPr>
            <w:r>
              <w:rPr>
                <w:sz w:val="16"/>
              </w:rPr>
              <w:t>1105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F4DA2" w14:textId="38466CFD" w:rsidR="008B5616" w:rsidRDefault="008B561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9202D6" w14:textId="43A21C4E" w:rsidR="008B5616" w:rsidRDefault="008B561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83B46B" w14:textId="453130B0" w:rsidR="008B5616" w:rsidRDefault="008B5616" w:rsidP="00721FE8">
            <w:pPr>
              <w:pStyle w:val="TAL"/>
            </w:pPr>
            <w:r>
              <w:t>Location validity information for enhanced CAG list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AD3D33" w14:textId="33243674" w:rsidR="008B5616" w:rsidRDefault="008B5616" w:rsidP="00721FE8">
            <w:pPr>
              <w:pStyle w:val="TAC"/>
              <w:rPr>
                <w:sz w:val="16"/>
                <w:szCs w:val="16"/>
              </w:rPr>
            </w:pPr>
            <w:r>
              <w:rPr>
                <w:sz w:val="16"/>
                <w:szCs w:val="16"/>
              </w:rPr>
              <w:t>18.3.0</w:t>
            </w:r>
          </w:p>
        </w:tc>
      </w:tr>
      <w:tr w:rsidR="00357FB0" w14:paraId="1916D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238DA0" w14:textId="1BF76E59" w:rsidR="00357FB0" w:rsidRDefault="00357FB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D2145" w14:textId="7E510905" w:rsidR="00357FB0" w:rsidRDefault="00357FB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F22E5C" w14:textId="436B64F2" w:rsidR="00357FB0" w:rsidRDefault="00357FB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E92E2D" w14:textId="1CF462D6" w:rsidR="00357FB0" w:rsidRDefault="00357FB0" w:rsidP="00E328F8">
            <w:pPr>
              <w:pStyle w:val="TAL"/>
              <w:jc w:val="center"/>
              <w:rPr>
                <w:sz w:val="16"/>
              </w:rPr>
            </w:pPr>
            <w:r>
              <w:rPr>
                <w:sz w:val="16"/>
              </w:rPr>
              <w:t>1093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9D5B5F" w14:textId="695E1025" w:rsidR="00357FB0" w:rsidRDefault="00357FB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C7426C" w14:textId="4E6DD7C4" w:rsidR="00357FB0" w:rsidRDefault="00357FB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4C0D30" w14:textId="566BD248" w:rsidR="00357FB0" w:rsidRDefault="00357FB0" w:rsidP="00721FE8">
            <w:pPr>
              <w:pStyle w:val="TAL"/>
            </w:pPr>
            <w:r>
              <w:t>Clarification for manual SNPN selection mode procedure for onboarding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A2D01D" w14:textId="04554157" w:rsidR="00357FB0" w:rsidRDefault="00357FB0" w:rsidP="00721FE8">
            <w:pPr>
              <w:pStyle w:val="TAC"/>
              <w:rPr>
                <w:sz w:val="16"/>
                <w:szCs w:val="16"/>
              </w:rPr>
            </w:pPr>
            <w:r>
              <w:rPr>
                <w:sz w:val="16"/>
                <w:szCs w:val="16"/>
              </w:rPr>
              <w:t>18.3.0</w:t>
            </w:r>
          </w:p>
        </w:tc>
      </w:tr>
      <w:tr w:rsidR="00607821" w14:paraId="3BFF9F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7AE5C1" w14:textId="589F4DE1" w:rsidR="00607821" w:rsidRDefault="006078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CCE233" w14:textId="727B8A20" w:rsidR="00607821" w:rsidRDefault="006078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0E8423" w14:textId="4123CB15" w:rsidR="00607821" w:rsidRDefault="006078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F002BD" w14:textId="19782A03" w:rsidR="00607821" w:rsidRDefault="00607821" w:rsidP="00E328F8">
            <w:pPr>
              <w:pStyle w:val="TAL"/>
              <w:jc w:val="center"/>
              <w:rPr>
                <w:sz w:val="16"/>
              </w:rPr>
            </w:pPr>
            <w:r>
              <w:rPr>
                <w:sz w:val="16"/>
              </w:rPr>
              <w:t>1096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5E633" w14:textId="6EEE1416" w:rsidR="00607821" w:rsidRDefault="0060782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7D0EB1" w14:textId="23AC2EEA" w:rsidR="00607821" w:rsidRDefault="0060782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A95FCF" w14:textId="08582EF3" w:rsidR="00607821" w:rsidRDefault="00607821" w:rsidP="00721FE8">
            <w:pPr>
              <w:pStyle w:val="TAL"/>
            </w:pPr>
            <w:r>
              <w:t>Definition of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D7B4A" w14:textId="25B25E95" w:rsidR="00607821" w:rsidRDefault="00607821" w:rsidP="00721FE8">
            <w:pPr>
              <w:pStyle w:val="TAC"/>
              <w:rPr>
                <w:sz w:val="16"/>
                <w:szCs w:val="16"/>
              </w:rPr>
            </w:pPr>
            <w:r>
              <w:rPr>
                <w:sz w:val="16"/>
                <w:szCs w:val="16"/>
              </w:rPr>
              <w:t>18.3.0</w:t>
            </w:r>
          </w:p>
        </w:tc>
      </w:tr>
      <w:tr w:rsidR="007E6721" w14:paraId="1FB5F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CB613C" w14:textId="23A0D915" w:rsidR="007E6721" w:rsidRDefault="007E67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5E323C" w14:textId="6CB4B00D" w:rsidR="007E6721" w:rsidRDefault="007E67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B9EFCD" w14:textId="26D0B6ED" w:rsidR="007E6721" w:rsidRDefault="007E67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317AAB" w14:textId="0D3531FE" w:rsidR="007E6721" w:rsidRDefault="007E6721" w:rsidP="00E328F8">
            <w:pPr>
              <w:pStyle w:val="TAL"/>
              <w:jc w:val="center"/>
              <w:rPr>
                <w:sz w:val="16"/>
              </w:rPr>
            </w:pPr>
            <w:r>
              <w:rPr>
                <w:sz w:val="16"/>
              </w:rPr>
              <w:t>1092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3BBAE1" w14:textId="3B87E460" w:rsidR="007E6721" w:rsidRDefault="007E672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7D0B86" w14:textId="056E427D" w:rsidR="007E6721" w:rsidRDefault="007E672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2FFFF4" w14:textId="3ADECA67" w:rsidR="007E6721" w:rsidRDefault="007E6721" w:rsidP="00721FE8">
            <w:pPr>
              <w:pStyle w:val="TAL"/>
            </w:pPr>
            <w:r>
              <w:t xml:space="preserve">Clarification on handling equivalent PLMN(s) when PLMN is considered disabled on one or more RAT(s)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7AF92E" w14:textId="2A802D76" w:rsidR="007E6721" w:rsidRDefault="007E6721" w:rsidP="00721FE8">
            <w:pPr>
              <w:pStyle w:val="TAC"/>
              <w:rPr>
                <w:sz w:val="16"/>
                <w:szCs w:val="16"/>
              </w:rPr>
            </w:pPr>
            <w:r>
              <w:rPr>
                <w:sz w:val="16"/>
                <w:szCs w:val="16"/>
              </w:rPr>
              <w:t>18.3.0</w:t>
            </w:r>
          </w:p>
        </w:tc>
      </w:tr>
      <w:tr w:rsidR="000C564C" w14:paraId="0E4A0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E422F2" w14:textId="4A055786" w:rsidR="000C564C" w:rsidRDefault="000C564C"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1D6E9C" w14:textId="49FB9761" w:rsidR="000C564C" w:rsidRDefault="000C564C"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29488F" w14:textId="194600D9" w:rsidR="000C564C" w:rsidRDefault="000C564C"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199BF" w14:textId="58D956F6" w:rsidR="000C564C" w:rsidRDefault="000C564C" w:rsidP="00E328F8">
            <w:pPr>
              <w:pStyle w:val="TAL"/>
              <w:jc w:val="center"/>
              <w:rPr>
                <w:sz w:val="16"/>
              </w:rPr>
            </w:pPr>
            <w:r>
              <w:rPr>
                <w:sz w:val="16"/>
              </w:rPr>
              <w:t>1097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421B5" w14:textId="3E3186C5" w:rsidR="000C564C" w:rsidRDefault="000C564C"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8DF730" w14:textId="2470892D" w:rsidR="000C564C" w:rsidRDefault="000C56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50F5DC" w14:textId="40432321" w:rsidR="000C564C" w:rsidRDefault="000C564C" w:rsidP="00721FE8">
            <w:pPr>
              <w:pStyle w:val="TAL"/>
            </w:pPr>
            <w:r>
              <w:t>SOR-CMCI: number of rules supported by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F4B17E" w14:textId="23844AD4" w:rsidR="000C564C" w:rsidRDefault="000C564C" w:rsidP="00721FE8">
            <w:pPr>
              <w:pStyle w:val="TAC"/>
              <w:rPr>
                <w:sz w:val="16"/>
                <w:szCs w:val="16"/>
              </w:rPr>
            </w:pPr>
            <w:r>
              <w:rPr>
                <w:sz w:val="16"/>
                <w:szCs w:val="16"/>
              </w:rPr>
              <w:t>18.3.0</w:t>
            </w:r>
          </w:p>
        </w:tc>
      </w:tr>
      <w:tr w:rsidR="00EE4A8A" w14:paraId="49A4B7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9776FF" w14:textId="4F17B1AD" w:rsidR="00EE4A8A" w:rsidRDefault="00EE4A8A"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D0A0D" w14:textId="5B080AFE" w:rsidR="00EE4A8A" w:rsidRDefault="00EE4A8A"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376079" w14:textId="13BBED84" w:rsidR="00EE4A8A" w:rsidRDefault="00EE4A8A"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7CF44D" w14:textId="54987F81" w:rsidR="00EE4A8A" w:rsidRDefault="00EE4A8A" w:rsidP="00E328F8">
            <w:pPr>
              <w:pStyle w:val="TAL"/>
              <w:jc w:val="center"/>
              <w:rPr>
                <w:sz w:val="16"/>
              </w:rPr>
            </w:pPr>
            <w:r>
              <w:rPr>
                <w:sz w:val="16"/>
              </w:rPr>
              <w:t>1013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B4E87E" w14:textId="00506AE0" w:rsidR="00EE4A8A" w:rsidRDefault="00EE4A8A" w:rsidP="00E328F8">
            <w:pPr>
              <w:pStyle w:val="TAR"/>
              <w:jc w:val="center"/>
              <w:rPr>
                <w:sz w:val="16"/>
                <w:szCs w:val="16"/>
              </w:rPr>
            </w:pPr>
            <w:r>
              <w:rPr>
                <w:sz w:val="16"/>
                <w:szCs w:val="16"/>
              </w:rPr>
              <w:t>8</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47FE4B" w14:textId="0CA768CE" w:rsidR="00EE4A8A" w:rsidRDefault="00EE4A8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358E4" w14:textId="0EC65846" w:rsidR="00EE4A8A" w:rsidRDefault="00EE4A8A" w:rsidP="00721FE8">
            <w:pPr>
              <w:pStyle w:val="TAL"/>
            </w:pPr>
            <w:r>
              <w:t>CP-SOR for SENSE capable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A5EDE9" w14:textId="55951DCB" w:rsidR="00EE4A8A" w:rsidRDefault="00EE4A8A" w:rsidP="00721FE8">
            <w:pPr>
              <w:pStyle w:val="TAC"/>
              <w:rPr>
                <w:sz w:val="16"/>
                <w:szCs w:val="16"/>
              </w:rPr>
            </w:pPr>
            <w:r>
              <w:rPr>
                <w:sz w:val="16"/>
                <w:szCs w:val="16"/>
              </w:rPr>
              <w:t>18.3.0</w:t>
            </w:r>
          </w:p>
        </w:tc>
      </w:tr>
      <w:tr w:rsidR="00FB6510" w14:paraId="411A045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7F70A" w14:textId="1E269990" w:rsidR="00FB6510" w:rsidRDefault="00FB651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ACE486" w14:textId="49DDF61D" w:rsidR="00FB6510" w:rsidRDefault="00FB651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C78A67" w14:textId="2BCC8E49" w:rsidR="00FB6510" w:rsidRDefault="00FB651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551D8" w14:textId="39F7EFFC" w:rsidR="00FB6510" w:rsidRDefault="00FB6510" w:rsidP="00E328F8">
            <w:pPr>
              <w:pStyle w:val="TAL"/>
              <w:jc w:val="center"/>
              <w:rPr>
                <w:sz w:val="16"/>
              </w:rPr>
            </w:pPr>
            <w:r>
              <w:rPr>
                <w:sz w:val="16"/>
              </w:rPr>
              <w:t>1025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F1C483" w14:textId="60ED0BFF" w:rsidR="00FB6510" w:rsidRDefault="00FB6510"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0CD38C" w14:textId="631FF7C8" w:rsidR="00FB6510" w:rsidRDefault="00FB6510"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1C6260" w14:textId="0D7045B4" w:rsidR="00FB6510" w:rsidRDefault="00FB6510" w:rsidP="00721FE8">
            <w:pPr>
              <w:pStyle w:val="TAL"/>
            </w:pPr>
            <w:r>
              <w:t>Introduction of Enhanced Access to Support Network Slice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F6BF6A" w14:textId="20360A64" w:rsidR="00FB6510" w:rsidRDefault="00FB6510" w:rsidP="00721FE8">
            <w:pPr>
              <w:pStyle w:val="TAC"/>
              <w:rPr>
                <w:sz w:val="16"/>
                <w:szCs w:val="16"/>
              </w:rPr>
            </w:pPr>
            <w:r>
              <w:rPr>
                <w:sz w:val="16"/>
                <w:szCs w:val="16"/>
              </w:rPr>
              <w:t>18.3.0</w:t>
            </w:r>
          </w:p>
        </w:tc>
      </w:tr>
      <w:tr w:rsidR="00A05A1D" w14:paraId="622D18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8D4A0C" w14:textId="7708F890" w:rsidR="00A05A1D" w:rsidRDefault="00A05A1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8ABF" w14:textId="2E34A2ED" w:rsidR="00A05A1D" w:rsidRDefault="00A05A1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FD99CD" w14:textId="1E6A56CC" w:rsidR="00A05A1D" w:rsidRDefault="00A05A1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023432" w14:textId="3EC03A2D" w:rsidR="00A05A1D" w:rsidRDefault="00A05A1D" w:rsidP="00E328F8">
            <w:pPr>
              <w:pStyle w:val="TAL"/>
              <w:jc w:val="center"/>
              <w:rPr>
                <w:sz w:val="16"/>
              </w:rPr>
            </w:pPr>
            <w:r>
              <w:rPr>
                <w:sz w:val="16"/>
              </w:rPr>
              <w:t>1109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9637D" w14:textId="50FA542B" w:rsidR="00A05A1D" w:rsidRDefault="00A05A1D"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8AA008" w14:textId="5E59F8F8" w:rsidR="00A05A1D" w:rsidRDefault="00A05A1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A22DB" w14:textId="74695063" w:rsidR="00A05A1D" w:rsidRDefault="00A05A1D" w:rsidP="00721FE8">
            <w:pPr>
              <w:pStyle w:val="TAL"/>
            </w:pPr>
            <w:r>
              <w:t>Clarification for SENSE applicability considering the EFOCST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87FE22" w14:textId="6C07FE8D" w:rsidR="00A05A1D" w:rsidRDefault="00A05A1D" w:rsidP="00721FE8">
            <w:pPr>
              <w:pStyle w:val="TAC"/>
              <w:rPr>
                <w:sz w:val="16"/>
                <w:szCs w:val="16"/>
              </w:rPr>
            </w:pPr>
            <w:r>
              <w:rPr>
                <w:sz w:val="16"/>
                <w:szCs w:val="16"/>
              </w:rPr>
              <w:t>18.3.0</w:t>
            </w:r>
          </w:p>
        </w:tc>
      </w:tr>
      <w:tr w:rsidR="00971E8F" w14:paraId="64EBD8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5763CB" w14:textId="46D6F218" w:rsidR="00971E8F" w:rsidRDefault="00971E8F"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C45BA" w14:textId="3F126BEB" w:rsidR="00971E8F" w:rsidRDefault="00971E8F"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BC862" w14:textId="0042993C" w:rsidR="00971E8F" w:rsidRDefault="00971E8F"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B3534F" w14:textId="7B0F5F85" w:rsidR="00971E8F" w:rsidRDefault="00971E8F" w:rsidP="00E328F8">
            <w:pPr>
              <w:pStyle w:val="TAL"/>
              <w:jc w:val="center"/>
              <w:rPr>
                <w:sz w:val="16"/>
              </w:rPr>
            </w:pPr>
            <w:r>
              <w:rPr>
                <w:sz w:val="16"/>
              </w:rPr>
              <w:t>1069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8FD344" w14:textId="30FEFFE4" w:rsidR="00971E8F" w:rsidRDefault="00971E8F"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A8C22D" w14:textId="70E1C193" w:rsidR="00971E8F" w:rsidRDefault="00971E8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E1676" w14:textId="756E826F" w:rsidR="00971E8F" w:rsidRDefault="00971E8F" w:rsidP="00721FE8">
            <w:pPr>
              <w:pStyle w:val="TAL"/>
            </w:pPr>
            <w:r>
              <w:t>Handling of location assistance information provided in the SoR SNPN selection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2065BD" w14:textId="6F6A3D36" w:rsidR="00971E8F" w:rsidRDefault="00971E8F" w:rsidP="00721FE8">
            <w:pPr>
              <w:pStyle w:val="TAC"/>
              <w:rPr>
                <w:sz w:val="16"/>
                <w:szCs w:val="16"/>
              </w:rPr>
            </w:pPr>
            <w:r>
              <w:rPr>
                <w:sz w:val="16"/>
                <w:szCs w:val="16"/>
              </w:rPr>
              <w:t>18.3.0</w:t>
            </w:r>
          </w:p>
        </w:tc>
      </w:tr>
      <w:tr w:rsidR="009F539D" w14:paraId="1A4D3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893FC8" w14:textId="2F4825BF" w:rsidR="009F539D" w:rsidRDefault="009F539D" w:rsidP="009F539D">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608971" w14:textId="7DDCCC8D" w:rsidR="009F539D" w:rsidRDefault="009F539D" w:rsidP="009F539D">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8566D9" w14:textId="77777777" w:rsidR="009F539D" w:rsidRDefault="009F539D"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C798E0" w14:textId="77777777" w:rsidR="009F539D" w:rsidRDefault="009F539D"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40C7EF" w14:textId="77777777" w:rsidR="009F539D" w:rsidRDefault="009F539D"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42C75B" w14:textId="77777777" w:rsidR="009F539D" w:rsidRDefault="009F539D"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6DC5A" w14:textId="2A55556D" w:rsidR="009F539D" w:rsidRDefault="009F539D" w:rsidP="009F539D">
            <w:pPr>
              <w:pStyle w:val="TAL"/>
            </w:pPr>
            <w:r>
              <w:t>Fixing Errors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50EC" w14:textId="4C631590" w:rsidR="009F539D" w:rsidRDefault="009F539D" w:rsidP="009F539D">
            <w:pPr>
              <w:pStyle w:val="TAC"/>
              <w:rPr>
                <w:sz w:val="16"/>
                <w:szCs w:val="16"/>
              </w:rPr>
            </w:pPr>
            <w:r>
              <w:rPr>
                <w:sz w:val="16"/>
                <w:szCs w:val="16"/>
              </w:rPr>
              <w:t>18.3.1</w:t>
            </w:r>
          </w:p>
        </w:tc>
      </w:tr>
      <w:tr w:rsidR="00AA5FF8" w14:paraId="249F59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F5CE2C" w14:textId="54DF55DF" w:rsidR="00AA5FF8" w:rsidRDefault="00AA5FF8" w:rsidP="009F539D">
            <w:pPr>
              <w:pStyle w:val="TAC"/>
              <w:rPr>
                <w:sz w:val="16"/>
                <w:szCs w:val="16"/>
              </w:rPr>
            </w:pPr>
            <w:r>
              <w:rPr>
                <w:sz w:val="16"/>
                <w:szCs w:val="16"/>
              </w:rPr>
              <w:t>2023-08</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35A42" w14:textId="4A3AFAE0" w:rsidR="00AA5FF8" w:rsidRDefault="00AA5FF8" w:rsidP="009F539D">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A5B83" w14:textId="77777777" w:rsidR="00AA5FF8" w:rsidRDefault="00AA5FF8"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F579A6" w14:textId="77777777" w:rsidR="00AA5FF8" w:rsidRDefault="00AA5FF8"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488C9B" w14:textId="77777777" w:rsidR="00AA5FF8" w:rsidRDefault="00AA5FF8"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6CBBB" w14:textId="77777777" w:rsidR="00AA5FF8" w:rsidRDefault="00AA5FF8"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02B254" w14:textId="562B1D5E" w:rsidR="00AA5FF8" w:rsidRDefault="00AA5FF8" w:rsidP="009F539D">
            <w:pPr>
              <w:pStyle w:val="TAL"/>
            </w:pPr>
            <w:r>
              <w:t>Section 4.4.3.5 not listed in ToC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8021D9" w14:textId="560DCE53" w:rsidR="00AA5FF8" w:rsidRDefault="00AA5FF8" w:rsidP="009F539D">
            <w:pPr>
              <w:pStyle w:val="TAC"/>
              <w:rPr>
                <w:sz w:val="16"/>
                <w:szCs w:val="16"/>
              </w:rPr>
            </w:pPr>
            <w:r>
              <w:rPr>
                <w:sz w:val="16"/>
                <w:szCs w:val="16"/>
              </w:rPr>
              <w:t>18.3.2</w:t>
            </w:r>
          </w:p>
        </w:tc>
      </w:tr>
      <w:tr w:rsidR="0095474C" w14:paraId="57E986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D052C4" w14:textId="7BD02ED5" w:rsidR="0095474C" w:rsidRDefault="0095474C"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03FB54" w14:textId="31B00A2B" w:rsidR="0095474C" w:rsidRDefault="0095474C"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D92FD" w14:textId="44C41297" w:rsidR="0095474C" w:rsidRDefault="0095474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 xml:space="preserve">CP-232222 </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8CED12" w14:textId="6C640FA0" w:rsidR="0095474C" w:rsidRDefault="0095474C" w:rsidP="00E328F8">
            <w:pPr>
              <w:pStyle w:val="TAL"/>
              <w:jc w:val="center"/>
              <w:rPr>
                <w:sz w:val="16"/>
              </w:rPr>
            </w:pPr>
            <w:r>
              <w:rPr>
                <w:sz w:val="16"/>
              </w:rPr>
              <w:t>1130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6F9A71" w14:textId="55B86FB9" w:rsidR="0095474C" w:rsidRDefault="0095474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849ECB" w14:textId="1FA2FD20" w:rsidR="0095474C" w:rsidRDefault="009547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CC9F00" w14:textId="7C3D6E9E" w:rsidR="0095474C" w:rsidRDefault="0095474C" w:rsidP="009F539D">
            <w:pPr>
              <w:pStyle w:val="TAL"/>
            </w:pPr>
            <w:r>
              <w:t>Providing UE's subscribed S-NSSAI(s) to the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FC80E5" w14:textId="7BEAE1F3" w:rsidR="0095474C" w:rsidRDefault="0095474C" w:rsidP="009F539D">
            <w:pPr>
              <w:pStyle w:val="TAC"/>
              <w:rPr>
                <w:sz w:val="16"/>
                <w:szCs w:val="16"/>
              </w:rPr>
            </w:pPr>
            <w:r>
              <w:rPr>
                <w:sz w:val="16"/>
                <w:szCs w:val="16"/>
              </w:rPr>
              <w:t>18.4.0</w:t>
            </w:r>
          </w:p>
        </w:tc>
      </w:tr>
      <w:tr w:rsidR="002B78C6" w14:paraId="66EB4E3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733E1FF" w14:textId="6C259855" w:rsidR="002B78C6" w:rsidRDefault="002B78C6"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71D364" w14:textId="1274E441" w:rsidR="002B78C6" w:rsidRDefault="002B78C6"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C7A8C7" w14:textId="5E00893C" w:rsidR="002B78C6" w:rsidRDefault="002B78C6"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A2A11A" w14:textId="334F47B6" w:rsidR="002B78C6" w:rsidRDefault="002B78C6" w:rsidP="00E328F8">
            <w:pPr>
              <w:pStyle w:val="TAL"/>
              <w:jc w:val="center"/>
              <w:rPr>
                <w:sz w:val="16"/>
              </w:rPr>
            </w:pPr>
            <w:r>
              <w:rPr>
                <w:sz w:val="16"/>
              </w:rPr>
              <w:t>1147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B2EDF" w14:textId="351FE0AA" w:rsidR="002B78C6" w:rsidRDefault="002B78C6"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120557" w14:textId="0278F7EB" w:rsidR="002B78C6" w:rsidRDefault="002B78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3BCC3" w14:textId="2204F7BB" w:rsidR="002B78C6" w:rsidRDefault="002B78C6" w:rsidP="009F539D">
            <w:pPr>
              <w:pStyle w:val="TAL"/>
            </w:pPr>
            <w:r>
              <w:t>Correction for the SOR-SENSE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44D5CBB" w14:textId="39264D38" w:rsidR="002B78C6" w:rsidRDefault="002B78C6" w:rsidP="009F539D">
            <w:pPr>
              <w:pStyle w:val="TAC"/>
              <w:rPr>
                <w:sz w:val="16"/>
                <w:szCs w:val="16"/>
              </w:rPr>
            </w:pPr>
            <w:r>
              <w:rPr>
                <w:sz w:val="16"/>
                <w:szCs w:val="16"/>
              </w:rPr>
              <w:t>18.4.0</w:t>
            </w:r>
          </w:p>
        </w:tc>
      </w:tr>
      <w:tr w:rsidR="00713B0C" w14:paraId="45F305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3ED857" w14:textId="1723CF49" w:rsidR="00713B0C" w:rsidRDefault="00713B0C"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FE389A" w14:textId="2ECF7D63" w:rsidR="00713B0C" w:rsidRDefault="00713B0C"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CE5239" w14:textId="2F0C2472" w:rsidR="00713B0C" w:rsidRDefault="00713B0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352C4D" w14:textId="4487AB2C" w:rsidR="00713B0C" w:rsidRDefault="00713B0C" w:rsidP="00E328F8">
            <w:pPr>
              <w:pStyle w:val="TAL"/>
              <w:jc w:val="center"/>
              <w:rPr>
                <w:sz w:val="16"/>
              </w:rPr>
            </w:pPr>
            <w:r>
              <w:rPr>
                <w:sz w:val="16"/>
              </w:rPr>
              <w:t>1150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F1466A" w14:textId="625EEDF5" w:rsidR="00713B0C" w:rsidRDefault="00713B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270C13" w14:textId="00486485" w:rsidR="00713B0C" w:rsidRDefault="00713B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071E41" w14:textId="124BD8CE" w:rsidR="00713B0C" w:rsidRDefault="00713B0C" w:rsidP="009F539D">
            <w:pPr>
              <w:pStyle w:val="TAL"/>
            </w:pPr>
            <w:r>
              <w:t>Clarification whether a CAG ID is authorized or CAG IDs of a CAG cell is authorized needs to be considered during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2065EE" w14:textId="65CE8017" w:rsidR="00713B0C" w:rsidRDefault="00713B0C" w:rsidP="009F539D">
            <w:pPr>
              <w:pStyle w:val="TAC"/>
              <w:rPr>
                <w:sz w:val="16"/>
                <w:szCs w:val="16"/>
              </w:rPr>
            </w:pPr>
            <w:r>
              <w:rPr>
                <w:sz w:val="16"/>
                <w:szCs w:val="16"/>
              </w:rPr>
              <w:t>18.4.0</w:t>
            </w:r>
          </w:p>
        </w:tc>
      </w:tr>
      <w:tr w:rsidR="009C49C8" w14:paraId="5B7A90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07EFAB" w14:textId="07FAE380" w:rsidR="009C49C8" w:rsidRDefault="009C49C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824E4E" w14:textId="10CBE662" w:rsidR="009C49C8" w:rsidRDefault="009C49C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0308B7" w14:textId="4973F0CB" w:rsidR="009C49C8" w:rsidRDefault="009C49C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720A0E" w14:textId="2BE16443" w:rsidR="009C49C8" w:rsidRDefault="009C49C8" w:rsidP="00E328F8">
            <w:pPr>
              <w:pStyle w:val="TAL"/>
              <w:jc w:val="center"/>
              <w:rPr>
                <w:sz w:val="16"/>
              </w:rPr>
            </w:pPr>
            <w:r>
              <w:rPr>
                <w:sz w:val="16"/>
              </w:rPr>
              <w:t>1137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8900F" w14:textId="4EE86FCE" w:rsidR="009C49C8" w:rsidRDefault="009C49C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B422E" w14:textId="57C4DDBB" w:rsidR="009C49C8" w:rsidRDefault="009C49C8"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E69110" w14:textId="305628E4" w:rsidR="009C49C8" w:rsidRDefault="009C49C8" w:rsidP="009F539D">
            <w:pPr>
              <w:pStyle w:val="TAL"/>
            </w:pPr>
            <w:r>
              <w:t>Add the additional requirements for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57EF0D" w14:textId="6C84B35D" w:rsidR="009C49C8" w:rsidRDefault="009C49C8" w:rsidP="009F539D">
            <w:pPr>
              <w:pStyle w:val="TAC"/>
              <w:rPr>
                <w:sz w:val="16"/>
                <w:szCs w:val="16"/>
              </w:rPr>
            </w:pPr>
            <w:r>
              <w:rPr>
                <w:sz w:val="16"/>
                <w:szCs w:val="16"/>
              </w:rPr>
              <w:t>18.4.0</w:t>
            </w:r>
          </w:p>
        </w:tc>
      </w:tr>
      <w:tr w:rsidR="00442BF1" w14:paraId="63C8F8D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4D4605" w14:textId="2FFFB53D" w:rsidR="00442BF1" w:rsidRDefault="00442BF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83D9CE" w14:textId="745402CC" w:rsidR="00442BF1" w:rsidRDefault="00442BF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4758D9" w14:textId="352C9D8F" w:rsidR="00442BF1" w:rsidRDefault="00442BF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2872B3" w14:textId="01A63BB7" w:rsidR="00442BF1" w:rsidRDefault="00442BF1" w:rsidP="00E328F8">
            <w:pPr>
              <w:pStyle w:val="TAL"/>
              <w:jc w:val="center"/>
              <w:rPr>
                <w:sz w:val="16"/>
              </w:rPr>
            </w:pPr>
            <w:r>
              <w:rPr>
                <w:sz w:val="16"/>
              </w:rPr>
              <w:t>1131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C4F141" w14:textId="75BA5276" w:rsidR="00442BF1" w:rsidRDefault="00442BF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8153E" w14:textId="2D6B4BA7" w:rsidR="00442BF1" w:rsidRDefault="00442BF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C210" w14:textId="686F960C" w:rsidR="00442BF1" w:rsidRDefault="00442BF1" w:rsidP="009F539D">
            <w:pPr>
              <w:pStyle w:val="TAL"/>
            </w:pPr>
            <w:r>
              <w:t>Equivalent SNPN Enhancements for Warning Message Configurations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38D826" w14:textId="2480177C" w:rsidR="00442BF1" w:rsidRDefault="00442BF1" w:rsidP="009F539D">
            <w:pPr>
              <w:pStyle w:val="TAC"/>
              <w:rPr>
                <w:sz w:val="16"/>
                <w:szCs w:val="16"/>
              </w:rPr>
            </w:pPr>
            <w:r>
              <w:rPr>
                <w:sz w:val="16"/>
                <w:szCs w:val="16"/>
              </w:rPr>
              <w:t>18.4.0</w:t>
            </w:r>
          </w:p>
        </w:tc>
      </w:tr>
      <w:tr w:rsidR="004F68BA" w14:paraId="728365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3A1CA" w14:textId="35E14285" w:rsidR="004F68BA" w:rsidRDefault="004F68BA"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329AA7" w14:textId="3A463C25" w:rsidR="004F68BA" w:rsidRDefault="004F68BA"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63AB18" w14:textId="13D318BB" w:rsidR="004F68BA" w:rsidRDefault="004F68B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A79AED" w14:textId="5859A33E" w:rsidR="004F68BA" w:rsidRDefault="004F68BA" w:rsidP="00E328F8">
            <w:pPr>
              <w:pStyle w:val="TAL"/>
              <w:jc w:val="center"/>
              <w:rPr>
                <w:sz w:val="16"/>
              </w:rPr>
            </w:pPr>
            <w:r>
              <w:rPr>
                <w:sz w:val="16"/>
              </w:rPr>
              <w:t>1120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EF3C75" w14:textId="65C83E59" w:rsidR="004F68BA" w:rsidRDefault="004F68B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EF1D7C" w14:textId="5E2A9FCE" w:rsidR="004F68BA" w:rsidRDefault="004F68B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4AF4BD" w14:textId="02546971" w:rsidR="004F68BA" w:rsidRDefault="004F68BA" w:rsidP="009F539D">
            <w:pPr>
              <w:pStyle w:val="TAL"/>
            </w:pPr>
            <w:r>
              <w:t>Time validity information structure and evaluation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9BD692" w14:textId="53CA3DAD" w:rsidR="004F68BA" w:rsidRDefault="004F68BA" w:rsidP="009F539D">
            <w:pPr>
              <w:pStyle w:val="TAC"/>
              <w:rPr>
                <w:sz w:val="16"/>
                <w:szCs w:val="16"/>
              </w:rPr>
            </w:pPr>
            <w:r>
              <w:rPr>
                <w:sz w:val="16"/>
                <w:szCs w:val="16"/>
              </w:rPr>
              <w:t>18.4.0</w:t>
            </w:r>
          </w:p>
        </w:tc>
      </w:tr>
      <w:tr w:rsidR="00516A7F" w14:paraId="36E963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7183C" w14:textId="32967E7E" w:rsidR="00516A7F" w:rsidRDefault="00516A7F"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79A19E" w14:textId="124716F3" w:rsidR="00516A7F" w:rsidRDefault="00516A7F"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3A12ED" w14:textId="0DEA9A2D" w:rsidR="00516A7F" w:rsidRDefault="00516A7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F4D08F" w14:textId="7E77DF0F" w:rsidR="00516A7F" w:rsidRDefault="00516A7F" w:rsidP="00E328F8">
            <w:pPr>
              <w:pStyle w:val="TAL"/>
              <w:jc w:val="center"/>
              <w:rPr>
                <w:sz w:val="16"/>
              </w:rPr>
            </w:pPr>
            <w:r>
              <w:rPr>
                <w:sz w:val="16"/>
              </w:rPr>
              <w:t>1125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1DC35" w14:textId="5E58032C" w:rsidR="00516A7F" w:rsidRDefault="00516A7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99CA6D" w14:textId="1F876A7D" w:rsidR="00516A7F" w:rsidRDefault="00516A7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F78406" w14:textId="735C2549" w:rsidR="00516A7F" w:rsidRDefault="00516A7F" w:rsidP="009F539D">
            <w:pPr>
              <w:pStyle w:val="TAL"/>
            </w:pPr>
            <w:r>
              <w:t>Updating the requirements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0BE82" w14:textId="67F276B1" w:rsidR="00516A7F" w:rsidRDefault="00516A7F" w:rsidP="009F539D">
            <w:pPr>
              <w:pStyle w:val="TAC"/>
              <w:rPr>
                <w:sz w:val="16"/>
                <w:szCs w:val="16"/>
              </w:rPr>
            </w:pPr>
            <w:r>
              <w:rPr>
                <w:sz w:val="16"/>
                <w:szCs w:val="16"/>
              </w:rPr>
              <w:t>18.4.0</w:t>
            </w:r>
          </w:p>
        </w:tc>
      </w:tr>
      <w:tr w:rsidR="000B7A51" w14:paraId="3F6C88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A3D5F9" w14:textId="41BBF7AD" w:rsidR="000B7A51" w:rsidRDefault="000B7A5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547186" w14:textId="112E9D45" w:rsidR="000B7A51" w:rsidRDefault="000B7A5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93E0C4" w14:textId="00F112BF" w:rsidR="000B7A51" w:rsidRDefault="000B7A5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22BD29" w14:textId="5650B846" w:rsidR="000B7A51" w:rsidRDefault="000B7A51" w:rsidP="00E328F8">
            <w:pPr>
              <w:pStyle w:val="TAL"/>
              <w:jc w:val="center"/>
              <w:rPr>
                <w:sz w:val="16"/>
              </w:rPr>
            </w:pPr>
            <w:r>
              <w:rPr>
                <w:sz w:val="16"/>
              </w:rPr>
              <w:t>1128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BF8E68" w14:textId="1168FC93" w:rsidR="000B7A51" w:rsidRDefault="000B7A5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C714AF" w14:textId="507770AF" w:rsidR="000B7A51" w:rsidRDefault="000B7A5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713C70" w14:textId="32E7B08A" w:rsidR="000B7A51" w:rsidRDefault="000B7A51" w:rsidP="009F539D">
            <w:pPr>
              <w:pStyle w:val="TAL"/>
            </w:pPr>
            <w:r>
              <w:t>Miscellaneous corrections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287DBD" w14:textId="1F0D5E1C" w:rsidR="000B7A51" w:rsidRDefault="000B7A51" w:rsidP="009F539D">
            <w:pPr>
              <w:pStyle w:val="TAC"/>
              <w:rPr>
                <w:sz w:val="16"/>
                <w:szCs w:val="16"/>
              </w:rPr>
            </w:pPr>
            <w:r>
              <w:rPr>
                <w:sz w:val="16"/>
                <w:szCs w:val="16"/>
              </w:rPr>
              <w:t>18.4.0</w:t>
            </w:r>
          </w:p>
        </w:tc>
      </w:tr>
      <w:tr w:rsidR="00C3243E" w14:paraId="5A2D3A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C131F1" w14:textId="142A9B5E" w:rsidR="00C3243E" w:rsidRDefault="00C3243E"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A5BB19" w14:textId="6B11ADB4" w:rsidR="00C3243E" w:rsidRDefault="00C3243E"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079209" w14:textId="2A464AB6" w:rsidR="00C3243E" w:rsidRDefault="00C3243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A48F3" w14:textId="0F88EFAF" w:rsidR="00C3243E" w:rsidRDefault="00C3243E" w:rsidP="00E328F8">
            <w:pPr>
              <w:pStyle w:val="TAL"/>
              <w:jc w:val="center"/>
              <w:rPr>
                <w:sz w:val="16"/>
              </w:rPr>
            </w:pPr>
            <w:r>
              <w:rPr>
                <w:sz w:val="16"/>
              </w:rPr>
              <w:t>1135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D587D" w14:textId="5CCD3395" w:rsidR="00C3243E" w:rsidRDefault="00C3243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486E75" w14:textId="188DDE37" w:rsidR="00C3243E" w:rsidRDefault="00C3243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C23714" w14:textId="37CE46E1" w:rsidR="00C3243E" w:rsidRDefault="00C3243E" w:rsidP="009F539D">
            <w:pPr>
              <w:pStyle w:val="TAL"/>
            </w:pPr>
            <w:r>
              <w:t>Condition on enabling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AC7B30F" w14:textId="631917FF" w:rsidR="00C3243E" w:rsidRDefault="00C3243E" w:rsidP="009F539D">
            <w:pPr>
              <w:pStyle w:val="TAC"/>
              <w:rPr>
                <w:sz w:val="16"/>
                <w:szCs w:val="16"/>
              </w:rPr>
            </w:pPr>
            <w:r>
              <w:rPr>
                <w:sz w:val="16"/>
                <w:szCs w:val="16"/>
              </w:rPr>
              <w:t>18.4.0</w:t>
            </w:r>
          </w:p>
        </w:tc>
      </w:tr>
      <w:tr w:rsidR="00D82E9A" w14:paraId="6AC106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6B92C6" w14:textId="0A13C74D" w:rsidR="00D82E9A" w:rsidRDefault="00D82E9A"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EA86A0" w14:textId="5451944A" w:rsidR="00D82E9A" w:rsidRDefault="00D82E9A"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3B9A03" w14:textId="78467C93" w:rsidR="00D82E9A" w:rsidRDefault="00D82E9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068E3" w14:textId="226F2F59" w:rsidR="00D82E9A" w:rsidRDefault="00D82E9A" w:rsidP="00E328F8">
            <w:pPr>
              <w:pStyle w:val="TAL"/>
              <w:jc w:val="center"/>
              <w:rPr>
                <w:sz w:val="16"/>
              </w:rPr>
            </w:pPr>
            <w:r>
              <w:rPr>
                <w:sz w:val="16"/>
              </w:rPr>
              <w:t>1136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14B9C8" w14:textId="00F32301" w:rsidR="00D82E9A" w:rsidRDefault="00D82E9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282E63" w14:textId="34583371" w:rsidR="00D82E9A" w:rsidRDefault="00D82E9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8841D7" w14:textId="24BB9DE3" w:rsidR="00D82E9A" w:rsidRDefault="00D82E9A" w:rsidP="009F539D">
            <w:pPr>
              <w:pStyle w:val="TAL"/>
            </w:pPr>
            <w:r>
              <w:t>EN resolution on location validity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29F96" w14:textId="36F083D8" w:rsidR="00D82E9A" w:rsidRDefault="00D82E9A" w:rsidP="009F539D">
            <w:pPr>
              <w:pStyle w:val="TAC"/>
              <w:rPr>
                <w:sz w:val="16"/>
                <w:szCs w:val="16"/>
              </w:rPr>
            </w:pPr>
            <w:r>
              <w:rPr>
                <w:sz w:val="16"/>
                <w:szCs w:val="16"/>
              </w:rPr>
              <w:t>18.4.0</w:t>
            </w:r>
          </w:p>
        </w:tc>
      </w:tr>
      <w:tr w:rsidR="008D0D11" w14:paraId="07D4F4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C4134F" w14:textId="0FA5C7C4" w:rsidR="008D0D11" w:rsidRDefault="008D0D1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2586E7" w14:textId="571440D8" w:rsidR="008D0D11" w:rsidRDefault="008D0D1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B53783" w14:textId="236E2B8F" w:rsidR="008D0D11" w:rsidRDefault="008D0D1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1F9680" w14:textId="1CC92054" w:rsidR="008D0D11" w:rsidRDefault="008D0D11" w:rsidP="00E328F8">
            <w:pPr>
              <w:pStyle w:val="TAL"/>
              <w:jc w:val="center"/>
              <w:rPr>
                <w:sz w:val="16"/>
              </w:rPr>
            </w:pPr>
            <w:r>
              <w:rPr>
                <w:sz w:val="16"/>
              </w:rPr>
              <w:t>1122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DD745C" w14:textId="2A60CB58" w:rsidR="008D0D11" w:rsidRDefault="008D0D1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C5A850" w14:textId="7FC496AA" w:rsidR="008D0D11" w:rsidRDefault="008D0D11"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6FC6C" w14:textId="0ACF3A6A" w:rsidR="008D0D11" w:rsidRDefault="008D0D11" w:rsidP="009F539D">
            <w:pPr>
              <w:pStyle w:val="TAL"/>
            </w:pPr>
            <w: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A2B6" w14:textId="6743923D" w:rsidR="008D0D11" w:rsidRDefault="008D0D11" w:rsidP="009F539D">
            <w:pPr>
              <w:pStyle w:val="TAC"/>
              <w:rPr>
                <w:sz w:val="16"/>
                <w:szCs w:val="16"/>
              </w:rPr>
            </w:pPr>
            <w:r>
              <w:rPr>
                <w:sz w:val="16"/>
                <w:szCs w:val="16"/>
              </w:rPr>
              <w:t>18.4.0</w:t>
            </w:r>
          </w:p>
        </w:tc>
      </w:tr>
      <w:tr w:rsidR="009F34A4" w14:paraId="01A99C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BE8B4F" w14:textId="62DA2352" w:rsidR="009F34A4" w:rsidRDefault="009F34A4"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F34E43" w14:textId="7C665C06" w:rsidR="009F34A4" w:rsidRDefault="009F34A4"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0E1DC8" w14:textId="59004D5C" w:rsidR="009F34A4" w:rsidRDefault="009F34A4"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995965" w14:textId="118EC572" w:rsidR="009F34A4" w:rsidRDefault="009F34A4" w:rsidP="00E328F8">
            <w:pPr>
              <w:pStyle w:val="TAL"/>
              <w:jc w:val="center"/>
              <w:rPr>
                <w:sz w:val="16"/>
              </w:rPr>
            </w:pPr>
            <w:r>
              <w:rPr>
                <w:sz w:val="16"/>
              </w:rPr>
              <w:t>1129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076C6F" w14:textId="0CAA6C76" w:rsidR="009F34A4" w:rsidRDefault="009F34A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D791A6" w14:textId="4E1254F6" w:rsidR="009F34A4" w:rsidRDefault="009F34A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B7768" w14:textId="5E03D9E5" w:rsidR="009F34A4" w:rsidRDefault="009F34A4" w:rsidP="009F539D">
            <w:pPr>
              <w:pStyle w:val="TAL"/>
            </w:pPr>
            <w:r>
              <w:t>Correction to periodic PLMN selection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E208C0D" w14:textId="58559C22" w:rsidR="009F34A4" w:rsidRDefault="009F34A4" w:rsidP="009F539D">
            <w:pPr>
              <w:pStyle w:val="TAC"/>
              <w:rPr>
                <w:sz w:val="16"/>
                <w:szCs w:val="16"/>
              </w:rPr>
            </w:pPr>
            <w:r>
              <w:rPr>
                <w:sz w:val="16"/>
                <w:szCs w:val="16"/>
              </w:rPr>
              <w:t>18.4.0</w:t>
            </w:r>
          </w:p>
        </w:tc>
      </w:tr>
      <w:tr w:rsidR="0054309B" w14:paraId="43417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437287" w14:textId="41CD49C0" w:rsidR="0054309B" w:rsidRDefault="0054309B"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DACBE" w14:textId="03FAAC1F" w:rsidR="0054309B" w:rsidRDefault="0054309B"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28A6B4" w14:textId="219226BB" w:rsidR="0054309B" w:rsidRDefault="0054309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900B47" w14:textId="1697044B" w:rsidR="0054309B" w:rsidRDefault="0054309B" w:rsidP="00E328F8">
            <w:pPr>
              <w:pStyle w:val="TAL"/>
              <w:jc w:val="center"/>
              <w:rPr>
                <w:sz w:val="16"/>
              </w:rPr>
            </w:pPr>
            <w:r>
              <w:rPr>
                <w:sz w:val="16"/>
              </w:rPr>
              <w:t>1143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D6BFF" w14:textId="390087DC" w:rsidR="0054309B" w:rsidRDefault="0054309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F5013C" w14:textId="25267F4F" w:rsidR="0054309B" w:rsidRDefault="0054309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3D2E58" w14:textId="7125959E" w:rsidR="0054309B" w:rsidRDefault="0054309B" w:rsidP="009F539D">
            <w:pPr>
              <w:pStyle w:val="TAL"/>
            </w:pPr>
            <w:r>
              <w:t>Limited state system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27ADC0" w14:textId="22432BE7" w:rsidR="0054309B" w:rsidRDefault="0054309B" w:rsidP="009F539D">
            <w:pPr>
              <w:pStyle w:val="TAC"/>
              <w:rPr>
                <w:sz w:val="16"/>
                <w:szCs w:val="16"/>
              </w:rPr>
            </w:pPr>
            <w:r>
              <w:rPr>
                <w:sz w:val="16"/>
                <w:szCs w:val="16"/>
              </w:rPr>
              <w:t>18.4.0</w:t>
            </w:r>
          </w:p>
        </w:tc>
      </w:tr>
      <w:tr w:rsidR="005F0DBD" w14:paraId="6C932D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5CD8D3" w14:textId="6534CE13" w:rsidR="005F0DBD" w:rsidRDefault="005F0DBD"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F6F61D" w14:textId="5F9F1F26" w:rsidR="005F0DBD" w:rsidRDefault="005F0DBD"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4C79BF" w14:textId="6FB8A229" w:rsidR="005F0DBD" w:rsidRDefault="005F0DB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E76B9A" w14:textId="7632C49C" w:rsidR="005F0DBD" w:rsidRDefault="005F0DBD" w:rsidP="00E328F8">
            <w:pPr>
              <w:pStyle w:val="TAL"/>
              <w:jc w:val="center"/>
              <w:rPr>
                <w:sz w:val="16"/>
              </w:rPr>
            </w:pPr>
            <w:r>
              <w:rPr>
                <w:sz w:val="16"/>
              </w:rPr>
              <w:t>1144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17DD44" w14:textId="5F3B6977" w:rsidR="005F0DBD" w:rsidRDefault="005F0DB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07050" w14:textId="010DF207" w:rsidR="005F0DBD" w:rsidRDefault="005F0DB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319B95" w14:textId="2709B4EA" w:rsidR="005F0DBD" w:rsidRDefault="005F0DBD" w:rsidP="009F539D">
            <w:pPr>
              <w:pStyle w:val="TAL"/>
            </w:pPr>
            <w:r>
              <w:t>No SIM state in the UE while accessing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2A79E6" w14:textId="7B01E9A8" w:rsidR="005F0DBD" w:rsidRDefault="005F0DBD" w:rsidP="009F539D">
            <w:pPr>
              <w:pStyle w:val="TAC"/>
              <w:rPr>
                <w:sz w:val="16"/>
                <w:szCs w:val="16"/>
              </w:rPr>
            </w:pPr>
            <w:r>
              <w:rPr>
                <w:sz w:val="16"/>
                <w:szCs w:val="16"/>
              </w:rPr>
              <w:t>18.4.0</w:t>
            </w:r>
          </w:p>
        </w:tc>
      </w:tr>
      <w:tr w:rsidR="009C3E78" w14:paraId="011114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F9C4D9" w14:textId="074C16EB" w:rsidR="009C3E78" w:rsidRDefault="009C3E7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18A21" w14:textId="4303583F" w:rsidR="009C3E78" w:rsidRDefault="009C3E7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1CF0E7" w14:textId="58406477" w:rsidR="009C3E78" w:rsidRDefault="009C3E7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28A63" w14:textId="40C58DB2" w:rsidR="009C3E78" w:rsidRDefault="009C3E78" w:rsidP="00E328F8">
            <w:pPr>
              <w:pStyle w:val="TAL"/>
              <w:jc w:val="center"/>
              <w:rPr>
                <w:sz w:val="16"/>
              </w:rPr>
            </w:pPr>
            <w:r>
              <w:rPr>
                <w:sz w:val="16"/>
              </w:rPr>
              <w:t>1149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93C1D9" w14:textId="3C8C156F" w:rsidR="009C3E78" w:rsidRDefault="009C3E7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80590E" w14:textId="74F6AE34" w:rsidR="009C3E78" w:rsidRDefault="009C3E7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E542E8" w14:textId="4D1B9085" w:rsidR="009C3E78" w:rsidRDefault="009C3E78" w:rsidP="009F539D">
            <w:pPr>
              <w:pStyle w:val="TAL"/>
            </w:pPr>
            <w:r>
              <w:t>Clarification on SNPN selection procedure when emergency is ongoing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4494E6" w14:textId="0C7ECB5C" w:rsidR="009C3E78" w:rsidRDefault="009C3E78" w:rsidP="009F539D">
            <w:pPr>
              <w:pStyle w:val="TAC"/>
              <w:rPr>
                <w:sz w:val="16"/>
                <w:szCs w:val="16"/>
              </w:rPr>
            </w:pPr>
            <w:r>
              <w:rPr>
                <w:sz w:val="16"/>
                <w:szCs w:val="16"/>
              </w:rPr>
              <w:t>18.4.0</w:t>
            </w:r>
          </w:p>
        </w:tc>
      </w:tr>
      <w:tr w:rsidR="00156B88" w14:paraId="0642ACB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649B6D" w14:textId="46E81EC0" w:rsidR="00156B88" w:rsidRDefault="00156B8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AB8C12" w14:textId="6F6EF88B" w:rsidR="00156B88" w:rsidRDefault="00156B8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988E5" w14:textId="6091493C" w:rsidR="00156B88" w:rsidRDefault="00156B8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75AAC9" w14:textId="45CA4351" w:rsidR="00156B88" w:rsidRDefault="00156B88" w:rsidP="00E328F8">
            <w:pPr>
              <w:pStyle w:val="TAL"/>
              <w:jc w:val="center"/>
              <w:rPr>
                <w:sz w:val="16"/>
              </w:rPr>
            </w:pPr>
            <w:r>
              <w:rPr>
                <w:sz w:val="16"/>
              </w:rPr>
              <w:t>1108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25A295" w14:textId="466E75D2" w:rsidR="00156B88" w:rsidRDefault="00156B88"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B057E" w14:textId="33D6DAA0" w:rsidR="00156B88" w:rsidRDefault="00156B8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6EAB08" w14:textId="659EFC63" w:rsidR="00156B88" w:rsidRDefault="00156B88" w:rsidP="009F539D">
            <w:pPr>
              <w:pStyle w:val="TAL"/>
            </w:pPr>
            <w:r>
              <w:t>Clear forbidden SNPN list for localized service on validation criterion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A44047" w14:textId="43DAC91E" w:rsidR="00156B88" w:rsidRDefault="00156B88" w:rsidP="009F539D">
            <w:pPr>
              <w:pStyle w:val="TAC"/>
              <w:rPr>
                <w:sz w:val="16"/>
                <w:szCs w:val="16"/>
              </w:rPr>
            </w:pPr>
            <w:r>
              <w:rPr>
                <w:sz w:val="16"/>
                <w:szCs w:val="16"/>
              </w:rPr>
              <w:t>18.4.0</w:t>
            </w:r>
          </w:p>
        </w:tc>
      </w:tr>
      <w:tr w:rsidR="00760127" w14:paraId="21F923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B738B8" w14:textId="6DE082BC" w:rsidR="00760127" w:rsidRDefault="00760127"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07B505" w14:textId="18473DAD" w:rsidR="00760127" w:rsidRDefault="00760127"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5B87A46" w14:textId="1A5A7711" w:rsidR="00760127" w:rsidRDefault="007601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37BA20" w14:textId="2E4BB9C0" w:rsidR="00760127" w:rsidRDefault="00760127" w:rsidP="00E328F8">
            <w:pPr>
              <w:pStyle w:val="TAL"/>
              <w:jc w:val="center"/>
              <w:rPr>
                <w:sz w:val="16"/>
              </w:rPr>
            </w:pPr>
            <w:r>
              <w:rPr>
                <w:sz w:val="16"/>
              </w:rPr>
              <w:t>1141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C50A3" w14:textId="69F4AF6E" w:rsidR="00760127" w:rsidRDefault="00760127"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E7673" w14:textId="38378155" w:rsidR="00760127" w:rsidRDefault="0076012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72EF93" w14:textId="1CABA9F7" w:rsidR="00760127" w:rsidRDefault="00760127" w:rsidP="009F539D">
            <w:pPr>
              <w:pStyle w:val="TAL"/>
            </w:pPr>
            <w:r>
              <w:t>Resolution of EN on equivalent SNPNs assignment during onboarding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5D8D0D" w14:textId="359E393F" w:rsidR="00760127" w:rsidRDefault="00760127" w:rsidP="009F539D">
            <w:pPr>
              <w:pStyle w:val="TAC"/>
              <w:rPr>
                <w:sz w:val="16"/>
                <w:szCs w:val="16"/>
              </w:rPr>
            </w:pPr>
            <w:r>
              <w:rPr>
                <w:sz w:val="16"/>
                <w:szCs w:val="16"/>
              </w:rPr>
              <w:t>18.4.0</w:t>
            </w:r>
          </w:p>
        </w:tc>
      </w:tr>
      <w:tr w:rsidR="00BC6CF6" w14:paraId="06FE3D3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1AD03D" w14:textId="628012EB" w:rsidR="00BC6CF6" w:rsidRDefault="00BC6CF6"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B36158" w14:textId="40BF5044" w:rsidR="00BC6CF6" w:rsidRDefault="00BC6CF6"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AA34C0" w14:textId="6491BE65" w:rsidR="00BC6CF6" w:rsidRDefault="00BC6CF6"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6840A" w14:textId="35051338" w:rsidR="00BC6CF6" w:rsidRDefault="00BC6CF6" w:rsidP="00E328F8">
            <w:pPr>
              <w:pStyle w:val="TAL"/>
              <w:jc w:val="center"/>
              <w:rPr>
                <w:sz w:val="16"/>
              </w:rPr>
            </w:pPr>
            <w:r>
              <w:rPr>
                <w:sz w:val="16"/>
              </w:rPr>
              <w:t>1121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F448C1" w14:textId="24A67D65" w:rsidR="00BC6CF6" w:rsidRDefault="00BC6CF6"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D4C7" w14:textId="0FA0C4FD" w:rsidR="00BC6CF6" w:rsidRDefault="00BC6CF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CAA6C5" w14:textId="303C45D7" w:rsidR="00BC6CF6" w:rsidRDefault="00BC6CF6" w:rsidP="009F539D">
            <w:pPr>
              <w:pStyle w:val="TAL"/>
            </w:pPr>
            <w:r>
              <w:t>SNPN selection upon validity condition changing between met and not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6C8A30" w14:textId="03F1694D" w:rsidR="00BC6CF6" w:rsidRDefault="00BC6CF6" w:rsidP="009F539D">
            <w:pPr>
              <w:pStyle w:val="TAC"/>
              <w:rPr>
                <w:sz w:val="16"/>
                <w:szCs w:val="16"/>
              </w:rPr>
            </w:pPr>
            <w:r>
              <w:rPr>
                <w:sz w:val="16"/>
                <w:szCs w:val="16"/>
              </w:rPr>
              <w:t>18.4.0</w:t>
            </w:r>
          </w:p>
        </w:tc>
      </w:tr>
      <w:tr w:rsidR="00E328F8" w14:paraId="1D30F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CDFD57" w14:textId="7B4A68AF" w:rsidR="00E328F8" w:rsidRDefault="00E328F8"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7CC747" w14:textId="709EF350" w:rsidR="00E328F8" w:rsidRDefault="00E328F8"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F5AC02" w14:textId="51CCEC01" w:rsidR="00E328F8" w:rsidRDefault="00E328F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D4B1ED" w14:textId="1CE93A14" w:rsidR="00E328F8" w:rsidRDefault="00E328F8" w:rsidP="00E328F8">
            <w:pPr>
              <w:pStyle w:val="TAL"/>
              <w:jc w:val="center"/>
              <w:rPr>
                <w:sz w:val="16"/>
              </w:rPr>
            </w:pPr>
            <w:r>
              <w:rPr>
                <w:sz w:val="16"/>
              </w:rPr>
              <w:t>1165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BAB74D" w14:textId="3A65C80A" w:rsidR="00E328F8" w:rsidRDefault="00E328F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16D585" w14:textId="6DB7F901" w:rsidR="00E328F8" w:rsidRDefault="00E328F8"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0A3345" w14:textId="45D87F3E" w:rsidR="00E328F8" w:rsidRDefault="00E328F8" w:rsidP="009F539D">
            <w:pPr>
              <w:pStyle w:val="TAL"/>
            </w:pPr>
            <w:r>
              <w:t>Editorial correction to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DC3E4" w14:textId="1D964C4F" w:rsidR="00E328F8" w:rsidRDefault="00E328F8" w:rsidP="009F539D">
            <w:pPr>
              <w:pStyle w:val="TAC"/>
              <w:rPr>
                <w:sz w:val="16"/>
                <w:szCs w:val="16"/>
              </w:rPr>
            </w:pPr>
            <w:r>
              <w:rPr>
                <w:sz w:val="16"/>
                <w:szCs w:val="16"/>
              </w:rPr>
              <w:t>18.5.0</w:t>
            </w:r>
          </w:p>
        </w:tc>
      </w:tr>
      <w:tr w:rsidR="00E328F8" w14:paraId="21B761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B34BE0" w14:textId="13311002" w:rsidR="00E328F8" w:rsidRDefault="00E328F8"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7295D5" w14:textId="5C3FD838" w:rsidR="00E328F8" w:rsidRDefault="00E328F8"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EAF4D4" w14:textId="0A87CC50" w:rsidR="00E328F8" w:rsidRDefault="00E328F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BF4ACB" w14:textId="1856BEBA" w:rsidR="00E328F8" w:rsidRDefault="00E328F8" w:rsidP="00E328F8">
            <w:pPr>
              <w:pStyle w:val="TAL"/>
              <w:jc w:val="center"/>
              <w:rPr>
                <w:sz w:val="16"/>
              </w:rPr>
            </w:pPr>
            <w:r>
              <w:rPr>
                <w:sz w:val="16"/>
              </w:rPr>
              <w:t>1167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A54F85" w14:textId="220531EE" w:rsidR="00E328F8" w:rsidRDefault="00E328F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E8923C" w14:textId="52DFAC01" w:rsidR="00E328F8" w:rsidRDefault="00E328F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3ED75F" w14:textId="69D6724F" w:rsidR="00E328F8" w:rsidRDefault="00E328F8" w:rsidP="009F539D">
            <w:pPr>
              <w:pStyle w:val="TAL"/>
            </w:pPr>
            <w:r>
              <w:t>Delete SNPN identified by GIN in SOR-SNPN-SI from forbidden SNPN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D92D9B" w14:textId="62EC39A2" w:rsidR="00E328F8" w:rsidRDefault="00E328F8" w:rsidP="009F539D">
            <w:pPr>
              <w:pStyle w:val="TAC"/>
              <w:rPr>
                <w:sz w:val="16"/>
                <w:szCs w:val="16"/>
              </w:rPr>
            </w:pPr>
            <w:r>
              <w:rPr>
                <w:sz w:val="16"/>
                <w:szCs w:val="16"/>
              </w:rPr>
              <w:t>18.5.0</w:t>
            </w:r>
          </w:p>
        </w:tc>
      </w:tr>
      <w:tr w:rsidR="00E328F8" w14:paraId="23BDD6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3A8535" w14:textId="44ED3433" w:rsidR="00E328F8" w:rsidRDefault="00E328F8"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1535CA" w14:textId="5AF85A46" w:rsidR="00E328F8" w:rsidRDefault="00E328F8"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BD8A08" w14:textId="2F502259" w:rsidR="00E328F8" w:rsidRDefault="00E328F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65344B" w14:textId="04AC0FCB" w:rsidR="00E328F8" w:rsidRDefault="00E328F8" w:rsidP="00E328F8">
            <w:pPr>
              <w:pStyle w:val="TAL"/>
              <w:jc w:val="center"/>
              <w:rPr>
                <w:sz w:val="16"/>
              </w:rPr>
            </w:pPr>
            <w:r>
              <w:rPr>
                <w:sz w:val="16"/>
              </w:rPr>
              <w:t>1174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3DD7D" w14:textId="57E6827C" w:rsidR="00E328F8" w:rsidRDefault="00E328F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A4DFC0" w14:textId="4128C18A" w:rsidR="00E328F8" w:rsidRDefault="00E328F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288C55" w14:textId="53959396" w:rsidR="00E328F8" w:rsidRDefault="00E328F8" w:rsidP="009F539D">
            <w:pPr>
              <w:pStyle w:val="TAL"/>
            </w:pPr>
            <w:r>
              <w:t>Manual selected SNPN and forbidden lists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9C92F0" w14:textId="2C4BD422" w:rsidR="00E328F8" w:rsidRDefault="00E328F8" w:rsidP="009F539D">
            <w:pPr>
              <w:pStyle w:val="TAC"/>
              <w:rPr>
                <w:sz w:val="16"/>
                <w:szCs w:val="16"/>
              </w:rPr>
            </w:pPr>
            <w:r>
              <w:rPr>
                <w:sz w:val="16"/>
                <w:szCs w:val="16"/>
              </w:rPr>
              <w:t>18.5.0</w:t>
            </w:r>
          </w:p>
        </w:tc>
      </w:tr>
      <w:tr w:rsidR="009845DD" w14:paraId="2E675AA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271BA8" w14:textId="4E0D3D03"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5CB041" w14:textId="6CEA8A75"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E29E9C" w14:textId="68F8C54C"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EB76D9" w14:textId="7CCE99B2" w:rsidR="009845DD" w:rsidRDefault="009845DD" w:rsidP="00E328F8">
            <w:pPr>
              <w:pStyle w:val="TAL"/>
              <w:jc w:val="center"/>
              <w:rPr>
                <w:sz w:val="16"/>
              </w:rPr>
            </w:pPr>
            <w:r>
              <w:rPr>
                <w:sz w:val="16"/>
              </w:rPr>
              <w:t>1175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3B5B2A" w14:textId="1CEB30C9" w:rsidR="009845DD" w:rsidRDefault="009845DD"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256699" w14:textId="05BB50E3" w:rsidR="009845DD" w:rsidRDefault="009845DD"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DDDDA9" w14:textId="7E1ABAF9" w:rsidR="009845DD" w:rsidRDefault="009845DD" w:rsidP="009F539D">
            <w:pPr>
              <w:pStyle w:val="TAL"/>
            </w:pPr>
            <w:r>
              <w:t>User reselection and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8D93AF" w14:textId="6283F098" w:rsidR="009845DD" w:rsidRDefault="009845DD" w:rsidP="009F539D">
            <w:pPr>
              <w:pStyle w:val="TAC"/>
              <w:rPr>
                <w:sz w:val="16"/>
                <w:szCs w:val="16"/>
              </w:rPr>
            </w:pPr>
            <w:r>
              <w:rPr>
                <w:sz w:val="16"/>
                <w:szCs w:val="16"/>
              </w:rPr>
              <w:t>18.5.0</w:t>
            </w:r>
          </w:p>
        </w:tc>
      </w:tr>
      <w:tr w:rsidR="009845DD" w14:paraId="57A4FF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D8F504" w14:textId="6FEEDD82"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3C80A8" w14:textId="39B4BC43"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207D94" w14:textId="05D6A5AA"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7E7AB8" w14:textId="65A72FE1" w:rsidR="009845DD" w:rsidRDefault="009845DD" w:rsidP="00E328F8">
            <w:pPr>
              <w:pStyle w:val="TAL"/>
              <w:jc w:val="center"/>
              <w:rPr>
                <w:sz w:val="16"/>
              </w:rPr>
            </w:pPr>
            <w:r>
              <w:rPr>
                <w:sz w:val="16"/>
              </w:rPr>
              <w:t>1172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36CAAC" w14:textId="59E4A6E6" w:rsidR="009845DD" w:rsidRDefault="009845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09FC8F" w14:textId="33E3AF6E" w:rsidR="009845DD" w:rsidRDefault="009845DD"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2AA5C9" w14:textId="40CDDBB0" w:rsidR="009845DD" w:rsidRDefault="009845DD" w:rsidP="009F539D">
            <w:pPr>
              <w:pStyle w:val="TAL"/>
            </w:pPr>
            <w:r>
              <w:t>Clarification to timer Tsense for unavailability period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26CD76" w14:textId="3471C8C7" w:rsidR="009845DD" w:rsidRDefault="009845DD" w:rsidP="009F539D">
            <w:pPr>
              <w:pStyle w:val="TAC"/>
              <w:rPr>
                <w:sz w:val="16"/>
                <w:szCs w:val="16"/>
              </w:rPr>
            </w:pPr>
            <w:r>
              <w:rPr>
                <w:sz w:val="16"/>
                <w:szCs w:val="16"/>
              </w:rPr>
              <w:t>18.5.0</w:t>
            </w:r>
          </w:p>
        </w:tc>
      </w:tr>
      <w:tr w:rsidR="009845DD" w14:paraId="3117E0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ABDFD2" w14:textId="7C033650"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B64E50" w14:textId="2247A24F"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E7106E" w14:textId="3F596807"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E1CBD" w14:textId="312A854B" w:rsidR="009845DD" w:rsidRDefault="009845DD" w:rsidP="00E328F8">
            <w:pPr>
              <w:pStyle w:val="TAL"/>
              <w:jc w:val="center"/>
              <w:rPr>
                <w:sz w:val="16"/>
              </w:rPr>
            </w:pPr>
            <w:r>
              <w:rPr>
                <w:sz w:val="16"/>
              </w:rPr>
              <w:t>1173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512ACB" w14:textId="47486ADB" w:rsidR="009845DD" w:rsidRDefault="009845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E3870F" w14:textId="403840E1" w:rsidR="009845DD" w:rsidRDefault="009845DD"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C13811" w14:textId="491DD21A" w:rsidR="009845DD" w:rsidRDefault="009845DD" w:rsidP="009F539D">
            <w:pPr>
              <w:pStyle w:val="TAL"/>
            </w:pPr>
            <w:r>
              <w:t>equivalent SNPN used by the UE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90DA69" w14:textId="18120B89" w:rsidR="009845DD" w:rsidRDefault="009845DD" w:rsidP="009F539D">
            <w:pPr>
              <w:pStyle w:val="TAC"/>
              <w:rPr>
                <w:sz w:val="16"/>
                <w:szCs w:val="16"/>
              </w:rPr>
            </w:pPr>
            <w:r>
              <w:rPr>
                <w:sz w:val="16"/>
                <w:szCs w:val="16"/>
              </w:rPr>
              <w:t>18.5.0</w:t>
            </w:r>
          </w:p>
        </w:tc>
      </w:tr>
      <w:tr w:rsidR="009845DD" w14:paraId="4AC21D5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23820" w14:textId="13EB5D35"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E012AB" w14:textId="4763773F"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90B4E" w14:textId="07619930"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737970" w14:textId="4DE2802E" w:rsidR="009845DD" w:rsidRDefault="009845DD" w:rsidP="00E328F8">
            <w:pPr>
              <w:pStyle w:val="TAL"/>
              <w:jc w:val="center"/>
              <w:rPr>
                <w:sz w:val="16"/>
              </w:rPr>
            </w:pPr>
            <w:r>
              <w:rPr>
                <w:sz w:val="16"/>
              </w:rPr>
              <w:t>1177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6B02E" w14:textId="055C4BD1" w:rsidR="009845DD" w:rsidRDefault="009845DD"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19D2A" w14:textId="40D54201" w:rsidR="009845DD" w:rsidRDefault="009845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746E6" w14:textId="5051F93A" w:rsidR="009845DD" w:rsidRDefault="009845DD" w:rsidP="009F539D">
            <w:pPr>
              <w:pStyle w:val="TAL"/>
            </w:pPr>
            <w:r>
              <w:t>Correction to the list of PLMNs to be used in Disaster condition by VPLMNs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7BBF3" w14:textId="73D3103E" w:rsidR="009845DD" w:rsidRDefault="009845DD" w:rsidP="009F539D">
            <w:pPr>
              <w:pStyle w:val="TAC"/>
              <w:rPr>
                <w:sz w:val="16"/>
                <w:szCs w:val="16"/>
              </w:rPr>
            </w:pPr>
            <w:r>
              <w:rPr>
                <w:sz w:val="16"/>
                <w:szCs w:val="16"/>
              </w:rPr>
              <w:t>18.5.0</w:t>
            </w:r>
          </w:p>
        </w:tc>
      </w:tr>
      <w:tr w:rsidR="009845DD" w14:paraId="3C4D39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745ABF" w14:textId="79A39660"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CA2BC1" w14:textId="13CCC788"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D40D6" w14:textId="2855A29B"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D34A6" w14:textId="320F5A30" w:rsidR="009845DD" w:rsidRDefault="009845DD" w:rsidP="00E328F8">
            <w:pPr>
              <w:pStyle w:val="TAL"/>
              <w:jc w:val="center"/>
              <w:rPr>
                <w:sz w:val="16"/>
              </w:rPr>
            </w:pPr>
            <w:r>
              <w:rPr>
                <w:sz w:val="16"/>
              </w:rPr>
              <w:t>1178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99528" w14:textId="1203BC9B" w:rsidR="009845DD" w:rsidRDefault="009845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16BD2A1" w14:textId="34673FA1" w:rsidR="009845DD" w:rsidRDefault="009845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7C660B" w14:textId="7800DB9A" w:rsidR="009845DD" w:rsidRDefault="009845DD" w:rsidP="009F539D">
            <w:pPr>
              <w:pStyle w:val="TAL"/>
            </w:pPr>
            <w:r>
              <w:t>Allowing EMSFB during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63A211" w14:textId="53F59429" w:rsidR="009845DD" w:rsidRDefault="009845DD" w:rsidP="009F539D">
            <w:pPr>
              <w:pStyle w:val="TAC"/>
              <w:rPr>
                <w:sz w:val="16"/>
                <w:szCs w:val="16"/>
              </w:rPr>
            </w:pPr>
            <w:r>
              <w:rPr>
                <w:sz w:val="16"/>
                <w:szCs w:val="16"/>
              </w:rPr>
              <w:t>18.5.0</w:t>
            </w:r>
          </w:p>
        </w:tc>
      </w:tr>
      <w:tr w:rsidR="00316EA9" w14:paraId="75EC667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F664C7" w14:textId="09239B6E"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5223A" w14:textId="360E876E"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7ECF54" w14:textId="2D7C029D"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E4B58F" w14:textId="666E50D7" w:rsidR="00316EA9" w:rsidRDefault="00316EA9" w:rsidP="00E328F8">
            <w:pPr>
              <w:pStyle w:val="TAL"/>
              <w:jc w:val="center"/>
              <w:rPr>
                <w:sz w:val="16"/>
              </w:rPr>
            </w:pPr>
            <w:r>
              <w:rPr>
                <w:sz w:val="16"/>
              </w:rPr>
              <w:t>1161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162C4F" w14:textId="312025B1" w:rsidR="00316EA9" w:rsidRDefault="00316EA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AE81C0" w14:textId="3952CC1F" w:rsidR="00316EA9" w:rsidRDefault="00316EA9"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B4A5A5" w14:textId="386D8C6A" w:rsidR="00316EA9" w:rsidRDefault="00316EA9" w:rsidP="009F539D">
            <w:pPr>
              <w:pStyle w:val="TAL"/>
            </w:pPr>
            <w:r>
              <w:t>SNPN selection for localized services in case of SNPN is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943B7BB" w14:textId="5DB09F77" w:rsidR="00316EA9" w:rsidRDefault="00316EA9" w:rsidP="009F539D">
            <w:pPr>
              <w:pStyle w:val="TAC"/>
              <w:rPr>
                <w:sz w:val="16"/>
                <w:szCs w:val="16"/>
              </w:rPr>
            </w:pPr>
            <w:r>
              <w:rPr>
                <w:sz w:val="16"/>
                <w:szCs w:val="16"/>
              </w:rPr>
              <w:t>18.5.0</w:t>
            </w:r>
          </w:p>
        </w:tc>
      </w:tr>
      <w:tr w:rsidR="00316EA9" w14:paraId="335D8C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B9467" w14:textId="26DB61CD"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A9040B" w14:textId="4943BF6D"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0CDE8F" w14:textId="30FCA129"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C2CF25" w14:textId="47139D27" w:rsidR="00316EA9" w:rsidRDefault="00316EA9" w:rsidP="00E328F8">
            <w:pPr>
              <w:pStyle w:val="TAL"/>
              <w:jc w:val="center"/>
              <w:rPr>
                <w:sz w:val="16"/>
              </w:rPr>
            </w:pPr>
            <w:r>
              <w:rPr>
                <w:sz w:val="16"/>
              </w:rPr>
              <w:t>1163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9184F2" w14:textId="5680B1DD" w:rsidR="00316EA9" w:rsidRDefault="00316EA9"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A63531" w14:textId="22345D2E" w:rsidR="00316EA9" w:rsidRDefault="00316EA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538D9E" w14:textId="4DE764C8" w:rsidR="00316EA9" w:rsidRDefault="00316EA9" w:rsidP="009F539D">
            <w:pPr>
              <w:pStyle w:val="TAL"/>
            </w:pPr>
            <w:r>
              <w:t>Up to one entry associated with same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CA0B2" w14:textId="411239E7" w:rsidR="00316EA9" w:rsidRDefault="00316EA9" w:rsidP="009F539D">
            <w:pPr>
              <w:pStyle w:val="TAC"/>
              <w:rPr>
                <w:sz w:val="16"/>
                <w:szCs w:val="16"/>
              </w:rPr>
            </w:pPr>
            <w:r>
              <w:rPr>
                <w:sz w:val="16"/>
                <w:szCs w:val="16"/>
              </w:rPr>
              <w:t>18.5.0</w:t>
            </w:r>
          </w:p>
        </w:tc>
      </w:tr>
      <w:tr w:rsidR="00316EA9" w14:paraId="03F178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F2A44" w14:textId="6199D3AA"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055336" w14:textId="655A0682"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5616A9" w14:textId="297BDEB7"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01548" w14:textId="49B89CB1" w:rsidR="00316EA9" w:rsidRDefault="00316EA9" w:rsidP="00E328F8">
            <w:pPr>
              <w:pStyle w:val="TAL"/>
              <w:jc w:val="center"/>
              <w:rPr>
                <w:sz w:val="16"/>
              </w:rPr>
            </w:pPr>
            <w:r>
              <w:rPr>
                <w:sz w:val="16"/>
              </w:rPr>
              <w:t>1181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D345D" w14:textId="77777777" w:rsidR="00316EA9" w:rsidRDefault="00316EA9"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3E9905" w14:textId="4A60089E" w:rsidR="00316EA9" w:rsidRDefault="00316EA9"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1285C" w14:textId="613778D4" w:rsidR="00316EA9" w:rsidRDefault="00316EA9" w:rsidP="009F539D">
            <w:pPr>
              <w:pStyle w:val="TAL"/>
            </w:pPr>
            <w:r>
              <w:t>Editorial correction in forbidden SNPN list names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63F90" w14:textId="28233848" w:rsidR="00316EA9" w:rsidRDefault="00316EA9" w:rsidP="009F539D">
            <w:pPr>
              <w:pStyle w:val="TAC"/>
              <w:rPr>
                <w:sz w:val="16"/>
                <w:szCs w:val="16"/>
              </w:rPr>
            </w:pPr>
            <w:r>
              <w:rPr>
                <w:sz w:val="16"/>
                <w:szCs w:val="16"/>
              </w:rPr>
              <w:t>18.5.0</w:t>
            </w:r>
          </w:p>
        </w:tc>
      </w:tr>
      <w:tr w:rsidR="00316EA9" w14:paraId="5A14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7A768AE" w14:textId="68A0DBD6"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7ACCF" w14:textId="7E1E97BA"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5D539F" w14:textId="385F540D"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5DCD1C" w14:textId="76AFA57D" w:rsidR="00316EA9" w:rsidRDefault="00316EA9" w:rsidP="00E328F8">
            <w:pPr>
              <w:pStyle w:val="TAL"/>
              <w:jc w:val="center"/>
              <w:rPr>
                <w:sz w:val="16"/>
              </w:rPr>
            </w:pPr>
            <w:r>
              <w:rPr>
                <w:sz w:val="16"/>
              </w:rPr>
              <w:t>1189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92768D" w14:textId="4B6CB468" w:rsidR="00316EA9" w:rsidRDefault="00316EA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DACEB9" w14:textId="2451C756" w:rsidR="00316EA9" w:rsidRDefault="00316EA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395E54" w14:textId="7058E1A4" w:rsidR="00316EA9" w:rsidRDefault="00316EA9" w:rsidP="009F539D">
            <w:pPr>
              <w:pStyle w:val="TAL"/>
            </w:pPr>
            <w: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E4B586" w14:textId="1CD541A6" w:rsidR="00316EA9" w:rsidRDefault="00316EA9" w:rsidP="009F539D">
            <w:pPr>
              <w:pStyle w:val="TAC"/>
              <w:rPr>
                <w:sz w:val="16"/>
                <w:szCs w:val="16"/>
              </w:rPr>
            </w:pPr>
            <w:r>
              <w:rPr>
                <w:sz w:val="16"/>
                <w:szCs w:val="16"/>
              </w:rPr>
              <w:t>18.5.0</w:t>
            </w:r>
          </w:p>
        </w:tc>
      </w:tr>
      <w:tr w:rsidR="00BB4152" w14:paraId="273C1A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197068" w14:textId="47D2B88F" w:rsidR="00BB4152" w:rsidRDefault="00BB4152"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A065E" w14:textId="79FF2807" w:rsidR="00BB4152" w:rsidRDefault="00BB4152"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D33405" w14:textId="5B0FDE2D" w:rsidR="00BB4152" w:rsidRDefault="00BB415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7F5E90" w14:textId="4CAF8BD4" w:rsidR="00BB4152" w:rsidRDefault="00BB4152" w:rsidP="00E328F8">
            <w:pPr>
              <w:pStyle w:val="TAL"/>
              <w:jc w:val="center"/>
              <w:rPr>
                <w:sz w:val="16"/>
              </w:rPr>
            </w:pPr>
            <w:r>
              <w:rPr>
                <w:sz w:val="16"/>
              </w:rPr>
              <w:t>1168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B7D61" w14:textId="05942474" w:rsidR="00BB4152" w:rsidRDefault="00BB4152"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E59527" w14:textId="1F4720DA" w:rsidR="00BB4152" w:rsidRDefault="00BB415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97EBBD" w14:textId="06C41335" w:rsidR="00BB4152" w:rsidRDefault="00BB4152" w:rsidP="009F539D">
            <w:pPr>
              <w:pStyle w:val="TAL"/>
            </w:pPr>
            <w:r>
              <w:t>Forbidden SNPN lists for localized services for manual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3B691B" w14:textId="2B217AB9" w:rsidR="00BB4152" w:rsidRDefault="00BB4152" w:rsidP="009F539D">
            <w:pPr>
              <w:pStyle w:val="TAC"/>
              <w:rPr>
                <w:sz w:val="16"/>
                <w:szCs w:val="16"/>
              </w:rPr>
            </w:pPr>
            <w:r>
              <w:rPr>
                <w:sz w:val="16"/>
                <w:szCs w:val="16"/>
              </w:rPr>
              <w:t>18.5.0</w:t>
            </w:r>
          </w:p>
        </w:tc>
      </w:tr>
      <w:tr w:rsidR="00193E89" w14:paraId="174E05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3F4A3D" w14:textId="2744F31E" w:rsidR="00193E89" w:rsidRDefault="00193E8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FDB6D" w14:textId="1B2F7FF8" w:rsidR="00193E89" w:rsidRDefault="00193E8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61D98F" w14:textId="68049414" w:rsidR="00193E89" w:rsidRDefault="00193E8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4319E" w14:textId="084D1E2B" w:rsidR="00193E89" w:rsidRDefault="00193E89" w:rsidP="00E328F8">
            <w:pPr>
              <w:pStyle w:val="TAL"/>
              <w:jc w:val="center"/>
              <w:rPr>
                <w:sz w:val="16"/>
              </w:rPr>
            </w:pPr>
            <w:r>
              <w:rPr>
                <w:sz w:val="16"/>
              </w:rPr>
              <w:t>1185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05F19" w14:textId="118B1FA1" w:rsidR="00193E89" w:rsidRDefault="00193E8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5D4715" w14:textId="21492C52" w:rsidR="00193E89" w:rsidRDefault="00193E8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7CB3FE" w14:textId="0F360E8C" w:rsidR="00193E89" w:rsidRDefault="00193E89" w:rsidP="009F539D">
            <w:pPr>
              <w:pStyle w:val="TAL"/>
            </w:pPr>
            <w:r>
              <w:t>Covering user reselection for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11D611" w14:textId="27D8D2A6" w:rsidR="00193E89" w:rsidRDefault="00193E89" w:rsidP="009F539D">
            <w:pPr>
              <w:pStyle w:val="TAC"/>
              <w:rPr>
                <w:sz w:val="16"/>
                <w:szCs w:val="16"/>
              </w:rPr>
            </w:pPr>
            <w:r>
              <w:rPr>
                <w:sz w:val="16"/>
                <w:szCs w:val="16"/>
              </w:rPr>
              <w:t>18.5.0</w:t>
            </w:r>
          </w:p>
        </w:tc>
      </w:tr>
      <w:tr w:rsidR="00193E89" w14:paraId="616F60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7C0473" w14:textId="08CC9EA5" w:rsidR="00193E89" w:rsidRDefault="00193E8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C3796F" w14:textId="2CEECB2D" w:rsidR="00193E89" w:rsidRDefault="00193E8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66002" w14:textId="577E0235" w:rsidR="00193E89" w:rsidRDefault="00193E8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6DE78D" w14:textId="5FF54FC4" w:rsidR="00193E89" w:rsidRDefault="00193E89" w:rsidP="00E328F8">
            <w:pPr>
              <w:pStyle w:val="TAL"/>
              <w:jc w:val="center"/>
              <w:rPr>
                <w:sz w:val="16"/>
              </w:rPr>
            </w:pPr>
            <w:r>
              <w:rPr>
                <w:sz w:val="16"/>
              </w:rPr>
              <w:t>1186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58AFE4" w14:textId="61020AE9" w:rsidR="00193E89" w:rsidRDefault="00193E8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082FD" w14:textId="26697E63" w:rsidR="00193E89" w:rsidRDefault="00193E8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8DFBFD" w14:textId="38226B77" w:rsidR="00193E89" w:rsidRDefault="00193E89" w:rsidP="009F539D">
            <w:pPr>
              <w:pStyle w:val="TAL"/>
            </w:pPr>
            <w:r>
              <w:t>Correction on SNPN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08F36D" w14:textId="1B81835B" w:rsidR="00193E89" w:rsidRDefault="00193E89" w:rsidP="009F539D">
            <w:pPr>
              <w:pStyle w:val="TAC"/>
              <w:rPr>
                <w:sz w:val="16"/>
                <w:szCs w:val="16"/>
              </w:rPr>
            </w:pPr>
            <w:r>
              <w:rPr>
                <w:sz w:val="16"/>
                <w:szCs w:val="16"/>
              </w:rPr>
              <w:t>18.5.0</w:t>
            </w:r>
          </w:p>
        </w:tc>
      </w:tr>
      <w:tr w:rsidR="0069203F" w14:paraId="24590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B95F96" w14:textId="05FE49A9"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94E2B5" w14:textId="075C9C6F"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CA39F5" w14:textId="317E2E8C"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1E3DC1" w14:textId="06E9FF1B" w:rsidR="0069203F" w:rsidRDefault="0069203F" w:rsidP="00E328F8">
            <w:pPr>
              <w:pStyle w:val="TAL"/>
              <w:jc w:val="center"/>
              <w:rPr>
                <w:sz w:val="16"/>
              </w:rPr>
            </w:pPr>
            <w:r>
              <w:rPr>
                <w:sz w:val="16"/>
              </w:rPr>
              <w:t>1196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3CF1C" w14:textId="59EC6BCD" w:rsidR="0069203F" w:rsidRDefault="0069203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9D2F47" w14:textId="5DF06BC4"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2B82EC" w14:textId="6B63254D" w:rsidR="0069203F" w:rsidRDefault="0069203F" w:rsidP="009F539D">
            <w:pPr>
              <w:pStyle w:val="TAL"/>
            </w:pPr>
            <w:r>
              <w:t xml:space="preserve">For Consistency text in SNPN selection clause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4A6031" w14:textId="559AF8C7" w:rsidR="0069203F" w:rsidRDefault="0069203F" w:rsidP="009F539D">
            <w:pPr>
              <w:pStyle w:val="TAC"/>
              <w:rPr>
                <w:sz w:val="16"/>
                <w:szCs w:val="16"/>
              </w:rPr>
            </w:pPr>
            <w:r>
              <w:rPr>
                <w:sz w:val="16"/>
                <w:szCs w:val="16"/>
              </w:rPr>
              <w:t>18.5.0</w:t>
            </w:r>
          </w:p>
        </w:tc>
      </w:tr>
      <w:tr w:rsidR="0069203F" w14:paraId="6A6ACD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5FA6E" w14:textId="1E5796FB"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952E2C" w14:textId="2147E07F"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190A26" w14:textId="0A73DDE5"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A74E8A" w14:textId="5D7C1C49" w:rsidR="0069203F" w:rsidRDefault="0069203F" w:rsidP="00E328F8">
            <w:pPr>
              <w:pStyle w:val="TAL"/>
              <w:jc w:val="center"/>
              <w:rPr>
                <w:sz w:val="16"/>
              </w:rPr>
            </w:pPr>
            <w:r>
              <w:rPr>
                <w:sz w:val="16"/>
              </w:rPr>
              <w:t>1184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7CCBFE" w14:textId="7D56068A" w:rsidR="0069203F" w:rsidRDefault="0069203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8A2C" w14:textId="6845DD28"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3649E" w14:textId="5B423FA4" w:rsidR="0069203F" w:rsidRDefault="0069203F" w:rsidP="009F539D">
            <w:pPr>
              <w:pStyle w:val="TAL"/>
            </w:pPr>
            <w:r>
              <w:t>PLMN search in IDLE with suspend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B7E8CD" w14:textId="179056F0" w:rsidR="0069203F" w:rsidRDefault="0069203F" w:rsidP="009F539D">
            <w:pPr>
              <w:pStyle w:val="TAC"/>
              <w:rPr>
                <w:sz w:val="16"/>
                <w:szCs w:val="16"/>
              </w:rPr>
            </w:pPr>
            <w:r>
              <w:rPr>
                <w:sz w:val="16"/>
                <w:szCs w:val="16"/>
              </w:rPr>
              <w:t>18.5.0</w:t>
            </w:r>
          </w:p>
        </w:tc>
      </w:tr>
      <w:tr w:rsidR="0069203F" w14:paraId="1968F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DEA4010" w14:textId="6B3B49BA"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A891B6" w14:textId="5C884FCB"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EABC2C" w14:textId="6C20BAB1"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1C1A6" w14:textId="7469F5E3" w:rsidR="0069203F" w:rsidRDefault="0069203F" w:rsidP="00E328F8">
            <w:pPr>
              <w:pStyle w:val="TAL"/>
              <w:jc w:val="center"/>
              <w:rPr>
                <w:sz w:val="16"/>
              </w:rPr>
            </w:pPr>
            <w:r>
              <w:rPr>
                <w:sz w:val="16"/>
              </w:rPr>
              <w:t>1190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AEB2BB" w14:textId="200AE8D2" w:rsidR="0069203F" w:rsidRDefault="0069203F"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0B76F8" w14:textId="5D9294BB"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DFC310" w14:textId="5B60BEF8" w:rsidR="0069203F" w:rsidRDefault="0069203F" w:rsidP="009F539D">
            <w:pPr>
              <w:pStyle w:val="TAL"/>
            </w:pPr>
            <w:r>
              <w:t xml:space="preserve">Clarification for SOR procedure for signal level enhanced network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4B14C7" w14:textId="298B25A8" w:rsidR="0069203F" w:rsidRDefault="0069203F" w:rsidP="009F539D">
            <w:pPr>
              <w:pStyle w:val="TAC"/>
              <w:rPr>
                <w:sz w:val="16"/>
                <w:szCs w:val="16"/>
              </w:rPr>
            </w:pPr>
            <w:r>
              <w:rPr>
                <w:sz w:val="16"/>
                <w:szCs w:val="16"/>
              </w:rPr>
              <w:t>18.5.0</w:t>
            </w:r>
          </w:p>
        </w:tc>
      </w:tr>
      <w:tr w:rsidR="0069203F" w14:paraId="107FFE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F3F1C8" w14:textId="19532C2D"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8F7766" w14:textId="26D26C40"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E4538D" w14:textId="6270A819"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3DB5" w14:textId="718FAC0A" w:rsidR="0069203F" w:rsidRDefault="0069203F" w:rsidP="00E328F8">
            <w:pPr>
              <w:pStyle w:val="TAL"/>
              <w:jc w:val="center"/>
              <w:rPr>
                <w:sz w:val="16"/>
              </w:rPr>
            </w:pPr>
            <w:r>
              <w:rPr>
                <w:sz w:val="16"/>
              </w:rPr>
              <w:t>1194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A41C3" w14:textId="2FC7DED7" w:rsidR="0069203F" w:rsidRDefault="0069203F"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99BD2A" w14:textId="21BCA477"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AE09C" w14:textId="5CFE3236" w:rsidR="0069203F" w:rsidRDefault="0069203F" w:rsidP="009F539D">
            <w:pPr>
              <w:pStyle w:val="TAL"/>
            </w:pPr>
            <w:r>
              <w:t>Minor Corrections for clarification in SNPN selection clause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8766D0" w14:textId="1ED91850" w:rsidR="0069203F" w:rsidRDefault="0069203F" w:rsidP="009F539D">
            <w:pPr>
              <w:pStyle w:val="TAC"/>
              <w:rPr>
                <w:sz w:val="16"/>
                <w:szCs w:val="16"/>
              </w:rPr>
            </w:pPr>
            <w:r>
              <w:rPr>
                <w:sz w:val="16"/>
                <w:szCs w:val="16"/>
              </w:rPr>
              <w:t>18.5.0</w:t>
            </w:r>
          </w:p>
        </w:tc>
      </w:tr>
      <w:tr w:rsidR="0069203F" w14:paraId="3E488C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D8FE65" w14:textId="003E5B2E"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A45018" w14:textId="733CA370"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A175AB" w14:textId="16581C1D"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C0FDD" w14:textId="7856F493" w:rsidR="0069203F" w:rsidRDefault="0069203F" w:rsidP="00E328F8">
            <w:pPr>
              <w:pStyle w:val="TAL"/>
              <w:jc w:val="center"/>
              <w:rPr>
                <w:sz w:val="16"/>
              </w:rPr>
            </w:pPr>
            <w:r>
              <w:rPr>
                <w:sz w:val="16"/>
              </w:rPr>
              <w:t>1162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697D1B" w14:textId="3AF1A16A" w:rsidR="0069203F" w:rsidRDefault="0069203F"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F15D42" w14:textId="62CA3CA4" w:rsidR="0069203F" w:rsidRDefault="0069203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38EC3" w14:textId="03855751" w:rsidR="0069203F" w:rsidRDefault="0069203F" w:rsidP="009F539D">
            <w:pPr>
              <w:pStyle w:val="TAL"/>
            </w:pPr>
            <w:r>
              <w:t>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D883E3" w14:textId="2D737BF2" w:rsidR="0069203F" w:rsidRDefault="0069203F" w:rsidP="009F539D">
            <w:pPr>
              <w:pStyle w:val="TAC"/>
              <w:rPr>
                <w:sz w:val="16"/>
                <w:szCs w:val="16"/>
              </w:rPr>
            </w:pPr>
            <w:r>
              <w:rPr>
                <w:sz w:val="16"/>
                <w:szCs w:val="16"/>
              </w:rPr>
              <w:t>18.5.0</w:t>
            </w:r>
          </w:p>
        </w:tc>
      </w:tr>
      <w:tr w:rsidR="00FC6593" w14:paraId="701985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EF85C" w14:textId="1E29B861" w:rsidR="00FC6593" w:rsidRDefault="00FC6593"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CAACE1" w14:textId="41933130" w:rsidR="00FC6593" w:rsidRDefault="00FC6593"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56E3D8" w14:textId="62A038EB" w:rsidR="00FC6593" w:rsidRDefault="00FC6593"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B6FA079" w14:textId="46D2D102" w:rsidR="00FC6593" w:rsidRDefault="00FC6593" w:rsidP="00E328F8">
            <w:pPr>
              <w:pStyle w:val="TAL"/>
              <w:jc w:val="center"/>
              <w:rPr>
                <w:sz w:val="16"/>
              </w:rPr>
            </w:pPr>
            <w:r>
              <w:rPr>
                <w:sz w:val="16"/>
              </w:rPr>
              <w:t>1197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6C14FB" w14:textId="20A91A03" w:rsidR="00FC6593" w:rsidRDefault="00FC659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6D9E8E" w14:textId="1257A83B" w:rsidR="00FC6593" w:rsidRDefault="00FC6593"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6857FF" w14:textId="47DD8952" w:rsidR="00FC6593" w:rsidRDefault="00FC6593" w:rsidP="009F539D">
            <w:pPr>
              <w:pStyle w:val="TAL"/>
            </w:pPr>
            <w:r>
              <w:t>Removal of slice-based PLMN selection feature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4A421" w14:textId="18E9D6DF" w:rsidR="00FC6593" w:rsidRDefault="00FC6593" w:rsidP="009F539D">
            <w:pPr>
              <w:pStyle w:val="TAC"/>
              <w:rPr>
                <w:sz w:val="16"/>
                <w:szCs w:val="16"/>
              </w:rPr>
            </w:pPr>
            <w:r>
              <w:rPr>
                <w:sz w:val="16"/>
                <w:szCs w:val="16"/>
              </w:rPr>
              <w:t>18.5.0</w:t>
            </w:r>
          </w:p>
        </w:tc>
      </w:tr>
      <w:tr w:rsidR="00A00D27" w14:paraId="757C22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C4762F" w14:textId="36555D61" w:rsidR="00A00D27" w:rsidRDefault="00A00D27"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BF6C10A" w14:textId="03EC2663" w:rsidR="00A00D27" w:rsidRDefault="00A00D27"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587FE9" w14:textId="5F1743A4" w:rsidR="00A00D27" w:rsidRDefault="00A00D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30016A" w14:textId="158956C5" w:rsidR="00A00D27" w:rsidRDefault="00A00D27" w:rsidP="00E328F8">
            <w:pPr>
              <w:pStyle w:val="TAL"/>
              <w:jc w:val="center"/>
              <w:rPr>
                <w:sz w:val="16"/>
              </w:rPr>
            </w:pPr>
            <w:r>
              <w:rPr>
                <w:sz w:val="16"/>
              </w:rPr>
              <w:t>1203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2E50D" w14:textId="50D27CE3" w:rsidR="00A00D27" w:rsidRDefault="00A00D2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09D747" w14:textId="360DE895" w:rsidR="00A00D27" w:rsidRDefault="00A00D2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948810" w14:textId="4EA066FB" w:rsidR="00A00D27" w:rsidRDefault="00A00D27" w:rsidP="009F539D">
            <w:pPr>
              <w:pStyle w:val="TAL"/>
            </w:pPr>
            <w:r>
              <w:t>Correction on lists of SNPNs with N1 mode capability disabled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34B120" w14:textId="7A9B96A1" w:rsidR="00A00D27" w:rsidRDefault="00A00D27" w:rsidP="009F539D">
            <w:pPr>
              <w:pStyle w:val="TAC"/>
              <w:rPr>
                <w:sz w:val="16"/>
                <w:szCs w:val="16"/>
              </w:rPr>
            </w:pPr>
            <w:r>
              <w:rPr>
                <w:sz w:val="16"/>
                <w:szCs w:val="16"/>
              </w:rPr>
              <w:t>18.6.0</w:t>
            </w:r>
          </w:p>
        </w:tc>
      </w:tr>
      <w:tr w:rsidR="00A00D27" w14:paraId="132C4F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D89572" w14:textId="25E11A1C" w:rsidR="00A00D27" w:rsidRDefault="00A00D27"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EA00ED" w14:textId="1F9FA249" w:rsidR="00A00D27" w:rsidRDefault="00A00D27"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3289C6" w14:textId="1FC01274" w:rsidR="00A00D27" w:rsidRDefault="00A00D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C2635" w14:textId="7B0AD7B3" w:rsidR="00A00D27" w:rsidRDefault="00A00D27" w:rsidP="00E328F8">
            <w:pPr>
              <w:pStyle w:val="TAL"/>
              <w:jc w:val="center"/>
              <w:rPr>
                <w:sz w:val="16"/>
              </w:rPr>
            </w:pPr>
            <w:r>
              <w:rPr>
                <w:sz w:val="16"/>
              </w:rPr>
              <w:t>1204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B2785A" w14:textId="444B05C8" w:rsidR="00A00D27" w:rsidRDefault="00A00D2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BFD7E8" w14:textId="6EA6BDE0" w:rsidR="00A00D27" w:rsidRDefault="00A00D2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CAB67F" w14:textId="2C808EC4" w:rsidR="00A00D27" w:rsidRDefault="00A00D27" w:rsidP="009F539D">
            <w:pPr>
              <w:pStyle w:val="TAL"/>
            </w:pPr>
            <w:r>
              <w:t>Correction on the list associated per entry of list of subscriber data or per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C81076" w14:textId="4F212BB9" w:rsidR="00A00D27" w:rsidRDefault="00A00D27" w:rsidP="009F539D">
            <w:pPr>
              <w:pStyle w:val="TAC"/>
              <w:rPr>
                <w:sz w:val="16"/>
                <w:szCs w:val="16"/>
              </w:rPr>
            </w:pPr>
            <w:r>
              <w:rPr>
                <w:sz w:val="16"/>
                <w:szCs w:val="16"/>
              </w:rPr>
              <w:t>18.6.0</w:t>
            </w:r>
          </w:p>
        </w:tc>
      </w:tr>
      <w:tr w:rsidR="008D01AE" w14:paraId="00FB7C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3D6BCE" w14:textId="4AD30DD6" w:rsidR="008D01AE" w:rsidRDefault="008D01AE"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D9068" w14:textId="2C4BA99C" w:rsidR="008D01AE" w:rsidRDefault="008D01AE"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79C611" w14:textId="3535077F" w:rsidR="008D01AE" w:rsidRDefault="008D01A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B03D50" w14:textId="646C337D" w:rsidR="008D01AE" w:rsidRDefault="008D01AE" w:rsidP="00E328F8">
            <w:pPr>
              <w:pStyle w:val="TAL"/>
              <w:jc w:val="center"/>
              <w:rPr>
                <w:sz w:val="16"/>
              </w:rPr>
            </w:pPr>
            <w:r>
              <w:rPr>
                <w:sz w:val="16"/>
              </w:rPr>
              <w:t>1208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2CF650" w14:textId="32D4F1CF" w:rsidR="008D01AE" w:rsidRDefault="008D01A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F22325" w14:textId="0758E350" w:rsidR="008D01AE" w:rsidRDefault="008D01AE"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B123E" w14:textId="2CC2FE65" w:rsidR="008D01AE" w:rsidRDefault="008D01AE" w:rsidP="009F539D">
            <w:pPr>
              <w:pStyle w:val="TAL"/>
            </w:pPr>
            <w: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379928" w14:textId="2C53CC0A" w:rsidR="008D01AE" w:rsidRDefault="008D01AE" w:rsidP="009F539D">
            <w:pPr>
              <w:pStyle w:val="TAC"/>
              <w:rPr>
                <w:sz w:val="16"/>
                <w:szCs w:val="16"/>
              </w:rPr>
            </w:pPr>
            <w:r>
              <w:rPr>
                <w:sz w:val="16"/>
                <w:szCs w:val="16"/>
              </w:rPr>
              <w:t>18.6.0</w:t>
            </w:r>
          </w:p>
        </w:tc>
      </w:tr>
      <w:tr w:rsidR="00F73383" w14:paraId="65E9C4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C933E3" w14:textId="5432D0D1" w:rsidR="00F73383" w:rsidRDefault="00F73383"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D8787C" w14:textId="135E7D42" w:rsidR="00F73383" w:rsidRDefault="00F73383"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9311E7" w14:textId="265C4728" w:rsidR="00F73383" w:rsidRDefault="00F73383"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11F" w14:textId="7D2D35A2" w:rsidR="00F73383" w:rsidRDefault="00F73383" w:rsidP="00E328F8">
            <w:pPr>
              <w:pStyle w:val="TAL"/>
              <w:jc w:val="center"/>
              <w:rPr>
                <w:sz w:val="16"/>
              </w:rPr>
            </w:pPr>
            <w:r>
              <w:rPr>
                <w:sz w:val="16"/>
              </w:rPr>
              <w:t>1198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265A08" w14:textId="711ED01E" w:rsidR="00F73383" w:rsidRDefault="00F733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58C3D6" w14:textId="3730D4BB" w:rsidR="00F73383" w:rsidRDefault="00F733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DEE57" w14:textId="2162485B" w:rsidR="00F73383" w:rsidRDefault="00F73383" w:rsidP="009F539D">
            <w:pPr>
              <w:pStyle w:val="TAL"/>
            </w:pPr>
            <w:r>
              <w:t>Correction to C.3 if SOR information contains a secured packet and no SOR-CMCI is applicable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18D5459" w14:textId="3CD9B356" w:rsidR="00F73383" w:rsidRDefault="00F73383" w:rsidP="009F539D">
            <w:pPr>
              <w:pStyle w:val="TAC"/>
              <w:rPr>
                <w:sz w:val="16"/>
                <w:szCs w:val="16"/>
              </w:rPr>
            </w:pPr>
            <w:r>
              <w:rPr>
                <w:sz w:val="16"/>
                <w:szCs w:val="16"/>
              </w:rPr>
              <w:t>18.6.0</w:t>
            </w:r>
          </w:p>
        </w:tc>
      </w:tr>
      <w:tr w:rsidR="009641A8" w14:paraId="7F4A2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581D5F" w14:textId="5BD15F99" w:rsidR="009641A8" w:rsidRDefault="009641A8"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6BAC04" w14:textId="6E5EE59B" w:rsidR="009641A8" w:rsidRDefault="009641A8"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2DB83" w14:textId="5C3F8746" w:rsidR="009641A8" w:rsidRDefault="00BD07C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9C0410" w14:textId="45A812CC" w:rsidR="009641A8" w:rsidRDefault="009641A8" w:rsidP="00E328F8">
            <w:pPr>
              <w:pStyle w:val="TAL"/>
              <w:jc w:val="center"/>
              <w:rPr>
                <w:sz w:val="16"/>
              </w:rPr>
            </w:pPr>
            <w:r>
              <w:rPr>
                <w:sz w:val="16"/>
              </w:rPr>
              <w:t>1205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49AA0" w14:textId="3359DA46" w:rsidR="009641A8" w:rsidRDefault="009641A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BCCA8A" w14:textId="34D461B8" w:rsidR="009641A8" w:rsidRDefault="009641A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B2BE83" w14:textId="1BD5056C" w:rsidR="009641A8" w:rsidRDefault="009641A8" w:rsidP="009F539D">
            <w:pPr>
              <w:pStyle w:val="TAL"/>
            </w:pPr>
            <w:r>
              <w:t>Support of SOR-SNPN-SI in EHPLMN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39224" w14:textId="0CE31BA2" w:rsidR="009641A8" w:rsidRDefault="009641A8" w:rsidP="009F539D">
            <w:pPr>
              <w:pStyle w:val="TAC"/>
              <w:rPr>
                <w:sz w:val="16"/>
                <w:szCs w:val="16"/>
              </w:rPr>
            </w:pPr>
            <w:r>
              <w:rPr>
                <w:sz w:val="16"/>
                <w:szCs w:val="16"/>
              </w:rPr>
              <w:t>18.6.0</w:t>
            </w:r>
          </w:p>
        </w:tc>
      </w:tr>
      <w:tr w:rsidR="000662F9" w14:paraId="3C2C1B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B43F03" w14:textId="03256551" w:rsidR="000662F9" w:rsidRDefault="000662F9"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E202FA" w14:textId="536C00E3" w:rsidR="000662F9" w:rsidRDefault="000662F9"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98DCBA" w14:textId="40A594DA" w:rsidR="000662F9" w:rsidRDefault="000662F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58B658" w14:textId="613B1455" w:rsidR="000662F9" w:rsidRDefault="000662F9" w:rsidP="00E328F8">
            <w:pPr>
              <w:pStyle w:val="TAL"/>
              <w:jc w:val="center"/>
              <w:rPr>
                <w:sz w:val="16"/>
              </w:rPr>
            </w:pPr>
            <w:r>
              <w:rPr>
                <w:sz w:val="16"/>
              </w:rPr>
              <w:t>1201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5821AB" w14:textId="59217B22" w:rsidR="000662F9" w:rsidRDefault="000662F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104C79" w14:textId="7A619DFD" w:rsidR="000662F9" w:rsidRDefault="000662F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52B65E" w14:textId="06B9B329" w:rsidR="000662F9" w:rsidRDefault="000662F9" w:rsidP="009F539D">
            <w:pPr>
              <w:pStyle w:val="TAL"/>
            </w:pPr>
            <w:r>
              <w:t>Postpone periodic PLMN access attempts while receiving broadcast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2B0A05" w14:textId="78B25B20" w:rsidR="000662F9" w:rsidRDefault="000662F9" w:rsidP="009F539D">
            <w:pPr>
              <w:pStyle w:val="TAC"/>
              <w:rPr>
                <w:sz w:val="16"/>
                <w:szCs w:val="16"/>
              </w:rPr>
            </w:pPr>
            <w:r>
              <w:rPr>
                <w:sz w:val="16"/>
                <w:szCs w:val="16"/>
              </w:rPr>
              <w:t>18.6.0</w:t>
            </w:r>
          </w:p>
        </w:tc>
      </w:tr>
      <w:tr w:rsidR="003D026A" w14:paraId="424E64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71B10F" w14:textId="546C61DA" w:rsidR="003D026A" w:rsidRDefault="003D026A"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A2646B" w14:textId="5A09B23C" w:rsidR="003D026A" w:rsidRDefault="003D026A"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F319C9" w14:textId="1B3B2A7A" w:rsidR="003D026A" w:rsidRDefault="003D026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127B6" w14:textId="08789DBF" w:rsidR="003D026A" w:rsidRDefault="003D026A" w:rsidP="00E328F8">
            <w:pPr>
              <w:pStyle w:val="TAL"/>
              <w:jc w:val="center"/>
              <w:rPr>
                <w:sz w:val="16"/>
              </w:rPr>
            </w:pPr>
            <w:r>
              <w:rPr>
                <w:sz w:val="16"/>
              </w:rPr>
              <w:t>1211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CD35FA" w14:textId="2E1F20E3" w:rsidR="003D026A" w:rsidRDefault="003D026A"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9C8EE2" w14:textId="71053D46" w:rsidR="003D026A" w:rsidRDefault="003D026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2276D9" w14:textId="68D17635" w:rsidR="003D026A" w:rsidRDefault="003D026A" w:rsidP="009F539D">
            <w:pPr>
              <w:pStyle w:val="TAL"/>
            </w:pPr>
            <w:r>
              <w:t>Clarifications on 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3661AF" w14:textId="266CCCA6" w:rsidR="003D026A" w:rsidRDefault="003D026A" w:rsidP="009F539D">
            <w:pPr>
              <w:pStyle w:val="TAC"/>
              <w:rPr>
                <w:sz w:val="16"/>
                <w:szCs w:val="16"/>
              </w:rPr>
            </w:pPr>
            <w:r>
              <w:rPr>
                <w:sz w:val="16"/>
                <w:szCs w:val="16"/>
              </w:rPr>
              <w:t>18.6.0</w:t>
            </w:r>
          </w:p>
        </w:tc>
      </w:tr>
      <w:tr w:rsidR="00186D6E" w14:paraId="0C7042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EE2D0B" w14:textId="49BFD777" w:rsidR="00186D6E" w:rsidRDefault="00186D6E"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42DDDB" w14:textId="45F5BB7B" w:rsidR="00186D6E" w:rsidRDefault="00186D6E"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45F2C0" w14:textId="24E5BE23" w:rsidR="00186D6E" w:rsidRDefault="00186D6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7E8193" w14:textId="71A21D21" w:rsidR="00186D6E" w:rsidRDefault="00186D6E" w:rsidP="00E328F8">
            <w:pPr>
              <w:pStyle w:val="TAL"/>
              <w:jc w:val="center"/>
              <w:rPr>
                <w:sz w:val="16"/>
              </w:rPr>
            </w:pPr>
            <w:r>
              <w:rPr>
                <w:sz w:val="16"/>
              </w:rPr>
              <w:t>1202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3DA55F" w14:textId="428DFAA1" w:rsidR="00186D6E" w:rsidRDefault="00186D6E"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FDCD22" w14:textId="46D82851" w:rsidR="00186D6E" w:rsidRDefault="00186D6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B35DDA" w14:textId="0900BCC3" w:rsidR="00186D6E" w:rsidRDefault="00186D6E" w:rsidP="009F539D">
            <w:pPr>
              <w:pStyle w:val="TAL"/>
            </w:pPr>
            <w:r>
              <w:t>Postpone periodic PLMN access attempts while receiving multicast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245F7F" w14:textId="43B69C47" w:rsidR="00186D6E" w:rsidRDefault="00186D6E" w:rsidP="009F539D">
            <w:pPr>
              <w:pStyle w:val="TAC"/>
              <w:rPr>
                <w:sz w:val="16"/>
                <w:szCs w:val="16"/>
              </w:rPr>
            </w:pPr>
            <w:r>
              <w:rPr>
                <w:sz w:val="16"/>
                <w:szCs w:val="16"/>
              </w:rPr>
              <w:t>18.6.0</w:t>
            </w:r>
          </w:p>
        </w:tc>
      </w:tr>
      <w:tr w:rsidR="006A2059" w14:paraId="690D37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E3EBA5" w14:textId="3B078935" w:rsidR="006A2059" w:rsidRDefault="006A2059"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3E5D1" w14:textId="2B2788E7" w:rsidR="006A2059" w:rsidRDefault="006A2059"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246AB4" w14:textId="1387BCB2" w:rsidR="006A2059" w:rsidRDefault="006A205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1E44E6" w14:textId="26BBC6CF" w:rsidR="006A2059" w:rsidRDefault="006A2059" w:rsidP="00E328F8">
            <w:pPr>
              <w:pStyle w:val="TAL"/>
              <w:jc w:val="center"/>
              <w:rPr>
                <w:sz w:val="16"/>
              </w:rPr>
            </w:pPr>
            <w:r>
              <w:rPr>
                <w:sz w:val="16"/>
              </w:rPr>
              <w:t>1220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45E64C" w14:textId="0CC6B238" w:rsidR="006A2059" w:rsidRDefault="006A2059"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A0DB09" w14:textId="3DAFB89B" w:rsidR="006A2059" w:rsidRDefault="006A205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FFB18C" w14:textId="1949D6DF" w:rsidR="006A2059" w:rsidRDefault="006A2059" w:rsidP="009F539D">
            <w:pPr>
              <w:pStyle w:val="TAL"/>
            </w:pPr>
            <w:r>
              <w:t>SOR-SNPN-SI indicator set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B3A6D" w14:textId="40C4E435" w:rsidR="006A2059" w:rsidRDefault="006A2059" w:rsidP="009F539D">
            <w:pPr>
              <w:pStyle w:val="TAC"/>
              <w:rPr>
                <w:sz w:val="16"/>
                <w:szCs w:val="16"/>
              </w:rPr>
            </w:pPr>
            <w:r>
              <w:rPr>
                <w:sz w:val="16"/>
                <w:szCs w:val="16"/>
              </w:rPr>
              <w:t>18.7.0</w:t>
            </w:r>
          </w:p>
        </w:tc>
      </w:tr>
      <w:tr w:rsidR="00C56A34" w14:paraId="14EE942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A8637C" w14:textId="1FB796B5" w:rsidR="00C56A34" w:rsidRDefault="00C56A34"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D68A9" w14:textId="611D6A1B" w:rsidR="00C56A34" w:rsidRDefault="00C56A34"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A4E25B" w14:textId="59DDAA21" w:rsidR="00C56A34" w:rsidRDefault="00C56A34"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8C710F" w14:textId="407C6B2B" w:rsidR="00C56A34" w:rsidRDefault="00C56A34" w:rsidP="00E328F8">
            <w:pPr>
              <w:pStyle w:val="TAL"/>
              <w:jc w:val="center"/>
              <w:rPr>
                <w:sz w:val="16"/>
              </w:rPr>
            </w:pPr>
            <w:r>
              <w:rPr>
                <w:sz w:val="16"/>
              </w:rPr>
              <w:t>1215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DA2889" w14:textId="002836E7" w:rsidR="00C56A34" w:rsidRDefault="00C56A3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51F2AD" w14:textId="21CEED13" w:rsidR="00C56A34" w:rsidRDefault="00C56A3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D7A7B3" w14:textId="1A69AB60" w:rsidR="00C56A34" w:rsidRDefault="00C56A34" w:rsidP="009F539D">
            <w:pPr>
              <w:pStyle w:val="TAL"/>
            </w:pPr>
            <w:r>
              <w:t>Correction for ME's support for SOR-SNPN-SI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493120" w14:textId="62E04FF3" w:rsidR="00C56A34" w:rsidRDefault="00C56A34" w:rsidP="009F539D">
            <w:pPr>
              <w:pStyle w:val="TAC"/>
              <w:rPr>
                <w:sz w:val="16"/>
                <w:szCs w:val="16"/>
              </w:rPr>
            </w:pPr>
            <w:r>
              <w:rPr>
                <w:sz w:val="16"/>
                <w:szCs w:val="16"/>
              </w:rPr>
              <w:t>18.7.0</w:t>
            </w:r>
          </w:p>
        </w:tc>
      </w:tr>
      <w:tr w:rsidR="00BF3CD8" w14:paraId="06FD95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91413" w14:textId="496B997A" w:rsidR="00BF3CD8" w:rsidRDefault="00BF3CD8"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A40AF9" w14:textId="3FEBB4C3" w:rsidR="00BF3CD8" w:rsidRDefault="00BF3CD8"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45C5C6" w14:textId="4C02C843" w:rsidR="00BF3CD8" w:rsidRDefault="00BF3CD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C13C88" w14:textId="508275B4" w:rsidR="00BF3CD8" w:rsidRDefault="00BF3CD8" w:rsidP="00E328F8">
            <w:pPr>
              <w:pStyle w:val="TAL"/>
              <w:jc w:val="center"/>
              <w:rPr>
                <w:sz w:val="16"/>
              </w:rPr>
            </w:pPr>
            <w:r>
              <w:rPr>
                <w:sz w:val="16"/>
              </w:rPr>
              <w:t>1217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3C1422" w14:textId="37EA6491" w:rsidR="00BF3CD8" w:rsidRDefault="00BF3CD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3764" w14:textId="3620D0EA" w:rsidR="00BF3CD8" w:rsidRDefault="00BF3CD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A2C566" w14:textId="23FB6A5D" w:rsidR="00BF3CD8" w:rsidRDefault="00BF3CD8" w:rsidP="009F539D">
            <w:pPr>
              <w:pStyle w:val="TAL"/>
            </w:pPr>
            <w:r>
              <w:t>Correction on 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7BE49A" w14:textId="7F2C44F4" w:rsidR="00BF3CD8" w:rsidRDefault="00BF3CD8" w:rsidP="009F539D">
            <w:pPr>
              <w:pStyle w:val="TAC"/>
              <w:rPr>
                <w:sz w:val="16"/>
                <w:szCs w:val="16"/>
              </w:rPr>
            </w:pPr>
            <w:r>
              <w:rPr>
                <w:sz w:val="16"/>
                <w:szCs w:val="16"/>
              </w:rPr>
              <w:t>18.7.0</w:t>
            </w:r>
          </w:p>
        </w:tc>
      </w:tr>
      <w:tr w:rsidR="00C6054F" w14:paraId="6F23B7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EDB569" w14:textId="48314668" w:rsidR="00C6054F" w:rsidRDefault="00C6054F"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5554F5" w14:textId="2566ECE8" w:rsidR="00C6054F" w:rsidRDefault="00C6054F"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A936B7" w14:textId="509366B9" w:rsidR="00C6054F" w:rsidRDefault="00C6054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A4B9B0" w14:textId="789B540C" w:rsidR="00C6054F" w:rsidRDefault="00C6054F" w:rsidP="00E328F8">
            <w:pPr>
              <w:pStyle w:val="TAL"/>
              <w:jc w:val="center"/>
              <w:rPr>
                <w:sz w:val="16"/>
              </w:rPr>
            </w:pPr>
            <w:r>
              <w:rPr>
                <w:sz w:val="16"/>
              </w:rPr>
              <w:t>1218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74590D" w14:textId="79F45368" w:rsidR="00C6054F" w:rsidRDefault="00C6054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8FF77" w14:textId="2D30B125" w:rsidR="00C6054F" w:rsidRDefault="00C6054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BD7DD4" w14:textId="4008B5BA" w:rsidR="00C6054F" w:rsidRDefault="00C6054F" w:rsidP="009F539D">
            <w:pPr>
              <w:pStyle w:val="TAL"/>
            </w:pPr>
            <w: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9102C2" w14:textId="29307FE1" w:rsidR="00C6054F" w:rsidRDefault="00C6054F" w:rsidP="009F539D">
            <w:pPr>
              <w:pStyle w:val="TAC"/>
              <w:rPr>
                <w:sz w:val="16"/>
                <w:szCs w:val="16"/>
              </w:rPr>
            </w:pPr>
            <w:r>
              <w:rPr>
                <w:sz w:val="16"/>
                <w:szCs w:val="16"/>
              </w:rPr>
              <w:t>18.7.0</w:t>
            </w:r>
          </w:p>
        </w:tc>
      </w:tr>
      <w:tr w:rsidR="008F3695" w14:paraId="1BDFCA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28C24" w14:textId="73579CEE" w:rsidR="008F3695" w:rsidRDefault="008F369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C71A51" w14:textId="032C3D7E" w:rsidR="008F3695" w:rsidRDefault="008F369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497C14" w14:textId="101D4B7F" w:rsidR="008F3695" w:rsidRDefault="008F369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29DF43" w14:textId="533FB4F5" w:rsidR="008F3695" w:rsidRDefault="008F3695" w:rsidP="00E328F8">
            <w:pPr>
              <w:pStyle w:val="TAL"/>
              <w:jc w:val="center"/>
              <w:rPr>
                <w:sz w:val="16"/>
              </w:rPr>
            </w:pPr>
            <w:r>
              <w:rPr>
                <w:sz w:val="16"/>
              </w:rPr>
              <w:t>1209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66D891" w14:textId="4E0DFEF6" w:rsidR="008F3695" w:rsidRDefault="008F3695"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8F1A99" w14:textId="09FAF9B0" w:rsidR="008F3695" w:rsidRDefault="008F369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FC5D64" w14:textId="7C499200" w:rsidR="008F3695" w:rsidRDefault="008F3695" w:rsidP="009F539D">
            <w:pPr>
              <w:pStyle w:val="TAL"/>
            </w:pPr>
            <w:r>
              <w:t>MINT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9777E8" w14:textId="2D730BA1" w:rsidR="008F3695" w:rsidRDefault="008F3695" w:rsidP="009F539D">
            <w:pPr>
              <w:pStyle w:val="TAC"/>
              <w:rPr>
                <w:sz w:val="16"/>
                <w:szCs w:val="16"/>
              </w:rPr>
            </w:pPr>
            <w:r>
              <w:rPr>
                <w:sz w:val="16"/>
                <w:szCs w:val="16"/>
              </w:rPr>
              <w:t>18.7.0</w:t>
            </w:r>
          </w:p>
        </w:tc>
      </w:tr>
      <w:tr w:rsidR="0086135E" w14:paraId="7F5DE9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9D4DFD" w14:textId="50E6AD4F" w:rsidR="0086135E" w:rsidRDefault="0086135E"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C5C4E1" w14:textId="3C93893D" w:rsidR="0086135E" w:rsidRDefault="0086135E"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1EB159" w14:textId="65008CB9" w:rsidR="0086135E" w:rsidRDefault="0086135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86735B" w14:textId="0304C553" w:rsidR="0086135E" w:rsidRDefault="0086135E" w:rsidP="00E328F8">
            <w:pPr>
              <w:pStyle w:val="TAL"/>
              <w:jc w:val="center"/>
              <w:rPr>
                <w:sz w:val="16"/>
              </w:rPr>
            </w:pPr>
            <w:r>
              <w:rPr>
                <w:sz w:val="16"/>
              </w:rPr>
              <w:t>1219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04439A" w14:textId="6912C4A9" w:rsidR="0086135E" w:rsidRDefault="0086135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A220BF" w14:textId="100F7A7D" w:rsidR="0086135E" w:rsidRDefault="0086135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CF02E6" w14:textId="3CDAD7E4" w:rsidR="0086135E" w:rsidRDefault="0086135E" w:rsidP="009F539D">
            <w:pPr>
              <w:pStyle w:val="TAL"/>
            </w:pPr>
            <w: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AEFE48" w14:textId="32990E6F" w:rsidR="0086135E" w:rsidRDefault="0086135E" w:rsidP="009F539D">
            <w:pPr>
              <w:pStyle w:val="TAC"/>
              <w:rPr>
                <w:sz w:val="16"/>
                <w:szCs w:val="16"/>
              </w:rPr>
            </w:pPr>
            <w:r>
              <w:rPr>
                <w:sz w:val="16"/>
                <w:szCs w:val="16"/>
              </w:rPr>
              <w:t>18.7.0</w:t>
            </w:r>
          </w:p>
        </w:tc>
      </w:tr>
      <w:tr w:rsidR="00003725" w14:paraId="21D019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A1D01B" w14:textId="4772169C" w:rsidR="00003725" w:rsidRDefault="0000372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B95D99" w14:textId="7EDA4253" w:rsidR="00003725" w:rsidRDefault="0000372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487C7E" w14:textId="2EF91A56" w:rsidR="00003725" w:rsidRDefault="0000372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DCB34F" w14:textId="162F5A53" w:rsidR="00003725" w:rsidRDefault="00003725" w:rsidP="00E328F8">
            <w:pPr>
              <w:pStyle w:val="TAL"/>
              <w:jc w:val="center"/>
              <w:rPr>
                <w:sz w:val="16"/>
              </w:rPr>
            </w:pPr>
            <w:r>
              <w:rPr>
                <w:sz w:val="16"/>
              </w:rPr>
              <w:t>1166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D7A6C2" w14:textId="31A8D27B" w:rsidR="00003725" w:rsidRDefault="00003725"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2517C5" w14:textId="349F9898" w:rsidR="00003725" w:rsidRDefault="0000372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0DE2B8" w14:textId="69ADC5E0" w:rsidR="00003725" w:rsidRDefault="00003725" w:rsidP="009F539D">
            <w:pPr>
              <w:pStyle w:val="TAL"/>
            </w:pPr>
            <w:r>
              <w:t>PLNM selection on time validity change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BF73F3" w14:textId="4A8D073A" w:rsidR="00003725" w:rsidRDefault="00003725" w:rsidP="009F539D">
            <w:pPr>
              <w:pStyle w:val="TAC"/>
              <w:rPr>
                <w:sz w:val="16"/>
                <w:szCs w:val="16"/>
              </w:rPr>
            </w:pPr>
            <w:r>
              <w:rPr>
                <w:sz w:val="16"/>
                <w:szCs w:val="16"/>
              </w:rPr>
              <w:t>18.7.0</w:t>
            </w:r>
          </w:p>
        </w:tc>
      </w:tr>
      <w:tr w:rsidR="001B625B" w14:paraId="5C1AB7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F0CF2" w14:textId="080452D2" w:rsidR="001B625B" w:rsidRDefault="001B625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909D0C" w14:textId="28E9EAE7" w:rsidR="001B625B" w:rsidRDefault="001B625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E5A156" w14:textId="437B1265" w:rsidR="001B625B" w:rsidRDefault="001B625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B4120" w14:textId="30E564A1" w:rsidR="001B625B" w:rsidRDefault="001B625B" w:rsidP="00E328F8">
            <w:pPr>
              <w:pStyle w:val="TAL"/>
              <w:jc w:val="center"/>
              <w:rPr>
                <w:sz w:val="16"/>
              </w:rPr>
            </w:pPr>
            <w:r>
              <w:rPr>
                <w:sz w:val="16"/>
              </w:rPr>
              <w:t>1223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AE3D25" w14:textId="6B523D9E" w:rsidR="001B625B" w:rsidRDefault="001B625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C8A16" w14:textId="4D12BB07" w:rsidR="001B625B" w:rsidRDefault="001B625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A3911" w14:textId="629DD348" w:rsidR="001B625B" w:rsidRDefault="001B625B" w:rsidP="009F539D">
            <w:pPr>
              <w:pStyle w:val="TAL"/>
            </w:pPr>
            <w:r>
              <w:t>Disaster return wait range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6C4188" w14:textId="5BBF65E5" w:rsidR="001B625B" w:rsidRDefault="001B625B" w:rsidP="009F539D">
            <w:pPr>
              <w:pStyle w:val="TAC"/>
              <w:rPr>
                <w:sz w:val="16"/>
                <w:szCs w:val="16"/>
              </w:rPr>
            </w:pPr>
            <w:r>
              <w:rPr>
                <w:sz w:val="16"/>
                <w:szCs w:val="16"/>
              </w:rPr>
              <w:t>18.7.0</w:t>
            </w:r>
          </w:p>
        </w:tc>
      </w:tr>
      <w:tr w:rsidR="00D97873" w14:paraId="2444A0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E0EF8" w14:textId="77C57372" w:rsidR="00D97873" w:rsidRDefault="00D97873"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90F392" w14:textId="6CEACA55" w:rsidR="00D97873" w:rsidRDefault="00D97873"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DCF9B6" w14:textId="6F0B8A86" w:rsidR="00D97873" w:rsidRDefault="00D97873"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649482" w14:textId="06610AB4" w:rsidR="00D97873" w:rsidRDefault="00D97873" w:rsidP="00E328F8">
            <w:pPr>
              <w:pStyle w:val="TAL"/>
              <w:jc w:val="center"/>
              <w:rPr>
                <w:sz w:val="16"/>
              </w:rPr>
            </w:pPr>
            <w:r>
              <w:rPr>
                <w:sz w:val="16"/>
              </w:rPr>
              <w:t>1221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A20D73" w14:textId="53E45D8D" w:rsidR="00D97873" w:rsidRDefault="00D97873"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EAE6E5" w14:textId="7AE5D2F8" w:rsidR="00D97873" w:rsidRDefault="00D9787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A8AB3F" w14:textId="5DDB71BF" w:rsidR="00D97873" w:rsidRDefault="00D97873" w:rsidP="009F539D">
            <w:pPr>
              <w:pStyle w:val="TAL"/>
            </w:pPr>
            <w:r>
              <w:t>Storing MINT parameters from USIM to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BE5160" w14:textId="46A79DC1" w:rsidR="00D97873" w:rsidRDefault="00D97873" w:rsidP="009F539D">
            <w:pPr>
              <w:pStyle w:val="TAC"/>
              <w:rPr>
                <w:sz w:val="16"/>
                <w:szCs w:val="16"/>
              </w:rPr>
            </w:pPr>
            <w:r>
              <w:rPr>
                <w:sz w:val="16"/>
                <w:szCs w:val="16"/>
              </w:rPr>
              <w:t>18.7.0</w:t>
            </w:r>
          </w:p>
        </w:tc>
      </w:tr>
      <w:tr w:rsidR="00207575" w14:paraId="1A0C9B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0C066" w14:textId="70B46EF4" w:rsidR="00207575" w:rsidRDefault="0020757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1EBBD" w14:textId="55118CB9" w:rsidR="00207575" w:rsidRDefault="0020757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BD6D9A" w14:textId="024899B6" w:rsidR="00207575" w:rsidRDefault="0020757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2C5" w14:textId="1D508407" w:rsidR="00207575" w:rsidRDefault="00207575" w:rsidP="00E328F8">
            <w:pPr>
              <w:pStyle w:val="TAL"/>
              <w:jc w:val="center"/>
              <w:rPr>
                <w:sz w:val="16"/>
              </w:rPr>
            </w:pPr>
            <w:r>
              <w:rPr>
                <w:sz w:val="16"/>
              </w:rPr>
              <w:t>1233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658A12" w14:textId="34E5CCD2" w:rsidR="00207575" w:rsidRDefault="00207575"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6ED424" w14:textId="6EEF6AAE" w:rsidR="00207575" w:rsidRDefault="00207575"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CD4FCF" w14:textId="71DC7F9B" w:rsidR="00207575" w:rsidRDefault="00207575" w:rsidP="009F539D">
            <w:pPr>
              <w:pStyle w:val="TAL"/>
            </w:pPr>
            <w:r>
              <w:t>Resolving ENs on RAN specifications references for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7B6CE1" w14:textId="33185AD1" w:rsidR="00207575" w:rsidRDefault="00207575" w:rsidP="009F539D">
            <w:pPr>
              <w:pStyle w:val="TAC"/>
              <w:rPr>
                <w:sz w:val="16"/>
                <w:szCs w:val="16"/>
              </w:rPr>
            </w:pPr>
            <w:r>
              <w:rPr>
                <w:sz w:val="16"/>
                <w:szCs w:val="16"/>
              </w:rPr>
              <w:t>18.7.0</w:t>
            </w:r>
          </w:p>
        </w:tc>
      </w:tr>
      <w:tr w:rsidR="00E63382" w14:paraId="07E235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F4FA6B" w14:textId="0C2D4AAD" w:rsidR="00E63382" w:rsidRDefault="00E63382"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37C499" w14:textId="40968A44" w:rsidR="00E63382" w:rsidRDefault="00E63382"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7DE05E" w14:textId="1B66A414" w:rsidR="00E63382" w:rsidRDefault="00E6338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157E98" w14:textId="6A432E1D" w:rsidR="00E63382" w:rsidRDefault="00E63382" w:rsidP="00E328F8">
            <w:pPr>
              <w:pStyle w:val="TAL"/>
              <w:jc w:val="center"/>
              <w:rPr>
                <w:sz w:val="16"/>
              </w:rPr>
            </w:pPr>
            <w:r>
              <w:rPr>
                <w:sz w:val="16"/>
              </w:rPr>
              <w:t>1243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A65E37" w14:textId="2E4CFF74" w:rsidR="00E63382" w:rsidRDefault="00E63382"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794B61" w14:textId="5AF0D4B7" w:rsidR="00E63382" w:rsidRDefault="00E6338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4DBB8D" w14:textId="641D4692" w:rsidR="00E63382" w:rsidRDefault="00E63382" w:rsidP="009F539D">
            <w:pPr>
              <w:pStyle w:val="TAL"/>
            </w:pPr>
            <w:r>
              <w:t>Clarification that 'match-all' can be applied only when security check is successful.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20FEF8" w14:textId="522943ED" w:rsidR="00E63382" w:rsidRDefault="00E63382" w:rsidP="009F539D">
            <w:pPr>
              <w:pStyle w:val="TAC"/>
              <w:rPr>
                <w:sz w:val="16"/>
                <w:szCs w:val="16"/>
              </w:rPr>
            </w:pPr>
            <w:r>
              <w:rPr>
                <w:sz w:val="16"/>
                <w:szCs w:val="16"/>
              </w:rPr>
              <w:t>18.7.0</w:t>
            </w:r>
          </w:p>
        </w:tc>
      </w:tr>
      <w:tr w:rsidR="00F15141" w14:paraId="76894EA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B80217" w14:textId="0C9AA3CD" w:rsidR="00F15141" w:rsidRDefault="00F15141"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34F76E" w14:textId="238AA832" w:rsidR="00F15141" w:rsidRDefault="00F15141"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053750" w14:textId="7F63C54D" w:rsidR="00F15141" w:rsidRDefault="00F1514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27D7C0" w14:textId="19634CE6" w:rsidR="00F15141" w:rsidRDefault="00F15141" w:rsidP="00E328F8">
            <w:pPr>
              <w:pStyle w:val="TAL"/>
              <w:jc w:val="center"/>
              <w:rPr>
                <w:sz w:val="16"/>
              </w:rPr>
            </w:pPr>
            <w:r>
              <w:rPr>
                <w:sz w:val="16"/>
              </w:rPr>
              <w:t>1230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C9280" w14:textId="1189D904" w:rsidR="00F15141" w:rsidRDefault="00F151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29B8" w14:textId="7057308A" w:rsidR="00F15141" w:rsidRDefault="00F151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963CED" w14:textId="5BEDFFEA" w:rsidR="00F15141" w:rsidRDefault="00F15141" w:rsidP="009F539D">
            <w:pPr>
              <w:pStyle w:val="TAL"/>
            </w:pPr>
            <w:r>
              <w:t>Correction to PLMN selection for UE in eCall only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AC3C11" w14:textId="547F8F7F" w:rsidR="00F15141" w:rsidRDefault="00F15141" w:rsidP="009F539D">
            <w:pPr>
              <w:pStyle w:val="TAC"/>
              <w:rPr>
                <w:sz w:val="16"/>
                <w:szCs w:val="16"/>
              </w:rPr>
            </w:pPr>
            <w:r>
              <w:rPr>
                <w:sz w:val="16"/>
                <w:szCs w:val="16"/>
              </w:rPr>
              <w:t>18.7.0</w:t>
            </w:r>
          </w:p>
        </w:tc>
      </w:tr>
      <w:tr w:rsidR="00C9193D" w14:paraId="4C4267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4610A" w14:textId="2A8B1B0F" w:rsidR="00C9193D" w:rsidRDefault="00C9193D"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6BB7F6" w14:textId="3599E6F1" w:rsidR="00C9193D" w:rsidRDefault="00C9193D"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7D57F8" w14:textId="2183E9CC" w:rsidR="00C9193D" w:rsidRDefault="00C9193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4ABD2" w14:textId="6C3D72E1" w:rsidR="00C9193D" w:rsidRDefault="00C9193D" w:rsidP="00E328F8">
            <w:pPr>
              <w:pStyle w:val="TAL"/>
              <w:jc w:val="center"/>
              <w:rPr>
                <w:sz w:val="16"/>
              </w:rPr>
            </w:pPr>
            <w:r>
              <w:rPr>
                <w:sz w:val="16"/>
              </w:rPr>
              <w:t>1225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607255" w14:textId="0C6D1EF2" w:rsidR="00C9193D" w:rsidRDefault="00C9193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0ECE97" w14:textId="5148F178" w:rsidR="00C9193D" w:rsidRDefault="00C9193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85B09" w14:textId="76647456" w:rsidR="00C9193D" w:rsidRDefault="00C9193D" w:rsidP="009F539D">
            <w:pPr>
              <w:pStyle w:val="TAL"/>
            </w:pPr>
            <w:r>
              <w:t>Corrections for forbidden SNPNs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693C7D" w14:textId="06D00F17" w:rsidR="00C9193D" w:rsidRDefault="00C9193D" w:rsidP="009F539D">
            <w:pPr>
              <w:pStyle w:val="TAC"/>
              <w:rPr>
                <w:sz w:val="16"/>
                <w:szCs w:val="16"/>
              </w:rPr>
            </w:pPr>
            <w:r>
              <w:rPr>
                <w:sz w:val="16"/>
                <w:szCs w:val="16"/>
              </w:rPr>
              <w:t>18.7.0</w:t>
            </w:r>
          </w:p>
        </w:tc>
      </w:tr>
      <w:tr w:rsidR="00C32B82" w14:paraId="2BE7AB7E" w14:textId="77777777" w:rsidTr="00340C3F">
        <w:trPr>
          <w:trHeight w:val="269"/>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1BEB0BD2" w14:textId="71AABFA3" w:rsidR="00C32B82" w:rsidRDefault="00C32B82"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313A5A" w14:textId="3E86B944" w:rsidR="00C32B82" w:rsidRDefault="00C32B82"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9857FA" w14:textId="3EB0E807" w:rsidR="00C32B82" w:rsidRDefault="00C32B8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3DE06" w14:textId="517E32A7" w:rsidR="00C32B82" w:rsidRDefault="00C32B82" w:rsidP="00E328F8">
            <w:pPr>
              <w:pStyle w:val="TAL"/>
              <w:jc w:val="center"/>
              <w:rPr>
                <w:sz w:val="16"/>
              </w:rPr>
            </w:pPr>
            <w:r>
              <w:rPr>
                <w:sz w:val="16"/>
              </w:rPr>
              <w:t>1234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195B9B" w14:textId="716A1F69" w:rsidR="00C32B82" w:rsidRDefault="00C32B8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DC1177" w14:textId="0F43EAD2" w:rsidR="00C32B82" w:rsidRDefault="00C32B8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96D900" w14:textId="3B942E84" w:rsidR="00C32B82" w:rsidRDefault="00C32B82" w:rsidP="009F539D">
            <w:pPr>
              <w:pStyle w:val="TAL"/>
            </w:pPr>
            <w:r>
              <w:t>UDM determination on ME supports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0F9583" w14:textId="3EC94895" w:rsidR="00C32B82" w:rsidRDefault="00C32B82" w:rsidP="009F539D">
            <w:pPr>
              <w:pStyle w:val="TAC"/>
              <w:rPr>
                <w:sz w:val="16"/>
                <w:szCs w:val="16"/>
              </w:rPr>
            </w:pPr>
            <w:r>
              <w:rPr>
                <w:sz w:val="16"/>
                <w:szCs w:val="16"/>
              </w:rPr>
              <w:t>18.7.0</w:t>
            </w:r>
          </w:p>
        </w:tc>
      </w:tr>
      <w:tr w:rsidR="00F83D72" w14:paraId="7A2C7E9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220AA" w14:textId="18028ECD" w:rsidR="00F83D72" w:rsidRDefault="00F83D72"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DBE163" w14:textId="352D1DD3" w:rsidR="00F83D72" w:rsidRDefault="00F83D72"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285AF" w14:textId="72440568" w:rsidR="00F83D72" w:rsidRDefault="00F83D7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41A6" w14:textId="1EDDE8D8" w:rsidR="00F83D72" w:rsidRDefault="00F83D72" w:rsidP="00E328F8">
            <w:pPr>
              <w:pStyle w:val="TAL"/>
              <w:jc w:val="center"/>
              <w:rPr>
                <w:sz w:val="16"/>
              </w:rPr>
            </w:pPr>
            <w:r>
              <w:rPr>
                <w:sz w:val="16"/>
              </w:rPr>
              <w:t>1222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764430" w14:textId="423A5AFE" w:rsidR="00F83D72" w:rsidRDefault="00F83D72"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22B8D6" w14:textId="53C1A8C6" w:rsidR="00F83D72" w:rsidRDefault="00F83D7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5F09E0" w14:textId="77777777" w:rsidR="00340C3F" w:rsidRDefault="00F83D72" w:rsidP="009F539D">
            <w:pPr>
              <w:pStyle w:val="TAL"/>
            </w:pPr>
            <w:r>
              <w:t>The recognition of SNPN providing ac</w:t>
            </w:r>
            <w:r w:rsidR="00340C3F" w:rsidRPr="00D27A95">
              <w:t>3.5</w:t>
            </w:r>
          </w:p>
          <w:p w14:paraId="7D19A395" w14:textId="365EB3D6" w:rsidR="00F83D72" w:rsidRDefault="00F83D72" w:rsidP="009F539D">
            <w:pPr>
              <w:pStyle w:val="TAL"/>
            </w:pPr>
            <w:r>
              <w:t>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A59406" w14:textId="6038702A" w:rsidR="00F83D72" w:rsidRDefault="00F83D72" w:rsidP="009F539D">
            <w:pPr>
              <w:pStyle w:val="TAC"/>
              <w:rPr>
                <w:sz w:val="16"/>
                <w:szCs w:val="16"/>
              </w:rPr>
            </w:pPr>
            <w:r>
              <w:rPr>
                <w:sz w:val="16"/>
                <w:szCs w:val="16"/>
              </w:rPr>
              <w:t>18.7.0</w:t>
            </w:r>
          </w:p>
        </w:tc>
      </w:tr>
      <w:tr w:rsidR="0083689F" w14:paraId="4DC468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724FBF" w14:textId="02EEBC43" w:rsidR="0083689F" w:rsidRDefault="0083689F"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A4062" w14:textId="1BB90CAA" w:rsidR="0083689F" w:rsidRDefault="0083689F"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34BBF5" w14:textId="067CB7B3" w:rsidR="0083689F" w:rsidRDefault="0083689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1B5D00" w14:textId="2527A3B0" w:rsidR="0083689F" w:rsidRDefault="0083689F" w:rsidP="00E328F8">
            <w:pPr>
              <w:pStyle w:val="TAL"/>
              <w:jc w:val="center"/>
              <w:rPr>
                <w:sz w:val="16"/>
              </w:rPr>
            </w:pPr>
            <w:r>
              <w:rPr>
                <w:sz w:val="16"/>
              </w:rPr>
              <w:t>1246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CBAF46" w14:textId="7CBF5DD1" w:rsidR="0083689F" w:rsidRDefault="0083689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100E4F" w14:textId="547F14AF" w:rsidR="0083689F" w:rsidRDefault="0083689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01CC88" w14:textId="2A495DDC" w:rsidR="0083689F" w:rsidRDefault="0083689F" w:rsidP="009F539D">
            <w:pPr>
              <w:pStyle w:val="TAL"/>
            </w:pPr>
            <w:r>
              <w:t>Correction for the SNPN access operation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06375" w14:textId="5BA2840E" w:rsidR="0083689F" w:rsidRDefault="0083689F" w:rsidP="009F539D">
            <w:pPr>
              <w:pStyle w:val="TAC"/>
              <w:rPr>
                <w:sz w:val="16"/>
                <w:szCs w:val="16"/>
              </w:rPr>
            </w:pPr>
            <w:r>
              <w:rPr>
                <w:sz w:val="16"/>
                <w:szCs w:val="16"/>
              </w:rPr>
              <w:t>18.7.0</w:t>
            </w:r>
          </w:p>
        </w:tc>
      </w:tr>
      <w:tr w:rsidR="00D33285" w14:paraId="556F20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2470EE" w14:textId="234FA434" w:rsidR="00D33285" w:rsidRDefault="00D3328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0D1CC6" w14:textId="415B32E3" w:rsidR="00D33285" w:rsidRDefault="00D3328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15A841" w14:textId="25F6A4BA" w:rsidR="00D33285" w:rsidRDefault="00D3328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E494AA" w14:textId="62BBF9B1" w:rsidR="00D33285" w:rsidRDefault="00D33285" w:rsidP="00E328F8">
            <w:pPr>
              <w:pStyle w:val="TAL"/>
              <w:jc w:val="center"/>
              <w:rPr>
                <w:sz w:val="16"/>
              </w:rPr>
            </w:pPr>
            <w:r>
              <w:rPr>
                <w:sz w:val="16"/>
              </w:rPr>
              <w:t>1227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80970" w14:textId="6066E33A" w:rsidR="00D33285" w:rsidRDefault="00D3328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FED2B2" w14:textId="6627FF6F" w:rsidR="00D33285" w:rsidRDefault="00D33285"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E5DBAA" w14:textId="277F3D96" w:rsidR="00D33285" w:rsidRDefault="00D33285" w:rsidP="009F539D">
            <w:pPr>
              <w:pStyle w:val="TAL"/>
            </w:pPr>
            <w:r>
              <w:t>Replacement of MS with UE for the term MS determined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290345" w14:textId="576A6B6C" w:rsidR="00D33285" w:rsidRDefault="00D33285" w:rsidP="009F539D">
            <w:pPr>
              <w:pStyle w:val="TAC"/>
              <w:rPr>
                <w:sz w:val="16"/>
                <w:szCs w:val="16"/>
              </w:rPr>
            </w:pPr>
            <w:r>
              <w:rPr>
                <w:sz w:val="16"/>
                <w:szCs w:val="16"/>
              </w:rPr>
              <w:t>18.7.0</w:t>
            </w:r>
          </w:p>
        </w:tc>
      </w:tr>
      <w:tr w:rsidR="00E56538" w14:paraId="76847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1400A6" w14:textId="528C1C5D" w:rsidR="00E56538" w:rsidRDefault="00E56538"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9DD96" w14:textId="6428FA1E" w:rsidR="00E56538" w:rsidRDefault="00E56538"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691F1" w14:textId="086BA021" w:rsidR="00E56538" w:rsidRDefault="00E5653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F9AB35" w14:textId="1310450A" w:rsidR="00E56538" w:rsidRDefault="00E56538" w:rsidP="00E328F8">
            <w:pPr>
              <w:pStyle w:val="TAL"/>
              <w:jc w:val="center"/>
              <w:rPr>
                <w:sz w:val="16"/>
              </w:rPr>
            </w:pPr>
            <w:r>
              <w:rPr>
                <w:sz w:val="16"/>
              </w:rPr>
              <w:t>1241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9F63B" w14:textId="723558F0" w:rsidR="00E56538" w:rsidRDefault="00E5653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D81772" w14:textId="03A1D3E5" w:rsidR="00E56538" w:rsidRDefault="00E5653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081402" w14:textId="724AB076" w:rsidR="00E56538" w:rsidRDefault="00E56538" w:rsidP="009F539D">
            <w:pPr>
              <w:pStyle w:val="TAL"/>
            </w:pPr>
            <w:r>
              <w:t>Correction to SOR-CMCI rule handling to add the missing security criterion type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F44EEB" w14:textId="36608884" w:rsidR="00E56538" w:rsidRDefault="00E56538" w:rsidP="009F539D">
            <w:pPr>
              <w:pStyle w:val="TAC"/>
              <w:rPr>
                <w:sz w:val="16"/>
                <w:szCs w:val="16"/>
              </w:rPr>
            </w:pPr>
            <w:r>
              <w:rPr>
                <w:sz w:val="16"/>
                <w:szCs w:val="16"/>
              </w:rPr>
              <w:t>18.7.0</w:t>
            </w:r>
          </w:p>
        </w:tc>
      </w:tr>
      <w:tr w:rsidR="00613EED" w14:paraId="53B917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E3607" w14:textId="7EC4FBE0" w:rsidR="00613EED" w:rsidRDefault="00613EED"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8B6EF4" w14:textId="65FFB88F" w:rsidR="00613EED" w:rsidRDefault="00613EED"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2C5A43" w14:textId="6E7C53C2" w:rsidR="00613EED" w:rsidRDefault="00613EE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8F8B17" w14:textId="1E582D47" w:rsidR="00613EED" w:rsidRDefault="00613EED" w:rsidP="00E328F8">
            <w:pPr>
              <w:pStyle w:val="TAL"/>
              <w:jc w:val="center"/>
              <w:rPr>
                <w:sz w:val="16"/>
              </w:rPr>
            </w:pPr>
            <w:r>
              <w:rPr>
                <w:sz w:val="16"/>
              </w:rPr>
              <w:t>1236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D7C785" w14:textId="37CDC2C7" w:rsidR="00613EED" w:rsidRDefault="00613EE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0E352B" w14:textId="6BB618CB" w:rsidR="00613EED" w:rsidRDefault="00613EE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1ABC7D" w14:textId="43E20F0B" w:rsidR="00613EED" w:rsidRDefault="00613EED" w:rsidP="009F539D">
            <w:pPr>
              <w:pStyle w:val="TAL"/>
            </w:pPr>
            <w:r>
              <w:t>SOR-SNPN-SI indicator set at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BDE9A5" w14:textId="5267F708" w:rsidR="00613EED" w:rsidRDefault="00613EED" w:rsidP="009F539D">
            <w:pPr>
              <w:pStyle w:val="TAC"/>
              <w:rPr>
                <w:sz w:val="16"/>
                <w:szCs w:val="16"/>
              </w:rPr>
            </w:pPr>
            <w:r>
              <w:rPr>
                <w:sz w:val="16"/>
                <w:szCs w:val="16"/>
              </w:rPr>
              <w:t>18.7.0</w:t>
            </w:r>
          </w:p>
        </w:tc>
      </w:tr>
      <w:tr w:rsidR="009509EB" w14:paraId="3747C7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817A006" w14:textId="57C7D5B6" w:rsidR="009509EB" w:rsidRDefault="009509E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2E484" w14:textId="285E9EB4" w:rsidR="009509EB" w:rsidRDefault="009509E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E569BA" w14:textId="4FA5C75A" w:rsidR="009509EB" w:rsidRDefault="009509E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15F33C" w14:textId="50FB3555" w:rsidR="009509EB" w:rsidRDefault="009509EB" w:rsidP="00E328F8">
            <w:pPr>
              <w:pStyle w:val="TAL"/>
              <w:jc w:val="center"/>
              <w:rPr>
                <w:sz w:val="16"/>
              </w:rPr>
            </w:pPr>
            <w:r>
              <w:rPr>
                <w:sz w:val="16"/>
              </w:rPr>
              <w:t>1235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214FF0" w14:textId="5039E4D4" w:rsidR="009509EB" w:rsidRDefault="009509E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048FDD" w14:textId="580C88E2" w:rsidR="009509EB" w:rsidRDefault="009509E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0FFDC9" w14:textId="73EC2735" w:rsidR="009509EB" w:rsidRDefault="009509EB" w:rsidP="009F539D">
            <w:pPr>
              <w:pStyle w:val="TAL"/>
            </w:pPr>
            <w:r>
              <w:t>UDM to SOR-AF: ME support of SOR-SNPN-SI indicator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BC19" w14:textId="45A905AE" w:rsidR="009509EB" w:rsidRDefault="009509EB" w:rsidP="009F539D">
            <w:pPr>
              <w:pStyle w:val="TAC"/>
              <w:rPr>
                <w:sz w:val="16"/>
                <w:szCs w:val="16"/>
              </w:rPr>
            </w:pPr>
            <w:r>
              <w:rPr>
                <w:sz w:val="16"/>
                <w:szCs w:val="16"/>
              </w:rPr>
              <w:t>18.7.0</w:t>
            </w:r>
          </w:p>
        </w:tc>
      </w:tr>
      <w:tr w:rsidR="00813F3B" w14:paraId="40BEDE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CF1DA" w14:textId="755A7C2E" w:rsidR="00813F3B" w:rsidRDefault="00813F3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972E81" w14:textId="2B5AE587" w:rsidR="00813F3B" w:rsidRDefault="00813F3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E003E0" w14:textId="49B961EC" w:rsidR="00813F3B" w:rsidRDefault="00813F3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016944" w14:textId="59242669" w:rsidR="00813F3B" w:rsidRDefault="00813F3B" w:rsidP="00E328F8">
            <w:pPr>
              <w:pStyle w:val="TAL"/>
              <w:jc w:val="center"/>
              <w:rPr>
                <w:sz w:val="16"/>
              </w:rPr>
            </w:pPr>
            <w:r>
              <w:rPr>
                <w:sz w:val="16"/>
              </w:rPr>
              <w:t>1228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3014B7" w14:textId="5AE27717" w:rsidR="00813F3B" w:rsidRDefault="00813F3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7A778" w14:textId="3CFF8B3E" w:rsidR="00813F3B" w:rsidRDefault="00813F3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006B27" w14:textId="328D93DA" w:rsidR="00813F3B" w:rsidRDefault="00813F3B" w:rsidP="009F539D">
            <w:pPr>
              <w:pStyle w:val="TAL"/>
            </w:pPr>
            <w:r>
              <w:t>LR failure Disaster roaming for the determined PLMN with disaster condition not allowed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B98B9" w14:textId="7C6DF339" w:rsidR="00813F3B" w:rsidRDefault="00813F3B" w:rsidP="009F539D">
            <w:pPr>
              <w:pStyle w:val="TAC"/>
              <w:rPr>
                <w:sz w:val="16"/>
                <w:szCs w:val="16"/>
              </w:rPr>
            </w:pPr>
            <w:r>
              <w:rPr>
                <w:sz w:val="16"/>
                <w:szCs w:val="16"/>
              </w:rPr>
              <w:t>18.7.0</w:t>
            </w:r>
          </w:p>
        </w:tc>
      </w:tr>
      <w:tr w:rsidR="00AA7C1D" w14:paraId="6F6AEA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B4A76" w14:textId="73C251E4" w:rsidR="00AA7C1D" w:rsidRDefault="00AA7C1D"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E482D5" w14:textId="00CC9E07" w:rsidR="00AA7C1D" w:rsidRDefault="00AA7C1D"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C09C8" w14:textId="13C9D640" w:rsidR="00AA7C1D" w:rsidRDefault="008E1CC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9026C7" w14:textId="44D7324F" w:rsidR="00AA7C1D" w:rsidRDefault="00AA7C1D" w:rsidP="00E328F8">
            <w:pPr>
              <w:pStyle w:val="TAL"/>
              <w:jc w:val="center"/>
              <w:rPr>
                <w:sz w:val="16"/>
              </w:rPr>
            </w:pPr>
            <w:r>
              <w:rPr>
                <w:sz w:val="16"/>
              </w:rPr>
              <w:t>1199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2C9A6D" w14:textId="0EB1CA49" w:rsidR="00AA7C1D" w:rsidRDefault="00AA7C1D"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2D246F" w14:textId="55A9F955" w:rsidR="00AA7C1D" w:rsidRDefault="00AA7C1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B9230" w14:textId="74CF0F29" w:rsidR="00AA7C1D" w:rsidRDefault="00AA7C1D" w:rsidP="009F539D">
            <w:pPr>
              <w:pStyle w:val="TAL"/>
            </w:pPr>
            <w:r>
              <w:t>Adding requirement for NR eRedCap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840971" w14:textId="46859D91" w:rsidR="00AA7C1D" w:rsidRDefault="00AA7C1D" w:rsidP="009F539D">
            <w:pPr>
              <w:pStyle w:val="TAC"/>
              <w:rPr>
                <w:sz w:val="16"/>
                <w:szCs w:val="16"/>
              </w:rPr>
            </w:pPr>
            <w:r>
              <w:rPr>
                <w:sz w:val="16"/>
                <w:szCs w:val="16"/>
              </w:rPr>
              <w:t>18.7.0</w:t>
            </w:r>
          </w:p>
        </w:tc>
      </w:tr>
      <w:tr w:rsidR="006F689B" w14:paraId="61CE6C7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303CA7" w14:textId="47242118" w:rsidR="006F689B" w:rsidRDefault="006F689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93998D" w14:textId="501665F7" w:rsidR="006F689B" w:rsidRDefault="006F689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76899F" w14:textId="326F5317" w:rsidR="006F689B" w:rsidRDefault="006F689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8A529C" w14:textId="0652A32E" w:rsidR="006F689B" w:rsidRDefault="006F689B" w:rsidP="00E328F8">
            <w:pPr>
              <w:pStyle w:val="TAL"/>
              <w:jc w:val="center"/>
              <w:rPr>
                <w:sz w:val="16"/>
              </w:rPr>
            </w:pPr>
            <w:r>
              <w:rPr>
                <w:sz w:val="16"/>
              </w:rPr>
              <w:t>1242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FE6D7" w14:textId="2B4AC526" w:rsidR="006F689B" w:rsidRDefault="006F689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79A79" w14:textId="6E7A0770" w:rsidR="006F689B" w:rsidRDefault="006F689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0E0206" w14:textId="5A7C3C36" w:rsidR="006F689B" w:rsidRDefault="006F689B" w:rsidP="009F539D">
            <w:pPr>
              <w:pStyle w:val="TAL"/>
            </w:pPr>
            <w:r>
              <w:t>Clarification on the deletion of SOR-CMCI received over N1 NAS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7099F1" w14:textId="6B1ECC71" w:rsidR="006F689B" w:rsidRDefault="006F689B" w:rsidP="009F539D">
            <w:pPr>
              <w:pStyle w:val="TAC"/>
              <w:rPr>
                <w:sz w:val="16"/>
                <w:szCs w:val="16"/>
              </w:rPr>
            </w:pPr>
            <w:r>
              <w:rPr>
                <w:sz w:val="16"/>
                <w:szCs w:val="16"/>
              </w:rPr>
              <w:t>18.7.0</w:t>
            </w:r>
          </w:p>
        </w:tc>
      </w:tr>
      <w:tr w:rsidR="00896CBB" w14:paraId="302826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2CD7DA" w14:textId="0F5A799C" w:rsidR="00896CBB" w:rsidRDefault="00896CB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618A3A" w14:textId="1CF81F7B" w:rsidR="00896CBB" w:rsidRDefault="00896CB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00D094" w14:textId="6C540987" w:rsidR="00896CBB" w:rsidRDefault="00896CB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4E7AC3" w14:textId="75DC61EF" w:rsidR="00896CBB" w:rsidRDefault="00896CBB" w:rsidP="00E328F8">
            <w:pPr>
              <w:pStyle w:val="TAL"/>
              <w:jc w:val="center"/>
              <w:rPr>
                <w:sz w:val="16"/>
              </w:rPr>
            </w:pPr>
            <w:r>
              <w:rPr>
                <w:sz w:val="16"/>
              </w:rPr>
              <w:t>1240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C838C6" w14:textId="22A60D21" w:rsidR="00896CBB" w:rsidRDefault="00896CB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36D02B" w14:textId="575275D7" w:rsidR="00896CBB" w:rsidRDefault="00896CB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CE7AC" w14:textId="117FA48E" w:rsidR="00896CBB" w:rsidRDefault="00896CBB" w:rsidP="009F539D">
            <w:pPr>
              <w:pStyle w:val="TAL"/>
            </w:pPr>
            <w:r>
              <w:t>Clarification on the timer handling when SOR-CMCI contains no SOR-CMCI rule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B09A9C" w14:textId="68D8A131" w:rsidR="00896CBB" w:rsidRDefault="00896CBB" w:rsidP="009F539D">
            <w:pPr>
              <w:pStyle w:val="TAC"/>
              <w:rPr>
                <w:sz w:val="16"/>
                <w:szCs w:val="16"/>
              </w:rPr>
            </w:pPr>
            <w:r>
              <w:rPr>
                <w:sz w:val="16"/>
                <w:szCs w:val="16"/>
              </w:rPr>
              <w:t>18.7.0</w:t>
            </w:r>
          </w:p>
        </w:tc>
      </w:tr>
      <w:tr w:rsidR="002651BF" w14:paraId="464C3A0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4A9C03" w14:textId="5FA2E9D8" w:rsidR="002651BF" w:rsidRDefault="002651BF"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00D9D" w14:textId="5676473B" w:rsidR="002651BF" w:rsidRDefault="002651BF"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26F084" w14:textId="77777777" w:rsidR="002651BF" w:rsidRDefault="002651BF"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E5BF70" w14:textId="77777777" w:rsidR="002651BF" w:rsidRDefault="002651BF"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DEA1A" w14:textId="77777777" w:rsidR="002651BF" w:rsidRDefault="002651BF"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3ACD0C" w14:textId="77777777" w:rsidR="002651BF" w:rsidRDefault="002651BF"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D92AE2" w14:textId="0DCCD935" w:rsidR="002651BF" w:rsidRDefault="002651BF" w:rsidP="009F539D">
            <w:pPr>
              <w:pStyle w:val="TAL"/>
            </w:pPr>
            <w:r>
              <w:t xml:space="preserve">Fixing errors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4F2507" w14:textId="0BAB837E" w:rsidR="002651BF" w:rsidRDefault="002651BF" w:rsidP="009F539D">
            <w:pPr>
              <w:pStyle w:val="TAC"/>
              <w:rPr>
                <w:sz w:val="16"/>
                <w:szCs w:val="16"/>
              </w:rPr>
            </w:pPr>
            <w:r>
              <w:rPr>
                <w:sz w:val="16"/>
                <w:szCs w:val="16"/>
              </w:rPr>
              <w:t>18.7</w:t>
            </w:r>
            <w:r w:rsidR="00913511">
              <w:rPr>
                <w:sz w:val="16"/>
                <w:szCs w:val="16"/>
              </w:rPr>
              <w:t>.</w:t>
            </w:r>
            <w:r>
              <w:rPr>
                <w:sz w:val="16"/>
                <w:szCs w:val="16"/>
              </w:rPr>
              <w:t>1</w:t>
            </w:r>
          </w:p>
        </w:tc>
      </w:tr>
      <w:tr w:rsidR="00340C3F" w14:paraId="2E1110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0E94" w14:textId="5FB9A9A4" w:rsidR="00340C3F" w:rsidRDefault="00340C3F"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CCFA9C" w14:textId="70ADEEE3" w:rsidR="00340C3F" w:rsidRDefault="00340C3F"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6F5F81" w14:textId="77777777" w:rsidR="00340C3F" w:rsidRDefault="00340C3F" w:rsidP="00340C3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CP-242183</w:t>
            </w:r>
          </w:p>
          <w:p w14:paraId="75B73160" w14:textId="77777777" w:rsidR="00340C3F" w:rsidRDefault="00340C3F" w:rsidP="00340C3F">
            <w:pPr>
              <w:overflowPunct/>
              <w:autoSpaceDE/>
              <w:autoSpaceDN/>
              <w:adjustRightInd/>
              <w:spacing w:after="0"/>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E26A4" w14:textId="5BB27366" w:rsidR="00340C3F" w:rsidRDefault="00340C3F" w:rsidP="00E328F8">
            <w:pPr>
              <w:pStyle w:val="TAL"/>
              <w:jc w:val="center"/>
              <w:rPr>
                <w:sz w:val="16"/>
              </w:rPr>
            </w:pPr>
            <w:r>
              <w:rPr>
                <w:sz w:val="16"/>
              </w:rPr>
              <w:t>1248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4D114F" w14:textId="6801F07C" w:rsidR="00340C3F" w:rsidRDefault="00340C3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9DD23A" w14:textId="2D73BC7C" w:rsidR="00340C3F" w:rsidRDefault="00340C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A96BC56" w14:textId="4C12A90D" w:rsidR="00340C3F" w:rsidRDefault="00340C3F" w:rsidP="009F539D">
            <w:pPr>
              <w:pStyle w:val="TAL"/>
            </w:pPr>
            <w:r>
              <w:t>PLMN selection tiggered by CAG time validity information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C3EABD" w14:textId="02EC46EC" w:rsidR="00340C3F" w:rsidRDefault="00340C3F" w:rsidP="009F539D">
            <w:pPr>
              <w:pStyle w:val="TAC"/>
              <w:rPr>
                <w:sz w:val="16"/>
                <w:szCs w:val="16"/>
              </w:rPr>
            </w:pPr>
            <w:r>
              <w:rPr>
                <w:sz w:val="16"/>
                <w:szCs w:val="16"/>
              </w:rPr>
              <w:t>18.8.0</w:t>
            </w:r>
          </w:p>
        </w:tc>
      </w:tr>
      <w:tr w:rsidR="00110ECB" w14:paraId="67776F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E7ECEE" w14:textId="6C0DFEA3" w:rsidR="00110ECB" w:rsidRDefault="00110ECB"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790986" w14:textId="57ABEFF1" w:rsidR="00110ECB" w:rsidRDefault="00110ECB"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6F5A2F" w14:textId="11983C57" w:rsidR="00110ECB" w:rsidRDefault="00110ECB" w:rsidP="00110ECB">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E38442" w14:textId="7A20CB70" w:rsidR="00110ECB" w:rsidRDefault="00110ECB" w:rsidP="00E328F8">
            <w:pPr>
              <w:pStyle w:val="TAL"/>
              <w:jc w:val="center"/>
              <w:rPr>
                <w:sz w:val="16"/>
              </w:rPr>
            </w:pPr>
            <w:r>
              <w:rPr>
                <w:sz w:val="16"/>
              </w:rPr>
              <w:t>1251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5A0E2" w14:textId="57296E30" w:rsidR="00110ECB" w:rsidRDefault="00110E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09CDD3" w14:textId="6B7513DB" w:rsidR="00110ECB" w:rsidRDefault="00110E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29FBAF" w14:textId="0587B265" w:rsidR="00110ECB" w:rsidRDefault="00110ECB" w:rsidP="009F539D">
            <w:pPr>
              <w:pStyle w:val="TAL"/>
            </w:pPr>
            <w:r>
              <w:t>Localized services in SNPN and voice 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A92EDC" w14:textId="41D38DA8" w:rsidR="00110ECB" w:rsidRDefault="00110ECB" w:rsidP="009F539D">
            <w:pPr>
              <w:pStyle w:val="TAC"/>
              <w:rPr>
                <w:sz w:val="16"/>
                <w:szCs w:val="16"/>
              </w:rPr>
            </w:pPr>
            <w:r>
              <w:rPr>
                <w:sz w:val="16"/>
                <w:szCs w:val="16"/>
              </w:rPr>
              <w:t>18.8.0</w:t>
            </w:r>
          </w:p>
        </w:tc>
      </w:tr>
      <w:tr w:rsidR="00AB4543" w14:paraId="6094B9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45A24" w14:textId="449977AA" w:rsidR="00AB4543" w:rsidRDefault="00AB4543"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A30BF7" w14:textId="4CCFE111" w:rsidR="00AB4543" w:rsidRDefault="00AB4543"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0EEA5A" w14:textId="1D7319F5" w:rsidR="00AB4543" w:rsidRDefault="00AB4543" w:rsidP="00AB454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4186FD" w14:textId="5DFA215D" w:rsidR="00AB4543" w:rsidRDefault="00AB4543" w:rsidP="00E328F8">
            <w:pPr>
              <w:pStyle w:val="TAL"/>
              <w:jc w:val="center"/>
              <w:rPr>
                <w:sz w:val="16"/>
              </w:rPr>
            </w:pPr>
            <w:r>
              <w:rPr>
                <w:sz w:val="16"/>
              </w:rPr>
              <w:t>1263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E48156" w14:textId="5FDEE4F8" w:rsidR="00AB4543" w:rsidRDefault="00AB454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428998" w14:textId="0502E56C" w:rsidR="00AB4543" w:rsidRDefault="00AB454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585C1" w14:textId="5B282637" w:rsidR="00AB4543" w:rsidRDefault="00AB4543" w:rsidP="009F539D">
            <w:pPr>
              <w:pStyle w:val="TAL"/>
            </w:pPr>
            <w:r>
              <w:t>Missing handling of cause #36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09086A" w14:textId="2E4EFED9" w:rsidR="00AB4543" w:rsidRDefault="00AB4543" w:rsidP="009F539D">
            <w:pPr>
              <w:pStyle w:val="TAC"/>
              <w:rPr>
                <w:sz w:val="16"/>
                <w:szCs w:val="16"/>
              </w:rPr>
            </w:pPr>
            <w:r>
              <w:rPr>
                <w:sz w:val="16"/>
                <w:szCs w:val="16"/>
              </w:rPr>
              <w:t>18.8.0</w:t>
            </w:r>
          </w:p>
        </w:tc>
      </w:tr>
      <w:tr w:rsidR="00FA11A7" w14:paraId="101D0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C4BFF3" w14:textId="45F939B0" w:rsidR="00FA11A7" w:rsidRDefault="00FA11A7"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49296" w14:textId="05497A7E" w:rsidR="00FA11A7" w:rsidRDefault="00FA11A7"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6F464" w14:textId="77777777" w:rsidR="00FA11A7" w:rsidRDefault="00FA11A7" w:rsidP="00FA11A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CP-242183</w:t>
            </w:r>
          </w:p>
          <w:p w14:paraId="0A785F02" w14:textId="77777777" w:rsidR="00FA11A7" w:rsidRDefault="00FA11A7" w:rsidP="00FA11A7">
            <w:pPr>
              <w:overflowPunct/>
              <w:autoSpaceDE/>
              <w:autoSpaceDN/>
              <w:adjustRightInd/>
              <w:spacing w:after="0"/>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E19363" w14:textId="6EECDBDC" w:rsidR="00FA11A7" w:rsidRDefault="00FA11A7" w:rsidP="00E328F8">
            <w:pPr>
              <w:pStyle w:val="TAL"/>
              <w:jc w:val="center"/>
              <w:rPr>
                <w:sz w:val="16"/>
              </w:rPr>
            </w:pPr>
            <w:r>
              <w:rPr>
                <w:sz w:val="16"/>
              </w:rPr>
              <w:t>1264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17A1" w14:textId="0FBB6795" w:rsidR="00FA11A7" w:rsidRDefault="00FA11A7"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F74D15" w14:textId="23817EE5" w:rsidR="00FA11A7" w:rsidRDefault="00FA11A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55176A" w14:textId="39EDE0C6" w:rsidR="00FA11A7" w:rsidRDefault="00FA11A7" w:rsidP="009F539D">
            <w:pPr>
              <w:pStyle w:val="TAL"/>
            </w:pPr>
            <w:r>
              <w:t>Correction to the use of FPLMN or FSNPN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700FDB" w14:textId="75D4CDA4" w:rsidR="00FA11A7" w:rsidRDefault="00FA11A7" w:rsidP="009F539D">
            <w:pPr>
              <w:pStyle w:val="TAC"/>
              <w:rPr>
                <w:sz w:val="16"/>
                <w:szCs w:val="16"/>
              </w:rPr>
            </w:pPr>
            <w:r>
              <w:rPr>
                <w:sz w:val="16"/>
                <w:szCs w:val="16"/>
              </w:rPr>
              <w:t>18.8.0</w:t>
            </w:r>
          </w:p>
        </w:tc>
      </w:tr>
      <w:tr w:rsidR="00AB33ED" w14:paraId="6FB696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9FFB45" w14:textId="4AB8E725" w:rsidR="00AB33ED" w:rsidRDefault="00AB33ED"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775425" w14:textId="34F38121" w:rsidR="00AB33ED" w:rsidRDefault="00AB33ED"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E3CD41" w14:textId="0EB3C5F6" w:rsidR="00AB33ED" w:rsidRDefault="00AB33ED" w:rsidP="00AB33E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463132" w14:textId="7CADA514" w:rsidR="00AB33ED" w:rsidRDefault="00AB33ED" w:rsidP="00E328F8">
            <w:pPr>
              <w:pStyle w:val="TAL"/>
              <w:jc w:val="center"/>
              <w:rPr>
                <w:sz w:val="16"/>
              </w:rPr>
            </w:pPr>
            <w:r>
              <w:rPr>
                <w:sz w:val="16"/>
              </w:rPr>
              <w:t>1247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DA2B4D" w14:textId="2CA2E528" w:rsidR="00AB33ED" w:rsidRDefault="00AB33ED"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BBDE2B" w14:textId="003DF0CC" w:rsidR="00AB33ED" w:rsidRDefault="00AB33ED"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47167A" w14:textId="634B7D9A" w:rsidR="00AB33ED" w:rsidRDefault="00AB33ED" w:rsidP="009F539D">
            <w:pPr>
              <w:pStyle w:val="TAL"/>
            </w:pPr>
            <w:r>
              <w:t>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360DA6" w14:textId="621E5F53" w:rsidR="00AB33ED" w:rsidRDefault="00AB33ED" w:rsidP="009F539D">
            <w:pPr>
              <w:pStyle w:val="TAC"/>
              <w:rPr>
                <w:sz w:val="16"/>
                <w:szCs w:val="16"/>
              </w:rPr>
            </w:pPr>
            <w:r>
              <w:rPr>
                <w:sz w:val="16"/>
                <w:szCs w:val="16"/>
              </w:rPr>
              <w:t>18.8.0</w:t>
            </w:r>
          </w:p>
        </w:tc>
      </w:tr>
      <w:tr w:rsidR="00A744CA" w14:paraId="493A61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BE8E" w14:textId="5FC0BB0D" w:rsidR="00A744CA" w:rsidRDefault="00A744CA" w:rsidP="009F539D">
            <w:pPr>
              <w:pStyle w:val="TAC"/>
              <w:rPr>
                <w:sz w:val="16"/>
                <w:szCs w:val="16"/>
              </w:rPr>
            </w:pPr>
            <w:r>
              <w:rPr>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6D5163" w14:textId="7FD4BFD4" w:rsidR="00A744CA" w:rsidRDefault="00A744CA" w:rsidP="009F539D">
            <w:pPr>
              <w:pStyle w:val="TAC"/>
              <w:rPr>
                <w:sz w:val="16"/>
                <w:szCs w:val="16"/>
              </w:rPr>
            </w:pPr>
            <w:r>
              <w:rPr>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D809ED" w14:textId="0C81CB88" w:rsidR="00A744CA" w:rsidRPr="00A744CA" w:rsidRDefault="00A744CA" w:rsidP="00A744CA">
            <w:pPr>
              <w:overflowPunct/>
              <w:autoSpaceDE/>
              <w:autoSpaceDN/>
              <w:adjustRightInd/>
              <w:spacing w:after="0"/>
              <w:jc w:val="center"/>
              <w:textAlignment w:val="auto"/>
              <w:rPr>
                <w:rFonts w:ascii="Arial" w:hAnsi="Arial" w:cs="Arial"/>
                <w:b/>
                <w:bCs/>
                <w:color w:val="0000FF"/>
                <w:sz w:val="16"/>
                <w:szCs w:val="16"/>
                <w:u w:val="single"/>
              </w:rPr>
            </w:pPr>
            <w:hyperlink r:id="rId40" w:history="1">
              <w:r>
                <w:rPr>
                  <w:rStyle w:val="Hyperlink"/>
                  <w:rFonts w:ascii="Arial" w:hAnsi="Arial" w:cs="Arial"/>
                  <w:b/>
                  <w:bCs/>
                  <w:color w:val="0000FF"/>
                  <w:sz w:val="16"/>
                  <w:szCs w:val="16"/>
                </w:rPr>
                <w:t>CP-243182</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017D18" w14:textId="1FD02D9D" w:rsidR="00A744CA" w:rsidRDefault="00A744CA" w:rsidP="00E328F8">
            <w:pPr>
              <w:pStyle w:val="TAL"/>
              <w:jc w:val="center"/>
              <w:rPr>
                <w:sz w:val="16"/>
              </w:rPr>
            </w:pPr>
            <w:r>
              <w:rPr>
                <w:sz w:val="16"/>
              </w:rPr>
              <w:t>1271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29042B" w14:textId="1072B4C8" w:rsidR="00A744CA" w:rsidRDefault="00A744C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91C89A" w14:textId="1B8E20D8" w:rsidR="00A744CA" w:rsidRDefault="00A744C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C993C3" w14:textId="368EBD2F" w:rsidR="00A744CA" w:rsidRDefault="00A744CA" w:rsidP="009F539D">
            <w:pPr>
              <w:pStyle w:val="TAL"/>
            </w:pPr>
            <w:r>
              <w:t>Corrections to 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36752F" w14:textId="1CFC8F31" w:rsidR="00A744CA" w:rsidRDefault="00A744CA" w:rsidP="009F539D">
            <w:pPr>
              <w:pStyle w:val="TAC"/>
              <w:rPr>
                <w:sz w:val="16"/>
                <w:szCs w:val="16"/>
              </w:rPr>
            </w:pPr>
            <w:r>
              <w:rPr>
                <w:sz w:val="16"/>
                <w:szCs w:val="16"/>
              </w:rPr>
              <w:t>18.9.0</w:t>
            </w:r>
          </w:p>
        </w:tc>
      </w:tr>
    </w:tbl>
    <w:p w14:paraId="6AE5F0B0" w14:textId="77777777" w:rsidR="00080512" w:rsidRDefault="00080512" w:rsidP="00EC4A44"/>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DFB20" w14:textId="77777777" w:rsidR="004057DE" w:rsidRDefault="004057DE">
      <w:r>
        <w:separator/>
      </w:r>
    </w:p>
  </w:endnote>
  <w:endnote w:type="continuationSeparator" w:id="0">
    <w:p w14:paraId="1AAADCAE" w14:textId="77777777" w:rsidR="004057DE" w:rsidRDefault="00405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159AF" w14:textId="77777777" w:rsidR="004057DE" w:rsidRDefault="004057DE">
      <w:r>
        <w:separator/>
      </w:r>
    </w:p>
  </w:footnote>
  <w:footnote w:type="continuationSeparator" w:id="0">
    <w:p w14:paraId="26758BA5" w14:textId="77777777" w:rsidR="004057DE" w:rsidRDefault="00405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167FCB"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046F">
      <w:rPr>
        <w:rFonts w:ascii="Arial" w:hAnsi="Arial" w:cs="Arial"/>
        <w:b/>
        <w:noProof/>
        <w:sz w:val="18"/>
        <w:szCs w:val="18"/>
      </w:rPr>
      <w:t>3GPP TS 23.122 V18.9.0 (2024-12)</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589CBC2F"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046F">
      <w:rPr>
        <w:rFonts w:ascii="Arial" w:hAnsi="Arial" w:cs="Arial"/>
        <w:b/>
        <w:noProof/>
        <w:sz w:val="18"/>
        <w:szCs w:val="18"/>
      </w:rPr>
      <w:t>Release 18</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0063276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8670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0569206">
    <w:abstractNumId w:val="12"/>
  </w:num>
  <w:num w:numId="4" w16cid:durableId="1809470553">
    <w:abstractNumId w:val="38"/>
  </w:num>
  <w:num w:numId="5" w16cid:durableId="286736677">
    <w:abstractNumId w:val="34"/>
  </w:num>
  <w:num w:numId="6" w16cid:durableId="557519250">
    <w:abstractNumId w:val="16"/>
  </w:num>
  <w:num w:numId="7" w16cid:durableId="1811361549">
    <w:abstractNumId w:val="42"/>
  </w:num>
  <w:num w:numId="8" w16cid:durableId="1772776887">
    <w:abstractNumId w:val="40"/>
  </w:num>
  <w:num w:numId="9" w16cid:durableId="1752501900">
    <w:abstractNumId w:val="37"/>
  </w:num>
  <w:num w:numId="10" w16cid:durableId="1029262273">
    <w:abstractNumId w:val="20"/>
  </w:num>
  <w:num w:numId="11" w16cid:durableId="1338193005">
    <w:abstractNumId w:val="41"/>
  </w:num>
  <w:num w:numId="12" w16cid:durableId="1976369675">
    <w:abstractNumId w:val="15"/>
  </w:num>
  <w:num w:numId="13" w16cid:durableId="975834473">
    <w:abstractNumId w:val="32"/>
  </w:num>
  <w:num w:numId="14" w16cid:durableId="1132140999">
    <w:abstractNumId w:val="24"/>
  </w:num>
  <w:num w:numId="15" w16cid:durableId="1850294187">
    <w:abstractNumId w:val="26"/>
  </w:num>
  <w:num w:numId="16" w16cid:durableId="804204657">
    <w:abstractNumId w:val="39"/>
  </w:num>
  <w:num w:numId="17" w16cid:durableId="1807695552">
    <w:abstractNumId w:val="10"/>
    <w:lvlOverride w:ilvl="0">
      <w:lvl w:ilvl="0">
        <w:numFmt w:val="bullet"/>
        <w:lvlText w:val=""/>
        <w:legacy w:legacy="1" w:legacySpace="0" w:legacyIndent="283"/>
        <w:lvlJc w:val="left"/>
        <w:rPr>
          <w:rFonts w:ascii="Symbol" w:hAnsi="Symbol" w:hint="default"/>
        </w:rPr>
      </w:lvl>
    </w:lvlOverride>
  </w:num>
  <w:num w:numId="18" w16cid:durableId="1603880104">
    <w:abstractNumId w:val="18"/>
  </w:num>
  <w:num w:numId="19" w16cid:durableId="1472206464">
    <w:abstractNumId w:val="28"/>
  </w:num>
  <w:num w:numId="20" w16cid:durableId="379981403">
    <w:abstractNumId w:val="31"/>
  </w:num>
  <w:num w:numId="21" w16cid:durableId="1247887880">
    <w:abstractNumId w:val="21"/>
  </w:num>
  <w:num w:numId="22" w16cid:durableId="1727483074">
    <w:abstractNumId w:val="43"/>
  </w:num>
  <w:num w:numId="23" w16cid:durableId="1850946451">
    <w:abstractNumId w:val="35"/>
  </w:num>
  <w:num w:numId="24" w16cid:durableId="1681278272">
    <w:abstractNumId w:val="27"/>
  </w:num>
  <w:num w:numId="25" w16cid:durableId="537937438">
    <w:abstractNumId w:val="14"/>
  </w:num>
  <w:num w:numId="26" w16cid:durableId="957226240">
    <w:abstractNumId w:val="22"/>
  </w:num>
  <w:num w:numId="27" w16cid:durableId="332801023">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1969240805">
    <w:abstractNumId w:val="2"/>
  </w:num>
  <w:num w:numId="29" w16cid:durableId="1362901150">
    <w:abstractNumId w:val="1"/>
  </w:num>
  <w:num w:numId="30" w16cid:durableId="1711956196">
    <w:abstractNumId w:val="0"/>
  </w:num>
  <w:num w:numId="31" w16cid:durableId="2128231551">
    <w:abstractNumId w:val="25"/>
  </w:num>
  <w:num w:numId="32" w16cid:durableId="1978994628">
    <w:abstractNumId w:val="17"/>
  </w:num>
  <w:num w:numId="33" w16cid:durableId="1768622218">
    <w:abstractNumId w:val="36"/>
  </w:num>
  <w:num w:numId="34" w16cid:durableId="1762020524">
    <w:abstractNumId w:val="23"/>
  </w:num>
  <w:num w:numId="35" w16cid:durableId="2079932786">
    <w:abstractNumId w:val="19"/>
  </w:num>
  <w:num w:numId="36" w16cid:durableId="75900768">
    <w:abstractNumId w:val="9"/>
  </w:num>
  <w:num w:numId="37" w16cid:durableId="215356713">
    <w:abstractNumId w:val="7"/>
  </w:num>
  <w:num w:numId="38" w16cid:durableId="1403065150">
    <w:abstractNumId w:val="6"/>
  </w:num>
  <w:num w:numId="39" w16cid:durableId="1686249590">
    <w:abstractNumId w:val="5"/>
  </w:num>
  <w:num w:numId="40" w16cid:durableId="437483133">
    <w:abstractNumId w:val="4"/>
  </w:num>
  <w:num w:numId="41" w16cid:durableId="1997608059">
    <w:abstractNumId w:val="8"/>
  </w:num>
  <w:num w:numId="42" w16cid:durableId="253519434">
    <w:abstractNumId w:val="3"/>
  </w:num>
  <w:num w:numId="43" w16cid:durableId="108166210">
    <w:abstractNumId w:val="29"/>
  </w:num>
  <w:num w:numId="44" w16cid:durableId="630210250">
    <w:abstractNumId w:val="11"/>
  </w:num>
  <w:num w:numId="45" w16cid:durableId="423720353">
    <w:abstractNumId w:val="30"/>
  </w:num>
  <w:num w:numId="46" w16cid:durableId="1747998390">
    <w:abstractNumId w:val="33"/>
  </w:num>
  <w:num w:numId="47" w16cid:durableId="20900190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240B"/>
    <w:rsid w:val="000029D1"/>
    <w:rsid w:val="00003725"/>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FEE"/>
    <w:rsid w:val="00050C52"/>
    <w:rsid w:val="00051170"/>
    <w:rsid w:val="00051834"/>
    <w:rsid w:val="0005471E"/>
    <w:rsid w:val="00054A2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4BB9"/>
    <w:rsid w:val="000F60F7"/>
    <w:rsid w:val="000F6C16"/>
    <w:rsid w:val="00102E19"/>
    <w:rsid w:val="00104BAC"/>
    <w:rsid w:val="00104CD7"/>
    <w:rsid w:val="00107D28"/>
    <w:rsid w:val="00110D3E"/>
    <w:rsid w:val="00110ECB"/>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3B8"/>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07575"/>
    <w:rsid w:val="0021254A"/>
    <w:rsid w:val="00212EC5"/>
    <w:rsid w:val="002135EB"/>
    <w:rsid w:val="00213FE6"/>
    <w:rsid w:val="0022065C"/>
    <w:rsid w:val="002219D4"/>
    <w:rsid w:val="00222D70"/>
    <w:rsid w:val="00225B09"/>
    <w:rsid w:val="002318DC"/>
    <w:rsid w:val="00233553"/>
    <w:rsid w:val="002347A2"/>
    <w:rsid w:val="002348DC"/>
    <w:rsid w:val="002358D4"/>
    <w:rsid w:val="0024372E"/>
    <w:rsid w:val="00250358"/>
    <w:rsid w:val="002527F9"/>
    <w:rsid w:val="00255C2F"/>
    <w:rsid w:val="00261754"/>
    <w:rsid w:val="00263845"/>
    <w:rsid w:val="00264F7D"/>
    <w:rsid w:val="002651BF"/>
    <w:rsid w:val="002675F0"/>
    <w:rsid w:val="00272F95"/>
    <w:rsid w:val="002760EE"/>
    <w:rsid w:val="00285384"/>
    <w:rsid w:val="002853F8"/>
    <w:rsid w:val="00290FCA"/>
    <w:rsid w:val="00296960"/>
    <w:rsid w:val="00296EC5"/>
    <w:rsid w:val="00297F6C"/>
    <w:rsid w:val="002A3BDD"/>
    <w:rsid w:val="002B0515"/>
    <w:rsid w:val="002B05D1"/>
    <w:rsid w:val="002B1BBB"/>
    <w:rsid w:val="002B3000"/>
    <w:rsid w:val="002B370B"/>
    <w:rsid w:val="002B5E65"/>
    <w:rsid w:val="002B6339"/>
    <w:rsid w:val="002B670A"/>
    <w:rsid w:val="002B78C6"/>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4963"/>
    <w:rsid w:val="00316EA9"/>
    <w:rsid w:val="003172DC"/>
    <w:rsid w:val="003201F7"/>
    <w:rsid w:val="00325DD3"/>
    <w:rsid w:val="003313E2"/>
    <w:rsid w:val="00333754"/>
    <w:rsid w:val="00340C3F"/>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46F"/>
    <w:rsid w:val="003D083D"/>
    <w:rsid w:val="003E5406"/>
    <w:rsid w:val="003E608D"/>
    <w:rsid w:val="003F28DD"/>
    <w:rsid w:val="003F488D"/>
    <w:rsid w:val="003F4BBC"/>
    <w:rsid w:val="00400F40"/>
    <w:rsid w:val="00403240"/>
    <w:rsid w:val="00404C21"/>
    <w:rsid w:val="00404E3A"/>
    <w:rsid w:val="004057DE"/>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BC6"/>
    <w:rsid w:val="004A5C2D"/>
    <w:rsid w:val="004B086A"/>
    <w:rsid w:val="004B18F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517D"/>
    <w:rsid w:val="005F788A"/>
    <w:rsid w:val="005F7E85"/>
    <w:rsid w:val="0060064A"/>
    <w:rsid w:val="006010F8"/>
    <w:rsid w:val="0060168A"/>
    <w:rsid w:val="0060207D"/>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89B"/>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0127"/>
    <w:rsid w:val="00762FFA"/>
    <w:rsid w:val="007630F2"/>
    <w:rsid w:val="007636A6"/>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A483B"/>
    <w:rsid w:val="007B2469"/>
    <w:rsid w:val="007B4A5D"/>
    <w:rsid w:val="007B4C76"/>
    <w:rsid w:val="007B55A5"/>
    <w:rsid w:val="007B600E"/>
    <w:rsid w:val="007C067A"/>
    <w:rsid w:val="007C4EDC"/>
    <w:rsid w:val="007D0E0F"/>
    <w:rsid w:val="007D45BF"/>
    <w:rsid w:val="007E0E67"/>
    <w:rsid w:val="007E1899"/>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D4E"/>
    <w:rsid w:val="0081631D"/>
    <w:rsid w:val="00816C11"/>
    <w:rsid w:val="00817B7D"/>
    <w:rsid w:val="00823CEB"/>
    <w:rsid w:val="00825CCE"/>
    <w:rsid w:val="0082769F"/>
    <w:rsid w:val="008301DD"/>
    <w:rsid w:val="00830747"/>
    <w:rsid w:val="0083689F"/>
    <w:rsid w:val="00850759"/>
    <w:rsid w:val="00851668"/>
    <w:rsid w:val="008556A2"/>
    <w:rsid w:val="008606DB"/>
    <w:rsid w:val="00860991"/>
    <w:rsid w:val="0086135E"/>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2FAE"/>
    <w:rsid w:val="008B0B85"/>
    <w:rsid w:val="008B243D"/>
    <w:rsid w:val="008B3E08"/>
    <w:rsid w:val="008B5616"/>
    <w:rsid w:val="008B68B1"/>
    <w:rsid w:val="008B7685"/>
    <w:rsid w:val="008C03C1"/>
    <w:rsid w:val="008C384C"/>
    <w:rsid w:val="008C3AA3"/>
    <w:rsid w:val="008C45EA"/>
    <w:rsid w:val="008C5C74"/>
    <w:rsid w:val="008C79C4"/>
    <w:rsid w:val="008C7DCD"/>
    <w:rsid w:val="008C7E67"/>
    <w:rsid w:val="008D01AE"/>
    <w:rsid w:val="008D0D11"/>
    <w:rsid w:val="008D0D35"/>
    <w:rsid w:val="008D187E"/>
    <w:rsid w:val="008D7B76"/>
    <w:rsid w:val="008E0AB5"/>
    <w:rsid w:val="008E1CCC"/>
    <w:rsid w:val="008E2D68"/>
    <w:rsid w:val="008E4109"/>
    <w:rsid w:val="008E6395"/>
    <w:rsid w:val="008E6756"/>
    <w:rsid w:val="008E6913"/>
    <w:rsid w:val="008F3695"/>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7082"/>
    <w:rsid w:val="009509EB"/>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86469"/>
    <w:rsid w:val="0099005B"/>
    <w:rsid w:val="009901D8"/>
    <w:rsid w:val="00992CD9"/>
    <w:rsid w:val="009933F0"/>
    <w:rsid w:val="00996F0B"/>
    <w:rsid w:val="009A1A5D"/>
    <w:rsid w:val="009A2121"/>
    <w:rsid w:val="009A5EC3"/>
    <w:rsid w:val="009B00CB"/>
    <w:rsid w:val="009B1E53"/>
    <w:rsid w:val="009B402F"/>
    <w:rsid w:val="009B5D85"/>
    <w:rsid w:val="009B6F9B"/>
    <w:rsid w:val="009C3E78"/>
    <w:rsid w:val="009C453B"/>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0903"/>
    <w:rsid w:val="00A419DC"/>
    <w:rsid w:val="00A419F3"/>
    <w:rsid w:val="00A4585F"/>
    <w:rsid w:val="00A53724"/>
    <w:rsid w:val="00A54283"/>
    <w:rsid w:val="00A56066"/>
    <w:rsid w:val="00A57509"/>
    <w:rsid w:val="00A57715"/>
    <w:rsid w:val="00A65AED"/>
    <w:rsid w:val="00A66BA0"/>
    <w:rsid w:val="00A70581"/>
    <w:rsid w:val="00A70B09"/>
    <w:rsid w:val="00A73129"/>
    <w:rsid w:val="00A7338F"/>
    <w:rsid w:val="00A744CA"/>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A7C1D"/>
    <w:rsid w:val="00AB2521"/>
    <w:rsid w:val="00AB33ED"/>
    <w:rsid w:val="00AB4543"/>
    <w:rsid w:val="00AB4A5D"/>
    <w:rsid w:val="00AB7BAB"/>
    <w:rsid w:val="00AC0757"/>
    <w:rsid w:val="00AC3697"/>
    <w:rsid w:val="00AC618C"/>
    <w:rsid w:val="00AC6BC6"/>
    <w:rsid w:val="00AC7A7E"/>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4C1C"/>
    <w:rsid w:val="00B6634E"/>
    <w:rsid w:val="00B67F99"/>
    <w:rsid w:val="00B70749"/>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B12F5"/>
    <w:rsid w:val="00BB339E"/>
    <w:rsid w:val="00BB4152"/>
    <w:rsid w:val="00BB5825"/>
    <w:rsid w:val="00BB7C84"/>
    <w:rsid w:val="00BC0F7D"/>
    <w:rsid w:val="00BC0FBC"/>
    <w:rsid w:val="00BC3FBE"/>
    <w:rsid w:val="00BC6CF6"/>
    <w:rsid w:val="00BD07C9"/>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BF3CD8"/>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2B82"/>
    <w:rsid w:val="00C33079"/>
    <w:rsid w:val="00C347D2"/>
    <w:rsid w:val="00C35C1F"/>
    <w:rsid w:val="00C3649D"/>
    <w:rsid w:val="00C36C03"/>
    <w:rsid w:val="00C36D39"/>
    <w:rsid w:val="00C376D0"/>
    <w:rsid w:val="00C419BD"/>
    <w:rsid w:val="00C44EA6"/>
    <w:rsid w:val="00C45231"/>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90065"/>
    <w:rsid w:val="00C90EE8"/>
    <w:rsid w:val="00C9193D"/>
    <w:rsid w:val="00C91962"/>
    <w:rsid w:val="00C920F5"/>
    <w:rsid w:val="00C9331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5740"/>
    <w:rsid w:val="00CC6E23"/>
    <w:rsid w:val="00CC7247"/>
    <w:rsid w:val="00CD0A89"/>
    <w:rsid w:val="00CD263B"/>
    <w:rsid w:val="00CD4FDF"/>
    <w:rsid w:val="00CE075B"/>
    <w:rsid w:val="00CE1D8C"/>
    <w:rsid w:val="00CE30C7"/>
    <w:rsid w:val="00CE7785"/>
    <w:rsid w:val="00CF02DC"/>
    <w:rsid w:val="00CF44E9"/>
    <w:rsid w:val="00CF49D2"/>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30008"/>
    <w:rsid w:val="00D314C7"/>
    <w:rsid w:val="00D33285"/>
    <w:rsid w:val="00D34838"/>
    <w:rsid w:val="00D34998"/>
    <w:rsid w:val="00D35030"/>
    <w:rsid w:val="00D359CF"/>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48A"/>
    <w:rsid w:val="00DD4C17"/>
    <w:rsid w:val="00DD74A5"/>
    <w:rsid w:val="00DD7F5A"/>
    <w:rsid w:val="00DE1D8A"/>
    <w:rsid w:val="00DE269E"/>
    <w:rsid w:val="00DE7FB3"/>
    <w:rsid w:val="00DF2B0A"/>
    <w:rsid w:val="00DF2B1F"/>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778"/>
    <w:rsid w:val="00E61C97"/>
    <w:rsid w:val="00E63382"/>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4A25"/>
    <w:rsid w:val="00EC4A44"/>
    <w:rsid w:val="00ED0B56"/>
    <w:rsid w:val="00ED177B"/>
    <w:rsid w:val="00ED5D16"/>
    <w:rsid w:val="00EE4A8A"/>
    <w:rsid w:val="00EE6006"/>
    <w:rsid w:val="00EE62B2"/>
    <w:rsid w:val="00EE73E0"/>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5141"/>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3D72"/>
    <w:rsid w:val="00F8497B"/>
    <w:rsid w:val="00F84F95"/>
    <w:rsid w:val="00F87ABF"/>
    <w:rsid w:val="00F9008D"/>
    <w:rsid w:val="00F93EDD"/>
    <w:rsid w:val="00FA11A7"/>
    <w:rsid w:val="00FA1266"/>
    <w:rsid w:val="00FA397E"/>
    <w:rsid w:val="00FA4D68"/>
    <w:rsid w:val="00FA525F"/>
    <w:rsid w:val="00FA5762"/>
    <w:rsid w:val="00FA68E5"/>
    <w:rsid w:val="00FB6510"/>
    <w:rsid w:val="00FB7987"/>
    <w:rsid w:val="00FC1192"/>
    <w:rsid w:val="00FC50F3"/>
    <w:rsid w:val="00FC54D4"/>
    <w:rsid w:val="00FC6593"/>
    <w:rsid w:val="00FC6676"/>
    <w:rsid w:val="00FC7208"/>
    <w:rsid w:val="00FC7AC5"/>
    <w:rsid w:val="00FD0F17"/>
    <w:rsid w:val="00FD233C"/>
    <w:rsid w:val="00FD324F"/>
    <w:rsid w:val="00FE250D"/>
    <w:rsid w:val="00FE3B79"/>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15162995">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2.vsd"/><Relationship Id="rId26" Type="http://schemas.openxmlformats.org/officeDocument/2006/relationships/oleObject" Target="embeddings/oleObject4.bin"/><Relationship Id="rId39" Type="http://schemas.openxmlformats.org/officeDocument/2006/relationships/hyperlink" Target="https://www.3gpp.org/ftp/tsg_ct/TSG_CT/TSGC_99_Rotterdam/Docs/CP-230317.zip" TargetMode="Externa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hyperlink" Target="https://portal.3gpp.org/ngppapp/CreateTdoc.aspx?mode=view&amp;contributionUid=CP-230278"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yperlink" Target="https://portal.3gpp.org/ngppapp/CreateTdoc.aspx?mode=view&amp;contributionUid=CP-230278" TargetMode="External"/><Relationship Id="rId38" Type="http://schemas.openxmlformats.org/officeDocument/2006/relationships/hyperlink" Target="https://www.3gpp.org/ftp/tsg_ct/TSG_CT/TSGC_99_Rotterdam/Docs/CP-230209.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8.wmf"/><Relationship Id="rId29" Type="http://schemas.openxmlformats.org/officeDocument/2006/relationships/image" Target="media/image13.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hyperlink" Target="https://portal.3gpp.org/ngppapp/CreateTdoc.aspx?mode=view&amp;contributionId=1421550" TargetMode="External"/><Relationship Id="rId40" Type="http://schemas.openxmlformats.org/officeDocument/2006/relationships/hyperlink" Target="https://portal.3gpp.org/ngppapp/CreateTdoc.aspx?mode=view&amp;contributionUid=CP-243182" TargetMode="Externa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hyperlink" Target="https://portal.3gpp.org/ngppapp/CreateTdoc.aspx?mode=view&amp;contributionUid=CP-230265" TargetMode="Externa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hyperlink" Target="https://portal.3gpp.org/ngppapp/CreateTdoc.aspx?mode=view&amp;contributionUid=CP-230265"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75DC-F9A4-479A-980A-AE311EEAE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160</Pages>
  <Words>83280</Words>
  <Characters>474698</Characters>
  <Application>Microsoft Office Word</Application>
  <DocSecurity>0</DocSecurity>
  <Lines>3955</Lines>
  <Paragraphs>1113</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556865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24.543_CR0029R2_(Rel-19)_SEALDD_Ph2</cp:lastModifiedBy>
  <cp:revision>4</cp:revision>
  <cp:lastPrinted>2019-02-25T14:05:00Z</cp:lastPrinted>
  <dcterms:created xsi:type="dcterms:W3CDTF">2025-01-10T13:24:00Z</dcterms:created>
  <dcterms:modified xsi:type="dcterms:W3CDTF">2025-01-14T09:43:00Z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