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2703E5B0"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r w:rsidR="000B7F92">
              <w:t>10</w:t>
            </w:r>
            <w:r w:rsidRPr="008210FA">
              <w:t>.</w:t>
            </w:r>
            <w:bookmarkEnd w:id="3"/>
            <w:r w:rsidR="00243F62">
              <w:t>0</w:t>
            </w:r>
            <w:r w:rsidR="00243F62" w:rsidRPr="008210FA">
              <w:t xml:space="preserve"> </w:t>
            </w:r>
            <w:r w:rsidRPr="008210FA">
              <w:rPr>
                <w:sz w:val="32"/>
              </w:rPr>
              <w:t>(</w:t>
            </w:r>
            <w:bookmarkStart w:id="4" w:name="issueDate"/>
            <w:r w:rsidR="00A970B4" w:rsidRPr="008210FA">
              <w:rPr>
                <w:sz w:val="32"/>
              </w:rPr>
              <w:t>202</w:t>
            </w:r>
            <w:r w:rsidR="00A970B4">
              <w:rPr>
                <w:sz w:val="32"/>
              </w:rPr>
              <w:t>4</w:t>
            </w:r>
            <w:r w:rsidRPr="008210FA">
              <w:rPr>
                <w:sz w:val="32"/>
              </w:rPr>
              <w:t>-</w:t>
            </w:r>
            <w:bookmarkEnd w:id="4"/>
            <w:r w:rsidR="000B7F92">
              <w:rPr>
                <w:sz w:val="32"/>
              </w:rPr>
              <w:t>12</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114663B8"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7" w:name="specRelease"/>
            <w:r w:rsidRPr="008210FA">
              <w:rPr>
                <w:rStyle w:val="ZGSM"/>
              </w:rPr>
              <w:t>17</w:t>
            </w:r>
            <w:bookmarkEnd w:id="7"/>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80417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650 Route des Lucioles - Sophia Antipolis</w:t>
            </w:r>
          </w:p>
          <w:p w14:paraId="62830386"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1ACDDC7D" w:rsidR="00E16509" w:rsidRPr="00133525" w:rsidRDefault="00E16509" w:rsidP="00133525">
            <w:pPr>
              <w:pStyle w:val="FP"/>
              <w:jc w:val="center"/>
              <w:rPr>
                <w:noProof/>
                <w:sz w:val="18"/>
              </w:rPr>
            </w:pPr>
            <w:r w:rsidRPr="008210FA">
              <w:rPr>
                <w:noProof/>
                <w:sz w:val="18"/>
              </w:rPr>
              <w:t xml:space="preserve">© </w:t>
            </w:r>
            <w:r w:rsidR="00A970B4" w:rsidRPr="008210FA">
              <w:rPr>
                <w:noProof/>
                <w:sz w:val="18"/>
              </w:rPr>
              <w:t>202</w:t>
            </w:r>
            <w:r w:rsidR="00A970B4">
              <w:rPr>
                <w:noProof/>
                <w:sz w:val="18"/>
              </w:rPr>
              <w:t>4</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349112DC" w14:textId="5D55A02A"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_Toc187243677 \h </w:instrText>
      </w:r>
      <w:r>
        <w:fldChar w:fldCharType="separate"/>
      </w:r>
      <w:r>
        <w:t>6</w:t>
      </w:r>
      <w:r>
        <w:fldChar w:fldCharType="end"/>
      </w:r>
    </w:p>
    <w:p w14:paraId="3C8D6342" w14:textId="5F12FCB0"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t>1</w:t>
      </w:r>
      <w:r>
        <w:rPr>
          <w:rFonts w:asciiTheme="minorHAnsi" w:eastAsiaTheme="minorEastAsia" w:hAnsiTheme="minorHAnsi" w:cstheme="minorBidi"/>
          <w:kern w:val="2"/>
          <w:sz w:val="24"/>
          <w:szCs w:val="24"/>
          <w:lang w:val="en-GB" w:eastAsia="en-GB"/>
          <w14:ligatures w14:val="standardContextual"/>
        </w:rPr>
        <w:tab/>
      </w:r>
      <w:r>
        <w:t>Scope</w:t>
      </w:r>
      <w:r>
        <w:tab/>
      </w:r>
      <w:r>
        <w:fldChar w:fldCharType="begin"/>
      </w:r>
      <w:r>
        <w:instrText xml:space="preserve"> PAGEREF _Toc187243678 \h </w:instrText>
      </w:r>
      <w:r>
        <w:fldChar w:fldCharType="separate"/>
      </w:r>
      <w:r>
        <w:t>8</w:t>
      </w:r>
      <w:r>
        <w:fldChar w:fldCharType="end"/>
      </w:r>
    </w:p>
    <w:p w14:paraId="1725A396" w14:textId="34B10F19"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t>2</w:t>
      </w:r>
      <w:r>
        <w:rPr>
          <w:rFonts w:asciiTheme="minorHAnsi" w:eastAsiaTheme="minorEastAsia" w:hAnsiTheme="minorHAnsi" w:cstheme="minorBidi"/>
          <w:kern w:val="2"/>
          <w:sz w:val="24"/>
          <w:szCs w:val="24"/>
          <w:lang w:val="en-GB" w:eastAsia="en-GB"/>
          <w14:ligatures w14:val="standardContextual"/>
        </w:rPr>
        <w:tab/>
      </w:r>
      <w:r>
        <w:t>References</w:t>
      </w:r>
      <w:r>
        <w:tab/>
      </w:r>
      <w:r>
        <w:fldChar w:fldCharType="begin"/>
      </w:r>
      <w:r>
        <w:instrText xml:space="preserve"> PAGEREF _Toc187243679 \h </w:instrText>
      </w:r>
      <w:r>
        <w:fldChar w:fldCharType="separate"/>
      </w:r>
      <w:r>
        <w:t>8</w:t>
      </w:r>
      <w:r>
        <w:fldChar w:fldCharType="end"/>
      </w:r>
    </w:p>
    <w:p w14:paraId="1A016558" w14:textId="5D331748"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t>3</w:t>
      </w:r>
      <w:r>
        <w:rPr>
          <w:rFonts w:asciiTheme="minorHAnsi" w:eastAsiaTheme="minorEastAsia" w:hAnsiTheme="minorHAnsi" w:cstheme="minorBidi"/>
          <w:kern w:val="2"/>
          <w:sz w:val="24"/>
          <w:szCs w:val="24"/>
          <w:lang w:val="en-GB" w:eastAsia="en-GB"/>
          <w14:ligatures w14:val="standardContextual"/>
        </w:rPr>
        <w:tab/>
      </w:r>
      <w:r>
        <w:t>Definitions of terms, symbols and abbreviations</w:t>
      </w:r>
      <w:r>
        <w:tab/>
      </w:r>
      <w:r>
        <w:fldChar w:fldCharType="begin"/>
      </w:r>
      <w:r>
        <w:instrText xml:space="preserve"> PAGEREF _Toc187243680 \h </w:instrText>
      </w:r>
      <w:r>
        <w:fldChar w:fldCharType="separate"/>
      </w:r>
      <w:r>
        <w:t>9</w:t>
      </w:r>
      <w:r>
        <w:fldChar w:fldCharType="end"/>
      </w:r>
    </w:p>
    <w:p w14:paraId="4299AF1E" w14:textId="0847C3AF"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3.1</w:t>
      </w:r>
      <w:r>
        <w:rPr>
          <w:rFonts w:asciiTheme="minorHAnsi" w:eastAsiaTheme="minorEastAsia" w:hAnsiTheme="minorHAnsi" w:cstheme="minorBidi"/>
          <w:kern w:val="2"/>
          <w:sz w:val="24"/>
          <w:szCs w:val="24"/>
          <w:lang w:val="en-GB" w:eastAsia="en-GB"/>
          <w14:ligatures w14:val="standardContextual"/>
        </w:rPr>
        <w:tab/>
      </w:r>
      <w:r>
        <w:t>Terms</w:t>
      </w:r>
      <w:r>
        <w:tab/>
      </w:r>
      <w:r>
        <w:fldChar w:fldCharType="begin"/>
      </w:r>
      <w:r>
        <w:instrText xml:space="preserve"> PAGEREF _Toc187243681 \h </w:instrText>
      </w:r>
      <w:r>
        <w:fldChar w:fldCharType="separate"/>
      </w:r>
      <w:r>
        <w:t>9</w:t>
      </w:r>
      <w:r>
        <w:fldChar w:fldCharType="end"/>
      </w:r>
    </w:p>
    <w:p w14:paraId="1CDFFD0C" w14:textId="41B252ED"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3.2</w:t>
      </w:r>
      <w:r>
        <w:rPr>
          <w:rFonts w:asciiTheme="minorHAnsi" w:eastAsiaTheme="minorEastAsia" w:hAnsiTheme="minorHAnsi" w:cstheme="minorBidi"/>
          <w:kern w:val="2"/>
          <w:sz w:val="24"/>
          <w:szCs w:val="24"/>
          <w:lang w:val="en-GB" w:eastAsia="en-GB"/>
          <w14:ligatures w14:val="standardContextual"/>
        </w:rPr>
        <w:tab/>
      </w:r>
      <w:r>
        <w:t>Symbols</w:t>
      </w:r>
      <w:r>
        <w:tab/>
      </w:r>
      <w:r>
        <w:fldChar w:fldCharType="begin"/>
      </w:r>
      <w:r>
        <w:instrText xml:space="preserve"> PAGEREF _Toc187243682 \h </w:instrText>
      </w:r>
      <w:r>
        <w:fldChar w:fldCharType="separate"/>
      </w:r>
      <w:r>
        <w:t>9</w:t>
      </w:r>
      <w:r>
        <w:fldChar w:fldCharType="end"/>
      </w:r>
    </w:p>
    <w:p w14:paraId="57FB8575" w14:textId="1460358D"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3.3</w:t>
      </w:r>
      <w:r>
        <w:rPr>
          <w:rFonts w:asciiTheme="minorHAnsi" w:eastAsiaTheme="minorEastAsia" w:hAnsiTheme="minorHAnsi" w:cstheme="minorBidi"/>
          <w:kern w:val="2"/>
          <w:sz w:val="24"/>
          <w:szCs w:val="24"/>
          <w:lang w:val="en-GB" w:eastAsia="en-GB"/>
          <w14:ligatures w14:val="standardContextual"/>
        </w:rPr>
        <w:tab/>
      </w:r>
      <w:r>
        <w:t>Abbreviations</w:t>
      </w:r>
      <w:r>
        <w:tab/>
      </w:r>
      <w:r>
        <w:fldChar w:fldCharType="begin"/>
      </w:r>
      <w:r>
        <w:instrText xml:space="preserve"> PAGEREF _Toc187243683 \h </w:instrText>
      </w:r>
      <w:r>
        <w:fldChar w:fldCharType="separate"/>
      </w:r>
      <w:r>
        <w:t>10</w:t>
      </w:r>
      <w:r>
        <w:fldChar w:fldCharType="end"/>
      </w:r>
    </w:p>
    <w:p w14:paraId="673BBA02" w14:textId="27BD0210"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t>4</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_Toc187243684 \h </w:instrText>
      </w:r>
      <w:r>
        <w:fldChar w:fldCharType="separate"/>
      </w:r>
      <w:r>
        <w:t>11</w:t>
      </w:r>
      <w:r>
        <w:fldChar w:fldCharType="end"/>
      </w:r>
    </w:p>
    <w:p w14:paraId="795BDD21" w14:textId="65934E22"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4.1</w:t>
      </w:r>
      <w:r>
        <w:rPr>
          <w:rFonts w:asciiTheme="minorHAnsi" w:eastAsiaTheme="minorEastAsia" w:hAnsiTheme="minorHAnsi" w:cstheme="minorBidi"/>
          <w:kern w:val="2"/>
          <w:sz w:val="24"/>
          <w:szCs w:val="24"/>
          <w:lang w:val="en-GB" w:eastAsia="en-GB"/>
          <w14:ligatures w14:val="standardContextual"/>
        </w:rPr>
        <w:tab/>
      </w:r>
      <w:r>
        <w:t>Relationship between minimum requirements and test requirements</w:t>
      </w:r>
      <w:r>
        <w:tab/>
      </w:r>
      <w:r>
        <w:fldChar w:fldCharType="begin"/>
      </w:r>
      <w:r>
        <w:instrText xml:space="preserve"> PAGEREF _Toc187243685 \h </w:instrText>
      </w:r>
      <w:r>
        <w:fldChar w:fldCharType="separate"/>
      </w:r>
      <w:r>
        <w:t>11</w:t>
      </w:r>
      <w:r>
        <w:fldChar w:fldCharType="end"/>
      </w:r>
    </w:p>
    <w:p w14:paraId="543F253C" w14:textId="6C3D6E17"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4.2</w:t>
      </w:r>
      <w:r>
        <w:rPr>
          <w:rFonts w:asciiTheme="minorHAnsi" w:eastAsiaTheme="minorEastAsia" w:hAnsiTheme="minorHAnsi" w:cstheme="minorBidi"/>
          <w:kern w:val="2"/>
          <w:sz w:val="24"/>
          <w:szCs w:val="24"/>
          <w:lang w:val="en-GB" w:eastAsia="en-GB"/>
          <w14:ligatures w14:val="standardContextual"/>
        </w:rPr>
        <w:tab/>
      </w:r>
      <w:r>
        <w:t>Applicability of minimum requirements</w:t>
      </w:r>
      <w:r>
        <w:tab/>
      </w:r>
      <w:r>
        <w:fldChar w:fldCharType="begin"/>
      </w:r>
      <w:r>
        <w:instrText xml:space="preserve"> PAGEREF _Toc187243686 \h </w:instrText>
      </w:r>
      <w:r>
        <w:fldChar w:fldCharType="separate"/>
      </w:r>
      <w:r>
        <w:t>11</w:t>
      </w:r>
      <w:r>
        <w:fldChar w:fldCharType="end"/>
      </w:r>
    </w:p>
    <w:p w14:paraId="15845E85" w14:textId="37BFBFA4"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4.3</w:t>
      </w:r>
      <w:r>
        <w:rPr>
          <w:rFonts w:asciiTheme="minorHAnsi" w:eastAsiaTheme="minorEastAsia" w:hAnsiTheme="minorHAnsi" w:cstheme="minorBidi"/>
          <w:kern w:val="2"/>
          <w:sz w:val="24"/>
          <w:szCs w:val="24"/>
          <w:lang w:val="en-GB" w:eastAsia="en-GB"/>
          <w14:ligatures w14:val="standardContextual"/>
        </w:rPr>
        <w:tab/>
      </w:r>
      <w:r>
        <w:t>Specification suffix information</w:t>
      </w:r>
      <w:r>
        <w:tab/>
      </w:r>
      <w:r>
        <w:fldChar w:fldCharType="begin"/>
      </w:r>
      <w:r>
        <w:instrText xml:space="preserve"> PAGEREF _Toc187243687 \h </w:instrText>
      </w:r>
      <w:r>
        <w:fldChar w:fldCharType="separate"/>
      </w:r>
      <w:r>
        <w:t>11</w:t>
      </w:r>
      <w:r>
        <w:fldChar w:fldCharType="end"/>
      </w:r>
    </w:p>
    <w:p w14:paraId="122AC120" w14:textId="3DA128F8"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4.4</w:t>
      </w:r>
      <w:r>
        <w:rPr>
          <w:rFonts w:asciiTheme="minorHAnsi" w:eastAsiaTheme="minorEastAsia" w:hAnsiTheme="minorHAnsi" w:cstheme="minorBidi"/>
          <w:kern w:val="2"/>
          <w:sz w:val="24"/>
          <w:szCs w:val="24"/>
          <w:lang w:val="en-GB" w:eastAsia="en-GB"/>
          <w14:ligatures w14:val="standardContextual"/>
        </w:rPr>
        <w:tab/>
      </w:r>
      <w:r>
        <w:t>Relationship with other core specifications</w:t>
      </w:r>
      <w:r>
        <w:tab/>
      </w:r>
      <w:r>
        <w:fldChar w:fldCharType="begin"/>
      </w:r>
      <w:r>
        <w:instrText xml:space="preserve"> PAGEREF _Toc187243688 \h </w:instrText>
      </w:r>
      <w:r>
        <w:fldChar w:fldCharType="separate"/>
      </w:r>
      <w:r>
        <w:t>11</w:t>
      </w:r>
      <w:r>
        <w:fldChar w:fldCharType="end"/>
      </w:r>
    </w:p>
    <w:p w14:paraId="0D3FB3EE" w14:textId="42BEF6F3"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t>5</w:t>
      </w:r>
      <w:r>
        <w:rPr>
          <w:rFonts w:asciiTheme="minorHAnsi" w:eastAsiaTheme="minorEastAsia" w:hAnsiTheme="minorHAnsi" w:cstheme="minorBidi"/>
          <w:kern w:val="2"/>
          <w:sz w:val="24"/>
          <w:szCs w:val="24"/>
          <w:lang w:val="en-GB" w:eastAsia="en-GB"/>
          <w14:ligatures w14:val="standardContextual"/>
        </w:rPr>
        <w:tab/>
      </w:r>
      <w:r>
        <w:t>Operating bands and channel arrangement</w:t>
      </w:r>
      <w:r>
        <w:tab/>
      </w:r>
      <w:r>
        <w:fldChar w:fldCharType="begin"/>
      </w:r>
      <w:r>
        <w:instrText xml:space="preserve"> PAGEREF _Toc187243689 \h </w:instrText>
      </w:r>
      <w:r>
        <w:fldChar w:fldCharType="separate"/>
      </w:r>
      <w:r>
        <w:t>11</w:t>
      </w:r>
      <w:r>
        <w:fldChar w:fldCharType="end"/>
      </w:r>
    </w:p>
    <w:p w14:paraId="5FE679FD" w14:textId="4A9B597F"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5.1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_Toc187243690 \h </w:instrText>
      </w:r>
      <w:r>
        <w:fldChar w:fldCharType="separate"/>
      </w:r>
      <w:r>
        <w:t>11</w:t>
      </w:r>
      <w:r>
        <w:fldChar w:fldCharType="end"/>
      </w:r>
    </w:p>
    <w:p w14:paraId="27E2D885" w14:textId="64DA356C"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5.2</w:t>
      </w:r>
      <w:r>
        <w:rPr>
          <w:rFonts w:asciiTheme="minorHAnsi" w:eastAsiaTheme="minorEastAsia" w:hAnsiTheme="minorHAnsi" w:cstheme="minorBidi"/>
          <w:kern w:val="2"/>
          <w:sz w:val="24"/>
          <w:szCs w:val="24"/>
          <w:lang w:val="en-GB" w:eastAsia="en-GB"/>
          <w14:ligatures w14:val="standardContextual"/>
        </w:rPr>
        <w:tab/>
      </w:r>
      <w:r>
        <w:t>Operating bands</w:t>
      </w:r>
      <w:r>
        <w:tab/>
      </w:r>
      <w:r>
        <w:fldChar w:fldCharType="begin"/>
      </w:r>
      <w:r>
        <w:instrText xml:space="preserve"> PAGEREF _Toc187243691 \h </w:instrText>
      </w:r>
      <w:r>
        <w:fldChar w:fldCharType="separate"/>
      </w:r>
      <w:r>
        <w:t>12</w:t>
      </w:r>
      <w:r>
        <w:fldChar w:fldCharType="end"/>
      </w:r>
    </w:p>
    <w:p w14:paraId="44993896" w14:textId="7985CD12"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5.2.1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_Toc187243692 \h </w:instrText>
      </w:r>
      <w:r>
        <w:fldChar w:fldCharType="separate"/>
      </w:r>
      <w:r>
        <w:t>12</w:t>
      </w:r>
      <w:r>
        <w:fldChar w:fldCharType="end"/>
      </w:r>
    </w:p>
    <w:p w14:paraId="451CBD44" w14:textId="12CB1F28"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5.2.2</w:t>
      </w:r>
      <w:r>
        <w:rPr>
          <w:rFonts w:asciiTheme="minorHAnsi" w:eastAsiaTheme="minorEastAsia" w:hAnsiTheme="minorHAnsi" w:cstheme="minorBidi"/>
          <w:kern w:val="2"/>
          <w:sz w:val="24"/>
          <w:szCs w:val="24"/>
          <w:lang w:val="en-GB" w:eastAsia="en-GB"/>
          <w14:ligatures w14:val="standardContextual"/>
        </w:rPr>
        <w:tab/>
      </w:r>
      <w:r>
        <w:t>Operating bands with conducted requirements</w:t>
      </w:r>
      <w:r>
        <w:tab/>
      </w:r>
      <w:r>
        <w:fldChar w:fldCharType="begin"/>
      </w:r>
      <w:r>
        <w:instrText xml:space="preserve"> PAGEREF _Toc187243693 \h </w:instrText>
      </w:r>
      <w:r>
        <w:fldChar w:fldCharType="separate"/>
      </w:r>
      <w:r>
        <w:t>12</w:t>
      </w:r>
      <w:r>
        <w:fldChar w:fldCharType="end"/>
      </w:r>
    </w:p>
    <w:p w14:paraId="7A95AD52" w14:textId="0E2C963E"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5.2.3</w:t>
      </w:r>
      <w:r>
        <w:rPr>
          <w:rFonts w:asciiTheme="minorHAnsi" w:eastAsiaTheme="minorEastAsia" w:hAnsiTheme="minorHAnsi" w:cstheme="minorBidi"/>
          <w:kern w:val="2"/>
          <w:sz w:val="24"/>
          <w:szCs w:val="24"/>
          <w:lang w:val="en-GB" w:eastAsia="en-GB"/>
          <w14:ligatures w14:val="standardContextual"/>
        </w:rPr>
        <w:tab/>
      </w:r>
      <w:r>
        <w:t>reserved (for radiated requirements)</w:t>
      </w:r>
      <w:r>
        <w:tab/>
      </w:r>
      <w:r>
        <w:fldChar w:fldCharType="begin"/>
      </w:r>
      <w:r>
        <w:instrText xml:space="preserve"> PAGEREF _Toc187243694 \h </w:instrText>
      </w:r>
      <w:r>
        <w:fldChar w:fldCharType="separate"/>
      </w:r>
      <w:r>
        <w:t>12</w:t>
      </w:r>
      <w:r>
        <w:fldChar w:fldCharType="end"/>
      </w:r>
    </w:p>
    <w:p w14:paraId="5B2717E7" w14:textId="326667BB"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5.3</w:t>
      </w:r>
      <w:r>
        <w:rPr>
          <w:rFonts w:asciiTheme="minorHAnsi" w:eastAsiaTheme="minorEastAsia" w:hAnsiTheme="minorHAnsi" w:cstheme="minorBidi"/>
          <w:kern w:val="2"/>
          <w:sz w:val="24"/>
          <w:szCs w:val="24"/>
          <w:lang w:val="en-GB" w:eastAsia="en-GB"/>
          <w14:ligatures w14:val="standardContextual"/>
        </w:rPr>
        <w:tab/>
      </w:r>
      <w:r>
        <w:t>UE channel bandwidth</w:t>
      </w:r>
      <w:r>
        <w:tab/>
      </w:r>
      <w:r>
        <w:fldChar w:fldCharType="begin"/>
      </w:r>
      <w:r>
        <w:instrText xml:space="preserve"> PAGEREF _Toc187243695 \h </w:instrText>
      </w:r>
      <w:r>
        <w:fldChar w:fldCharType="separate"/>
      </w:r>
      <w:r>
        <w:t>12</w:t>
      </w:r>
      <w:r>
        <w:fldChar w:fldCharType="end"/>
      </w:r>
    </w:p>
    <w:p w14:paraId="05CCCF2A" w14:textId="5D1F9595"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rPr>
          <w:lang w:eastAsia="en-US"/>
        </w:rPr>
        <w:t>5.3.1</w:t>
      </w:r>
      <w:r>
        <w:rPr>
          <w:rFonts w:asciiTheme="minorHAnsi" w:eastAsiaTheme="minorEastAsia" w:hAnsiTheme="minorHAnsi" w:cstheme="minorBidi"/>
          <w:kern w:val="2"/>
          <w:sz w:val="24"/>
          <w:szCs w:val="24"/>
          <w:lang w:val="en-GB" w:eastAsia="en-GB"/>
          <w14:ligatures w14:val="standardContextual"/>
        </w:rPr>
        <w:tab/>
      </w:r>
      <w:r>
        <w:rPr>
          <w:lang w:eastAsia="en-US"/>
        </w:rPr>
        <w:t>General</w:t>
      </w:r>
      <w:r>
        <w:tab/>
      </w:r>
      <w:r>
        <w:fldChar w:fldCharType="begin"/>
      </w:r>
      <w:r>
        <w:instrText xml:space="preserve"> PAGEREF _Toc187243696 \h </w:instrText>
      </w:r>
      <w:r>
        <w:fldChar w:fldCharType="separate"/>
      </w:r>
      <w:r>
        <w:t>12</w:t>
      </w:r>
      <w:r>
        <w:fldChar w:fldCharType="end"/>
      </w:r>
    </w:p>
    <w:p w14:paraId="1D34345C" w14:textId="74A00ACC"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rPr>
          <w:lang w:eastAsia="en-US"/>
        </w:rPr>
        <w:t>5.3.2</w:t>
      </w:r>
      <w:r>
        <w:rPr>
          <w:rFonts w:asciiTheme="minorHAnsi" w:eastAsiaTheme="minorEastAsia" w:hAnsiTheme="minorHAnsi" w:cstheme="minorBidi"/>
          <w:kern w:val="2"/>
          <w:sz w:val="24"/>
          <w:szCs w:val="24"/>
          <w:lang w:val="en-GB" w:eastAsia="en-GB"/>
          <w14:ligatures w14:val="standardContextual"/>
        </w:rPr>
        <w:tab/>
      </w:r>
      <w:r>
        <w:rPr>
          <w:lang w:eastAsia="en-US"/>
        </w:rPr>
        <w:t>Maximum transmission bandwidth configuration</w:t>
      </w:r>
      <w:r>
        <w:tab/>
      </w:r>
      <w:r>
        <w:fldChar w:fldCharType="begin"/>
      </w:r>
      <w:r>
        <w:instrText xml:space="preserve"> PAGEREF _Toc187243697 \h </w:instrText>
      </w:r>
      <w:r>
        <w:fldChar w:fldCharType="separate"/>
      </w:r>
      <w:r>
        <w:t>13</w:t>
      </w:r>
      <w:r>
        <w:fldChar w:fldCharType="end"/>
      </w:r>
    </w:p>
    <w:p w14:paraId="76C96670" w14:textId="4A24A486"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rPr>
          <w:lang w:eastAsia="en-US"/>
        </w:rPr>
        <w:t>5.3.3</w:t>
      </w:r>
      <w:r>
        <w:rPr>
          <w:rFonts w:asciiTheme="minorHAnsi" w:eastAsiaTheme="minorEastAsia" w:hAnsiTheme="minorHAnsi" w:cstheme="minorBidi"/>
          <w:kern w:val="2"/>
          <w:sz w:val="24"/>
          <w:szCs w:val="24"/>
          <w:lang w:val="en-GB" w:eastAsia="en-GB"/>
          <w14:ligatures w14:val="standardContextual"/>
        </w:rPr>
        <w:tab/>
      </w:r>
      <w:r>
        <w:rPr>
          <w:lang w:eastAsia="en-US"/>
        </w:rPr>
        <w:t>Minimum guardband and transmission bandwidth configuration</w:t>
      </w:r>
      <w:r>
        <w:tab/>
      </w:r>
      <w:r>
        <w:fldChar w:fldCharType="begin"/>
      </w:r>
      <w:r>
        <w:instrText xml:space="preserve"> PAGEREF _Toc187243698 \h </w:instrText>
      </w:r>
      <w:r>
        <w:fldChar w:fldCharType="separate"/>
      </w:r>
      <w:r>
        <w:t>13</w:t>
      </w:r>
      <w:r>
        <w:fldChar w:fldCharType="end"/>
      </w:r>
    </w:p>
    <w:p w14:paraId="276BDFA9" w14:textId="3A258C42"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rPr>
          <w:lang w:eastAsia="en-US"/>
        </w:rPr>
        <w:t>5.3.4</w:t>
      </w:r>
      <w:r>
        <w:rPr>
          <w:rFonts w:asciiTheme="minorHAnsi" w:eastAsiaTheme="minorEastAsia" w:hAnsiTheme="minorHAnsi" w:cstheme="minorBidi"/>
          <w:kern w:val="2"/>
          <w:sz w:val="24"/>
          <w:szCs w:val="24"/>
          <w:lang w:val="en-GB" w:eastAsia="en-GB"/>
          <w14:ligatures w14:val="standardContextual"/>
        </w:rPr>
        <w:tab/>
      </w:r>
      <w:r>
        <w:rPr>
          <w:lang w:eastAsia="en-US"/>
        </w:rPr>
        <w:t>RB alignment</w:t>
      </w:r>
      <w:r>
        <w:tab/>
      </w:r>
      <w:r>
        <w:fldChar w:fldCharType="begin"/>
      </w:r>
      <w:r>
        <w:instrText xml:space="preserve"> PAGEREF _Toc187243699 \h </w:instrText>
      </w:r>
      <w:r>
        <w:fldChar w:fldCharType="separate"/>
      </w:r>
      <w:r>
        <w:t>14</w:t>
      </w:r>
      <w:r>
        <w:fldChar w:fldCharType="end"/>
      </w:r>
    </w:p>
    <w:p w14:paraId="70700B5E" w14:textId="2DF74689"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rPr>
          <w:lang w:eastAsia="en-US"/>
        </w:rPr>
        <w:t>5.3.5</w:t>
      </w:r>
      <w:r>
        <w:rPr>
          <w:rFonts w:asciiTheme="minorHAnsi" w:eastAsiaTheme="minorEastAsia" w:hAnsiTheme="minorHAnsi" w:cstheme="minorBidi"/>
          <w:kern w:val="2"/>
          <w:sz w:val="24"/>
          <w:szCs w:val="24"/>
          <w:lang w:val="en-GB" w:eastAsia="en-GB"/>
          <w14:ligatures w14:val="standardContextual"/>
        </w:rPr>
        <w:tab/>
      </w:r>
      <w:r>
        <w:rPr>
          <w:lang w:eastAsia="en-US"/>
        </w:rPr>
        <w:t>UE channel bandwidth per operating band</w:t>
      </w:r>
      <w:r>
        <w:tab/>
      </w:r>
      <w:r>
        <w:fldChar w:fldCharType="begin"/>
      </w:r>
      <w:r>
        <w:instrText xml:space="preserve"> PAGEREF _Toc187243700 \h </w:instrText>
      </w:r>
      <w:r>
        <w:fldChar w:fldCharType="separate"/>
      </w:r>
      <w:r>
        <w:t>14</w:t>
      </w:r>
      <w:r>
        <w:fldChar w:fldCharType="end"/>
      </w:r>
    </w:p>
    <w:p w14:paraId="1570FF1A" w14:textId="46E0E31F"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5.4</w:t>
      </w:r>
      <w:r>
        <w:rPr>
          <w:rFonts w:asciiTheme="minorHAnsi" w:eastAsiaTheme="minorEastAsia" w:hAnsiTheme="minorHAnsi" w:cstheme="minorBidi"/>
          <w:kern w:val="2"/>
          <w:sz w:val="24"/>
          <w:szCs w:val="24"/>
          <w:lang w:val="en-GB" w:eastAsia="en-GB"/>
          <w14:ligatures w14:val="standardContextual"/>
        </w:rPr>
        <w:tab/>
      </w:r>
      <w:r>
        <w:t>Channel arrangement</w:t>
      </w:r>
      <w:r>
        <w:tab/>
      </w:r>
      <w:r>
        <w:fldChar w:fldCharType="begin"/>
      </w:r>
      <w:r>
        <w:instrText xml:space="preserve"> PAGEREF _Toc187243701 \h </w:instrText>
      </w:r>
      <w:r>
        <w:fldChar w:fldCharType="separate"/>
      </w:r>
      <w:r>
        <w:t>15</w:t>
      </w:r>
      <w:r>
        <w:fldChar w:fldCharType="end"/>
      </w:r>
    </w:p>
    <w:p w14:paraId="2AF735EE" w14:textId="47836C7E"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rPr>
          <w:lang w:eastAsia="en-US"/>
        </w:rPr>
        <w:t>5.4.1</w:t>
      </w:r>
      <w:r>
        <w:rPr>
          <w:rFonts w:asciiTheme="minorHAnsi" w:eastAsiaTheme="minorEastAsia" w:hAnsiTheme="minorHAnsi" w:cstheme="minorBidi"/>
          <w:kern w:val="2"/>
          <w:sz w:val="24"/>
          <w:szCs w:val="24"/>
          <w:lang w:val="en-GB" w:eastAsia="en-GB"/>
          <w14:ligatures w14:val="standardContextual"/>
        </w:rPr>
        <w:tab/>
      </w:r>
      <w:r>
        <w:rPr>
          <w:lang w:eastAsia="en-US"/>
        </w:rPr>
        <w:t>Channel spacing</w:t>
      </w:r>
      <w:r>
        <w:tab/>
      </w:r>
      <w:r>
        <w:fldChar w:fldCharType="begin"/>
      </w:r>
      <w:r>
        <w:instrText xml:space="preserve"> PAGEREF _Toc187243702 \h </w:instrText>
      </w:r>
      <w:r>
        <w:fldChar w:fldCharType="separate"/>
      </w:r>
      <w:r>
        <w:t>15</w:t>
      </w:r>
      <w:r>
        <w:fldChar w:fldCharType="end"/>
      </w:r>
    </w:p>
    <w:p w14:paraId="68DCA8C0" w14:textId="3A93031B"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rPr>
          <w:lang w:eastAsia="en-US"/>
        </w:rPr>
        <w:t>5.4.1.1</w:t>
      </w:r>
      <w:r>
        <w:rPr>
          <w:rFonts w:asciiTheme="minorHAnsi" w:eastAsiaTheme="minorEastAsia" w:hAnsiTheme="minorHAnsi" w:cstheme="minorBidi"/>
          <w:kern w:val="2"/>
          <w:sz w:val="24"/>
          <w:szCs w:val="24"/>
          <w:lang w:val="en-GB" w:eastAsia="en-GB"/>
          <w14:ligatures w14:val="standardContextual"/>
        </w:rPr>
        <w:tab/>
      </w:r>
      <w:r>
        <w:rPr>
          <w:lang w:eastAsia="en-US"/>
        </w:rPr>
        <w:t>Channel spacing for adjacent NTN satellite carriers</w:t>
      </w:r>
      <w:r>
        <w:tab/>
      </w:r>
      <w:r>
        <w:fldChar w:fldCharType="begin"/>
      </w:r>
      <w:r>
        <w:instrText xml:space="preserve"> PAGEREF _Toc187243703 \h </w:instrText>
      </w:r>
      <w:r>
        <w:fldChar w:fldCharType="separate"/>
      </w:r>
      <w:r>
        <w:t>15</w:t>
      </w:r>
      <w:r>
        <w:fldChar w:fldCharType="end"/>
      </w:r>
    </w:p>
    <w:p w14:paraId="7442BDEA" w14:textId="24EC9B00"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rPr>
          <w:lang w:eastAsia="en-US"/>
        </w:rPr>
        <w:t>5.4.2</w:t>
      </w:r>
      <w:r>
        <w:rPr>
          <w:rFonts w:asciiTheme="minorHAnsi" w:eastAsiaTheme="minorEastAsia" w:hAnsiTheme="minorHAnsi" w:cstheme="minorBidi"/>
          <w:kern w:val="2"/>
          <w:sz w:val="24"/>
          <w:szCs w:val="24"/>
          <w:lang w:val="en-GB" w:eastAsia="en-GB"/>
          <w14:ligatures w14:val="standardContextual"/>
        </w:rPr>
        <w:tab/>
      </w:r>
      <w:r>
        <w:rPr>
          <w:lang w:eastAsia="en-US"/>
        </w:rPr>
        <w:t>Channel raster</w:t>
      </w:r>
      <w:r>
        <w:tab/>
      </w:r>
      <w:r>
        <w:fldChar w:fldCharType="begin"/>
      </w:r>
      <w:r>
        <w:instrText xml:space="preserve"> PAGEREF _Toc187243704 \h </w:instrText>
      </w:r>
      <w:r>
        <w:fldChar w:fldCharType="separate"/>
      </w:r>
      <w:r>
        <w:t>15</w:t>
      </w:r>
      <w:r>
        <w:fldChar w:fldCharType="end"/>
      </w:r>
    </w:p>
    <w:p w14:paraId="3F7CB6FD" w14:textId="1AF8749F"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5.4.2.1</w:t>
      </w:r>
      <w:r>
        <w:rPr>
          <w:rFonts w:asciiTheme="minorHAnsi" w:eastAsiaTheme="minorEastAsia" w:hAnsiTheme="minorHAnsi" w:cstheme="minorBidi"/>
          <w:kern w:val="2"/>
          <w:sz w:val="24"/>
          <w:szCs w:val="24"/>
          <w:lang w:val="en-GB" w:eastAsia="en-GB"/>
          <w14:ligatures w14:val="standardContextual"/>
        </w:rPr>
        <w:tab/>
      </w:r>
      <w:r>
        <w:t>NR-ARFCN and channel raster</w:t>
      </w:r>
      <w:r>
        <w:tab/>
      </w:r>
      <w:r>
        <w:fldChar w:fldCharType="begin"/>
      </w:r>
      <w:r>
        <w:instrText xml:space="preserve"> PAGEREF _Toc187243705 \h </w:instrText>
      </w:r>
      <w:r>
        <w:fldChar w:fldCharType="separate"/>
      </w:r>
      <w:r>
        <w:t>15</w:t>
      </w:r>
      <w:r>
        <w:fldChar w:fldCharType="end"/>
      </w:r>
    </w:p>
    <w:p w14:paraId="2E84E0DA" w14:textId="31073F6B"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rPr>
          <w:lang w:eastAsia="en-US"/>
        </w:rPr>
        <w:t>5.4.2.2</w:t>
      </w:r>
      <w:r>
        <w:rPr>
          <w:rFonts w:asciiTheme="minorHAnsi" w:eastAsiaTheme="minorEastAsia" w:hAnsiTheme="minorHAnsi" w:cstheme="minorBidi"/>
          <w:kern w:val="2"/>
          <w:sz w:val="24"/>
          <w:szCs w:val="24"/>
          <w:lang w:val="en-GB" w:eastAsia="en-GB"/>
          <w14:ligatures w14:val="standardContextual"/>
        </w:rPr>
        <w:tab/>
      </w:r>
      <w:r>
        <w:rPr>
          <w:lang w:eastAsia="en-US"/>
        </w:rPr>
        <w:t>Channel raster to resource element mapping</w:t>
      </w:r>
      <w:r>
        <w:tab/>
      </w:r>
      <w:r>
        <w:fldChar w:fldCharType="begin"/>
      </w:r>
      <w:r>
        <w:instrText xml:space="preserve"> PAGEREF _Toc187243706 \h </w:instrText>
      </w:r>
      <w:r>
        <w:fldChar w:fldCharType="separate"/>
      </w:r>
      <w:r>
        <w:t>16</w:t>
      </w:r>
      <w:r>
        <w:fldChar w:fldCharType="end"/>
      </w:r>
    </w:p>
    <w:p w14:paraId="3AB2D5F9" w14:textId="0D2B8AEC"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5.4.2.3</w:t>
      </w:r>
      <w:r>
        <w:rPr>
          <w:rFonts w:asciiTheme="minorHAnsi" w:eastAsiaTheme="minorEastAsia" w:hAnsiTheme="minorHAnsi" w:cstheme="minorBidi"/>
          <w:kern w:val="2"/>
          <w:sz w:val="24"/>
          <w:szCs w:val="24"/>
          <w:lang w:val="en-GB" w:eastAsia="en-GB"/>
          <w14:ligatures w14:val="standardContextual"/>
        </w:rPr>
        <w:tab/>
      </w:r>
      <w:r>
        <w:t>Channel raster entries for each operating band</w:t>
      </w:r>
      <w:r>
        <w:tab/>
      </w:r>
      <w:r>
        <w:fldChar w:fldCharType="begin"/>
      </w:r>
      <w:r>
        <w:instrText xml:space="preserve"> PAGEREF _Toc187243707 \h </w:instrText>
      </w:r>
      <w:r>
        <w:fldChar w:fldCharType="separate"/>
      </w:r>
      <w:r>
        <w:t>16</w:t>
      </w:r>
      <w:r>
        <w:fldChar w:fldCharType="end"/>
      </w:r>
    </w:p>
    <w:p w14:paraId="79C795EF" w14:textId="3DBFD001"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rPr>
          <w:lang w:eastAsia="en-US"/>
        </w:rPr>
        <w:t>5.4.3</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w:t>
      </w:r>
      <w:r>
        <w:tab/>
      </w:r>
      <w:r>
        <w:fldChar w:fldCharType="begin"/>
      </w:r>
      <w:r>
        <w:instrText xml:space="preserve"> PAGEREF _Toc187243708 \h </w:instrText>
      </w:r>
      <w:r>
        <w:fldChar w:fldCharType="separate"/>
      </w:r>
      <w:r>
        <w:t>16</w:t>
      </w:r>
      <w:r>
        <w:fldChar w:fldCharType="end"/>
      </w:r>
    </w:p>
    <w:p w14:paraId="78CFE1EA" w14:textId="6E06C353"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rPr>
          <w:lang w:eastAsia="en-US"/>
        </w:rPr>
        <w:t>5.4.3.1</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and numbering</w:t>
      </w:r>
      <w:r>
        <w:tab/>
      </w:r>
      <w:r>
        <w:fldChar w:fldCharType="begin"/>
      </w:r>
      <w:r>
        <w:instrText xml:space="preserve"> PAGEREF _Toc187243709 \h </w:instrText>
      </w:r>
      <w:r>
        <w:fldChar w:fldCharType="separate"/>
      </w:r>
      <w:r>
        <w:t>16</w:t>
      </w:r>
      <w:r>
        <w:fldChar w:fldCharType="end"/>
      </w:r>
    </w:p>
    <w:p w14:paraId="5A1AC405" w14:textId="17EB81AF"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rPr>
          <w:lang w:eastAsia="en-US"/>
        </w:rPr>
        <w:t>5.4.3.2</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to synchronization block resource element mapping</w:t>
      </w:r>
      <w:r>
        <w:tab/>
      </w:r>
      <w:r>
        <w:fldChar w:fldCharType="begin"/>
      </w:r>
      <w:r>
        <w:instrText xml:space="preserve"> PAGEREF _Toc187243710 \h </w:instrText>
      </w:r>
      <w:r>
        <w:fldChar w:fldCharType="separate"/>
      </w:r>
      <w:r>
        <w:t>16</w:t>
      </w:r>
      <w:r>
        <w:fldChar w:fldCharType="end"/>
      </w:r>
    </w:p>
    <w:p w14:paraId="4FDED0F4" w14:textId="3AF46A91"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rPr>
          <w:lang w:eastAsia="en-US"/>
        </w:rPr>
        <w:t>5.4.3.3</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entries for each operating band</w:t>
      </w:r>
      <w:r>
        <w:tab/>
      </w:r>
      <w:r>
        <w:fldChar w:fldCharType="begin"/>
      </w:r>
      <w:r>
        <w:instrText xml:space="preserve"> PAGEREF _Toc187243711 \h </w:instrText>
      </w:r>
      <w:r>
        <w:fldChar w:fldCharType="separate"/>
      </w:r>
      <w:r>
        <w:t>16</w:t>
      </w:r>
      <w:r>
        <w:fldChar w:fldCharType="end"/>
      </w:r>
    </w:p>
    <w:p w14:paraId="3202F204" w14:textId="451C93CE"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5.4.4</w:t>
      </w:r>
      <w:r>
        <w:rPr>
          <w:rFonts w:asciiTheme="minorHAnsi" w:eastAsiaTheme="minorEastAsia" w:hAnsiTheme="minorHAnsi" w:cstheme="minorBidi"/>
          <w:kern w:val="2"/>
          <w:sz w:val="24"/>
          <w:szCs w:val="24"/>
          <w:lang w:val="en-GB" w:eastAsia="en-GB"/>
          <w14:ligatures w14:val="standardContextual"/>
        </w:rPr>
        <w:tab/>
      </w:r>
      <w:r>
        <w:t>TX–RX frequency separation</w:t>
      </w:r>
      <w:r>
        <w:tab/>
      </w:r>
      <w:r>
        <w:fldChar w:fldCharType="begin"/>
      </w:r>
      <w:r>
        <w:instrText xml:space="preserve"> PAGEREF _Toc187243712 \h </w:instrText>
      </w:r>
      <w:r>
        <w:fldChar w:fldCharType="separate"/>
      </w:r>
      <w:r>
        <w:t>17</w:t>
      </w:r>
      <w:r>
        <w:fldChar w:fldCharType="end"/>
      </w:r>
    </w:p>
    <w:p w14:paraId="360B40F8" w14:textId="0411124A"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t>6</w:t>
      </w:r>
      <w:r>
        <w:rPr>
          <w:rFonts w:asciiTheme="minorHAnsi" w:eastAsiaTheme="minorEastAsia" w:hAnsiTheme="minorHAnsi" w:cstheme="minorBidi"/>
          <w:kern w:val="2"/>
          <w:sz w:val="24"/>
          <w:szCs w:val="24"/>
          <w:lang w:val="en-GB" w:eastAsia="en-GB"/>
          <w14:ligatures w14:val="standardContextual"/>
        </w:rPr>
        <w:tab/>
      </w:r>
      <w:r>
        <w:t>Conducted transmitter characteristics</w:t>
      </w:r>
      <w:r>
        <w:tab/>
      </w:r>
      <w:r>
        <w:fldChar w:fldCharType="begin"/>
      </w:r>
      <w:r>
        <w:instrText xml:space="preserve"> PAGEREF _Toc187243713 \h </w:instrText>
      </w:r>
      <w:r>
        <w:fldChar w:fldCharType="separate"/>
      </w:r>
      <w:r>
        <w:t>17</w:t>
      </w:r>
      <w:r>
        <w:fldChar w:fldCharType="end"/>
      </w:r>
    </w:p>
    <w:p w14:paraId="68C848CD" w14:textId="6FD924CC"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6.1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_Toc187243714 \h </w:instrText>
      </w:r>
      <w:r>
        <w:fldChar w:fldCharType="separate"/>
      </w:r>
      <w:r>
        <w:t>17</w:t>
      </w:r>
      <w:r>
        <w:fldChar w:fldCharType="end"/>
      </w:r>
    </w:p>
    <w:p w14:paraId="669DD116" w14:textId="6E2C7B23"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6.2</w:t>
      </w:r>
      <w:r>
        <w:rPr>
          <w:rFonts w:asciiTheme="minorHAnsi" w:eastAsiaTheme="minorEastAsia" w:hAnsiTheme="minorHAnsi" w:cstheme="minorBidi"/>
          <w:kern w:val="2"/>
          <w:sz w:val="24"/>
          <w:szCs w:val="24"/>
          <w:lang w:val="en-GB" w:eastAsia="en-GB"/>
          <w14:ligatures w14:val="standardContextual"/>
        </w:rPr>
        <w:tab/>
      </w:r>
      <w:r>
        <w:t>Transmitter power</w:t>
      </w:r>
      <w:r>
        <w:tab/>
      </w:r>
      <w:r>
        <w:fldChar w:fldCharType="begin"/>
      </w:r>
      <w:r>
        <w:instrText xml:space="preserve"> PAGEREF _Toc187243715 \h </w:instrText>
      </w:r>
      <w:r>
        <w:fldChar w:fldCharType="separate"/>
      </w:r>
      <w:r>
        <w:t>17</w:t>
      </w:r>
      <w:r>
        <w:fldChar w:fldCharType="end"/>
      </w:r>
    </w:p>
    <w:p w14:paraId="4F6B396B" w14:textId="1AEA44E3"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6.2.1</w:t>
      </w:r>
      <w:r>
        <w:rPr>
          <w:rFonts w:asciiTheme="minorHAnsi" w:eastAsiaTheme="minorEastAsia" w:hAnsiTheme="minorHAnsi" w:cstheme="minorBidi"/>
          <w:kern w:val="2"/>
          <w:sz w:val="24"/>
          <w:szCs w:val="24"/>
          <w:lang w:val="en-GB" w:eastAsia="en-GB"/>
          <w14:ligatures w14:val="standardContextual"/>
        </w:rPr>
        <w:tab/>
      </w:r>
      <w:r>
        <w:t>UE maximum output power</w:t>
      </w:r>
      <w:r>
        <w:tab/>
      </w:r>
      <w:r>
        <w:fldChar w:fldCharType="begin"/>
      </w:r>
      <w:r>
        <w:instrText xml:space="preserve"> PAGEREF _Toc187243716 \h </w:instrText>
      </w:r>
      <w:r>
        <w:fldChar w:fldCharType="separate"/>
      </w:r>
      <w:r>
        <w:t>17</w:t>
      </w:r>
      <w:r>
        <w:fldChar w:fldCharType="end"/>
      </w:r>
    </w:p>
    <w:p w14:paraId="5F86A472" w14:textId="66121730"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6.2.2</w:t>
      </w:r>
      <w:r>
        <w:rPr>
          <w:rFonts w:asciiTheme="minorHAnsi" w:eastAsiaTheme="minorEastAsia" w:hAnsiTheme="minorHAnsi" w:cstheme="minorBidi"/>
          <w:kern w:val="2"/>
          <w:sz w:val="24"/>
          <w:szCs w:val="24"/>
          <w:lang w:val="en-GB" w:eastAsia="en-GB"/>
          <w14:ligatures w14:val="standardContextual"/>
        </w:rPr>
        <w:tab/>
      </w:r>
      <w:r>
        <w:t>UE maximum output power reduction</w:t>
      </w:r>
      <w:r>
        <w:tab/>
      </w:r>
      <w:r>
        <w:fldChar w:fldCharType="begin"/>
      </w:r>
      <w:r>
        <w:instrText xml:space="preserve"> PAGEREF _Toc187243717 \h </w:instrText>
      </w:r>
      <w:r>
        <w:fldChar w:fldCharType="separate"/>
      </w:r>
      <w:r>
        <w:t>18</w:t>
      </w:r>
      <w:r>
        <w:fldChar w:fldCharType="end"/>
      </w:r>
    </w:p>
    <w:p w14:paraId="4B5F9CCE" w14:textId="05A1420F"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6.2.3</w:t>
      </w:r>
      <w:r>
        <w:rPr>
          <w:rFonts w:asciiTheme="minorHAnsi" w:eastAsiaTheme="minorEastAsia" w:hAnsiTheme="minorHAnsi" w:cstheme="minorBidi"/>
          <w:kern w:val="2"/>
          <w:sz w:val="24"/>
          <w:szCs w:val="24"/>
          <w:lang w:val="en-GB" w:eastAsia="en-GB"/>
          <w14:ligatures w14:val="standardContextual"/>
        </w:rPr>
        <w:tab/>
      </w:r>
      <w:r>
        <w:t>UE additional maximum output power reduction</w:t>
      </w:r>
      <w:r>
        <w:tab/>
      </w:r>
      <w:r>
        <w:fldChar w:fldCharType="begin"/>
      </w:r>
      <w:r>
        <w:instrText xml:space="preserve"> PAGEREF _Toc187243718 \h </w:instrText>
      </w:r>
      <w:r>
        <w:fldChar w:fldCharType="separate"/>
      </w:r>
      <w:r>
        <w:t>18</w:t>
      </w:r>
      <w:r>
        <w:fldChar w:fldCharType="end"/>
      </w:r>
    </w:p>
    <w:p w14:paraId="2E0F5A30" w14:textId="488B0503"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6.2.3.1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_Toc187243719 \h </w:instrText>
      </w:r>
      <w:r>
        <w:fldChar w:fldCharType="separate"/>
      </w:r>
      <w:r>
        <w:t>18</w:t>
      </w:r>
      <w:r>
        <w:fldChar w:fldCharType="end"/>
      </w:r>
    </w:p>
    <w:p w14:paraId="1E03A4A1" w14:textId="6CBD9302"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6.2.4</w:t>
      </w:r>
      <w:r>
        <w:rPr>
          <w:rFonts w:asciiTheme="minorHAnsi" w:eastAsiaTheme="minorEastAsia" w:hAnsiTheme="minorHAnsi" w:cstheme="minorBidi"/>
          <w:kern w:val="2"/>
          <w:sz w:val="24"/>
          <w:szCs w:val="24"/>
          <w:lang w:val="en-GB" w:eastAsia="en-GB"/>
          <w14:ligatures w14:val="standardContextual"/>
        </w:rPr>
        <w:tab/>
      </w:r>
      <w:r>
        <w:t>Configured transmitted power</w:t>
      </w:r>
      <w:r>
        <w:tab/>
      </w:r>
      <w:r>
        <w:fldChar w:fldCharType="begin"/>
      </w:r>
      <w:r>
        <w:instrText xml:space="preserve"> PAGEREF _Toc187243720 \h </w:instrText>
      </w:r>
      <w:r>
        <w:fldChar w:fldCharType="separate"/>
      </w:r>
      <w:r>
        <w:t>19</w:t>
      </w:r>
      <w:r>
        <w:fldChar w:fldCharType="end"/>
      </w:r>
    </w:p>
    <w:p w14:paraId="0CCF6904" w14:textId="332294E3"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6.3</w:t>
      </w:r>
      <w:r>
        <w:rPr>
          <w:rFonts w:asciiTheme="minorHAnsi" w:eastAsiaTheme="minorEastAsia" w:hAnsiTheme="minorHAnsi" w:cstheme="minorBidi"/>
          <w:kern w:val="2"/>
          <w:sz w:val="24"/>
          <w:szCs w:val="24"/>
          <w:lang w:val="en-GB" w:eastAsia="en-GB"/>
          <w14:ligatures w14:val="standardContextual"/>
        </w:rPr>
        <w:tab/>
      </w:r>
      <w:r>
        <w:t>Output power dynamics.</w:t>
      </w:r>
      <w:r>
        <w:tab/>
      </w:r>
      <w:r>
        <w:fldChar w:fldCharType="begin"/>
      </w:r>
      <w:r>
        <w:instrText xml:space="preserve"> PAGEREF _Toc187243721 \h </w:instrText>
      </w:r>
      <w:r>
        <w:fldChar w:fldCharType="separate"/>
      </w:r>
      <w:r>
        <w:t>19</w:t>
      </w:r>
      <w:r>
        <w:fldChar w:fldCharType="end"/>
      </w:r>
    </w:p>
    <w:p w14:paraId="0BFC7E98" w14:textId="27D5227B"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6.3.1</w:t>
      </w:r>
      <w:r>
        <w:rPr>
          <w:rFonts w:asciiTheme="minorHAnsi" w:eastAsiaTheme="minorEastAsia" w:hAnsiTheme="minorHAnsi" w:cstheme="minorBidi"/>
          <w:kern w:val="2"/>
          <w:sz w:val="24"/>
          <w:szCs w:val="24"/>
          <w:lang w:val="en-GB" w:eastAsia="en-GB"/>
          <w14:ligatures w14:val="standardContextual"/>
        </w:rPr>
        <w:tab/>
      </w:r>
      <w:r>
        <w:t>Minimum output power</w:t>
      </w:r>
      <w:r>
        <w:tab/>
      </w:r>
      <w:r>
        <w:fldChar w:fldCharType="begin"/>
      </w:r>
      <w:r>
        <w:instrText xml:space="preserve"> PAGEREF _Toc187243722 \h </w:instrText>
      </w:r>
      <w:r>
        <w:fldChar w:fldCharType="separate"/>
      </w:r>
      <w:r>
        <w:t>19</w:t>
      </w:r>
      <w:r>
        <w:fldChar w:fldCharType="end"/>
      </w:r>
    </w:p>
    <w:p w14:paraId="70915346" w14:textId="1E6822E9"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6.3.2</w:t>
      </w:r>
      <w:r>
        <w:rPr>
          <w:rFonts w:asciiTheme="minorHAnsi" w:eastAsiaTheme="minorEastAsia" w:hAnsiTheme="minorHAnsi" w:cstheme="minorBidi"/>
          <w:kern w:val="2"/>
          <w:sz w:val="24"/>
          <w:szCs w:val="24"/>
          <w:lang w:val="en-GB" w:eastAsia="en-GB"/>
          <w14:ligatures w14:val="standardContextual"/>
        </w:rPr>
        <w:tab/>
      </w:r>
      <w:r>
        <w:t>Transmit OFF power</w:t>
      </w:r>
      <w:r>
        <w:tab/>
      </w:r>
      <w:r>
        <w:fldChar w:fldCharType="begin"/>
      </w:r>
      <w:r>
        <w:instrText xml:space="preserve"> PAGEREF _Toc187243723 \h </w:instrText>
      </w:r>
      <w:r>
        <w:fldChar w:fldCharType="separate"/>
      </w:r>
      <w:r>
        <w:t>19</w:t>
      </w:r>
      <w:r>
        <w:fldChar w:fldCharType="end"/>
      </w:r>
    </w:p>
    <w:p w14:paraId="12349E44" w14:textId="7D8CF351"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6.3.3</w:t>
      </w:r>
      <w:r>
        <w:rPr>
          <w:rFonts w:asciiTheme="minorHAnsi" w:eastAsiaTheme="minorEastAsia" w:hAnsiTheme="minorHAnsi" w:cstheme="minorBidi"/>
          <w:kern w:val="2"/>
          <w:sz w:val="24"/>
          <w:szCs w:val="24"/>
          <w:lang w:val="en-GB" w:eastAsia="en-GB"/>
          <w14:ligatures w14:val="standardContextual"/>
        </w:rPr>
        <w:tab/>
      </w:r>
      <w:r>
        <w:t>Transmit ON/OFF time mask</w:t>
      </w:r>
      <w:r>
        <w:tab/>
      </w:r>
      <w:r>
        <w:fldChar w:fldCharType="begin"/>
      </w:r>
      <w:r>
        <w:instrText xml:space="preserve"> PAGEREF _Toc187243724 \h </w:instrText>
      </w:r>
      <w:r>
        <w:fldChar w:fldCharType="separate"/>
      </w:r>
      <w:r>
        <w:t>19</w:t>
      </w:r>
      <w:r>
        <w:fldChar w:fldCharType="end"/>
      </w:r>
    </w:p>
    <w:p w14:paraId="07A857AB" w14:textId="5BD8EC74"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6.3.4</w:t>
      </w:r>
      <w:r>
        <w:rPr>
          <w:rFonts w:asciiTheme="minorHAnsi" w:eastAsiaTheme="minorEastAsia" w:hAnsiTheme="minorHAnsi" w:cstheme="minorBidi"/>
          <w:kern w:val="2"/>
          <w:sz w:val="24"/>
          <w:szCs w:val="24"/>
          <w:lang w:val="en-GB" w:eastAsia="en-GB"/>
          <w14:ligatures w14:val="standardContextual"/>
        </w:rPr>
        <w:tab/>
      </w:r>
      <w:r>
        <w:t>Power control</w:t>
      </w:r>
      <w:r>
        <w:tab/>
      </w:r>
      <w:r>
        <w:fldChar w:fldCharType="begin"/>
      </w:r>
      <w:r>
        <w:instrText xml:space="preserve"> PAGEREF _Toc187243725 \h </w:instrText>
      </w:r>
      <w:r>
        <w:fldChar w:fldCharType="separate"/>
      </w:r>
      <w:r>
        <w:t>19</w:t>
      </w:r>
      <w:r>
        <w:fldChar w:fldCharType="end"/>
      </w:r>
    </w:p>
    <w:p w14:paraId="6038011A" w14:textId="36305F0C"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6.4</w:t>
      </w:r>
      <w:r>
        <w:rPr>
          <w:rFonts w:asciiTheme="minorHAnsi" w:eastAsiaTheme="minorEastAsia" w:hAnsiTheme="minorHAnsi" w:cstheme="minorBidi"/>
          <w:kern w:val="2"/>
          <w:sz w:val="24"/>
          <w:szCs w:val="24"/>
          <w:lang w:val="en-GB" w:eastAsia="en-GB"/>
          <w14:ligatures w14:val="standardContextual"/>
        </w:rPr>
        <w:tab/>
      </w:r>
      <w:r>
        <w:t>Transmit signal quality</w:t>
      </w:r>
      <w:r>
        <w:tab/>
      </w:r>
      <w:r>
        <w:fldChar w:fldCharType="begin"/>
      </w:r>
      <w:r>
        <w:instrText xml:space="preserve"> PAGEREF _Toc187243726 \h </w:instrText>
      </w:r>
      <w:r>
        <w:fldChar w:fldCharType="separate"/>
      </w:r>
      <w:r>
        <w:t>19</w:t>
      </w:r>
      <w:r>
        <w:fldChar w:fldCharType="end"/>
      </w:r>
    </w:p>
    <w:p w14:paraId="5F8F354F" w14:textId="5F11B369"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6.4.1</w:t>
      </w:r>
      <w:r>
        <w:rPr>
          <w:rFonts w:asciiTheme="minorHAnsi" w:eastAsiaTheme="minorEastAsia" w:hAnsiTheme="minorHAnsi" w:cstheme="minorBidi"/>
          <w:kern w:val="2"/>
          <w:sz w:val="24"/>
          <w:szCs w:val="24"/>
          <w:lang w:val="en-GB" w:eastAsia="en-GB"/>
          <w14:ligatures w14:val="standardContextual"/>
        </w:rPr>
        <w:tab/>
      </w:r>
      <w:r>
        <w:t>Frequency error</w:t>
      </w:r>
      <w:r>
        <w:tab/>
      </w:r>
      <w:r>
        <w:fldChar w:fldCharType="begin"/>
      </w:r>
      <w:r>
        <w:instrText xml:space="preserve"> PAGEREF _Toc187243727 \h </w:instrText>
      </w:r>
      <w:r>
        <w:fldChar w:fldCharType="separate"/>
      </w:r>
      <w:r>
        <w:t>19</w:t>
      </w:r>
      <w:r>
        <w:fldChar w:fldCharType="end"/>
      </w:r>
    </w:p>
    <w:p w14:paraId="13FD0300" w14:textId="4516BDA0"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6.4.2</w:t>
      </w:r>
      <w:r>
        <w:rPr>
          <w:rFonts w:asciiTheme="minorHAnsi" w:eastAsiaTheme="minorEastAsia" w:hAnsiTheme="minorHAnsi" w:cstheme="minorBidi"/>
          <w:kern w:val="2"/>
          <w:sz w:val="24"/>
          <w:szCs w:val="24"/>
          <w:lang w:val="en-GB" w:eastAsia="en-GB"/>
          <w14:ligatures w14:val="standardContextual"/>
        </w:rPr>
        <w:tab/>
      </w:r>
      <w:r>
        <w:t>Transmit modulation quality</w:t>
      </w:r>
      <w:r>
        <w:tab/>
      </w:r>
      <w:r>
        <w:fldChar w:fldCharType="begin"/>
      </w:r>
      <w:r>
        <w:instrText xml:space="preserve"> PAGEREF _Toc187243728 \h </w:instrText>
      </w:r>
      <w:r>
        <w:fldChar w:fldCharType="separate"/>
      </w:r>
      <w:r>
        <w:t>20</w:t>
      </w:r>
      <w:r>
        <w:fldChar w:fldCharType="end"/>
      </w:r>
    </w:p>
    <w:p w14:paraId="6C68CEAB" w14:textId="49EE2B00"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6.5</w:t>
      </w:r>
      <w:r>
        <w:rPr>
          <w:rFonts w:asciiTheme="minorHAnsi" w:eastAsiaTheme="minorEastAsia" w:hAnsiTheme="minorHAnsi" w:cstheme="minorBidi"/>
          <w:kern w:val="2"/>
          <w:sz w:val="24"/>
          <w:szCs w:val="24"/>
          <w:lang w:val="en-GB" w:eastAsia="en-GB"/>
          <w14:ligatures w14:val="standardContextual"/>
        </w:rPr>
        <w:tab/>
      </w:r>
      <w:r>
        <w:t>Output RF spectrum emissions</w:t>
      </w:r>
      <w:r>
        <w:tab/>
      </w:r>
      <w:r>
        <w:fldChar w:fldCharType="begin"/>
      </w:r>
      <w:r>
        <w:instrText xml:space="preserve"> PAGEREF _Toc187243729 \h </w:instrText>
      </w:r>
      <w:r>
        <w:fldChar w:fldCharType="separate"/>
      </w:r>
      <w:r>
        <w:t>20</w:t>
      </w:r>
      <w:r>
        <w:fldChar w:fldCharType="end"/>
      </w:r>
    </w:p>
    <w:p w14:paraId="0BCD74C1" w14:textId="4FC36778"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6.5.1</w:t>
      </w:r>
      <w:r>
        <w:rPr>
          <w:rFonts w:asciiTheme="minorHAnsi" w:eastAsiaTheme="minorEastAsia" w:hAnsiTheme="minorHAnsi" w:cstheme="minorBidi"/>
          <w:kern w:val="2"/>
          <w:sz w:val="24"/>
          <w:szCs w:val="24"/>
          <w:lang w:val="en-GB" w:eastAsia="en-GB"/>
          <w14:ligatures w14:val="standardContextual"/>
        </w:rPr>
        <w:tab/>
      </w:r>
      <w:r>
        <w:t>Occupied bandwidth</w:t>
      </w:r>
      <w:r>
        <w:tab/>
      </w:r>
      <w:r>
        <w:fldChar w:fldCharType="begin"/>
      </w:r>
      <w:r>
        <w:instrText xml:space="preserve"> PAGEREF _Toc187243730 \h </w:instrText>
      </w:r>
      <w:r>
        <w:fldChar w:fldCharType="separate"/>
      </w:r>
      <w:r>
        <w:t>20</w:t>
      </w:r>
      <w:r>
        <w:fldChar w:fldCharType="end"/>
      </w:r>
    </w:p>
    <w:p w14:paraId="6404C2B0" w14:textId="6F0E6BE5"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lastRenderedPageBreak/>
        <w:t>6.5.2</w:t>
      </w:r>
      <w:r>
        <w:rPr>
          <w:rFonts w:asciiTheme="minorHAnsi" w:eastAsiaTheme="minorEastAsia" w:hAnsiTheme="minorHAnsi" w:cstheme="minorBidi"/>
          <w:kern w:val="2"/>
          <w:sz w:val="24"/>
          <w:szCs w:val="24"/>
          <w:lang w:val="en-GB" w:eastAsia="en-GB"/>
          <w14:ligatures w14:val="standardContextual"/>
        </w:rPr>
        <w:tab/>
      </w:r>
      <w:r>
        <w:t>Out of band emission</w:t>
      </w:r>
      <w:r>
        <w:tab/>
      </w:r>
      <w:r>
        <w:fldChar w:fldCharType="begin"/>
      </w:r>
      <w:r>
        <w:instrText xml:space="preserve"> PAGEREF _Toc187243731 \h </w:instrText>
      </w:r>
      <w:r>
        <w:fldChar w:fldCharType="separate"/>
      </w:r>
      <w:r>
        <w:t>20</w:t>
      </w:r>
      <w:r>
        <w:fldChar w:fldCharType="end"/>
      </w:r>
    </w:p>
    <w:p w14:paraId="25ADCB15" w14:textId="1FE8304A"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6.5.2.1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_Toc187243732 \h </w:instrText>
      </w:r>
      <w:r>
        <w:fldChar w:fldCharType="separate"/>
      </w:r>
      <w:r>
        <w:t>20</w:t>
      </w:r>
      <w:r>
        <w:fldChar w:fldCharType="end"/>
      </w:r>
    </w:p>
    <w:p w14:paraId="1754A2BF" w14:textId="2641C659"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6.5.2.2</w:t>
      </w:r>
      <w:r>
        <w:rPr>
          <w:rFonts w:asciiTheme="minorHAnsi" w:eastAsiaTheme="minorEastAsia" w:hAnsiTheme="minorHAnsi" w:cstheme="minorBidi"/>
          <w:kern w:val="2"/>
          <w:sz w:val="24"/>
          <w:szCs w:val="24"/>
          <w:lang w:val="en-GB" w:eastAsia="en-GB"/>
          <w14:ligatures w14:val="standardContextual"/>
        </w:rPr>
        <w:tab/>
      </w:r>
      <w:r>
        <w:t>Spectrum emission mask</w:t>
      </w:r>
      <w:r>
        <w:tab/>
      </w:r>
      <w:r>
        <w:fldChar w:fldCharType="begin"/>
      </w:r>
      <w:r>
        <w:instrText xml:space="preserve"> PAGEREF _Toc187243733 \h </w:instrText>
      </w:r>
      <w:r>
        <w:fldChar w:fldCharType="separate"/>
      </w:r>
      <w:r>
        <w:t>20</w:t>
      </w:r>
      <w:r>
        <w:fldChar w:fldCharType="end"/>
      </w:r>
    </w:p>
    <w:p w14:paraId="24F4431E" w14:textId="285B1C73"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6.5.2.3</w:t>
      </w:r>
      <w:r>
        <w:rPr>
          <w:rFonts w:asciiTheme="minorHAnsi" w:eastAsiaTheme="minorEastAsia" w:hAnsiTheme="minorHAnsi" w:cstheme="minorBidi"/>
          <w:kern w:val="2"/>
          <w:sz w:val="24"/>
          <w:szCs w:val="24"/>
          <w:lang w:val="en-GB" w:eastAsia="en-GB"/>
          <w14:ligatures w14:val="standardContextual"/>
        </w:rPr>
        <w:tab/>
      </w:r>
      <w:r>
        <w:t>“Reserved”</w:t>
      </w:r>
      <w:r>
        <w:tab/>
      </w:r>
      <w:r>
        <w:fldChar w:fldCharType="begin"/>
      </w:r>
      <w:r>
        <w:instrText xml:space="preserve"> PAGEREF _Toc187243734 \h </w:instrText>
      </w:r>
      <w:r>
        <w:fldChar w:fldCharType="separate"/>
      </w:r>
      <w:r>
        <w:t>21</w:t>
      </w:r>
      <w:r>
        <w:fldChar w:fldCharType="end"/>
      </w:r>
    </w:p>
    <w:p w14:paraId="49BFA58C" w14:textId="7B72721D"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6.5.2.4</w:t>
      </w:r>
      <w:r>
        <w:rPr>
          <w:rFonts w:asciiTheme="minorHAnsi" w:eastAsiaTheme="minorEastAsia" w:hAnsiTheme="minorHAnsi" w:cstheme="minorBidi"/>
          <w:kern w:val="2"/>
          <w:sz w:val="24"/>
          <w:szCs w:val="24"/>
          <w:lang w:val="en-GB" w:eastAsia="en-GB"/>
          <w14:ligatures w14:val="standardContextual"/>
        </w:rPr>
        <w:tab/>
      </w:r>
      <w:r>
        <w:t>Adjacent channel leakage ratio</w:t>
      </w:r>
      <w:r>
        <w:tab/>
      </w:r>
      <w:r>
        <w:fldChar w:fldCharType="begin"/>
      </w:r>
      <w:r>
        <w:instrText xml:space="preserve"> PAGEREF _Toc187243735 \h </w:instrText>
      </w:r>
      <w:r>
        <w:fldChar w:fldCharType="separate"/>
      </w:r>
      <w:r>
        <w:t>21</w:t>
      </w:r>
      <w:r>
        <w:fldChar w:fldCharType="end"/>
      </w:r>
    </w:p>
    <w:p w14:paraId="583EC8EB" w14:textId="3B22823A" w:rsidR="004F6B26" w:rsidRDefault="004F6B26">
      <w:pPr>
        <w:pStyle w:val="TOC5"/>
        <w:rPr>
          <w:rFonts w:asciiTheme="minorHAnsi" w:eastAsiaTheme="minorEastAsia" w:hAnsiTheme="minorHAnsi" w:cstheme="minorBidi"/>
          <w:kern w:val="2"/>
          <w:sz w:val="24"/>
          <w:szCs w:val="24"/>
          <w:lang w:val="en-GB" w:eastAsia="en-GB"/>
          <w14:ligatures w14:val="standardContextual"/>
        </w:rPr>
      </w:pPr>
      <w:r w:rsidRPr="00184A11">
        <w:rPr>
          <w:snapToGrid w:val="0"/>
        </w:rPr>
        <w:t>6.5.2.4.1</w:t>
      </w:r>
      <w:r>
        <w:rPr>
          <w:rFonts w:asciiTheme="minorHAnsi" w:eastAsiaTheme="minorEastAsia" w:hAnsiTheme="minorHAnsi" w:cstheme="minorBidi"/>
          <w:kern w:val="2"/>
          <w:sz w:val="24"/>
          <w:szCs w:val="24"/>
          <w:lang w:val="en-GB" w:eastAsia="en-GB"/>
          <w14:ligatures w14:val="standardContextual"/>
        </w:rPr>
        <w:tab/>
      </w:r>
      <w:r w:rsidRPr="00184A11">
        <w:rPr>
          <w:snapToGrid w:val="0"/>
        </w:rPr>
        <w:t>NR ACLR</w:t>
      </w:r>
      <w:r>
        <w:tab/>
      </w:r>
      <w:r>
        <w:fldChar w:fldCharType="begin"/>
      </w:r>
      <w:r>
        <w:instrText xml:space="preserve"> PAGEREF _Toc187243736 \h </w:instrText>
      </w:r>
      <w:r>
        <w:fldChar w:fldCharType="separate"/>
      </w:r>
      <w:r>
        <w:t>21</w:t>
      </w:r>
      <w:r>
        <w:fldChar w:fldCharType="end"/>
      </w:r>
    </w:p>
    <w:p w14:paraId="7BAED023" w14:textId="0F8F1EEE" w:rsidR="004F6B26" w:rsidRDefault="004F6B26">
      <w:pPr>
        <w:pStyle w:val="TOC5"/>
        <w:rPr>
          <w:rFonts w:asciiTheme="minorHAnsi" w:eastAsiaTheme="minorEastAsia" w:hAnsiTheme="minorHAnsi" w:cstheme="minorBidi"/>
          <w:kern w:val="2"/>
          <w:sz w:val="24"/>
          <w:szCs w:val="24"/>
          <w:lang w:val="en-GB" w:eastAsia="en-GB"/>
          <w14:ligatures w14:val="standardContextual"/>
        </w:rPr>
      </w:pPr>
      <w:r w:rsidRPr="00184A11">
        <w:rPr>
          <w:snapToGrid w:val="0"/>
        </w:rPr>
        <w:t>6.5.2.4.2</w:t>
      </w:r>
      <w:r>
        <w:rPr>
          <w:rFonts w:asciiTheme="minorHAnsi" w:eastAsiaTheme="minorEastAsia" w:hAnsiTheme="minorHAnsi" w:cstheme="minorBidi"/>
          <w:kern w:val="2"/>
          <w:sz w:val="24"/>
          <w:szCs w:val="24"/>
          <w:lang w:val="en-GB" w:eastAsia="en-GB"/>
          <w14:ligatures w14:val="standardContextual"/>
        </w:rPr>
        <w:tab/>
      </w:r>
      <w:r w:rsidRPr="00184A11">
        <w:rPr>
          <w:snapToGrid w:val="0"/>
        </w:rPr>
        <w:t>UTRA ACLR</w:t>
      </w:r>
      <w:r>
        <w:tab/>
      </w:r>
      <w:r>
        <w:fldChar w:fldCharType="begin"/>
      </w:r>
      <w:r>
        <w:instrText xml:space="preserve"> PAGEREF _Toc187243737 \h </w:instrText>
      </w:r>
      <w:r>
        <w:fldChar w:fldCharType="separate"/>
      </w:r>
      <w:r>
        <w:t>21</w:t>
      </w:r>
      <w:r>
        <w:fldChar w:fldCharType="end"/>
      </w:r>
    </w:p>
    <w:p w14:paraId="7C73B6B6" w14:textId="730BD1E7"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6.5.3</w:t>
      </w:r>
      <w:r>
        <w:rPr>
          <w:rFonts w:asciiTheme="minorHAnsi" w:eastAsiaTheme="minorEastAsia" w:hAnsiTheme="minorHAnsi" w:cstheme="minorBidi"/>
          <w:kern w:val="2"/>
          <w:sz w:val="24"/>
          <w:szCs w:val="24"/>
          <w:lang w:val="en-GB" w:eastAsia="en-GB"/>
          <w14:ligatures w14:val="standardContextual"/>
        </w:rPr>
        <w:tab/>
      </w:r>
      <w:r>
        <w:t>Spurious emission</w:t>
      </w:r>
      <w:r>
        <w:tab/>
      </w:r>
      <w:r>
        <w:fldChar w:fldCharType="begin"/>
      </w:r>
      <w:r>
        <w:instrText xml:space="preserve"> PAGEREF _Toc187243738 \h </w:instrText>
      </w:r>
      <w:r>
        <w:fldChar w:fldCharType="separate"/>
      </w:r>
      <w:r>
        <w:t>22</w:t>
      </w:r>
      <w:r>
        <w:fldChar w:fldCharType="end"/>
      </w:r>
    </w:p>
    <w:p w14:paraId="7E3568D0" w14:textId="3DFCB512"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6.5.3.1</w:t>
      </w:r>
      <w:r>
        <w:rPr>
          <w:rFonts w:asciiTheme="minorHAnsi" w:eastAsiaTheme="minorEastAsia" w:hAnsiTheme="minorHAnsi" w:cstheme="minorBidi"/>
          <w:kern w:val="2"/>
          <w:sz w:val="24"/>
          <w:szCs w:val="24"/>
          <w:lang w:val="en-GB" w:eastAsia="en-GB"/>
          <w14:ligatures w14:val="standardContextual"/>
        </w:rPr>
        <w:tab/>
      </w:r>
      <w:r>
        <w:t>General spurious emissions</w:t>
      </w:r>
      <w:r>
        <w:tab/>
      </w:r>
      <w:r>
        <w:fldChar w:fldCharType="begin"/>
      </w:r>
      <w:r>
        <w:instrText xml:space="preserve"> PAGEREF _Toc187243739 \h </w:instrText>
      </w:r>
      <w:r>
        <w:fldChar w:fldCharType="separate"/>
      </w:r>
      <w:r>
        <w:t>22</w:t>
      </w:r>
      <w:r>
        <w:fldChar w:fldCharType="end"/>
      </w:r>
    </w:p>
    <w:p w14:paraId="6202E7C6" w14:textId="30D60000"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6.5.3.2</w:t>
      </w:r>
      <w:r>
        <w:rPr>
          <w:rFonts w:asciiTheme="minorHAnsi" w:eastAsiaTheme="minorEastAsia" w:hAnsiTheme="minorHAnsi" w:cstheme="minorBidi"/>
          <w:kern w:val="2"/>
          <w:sz w:val="24"/>
          <w:szCs w:val="24"/>
          <w:lang w:val="en-GB" w:eastAsia="en-GB"/>
          <w14:ligatures w14:val="standardContextual"/>
        </w:rPr>
        <w:tab/>
      </w:r>
      <w:r>
        <w:t>Spurious emissions for UE co-existence</w:t>
      </w:r>
      <w:r>
        <w:tab/>
      </w:r>
      <w:r>
        <w:fldChar w:fldCharType="begin"/>
      </w:r>
      <w:r>
        <w:instrText xml:space="preserve"> PAGEREF _Toc187243740 \h </w:instrText>
      </w:r>
      <w:r>
        <w:fldChar w:fldCharType="separate"/>
      </w:r>
      <w:r>
        <w:t>22</w:t>
      </w:r>
      <w:r>
        <w:fldChar w:fldCharType="end"/>
      </w:r>
    </w:p>
    <w:p w14:paraId="24828CA5" w14:textId="19C2657B"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6.5.3.3</w:t>
      </w:r>
      <w:r>
        <w:rPr>
          <w:rFonts w:asciiTheme="minorHAnsi" w:eastAsiaTheme="minorEastAsia" w:hAnsiTheme="minorHAnsi" w:cstheme="minorBidi"/>
          <w:kern w:val="2"/>
          <w:sz w:val="24"/>
          <w:szCs w:val="24"/>
          <w:lang w:val="en-GB" w:eastAsia="en-GB"/>
          <w14:ligatures w14:val="standardContextual"/>
        </w:rPr>
        <w:tab/>
      </w:r>
      <w:r>
        <w:t>Additional spurious emissions</w:t>
      </w:r>
      <w:r>
        <w:tab/>
      </w:r>
      <w:r>
        <w:fldChar w:fldCharType="begin"/>
      </w:r>
      <w:r>
        <w:instrText xml:space="preserve"> PAGEREF _Toc187243741 \h </w:instrText>
      </w:r>
      <w:r>
        <w:fldChar w:fldCharType="separate"/>
      </w:r>
      <w:r>
        <w:t>23</w:t>
      </w:r>
      <w:r>
        <w:fldChar w:fldCharType="end"/>
      </w:r>
    </w:p>
    <w:p w14:paraId="3F5A5721" w14:textId="2717AB02" w:rsidR="004F6B26" w:rsidRDefault="004F6B26">
      <w:pPr>
        <w:pStyle w:val="TOC5"/>
        <w:rPr>
          <w:rFonts w:asciiTheme="minorHAnsi" w:eastAsiaTheme="minorEastAsia" w:hAnsiTheme="minorHAnsi" w:cstheme="minorBidi"/>
          <w:kern w:val="2"/>
          <w:sz w:val="24"/>
          <w:szCs w:val="24"/>
          <w:lang w:val="en-GB" w:eastAsia="en-GB"/>
          <w14:ligatures w14:val="standardContextual"/>
        </w:rPr>
      </w:pPr>
      <w:r>
        <w:t>6.5.3.3.1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_Toc187243742 \h </w:instrText>
      </w:r>
      <w:r>
        <w:fldChar w:fldCharType="separate"/>
      </w:r>
      <w:r>
        <w:t>23</w:t>
      </w:r>
      <w:r>
        <w:fldChar w:fldCharType="end"/>
      </w:r>
    </w:p>
    <w:p w14:paraId="07CD67E1" w14:textId="6AEE995A" w:rsidR="004F6B26" w:rsidRDefault="004F6B26">
      <w:pPr>
        <w:pStyle w:val="TOC5"/>
        <w:rPr>
          <w:rFonts w:asciiTheme="minorHAnsi" w:eastAsiaTheme="minorEastAsia" w:hAnsiTheme="minorHAnsi" w:cstheme="minorBidi"/>
          <w:kern w:val="2"/>
          <w:sz w:val="24"/>
          <w:szCs w:val="24"/>
          <w:lang w:val="en-GB" w:eastAsia="en-GB"/>
          <w14:ligatures w14:val="standardContextual"/>
        </w:rPr>
      </w:pPr>
      <w:r>
        <w:t>6.5.3.3.2</w:t>
      </w:r>
      <w:r>
        <w:rPr>
          <w:rFonts w:asciiTheme="minorHAnsi" w:eastAsiaTheme="minorEastAsia" w:hAnsiTheme="minorHAnsi" w:cstheme="minorBidi"/>
          <w:kern w:val="2"/>
          <w:sz w:val="24"/>
          <w:szCs w:val="24"/>
          <w:lang w:val="en-GB" w:eastAsia="en-GB"/>
          <w14:ligatures w14:val="standardContextual"/>
        </w:rPr>
        <w:tab/>
      </w:r>
      <w:r>
        <w:t>Requirement for network signalling value "NS_02N"</w:t>
      </w:r>
      <w:r>
        <w:tab/>
      </w:r>
      <w:r>
        <w:fldChar w:fldCharType="begin"/>
      </w:r>
      <w:r>
        <w:instrText xml:space="preserve"> PAGEREF _Toc187243743 \h </w:instrText>
      </w:r>
      <w:r>
        <w:fldChar w:fldCharType="separate"/>
      </w:r>
      <w:r>
        <w:t>23</w:t>
      </w:r>
      <w:r>
        <w:fldChar w:fldCharType="end"/>
      </w:r>
    </w:p>
    <w:p w14:paraId="6E16E2E0" w14:textId="70FB9E7A"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6.5.4</w:t>
      </w:r>
      <w:r>
        <w:rPr>
          <w:rFonts w:asciiTheme="minorHAnsi" w:eastAsiaTheme="minorEastAsia" w:hAnsiTheme="minorHAnsi" w:cstheme="minorBidi"/>
          <w:kern w:val="2"/>
          <w:sz w:val="24"/>
          <w:szCs w:val="24"/>
          <w:lang w:val="en-GB" w:eastAsia="en-GB"/>
          <w14:ligatures w14:val="standardContextual"/>
        </w:rPr>
        <w:tab/>
      </w:r>
      <w:r>
        <w:t>Transmit intermodulation</w:t>
      </w:r>
      <w:r>
        <w:tab/>
      </w:r>
      <w:r>
        <w:fldChar w:fldCharType="begin"/>
      </w:r>
      <w:r>
        <w:instrText xml:space="preserve"> PAGEREF _Toc187243744 \h </w:instrText>
      </w:r>
      <w:r>
        <w:fldChar w:fldCharType="separate"/>
      </w:r>
      <w:r>
        <w:t>24</w:t>
      </w:r>
      <w:r>
        <w:fldChar w:fldCharType="end"/>
      </w:r>
    </w:p>
    <w:p w14:paraId="7F0A97CB" w14:textId="11DFC3C8"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t>7</w:t>
      </w:r>
      <w:r>
        <w:rPr>
          <w:rFonts w:asciiTheme="minorHAnsi" w:eastAsiaTheme="minorEastAsia" w:hAnsiTheme="minorHAnsi" w:cstheme="minorBidi"/>
          <w:kern w:val="2"/>
          <w:sz w:val="24"/>
          <w:szCs w:val="24"/>
          <w:lang w:val="en-GB" w:eastAsia="en-GB"/>
          <w14:ligatures w14:val="standardContextual"/>
        </w:rPr>
        <w:tab/>
      </w:r>
      <w:r>
        <w:t>Conducted receiver characteristics</w:t>
      </w:r>
      <w:r>
        <w:tab/>
      </w:r>
      <w:r>
        <w:fldChar w:fldCharType="begin"/>
      </w:r>
      <w:r>
        <w:instrText xml:space="preserve"> PAGEREF _Toc187243745 \h </w:instrText>
      </w:r>
      <w:r>
        <w:fldChar w:fldCharType="separate"/>
      </w:r>
      <w:r>
        <w:t>24</w:t>
      </w:r>
      <w:r>
        <w:fldChar w:fldCharType="end"/>
      </w:r>
    </w:p>
    <w:p w14:paraId="546E40A7" w14:textId="446A5205"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7.1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_Toc187243746 \h </w:instrText>
      </w:r>
      <w:r>
        <w:fldChar w:fldCharType="separate"/>
      </w:r>
      <w:r>
        <w:t>24</w:t>
      </w:r>
      <w:r>
        <w:fldChar w:fldCharType="end"/>
      </w:r>
    </w:p>
    <w:p w14:paraId="24B334E4" w14:textId="35E6E9EB"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7.2</w:t>
      </w:r>
      <w:r>
        <w:rPr>
          <w:rFonts w:asciiTheme="minorHAnsi" w:eastAsiaTheme="minorEastAsia" w:hAnsiTheme="minorHAnsi" w:cstheme="minorBidi"/>
          <w:kern w:val="2"/>
          <w:sz w:val="24"/>
          <w:szCs w:val="24"/>
          <w:lang w:val="en-GB" w:eastAsia="en-GB"/>
          <w14:ligatures w14:val="standardContextual"/>
        </w:rPr>
        <w:tab/>
      </w:r>
      <w:r>
        <w:t>Diversity characteristics</w:t>
      </w:r>
      <w:r>
        <w:tab/>
      </w:r>
      <w:r>
        <w:fldChar w:fldCharType="begin"/>
      </w:r>
      <w:r>
        <w:instrText xml:space="preserve"> PAGEREF _Toc187243747 \h </w:instrText>
      </w:r>
      <w:r>
        <w:fldChar w:fldCharType="separate"/>
      </w:r>
      <w:r>
        <w:t>25</w:t>
      </w:r>
      <w:r>
        <w:fldChar w:fldCharType="end"/>
      </w:r>
    </w:p>
    <w:p w14:paraId="0A00C9BA" w14:textId="44A594EC"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7.3</w:t>
      </w:r>
      <w:r>
        <w:rPr>
          <w:rFonts w:asciiTheme="minorHAnsi" w:eastAsiaTheme="minorEastAsia" w:hAnsiTheme="minorHAnsi" w:cstheme="minorBidi"/>
          <w:kern w:val="2"/>
          <w:sz w:val="24"/>
          <w:szCs w:val="24"/>
          <w:lang w:val="en-GB" w:eastAsia="en-GB"/>
          <w14:ligatures w14:val="standardContextual"/>
        </w:rPr>
        <w:tab/>
      </w:r>
      <w:r>
        <w:t>Reference sensitivity</w:t>
      </w:r>
      <w:r>
        <w:tab/>
      </w:r>
      <w:r>
        <w:fldChar w:fldCharType="begin"/>
      </w:r>
      <w:r>
        <w:instrText xml:space="preserve"> PAGEREF _Toc187243748 \h </w:instrText>
      </w:r>
      <w:r>
        <w:fldChar w:fldCharType="separate"/>
      </w:r>
      <w:r>
        <w:t>25</w:t>
      </w:r>
      <w:r>
        <w:fldChar w:fldCharType="end"/>
      </w:r>
    </w:p>
    <w:p w14:paraId="5B478F34" w14:textId="2CF88D86"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7.3.1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_Toc187243749 \h </w:instrText>
      </w:r>
      <w:r>
        <w:fldChar w:fldCharType="separate"/>
      </w:r>
      <w:r>
        <w:t>25</w:t>
      </w:r>
      <w:r>
        <w:fldChar w:fldCharType="end"/>
      </w:r>
    </w:p>
    <w:p w14:paraId="634DA54A" w14:textId="72CF306A"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7.3.2</w:t>
      </w:r>
      <w:r>
        <w:rPr>
          <w:rFonts w:asciiTheme="minorHAnsi" w:eastAsiaTheme="minorEastAsia" w:hAnsiTheme="minorHAnsi" w:cstheme="minorBidi"/>
          <w:kern w:val="2"/>
          <w:sz w:val="24"/>
          <w:szCs w:val="24"/>
          <w:lang w:val="en-GB" w:eastAsia="en-GB"/>
          <w14:ligatures w14:val="standardContextual"/>
        </w:rPr>
        <w:tab/>
      </w:r>
      <w:r>
        <w:t>Reference sensitivity power level</w:t>
      </w:r>
      <w:r>
        <w:tab/>
      </w:r>
      <w:r>
        <w:fldChar w:fldCharType="begin"/>
      </w:r>
      <w:r>
        <w:instrText xml:space="preserve"> PAGEREF _Toc187243750 \h </w:instrText>
      </w:r>
      <w:r>
        <w:fldChar w:fldCharType="separate"/>
      </w:r>
      <w:r>
        <w:t>25</w:t>
      </w:r>
      <w:r>
        <w:fldChar w:fldCharType="end"/>
      </w:r>
    </w:p>
    <w:p w14:paraId="34CAFB33" w14:textId="022D6657"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7.4</w:t>
      </w:r>
      <w:r>
        <w:rPr>
          <w:rFonts w:asciiTheme="minorHAnsi" w:eastAsiaTheme="minorEastAsia" w:hAnsiTheme="minorHAnsi" w:cstheme="minorBidi"/>
          <w:kern w:val="2"/>
          <w:sz w:val="24"/>
          <w:szCs w:val="24"/>
          <w:lang w:val="en-GB" w:eastAsia="en-GB"/>
          <w14:ligatures w14:val="standardContextual"/>
        </w:rPr>
        <w:tab/>
      </w:r>
      <w:r>
        <w:t>Maximum input level</w:t>
      </w:r>
      <w:r>
        <w:tab/>
      </w:r>
      <w:r>
        <w:fldChar w:fldCharType="begin"/>
      </w:r>
      <w:r>
        <w:instrText xml:space="preserve"> PAGEREF _Toc187243751 \h </w:instrText>
      </w:r>
      <w:r>
        <w:fldChar w:fldCharType="separate"/>
      </w:r>
      <w:r>
        <w:t>26</w:t>
      </w:r>
      <w:r>
        <w:fldChar w:fldCharType="end"/>
      </w:r>
    </w:p>
    <w:p w14:paraId="6A139BE8" w14:textId="0C545037"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7.5</w:t>
      </w:r>
      <w:r>
        <w:rPr>
          <w:rFonts w:asciiTheme="minorHAnsi" w:eastAsiaTheme="minorEastAsia" w:hAnsiTheme="minorHAnsi" w:cstheme="minorBidi"/>
          <w:kern w:val="2"/>
          <w:sz w:val="24"/>
          <w:szCs w:val="24"/>
          <w:lang w:val="en-GB" w:eastAsia="en-GB"/>
          <w14:ligatures w14:val="standardContextual"/>
        </w:rPr>
        <w:tab/>
      </w:r>
      <w:r>
        <w:t>Adjacent channel selectivity</w:t>
      </w:r>
      <w:r>
        <w:tab/>
      </w:r>
      <w:r>
        <w:fldChar w:fldCharType="begin"/>
      </w:r>
      <w:r>
        <w:instrText xml:space="preserve"> PAGEREF _Toc187243752 \h </w:instrText>
      </w:r>
      <w:r>
        <w:fldChar w:fldCharType="separate"/>
      </w:r>
      <w:r>
        <w:t>26</w:t>
      </w:r>
      <w:r>
        <w:fldChar w:fldCharType="end"/>
      </w:r>
    </w:p>
    <w:p w14:paraId="0D50FEF5" w14:textId="7F528023"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7.6</w:t>
      </w:r>
      <w:r>
        <w:rPr>
          <w:rFonts w:asciiTheme="minorHAnsi" w:eastAsiaTheme="minorEastAsia" w:hAnsiTheme="minorHAnsi" w:cstheme="minorBidi"/>
          <w:kern w:val="2"/>
          <w:sz w:val="24"/>
          <w:szCs w:val="24"/>
          <w:lang w:val="en-GB" w:eastAsia="en-GB"/>
          <w14:ligatures w14:val="standardContextual"/>
        </w:rPr>
        <w:tab/>
      </w:r>
      <w:r>
        <w:t>Blocking characteristics</w:t>
      </w:r>
      <w:r>
        <w:tab/>
      </w:r>
      <w:r>
        <w:fldChar w:fldCharType="begin"/>
      </w:r>
      <w:r>
        <w:instrText xml:space="preserve"> PAGEREF _Toc187243753 \h </w:instrText>
      </w:r>
      <w:r>
        <w:fldChar w:fldCharType="separate"/>
      </w:r>
      <w:r>
        <w:t>28</w:t>
      </w:r>
      <w:r>
        <w:fldChar w:fldCharType="end"/>
      </w:r>
    </w:p>
    <w:p w14:paraId="7751B127" w14:textId="167E801D"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7.6.1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_Toc187243754 \h </w:instrText>
      </w:r>
      <w:r>
        <w:fldChar w:fldCharType="separate"/>
      </w:r>
      <w:r>
        <w:t>28</w:t>
      </w:r>
      <w:r>
        <w:fldChar w:fldCharType="end"/>
      </w:r>
    </w:p>
    <w:p w14:paraId="14060F32" w14:textId="2155E322"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7.6.2</w:t>
      </w:r>
      <w:r>
        <w:rPr>
          <w:rFonts w:asciiTheme="minorHAnsi" w:eastAsiaTheme="minorEastAsia" w:hAnsiTheme="minorHAnsi" w:cstheme="minorBidi"/>
          <w:kern w:val="2"/>
          <w:sz w:val="24"/>
          <w:szCs w:val="24"/>
          <w:lang w:val="en-GB" w:eastAsia="en-GB"/>
          <w14:ligatures w14:val="standardContextual"/>
        </w:rPr>
        <w:tab/>
      </w:r>
      <w:r>
        <w:t>In-band blocking</w:t>
      </w:r>
      <w:r>
        <w:tab/>
      </w:r>
      <w:r>
        <w:fldChar w:fldCharType="begin"/>
      </w:r>
      <w:r>
        <w:instrText xml:space="preserve"> PAGEREF _Toc187243755 \h </w:instrText>
      </w:r>
      <w:r>
        <w:fldChar w:fldCharType="separate"/>
      </w:r>
      <w:r>
        <w:t>28</w:t>
      </w:r>
      <w:r>
        <w:fldChar w:fldCharType="end"/>
      </w:r>
    </w:p>
    <w:p w14:paraId="4781A58A" w14:textId="7937F0E5"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7.6.3</w:t>
      </w:r>
      <w:r>
        <w:rPr>
          <w:rFonts w:asciiTheme="minorHAnsi" w:eastAsiaTheme="minorEastAsia" w:hAnsiTheme="minorHAnsi" w:cstheme="minorBidi"/>
          <w:kern w:val="2"/>
          <w:sz w:val="24"/>
          <w:szCs w:val="24"/>
          <w:lang w:val="en-GB" w:eastAsia="en-GB"/>
          <w14:ligatures w14:val="standardContextual"/>
        </w:rPr>
        <w:tab/>
      </w:r>
      <w:r>
        <w:t>Out-of-band blocking</w:t>
      </w:r>
      <w:r>
        <w:tab/>
      </w:r>
      <w:r>
        <w:fldChar w:fldCharType="begin"/>
      </w:r>
      <w:r>
        <w:instrText xml:space="preserve"> PAGEREF _Toc187243756 \h </w:instrText>
      </w:r>
      <w:r>
        <w:fldChar w:fldCharType="separate"/>
      </w:r>
      <w:r>
        <w:t>29</w:t>
      </w:r>
      <w:r>
        <w:fldChar w:fldCharType="end"/>
      </w:r>
    </w:p>
    <w:p w14:paraId="53B877B2" w14:textId="402FBE72"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7.6.4</w:t>
      </w:r>
      <w:r>
        <w:rPr>
          <w:rFonts w:asciiTheme="minorHAnsi" w:eastAsiaTheme="minorEastAsia" w:hAnsiTheme="minorHAnsi" w:cstheme="minorBidi"/>
          <w:kern w:val="2"/>
          <w:sz w:val="24"/>
          <w:szCs w:val="24"/>
          <w:lang w:val="en-GB" w:eastAsia="en-GB"/>
          <w14:ligatures w14:val="standardContextual"/>
        </w:rPr>
        <w:tab/>
      </w:r>
      <w:r>
        <w:t>Narrow band blocking</w:t>
      </w:r>
      <w:r>
        <w:tab/>
      </w:r>
      <w:r>
        <w:fldChar w:fldCharType="begin"/>
      </w:r>
      <w:r>
        <w:instrText xml:space="preserve"> PAGEREF _Toc187243757 \h </w:instrText>
      </w:r>
      <w:r>
        <w:fldChar w:fldCharType="separate"/>
      </w:r>
      <w:r>
        <w:t>29</w:t>
      </w:r>
      <w:r>
        <w:fldChar w:fldCharType="end"/>
      </w:r>
    </w:p>
    <w:p w14:paraId="66D4DC53" w14:textId="53422DB5"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7.7</w:t>
      </w:r>
      <w:r>
        <w:rPr>
          <w:rFonts w:asciiTheme="minorHAnsi" w:eastAsiaTheme="minorEastAsia" w:hAnsiTheme="minorHAnsi" w:cstheme="minorBidi"/>
          <w:kern w:val="2"/>
          <w:sz w:val="24"/>
          <w:szCs w:val="24"/>
          <w:lang w:val="en-GB" w:eastAsia="en-GB"/>
          <w14:ligatures w14:val="standardContextual"/>
        </w:rPr>
        <w:tab/>
      </w:r>
      <w:r>
        <w:t>Spurious response</w:t>
      </w:r>
      <w:r>
        <w:tab/>
      </w:r>
      <w:r>
        <w:fldChar w:fldCharType="begin"/>
      </w:r>
      <w:r>
        <w:instrText xml:space="preserve"> PAGEREF _Toc187243758 \h </w:instrText>
      </w:r>
      <w:r>
        <w:fldChar w:fldCharType="separate"/>
      </w:r>
      <w:r>
        <w:t>30</w:t>
      </w:r>
      <w:r>
        <w:fldChar w:fldCharType="end"/>
      </w:r>
    </w:p>
    <w:p w14:paraId="0F15553D" w14:textId="1942E093"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7.8</w:t>
      </w:r>
      <w:r>
        <w:rPr>
          <w:rFonts w:asciiTheme="minorHAnsi" w:eastAsiaTheme="minorEastAsia" w:hAnsiTheme="minorHAnsi" w:cstheme="minorBidi"/>
          <w:kern w:val="2"/>
          <w:sz w:val="24"/>
          <w:szCs w:val="24"/>
          <w:lang w:val="en-GB" w:eastAsia="en-GB"/>
          <w14:ligatures w14:val="standardContextual"/>
        </w:rPr>
        <w:tab/>
      </w:r>
      <w:r>
        <w:t>Intermodulation characteristics</w:t>
      </w:r>
      <w:r>
        <w:tab/>
      </w:r>
      <w:r>
        <w:fldChar w:fldCharType="begin"/>
      </w:r>
      <w:r>
        <w:instrText xml:space="preserve"> PAGEREF _Toc187243759 \h </w:instrText>
      </w:r>
      <w:r>
        <w:fldChar w:fldCharType="separate"/>
      </w:r>
      <w:r>
        <w:t>30</w:t>
      </w:r>
      <w:r>
        <w:fldChar w:fldCharType="end"/>
      </w:r>
    </w:p>
    <w:p w14:paraId="4073CD04" w14:textId="6BDC834B"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7.9</w:t>
      </w:r>
      <w:r>
        <w:rPr>
          <w:rFonts w:asciiTheme="minorHAnsi" w:eastAsiaTheme="minorEastAsia" w:hAnsiTheme="minorHAnsi" w:cstheme="minorBidi"/>
          <w:kern w:val="2"/>
          <w:sz w:val="24"/>
          <w:szCs w:val="24"/>
          <w:lang w:val="en-GB" w:eastAsia="en-GB"/>
          <w14:ligatures w14:val="standardContextual"/>
        </w:rPr>
        <w:tab/>
      </w:r>
      <w:r>
        <w:t>Spurious emissions</w:t>
      </w:r>
      <w:r>
        <w:tab/>
      </w:r>
      <w:r>
        <w:fldChar w:fldCharType="begin"/>
      </w:r>
      <w:r>
        <w:instrText xml:space="preserve"> PAGEREF _Toc187243760 \h </w:instrText>
      </w:r>
      <w:r>
        <w:fldChar w:fldCharType="separate"/>
      </w:r>
      <w:r>
        <w:t>31</w:t>
      </w:r>
      <w:r>
        <w:fldChar w:fldCharType="end"/>
      </w:r>
    </w:p>
    <w:p w14:paraId="358CF3B6" w14:textId="38EED0A0"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t>8</w:t>
      </w:r>
      <w:r>
        <w:rPr>
          <w:rFonts w:asciiTheme="minorHAnsi" w:eastAsiaTheme="minorEastAsia" w:hAnsiTheme="minorHAnsi" w:cstheme="minorBidi"/>
          <w:kern w:val="2"/>
          <w:sz w:val="24"/>
          <w:szCs w:val="24"/>
          <w:lang w:val="en-GB" w:eastAsia="en-GB"/>
          <w14:ligatures w14:val="standardContextual"/>
        </w:rPr>
        <w:tab/>
      </w:r>
      <w:r>
        <w:t>Conducted performance requirements</w:t>
      </w:r>
      <w:r>
        <w:tab/>
      </w:r>
      <w:r>
        <w:fldChar w:fldCharType="begin"/>
      </w:r>
      <w:r>
        <w:instrText xml:space="preserve"> PAGEREF _Toc187243761 \h </w:instrText>
      </w:r>
      <w:r>
        <w:fldChar w:fldCharType="separate"/>
      </w:r>
      <w:r>
        <w:t>31</w:t>
      </w:r>
      <w:r>
        <w:fldChar w:fldCharType="end"/>
      </w:r>
    </w:p>
    <w:p w14:paraId="7B6E5E1D" w14:textId="6BC880BE"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8.1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_Toc187243762 \h </w:instrText>
      </w:r>
      <w:r>
        <w:fldChar w:fldCharType="separate"/>
      </w:r>
      <w:r>
        <w:t>31</w:t>
      </w:r>
      <w:r>
        <w:fldChar w:fldCharType="end"/>
      </w:r>
    </w:p>
    <w:p w14:paraId="541D65EF" w14:textId="4CF07C0A"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8.1.1</w:t>
      </w:r>
      <w:r>
        <w:rPr>
          <w:rFonts w:asciiTheme="minorHAnsi" w:eastAsiaTheme="minorEastAsia" w:hAnsiTheme="minorHAnsi" w:cstheme="minorBidi"/>
          <w:kern w:val="2"/>
          <w:sz w:val="24"/>
          <w:szCs w:val="24"/>
          <w:lang w:val="en-GB" w:eastAsia="en-GB"/>
          <w14:ligatures w14:val="standardContextual"/>
        </w:rPr>
        <w:tab/>
      </w:r>
      <w:r>
        <w:t>Relationship between minimum requirements and test requirements</w:t>
      </w:r>
      <w:r>
        <w:tab/>
      </w:r>
      <w:r>
        <w:fldChar w:fldCharType="begin"/>
      </w:r>
      <w:r>
        <w:instrText xml:space="preserve"> PAGEREF _Toc187243763 \h </w:instrText>
      </w:r>
      <w:r>
        <w:fldChar w:fldCharType="separate"/>
      </w:r>
      <w:r>
        <w:t>31</w:t>
      </w:r>
      <w:r>
        <w:fldChar w:fldCharType="end"/>
      </w:r>
    </w:p>
    <w:p w14:paraId="06DC7525" w14:textId="47F6BA0B"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8.1.2</w:t>
      </w:r>
      <w:r>
        <w:rPr>
          <w:rFonts w:asciiTheme="minorHAnsi" w:eastAsiaTheme="minorEastAsia" w:hAnsiTheme="minorHAnsi" w:cstheme="minorBidi"/>
          <w:kern w:val="2"/>
          <w:sz w:val="24"/>
          <w:szCs w:val="24"/>
          <w:lang w:val="en-GB" w:eastAsia="en-GB"/>
          <w14:ligatures w14:val="standardContextual"/>
        </w:rPr>
        <w:tab/>
      </w:r>
      <w:r>
        <w:t>Applicability of minimum requirements</w:t>
      </w:r>
      <w:r>
        <w:tab/>
      </w:r>
      <w:r>
        <w:fldChar w:fldCharType="begin"/>
      </w:r>
      <w:r>
        <w:instrText xml:space="preserve"> PAGEREF _Toc187243764 \h </w:instrText>
      </w:r>
      <w:r>
        <w:fldChar w:fldCharType="separate"/>
      </w:r>
      <w:r>
        <w:t>31</w:t>
      </w:r>
      <w:r>
        <w:fldChar w:fldCharType="end"/>
      </w:r>
    </w:p>
    <w:p w14:paraId="5286AE75" w14:textId="77E8BBA0"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8.1.3</w:t>
      </w:r>
      <w:r>
        <w:rPr>
          <w:rFonts w:asciiTheme="minorHAnsi" w:eastAsiaTheme="minorEastAsia" w:hAnsiTheme="minorHAnsi" w:cstheme="minorBidi"/>
          <w:kern w:val="2"/>
          <w:sz w:val="24"/>
          <w:szCs w:val="24"/>
          <w:lang w:val="en-GB" w:eastAsia="en-GB"/>
          <w14:ligatures w14:val="standardContextual"/>
        </w:rPr>
        <w:tab/>
      </w:r>
      <w:r>
        <w:t>Conducted requirements</w:t>
      </w:r>
      <w:r>
        <w:tab/>
      </w:r>
      <w:r>
        <w:fldChar w:fldCharType="begin"/>
      </w:r>
      <w:r>
        <w:instrText xml:space="preserve"> PAGEREF _Toc187243765 \h </w:instrText>
      </w:r>
      <w:r>
        <w:fldChar w:fldCharType="separate"/>
      </w:r>
      <w:r>
        <w:t>31</w:t>
      </w:r>
      <w:r>
        <w:fldChar w:fldCharType="end"/>
      </w:r>
    </w:p>
    <w:p w14:paraId="13DFAA2E" w14:textId="413AD5BF"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8.1.3.1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_Toc187243766 \h </w:instrText>
      </w:r>
      <w:r>
        <w:fldChar w:fldCharType="separate"/>
      </w:r>
      <w:r>
        <w:t>31</w:t>
      </w:r>
      <w:r>
        <w:fldChar w:fldCharType="end"/>
      </w:r>
    </w:p>
    <w:p w14:paraId="06905ADD" w14:textId="23EAEE4A"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8.1.3.2</w:t>
      </w:r>
      <w:r>
        <w:rPr>
          <w:rFonts w:asciiTheme="minorHAnsi" w:eastAsiaTheme="minorEastAsia" w:hAnsiTheme="minorHAnsi" w:cstheme="minorBidi"/>
          <w:kern w:val="2"/>
          <w:sz w:val="24"/>
          <w:szCs w:val="24"/>
          <w:lang w:val="en-GB" w:eastAsia="en-GB"/>
          <w14:ligatures w14:val="standardContextual"/>
        </w:rPr>
        <w:tab/>
      </w:r>
      <w:r>
        <w:t>Reference point</w:t>
      </w:r>
      <w:r>
        <w:tab/>
      </w:r>
      <w:r>
        <w:fldChar w:fldCharType="begin"/>
      </w:r>
      <w:r>
        <w:instrText xml:space="preserve"> PAGEREF _Toc187243767 \h </w:instrText>
      </w:r>
      <w:r>
        <w:fldChar w:fldCharType="separate"/>
      </w:r>
      <w:r>
        <w:t>32</w:t>
      </w:r>
      <w:r>
        <w:fldChar w:fldCharType="end"/>
      </w:r>
    </w:p>
    <w:p w14:paraId="6AFA93F1" w14:textId="0F3FC371"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rsidRPr="00184A11">
        <w:rPr>
          <w:lang w:eastAsia="ko-KR"/>
        </w:rPr>
        <w:t>8.1.3.3</w:t>
      </w:r>
      <w:r>
        <w:rPr>
          <w:rFonts w:asciiTheme="minorHAnsi" w:eastAsiaTheme="minorEastAsia" w:hAnsiTheme="minorHAnsi" w:cstheme="minorBidi"/>
          <w:kern w:val="2"/>
          <w:sz w:val="24"/>
          <w:szCs w:val="24"/>
          <w:lang w:val="en-GB" w:eastAsia="en-GB"/>
          <w14:ligatures w14:val="standardContextual"/>
        </w:rPr>
        <w:tab/>
      </w:r>
      <w:r w:rsidRPr="00184A11">
        <w:rPr>
          <w:lang w:eastAsia="ko-KR"/>
        </w:rPr>
        <w:t>SNR definition</w:t>
      </w:r>
      <w:r>
        <w:tab/>
      </w:r>
      <w:r>
        <w:fldChar w:fldCharType="begin"/>
      </w:r>
      <w:r>
        <w:instrText xml:space="preserve"> PAGEREF _Toc187243768 \h </w:instrText>
      </w:r>
      <w:r>
        <w:fldChar w:fldCharType="separate"/>
      </w:r>
      <w:r>
        <w:t>32</w:t>
      </w:r>
      <w:r>
        <w:fldChar w:fldCharType="end"/>
      </w:r>
    </w:p>
    <w:p w14:paraId="2A0A8594" w14:textId="01A45176"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8.1.3.4</w:t>
      </w:r>
      <w:r>
        <w:rPr>
          <w:rFonts w:asciiTheme="minorHAnsi" w:eastAsiaTheme="minorEastAsia" w:hAnsiTheme="minorHAnsi" w:cstheme="minorBidi"/>
          <w:kern w:val="2"/>
          <w:sz w:val="24"/>
          <w:szCs w:val="24"/>
          <w:lang w:val="en-GB" w:eastAsia="en-GB"/>
          <w14:ligatures w14:val="standardContextual"/>
        </w:rPr>
        <w:tab/>
      </w:r>
      <w:r>
        <w:t>Noc</w:t>
      </w:r>
      <w:r>
        <w:tab/>
      </w:r>
      <w:r>
        <w:fldChar w:fldCharType="begin"/>
      </w:r>
      <w:r>
        <w:instrText xml:space="preserve"> PAGEREF _Toc187243769 \h </w:instrText>
      </w:r>
      <w:r>
        <w:fldChar w:fldCharType="separate"/>
      </w:r>
      <w:r>
        <w:t>32</w:t>
      </w:r>
      <w:r>
        <w:fldChar w:fldCharType="end"/>
      </w:r>
    </w:p>
    <w:p w14:paraId="70B35082" w14:textId="00AA3865" w:rsidR="004F6B26" w:rsidRDefault="004F6B26">
      <w:pPr>
        <w:pStyle w:val="TOC5"/>
        <w:rPr>
          <w:rFonts w:asciiTheme="minorHAnsi" w:eastAsiaTheme="minorEastAsia" w:hAnsiTheme="minorHAnsi" w:cstheme="minorBidi"/>
          <w:kern w:val="2"/>
          <w:sz w:val="24"/>
          <w:szCs w:val="24"/>
          <w:lang w:val="en-GB" w:eastAsia="en-GB"/>
          <w14:ligatures w14:val="standardContextual"/>
        </w:rPr>
      </w:pPr>
      <w:r>
        <w:t>8.1.3.4.1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_Toc187243770 \h </w:instrText>
      </w:r>
      <w:r>
        <w:fldChar w:fldCharType="separate"/>
      </w:r>
      <w:r>
        <w:t>32</w:t>
      </w:r>
      <w:r>
        <w:fldChar w:fldCharType="end"/>
      </w:r>
    </w:p>
    <w:p w14:paraId="2A2491F3" w14:textId="53F3BCF7" w:rsidR="004F6B26" w:rsidRDefault="004F6B26">
      <w:pPr>
        <w:pStyle w:val="TOC5"/>
        <w:rPr>
          <w:rFonts w:asciiTheme="minorHAnsi" w:eastAsiaTheme="minorEastAsia" w:hAnsiTheme="minorHAnsi" w:cstheme="minorBidi"/>
          <w:kern w:val="2"/>
          <w:sz w:val="24"/>
          <w:szCs w:val="24"/>
          <w:lang w:val="en-GB" w:eastAsia="en-GB"/>
          <w14:ligatures w14:val="standardContextual"/>
        </w:rPr>
      </w:pPr>
      <w:r>
        <w:t>8.1.3.4.2</w:t>
      </w:r>
      <w:r>
        <w:rPr>
          <w:rFonts w:asciiTheme="minorHAnsi" w:eastAsiaTheme="minorEastAsia" w:hAnsiTheme="minorHAnsi" w:cstheme="minorBidi"/>
          <w:kern w:val="2"/>
          <w:sz w:val="24"/>
          <w:szCs w:val="24"/>
          <w:lang w:val="en-GB" w:eastAsia="en-GB"/>
          <w14:ligatures w14:val="standardContextual"/>
        </w:rPr>
        <w:tab/>
      </w:r>
      <w:r>
        <w:t>Noc for NR operating bands in FR1</w:t>
      </w:r>
      <w:r>
        <w:tab/>
      </w:r>
      <w:r>
        <w:fldChar w:fldCharType="begin"/>
      </w:r>
      <w:r>
        <w:instrText xml:space="preserve"> PAGEREF _Toc187243771 \h </w:instrText>
      </w:r>
      <w:r>
        <w:fldChar w:fldCharType="separate"/>
      </w:r>
      <w:r>
        <w:t>32</w:t>
      </w:r>
      <w:r>
        <w:fldChar w:fldCharType="end"/>
      </w:r>
    </w:p>
    <w:p w14:paraId="57FFE188" w14:textId="30CFA587"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8.2</w:t>
      </w:r>
      <w:r>
        <w:rPr>
          <w:rFonts w:asciiTheme="minorHAnsi" w:eastAsiaTheme="minorEastAsia" w:hAnsiTheme="minorHAnsi" w:cstheme="minorBidi"/>
          <w:kern w:val="2"/>
          <w:sz w:val="24"/>
          <w:szCs w:val="24"/>
          <w:lang w:val="en-GB" w:eastAsia="en-GB"/>
          <w14:ligatures w14:val="standardContextual"/>
        </w:rPr>
        <w:tab/>
      </w:r>
      <w:r>
        <w:t>Demodulation performance requirements</w:t>
      </w:r>
      <w:r>
        <w:tab/>
      </w:r>
      <w:r>
        <w:fldChar w:fldCharType="begin"/>
      </w:r>
      <w:r>
        <w:instrText xml:space="preserve"> PAGEREF _Toc187243772 \h </w:instrText>
      </w:r>
      <w:r>
        <w:fldChar w:fldCharType="separate"/>
      </w:r>
      <w:r>
        <w:t>33</w:t>
      </w:r>
      <w:r>
        <w:fldChar w:fldCharType="end"/>
      </w:r>
    </w:p>
    <w:p w14:paraId="0E7BF879" w14:textId="7AC07759"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8.2.1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_Toc187243773 \h </w:instrText>
      </w:r>
      <w:r>
        <w:fldChar w:fldCharType="separate"/>
      </w:r>
      <w:r>
        <w:t>33</w:t>
      </w:r>
      <w:r>
        <w:fldChar w:fldCharType="end"/>
      </w:r>
    </w:p>
    <w:p w14:paraId="44F7FA2C" w14:textId="247BD34A"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8.2.1.1</w:t>
      </w:r>
      <w:r>
        <w:rPr>
          <w:rFonts w:asciiTheme="minorHAnsi" w:eastAsiaTheme="minorEastAsia" w:hAnsiTheme="minorHAnsi" w:cstheme="minorBidi"/>
          <w:kern w:val="2"/>
          <w:sz w:val="24"/>
          <w:szCs w:val="24"/>
          <w:lang w:val="en-GB" w:eastAsia="en-GB"/>
          <w14:ligatures w14:val="standardContextual"/>
        </w:rPr>
        <w:tab/>
      </w:r>
      <w:r>
        <w:t>Applicability of requirements</w:t>
      </w:r>
      <w:r>
        <w:tab/>
      </w:r>
      <w:r>
        <w:fldChar w:fldCharType="begin"/>
      </w:r>
      <w:r>
        <w:instrText xml:space="preserve"> PAGEREF _Toc187243774 \h </w:instrText>
      </w:r>
      <w:r>
        <w:fldChar w:fldCharType="separate"/>
      </w:r>
      <w:r>
        <w:t>33</w:t>
      </w:r>
      <w:r>
        <w:fldChar w:fldCharType="end"/>
      </w:r>
    </w:p>
    <w:p w14:paraId="78453702" w14:textId="422EFEA8" w:rsidR="004F6B26" w:rsidRDefault="004F6B26">
      <w:pPr>
        <w:pStyle w:val="TOC5"/>
        <w:rPr>
          <w:rFonts w:asciiTheme="minorHAnsi" w:eastAsiaTheme="minorEastAsia" w:hAnsiTheme="minorHAnsi" w:cstheme="minorBidi"/>
          <w:kern w:val="2"/>
          <w:sz w:val="24"/>
          <w:szCs w:val="24"/>
          <w:lang w:val="en-GB" w:eastAsia="en-GB"/>
          <w14:ligatures w14:val="standardContextual"/>
        </w:rPr>
      </w:pPr>
      <w:r>
        <w:t>8.2.1.1.1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_Toc187243775 \h </w:instrText>
      </w:r>
      <w:r>
        <w:fldChar w:fldCharType="separate"/>
      </w:r>
      <w:r>
        <w:t>33</w:t>
      </w:r>
      <w:r>
        <w:fldChar w:fldCharType="end"/>
      </w:r>
    </w:p>
    <w:p w14:paraId="125C3D71" w14:textId="47B14E76" w:rsidR="004F6B26" w:rsidRDefault="004F6B26">
      <w:pPr>
        <w:pStyle w:val="TOC5"/>
        <w:rPr>
          <w:rFonts w:asciiTheme="minorHAnsi" w:eastAsiaTheme="minorEastAsia" w:hAnsiTheme="minorHAnsi" w:cstheme="minorBidi"/>
          <w:kern w:val="2"/>
          <w:sz w:val="24"/>
          <w:szCs w:val="24"/>
          <w:lang w:val="en-GB" w:eastAsia="en-GB"/>
          <w14:ligatures w14:val="standardContextual"/>
        </w:rPr>
      </w:pPr>
      <w:r>
        <w:t>8.2.1.1.2</w:t>
      </w:r>
      <w:r>
        <w:rPr>
          <w:rFonts w:asciiTheme="minorHAnsi" w:eastAsiaTheme="minorEastAsia" w:hAnsiTheme="minorHAnsi" w:cstheme="minorBidi"/>
          <w:kern w:val="2"/>
          <w:sz w:val="24"/>
          <w:szCs w:val="24"/>
          <w:lang w:val="en-GB" w:eastAsia="en-GB"/>
          <w14:ligatures w14:val="standardContextual"/>
        </w:rPr>
        <w:tab/>
      </w:r>
      <w:r>
        <w:t>Applicability of requirements for optional UE features</w:t>
      </w:r>
      <w:r>
        <w:tab/>
      </w:r>
      <w:r>
        <w:fldChar w:fldCharType="begin"/>
      </w:r>
      <w:r>
        <w:instrText xml:space="preserve"> PAGEREF _Toc187243776 \h </w:instrText>
      </w:r>
      <w:r>
        <w:fldChar w:fldCharType="separate"/>
      </w:r>
      <w:r>
        <w:t>33</w:t>
      </w:r>
      <w:r>
        <w:fldChar w:fldCharType="end"/>
      </w:r>
    </w:p>
    <w:p w14:paraId="77ADD94F" w14:textId="455C8686"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8.2.1.2</w:t>
      </w:r>
      <w:r>
        <w:rPr>
          <w:rFonts w:asciiTheme="minorHAnsi" w:eastAsiaTheme="minorEastAsia" w:hAnsiTheme="minorHAnsi" w:cstheme="minorBidi"/>
          <w:kern w:val="2"/>
          <w:sz w:val="24"/>
          <w:szCs w:val="24"/>
          <w:lang w:val="en-GB" w:eastAsia="en-GB"/>
          <w14:ligatures w14:val="standardContextual"/>
        </w:rPr>
        <w:tab/>
      </w:r>
      <w:r>
        <w:t>PDSCH demodulation requirements</w:t>
      </w:r>
      <w:r>
        <w:tab/>
      </w:r>
      <w:r>
        <w:fldChar w:fldCharType="begin"/>
      </w:r>
      <w:r>
        <w:instrText xml:space="preserve"> PAGEREF _Toc187243777 \h </w:instrText>
      </w:r>
      <w:r>
        <w:fldChar w:fldCharType="separate"/>
      </w:r>
      <w:r>
        <w:t>33</w:t>
      </w:r>
      <w:r>
        <w:fldChar w:fldCharType="end"/>
      </w:r>
    </w:p>
    <w:p w14:paraId="6376B3EB" w14:textId="14B9DB58" w:rsidR="004F6B26" w:rsidRDefault="004F6B26">
      <w:pPr>
        <w:pStyle w:val="TOC5"/>
        <w:rPr>
          <w:rFonts w:asciiTheme="minorHAnsi" w:eastAsiaTheme="minorEastAsia" w:hAnsiTheme="minorHAnsi" w:cstheme="minorBidi"/>
          <w:kern w:val="2"/>
          <w:sz w:val="24"/>
          <w:szCs w:val="24"/>
          <w:lang w:val="en-GB" w:eastAsia="en-GB"/>
          <w14:ligatures w14:val="standardContextual"/>
        </w:rPr>
      </w:pPr>
      <w:r>
        <w:t>8.2.1.2.1</w:t>
      </w:r>
      <w:r>
        <w:rPr>
          <w:rFonts w:asciiTheme="minorHAnsi" w:eastAsiaTheme="minorEastAsia" w:hAnsiTheme="minorHAnsi" w:cstheme="minorBidi"/>
          <w:kern w:val="2"/>
          <w:sz w:val="24"/>
          <w:szCs w:val="24"/>
          <w:lang w:val="en-GB" w:eastAsia="en-GB"/>
          <w14:ligatures w14:val="standardContextual"/>
        </w:rPr>
        <w:tab/>
      </w:r>
      <w:r>
        <w:t>1RX requirements</w:t>
      </w:r>
      <w:r>
        <w:tab/>
      </w:r>
      <w:r>
        <w:fldChar w:fldCharType="begin"/>
      </w:r>
      <w:r>
        <w:instrText xml:space="preserve"> PAGEREF _Toc187243778 \h </w:instrText>
      </w:r>
      <w:r>
        <w:fldChar w:fldCharType="separate"/>
      </w:r>
      <w:r>
        <w:t>36</w:t>
      </w:r>
      <w:r>
        <w:fldChar w:fldCharType="end"/>
      </w:r>
    </w:p>
    <w:p w14:paraId="5BE120E7" w14:textId="0DF92296"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8.2.1.2.2</w:t>
      </w:r>
      <w:r>
        <w:rPr>
          <w:rFonts w:asciiTheme="minorHAnsi" w:eastAsiaTheme="minorEastAsia" w:hAnsiTheme="minorHAnsi" w:cstheme="minorBidi"/>
          <w:kern w:val="2"/>
          <w:sz w:val="24"/>
          <w:szCs w:val="24"/>
          <w:lang w:val="en-GB" w:eastAsia="en-GB"/>
          <w14:ligatures w14:val="standardContextual"/>
        </w:rPr>
        <w:tab/>
      </w:r>
      <w:r>
        <w:t>2RX requirements</w:t>
      </w:r>
      <w:r>
        <w:tab/>
      </w:r>
      <w:r>
        <w:fldChar w:fldCharType="begin"/>
      </w:r>
      <w:r>
        <w:instrText xml:space="preserve"> PAGEREF _Toc187243779 \h </w:instrText>
      </w:r>
      <w:r>
        <w:fldChar w:fldCharType="separate"/>
      </w:r>
      <w:r>
        <w:t>36</w:t>
      </w:r>
      <w:r>
        <w:fldChar w:fldCharType="end"/>
      </w:r>
    </w:p>
    <w:p w14:paraId="66B81249" w14:textId="4154C27D" w:rsidR="004F6B26" w:rsidRDefault="004F6B26">
      <w:pPr>
        <w:pStyle w:val="TOC5"/>
        <w:rPr>
          <w:rFonts w:asciiTheme="minorHAnsi" w:eastAsiaTheme="minorEastAsia" w:hAnsiTheme="minorHAnsi" w:cstheme="minorBidi"/>
          <w:kern w:val="2"/>
          <w:sz w:val="24"/>
          <w:szCs w:val="24"/>
          <w:lang w:val="en-GB" w:eastAsia="en-GB"/>
          <w14:ligatures w14:val="standardContextual"/>
        </w:rPr>
      </w:pPr>
      <w:r>
        <w:t>8.2.1.2.2.1.1</w:t>
      </w:r>
      <w:r>
        <w:rPr>
          <w:rFonts w:asciiTheme="minorHAnsi" w:eastAsiaTheme="minorEastAsia" w:hAnsiTheme="minorHAnsi" w:cstheme="minorBidi"/>
          <w:kern w:val="2"/>
          <w:sz w:val="24"/>
          <w:szCs w:val="24"/>
          <w:lang w:val="en-GB" w:eastAsia="en-GB"/>
          <w14:ligatures w14:val="standardContextual"/>
        </w:rPr>
        <w:tab/>
      </w:r>
      <w:r>
        <w:t>Minimum requirements for PDSCH Mapping Type A</w:t>
      </w:r>
      <w:r>
        <w:tab/>
      </w:r>
      <w:r>
        <w:fldChar w:fldCharType="begin"/>
      </w:r>
      <w:r>
        <w:instrText xml:space="preserve"> PAGEREF _Toc187243780 \h </w:instrText>
      </w:r>
      <w:r>
        <w:fldChar w:fldCharType="separate"/>
      </w:r>
      <w:r>
        <w:t>36</w:t>
      </w:r>
      <w:r>
        <w:fldChar w:fldCharType="end"/>
      </w:r>
    </w:p>
    <w:p w14:paraId="3EA26897" w14:textId="54488076"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8.3</w:t>
      </w:r>
      <w:r>
        <w:rPr>
          <w:rFonts w:asciiTheme="minorHAnsi" w:eastAsiaTheme="minorEastAsia" w:hAnsiTheme="minorHAnsi" w:cstheme="minorBidi"/>
          <w:kern w:val="2"/>
          <w:sz w:val="24"/>
          <w:szCs w:val="24"/>
          <w:lang w:val="en-GB" w:eastAsia="en-GB"/>
          <w14:ligatures w14:val="standardContextual"/>
        </w:rPr>
        <w:tab/>
      </w:r>
      <w:r>
        <w:t>CSI reporting requirements</w:t>
      </w:r>
      <w:r>
        <w:tab/>
      </w:r>
      <w:r>
        <w:fldChar w:fldCharType="begin"/>
      </w:r>
      <w:r>
        <w:instrText xml:space="preserve"> PAGEREF _Toc187243781 \h </w:instrText>
      </w:r>
      <w:r>
        <w:fldChar w:fldCharType="separate"/>
      </w:r>
      <w:r>
        <w:t>38</w:t>
      </w:r>
      <w:r>
        <w:fldChar w:fldCharType="end"/>
      </w:r>
    </w:p>
    <w:p w14:paraId="77933C2C" w14:textId="4436799B" w:rsidR="004F6B26" w:rsidRDefault="004F6B26">
      <w:pPr>
        <w:pStyle w:val="TOC8"/>
        <w:rPr>
          <w:rFonts w:asciiTheme="minorHAnsi" w:eastAsiaTheme="minorEastAsia" w:hAnsiTheme="minorHAnsi" w:cstheme="minorBidi"/>
          <w:b w:val="0"/>
          <w:kern w:val="2"/>
          <w:sz w:val="24"/>
          <w:szCs w:val="24"/>
          <w:lang w:val="en-GB" w:eastAsia="en-GB"/>
          <w14:ligatures w14:val="standardContextual"/>
        </w:rPr>
      </w:pPr>
      <w:r w:rsidRPr="00184A11">
        <w:t xml:space="preserve">Annex A (normative): </w:t>
      </w:r>
      <w:r>
        <w:t>Measurement channels</w:t>
      </w:r>
      <w:r>
        <w:tab/>
      </w:r>
      <w:r>
        <w:fldChar w:fldCharType="begin"/>
      </w:r>
      <w:r>
        <w:instrText xml:space="preserve"> PAGEREF _Toc187243782 \h </w:instrText>
      </w:r>
      <w:r>
        <w:fldChar w:fldCharType="separate"/>
      </w:r>
      <w:r>
        <w:t>39</w:t>
      </w:r>
      <w:r>
        <w:fldChar w:fldCharType="end"/>
      </w:r>
    </w:p>
    <w:p w14:paraId="66786396" w14:textId="67DC384D"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t>A.1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_Toc187243783 \h </w:instrText>
      </w:r>
      <w:r>
        <w:fldChar w:fldCharType="separate"/>
      </w:r>
      <w:r>
        <w:t>39</w:t>
      </w:r>
      <w:r>
        <w:fldChar w:fldCharType="end"/>
      </w:r>
    </w:p>
    <w:p w14:paraId="33915838" w14:textId="52421690"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rsidRPr="00184A11">
        <w:rPr>
          <w:snapToGrid w:val="0"/>
        </w:rPr>
        <w:t>A.1.1</w:t>
      </w:r>
      <w:r>
        <w:rPr>
          <w:rFonts w:asciiTheme="minorHAnsi" w:eastAsiaTheme="minorEastAsia" w:hAnsiTheme="minorHAnsi" w:cstheme="minorBidi"/>
          <w:kern w:val="2"/>
          <w:sz w:val="24"/>
          <w:szCs w:val="24"/>
          <w:lang w:val="en-GB" w:eastAsia="en-GB"/>
          <w14:ligatures w14:val="standardContextual"/>
        </w:rPr>
        <w:tab/>
      </w:r>
      <w:r w:rsidRPr="00184A11">
        <w:rPr>
          <w:snapToGrid w:val="0"/>
        </w:rPr>
        <w:t>Throughput definition</w:t>
      </w:r>
      <w:r>
        <w:tab/>
      </w:r>
      <w:r>
        <w:fldChar w:fldCharType="begin"/>
      </w:r>
      <w:r>
        <w:instrText xml:space="preserve"> PAGEREF _Toc187243784 \h </w:instrText>
      </w:r>
      <w:r>
        <w:fldChar w:fldCharType="separate"/>
      </w:r>
      <w:r>
        <w:t>39</w:t>
      </w:r>
      <w:r>
        <w:fldChar w:fldCharType="end"/>
      </w:r>
    </w:p>
    <w:p w14:paraId="69F2374E" w14:textId="20B97D6C"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t>A.2</w:t>
      </w:r>
      <w:r>
        <w:rPr>
          <w:rFonts w:asciiTheme="minorHAnsi" w:eastAsiaTheme="minorEastAsia" w:hAnsiTheme="minorHAnsi" w:cstheme="minorBidi"/>
          <w:kern w:val="2"/>
          <w:sz w:val="24"/>
          <w:szCs w:val="24"/>
          <w:lang w:val="en-GB" w:eastAsia="en-GB"/>
          <w14:ligatures w14:val="standardContextual"/>
        </w:rPr>
        <w:tab/>
      </w:r>
      <w:r>
        <w:t>UL reference measurement channels</w:t>
      </w:r>
      <w:r>
        <w:tab/>
      </w:r>
      <w:r>
        <w:fldChar w:fldCharType="begin"/>
      </w:r>
      <w:r>
        <w:instrText xml:space="preserve"> PAGEREF _Toc187243785 \h </w:instrText>
      </w:r>
      <w:r>
        <w:fldChar w:fldCharType="separate"/>
      </w:r>
      <w:r>
        <w:t>39</w:t>
      </w:r>
      <w:r>
        <w:fldChar w:fldCharType="end"/>
      </w:r>
    </w:p>
    <w:p w14:paraId="0C4098CF" w14:textId="5855857A"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A.2.1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_Toc187243786 \h </w:instrText>
      </w:r>
      <w:r>
        <w:fldChar w:fldCharType="separate"/>
      </w:r>
      <w:r>
        <w:t>39</w:t>
      </w:r>
      <w:r>
        <w:fldChar w:fldCharType="end"/>
      </w:r>
    </w:p>
    <w:p w14:paraId="2532FF23" w14:textId="5DECEB8B"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A.2.2</w:t>
      </w:r>
      <w:r>
        <w:rPr>
          <w:rFonts w:asciiTheme="minorHAnsi" w:eastAsiaTheme="minorEastAsia" w:hAnsiTheme="minorHAnsi" w:cstheme="minorBidi"/>
          <w:kern w:val="2"/>
          <w:sz w:val="24"/>
          <w:szCs w:val="24"/>
          <w:lang w:val="en-GB" w:eastAsia="en-GB"/>
          <w14:ligatures w14:val="standardContextual"/>
        </w:rPr>
        <w:tab/>
      </w:r>
      <w:r>
        <w:t>Reference measurement channels for FDD</w:t>
      </w:r>
      <w:r>
        <w:tab/>
      </w:r>
      <w:r>
        <w:fldChar w:fldCharType="begin"/>
      </w:r>
      <w:r>
        <w:instrText xml:space="preserve"> PAGEREF _Toc187243787 \h </w:instrText>
      </w:r>
      <w:r>
        <w:fldChar w:fldCharType="separate"/>
      </w:r>
      <w:r>
        <w:t>40</w:t>
      </w:r>
      <w:r>
        <w:fldChar w:fldCharType="end"/>
      </w:r>
    </w:p>
    <w:p w14:paraId="3072B590" w14:textId="08673EB4"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A.2.2.1</w:t>
      </w:r>
      <w:r>
        <w:rPr>
          <w:rFonts w:asciiTheme="minorHAnsi" w:eastAsiaTheme="minorEastAsia" w:hAnsiTheme="minorHAnsi" w:cstheme="minorBidi"/>
          <w:kern w:val="2"/>
          <w:sz w:val="24"/>
          <w:szCs w:val="24"/>
          <w:lang w:val="en-GB" w:eastAsia="en-GB"/>
          <w14:ligatures w14:val="standardContextual"/>
        </w:rPr>
        <w:tab/>
      </w:r>
      <w:r>
        <w:t>DFT-s-OFDM Pi/2-BPSK</w:t>
      </w:r>
      <w:r>
        <w:tab/>
      </w:r>
      <w:r>
        <w:fldChar w:fldCharType="begin"/>
      </w:r>
      <w:r>
        <w:instrText xml:space="preserve"> PAGEREF _Toc187243788 \h </w:instrText>
      </w:r>
      <w:r>
        <w:fldChar w:fldCharType="separate"/>
      </w:r>
      <w:r>
        <w:t>40</w:t>
      </w:r>
      <w:r>
        <w:fldChar w:fldCharType="end"/>
      </w:r>
    </w:p>
    <w:p w14:paraId="3BAC129B" w14:textId="2A6726C6"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lastRenderedPageBreak/>
        <w:t>A.2.2.2</w:t>
      </w:r>
      <w:r>
        <w:rPr>
          <w:rFonts w:asciiTheme="minorHAnsi" w:eastAsiaTheme="minorEastAsia" w:hAnsiTheme="minorHAnsi" w:cstheme="minorBidi"/>
          <w:kern w:val="2"/>
          <w:sz w:val="24"/>
          <w:szCs w:val="24"/>
          <w:lang w:val="en-GB" w:eastAsia="en-GB"/>
          <w14:ligatures w14:val="standardContextual"/>
        </w:rPr>
        <w:tab/>
      </w:r>
      <w:r>
        <w:t>DFT-s-OFDM QPSK</w:t>
      </w:r>
      <w:r>
        <w:tab/>
      </w:r>
      <w:r>
        <w:fldChar w:fldCharType="begin"/>
      </w:r>
      <w:r>
        <w:instrText xml:space="preserve"> PAGEREF _Toc187243789 \h </w:instrText>
      </w:r>
      <w:r>
        <w:fldChar w:fldCharType="separate"/>
      </w:r>
      <w:r>
        <w:t>41</w:t>
      </w:r>
      <w:r>
        <w:fldChar w:fldCharType="end"/>
      </w:r>
    </w:p>
    <w:p w14:paraId="53528E1D" w14:textId="0B5B413D"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A.2.2.3</w:t>
      </w:r>
      <w:r>
        <w:rPr>
          <w:rFonts w:asciiTheme="minorHAnsi" w:eastAsiaTheme="minorEastAsia" w:hAnsiTheme="minorHAnsi" w:cstheme="minorBidi"/>
          <w:kern w:val="2"/>
          <w:sz w:val="24"/>
          <w:szCs w:val="24"/>
          <w:lang w:val="en-GB" w:eastAsia="en-GB"/>
          <w14:ligatures w14:val="standardContextual"/>
        </w:rPr>
        <w:tab/>
      </w:r>
      <w:r>
        <w:t>DFT-s-OFDM 16QAM</w:t>
      </w:r>
      <w:r>
        <w:tab/>
      </w:r>
      <w:r>
        <w:fldChar w:fldCharType="begin"/>
      </w:r>
      <w:r>
        <w:instrText xml:space="preserve"> PAGEREF _Toc187243790 \h </w:instrText>
      </w:r>
      <w:r>
        <w:fldChar w:fldCharType="separate"/>
      </w:r>
      <w:r>
        <w:t>42</w:t>
      </w:r>
      <w:r>
        <w:fldChar w:fldCharType="end"/>
      </w:r>
    </w:p>
    <w:p w14:paraId="2122C528" w14:textId="2B099740"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A.2.2.4</w:t>
      </w:r>
      <w:r>
        <w:rPr>
          <w:rFonts w:asciiTheme="minorHAnsi" w:eastAsiaTheme="minorEastAsia" w:hAnsiTheme="minorHAnsi" w:cstheme="minorBidi"/>
          <w:kern w:val="2"/>
          <w:sz w:val="24"/>
          <w:szCs w:val="24"/>
          <w:lang w:val="en-GB" w:eastAsia="en-GB"/>
          <w14:ligatures w14:val="standardContextual"/>
        </w:rPr>
        <w:tab/>
      </w:r>
      <w:r>
        <w:t>DFT-s-OFDM 64QAM</w:t>
      </w:r>
      <w:r>
        <w:tab/>
      </w:r>
      <w:r>
        <w:fldChar w:fldCharType="begin"/>
      </w:r>
      <w:r>
        <w:instrText xml:space="preserve"> PAGEREF _Toc187243791 \h </w:instrText>
      </w:r>
      <w:r>
        <w:fldChar w:fldCharType="separate"/>
      </w:r>
      <w:r>
        <w:t>43</w:t>
      </w:r>
      <w:r>
        <w:fldChar w:fldCharType="end"/>
      </w:r>
    </w:p>
    <w:p w14:paraId="4DF2421B" w14:textId="3FBFD19D"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A.2.2.5</w:t>
      </w:r>
      <w:r>
        <w:rPr>
          <w:rFonts w:asciiTheme="minorHAnsi" w:eastAsiaTheme="minorEastAsia" w:hAnsiTheme="minorHAnsi" w:cstheme="minorBidi"/>
          <w:kern w:val="2"/>
          <w:sz w:val="24"/>
          <w:szCs w:val="24"/>
          <w:lang w:val="en-GB" w:eastAsia="en-GB"/>
          <w14:ligatures w14:val="standardContextual"/>
        </w:rPr>
        <w:tab/>
      </w:r>
      <w:r>
        <w:t>DFT-s-OFDM 256QAM</w:t>
      </w:r>
      <w:r>
        <w:tab/>
      </w:r>
      <w:r>
        <w:fldChar w:fldCharType="begin"/>
      </w:r>
      <w:r>
        <w:instrText xml:space="preserve"> PAGEREF _Toc187243792 \h </w:instrText>
      </w:r>
      <w:r>
        <w:fldChar w:fldCharType="separate"/>
      </w:r>
      <w:r>
        <w:t>44</w:t>
      </w:r>
      <w:r>
        <w:fldChar w:fldCharType="end"/>
      </w:r>
    </w:p>
    <w:p w14:paraId="61DEF6F3" w14:textId="2A8A3F24"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A.2.2.6</w:t>
      </w:r>
      <w:r>
        <w:rPr>
          <w:rFonts w:asciiTheme="minorHAnsi" w:eastAsiaTheme="minorEastAsia" w:hAnsiTheme="minorHAnsi" w:cstheme="minorBidi"/>
          <w:kern w:val="2"/>
          <w:sz w:val="24"/>
          <w:szCs w:val="24"/>
          <w:lang w:val="en-GB" w:eastAsia="en-GB"/>
          <w14:ligatures w14:val="standardContextual"/>
        </w:rPr>
        <w:tab/>
      </w:r>
      <w:r>
        <w:t>CP-OFDM QPSK</w:t>
      </w:r>
      <w:r>
        <w:tab/>
      </w:r>
      <w:r>
        <w:fldChar w:fldCharType="begin"/>
      </w:r>
      <w:r>
        <w:instrText xml:space="preserve"> PAGEREF _Toc187243793 \h </w:instrText>
      </w:r>
      <w:r>
        <w:fldChar w:fldCharType="separate"/>
      </w:r>
      <w:r>
        <w:t>45</w:t>
      </w:r>
      <w:r>
        <w:fldChar w:fldCharType="end"/>
      </w:r>
    </w:p>
    <w:p w14:paraId="41B4ACC2" w14:textId="2E244710"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A.2.2.7</w:t>
      </w:r>
      <w:r>
        <w:rPr>
          <w:rFonts w:asciiTheme="minorHAnsi" w:eastAsiaTheme="minorEastAsia" w:hAnsiTheme="minorHAnsi" w:cstheme="minorBidi"/>
          <w:kern w:val="2"/>
          <w:sz w:val="24"/>
          <w:szCs w:val="24"/>
          <w:lang w:val="en-GB" w:eastAsia="en-GB"/>
          <w14:ligatures w14:val="standardContextual"/>
        </w:rPr>
        <w:tab/>
      </w:r>
      <w:r>
        <w:t>CP-OFDM 16QAM</w:t>
      </w:r>
      <w:r>
        <w:tab/>
      </w:r>
      <w:r>
        <w:fldChar w:fldCharType="begin"/>
      </w:r>
      <w:r>
        <w:instrText xml:space="preserve"> PAGEREF _Toc187243794 \h </w:instrText>
      </w:r>
      <w:r>
        <w:fldChar w:fldCharType="separate"/>
      </w:r>
      <w:r>
        <w:t>46</w:t>
      </w:r>
      <w:r>
        <w:fldChar w:fldCharType="end"/>
      </w:r>
    </w:p>
    <w:p w14:paraId="4B545835" w14:textId="5CD67061"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A.2.2.8</w:t>
      </w:r>
      <w:r>
        <w:rPr>
          <w:rFonts w:asciiTheme="minorHAnsi" w:eastAsiaTheme="minorEastAsia" w:hAnsiTheme="minorHAnsi" w:cstheme="minorBidi"/>
          <w:kern w:val="2"/>
          <w:sz w:val="24"/>
          <w:szCs w:val="24"/>
          <w:lang w:val="en-GB" w:eastAsia="en-GB"/>
          <w14:ligatures w14:val="standardContextual"/>
        </w:rPr>
        <w:tab/>
      </w:r>
      <w:r>
        <w:t>CP-OFDM 64QAM</w:t>
      </w:r>
      <w:r>
        <w:tab/>
      </w:r>
      <w:r>
        <w:fldChar w:fldCharType="begin"/>
      </w:r>
      <w:r>
        <w:instrText xml:space="preserve"> PAGEREF _Toc187243795 \h </w:instrText>
      </w:r>
      <w:r>
        <w:fldChar w:fldCharType="separate"/>
      </w:r>
      <w:r>
        <w:t>47</w:t>
      </w:r>
      <w:r>
        <w:fldChar w:fldCharType="end"/>
      </w:r>
    </w:p>
    <w:p w14:paraId="7DC8B8E6" w14:textId="2E71E77D"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A.2.2.9</w:t>
      </w:r>
      <w:r>
        <w:rPr>
          <w:rFonts w:asciiTheme="minorHAnsi" w:eastAsiaTheme="minorEastAsia" w:hAnsiTheme="minorHAnsi" w:cstheme="minorBidi"/>
          <w:kern w:val="2"/>
          <w:sz w:val="24"/>
          <w:szCs w:val="24"/>
          <w:lang w:val="en-GB" w:eastAsia="en-GB"/>
          <w14:ligatures w14:val="standardContextual"/>
        </w:rPr>
        <w:tab/>
      </w:r>
      <w:r>
        <w:t>CP-OFDM 256QAM</w:t>
      </w:r>
      <w:r>
        <w:tab/>
      </w:r>
      <w:r>
        <w:fldChar w:fldCharType="begin"/>
      </w:r>
      <w:r>
        <w:instrText xml:space="preserve"> PAGEREF _Toc187243796 \h </w:instrText>
      </w:r>
      <w:r>
        <w:fldChar w:fldCharType="separate"/>
      </w:r>
      <w:r>
        <w:t>48</w:t>
      </w:r>
      <w:r>
        <w:fldChar w:fldCharType="end"/>
      </w:r>
    </w:p>
    <w:p w14:paraId="186A52FB" w14:textId="6791A598"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t>A.3</w:t>
      </w:r>
      <w:r>
        <w:rPr>
          <w:rFonts w:asciiTheme="minorHAnsi" w:eastAsiaTheme="minorEastAsia" w:hAnsiTheme="minorHAnsi" w:cstheme="minorBidi"/>
          <w:kern w:val="2"/>
          <w:sz w:val="24"/>
          <w:szCs w:val="24"/>
          <w:lang w:val="en-GB" w:eastAsia="en-GB"/>
          <w14:ligatures w14:val="standardContextual"/>
        </w:rPr>
        <w:tab/>
      </w:r>
      <w:r>
        <w:t>DL reference measurement channels</w:t>
      </w:r>
      <w:r>
        <w:tab/>
      </w:r>
      <w:r>
        <w:fldChar w:fldCharType="begin"/>
      </w:r>
      <w:r>
        <w:instrText xml:space="preserve"> PAGEREF _Toc187243797 \h </w:instrText>
      </w:r>
      <w:r>
        <w:fldChar w:fldCharType="separate"/>
      </w:r>
      <w:r>
        <w:t>48</w:t>
      </w:r>
      <w:r>
        <w:fldChar w:fldCharType="end"/>
      </w:r>
    </w:p>
    <w:p w14:paraId="41FE31BD" w14:textId="75E0110A"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A.3.1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_Toc187243798 \h </w:instrText>
      </w:r>
      <w:r>
        <w:fldChar w:fldCharType="separate"/>
      </w:r>
      <w:r>
        <w:t>48</w:t>
      </w:r>
      <w:r>
        <w:fldChar w:fldCharType="end"/>
      </w:r>
    </w:p>
    <w:p w14:paraId="4FC6EF3C" w14:textId="7E14D2B7"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A.3.2</w:t>
      </w:r>
      <w:r>
        <w:rPr>
          <w:rFonts w:asciiTheme="minorHAnsi" w:eastAsiaTheme="minorEastAsia" w:hAnsiTheme="minorHAnsi" w:cstheme="minorBidi"/>
          <w:kern w:val="2"/>
          <w:sz w:val="24"/>
          <w:szCs w:val="24"/>
          <w:lang w:val="en-GB" w:eastAsia="en-GB"/>
          <w14:ligatures w14:val="standardContextual"/>
        </w:rPr>
        <w:tab/>
      </w:r>
      <w:r>
        <w:t>Reference measurement channels for PDSCH performance requirements</w:t>
      </w:r>
      <w:r>
        <w:tab/>
      </w:r>
      <w:r>
        <w:fldChar w:fldCharType="begin"/>
      </w:r>
      <w:r>
        <w:instrText xml:space="preserve"> PAGEREF _Toc187243799 \h </w:instrText>
      </w:r>
      <w:r>
        <w:fldChar w:fldCharType="separate"/>
      </w:r>
      <w:r>
        <w:t>49</w:t>
      </w:r>
      <w:r>
        <w:fldChar w:fldCharType="end"/>
      </w:r>
    </w:p>
    <w:p w14:paraId="1DD4A6E4" w14:textId="15B56552"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A.3.2.1</w:t>
      </w:r>
      <w:r>
        <w:rPr>
          <w:rFonts w:asciiTheme="minorHAnsi" w:eastAsiaTheme="minorEastAsia" w:hAnsiTheme="minorHAnsi" w:cstheme="minorBidi"/>
          <w:kern w:val="2"/>
          <w:sz w:val="24"/>
          <w:szCs w:val="24"/>
          <w:lang w:val="en-GB" w:eastAsia="en-GB"/>
          <w14:ligatures w14:val="standardContextual"/>
        </w:rPr>
        <w:tab/>
      </w:r>
      <w:r>
        <w:t>FDD</w:t>
      </w:r>
      <w:r>
        <w:tab/>
      </w:r>
      <w:r>
        <w:fldChar w:fldCharType="begin"/>
      </w:r>
      <w:r>
        <w:instrText xml:space="preserve"> PAGEREF _Toc187243800 \h </w:instrText>
      </w:r>
      <w:r>
        <w:fldChar w:fldCharType="separate"/>
      </w:r>
      <w:r>
        <w:t>49</w:t>
      </w:r>
      <w:r>
        <w:fldChar w:fldCharType="end"/>
      </w:r>
    </w:p>
    <w:p w14:paraId="0213475B" w14:textId="23B2DD9D"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A.3.2.1.1</w:t>
      </w:r>
      <w:r>
        <w:rPr>
          <w:rFonts w:asciiTheme="minorHAnsi" w:eastAsiaTheme="minorEastAsia" w:hAnsiTheme="minorHAnsi" w:cstheme="minorBidi"/>
          <w:kern w:val="2"/>
          <w:sz w:val="24"/>
          <w:szCs w:val="24"/>
          <w:lang w:val="en-GB" w:eastAsia="en-GB"/>
          <w14:ligatures w14:val="standardContextual"/>
        </w:rPr>
        <w:tab/>
      </w:r>
      <w:r>
        <w:t>Reference measurement channels for SCS 15 kHz FR1</w:t>
      </w:r>
      <w:r>
        <w:tab/>
      </w:r>
      <w:r>
        <w:fldChar w:fldCharType="begin"/>
      </w:r>
      <w:r>
        <w:instrText xml:space="preserve"> PAGEREF _Toc187243801 \h </w:instrText>
      </w:r>
      <w:r>
        <w:fldChar w:fldCharType="separate"/>
      </w:r>
      <w:r>
        <w:t>49</w:t>
      </w:r>
      <w:r>
        <w:fldChar w:fldCharType="end"/>
      </w:r>
    </w:p>
    <w:p w14:paraId="38A52F52" w14:textId="662BF0BC"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t>A.4</w:t>
      </w:r>
      <w:r>
        <w:rPr>
          <w:rFonts w:asciiTheme="minorHAnsi" w:eastAsiaTheme="minorEastAsia" w:hAnsiTheme="minorHAnsi" w:cstheme="minorBidi"/>
          <w:kern w:val="2"/>
          <w:sz w:val="24"/>
          <w:szCs w:val="24"/>
          <w:lang w:val="en-GB" w:eastAsia="en-GB"/>
          <w14:ligatures w14:val="standardContextual"/>
        </w:rPr>
        <w:tab/>
      </w:r>
      <w:r>
        <w:t>Testing related to Satellite Access</w:t>
      </w:r>
      <w:r>
        <w:tab/>
      </w:r>
      <w:r>
        <w:fldChar w:fldCharType="begin"/>
      </w:r>
      <w:r>
        <w:instrText xml:space="preserve"> PAGEREF _Toc187243802 \h </w:instrText>
      </w:r>
      <w:r>
        <w:fldChar w:fldCharType="separate"/>
      </w:r>
      <w:r>
        <w:t>51</w:t>
      </w:r>
      <w:r>
        <w:fldChar w:fldCharType="end"/>
      </w:r>
    </w:p>
    <w:p w14:paraId="34153EA6" w14:textId="0EA21752"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A.4.1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_Toc187243803 \h </w:instrText>
      </w:r>
      <w:r>
        <w:fldChar w:fldCharType="separate"/>
      </w:r>
      <w:r>
        <w:t>51</w:t>
      </w:r>
      <w:r>
        <w:fldChar w:fldCharType="end"/>
      </w:r>
    </w:p>
    <w:p w14:paraId="2E113954" w14:textId="6BF75AFE"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A.4.2</w:t>
      </w:r>
      <w:r>
        <w:rPr>
          <w:rFonts w:asciiTheme="minorHAnsi" w:eastAsiaTheme="minorEastAsia" w:hAnsiTheme="minorHAnsi" w:cstheme="minorBidi"/>
          <w:kern w:val="2"/>
          <w:sz w:val="24"/>
          <w:szCs w:val="24"/>
          <w:lang w:val="en-GB" w:eastAsia="en-GB"/>
          <w14:ligatures w14:val="standardContextual"/>
        </w:rPr>
        <w:tab/>
      </w:r>
      <w:r>
        <w:t>Test condition for transmitter characteristics</w:t>
      </w:r>
      <w:r>
        <w:tab/>
      </w:r>
      <w:r>
        <w:fldChar w:fldCharType="begin"/>
      </w:r>
      <w:r>
        <w:instrText xml:space="preserve"> PAGEREF _Toc187243804 \h </w:instrText>
      </w:r>
      <w:r>
        <w:fldChar w:fldCharType="separate"/>
      </w:r>
      <w:r>
        <w:t>51</w:t>
      </w:r>
      <w:r>
        <w:fldChar w:fldCharType="end"/>
      </w:r>
    </w:p>
    <w:p w14:paraId="65D108E1" w14:textId="19C0A4F7"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A.4.3</w:t>
      </w:r>
      <w:r>
        <w:rPr>
          <w:rFonts w:asciiTheme="minorHAnsi" w:eastAsiaTheme="minorEastAsia" w:hAnsiTheme="minorHAnsi" w:cstheme="minorBidi"/>
          <w:kern w:val="2"/>
          <w:sz w:val="24"/>
          <w:szCs w:val="24"/>
          <w:lang w:val="en-GB" w:eastAsia="en-GB"/>
          <w14:ligatures w14:val="standardContextual"/>
        </w:rPr>
        <w:tab/>
      </w:r>
      <w:r>
        <w:t>Test condition for receiver characteristics</w:t>
      </w:r>
      <w:r>
        <w:tab/>
      </w:r>
      <w:r>
        <w:fldChar w:fldCharType="begin"/>
      </w:r>
      <w:r>
        <w:instrText xml:space="preserve"> PAGEREF _Toc187243805 \h </w:instrText>
      </w:r>
      <w:r>
        <w:fldChar w:fldCharType="separate"/>
      </w:r>
      <w:r>
        <w:t>51</w:t>
      </w:r>
      <w:r>
        <w:fldChar w:fldCharType="end"/>
      </w:r>
    </w:p>
    <w:p w14:paraId="1F4E96E0" w14:textId="7DB47BA4"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A.4.4</w:t>
      </w:r>
      <w:r>
        <w:rPr>
          <w:rFonts w:asciiTheme="minorHAnsi" w:eastAsiaTheme="minorEastAsia" w:hAnsiTheme="minorHAnsi" w:cstheme="minorBidi"/>
          <w:kern w:val="2"/>
          <w:sz w:val="24"/>
          <w:szCs w:val="24"/>
          <w:lang w:val="en-GB" w:eastAsia="en-GB"/>
          <w14:ligatures w14:val="standardContextual"/>
        </w:rPr>
        <w:tab/>
      </w:r>
      <w:r>
        <w:t>Test condition for performance requirements</w:t>
      </w:r>
      <w:r>
        <w:tab/>
      </w:r>
      <w:r>
        <w:fldChar w:fldCharType="begin"/>
      </w:r>
      <w:r>
        <w:instrText xml:space="preserve"> PAGEREF _Toc187243806 \h </w:instrText>
      </w:r>
      <w:r>
        <w:fldChar w:fldCharType="separate"/>
      </w:r>
      <w:r>
        <w:t>51</w:t>
      </w:r>
      <w:r>
        <w:fldChar w:fldCharType="end"/>
      </w:r>
    </w:p>
    <w:p w14:paraId="24FEE1DF" w14:textId="1F6C0C62" w:rsidR="004F6B26" w:rsidRDefault="004F6B26">
      <w:pPr>
        <w:pStyle w:val="TOC8"/>
        <w:rPr>
          <w:rFonts w:asciiTheme="minorHAnsi" w:eastAsiaTheme="minorEastAsia" w:hAnsiTheme="minorHAnsi" w:cstheme="minorBidi"/>
          <w:b w:val="0"/>
          <w:kern w:val="2"/>
          <w:sz w:val="24"/>
          <w:szCs w:val="24"/>
          <w:lang w:val="en-GB" w:eastAsia="en-GB"/>
          <w14:ligatures w14:val="standardContextual"/>
        </w:rPr>
      </w:pPr>
      <w:r w:rsidRPr="00184A11">
        <w:t>Annex B (normative): Propagation conditions</w:t>
      </w:r>
      <w:r>
        <w:tab/>
      </w:r>
      <w:r>
        <w:fldChar w:fldCharType="begin"/>
      </w:r>
      <w:r>
        <w:instrText xml:space="preserve"> PAGEREF _Toc187243807 \h </w:instrText>
      </w:r>
      <w:r>
        <w:fldChar w:fldCharType="separate"/>
      </w:r>
      <w:r>
        <w:t>52</w:t>
      </w:r>
      <w:r>
        <w:fldChar w:fldCharType="end"/>
      </w:r>
    </w:p>
    <w:p w14:paraId="612C0153" w14:textId="1E71CE3E"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rsidRPr="00184A11">
        <w:t>B.1</w:t>
      </w:r>
      <w:r>
        <w:rPr>
          <w:rFonts w:asciiTheme="minorHAnsi" w:eastAsiaTheme="minorEastAsia" w:hAnsiTheme="minorHAnsi" w:cstheme="minorBidi"/>
          <w:kern w:val="2"/>
          <w:sz w:val="24"/>
          <w:szCs w:val="24"/>
          <w:lang w:val="en-GB" w:eastAsia="en-GB"/>
          <w14:ligatures w14:val="standardContextual"/>
        </w:rPr>
        <w:tab/>
      </w:r>
      <w:r w:rsidRPr="00184A11">
        <w:t>Static propagation condition</w:t>
      </w:r>
      <w:r>
        <w:tab/>
      </w:r>
      <w:r>
        <w:fldChar w:fldCharType="begin"/>
      </w:r>
      <w:r>
        <w:instrText xml:space="preserve"> PAGEREF _Toc187243808 \h </w:instrText>
      </w:r>
      <w:r>
        <w:fldChar w:fldCharType="separate"/>
      </w:r>
      <w:r>
        <w:t>52</w:t>
      </w:r>
      <w:r>
        <w:fldChar w:fldCharType="end"/>
      </w:r>
    </w:p>
    <w:p w14:paraId="703BBAC5" w14:textId="0460D700"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rsidRPr="00184A11">
        <w:rPr>
          <w:snapToGrid w:val="0"/>
        </w:rPr>
        <w:t>B.1.1</w:t>
      </w:r>
      <w:r>
        <w:rPr>
          <w:rFonts w:asciiTheme="minorHAnsi" w:eastAsiaTheme="minorEastAsia" w:hAnsiTheme="minorHAnsi" w:cstheme="minorBidi"/>
          <w:kern w:val="2"/>
          <w:sz w:val="24"/>
          <w:szCs w:val="24"/>
          <w:lang w:val="en-GB" w:eastAsia="en-GB"/>
          <w14:ligatures w14:val="standardContextual"/>
        </w:rPr>
        <w:tab/>
      </w:r>
      <w:r w:rsidRPr="00184A11">
        <w:rPr>
          <w:snapToGrid w:val="0"/>
        </w:rPr>
        <w:t>UE Receiver with 1Rx</w:t>
      </w:r>
      <w:r>
        <w:tab/>
      </w:r>
      <w:r>
        <w:fldChar w:fldCharType="begin"/>
      </w:r>
      <w:r>
        <w:instrText xml:space="preserve"> PAGEREF _Toc187243809 \h </w:instrText>
      </w:r>
      <w:r>
        <w:fldChar w:fldCharType="separate"/>
      </w:r>
      <w:r>
        <w:t>52</w:t>
      </w:r>
      <w:r>
        <w:fldChar w:fldCharType="end"/>
      </w:r>
    </w:p>
    <w:p w14:paraId="3E790DCE" w14:textId="5B5E963E"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rsidRPr="00184A11">
        <w:rPr>
          <w:snapToGrid w:val="0"/>
        </w:rPr>
        <w:t>B.1.2</w:t>
      </w:r>
      <w:r>
        <w:rPr>
          <w:rFonts w:asciiTheme="minorHAnsi" w:eastAsiaTheme="minorEastAsia" w:hAnsiTheme="minorHAnsi" w:cstheme="minorBidi"/>
          <w:kern w:val="2"/>
          <w:sz w:val="24"/>
          <w:szCs w:val="24"/>
          <w:lang w:val="en-GB" w:eastAsia="en-GB"/>
          <w14:ligatures w14:val="standardContextual"/>
        </w:rPr>
        <w:tab/>
      </w:r>
      <w:r w:rsidRPr="00184A11">
        <w:rPr>
          <w:snapToGrid w:val="0"/>
        </w:rPr>
        <w:t>UE Receiver with 2Rx</w:t>
      </w:r>
      <w:r>
        <w:tab/>
      </w:r>
      <w:r>
        <w:fldChar w:fldCharType="begin"/>
      </w:r>
      <w:r>
        <w:instrText xml:space="preserve"> PAGEREF _Toc187243810 \h </w:instrText>
      </w:r>
      <w:r>
        <w:fldChar w:fldCharType="separate"/>
      </w:r>
      <w:r>
        <w:t>52</w:t>
      </w:r>
      <w:r>
        <w:fldChar w:fldCharType="end"/>
      </w:r>
    </w:p>
    <w:p w14:paraId="45136397" w14:textId="48BED3BF"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rsidRPr="00184A11">
        <w:t>B.2.1</w:t>
      </w:r>
      <w:r>
        <w:rPr>
          <w:rFonts w:asciiTheme="minorHAnsi" w:eastAsiaTheme="minorEastAsia" w:hAnsiTheme="minorHAnsi" w:cstheme="minorBidi"/>
          <w:kern w:val="2"/>
          <w:sz w:val="24"/>
          <w:szCs w:val="24"/>
          <w:lang w:val="en-GB" w:eastAsia="en-GB"/>
          <w14:ligatures w14:val="standardContextual"/>
        </w:rPr>
        <w:tab/>
      </w:r>
      <w:r w:rsidRPr="00184A11">
        <w:t>Delay profiles</w:t>
      </w:r>
      <w:r>
        <w:tab/>
      </w:r>
      <w:r>
        <w:fldChar w:fldCharType="begin"/>
      </w:r>
      <w:r>
        <w:instrText xml:space="preserve"> PAGEREF _Toc187243811 \h </w:instrText>
      </w:r>
      <w:r>
        <w:fldChar w:fldCharType="separate"/>
      </w:r>
      <w:r>
        <w:t>52</w:t>
      </w:r>
      <w:r>
        <w:fldChar w:fldCharType="end"/>
      </w:r>
    </w:p>
    <w:p w14:paraId="13E063D6" w14:textId="47C2AD95"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rsidRPr="00184A11">
        <w:t>B.2.2</w:t>
      </w:r>
      <w:r>
        <w:rPr>
          <w:rFonts w:asciiTheme="minorHAnsi" w:eastAsiaTheme="minorEastAsia" w:hAnsiTheme="minorHAnsi" w:cstheme="minorBidi"/>
          <w:kern w:val="2"/>
          <w:sz w:val="24"/>
          <w:szCs w:val="24"/>
          <w:lang w:val="en-GB" w:eastAsia="en-GB"/>
          <w14:ligatures w14:val="standardContextual"/>
        </w:rPr>
        <w:tab/>
      </w:r>
      <w:r w:rsidRPr="00184A11">
        <w:t>Combinations of channel model parameters</w:t>
      </w:r>
      <w:r>
        <w:tab/>
      </w:r>
      <w:r>
        <w:fldChar w:fldCharType="begin"/>
      </w:r>
      <w:r>
        <w:instrText xml:space="preserve"> PAGEREF _Toc187243812 \h </w:instrText>
      </w:r>
      <w:r>
        <w:fldChar w:fldCharType="separate"/>
      </w:r>
      <w:r>
        <w:t>53</w:t>
      </w:r>
      <w:r>
        <w:fldChar w:fldCharType="end"/>
      </w:r>
    </w:p>
    <w:p w14:paraId="2262C343" w14:textId="28B0CE6A"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rsidRPr="00184A11">
        <w:rPr>
          <w:snapToGrid w:val="0"/>
        </w:rPr>
        <w:t>B.2.3</w:t>
      </w:r>
      <w:r>
        <w:rPr>
          <w:rFonts w:asciiTheme="minorHAnsi" w:eastAsiaTheme="minorEastAsia" w:hAnsiTheme="minorHAnsi" w:cstheme="minorBidi"/>
          <w:kern w:val="2"/>
          <w:sz w:val="24"/>
          <w:szCs w:val="24"/>
          <w:lang w:val="en-GB" w:eastAsia="en-GB"/>
          <w14:ligatures w14:val="standardContextual"/>
        </w:rPr>
        <w:tab/>
      </w:r>
      <w:r w:rsidRPr="00184A11">
        <w:rPr>
          <w:snapToGrid w:val="0"/>
        </w:rPr>
        <w:t>MIMO Channel Correlation Matrices</w:t>
      </w:r>
      <w:r>
        <w:tab/>
      </w:r>
      <w:r>
        <w:fldChar w:fldCharType="begin"/>
      </w:r>
      <w:r>
        <w:instrText xml:space="preserve"> PAGEREF _Toc187243813 \h </w:instrText>
      </w:r>
      <w:r>
        <w:fldChar w:fldCharType="separate"/>
      </w:r>
      <w:r>
        <w:t>53</w:t>
      </w:r>
      <w:r>
        <w:fldChar w:fldCharType="end"/>
      </w:r>
    </w:p>
    <w:p w14:paraId="41E9B5DC" w14:textId="0D81F0C4" w:rsidR="004F6B26" w:rsidRDefault="004F6B26">
      <w:pPr>
        <w:pStyle w:val="TOC3"/>
        <w:rPr>
          <w:rFonts w:asciiTheme="minorHAnsi" w:eastAsiaTheme="minorEastAsia" w:hAnsiTheme="minorHAnsi" w:cstheme="minorBidi"/>
          <w:kern w:val="2"/>
          <w:sz w:val="24"/>
          <w:szCs w:val="24"/>
          <w:lang w:val="en-GB" w:eastAsia="en-GB"/>
          <w14:ligatures w14:val="standardContextual"/>
        </w:rPr>
      </w:pPr>
      <w:r>
        <w:t>B.2.3.1</w:t>
      </w:r>
      <w:r>
        <w:rPr>
          <w:rFonts w:asciiTheme="minorHAnsi" w:eastAsiaTheme="minorEastAsia" w:hAnsiTheme="minorHAnsi" w:cstheme="minorBidi"/>
          <w:kern w:val="2"/>
          <w:sz w:val="24"/>
          <w:szCs w:val="24"/>
          <w:lang w:val="en-GB" w:eastAsia="en-GB"/>
          <w14:ligatures w14:val="standardContextual"/>
        </w:rPr>
        <w:tab/>
      </w:r>
      <w:r>
        <w:t>MIMO Correlation Matrices using Uniform Linear Array (ULA)</w:t>
      </w:r>
      <w:r>
        <w:tab/>
      </w:r>
      <w:r>
        <w:fldChar w:fldCharType="begin"/>
      </w:r>
      <w:r>
        <w:instrText xml:space="preserve"> PAGEREF _Toc187243814 \h </w:instrText>
      </w:r>
      <w:r>
        <w:fldChar w:fldCharType="separate"/>
      </w:r>
      <w:r>
        <w:t>53</w:t>
      </w:r>
      <w:r>
        <w:fldChar w:fldCharType="end"/>
      </w:r>
    </w:p>
    <w:p w14:paraId="3DF28E91" w14:textId="2DE0B389"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B.2.3.1.1</w:t>
      </w:r>
      <w:r>
        <w:rPr>
          <w:rFonts w:asciiTheme="minorHAnsi" w:eastAsiaTheme="minorEastAsia" w:hAnsiTheme="minorHAnsi" w:cstheme="minorBidi"/>
          <w:kern w:val="2"/>
          <w:sz w:val="24"/>
          <w:szCs w:val="24"/>
          <w:lang w:val="en-GB" w:eastAsia="en-GB"/>
          <w14:ligatures w14:val="standardContextual"/>
        </w:rPr>
        <w:tab/>
      </w:r>
      <w:r>
        <w:t>Definition of MIMO Correlation Matrices</w:t>
      </w:r>
      <w:r>
        <w:tab/>
      </w:r>
      <w:r>
        <w:fldChar w:fldCharType="begin"/>
      </w:r>
      <w:r>
        <w:instrText xml:space="preserve"> PAGEREF _Toc187243815 \h </w:instrText>
      </w:r>
      <w:r>
        <w:fldChar w:fldCharType="separate"/>
      </w:r>
      <w:r>
        <w:t>53</w:t>
      </w:r>
      <w:r>
        <w:fldChar w:fldCharType="end"/>
      </w:r>
    </w:p>
    <w:p w14:paraId="1D541BC2" w14:textId="5B6F1474" w:rsidR="004F6B26" w:rsidRDefault="004F6B26">
      <w:pPr>
        <w:pStyle w:val="TOC4"/>
        <w:rPr>
          <w:rFonts w:asciiTheme="minorHAnsi" w:eastAsiaTheme="minorEastAsia" w:hAnsiTheme="minorHAnsi" w:cstheme="minorBidi"/>
          <w:kern w:val="2"/>
          <w:sz w:val="24"/>
          <w:szCs w:val="24"/>
          <w:lang w:val="en-GB" w:eastAsia="en-GB"/>
          <w14:ligatures w14:val="standardContextual"/>
        </w:rPr>
      </w:pPr>
      <w:r>
        <w:t>B.2.3.1.2</w:t>
      </w:r>
      <w:r>
        <w:rPr>
          <w:rFonts w:asciiTheme="minorHAnsi" w:eastAsiaTheme="minorEastAsia" w:hAnsiTheme="minorHAnsi" w:cstheme="minorBidi"/>
          <w:kern w:val="2"/>
          <w:sz w:val="24"/>
          <w:szCs w:val="24"/>
          <w:lang w:val="en-GB" w:eastAsia="en-GB"/>
          <w14:ligatures w14:val="standardContextual"/>
        </w:rPr>
        <w:tab/>
      </w:r>
      <w:r>
        <w:t>MIMO Correlation Matrices at High, Medium and Low Level</w:t>
      </w:r>
      <w:r>
        <w:tab/>
      </w:r>
      <w:r>
        <w:fldChar w:fldCharType="begin"/>
      </w:r>
      <w:r>
        <w:instrText xml:space="preserve"> PAGEREF _Toc187243816 \h </w:instrText>
      </w:r>
      <w:r>
        <w:fldChar w:fldCharType="separate"/>
      </w:r>
      <w:r>
        <w:t>54</w:t>
      </w:r>
      <w:r>
        <w:fldChar w:fldCharType="end"/>
      </w:r>
    </w:p>
    <w:p w14:paraId="3EB9951A" w14:textId="36217876" w:rsidR="004F6B26" w:rsidRDefault="004F6B26">
      <w:pPr>
        <w:pStyle w:val="TOC8"/>
        <w:rPr>
          <w:rFonts w:asciiTheme="minorHAnsi" w:eastAsiaTheme="minorEastAsia" w:hAnsiTheme="minorHAnsi" w:cstheme="minorBidi"/>
          <w:b w:val="0"/>
          <w:kern w:val="2"/>
          <w:sz w:val="24"/>
          <w:szCs w:val="24"/>
          <w:lang w:val="en-GB" w:eastAsia="en-GB"/>
          <w14:ligatures w14:val="standardContextual"/>
        </w:rPr>
      </w:pPr>
      <w:r>
        <w:t>Annex C (normative): Downlink physical channels</w:t>
      </w:r>
      <w:r>
        <w:tab/>
      </w:r>
      <w:r>
        <w:fldChar w:fldCharType="begin"/>
      </w:r>
      <w:r>
        <w:instrText xml:space="preserve"> PAGEREF _Toc187243817 \h </w:instrText>
      </w:r>
      <w:r>
        <w:fldChar w:fldCharType="separate"/>
      </w:r>
      <w:r>
        <w:t>55</w:t>
      </w:r>
      <w:r>
        <w:fldChar w:fldCharType="end"/>
      </w:r>
    </w:p>
    <w:p w14:paraId="7099E60D" w14:textId="3124096F"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t>C.1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_Toc187243818 \h </w:instrText>
      </w:r>
      <w:r>
        <w:fldChar w:fldCharType="separate"/>
      </w:r>
      <w:r>
        <w:t>55</w:t>
      </w:r>
      <w:r>
        <w:fldChar w:fldCharType="end"/>
      </w:r>
    </w:p>
    <w:p w14:paraId="5B1B783B" w14:textId="1B8C8F0F"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rsidRPr="00184A11">
        <w:rPr>
          <w:rFonts w:eastAsia="Yu Mincho"/>
        </w:rPr>
        <w:t>C.2</w:t>
      </w:r>
      <w:r>
        <w:rPr>
          <w:rFonts w:asciiTheme="minorHAnsi" w:eastAsiaTheme="minorEastAsia" w:hAnsiTheme="minorHAnsi" w:cstheme="minorBidi"/>
          <w:kern w:val="2"/>
          <w:sz w:val="24"/>
          <w:szCs w:val="24"/>
          <w:lang w:val="en-GB" w:eastAsia="en-GB"/>
          <w14:ligatures w14:val="standardContextual"/>
        </w:rPr>
        <w:tab/>
      </w:r>
      <w:r w:rsidRPr="00184A11">
        <w:rPr>
          <w:rFonts w:eastAsia="Yu Mincho"/>
        </w:rPr>
        <w:t>Setup</w:t>
      </w:r>
      <w:r>
        <w:t xml:space="preserve"> (Conducted)</w:t>
      </w:r>
      <w:r>
        <w:tab/>
      </w:r>
      <w:r>
        <w:fldChar w:fldCharType="begin"/>
      </w:r>
      <w:r>
        <w:instrText xml:space="preserve"> PAGEREF _Toc187243819 \h </w:instrText>
      </w:r>
      <w:r>
        <w:fldChar w:fldCharType="separate"/>
      </w:r>
      <w:r>
        <w:t>55</w:t>
      </w:r>
      <w:r>
        <w:fldChar w:fldCharType="end"/>
      </w:r>
    </w:p>
    <w:p w14:paraId="47E064D9" w14:textId="4406BF14"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t>C.3</w:t>
      </w:r>
      <w:r>
        <w:rPr>
          <w:rFonts w:asciiTheme="minorHAnsi" w:eastAsiaTheme="minorEastAsia" w:hAnsiTheme="minorHAnsi" w:cstheme="minorBidi"/>
          <w:kern w:val="2"/>
          <w:sz w:val="24"/>
          <w:szCs w:val="24"/>
          <w:lang w:val="en-GB" w:eastAsia="en-GB"/>
          <w14:ligatures w14:val="standardContextual"/>
        </w:rPr>
        <w:tab/>
      </w:r>
      <w:r>
        <w:t>Connection (Conducted)</w:t>
      </w:r>
      <w:r>
        <w:tab/>
      </w:r>
      <w:r>
        <w:fldChar w:fldCharType="begin"/>
      </w:r>
      <w:r>
        <w:instrText xml:space="preserve"> PAGEREF _Toc187243820 \h </w:instrText>
      </w:r>
      <w:r>
        <w:fldChar w:fldCharType="separate"/>
      </w:r>
      <w:r>
        <w:t>55</w:t>
      </w:r>
      <w:r>
        <w:fldChar w:fldCharType="end"/>
      </w:r>
    </w:p>
    <w:p w14:paraId="0689A483" w14:textId="6B1D8214"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C.3.1</w:t>
      </w:r>
      <w:r>
        <w:rPr>
          <w:rFonts w:asciiTheme="minorHAnsi" w:eastAsiaTheme="minorEastAsia" w:hAnsiTheme="minorHAnsi" w:cstheme="minorBidi"/>
          <w:kern w:val="2"/>
          <w:sz w:val="24"/>
          <w:szCs w:val="24"/>
          <w:lang w:val="en-GB" w:eastAsia="en-GB"/>
          <w14:ligatures w14:val="standardContextual"/>
        </w:rPr>
        <w:tab/>
      </w:r>
      <w:r>
        <w:t>Measurement of Performance requirements</w:t>
      </w:r>
      <w:r>
        <w:tab/>
      </w:r>
      <w:r>
        <w:fldChar w:fldCharType="begin"/>
      </w:r>
      <w:r>
        <w:instrText xml:space="preserve"> PAGEREF _Toc187243821 \h </w:instrText>
      </w:r>
      <w:r>
        <w:fldChar w:fldCharType="separate"/>
      </w:r>
      <w:r>
        <w:t>55</w:t>
      </w:r>
      <w:r>
        <w:fldChar w:fldCharType="end"/>
      </w:r>
    </w:p>
    <w:p w14:paraId="6978FA99" w14:textId="7A02BFFA" w:rsidR="004F6B26" w:rsidRDefault="004F6B26">
      <w:pPr>
        <w:pStyle w:val="TOC8"/>
        <w:rPr>
          <w:rFonts w:asciiTheme="minorHAnsi" w:eastAsiaTheme="minorEastAsia" w:hAnsiTheme="minorHAnsi" w:cstheme="minorBidi"/>
          <w:b w:val="0"/>
          <w:kern w:val="2"/>
          <w:sz w:val="24"/>
          <w:szCs w:val="24"/>
          <w:lang w:val="en-GB" w:eastAsia="en-GB"/>
          <w14:ligatures w14:val="standardContextual"/>
        </w:rPr>
      </w:pPr>
      <w:r w:rsidRPr="00184A11">
        <w:rPr>
          <w:lang w:val="fr-FR"/>
        </w:rPr>
        <w:t>Annex D (informative): Void</w:t>
      </w:r>
      <w:r>
        <w:tab/>
      </w:r>
      <w:r>
        <w:fldChar w:fldCharType="begin"/>
      </w:r>
      <w:r>
        <w:instrText xml:space="preserve"> PAGEREF _Toc187243822 \h </w:instrText>
      </w:r>
      <w:r>
        <w:fldChar w:fldCharType="separate"/>
      </w:r>
      <w:r>
        <w:t>56</w:t>
      </w:r>
      <w:r>
        <w:fldChar w:fldCharType="end"/>
      </w:r>
    </w:p>
    <w:p w14:paraId="6132A495" w14:textId="44495895" w:rsidR="004F6B26" w:rsidRDefault="004F6B26">
      <w:pPr>
        <w:pStyle w:val="TOC8"/>
        <w:rPr>
          <w:rFonts w:asciiTheme="minorHAnsi" w:eastAsiaTheme="minorEastAsia" w:hAnsiTheme="minorHAnsi" w:cstheme="minorBidi"/>
          <w:b w:val="0"/>
          <w:kern w:val="2"/>
          <w:sz w:val="24"/>
          <w:szCs w:val="24"/>
          <w:lang w:val="en-GB" w:eastAsia="en-GB"/>
          <w14:ligatures w14:val="standardContextual"/>
        </w:rPr>
      </w:pPr>
      <w:r w:rsidRPr="00184A11">
        <w:rPr>
          <w:lang w:val="fr-FR"/>
        </w:rPr>
        <w:t>Annex E (normative): Environmental conditions</w:t>
      </w:r>
      <w:r>
        <w:tab/>
      </w:r>
      <w:r>
        <w:fldChar w:fldCharType="begin"/>
      </w:r>
      <w:r>
        <w:instrText xml:space="preserve"> PAGEREF _Toc187243823 \h </w:instrText>
      </w:r>
      <w:r>
        <w:fldChar w:fldCharType="separate"/>
      </w:r>
      <w:r>
        <w:t>56</w:t>
      </w:r>
      <w:r>
        <w:fldChar w:fldCharType="end"/>
      </w:r>
    </w:p>
    <w:p w14:paraId="6EE0E2A2" w14:textId="30D8232E"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t>E.1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_Toc187243824 \h </w:instrText>
      </w:r>
      <w:r>
        <w:fldChar w:fldCharType="separate"/>
      </w:r>
      <w:r>
        <w:t>56</w:t>
      </w:r>
      <w:r>
        <w:fldChar w:fldCharType="end"/>
      </w:r>
    </w:p>
    <w:p w14:paraId="44636061" w14:textId="7000CD93" w:rsidR="004F6B26" w:rsidRDefault="004F6B26">
      <w:pPr>
        <w:pStyle w:val="TOC1"/>
        <w:rPr>
          <w:rFonts w:asciiTheme="minorHAnsi" w:eastAsiaTheme="minorEastAsia" w:hAnsiTheme="minorHAnsi" w:cstheme="minorBidi"/>
          <w:kern w:val="2"/>
          <w:sz w:val="24"/>
          <w:szCs w:val="24"/>
          <w:lang w:val="en-GB" w:eastAsia="en-GB"/>
          <w14:ligatures w14:val="standardContextual"/>
        </w:rPr>
      </w:pPr>
      <w:r>
        <w:t>E.2</w:t>
      </w:r>
      <w:r>
        <w:rPr>
          <w:rFonts w:asciiTheme="minorHAnsi" w:eastAsiaTheme="minorEastAsia" w:hAnsiTheme="minorHAnsi" w:cstheme="minorBidi"/>
          <w:kern w:val="2"/>
          <w:sz w:val="24"/>
          <w:szCs w:val="24"/>
          <w:lang w:val="en-GB" w:eastAsia="en-GB"/>
          <w14:ligatures w14:val="standardContextual"/>
        </w:rPr>
        <w:tab/>
      </w:r>
      <w:r>
        <w:t>Environmental (Conducted)</w:t>
      </w:r>
      <w:r>
        <w:tab/>
      </w:r>
      <w:r>
        <w:fldChar w:fldCharType="begin"/>
      </w:r>
      <w:r>
        <w:instrText xml:space="preserve"> PAGEREF _Toc187243825 \h </w:instrText>
      </w:r>
      <w:r>
        <w:fldChar w:fldCharType="separate"/>
      </w:r>
      <w:r>
        <w:t>56</w:t>
      </w:r>
      <w:r>
        <w:fldChar w:fldCharType="end"/>
      </w:r>
    </w:p>
    <w:p w14:paraId="33754913" w14:textId="32D79BF7"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E.2.1</w:t>
      </w:r>
      <w:r>
        <w:rPr>
          <w:rFonts w:asciiTheme="minorHAnsi" w:eastAsiaTheme="minorEastAsia" w:hAnsiTheme="minorHAnsi" w:cstheme="minorBidi"/>
          <w:kern w:val="2"/>
          <w:sz w:val="24"/>
          <w:szCs w:val="24"/>
          <w:lang w:val="en-GB" w:eastAsia="en-GB"/>
          <w14:ligatures w14:val="standardContextual"/>
        </w:rPr>
        <w:tab/>
      </w:r>
      <w:r>
        <w:t>Temperature</w:t>
      </w:r>
      <w:r>
        <w:tab/>
      </w:r>
      <w:r>
        <w:fldChar w:fldCharType="begin"/>
      </w:r>
      <w:r>
        <w:instrText xml:space="preserve"> PAGEREF _Toc187243826 \h </w:instrText>
      </w:r>
      <w:r>
        <w:fldChar w:fldCharType="separate"/>
      </w:r>
      <w:r>
        <w:t>56</w:t>
      </w:r>
      <w:r>
        <w:fldChar w:fldCharType="end"/>
      </w:r>
    </w:p>
    <w:p w14:paraId="35811D98" w14:textId="298C786A"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E.2.2</w:t>
      </w:r>
      <w:r>
        <w:rPr>
          <w:rFonts w:asciiTheme="minorHAnsi" w:eastAsiaTheme="minorEastAsia" w:hAnsiTheme="minorHAnsi" w:cstheme="minorBidi"/>
          <w:kern w:val="2"/>
          <w:sz w:val="24"/>
          <w:szCs w:val="24"/>
          <w:lang w:val="en-GB" w:eastAsia="en-GB"/>
          <w14:ligatures w14:val="standardContextual"/>
        </w:rPr>
        <w:tab/>
      </w:r>
      <w:r>
        <w:t>Voltage</w:t>
      </w:r>
      <w:r>
        <w:tab/>
      </w:r>
      <w:r>
        <w:fldChar w:fldCharType="begin"/>
      </w:r>
      <w:r>
        <w:instrText xml:space="preserve"> PAGEREF _Toc187243827 \h </w:instrText>
      </w:r>
      <w:r>
        <w:fldChar w:fldCharType="separate"/>
      </w:r>
      <w:r>
        <w:t>57</w:t>
      </w:r>
      <w:r>
        <w:fldChar w:fldCharType="end"/>
      </w:r>
    </w:p>
    <w:p w14:paraId="355912D5" w14:textId="54760D3B" w:rsidR="004F6B26" w:rsidRDefault="004F6B26">
      <w:pPr>
        <w:pStyle w:val="TOC2"/>
        <w:rPr>
          <w:rFonts w:asciiTheme="minorHAnsi" w:eastAsiaTheme="minorEastAsia" w:hAnsiTheme="minorHAnsi" w:cstheme="minorBidi"/>
          <w:kern w:val="2"/>
          <w:sz w:val="24"/>
          <w:szCs w:val="24"/>
          <w:lang w:val="en-GB" w:eastAsia="en-GB"/>
          <w14:ligatures w14:val="standardContextual"/>
        </w:rPr>
      </w:pPr>
      <w:r>
        <w:t>E.2.3</w:t>
      </w:r>
      <w:r>
        <w:rPr>
          <w:rFonts w:asciiTheme="minorHAnsi" w:eastAsiaTheme="minorEastAsia" w:hAnsiTheme="minorHAnsi" w:cstheme="minorBidi"/>
          <w:kern w:val="2"/>
          <w:sz w:val="24"/>
          <w:szCs w:val="24"/>
          <w:lang w:val="en-GB" w:eastAsia="en-GB"/>
          <w14:ligatures w14:val="standardContextual"/>
        </w:rPr>
        <w:tab/>
      </w:r>
      <w:r>
        <w:t>Vibration</w:t>
      </w:r>
      <w:r>
        <w:tab/>
      </w:r>
      <w:r>
        <w:fldChar w:fldCharType="begin"/>
      </w:r>
      <w:r>
        <w:instrText xml:space="preserve"> PAGEREF _Toc187243828 \h </w:instrText>
      </w:r>
      <w:r>
        <w:fldChar w:fldCharType="separate"/>
      </w:r>
      <w:r>
        <w:t>57</w:t>
      </w:r>
      <w:r>
        <w:fldChar w:fldCharType="end"/>
      </w:r>
    </w:p>
    <w:p w14:paraId="35343B37" w14:textId="050BF63A" w:rsidR="004F6B26" w:rsidRDefault="004F6B26">
      <w:pPr>
        <w:pStyle w:val="TOC8"/>
        <w:rPr>
          <w:rFonts w:asciiTheme="minorHAnsi" w:eastAsiaTheme="minorEastAsia" w:hAnsiTheme="minorHAnsi" w:cstheme="minorBidi"/>
          <w:b w:val="0"/>
          <w:kern w:val="2"/>
          <w:sz w:val="24"/>
          <w:szCs w:val="24"/>
          <w:lang w:val="en-GB" w:eastAsia="en-GB"/>
          <w14:ligatures w14:val="standardContextual"/>
        </w:rPr>
      </w:pPr>
      <w:r>
        <w:t>Annex F (informative): Change history</w:t>
      </w:r>
      <w:r>
        <w:tab/>
      </w:r>
      <w:r>
        <w:fldChar w:fldCharType="begin"/>
      </w:r>
      <w:r>
        <w:instrText xml:space="preserve"> PAGEREF _Toc187243829 \h </w:instrText>
      </w:r>
      <w:r>
        <w:fldChar w:fldCharType="separate"/>
      </w:r>
      <w:r>
        <w:t>58</w:t>
      </w:r>
      <w:r>
        <w:fldChar w:fldCharType="end"/>
      </w:r>
    </w:p>
    <w:p w14:paraId="38332B2E" w14:textId="2FD06B8C" w:rsidR="00080512" w:rsidRPr="004D3578" w:rsidRDefault="004F6B26">
      <w:r>
        <w:rPr>
          <w:noProof/>
          <w:sz w:val="22"/>
          <w:lang w:val="en-US"/>
        </w:rP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5180"/>
      <w:bookmarkStart w:id="24" w:name="_Toc124255371"/>
      <w:bookmarkStart w:id="25" w:name="_Toc124255508"/>
      <w:bookmarkStart w:id="26" w:name="_Toc131688346"/>
      <w:bookmarkStart w:id="27" w:name="_Toc137372988"/>
      <w:bookmarkStart w:id="28" w:name="_Toc138884931"/>
      <w:bookmarkStart w:id="29" w:name="_Toc145689748"/>
      <w:bookmarkStart w:id="30" w:name="_Toc155376467"/>
      <w:bookmarkStart w:id="31" w:name="_Toc161671900"/>
      <w:bookmarkStart w:id="32" w:name="_Toc169881802"/>
      <w:bookmarkStart w:id="33" w:name="_Toc176771356"/>
      <w:bookmarkStart w:id="34" w:name="_Toc187243677"/>
      <w:r>
        <w:rPr>
          <w:rFonts w:hint="eastAsia"/>
        </w:rPr>
        <w:lastRenderedPageBreak/>
        <w:t>F</w:t>
      </w:r>
      <w:r>
        <w:t>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90EC30D" w14:textId="77777777" w:rsidR="00080512" w:rsidRPr="004D3578" w:rsidRDefault="00080512">
      <w:r w:rsidRPr="008210FA">
        <w:t xml:space="preserve">This Technical </w:t>
      </w:r>
      <w:bookmarkStart w:id="35" w:name="spectype3"/>
      <w:r w:rsidRPr="008210FA">
        <w:t>Specification</w:t>
      </w:r>
      <w:bookmarkEnd w:id="35"/>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36" w:name="introduction"/>
      <w:bookmarkEnd w:id="36"/>
      <w:r w:rsidRPr="004D3578">
        <w:br w:type="page"/>
      </w:r>
      <w:bookmarkStart w:id="37" w:name="scope"/>
      <w:bookmarkEnd w:id="37"/>
    </w:p>
    <w:p w14:paraId="1E7FD244" w14:textId="4B18E25A" w:rsidR="003B6F3D" w:rsidRPr="004D3578" w:rsidRDefault="003B6F3D" w:rsidP="003B6F3D">
      <w:pPr>
        <w:pStyle w:val="Heading1"/>
      </w:pPr>
      <w:bookmarkStart w:id="38" w:name="_Toc97562254"/>
      <w:bookmarkStart w:id="39" w:name="_Toc104122481"/>
      <w:bookmarkStart w:id="40" w:name="_Toc104205432"/>
      <w:bookmarkStart w:id="41" w:name="_Toc104206639"/>
      <w:bookmarkStart w:id="42" w:name="_Toc104503599"/>
      <w:bookmarkStart w:id="43" w:name="_Toc106127521"/>
      <w:bookmarkStart w:id="44" w:name="_Toc123057886"/>
      <w:bookmarkStart w:id="45" w:name="_Toc124255181"/>
      <w:bookmarkStart w:id="46" w:name="_Toc124255372"/>
      <w:bookmarkStart w:id="47" w:name="_Toc124255509"/>
      <w:bookmarkStart w:id="48" w:name="_Toc131688347"/>
      <w:bookmarkStart w:id="49" w:name="_Toc137372989"/>
      <w:bookmarkStart w:id="50" w:name="_Toc138884932"/>
      <w:bookmarkStart w:id="51" w:name="_Toc145689749"/>
      <w:bookmarkStart w:id="52" w:name="_Toc155376468"/>
      <w:bookmarkStart w:id="53" w:name="_Toc161671901"/>
      <w:bookmarkStart w:id="54" w:name="_Toc169881803"/>
      <w:bookmarkStart w:id="55" w:name="_Toc176771357"/>
      <w:bookmarkStart w:id="56" w:name="_Toc187243678"/>
      <w:r>
        <w:rPr>
          <w:rFonts w:hint="eastAsia"/>
        </w:rPr>
        <w:lastRenderedPageBreak/>
        <w:t>1</w:t>
      </w:r>
      <w:r>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57" w:name="references"/>
      <w:bookmarkStart w:id="58" w:name="_Toc97562255"/>
      <w:bookmarkStart w:id="59" w:name="_Toc104122482"/>
      <w:bookmarkStart w:id="60" w:name="_Toc104205433"/>
      <w:bookmarkStart w:id="61" w:name="_Toc104206640"/>
      <w:bookmarkStart w:id="62" w:name="_Toc104503600"/>
      <w:bookmarkStart w:id="63" w:name="_Toc106127522"/>
      <w:bookmarkStart w:id="64" w:name="_Toc123057887"/>
      <w:bookmarkStart w:id="65" w:name="_Toc124255182"/>
      <w:bookmarkStart w:id="66" w:name="_Toc124255373"/>
      <w:bookmarkStart w:id="67" w:name="_Toc124255510"/>
      <w:bookmarkStart w:id="68" w:name="_Toc131688348"/>
      <w:bookmarkStart w:id="69" w:name="_Toc137372990"/>
      <w:bookmarkStart w:id="70" w:name="_Toc138884933"/>
      <w:bookmarkStart w:id="71" w:name="_Toc145689750"/>
      <w:bookmarkStart w:id="72" w:name="_Toc155376469"/>
      <w:bookmarkStart w:id="73" w:name="_Toc161671902"/>
      <w:bookmarkStart w:id="74" w:name="_Toc169881804"/>
      <w:bookmarkStart w:id="75" w:name="_Toc176771358"/>
      <w:bookmarkStart w:id="76" w:name="_Toc187243679"/>
      <w:bookmarkEnd w:id="57"/>
      <w:r w:rsidRPr="004D3578">
        <w:t>2</w:t>
      </w:r>
      <w:r w:rsidRPr="004D3578">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77" w:name="_Hlk97557962"/>
      <w:r w:rsidRPr="004D3578">
        <w:t>[1]</w:t>
      </w:r>
      <w:r w:rsidRPr="004D3578">
        <w:tab/>
        <w:t>3GPP TR 21.905: "Vocabulary for 3GPP Specifications".</w:t>
      </w:r>
      <w:bookmarkEnd w:id="77"/>
    </w:p>
    <w:p w14:paraId="558FC3F9" w14:textId="392E0073"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58A8B58" w14:textId="77777777" w:rsidR="002618DF" w:rsidRDefault="002618DF" w:rsidP="002618DF">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1B7ABA59" w14:textId="1F10806B" w:rsidR="002618DF" w:rsidRDefault="002618DF" w:rsidP="002618DF">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16A0A5FE" w14:textId="1117872C" w:rsidR="002618DF" w:rsidRDefault="00A22AAD" w:rsidP="002618DF">
      <w:pPr>
        <w:pStyle w:val="EX"/>
      </w:pPr>
      <w:r>
        <w:t>[13]</w:t>
      </w:r>
      <w:r>
        <w:tab/>
      </w:r>
      <w:r w:rsidRPr="00837518">
        <w:t xml:space="preserve">3GPP TS 38.508-1: </w:t>
      </w:r>
      <w:r w:rsidRPr="009C5807">
        <w:t>"</w:t>
      </w:r>
      <w:r>
        <w:t>5GS; User Equipment (UE) conformance specification; Part 1: Common test environment</w:t>
      </w:r>
      <w:r w:rsidRPr="009C5807">
        <w:t>".</w:t>
      </w:r>
    </w:p>
    <w:p w14:paraId="69FC5B3A" w14:textId="4A44269D" w:rsidR="00A22AAD" w:rsidRDefault="000F00E4" w:rsidP="002618DF">
      <w:pPr>
        <w:pStyle w:val="EX"/>
        <w:rPr>
          <w:rFonts w:eastAsia="DengXian"/>
        </w:rPr>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3EF973B5" w14:textId="77777777" w:rsidR="000F00E4" w:rsidRDefault="000F00E4" w:rsidP="002618DF">
      <w:pPr>
        <w:pStyle w:val="EX"/>
        <w:rPr>
          <w:rFonts w:eastAsia="DengXian"/>
        </w:rPr>
      </w:pPr>
    </w:p>
    <w:p w14:paraId="3FABF3E7" w14:textId="2B62F8D9" w:rsidR="006348F2" w:rsidRPr="004D3578" w:rsidRDefault="006348F2" w:rsidP="006348F2">
      <w:pPr>
        <w:pStyle w:val="Heading1"/>
      </w:pPr>
      <w:bookmarkStart w:id="78" w:name="_Toc97562256"/>
      <w:bookmarkStart w:id="79" w:name="_Toc104122483"/>
      <w:bookmarkStart w:id="80" w:name="_Toc104205434"/>
      <w:bookmarkStart w:id="81" w:name="_Toc104206641"/>
      <w:bookmarkStart w:id="82" w:name="_Toc104503601"/>
      <w:bookmarkStart w:id="83" w:name="_Toc106127523"/>
      <w:bookmarkStart w:id="84" w:name="_Toc123057888"/>
      <w:bookmarkStart w:id="85" w:name="_Toc124255183"/>
      <w:bookmarkStart w:id="86" w:name="_Toc124255374"/>
      <w:bookmarkStart w:id="87" w:name="_Toc124255511"/>
      <w:bookmarkStart w:id="88" w:name="_Toc131688349"/>
      <w:bookmarkStart w:id="89" w:name="_Toc137372991"/>
      <w:bookmarkStart w:id="90" w:name="_Toc138884934"/>
      <w:bookmarkStart w:id="91" w:name="_Toc145689751"/>
      <w:bookmarkStart w:id="92" w:name="_Toc155376470"/>
      <w:bookmarkStart w:id="93" w:name="_Toc161671903"/>
      <w:bookmarkStart w:id="94" w:name="_Toc169881805"/>
      <w:bookmarkStart w:id="95" w:name="_Toc176771359"/>
      <w:bookmarkStart w:id="96" w:name="_Toc187243680"/>
      <w:r>
        <w:rPr>
          <w:rFonts w:hint="eastAsia"/>
        </w:rPr>
        <w:lastRenderedPageBreak/>
        <w:t>3</w:t>
      </w:r>
      <w:r>
        <w:tab/>
      </w:r>
      <w:r w:rsidRPr="004D3578">
        <w:t>Definitions</w:t>
      </w:r>
      <w:r>
        <w:t xml:space="preserve"> of terms,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7D7E834" w14:textId="60F6CB87" w:rsidR="00080512" w:rsidRPr="006348F2" w:rsidRDefault="006348F2" w:rsidP="006348F2">
      <w:pPr>
        <w:pStyle w:val="Heading2"/>
      </w:pPr>
      <w:bookmarkStart w:id="97" w:name="definitions"/>
      <w:bookmarkStart w:id="98" w:name="_Toc97562257"/>
      <w:bookmarkStart w:id="99" w:name="_Toc104122484"/>
      <w:bookmarkStart w:id="100" w:name="_Toc104205435"/>
      <w:bookmarkStart w:id="101" w:name="_Toc104206642"/>
      <w:bookmarkStart w:id="102" w:name="_Toc104503602"/>
      <w:bookmarkStart w:id="103" w:name="_Toc106127524"/>
      <w:bookmarkStart w:id="104" w:name="_Toc123057889"/>
      <w:bookmarkStart w:id="105" w:name="_Toc124255184"/>
      <w:bookmarkStart w:id="106" w:name="_Toc124255375"/>
      <w:bookmarkStart w:id="107" w:name="_Toc124255512"/>
      <w:bookmarkStart w:id="108" w:name="_Toc131688350"/>
      <w:bookmarkStart w:id="109" w:name="_Toc137372992"/>
      <w:bookmarkStart w:id="110" w:name="_Toc138884935"/>
      <w:bookmarkStart w:id="111" w:name="_Toc145689752"/>
      <w:bookmarkStart w:id="112" w:name="_Toc155376471"/>
      <w:bookmarkStart w:id="113" w:name="_Toc161671904"/>
      <w:bookmarkStart w:id="114" w:name="_Toc169881806"/>
      <w:bookmarkStart w:id="115" w:name="_Toc176771360"/>
      <w:bookmarkStart w:id="116" w:name="_Toc187243681"/>
      <w:bookmarkEnd w:id="97"/>
      <w:r>
        <w:rPr>
          <w:rFonts w:hint="eastAsia"/>
        </w:rPr>
        <w:t>3</w:t>
      </w:r>
      <w:r>
        <w:t>.1</w:t>
      </w:r>
      <w:r>
        <w:tab/>
        <w:t>Terms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3CB2E3" w14:textId="77777777" w:rsidR="00A22AAD" w:rsidRDefault="00A22AAD" w:rsidP="00A22AAD">
      <w:bookmarkStart w:id="117" w:name="_Hlk97538824"/>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02A76CBC" w14:textId="77777777" w:rsidR="00A22AAD" w:rsidRPr="002F6147" w:rsidRDefault="00A22AAD" w:rsidP="00A22AAD">
      <w:pPr>
        <w:rPr>
          <w:b/>
        </w:rPr>
      </w:pPr>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3B52FB21" w:rsidR="000E270C" w:rsidRDefault="000E270C" w:rsidP="000E270C">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1E7BFA16" w14:textId="64C7F586" w:rsidR="00A22AAD" w:rsidRDefault="00A22AAD" w:rsidP="000E270C">
      <w:pPr>
        <w:rPr>
          <w:b/>
        </w:rPr>
      </w:pPr>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AAF4BF" w:rsidR="000E270C" w:rsidRPr="0028410A" w:rsidRDefault="000E270C" w:rsidP="000E270C">
      <w:r w:rsidRPr="0028410A">
        <w:rPr>
          <w:b/>
        </w:rPr>
        <w:t xml:space="preserve">Low Earth Orbit: </w:t>
      </w:r>
      <w:r w:rsidRPr="0028410A">
        <w:t>Orbit around the Earth with an altitude between 300 km, and 1500 km.</w:t>
      </w:r>
    </w:p>
    <w:p w14:paraId="24E46A84" w14:textId="70670940" w:rsidR="000E270C" w:rsidRPr="0028410A" w:rsidRDefault="00101C52" w:rsidP="000E270C">
      <w:r w:rsidRPr="0028410A">
        <w:rPr>
          <w:b/>
        </w:rPr>
        <w:t xml:space="preserve">Non-terrestrial networks: </w:t>
      </w:r>
      <w:r w:rsidRPr="0028410A">
        <w:t xml:space="preserve">Networks, or segments of networks, using an airborne or space-borne vehicle to embark a transmission equipment relay node or </w:t>
      </w:r>
      <w:r>
        <w:t>SAN</w:t>
      </w:r>
      <w:r w:rsidRPr="0028410A">
        <w:t>.</w:t>
      </w:r>
    </w:p>
    <w:p w14:paraId="7843B0F0" w14:textId="2DFAB524" w:rsidR="000E270C" w:rsidRDefault="00101C52" w:rsidP="000E270C">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21AF19B" w14:textId="32079341" w:rsidR="00101C52" w:rsidRDefault="00101C52" w:rsidP="00101C52">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gateway and gNB functions.</w:t>
      </w:r>
    </w:p>
    <w:p w14:paraId="6C1936E1" w14:textId="1B2B95B5" w:rsidR="000E270C" w:rsidRPr="00CE5E85" w:rsidRDefault="000E270C" w:rsidP="00101C52">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117"/>
    </w:p>
    <w:p w14:paraId="0CFABD45" w14:textId="77777777" w:rsidR="00080512" w:rsidRPr="004D3578" w:rsidRDefault="00080512">
      <w:pPr>
        <w:pStyle w:val="Heading2"/>
      </w:pPr>
      <w:bookmarkStart w:id="118" w:name="_Toc97562258"/>
      <w:bookmarkStart w:id="119" w:name="_Toc104122485"/>
      <w:bookmarkStart w:id="120" w:name="_Toc104205436"/>
      <w:bookmarkStart w:id="121" w:name="_Toc104206643"/>
      <w:bookmarkStart w:id="122" w:name="_Toc104503603"/>
      <w:bookmarkStart w:id="123" w:name="_Toc106127525"/>
      <w:bookmarkStart w:id="124" w:name="_Toc123057890"/>
      <w:bookmarkStart w:id="125" w:name="_Toc124255185"/>
      <w:bookmarkStart w:id="126" w:name="_Toc124255376"/>
      <w:bookmarkStart w:id="127" w:name="_Toc124255513"/>
      <w:bookmarkStart w:id="128" w:name="_Toc131688351"/>
      <w:bookmarkStart w:id="129" w:name="_Toc137372993"/>
      <w:bookmarkStart w:id="130" w:name="_Toc138884936"/>
      <w:bookmarkStart w:id="131" w:name="_Toc145689753"/>
      <w:bookmarkStart w:id="132" w:name="_Toc155376472"/>
      <w:bookmarkStart w:id="133" w:name="_Toc161671905"/>
      <w:bookmarkStart w:id="134" w:name="_Toc169881807"/>
      <w:bookmarkStart w:id="135" w:name="_Toc176771361"/>
      <w:bookmarkStart w:id="136" w:name="_Hlk97562028"/>
      <w:bookmarkStart w:id="137" w:name="_Toc187243682"/>
      <w:r w:rsidRPr="004D3578">
        <w:t>3.2</w:t>
      </w:r>
      <w:r w:rsidRPr="004D3578">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7"/>
    </w:p>
    <w:bookmarkEnd w:id="136"/>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lastRenderedPageBreak/>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138" w:name="_Toc97562259"/>
      <w:bookmarkStart w:id="139" w:name="_Toc104122486"/>
      <w:bookmarkStart w:id="140" w:name="_Toc104205437"/>
      <w:bookmarkStart w:id="141" w:name="_Toc104206644"/>
      <w:bookmarkStart w:id="142" w:name="_Toc104503604"/>
      <w:bookmarkStart w:id="143" w:name="_Toc106127526"/>
      <w:bookmarkStart w:id="144" w:name="_Toc123057891"/>
      <w:bookmarkStart w:id="145" w:name="_Toc124255186"/>
      <w:bookmarkStart w:id="146" w:name="_Toc124255377"/>
      <w:bookmarkStart w:id="147" w:name="_Toc124255514"/>
      <w:bookmarkStart w:id="148" w:name="_Toc131688352"/>
      <w:bookmarkStart w:id="149" w:name="_Toc137372994"/>
      <w:bookmarkStart w:id="150" w:name="_Toc138884937"/>
      <w:bookmarkStart w:id="151" w:name="_Toc145689754"/>
      <w:bookmarkStart w:id="152" w:name="_Toc155376473"/>
      <w:bookmarkStart w:id="153" w:name="_Toc161671906"/>
      <w:bookmarkStart w:id="154" w:name="_Toc169881808"/>
      <w:bookmarkStart w:id="155" w:name="_Toc176771362"/>
      <w:bookmarkStart w:id="156" w:name="_Toc187243683"/>
      <w:r w:rsidRPr="004D3578">
        <w:t>3.3</w:t>
      </w:r>
      <w:r w:rsidRPr="004D3578">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2E5D24BB" w14:textId="5FFC4F4B" w:rsidR="00A22AAD" w:rsidRDefault="00A22AAD" w:rsidP="000E270C">
      <w:pPr>
        <w:pStyle w:val="EW"/>
      </w:pPr>
      <w:r w:rsidRPr="00A1115A">
        <w:t>GS</w:t>
      </w:r>
      <w:r>
        <w:t>O</w:t>
      </w:r>
      <w:r w:rsidRPr="00A1115A">
        <w:tab/>
      </w:r>
      <w:bookmarkStart w:id="157" w:name="_Hlk149762437"/>
      <w:r>
        <w:t>G</w:t>
      </w:r>
      <w:r w:rsidRPr="00B227C9">
        <w:t>eostationary-</w:t>
      </w:r>
      <w:r>
        <w:t>S</w:t>
      </w:r>
      <w:r w:rsidRPr="00B227C9">
        <w:t xml:space="preserve">atellite </w:t>
      </w:r>
      <w:r>
        <w:t>O</w:t>
      </w:r>
      <w:r w:rsidRPr="00B227C9">
        <w:t>rbit</w:t>
      </w:r>
      <w:bookmarkEnd w:id="157"/>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5BDF4CE" w14:textId="3274A34E" w:rsidR="00A22AAD" w:rsidRPr="00450CE8" w:rsidRDefault="00A22AAD"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lastRenderedPageBreak/>
        <w:t>UE</w:t>
      </w:r>
      <w:r w:rsidRPr="00450CE8">
        <w:tab/>
        <w:t>User Equipment</w:t>
      </w:r>
      <w:bookmarkStart w:id="158" w:name="clause4"/>
      <w:bookmarkEnd w:id="158"/>
    </w:p>
    <w:p w14:paraId="47FA739F" w14:textId="54DAB24A" w:rsidR="006348F2" w:rsidRDefault="006348F2" w:rsidP="006348F2">
      <w:pPr>
        <w:pStyle w:val="Heading1"/>
      </w:pPr>
      <w:bookmarkStart w:id="159" w:name="_Toc97562260"/>
      <w:bookmarkStart w:id="160" w:name="_Toc104122487"/>
      <w:bookmarkStart w:id="161" w:name="_Toc104205438"/>
      <w:bookmarkStart w:id="162" w:name="_Toc104206645"/>
      <w:bookmarkStart w:id="163" w:name="_Toc104503605"/>
      <w:bookmarkStart w:id="164" w:name="_Toc106127527"/>
      <w:bookmarkStart w:id="165" w:name="_Toc123057892"/>
      <w:bookmarkStart w:id="166" w:name="_Toc124255187"/>
      <w:bookmarkStart w:id="167" w:name="_Toc124255378"/>
      <w:bookmarkStart w:id="168" w:name="_Toc124255515"/>
      <w:bookmarkStart w:id="169" w:name="_Toc131688353"/>
      <w:bookmarkStart w:id="170" w:name="_Toc137372995"/>
      <w:bookmarkStart w:id="171" w:name="_Toc138884938"/>
      <w:bookmarkStart w:id="172" w:name="_Toc145689755"/>
      <w:bookmarkStart w:id="173" w:name="_Toc155376474"/>
      <w:bookmarkStart w:id="174" w:name="_Toc161671907"/>
      <w:bookmarkStart w:id="175" w:name="_Toc169881809"/>
      <w:bookmarkStart w:id="176" w:name="_Toc176771363"/>
      <w:bookmarkStart w:id="177" w:name="OLE_LINK1"/>
      <w:bookmarkStart w:id="178" w:name="_Toc187243684"/>
      <w:r>
        <w:rPr>
          <w:rFonts w:hint="eastAsia"/>
        </w:rPr>
        <w:t>4</w:t>
      </w:r>
      <w:r>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8"/>
    </w:p>
    <w:p w14:paraId="02519012" w14:textId="3DECFEDF" w:rsidR="001F6D06" w:rsidRDefault="00080512" w:rsidP="0047389E">
      <w:pPr>
        <w:pStyle w:val="Heading2"/>
      </w:pPr>
      <w:bookmarkStart w:id="179" w:name="_Toc97562261"/>
      <w:bookmarkStart w:id="180" w:name="_Toc104122488"/>
      <w:bookmarkStart w:id="181" w:name="_Toc104205439"/>
      <w:bookmarkStart w:id="182" w:name="_Toc104206646"/>
      <w:bookmarkStart w:id="183" w:name="_Toc104503606"/>
      <w:bookmarkStart w:id="184" w:name="_Toc106127528"/>
      <w:bookmarkStart w:id="185" w:name="_Toc123057893"/>
      <w:bookmarkStart w:id="186" w:name="_Toc124255188"/>
      <w:bookmarkStart w:id="187" w:name="_Toc124255379"/>
      <w:bookmarkStart w:id="188" w:name="_Toc124255516"/>
      <w:bookmarkStart w:id="189" w:name="_Toc131688354"/>
      <w:bookmarkStart w:id="190" w:name="_Toc137372996"/>
      <w:bookmarkStart w:id="191" w:name="_Toc138884939"/>
      <w:bookmarkStart w:id="192" w:name="_Toc145689756"/>
      <w:bookmarkStart w:id="193" w:name="_Toc155376475"/>
      <w:bookmarkStart w:id="194" w:name="_Toc161671908"/>
      <w:bookmarkStart w:id="195" w:name="_Toc169881810"/>
      <w:bookmarkStart w:id="196" w:name="_Toc176771364"/>
      <w:bookmarkStart w:id="197" w:name="_Toc187243685"/>
      <w:r w:rsidRPr="004D3578">
        <w:t>4.1</w:t>
      </w:r>
      <w:r w:rsidRPr="004D3578">
        <w:tab/>
      </w:r>
      <w:r w:rsidR="0047389E" w:rsidRPr="0047389E">
        <w:t>Relationship between minimum requirements and test requirements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981E8D7" w14:textId="04EDC25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53C86A5D"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8E2A2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198" w:name="_Toc97562262"/>
      <w:bookmarkStart w:id="199" w:name="_Toc104122489"/>
      <w:bookmarkStart w:id="200" w:name="_Toc104205440"/>
      <w:bookmarkStart w:id="201" w:name="_Toc104206647"/>
      <w:bookmarkStart w:id="202" w:name="_Toc104503607"/>
      <w:bookmarkStart w:id="203" w:name="_Toc106127529"/>
      <w:bookmarkStart w:id="204" w:name="_Toc123057894"/>
      <w:bookmarkStart w:id="205" w:name="_Toc124255189"/>
      <w:bookmarkStart w:id="206" w:name="_Toc124255380"/>
      <w:bookmarkStart w:id="207" w:name="_Toc124255517"/>
      <w:bookmarkStart w:id="208" w:name="_Toc131688355"/>
      <w:bookmarkStart w:id="209" w:name="_Toc137372997"/>
      <w:bookmarkStart w:id="210" w:name="_Toc138884940"/>
      <w:bookmarkStart w:id="211" w:name="_Toc145689757"/>
      <w:bookmarkStart w:id="212" w:name="_Toc155376476"/>
      <w:bookmarkStart w:id="213" w:name="_Toc161671909"/>
      <w:bookmarkStart w:id="214" w:name="_Toc169881811"/>
      <w:bookmarkStart w:id="215" w:name="_Toc176771365"/>
      <w:bookmarkStart w:id="216" w:name="_Toc187243686"/>
      <w:r w:rsidRPr="004D3578">
        <w:t>4.2</w:t>
      </w:r>
      <w:r w:rsidRPr="004D3578">
        <w:tab/>
      </w:r>
      <w:r w:rsidR="0047389E">
        <w:t>Applicability of minimum requirements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217" w:name="_Toc97562263"/>
      <w:bookmarkStart w:id="218" w:name="_Toc104122490"/>
      <w:bookmarkStart w:id="219" w:name="_Toc104205441"/>
      <w:bookmarkStart w:id="220" w:name="_Toc104206648"/>
      <w:bookmarkStart w:id="221" w:name="_Toc104503608"/>
      <w:bookmarkStart w:id="222" w:name="_Toc106127530"/>
      <w:bookmarkStart w:id="223" w:name="_Toc123057895"/>
      <w:bookmarkStart w:id="224" w:name="_Toc124255190"/>
      <w:bookmarkStart w:id="225" w:name="_Toc124255381"/>
      <w:bookmarkStart w:id="226" w:name="_Toc124255518"/>
      <w:bookmarkStart w:id="227" w:name="_Toc131688356"/>
      <w:bookmarkStart w:id="228" w:name="_Toc137372998"/>
      <w:bookmarkStart w:id="229" w:name="_Toc138884941"/>
      <w:bookmarkStart w:id="230" w:name="_Toc145689758"/>
      <w:bookmarkStart w:id="231" w:name="_Toc155376477"/>
      <w:bookmarkStart w:id="232" w:name="_Toc161671910"/>
      <w:bookmarkStart w:id="233" w:name="_Toc169881812"/>
      <w:bookmarkStart w:id="234" w:name="_Toc176771366"/>
      <w:bookmarkStart w:id="235" w:name="_Toc187243687"/>
      <w:r>
        <w:t>4.3</w:t>
      </w:r>
      <w:r>
        <w:tab/>
      </w:r>
      <w:r w:rsidR="00DC7EFF">
        <w:t>S</w:t>
      </w:r>
      <w:r w:rsidR="00CE4C56">
        <w:t>pecifi</w:t>
      </w:r>
      <w:r w:rsidR="00DC7EFF">
        <w:t>cation suffix information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61AB235" w14:textId="33E7BD65" w:rsidR="00972AA9" w:rsidRPr="00CE5E85" w:rsidRDefault="00101C52" w:rsidP="002D14C4">
      <w:r>
        <w:t>Specification suffix information is not defined for the time being in this release of specification.</w:t>
      </w:r>
    </w:p>
    <w:p w14:paraId="5BE88361" w14:textId="08CAE4FA" w:rsidR="0047389E" w:rsidRDefault="001F6D06" w:rsidP="007D11CB">
      <w:pPr>
        <w:pStyle w:val="Heading2"/>
      </w:pPr>
      <w:bookmarkStart w:id="236" w:name="_Toc97562264"/>
      <w:bookmarkStart w:id="237" w:name="_Toc104122491"/>
      <w:bookmarkStart w:id="238" w:name="_Toc104205442"/>
      <w:bookmarkStart w:id="239" w:name="_Toc104206649"/>
      <w:bookmarkStart w:id="240" w:name="_Toc104503609"/>
      <w:bookmarkStart w:id="241" w:name="_Toc106127531"/>
      <w:bookmarkStart w:id="242" w:name="_Toc123057896"/>
      <w:bookmarkStart w:id="243" w:name="_Toc124255191"/>
      <w:bookmarkStart w:id="244" w:name="_Toc124255382"/>
      <w:bookmarkStart w:id="245" w:name="_Toc124255519"/>
      <w:bookmarkStart w:id="246" w:name="_Toc131688357"/>
      <w:bookmarkStart w:id="247" w:name="_Toc137372999"/>
      <w:bookmarkStart w:id="248" w:name="_Toc138884942"/>
      <w:bookmarkStart w:id="249" w:name="_Toc145689759"/>
      <w:bookmarkStart w:id="250" w:name="_Toc155376478"/>
      <w:bookmarkStart w:id="251" w:name="_Toc161671911"/>
      <w:bookmarkStart w:id="252" w:name="_Toc169881813"/>
      <w:bookmarkStart w:id="253" w:name="_Toc176771367"/>
      <w:bookmarkStart w:id="254" w:name="_Toc187243688"/>
      <w:r>
        <w:t>4.</w:t>
      </w:r>
      <w:r w:rsidR="00ED1D71">
        <w:t>4</w:t>
      </w:r>
      <w:r>
        <w:tab/>
      </w:r>
      <w:r w:rsidR="00ED1D71">
        <w:rPr>
          <w:rFonts w:hint="eastAsia"/>
        </w:rPr>
        <w:t>Relationship</w:t>
      </w:r>
      <w:r w:rsidR="00ED1D71">
        <w:t xml:space="preserve"> with other core specifications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bookmarkEnd w:id="177"/>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255" w:name="_Toc97562265"/>
      <w:bookmarkStart w:id="256" w:name="_Toc104122492"/>
      <w:bookmarkStart w:id="257" w:name="_Toc104205443"/>
      <w:bookmarkStart w:id="258" w:name="_Toc104206650"/>
      <w:bookmarkStart w:id="259" w:name="_Toc104503610"/>
      <w:bookmarkStart w:id="260" w:name="_Toc106127532"/>
      <w:bookmarkStart w:id="261" w:name="_Toc123057897"/>
      <w:bookmarkStart w:id="262" w:name="_Toc124255192"/>
      <w:bookmarkStart w:id="263" w:name="_Toc124255383"/>
      <w:bookmarkStart w:id="264" w:name="_Toc124255520"/>
      <w:bookmarkStart w:id="265" w:name="_Toc131688358"/>
      <w:bookmarkStart w:id="266" w:name="_Toc137373000"/>
      <w:bookmarkStart w:id="267" w:name="_Toc138884943"/>
      <w:bookmarkStart w:id="268" w:name="_Toc145689760"/>
      <w:bookmarkStart w:id="269" w:name="_Toc155376479"/>
      <w:bookmarkStart w:id="270" w:name="_Toc161671912"/>
      <w:bookmarkStart w:id="271" w:name="_Toc169881814"/>
      <w:bookmarkStart w:id="272" w:name="_Toc176771368"/>
      <w:bookmarkStart w:id="273" w:name="_Toc187243689"/>
      <w:r>
        <w:rPr>
          <w:rFonts w:hint="eastAsia"/>
        </w:rPr>
        <w:t>5</w:t>
      </w:r>
      <w:r>
        <w:tab/>
        <w:t xml:space="preserve">Operating bands and channel </w:t>
      </w:r>
      <w:r w:rsidR="00CE4C56">
        <w:t>arrangement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9CE2DA2" w14:textId="7894A79E" w:rsidR="001F6D06" w:rsidRDefault="001F6D06" w:rsidP="001F6D06">
      <w:pPr>
        <w:pStyle w:val="Heading2"/>
      </w:pPr>
      <w:bookmarkStart w:id="274" w:name="_Toc97562266"/>
      <w:bookmarkStart w:id="275" w:name="_Toc104122493"/>
      <w:bookmarkStart w:id="276" w:name="_Toc104205444"/>
      <w:bookmarkStart w:id="277" w:name="_Toc104206651"/>
      <w:bookmarkStart w:id="278" w:name="_Toc104503611"/>
      <w:bookmarkStart w:id="279" w:name="_Toc106127533"/>
      <w:bookmarkStart w:id="280" w:name="_Toc123057898"/>
      <w:bookmarkStart w:id="281" w:name="_Toc124255193"/>
      <w:bookmarkStart w:id="282" w:name="_Toc124255384"/>
      <w:bookmarkStart w:id="283" w:name="_Toc124255521"/>
      <w:bookmarkStart w:id="284" w:name="_Toc131688359"/>
      <w:bookmarkStart w:id="285" w:name="_Toc137373001"/>
      <w:bookmarkStart w:id="286" w:name="_Toc138884944"/>
      <w:bookmarkStart w:id="287" w:name="_Toc145689761"/>
      <w:bookmarkStart w:id="288" w:name="_Toc155376480"/>
      <w:bookmarkStart w:id="289" w:name="_Toc161671913"/>
      <w:bookmarkStart w:id="290" w:name="_Toc169881815"/>
      <w:bookmarkStart w:id="291" w:name="_Toc176771369"/>
      <w:bookmarkStart w:id="292" w:name="_Toc187243690"/>
      <w:r>
        <w:t>5.1</w:t>
      </w:r>
      <w:r>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2A25399E" w14:textId="77777777" w:rsidR="00C32325" w:rsidRDefault="00C32325" w:rsidP="00C32325">
      <w:pPr>
        <w:pStyle w:val="TH"/>
      </w:pPr>
      <w:r>
        <w:lastRenderedPageBreak/>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C32325" w14:paraId="64375AF9" w14:textId="77777777" w:rsidTr="004B4BBB">
        <w:trPr>
          <w:cantSplit/>
          <w:jc w:val="center"/>
        </w:trPr>
        <w:tc>
          <w:tcPr>
            <w:tcW w:w="0" w:type="auto"/>
            <w:shd w:val="clear" w:color="auto" w:fill="auto"/>
          </w:tcPr>
          <w:p w14:paraId="7120308C" w14:textId="77777777" w:rsidR="00C32325" w:rsidRDefault="00C32325" w:rsidP="004B4BBB">
            <w:pPr>
              <w:pStyle w:val="TAH"/>
            </w:pPr>
            <w:r>
              <w:t>Frequency range designation</w:t>
            </w:r>
          </w:p>
        </w:tc>
        <w:tc>
          <w:tcPr>
            <w:tcW w:w="4884" w:type="dxa"/>
            <w:shd w:val="clear" w:color="auto" w:fill="auto"/>
          </w:tcPr>
          <w:p w14:paraId="7AF35601" w14:textId="77777777" w:rsidR="00C32325" w:rsidRDefault="00C32325" w:rsidP="004B4BBB">
            <w:pPr>
              <w:pStyle w:val="TAH"/>
            </w:pPr>
            <w:r>
              <w:t xml:space="preserve">Corresponding frequency range </w:t>
            </w:r>
          </w:p>
        </w:tc>
      </w:tr>
      <w:tr w:rsidR="00C32325" w14:paraId="0974CA5F" w14:textId="77777777" w:rsidTr="004B4BBB">
        <w:trPr>
          <w:cantSplit/>
          <w:jc w:val="center"/>
        </w:trPr>
        <w:tc>
          <w:tcPr>
            <w:tcW w:w="0" w:type="auto"/>
            <w:shd w:val="clear" w:color="auto" w:fill="auto"/>
          </w:tcPr>
          <w:p w14:paraId="3AA9F0FA" w14:textId="6370B368" w:rsidR="00C32325" w:rsidRDefault="00DB3315" w:rsidP="004B4BBB">
            <w:pPr>
              <w:pStyle w:val="TAC"/>
            </w:pPr>
            <w:r>
              <w:t>FR1-NTN</w:t>
            </w:r>
            <w:r>
              <w:rPr>
                <w:vertAlign w:val="superscript"/>
              </w:rPr>
              <w:t xml:space="preserve"> </w:t>
            </w:r>
            <w:r>
              <w:t>(Note 1)</w:t>
            </w:r>
          </w:p>
        </w:tc>
        <w:tc>
          <w:tcPr>
            <w:tcW w:w="4884" w:type="dxa"/>
            <w:shd w:val="clear" w:color="auto" w:fill="auto"/>
          </w:tcPr>
          <w:p w14:paraId="248E7D97" w14:textId="77777777" w:rsidR="00C32325" w:rsidRDefault="00C32325" w:rsidP="004B4BBB">
            <w:pPr>
              <w:pStyle w:val="TAC"/>
            </w:pPr>
            <w:r>
              <w:t>410 MHz – 7125 MHz</w:t>
            </w:r>
          </w:p>
        </w:tc>
      </w:tr>
      <w:tr w:rsidR="00C32325" w14:paraId="518BEE96" w14:textId="77777777" w:rsidTr="004B4BBB">
        <w:trPr>
          <w:cantSplit/>
          <w:jc w:val="center"/>
        </w:trPr>
        <w:tc>
          <w:tcPr>
            <w:tcW w:w="7611" w:type="dxa"/>
            <w:gridSpan w:val="2"/>
            <w:shd w:val="clear" w:color="auto" w:fill="auto"/>
          </w:tcPr>
          <w:p w14:paraId="6084610C" w14:textId="795A9CB9" w:rsidR="00C32325" w:rsidRDefault="00C32325" w:rsidP="004B4BBB">
            <w:pPr>
              <w:pStyle w:val="TAN"/>
            </w:pPr>
            <w:r w:rsidRPr="00174061">
              <w:rPr>
                <w:lang w:val="en-US"/>
              </w:rPr>
              <w:t>NOTE 1:</w:t>
            </w:r>
            <w:r>
              <w:tab/>
            </w:r>
            <w:r w:rsidRPr="00174061">
              <w:rPr>
                <w:lang w:val="en-US"/>
              </w:rPr>
              <w:t>[NTN bands within this frequency range are regarded as a FR1 band when references from other specifications.]</w:t>
            </w:r>
          </w:p>
        </w:tc>
      </w:tr>
    </w:tbl>
    <w:p w14:paraId="004CD98C" w14:textId="77777777" w:rsidR="00C32325" w:rsidRDefault="00C32325" w:rsidP="00C32325"/>
    <w:p w14:paraId="45B94D42" w14:textId="5D39CD57" w:rsidR="001F6D06" w:rsidRDefault="00C32325" w:rsidP="00972AA9">
      <w:r>
        <w:t>The present specification covers FR1-NTN operating bands.</w:t>
      </w:r>
    </w:p>
    <w:p w14:paraId="70D5B9A9" w14:textId="77777777" w:rsidR="001F6D06" w:rsidRDefault="001F6D06" w:rsidP="001F6D06">
      <w:pPr>
        <w:pStyle w:val="Heading2"/>
      </w:pPr>
      <w:bookmarkStart w:id="293" w:name="_Toc97562267"/>
      <w:bookmarkStart w:id="294" w:name="_Toc104122494"/>
      <w:bookmarkStart w:id="295" w:name="_Toc104205445"/>
      <w:bookmarkStart w:id="296" w:name="_Toc104206652"/>
      <w:bookmarkStart w:id="297" w:name="_Toc104503612"/>
      <w:bookmarkStart w:id="298" w:name="_Toc106127534"/>
      <w:bookmarkStart w:id="299" w:name="_Toc123057899"/>
      <w:bookmarkStart w:id="300" w:name="_Toc124255194"/>
      <w:bookmarkStart w:id="301" w:name="_Toc124255385"/>
      <w:bookmarkStart w:id="302" w:name="_Toc124255522"/>
      <w:bookmarkStart w:id="303" w:name="_Toc131688360"/>
      <w:bookmarkStart w:id="304" w:name="_Toc137373002"/>
      <w:bookmarkStart w:id="305" w:name="_Toc138884945"/>
      <w:bookmarkStart w:id="306" w:name="_Toc145689762"/>
      <w:bookmarkStart w:id="307" w:name="_Toc155376481"/>
      <w:bookmarkStart w:id="308" w:name="_Toc161671914"/>
      <w:bookmarkStart w:id="309" w:name="_Toc169881816"/>
      <w:bookmarkStart w:id="310" w:name="_Toc176771370"/>
      <w:bookmarkStart w:id="311" w:name="_Toc187243691"/>
      <w:r>
        <w:t>5.2</w:t>
      </w:r>
      <w:r>
        <w:tab/>
        <w:t>Operating bands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3CAA71F" w14:textId="0D7D534F" w:rsidR="0065514C" w:rsidRDefault="00ED6D49" w:rsidP="00ED6D49">
      <w:pPr>
        <w:pStyle w:val="Heading3"/>
      </w:pPr>
      <w:bookmarkStart w:id="312" w:name="_Toc97562268"/>
      <w:bookmarkStart w:id="313" w:name="_Toc104122495"/>
      <w:bookmarkStart w:id="314" w:name="_Toc104205446"/>
      <w:bookmarkStart w:id="315" w:name="_Toc104206653"/>
      <w:bookmarkStart w:id="316" w:name="_Toc104503613"/>
      <w:bookmarkStart w:id="317" w:name="_Toc106127535"/>
      <w:bookmarkStart w:id="318" w:name="_Toc123057900"/>
      <w:bookmarkStart w:id="319" w:name="_Toc124255195"/>
      <w:bookmarkStart w:id="320" w:name="_Toc124255386"/>
      <w:bookmarkStart w:id="321" w:name="_Toc124255523"/>
      <w:bookmarkStart w:id="322" w:name="_Toc131688361"/>
      <w:bookmarkStart w:id="323" w:name="_Toc137373003"/>
      <w:bookmarkStart w:id="324" w:name="_Toc138884946"/>
      <w:bookmarkStart w:id="325" w:name="_Toc145689763"/>
      <w:bookmarkStart w:id="326" w:name="_Toc155376482"/>
      <w:bookmarkStart w:id="327" w:name="_Toc161671915"/>
      <w:bookmarkStart w:id="328" w:name="_Toc169881817"/>
      <w:bookmarkStart w:id="329" w:name="_Toc176771371"/>
      <w:bookmarkStart w:id="330" w:name="_Toc187243692"/>
      <w:r w:rsidRPr="00ED6D49">
        <w:t>5.2.1</w:t>
      </w:r>
      <w:r>
        <w:tab/>
      </w:r>
      <w:r w:rsidRPr="00ED6D49">
        <w:t>General</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3D35F63A" w14:textId="475CFC79" w:rsidR="00DA1344" w:rsidRPr="00DA1344" w:rsidRDefault="00C32325" w:rsidP="00DA1344">
      <w:r>
        <w:t>N</w:t>
      </w:r>
      <w:r>
        <w:rPr>
          <w:rFonts w:hint="eastAsia"/>
          <w:lang w:val="en-US"/>
        </w:rPr>
        <w:t>TN</w:t>
      </w:r>
      <w:r>
        <w:t xml:space="preserve"> </w:t>
      </w:r>
      <w:r>
        <w:rPr>
          <w:rFonts w:hint="eastAsia"/>
          <w:lang w:val="en-US"/>
        </w:rPr>
        <w:t>satellite covers FR1</w:t>
      </w:r>
      <w:r>
        <w:rPr>
          <w:lang w:val="en-US"/>
        </w:rPr>
        <w:t>-NTN</w:t>
      </w:r>
      <w:r>
        <w:rPr>
          <w:rFonts w:hint="eastAsia"/>
          <w:lang w:val="en-US"/>
        </w:rPr>
        <w:t xml:space="preserve"> operating bands in the present </w:t>
      </w:r>
      <w:r>
        <w:t>specification</w:t>
      </w:r>
      <w:r>
        <w:rPr>
          <w:rFonts w:hint="eastAsia"/>
          <w:lang w:val="en-US"/>
        </w:rPr>
        <w:t>.</w:t>
      </w:r>
    </w:p>
    <w:p w14:paraId="68ACCD68" w14:textId="2B06DCE5" w:rsidR="00ED6D49" w:rsidRDefault="00ED6D49" w:rsidP="00ED6D49">
      <w:pPr>
        <w:pStyle w:val="Heading3"/>
      </w:pPr>
      <w:bookmarkStart w:id="331" w:name="_Toc97562269"/>
      <w:bookmarkStart w:id="332" w:name="_Toc104122496"/>
      <w:bookmarkStart w:id="333" w:name="_Toc104205447"/>
      <w:bookmarkStart w:id="334" w:name="_Toc104206654"/>
      <w:bookmarkStart w:id="335" w:name="_Toc104503614"/>
      <w:bookmarkStart w:id="336" w:name="_Toc106127536"/>
      <w:bookmarkStart w:id="337" w:name="_Toc123057901"/>
      <w:bookmarkStart w:id="338" w:name="_Toc124255196"/>
      <w:bookmarkStart w:id="339" w:name="_Toc124255387"/>
      <w:bookmarkStart w:id="340" w:name="_Toc124255524"/>
      <w:bookmarkStart w:id="341" w:name="_Toc131688362"/>
      <w:bookmarkStart w:id="342" w:name="_Toc137373004"/>
      <w:bookmarkStart w:id="343" w:name="_Toc138884947"/>
      <w:bookmarkStart w:id="344" w:name="_Toc145689764"/>
      <w:bookmarkStart w:id="345" w:name="_Toc155376483"/>
      <w:bookmarkStart w:id="346" w:name="_Toc161671916"/>
      <w:bookmarkStart w:id="347" w:name="_Toc169881818"/>
      <w:bookmarkStart w:id="348" w:name="_Toc176771372"/>
      <w:bookmarkStart w:id="349" w:name="_Toc187243693"/>
      <w:r>
        <w:t>5.2.2</w:t>
      </w:r>
      <w:r>
        <w:tab/>
      </w:r>
      <w:r w:rsidRPr="00ED6D49">
        <w:t>Operating bands with conducted requirements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4AA02C7E" w:rsidR="00972AA9" w:rsidRDefault="00960AA9"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350" w:name="_Toc97562270"/>
      <w:bookmarkStart w:id="351" w:name="_Toc104122497"/>
      <w:bookmarkStart w:id="352" w:name="_Toc104205448"/>
      <w:bookmarkStart w:id="353" w:name="_Toc104206655"/>
      <w:bookmarkStart w:id="354" w:name="_Toc104503615"/>
      <w:bookmarkStart w:id="355" w:name="_Toc106127537"/>
      <w:bookmarkStart w:id="356" w:name="_Toc123057902"/>
      <w:bookmarkStart w:id="357" w:name="_Toc124255197"/>
      <w:bookmarkStart w:id="358" w:name="_Toc124255388"/>
      <w:bookmarkStart w:id="359" w:name="_Toc124255525"/>
      <w:bookmarkStart w:id="360" w:name="_Toc131688363"/>
      <w:bookmarkStart w:id="361" w:name="_Toc137373005"/>
      <w:bookmarkStart w:id="362" w:name="_Toc138884948"/>
      <w:bookmarkStart w:id="363" w:name="_Toc145689765"/>
      <w:bookmarkStart w:id="364" w:name="_Toc155376484"/>
      <w:bookmarkStart w:id="365" w:name="_Toc161671917"/>
      <w:bookmarkStart w:id="366" w:name="_Toc169881819"/>
      <w:bookmarkStart w:id="367" w:name="_Toc176771373"/>
      <w:bookmarkStart w:id="368" w:name="_Toc187243694"/>
      <w:r w:rsidRPr="00ED6D49">
        <w:t>5.2.3</w:t>
      </w:r>
      <w:r>
        <w:tab/>
      </w:r>
      <w:r w:rsidRPr="00ED6D49">
        <w:t>reserved (for radiated requirements)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159D5742" w14:textId="1083B531" w:rsidR="00DA1344" w:rsidRPr="00DA1344" w:rsidRDefault="00DA1344" w:rsidP="00DA1344"/>
    <w:p w14:paraId="0EFC1BD2" w14:textId="77777777" w:rsidR="001F6D06" w:rsidRDefault="001F6D06" w:rsidP="001F6D06">
      <w:pPr>
        <w:pStyle w:val="Heading2"/>
      </w:pPr>
      <w:bookmarkStart w:id="369" w:name="_Toc97562271"/>
      <w:bookmarkStart w:id="370" w:name="_Toc104122498"/>
      <w:bookmarkStart w:id="371" w:name="_Toc104205449"/>
      <w:bookmarkStart w:id="372" w:name="_Toc104206656"/>
      <w:bookmarkStart w:id="373" w:name="_Toc104503616"/>
      <w:bookmarkStart w:id="374" w:name="_Toc106127538"/>
      <w:bookmarkStart w:id="375" w:name="_Toc123057903"/>
      <w:bookmarkStart w:id="376" w:name="_Toc124255198"/>
      <w:bookmarkStart w:id="377" w:name="_Toc124255389"/>
      <w:bookmarkStart w:id="378" w:name="_Toc124255526"/>
      <w:bookmarkStart w:id="379" w:name="_Toc131688364"/>
      <w:bookmarkStart w:id="380" w:name="_Toc137373006"/>
      <w:bookmarkStart w:id="381" w:name="_Toc138884949"/>
      <w:bookmarkStart w:id="382" w:name="_Toc145689766"/>
      <w:bookmarkStart w:id="383" w:name="_Toc155376485"/>
      <w:bookmarkStart w:id="384" w:name="_Toc161671918"/>
      <w:bookmarkStart w:id="385" w:name="_Toc169881820"/>
      <w:bookmarkStart w:id="386" w:name="_Toc176771374"/>
      <w:bookmarkStart w:id="387" w:name="_Toc187243695"/>
      <w:r>
        <w:t>5.3</w:t>
      </w:r>
      <w:r>
        <w:tab/>
        <w:t>UE channel bandwidth</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7EDD0A68" w14:textId="77777777" w:rsidR="009254AE" w:rsidRPr="004156FE" w:rsidRDefault="009254AE" w:rsidP="007D11CB">
      <w:pPr>
        <w:pStyle w:val="Heading3"/>
        <w:rPr>
          <w:lang w:eastAsia="en-US"/>
        </w:rPr>
      </w:pPr>
      <w:bookmarkStart w:id="388" w:name="_Toc21344194"/>
      <w:bookmarkStart w:id="389" w:name="_Toc29801678"/>
      <w:bookmarkStart w:id="390" w:name="_Toc29802102"/>
      <w:bookmarkStart w:id="391" w:name="_Toc29802727"/>
      <w:bookmarkStart w:id="392" w:name="_Toc36107469"/>
      <w:bookmarkStart w:id="393" w:name="_Toc37251228"/>
      <w:bookmarkStart w:id="394" w:name="_Toc45888014"/>
      <w:bookmarkStart w:id="395" w:name="_Toc45888613"/>
      <w:bookmarkStart w:id="396" w:name="_Toc61367253"/>
      <w:bookmarkStart w:id="397" w:name="_Toc61372636"/>
      <w:bookmarkStart w:id="398" w:name="_Toc68230576"/>
      <w:bookmarkStart w:id="399" w:name="_Toc69083989"/>
      <w:bookmarkStart w:id="400" w:name="_Toc75466996"/>
      <w:bookmarkStart w:id="401" w:name="_Toc76509018"/>
      <w:bookmarkStart w:id="402" w:name="_Toc76718008"/>
      <w:bookmarkStart w:id="403" w:name="_Toc83580318"/>
      <w:bookmarkStart w:id="404" w:name="_Toc84404827"/>
      <w:bookmarkStart w:id="405" w:name="_Toc84413436"/>
      <w:bookmarkStart w:id="406" w:name="_Toc106127539"/>
      <w:bookmarkStart w:id="407" w:name="_Toc123057904"/>
      <w:bookmarkStart w:id="408" w:name="_Toc124255199"/>
      <w:bookmarkStart w:id="409" w:name="_Toc124255390"/>
      <w:bookmarkStart w:id="410" w:name="_Toc124255527"/>
      <w:bookmarkStart w:id="411" w:name="_Toc131688365"/>
      <w:bookmarkStart w:id="412" w:name="_Toc137373007"/>
      <w:bookmarkStart w:id="413" w:name="_Toc138884950"/>
      <w:bookmarkStart w:id="414" w:name="_Toc145689767"/>
      <w:bookmarkStart w:id="415" w:name="_Toc155376486"/>
      <w:bookmarkStart w:id="416" w:name="_Toc161671919"/>
      <w:bookmarkStart w:id="417" w:name="_Toc169881821"/>
      <w:bookmarkStart w:id="418" w:name="_Toc176771375"/>
      <w:bookmarkStart w:id="419" w:name="_Toc187243696"/>
      <w:r w:rsidRPr="004156FE">
        <w:rPr>
          <w:lang w:eastAsia="en-US"/>
        </w:rPr>
        <w:t>5.3.1</w:t>
      </w:r>
      <w:r w:rsidRPr="004156FE">
        <w:rPr>
          <w:lang w:eastAsia="en-US"/>
        </w:rPr>
        <w:tab/>
        <w:t>General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lang w:val="fr-FR" w:eastAsia="fr-FR"/>
        </w:rPr>
        <w:lastRenderedPageBreak/>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420" w:name="_Toc21344195"/>
      <w:bookmarkStart w:id="421" w:name="_Toc29801679"/>
      <w:bookmarkStart w:id="422" w:name="_Toc29802103"/>
      <w:bookmarkStart w:id="423" w:name="_Toc29802728"/>
      <w:bookmarkStart w:id="424" w:name="_Toc36107470"/>
      <w:bookmarkStart w:id="425" w:name="_Toc37251229"/>
      <w:bookmarkStart w:id="426" w:name="_Toc45888015"/>
      <w:bookmarkStart w:id="427" w:name="_Toc45888614"/>
      <w:bookmarkStart w:id="428" w:name="_Toc61367254"/>
      <w:bookmarkStart w:id="429" w:name="_Toc61372637"/>
      <w:bookmarkStart w:id="430" w:name="_Toc68230577"/>
      <w:bookmarkStart w:id="431" w:name="_Toc69083990"/>
      <w:bookmarkStart w:id="432" w:name="_Toc75466997"/>
      <w:bookmarkStart w:id="433" w:name="_Toc76509019"/>
      <w:bookmarkStart w:id="434" w:name="_Toc76718009"/>
      <w:bookmarkStart w:id="435" w:name="_Toc83580319"/>
      <w:bookmarkStart w:id="436" w:name="_Toc84404828"/>
      <w:bookmarkStart w:id="437" w:name="_Toc84413437"/>
      <w:bookmarkStart w:id="438" w:name="_Toc106127540"/>
      <w:bookmarkStart w:id="439" w:name="_Toc123057905"/>
      <w:bookmarkStart w:id="440" w:name="_Toc124255200"/>
      <w:bookmarkStart w:id="441" w:name="_Toc124255391"/>
      <w:bookmarkStart w:id="442" w:name="_Toc124255528"/>
      <w:bookmarkStart w:id="443" w:name="_Toc131688366"/>
      <w:bookmarkStart w:id="444" w:name="_Toc137373008"/>
      <w:bookmarkStart w:id="445" w:name="_Toc138884951"/>
      <w:bookmarkStart w:id="446" w:name="_Toc145689768"/>
      <w:bookmarkStart w:id="447" w:name="_Toc155376487"/>
      <w:bookmarkStart w:id="448" w:name="_Toc161671920"/>
      <w:bookmarkStart w:id="449" w:name="_Toc169881822"/>
      <w:bookmarkStart w:id="450" w:name="_Toc176771376"/>
      <w:bookmarkStart w:id="451" w:name="_Toc187243697"/>
      <w:r w:rsidRPr="009B4374">
        <w:rPr>
          <w:lang w:eastAsia="en-US"/>
        </w:rPr>
        <w:t>5.3.2</w:t>
      </w:r>
      <w:r w:rsidRPr="009B4374">
        <w:rPr>
          <w:lang w:eastAsia="en-US"/>
        </w:rPr>
        <w:tab/>
        <w:t>Maximum transmission bandwidth configuration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452" w:name="_Hlk497144372"/>
      <w:bookmarkStart w:id="453" w:name="_Hlk505013260"/>
      <w:r w:rsidRPr="009B4374">
        <w:rPr>
          <w:rFonts w:ascii="Arial" w:eastAsia="Times New Roman" w:hAnsi="Arial"/>
          <w:b/>
          <w:lang w:eastAsia="en-US"/>
        </w:rPr>
        <w:t xml:space="preserve">Table 5.3.2-1: </w:t>
      </w:r>
      <w:bookmarkEnd w:id="452"/>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454" w:name="_Toc21344196"/>
            <w:bookmarkStart w:id="455" w:name="_Toc29801680"/>
            <w:bookmarkStart w:id="456" w:name="_Toc29802104"/>
            <w:bookmarkStart w:id="457" w:name="_Toc29802729"/>
            <w:bookmarkStart w:id="458" w:name="_Toc36107471"/>
            <w:bookmarkStart w:id="459" w:name="_Toc37251230"/>
            <w:bookmarkStart w:id="460" w:name="_Toc45888016"/>
            <w:bookmarkStart w:id="461" w:name="_Toc45888615"/>
            <w:bookmarkStart w:id="462" w:name="_Toc61367255"/>
            <w:bookmarkStart w:id="463" w:name="_Toc61372638"/>
            <w:bookmarkStart w:id="464" w:name="_Toc68230578"/>
            <w:bookmarkStart w:id="465" w:name="_Toc69083991"/>
            <w:bookmarkStart w:id="466" w:name="_Toc75466998"/>
            <w:bookmarkStart w:id="467" w:name="_Toc76509020"/>
            <w:bookmarkStart w:id="468" w:name="_Toc76718010"/>
            <w:bookmarkStart w:id="469" w:name="_Toc83580320"/>
            <w:bookmarkStart w:id="470" w:name="_Toc84404829"/>
            <w:bookmarkStart w:id="471" w:name="_Toc84413438"/>
            <w:bookmarkEnd w:id="453"/>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472" w:name="_Toc106127541"/>
      <w:bookmarkStart w:id="473" w:name="_Toc123057906"/>
      <w:bookmarkStart w:id="474" w:name="_Toc124255201"/>
      <w:bookmarkStart w:id="475" w:name="_Toc124255392"/>
      <w:bookmarkStart w:id="476" w:name="_Toc124255529"/>
      <w:bookmarkStart w:id="477" w:name="_Toc131688367"/>
      <w:bookmarkStart w:id="478" w:name="_Toc137373009"/>
      <w:bookmarkStart w:id="479" w:name="_Toc138884952"/>
      <w:bookmarkStart w:id="480" w:name="_Toc145689769"/>
      <w:bookmarkStart w:id="481" w:name="_Toc155376488"/>
      <w:bookmarkStart w:id="482" w:name="_Toc161671921"/>
      <w:bookmarkStart w:id="483" w:name="_Toc169881823"/>
      <w:bookmarkStart w:id="484" w:name="_Toc176771377"/>
      <w:bookmarkStart w:id="485" w:name="_Toc187243698"/>
      <w:r w:rsidRPr="004C084E">
        <w:rPr>
          <w:lang w:eastAsia="en-US"/>
        </w:rPr>
        <w:t>5.3.3</w:t>
      </w:r>
      <w:r w:rsidRPr="004C084E">
        <w:rPr>
          <w:lang w:eastAsia="en-US"/>
        </w:rPr>
        <w:tab/>
        <w:t>Minimum guardband and transmission bandwidth configuration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val="fr-FR" w:eastAsia="fr-FR"/>
        </w:rPr>
        <w:lastRenderedPageBreak/>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58B7F819"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3B95E4FB" w:rsidR="00CB1FEF" w:rsidRPr="00D026C9" w:rsidRDefault="00CB1FEF" w:rsidP="008E2A2D"/>
    <w:p w14:paraId="1971D95B" w14:textId="77777777" w:rsidR="00320A9D" w:rsidRDefault="00320A9D" w:rsidP="00320A9D">
      <w:pPr>
        <w:pStyle w:val="TH"/>
      </w:pPr>
      <w:r>
        <w:rPr>
          <w:noProof/>
          <w:lang w:val="fr-FR" w:eastAsia="fr-FR"/>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486" w:name="_Toc61367256"/>
      <w:bookmarkStart w:id="487" w:name="_Toc61372639"/>
      <w:bookmarkStart w:id="488" w:name="_Toc68230579"/>
      <w:bookmarkStart w:id="489" w:name="_Toc69083992"/>
      <w:bookmarkStart w:id="490" w:name="_Toc75466999"/>
      <w:bookmarkStart w:id="491" w:name="_Toc76509021"/>
      <w:bookmarkStart w:id="492" w:name="_Toc76718011"/>
      <w:bookmarkStart w:id="493" w:name="_Toc83580321"/>
      <w:bookmarkStart w:id="494" w:name="_Toc84404830"/>
      <w:bookmarkStart w:id="495" w:name="_Toc84413439"/>
      <w:bookmarkStart w:id="496" w:name="_Toc106127542"/>
      <w:bookmarkStart w:id="497" w:name="_Toc123057907"/>
      <w:bookmarkStart w:id="498" w:name="_Toc124255202"/>
      <w:bookmarkStart w:id="499" w:name="_Toc124255393"/>
      <w:bookmarkStart w:id="500" w:name="_Toc124255530"/>
      <w:bookmarkStart w:id="501" w:name="_Toc131688368"/>
      <w:bookmarkStart w:id="502" w:name="_Toc137373010"/>
      <w:bookmarkStart w:id="503" w:name="_Toc138884953"/>
      <w:bookmarkStart w:id="504" w:name="_Toc145689770"/>
      <w:bookmarkStart w:id="505" w:name="_Toc155376489"/>
      <w:bookmarkStart w:id="506" w:name="_Toc161671922"/>
      <w:bookmarkStart w:id="507" w:name="_Toc169881824"/>
      <w:bookmarkStart w:id="508" w:name="_Toc176771378"/>
      <w:bookmarkStart w:id="509" w:name="_Toc187243699"/>
      <w:r w:rsidRPr="00596DB2">
        <w:rPr>
          <w:lang w:eastAsia="en-US"/>
        </w:rPr>
        <w:t>5.3.4</w:t>
      </w:r>
      <w:r w:rsidRPr="00596DB2">
        <w:rPr>
          <w:lang w:eastAsia="en-US"/>
        </w:rPr>
        <w:tab/>
        <w:t>RB alignment</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510" w:name="_Toc21344198"/>
      <w:bookmarkStart w:id="511" w:name="_Toc29801682"/>
      <w:bookmarkStart w:id="512" w:name="_Toc29802106"/>
      <w:bookmarkStart w:id="513" w:name="_Toc29802731"/>
      <w:bookmarkStart w:id="514" w:name="_Toc36107473"/>
      <w:bookmarkStart w:id="515" w:name="_Toc37251232"/>
      <w:bookmarkStart w:id="516" w:name="_Toc45888018"/>
      <w:bookmarkStart w:id="517" w:name="_Toc45888617"/>
      <w:bookmarkStart w:id="518" w:name="_Toc61367257"/>
      <w:bookmarkStart w:id="519" w:name="_Toc61372640"/>
      <w:bookmarkStart w:id="520" w:name="_Toc68230580"/>
      <w:bookmarkStart w:id="521" w:name="_Toc69083993"/>
      <w:bookmarkStart w:id="522" w:name="_Toc75467000"/>
      <w:bookmarkStart w:id="523" w:name="_Toc76509022"/>
      <w:bookmarkStart w:id="524" w:name="_Toc76718012"/>
      <w:bookmarkStart w:id="525" w:name="_Toc83580322"/>
      <w:bookmarkStart w:id="526" w:name="_Toc84404831"/>
      <w:bookmarkStart w:id="527" w:name="_Toc84413440"/>
      <w:bookmarkStart w:id="528" w:name="_Toc106127543"/>
      <w:bookmarkStart w:id="529" w:name="_Toc123057908"/>
      <w:bookmarkStart w:id="530" w:name="_Toc124255203"/>
      <w:bookmarkStart w:id="531" w:name="_Toc124255394"/>
      <w:bookmarkStart w:id="532" w:name="_Toc124255531"/>
      <w:bookmarkStart w:id="533" w:name="_Toc131688369"/>
      <w:bookmarkStart w:id="534" w:name="_Toc137373011"/>
      <w:bookmarkStart w:id="535" w:name="_Toc138884954"/>
      <w:bookmarkStart w:id="536" w:name="_Toc145689771"/>
      <w:bookmarkStart w:id="537" w:name="_Toc155376490"/>
      <w:bookmarkStart w:id="538" w:name="_Toc161671923"/>
      <w:bookmarkStart w:id="539" w:name="_Toc169881825"/>
      <w:bookmarkStart w:id="540" w:name="_Toc176771379"/>
      <w:bookmarkStart w:id="541" w:name="_Toc187243700"/>
      <w:r w:rsidRPr="00BF3EBA">
        <w:rPr>
          <w:lang w:eastAsia="en-US"/>
        </w:rPr>
        <w:t>5.3.5</w:t>
      </w:r>
      <w:r w:rsidRPr="00BF3EBA">
        <w:rPr>
          <w:lang w:eastAsia="en-US"/>
        </w:rPr>
        <w:tab/>
        <w:t>UE channel bandwidth per operating band</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lastRenderedPageBreak/>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542" w:name="_Toc97562272"/>
      <w:bookmarkStart w:id="543" w:name="_Toc104122499"/>
      <w:bookmarkStart w:id="544" w:name="_Toc104205450"/>
      <w:bookmarkStart w:id="545" w:name="_Toc104206657"/>
      <w:bookmarkStart w:id="546" w:name="_Toc104503617"/>
      <w:bookmarkStart w:id="547" w:name="_Toc106127544"/>
      <w:bookmarkStart w:id="548" w:name="_Toc123057909"/>
      <w:bookmarkStart w:id="549" w:name="_Toc124255204"/>
      <w:bookmarkStart w:id="550" w:name="_Toc124255395"/>
      <w:bookmarkStart w:id="551" w:name="_Toc124255532"/>
      <w:bookmarkStart w:id="552" w:name="_Toc131688370"/>
      <w:bookmarkStart w:id="553" w:name="_Toc137373012"/>
      <w:bookmarkStart w:id="554" w:name="_Toc138884955"/>
      <w:bookmarkStart w:id="555" w:name="_Toc145689772"/>
      <w:bookmarkStart w:id="556" w:name="_Toc155376491"/>
      <w:bookmarkStart w:id="557" w:name="_Toc161671924"/>
      <w:bookmarkStart w:id="558" w:name="_Toc169881826"/>
      <w:bookmarkStart w:id="559" w:name="_Toc176771380"/>
      <w:bookmarkStart w:id="560" w:name="_Toc187243701"/>
      <w:r>
        <w:t>5.4</w:t>
      </w:r>
      <w:r>
        <w:tab/>
        <w:t>Channel arrangement</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CFF2B8E" w14:textId="77777777" w:rsidR="009254AE" w:rsidRPr="001E68B3" w:rsidRDefault="009254AE" w:rsidP="007D11CB">
      <w:pPr>
        <w:pStyle w:val="Heading3"/>
        <w:rPr>
          <w:lang w:eastAsia="en-US"/>
        </w:rPr>
      </w:pPr>
      <w:bookmarkStart w:id="561" w:name="_Toc21344207"/>
      <w:bookmarkStart w:id="562" w:name="_Toc29801691"/>
      <w:bookmarkStart w:id="563" w:name="_Toc29802115"/>
      <w:bookmarkStart w:id="564" w:name="_Toc29802740"/>
      <w:bookmarkStart w:id="565" w:name="_Toc36107482"/>
      <w:bookmarkStart w:id="566" w:name="_Toc37251241"/>
      <w:bookmarkStart w:id="567" w:name="_Toc45888030"/>
      <w:bookmarkStart w:id="568" w:name="_Toc45888629"/>
      <w:bookmarkStart w:id="569" w:name="_Toc61367269"/>
      <w:bookmarkStart w:id="570" w:name="_Toc61372652"/>
      <w:bookmarkStart w:id="571" w:name="_Toc68230592"/>
      <w:bookmarkStart w:id="572" w:name="_Toc69084005"/>
      <w:bookmarkStart w:id="573" w:name="_Toc75467012"/>
      <w:bookmarkStart w:id="574" w:name="_Toc76509034"/>
      <w:bookmarkStart w:id="575" w:name="_Toc76718024"/>
      <w:bookmarkStart w:id="576" w:name="_Toc83580334"/>
      <w:bookmarkStart w:id="577" w:name="_Toc84404843"/>
      <w:bookmarkStart w:id="578" w:name="_Toc84413452"/>
      <w:bookmarkStart w:id="579" w:name="_Toc106127545"/>
      <w:bookmarkStart w:id="580" w:name="_Toc123057910"/>
      <w:bookmarkStart w:id="581" w:name="_Toc124255205"/>
      <w:bookmarkStart w:id="582" w:name="_Toc124255396"/>
      <w:bookmarkStart w:id="583" w:name="_Toc124255533"/>
      <w:bookmarkStart w:id="584" w:name="_Toc131688371"/>
      <w:bookmarkStart w:id="585" w:name="_Toc137373013"/>
      <w:bookmarkStart w:id="586" w:name="_Toc138884956"/>
      <w:bookmarkStart w:id="587" w:name="_Toc145689773"/>
      <w:bookmarkStart w:id="588" w:name="_Toc155376492"/>
      <w:bookmarkStart w:id="589" w:name="_Toc161671925"/>
      <w:bookmarkStart w:id="590" w:name="_Toc169881827"/>
      <w:bookmarkStart w:id="591" w:name="_Toc176771381"/>
      <w:bookmarkStart w:id="592" w:name="_Toc187243702"/>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6436E104" w14:textId="77777777" w:rsidR="009254AE" w:rsidRDefault="009254AE" w:rsidP="007D11CB">
      <w:pPr>
        <w:pStyle w:val="Heading4"/>
        <w:rPr>
          <w:lang w:eastAsia="en-US"/>
        </w:rPr>
      </w:pPr>
      <w:bookmarkStart w:id="593" w:name="_Toc21344208"/>
      <w:bookmarkStart w:id="594" w:name="_Toc29801692"/>
      <w:bookmarkStart w:id="595" w:name="_Toc29802116"/>
      <w:bookmarkStart w:id="596" w:name="_Toc29802741"/>
      <w:bookmarkStart w:id="597" w:name="_Toc36107483"/>
      <w:bookmarkStart w:id="598" w:name="_Toc37251242"/>
      <w:bookmarkStart w:id="599" w:name="_Toc45888031"/>
      <w:bookmarkStart w:id="600" w:name="_Toc45888630"/>
      <w:bookmarkStart w:id="601" w:name="_Toc61367270"/>
      <w:bookmarkStart w:id="602" w:name="_Toc61372653"/>
      <w:bookmarkStart w:id="603" w:name="_Toc68230593"/>
      <w:bookmarkStart w:id="604" w:name="_Toc69084006"/>
      <w:bookmarkStart w:id="605" w:name="_Toc75467013"/>
      <w:bookmarkStart w:id="606" w:name="_Toc76509035"/>
      <w:bookmarkStart w:id="607" w:name="_Toc76718025"/>
      <w:bookmarkStart w:id="608" w:name="_Toc83580335"/>
      <w:bookmarkStart w:id="609" w:name="_Toc84404844"/>
      <w:bookmarkStart w:id="610" w:name="_Toc84413453"/>
      <w:bookmarkStart w:id="611" w:name="_Toc106127546"/>
      <w:bookmarkStart w:id="612" w:name="_Toc123057911"/>
      <w:bookmarkStart w:id="613" w:name="_Toc124255206"/>
      <w:bookmarkStart w:id="614" w:name="_Toc124255397"/>
      <w:bookmarkStart w:id="615" w:name="_Toc124255534"/>
      <w:bookmarkStart w:id="616" w:name="_Toc131688372"/>
      <w:bookmarkStart w:id="617" w:name="_Toc137373014"/>
      <w:bookmarkStart w:id="618" w:name="_Toc138884957"/>
      <w:bookmarkStart w:id="619" w:name="_Toc145689774"/>
      <w:bookmarkStart w:id="620" w:name="_Toc155376493"/>
      <w:bookmarkStart w:id="621" w:name="_Toc161671926"/>
      <w:bookmarkStart w:id="622" w:name="_Toc169881828"/>
      <w:bookmarkStart w:id="623" w:name="_Toc176771382"/>
      <w:bookmarkStart w:id="624" w:name="_Toc187243703"/>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625" w:name="_Toc21344209"/>
      <w:bookmarkStart w:id="626" w:name="_Toc29801693"/>
      <w:bookmarkStart w:id="627" w:name="_Toc29802117"/>
      <w:bookmarkStart w:id="628" w:name="_Toc29802742"/>
      <w:bookmarkStart w:id="629" w:name="_Toc36107484"/>
      <w:bookmarkStart w:id="630" w:name="_Toc37251243"/>
      <w:bookmarkStart w:id="631" w:name="_Toc45888032"/>
      <w:bookmarkStart w:id="632" w:name="_Toc45888631"/>
      <w:bookmarkStart w:id="633" w:name="_Toc61367271"/>
      <w:bookmarkStart w:id="634" w:name="_Toc61372654"/>
      <w:bookmarkStart w:id="635" w:name="_Toc68230594"/>
      <w:bookmarkStart w:id="636" w:name="_Toc69084007"/>
      <w:bookmarkStart w:id="637" w:name="_Toc75467014"/>
      <w:bookmarkStart w:id="638" w:name="_Toc76509036"/>
      <w:bookmarkStart w:id="639" w:name="_Toc76718026"/>
      <w:bookmarkStart w:id="640" w:name="_Toc83580336"/>
      <w:bookmarkStart w:id="641" w:name="_Toc84404845"/>
      <w:bookmarkStart w:id="642" w:name="_Toc84413454"/>
      <w:bookmarkStart w:id="643" w:name="_Toc106127547"/>
      <w:bookmarkStart w:id="644" w:name="_Toc123057912"/>
      <w:bookmarkStart w:id="645" w:name="_Toc124255207"/>
      <w:bookmarkStart w:id="646" w:name="_Toc124255398"/>
      <w:bookmarkStart w:id="647" w:name="_Toc124255535"/>
      <w:bookmarkStart w:id="648" w:name="_Toc131688373"/>
      <w:bookmarkStart w:id="649" w:name="_Toc137373015"/>
      <w:bookmarkStart w:id="650" w:name="_Toc138884958"/>
      <w:bookmarkStart w:id="651" w:name="_Toc145689775"/>
      <w:bookmarkStart w:id="652" w:name="_Toc155376494"/>
      <w:bookmarkStart w:id="653" w:name="_Toc161671927"/>
      <w:bookmarkStart w:id="654" w:name="_Toc169881829"/>
      <w:bookmarkStart w:id="655" w:name="_Toc176771383"/>
      <w:bookmarkStart w:id="656" w:name="_Toc187243704"/>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3EA441B7" w14:textId="77777777" w:rsidR="009254AE" w:rsidRPr="00D026C9" w:rsidRDefault="009254AE" w:rsidP="007D11CB">
      <w:pPr>
        <w:pStyle w:val="Heading4"/>
      </w:pPr>
      <w:bookmarkStart w:id="657" w:name="_Toc21344210"/>
      <w:bookmarkStart w:id="658" w:name="_Toc29801694"/>
      <w:bookmarkStart w:id="659" w:name="_Toc29802118"/>
      <w:bookmarkStart w:id="660" w:name="_Toc29802743"/>
      <w:bookmarkStart w:id="661" w:name="_Toc36107485"/>
      <w:bookmarkStart w:id="662" w:name="_Toc37251244"/>
      <w:bookmarkStart w:id="663" w:name="_Toc45888033"/>
      <w:bookmarkStart w:id="664" w:name="_Toc45888632"/>
      <w:bookmarkStart w:id="665" w:name="_Toc61367272"/>
      <w:bookmarkStart w:id="666" w:name="_Toc61372655"/>
      <w:bookmarkStart w:id="667" w:name="_Toc68230595"/>
      <w:bookmarkStart w:id="668" w:name="_Toc69084008"/>
      <w:bookmarkStart w:id="669" w:name="_Toc75467015"/>
      <w:bookmarkStart w:id="670" w:name="_Toc76509037"/>
      <w:bookmarkStart w:id="671" w:name="_Toc76718027"/>
      <w:bookmarkStart w:id="672" w:name="_Toc83580337"/>
      <w:bookmarkStart w:id="673" w:name="_Toc84404846"/>
      <w:bookmarkStart w:id="674" w:name="_Toc84413455"/>
      <w:bookmarkStart w:id="675" w:name="_Toc97562273"/>
      <w:bookmarkStart w:id="676" w:name="_Toc104122500"/>
      <w:bookmarkStart w:id="677" w:name="_Toc104205451"/>
      <w:bookmarkStart w:id="678" w:name="_Toc104206658"/>
      <w:bookmarkStart w:id="679" w:name="_Toc104503618"/>
      <w:bookmarkStart w:id="680" w:name="_Toc106127548"/>
      <w:bookmarkStart w:id="681" w:name="_Toc123057913"/>
      <w:bookmarkStart w:id="682" w:name="_Toc124255208"/>
      <w:bookmarkStart w:id="683" w:name="_Toc124255399"/>
      <w:bookmarkStart w:id="684" w:name="_Toc124255536"/>
      <w:bookmarkStart w:id="685" w:name="_Toc131688374"/>
      <w:bookmarkStart w:id="686" w:name="_Toc137373016"/>
      <w:bookmarkStart w:id="687" w:name="_Toc138884959"/>
      <w:bookmarkStart w:id="688" w:name="_Toc145689776"/>
      <w:bookmarkStart w:id="689" w:name="_Toc155376495"/>
      <w:bookmarkStart w:id="690" w:name="_Toc161671928"/>
      <w:bookmarkStart w:id="691" w:name="_Toc169881830"/>
      <w:bookmarkStart w:id="692" w:name="_Toc176771384"/>
      <w:bookmarkStart w:id="693" w:name="_Toc187243705"/>
      <w:r w:rsidRPr="00D026C9">
        <w:t>5.4.2.1</w:t>
      </w:r>
      <w:r w:rsidRPr="00D026C9">
        <w:tab/>
        <w:t>NR-ARFCN and channel raster</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7B056BBC" w14:textId="03E47C78" w:rsidR="00DB41D5" w:rsidRPr="00A1115A" w:rsidRDefault="00B30C4A" w:rsidP="00DB41D5">
      <w:r w:rsidRPr="00A1115A">
        <w:rPr>
          <w:rFonts w:hint="eastAsia"/>
        </w:rPr>
        <w:t xml:space="preserve">For </w:t>
      </w:r>
      <w:r>
        <w:t>the uplink of</w:t>
      </w:r>
      <w:r w:rsidRPr="00A1115A">
        <w:t xml:space="preserve"> </w:t>
      </w:r>
      <w:r>
        <w:t>FDD FR1 NTN</w:t>
      </w:r>
      <w:r w:rsidRPr="00A1115A">
        <w:t xml:space="preserve"> bands</w:t>
      </w:r>
      <w:r>
        <w:t xml:space="preserve"> </w:t>
      </w:r>
      <w:r w:rsidRPr="00A1115A">
        <w:rPr>
          <w:rFonts w:hint="eastAsia"/>
        </w:rPr>
        <w:t>defined in Table 5.2</w:t>
      </w:r>
      <w:r>
        <w:t>.2</w:t>
      </w:r>
      <w:r w:rsidRPr="00A1115A">
        <w:t>-1</w:t>
      </w:r>
      <w:r>
        <w:t>.</w:t>
      </w:r>
    </w:p>
    <w:p w14:paraId="1A02F3D3" w14:textId="77777777" w:rsidR="00DB41D5" w:rsidRPr="00A1115A" w:rsidRDefault="00DB41D5" w:rsidP="00DB41D5">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1B28ECDD" w14:textId="7E50A81C" w:rsidR="00DB41D5" w:rsidRDefault="00DB41D5" w:rsidP="00DB41D5">
      <w:pPr>
        <w:rPr>
          <w:rFonts w:eastAsia="Times New Roman"/>
          <w:lang w:eastAsia="en-US"/>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694" w:name="_Toc21344211"/>
      <w:bookmarkStart w:id="695" w:name="_Toc29801695"/>
      <w:bookmarkStart w:id="696" w:name="_Toc29802119"/>
      <w:bookmarkStart w:id="697" w:name="_Toc29802744"/>
      <w:bookmarkStart w:id="698" w:name="_Toc36107486"/>
      <w:bookmarkStart w:id="699" w:name="_Toc37251245"/>
      <w:bookmarkStart w:id="700" w:name="_Toc45888034"/>
      <w:bookmarkStart w:id="701" w:name="_Toc45888633"/>
      <w:bookmarkStart w:id="702" w:name="_Toc61367273"/>
      <w:bookmarkStart w:id="703" w:name="_Toc61372656"/>
      <w:bookmarkStart w:id="704" w:name="_Toc68230596"/>
      <w:bookmarkStart w:id="705" w:name="_Toc69084009"/>
      <w:bookmarkStart w:id="706" w:name="_Toc75467016"/>
      <w:bookmarkStart w:id="707" w:name="_Toc76509038"/>
      <w:bookmarkStart w:id="708" w:name="_Toc76718028"/>
      <w:bookmarkStart w:id="709" w:name="_Toc83580338"/>
      <w:bookmarkStart w:id="710" w:name="_Toc84404847"/>
      <w:bookmarkStart w:id="711" w:name="_Toc84413456"/>
      <w:bookmarkStart w:id="712" w:name="_Toc97562274"/>
      <w:bookmarkStart w:id="713" w:name="_Toc104122501"/>
      <w:bookmarkStart w:id="714" w:name="_Toc104205452"/>
      <w:bookmarkStart w:id="715" w:name="_Toc104206659"/>
      <w:bookmarkStart w:id="716" w:name="_Toc104503619"/>
      <w:bookmarkStart w:id="717" w:name="_Toc106127549"/>
      <w:bookmarkStart w:id="718" w:name="_Toc123057914"/>
      <w:bookmarkStart w:id="719" w:name="_Toc124255209"/>
      <w:bookmarkStart w:id="720" w:name="_Toc124255400"/>
      <w:bookmarkStart w:id="721" w:name="_Toc124255537"/>
      <w:bookmarkStart w:id="722" w:name="_Toc131688375"/>
      <w:bookmarkStart w:id="723" w:name="_Toc137373017"/>
      <w:bookmarkStart w:id="724" w:name="_Toc138884960"/>
      <w:bookmarkStart w:id="725" w:name="_Toc145689777"/>
      <w:bookmarkStart w:id="726" w:name="_Toc155376496"/>
      <w:bookmarkStart w:id="727" w:name="_Toc161671929"/>
      <w:bookmarkStart w:id="728" w:name="_Toc169881831"/>
      <w:bookmarkStart w:id="729" w:name="_Toc176771385"/>
      <w:bookmarkStart w:id="730" w:name="_Toc187243706"/>
      <w:r w:rsidRPr="00E87E28">
        <w:rPr>
          <w:lang w:eastAsia="en-US"/>
        </w:rPr>
        <w:lastRenderedPageBreak/>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731" w:name="_Toc21344212"/>
      <w:bookmarkStart w:id="732" w:name="_Toc29801696"/>
      <w:bookmarkStart w:id="733" w:name="_Toc29802120"/>
      <w:bookmarkStart w:id="734" w:name="_Toc29802745"/>
      <w:bookmarkStart w:id="735" w:name="_Toc36107487"/>
      <w:bookmarkStart w:id="736" w:name="_Toc37251246"/>
      <w:bookmarkStart w:id="737" w:name="_Toc45888035"/>
      <w:bookmarkStart w:id="738" w:name="_Toc45888634"/>
      <w:bookmarkStart w:id="739" w:name="_Toc61367274"/>
      <w:bookmarkStart w:id="740" w:name="_Toc61372657"/>
      <w:bookmarkStart w:id="741" w:name="_Toc68230597"/>
      <w:bookmarkStart w:id="742" w:name="_Toc69084010"/>
      <w:bookmarkStart w:id="743" w:name="_Toc75467017"/>
      <w:bookmarkStart w:id="744" w:name="_Toc76509039"/>
      <w:bookmarkStart w:id="745" w:name="_Toc76718029"/>
      <w:bookmarkStart w:id="746" w:name="_Toc83580339"/>
      <w:bookmarkStart w:id="747" w:name="_Toc84404848"/>
      <w:bookmarkStart w:id="748" w:name="_Toc84413457"/>
      <w:bookmarkStart w:id="749" w:name="_Toc97562275"/>
      <w:bookmarkStart w:id="750" w:name="_Toc104122502"/>
      <w:bookmarkStart w:id="751" w:name="_Toc104205453"/>
      <w:bookmarkStart w:id="752" w:name="_Toc104206660"/>
      <w:bookmarkStart w:id="753" w:name="_Toc104503620"/>
      <w:bookmarkStart w:id="754" w:name="_Toc106127550"/>
      <w:bookmarkStart w:id="755" w:name="_Toc123057915"/>
      <w:bookmarkStart w:id="756" w:name="_Toc124255210"/>
      <w:bookmarkStart w:id="757" w:name="_Toc124255401"/>
      <w:bookmarkStart w:id="758" w:name="_Toc124255538"/>
      <w:bookmarkStart w:id="759" w:name="_Toc131688376"/>
      <w:bookmarkStart w:id="760" w:name="_Toc137373018"/>
      <w:bookmarkStart w:id="761" w:name="_Toc138884961"/>
      <w:bookmarkStart w:id="762" w:name="_Toc145689778"/>
      <w:bookmarkStart w:id="763" w:name="_Toc155376497"/>
      <w:bookmarkStart w:id="764" w:name="_Toc161671930"/>
      <w:bookmarkStart w:id="765" w:name="_Toc169881832"/>
      <w:bookmarkStart w:id="766" w:name="_Toc176771386"/>
      <w:bookmarkStart w:id="767" w:name="_Toc187243707"/>
      <w:r w:rsidRPr="00D026C9">
        <w:t>5.4.2.3</w:t>
      </w:r>
      <w:r w:rsidRPr="00D026C9">
        <w:tab/>
        <w:t>Channel raster entries for each operating band</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768"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768"/>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2F7ADB34" w:rsidR="009254AE" w:rsidRPr="001522E4" w:rsidRDefault="009254AE" w:rsidP="007D11CB">
            <w:pPr>
              <w:pStyle w:val="TAN"/>
              <w:rPr>
                <w:lang w:eastAsia="en-US"/>
              </w:rPr>
            </w:pPr>
            <w:r w:rsidRPr="00A1115A">
              <w:t>NOTE:</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769" w:name="_Toc21344213"/>
      <w:bookmarkStart w:id="770" w:name="_Toc29801697"/>
      <w:bookmarkStart w:id="771" w:name="_Toc29802121"/>
      <w:bookmarkStart w:id="772" w:name="_Toc29802746"/>
      <w:bookmarkStart w:id="773" w:name="_Toc36107488"/>
      <w:bookmarkStart w:id="774" w:name="_Toc37251247"/>
      <w:bookmarkStart w:id="775" w:name="_Toc45888036"/>
      <w:bookmarkStart w:id="776" w:name="_Toc45888635"/>
      <w:bookmarkStart w:id="777" w:name="_Toc61367275"/>
      <w:bookmarkStart w:id="778" w:name="_Toc61372658"/>
      <w:bookmarkStart w:id="779" w:name="_Toc68230598"/>
      <w:bookmarkStart w:id="780" w:name="_Toc69084011"/>
      <w:bookmarkStart w:id="781" w:name="_Toc75467018"/>
      <w:bookmarkStart w:id="782" w:name="_Toc76509040"/>
      <w:bookmarkStart w:id="783" w:name="_Toc76718030"/>
      <w:bookmarkStart w:id="784" w:name="_Toc83580340"/>
      <w:bookmarkStart w:id="785" w:name="_Toc84404849"/>
      <w:bookmarkStart w:id="786" w:name="_Toc84413458"/>
      <w:bookmarkStart w:id="787" w:name="_Toc106127551"/>
      <w:bookmarkStart w:id="788" w:name="_Toc123057916"/>
      <w:bookmarkStart w:id="789" w:name="_Toc124255211"/>
      <w:bookmarkStart w:id="790" w:name="_Toc124255402"/>
      <w:bookmarkStart w:id="791" w:name="_Toc124255539"/>
      <w:bookmarkStart w:id="792" w:name="_Toc131688377"/>
      <w:bookmarkStart w:id="793" w:name="_Toc137373019"/>
      <w:bookmarkStart w:id="794" w:name="_Toc138884962"/>
      <w:bookmarkStart w:id="795" w:name="_Toc145689779"/>
      <w:bookmarkStart w:id="796" w:name="_Toc155376498"/>
      <w:bookmarkStart w:id="797" w:name="_Toc161671931"/>
      <w:bookmarkStart w:id="798" w:name="_Toc169881833"/>
      <w:bookmarkStart w:id="799" w:name="_Toc176771387"/>
      <w:bookmarkStart w:id="800" w:name="_Toc187243708"/>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3EB9798E" w14:textId="77777777" w:rsidR="009254AE" w:rsidRPr="006C09DF" w:rsidRDefault="009254AE" w:rsidP="00D026C9">
      <w:pPr>
        <w:pStyle w:val="Heading4"/>
        <w:rPr>
          <w:lang w:eastAsia="en-US"/>
        </w:rPr>
      </w:pPr>
      <w:bookmarkStart w:id="801" w:name="_Toc21344214"/>
      <w:bookmarkStart w:id="802" w:name="_Toc29801698"/>
      <w:bookmarkStart w:id="803" w:name="_Toc29802122"/>
      <w:bookmarkStart w:id="804" w:name="_Toc29802747"/>
      <w:bookmarkStart w:id="805" w:name="_Toc36107489"/>
      <w:bookmarkStart w:id="806" w:name="_Toc37251248"/>
      <w:bookmarkStart w:id="807" w:name="_Toc45888037"/>
      <w:bookmarkStart w:id="808" w:name="_Toc45888636"/>
      <w:bookmarkStart w:id="809" w:name="_Toc61367276"/>
      <w:bookmarkStart w:id="810" w:name="_Toc61372659"/>
      <w:bookmarkStart w:id="811" w:name="_Toc68230599"/>
      <w:bookmarkStart w:id="812" w:name="_Toc69084012"/>
      <w:bookmarkStart w:id="813" w:name="_Toc75467019"/>
      <w:bookmarkStart w:id="814" w:name="_Toc76509041"/>
      <w:bookmarkStart w:id="815" w:name="_Toc76718031"/>
      <w:bookmarkStart w:id="816" w:name="_Toc83580341"/>
      <w:bookmarkStart w:id="817" w:name="_Toc84404850"/>
      <w:bookmarkStart w:id="818" w:name="_Toc84413459"/>
      <w:bookmarkStart w:id="819" w:name="_Toc97562276"/>
      <w:bookmarkStart w:id="820" w:name="_Toc104122503"/>
      <w:bookmarkStart w:id="821" w:name="_Toc104205454"/>
      <w:bookmarkStart w:id="822" w:name="_Toc104206661"/>
      <w:bookmarkStart w:id="823" w:name="_Toc104503621"/>
      <w:bookmarkStart w:id="824" w:name="_Toc106127552"/>
      <w:bookmarkStart w:id="825" w:name="_Toc123057917"/>
      <w:bookmarkStart w:id="826" w:name="_Toc124255212"/>
      <w:bookmarkStart w:id="827" w:name="_Toc124255403"/>
      <w:bookmarkStart w:id="828" w:name="_Toc124255540"/>
      <w:bookmarkStart w:id="829" w:name="_Toc131688378"/>
      <w:bookmarkStart w:id="830" w:name="_Toc137373020"/>
      <w:bookmarkStart w:id="831" w:name="_Toc138884963"/>
      <w:bookmarkStart w:id="832" w:name="_Toc145689780"/>
      <w:bookmarkStart w:id="833" w:name="_Toc155376499"/>
      <w:bookmarkStart w:id="834" w:name="_Toc161671932"/>
      <w:bookmarkStart w:id="835" w:name="_Toc169881834"/>
      <w:bookmarkStart w:id="836" w:name="_Toc176771388"/>
      <w:bookmarkStart w:id="837" w:name="_Toc187243709"/>
      <w:r w:rsidRPr="006C09DF">
        <w:rPr>
          <w:lang w:eastAsia="en-US"/>
        </w:rPr>
        <w:t>5.4.3.1</w:t>
      </w:r>
      <w:r w:rsidRPr="006C09DF">
        <w:rPr>
          <w:lang w:eastAsia="en-US"/>
        </w:rPr>
        <w:tab/>
        <w:t>Synchronization raster and numbering</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838" w:name="_Toc97562277"/>
      <w:bookmarkStart w:id="839" w:name="_Toc104122504"/>
      <w:bookmarkStart w:id="840" w:name="_Toc104205455"/>
      <w:bookmarkStart w:id="841" w:name="_Toc104206662"/>
      <w:bookmarkStart w:id="842" w:name="_Toc104503622"/>
      <w:bookmarkStart w:id="843" w:name="_Toc106127553"/>
      <w:bookmarkStart w:id="844" w:name="_Toc123057918"/>
      <w:bookmarkStart w:id="845" w:name="_Toc124255213"/>
      <w:bookmarkStart w:id="846" w:name="_Toc124255404"/>
      <w:bookmarkStart w:id="847" w:name="_Toc124255541"/>
      <w:bookmarkStart w:id="848" w:name="_Toc131688379"/>
      <w:bookmarkStart w:id="849" w:name="_Toc137373021"/>
      <w:bookmarkStart w:id="850" w:name="_Toc138884964"/>
      <w:bookmarkStart w:id="851" w:name="_Toc145689781"/>
      <w:bookmarkStart w:id="852" w:name="_Toc155376500"/>
      <w:bookmarkStart w:id="853" w:name="_Toc161671933"/>
      <w:bookmarkStart w:id="854" w:name="_Toc169881835"/>
      <w:bookmarkStart w:id="855" w:name="_Toc176771389"/>
      <w:bookmarkStart w:id="856" w:name="_Toc187243710"/>
      <w:r w:rsidRPr="00591A86">
        <w:rPr>
          <w:lang w:eastAsia="en-US"/>
        </w:rPr>
        <w:t>5.4.3.2</w:t>
      </w:r>
      <w:r w:rsidR="009154AB">
        <w:rPr>
          <w:lang w:eastAsia="en-US"/>
        </w:rPr>
        <w:tab/>
      </w:r>
      <w:r w:rsidRPr="00591A86">
        <w:rPr>
          <w:lang w:eastAsia="en-US"/>
        </w:rPr>
        <w:t>Synchronization raster to synchronization block resource element mapping</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65366BDD" w14:textId="400BEDE3" w:rsidR="009254AE" w:rsidRPr="00591A86" w:rsidRDefault="009254AE" w:rsidP="009254AE">
      <w:pPr>
        <w:rPr>
          <w:rFonts w:eastAsia="Yu Mincho"/>
          <w:lang w:eastAsia="en-US"/>
        </w:rPr>
      </w:pPr>
      <w:bookmarkStart w:id="857"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858" w:name="_Toc29801699"/>
      <w:bookmarkStart w:id="859" w:name="_Toc29802123"/>
      <w:bookmarkStart w:id="860" w:name="_Toc29802748"/>
      <w:bookmarkStart w:id="861" w:name="_Toc36107490"/>
      <w:bookmarkStart w:id="862" w:name="_Toc37251249"/>
      <w:bookmarkStart w:id="863" w:name="_Toc45888038"/>
      <w:bookmarkStart w:id="864" w:name="_Toc45888637"/>
      <w:bookmarkStart w:id="865" w:name="_Toc61367277"/>
      <w:bookmarkStart w:id="866" w:name="_Toc61372660"/>
      <w:bookmarkStart w:id="867" w:name="_Toc68230600"/>
      <w:bookmarkStart w:id="868" w:name="_Toc69084013"/>
      <w:bookmarkStart w:id="869" w:name="_Toc75467020"/>
      <w:bookmarkStart w:id="870" w:name="_Toc76509042"/>
      <w:bookmarkStart w:id="871" w:name="_Toc76718032"/>
      <w:bookmarkStart w:id="872" w:name="_Toc83580342"/>
      <w:bookmarkStart w:id="873" w:name="_Toc84404851"/>
      <w:bookmarkStart w:id="874" w:name="_Toc84413460"/>
      <w:bookmarkStart w:id="875" w:name="_Toc97562278"/>
      <w:bookmarkStart w:id="876" w:name="_Toc104122505"/>
      <w:bookmarkStart w:id="877" w:name="_Toc104205456"/>
      <w:bookmarkStart w:id="878" w:name="_Toc104206663"/>
      <w:bookmarkStart w:id="879" w:name="_Toc104503623"/>
      <w:bookmarkStart w:id="880" w:name="_Toc106127554"/>
      <w:bookmarkStart w:id="881" w:name="_Toc123057919"/>
      <w:bookmarkStart w:id="882" w:name="_Toc124255214"/>
      <w:bookmarkStart w:id="883" w:name="_Toc124255405"/>
      <w:bookmarkStart w:id="884" w:name="_Toc124255542"/>
      <w:bookmarkStart w:id="885" w:name="_Toc131688380"/>
      <w:bookmarkStart w:id="886" w:name="_Toc137373022"/>
      <w:bookmarkStart w:id="887" w:name="_Toc138884965"/>
      <w:bookmarkStart w:id="888" w:name="_Toc145689782"/>
      <w:bookmarkStart w:id="889" w:name="_Toc155376501"/>
      <w:bookmarkStart w:id="890" w:name="_Toc161671934"/>
      <w:bookmarkStart w:id="891" w:name="_Toc169881836"/>
      <w:bookmarkStart w:id="892" w:name="_Toc176771390"/>
      <w:bookmarkStart w:id="893" w:name="_Toc187243711"/>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894" w:name="_Toc61367278"/>
      <w:bookmarkStart w:id="895" w:name="_Toc61372661"/>
      <w:bookmarkStart w:id="896" w:name="_Toc68230601"/>
      <w:bookmarkStart w:id="897" w:name="_Toc69084014"/>
      <w:bookmarkStart w:id="898" w:name="_Toc75467021"/>
      <w:bookmarkStart w:id="899" w:name="_Toc76509043"/>
      <w:bookmarkStart w:id="900" w:name="_Toc76718033"/>
      <w:bookmarkStart w:id="901" w:name="_Toc83580343"/>
      <w:bookmarkStart w:id="902" w:name="_Toc84404852"/>
      <w:bookmarkStart w:id="903" w:name="_Toc84413461"/>
      <w:bookmarkStart w:id="904" w:name="_Toc97562279"/>
      <w:bookmarkStart w:id="905" w:name="_Toc104122506"/>
      <w:bookmarkStart w:id="906" w:name="_Toc104205457"/>
      <w:bookmarkStart w:id="907" w:name="_Toc104206664"/>
      <w:bookmarkStart w:id="908" w:name="_Toc104503624"/>
      <w:bookmarkStart w:id="909" w:name="_Toc106127555"/>
      <w:bookmarkStart w:id="910" w:name="_Toc123057920"/>
      <w:bookmarkStart w:id="911" w:name="_Toc124255215"/>
      <w:bookmarkStart w:id="912" w:name="_Toc124255406"/>
      <w:bookmarkStart w:id="913" w:name="_Toc124255543"/>
      <w:bookmarkStart w:id="914" w:name="_Toc131688381"/>
      <w:bookmarkStart w:id="915" w:name="_Toc137373023"/>
      <w:bookmarkStart w:id="916" w:name="_Toc138884966"/>
      <w:bookmarkStart w:id="917" w:name="_Toc145689783"/>
      <w:bookmarkStart w:id="918" w:name="_Toc155376502"/>
      <w:bookmarkStart w:id="919" w:name="_Toc161671935"/>
      <w:bookmarkStart w:id="920" w:name="_Toc169881837"/>
      <w:bookmarkStart w:id="921" w:name="_Toc176771391"/>
      <w:bookmarkStart w:id="922" w:name="_Toc187243712"/>
      <w:r w:rsidRPr="00A1115A">
        <w:t>5.4.4</w:t>
      </w:r>
      <w:r w:rsidRPr="00A1115A">
        <w:tab/>
        <w:t>TX–RX frequency separation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B62015" w:rsidRPr="008360CF" w14:paraId="41405DE8" w14:textId="77777777" w:rsidTr="00B10455">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3236E84" w14:textId="77777777" w:rsidR="00B62015" w:rsidRPr="008360CF" w:rsidRDefault="00B62015" w:rsidP="00B10455">
            <w:pPr>
              <w:keepNext/>
              <w:keepLines/>
              <w:spacing w:after="0"/>
              <w:jc w:val="center"/>
              <w:rPr>
                <w:rFonts w:ascii="Arial" w:hAnsi="Arial" w:cs="Arial"/>
                <w:b/>
                <w:sz w:val="18"/>
                <w:lang w:val="fr-FR"/>
              </w:rPr>
            </w:pPr>
            <w:bookmarkStart w:id="923" w:name="_Toc97562280"/>
            <w:bookmarkStart w:id="924" w:name="_Toc104122507"/>
            <w:bookmarkStart w:id="925" w:name="_Toc104205458"/>
            <w:bookmarkStart w:id="926" w:name="_Toc104206665"/>
            <w:bookmarkStart w:id="927" w:name="_Toc104503625"/>
            <w:bookmarkStart w:id="928" w:name="_Toc106127556"/>
            <w:bookmarkStart w:id="929" w:name="_Toc123057921"/>
            <w:bookmarkStart w:id="930" w:name="_Toc124255216"/>
            <w:bookmarkStart w:id="931" w:name="_Toc124255407"/>
            <w:bookmarkStart w:id="932" w:name="_Toc124255544"/>
            <w:bookmarkStart w:id="933" w:name="_Toc131688382"/>
            <w:bookmarkStart w:id="934" w:name="_Toc137373024"/>
            <w:bookmarkStart w:id="935" w:name="_Toc138884967"/>
            <w:bookmarkStart w:id="936" w:name="_Toc145689784"/>
            <w:bookmarkStart w:id="937" w:name="_Toc155376503"/>
            <w:bookmarkStart w:id="938" w:name="_Toc161671936"/>
            <w:bookmarkStart w:id="939" w:name="_Toc169881838"/>
            <w:r w:rsidRPr="008360CF">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4153A727" w14:textId="77777777" w:rsidR="00B62015" w:rsidRPr="008360CF" w:rsidRDefault="00B62015" w:rsidP="00B10455">
            <w:pPr>
              <w:keepNext/>
              <w:keepLines/>
              <w:spacing w:after="0"/>
              <w:jc w:val="center"/>
              <w:rPr>
                <w:rFonts w:ascii="Arial" w:hAnsi="Arial" w:cs="Arial"/>
                <w:b/>
                <w:sz w:val="18"/>
                <w:lang w:val="fr-FR"/>
              </w:rPr>
            </w:pPr>
            <w:r w:rsidRPr="008360CF">
              <w:rPr>
                <w:rFonts w:ascii="Arial" w:hAnsi="Arial" w:cs="Arial"/>
                <w:b/>
                <w:sz w:val="18"/>
                <w:lang w:val="fr-FR"/>
              </w:rPr>
              <w:t xml:space="preserve">TX </w:t>
            </w:r>
            <w:r w:rsidRPr="008360CF">
              <w:rPr>
                <w:rFonts w:ascii="Arial" w:hAnsi="Arial" w:cs="v5.0.0"/>
                <w:b/>
                <w:sz w:val="18"/>
                <w:lang w:val="fr-FR"/>
              </w:rPr>
              <w:t>–</w:t>
            </w:r>
            <w:r w:rsidRPr="008360CF">
              <w:rPr>
                <w:rFonts w:ascii="Arial" w:hAnsi="Arial" w:cs="Arial"/>
                <w:b/>
                <w:sz w:val="18"/>
                <w:lang w:val="fr-FR"/>
              </w:rPr>
              <w:t xml:space="preserve"> RX </w:t>
            </w:r>
            <w:r w:rsidRPr="008360CF">
              <w:rPr>
                <w:rFonts w:ascii="Arial" w:hAnsi="Arial" w:cs="Arial"/>
                <w:b/>
                <w:sz w:val="18"/>
                <w:lang w:val="fr-FR"/>
              </w:rPr>
              <w:br/>
              <w:t>carrier centre frequency</w:t>
            </w:r>
            <w:r w:rsidRPr="008360CF">
              <w:rPr>
                <w:rFonts w:ascii="Arial" w:hAnsi="Arial" w:cs="Arial"/>
                <w:b/>
                <w:sz w:val="18"/>
                <w:lang w:val="fr-FR"/>
              </w:rPr>
              <w:br/>
              <w:t>separation</w:t>
            </w:r>
          </w:p>
        </w:tc>
      </w:tr>
      <w:tr w:rsidR="00B62015" w:rsidRPr="008360CF" w14:paraId="6C1623C2"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5D5F65D8" w14:textId="77777777" w:rsidR="00B62015" w:rsidRPr="008360CF" w:rsidRDefault="00B62015" w:rsidP="00B10455">
            <w:pPr>
              <w:keepNext/>
              <w:keepLines/>
              <w:spacing w:after="0"/>
              <w:jc w:val="center"/>
              <w:rPr>
                <w:rFonts w:ascii="Arial" w:hAnsi="Arial" w:cs="Arial"/>
                <w:sz w:val="18"/>
                <w:lang w:val="fr-FR"/>
              </w:rPr>
            </w:pPr>
            <w:r w:rsidRPr="008360CF">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2FD30422" w14:textId="77777777" w:rsidR="00B62015" w:rsidRDefault="00B62015" w:rsidP="00B10455">
            <w:pPr>
              <w:keepNext/>
              <w:keepLines/>
              <w:spacing w:after="0"/>
              <w:jc w:val="center"/>
              <w:rPr>
                <w:rFonts w:ascii="Arial" w:hAnsi="Arial" w:cs="Arial"/>
                <w:sz w:val="18"/>
                <w:vertAlign w:val="superscript"/>
                <w:lang w:val="en-US"/>
              </w:rPr>
            </w:pPr>
            <w:r w:rsidRPr="008360CF">
              <w:rPr>
                <w:rFonts w:ascii="Arial" w:hAnsi="Arial" w:cs="Arial"/>
                <w:sz w:val="18"/>
                <w:lang w:val="en-US"/>
              </w:rPr>
              <w:t>190 MHz</w:t>
            </w:r>
            <w:r w:rsidRPr="004348D6">
              <w:rPr>
                <w:rFonts w:ascii="Arial" w:hAnsi="Arial" w:cs="Arial"/>
                <w:sz w:val="18"/>
                <w:vertAlign w:val="superscript"/>
                <w:lang w:val="en-US"/>
              </w:rPr>
              <w:t>1</w:t>
            </w:r>
          </w:p>
          <w:p w14:paraId="4D525F12" w14:textId="77777777" w:rsidR="00B62015" w:rsidRPr="00027161" w:rsidRDefault="00B62015" w:rsidP="00B10455">
            <w:pPr>
              <w:keepNext/>
              <w:keepLines/>
              <w:spacing w:after="0"/>
              <w:jc w:val="center"/>
              <w:rPr>
                <w:rFonts w:ascii="Arial" w:hAnsi="Arial" w:cs="Arial"/>
                <w:sz w:val="18"/>
                <w:vertAlign w:val="superscript"/>
                <w:lang w:val="en-US"/>
              </w:rPr>
            </w:pPr>
            <w:r>
              <w:rPr>
                <w:rFonts w:ascii="Arial" w:hAnsi="Arial" w:cs="Arial"/>
                <w:sz w:val="18"/>
                <w:lang w:val="en-US"/>
              </w:rPr>
              <w:t>165 to 215 MHz</w:t>
            </w:r>
            <w:r w:rsidRPr="00027161">
              <w:rPr>
                <w:rFonts w:ascii="Arial" w:hAnsi="Arial" w:cs="Arial"/>
                <w:sz w:val="18"/>
                <w:vertAlign w:val="superscript"/>
                <w:lang w:val="en-US"/>
              </w:rPr>
              <w:t>2</w:t>
            </w:r>
          </w:p>
        </w:tc>
      </w:tr>
      <w:tr w:rsidR="00B62015" w:rsidRPr="008360CF" w14:paraId="5A988C09"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2866AABC" w14:textId="77777777" w:rsidR="00B62015" w:rsidRPr="008360CF" w:rsidRDefault="00B62015" w:rsidP="00B10455">
            <w:pPr>
              <w:keepNext/>
              <w:keepLines/>
              <w:spacing w:after="0"/>
              <w:jc w:val="center"/>
              <w:rPr>
                <w:rFonts w:ascii="Arial" w:hAnsi="Arial" w:cs="Arial"/>
                <w:sz w:val="18"/>
                <w:lang w:val="fr-FR"/>
              </w:rPr>
            </w:pPr>
            <w:r w:rsidRPr="008360CF">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05B0BF73" w14:textId="77777777" w:rsidR="00B62015" w:rsidRDefault="00B62015" w:rsidP="00B10455">
            <w:pPr>
              <w:keepNext/>
              <w:keepLines/>
              <w:spacing w:after="0"/>
              <w:jc w:val="center"/>
              <w:rPr>
                <w:rFonts w:ascii="Arial" w:hAnsi="Arial" w:cs="Arial"/>
                <w:sz w:val="18"/>
                <w:lang w:val="en-US"/>
              </w:rPr>
            </w:pPr>
            <w:r w:rsidRPr="008360CF">
              <w:rPr>
                <w:rFonts w:ascii="Arial" w:hAnsi="Arial" w:cs="Arial"/>
                <w:sz w:val="18"/>
                <w:lang w:val="en-US"/>
              </w:rPr>
              <w:t>-101.5 MHz</w:t>
            </w:r>
            <w:r>
              <w:rPr>
                <w:rFonts w:ascii="Arial" w:hAnsi="Arial" w:cs="Arial"/>
                <w:sz w:val="18"/>
                <w:vertAlign w:val="superscript"/>
                <w:lang w:val="en-US"/>
              </w:rPr>
              <w:t>1</w:t>
            </w:r>
          </w:p>
          <w:p w14:paraId="68AD4763" w14:textId="77777777" w:rsidR="00B62015" w:rsidRPr="002C36AD" w:rsidRDefault="00B62015" w:rsidP="00B10455">
            <w:pPr>
              <w:keepNext/>
              <w:keepLines/>
              <w:spacing w:after="0"/>
              <w:jc w:val="center"/>
              <w:rPr>
                <w:rFonts w:ascii="Arial" w:hAnsi="Arial" w:cs="Arial"/>
                <w:sz w:val="18"/>
                <w:vertAlign w:val="superscript"/>
                <w:lang w:val="en-US"/>
              </w:rPr>
            </w:pPr>
            <w:r>
              <w:rPr>
                <w:rFonts w:ascii="Arial" w:hAnsi="Arial" w:cs="Arial"/>
                <w:sz w:val="18"/>
                <w:lang w:val="en-US"/>
              </w:rPr>
              <w:t>-72.5 to -130.5 MHz</w:t>
            </w:r>
            <w:r>
              <w:rPr>
                <w:rFonts w:ascii="Arial" w:hAnsi="Arial" w:cs="Arial"/>
                <w:sz w:val="18"/>
                <w:vertAlign w:val="superscript"/>
                <w:lang w:val="en-US"/>
              </w:rPr>
              <w:t>2</w:t>
            </w:r>
          </w:p>
        </w:tc>
      </w:tr>
      <w:tr w:rsidR="00B62015" w:rsidRPr="008360CF" w14:paraId="1172A043" w14:textId="77777777" w:rsidTr="00B1045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94124C4" w14:textId="7179A10E" w:rsidR="00B62015" w:rsidRDefault="00B62015" w:rsidP="00B10455">
            <w:pPr>
              <w:pStyle w:val="TAN"/>
            </w:pPr>
            <w:r>
              <w:t>NOTE 1:</w:t>
            </w:r>
            <w:r>
              <w:tab/>
              <w:t>Default Tx-Rx separation</w:t>
            </w:r>
          </w:p>
          <w:p w14:paraId="432C3178" w14:textId="11C787EC" w:rsidR="00B62015" w:rsidRPr="008360CF" w:rsidRDefault="00B62015" w:rsidP="00B10455">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757AF1BE" w14:textId="77777777" w:rsidR="00B62015" w:rsidRPr="008360CF" w:rsidRDefault="00B62015" w:rsidP="00B62015"/>
    <w:p w14:paraId="20E81866" w14:textId="77777777" w:rsidR="001F6D06" w:rsidRDefault="001F6D06" w:rsidP="001F6D06">
      <w:pPr>
        <w:pStyle w:val="Heading1"/>
      </w:pPr>
      <w:bookmarkStart w:id="940" w:name="_Toc176771392"/>
      <w:bookmarkStart w:id="941" w:name="_Toc187243713"/>
      <w:r>
        <w:t>6</w:t>
      </w:r>
      <w:r>
        <w:tab/>
        <w:t>Conducted transmitter characteristics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02FCC086" w14:textId="7D489A00" w:rsidR="001F6D06" w:rsidRDefault="001F6D06" w:rsidP="001F6D06">
      <w:pPr>
        <w:pStyle w:val="Heading2"/>
      </w:pPr>
      <w:bookmarkStart w:id="942" w:name="_Toc97562281"/>
      <w:bookmarkStart w:id="943" w:name="_Toc104122508"/>
      <w:bookmarkStart w:id="944" w:name="_Toc104205459"/>
      <w:bookmarkStart w:id="945" w:name="_Toc104206666"/>
      <w:bookmarkStart w:id="946" w:name="_Toc104503626"/>
      <w:bookmarkStart w:id="947" w:name="_Toc106127557"/>
      <w:bookmarkStart w:id="948" w:name="_Toc123057922"/>
      <w:bookmarkStart w:id="949" w:name="_Toc124255217"/>
      <w:bookmarkStart w:id="950" w:name="_Toc124255408"/>
      <w:bookmarkStart w:id="951" w:name="_Toc124255545"/>
      <w:bookmarkStart w:id="952" w:name="_Toc131688383"/>
      <w:bookmarkStart w:id="953" w:name="_Toc137373025"/>
      <w:bookmarkStart w:id="954" w:name="_Toc138884968"/>
      <w:bookmarkStart w:id="955" w:name="_Toc145689785"/>
      <w:bookmarkStart w:id="956" w:name="_Toc155376504"/>
      <w:bookmarkStart w:id="957" w:name="_Toc161671937"/>
      <w:bookmarkStart w:id="958" w:name="_Toc169881839"/>
      <w:bookmarkStart w:id="959" w:name="_Toc176771393"/>
      <w:bookmarkStart w:id="960" w:name="_Toc187243714"/>
      <w:r>
        <w:t>6.1</w:t>
      </w:r>
      <w:r>
        <w:tab/>
        <w:t>General</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CB1C5C3" w14:textId="77777777" w:rsidR="003B2BB2" w:rsidRDefault="003B2BB2" w:rsidP="003B2BB2">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6AFC9BE3" w14:textId="77777777" w:rsidR="003B2BB2" w:rsidRPr="004D3BF7" w:rsidRDefault="003B2BB2" w:rsidP="003B2BB2">
      <w:r w:rsidRPr="00B107BF">
        <w:t>All requirements in this section are applicable to devices supporting GSO and/or NGSO satellites.</w:t>
      </w:r>
    </w:p>
    <w:p w14:paraId="0500E22B" w14:textId="77777777" w:rsidR="001F6D06" w:rsidRDefault="001F6D06" w:rsidP="001F6D06">
      <w:pPr>
        <w:pStyle w:val="Heading2"/>
      </w:pPr>
      <w:bookmarkStart w:id="961" w:name="_Toc97562282"/>
      <w:bookmarkStart w:id="962" w:name="_Toc104122509"/>
      <w:bookmarkStart w:id="963" w:name="_Toc104205460"/>
      <w:bookmarkStart w:id="964" w:name="_Toc104206667"/>
      <w:bookmarkStart w:id="965" w:name="_Toc104503627"/>
      <w:bookmarkStart w:id="966" w:name="_Toc106127558"/>
      <w:bookmarkStart w:id="967" w:name="_Toc123057923"/>
      <w:bookmarkStart w:id="968" w:name="_Toc124255218"/>
      <w:bookmarkStart w:id="969" w:name="_Toc124255409"/>
      <w:bookmarkStart w:id="970" w:name="_Toc124255546"/>
      <w:bookmarkStart w:id="971" w:name="_Toc131688384"/>
      <w:bookmarkStart w:id="972" w:name="_Toc137373026"/>
      <w:bookmarkStart w:id="973" w:name="_Toc138884969"/>
      <w:bookmarkStart w:id="974" w:name="_Toc145689786"/>
      <w:bookmarkStart w:id="975" w:name="_Toc155376505"/>
      <w:bookmarkStart w:id="976" w:name="_Toc161671938"/>
      <w:bookmarkStart w:id="977" w:name="_Toc169881840"/>
      <w:bookmarkStart w:id="978" w:name="_Toc176771394"/>
      <w:bookmarkStart w:id="979" w:name="_Toc187243715"/>
      <w:r>
        <w:t>6.2</w:t>
      </w:r>
      <w:r>
        <w:tab/>
        <w:t>Transmitter power</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0DF139B5" w14:textId="77777777" w:rsidR="001F6D06" w:rsidRDefault="001F6D06" w:rsidP="001F6D06">
      <w:pPr>
        <w:pStyle w:val="Heading3"/>
      </w:pPr>
      <w:bookmarkStart w:id="980" w:name="_Toc97562283"/>
      <w:bookmarkStart w:id="981" w:name="_Toc104122510"/>
      <w:bookmarkStart w:id="982" w:name="_Toc104205461"/>
      <w:bookmarkStart w:id="983" w:name="_Toc104206668"/>
      <w:bookmarkStart w:id="984" w:name="_Toc104503628"/>
      <w:bookmarkStart w:id="985" w:name="_Toc106127559"/>
      <w:bookmarkStart w:id="986" w:name="_Toc123057924"/>
      <w:bookmarkStart w:id="987" w:name="_Toc124255219"/>
      <w:bookmarkStart w:id="988" w:name="_Toc124255410"/>
      <w:bookmarkStart w:id="989" w:name="_Toc124255547"/>
      <w:bookmarkStart w:id="990" w:name="_Toc131688385"/>
      <w:bookmarkStart w:id="991" w:name="_Toc137373027"/>
      <w:bookmarkStart w:id="992" w:name="_Toc138884970"/>
      <w:bookmarkStart w:id="993" w:name="_Toc145689787"/>
      <w:bookmarkStart w:id="994" w:name="_Toc155376506"/>
      <w:bookmarkStart w:id="995" w:name="_Toc161671939"/>
      <w:bookmarkStart w:id="996" w:name="_Toc169881841"/>
      <w:bookmarkStart w:id="997" w:name="_Toc176771395"/>
      <w:bookmarkStart w:id="998" w:name="_Toc187243716"/>
      <w:r>
        <w:t>6.2.1</w:t>
      </w:r>
      <w:r>
        <w:tab/>
        <w:t>UE maximum output power</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5312954E" w:rsidR="001F6D06" w:rsidRDefault="001F6D06" w:rsidP="001F6D06">
      <w:pPr>
        <w:pStyle w:val="Heading3"/>
      </w:pPr>
      <w:bookmarkStart w:id="999" w:name="_Toc97562284"/>
      <w:bookmarkStart w:id="1000" w:name="_Toc104122511"/>
      <w:bookmarkStart w:id="1001" w:name="_Toc104205462"/>
      <w:bookmarkStart w:id="1002" w:name="_Toc104206669"/>
      <w:bookmarkStart w:id="1003" w:name="_Toc104503629"/>
      <w:bookmarkStart w:id="1004" w:name="_Toc106127560"/>
      <w:bookmarkStart w:id="1005" w:name="_Toc123057925"/>
      <w:bookmarkStart w:id="1006" w:name="_Toc124255220"/>
      <w:bookmarkStart w:id="1007" w:name="_Toc124255411"/>
      <w:bookmarkStart w:id="1008" w:name="_Toc124255548"/>
      <w:bookmarkStart w:id="1009" w:name="_Toc131688386"/>
      <w:bookmarkStart w:id="1010" w:name="_Toc137373028"/>
      <w:bookmarkStart w:id="1011" w:name="_Toc138884971"/>
      <w:bookmarkStart w:id="1012" w:name="_Toc145689788"/>
      <w:bookmarkStart w:id="1013" w:name="_Toc155376507"/>
      <w:bookmarkStart w:id="1014" w:name="_Toc161671940"/>
      <w:bookmarkStart w:id="1015" w:name="_Toc169881842"/>
      <w:bookmarkStart w:id="1016" w:name="_Toc176771396"/>
      <w:bookmarkStart w:id="1017" w:name="_Toc187243717"/>
      <w:r>
        <w:lastRenderedPageBreak/>
        <w:t>6.2.2</w:t>
      </w:r>
      <w:r>
        <w:tab/>
        <w:t>UE maximum output power reduction</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4A344B61" w:rsidR="001F6D06" w:rsidRDefault="001F6D06" w:rsidP="001F6D06">
      <w:pPr>
        <w:pStyle w:val="Heading3"/>
      </w:pPr>
      <w:bookmarkStart w:id="1018" w:name="_Toc97562285"/>
      <w:bookmarkStart w:id="1019" w:name="_Toc104122512"/>
      <w:bookmarkStart w:id="1020" w:name="_Toc104205463"/>
      <w:bookmarkStart w:id="1021" w:name="_Toc104206670"/>
      <w:bookmarkStart w:id="1022" w:name="_Toc104503630"/>
      <w:bookmarkStart w:id="1023" w:name="_Toc106127561"/>
      <w:bookmarkStart w:id="1024" w:name="_Toc123057926"/>
      <w:bookmarkStart w:id="1025" w:name="_Toc124255221"/>
      <w:bookmarkStart w:id="1026" w:name="_Toc124255412"/>
      <w:bookmarkStart w:id="1027" w:name="_Toc124255549"/>
      <w:bookmarkStart w:id="1028" w:name="_Toc131688387"/>
      <w:bookmarkStart w:id="1029" w:name="_Toc137373029"/>
      <w:bookmarkStart w:id="1030" w:name="_Toc138884972"/>
      <w:bookmarkStart w:id="1031" w:name="_Toc145689789"/>
      <w:bookmarkStart w:id="1032" w:name="_Toc155376508"/>
      <w:bookmarkStart w:id="1033" w:name="_Toc161671941"/>
      <w:bookmarkStart w:id="1034" w:name="_Toc169881843"/>
      <w:bookmarkStart w:id="1035" w:name="_Toc176771397"/>
      <w:bookmarkStart w:id="1036" w:name="_Toc187243718"/>
      <w:r>
        <w:t>6.2.3</w:t>
      </w:r>
      <w:r>
        <w:tab/>
        <w:t>UE additional maximum output power reduction</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3394A5D7" w14:textId="77777777" w:rsidR="00E505D9" w:rsidRPr="009154AB" w:rsidRDefault="00E505D9">
      <w:pPr>
        <w:pStyle w:val="Heading4"/>
      </w:pPr>
      <w:bookmarkStart w:id="1037" w:name="_Toc84413584"/>
      <w:bookmarkStart w:id="1038" w:name="_Toc84404975"/>
      <w:bookmarkStart w:id="1039" w:name="_Toc83580466"/>
      <w:bookmarkStart w:id="1040" w:name="_Toc76718156"/>
      <w:bookmarkStart w:id="1041" w:name="_Toc76509166"/>
      <w:bookmarkStart w:id="1042" w:name="_Toc75467144"/>
      <w:bookmarkStart w:id="1043" w:name="_Toc69084134"/>
      <w:bookmarkStart w:id="1044" w:name="_Toc68230721"/>
      <w:bookmarkStart w:id="1045" w:name="_Toc61372780"/>
      <w:bookmarkStart w:id="1046" w:name="_Toc61367397"/>
      <w:bookmarkStart w:id="1047" w:name="_Toc45888752"/>
      <w:bookmarkStart w:id="1048" w:name="_Toc45888153"/>
      <w:bookmarkStart w:id="1049" w:name="_Toc97562286"/>
      <w:bookmarkStart w:id="1050" w:name="_Toc104122513"/>
      <w:bookmarkStart w:id="1051" w:name="_Toc104205464"/>
      <w:bookmarkStart w:id="1052" w:name="_Toc104206671"/>
      <w:bookmarkStart w:id="1053" w:name="_Toc104503631"/>
      <w:bookmarkStart w:id="1054" w:name="_Toc106127562"/>
      <w:bookmarkStart w:id="1055" w:name="_Toc123057927"/>
      <w:bookmarkStart w:id="1056" w:name="_Toc124255222"/>
      <w:bookmarkStart w:id="1057" w:name="_Toc124255413"/>
      <w:bookmarkStart w:id="1058" w:name="_Toc124255550"/>
      <w:bookmarkStart w:id="1059" w:name="_Toc131688388"/>
      <w:bookmarkStart w:id="1060" w:name="_Toc137373030"/>
      <w:bookmarkStart w:id="1061" w:name="_Toc138884973"/>
      <w:bookmarkStart w:id="1062" w:name="_Toc145689790"/>
      <w:bookmarkStart w:id="1063" w:name="_Toc155376509"/>
      <w:bookmarkStart w:id="1064" w:name="_Toc161671942"/>
      <w:bookmarkStart w:id="1065" w:name="_Toc169881844"/>
      <w:bookmarkStart w:id="1066" w:name="_Toc176771398"/>
      <w:bookmarkStart w:id="1067" w:name="_Toc187243719"/>
      <w:r w:rsidRPr="009154AB">
        <w:t>6.2.3.1</w:t>
      </w:r>
      <w:r w:rsidRPr="009154AB">
        <w:tab/>
        <w:t>General</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68AAF11C" w14:textId="36229D5D"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E10AD2">
        <w:t>8</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1068" w:name="_Hlk516051685"/>
      <w:r>
        <w:t>Table 6.2.3.1-1</w:t>
      </w:r>
      <w:bookmarkEnd w:id="1068"/>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10AD2"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10AD2" w:rsidRDefault="00E10AD2" w:rsidP="00E10AD2">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10AD2" w:rsidRDefault="00E10AD2" w:rsidP="00E10A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0C2AD27" w14:textId="77777777" w:rsidR="00E10AD2" w:rsidRDefault="00E10AD2" w:rsidP="00E10AD2">
            <w:pPr>
              <w:pStyle w:val="TAC"/>
            </w:pPr>
            <w:r>
              <w:t>Table 5.2.2-1</w:t>
            </w:r>
          </w:p>
          <w:p w14:paraId="112C6AD9" w14:textId="67798250" w:rsidR="00E10AD2" w:rsidRDefault="00E10AD2" w:rsidP="00E10AD2">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700BD2E2" w14:textId="18793021"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4D80577" w:rsidR="00E10AD2" w:rsidRDefault="00E10AD2" w:rsidP="00E10AD2">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10AD2" w:rsidRDefault="00E10AD2" w:rsidP="00E10AD2">
            <w:pPr>
              <w:pStyle w:val="TAC"/>
            </w:pPr>
            <w:r>
              <w:t>N/A</w:t>
            </w:r>
          </w:p>
        </w:tc>
      </w:tr>
      <w:tr w:rsidR="00E10AD2"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10AD2" w:rsidRDefault="00E10AD2" w:rsidP="00E10AD2">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10AD2" w:rsidRDefault="00E10AD2" w:rsidP="00E10AD2">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10AD2" w:rsidRDefault="00E10AD2" w:rsidP="00E10AD2">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1C2B7E1C" w:rsidR="00E10AD2" w:rsidRDefault="00E10AD2" w:rsidP="00E10AD2">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173838C1" w:rsidR="00E10AD2" w:rsidRDefault="00E10AD2" w:rsidP="00E10AD2">
            <w:pPr>
              <w:pStyle w:val="TAC"/>
            </w:pPr>
            <w:r>
              <w:t>Clause 6.2.3.15 in 3GPP TS 38.101-1 [5]</w:t>
            </w:r>
            <w:r w:rsidRPr="00464183">
              <w:rPr>
                <w:vertAlign w:val="superscript"/>
              </w:rPr>
              <w:t>2</w:t>
            </w:r>
          </w:p>
        </w:tc>
      </w:tr>
      <w:tr w:rsidR="009E4B70"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4261FC" w:rsidR="009E4B70" w:rsidRDefault="009E4B70" w:rsidP="009E4B70">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9E4B70" w:rsidRDefault="009E4B70" w:rsidP="009E4B70">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9E4B70" w:rsidRDefault="009E4B70" w:rsidP="009E4B70">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9E4B70" w:rsidRDefault="009E4B70" w:rsidP="009E4B7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465BA7A4" w:rsidR="009E4B70" w:rsidRDefault="009E4B70" w:rsidP="009E4B70">
            <w:pPr>
              <w:pStyle w:val="TAC"/>
            </w:pPr>
            <w:r>
              <w:t>N/A</w:t>
            </w:r>
          </w:p>
        </w:tc>
      </w:tr>
      <w:tr w:rsidR="009E4B70"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9E4B70" w:rsidRDefault="009E4B70" w:rsidP="009E4B7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9E4B70" w:rsidRDefault="009E4B70" w:rsidP="009E4B70">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9E4B70" w:rsidRDefault="009E4B70" w:rsidP="009E4B70">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9E4B70" w:rsidRDefault="009E4B70" w:rsidP="009E4B70">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06FC545B" w14:textId="77777777" w:rsidR="009E4B70" w:rsidRDefault="009E4B70" w:rsidP="009E4B70">
            <w:pPr>
              <w:pStyle w:val="TAC"/>
            </w:pPr>
            <w:r>
              <w:t>Table</w:t>
            </w:r>
          </w:p>
          <w:p w14:paraId="5265CFAF" w14:textId="193CED6B" w:rsidR="009E4B70" w:rsidRDefault="009E4B70" w:rsidP="009E4B70">
            <w:pPr>
              <w:pStyle w:val="TAC"/>
            </w:pPr>
            <w:r>
              <w:t>6.2.3.</w:t>
            </w:r>
            <w:r>
              <w:rPr>
                <w:lang w:val="en-US"/>
              </w:rPr>
              <w:t>1</w:t>
            </w:r>
            <w:r>
              <w:t>-</w:t>
            </w:r>
            <w:r>
              <w:rPr>
                <w:lang w:val="en-US"/>
              </w:rPr>
              <w:t xml:space="preserve">2 </w:t>
            </w:r>
            <w:r>
              <w:t>in 3GPP TS 38.101-1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6CEB723" w14:textId="77777777" w:rsidR="00E10AD2" w:rsidRDefault="00E10AD2" w:rsidP="00E10AD2">
            <w:pPr>
              <w:pStyle w:val="TAN"/>
            </w:pPr>
            <w:r>
              <w:t>NOTE 1:</w:t>
            </w:r>
            <w:r>
              <w:tab/>
              <w:t>This NS can be signalled for NR satellite bands that have UTRA services deployed.</w:t>
            </w:r>
          </w:p>
          <w:p w14:paraId="43545F07" w14:textId="5062A8FE" w:rsidR="00E10AD2" w:rsidRDefault="00E10AD2" w:rsidP="00E10AD2">
            <w:pPr>
              <w:pStyle w:val="TAN"/>
            </w:pPr>
            <w:r>
              <w:rPr>
                <w:rFonts w:hint="eastAsia"/>
              </w:rPr>
              <w:t>N</w:t>
            </w:r>
            <w:r>
              <w:t>OTE 2:</w:t>
            </w:r>
            <w:r>
              <w:tab/>
              <w:t>A-MPR for the upper 5 MHz of the band is not specified, and therefore shall be used as a guard band.</w:t>
            </w:r>
          </w:p>
          <w:p w14:paraId="186A536F" w14:textId="1A848D46" w:rsidR="000942F3" w:rsidRPr="002236F8" w:rsidRDefault="00E10AD2" w:rsidP="00E10AD2">
            <w:pPr>
              <w:pStyle w:val="TAN"/>
            </w:pPr>
            <w:r>
              <w:t>NOTE 3:</w:t>
            </w:r>
            <w:r>
              <w:tab/>
              <w:t xml:space="preserve">The </w:t>
            </w:r>
            <w:r w:rsidRPr="00A1115A">
              <w:t xml:space="preserve">NS_01 label with the field </w:t>
            </w:r>
            <w:r w:rsidRPr="00A1115A">
              <w:rPr>
                <w:i/>
              </w:rPr>
              <w:t>additionalPmax</w:t>
            </w:r>
            <w:r w:rsidRPr="00A1115A">
              <w:t xml:space="preserve"> [</w:t>
            </w:r>
            <w:r>
              <w:t>8</w:t>
            </w:r>
            <w:r w:rsidRPr="00A1115A">
              <w:t xml:space="preserve">] absent is default for all </w:t>
            </w:r>
            <w:r w:rsidRPr="001208D3">
              <w:t>NR</w:t>
            </w:r>
            <w:r>
              <w:t xml:space="preserve"> satellite</w:t>
            </w:r>
            <w:r w:rsidRPr="00A1115A">
              <w:t xml:space="preserve"> bands.</w:t>
            </w:r>
          </w:p>
        </w:tc>
      </w:tr>
    </w:tbl>
    <w:p w14:paraId="68E2C2BE" w14:textId="6DD87956" w:rsidR="00E505D9" w:rsidRPr="00A1115A" w:rsidRDefault="00E505D9" w:rsidP="00E505D9"/>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32415B7E" w:rsidR="00E505D9" w:rsidRDefault="003552D0" w:rsidP="000107AF">
            <w:pPr>
              <w:pStyle w:val="TAH"/>
            </w:pPr>
            <w:r>
              <w:t xml:space="preserve">Value of </w:t>
            </w:r>
            <w:r w:rsidRPr="005F5BFE">
              <w:rPr>
                <w:i/>
              </w:rPr>
              <w:t>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4DD06E8"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1069" w:name="_Toc97562287"/>
      <w:bookmarkStart w:id="1070" w:name="_Toc104122514"/>
      <w:bookmarkStart w:id="1071" w:name="_Toc104205465"/>
      <w:bookmarkStart w:id="1072" w:name="_Toc104206672"/>
      <w:bookmarkStart w:id="1073" w:name="_Toc104503632"/>
      <w:bookmarkStart w:id="1074" w:name="_Toc106127563"/>
      <w:bookmarkStart w:id="1075" w:name="_Toc123057928"/>
      <w:bookmarkStart w:id="1076" w:name="_Toc124255223"/>
      <w:bookmarkStart w:id="1077" w:name="_Toc124255414"/>
      <w:bookmarkStart w:id="1078" w:name="_Toc124255551"/>
      <w:bookmarkStart w:id="1079" w:name="_Toc131688389"/>
      <w:bookmarkStart w:id="1080" w:name="_Toc137373031"/>
      <w:bookmarkStart w:id="1081" w:name="_Toc138884974"/>
      <w:bookmarkStart w:id="1082" w:name="_Toc145689791"/>
      <w:bookmarkStart w:id="1083" w:name="_Toc155376510"/>
      <w:bookmarkStart w:id="1084" w:name="_Toc161671943"/>
      <w:bookmarkStart w:id="1085" w:name="_Toc169881845"/>
      <w:bookmarkStart w:id="1086" w:name="_Toc176771399"/>
      <w:bookmarkStart w:id="1087" w:name="_Toc187243720"/>
      <w:r>
        <w:lastRenderedPageBreak/>
        <w:t>6.2.4</w:t>
      </w:r>
      <w:r>
        <w:tab/>
        <w:t>Configured transmitted power</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r>
        <w:t xml:space="preserve"> </w:t>
      </w:r>
    </w:p>
    <w:p w14:paraId="1BDDC66E" w14:textId="5FF75F0D" w:rsidR="00984859" w:rsidRPr="00E505D9" w:rsidRDefault="00984859" w:rsidP="00984859">
      <w:bookmarkStart w:id="1088" w:name="_Toc97562288"/>
      <w:bookmarkStart w:id="1089" w:name="_Toc104122515"/>
      <w:bookmarkStart w:id="1090" w:name="_Toc104205466"/>
      <w:bookmarkStart w:id="1091" w:name="_Toc104206673"/>
      <w:bookmarkStart w:id="1092" w:name="_Toc104503633"/>
      <w:bookmarkStart w:id="1093"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1094" w:name="_Toc123057929"/>
      <w:bookmarkStart w:id="1095" w:name="_Toc124255224"/>
      <w:bookmarkStart w:id="1096" w:name="_Toc124255415"/>
      <w:bookmarkStart w:id="1097" w:name="_Toc124255552"/>
      <w:bookmarkStart w:id="1098" w:name="_Toc131688390"/>
      <w:bookmarkStart w:id="1099" w:name="_Toc137373032"/>
      <w:bookmarkStart w:id="1100" w:name="_Toc138884975"/>
      <w:bookmarkStart w:id="1101" w:name="_Toc145689792"/>
      <w:bookmarkStart w:id="1102" w:name="_Toc155376511"/>
      <w:bookmarkStart w:id="1103" w:name="_Toc161671944"/>
      <w:bookmarkStart w:id="1104" w:name="_Toc169881846"/>
      <w:bookmarkStart w:id="1105" w:name="_Toc176771400"/>
      <w:bookmarkStart w:id="1106" w:name="_Toc187243721"/>
      <w:r>
        <w:t>6.3</w:t>
      </w:r>
      <w:r>
        <w:tab/>
        <w:t>Output power dynamics.</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1DD7CCB" w14:textId="4ED68AD1" w:rsidR="001F6D06" w:rsidRDefault="0047389E" w:rsidP="0047389E">
      <w:pPr>
        <w:pStyle w:val="Heading3"/>
      </w:pPr>
      <w:bookmarkStart w:id="1107" w:name="_Toc97562289"/>
      <w:bookmarkStart w:id="1108" w:name="_Toc104122516"/>
      <w:bookmarkStart w:id="1109" w:name="_Toc104205467"/>
      <w:bookmarkStart w:id="1110" w:name="_Toc104206674"/>
      <w:bookmarkStart w:id="1111" w:name="_Toc104503634"/>
      <w:bookmarkStart w:id="1112" w:name="_Toc106127565"/>
      <w:bookmarkStart w:id="1113" w:name="_Toc123057930"/>
      <w:bookmarkStart w:id="1114" w:name="_Toc124255225"/>
      <w:bookmarkStart w:id="1115" w:name="_Toc124255416"/>
      <w:bookmarkStart w:id="1116" w:name="_Toc124255553"/>
      <w:bookmarkStart w:id="1117" w:name="_Toc131688391"/>
      <w:bookmarkStart w:id="1118" w:name="_Toc137373033"/>
      <w:bookmarkStart w:id="1119" w:name="_Toc138884976"/>
      <w:bookmarkStart w:id="1120" w:name="_Toc145689793"/>
      <w:bookmarkStart w:id="1121" w:name="_Toc155376512"/>
      <w:bookmarkStart w:id="1122" w:name="_Toc161671945"/>
      <w:bookmarkStart w:id="1123" w:name="_Toc169881847"/>
      <w:bookmarkStart w:id="1124" w:name="_Toc176771401"/>
      <w:bookmarkStart w:id="1125" w:name="_Toc187243722"/>
      <w:r>
        <w:rPr>
          <w:rFonts w:hint="eastAsia"/>
        </w:rPr>
        <w:t>6</w:t>
      </w:r>
      <w:r>
        <w:t>.3.1</w:t>
      </w:r>
      <w:r>
        <w:tab/>
        <w:t>Minimum output power</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1126" w:name="_Toc97562290"/>
      <w:bookmarkStart w:id="1127" w:name="_Toc104122517"/>
      <w:bookmarkStart w:id="1128" w:name="_Toc104205468"/>
      <w:bookmarkStart w:id="1129" w:name="_Toc104206675"/>
      <w:bookmarkStart w:id="1130" w:name="_Toc104503635"/>
      <w:bookmarkStart w:id="1131" w:name="_Toc106127566"/>
      <w:bookmarkStart w:id="1132" w:name="_Toc123057931"/>
      <w:bookmarkStart w:id="1133" w:name="_Toc124255226"/>
      <w:bookmarkStart w:id="1134" w:name="_Toc124255417"/>
      <w:bookmarkStart w:id="1135" w:name="_Toc124255554"/>
      <w:bookmarkStart w:id="1136" w:name="_Toc131688392"/>
      <w:bookmarkStart w:id="1137" w:name="_Toc137373034"/>
      <w:bookmarkStart w:id="1138" w:name="_Toc138884977"/>
      <w:bookmarkStart w:id="1139" w:name="_Toc145689794"/>
      <w:bookmarkStart w:id="1140" w:name="_Toc155376513"/>
      <w:bookmarkStart w:id="1141" w:name="_Toc161671946"/>
      <w:bookmarkStart w:id="1142" w:name="_Toc169881848"/>
      <w:bookmarkStart w:id="1143" w:name="_Toc176771402"/>
      <w:bookmarkStart w:id="1144" w:name="_Toc187243723"/>
      <w:r>
        <w:t>6.3.2</w:t>
      </w:r>
      <w:r>
        <w:tab/>
        <w:t>Transmit OFF power</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1772DE">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1772DE">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1772DE">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1772DE">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1145" w:name="_Toc97562291"/>
      <w:bookmarkStart w:id="1146" w:name="_Toc104122518"/>
      <w:bookmarkStart w:id="1147" w:name="_Toc104205469"/>
      <w:bookmarkStart w:id="1148" w:name="_Toc104206676"/>
      <w:bookmarkStart w:id="1149" w:name="_Toc104503636"/>
      <w:bookmarkStart w:id="1150" w:name="_Toc106127567"/>
      <w:bookmarkStart w:id="1151" w:name="_Toc123057932"/>
      <w:bookmarkStart w:id="1152" w:name="_Toc124255227"/>
      <w:bookmarkStart w:id="1153" w:name="_Toc124255418"/>
      <w:bookmarkStart w:id="1154" w:name="_Toc124255555"/>
      <w:bookmarkStart w:id="1155" w:name="_Toc131688393"/>
      <w:bookmarkStart w:id="1156" w:name="_Toc137373035"/>
      <w:bookmarkStart w:id="1157" w:name="_Toc138884978"/>
      <w:bookmarkStart w:id="1158" w:name="_Toc145689795"/>
      <w:bookmarkStart w:id="1159" w:name="_Toc155376514"/>
      <w:bookmarkStart w:id="1160" w:name="_Toc161671947"/>
      <w:bookmarkStart w:id="1161" w:name="_Toc169881849"/>
      <w:bookmarkStart w:id="1162" w:name="_Toc176771403"/>
      <w:bookmarkStart w:id="1163" w:name="_Toc187243724"/>
      <w:r>
        <w:t>6.3.3</w:t>
      </w:r>
      <w:r>
        <w:tab/>
        <w:t>Transmit ON/OFF time mask</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399C41CB" w14:textId="5E695C85" w:rsidR="00984859" w:rsidRPr="00E505D9" w:rsidRDefault="00984859" w:rsidP="00984859">
      <w:bookmarkStart w:id="1164" w:name="_Toc97562292"/>
      <w:bookmarkStart w:id="1165" w:name="_Toc104122519"/>
      <w:bookmarkStart w:id="1166" w:name="_Toc104205470"/>
      <w:bookmarkStart w:id="1167" w:name="_Toc104206677"/>
      <w:bookmarkStart w:id="1168" w:name="_Toc104503637"/>
      <w:bookmarkStart w:id="1169"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1170" w:name="_Toc123057933"/>
      <w:bookmarkStart w:id="1171" w:name="_Toc124255228"/>
      <w:bookmarkStart w:id="1172" w:name="_Toc124255419"/>
      <w:bookmarkStart w:id="1173" w:name="_Toc124255556"/>
      <w:bookmarkStart w:id="1174" w:name="_Toc131688394"/>
      <w:bookmarkStart w:id="1175" w:name="_Toc137373036"/>
      <w:bookmarkStart w:id="1176" w:name="_Toc138884979"/>
      <w:bookmarkStart w:id="1177" w:name="_Toc145689796"/>
      <w:bookmarkStart w:id="1178" w:name="_Toc155376515"/>
      <w:bookmarkStart w:id="1179" w:name="_Toc161671948"/>
      <w:bookmarkStart w:id="1180" w:name="_Toc169881850"/>
      <w:bookmarkStart w:id="1181" w:name="_Toc176771404"/>
      <w:bookmarkStart w:id="1182" w:name="_Toc187243725"/>
      <w:r>
        <w:t>6.3.4</w:t>
      </w:r>
      <w:r>
        <w:tab/>
        <w:t>Power control</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CC9056D" w14:textId="4847C975" w:rsidR="00984859" w:rsidRPr="007255AE" w:rsidRDefault="00984859" w:rsidP="00984859">
      <w:bookmarkStart w:id="1183" w:name="_Toc97562293"/>
      <w:bookmarkStart w:id="1184" w:name="_Toc104122520"/>
      <w:bookmarkStart w:id="1185" w:name="_Toc104205471"/>
      <w:bookmarkStart w:id="1186" w:name="_Toc104206678"/>
      <w:bookmarkStart w:id="1187" w:name="_Toc104503638"/>
      <w:bookmarkStart w:id="1188"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1189" w:name="_Toc123057934"/>
      <w:bookmarkStart w:id="1190" w:name="_Toc124255229"/>
      <w:bookmarkStart w:id="1191" w:name="_Toc124255420"/>
      <w:bookmarkStart w:id="1192" w:name="_Toc124255557"/>
      <w:bookmarkStart w:id="1193" w:name="_Toc131688395"/>
      <w:bookmarkStart w:id="1194" w:name="_Toc137373037"/>
      <w:bookmarkStart w:id="1195" w:name="_Toc138884980"/>
      <w:bookmarkStart w:id="1196" w:name="_Toc145689797"/>
      <w:bookmarkStart w:id="1197" w:name="_Toc155376516"/>
      <w:bookmarkStart w:id="1198" w:name="_Toc161671949"/>
      <w:bookmarkStart w:id="1199" w:name="_Toc169881851"/>
      <w:bookmarkStart w:id="1200" w:name="_Toc176771405"/>
      <w:bookmarkStart w:id="1201" w:name="_Toc187243726"/>
      <w:r>
        <w:t>6.4</w:t>
      </w:r>
      <w:r>
        <w:tab/>
        <w:t>Transmit signal quality</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56D7BA15" w14:textId="77777777" w:rsidR="001F6D06" w:rsidRDefault="001F6D06" w:rsidP="001F6D06">
      <w:pPr>
        <w:pStyle w:val="Heading3"/>
      </w:pPr>
      <w:bookmarkStart w:id="1202" w:name="_Toc97562294"/>
      <w:bookmarkStart w:id="1203" w:name="_Toc104122521"/>
      <w:bookmarkStart w:id="1204" w:name="_Toc104205472"/>
      <w:bookmarkStart w:id="1205" w:name="_Toc104206679"/>
      <w:bookmarkStart w:id="1206" w:name="_Toc104503639"/>
      <w:bookmarkStart w:id="1207" w:name="_Toc106127570"/>
      <w:bookmarkStart w:id="1208" w:name="_Toc123057935"/>
      <w:bookmarkStart w:id="1209" w:name="_Toc124255230"/>
      <w:bookmarkStart w:id="1210" w:name="_Toc124255421"/>
      <w:bookmarkStart w:id="1211" w:name="_Toc124255558"/>
      <w:bookmarkStart w:id="1212" w:name="_Toc131688396"/>
      <w:bookmarkStart w:id="1213" w:name="_Toc137373038"/>
      <w:bookmarkStart w:id="1214" w:name="_Toc138884981"/>
      <w:bookmarkStart w:id="1215" w:name="_Toc145689798"/>
      <w:bookmarkStart w:id="1216" w:name="_Toc155376517"/>
      <w:bookmarkStart w:id="1217" w:name="_Toc161671950"/>
      <w:bookmarkStart w:id="1218" w:name="_Toc169881852"/>
      <w:bookmarkStart w:id="1219" w:name="_Toc176771406"/>
      <w:bookmarkStart w:id="1220" w:name="_Toc187243727"/>
      <w:r>
        <w:t>6.4.1</w:t>
      </w:r>
      <w:r>
        <w:tab/>
        <w:t>Frequency error</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lastRenderedPageBreak/>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58E6C6B2" w14:textId="63E4D4AD" w:rsidR="00040440" w:rsidRPr="00464183" w:rsidRDefault="00040440" w:rsidP="00040440">
      <w:pPr>
        <w:pStyle w:val="NO"/>
      </w:pPr>
      <w:r>
        <w:t>[</w:t>
      </w:r>
      <w:r w:rsidRPr="00464183">
        <w:t>NOTE:</w:t>
      </w:r>
      <w:r>
        <w:tab/>
        <w:t>The ideally pre-compensated reference uplink carrier frequency consists of the UL carrier frequency signalled to the UE by SAN and UL pre-compensated Doppler frequency shift.]</w:t>
      </w:r>
    </w:p>
    <w:p w14:paraId="0C69B884" w14:textId="3125CF6B" w:rsidR="001F6D06" w:rsidRDefault="001F6D06" w:rsidP="001F6D06">
      <w:pPr>
        <w:pStyle w:val="Heading3"/>
      </w:pPr>
      <w:bookmarkStart w:id="1221" w:name="_Toc97562295"/>
      <w:bookmarkStart w:id="1222" w:name="_Toc104122522"/>
      <w:bookmarkStart w:id="1223" w:name="_Toc104205473"/>
      <w:bookmarkStart w:id="1224" w:name="_Toc104206680"/>
      <w:bookmarkStart w:id="1225" w:name="_Toc104503640"/>
      <w:bookmarkStart w:id="1226" w:name="_Toc106127571"/>
      <w:bookmarkStart w:id="1227" w:name="_Toc123057936"/>
      <w:bookmarkStart w:id="1228" w:name="_Toc124255231"/>
      <w:bookmarkStart w:id="1229" w:name="_Toc124255422"/>
      <w:bookmarkStart w:id="1230" w:name="_Toc124255559"/>
      <w:bookmarkStart w:id="1231" w:name="_Toc131688397"/>
      <w:bookmarkStart w:id="1232" w:name="_Toc137373039"/>
      <w:bookmarkStart w:id="1233" w:name="_Toc138884982"/>
      <w:bookmarkStart w:id="1234" w:name="_Toc145689799"/>
      <w:bookmarkStart w:id="1235" w:name="_Toc155376518"/>
      <w:bookmarkStart w:id="1236" w:name="_Toc161671951"/>
      <w:bookmarkStart w:id="1237" w:name="_Toc169881853"/>
      <w:bookmarkStart w:id="1238" w:name="_Toc176771407"/>
      <w:bookmarkStart w:id="1239" w:name="_Toc187243728"/>
      <w:r>
        <w:t>6.4.2</w:t>
      </w:r>
      <w:r>
        <w:tab/>
        <w:t>Transmit modulation quality</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0767CE1F" w14:textId="0F724524" w:rsidR="00984859" w:rsidRPr="00AC4579" w:rsidRDefault="00A22AAD" w:rsidP="00984859">
      <w:bookmarkStart w:id="1240" w:name="_Toc97562296"/>
      <w:bookmarkStart w:id="1241" w:name="_Toc104122523"/>
      <w:bookmarkStart w:id="1242" w:name="_Toc104205474"/>
      <w:bookmarkStart w:id="1243" w:name="_Toc104206681"/>
      <w:bookmarkStart w:id="1244" w:name="_Toc104503641"/>
      <w:bookmarkStart w:id="1245"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p>
    <w:p w14:paraId="611AD211" w14:textId="46F2907D" w:rsidR="006348F2" w:rsidRPr="006348F2" w:rsidRDefault="006348F2" w:rsidP="006348F2">
      <w:pPr>
        <w:pStyle w:val="Heading2"/>
      </w:pPr>
      <w:bookmarkStart w:id="1246" w:name="_Toc123057937"/>
      <w:bookmarkStart w:id="1247" w:name="_Toc124255232"/>
      <w:bookmarkStart w:id="1248" w:name="_Toc124255423"/>
      <w:bookmarkStart w:id="1249" w:name="_Toc124255560"/>
      <w:bookmarkStart w:id="1250" w:name="_Toc131688398"/>
      <w:bookmarkStart w:id="1251" w:name="_Toc137373040"/>
      <w:bookmarkStart w:id="1252" w:name="_Toc138884983"/>
      <w:bookmarkStart w:id="1253" w:name="_Toc145689800"/>
      <w:bookmarkStart w:id="1254" w:name="_Toc155376519"/>
      <w:bookmarkStart w:id="1255" w:name="_Toc161671952"/>
      <w:bookmarkStart w:id="1256" w:name="_Toc169881854"/>
      <w:bookmarkStart w:id="1257" w:name="_Toc176771408"/>
      <w:bookmarkStart w:id="1258" w:name="_Toc187243729"/>
      <w:r>
        <w:rPr>
          <w:rFonts w:hint="eastAsia"/>
        </w:rPr>
        <w:t>6</w:t>
      </w:r>
      <w:r>
        <w:t>.</w:t>
      </w:r>
      <w:r>
        <w:rPr>
          <w:rFonts w:hint="eastAsia"/>
        </w:rPr>
        <w:t>5</w:t>
      </w:r>
      <w:r>
        <w:tab/>
      </w:r>
      <w:r>
        <w:rPr>
          <w:rFonts w:hint="eastAsia"/>
        </w:rPr>
        <w:t>Output</w:t>
      </w:r>
      <w:r>
        <w:t xml:space="preserve"> RF spectrum emissions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BBD97DD" w14:textId="136C0EE7" w:rsidR="001F6D06" w:rsidRPr="009154AB" w:rsidRDefault="006348F2">
      <w:pPr>
        <w:pStyle w:val="Heading3"/>
      </w:pPr>
      <w:bookmarkStart w:id="1259" w:name="_Toc104122524"/>
      <w:bookmarkStart w:id="1260" w:name="_Toc104205475"/>
      <w:bookmarkStart w:id="1261" w:name="_Toc104206682"/>
      <w:bookmarkStart w:id="1262" w:name="_Toc104503642"/>
      <w:bookmarkStart w:id="1263" w:name="_Toc106127573"/>
      <w:bookmarkStart w:id="1264" w:name="_Toc123057938"/>
      <w:bookmarkStart w:id="1265" w:name="_Toc124255233"/>
      <w:bookmarkStart w:id="1266" w:name="_Toc124255424"/>
      <w:bookmarkStart w:id="1267" w:name="_Toc124255561"/>
      <w:bookmarkStart w:id="1268" w:name="_Toc131688399"/>
      <w:bookmarkStart w:id="1269" w:name="_Toc137373041"/>
      <w:bookmarkStart w:id="1270" w:name="_Toc138884984"/>
      <w:bookmarkStart w:id="1271" w:name="_Toc145689801"/>
      <w:bookmarkStart w:id="1272" w:name="_Toc155376520"/>
      <w:bookmarkStart w:id="1273" w:name="_Toc161671953"/>
      <w:bookmarkStart w:id="1274" w:name="_Toc169881855"/>
      <w:bookmarkStart w:id="1275" w:name="_Toc176771409"/>
      <w:bookmarkStart w:id="1276" w:name="_Toc187243730"/>
      <w:r>
        <w:t>6.5.1</w:t>
      </w:r>
      <w:r w:rsidR="001C6F09">
        <w:tab/>
      </w:r>
      <w:bookmarkStart w:id="1277" w:name="_Toc97562297"/>
      <w:r w:rsidR="0047389E" w:rsidRPr="009154AB">
        <w:t>Occupied bandwidth</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278" w:name="_Toc97562298"/>
      <w:bookmarkStart w:id="1279" w:name="_Toc104122525"/>
      <w:bookmarkStart w:id="1280" w:name="_Toc104205476"/>
      <w:bookmarkStart w:id="1281" w:name="_Toc104206683"/>
      <w:bookmarkStart w:id="1282" w:name="_Toc104503643"/>
      <w:bookmarkStart w:id="1283" w:name="_Toc106127574"/>
      <w:bookmarkStart w:id="1284" w:name="_Toc123057939"/>
      <w:bookmarkStart w:id="1285" w:name="_Toc124255234"/>
      <w:bookmarkStart w:id="1286" w:name="_Toc124255425"/>
      <w:bookmarkStart w:id="1287" w:name="_Toc124255562"/>
      <w:bookmarkStart w:id="1288" w:name="_Toc131688400"/>
      <w:bookmarkStart w:id="1289" w:name="_Toc137373042"/>
      <w:bookmarkStart w:id="1290" w:name="_Toc138884985"/>
      <w:bookmarkStart w:id="1291" w:name="_Toc145689802"/>
      <w:bookmarkStart w:id="1292" w:name="_Toc155376521"/>
      <w:bookmarkStart w:id="1293" w:name="_Toc161671954"/>
      <w:bookmarkStart w:id="1294" w:name="_Toc169881856"/>
      <w:bookmarkStart w:id="1295" w:name="_Toc176771410"/>
      <w:bookmarkStart w:id="1296" w:name="_Toc187243731"/>
      <w:r>
        <w:t>6.5.2</w:t>
      </w:r>
      <w:r w:rsidR="001C6F09">
        <w:tab/>
      </w:r>
      <w:r>
        <w:t>Out of band emission</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26F2C14E" w14:textId="34C3F9C7" w:rsidR="0047389E" w:rsidRDefault="001C314E" w:rsidP="001C314E">
      <w:pPr>
        <w:pStyle w:val="Heading4"/>
      </w:pPr>
      <w:bookmarkStart w:id="1297" w:name="_Toc104122526"/>
      <w:bookmarkStart w:id="1298" w:name="_Toc104205477"/>
      <w:bookmarkStart w:id="1299" w:name="_Toc104206684"/>
      <w:bookmarkStart w:id="1300" w:name="_Toc104503644"/>
      <w:bookmarkStart w:id="1301" w:name="_Toc106127575"/>
      <w:bookmarkStart w:id="1302" w:name="_Toc123057940"/>
      <w:bookmarkStart w:id="1303" w:name="_Toc124255235"/>
      <w:bookmarkStart w:id="1304" w:name="_Toc124255426"/>
      <w:bookmarkStart w:id="1305" w:name="_Toc124255563"/>
      <w:bookmarkStart w:id="1306" w:name="_Toc131688401"/>
      <w:bookmarkStart w:id="1307" w:name="_Toc137373043"/>
      <w:bookmarkStart w:id="1308" w:name="_Toc138884986"/>
      <w:bookmarkStart w:id="1309" w:name="_Toc145689803"/>
      <w:bookmarkStart w:id="1310" w:name="_Toc155376522"/>
      <w:bookmarkStart w:id="1311" w:name="_Toc161671955"/>
      <w:bookmarkStart w:id="1312" w:name="_Toc169881857"/>
      <w:bookmarkStart w:id="1313" w:name="_Toc176771411"/>
      <w:bookmarkStart w:id="1314" w:name="_Toc187243732"/>
      <w:r w:rsidRPr="001C314E">
        <w:t>6.</w:t>
      </w:r>
      <w:r w:rsidRPr="00457B90">
        <w:t>5.2.1</w:t>
      </w:r>
      <w:r>
        <w:tab/>
      </w:r>
      <w:r w:rsidRPr="001C314E">
        <w:t>Ge</w:t>
      </w:r>
      <w:r w:rsidRPr="00457B90">
        <w:t>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315" w:name="_Toc104122527"/>
      <w:bookmarkStart w:id="1316" w:name="_Toc104205478"/>
      <w:bookmarkStart w:id="1317" w:name="_Toc104206685"/>
      <w:bookmarkStart w:id="1318" w:name="_Toc104503645"/>
      <w:bookmarkStart w:id="1319" w:name="_Toc106127576"/>
      <w:bookmarkStart w:id="1320" w:name="_Toc123057941"/>
      <w:bookmarkStart w:id="1321" w:name="_Toc124255236"/>
      <w:bookmarkStart w:id="1322" w:name="_Toc124255427"/>
      <w:bookmarkStart w:id="1323" w:name="_Toc124255564"/>
      <w:bookmarkStart w:id="1324" w:name="_Toc131688402"/>
      <w:bookmarkStart w:id="1325" w:name="_Toc137373044"/>
      <w:bookmarkStart w:id="1326" w:name="_Toc138884987"/>
      <w:bookmarkStart w:id="1327" w:name="_Toc145689804"/>
      <w:bookmarkStart w:id="1328" w:name="_Toc155376523"/>
      <w:bookmarkStart w:id="1329" w:name="_Toc161671956"/>
      <w:bookmarkStart w:id="1330" w:name="_Toc169881858"/>
      <w:bookmarkStart w:id="1331" w:name="_Toc176771412"/>
      <w:bookmarkStart w:id="1332" w:name="_Toc187243733"/>
      <w:r w:rsidRPr="001C314E">
        <w:t>6.</w:t>
      </w:r>
      <w:r w:rsidRPr="002C1072">
        <w:t>5.2.</w:t>
      </w:r>
      <w:r>
        <w:t>2</w:t>
      </w:r>
      <w:r>
        <w:tab/>
      </w:r>
      <w:r w:rsidRPr="001C314E">
        <w:t>Spectrum emission mask</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lastRenderedPageBreak/>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1333" w:name="_Toc104122528"/>
      <w:bookmarkStart w:id="1334" w:name="_Toc104205479"/>
      <w:bookmarkStart w:id="1335" w:name="_Toc104206686"/>
      <w:bookmarkStart w:id="1336" w:name="_Toc104503646"/>
      <w:bookmarkStart w:id="1337" w:name="_Toc106127577"/>
      <w:bookmarkStart w:id="1338" w:name="_Toc123057942"/>
      <w:bookmarkStart w:id="1339" w:name="_Toc124255237"/>
      <w:bookmarkStart w:id="1340" w:name="_Toc124255428"/>
      <w:bookmarkStart w:id="1341" w:name="_Toc124255565"/>
      <w:bookmarkStart w:id="1342" w:name="_Toc131688403"/>
      <w:bookmarkStart w:id="1343" w:name="_Toc137373045"/>
      <w:bookmarkStart w:id="1344" w:name="_Toc138884988"/>
      <w:bookmarkStart w:id="1345" w:name="_Toc145689805"/>
      <w:bookmarkStart w:id="1346" w:name="_Toc155376524"/>
      <w:bookmarkStart w:id="1347" w:name="_Toc161671957"/>
      <w:bookmarkStart w:id="1348" w:name="_Toc169881859"/>
      <w:bookmarkStart w:id="1349" w:name="_Toc176771413"/>
      <w:bookmarkStart w:id="1350" w:name="_Toc187243734"/>
      <w:r w:rsidRPr="00484003">
        <w:t>6.5.2.</w:t>
      </w:r>
      <w:r>
        <w:t>3</w:t>
      </w:r>
      <w:r w:rsidRPr="00484003">
        <w:tab/>
      </w:r>
      <w:r>
        <w:t>“Reserved”</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1351" w:name="_Toc104122529"/>
      <w:bookmarkStart w:id="1352" w:name="_Toc104205480"/>
      <w:bookmarkStart w:id="1353" w:name="_Toc104206687"/>
      <w:bookmarkStart w:id="1354" w:name="_Toc104503647"/>
      <w:bookmarkStart w:id="1355" w:name="_Toc106127578"/>
      <w:bookmarkStart w:id="1356" w:name="_Toc123057943"/>
      <w:bookmarkStart w:id="1357" w:name="_Toc124255238"/>
      <w:bookmarkStart w:id="1358" w:name="_Toc124255429"/>
      <w:bookmarkStart w:id="1359" w:name="_Toc124255566"/>
      <w:bookmarkStart w:id="1360" w:name="_Toc131688404"/>
      <w:bookmarkStart w:id="1361" w:name="_Toc137373046"/>
      <w:bookmarkStart w:id="1362" w:name="_Toc138884989"/>
      <w:bookmarkStart w:id="1363" w:name="_Toc145689806"/>
      <w:bookmarkStart w:id="1364" w:name="_Toc155376525"/>
      <w:bookmarkStart w:id="1365" w:name="_Toc161671958"/>
      <w:bookmarkStart w:id="1366" w:name="_Toc169881860"/>
      <w:bookmarkStart w:id="1367" w:name="_Toc176771414"/>
      <w:bookmarkStart w:id="1368" w:name="_Toc187243735"/>
      <w:r w:rsidRPr="00484003">
        <w:t>6.5.2.</w:t>
      </w:r>
      <w:r>
        <w:t>4</w:t>
      </w:r>
      <w:r w:rsidRPr="00484003">
        <w:tab/>
      </w:r>
      <w:r w:rsidRPr="003D573C">
        <w:t>Adjacent channel leakage ratio</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369" w:name="_Toc21344363"/>
      <w:bookmarkStart w:id="1370" w:name="_Toc29801849"/>
      <w:bookmarkStart w:id="1371" w:name="_Toc29802273"/>
      <w:bookmarkStart w:id="1372" w:name="_Toc29802898"/>
      <w:bookmarkStart w:id="1373" w:name="_Toc36107640"/>
      <w:bookmarkStart w:id="1374" w:name="_Toc37251406"/>
      <w:bookmarkStart w:id="1375" w:name="_Toc45888286"/>
      <w:bookmarkStart w:id="1376" w:name="_Toc45888885"/>
      <w:bookmarkStart w:id="1377" w:name="_Toc61367579"/>
      <w:bookmarkStart w:id="1378" w:name="_Toc61372962"/>
      <w:bookmarkStart w:id="1379" w:name="_Toc68230910"/>
      <w:bookmarkStart w:id="1380" w:name="_Toc69084323"/>
      <w:bookmarkStart w:id="1381" w:name="_Toc75467333"/>
      <w:bookmarkStart w:id="1382" w:name="_Toc76509355"/>
      <w:bookmarkStart w:id="1383" w:name="_Toc76718345"/>
      <w:bookmarkStart w:id="1384" w:name="_Toc83580684"/>
      <w:bookmarkStart w:id="1385" w:name="_Toc84405193"/>
      <w:bookmarkStart w:id="1386" w:name="_Toc84413802"/>
      <w:bookmarkStart w:id="1387" w:name="_Toc104122530"/>
      <w:bookmarkStart w:id="1388" w:name="_Toc104205481"/>
      <w:bookmarkStart w:id="1389" w:name="_Toc104206688"/>
      <w:bookmarkStart w:id="1390" w:name="_Toc104503648"/>
      <w:bookmarkStart w:id="1391" w:name="_Toc106127579"/>
      <w:bookmarkStart w:id="1392" w:name="_Toc123057944"/>
      <w:bookmarkStart w:id="1393" w:name="_Toc124255239"/>
      <w:bookmarkStart w:id="1394" w:name="_Toc124255430"/>
      <w:bookmarkStart w:id="1395" w:name="_Toc124255567"/>
      <w:bookmarkStart w:id="1396" w:name="_Toc131688405"/>
      <w:bookmarkStart w:id="1397" w:name="_Toc137373047"/>
      <w:bookmarkStart w:id="1398" w:name="_Toc138884990"/>
      <w:bookmarkStart w:id="1399" w:name="_Toc145689807"/>
      <w:bookmarkStart w:id="1400" w:name="_Toc155376526"/>
      <w:bookmarkStart w:id="1401" w:name="_Toc161671959"/>
      <w:bookmarkStart w:id="1402" w:name="_Toc169881861"/>
      <w:bookmarkStart w:id="1403" w:name="_Toc176771415"/>
      <w:bookmarkStart w:id="1404" w:name="_Toc187243736"/>
      <w:r w:rsidRPr="00A1115A">
        <w:rPr>
          <w:snapToGrid w:val="0"/>
        </w:rPr>
        <w:t>6.5.2.4.1</w:t>
      </w:r>
      <w:r w:rsidRPr="00A1115A">
        <w:rPr>
          <w:snapToGrid w:val="0"/>
        </w:rPr>
        <w:tab/>
        <w:t>NR ACLR</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1772DE">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1405"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1772DE">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1772DE">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405"/>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406" w:name="_Toc21344364"/>
      <w:bookmarkStart w:id="1407" w:name="_Toc29801850"/>
      <w:bookmarkStart w:id="1408" w:name="_Toc29802274"/>
      <w:bookmarkStart w:id="1409" w:name="_Toc29802899"/>
      <w:bookmarkStart w:id="1410" w:name="_Toc36107641"/>
      <w:bookmarkStart w:id="1411" w:name="_Toc37251407"/>
      <w:bookmarkStart w:id="1412" w:name="_Toc45888287"/>
      <w:bookmarkStart w:id="1413" w:name="_Toc45888886"/>
      <w:bookmarkStart w:id="1414" w:name="_Toc61367580"/>
      <w:bookmarkStart w:id="1415" w:name="_Toc61372963"/>
      <w:bookmarkStart w:id="1416" w:name="_Toc68230911"/>
      <w:bookmarkStart w:id="1417" w:name="_Toc69084324"/>
      <w:bookmarkStart w:id="1418" w:name="_Toc75467334"/>
      <w:bookmarkStart w:id="1419" w:name="_Toc76509356"/>
      <w:bookmarkStart w:id="1420" w:name="_Toc76718346"/>
      <w:bookmarkStart w:id="1421" w:name="_Toc83580685"/>
      <w:bookmarkStart w:id="1422" w:name="_Toc84405194"/>
      <w:bookmarkStart w:id="1423" w:name="_Toc84413803"/>
      <w:bookmarkStart w:id="1424" w:name="_Toc104122531"/>
      <w:bookmarkStart w:id="1425" w:name="_Toc104205482"/>
      <w:bookmarkStart w:id="1426" w:name="_Toc104206689"/>
      <w:bookmarkStart w:id="1427" w:name="_Toc104503649"/>
      <w:bookmarkStart w:id="1428" w:name="_Toc106127580"/>
      <w:bookmarkStart w:id="1429" w:name="_Toc123057945"/>
      <w:bookmarkStart w:id="1430" w:name="_Toc124255240"/>
      <w:bookmarkStart w:id="1431" w:name="_Toc124255431"/>
      <w:bookmarkStart w:id="1432" w:name="_Toc124255568"/>
      <w:bookmarkStart w:id="1433" w:name="_Toc131688406"/>
      <w:bookmarkStart w:id="1434" w:name="_Toc137373048"/>
      <w:bookmarkStart w:id="1435" w:name="_Toc138884991"/>
      <w:bookmarkStart w:id="1436" w:name="_Toc145689808"/>
      <w:bookmarkStart w:id="1437" w:name="_Toc155376527"/>
      <w:bookmarkStart w:id="1438" w:name="_Toc161671960"/>
      <w:bookmarkStart w:id="1439" w:name="_Toc169881862"/>
      <w:bookmarkStart w:id="1440" w:name="_Toc176771416"/>
      <w:bookmarkStart w:id="1441" w:name="_Toc187243737"/>
      <w:r w:rsidRPr="00A1115A">
        <w:rPr>
          <w:snapToGrid w:val="0"/>
        </w:rPr>
        <w:t>6.5.2.4.2</w:t>
      </w:r>
      <w:r w:rsidRPr="00A1115A">
        <w:rPr>
          <w:snapToGrid w:val="0"/>
        </w:rPr>
        <w:tab/>
        <w:t>UTRA ACLR</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lastRenderedPageBreak/>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442" w:name="_Toc97562299"/>
      <w:bookmarkStart w:id="1443" w:name="_Toc104122532"/>
      <w:bookmarkStart w:id="1444" w:name="_Toc104205483"/>
      <w:bookmarkStart w:id="1445" w:name="_Toc104206690"/>
      <w:bookmarkStart w:id="1446" w:name="_Toc104503650"/>
      <w:bookmarkStart w:id="1447" w:name="_Toc106127581"/>
      <w:bookmarkStart w:id="1448" w:name="_Toc123057946"/>
      <w:bookmarkStart w:id="1449" w:name="_Toc124255241"/>
      <w:bookmarkStart w:id="1450" w:name="_Toc124255432"/>
      <w:bookmarkStart w:id="1451" w:name="_Toc124255569"/>
      <w:bookmarkStart w:id="1452" w:name="_Toc131688407"/>
      <w:bookmarkStart w:id="1453" w:name="_Toc137373049"/>
      <w:bookmarkStart w:id="1454" w:name="_Toc138884992"/>
      <w:bookmarkStart w:id="1455" w:name="_Toc145689809"/>
      <w:bookmarkStart w:id="1456" w:name="_Toc155376528"/>
      <w:bookmarkStart w:id="1457" w:name="_Toc161671961"/>
      <w:bookmarkStart w:id="1458" w:name="_Toc169881863"/>
      <w:bookmarkStart w:id="1459" w:name="_Toc176771417"/>
      <w:bookmarkStart w:id="1460" w:name="_Toc187243738"/>
      <w:r>
        <w:t>6.5.3</w:t>
      </w:r>
      <w:r>
        <w:tab/>
        <w:t>Spurious emission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49EE9BDC" w14:textId="728E2540" w:rsidR="0047389E" w:rsidRDefault="009154AB" w:rsidP="009154AB">
      <w:pPr>
        <w:pStyle w:val="Heading4"/>
      </w:pPr>
      <w:bookmarkStart w:id="1461" w:name="_Toc97562300"/>
      <w:bookmarkStart w:id="1462" w:name="_Toc104122533"/>
      <w:bookmarkStart w:id="1463" w:name="_Toc104205484"/>
      <w:bookmarkStart w:id="1464" w:name="_Toc104206691"/>
      <w:bookmarkStart w:id="1465" w:name="_Toc104503651"/>
      <w:bookmarkStart w:id="1466" w:name="_Toc106127582"/>
      <w:bookmarkStart w:id="1467" w:name="_Toc123057947"/>
      <w:bookmarkStart w:id="1468" w:name="_Toc124255242"/>
      <w:bookmarkStart w:id="1469" w:name="_Toc124255433"/>
      <w:bookmarkStart w:id="1470" w:name="_Toc124255570"/>
      <w:bookmarkStart w:id="1471" w:name="_Toc131688408"/>
      <w:bookmarkStart w:id="1472" w:name="_Toc137373050"/>
      <w:bookmarkStart w:id="1473" w:name="_Toc138884993"/>
      <w:bookmarkStart w:id="1474" w:name="_Toc145689810"/>
      <w:bookmarkStart w:id="1475" w:name="_Toc155376529"/>
      <w:bookmarkStart w:id="1476" w:name="_Toc161671962"/>
      <w:bookmarkStart w:id="1477" w:name="_Toc169881864"/>
      <w:bookmarkStart w:id="1478" w:name="_Toc176771418"/>
      <w:bookmarkStart w:id="1479" w:name="_Toc187243739"/>
      <w:r w:rsidRPr="00B93D8D">
        <w:t>6.5.3.</w:t>
      </w:r>
      <w:r w:rsidR="00730785">
        <w:t>1</w:t>
      </w:r>
      <w:r w:rsidR="00730785">
        <w:tab/>
      </w:r>
      <w:bookmarkEnd w:id="1461"/>
      <w:r w:rsidR="00AB5B67" w:rsidRPr="00A1115A">
        <w:t>General spurious emissions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480" w:name="_Toc97562301"/>
      <w:bookmarkStart w:id="1481" w:name="_Toc104122534"/>
      <w:bookmarkStart w:id="1482" w:name="_Toc104205485"/>
      <w:bookmarkStart w:id="1483" w:name="_Toc104206692"/>
      <w:bookmarkStart w:id="1484" w:name="_Toc104503652"/>
      <w:bookmarkStart w:id="1485" w:name="_Toc106127583"/>
      <w:bookmarkStart w:id="1486" w:name="_Toc123057948"/>
      <w:bookmarkStart w:id="1487" w:name="_Toc124255243"/>
      <w:bookmarkStart w:id="1488" w:name="_Toc124255434"/>
      <w:bookmarkStart w:id="1489" w:name="_Toc124255571"/>
      <w:bookmarkStart w:id="1490" w:name="_Toc131688409"/>
      <w:bookmarkStart w:id="1491" w:name="_Toc137373051"/>
      <w:bookmarkStart w:id="1492" w:name="_Toc138884994"/>
      <w:bookmarkStart w:id="1493" w:name="_Toc145689811"/>
      <w:bookmarkStart w:id="1494" w:name="_Toc155376530"/>
      <w:bookmarkStart w:id="1495" w:name="_Toc161671963"/>
      <w:bookmarkStart w:id="1496" w:name="_Toc169881865"/>
      <w:bookmarkStart w:id="1497" w:name="_Toc176771419"/>
      <w:bookmarkStart w:id="1498" w:name="_Toc187243740"/>
      <w:r>
        <w:rPr>
          <w:rFonts w:hint="eastAsia"/>
        </w:rPr>
        <w:t>6</w:t>
      </w:r>
      <w:r>
        <w:t>.5.3.2</w:t>
      </w:r>
      <w:r>
        <w:tab/>
      </w:r>
      <w:bookmarkEnd w:id="1480"/>
      <w:r w:rsidR="005A6A43">
        <w:t>Spurious emissions for UE co-existence</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49EE75EB"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1499" w:name="_Hlk97557257"/>
      <w:bookmarkStart w:id="1500" w:name="_Toc21344368"/>
      <w:bookmarkStart w:id="1501" w:name="_Toc29801854"/>
      <w:bookmarkStart w:id="1502" w:name="_Toc29802278"/>
      <w:bookmarkStart w:id="1503" w:name="_Toc29802903"/>
      <w:bookmarkStart w:id="1504" w:name="_Toc36107645"/>
      <w:bookmarkStart w:id="1505" w:name="_Toc37251411"/>
      <w:bookmarkStart w:id="1506" w:name="_Toc45888291"/>
      <w:bookmarkStart w:id="1507" w:name="_Toc45888890"/>
      <w:bookmarkStart w:id="1508" w:name="_Toc61367584"/>
      <w:bookmarkStart w:id="1509" w:name="_Toc61372967"/>
      <w:bookmarkStart w:id="1510" w:name="_Toc68230915"/>
      <w:bookmarkStart w:id="1511" w:name="_Toc69084328"/>
      <w:bookmarkStart w:id="1512" w:name="_Toc75467338"/>
      <w:bookmarkStart w:id="1513" w:name="_Toc76509360"/>
      <w:bookmarkStart w:id="1514" w:name="_Toc76718350"/>
      <w:bookmarkStart w:id="1515" w:name="_Toc83580689"/>
      <w:bookmarkStart w:id="1516" w:name="_Toc84405198"/>
      <w:bookmarkStart w:id="1517" w:name="_Toc84413807"/>
      <w:bookmarkStart w:id="1518" w:name="_Toc97562302"/>
      <w:bookmarkStart w:id="1519" w:name="_Toc104122535"/>
      <w:bookmarkStart w:id="1520" w:name="_Toc104205486"/>
      <w:bookmarkStart w:id="1521" w:name="_Toc104206693"/>
      <w:bookmarkStart w:id="1522" w:name="_Toc104503653"/>
      <w:bookmarkStart w:id="1523" w:name="_Toc106127584"/>
      <w:bookmarkStart w:id="1524" w:name="_Toc123057949"/>
      <w:bookmarkStart w:id="1525" w:name="_Toc124255244"/>
      <w:bookmarkStart w:id="1526" w:name="_Toc124255435"/>
      <w:bookmarkStart w:id="1527" w:name="_Toc124255572"/>
      <w:bookmarkStart w:id="1528" w:name="_Toc131688410"/>
      <w:bookmarkStart w:id="1529" w:name="_Toc137373052"/>
      <w:bookmarkStart w:id="1530" w:name="_Toc138884995"/>
      <w:bookmarkStart w:id="1531" w:name="_Toc145689812"/>
      <w:bookmarkStart w:id="1532" w:name="_Toc155376531"/>
      <w:bookmarkStart w:id="1533" w:name="_Toc161671964"/>
      <w:bookmarkStart w:id="1534" w:name="_Toc169881866"/>
      <w:bookmarkStart w:id="1535" w:name="_Toc176771420"/>
      <w:bookmarkStart w:id="1536" w:name="_Toc187243741"/>
      <w:r w:rsidRPr="00D026C9">
        <w:t>6.5.3.3</w:t>
      </w:r>
      <w:bookmarkEnd w:id="1499"/>
      <w:r w:rsidRPr="00D026C9">
        <w:tab/>
        <w:t>Additional spurious emissions</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1D3A97A2" w14:textId="4C6352A9" w:rsidR="000942F3" w:rsidRDefault="000942F3" w:rsidP="00464183">
      <w:pPr>
        <w:pStyle w:val="Heading5"/>
      </w:pPr>
      <w:bookmarkStart w:id="1537" w:name="_Toc104122536"/>
      <w:bookmarkStart w:id="1538" w:name="_Toc104205487"/>
      <w:bookmarkStart w:id="1539" w:name="_Toc104206694"/>
      <w:bookmarkStart w:id="1540" w:name="_Toc104503654"/>
      <w:bookmarkStart w:id="1541" w:name="_Toc106127585"/>
      <w:bookmarkStart w:id="1542" w:name="_Toc123057950"/>
      <w:bookmarkStart w:id="1543" w:name="_Toc124255245"/>
      <w:bookmarkStart w:id="1544" w:name="_Toc124255436"/>
      <w:bookmarkStart w:id="1545" w:name="_Toc124255573"/>
      <w:bookmarkStart w:id="1546" w:name="_Toc131688411"/>
      <w:bookmarkStart w:id="1547" w:name="_Toc137373053"/>
      <w:bookmarkStart w:id="1548" w:name="_Toc138884996"/>
      <w:bookmarkStart w:id="1549" w:name="_Toc145689813"/>
      <w:bookmarkStart w:id="1550" w:name="_Toc155376532"/>
      <w:bookmarkStart w:id="1551" w:name="_Toc161671965"/>
      <w:bookmarkStart w:id="1552" w:name="_Toc169881867"/>
      <w:bookmarkStart w:id="1553" w:name="_Toc176771421"/>
      <w:bookmarkStart w:id="1554" w:name="_Toc187243742"/>
      <w:r w:rsidRPr="00FC0B97">
        <w:t>6.5.3.3.1</w:t>
      </w:r>
      <w:r w:rsidRPr="00FC0B97">
        <w:tab/>
      </w:r>
      <w:r>
        <w:t>General</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41742167" w:rsidR="00E505D9" w:rsidRPr="00FC0B97" w:rsidRDefault="00320A9D">
      <w:pPr>
        <w:pStyle w:val="Heading5"/>
      </w:pPr>
      <w:bookmarkStart w:id="1555" w:name="_Toc21344369"/>
      <w:bookmarkStart w:id="1556" w:name="_Toc29801855"/>
      <w:bookmarkStart w:id="1557" w:name="_Toc29802279"/>
      <w:bookmarkStart w:id="1558" w:name="_Toc29802904"/>
      <w:bookmarkStart w:id="1559" w:name="_Toc37251412"/>
      <w:bookmarkStart w:id="1560" w:name="_Toc45888292"/>
      <w:bookmarkStart w:id="1561" w:name="_Toc45888891"/>
      <w:bookmarkStart w:id="1562" w:name="_Toc61367585"/>
      <w:bookmarkStart w:id="1563" w:name="_Toc61372968"/>
      <w:bookmarkStart w:id="1564" w:name="_Toc68230916"/>
      <w:bookmarkStart w:id="1565" w:name="_Toc69084329"/>
      <w:bookmarkStart w:id="1566" w:name="_Toc75467339"/>
      <w:bookmarkStart w:id="1567" w:name="_Toc76509361"/>
      <w:bookmarkStart w:id="1568" w:name="_Toc76718351"/>
      <w:bookmarkStart w:id="1569" w:name="_Toc83580690"/>
      <w:bookmarkStart w:id="1570" w:name="_Toc84405199"/>
      <w:bookmarkStart w:id="1571" w:name="_Toc84413808"/>
      <w:bookmarkStart w:id="1572" w:name="_Toc97562303"/>
      <w:bookmarkStart w:id="1573" w:name="_Toc104122537"/>
      <w:bookmarkStart w:id="1574" w:name="_Toc104205488"/>
      <w:bookmarkStart w:id="1575" w:name="_Toc104206695"/>
      <w:bookmarkStart w:id="1576" w:name="_Toc104503655"/>
      <w:bookmarkStart w:id="1577" w:name="_Toc106127586"/>
      <w:bookmarkStart w:id="1578" w:name="_Toc123057951"/>
      <w:bookmarkStart w:id="1579" w:name="_Toc124255246"/>
      <w:bookmarkStart w:id="1580" w:name="_Toc124255437"/>
      <w:bookmarkStart w:id="1581" w:name="_Toc124255574"/>
      <w:bookmarkStart w:id="1582" w:name="_Toc131688412"/>
      <w:bookmarkStart w:id="1583" w:name="_Toc137373054"/>
      <w:bookmarkStart w:id="1584" w:name="_Toc138884997"/>
      <w:bookmarkStart w:id="1585" w:name="_Toc145689814"/>
      <w:bookmarkStart w:id="1586" w:name="_Toc155376533"/>
      <w:bookmarkStart w:id="1587" w:name="_Toc161671966"/>
      <w:bookmarkStart w:id="1588" w:name="_Toc169881868"/>
      <w:bookmarkStart w:id="1589" w:name="_Toc176771422"/>
      <w:bookmarkStart w:id="1590" w:name="_Toc187243743"/>
      <w:r w:rsidRPr="00FC0B97">
        <w:t>6.5.3.3.</w:t>
      </w:r>
      <w:r>
        <w:t>2</w:t>
      </w:r>
      <w:r w:rsidRPr="00FC0B97">
        <w:tab/>
        <w:t>Requirement for network signalling value "NS_</w:t>
      </w:r>
      <w:r>
        <w:t>02N</w:t>
      </w:r>
      <w:r w:rsidRPr="00FC0B97">
        <w:t>"</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3B3B9584" w14:textId="0CB9A9DF"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47E020A" w:rsidR="00E505D9" w:rsidRPr="00A1115A" w:rsidRDefault="00320A9D" w:rsidP="00E505D9">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2BFAEB34" w14:textId="2B7F1A3F" w:rsidR="00400A4D" w:rsidRPr="00400A4D" w:rsidRDefault="00400A4D" w:rsidP="00400A4D">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33F8D3FA" w14:textId="541DE83B" w:rsidR="00E505D9" w:rsidRPr="00D0691F" w:rsidRDefault="00400A4D" w:rsidP="00400A4D">
            <w:pPr>
              <w:pStyle w:val="TAH"/>
              <w:rPr>
                <w:rFonts w:cs="Arial"/>
                <w:bCs/>
              </w:rPr>
            </w:pPr>
            <w:r w:rsidRPr="00400A4D">
              <w:rPr>
                <w:rFonts w:cs="Arial"/>
                <w:bCs/>
              </w:rPr>
              <w:t>(MHz)</w:t>
            </w:r>
          </w:p>
        </w:tc>
        <w:tc>
          <w:tcPr>
            <w:tcW w:w="2065" w:type="dxa"/>
          </w:tcPr>
          <w:p w14:paraId="6BE8EDC4" w14:textId="6E5801A2"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400A4D" w:rsidRPr="0013618A" w14:paraId="765E649B" w14:textId="77777777" w:rsidTr="000107AF">
        <w:trPr>
          <w:jc w:val="center"/>
        </w:trPr>
        <w:tc>
          <w:tcPr>
            <w:tcW w:w="1848" w:type="dxa"/>
          </w:tcPr>
          <w:p w14:paraId="4EBE4507" w14:textId="761A4F6B" w:rsidR="00400A4D" w:rsidRPr="00CA2498" w:rsidRDefault="00400A4D" w:rsidP="00400A4D">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746B04B7" w14:textId="4F7C89F7" w:rsidR="00400A4D" w:rsidRPr="006E77A2" w:rsidRDefault="00400A4D" w:rsidP="00400A4D">
            <w:pPr>
              <w:pStyle w:val="TAC"/>
              <w:rPr>
                <w:rFonts w:cs="Arial"/>
                <w:szCs w:val="18"/>
                <w:lang w:val="en-US"/>
              </w:rPr>
            </w:pPr>
            <w:r w:rsidRPr="006C1D06">
              <w:rPr>
                <w:rFonts w:cs="Arial"/>
                <w:szCs w:val="18"/>
                <w:lang w:val="en-US"/>
              </w:rPr>
              <w:t>-50</w:t>
            </w:r>
          </w:p>
        </w:tc>
        <w:tc>
          <w:tcPr>
            <w:tcW w:w="1377" w:type="dxa"/>
          </w:tcPr>
          <w:p w14:paraId="48A0E541" w14:textId="753C7E39" w:rsidR="00400A4D" w:rsidRPr="006E77A2" w:rsidRDefault="00400A4D" w:rsidP="00400A4D">
            <w:pPr>
              <w:pStyle w:val="TAC"/>
              <w:rPr>
                <w:rFonts w:cs="Arial"/>
                <w:szCs w:val="18"/>
                <w:lang w:val="en-US"/>
              </w:rPr>
            </w:pPr>
            <w:r w:rsidRPr="006C1D06">
              <w:rPr>
                <w:rFonts w:cs="Arial"/>
                <w:szCs w:val="18"/>
                <w:lang w:val="en-US"/>
              </w:rPr>
              <w:t>700 Hz</w:t>
            </w:r>
          </w:p>
        </w:tc>
        <w:tc>
          <w:tcPr>
            <w:tcW w:w="2222" w:type="dxa"/>
            <w:tcBorders>
              <w:bottom w:val="nil"/>
            </w:tcBorders>
            <w:shd w:val="clear" w:color="auto" w:fill="auto"/>
          </w:tcPr>
          <w:p w14:paraId="5F87C35B" w14:textId="5BCA4EFA"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400A4D" w:rsidRPr="0013618A" w14:paraId="39012146" w14:textId="77777777" w:rsidTr="000107AF">
        <w:trPr>
          <w:jc w:val="center"/>
        </w:trPr>
        <w:tc>
          <w:tcPr>
            <w:tcW w:w="1848" w:type="dxa"/>
          </w:tcPr>
          <w:p w14:paraId="1E467364" w14:textId="158EFDFD"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0FC57828" w14:textId="439D75D3" w:rsidR="00400A4D" w:rsidRPr="00165122" w:rsidRDefault="00400A4D" w:rsidP="00400A4D">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259F4C2F" w14:textId="3295456A" w:rsidR="00400A4D" w:rsidRPr="002E770B" w:rsidRDefault="00400A4D" w:rsidP="00400A4D">
            <w:pPr>
              <w:pStyle w:val="TAC"/>
              <w:rPr>
                <w:rFonts w:cs="Arial"/>
                <w:szCs w:val="18"/>
              </w:rPr>
            </w:pPr>
            <w:r w:rsidRPr="006C1D06">
              <w:rPr>
                <w:rFonts w:cs="Arial"/>
                <w:szCs w:val="18"/>
              </w:rPr>
              <w:t>700Hz</w:t>
            </w:r>
          </w:p>
        </w:tc>
        <w:tc>
          <w:tcPr>
            <w:tcW w:w="2222" w:type="dxa"/>
            <w:tcBorders>
              <w:top w:val="nil"/>
              <w:bottom w:val="nil"/>
            </w:tcBorders>
            <w:shd w:val="clear" w:color="auto" w:fill="auto"/>
          </w:tcPr>
          <w:p w14:paraId="6B3A5CA5" w14:textId="77777777" w:rsidR="00400A4D" w:rsidRPr="004961F9" w:rsidRDefault="00400A4D" w:rsidP="00400A4D">
            <w:pPr>
              <w:pStyle w:val="TAC"/>
              <w:rPr>
                <w:rFonts w:cs="Arial"/>
                <w:szCs w:val="18"/>
              </w:rPr>
            </w:pPr>
          </w:p>
        </w:tc>
      </w:tr>
      <w:tr w:rsidR="00400A4D" w:rsidRPr="0013618A" w14:paraId="556CF6DC" w14:textId="77777777" w:rsidTr="000107AF">
        <w:trPr>
          <w:jc w:val="center"/>
        </w:trPr>
        <w:tc>
          <w:tcPr>
            <w:tcW w:w="1848" w:type="dxa"/>
          </w:tcPr>
          <w:p w14:paraId="7B6653AA" w14:textId="6A65BDF2"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1FA4ADC6" w14:textId="0A9DEB9D" w:rsidR="00400A4D" w:rsidRPr="00DC2745" w:rsidRDefault="00400A4D" w:rsidP="00400A4D">
            <w:pPr>
              <w:pStyle w:val="TAC"/>
              <w:rPr>
                <w:rFonts w:cs="Arial"/>
                <w:szCs w:val="18"/>
                <w:lang w:val="en-US"/>
              </w:rPr>
            </w:pPr>
            <w:r w:rsidRPr="006C1D06">
              <w:rPr>
                <w:rFonts w:cs="Arial"/>
                <w:szCs w:val="18"/>
              </w:rPr>
              <w:t>-40</w:t>
            </w:r>
          </w:p>
        </w:tc>
        <w:tc>
          <w:tcPr>
            <w:tcW w:w="1377" w:type="dxa"/>
          </w:tcPr>
          <w:p w14:paraId="0BAB5914" w14:textId="1ACC37F8" w:rsidR="00400A4D" w:rsidRPr="002E770B" w:rsidRDefault="00400A4D" w:rsidP="00400A4D">
            <w:pPr>
              <w:pStyle w:val="TAC"/>
              <w:rPr>
                <w:rFonts w:cs="Arial"/>
                <w:szCs w:val="18"/>
              </w:rPr>
            </w:pPr>
            <w:r w:rsidRPr="006C1D06">
              <w:rPr>
                <w:rFonts w:cs="Arial"/>
                <w:szCs w:val="18"/>
              </w:rPr>
              <w:t>1MHz</w:t>
            </w:r>
          </w:p>
        </w:tc>
        <w:tc>
          <w:tcPr>
            <w:tcW w:w="2222" w:type="dxa"/>
            <w:tcBorders>
              <w:bottom w:val="nil"/>
            </w:tcBorders>
            <w:shd w:val="clear" w:color="auto" w:fill="auto"/>
          </w:tcPr>
          <w:p w14:paraId="47850711" w14:textId="3D9B0CB5"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413DABD2"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591" w:name="_Toc97562304"/>
      <w:bookmarkStart w:id="1592" w:name="_Toc104122538"/>
      <w:bookmarkStart w:id="1593" w:name="_Toc104205489"/>
      <w:bookmarkStart w:id="1594" w:name="_Toc104206696"/>
      <w:bookmarkStart w:id="1595" w:name="_Toc104503656"/>
      <w:bookmarkStart w:id="1596" w:name="_Toc106127587"/>
      <w:bookmarkStart w:id="1597" w:name="_Toc123057952"/>
      <w:bookmarkStart w:id="1598" w:name="_Toc124255247"/>
      <w:bookmarkStart w:id="1599" w:name="_Toc124255438"/>
      <w:bookmarkStart w:id="1600" w:name="_Toc124255575"/>
      <w:bookmarkStart w:id="1601" w:name="_Toc131688413"/>
      <w:bookmarkStart w:id="1602" w:name="_Toc137373055"/>
      <w:bookmarkStart w:id="1603" w:name="_Toc138884998"/>
      <w:bookmarkStart w:id="1604" w:name="_Toc145689815"/>
      <w:bookmarkStart w:id="1605" w:name="_Toc155376534"/>
      <w:bookmarkStart w:id="1606" w:name="_Toc161671967"/>
      <w:bookmarkStart w:id="1607" w:name="_Toc169881869"/>
      <w:bookmarkStart w:id="1608" w:name="_Toc176771423"/>
      <w:bookmarkStart w:id="1609" w:name="_Toc187243744"/>
      <w:r>
        <w:t>6.5.4</w:t>
      </w:r>
      <w:r>
        <w:tab/>
        <w:t>Transmit intermodulation</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610"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610"/>
    </w:tbl>
    <w:p w14:paraId="3EA8A1DD" w14:textId="10B9A3EC" w:rsidR="0047389E" w:rsidRPr="0047389E" w:rsidRDefault="0047389E" w:rsidP="0047389E"/>
    <w:p w14:paraId="49AD7154" w14:textId="77777777" w:rsidR="001F6D06" w:rsidRDefault="001F6D06" w:rsidP="001F6D06">
      <w:pPr>
        <w:pStyle w:val="Heading1"/>
      </w:pPr>
      <w:bookmarkStart w:id="1611" w:name="_Toc97562305"/>
      <w:bookmarkStart w:id="1612" w:name="_Toc104122539"/>
      <w:bookmarkStart w:id="1613" w:name="_Toc104205490"/>
      <w:bookmarkStart w:id="1614" w:name="_Toc104206697"/>
      <w:bookmarkStart w:id="1615" w:name="_Toc104503657"/>
      <w:bookmarkStart w:id="1616" w:name="_Toc106127588"/>
      <w:bookmarkStart w:id="1617" w:name="_Toc123057953"/>
      <w:bookmarkStart w:id="1618" w:name="_Toc124255248"/>
      <w:bookmarkStart w:id="1619" w:name="_Toc124255439"/>
      <w:bookmarkStart w:id="1620" w:name="_Toc124255576"/>
      <w:bookmarkStart w:id="1621" w:name="_Toc131688414"/>
      <w:bookmarkStart w:id="1622" w:name="_Toc137373056"/>
      <w:bookmarkStart w:id="1623" w:name="_Toc138884999"/>
      <w:bookmarkStart w:id="1624" w:name="_Toc145689816"/>
      <w:bookmarkStart w:id="1625" w:name="_Toc155376535"/>
      <w:bookmarkStart w:id="1626" w:name="_Toc161671968"/>
      <w:bookmarkStart w:id="1627" w:name="_Toc169881870"/>
      <w:bookmarkStart w:id="1628" w:name="_Toc176771424"/>
      <w:bookmarkStart w:id="1629" w:name="_Toc187243745"/>
      <w:r>
        <w:t>7</w:t>
      </w:r>
      <w:r>
        <w:tab/>
        <w:t>Conducted receiver characteristics</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1DE189DF" w14:textId="369E0A9F" w:rsidR="001F6D06" w:rsidRDefault="001F6D06" w:rsidP="001F6D06">
      <w:pPr>
        <w:pStyle w:val="Heading2"/>
      </w:pPr>
      <w:bookmarkStart w:id="1630" w:name="_Toc97562306"/>
      <w:bookmarkStart w:id="1631" w:name="_Toc104122540"/>
      <w:bookmarkStart w:id="1632" w:name="_Toc104205491"/>
      <w:bookmarkStart w:id="1633" w:name="_Toc104206698"/>
      <w:bookmarkStart w:id="1634" w:name="_Toc104503658"/>
      <w:bookmarkStart w:id="1635" w:name="_Toc106127589"/>
      <w:bookmarkStart w:id="1636" w:name="_Toc123057954"/>
      <w:bookmarkStart w:id="1637" w:name="_Toc124255249"/>
      <w:bookmarkStart w:id="1638" w:name="_Toc124255440"/>
      <w:bookmarkStart w:id="1639" w:name="_Toc124255577"/>
      <w:bookmarkStart w:id="1640" w:name="_Toc131688415"/>
      <w:bookmarkStart w:id="1641" w:name="_Toc137373057"/>
      <w:bookmarkStart w:id="1642" w:name="_Toc138885000"/>
      <w:bookmarkStart w:id="1643" w:name="_Toc145689817"/>
      <w:bookmarkStart w:id="1644" w:name="_Toc155376536"/>
      <w:bookmarkStart w:id="1645" w:name="_Toc161671969"/>
      <w:bookmarkStart w:id="1646" w:name="_Toc169881871"/>
      <w:bookmarkStart w:id="1647" w:name="_Toc176771425"/>
      <w:bookmarkStart w:id="1648" w:name="_Toc187243746"/>
      <w:r>
        <w:t>7.1</w:t>
      </w:r>
      <w:r>
        <w:tab/>
        <w:t>General</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03FF5288" w14:textId="77777777" w:rsidR="003B2BB2" w:rsidRDefault="003B2BB2" w:rsidP="003B2BB2">
      <w:pPr>
        <w:rPr>
          <w:snapToGrid w:val="0"/>
        </w:rPr>
      </w:pPr>
      <w:r>
        <w:rPr>
          <w:snapToGrid w:val="0"/>
        </w:rPr>
        <w:lastRenderedPageBreak/>
        <w:t>With the exception of clause 7.3, the requirements shall be verified with the network signalling value NS_01 configured in Table 6.2.3.1-1.</w:t>
      </w:r>
    </w:p>
    <w:p w14:paraId="750DD417" w14:textId="77777777" w:rsidR="003B2BB2" w:rsidRPr="00FB061A" w:rsidRDefault="003B2BB2" w:rsidP="003B2BB2">
      <w:pPr>
        <w:rPr>
          <w:rFonts w:eastAsiaTheme="minorEastAsia" w:cs="v5.0.0"/>
        </w:rPr>
      </w:pPr>
      <w:r w:rsidRPr="00B107BF">
        <w:rPr>
          <w:rFonts w:eastAsiaTheme="minorEastAsia" w:cs="v5.0.0"/>
        </w:rPr>
        <w:t>All requirements in this section are applicable to devices supporting GSO and/or NGSO satellites.</w:t>
      </w:r>
    </w:p>
    <w:p w14:paraId="7072E821" w14:textId="2847D637" w:rsidR="001F6D06" w:rsidRDefault="003B2BB2" w:rsidP="003B2BB2">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1E7D520E" w14:textId="1DCC6C63" w:rsidR="00E1487C" w:rsidRPr="00D026C9" w:rsidRDefault="00E1487C" w:rsidP="003B2BB2">
      <w:pPr>
        <w:rPr>
          <w:rFonts w:eastAsiaTheme="minorEastAsia" w:cs="v5.0.0"/>
        </w:rPr>
      </w:pPr>
      <w:r>
        <w:rPr>
          <w:rFonts w:eastAsia="MS Mincho" w:cs="v5.0.0"/>
        </w:rPr>
        <w:t>All Rx requirements are verified with default Tx-Rx separation specified in Table 5.4.4-1. Additional Tx-Rx frequency separations specified in clause 7.3.2 do not apply to other requirements.</w:t>
      </w:r>
    </w:p>
    <w:p w14:paraId="03403C11" w14:textId="2D120D73" w:rsidR="001F6D06" w:rsidRDefault="001F6D06" w:rsidP="001F6D06">
      <w:pPr>
        <w:pStyle w:val="Heading2"/>
      </w:pPr>
      <w:bookmarkStart w:id="1649" w:name="_Toc97562307"/>
      <w:bookmarkStart w:id="1650" w:name="_Toc104122541"/>
      <w:bookmarkStart w:id="1651" w:name="_Toc104205492"/>
      <w:bookmarkStart w:id="1652" w:name="_Toc104206699"/>
      <w:bookmarkStart w:id="1653" w:name="_Toc104503659"/>
      <w:bookmarkStart w:id="1654" w:name="_Toc106127590"/>
      <w:bookmarkStart w:id="1655" w:name="_Toc123057955"/>
      <w:bookmarkStart w:id="1656" w:name="_Toc124255250"/>
      <w:bookmarkStart w:id="1657" w:name="_Toc124255441"/>
      <w:bookmarkStart w:id="1658" w:name="_Toc124255578"/>
      <w:bookmarkStart w:id="1659" w:name="_Toc131688416"/>
      <w:bookmarkStart w:id="1660" w:name="_Toc137373058"/>
      <w:bookmarkStart w:id="1661" w:name="_Toc138885001"/>
      <w:bookmarkStart w:id="1662" w:name="_Toc145689818"/>
      <w:bookmarkStart w:id="1663" w:name="_Toc155376537"/>
      <w:bookmarkStart w:id="1664" w:name="_Toc161671970"/>
      <w:bookmarkStart w:id="1665" w:name="_Toc169881872"/>
      <w:bookmarkStart w:id="1666" w:name="_Toc176771426"/>
      <w:bookmarkStart w:id="1667" w:name="_Toc187243747"/>
      <w:r>
        <w:t>7.2</w:t>
      </w:r>
      <w:r>
        <w:tab/>
        <w:t>Diversity characteristics</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668" w:name="_Toc97562308"/>
      <w:bookmarkStart w:id="1669" w:name="_Toc104122542"/>
      <w:bookmarkStart w:id="1670" w:name="_Toc104205493"/>
      <w:bookmarkStart w:id="1671" w:name="_Toc104206700"/>
      <w:bookmarkStart w:id="1672" w:name="_Toc104503660"/>
      <w:bookmarkStart w:id="1673" w:name="_Toc106127591"/>
      <w:bookmarkStart w:id="1674" w:name="_Toc123057956"/>
      <w:bookmarkStart w:id="1675" w:name="_Toc124255251"/>
      <w:bookmarkStart w:id="1676" w:name="_Toc124255442"/>
      <w:bookmarkStart w:id="1677" w:name="_Toc124255579"/>
      <w:bookmarkStart w:id="1678" w:name="_Toc131688417"/>
      <w:bookmarkStart w:id="1679" w:name="_Toc137373059"/>
      <w:bookmarkStart w:id="1680" w:name="_Toc138885002"/>
      <w:bookmarkStart w:id="1681" w:name="_Toc145689819"/>
      <w:bookmarkStart w:id="1682" w:name="_Toc155376538"/>
      <w:bookmarkStart w:id="1683" w:name="_Toc161671971"/>
      <w:bookmarkStart w:id="1684" w:name="_Toc169881873"/>
      <w:bookmarkStart w:id="1685" w:name="_Toc176771427"/>
      <w:bookmarkStart w:id="1686" w:name="_Toc187243748"/>
      <w:r>
        <w:t>7.3</w:t>
      </w:r>
      <w:r>
        <w:tab/>
        <w:t>Reference sensitivity</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EF50839" w14:textId="77777777" w:rsidR="001F6D06" w:rsidRDefault="001F6D06" w:rsidP="001F6D06">
      <w:pPr>
        <w:pStyle w:val="Heading3"/>
      </w:pPr>
      <w:bookmarkStart w:id="1687" w:name="_Toc97562309"/>
      <w:bookmarkStart w:id="1688" w:name="_Toc104122543"/>
      <w:bookmarkStart w:id="1689" w:name="_Toc104205494"/>
      <w:bookmarkStart w:id="1690" w:name="_Toc104206701"/>
      <w:bookmarkStart w:id="1691" w:name="_Toc104503661"/>
      <w:bookmarkStart w:id="1692" w:name="_Toc106127592"/>
      <w:bookmarkStart w:id="1693" w:name="_Toc123057957"/>
      <w:bookmarkStart w:id="1694" w:name="_Toc124255252"/>
      <w:bookmarkStart w:id="1695" w:name="_Toc124255443"/>
      <w:bookmarkStart w:id="1696" w:name="_Toc124255580"/>
      <w:bookmarkStart w:id="1697" w:name="_Toc131688418"/>
      <w:bookmarkStart w:id="1698" w:name="_Toc137373060"/>
      <w:bookmarkStart w:id="1699" w:name="_Toc138885003"/>
      <w:bookmarkStart w:id="1700" w:name="_Toc145689820"/>
      <w:bookmarkStart w:id="1701" w:name="_Toc155376539"/>
      <w:bookmarkStart w:id="1702" w:name="_Toc161671972"/>
      <w:bookmarkStart w:id="1703" w:name="_Toc169881874"/>
      <w:bookmarkStart w:id="1704" w:name="_Toc176771428"/>
      <w:bookmarkStart w:id="1705" w:name="_Toc187243749"/>
      <w:r>
        <w:t>7.3.1</w:t>
      </w:r>
      <w:r>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02AC21D5" w:rsidR="0047389E" w:rsidRPr="0047389E" w:rsidRDefault="00400A4D" w:rsidP="0055793B">
      <w:pPr>
        <w:pStyle w:val="B1"/>
      </w:pPr>
      <w:r>
        <w:t>-</w:t>
      </w:r>
      <w:r>
        <w:tab/>
        <w:t>In</w:t>
      </w:r>
      <w:r w:rsidRPr="00A1115A">
        <w:t xml:space="preserve"> all bands, the UE shall be verified against those requirements by applying the REFSENS value in Table 7.3.2-1</w:t>
      </w:r>
      <w:r>
        <w:t>.</w:t>
      </w:r>
    </w:p>
    <w:p w14:paraId="59495576" w14:textId="77777777" w:rsidR="001F6D06" w:rsidRDefault="001F6D06" w:rsidP="001F6D06">
      <w:pPr>
        <w:pStyle w:val="Heading3"/>
      </w:pPr>
      <w:bookmarkStart w:id="1706" w:name="_Toc97562310"/>
      <w:bookmarkStart w:id="1707" w:name="_Toc104122544"/>
      <w:bookmarkStart w:id="1708" w:name="_Toc104205495"/>
      <w:bookmarkStart w:id="1709" w:name="_Toc104206702"/>
      <w:bookmarkStart w:id="1710" w:name="_Toc104503662"/>
      <w:bookmarkStart w:id="1711" w:name="_Toc106127593"/>
      <w:bookmarkStart w:id="1712" w:name="_Toc123057958"/>
      <w:bookmarkStart w:id="1713" w:name="_Toc124255253"/>
      <w:bookmarkStart w:id="1714" w:name="_Toc124255444"/>
      <w:bookmarkStart w:id="1715" w:name="_Toc124255581"/>
      <w:bookmarkStart w:id="1716" w:name="_Toc131688419"/>
      <w:bookmarkStart w:id="1717" w:name="_Toc137373061"/>
      <w:bookmarkStart w:id="1718" w:name="_Toc138885004"/>
      <w:bookmarkStart w:id="1719" w:name="_Toc145689821"/>
      <w:bookmarkStart w:id="1720" w:name="_Toc155376540"/>
      <w:bookmarkStart w:id="1721" w:name="_Toc161671973"/>
      <w:bookmarkStart w:id="1722" w:name="_Toc169881875"/>
      <w:bookmarkStart w:id="1723" w:name="_Toc176771429"/>
      <w:bookmarkStart w:id="1724" w:name="_Toc187243750"/>
      <w:r>
        <w:t>7.3.2</w:t>
      </w:r>
      <w:r>
        <w:tab/>
        <w:t>Reference sensitivity power level</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1CAFA5A7" w14:textId="2DA9DDFB" w:rsidR="00F62E5A" w:rsidRDefault="00F62E5A" w:rsidP="00F62E5A">
      <w:bookmarkStart w:id="1725"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726" w:name="_Hlk101788946"/>
      <w:bookmarkEnd w:id="1725"/>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E10AD2"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E10AD2" w:rsidRDefault="00E10AD2" w:rsidP="00E10AD2">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E10AD2" w:rsidRDefault="00E10AD2" w:rsidP="00E10AD2">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0673A828" w:rsidR="00E10AD2" w:rsidRDefault="00E10AD2" w:rsidP="00E10AD2">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43B3CBC7" w:rsidR="00E10AD2" w:rsidRDefault="00E10AD2" w:rsidP="00E10AD2">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7DB542BB" w:rsidR="00E10AD2" w:rsidRDefault="00E10AD2" w:rsidP="00E10AD2">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62E5F5F0" w:rsidR="00E10AD2" w:rsidRDefault="00E10AD2" w:rsidP="00E10AD2">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E10AD2" w:rsidRDefault="00E10AD2" w:rsidP="00E10AD2">
            <w:pPr>
              <w:pStyle w:val="TAC"/>
              <w:rPr>
                <w:rFonts w:eastAsia="PMingLiU"/>
                <w:lang w:val="en-US" w:eastAsia="en-GB"/>
              </w:rPr>
            </w:pPr>
          </w:p>
        </w:tc>
      </w:tr>
      <w:tr w:rsidR="00E10AD2"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E10AD2" w:rsidRDefault="00E10AD2" w:rsidP="00E10AD2">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3EF803AC" w:rsidR="00E10AD2" w:rsidRDefault="00E10AD2" w:rsidP="00E10AD2">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15970A0" w:rsidR="00E10AD2" w:rsidRDefault="00E10AD2" w:rsidP="00E10AD2">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D3F2EF2"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E10AD2" w:rsidRDefault="00E10AD2" w:rsidP="00E10AD2">
            <w:pPr>
              <w:pStyle w:val="TAC"/>
              <w:rPr>
                <w:rFonts w:eastAsia="PMingLiU"/>
                <w:lang w:val="en-US" w:eastAsia="en-GB"/>
              </w:rPr>
            </w:pPr>
          </w:p>
        </w:tc>
      </w:tr>
      <w:tr w:rsidR="00E10AD2"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E10AD2" w:rsidRDefault="00E10AD2" w:rsidP="00E10AD2">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4536189F" w:rsidR="00E10AD2" w:rsidRDefault="00E10AD2" w:rsidP="00E10AD2">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056F20C9" w:rsidR="00E10AD2" w:rsidRDefault="00E10AD2" w:rsidP="00E10AD2">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5E8C54BF"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E10AD2" w:rsidRDefault="00E10AD2" w:rsidP="00E10AD2">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5352E48B" w:rsidR="002206F5" w:rsidRPr="002206F5" w:rsidRDefault="002206F5" w:rsidP="002206F5">
            <w:pPr>
              <w:pStyle w:val="TAN"/>
              <w:rPr>
                <w:lang w:eastAsia="en-GB"/>
              </w:rPr>
            </w:pPr>
            <w:r w:rsidRPr="001C6098">
              <w:rPr>
                <w:lang w:eastAsia="en-GB"/>
              </w:rPr>
              <w:t>NOTE</w:t>
            </w:r>
            <w:r w:rsidR="00F37765" w:rsidRPr="00C5530A">
              <w:rPr>
                <w:lang w:val="fr-FR" w:eastAsia="en-GB"/>
              </w:rPr>
              <w:t>:</w:t>
            </w:r>
            <w:r w:rsidR="00F37765" w:rsidRPr="00C5530A">
              <w:rPr>
                <w:lang w:val="fr-FR" w:eastAsia="en-GB"/>
              </w:rPr>
              <w:tab/>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726"/>
    </w:tbl>
    <w:p w14:paraId="294B7B2B" w14:textId="77777777" w:rsidR="002206F5" w:rsidRDefault="002206F5" w:rsidP="002206F5">
      <w:pPr>
        <w:rPr>
          <w:rFonts w:cs="v5.0.0"/>
        </w:rPr>
      </w:pPr>
    </w:p>
    <w:p w14:paraId="56D0BA6E" w14:textId="35D9ED32" w:rsidR="00F62E5A" w:rsidRDefault="00E1487C" w:rsidP="00F62E5A">
      <w:r w:rsidRPr="00C5530A">
        <w:t>The reference receiver sensitivity (REFSENS) requirement specified in Table 7.3.2-1 shall be met with uplink transmission bandwidth less than or equal to that specified in Table 7.3.2-2</w:t>
      </w:r>
      <w:r>
        <w:t xml:space="preserve"> and with default Tx-Rx carrier center frequency separation except for cases specified in Table 7.3.2-3</w:t>
      </w:r>
      <w:r w:rsidRPr="00C5530A">
        <w:t>.</w:t>
      </w:r>
    </w:p>
    <w:p w14:paraId="5767BD4D" w14:textId="77777777" w:rsidR="002206F5" w:rsidRDefault="002206F5" w:rsidP="002206F5">
      <w:pPr>
        <w:pStyle w:val="TH"/>
      </w:pPr>
      <w:r>
        <w:lastRenderedPageBreak/>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E1487C" w:rsidRPr="00C5530A" w14:paraId="345D4384" w14:textId="77777777" w:rsidTr="00B10455">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589BC8" w14:textId="77777777" w:rsidR="00E1487C" w:rsidRPr="00C5530A" w:rsidRDefault="00E1487C" w:rsidP="00B10455">
            <w:pPr>
              <w:keepNext/>
              <w:keepLines/>
              <w:spacing w:after="0"/>
              <w:jc w:val="center"/>
              <w:rPr>
                <w:rFonts w:ascii="Arial" w:hAnsi="Arial" w:cs="Arial"/>
                <w:b/>
                <w:sz w:val="18"/>
                <w:lang w:val="fr-FR" w:eastAsia="en-GB"/>
              </w:rPr>
            </w:pPr>
            <w:bookmarkStart w:id="1727" w:name="_Toc97562311"/>
            <w:bookmarkStart w:id="1728" w:name="_Toc104122545"/>
            <w:bookmarkStart w:id="1729" w:name="_Toc104205496"/>
            <w:bookmarkStart w:id="1730" w:name="_Toc104206703"/>
            <w:bookmarkStart w:id="1731" w:name="_Toc104503663"/>
            <w:bookmarkStart w:id="1732" w:name="_Toc106127594"/>
            <w:r w:rsidRPr="00C5530A">
              <w:rPr>
                <w:rFonts w:ascii="Arial" w:hAnsi="Arial" w:cs="Arial"/>
                <w:b/>
                <w:sz w:val="18"/>
                <w:lang w:val="fr-FR" w:eastAsia="en-GB"/>
              </w:rPr>
              <w:t>Operating band / SCS (kHz) / Channel bandwidth (MHz) / Duplex mode</w:t>
            </w:r>
          </w:p>
        </w:tc>
      </w:tr>
      <w:tr w:rsidR="00E1487C" w:rsidRPr="00C5530A" w14:paraId="6BB53CBA" w14:textId="77777777" w:rsidTr="00B10455">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8F3DC2B" w14:textId="77777777" w:rsidR="00E1487C" w:rsidRPr="00C5530A" w:rsidRDefault="00E1487C" w:rsidP="00E1487C">
            <w:pPr>
              <w:pStyle w:val="TAH"/>
              <w:rPr>
                <w:lang w:val="fr-FR" w:eastAsia="en-GB"/>
              </w:rPr>
            </w:pPr>
            <w:r w:rsidRPr="00C5530A">
              <w:rPr>
                <w:lang w:val="fr-FR"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3E5246D2" w14:textId="77777777" w:rsidR="00E1487C" w:rsidRPr="00C5530A" w:rsidRDefault="00E1487C" w:rsidP="00E1487C">
            <w:pPr>
              <w:pStyle w:val="TAH"/>
              <w:rPr>
                <w:lang w:val="fr-FR" w:eastAsia="en-GB"/>
              </w:rPr>
            </w:pPr>
            <w:r w:rsidRPr="00C5530A">
              <w:rPr>
                <w:lang w:val="fr-FR"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7573C106" w14:textId="77777777" w:rsidR="00E1487C" w:rsidRPr="00C5530A" w:rsidRDefault="00E1487C" w:rsidP="00E1487C">
            <w:pPr>
              <w:pStyle w:val="TAH"/>
              <w:rPr>
                <w:lang w:val="fr-FR" w:eastAsia="en-GB"/>
              </w:rPr>
            </w:pPr>
            <w:r w:rsidRPr="00C5530A">
              <w:rPr>
                <w:lang w:val="fr-FR"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74C1021B" w14:textId="77777777" w:rsidR="00E1487C" w:rsidRPr="00C5530A" w:rsidRDefault="00E1487C" w:rsidP="00E1487C">
            <w:pPr>
              <w:pStyle w:val="TAH"/>
              <w:rPr>
                <w:lang w:val="fr-FR" w:eastAsia="en-GB"/>
              </w:rPr>
            </w:pPr>
            <w:r w:rsidRPr="00C5530A">
              <w:rPr>
                <w:lang w:val="fr-FR"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2B7ABAA0" w14:textId="77777777" w:rsidR="00E1487C" w:rsidRPr="00C5530A" w:rsidRDefault="00E1487C" w:rsidP="00E1487C">
            <w:pPr>
              <w:pStyle w:val="TAH"/>
              <w:rPr>
                <w:lang w:val="fr-FR" w:eastAsia="en-GB"/>
              </w:rPr>
            </w:pPr>
            <w:r w:rsidRPr="00C5530A">
              <w:rPr>
                <w:lang w:val="fr-FR"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E56467F" w14:textId="77777777" w:rsidR="00E1487C" w:rsidRPr="00C5530A" w:rsidRDefault="00E1487C" w:rsidP="00E1487C">
            <w:pPr>
              <w:pStyle w:val="TAH"/>
              <w:rPr>
                <w:lang w:val="fr-FR" w:eastAsia="en-GB"/>
              </w:rPr>
            </w:pPr>
            <w:r w:rsidRPr="00C5530A">
              <w:rPr>
                <w:lang w:val="fr-FR"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EDB3CB7" w14:textId="77777777" w:rsidR="00E1487C" w:rsidRPr="00C5530A" w:rsidRDefault="00E1487C" w:rsidP="00E1487C">
            <w:pPr>
              <w:pStyle w:val="TAH"/>
              <w:rPr>
                <w:lang w:val="fr-FR" w:eastAsia="en-GB"/>
              </w:rPr>
            </w:pPr>
            <w:r w:rsidRPr="00C5530A">
              <w:rPr>
                <w:lang w:val="fr-FR" w:eastAsia="en-GB"/>
              </w:rPr>
              <w:t>Duplex Mode</w:t>
            </w:r>
          </w:p>
        </w:tc>
      </w:tr>
      <w:tr w:rsidR="00E1487C" w:rsidRPr="00C5530A" w14:paraId="626DD883"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22E79C57" w14:textId="77777777" w:rsidR="00E1487C" w:rsidRPr="00C5530A" w:rsidRDefault="00E1487C" w:rsidP="00E1487C">
            <w:pPr>
              <w:pStyle w:val="TAC"/>
              <w:rPr>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2A657752" w14:textId="77777777" w:rsidR="00E1487C" w:rsidRPr="00C5530A" w:rsidRDefault="00E1487C" w:rsidP="00E1487C">
            <w:pPr>
              <w:pStyle w:val="TAC"/>
              <w:rPr>
                <w:lang w:val="fr-FR" w:eastAsia="en-GB"/>
              </w:rPr>
            </w:pPr>
            <w:r w:rsidRPr="00C5530A">
              <w:rPr>
                <w:lang w:val="fr-FR"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19F43BB" w14:textId="77777777" w:rsidR="00E1487C" w:rsidRPr="00C5530A" w:rsidRDefault="00E1487C" w:rsidP="00E1487C">
            <w:pPr>
              <w:pStyle w:val="TAC"/>
              <w:rPr>
                <w:lang w:val="fr-FR" w:eastAsia="en-GB"/>
              </w:rPr>
            </w:pPr>
            <w:r w:rsidRPr="00C5530A">
              <w:rPr>
                <w:szCs w:val="18"/>
                <w:lang w:val="fr-FR"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5F62697" w14:textId="77777777" w:rsidR="00E1487C" w:rsidRPr="00C5530A" w:rsidRDefault="00E1487C" w:rsidP="00E1487C">
            <w:pPr>
              <w:pStyle w:val="TAC"/>
              <w:rPr>
                <w:lang w:val="fr-FR" w:eastAsia="en-GB"/>
              </w:rPr>
            </w:pPr>
            <w:r w:rsidRPr="00C5530A">
              <w:rPr>
                <w:szCs w:val="18"/>
                <w:lang w:val="fr-FR"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333789" w14:textId="77777777" w:rsidR="00E1487C" w:rsidRPr="00C5530A" w:rsidRDefault="00E1487C" w:rsidP="00E1487C">
            <w:pPr>
              <w:pStyle w:val="TAC"/>
              <w:rPr>
                <w:lang w:val="fr-FR" w:eastAsia="en-GB"/>
              </w:rPr>
            </w:pPr>
            <w:r w:rsidRPr="00C5530A">
              <w:rPr>
                <w:szCs w:val="18"/>
                <w:lang w:val="fr-FR"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AE663F4" w14:textId="77777777" w:rsidR="00E1487C" w:rsidRPr="00C5530A" w:rsidRDefault="00E1487C" w:rsidP="00E1487C">
            <w:pPr>
              <w:pStyle w:val="TAC"/>
              <w:rPr>
                <w:lang w:val="fr-FR" w:eastAsia="en-GB"/>
              </w:rPr>
            </w:pPr>
            <w:r w:rsidRPr="00C5530A">
              <w:rPr>
                <w:szCs w:val="18"/>
                <w:lang w:val="fr-FR" w:eastAsia="en-GB"/>
              </w:rPr>
              <w:t>100</w:t>
            </w:r>
          </w:p>
        </w:tc>
        <w:tc>
          <w:tcPr>
            <w:tcW w:w="2465" w:type="pct"/>
            <w:tcBorders>
              <w:top w:val="single" w:sz="4" w:space="0" w:color="auto"/>
              <w:left w:val="single" w:sz="4" w:space="0" w:color="auto"/>
              <w:bottom w:val="nil"/>
              <w:right w:val="single" w:sz="4" w:space="0" w:color="auto"/>
            </w:tcBorders>
          </w:tcPr>
          <w:p w14:paraId="139551BF" w14:textId="77777777" w:rsidR="00E1487C" w:rsidRPr="00C5530A" w:rsidRDefault="00E1487C" w:rsidP="00E1487C">
            <w:pPr>
              <w:pStyle w:val="TAC"/>
              <w:rPr>
                <w:lang w:val="fr-FR" w:eastAsia="en-GB"/>
              </w:rPr>
            </w:pPr>
          </w:p>
        </w:tc>
      </w:tr>
      <w:tr w:rsidR="00E1487C" w:rsidRPr="00C5530A" w14:paraId="352B39F9" w14:textId="77777777" w:rsidTr="00B10455">
        <w:trPr>
          <w:trHeight w:val="187"/>
          <w:jc w:val="center"/>
        </w:trPr>
        <w:tc>
          <w:tcPr>
            <w:tcW w:w="611" w:type="pct"/>
            <w:tcBorders>
              <w:top w:val="nil"/>
              <w:left w:val="single" w:sz="4" w:space="0" w:color="auto"/>
              <w:bottom w:val="nil"/>
              <w:right w:val="single" w:sz="4" w:space="0" w:color="auto"/>
            </w:tcBorders>
            <w:hideMark/>
          </w:tcPr>
          <w:p w14:paraId="2B180869" w14:textId="77777777" w:rsidR="00E1487C" w:rsidRPr="00C5530A" w:rsidRDefault="00E1487C" w:rsidP="00E1487C">
            <w:pPr>
              <w:pStyle w:val="TAC"/>
              <w:rPr>
                <w:lang w:val="fr-FR" w:eastAsia="en-GB"/>
              </w:rPr>
            </w:pPr>
            <w:r w:rsidRPr="00C5530A">
              <w:rPr>
                <w:lang w:val="fr-FR"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5407706C" w14:textId="77777777" w:rsidR="00E1487C" w:rsidRPr="00C5530A" w:rsidRDefault="00E1487C" w:rsidP="00E1487C">
            <w:pPr>
              <w:pStyle w:val="TAC"/>
              <w:rPr>
                <w:lang w:val="fr-FR" w:eastAsia="en-GB"/>
              </w:rPr>
            </w:pPr>
            <w:r w:rsidRPr="00C5530A">
              <w:rPr>
                <w:lang w:val="fr-FR" w:eastAsia="en-GB"/>
              </w:rPr>
              <w:t>30</w:t>
            </w:r>
          </w:p>
        </w:tc>
        <w:tc>
          <w:tcPr>
            <w:tcW w:w="384" w:type="pct"/>
            <w:tcBorders>
              <w:top w:val="single" w:sz="4" w:space="0" w:color="auto"/>
              <w:left w:val="single" w:sz="4" w:space="0" w:color="auto"/>
              <w:bottom w:val="single" w:sz="4" w:space="0" w:color="auto"/>
              <w:right w:val="single" w:sz="4" w:space="0" w:color="auto"/>
            </w:tcBorders>
          </w:tcPr>
          <w:p w14:paraId="3C70B5A1" w14:textId="77777777" w:rsidR="00E1487C" w:rsidRPr="00C5530A" w:rsidRDefault="00E1487C" w:rsidP="00E1487C">
            <w:pPr>
              <w:pStyle w:val="TAC"/>
              <w:rPr>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4AF4A586" w14:textId="77777777" w:rsidR="00E1487C" w:rsidRPr="00C5530A" w:rsidRDefault="00E1487C" w:rsidP="00E1487C">
            <w:pPr>
              <w:pStyle w:val="TAC"/>
              <w:rPr>
                <w:lang w:val="fr-FR" w:eastAsia="en-GB"/>
              </w:rPr>
            </w:pPr>
            <w:r w:rsidRPr="00C5530A">
              <w:rPr>
                <w:szCs w:val="18"/>
                <w:lang w:val="fr-FR"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7EDCD3" w14:textId="77777777" w:rsidR="00E1487C" w:rsidRPr="00C5530A" w:rsidRDefault="00E1487C" w:rsidP="00E1487C">
            <w:pPr>
              <w:pStyle w:val="TAC"/>
              <w:rPr>
                <w:lang w:val="fr-FR" w:eastAsia="en-GB"/>
              </w:rPr>
            </w:pPr>
            <w:r w:rsidRPr="00C5530A">
              <w:rPr>
                <w:szCs w:val="18"/>
                <w:lang w:val="fr-FR"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BEA47A4" w14:textId="77777777" w:rsidR="00E1487C" w:rsidRPr="00C5530A" w:rsidRDefault="00E1487C" w:rsidP="00E1487C">
            <w:pPr>
              <w:pStyle w:val="TAC"/>
              <w:rPr>
                <w:lang w:val="fr-FR" w:eastAsia="en-GB"/>
              </w:rPr>
            </w:pPr>
            <w:r w:rsidRPr="00C5530A">
              <w:rPr>
                <w:szCs w:val="18"/>
                <w:lang w:val="fr-FR" w:eastAsia="en-GB"/>
              </w:rPr>
              <w:t>50</w:t>
            </w:r>
          </w:p>
        </w:tc>
        <w:tc>
          <w:tcPr>
            <w:tcW w:w="2465" w:type="pct"/>
            <w:tcBorders>
              <w:top w:val="nil"/>
              <w:left w:val="single" w:sz="4" w:space="0" w:color="auto"/>
              <w:bottom w:val="nil"/>
              <w:right w:val="single" w:sz="4" w:space="0" w:color="auto"/>
            </w:tcBorders>
            <w:hideMark/>
          </w:tcPr>
          <w:p w14:paraId="15CB593D" w14:textId="77777777" w:rsidR="00E1487C" w:rsidRPr="00C5530A" w:rsidRDefault="00E1487C" w:rsidP="00E1487C">
            <w:pPr>
              <w:pStyle w:val="TAC"/>
              <w:rPr>
                <w:lang w:val="fr-FR" w:eastAsia="en-GB"/>
              </w:rPr>
            </w:pPr>
            <w:r w:rsidRPr="00C5530A">
              <w:rPr>
                <w:lang w:val="fr-FR" w:eastAsia="en-GB"/>
              </w:rPr>
              <w:t>FDD</w:t>
            </w:r>
          </w:p>
        </w:tc>
      </w:tr>
      <w:tr w:rsidR="00E1487C" w:rsidRPr="00C5530A" w14:paraId="7E1E26F2"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565BE3DE" w14:textId="77777777" w:rsidR="00E1487C" w:rsidRPr="00C5530A" w:rsidRDefault="00E1487C" w:rsidP="00E1487C">
            <w:pPr>
              <w:pStyle w:val="TAC"/>
              <w:rPr>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1E419065" w14:textId="77777777" w:rsidR="00E1487C" w:rsidRPr="00C5530A" w:rsidRDefault="00E1487C" w:rsidP="00E1487C">
            <w:pPr>
              <w:pStyle w:val="TAC"/>
              <w:rPr>
                <w:lang w:val="fr-FR" w:eastAsia="en-GB"/>
              </w:rPr>
            </w:pPr>
            <w:r w:rsidRPr="00C5530A">
              <w:rPr>
                <w:lang w:val="fr-FR" w:eastAsia="en-GB"/>
              </w:rPr>
              <w:t>60</w:t>
            </w:r>
          </w:p>
        </w:tc>
        <w:tc>
          <w:tcPr>
            <w:tcW w:w="384" w:type="pct"/>
            <w:tcBorders>
              <w:top w:val="single" w:sz="4" w:space="0" w:color="auto"/>
              <w:left w:val="single" w:sz="4" w:space="0" w:color="auto"/>
              <w:bottom w:val="single" w:sz="4" w:space="0" w:color="auto"/>
              <w:right w:val="single" w:sz="4" w:space="0" w:color="auto"/>
            </w:tcBorders>
          </w:tcPr>
          <w:p w14:paraId="544D36E0" w14:textId="77777777" w:rsidR="00E1487C" w:rsidRPr="00C5530A" w:rsidRDefault="00E1487C" w:rsidP="00E1487C">
            <w:pPr>
              <w:pStyle w:val="TAC"/>
              <w:rPr>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313F1474" w14:textId="77777777" w:rsidR="00E1487C" w:rsidRPr="00C5530A" w:rsidRDefault="00E1487C" w:rsidP="00E1487C">
            <w:pPr>
              <w:pStyle w:val="TAC"/>
              <w:rPr>
                <w:lang w:val="fr-FR" w:eastAsia="en-GB"/>
              </w:rPr>
            </w:pPr>
            <w:r w:rsidRPr="00C5530A">
              <w:rPr>
                <w:lang w:val="fr-FR"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5C008141" w14:textId="77777777" w:rsidR="00E1487C" w:rsidRPr="00C5530A" w:rsidRDefault="00E1487C" w:rsidP="00E1487C">
            <w:pPr>
              <w:pStyle w:val="TAC"/>
              <w:rPr>
                <w:lang w:val="fr-FR" w:eastAsia="en-GB"/>
              </w:rPr>
            </w:pPr>
            <w:r w:rsidRPr="00C5530A">
              <w:rPr>
                <w:szCs w:val="18"/>
                <w:lang w:val="fr-FR"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A6B6FA9" w14:textId="77777777" w:rsidR="00E1487C" w:rsidRPr="00C5530A" w:rsidRDefault="00E1487C" w:rsidP="00E1487C">
            <w:pPr>
              <w:pStyle w:val="TAC"/>
              <w:rPr>
                <w:lang w:val="fr-FR" w:eastAsia="en-GB"/>
              </w:rPr>
            </w:pPr>
            <w:r w:rsidRPr="00C5530A">
              <w:rPr>
                <w:szCs w:val="18"/>
                <w:lang w:val="fr-FR" w:eastAsia="en-GB"/>
              </w:rPr>
              <w:t>24</w:t>
            </w:r>
          </w:p>
        </w:tc>
        <w:tc>
          <w:tcPr>
            <w:tcW w:w="2465" w:type="pct"/>
            <w:tcBorders>
              <w:top w:val="nil"/>
              <w:left w:val="single" w:sz="4" w:space="0" w:color="auto"/>
              <w:bottom w:val="single" w:sz="4" w:space="0" w:color="auto"/>
              <w:right w:val="single" w:sz="4" w:space="0" w:color="auto"/>
            </w:tcBorders>
          </w:tcPr>
          <w:p w14:paraId="26A76017" w14:textId="77777777" w:rsidR="00E1487C" w:rsidRPr="00C5530A" w:rsidRDefault="00E1487C" w:rsidP="00E1487C">
            <w:pPr>
              <w:pStyle w:val="TAC"/>
              <w:rPr>
                <w:lang w:val="fr-FR" w:eastAsia="en-GB"/>
              </w:rPr>
            </w:pPr>
          </w:p>
        </w:tc>
      </w:tr>
      <w:tr w:rsidR="00E1487C" w:rsidRPr="00C5530A" w14:paraId="1D7035A0"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65C914E3" w14:textId="77777777" w:rsidR="00E1487C" w:rsidRPr="00C5530A" w:rsidRDefault="00E1487C" w:rsidP="00E1487C">
            <w:pPr>
              <w:pStyle w:val="TAC"/>
              <w:rPr>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6E3335C8" w14:textId="77777777" w:rsidR="00E1487C" w:rsidRPr="00C5530A" w:rsidRDefault="00E1487C" w:rsidP="00E1487C">
            <w:pPr>
              <w:pStyle w:val="TAC"/>
              <w:rPr>
                <w:lang w:val="fr-FR" w:eastAsia="en-GB"/>
              </w:rPr>
            </w:pPr>
            <w:r w:rsidRPr="00C5530A">
              <w:rPr>
                <w:lang w:val="fr-FR"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DA33A62" w14:textId="77777777" w:rsidR="00E1487C" w:rsidRPr="00C5530A" w:rsidRDefault="00E1487C" w:rsidP="00E1487C">
            <w:pPr>
              <w:pStyle w:val="TAC"/>
              <w:rPr>
                <w:lang w:val="fr-FR" w:eastAsia="en-GB"/>
              </w:rPr>
            </w:pPr>
            <w:r w:rsidRPr="00C5530A">
              <w:rPr>
                <w:szCs w:val="18"/>
                <w:lang w:val="fr-FR"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A039DD7" w14:textId="77777777" w:rsidR="00E1487C" w:rsidRPr="00C5530A" w:rsidRDefault="00E1487C" w:rsidP="00E1487C">
            <w:pPr>
              <w:pStyle w:val="TAC"/>
              <w:rPr>
                <w:lang w:val="fr-FR" w:eastAsia="en-GB"/>
              </w:rPr>
            </w:pPr>
            <w:r w:rsidRPr="00C5530A">
              <w:rPr>
                <w:szCs w:val="18"/>
                <w:lang w:val="fr-FR"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7CB0B96" w14:textId="77777777" w:rsidR="00E1487C" w:rsidRPr="00C5530A" w:rsidRDefault="00E1487C" w:rsidP="00E1487C">
            <w:pPr>
              <w:pStyle w:val="TAC"/>
              <w:rPr>
                <w:lang w:val="fr-FR" w:eastAsia="en-GB"/>
              </w:rPr>
            </w:pPr>
            <w:r w:rsidRPr="00C5530A">
              <w:rPr>
                <w:szCs w:val="18"/>
                <w:lang w:val="fr-FR"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388421A" w14:textId="365719F9" w:rsidR="00E1487C" w:rsidRPr="00D80DA7" w:rsidRDefault="00E1487C" w:rsidP="00E1487C">
            <w:pPr>
              <w:pStyle w:val="TAC"/>
              <w:rPr>
                <w:szCs w:val="18"/>
                <w:vertAlign w:val="superscript"/>
                <w:lang w:val="fr-FR" w:eastAsia="en-GB"/>
              </w:rPr>
            </w:pPr>
            <w:r w:rsidRPr="00C5530A">
              <w:rPr>
                <w:szCs w:val="18"/>
                <w:lang w:val="fr-FR" w:eastAsia="en-GB"/>
              </w:rPr>
              <w:t>75</w:t>
            </w:r>
            <w:r>
              <w:rPr>
                <w:szCs w:val="18"/>
                <w:vertAlign w:val="superscript"/>
                <w:lang w:val="fr-FR" w:eastAsia="en-GB"/>
              </w:rPr>
              <w:t>2</w:t>
            </w:r>
          </w:p>
          <w:p w14:paraId="1D5C934C" w14:textId="77777777" w:rsidR="00E1487C" w:rsidRPr="00C5530A" w:rsidRDefault="00E1487C" w:rsidP="00E1487C">
            <w:pPr>
              <w:pStyle w:val="TAC"/>
              <w:rPr>
                <w:vertAlign w:val="superscript"/>
                <w:lang w:val="fr-FR"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038B98C3" w14:textId="77777777" w:rsidR="00E1487C" w:rsidRPr="00C5530A" w:rsidRDefault="00E1487C" w:rsidP="00E1487C">
            <w:pPr>
              <w:pStyle w:val="TAC"/>
              <w:rPr>
                <w:lang w:val="fr-FR" w:eastAsia="en-GB"/>
              </w:rPr>
            </w:pPr>
          </w:p>
        </w:tc>
      </w:tr>
      <w:tr w:rsidR="00E1487C" w:rsidRPr="00C5530A" w14:paraId="1C66ECF5" w14:textId="77777777" w:rsidTr="00B10455">
        <w:trPr>
          <w:trHeight w:val="187"/>
          <w:jc w:val="center"/>
        </w:trPr>
        <w:tc>
          <w:tcPr>
            <w:tcW w:w="611" w:type="pct"/>
            <w:tcBorders>
              <w:top w:val="nil"/>
              <w:left w:val="single" w:sz="4" w:space="0" w:color="auto"/>
              <w:bottom w:val="nil"/>
              <w:right w:val="single" w:sz="4" w:space="0" w:color="auto"/>
            </w:tcBorders>
            <w:hideMark/>
          </w:tcPr>
          <w:p w14:paraId="74C60B38" w14:textId="77777777" w:rsidR="00E1487C" w:rsidRPr="00C5530A" w:rsidRDefault="00E1487C" w:rsidP="00E1487C">
            <w:pPr>
              <w:pStyle w:val="TAC"/>
              <w:rPr>
                <w:lang w:val="fr-FR" w:eastAsia="en-GB"/>
              </w:rPr>
            </w:pPr>
            <w:r w:rsidRPr="00C5530A">
              <w:rPr>
                <w:lang w:val="fr-FR"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CA96A36" w14:textId="77777777" w:rsidR="00E1487C" w:rsidRPr="00C5530A" w:rsidRDefault="00E1487C" w:rsidP="00E1487C">
            <w:pPr>
              <w:pStyle w:val="TAC"/>
              <w:rPr>
                <w:lang w:val="fr-FR" w:eastAsia="en-GB"/>
              </w:rPr>
            </w:pPr>
            <w:r w:rsidRPr="00C5530A">
              <w:rPr>
                <w:lang w:val="fr-FR" w:eastAsia="en-GB"/>
              </w:rPr>
              <w:t>30</w:t>
            </w:r>
          </w:p>
        </w:tc>
        <w:tc>
          <w:tcPr>
            <w:tcW w:w="384" w:type="pct"/>
            <w:tcBorders>
              <w:top w:val="single" w:sz="4" w:space="0" w:color="auto"/>
              <w:left w:val="single" w:sz="4" w:space="0" w:color="auto"/>
              <w:bottom w:val="single" w:sz="4" w:space="0" w:color="auto"/>
              <w:right w:val="single" w:sz="4" w:space="0" w:color="auto"/>
            </w:tcBorders>
          </w:tcPr>
          <w:p w14:paraId="3A5C9806" w14:textId="77777777" w:rsidR="00E1487C" w:rsidRPr="00C5530A" w:rsidRDefault="00E1487C" w:rsidP="00E1487C">
            <w:pPr>
              <w:pStyle w:val="TAC"/>
              <w:rPr>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0D40E225" w14:textId="77777777" w:rsidR="00E1487C" w:rsidRPr="00C5530A" w:rsidRDefault="00E1487C" w:rsidP="00E1487C">
            <w:pPr>
              <w:pStyle w:val="TAC"/>
              <w:rPr>
                <w:lang w:val="fr-FR" w:eastAsia="en-GB"/>
              </w:rPr>
            </w:pPr>
            <w:r w:rsidRPr="00C5530A">
              <w:rPr>
                <w:szCs w:val="18"/>
                <w:lang w:val="fr-FR"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D304F41" w14:textId="77777777" w:rsidR="00E1487C" w:rsidRPr="00C5530A" w:rsidRDefault="00E1487C" w:rsidP="00E1487C">
            <w:pPr>
              <w:pStyle w:val="TAC"/>
              <w:rPr>
                <w:lang w:val="fr-FR" w:eastAsia="en-GB"/>
              </w:rPr>
            </w:pPr>
            <w:r w:rsidRPr="00C5530A">
              <w:rPr>
                <w:szCs w:val="18"/>
                <w:lang w:val="fr-FR"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15D31BB" w14:textId="3E29119E" w:rsidR="00E1487C" w:rsidRPr="00D80DA7" w:rsidRDefault="00E1487C" w:rsidP="00E1487C">
            <w:pPr>
              <w:pStyle w:val="TAC"/>
              <w:rPr>
                <w:szCs w:val="18"/>
                <w:vertAlign w:val="superscript"/>
                <w:lang w:val="fr-FR" w:eastAsia="en-GB"/>
              </w:rPr>
            </w:pPr>
            <w:r w:rsidRPr="00C5530A">
              <w:rPr>
                <w:szCs w:val="18"/>
                <w:lang w:val="fr-FR" w:eastAsia="en-GB"/>
              </w:rPr>
              <w:t>36</w:t>
            </w:r>
            <w:r>
              <w:rPr>
                <w:szCs w:val="18"/>
                <w:vertAlign w:val="superscript"/>
                <w:lang w:val="fr-FR" w:eastAsia="en-GB"/>
              </w:rPr>
              <w:t>2</w:t>
            </w:r>
          </w:p>
          <w:p w14:paraId="3F49807E" w14:textId="77777777" w:rsidR="00E1487C" w:rsidRPr="00C5530A" w:rsidRDefault="00E1487C" w:rsidP="00E1487C">
            <w:pPr>
              <w:pStyle w:val="TAC"/>
              <w:rPr>
                <w:vertAlign w:val="superscript"/>
                <w:lang w:val="fr-FR"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01D3260A" w14:textId="77777777" w:rsidR="00E1487C" w:rsidRPr="00C5530A" w:rsidRDefault="00E1487C" w:rsidP="00E1487C">
            <w:pPr>
              <w:pStyle w:val="TAC"/>
              <w:rPr>
                <w:lang w:val="fr-FR" w:eastAsia="en-GB"/>
              </w:rPr>
            </w:pPr>
            <w:r w:rsidRPr="00C5530A">
              <w:rPr>
                <w:lang w:val="fr-FR" w:eastAsia="en-GB"/>
              </w:rPr>
              <w:t>FDD</w:t>
            </w:r>
          </w:p>
        </w:tc>
      </w:tr>
      <w:tr w:rsidR="00E1487C" w:rsidRPr="00C5530A" w14:paraId="281D02EF"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339D23A3" w14:textId="77777777" w:rsidR="00E1487C" w:rsidRPr="00C5530A" w:rsidRDefault="00E1487C" w:rsidP="00E1487C">
            <w:pPr>
              <w:pStyle w:val="TAC"/>
              <w:rPr>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2E6CEA46" w14:textId="77777777" w:rsidR="00E1487C" w:rsidRPr="00C5530A" w:rsidRDefault="00E1487C" w:rsidP="00E1487C">
            <w:pPr>
              <w:pStyle w:val="TAC"/>
              <w:rPr>
                <w:lang w:val="fr-FR" w:eastAsia="en-GB"/>
              </w:rPr>
            </w:pPr>
            <w:r w:rsidRPr="00C5530A">
              <w:rPr>
                <w:lang w:val="fr-FR" w:eastAsia="en-GB"/>
              </w:rPr>
              <w:t>60</w:t>
            </w:r>
          </w:p>
        </w:tc>
        <w:tc>
          <w:tcPr>
            <w:tcW w:w="384" w:type="pct"/>
            <w:tcBorders>
              <w:top w:val="single" w:sz="4" w:space="0" w:color="auto"/>
              <w:left w:val="single" w:sz="4" w:space="0" w:color="auto"/>
              <w:bottom w:val="single" w:sz="4" w:space="0" w:color="auto"/>
              <w:right w:val="single" w:sz="4" w:space="0" w:color="auto"/>
            </w:tcBorders>
          </w:tcPr>
          <w:p w14:paraId="236452E7" w14:textId="77777777" w:rsidR="00E1487C" w:rsidRPr="00C5530A" w:rsidRDefault="00E1487C" w:rsidP="00E1487C">
            <w:pPr>
              <w:pStyle w:val="TAC"/>
              <w:rPr>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5ACD28BB" w14:textId="77777777" w:rsidR="00E1487C" w:rsidRPr="00C5530A" w:rsidRDefault="00E1487C" w:rsidP="00E1487C">
            <w:pPr>
              <w:pStyle w:val="TAC"/>
              <w:rPr>
                <w:lang w:val="fr-FR" w:eastAsia="en-GB"/>
              </w:rPr>
            </w:pPr>
            <w:r w:rsidRPr="00C5530A">
              <w:rPr>
                <w:lang w:val="fr-FR"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BA06C59" w14:textId="77777777" w:rsidR="00E1487C" w:rsidRPr="00C5530A" w:rsidRDefault="00E1487C" w:rsidP="00E1487C">
            <w:pPr>
              <w:pStyle w:val="TAC"/>
              <w:rPr>
                <w:lang w:val="fr-FR" w:eastAsia="en-GB"/>
              </w:rPr>
            </w:pPr>
            <w:r w:rsidRPr="00C5530A">
              <w:rPr>
                <w:szCs w:val="18"/>
                <w:lang w:val="fr-FR"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46940B7" w14:textId="36CF9B25" w:rsidR="00E1487C" w:rsidRPr="00D80DA7" w:rsidRDefault="00E1487C" w:rsidP="00E1487C">
            <w:pPr>
              <w:pStyle w:val="TAC"/>
              <w:rPr>
                <w:szCs w:val="18"/>
                <w:vertAlign w:val="superscript"/>
                <w:lang w:val="fr-FR" w:eastAsia="en-GB"/>
              </w:rPr>
            </w:pPr>
            <w:r w:rsidRPr="00C5530A">
              <w:rPr>
                <w:szCs w:val="18"/>
                <w:lang w:val="fr-FR" w:eastAsia="en-GB"/>
              </w:rPr>
              <w:t>18</w:t>
            </w:r>
            <w:r>
              <w:rPr>
                <w:szCs w:val="18"/>
                <w:vertAlign w:val="superscript"/>
                <w:lang w:val="fr-FR" w:eastAsia="en-GB"/>
              </w:rPr>
              <w:t>2</w:t>
            </w:r>
          </w:p>
          <w:p w14:paraId="74E470AA" w14:textId="77777777" w:rsidR="00E1487C" w:rsidRPr="00C5530A" w:rsidRDefault="00E1487C" w:rsidP="00E1487C">
            <w:pPr>
              <w:pStyle w:val="TAC"/>
              <w:rPr>
                <w:vertAlign w:val="superscript"/>
                <w:lang w:val="fr-FR"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7AC30ED5" w14:textId="77777777" w:rsidR="00E1487C" w:rsidRPr="00C5530A" w:rsidRDefault="00E1487C" w:rsidP="00E1487C">
            <w:pPr>
              <w:pStyle w:val="TAC"/>
              <w:rPr>
                <w:lang w:val="fr-FR" w:eastAsia="en-GB"/>
              </w:rPr>
            </w:pPr>
          </w:p>
        </w:tc>
      </w:tr>
      <w:tr w:rsidR="00E1487C" w:rsidRPr="00C5530A" w14:paraId="7B61012F" w14:textId="77777777" w:rsidTr="00B10455">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06408B" w14:textId="77777777" w:rsidR="00E1487C" w:rsidRDefault="00E1487C" w:rsidP="00E1487C">
            <w:pPr>
              <w:pStyle w:val="TAN"/>
              <w:rPr>
                <w:lang w:val="fr-FR" w:eastAsia="en-GB"/>
              </w:rPr>
            </w:pPr>
            <w:r w:rsidRPr="00C5530A">
              <w:rPr>
                <w:lang w:val="fr-FR" w:eastAsia="en-GB"/>
              </w:rPr>
              <w:t>NOTE</w:t>
            </w:r>
            <w:r>
              <w:rPr>
                <w:lang w:val="fr-FR" w:eastAsia="en-GB"/>
              </w:rPr>
              <w:t xml:space="preserve"> 1</w:t>
            </w:r>
            <w:r w:rsidRPr="00C5530A">
              <w:rPr>
                <w:lang w:val="fr-FR" w:eastAsia="en-GB"/>
              </w:rPr>
              <w:t>:</w:t>
            </w:r>
            <w:r w:rsidRPr="00C5530A">
              <w:rPr>
                <w:lang w:val="fr-FR" w:eastAsia="en-GB"/>
              </w:rPr>
              <w:tab/>
              <w:t>UL resource blocks shall be located as close as possible to the downlink operating band but confined within the transmission bandwidth configuration for the channel bandwidth in Table 5.3.2-1.</w:t>
            </w:r>
          </w:p>
          <w:p w14:paraId="16E71DC4" w14:textId="1EFA632A" w:rsidR="00E1487C" w:rsidRDefault="00E1487C" w:rsidP="00E1487C">
            <w:pPr>
              <w:pStyle w:val="TAN"/>
              <w:rPr>
                <w:lang w:val="fr-FR" w:eastAsia="en-GB"/>
              </w:rPr>
            </w:pPr>
            <w:r>
              <w:rPr>
                <w:lang w:val="fr-FR" w:eastAsia="en-GB"/>
              </w:rPr>
              <w:t>NOTE 2:</w:t>
            </w:r>
            <w:r w:rsidRPr="00C5530A">
              <w:rPr>
                <w:lang w:val="fr-FR" w:eastAsia="en-GB"/>
              </w:rPr>
              <w:tab/>
            </w:r>
            <w:r>
              <w:rPr>
                <w:lang w:val="fr-FR" w:eastAsia="en-GB"/>
              </w:rPr>
              <w:t>Applicable for Tx-Rx frequency separation of -101.5 MHz and -115.5 MHz.</w:t>
            </w:r>
          </w:p>
          <w:p w14:paraId="3B6DB90D" w14:textId="17082CCC" w:rsidR="00E1487C" w:rsidRPr="00C5530A" w:rsidRDefault="00E1487C" w:rsidP="00E1487C">
            <w:pPr>
              <w:pStyle w:val="TAN"/>
              <w:rPr>
                <w:lang w:val="fr-FR" w:eastAsia="en-GB"/>
              </w:rPr>
            </w:pPr>
            <w:r>
              <w:rPr>
                <w:lang w:val="fr-FR" w:eastAsia="en-GB"/>
              </w:rPr>
              <w:t>NOTE 3:</w:t>
            </w:r>
            <w:r w:rsidRPr="00C5530A">
              <w:rPr>
                <w:lang w:val="fr-FR" w:eastAsia="en-GB"/>
              </w:rPr>
              <w:tab/>
            </w:r>
            <w:r>
              <w:rPr>
                <w:lang w:val="fr-FR" w:eastAsia="en-GB"/>
              </w:rPr>
              <w:t>Applicable for Tx-Rx frequency separation of -87.5 MHz.</w:t>
            </w:r>
          </w:p>
        </w:tc>
      </w:tr>
    </w:tbl>
    <w:p w14:paraId="537763A1" w14:textId="77777777" w:rsidR="00E1487C" w:rsidRPr="00C5530A" w:rsidRDefault="00E1487C" w:rsidP="00E1487C"/>
    <w:p w14:paraId="2636058F" w14:textId="77777777" w:rsidR="00E1487C" w:rsidRPr="00C26B75" w:rsidRDefault="00E1487C" w:rsidP="00E1487C">
      <w:pPr>
        <w:pStyle w:val="TH"/>
        <w:rPr>
          <w:lang w:val="fr-FR"/>
        </w:rPr>
      </w:pPr>
      <w:r w:rsidRPr="00C26B75">
        <w:rPr>
          <w:lang w:val="fr-FR"/>
        </w:rPr>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E1487C" w:rsidRPr="00C26B75" w14:paraId="389A5168" w14:textId="77777777" w:rsidTr="00B10455">
        <w:trPr>
          <w:jc w:val="center"/>
        </w:trPr>
        <w:tc>
          <w:tcPr>
            <w:tcW w:w="0" w:type="auto"/>
            <w:tcBorders>
              <w:top w:val="single" w:sz="4" w:space="0" w:color="auto"/>
              <w:left w:val="single" w:sz="4" w:space="0" w:color="auto"/>
              <w:bottom w:val="single" w:sz="4" w:space="0" w:color="auto"/>
              <w:right w:val="single" w:sz="4" w:space="0" w:color="auto"/>
            </w:tcBorders>
            <w:hideMark/>
          </w:tcPr>
          <w:p w14:paraId="01801246" w14:textId="77777777" w:rsidR="00E1487C" w:rsidRPr="00C26B75" w:rsidRDefault="00E1487C" w:rsidP="00E1487C">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2949BA4F" w14:textId="77777777" w:rsidR="00E1487C" w:rsidRPr="00C26B75" w:rsidRDefault="00E1487C" w:rsidP="00E1487C">
            <w:pPr>
              <w:pStyle w:val="TAH"/>
              <w:rPr>
                <w:lang w:val="fr-FR" w:eastAsia="en-GB"/>
              </w:rPr>
            </w:pPr>
            <w:r w:rsidRPr="00E95A32">
              <w:rPr>
                <w:lang w:val="fr-FR"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0C7D28FE" w14:textId="77777777" w:rsidR="00E1487C" w:rsidRPr="00E95A32" w:rsidRDefault="00E1487C" w:rsidP="00E1487C">
            <w:pPr>
              <w:pStyle w:val="TAH"/>
              <w:rPr>
                <w:lang w:val="fr-FR" w:eastAsia="en-GB"/>
              </w:rPr>
            </w:pPr>
            <w:r w:rsidRPr="00C26B75">
              <w:rPr>
                <w:lang w:val="fr-FR" w:eastAsia="en-GB"/>
              </w:rPr>
              <w:t>TX – RX carrier centre frequency separation for REFSENS verification</w:t>
            </w:r>
          </w:p>
        </w:tc>
      </w:tr>
      <w:tr w:rsidR="00E1487C" w:rsidRPr="00C26B75" w14:paraId="0012B5F1"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1331DCA9" w14:textId="77777777" w:rsidR="00E1487C" w:rsidRPr="00C26B75" w:rsidRDefault="00E1487C" w:rsidP="00E1487C">
            <w:pPr>
              <w:pStyle w:val="TAC"/>
              <w:rPr>
                <w:lang w:val="fr-FR" w:eastAsia="en-GB"/>
              </w:rPr>
            </w:pPr>
            <w:r w:rsidRPr="00C26B75">
              <w:rPr>
                <w:lang w:val="fr-FR"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7AEB0154" w14:textId="77777777" w:rsidR="00E1487C" w:rsidRPr="00C26B75" w:rsidRDefault="00E1487C" w:rsidP="00E1487C">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249EEDBA" w14:textId="77777777" w:rsidR="00E1487C" w:rsidRPr="00E95A32" w:rsidRDefault="00E1487C" w:rsidP="00E1487C">
            <w:pPr>
              <w:pStyle w:val="TAC"/>
              <w:rPr>
                <w:lang w:val="fr-FR" w:eastAsia="en-GB"/>
              </w:rPr>
            </w:pPr>
            <w:r>
              <w:rPr>
                <w:lang w:val="fr-FR" w:eastAsia="en-GB"/>
              </w:rPr>
              <w:t>165 MHz, 215 MHz</w:t>
            </w:r>
          </w:p>
        </w:tc>
      </w:tr>
      <w:tr w:rsidR="00E1487C" w:rsidRPr="00C26B75" w14:paraId="4745CDAA" w14:textId="77777777" w:rsidTr="00B10455">
        <w:trPr>
          <w:jc w:val="center"/>
        </w:trPr>
        <w:tc>
          <w:tcPr>
            <w:tcW w:w="0" w:type="auto"/>
            <w:vMerge/>
            <w:tcBorders>
              <w:left w:val="single" w:sz="4" w:space="0" w:color="auto"/>
              <w:bottom w:val="single" w:sz="4" w:space="0" w:color="auto"/>
              <w:right w:val="single" w:sz="4" w:space="0" w:color="auto"/>
            </w:tcBorders>
          </w:tcPr>
          <w:p w14:paraId="68DA88F5" w14:textId="77777777" w:rsidR="00E1487C" w:rsidRPr="00E95A32" w:rsidRDefault="00E1487C" w:rsidP="00E1487C">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22C517DE" w14:textId="77777777" w:rsidR="00E1487C" w:rsidRPr="00E95A32" w:rsidRDefault="00E1487C" w:rsidP="00E1487C">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7E31603C" w14:textId="77777777" w:rsidR="00E1487C" w:rsidRPr="00E95A32" w:rsidRDefault="00E1487C" w:rsidP="00E1487C">
            <w:pPr>
              <w:pStyle w:val="TAC"/>
              <w:rPr>
                <w:lang w:val="fr-FR" w:eastAsia="en-GB"/>
              </w:rPr>
            </w:pPr>
            <w:r w:rsidRPr="00C26B75">
              <w:rPr>
                <w:lang w:val="fr-FR" w:eastAsia="en-GB"/>
              </w:rPr>
              <w:t>180 MHz, 200 MHz</w:t>
            </w:r>
          </w:p>
        </w:tc>
      </w:tr>
      <w:tr w:rsidR="00E1487C" w:rsidRPr="00C26B75" w14:paraId="0B057677"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5BEFD3F0" w14:textId="77777777" w:rsidR="00E1487C" w:rsidRPr="00C26B75" w:rsidRDefault="00E1487C" w:rsidP="00E1487C">
            <w:pPr>
              <w:pStyle w:val="TAC"/>
              <w:rPr>
                <w:lang w:val="fr-FR" w:eastAsia="en-GB"/>
              </w:rPr>
            </w:pPr>
            <w:r w:rsidRPr="00C26B75">
              <w:rPr>
                <w:lang w:val="fr-FR"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1AA28E95" w14:textId="77777777" w:rsidR="00E1487C" w:rsidRPr="00C26B75" w:rsidRDefault="00E1487C" w:rsidP="00E1487C">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944AF49" w14:textId="77777777" w:rsidR="00E1487C" w:rsidRPr="00E95A32" w:rsidRDefault="00E1487C" w:rsidP="00E1487C">
            <w:pPr>
              <w:pStyle w:val="TAC"/>
              <w:rPr>
                <w:lang w:val="fr-FR" w:eastAsia="en-GB"/>
              </w:rPr>
            </w:pPr>
            <w:r>
              <w:rPr>
                <w:lang w:val="fr-FR" w:eastAsia="en-GB"/>
              </w:rPr>
              <w:t>-72.5 MHz, -130.5 MHz</w:t>
            </w:r>
          </w:p>
        </w:tc>
      </w:tr>
      <w:tr w:rsidR="00E1487C" w:rsidRPr="00C26B75" w14:paraId="6E3F5F6B" w14:textId="77777777" w:rsidTr="00B10455">
        <w:trPr>
          <w:jc w:val="center"/>
        </w:trPr>
        <w:tc>
          <w:tcPr>
            <w:tcW w:w="0" w:type="auto"/>
            <w:vMerge/>
            <w:tcBorders>
              <w:left w:val="single" w:sz="4" w:space="0" w:color="auto"/>
              <w:bottom w:val="single" w:sz="4" w:space="0" w:color="auto"/>
              <w:right w:val="single" w:sz="4" w:space="0" w:color="auto"/>
            </w:tcBorders>
          </w:tcPr>
          <w:p w14:paraId="6B9E58C4" w14:textId="77777777" w:rsidR="00E1487C" w:rsidRPr="00E95A32" w:rsidRDefault="00E1487C" w:rsidP="00E1487C">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34C0577B" w14:textId="77777777" w:rsidR="00E1487C" w:rsidRPr="00E95A32" w:rsidRDefault="00E1487C" w:rsidP="00E1487C">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51E8E253" w14:textId="77777777" w:rsidR="00E1487C" w:rsidRPr="00E95A32" w:rsidRDefault="00E1487C" w:rsidP="00E1487C">
            <w:pPr>
              <w:pStyle w:val="TAC"/>
              <w:rPr>
                <w:lang w:val="fr-FR" w:eastAsia="en-GB"/>
              </w:rPr>
            </w:pPr>
            <w:r w:rsidRPr="00C26B75">
              <w:rPr>
                <w:lang w:val="fr-FR" w:eastAsia="en-GB"/>
              </w:rPr>
              <w:t>-87.5 MHz, -115.5 MHz</w:t>
            </w:r>
          </w:p>
        </w:tc>
      </w:tr>
    </w:tbl>
    <w:p w14:paraId="103C80D6" w14:textId="77777777" w:rsidR="00E1487C" w:rsidRDefault="00E1487C" w:rsidP="00E1487C">
      <w:pPr>
        <w:rPr>
          <w:snapToGrid w:val="0"/>
        </w:rPr>
      </w:pPr>
    </w:p>
    <w:p w14:paraId="058E6460" w14:textId="5C34D357" w:rsidR="002206F5" w:rsidRDefault="00B26E70" w:rsidP="002206F5">
      <w:r>
        <w:rPr>
          <w:snapToGrid w:val="0"/>
        </w:rPr>
        <w:t xml:space="preserve">The minimum requirements </w:t>
      </w:r>
      <w:r>
        <w:t xml:space="preserve">specified in Table 7.3.2-1 </w:t>
      </w:r>
      <w:r>
        <w:rPr>
          <w:snapToGrid w:val="0"/>
        </w:rPr>
        <w:t>shall be verified with the network signalling value NS_01 configured in Table 6.2.3.1-1.</w:t>
      </w:r>
    </w:p>
    <w:p w14:paraId="29143BC9" w14:textId="1CE1A3C7" w:rsidR="001F6D06" w:rsidRDefault="001F6D06" w:rsidP="001F6D06">
      <w:pPr>
        <w:pStyle w:val="Heading2"/>
      </w:pPr>
      <w:bookmarkStart w:id="1733" w:name="_Toc123057959"/>
      <w:bookmarkStart w:id="1734" w:name="_Toc124255254"/>
      <w:bookmarkStart w:id="1735" w:name="_Toc124255445"/>
      <w:bookmarkStart w:id="1736" w:name="_Toc124255582"/>
      <w:bookmarkStart w:id="1737" w:name="_Toc131688420"/>
      <w:bookmarkStart w:id="1738" w:name="_Toc137373062"/>
      <w:bookmarkStart w:id="1739" w:name="_Toc138885005"/>
      <w:bookmarkStart w:id="1740" w:name="_Toc145689822"/>
      <w:bookmarkStart w:id="1741" w:name="_Toc155376541"/>
      <w:bookmarkStart w:id="1742" w:name="_Toc161671974"/>
      <w:bookmarkStart w:id="1743" w:name="_Toc169881876"/>
      <w:bookmarkStart w:id="1744" w:name="_Toc176771430"/>
      <w:bookmarkStart w:id="1745" w:name="_Toc187243751"/>
      <w:r>
        <w:t>7.4</w:t>
      </w:r>
      <w:r>
        <w:tab/>
        <w:t>Maximum input level</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512E2D9F" w14:textId="2B29BF7C" w:rsidR="00CE5E85" w:rsidRDefault="00F23B99"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1746" w:name="_Toc97562312"/>
      <w:bookmarkStart w:id="1747" w:name="_Toc104122546"/>
      <w:bookmarkStart w:id="1748" w:name="_Toc104205497"/>
      <w:bookmarkStart w:id="1749" w:name="_Toc104206704"/>
      <w:bookmarkStart w:id="1750" w:name="_Toc104503664"/>
      <w:bookmarkStart w:id="1751"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BA3B52F" w:rsidR="002206F5" w:rsidRDefault="00F23B99"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752" w:name="_Toc123057960"/>
      <w:bookmarkStart w:id="1753" w:name="_Toc124255255"/>
      <w:bookmarkStart w:id="1754" w:name="_Toc124255446"/>
      <w:bookmarkStart w:id="1755" w:name="_Toc124255583"/>
      <w:bookmarkStart w:id="1756" w:name="_Toc131688421"/>
      <w:bookmarkStart w:id="1757" w:name="_Toc137373063"/>
      <w:bookmarkStart w:id="1758" w:name="_Toc138885006"/>
      <w:bookmarkStart w:id="1759" w:name="_Toc145689823"/>
      <w:bookmarkStart w:id="1760" w:name="_Toc155376542"/>
      <w:bookmarkStart w:id="1761" w:name="_Toc161671975"/>
      <w:bookmarkStart w:id="1762" w:name="_Toc169881877"/>
      <w:bookmarkStart w:id="1763" w:name="_Toc176771431"/>
      <w:bookmarkStart w:id="1764" w:name="_Toc187243752"/>
      <w:r>
        <w:t>7.5</w:t>
      </w:r>
      <w:r>
        <w:tab/>
        <w:t>Adjacent channel selectivity</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868B0AA" w:rsidR="00CE5E85" w:rsidRDefault="00F23B99" w:rsidP="00CE5E85">
      <w:pPr>
        <w:jc w:val="both"/>
      </w:pPr>
      <w:r w:rsidRPr="00A619EB">
        <w:lastRenderedPageBreak/>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pt" o:ole="">
                  <v:imagedata r:id="rId14" o:title=""/>
                </v:shape>
                <o:OLEObject Type="Embed" ProgID="Equation.3" ShapeID="_x0000_i1025" DrawAspect="Content" ObjectID="_1797856461" r:id="rId15"/>
              </w:object>
            </w:r>
            <w:r w:rsidRPr="007F7A41">
              <w:t>MHz with SCS the sub-carrier spacing of the wanted signal in MHz. The interferer is an NR signal with 15 kHz SCS.</w:t>
            </w:r>
          </w:p>
          <w:p w14:paraId="45D1BB98" w14:textId="477BD99B"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4pt;height:11pt" o:ole="">
                  <v:imagedata r:id="rId14" o:title=""/>
                </v:shape>
                <o:OLEObject Type="Embed" ProgID="Equation.3" ShapeID="_x0000_i1026" DrawAspect="Content" ObjectID="_1797856462" r:id="rId16"/>
              </w:object>
            </w:r>
            <w:r w:rsidRPr="007F7A41">
              <w:t>MHz with SCS the sub-carrier spacing of the wanted signal in MHz. The interferer is an NR signal with 15 kHz SCS.</w:t>
            </w:r>
          </w:p>
          <w:p w14:paraId="29385DB7" w14:textId="3D44B892"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765" w:name="_Toc97562313"/>
      <w:bookmarkStart w:id="1766" w:name="_Toc104122547"/>
      <w:bookmarkStart w:id="1767" w:name="_Toc104205498"/>
      <w:bookmarkStart w:id="1768" w:name="_Toc104206705"/>
      <w:bookmarkStart w:id="1769" w:name="_Toc104503665"/>
      <w:bookmarkStart w:id="1770" w:name="_Toc106127596"/>
      <w:bookmarkStart w:id="1771" w:name="_Toc123057961"/>
      <w:bookmarkStart w:id="1772" w:name="_Toc124255256"/>
      <w:bookmarkStart w:id="1773" w:name="_Toc124255447"/>
      <w:bookmarkStart w:id="1774" w:name="_Toc124255584"/>
      <w:bookmarkStart w:id="1775" w:name="_Toc131688422"/>
      <w:bookmarkStart w:id="1776" w:name="_Toc137373064"/>
      <w:bookmarkStart w:id="1777" w:name="_Toc138885007"/>
      <w:bookmarkStart w:id="1778" w:name="_Toc145689824"/>
      <w:bookmarkStart w:id="1779" w:name="_Toc155376543"/>
      <w:bookmarkStart w:id="1780" w:name="_Toc161671976"/>
      <w:bookmarkStart w:id="1781" w:name="_Toc169881878"/>
      <w:bookmarkStart w:id="1782" w:name="_Toc176771432"/>
      <w:bookmarkStart w:id="1783" w:name="_Toc187243753"/>
      <w:r>
        <w:lastRenderedPageBreak/>
        <w:t>7.6</w:t>
      </w:r>
      <w:r>
        <w:tab/>
        <w:t>Blocking characteristics</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61DC0ABD" w14:textId="4C6176F6" w:rsidR="001F6D06" w:rsidRDefault="001F6D06" w:rsidP="001F6D06">
      <w:pPr>
        <w:pStyle w:val="Heading3"/>
      </w:pPr>
      <w:bookmarkStart w:id="1784" w:name="_Toc97562314"/>
      <w:bookmarkStart w:id="1785" w:name="_Toc104122548"/>
      <w:bookmarkStart w:id="1786" w:name="_Toc104205499"/>
      <w:bookmarkStart w:id="1787" w:name="_Toc104206706"/>
      <w:bookmarkStart w:id="1788" w:name="_Toc104503666"/>
      <w:bookmarkStart w:id="1789" w:name="_Toc106127597"/>
      <w:bookmarkStart w:id="1790" w:name="_Toc123057962"/>
      <w:bookmarkStart w:id="1791" w:name="_Toc124255257"/>
      <w:bookmarkStart w:id="1792" w:name="_Toc124255448"/>
      <w:bookmarkStart w:id="1793" w:name="_Toc124255585"/>
      <w:bookmarkStart w:id="1794" w:name="_Toc131688423"/>
      <w:bookmarkStart w:id="1795" w:name="_Toc137373065"/>
      <w:bookmarkStart w:id="1796" w:name="_Toc138885008"/>
      <w:bookmarkStart w:id="1797" w:name="_Toc145689825"/>
      <w:bookmarkStart w:id="1798" w:name="_Toc155376544"/>
      <w:bookmarkStart w:id="1799" w:name="_Toc161671977"/>
      <w:bookmarkStart w:id="1800" w:name="_Toc169881879"/>
      <w:bookmarkStart w:id="1801" w:name="_Toc176771433"/>
      <w:bookmarkStart w:id="1802" w:name="_Toc187243754"/>
      <w:r>
        <w:t>7.6.1</w:t>
      </w:r>
      <w:r>
        <w:tab/>
        <w:t>General</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803" w:name="_Toc97562315"/>
      <w:bookmarkStart w:id="1804" w:name="_Toc104122549"/>
      <w:bookmarkStart w:id="1805" w:name="_Toc104205500"/>
      <w:bookmarkStart w:id="1806" w:name="_Toc104206707"/>
      <w:bookmarkStart w:id="1807" w:name="_Toc104503667"/>
      <w:bookmarkStart w:id="1808" w:name="_Toc106127598"/>
      <w:bookmarkStart w:id="1809" w:name="_Toc123057963"/>
      <w:bookmarkStart w:id="1810" w:name="_Toc124255258"/>
      <w:bookmarkStart w:id="1811" w:name="_Toc124255449"/>
      <w:bookmarkStart w:id="1812" w:name="_Toc124255586"/>
      <w:bookmarkStart w:id="1813" w:name="_Toc131688424"/>
      <w:bookmarkStart w:id="1814" w:name="_Toc137373066"/>
      <w:bookmarkStart w:id="1815" w:name="_Toc138885009"/>
      <w:bookmarkStart w:id="1816" w:name="_Toc145689826"/>
      <w:bookmarkStart w:id="1817" w:name="_Toc155376545"/>
      <w:bookmarkStart w:id="1818" w:name="_Toc161671978"/>
      <w:bookmarkStart w:id="1819" w:name="_Toc169881880"/>
      <w:bookmarkStart w:id="1820" w:name="_Toc176771434"/>
      <w:bookmarkStart w:id="1821" w:name="_Toc187243755"/>
      <w:r>
        <w:t>7.6.2</w:t>
      </w:r>
      <w:r>
        <w:tab/>
        <w:t>In</w:t>
      </w:r>
      <w:r w:rsidR="00060453">
        <w:t>-</w:t>
      </w:r>
      <w:r>
        <w:t>band blocking</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3724B231" w:rsidR="00E76472" w:rsidRPr="0019076D" w:rsidRDefault="00F23B99"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0A7B9257" w:rsidR="00E76472" w:rsidRDefault="00F23B99"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4pt;height:11pt" o:ole="">
                  <v:imagedata r:id="rId14" o:title=""/>
                </v:shape>
                <o:OLEObject Type="Embed" ProgID="Equation.3" ShapeID="_x0000_i1027" DrawAspect="Content" ObjectID="_1797856463"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822" w:name="_Toc97562316"/>
      <w:bookmarkStart w:id="1823" w:name="_Toc104122550"/>
      <w:bookmarkStart w:id="1824" w:name="_Toc104205501"/>
      <w:bookmarkStart w:id="1825" w:name="_Toc104206708"/>
      <w:bookmarkStart w:id="1826" w:name="_Toc104503668"/>
      <w:bookmarkStart w:id="1827" w:name="_Toc106127599"/>
      <w:bookmarkStart w:id="1828" w:name="_Toc123057964"/>
      <w:bookmarkStart w:id="1829" w:name="_Toc124255259"/>
      <w:bookmarkStart w:id="1830" w:name="_Toc124255450"/>
      <w:bookmarkStart w:id="1831" w:name="_Toc124255587"/>
      <w:bookmarkStart w:id="1832" w:name="_Toc131688425"/>
      <w:bookmarkStart w:id="1833" w:name="_Toc137373067"/>
      <w:bookmarkStart w:id="1834" w:name="_Toc138885010"/>
      <w:bookmarkStart w:id="1835" w:name="_Toc145689827"/>
      <w:bookmarkStart w:id="1836" w:name="_Toc155376546"/>
      <w:bookmarkStart w:id="1837" w:name="_Toc161671979"/>
      <w:bookmarkStart w:id="1838" w:name="_Toc169881881"/>
      <w:bookmarkStart w:id="1839" w:name="_Toc176771435"/>
      <w:bookmarkStart w:id="1840" w:name="_Toc187243756"/>
      <w:r>
        <w:lastRenderedPageBreak/>
        <w:t>7.6.3</w:t>
      </w:r>
      <w:r>
        <w:tab/>
        <w:t>Out</w:t>
      </w:r>
      <w:r w:rsidR="00060453">
        <w:t>-</w:t>
      </w:r>
      <w:r>
        <w:t>of</w:t>
      </w:r>
      <w:r w:rsidR="00060453">
        <w:t>-</w:t>
      </w:r>
      <w:r>
        <w:t>band blocking</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444CF53E" w:rsidR="00E76472" w:rsidRDefault="00F23B99"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E638367" w:rsidR="003B78D2" w:rsidRDefault="0074111F" w:rsidP="003B78D2">
      <w:pPr>
        <w:pStyle w:val="TH"/>
      </w:pPr>
      <w:r>
        <w:t xml:space="preserve">Table </w:t>
      </w:r>
      <w:r w:rsidR="003B78D2">
        <w:t xml:space="preserve">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A46696"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C32CFC1" w14:textId="0C180029" w:rsidR="0074111F" w:rsidRDefault="0074111F" w:rsidP="0074111F">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p>
          <w:p w14:paraId="7458FF2B" w14:textId="77777777" w:rsidR="0074111F" w:rsidRPr="002073B2" w:rsidRDefault="0074111F" w:rsidP="0074111F">
            <w:pPr>
              <w:pStyle w:val="TAN"/>
              <w:rPr>
                <w:lang w:val="fr-FR"/>
              </w:rPr>
            </w:pPr>
            <w:r w:rsidRPr="002073B2">
              <w:rPr>
                <w:lang w:val="fr-FR"/>
              </w:rPr>
              <w:t>NOTE 2:</w:t>
            </w:r>
            <w:r w:rsidRPr="002073B2">
              <w:rPr>
                <w:lang w:val="fr-FR"/>
              </w:rPr>
              <w:tab/>
            </w:r>
            <w:r w:rsidRPr="002073B2">
              <w:rPr>
                <w:rFonts w:eastAsia="MS Mincho"/>
                <w:lang w:val="fr-FR"/>
              </w:rPr>
              <w:t>void</w:t>
            </w:r>
          </w:p>
          <w:p w14:paraId="15420FBB" w14:textId="77777777" w:rsidR="0074111F" w:rsidRDefault="0074111F" w:rsidP="0074111F">
            <w:pPr>
              <w:pStyle w:val="TAN"/>
              <w:rPr>
                <w:lang w:val="sv-SE"/>
              </w:rPr>
            </w:pPr>
            <w:r w:rsidRPr="002073B2">
              <w:rPr>
                <w:lang w:val="fr-FR"/>
              </w:rPr>
              <w:t>NOTE 3:</w:t>
            </w:r>
            <w:r w:rsidRPr="002073B2">
              <w:rPr>
                <w:lang w:val="fr-FR"/>
              </w:rPr>
              <w:tab/>
            </w:r>
            <w:r w:rsidRPr="002073B2">
              <w:rPr>
                <w:rFonts w:eastAsia="MS Mincho"/>
                <w:lang w:val="fr-FR"/>
              </w:rPr>
              <w:t>void</w:t>
            </w:r>
          </w:p>
          <w:p w14:paraId="3CBEEEE9" w14:textId="22623D32" w:rsidR="003B78D2" w:rsidRPr="00230ED0" w:rsidRDefault="0074111F" w:rsidP="0074111F">
            <w:pPr>
              <w:pStyle w:val="TAN"/>
              <w:rPr>
                <w:lang w:val="sv-SE"/>
              </w:rPr>
            </w:pPr>
            <w:r w:rsidRPr="002073B2">
              <w:rPr>
                <w:lang w:val="fr-FR"/>
              </w:rPr>
              <w:t>NOTE 4:</w:t>
            </w:r>
            <w:r w:rsidRPr="002073B2">
              <w:rPr>
                <w:lang w:val="fr-FR"/>
              </w:rPr>
              <w:tab/>
            </w:r>
            <w:r w:rsidRPr="002073B2">
              <w:rPr>
                <w:rFonts w:eastAsia="MS Mincho"/>
                <w:lang w:val="fr-FR"/>
              </w:rPr>
              <w:t>void</w:t>
            </w:r>
          </w:p>
        </w:tc>
      </w:tr>
    </w:tbl>
    <w:p w14:paraId="4C22195D" w14:textId="77777777" w:rsidR="003B78D2" w:rsidRPr="002073B2" w:rsidRDefault="003B78D2" w:rsidP="003B78D2">
      <w:pPr>
        <w:rPr>
          <w:rFonts w:eastAsiaTheme="minorEastAsia"/>
          <w:lang w:val="fr-FR"/>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5.5pt;height:14pt" o:ole="">
            <v:imagedata r:id="rId18" o:title=""/>
          </v:shape>
          <o:OLEObject Type="Embed" ProgID="Equation.3" ShapeID="_x0000_i1028" DrawAspect="Content" ObjectID="_1797856464"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pt;height:15pt;mso-wrap-style:square;mso-position-horizontal-relative:page;mso-position-vertical-relative:page" o:ole="">
            <v:imagedata r:id="rId20" o:title=""/>
          </v:shape>
          <o:OLEObject Type="Embed" ProgID="Equation.3" ShapeID="_x0000_i1029" DrawAspect="Content" ObjectID="_1797856465"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841" w:name="_Toc97562317"/>
      <w:bookmarkStart w:id="1842" w:name="_Toc104122551"/>
      <w:bookmarkStart w:id="1843" w:name="_Toc104205502"/>
      <w:bookmarkStart w:id="1844" w:name="_Toc104206709"/>
      <w:bookmarkStart w:id="1845" w:name="_Toc104503669"/>
      <w:bookmarkStart w:id="1846" w:name="_Toc106127600"/>
      <w:bookmarkStart w:id="1847" w:name="_Toc123057965"/>
      <w:bookmarkStart w:id="1848" w:name="_Toc124255260"/>
      <w:bookmarkStart w:id="1849" w:name="_Toc124255451"/>
      <w:bookmarkStart w:id="1850" w:name="_Toc124255588"/>
      <w:bookmarkStart w:id="1851" w:name="_Toc131688426"/>
      <w:bookmarkStart w:id="1852" w:name="_Toc137373068"/>
      <w:bookmarkStart w:id="1853" w:name="_Toc138885011"/>
      <w:bookmarkStart w:id="1854" w:name="_Toc145689828"/>
      <w:bookmarkStart w:id="1855" w:name="_Toc155376547"/>
      <w:bookmarkStart w:id="1856" w:name="_Toc161671980"/>
      <w:bookmarkStart w:id="1857" w:name="_Toc169881882"/>
      <w:bookmarkStart w:id="1858" w:name="_Toc176771436"/>
      <w:bookmarkStart w:id="1859" w:name="_Toc187243757"/>
      <w:r>
        <w:t>7.6.4</w:t>
      </w:r>
      <w:r>
        <w:tab/>
        <w:t>Narrow</w:t>
      </w:r>
      <w:r w:rsidR="00060453">
        <w:t xml:space="preserve"> </w:t>
      </w:r>
      <w:r>
        <w:t>band blocking</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13739952" w14:textId="62C2FFAB" w:rsidR="00E76472" w:rsidRDefault="00F23B99"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860" w:name="_Toc97562318"/>
      <w:bookmarkStart w:id="1861" w:name="_Toc104122552"/>
      <w:bookmarkStart w:id="1862" w:name="_Toc104205503"/>
      <w:bookmarkStart w:id="1863" w:name="_Toc104206710"/>
      <w:bookmarkStart w:id="1864" w:name="_Toc104503670"/>
      <w:bookmarkStart w:id="1865" w:name="_Toc106127601"/>
      <w:bookmarkStart w:id="1866" w:name="_Toc123057966"/>
      <w:bookmarkStart w:id="1867" w:name="_Toc124255261"/>
      <w:bookmarkStart w:id="1868" w:name="_Toc124255452"/>
      <w:bookmarkStart w:id="1869" w:name="_Toc124255589"/>
      <w:bookmarkStart w:id="1870" w:name="_Toc131688427"/>
      <w:bookmarkStart w:id="1871" w:name="_Toc137373069"/>
      <w:bookmarkStart w:id="1872" w:name="_Toc138885012"/>
      <w:bookmarkStart w:id="1873" w:name="_Toc145689829"/>
      <w:bookmarkStart w:id="1874" w:name="_Toc155376548"/>
      <w:bookmarkStart w:id="1875" w:name="_Toc161671981"/>
      <w:bookmarkStart w:id="1876" w:name="_Toc169881883"/>
      <w:bookmarkStart w:id="1877" w:name="_Toc176771437"/>
      <w:bookmarkStart w:id="1878" w:name="_Toc187243758"/>
      <w:r>
        <w:t>7.7</w:t>
      </w:r>
      <w:r>
        <w:tab/>
        <w:t>Spurious response</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r>
        <w:t xml:space="preserve"> </w:t>
      </w:r>
    </w:p>
    <w:p w14:paraId="6B56747D" w14:textId="77777777" w:rsidR="00E76472" w:rsidRPr="00A1115A" w:rsidRDefault="00E76472" w:rsidP="00E76472">
      <w:bookmarkStart w:id="1879"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00ECFC0B" w:rsidR="00E76472" w:rsidRPr="00A1115A" w:rsidRDefault="00F23B99"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879"/>
    </w:tbl>
    <w:p w14:paraId="52B892C7" w14:textId="67A9A9F3" w:rsidR="001F6D06" w:rsidRDefault="001F6D06" w:rsidP="001F6D06"/>
    <w:p w14:paraId="0DE3CC9D" w14:textId="7E5F30E0" w:rsidR="001F6D06" w:rsidRDefault="001F6D06" w:rsidP="001F6D06">
      <w:pPr>
        <w:pStyle w:val="Heading2"/>
      </w:pPr>
      <w:bookmarkStart w:id="1880" w:name="_Toc97562319"/>
      <w:bookmarkStart w:id="1881" w:name="_Toc104122553"/>
      <w:bookmarkStart w:id="1882" w:name="_Toc104205504"/>
      <w:bookmarkStart w:id="1883" w:name="_Toc104206711"/>
      <w:bookmarkStart w:id="1884" w:name="_Toc104503671"/>
      <w:bookmarkStart w:id="1885" w:name="_Toc106127602"/>
      <w:bookmarkStart w:id="1886" w:name="_Toc123057967"/>
      <w:bookmarkStart w:id="1887" w:name="_Toc124255262"/>
      <w:bookmarkStart w:id="1888" w:name="_Toc124255453"/>
      <w:bookmarkStart w:id="1889" w:name="_Toc124255590"/>
      <w:bookmarkStart w:id="1890" w:name="_Toc131688428"/>
      <w:bookmarkStart w:id="1891" w:name="_Toc137373070"/>
      <w:bookmarkStart w:id="1892" w:name="_Toc138885013"/>
      <w:bookmarkStart w:id="1893" w:name="_Toc145689830"/>
      <w:bookmarkStart w:id="1894" w:name="_Toc155376549"/>
      <w:bookmarkStart w:id="1895" w:name="_Toc161671982"/>
      <w:bookmarkStart w:id="1896" w:name="_Toc169881884"/>
      <w:bookmarkStart w:id="1897" w:name="_Toc176771438"/>
      <w:bookmarkStart w:id="1898" w:name="_Toc187243759"/>
      <w:r>
        <w:t>7.8</w:t>
      </w:r>
      <w:r>
        <w:tab/>
        <w:t>Intermodulation characteristics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1DCD3F1" w14:textId="098CF019" w:rsidR="00404316" w:rsidRPr="00B11AAD" w:rsidRDefault="00404316" w:rsidP="00404316">
      <w:bookmarkStart w:id="1899" w:name="_Toc97562320"/>
      <w:bookmarkStart w:id="1900" w:name="_Toc104122554"/>
      <w:bookmarkStart w:id="1901" w:name="_Toc104205505"/>
      <w:bookmarkStart w:id="1902" w:name="_Toc104206712"/>
      <w:bookmarkStart w:id="1903" w:name="_Toc104503672"/>
      <w:bookmarkStart w:id="1904"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905" w:name="_Toc123057968"/>
      <w:bookmarkStart w:id="1906" w:name="_Toc124255263"/>
      <w:bookmarkStart w:id="1907" w:name="_Toc124255454"/>
      <w:bookmarkStart w:id="1908" w:name="_Toc124255591"/>
      <w:bookmarkStart w:id="1909" w:name="_Toc131688429"/>
      <w:bookmarkStart w:id="1910" w:name="_Toc137373071"/>
      <w:bookmarkStart w:id="1911" w:name="_Toc138885014"/>
      <w:bookmarkStart w:id="1912" w:name="_Toc145689831"/>
      <w:bookmarkStart w:id="1913" w:name="_Toc155376550"/>
      <w:bookmarkStart w:id="1914" w:name="_Toc161671983"/>
      <w:bookmarkStart w:id="1915" w:name="_Toc169881885"/>
      <w:bookmarkStart w:id="1916" w:name="_Toc176771439"/>
      <w:bookmarkStart w:id="1917" w:name="_Toc187243760"/>
      <w:r>
        <w:lastRenderedPageBreak/>
        <w:t>7.9</w:t>
      </w:r>
      <w:r>
        <w:tab/>
        <w:t>Spurious emissions</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918" w:name="_Toc97562321"/>
      <w:bookmarkStart w:id="1919" w:name="_Toc104122555"/>
      <w:bookmarkStart w:id="1920" w:name="_Toc104205506"/>
      <w:bookmarkStart w:id="1921" w:name="_Toc104206713"/>
      <w:bookmarkStart w:id="1922" w:name="_Toc104503673"/>
      <w:bookmarkStart w:id="1923" w:name="_Toc106127604"/>
      <w:bookmarkStart w:id="1924" w:name="_Toc123057969"/>
      <w:bookmarkStart w:id="1925" w:name="_Toc124255264"/>
      <w:bookmarkStart w:id="1926" w:name="_Toc124255455"/>
      <w:bookmarkStart w:id="1927" w:name="_Toc124255592"/>
      <w:bookmarkStart w:id="1928" w:name="_Toc131688430"/>
      <w:bookmarkStart w:id="1929" w:name="_Toc137373072"/>
      <w:bookmarkStart w:id="1930" w:name="_Toc138885015"/>
      <w:bookmarkStart w:id="1931" w:name="_Toc145689832"/>
      <w:bookmarkStart w:id="1932" w:name="_Toc155376551"/>
      <w:bookmarkStart w:id="1933" w:name="_Toc161671984"/>
      <w:bookmarkStart w:id="1934" w:name="_Toc169881886"/>
      <w:bookmarkStart w:id="1935" w:name="_Toc176771440"/>
      <w:bookmarkStart w:id="1936" w:name="_Toc187243761"/>
      <w:r>
        <w:t>8</w:t>
      </w:r>
      <w:r>
        <w:tab/>
        <w:t>Conducted performance requirements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26255C4E" w14:textId="008B1F4C" w:rsidR="001F6D06" w:rsidRDefault="001F6D06" w:rsidP="001F6D06">
      <w:pPr>
        <w:pStyle w:val="Heading2"/>
      </w:pPr>
      <w:bookmarkStart w:id="1937" w:name="_Toc97562322"/>
      <w:bookmarkStart w:id="1938" w:name="_Toc104122556"/>
      <w:bookmarkStart w:id="1939" w:name="_Toc104205507"/>
      <w:bookmarkStart w:id="1940" w:name="_Toc104206714"/>
      <w:bookmarkStart w:id="1941" w:name="_Toc104503674"/>
      <w:bookmarkStart w:id="1942" w:name="_Toc106127605"/>
      <w:bookmarkStart w:id="1943" w:name="_Toc123057970"/>
      <w:bookmarkStart w:id="1944" w:name="_Toc124255265"/>
      <w:bookmarkStart w:id="1945" w:name="_Toc124255456"/>
      <w:bookmarkStart w:id="1946" w:name="_Toc124255593"/>
      <w:bookmarkStart w:id="1947" w:name="_Toc131688431"/>
      <w:bookmarkStart w:id="1948" w:name="_Toc137373073"/>
      <w:bookmarkStart w:id="1949" w:name="_Toc138885016"/>
      <w:bookmarkStart w:id="1950" w:name="_Toc145689833"/>
      <w:bookmarkStart w:id="1951" w:name="_Toc155376552"/>
      <w:bookmarkStart w:id="1952" w:name="_Toc161671985"/>
      <w:bookmarkStart w:id="1953" w:name="_Toc169881887"/>
      <w:bookmarkStart w:id="1954" w:name="_Toc176771441"/>
      <w:bookmarkStart w:id="1955" w:name="_Toc187243762"/>
      <w:r>
        <w:t>8.1</w:t>
      </w:r>
      <w:r>
        <w:tab/>
        <w:t>General</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407A6CC9" w14:textId="77777777" w:rsidR="00E13F74" w:rsidRPr="00652012" w:rsidRDefault="00E13F74" w:rsidP="00E13F74">
      <w:pPr>
        <w:pStyle w:val="Heading3"/>
      </w:pPr>
      <w:bookmarkStart w:id="1956" w:name="_Toc21338139"/>
      <w:bookmarkStart w:id="1957" w:name="_Toc29808247"/>
      <w:bookmarkStart w:id="1958" w:name="_Toc37068166"/>
      <w:bookmarkStart w:id="1959" w:name="_Toc37083709"/>
      <w:bookmarkStart w:id="1960" w:name="_Toc37084051"/>
      <w:bookmarkStart w:id="1961" w:name="_Toc40209413"/>
      <w:bookmarkStart w:id="1962" w:name="_Toc40209755"/>
      <w:bookmarkStart w:id="1963" w:name="_Toc45892714"/>
      <w:bookmarkStart w:id="1964" w:name="_Toc53176571"/>
      <w:bookmarkStart w:id="1965" w:name="_Toc61120847"/>
      <w:bookmarkStart w:id="1966" w:name="_Toc67917991"/>
      <w:bookmarkStart w:id="1967" w:name="_Toc76298034"/>
      <w:bookmarkStart w:id="1968" w:name="_Toc76572046"/>
      <w:bookmarkStart w:id="1969" w:name="_Toc76651913"/>
      <w:bookmarkStart w:id="1970" w:name="_Toc76652751"/>
      <w:bookmarkStart w:id="1971" w:name="_Toc83742023"/>
      <w:bookmarkStart w:id="1972" w:name="_Toc91440513"/>
      <w:bookmarkStart w:id="1973" w:name="_Toc98849298"/>
      <w:bookmarkStart w:id="1974" w:name="_Toc106543147"/>
      <w:bookmarkStart w:id="1975" w:name="_Toc106737242"/>
      <w:bookmarkStart w:id="1976" w:name="_Toc107233009"/>
      <w:bookmarkStart w:id="1977" w:name="_Toc107234596"/>
      <w:bookmarkStart w:id="1978" w:name="_Toc107419565"/>
      <w:bookmarkStart w:id="1979" w:name="_Toc107476858"/>
      <w:bookmarkStart w:id="1980" w:name="_Toc114565671"/>
      <w:bookmarkStart w:id="1981" w:name="_Toc115267759"/>
      <w:bookmarkStart w:id="1982" w:name="_Toc123057971"/>
      <w:bookmarkStart w:id="1983" w:name="_Toc124255266"/>
      <w:bookmarkStart w:id="1984" w:name="_Toc124255457"/>
      <w:bookmarkStart w:id="1985" w:name="_Toc124255594"/>
      <w:bookmarkStart w:id="1986" w:name="_Toc131688432"/>
      <w:bookmarkStart w:id="1987" w:name="_Toc137373074"/>
      <w:bookmarkStart w:id="1988" w:name="_Toc138885017"/>
      <w:bookmarkStart w:id="1989" w:name="_Toc145689834"/>
      <w:bookmarkStart w:id="1990" w:name="_Toc155376553"/>
      <w:bookmarkStart w:id="1991" w:name="_Toc161671986"/>
      <w:bookmarkStart w:id="1992" w:name="_Toc169881888"/>
      <w:bookmarkStart w:id="1993" w:name="_Toc176771442"/>
      <w:bookmarkStart w:id="1994" w:name="_Hlk123056518"/>
      <w:bookmarkStart w:id="1995" w:name="_Toc187243763"/>
      <w:r w:rsidRPr="00652012">
        <w:t>8.1.1</w:t>
      </w:r>
      <w:r w:rsidRPr="00652012">
        <w:rPr>
          <w:rFonts w:hint="eastAsia"/>
        </w:rPr>
        <w:tab/>
      </w:r>
      <w:r w:rsidRPr="00652012">
        <w:t>Relationship between minimum requirements and test requirements</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5"/>
    </w:p>
    <w:p w14:paraId="7D556903" w14:textId="55AB3593" w:rsidR="0080306D" w:rsidRPr="00186E68" w:rsidRDefault="0080306D" w:rsidP="0080306D">
      <w:r w:rsidRPr="00186E68">
        <w:t xml:space="preserve">The present document is a Single-RAT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w:t>
      </w:r>
      <w:r w:rsidRPr="003F7017">
        <w:t>3GPP TS 38.521-5 [2].</w:t>
      </w:r>
    </w:p>
    <w:p w14:paraId="6D8F0EF5" w14:textId="24332DC9" w:rsidR="00E13F74" w:rsidRPr="00186E68" w:rsidRDefault="0080306D" w:rsidP="0080306D">
      <w:pPr>
        <w:rPr>
          <w:rFonts w:cs="v5.0.0"/>
          <w:snapToGrid w:val="0"/>
        </w:rPr>
      </w:pPr>
      <w:r w:rsidRPr="00186E68">
        <w:rPr>
          <w:rFonts w:cs="v5.0.0"/>
          <w:snapToGrid w:val="0"/>
        </w:rPr>
        <w:t xml:space="preserve">The Minimum Requirements given in this specification make no allowance for measurement uncertainty. The test specification </w:t>
      </w:r>
      <w:r w:rsidRPr="003F7017">
        <w:t>3GPP TS 38.521-5 [2].</w:t>
      </w:r>
      <w:r w:rsidRPr="00186E68">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3D3CA9F1" w14:textId="5A703948" w:rsidR="0080306D" w:rsidRPr="00186E68" w:rsidRDefault="0080306D" w:rsidP="0080306D">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3</w:t>
      </w:r>
      <w:r w:rsidRPr="00186E68">
        <w:rPr>
          <w:rFonts w:cs="v5.0.0"/>
          <w:snapToGrid w:val="0"/>
        </w:rPr>
        <w:t>].</w:t>
      </w:r>
    </w:p>
    <w:p w14:paraId="1499CCFB" w14:textId="68DFF263" w:rsidR="00E13F74" w:rsidRPr="00186E68" w:rsidRDefault="0080306D" w:rsidP="0080306D">
      <w:r w:rsidRPr="00186E68">
        <w:rPr>
          <w:rFonts w:cs="v5.0.0"/>
          <w:snapToGrid w:val="0"/>
        </w:rPr>
        <w:t xml:space="preserve">The applicability of each requirement is described under clause in </w:t>
      </w:r>
      <w:r>
        <w:rPr>
          <w:rFonts w:cs="v5.0.0"/>
          <w:snapToGrid w:val="0"/>
        </w:rPr>
        <w:t>8.2.1</w:t>
      </w:r>
      <w:r w:rsidRPr="00186E68">
        <w:rPr>
          <w:rFonts w:cs="v5.0.0"/>
          <w:snapToGrid w:val="0"/>
        </w:rPr>
        <w:t>.</w:t>
      </w:r>
    </w:p>
    <w:p w14:paraId="6B5970DA" w14:textId="77777777" w:rsidR="00E13F74" w:rsidRPr="00652012" w:rsidRDefault="00E13F74" w:rsidP="00E13F74">
      <w:pPr>
        <w:pStyle w:val="Heading3"/>
      </w:pPr>
      <w:bookmarkStart w:id="1996" w:name="_Toc21338140"/>
      <w:bookmarkStart w:id="1997" w:name="_Toc29808248"/>
      <w:bookmarkStart w:id="1998" w:name="_Toc37068167"/>
      <w:bookmarkStart w:id="1999" w:name="_Toc37083710"/>
      <w:bookmarkStart w:id="2000" w:name="_Toc37084052"/>
      <w:bookmarkStart w:id="2001" w:name="_Toc40209414"/>
      <w:bookmarkStart w:id="2002" w:name="_Toc40209756"/>
      <w:bookmarkStart w:id="2003" w:name="_Toc45892715"/>
      <w:bookmarkStart w:id="2004" w:name="_Toc53176572"/>
      <w:bookmarkStart w:id="2005" w:name="_Toc61120848"/>
      <w:bookmarkStart w:id="2006" w:name="_Toc67917992"/>
      <w:bookmarkStart w:id="2007" w:name="_Toc76298035"/>
      <w:bookmarkStart w:id="2008" w:name="_Toc76572047"/>
      <w:bookmarkStart w:id="2009" w:name="_Toc76651914"/>
      <w:bookmarkStart w:id="2010" w:name="_Toc76652752"/>
      <w:bookmarkStart w:id="2011" w:name="_Toc83742024"/>
      <w:bookmarkStart w:id="2012" w:name="_Toc91440514"/>
      <w:bookmarkStart w:id="2013" w:name="_Toc98849299"/>
      <w:bookmarkStart w:id="2014" w:name="_Toc106543148"/>
      <w:bookmarkStart w:id="2015" w:name="_Toc106737243"/>
      <w:bookmarkStart w:id="2016" w:name="_Toc107233010"/>
      <w:bookmarkStart w:id="2017" w:name="_Toc107234597"/>
      <w:bookmarkStart w:id="2018" w:name="_Toc107419566"/>
      <w:bookmarkStart w:id="2019" w:name="_Toc107476859"/>
      <w:bookmarkStart w:id="2020" w:name="_Toc114565672"/>
      <w:bookmarkStart w:id="2021" w:name="_Toc115267760"/>
      <w:bookmarkStart w:id="2022" w:name="_Toc123057972"/>
      <w:bookmarkStart w:id="2023" w:name="_Toc124255267"/>
      <w:bookmarkStart w:id="2024" w:name="_Toc124255458"/>
      <w:bookmarkStart w:id="2025" w:name="_Toc124255595"/>
      <w:bookmarkStart w:id="2026" w:name="_Toc131688433"/>
      <w:bookmarkStart w:id="2027" w:name="_Toc137373075"/>
      <w:bookmarkStart w:id="2028" w:name="_Toc138885018"/>
      <w:bookmarkStart w:id="2029" w:name="_Toc145689835"/>
      <w:bookmarkStart w:id="2030" w:name="_Toc155376554"/>
      <w:bookmarkStart w:id="2031" w:name="_Toc161671987"/>
      <w:bookmarkStart w:id="2032" w:name="_Toc169881889"/>
      <w:bookmarkStart w:id="2033" w:name="_Toc176771443"/>
      <w:bookmarkStart w:id="2034" w:name="_Hlk19881496"/>
      <w:bookmarkStart w:id="2035" w:name="_Toc187243764"/>
      <w:r w:rsidRPr="00652012">
        <w:t>8.1.2</w:t>
      </w:r>
      <w:r w:rsidRPr="00652012">
        <w:rPr>
          <w:rFonts w:hint="eastAsia"/>
        </w:rPr>
        <w:tab/>
      </w:r>
      <w:r w:rsidRPr="00652012">
        <w:t>Applicability of minimum requirements</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5"/>
    </w:p>
    <w:bookmarkEnd w:id="2034"/>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2036" w:name="_Toc21338142"/>
      <w:bookmarkStart w:id="2037" w:name="_Toc29808250"/>
      <w:bookmarkStart w:id="2038" w:name="_Toc37068169"/>
      <w:bookmarkStart w:id="2039" w:name="_Toc37083712"/>
      <w:bookmarkStart w:id="2040" w:name="_Toc37084054"/>
      <w:bookmarkStart w:id="2041" w:name="_Toc40209416"/>
      <w:bookmarkStart w:id="2042" w:name="_Toc40209758"/>
      <w:bookmarkStart w:id="2043" w:name="_Toc45892717"/>
      <w:bookmarkStart w:id="2044" w:name="_Toc53176574"/>
      <w:bookmarkStart w:id="2045" w:name="_Toc61120850"/>
      <w:bookmarkStart w:id="2046" w:name="_Toc67917994"/>
      <w:bookmarkStart w:id="2047" w:name="_Toc76298037"/>
      <w:bookmarkStart w:id="2048" w:name="_Toc76572049"/>
      <w:bookmarkStart w:id="2049" w:name="_Toc76651916"/>
      <w:bookmarkStart w:id="2050" w:name="_Toc76652754"/>
      <w:bookmarkStart w:id="2051" w:name="_Toc83742026"/>
      <w:bookmarkStart w:id="2052" w:name="_Toc91440516"/>
      <w:bookmarkStart w:id="2053" w:name="_Toc98849301"/>
      <w:bookmarkStart w:id="2054" w:name="_Toc106543150"/>
      <w:bookmarkStart w:id="2055" w:name="_Toc106737245"/>
      <w:bookmarkStart w:id="2056" w:name="_Toc107233012"/>
      <w:bookmarkStart w:id="2057" w:name="_Toc107234599"/>
      <w:bookmarkStart w:id="2058" w:name="_Toc107419568"/>
      <w:bookmarkStart w:id="2059" w:name="_Toc107476861"/>
      <w:bookmarkStart w:id="2060" w:name="_Toc114565674"/>
      <w:bookmarkStart w:id="2061" w:name="_Toc115267762"/>
      <w:bookmarkStart w:id="2062" w:name="_Toc123057973"/>
      <w:bookmarkStart w:id="2063" w:name="_Toc124255268"/>
      <w:bookmarkStart w:id="2064" w:name="_Toc124255459"/>
      <w:bookmarkStart w:id="2065" w:name="_Toc124255596"/>
      <w:bookmarkStart w:id="2066" w:name="_Toc131688434"/>
      <w:bookmarkStart w:id="2067" w:name="_Toc137373076"/>
      <w:bookmarkStart w:id="2068" w:name="_Toc138885019"/>
      <w:bookmarkStart w:id="2069" w:name="_Toc145689836"/>
      <w:bookmarkStart w:id="2070" w:name="_Toc155376555"/>
      <w:bookmarkStart w:id="2071" w:name="_Toc161671988"/>
      <w:bookmarkStart w:id="2072" w:name="_Toc169881890"/>
      <w:bookmarkStart w:id="2073" w:name="_Toc176771444"/>
      <w:bookmarkStart w:id="2074" w:name="_Toc187243765"/>
      <w:r w:rsidRPr="00652012">
        <w:t>8.1.3</w:t>
      </w:r>
      <w:r w:rsidRPr="00652012">
        <w:rPr>
          <w:rFonts w:hint="eastAsia"/>
        </w:rPr>
        <w:tab/>
      </w:r>
      <w:r w:rsidRPr="00652012">
        <w:t>Conducted requirements</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5069F41D" w14:textId="77777777" w:rsidR="00E13F74" w:rsidRPr="00652012" w:rsidRDefault="00E13F74" w:rsidP="00E13F74">
      <w:pPr>
        <w:pStyle w:val="Heading4"/>
      </w:pPr>
      <w:bookmarkStart w:id="2075" w:name="_Toc123057974"/>
      <w:bookmarkStart w:id="2076" w:name="_Toc124255269"/>
      <w:bookmarkStart w:id="2077" w:name="_Toc124255460"/>
      <w:bookmarkStart w:id="2078" w:name="_Toc124255597"/>
      <w:bookmarkStart w:id="2079" w:name="_Toc131688435"/>
      <w:bookmarkStart w:id="2080" w:name="_Toc137373077"/>
      <w:bookmarkStart w:id="2081" w:name="_Toc138885020"/>
      <w:bookmarkStart w:id="2082" w:name="_Toc145689837"/>
      <w:bookmarkStart w:id="2083" w:name="_Toc155376556"/>
      <w:bookmarkStart w:id="2084" w:name="_Toc161671989"/>
      <w:bookmarkStart w:id="2085" w:name="_Toc169881891"/>
      <w:bookmarkStart w:id="2086" w:name="_Toc176771445"/>
      <w:bookmarkStart w:id="2087" w:name="_Toc187243766"/>
      <w:r w:rsidRPr="00652012">
        <w:t>8.1.3.1</w:t>
      </w:r>
      <w:r w:rsidRPr="00652012">
        <w:rPr>
          <w:rFonts w:hint="eastAsia"/>
        </w:rPr>
        <w:tab/>
      </w:r>
      <w:r w:rsidRPr="00652012">
        <w:t>Introduction</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2088" w:name="_Toc21338143"/>
      <w:bookmarkStart w:id="2089" w:name="_Toc29808251"/>
      <w:bookmarkStart w:id="2090" w:name="_Toc37068170"/>
      <w:bookmarkStart w:id="2091" w:name="_Toc37083713"/>
      <w:bookmarkStart w:id="2092" w:name="_Toc37084055"/>
      <w:bookmarkStart w:id="2093" w:name="_Toc40209417"/>
      <w:bookmarkStart w:id="2094" w:name="_Toc40209759"/>
      <w:bookmarkStart w:id="2095" w:name="_Toc45892718"/>
      <w:bookmarkStart w:id="2096" w:name="_Toc53176575"/>
      <w:bookmarkStart w:id="2097" w:name="_Toc61120851"/>
      <w:bookmarkStart w:id="2098" w:name="_Toc67917995"/>
      <w:bookmarkStart w:id="2099" w:name="_Toc76298038"/>
      <w:bookmarkStart w:id="2100" w:name="_Toc76572050"/>
      <w:bookmarkStart w:id="2101" w:name="_Toc76651917"/>
      <w:bookmarkStart w:id="2102" w:name="_Toc76652755"/>
      <w:bookmarkStart w:id="2103" w:name="_Toc83742027"/>
      <w:bookmarkStart w:id="2104" w:name="_Toc91440517"/>
      <w:bookmarkStart w:id="2105" w:name="_Toc98849302"/>
      <w:bookmarkStart w:id="2106" w:name="_Toc106543151"/>
      <w:bookmarkStart w:id="2107" w:name="_Toc106737246"/>
      <w:bookmarkStart w:id="2108" w:name="_Toc107233013"/>
      <w:bookmarkStart w:id="2109" w:name="_Toc107234600"/>
      <w:bookmarkStart w:id="2110" w:name="_Toc107419569"/>
      <w:bookmarkStart w:id="2111" w:name="_Toc107476862"/>
      <w:bookmarkStart w:id="2112" w:name="_Toc114565675"/>
      <w:bookmarkStart w:id="2113" w:name="_Toc115267763"/>
      <w:bookmarkStart w:id="2114" w:name="_Toc123057975"/>
      <w:bookmarkStart w:id="2115" w:name="_Toc124255270"/>
      <w:bookmarkStart w:id="2116" w:name="_Toc124255461"/>
      <w:bookmarkStart w:id="2117" w:name="_Toc124255598"/>
      <w:bookmarkStart w:id="2118" w:name="_Toc131688436"/>
      <w:bookmarkStart w:id="2119" w:name="_Toc137373078"/>
      <w:bookmarkStart w:id="2120" w:name="_Toc138885021"/>
      <w:bookmarkStart w:id="2121" w:name="_Toc145689838"/>
      <w:bookmarkStart w:id="2122" w:name="_Toc155376557"/>
      <w:bookmarkStart w:id="2123" w:name="_Toc161671990"/>
      <w:bookmarkStart w:id="2124" w:name="_Toc169881892"/>
      <w:bookmarkStart w:id="2125" w:name="_Toc176771446"/>
      <w:bookmarkStart w:id="2126" w:name="_Toc187243767"/>
      <w:r>
        <w:lastRenderedPageBreak/>
        <w:t>8.1.3</w:t>
      </w:r>
      <w:r w:rsidRPr="00186E68">
        <w:t>.</w:t>
      </w:r>
      <w:r>
        <w:t>2</w:t>
      </w:r>
      <w:r w:rsidRPr="00186E68">
        <w:rPr>
          <w:rFonts w:hint="eastAsia"/>
        </w:rPr>
        <w:tab/>
        <w:t>R</w:t>
      </w:r>
      <w:r w:rsidRPr="00186E68">
        <w:t>eference point</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2127" w:name="_Toc21338144"/>
      <w:bookmarkStart w:id="2128" w:name="_Toc29808252"/>
      <w:bookmarkStart w:id="2129" w:name="_Toc37068171"/>
      <w:bookmarkStart w:id="2130" w:name="_Toc37083714"/>
      <w:bookmarkStart w:id="2131" w:name="_Toc37084056"/>
      <w:bookmarkStart w:id="2132" w:name="_Toc40209418"/>
      <w:bookmarkStart w:id="2133" w:name="_Toc40209760"/>
      <w:bookmarkStart w:id="2134" w:name="_Toc45892719"/>
      <w:bookmarkStart w:id="2135" w:name="_Toc53176576"/>
      <w:bookmarkStart w:id="2136" w:name="_Toc61120852"/>
      <w:bookmarkStart w:id="2137" w:name="_Toc67917996"/>
      <w:bookmarkStart w:id="2138" w:name="_Toc76298039"/>
      <w:bookmarkStart w:id="2139" w:name="_Toc76572051"/>
      <w:bookmarkStart w:id="2140" w:name="_Toc76651918"/>
      <w:bookmarkStart w:id="2141" w:name="_Toc76652756"/>
      <w:bookmarkStart w:id="2142" w:name="_Toc83742028"/>
      <w:bookmarkStart w:id="2143" w:name="_Toc91440518"/>
      <w:bookmarkStart w:id="2144" w:name="_Toc98849303"/>
      <w:bookmarkStart w:id="2145" w:name="_Toc106543152"/>
      <w:bookmarkStart w:id="2146" w:name="_Toc106737247"/>
      <w:bookmarkStart w:id="2147" w:name="_Toc107233014"/>
      <w:bookmarkStart w:id="2148" w:name="_Toc107234601"/>
      <w:bookmarkStart w:id="2149" w:name="_Toc107419570"/>
      <w:bookmarkStart w:id="2150" w:name="_Toc107476863"/>
      <w:bookmarkStart w:id="2151" w:name="_Toc114565676"/>
      <w:bookmarkStart w:id="2152" w:name="_Toc115267764"/>
      <w:bookmarkStart w:id="2153" w:name="_Toc123057976"/>
      <w:bookmarkStart w:id="2154" w:name="_Toc124255271"/>
      <w:bookmarkStart w:id="2155" w:name="_Toc124255462"/>
      <w:bookmarkStart w:id="2156" w:name="_Toc124255599"/>
      <w:bookmarkStart w:id="2157" w:name="_Toc131688437"/>
      <w:bookmarkStart w:id="2158" w:name="_Toc137373079"/>
      <w:bookmarkStart w:id="2159" w:name="_Toc138885022"/>
      <w:bookmarkStart w:id="2160" w:name="_Toc145689839"/>
      <w:bookmarkStart w:id="2161" w:name="_Toc155376558"/>
      <w:bookmarkStart w:id="2162" w:name="_Toc161671991"/>
      <w:bookmarkStart w:id="2163" w:name="_Toc169881893"/>
      <w:bookmarkStart w:id="2164" w:name="_Toc176771447"/>
      <w:bookmarkStart w:id="2165" w:name="_Toc187243768"/>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864E00"/>
    <w:p w14:paraId="1B740062" w14:textId="77777777" w:rsidR="00E13F74" w:rsidRPr="00652012" w:rsidRDefault="00E13F74" w:rsidP="00E13F74">
      <w:pPr>
        <w:pStyle w:val="Heading4"/>
      </w:pPr>
      <w:bookmarkStart w:id="2166" w:name="_Toc21338145"/>
      <w:bookmarkStart w:id="2167" w:name="_Toc29808253"/>
      <w:bookmarkStart w:id="2168" w:name="_Toc37068172"/>
      <w:bookmarkStart w:id="2169" w:name="_Toc37083715"/>
      <w:bookmarkStart w:id="2170" w:name="_Toc37084057"/>
      <w:bookmarkStart w:id="2171" w:name="_Toc40209419"/>
      <w:bookmarkStart w:id="2172" w:name="_Toc40209761"/>
      <w:bookmarkStart w:id="2173" w:name="_Toc45892720"/>
      <w:bookmarkStart w:id="2174" w:name="_Toc53176577"/>
      <w:bookmarkStart w:id="2175" w:name="_Toc61120853"/>
      <w:bookmarkStart w:id="2176" w:name="_Toc67917997"/>
      <w:bookmarkStart w:id="2177" w:name="_Toc76298040"/>
      <w:bookmarkStart w:id="2178" w:name="_Toc76572052"/>
      <w:bookmarkStart w:id="2179" w:name="_Toc76651919"/>
      <w:bookmarkStart w:id="2180" w:name="_Toc76652757"/>
      <w:bookmarkStart w:id="2181" w:name="_Toc83742029"/>
      <w:bookmarkStart w:id="2182" w:name="_Toc91440519"/>
      <w:bookmarkStart w:id="2183" w:name="_Toc98849304"/>
      <w:bookmarkStart w:id="2184" w:name="_Toc106543153"/>
      <w:bookmarkStart w:id="2185" w:name="_Toc106737248"/>
      <w:bookmarkStart w:id="2186" w:name="_Toc107233015"/>
      <w:bookmarkStart w:id="2187" w:name="_Toc107234602"/>
      <w:bookmarkStart w:id="2188" w:name="_Toc107419571"/>
      <w:bookmarkStart w:id="2189" w:name="_Toc107476864"/>
      <w:bookmarkStart w:id="2190" w:name="_Toc114565677"/>
      <w:bookmarkStart w:id="2191" w:name="_Toc115267765"/>
      <w:bookmarkStart w:id="2192" w:name="_Toc123057977"/>
      <w:bookmarkStart w:id="2193" w:name="_Toc124255272"/>
      <w:bookmarkStart w:id="2194" w:name="_Toc124255463"/>
      <w:bookmarkStart w:id="2195" w:name="_Toc124255600"/>
      <w:bookmarkStart w:id="2196" w:name="_Toc131688438"/>
      <w:bookmarkStart w:id="2197" w:name="_Toc137373080"/>
      <w:bookmarkStart w:id="2198" w:name="_Toc138885023"/>
      <w:bookmarkStart w:id="2199" w:name="_Toc145689840"/>
      <w:bookmarkStart w:id="2200" w:name="_Toc155376559"/>
      <w:bookmarkStart w:id="2201" w:name="_Toc161671992"/>
      <w:bookmarkStart w:id="2202" w:name="_Toc169881894"/>
      <w:bookmarkStart w:id="2203" w:name="_Toc176771448"/>
      <w:bookmarkStart w:id="2204" w:name="_Toc187243769"/>
      <w:r w:rsidRPr="00652012">
        <w:t>8.1.3.4</w:t>
      </w:r>
      <w:r w:rsidRPr="00652012">
        <w:rPr>
          <w:rFonts w:hint="eastAsia"/>
        </w:rPr>
        <w:tab/>
      </w:r>
      <w:r w:rsidRPr="00652012">
        <w:t>Noc</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4C3F6360" w14:textId="77777777" w:rsidR="00E13F74" w:rsidRPr="00186E68" w:rsidRDefault="00E13F74" w:rsidP="00E13F74">
      <w:pPr>
        <w:pStyle w:val="Heading5"/>
      </w:pPr>
      <w:bookmarkStart w:id="2205" w:name="_Toc21338146"/>
      <w:bookmarkStart w:id="2206" w:name="_Toc29808254"/>
      <w:bookmarkStart w:id="2207" w:name="_Toc37068173"/>
      <w:bookmarkStart w:id="2208" w:name="_Toc37083716"/>
      <w:bookmarkStart w:id="2209" w:name="_Toc37084058"/>
      <w:bookmarkStart w:id="2210" w:name="_Toc40209420"/>
      <w:bookmarkStart w:id="2211" w:name="_Toc40209762"/>
      <w:bookmarkStart w:id="2212" w:name="_Toc45892721"/>
      <w:bookmarkStart w:id="2213" w:name="_Toc53176578"/>
      <w:bookmarkStart w:id="2214" w:name="_Toc61120854"/>
      <w:bookmarkStart w:id="2215" w:name="_Toc67917998"/>
      <w:bookmarkStart w:id="2216" w:name="_Toc76298041"/>
      <w:bookmarkStart w:id="2217" w:name="_Toc76572053"/>
      <w:bookmarkStart w:id="2218" w:name="_Toc76651920"/>
      <w:bookmarkStart w:id="2219" w:name="_Toc76652758"/>
      <w:bookmarkStart w:id="2220" w:name="_Toc83742030"/>
      <w:bookmarkStart w:id="2221" w:name="_Toc91440520"/>
      <w:bookmarkStart w:id="2222" w:name="_Toc98849305"/>
      <w:bookmarkStart w:id="2223" w:name="_Toc106543154"/>
      <w:bookmarkStart w:id="2224" w:name="_Toc106737249"/>
      <w:bookmarkStart w:id="2225" w:name="_Toc107233016"/>
      <w:bookmarkStart w:id="2226" w:name="_Toc107234603"/>
      <w:bookmarkStart w:id="2227" w:name="_Toc107419572"/>
      <w:bookmarkStart w:id="2228" w:name="_Toc107476865"/>
      <w:bookmarkStart w:id="2229" w:name="_Toc114565678"/>
      <w:bookmarkStart w:id="2230" w:name="_Toc115267766"/>
      <w:bookmarkStart w:id="2231" w:name="_Toc123057978"/>
      <w:bookmarkStart w:id="2232" w:name="_Toc124255273"/>
      <w:bookmarkStart w:id="2233" w:name="_Toc124255464"/>
      <w:bookmarkStart w:id="2234" w:name="_Toc124255601"/>
      <w:bookmarkStart w:id="2235" w:name="_Toc131688439"/>
      <w:bookmarkStart w:id="2236" w:name="_Toc137373081"/>
      <w:bookmarkStart w:id="2237" w:name="_Toc138885024"/>
      <w:bookmarkStart w:id="2238" w:name="_Toc145689841"/>
      <w:bookmarkStart w:id="2239" w:name="_Toc155376560"/>
      <w:bookmarkStart w:id="2240" w:name="_Toc161671993"/>
      <w:bookmarkStart w:id="2241" w:name="_Toc169881895"/>
      <w:bookmarkStart w:id="2242" w:name="_Toc176771449"/>
      <w:bookmarkStart w:id="2243" w:name="_Toc187243770"/>
      <w:r>
        <w:t>8.1.3</w:t>
      </w:r>
      <w:r w:rsidRPr="00186E68">
        <w:t>.</w:t>
      </w:r>
      <w:r>
        <w:t>4</w:t>
      </w:r>
      <w:r w:rsidRPr="00186E68">
        <w:t>.1</w:t>
      </w:r>
      <w:r w:rsidRPr="00186E68">
        <w:tab/>
        <w:t>Introduction</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2244" w:name="_Toc21338147"/>
      <w:bookmarkStart w:id="2245" w:name="_Toc29808255"/>
      <w:bookmarkStart w:id="2246" w:name="_Toc37068174"/>
      <w:bookmarkStart w:id="2247" w:name="_Toc37083717"/>
      <w:bookmarkStart w:id="2248" w:name="_Toc37084059"/>
      <w:bookmarkStart w:id="2249" w:name="_Toc40209421"/>
      <w:bookmarkStart w:id="2250" w:name="_Toc40209763"/>
      <w:bookmarkStart w:id="2251" w:name="_Toc45892722"/>
      <w:bookmarkStart w:id="2252" w:name="_Toc53176579"/>
      <w:bookmarkStart w:id="2253" w:name="_Toc61120855"/>
      <w:bookmarkStart w:id="2254" w:name="_Toc67917999"/>
      <w:bookmarkStart w:id="2255" w:name="_Toc76298042"/>
      <w:bookmarkStart w:id="2256" w:name="_Toc76572054"/>
      <w:bookmarkStart w:id="2257" w:name="_Toc76651921"/>
      <w:bookmarkStart w:id="2258" w:name="_Toc76652759"/>
      <w:bookmarkStart w:id="2259" w:name="_Toc83742031"/>
      <w:bookmarkStart w:id="2260" w:name="_Toc91440521"/>
      <w:bookmarkStart w:id="2261" w:name="_Toc98849306"/>
      <w:bookmarkStart w:id="2262" w:name="_Toc106543155"/>
      <w:bookmarkStart w:id="2263" w:name="_Toc106737250"/>
      <w:bookmarkStart w:id="2264" w:name="_Toc107233017"/>
      <w:bookmarkStart w:id="2265" w:name="_Toc107234604"/>
      <w:bookmarkStart w:id="2266" w:name="_Toc107419573"/>
      <w:bookmarkStart w:id="2267" w:name="_Toc107476866"/>
      <w:bookmarkStart w:id="2268" w:name="_Toc114565679"/>
      <w:bookmarkStart w:id="2269" w:name="_Toc115267767"/>
      <w:bookmarkStart w:id="2270" w:name="_Toc123057979"/>
      <w:bookmarkStart w:id="2271" w:name="_Toc124255274"/>
      <w:bookmarkStart w:id="2272" w:name="_Toc124255465"/>
      <w:bookmarkStart w:id="2273" w:name="_Toc124255602"/>
      <w:bookmarkStart w:id="2274" w:name="_Toc131688440"/>
      <w:bookmarkStart w:id="2275" w:name="_Toc137373082"/>
      <w:bookmarkStart w:id="2276" w:name="_Toc138885025"/>
      <w:bookmarkStart w:id="2277" w:name="_Toc145689842"/>
      <w:bookmarkStart w:id="2278" w:name="_Toc155376561"/>
      <w:bookmarkStart w:id="2279" w:name="_Toc161671994"/>
      <w:bookmarkStart w:id="2280" w:name="_Toc169881896"/>
      <w:bookmarkStart w:id="2281" w:name="_Toc176771450"/>
      <w:bookmarkStart w:id="2282" w:name="_Toc187243771"/>
      <w:r>
        <w:t>8.1.3</w:t>
      </w:r>
      <w:r w:rsidRPr="00186E68">
        <w:t>.</w:t>
      </w:r>
      <w:r>
        <w:t>4</w:t>
      </w:r>
      <w:r w:rsidRPr="00186E68">
        <w:t>.2</w:t>
      </w:r>
      <w:r w:rsidRPr="00186E68">
        <w:tab/>
        <w:t>Noc for NR operating bands in FR1</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2283" w:name="_Toc21338148"/>
      <w:bookmarkStart w:id="2284" w:name="_Toc29808256"/>
      <w:bookmarkStart w:id="2285" w:name="_Toc37068175"/>
      <w:bookmarkStart w:id="2286" w:name="_Toc37083718"/>
      <w:bookmarkStart w:id="2287" w:name="_Toc37084060"/>
      <w:bookmarkStart w:id="2288" w:name="_Toc40209422"/>
      <w:bookmarkStart w:id="2289" w:name="_Toc40209764"/>
      <w:bookmarkStart w:id="2290" w:name="_Toc45892723"/>
      <w:bookmarkStart w:id="2291" w:name="_Toc53176580"/>
      <w:bookmarkStart w:id="2292" w:name="_Toc61120856"/>
      <w:bookmarkStart w:id="2293" w:name="_Toc67918000"/>
      <w:bookmarkStart w:id="2294" w:name="_Toc76298043"/>
      <w:bookmarkStart w:id="2295" w:name="_Toc76572055"/>
      <w:bookmarkStart w:id="2296" w:name="_Toc76651922"/>
      <w:bookmarkStart w:id="2297" w:name="_Toc76652760"/>
      <w:bookmarkStart w:id="2298" w:name="_Toc83742032"/>
      <w:bookmarkStart w:id="2299" w:name="_Toc91440522"/>
      <w:bookmarkStart w:id="2300" w:name="_Toc98849307"/>
      <w:bookmarkStart w:id="2301" w:name="_Toc106543156"/>
      <w:bookmarkStart w:id="2302" w:name="_Toc106737251"/>
      <w:bookmarkStart w:id="2303" w:name="_Toc107233018"/>
      <w:bookmarkStart w:id="2304" w:name="_Toc107234605"/>
      <w:bookmarkStart w:id="2305" w:name="_Toc107419574"/>
      <w:bookmarkStart w:id="2306" w:name="_Toc107476867"/>
      <w:bookmarkStart w:id="2307" w:name="_Toc114565680"/>
      <w:bookmarkStart w:id="2308" w:name="_Toc115267768"/>
      <w:r>
        <w:t>8.1.3</w:t>
      </w:r>
      <w:r w:rsidRPr="00186E68">
        <w:t>.</w:t>
      </w:r>
      <w:r>
        <w:t>4</w:t>
      </w:r>
      <w:r w:rsidRPr="00186E68">
        <w:t>.2.1</w:t>
      </w:r>
      <w:r w:rsidRPr="00186E68">
        <w:tab/>
        <w:t>Derivation of Noc values for NR operating bands in FR1</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52C245E0" w:rsidR="00E13F74" w:rsidRPr="00186E68" w:rsidRDefault="00F16156"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w:t>
      </w:r>
      <w:r>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4265EC81" w:rsidR="00E13F74" w:rsidRPr="00186E68" w:rsidRDefault="00F16156" w:rsidP="00E13F74">
      <w:pPr>
        <w:pStyle w:val="B1"/>
      </w:pPr>
      <w:r w:rsidRPr="00186E68">
        <w:t>-</w:t>
      </w:r>
      <w:r w:rsidRPr="00186E68">
        <w:tab/>
        <w:t>nPRB is the maximum number of PRB for SCS Y and CBW Z associated with the REFSENS value, and is specified in Table 5.3.2-1</w:t>
      </w:r>
      <w:r>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lastRenderedPageBreak/>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1994"/>
    <w:p w14:paraId="743C4CBF" w14:textId="77777777" w:rsidR="00E13F74" w:rsidRPr="00E13F74" w:rsidRDefault="00E13F74" w:rsidP="00E13F74"/>
    <w:p w14:paraId="0252F01C" w14:textId="7337E700" w:rsidR="001F6D06" w:rsidRDefault="001F6D06" w:rsidP="001F6D06">
      <w:pPr>
        <w:pStyle w:val="Heading2"/>
      </w:pPr>
      <w:bookmarkStart w:id="2309" w:name="_Toc97562323"/>
      <w:bookmarkStart w:id="2310" w:name="_Toc104122557"/>
      <w:bookmarkStart w:id="2311" w:name="_Toc104205508"/>
      <w:bookmarkStart w:id="2312" w:name="_Toc104206715"/>
      <w:bookmarkStart w:id="2313" w:name="_Toc104503675"/>
      <w:bookmarkStart w:id="2314" w:name="_Toc106127606"/>
      <w:bookmarkStart w:id="2315" w:name="_Toc123057980"/>
      <w:bookmarkStart w:id="2316" w:name="_Toc124255275"/>
      <w:bookmarkStart w:id="2317" w:name="_Toc124255466"/>
      <w:bookmarkStart w:id="2318" w:name="_Toc124255603"/>
      <w:bookmarkStart w:id="2319" w:name="_Toc131688441"/>
      <w:bookmarkStart w:id="2320" w:name="_Toc137373083"/>
      <w:bookmarkStart w:id="2321" w:name="_Toc138885026"/>
      <w:bookmarkStart w:id="2322" w:name="_Toc145689843"/>
      <w:bookmarkStart w:id="2323" w:name="_Toc155376562"/>
      <w:bookmarkStart w:id="2324" w:name="_Toc161671995"/>
      <w:bookmarkStart w:id="2325" w:name="_Toc169881897"/>
      <w:bookmarkStart w:id="2326" w:name="_Toc176771451"/>
      <w:bookmarkStart w:id="2327" w:name="_Toc187243772"/>
      <w:r>
        <w:t>8.2</w:t>
      </w:r>
      <w:r>
        <w:tab/>
        <w:t>Demodulation performance requirements</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6961E4DD" w14:textId="77777777" w:rsidR="00191667" w:rsidRPr="00683DC0" w:rsidRDefault="00191667" w:rsidP="00191667">
      <w:pPr>
        <w:pStyle w:val="Heading3"/>
      </w:pPr>
      <w:bookmarkStart w:id="2328" w:name="_Toc21338159"/>
      <w:bookmarkStart w:id="2329" w:name="_Toc29808267"/>
      <w:bookmarkStart w:id="2330" w:name="_Toc37068186"/>
      <w:bookmarkStart w:id="2331" w:name="_Toc37083729"/>
      <w:bookmarkStart w:id="2332" w:name="_Toc37084071"/>
      <w:bookmarkStart w:id="2333" w:name="_Toc40209433"/>
      <w:bookmarkStart w:id="2334" w:name="_Toc40209775"/>
      <w:bookmarkStart w:id="2335" w:name="_Toc45892734"/>
      <w:bookmarkStart w:id="2336" w:name="_Toc53176591"/>
      <w:bookmarkStart w:id="2337" w:name="_Toc61120867"/>
      <w:bookmarkStart w:id="2338" w:name="_Toc67918011"/>
      <w:bookmarkStart w:id="2339" w:name="_Toc76298054"/>
      <w:bookmarkStart w:id="2340" w:name="_Toc76572066"/>
      <w:bookmarkStart w:id="2341" w:name="_Toc76651933"/>
      <w:bookmarkStart w:id="2342" w:name="_Toc76652771"/>
      <w:bookmarkStart w:id="2343" w:name="_Toc83742043"/>
      <w:bookmarkStart w:id="2344" w:name="_Toc91440533"/>
      <w:bookmarkStart w:id="2345" w:name="_Toc98849318"/>
      <w:bookmarkStart w:id="2346" w:name="_Toc106543168"/>
      <w:bookmarkStart w:id="2347" w:name="_Toc106737263"/>
      <w:bookmarkStart w:id="2348" w:name="_Toc107233030"/>
      <w:bookmarkStart w:id="2349" w:name="_Toc107234620"/>
      <w:bookmarkStart w:id="2350" w:name="_Toc107419589"/>
      <w:bookmarkStart w:id="2351" w:name="_Toc107476882"/>
      <w:bookmarkStart w:id="2352" w:name="_Toc114565695"/>
      <w:bookmarkStart w:id="2353" w:name="_Toc115267783"/>
      <w:bookmarkStart w:id="2354" w:name="_Toc123057981"/>
      <w:bookmarkStart w:id="2355" w:name="_Toc124255276"/>
      <w:bookmarkStart w:id="2356" w:name="_Toc124255467"/>
      <w:bookmarkStart w:id="2357" w:name="_Toc124255604"/>
      <w:bookmarkStart w:id="2358" w:name="_Toc131688442"/>
      <w:bookmarkStart w:id="2359" w:name="_Toc137373084"/>
      <w:bookmarkStart w:id="2360" w:name="_Toc138885027"/>
      <w:bookmarkStart w:id="2361" w:name="_Toc145689844"/>
      <w:bookmarkStart w:id="2362" w:name="_Toc155376563"/>
      <w:bookmarkStart w:id="2363" w:name="_Toc161671996"/>
      <w:bookmarkStart w:id="2364" w:name="_Toc169881898"/>
      <w:bookmarkStart w:id="2365" w:name="_Toc176771452"/>
      <w:bookmarkStart w:id="2366" w:name="_Toc187243773"/>
      <w:r>
        <w:t>8.2.1</w:t>
      </w:r>
      <w:r w:rsidRPr="00683DC0">
        <w:rPr>
          <w:rFonts w:hint="eastAsia"/>
        </w:rPr>
        <w:tab/>
        <w:t>General</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6B95F482" w14:textId="77777777" w:rsidR="00191667" w:rsidRPr="00683DC0" w:rsidRDefault="00191667" w:rsidP="00191667">
      <w:pPr>
        <w:pStyle w:val="Heading4"/>
      </w:pPr>
      <w:bookmarkStart w:id="2367" w:name="_Toc21338160"/>
      <w:bookmarkStart w:id="2368" w:name="_Toc29808268"/>
      <w:bookmarkStart w:id="2369" w:name="_Toc37068187"/>
      <w:bookmarkStart w:id="2370" w:name="_Toc37083730"/>
      <w:bookmarkStart w:id="2371" w:name="_Toc37084072"/>
      <w:bookmarkStart w:id="2372" w:name="_Toc40209434"/>
      <w:bookmarkStart w:id="2373" w:name="_Toc40209776"/>
      <w:bookmarkStart w:id="2374" w:name="_Toc45892735"/>
      <w:bookmarkStart w:id="2375" w:name="_Toc53176592"/>
      <w:bookmarkStart w:id="2376" w:name="_Toc61120868"/>
      <w:bookmarkStart w:id="2377" w:name="_Toc67918012"/>
      <w:bookmarkStart w:id="2378" w:name="_Toc76298055"/>
      <w:bookmarkStart w:id="2379" w:name="_Toc76572067"/>
      <w:bookmarkStart w:id="2380" w:name="_Toc76651934"/>
      <w:bookmarkStart w:id="2381" w:name="_Toc76652772"/>
      <w:bookmarkStart w:id="2382" w:name="_Toc83742044"/>
      <w:bookmarkStart w:id="2383" w:name="_Toc91440534"/>
      <w:bookmarkStart w:id="2384" w:name="_Toc98849319"/>
      <w:bookmarkStart w:id="2385" w:name="_Toc106543169"/>
      <w:bookmarkStart w:id="2386" w:name="_Toc106737264"/>
      <w:bookmarkStart w:id="2387" w:name="_Toc107233031"/>
      <w:bookmarkStart w:id="2388" w:name="_Toc107234621"/>
      <w:bookmarkStart w:id="2389" w:name="_Toc107419590"/>
      <w:bookmarkStart w:id="2390" w:name="_Toc107476883"/>
      <w:bookmarkStart w:id="2391" w:name="_Toc114565696"/>
      <w:bookmarkStart w:id="2392" w:name="_Toc115267784"/>
      <w:bookmarkStart w:id="2393" w:name="_Toc123057982"/>
      <w:bookmarkStart w:id="2394" w:name="_Toc124255277"/>
      <w:bookmarkStart w:id="2395" w:name="_Toc124255468"/>
      <w:bookmarkStart w:id="2396" w:name="_Toc124255605"/>
      <w:bookmarkStart w:id="2397" w:name="_Toc131688443"/>
      <w:bookmarkStart w:id="2398" w:name="_Toc137373085"/>
      <w:bookmarkStart w:id="2399" w:name="_Toc138885028"/>
      <w:bookmarkStart w:id="2400" w:name="_Toc145689845"/>
      <w:bookmarkStart w:id="2401" w:name="_Toc155376564"/>
      <w:bookmarkStart w:id="2402" w:name="_Toc161671997"/>
      <w:bookmarkStart w:id="2403" w:name="_Toc169881899"/>
      <w:bookmarkStart w:id="2404" w:name="_Toc176771453"/>
      <w:bookmarkStart w:id="2405" w:name="_Toc187243774"/>
      <w:r>
        <w:t>8.2.1</w:t>
      </w:r>
      <w:r w:rsidRPr="00683DC0">
        <w:t>.1</w:t>
      </w:r>
      <w:r w:rsidRPr="00683DC0">
        <w:rPr>
          <w:rFonts w:hint="eastAsia"/>
        </w:rPr>
        <w:tab/>
      </w:r>
      <w:r w:rsidRPr="00683DC0">
        <w:t>Applicability of requirements</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72D21396" w14:textId="77777777" w:rsidR="00191667" w:rsidRPr="00683DC0" w:rsidRDefault="00191667" w:rsidP="00191667">
      <w:pPr>
        <w:pStyle w:val="Heading5"/>
      </w:pPr>
      <w:bookmarkStart w:id="2406" w:name="_Toc21338161"/>
      <w:bookmarkStart w:id="2407" w:name="_Toc29808269"/>
      <w:bookmarkStart w:id="2408" w:name="_Toc37068188"/>
      <w:bookmarkStart w:id="2409" w:name="_Toc37083731"/>
      <w:bookmarkStart w:id="2410" w:name="_Toc37084073"/>
      <w:bookmarkStart w:id="2411" w:name="_Toc40209435"/>
      <w:bookmarkStart w:id="2412" w:name="_Toc40209777"/>
      <w:bookmarkStart w:id="2413" w:name="_Toc45892736"/>
      <w:bookmarkStart w:id="2414" w:name="_Toc53176593"/>
      <w:bookmarkStart w:id="2415" w:name="_Toc61120869"/>
      <w:bookmarkStart w:id="2416" w:name="_Toc67918013"/>
      <w:bookmarkStart w:id="2417" w:name="_Toc76298056"/>
      <w:bookmarkStart w:id="2418" w:name="_Toc76572068"/>
      <w:bookmarkStart w:id="2419" w:name="_Toc76651935"/>
      <w:bookmarkStart w:id="2420" w:name="_Toc76652773"/>
      <w:bookmarkStart w:id="2421" w:name="_Toc83742045"/>
      <w:bookmarkStart w:id="2422" w:name="_Toc91440535"/>
      <w:bookmarkStart w:id="2423" w:name="_Toc98849320"/>
      <w:bookmarkStart w:id="2424" w:name="_Toc106543170"/>
      <w:bookmarkStart w:id="2425" w:name="_Toc106737265"/>
      <w:bookmarkStart w:id="2426" w:name="_Toc107233032"/>
      <w:bookmarkStart w:id="2427" w:name="_Toc107234622"/>
      <w:bookmarkStart w:id="2428" w:name="_Toc107419591"/>
      <w:bookmarkStart w:id="2429" w:name="_Toc107476884"/>
      <w:bookmarkStart w:id="2430" w:name="_Toc114565697"/>
      <w:bookmarkStart w:id="2431" w:name="_Toc115267785"/>
      <w:bookmarkStart w:id="2432" w:name="_Toc123057983"/>
      <w:bookmarkStart w:id="2433" w:name="_Toc124255278"/>
      <w:bookmarkStart w:id="2434" w:name="_Toc124255469"/>
      <w:bookmarkStart w:id="2435" w:name="_Toc124255606"/>
      <w:bookmarkStart w:id="2436" w:name="_Toc131688444"/>
      <w:bookmarkStart w:id="2437" w:name="_Toc137373086"/>
      <w:bookmarkStart w:id="2438" w:name="_Toc138885029"/>
      <w:bookmarkStart w:id="2439" w:name="_Toc145689846"/>
      <w:bookmarkStart w:id="2440" w:name="_Toc155376565"/>
      <w:bookmarkStart w:id="2441" w:name="_Toc161671998"/>
      <w:bookmarkStart w:id="2442" w:name="_Toc169881900"/>
      <w:bookmarkStart w:id="2443" w:name="_Toc176771454"/>
      <w:bookmarkStart w:id="2444" w:name="_Toc187243775"/>
      <w:r>
        <w:t>8.2.1</w:t>
      </w:r>
      <w:r w:rsidRPr="00683DC0">
        <w:t>.1.1</w:t>
      </w:r>
      <w:r w:rsidRPr="00683DC0">
        <w:rPr>
          <w:rFonts w:hint="eastAsia"/>
        </w:rPr>
        <w:tab/>
      </w:r>
      <w:r w:rsidRPr="00683DC0">
        <w:t>General</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2445" w:name="_Toc21338163"/>
      <w:bookmarkStart w:id="2446" w:name="_Toc29808271"/>
      <w:bookmarkStart w:id="2447" w:name="_Toc37068190"/>
      <w:bookmarkStart w:id="2448" w:name="_Toc37083733"/>
      <w:bookmarkStart w:id="2449" w:name="_Toc37084075"/>
      <w:bookmarkStart w:id="2450" w:name="_Toc40209437"/>
      <w:bookmarkStart w:id="2451" w:name="_Toc40209779"/>
      <w:bookmarkStart w:id="2452" w:name="_Toc45892738"/>
      <w:bookmarkStart w:id="2453" w:name="_Toc53176595"/>
      <w:bookmarkStart w:id="2454" w:name="_Toc61120871"/>
      <w:bookmarkStart w:id="2455" w:name="_Toc67918015"/>
      <w:bookmarkStart w:id="2456" w:name="_Toc76298058"/>
      <w:bookmarkStart w:id="2457" w:name="_Toc76572070"/>
      <w:bookmarkStart w:id="2458" w:name="_Toc76651937"/>
      <w:bookmarkStart w:id="2459" w:name="_Toc76652775"/>
      <w:bookmarkStart w:id="2460" w:name="_Toc83742047"/>
      <w:bookmarkStart w:id="2461" w:name="_Toc91440537"/>
      <w:bookmarkStart w:id="2462" w:name="_Toc98849322"/>
      <w:bookmarkStart w:id="2463" w:name="_Toc106543172"/>
      <w:bookmarkStart w:id="2464" w:name="_Toc106737267"/>
      <w:bookmarkStart w:id="2465" w:name="_Toc107233034"/>
      <w:bookmarkStart w:id="2466" w:name="_Toc107234624"/>
      <w:bookmarkStart w:id="2467" w:name="_Toc107419593"/>
      <w:bookmarkStart w:id="2468" w:name="_Toc107476886"/>
      <w:bookmarkStart w:id="2469" w:name="_Toc114565699"/>
      <w:bookmarkStart w:id="2470" w:name="_Toc115267787"/>
      <w:bookmarkStart w:id="2471" w:name="_Toc123057984"/>
      <w:bookmarkStart w:id="2472" w:name="_Toc124255279"/>
      <w:bookmarkStart w:id="2473" w:name="_Toc124255470"/>
      <w:bookmarkStart w:id="2474" w:name="_Toc124255607"/>
      <w:bookmarkStart w:id="2475" w:name="_Toc131688445"/>
      <w:bookmarkStart w:id="2476" w:name="_Toc137373087"/>
      <w:bookmarkStart w:id="2477" w:name="_Toc138885030"/>
      <w:bookmarkStart w:id="2478" w:name="_Toc145689847"/>
      <w:bookmarkStart w:id="2479" w:name="_Toc155376566"/>
      <w:bookmarkStart w:id="2480" w:name="_Toc161671999"/>
      <w:bookmarkStart w:id="2481" w:name="_Toc169881901"/>
      <w:bookmarkStart w:id="2482" w:name="_Toc176771455"/>
      <w:bookmarkStart w:id="2483" w:name="_Toc187243776"/>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379315AF" w14:textId="77777777" w:rsidR="00191667" w:rsidRPr="00683DC0" w:rsidRDefault="00191667" w:rsidP="00191667">
      <w:bookmarkStart w:id="2484"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2484"/>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191667" w:rsidRPr="00683DC0" w14:paraId="0E0F79EA" w14:textId="77777777" w:rsidTr="006413B6">
        <w:trPr>
          <w:trHeight w:val="58"/>
        </w:trPr>
        <w:tc>
          <w:tcPr>
            <w:tcW w:w="1524" w:type="pct"/>
            <w:vAlign w:val="center"/>
            <w:hideMark/>
          </w:tcPr>
          <w:p w14:paraId="250F66DE" w14:textId="74AC17DB" w:rsidR="00191667" w:rsidRPr="00683DC0" w:rsidRDefault="00027CA1" w:rsidP="00191667">
            <w:pPr>
              <w:pStyle w:val="TAH"/>
              <w:rPr>
                <w:lang w:eastAsia="ko-KR"/>
              </w:rPr>
            </w:pPr>
            <w:r w:rsidRPr="00713B33">
              <w:rPr>
                <w:lang w:eastAsia="ko-KR"/>
              </w:rPr>
              <w:t>UE feature/capability [</w:t>
            </w:r>
            <w:r>
              <w:rPr>
                <w:lang w:eastAsia="ko-KR"/>
              </w:rPr>
              <w:t>11</w:t>
            </w:r>
            <w:r w:rsidRPr="00713B33">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027CA1" w:rsidRPr="00683DC0" w14:paraId="7E20494C" w14:textId="77777777" w:rsidTr="006413B6">
        <w:trPr>
          <w:trHeight w:val="153"/>
        </w:trPr>
        <w:tc>
          <w:tcPr>
            <w:tcW w:w="1524" w:type="pct"/>
            <w:vAlign w:val="center"/>
          </w:tcPr>
          <w:p w14:paraId="6ADCBFC7" w14:textId="77777777" w:rsidR="00027CA1" w:rsidRPr="00FC6E3C" w:rsidRDefault="00027CA1" w:rsidP="00027CA1">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027CA1" w:rsidRPr="00683DC0" w:rsidRDefault="00027CA1" w:rsidP="00027CA1">
            <w:pPr>
              <w:pStyle w:val="TAC"/>
              <w:rPr>
                <w:lang w:val="en-US"/>
              </w:rPr>
            </w:pPr>
            <w:r w:rsidRPr="00683DC0">
              <w:rPr>
                <w:lang w:val="en-US"/>
              </w:rPr>
              <w:t>FR1 FDD</w:t>
            </w:r>
          </w:p>
        </w:tc>
        <w:tc>
          <w:tcPr>
            <w:tcW w:w="0" w:type="auto"/>
            <w:vAlign w:val="center"/>
          </w:tcPr>
          <w:p w14:paraId="363D7A2A" w14:textId="77777777" w:rsidR="00027CA1" w:rsidRPr="00683DC0" w:rsidRDefault="00027CA1" w:rsidP="00027CA1">
            <w:pPr>
              <w:pStyle w:val="TAC"/>
              <w:rPr>
                <w:lang w:val="en-US"/>
              </w:rPr>
            </w:pPr>
            <w:r w:rsidRPr="00683DC0">
              <w:rPr>
                <w:lang w:val="en-US"/>
              </w:rPr>
              <w:t>PDSCH</w:t>
            </w:r>
          </w:p>
        </w:tc>
        <w:tc>
          <w:tcPr>
            <w:tcW w:w="1369" w:type="pct"/>
            <w:vAlign w:val="center"/>
          </w:tcPr>
          <w:p w14:paraId="6F84620A"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3FB31E55" w:rsidR="00027CA1" w:rsidRPr="00683DC0" w:rsidRDefault="00027CA1" w:rsidP="00027CA1">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“ngso” or is not</w:t>
            </w:r>
            <w:r>
              <w:rPr>
                <w:lang w:val="en-US"/>
              </w:rPr>
              <w:t xml:space="preserve"> configured</w:t>
            </w:r>
            <w:r w:rsidRPr="00713B33">
              <w:rPr>
                <w:lang w:val="en-US"/>
              </w:rPr>
              <w:t>.</w:t>
            </w:r>
          </w:p>
        </w:tc>
      </w:tr>
      <w:tr w:rsidR="00027CA1" w:rsidRPr="00683DC0" w14:paraId="00A4461E" w14:textId="77777777" w:rsidTr="006413B6">
        <w:trPr>
          <w:trHeight w:val="153"/>
        </w:trPr>
        <w:tc>
          <w:tcPr>
            <w:tcW w:w="1524" w:type="pct"/>
            <w:vAlign w:val="center"/>
          </w:tcPr>
          <w:p w14:paraId="37A8EDFC" w14:textId="2A49C333" w:rsidR="00027CA1" w:rsidRPr="007A24C1" w:rsidRDefault="00027CA1" w:rsidP="00027CA1">
            <w:pPr>
              <w:pStyle w:val="TAL"/>
              <w:rPr>
                <w:lang w:val="en-US"/>
              </w:rPr>
            </w:pPr>
            <w:r w:rsidRPr="00713B33">
              <w:rPr>
                <w:lang w:val="en-US"/>
              </w:rPr>
              <w:t>Increasing the number of HARQ processes (max-HARQ-ProcessNumber-r17)</w:t>
            </w:r>
          </w:p>
        </w:tc>
        <w:tc>
          <w:tcPr>
            <w:tcW w:w="0" w:type="auto"/>
            <w:vAlign w:val="center"/>
          </w:tcPr>
          <w:p w14:paraId="66BE9C4F" w14:textId="77777777" w:rsidR="00027CA1" w:rsidRPr="00683DC0" w:rsidRDefault="00027CA1" w:rsidP="00027CA1">
            <w:pPr>
              <w:pStyle w:val="TAC"/>
              <w:rPr>
                <w:lang w:val="en-US"/>
              </w:rPr>
            </w:pPr>
            <w:r w:rsidRPr="00683DC0">
              <w:rPr>
                <w:lang w:val="en-US"/>
              </w:rPr>
              <w:t>FR1 FDD</w:t>
            </w:r>
          </w:p>
        </w:tc>
        <w:tc>
          <w:tcPr>
            <w:tcW w:w="0" w:type="auto"/>
            <w:vAlign w:val="center"/>
          </w:tcPr>
          <w:p w14:paraId="397F72A5" w14:textId="77777777" w:rsidR="00027CA1" w:rsidRPr="00683DC0" w:rsidRDefault="00027CA1" w:rsidP="00027CA1">
            <w:pPr>
              <w:pStyle w:val="TAC"/>
              <w:rPr>
                <w:lang w:val="en-US"/>
              </w:rPr>
            </w:pPr>
            <w:r w:rsidRPr="00683DC0">
              <w:rPr>
                <w:lang w:val="en-US"/>
              </w:rPr>
              <w:t>PDSCH</w:t>
            </w:r>
          </w:p>
        </w:tc>
        <w:tc>
          <w:tcPr>
            <w:tcW w:w="1369" w:type="pct"/>
          </w:tcPr>
          <w:p w14:paraId="695DE5A7"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027CA1" w:rsidRPr="00683DC0" w:rsidRDefault="00027CA1" w:rsidP="00027CA1">
            <w:pPr>
              <w:pStyle w:val="TAL"/>
              <w:rPr>
                <w:lang w:val="en-US"/>
              </w:rPr>
            </w:pPr>
          </w:p>
        </w:tc>
      </w:tr>
      <w:tr w:rsidR="00027CA1" w:rsidRPr="00683DC0" w14:paraId="34D96D38" w14:textId="77777777" w:rsidTr="006413B6">
        <w:trPr>
          <w:trHeight w:val="153"/>
        </w:trPr>
        <w:tc>
          <w:tcPr>
            <w:tcW w:w="1524" w:type="pct"/>
            <w:vAlign w:val="center"/>
          </w:tcPr>
          <w:p w14:paraId="39228F37" w14:textId="1EB51044" w:rsidR="00027CA1" w:rsidRPr="007A24C1" w:rsidRDefault="00027CA1" w:rsidP="00027CA1">
            <w:pPr>
              <w:pStyle w:val="TAL"/>
              <w:rPr>
                <w:lang w:val="en-US"/>
              </w:rPr>
            </w:pPr>
            <w:r w:rsidRPr="00713B33">
              <w:rPr>
                <w:lang w:val="en-US"/>
              </w:rPr>
              <w:t>Disabled HARQ feedback for downlink transmission (harq-FeedbackDisabled-r17)</w:t>
            </w:r>
          </w:p>
        </w:tc>
        <w:tc>
          <w:tcPr>
            <w:tcW w:w="0" w:type="auto"/>
            <w:vAlign w:val="center"/>
          </w:tcPr>
          <w:p w14:paraId="7DDD1229" w14:textId="77777777" w:rsidR="00027CA1" w:rsidRPr="00683DC0" w:rsidRDefault="00027CA1" w:rsidP="00027CA1">
            <w:pPr>
              <w:pStyle w:val="TAC"/>
              <w:rPr>
                <w:lang w:val="en-US"/>
              </w:rPr>
            </w:pPr>
            <w:r>
              <w:rPr>
                <w:rFonts w:hint="eastAsia"/>
                <w:lang w:val="en-US"/>
              </w:rPr>
              <w:t>F</w:t>
            </w:r>
            <w:r>
              <w:rPr>
                <w:lang w:val="en-US"/>
              </w:rPr>
              <w:t>R1 FDD</w:t>
            </w:r>
          </w:p>
        </w:tc>
        <w:tc>
          <w:tcPr>
            <w:tcW w:w="0" w:type="auto"/>
            <w:vAlign w:val="center"/>
          </w:tcPr>
          <w:p w14:paraId="250EAAC1" w14:textId="77777777" w:rsidR="00027CA1" w:rsidRPr="00683DC0" w:rsidRDefault="00027CA1" w:rsidP="00027CA1">
            <w:pPr>
              <w:pStyle w:val="TAC"/>
              <w:rPr>
                <w:lang w:val="en-US"/>
              </w:rPr>
            </w:pPr>
            <w:r>
              <w:rPr>
                <w:rFonts w:hint="eastAsia"/>
                <w:lang w:val="en-US"/>
              </w:rPr>
              <w:t>P</w:t>
            </w:r>
            <w:r>
              <w:rPr>
                <w:lang w:val="en-US"/>
              </w:rPr>
              <w:t>DSCH</w:t>
            </w:r>
          </w:p>
        </w:tc>
        <w:tc>
          <w:tcPr>
            <w:tcW w:w="1369" w:type="pct"/>
            <w:vAlign w:val="center"/>
          </w:tcPr>
          <w:p w14:paraId="3EB96B55"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027CA1" w:rsidRPr="00683DC0" w:rsidRDefault="00027CA1" w:rsidP="00027CA1">
            <w:pPr>
              <w:pStyle w:val="TAL"/>
              <w:rPr>
                <w:lang w:val="en-US"/>
              </w:rPr>
            </w:pPr>
          </w:p>
        </w:tc>
      </w:tr>
      <w:tr w:rsidR="00027CA1" w:rsidRPr="00683DC0" w14:paraId="40BA4C46" w14:textId="77777777" w:rsidTr="00027CA1">
        <w:trPr>
          <w:trHeight w:val="153"/>
        </w:trPr>
        <w:tc>
          <w:tcPr>
            <w:tcW w:w="5000" w:type="pct"/>
            <w:gridSpan w:val="5"/>
            <w:vAlign w:val="center"/>
          </w:tcPr>
          <w:p w14:paraId="74A6DEB2" w14:textId="701B40AB" w:rsidR="00027CA1" w:rsidRPr="00683DC0" w:rsidRDefault="00027CA1" w:rsidP="00027CA1">
            <w:pPr>
              <w:pStyle w:val="TAN"/>
              <w:rPr>
                <w:lang w:val="en-US"/>
              </w:rPr>
            </w:pPr>
            <w:r w:rsidRPr="009D426C">
              <w:rPr>
                <w:lang w:val="en-US"/>
              </w:rPr>
              <w:t>Note:</w:t>
            </w:r>
            <w:r w:rsidRPr="009D426C">
              <w:rPr>
                <w:lang w:val="en-US"/>
              </w:rPr>
              <w:tab/>
              <w:t xml:space="preserve">For UE supporting NR </w:t>
            </w:r>
            <w:r>
              <w:rPr>
                <w:lang w:val="en-US"/>
              </w:rPr>
              <w:t xml:space="preserve">NTN </w:t>
            </w:r>
            <w:r w:rsidRPr="009D426C">
              <w:rPr>
                <w:lang w:val="en-US"/>
              </w:rPr>
              <w:t>access (nonTerrestrialNetwork-r17), the requirements in TS38.101-4 also applies to UE according to applicability rules in TS38.101-4 Clause 5.1, 6.1, 7.1 and 8.1</w:t>
            </w: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2485" w:name="_Toc123057985"/>
      <w:bookmarkStart w:id="2486" w:name="_Toc124255280"/>
      <w:bookmarkStart w:id="2487" w:name="_Toc124255471"/>
      <w:bookmarkStart w:id="2488" w:name="_Toc124255608"/>
      <w:bookmarkStart w:id="2489" w:name="_Toc131688446"/>
      <w:bookmarkStart w:id="2490" w:name="_Toc137373088"/>
      <w:bookmarkStart w:id="2491" w:name="_Toc138885031"/>
      <w:bookmarkStart w:id="2492" w:name="_Toc145689848"/>
      <w:bookmarkStart w:id="2493" w:name="_Toc155376567"/>
      <w:bookmarkStart w:id="2494" w:name="_Toc161672000"/>
      <w:bookmarkStart w:id="2495" w:name="_Toc169881902"/>
      <w:bookmarkStart w:id="2496" w:name="_Toc176771456"/>
      <w:bookmarkStart w:id="2497" w:name="_Toc187243777"/>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2498" w:name="_Toc21338166"/>
      <w:bookmarkStart w:id="2499" w:name="_Toc29808274"/>
      <w:bookmarkStart w:id="2500" w:name="_Toc37068193"/>
      <w:bookmarkStart w:id="2501" w:name="_Toc37083736"/>
      <w:bookmarkStart w:id="2502" w:name="_Toc37084078"/>
      <w:bookmarkStart w:id="2503" w:name="_Toc40209440"/>
      <w:bookmarkStart w:id="2504" w:name="_Toc40209782"/>
      <w:bookmarkStart w:id="2505" w:name="_Toc45892741"/>
      <w:bookmarkStart w:id="2506" w:name="_Toc53176598"/>
      <w:bookmarkStart w:id="2507" w:name="_Toc61120880"/>
      <w:bookmarkStart w:id="2508" w:name="_Toc67918025"/>
      <w:bookmarkStart w:id="2509" w:name="_Toc76298068"/>
      <w:bookmarkStart w:id="2510" w:name="_Toc76572080"/>
      <w:bookmarkStart w:id="2511" w:name="_Toc76651947"/>
      <w:bookmarkStart w:id="2512" w:name="_Toc76652785"/>
      <w:bookmarkStart w:id="2513" w:name="_Toc83742057"/>
      <w:bookmarkStart w:id="2514" w:name="_Toc91440547"/>
      <w:bookmarkStart w:id="2515" w:name="_Toc98849333"/>
      <w:bookmarkStart w:id="2516" w:name="_Toc106543184"/>
      <w:bookmarkStart w:id="2517" w:name="_Toc106737279"/>
      <w:bookmarkStart w:id="2518" w:name="_Toc107233046"/>
      <w:bookmarkStart w:id="2519" w:name="_Toc107234636"/>
      <w:bookmarkStart w:id="2520" w:name="_Toc107419605"/>
      <w:bookmarkStart w:id="2521" w:name="_Toc107476899"/>
      <w:bookmarkStart w:id="2522" w:name="_Toc114565713"/>
      <w:bookmarkStart w:id="2523" w:name="_Toc115267801"/>
      <w:bookmarkStart w:id="2524" w:name="_Toc123057986"/>
      <w:bookmarkStart w:id="2525" w:name="_Toc124255281"/>
      <w:bookmarkStart w:id="2526" w:name="_Toc124255472"/>
      <w:bookmarkStart w:id="2527" w:name="_Toc124255609"/>
      <w:bookmarkStart w:id="2528" w:name="_Toc131688447"/>
      <w:bookmarkStart w:id="2529" w:name="_Toc137373089"/>
      <w:bookmarkStart w:id="2530" w:name="_Toc138885032"/>
      <w:bookmarkStart w:id="2531" w:name="_Toc145689849"/>
      <w:bookmarkStart w:id="2532" w:name="_Toc155376568"/>
      <w:bookmarkStart w:id="2533" w:name="_Toc161672001"/>
      <w:bookmarkStart w:id="2534" w:name="_Toc169881903"/>
      <w:bookmarkStart w:id="2535" w:name="_Toc176771457"/>
      <w:bookmarkStart w:id="2536" w:name="_Toc21338169"/>
      <w:bookmarkStart w:id="2537" w:name="_Toc29808277"/>
      <w:bookmarkStart w:id="2538" w:name="_Toc37068196"/>
      <w:bookmarkStart w:id="2539" w:name="_Toc37083739"/>
      <w:bookmarkStart w:id="2540" w:name="_Toc37084081"/>
      <w:bookmarkStart w:id="2541" w:name="_Toc40209443"/>
      <w:bookmarkStart w:id="2542" w:name="_Toc40209785"/>
      <w:bookmarkStart w:id="2543" w:name="_Toc45892744"/>
      <w:bookmarkStart w:id="2544" w:name="_Toc53176601"/>
      <w:bookmarkStart w:id="2545" w:name="_Toc61120883"/>
      <w:bookmarkStart w:id="2546" w:name="_Toc67918028"/>
      <w:bookmarkStart w:id="2547" w:name="_Toc76298071"/>
      <w:bookmarkStart w:id="2548" w:name="_Toc76572083"/>
      <w:bookmarkStart w:id="2549" w:name="_Toc76651950"/>
      <w:bookmarkStart w:id="2550" w:name="_Toc76652788"/>
      <w:bookmarkStart w:id="2551" w:name="_Toc83742060"/>
      <w:bookmarkStart w:id="2552" w:name="_Toc91440550"/>
      <w:bookmarkStart w:id="2553" w:name="_Toc98849336"/>
      <w:bookmarkStart w:id="2554" w:name="_Toc106543187"/>
      <w:bookmarkStart w:id="2555" w:name="_Toc106737282"/>
      <w:bookmarkStart w:id="2556" w:name="_Toc107233049"/>
      <w:bookmarkStart w:id="2557" w:name="_Toc107234639"/>
      <w:bookmarkStart w:id="2558" w:name="_Toc107419608"/>
      <w:bookmarkStart w:id="2559" w:name="_Toc107476902"/>
      <w:bookmarkStart w:id="2560" w:name="_Toc114565720"/>
      <w:bookmarkStart w:id="2561" w:name="_Toc115267808"/>
      <w:bookmarkStart w:id="2562" w:name="_Toc187243778"/>
      <w:r>
        <w:t>8</w:t>
      </w:r>
      <w:r w:rsidRPr="00C25669">
        <w:t>.</w:t>
      </w:r>
      <w:r w:rsidRPr="00C25669">
        <w:rPr>
          <w:rFonts w:hint="eastAsia"/>
        </w:rPr>
        <w:t>2</w:t>
      </w:r>
      <w:r w:rsidRPr="00C25669">
        <w:t>.1</w:t>
      </w:r>
      <w:r>
        <w:t>.2.1</w:t>
      </w:r>
      <w:r w:rsidRPr="00C25669">
        <w:rPr>
          <w:rFonts w:hint="eastAsia"/>
        </w:rPr>
        <w:tab/>
        <w:t>1</w:t>
      </w:r>
      <w:r w:rsidRPr="00C25669">
        <w:t>RX requirements</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62"/>
    </w:p>
    <w:p w14:paraId="2667806F" w14:textId="604B4FF7" w:rsidR="00191667" w:rsidRPr="006D1535" w:rsidRDefault="00191667" w:rsidP="00191667"/>
    <w:p w14:paraId="6BB6D6EC" w14:textId="6C6F4375" w:rsidR="00191667" w:rsidRPr="00C25669" w:rsidRDefault="00191667" w:rsidP="00191667">
      <w:pPr>
        <w:pStyle w:val="Heading4"/>
      </w:pPr>
      <w:bookmarkStart w:id="2563" w:name="_Toc114565714"/>
      <w:bookmarkStart w:id="2564" w:name="_Toc115267802"/>
      <w:bookmarkStart w:id="2565" w:name="_Toc123057987"/>
      <w:bookmarkStart w:id="2566" w:name="_Toc124255282"/>
      <w:bookmarkStart w:id="2567" w:name="_Toc124255473"/>
      <w:bookmarkStart w:id="2568" w:name="_Toc124255610"/>
      <w:bookmarkStart w:id="2569" w:name="_Toc131688448"/>
      <w:bookmarkStart w:id="2570" w:name="_Toc137373090"/>
      <w:bookmarkStart w:id="2571" w:name="_Toc138885033"/>
      <w:bookmarkStart w:id="2572" w:name="_Toc145689850"/>
      <w:bookmarkStart w:id="2573" w:name="_Toc155376569"/>
      <w:bookmarkStart w:id="2574" w:name="_Toc161672002"/>
      <w:bookmarkStart w:id="2575" w:name="_Toc169881904"/>
      <w:bookmarkStart w:id="2576" w:name="_Toc176771458"/>
      <w:bookmarkStart w:id="2577" w:name="_Toc187243779"/>
      <w:r>
        <w:t>8</w:t>
      </w:r>
      <w:r w:rsidRPr="00C25669">
        <w:t>.</w:t>
      </w:r>
      <w:r w:rsidRPr="00C25669">
        <w:rPr>
          <w:rFonts w:hint="eastAsia"/>
        </w:rPr>
        <w:t>2</w:t>
      </w:r>
      <w:r w:rsidRPr="00C25669">
        <w:t>.</w:t>
      </w:r>
      <w:r>
        <w:t>1</w:t>
      </w:r>
      <w:r w:rsidRPr="00C25669">
        <w:t>.</w:t>
      </w:r>
      <w:r>
        <w:t>2.2</w:t>
      </w:r>
      <w:bookmarkStart w:id="2578" w:name="_Toc114565715"/>
      <w:bookmarkStart w:id="2579" w:name="_Toc115267803"/>
      <w:bookmarkEnd w:id="2563"/>
      <w:bookmarkEnd w:id="2564"/>
      <w:r>
        <w:tab/>
        <w:t>2</w:t>
      </w:r>
      <w:r w:rsidRPr="00C25669">
        <w:t>RX requirements</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2580" w:name="_Toc123057988"/>
      <w:bookmarkStart w:id="2581" w:name="_Toc124255283"/>
      <w:bookmarkStart w:id="2582" w:name="_Toc124255474"/>
      <w:bookmarkStart w:id="2583" w:name="_Toc124255611"/>
      <w:bookmarkStart w:id="2584" w:name="_Toc131688449"/>
      <w:bookmarkStart w:id="2585" w:name="_Toc137373091"/>
      <w:bookmarkStart w:id="2586" w:name="_Toc138885034"/>
      <w:bookmarkStart w:id="2587" w:name="_Toc145689851"/>
      <w:bookmarkStart w:id="2588" w:name="_Toc155376570"/>
      <w:bookmarkStart w:id="2589" w:name="_Toc161672003"/>
      <w:bookmarkStart w:id="2590" w:name="_Toc169881905"/>
      <w:bookmarkStart w:id="2591" w:name="_Toc176771459"/>
      <w:bookmarkStart w:id="2592" w:name="_Toc187243780"/>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4D3A2384" w14:textId="4B3B891A" w:rsidR="00191667" w:rsidRPr="00C25669" w:rsidRDefault="00781E93" w:rsidP="00191667">
      <w:r w:rsidRPr="003F4506">
        <w:t xml:space="preserve">The performance requirements are specified in </w:t>
      </w:r>
      <w:r w:rsidRPr="003F4506">
        <w:rPr>
          <w:rFonts w:hint="eastAsia"/>
        </w:rPr>
        <w:t>T</w:t>
      </w:r>
      <w:r w:rsidRPr="003F4506">
        <w:t>able 8.</w:t>
      </w:r>
      <w:r w:rsidRPr="003F4506">
        <w:rPr>
          <w:rFonts w:hint="eastAsia"/>
        </w:rPr>
        <w:t>2</w:t>
      </w:r>
      <w:r w:rsidRPr="003F4506">
        <w:t>.1.</w:t>
      </w:r>
      <w:r w:rsidRPr="003F4506">
        <w:rPr>
          <w:rFonts w:hint="eastAsia"/>
        </w:rPr>
        <w:t>2</w:t>
      </w:r>
      <w:r w:rsidRPr="003F4506">
        <w:t xml:space="preserve">.2.1.1-3 with the addition of test parameters in </w:t>
      </w:r>
      <w:r w:rsidRPr="003F4506">
        <w:rPr>
          <w:rFonts w:hint="eastAsia"/>
        </w:rPr>
        <w:t>Table</w:t>
      </w:r>
      <w:r w:rsidRPr="003F4506">
        <w:t xml:space="preserve"> 8.</w:t>
      </w:r>
      <w:r w:rsidRPr="003F4506">
        <w:rPr>
          <w:rFonts w:hint="eastAsia"/>
        </w:rPr>
        <w:t>2</w:t>
      </w:r>
      <w:r w:rsidRPr="003F4506">
        <w:t>.1.</w:t>
      </w:r>
      <w:r w:rsidRPr="003F4506">
        <w:rPr>
          <w:rFonts w:hint="eastAsia"/>
        </w:rPr>
        <w:t>2</w:t>
      </w:r>
      <w:r w:rsidRPr="003F4506">
        <w:t xml:space="preserve">.2.1.1-2 and the downlink physical channel setup according to </w:t>
      </w:r>
      <w:r w:rsidRPr="003F4506">
        <w:rPr>
          <w:rFonts w:hint="eastAsia"/>
        </w:rPr>
        <w:t xml:space="preserve">Annex </w:t>
      </w:r>
      <w:r w:rsidRPr="003F4506">
        <w:t>C.3.1.</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8"/>
        <w:gridCol w:w="1177"/>
        <w:gridCol w:w="3203"/>
      </w:tblGrid>
      <w:tr w:rsidR="00191667" w:rsidRPr="00C25669" w14:paraId="08B7C318" w14:textId="77777777" w:rsidTr="00F16156">
        <w:tc>
          <w:tcPr>
            <w:tcW w:w="5251" w:type="dxa"/>
            <w:gridSpan w:val="2"/>
            <w:shd w:val="clear" w:color="auto" w:fill="auto"/>
          </w:tcPr>
          <w:p w14:paraId="27C21150" w14:textId="77777777" w:rsidR="00191667" w:rsidRPr="00C25669" w:rsidRDefault="00191667" w:rsidP="006413B6">
            <w:pPr>
              <w:pStyle w:val="TAH"/>
            </w:pPr>
            <w:r w:rsidRPr="00C25669">
              <w:t>Parameter</w:t>
            </w:r>
          </w:p>
        </w:tc>
        <w:tc>
          <w:tcPr>
            <w:tcW w:w="1177" w:type="dxa"/>
            <w:shd w:val="clear" w:color="auto" w:fill="auto"/>
          </w:tcPr>
          <w:p w14:paraId="5B1EEAA6" w14:textId="77777777" w:rsidR="00191667" w:rsidRPr="00C25669" w:rsidRDefault="00191667" w:rsidP="006413B6">
            <w:pPr>
              <w:pStyle w:val="TAH"/>
            </w:pPr>
            <w:r w:rsidRPr="00C25669">
              <w:t>Unit</w:t>
            </w:r>
          </w:p>
        </w:tc>
        <w:tc>
          <w:tcPr>
            <w:tcW w:w="3203"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F16156">
        <w:tc>
          <w:tcPr>
            <w:tcW w:w="5251" w:type="dxa"/>
            <w:gridSpan w:val="2"/>
            <w:shd w:val="clear" w:color="auto" w:fill="auto"/>
          </w:tcPr>
          <w:p w14:paraId="0CC432C8" w14:textId="77777777" w:rsidR="00191667" w:rsidRPr="00C25669" w:rsidRDefault="00191667" w:rsidP="00191667">
            <w:pPr>
              <w:pStyle w:val="TAL"/>
            </w:pPr>
            <w:r w:rsidRPr="00C25669">
              <w:t>Duplex mode</w:t>
            </w:r>
          </w:p>
        </w:tc>
        <w:tc>
          <w:tcPr>
            <w:tcW w:w="1177" w:type="dxa"/>
            <w:shd w:val="clear" w:color="auto" w:fill="auto"/>
          </w:tcPr>
          <w:p w14:paraId="5DDCEBEF" w14:textId="77777777" w:rsidR="00191667" w:rsidRPr="00C25669" w:rsidRDefault="00191667" w:rsidP="00191667">
            <w:pPr>
              <w:pStyle w:val="TAC"/>
            </w:pPr>
          </w:p>
        </w:tc>
        <w:tc>
          <w:tcPr>
            <w:tcW w:w="3203"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F16156">
        <w:tc>
          <w:tcPr>
            <w:tcW w:w="5251" w:type="dxa"/>
            <w:gridSpan w:val="2"/>
            <w:shd w:val="clear" w:color="auto" w:fill="auto"/>
          </w:tcPr>
          <w:p w14:paraId="088D2546" w14:textId="77777777" w:rsidR="00191667" w:rsidRPr="00C25669" w:rsidRDefault="00191667" w:rsidP="00191667">
            <w:pPr>
              <w:pStyle w:val="TAL"/>
            </w:pPr>
            <w:r w:rsidRPr="00C25669">
              <w:t>Active DL BWP index</w:t>
            </w:r>
          </w:p>
        </w:tc>
        <w:tc>
          <w:tcPr>
            <w:tcW w:w="1177" w:type="dxa"/>
            <w:shd w:val="clear" w:color="auto" w:fill="auto"/>
          </w:tcPr>
          <w:p w14:paraId="29DB9ED6" w14:textId="77777777" w:rsidR="00191667" w:rsidRPr="00C25669" w:rsidRDefault="00191667" w:rsidP="00191667">
            <w:pPr>
              <w:pStyle w:val="TAC"/>
            </w:pPr>
          </w:p>
        </w:tc>
        <w:tc>
          <w:tcPr>
            <w:tcW w:w="3203"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F16156">
        <w:tc>
          <w:tcPr>
            <w:tcW w:w="177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478" w:type="dxa"/>
            <w:shd w:val="clear" w:color="auto" w:fill="auto"/>
          </w:tcPr>
          <w:p w14:paraId="0C0556FB" w14:textId="77777777" w:rsidR="00191667" w:rsidRPr="00C25669" w:rsidRDefault="00191667" w:rsidP="00191667">
            <w:pPr>
              <w:pStyle w:val="TAL"/>
            </w:pPr>
            <w:r w:rsidRPr="00C25669">
              <w:t>Mapping type</w:t>
            </w:r>
          </w:p>
        </w:tc>
        <w:tc>
          <w:tcPr>
            <w:tcW w:w="1177" w:type="dxa"/>
            <w:shd w:val="clear" w:color="auto" w:fill="auto"/>
          </w:tcPr>
          <w:p w14:paraId="43E6819F" w14:textId="77777777" w:rsidR="00191667" w:rsidRPr="00C25669" w:rsidRDefault="00191667" w:rsidP="00191667">
            <w:pPr>
              <w:pStyle w:val="TAC"/>
            </w:pPr>
          </w:p>
        </w:tc>
        <w:tc>
          <w:tcPr>
            <w:tcW w:w="3203"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F16156">
        <w:tc>
          <w:tcPr>
            <w:tcW w:w="1773" w:type="dxa"/>
            <w:tcBorders>
              <w:top w:val="nil"/>
              <w:bottom w:val="nil"/>
            </w:tcBorders>
            <w:shd w:val="clear" w:color="auto" w:fill="auto"/>
          </w:tcPr>
          <w:p w14:paraId="0C8E89B3" w14:textId="77777777" w:rsidR="00191667" w:rsidRPr="00C25669" w:rsidRDefault="00191667" w:rsidP="00191667">
            <w:pPr>
              <w:pStyle w:val="TAL"/>
            </w:pPr>
          </w:p>
        </w:tc>
        <w:tc>
          <w:tcPr>
            <w:tcW w:w="3478" w:type="dxa"/>
            <w:shd w:val="clear" w:color="auto" w:fill="auto"/>
          </w:tcPr>
          <w:p w14:paraId="53454356" w14:textId="77777777" w:rsidR="00191667" w:rsidRPr="00C25669" w:rsidRDefault="00191667" w:rsidP="00191667">
            <w:pPr>
              <w:pStyle w:val="TAL"/>
            </w:pPr>
            <w:r w:rsidRPr="00C25669">
              <w:t>k0</w:t>
            </w:r>
          </w:p>
        </w:tc>
        <w:tc>
          <w:tcPr>
            <w:tcW w:w="1177" w:type="dxa"/>
            <w:shd w:val="clear" w:color="auto" w:fill="auto"/>
          </w:tcPr>
          <w:p w14:paraId="233513A2" w14:textId="77777777" w:rsidR="00191667" w:rsidRPr="00C25669" w:rsidRDefault="00191667" w:rsidP="00191667">
            <w:pPr>
              <w:pStyle w:val="TAC"/>
            </w:pPr>
          </w:p>
        </w:tc>
        <w:tc>
          <w:tcPr>
            <w:tcW w:w="3203"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F16156">
        <w:tc>
          <w:tcPr>
            <w:tcW w:w="1773" w:type="dxa"/>
            <w:tcBorders>
              <w:top w:val="nil"/>
              <w:bottom w:val="nil"/>
            </w:tcBorders>
            <w:shd w:val="clear" w:color="auto" w:fill="auto"/>
          </w:tcPr>
          <w:p w14:paraId="736C26CA" w14:textId="77777777" w:rsidR="00191667" w:rsidRPr="00C25669" w:rsidRDefault="00191667" w:rsidP="00191667">
            <w:pPr>
              <w:pStyle w:val="TAL"/>
            </w:pPr>
          </w:p>
        </w:tc>
        <w:tc>
          <w:tcPr>
            <w:tcW w:w="3478" w:type="dxa"/>
            <w:shd w:val="clear" w:color="auto" w:fill="auto"/>
          </w:tcPr>
          <w:p w14:paraId="17191AC8" w14:textId="77777777" w:rsidR="00191667" w:rsidRPr="00C25669" w:rsidRDefault="00191667" w:rsidP="00191667">
            <w:pPr>
              <w:pStyle w:val="TAL"/>
            </w:pPr>
            <w:r w:rsidRPr="00C25669">
              <w:t xml:space="preserve">Starting symbol (S) </w:t>
            </w:r>
          </w:p>
        </w:tc>
        <w:tc>
          <w:tcPr>
            <w:tcW w:w="1177" w:type="dxa"/>
            <w:shd w:val="clear" w:color="auto" w:fill="auto"/>
          </w:tcPr>
          <w:p w14:paraId="392526D3" w14:textId="77777777" w:rsidR="00191667" w:rsidRPr="00C25669" w:rsidRDefault="00191667" w:rsidP="00191667">
            <w:pPr>
              <w:pStyle w:val="TAC"/>
            </w:pPr>
          </w:p>
        </w:tc>
        <w:tc>
          <w:tcPr>
            <w:tcW w:w="3203"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F16156">
        <w:tc>
          <w:tcPr>
            <w:tcW w:w="1773" w:type="dxa"/>
            <w:tcBorders>
              <w:top w:val="nil"/>
              <w:bottom w:val="nil"/>
            </w:tcBorders>
            <w:shd w:val="clear" w:color="auto" w:fill="auto"/>
          </w:tcPr>
          <w:p w14:paraId="600BB9C9" w14:textId="77777777" w:rsidR="00191667" w:rsidRPr="00C25669" w:rsidRDefault="00191667" w:rsidP="00191667">
            <w:pPr>
              <w:pStyle w:val="TAL"/>
            </w:pPr>
          </w:p>
        </w:tc>
        <w:tc>
          <w:tcPr>
            <w:tcW w:w="3478" w:type="dxa"/>
            <w:shd w:val="clear" w:color="auto" w:fill="auto"/>
          </w:tcPr>
          <w:p w14:paraId="3CE32D42" w14:textId="77777777" w:rsidR="00191667" w:rsidRPr="00C25669" w:rsidRDefault="00191667" w:rsidP="00191667">
            <w:pPr>
              <w:pStyle w:val="TAL"/>
            </w:pPr>
            <w:r w:rsidRPr="00C25669">
              <w:t>Length (L)</w:t>
            </w:r>
          </w:p>
        </w:tc>
        <w:tc>
          <w:tcPr>
            <w:tcW w:w="1177" w:type="dxa"/>
            <w:shd w:val="clear" w:color="auto" w:fill="auto"/>
          </w:tcPr>
          <w:p w14:paraId="724C23A0" w14:textId="77777777" w:rsidR="00191667" w:rsidRPr="00C25669" w:rsidRDefault="00191667" w:rsidP="00191667">
            <w:pPr>
              <w:pStyle w:val="TAC"/>
            </w:pPr>
          </w:p>
        </w:tc>
        <w:tc>
          <w:tcPr>
            <w:tcW w:w="3203"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F16156">
        <w:tc>
          <w:tcPr>
            <w:tcW w:w="1773" w:type="dxa"/>
            <w:tcBorders>
              <w:top w:val="nil"/>
              <w:bottom w:val="nil"/>
            </w:tcBorders>
            <w:shd w:val="clear" w:color="auto" w:fill="auto"/>
          </w:tcPr>
          <w:p w14:paraId="51BC684D" w14:textId="77777777" w:rsidR="00191667" w:rsidRPr="00C25669" w:rsidRDefault="00191667" w:rsidP="00191667">
            <w:pPr>
              <w:pStyle w:val="TAL"/>
            </w:pPr>
          </w:p>
        </w:tc>
        <w:tc>
          <w:tcPr>
            <w:tcW w:w="3478" w:type="dxa"/>
            <w:shd w:val="clear" w:color="auto" w:fill="auto"/>
          </w:tcPr>
          <w:p w14:paraId="43FA2C30" w14:textId="77777777" w:rsidR="00191667" w:rsidRPr="00C25669" w:rsidRDefault="00191667" w:rsidP="00191667">
            <w:pPr>
              <w:pStyle w:val="TAL"/>
            </w:pPr>
            <w:r w:rsidRPr="00C25669">
              <w:t>PDSCH aggregation factor</w:t>
            </w:r>
          </w:p>
        </w:tc>
        <w:tc>
          <w:tcPr>
            <w:tcW w:w="1177" w:type="dxa"/>
            <w:shd w:val="clear" w:color="auto" w:fill="auto"/>
          </w:tcPr>
          <w:p w14:paraId="6F7DFB96" w14:textId="77777777" w:rsidR="00191667" w:rsidRPr="00C25669" w:rsidRDefault="00191667" w:rsidP="00191667">
            <w:pPr>
              <w:pStyle w:val="TAC"/>
            </w:pPr>
          </w:p>
        </w:tc>
        <w:tc>
          <w:tcPr>
            <w:tcW w:w="3203"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F16156">
        <w:tc>
          <w:tcPr>
            <w:tcW w:w="1773" w:type="dxa"/>
            <w:tcBorders>
              <w:top w:val="nil"/>
              <w:bottom w:val="nil"/>
            </w:tcBorders>
            <w:shd w:val="clear" w:color="auto" w:fill="auto"/>
          </w:tcPr>
          <w:p w14:paraId="4A5CB819" w14:textId="77777777" w:rsidR="00191667" w:rsidRPr="00C25669" w:rsidRDefault="00191667" w:rsidP="00191667">
            <w:pPr>
              <w:pStyle w:val="TAL"/>
            </w:pPr>
          </w:p>
        </w:tc>
        <w:tc>
          <w:tcPr>
            <w:tcW w:w="3478" w:type="dxa"/>
            <w:shd w:val="clear" w:color="auto" w:fill="auto"/>
          </w:tcPr>
          <w:p w14:paraId="620F66E1" w14:textId="77777777" w:rsidR="00191667" w:rsidRPr="00C25669" w:rsidRDefault="00191667" w:rsidP="00191667">
            <w:pPr>
              <w:pStyle w:val="TAL"/>
            </w:pPr>
            <w:r w:rsidRPr="00C25669">
              <w:t>PRB bundling type</w:t>
            </w:r>
          </w:p>
        </w:tc>
        <w:tc>
          <w:tcPr>
            <w:tcW w:w="1177" w:type="dxa"/>
            <w:shd w:val="clear" w:color="auto" w:fill="auto"/>
          </w:tcPr>
          <w:p w14:paraId="03EAB0BD" w14:textId="77777777" w:rsidR="00191667" w:rsidRPr="00C25669" w:rsidRDefault="00191667" w:rsidP="00191667">
            <w:pPr>
              <w:pStyle w:val="TAC"/>
            </w:pPr>
          </w:p>
        </w:tc>
        <w:tc>
          <w:tcPr>
            <w:tcW w:w="3203"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F16156">
        <w:tc>
          <w:tcPr>
            <w:tcW w:w="1773" w:type="dxa"/>
            <w:tcBorders>
              <w:top w:val="nil"/>
              <w:bottom w:val="nil"/>
            </w:tcBorders>
            <w:shd w:val="clear" w:color="auto" w:fill="auto"/>
          </w:tcPr>
          <w:p w14:paraId="20ADB7ED" w14:textId="77777777" w:rsidR="00191667" w:rsidRPr="00C25669" w:rsidRDefault="00191667" w:rsidP="00191667">
            <w:pPr>
              <w:pStyle w:val="TAL"/>
              <w:rPr>
                <w:i/>
              </w:rPr>
            </w:pPr>
          </w:p>
        </w:tc>
        <w:tc>
          <w:tcPr>
            <w:tcW w:w="3478" w:type="dxa"/>
            <w:shd w:val="clear" w:color="auto" w:fill="auto"/>
          </w:tcPr>
          <w:p w14:paraId="4375CA07" w14:textId="77777777" w:rsidR="00191667" w:rsidRPr="00C25669" w:rsidRDefault="00191667" w:rsidP="00191667">
            <w:pPr>
              <w:pStyle w:val="TAL"/>
            </w:pPr>
            <w:r w:rsidRPr="00C25669">
              <w:t>PRB bundling size</w:t>
            </w:r>
          </w:p>
        </w:tc>
        <w:tc>
          <w:tcPr>
            <w:tcW w:w="1177" w:type="dxa"/>
            <w:shd w:val="clear" w:color="auto" w:fill="auto"/>
          </w:tcPr>
          <w:p w14:paraId="18D43A99" w14:textId="77777777" w:rsidR="00191667" w:rsidRPr="00C25669" w:rsidRDefault="00191667" w:rsidP="00191667">
            <w:pPr>
              <w:pStyle w:val="TAC"/>
            </w:pPr>
          </w:p>
        </w:tc>
        <w:tc>
          <w:tcPr>
            <w:tcW w:w="3203"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F16156">
        <w:tc>
          <w:tcPr>
            <w:tcW w:w="1773" w:type="dxa"/>
            <w:tcBorders>
              <w:top w:val="nil"/>
              <w:bottom w:val="nil"/>
            </w:tcBorders>
            <w:shd w:val="clear" w:color="auto" w:fill="auto"/>
          </w:tcPr>
          <w:p w14:paraId="0CCB9035" w14:textId="77777777" w:rsidR="00191667" w:rsidRPr="00C25669" w:rsidRDefault="00191667" w:rsidP="00191667">
            <w:pPr>
              <w:pStyle w:val="TAL"/>
              <w:rPr>
                <w:i/>
              </w:rPr>
            </w:pPr>
          </w:p>
        </w:tc>
        <w:tc>
          <w:tcPr>
            <w:tcW w:w="3478" w:type="dxa"/>
            <w:shd w:val="clear" w:color="auto" w:fill="auto"/>
          </w:tcPr>
          <w:p w14:paraId="786808CF" w14:textId="77777777" w:rsidR="00191667" w:rsidRPr="00C25669" w:rsidRDefault="00191667" w:rsidP="00191667">
            <w:pPr>
              <w:pStyle w:val="TAL"/>
            </w:pPr>
            <w:r w:rsidRPr="00C25669">
              <w:t>Resource allocation type</w:t>
            </w:r>
          </w:p>
        </w:tc>
        <w:tc>
          <w:tcPr>
            <w:tcW w:w="1177" w:type="dxa"/>
            <w:shd w:val="clear" w:color="auto" w:fill="auto"/>
          </w:tcPr>
          <w:p w14:paraId="4A26D8F2" w14:textId="77777777" w:rsidR="00191667" w:rsidRPr="00C25669" w:rsidRDefault="00191667" w:rsidP="00191667">
            <w:pPr>
              <w:pStyle w:val="TAC"/>
            </w:pPr>
          </w:p>
        </w:tc>
        <w:tc>
          <w:tcPr>
            <w:tcW w:w="3203"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F16156">
        <w:tc>
          <w:tcPr>
            <w:tcW w:w="1773" w:type="dxa"/>
            <w:tcBorders>
              <w:top w:val="nil"/>
              <w:bottom w:val="nil"/>
            </w:tcBorders>
            <w:shd w:val="clear" w:color="auto" w:fill="auto"/>
          </w:tcPr>
          <w:p w14:paraId="0A78A30B" w14:textId="77777777" w:rsidR="00191667" w:rsidRPr="00C25669" w:rsidRDefault="00191667" w:rsidP="00191667">
            <w:pPr>
              <w:pStyle w:val="TAL"/>
              <w:rPr>
                <w:i/>
              </w:rPr>
            </w:pPr>
          </w:p>
        </w:tc>
        <w:tc>
          <w:tcPr>
            <w:tcW w:w="3478" w:type="dxa"/>
            <w:shd w:val="clear" w:color="auto" w:fill="auto"/>
          </w:tcPr>
          <w:p w14:paraId="51138575" w14:textId="77777777" w:rsidR="00191667" w:rsidRPr="00C25669" w:rsidRDefault="00191667" w:rsidP="00191667">
            <w:pPr>
              <w:pStyle w:val="TAL"/>
            </w:pPr>
            <w:r w:rsidRPr="00C25669">
              <w:t>RBG size</w:t>
            </w:r>
          </w:p>
        </w:tc>
        <w:tc>
          <w:tcPr>
            <w:tcW w:w="1177" w:type="dxa"/>
            <w:shd w:val="clear" w:color="auto" w:fill="auto"/>
          </w:tcPr>
          <w:p w14:paraId="74F3B6A3" w14:textId="77777777" w:rsidR="00191667" w:rsidRPr="00C25669" w:rsidRDefault="00191667" w:rsidP="00191667">
            <w:pPr>
              <w:pStyle w:val="TAC"/>
            </w:pPr>
          </w:p>
        </w:tc>
        <w:tc>
          <w:tcPr>
            <w:tcW w:w="3203"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F16156">
        <w:tc>
          <w:tcPr>
            <w:tcW w:w="1773" w:type="dxa"/>
            <w:tcBorders>
              <w:top w:val="nil"/>
              <w:bottom w:val="nil"/>
            </w:tcBorders>
            <w:shd w:val="clear" w:color="auto" w:fill="auto"/>
          </w:tcPr>
          <w:p w14:paraId="05B804FC" w14:textId="77777777" w:rsidR="00191667" w:rsidRPr="00C25669" w:rsidRDefault="00191667" w:rsidP="00191667">
            <w:pPr>
              <w:pStyle w:val="TAL"/>
              <w:rPr>
                <w:i/>
              </w:rPr>
            </w:pPr>
          </w:p>
        </w:tc>
        <w:tc>
          <w:tcPr>
            <w:tcW w:w="3478"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1177" w:type="dxa"/>
            <w:shd w:val="clear" w:color="auto" w:fill="auto"/>
          </w:tcPr>
          <w:p w14:paraId="50A9BDC3" w14:textId="77777777" w:rsidR="00191667" w:rsidRPr="00C25669" w:rsidRDefault="00191667" w:rsidP="00191667">
            <w:pPr>
              <w:pStyle w:val="TAC"/>
            </w:pPr>
          </w:p>
        </w:tc>
        <w:tc>
          <w:tcPr>
            <w:tcW w:w="3203"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F16156">
        <w:tc>
          <w:tcPr>
            <w:tcW w:w="177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478"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1177" w:type="dxa"/>
            <w:shd w:val="clear" w:color="auto" w:fill="auto"/>
          </w:tcPr>
          <w:p w14:paraId="79A179CB" w14:textId="77777777" w:rsidR="00191667" w:rsidRPr="00C25669" w:rsidRDefault="00191667" w:rsidP="00191667">
            <w:pPr>
              <w:pStyle w:val="TAC"/>
            </w:pPr>
          </w:p>
        </w:tc>
        <w:tc>
          <w:tcPr>
            <w:tcW w:w="3203"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F16156">
        <w:tc>
          <w:tcPr>
            <w:tcW w:w="177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478"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1177" w:type="dxa"/>
            <w:shd w:val="clear" w:color="auto" w:fill="auto"/>
          </w:tcPr>
          <w:p w14:paraId="12999D2D" w14:textId="77777777" w:rsidR="00191667" w:rsidRPr="00C25669" w:rsidRDefault="00191667" w:rsidP="00191667">
            <w:pPr>
              <w:pStyle w:val="TAC"/>
            </w:pPr>
          </w:p>
        </w:tc>
        <w:tc>
          <w:tcPr>
            <w:tcW w:w="3203"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F16156">
        <w:tc>
          <w:tcPr>
            <w:tcW w:w="1773" w:type="dxa"/>
            <w:tcBorders>
              <w:top w:val="nil"/>
              <w:bottom w:val="nil"/>
            </w:tcBorders>
            <w:shd w:val="clear" w:color="auto" w:fill="auto"/>
          </w:tcPr>
          <w:p w14:paraId="5E6CCCCC" w14:textId="77777777" w:rsidR="00191667" w:rsidRPr="00C25669" w:rsidRDefault="00191667" w:rsidP="00191667">
            <w:pPr>
              <w:pStyle w:val="TAL"/>
            </w:pPr>
          </w:p>
        </w:tc>
        <w:tc>
          <w:tcPr>
            <w:tcW w:w="3478" w:type="dxa"/>
            <w:shd w:val="clear" w:color="auto" w:fill="auto"/>
          </w:tcPr>
          <w:p w14:paraId="0EF9A3FA" w14:textId="77777777" w:rsidR="00191667" w:rsidRPr="00C25669" w:rsidRDefault="00191667" w:rsidP="00191667">
            <w:pPr>
              <w:pStyle w:val="TAL"/>
            </w:pPr>
            <w:r w:rsidRPr="00C25669">
              <w:t>Number of additional DMRS</w:t>
            </w:r>
          </w:p>
        </w:tc>
        <w:tc>
          <w:tcPr>
            <w:tcW w:w="1177" w:type="dxa"/>
            <w:shd w:val="clear" w:color="auto" w:fill="auto"/>
          </w:tcPr>
          <w:p w14:paraId="1A145695" w14:textId="77777777" w:rsidR="00191667" w:rsidRPr="00C25669" w:rsidRDefault="00191667" w:rsidP="00191667">
            <w:pPr>
              <w:pStyle w:val="TAC"/>
            </w:pPr>
          </w:p>
        </w:tc>
        <w:tc>
          <w:tcPr>
            <w:tcW w:w="3203"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F16156">
        <w:tc>
          <w:tcPr>
            <w:tcW w:w="177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478"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1177" w:type="dxa"/>
            <w:shd w:val="clear" w:color="auto" w:fill="auto"/>
          </w:tcPr>
          <w:p w14:paraId="763678BD" w14:textId="77777777" w:rsidR="00191667" w:rsidRPr="00C25669" w:rsidRDefault="00191667" w:rsidP="00191667">
            <w:pPr>
              <w:pStyle w:val="TAC"/>
            </w:pPr>
          </w:p>
        </w:tc>
        <w:tc>
          <w:tcPr>
            <w:tcW w:w="3203"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F16156">
        <w:tc>
          <w:tcPr>
            <w:tcW w:w="177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478" w:type="dxa"/>
            <w:shd w:val="clear" w:color="auto" w:fill="auto"/>
          </w:tcPr>
          <w:p w14:paraId="6BE09295" w14:textId="77777777" w:rsidR="00191667" w:rsidRPr="00C25669" w:rsidRDefault="00191667" w:rsidP="00191667">
            <w:pPr>
              <w:pStyle w:val="TAL"/>
            </w:pPr>
            <w:r w:rsidRPr="00C25669">
              <w:t>CSI-RS periodicity</w:t>
            </w:r>
          </w:p>
        </w:tc>
        <w:tc>
          <w:tcPr>
            <w:tcW w:w="1177" w:type="dxa"/>
            <w:shd w:val="clear" w:color="auto" w:fill="auto"/>
          </w:tcPr>
          <w:p w14:paraId="21643F9D" w14:textId="77777777" w:rsidR="00191667" w:rsidRPr="00C25669" w:rsidRDefault="00191667" w:rsidP="00191667">
            <w:pPr>
              <w:pStyle w:val="TAC"/>
            </w:pPr>
            <w:r w:rsidRPr="00C25669">
              <w:t>Slots</w:t>
            </w:r>
          </w:p>
        </w:tc>
        <w:tc>
          <w:tcPr>
            <w:tcW w:w="3203"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F16156">
        <w:tc>
          <w:tcPr>
            <w:tcW w:w="1773" w:type="dxa"/>
            <w:tcBorders>
              <w:top w:val="nil"/>
            </w:tcBorders>
            <w:shd w:val="clear" w:color="auto" w:fill="auto"/>
          </w:tcPr>
          <w:p w14:paraId="48F27204" w14:textId="77777777" w:rsidR="00191667" w:rsidRPr="00C25669" w:rsidRDefault="00191667" w:rsidP="00191667">
            <w:pPr>
              <w:pStyle w:val="TAL"/>
            </w:pPr>
          </w:p>
        </w:tc>
        <w:tc>
          <w:tcPr>
            <w:tcW w:w="3478" w:type="dxa"/>
            <w:shd w:val="clear" w:color="auto" w:fill="auto"/>
          </w:tcPr>
          <w:p w14:paraId="180CE802" w14:textId="77777777" w:rsidR="00191667" w:rsidRPr="00C25669" w:rsidRDefault="00191667" w:rsidP="00191667">
            <w:pPr>
              <w:pStyle w:val="TAL"/>
            </w:pPr>
            <w:r w:rsidRPr="00C25669">
              <w:t>CSI-RS offset</w:t>
            </w:r>
          </w:p>
        </w:tc>
        <w:tc>
          <w:tcPr>
            <w:tcW w:w="1177" w:type="dxa"/>
            <w:shd w:val="clear" w:color="auto" w:fill="auto"/>
          </w:tcPr>
          <w:p w14:paraId="422D656D" w14:textId="77777777" w:rsidR="00191667" w:rsidRPr="00C25669" w:rsidRDefault="00191667" w:rsidP="00191667">
            <w:pPr>
              <w:pStyle w:val="TAC"/>
            </w:pPr>
            <w:r w:rsidRPr="00C25669">
              <w:t>Slots</w:t>
            </w:r>
          </w:p>
        </w:tc>
        <w:tc>
          <w:tcPr>
            <w:tcW w:w="3203"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9D1827B" w:rsidR="00191667" w:rsidRPr="00C25669" w:rsidRDefault="00F16156" w:rsidP="00191667">
            <w:pPr>
              <w:pStyle w:val="TAL"/>
              <w:rPr>
                <w:lang w:val="en-US"/>
              </w:rPr>
            </w:pPr>
            <w:r w:rsidRPr="0023756E">
              <w:t>The number of slots between PDSCH and corresponding HARQ-ACK information</w:t>
            </w:r>
            <w:r>
              <w:t xml:space="preserve"> (Note 1)</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F16156" w:rsidRPr="00C25669" w14:paraId="52C58EAB"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1ABC06AA" w14:textId="26D15535" w:rsidR="00F16156" w:rsidRDefault="00F16156" w:rsidP="00F16156">
            <w:pPr>
              <w:pStyle w:val="TAL"/>
              <w:rPr>
                <w:color w:val="000000"/>
              </w:rPr>
            </w:pPr>
            <w:r w:rsidRPr="00AD78D4">
              <w:rPr>
                <w:i/>
                <w:iCs/>
              </w:rPr>
              <w:t>cellSpecificKoffset</w:t>
            </w:r>
            <w:r>
              <w:rPr>
                <w:i/>
                <w:iCs/>
              </w:rPr>
              <w:t>-r17</w:t>
            </w:r>
            <w:r w:rsidRPr="0023756E">
              <w:t xml:space="preserve"> (Note 1)</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3A58783B" w14:textId="47BEA426" w:rsidR="00F16156" w:rsidRPr="00C25669" w:rsidRDefault="00F16156" w:rsidP="00F16156">
            <w:pPr>
              <w:pStyle w:val="TAC"/>
            </w:pPr>
            <w:r>
              <w:rPr>
                <w:rFonts w:hint="eastAsia"/>
              </w:rPr>
              <w:t>S</w:t>
            </w:r>
            <w:r>
              <w:t>lots/15kHz</w:t>
            </w: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6F094C6B" w14:textId="77AC3419" w:rsidR="00F16156" w:rsidRPr="00F96399" w:rsidRDefault="00F16156" w:rsidP="00F16156">
            <w:pPr>
              <w:pStyle w:val="TAC"/>
            </w:pPr>
            <w:r>
              <w:rPr>
                <w:rFonts w:hint="eastAsia"/>
              </w:rPr>
              <w:t>8</w:t>
            </w:r>
          </w:p>
        </w:tc>
      </w:tr>
      <w:tr w:rsidR="00191667" w:rsidRPr="00C25669" w14:paraId="65B00EB1"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r w:rsidR="00F16156" w:rsidRPr="00C25669" w14:paraId="4AB6C5BF" w14:textId="77777777" w:rsidTr="00AC431E">
        <w:tc>
          <w:tcPr>
            <w:tcW w:w="9631" w:type="dxa"/>
            <w:gridSpan w:val="4"/>
            <w:tcBorders>
              <w:top w:val="single" w:sz="4" w:space="0" w:color="auto"/>
              <w:left w:val="single" w:sz="4" w:space="0" w:color="auto"/>
              <w:bottom w:val="single" w:sz="4" w:space="0" w:color="auto"/>
              <w:right w:val="single" w:sz="4" w:space="0" w:color="auto"/>
            </w:tcBorders>
            <w:shd w:val="clear" w:color="auto" w:fill="auto"/>
          </w:tcPr>
          <w:p w14:paraId="69D5D0C3" w14:textId="733C8977" w:rsidR="00F16156" w:rsidRPr="00F96399" w:rsidRDefault="00F16156" w:rsidP="00F16156">
            <w:pPr>
              <w:pStyle w:val="TAN"/>
            </w:pPr>
            <w:r w:rsidRPr="0023756E">
              <w:t>Note 1</w:t>
            </w:r>
            <w:r>
              <w:t>:</w:t>
            </w:r>
            <w:r w:rsidRPr="00F16156">
              <w:tab/>
            </w:r>
            <w:r w:rsidRPr="00406A1B">
              <w:rPr>
                <w:lang w:val="en-US"/>
              </w:rPr>
              <w:t xml:space="preserve">The number of slots between PDSCH and corresponding HARQ-ACK information contains the number of slots specified by </w:t>
            </w:r>
            <w:r w:rsidRPr="00406A1B">
              <w:rPr>
                <w:i/>
                <w:lang w:val="en-US"/>
              </w:rPr>
              <w:t>cellSpecificKoffset-r17</w:t>
            </w:r>
            <w:r>
              <w:t>.</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7"/>
        <w:gridCol w:w="1136"/>
        <w:gridCol w:w="1177"/>
        <w:gridCol w:w="1382"/>
        <w:gridCol w:w="1563"/>
        <w:gridCol w:w="1475"/>
        <w:gridCol w:w="672"/>
      </w:tblGrid>
      <w:tr w:rsidR="00191667" w:rsidRPr="00C25669" w14:paraId="2F28011C" w14:textId="77777777" w:rsidTr="00781E93">
        <w:trPr>
          <w:trHeight w:val="375"/>
          <w:jc w:val="center"/>
        </w:trPr>
        <w:tc>
          <w:tcPr>
            <w:tcW w:w="332"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4"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781E93">
        <w:trPr>
          <w:trHeight w:val="375"/>
          <w:jc w:val="center"/>
        </w:trPr>
        <w:tc>
          <w:tcPr>
            <w:tcW w:w="332"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4"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5" w:type="pct"/>
            <w:shd w:val="clear" w:color="auto" w:fill="FFFFFF"/>
          </w:tcPr>
          <w:p w14:paraId="32F6153A" w14:textId="77777777" w:rsidR="00191667" w:rsidRPr="00E6757C" w:rsidRDefault="00191667" w:rsidP="00191667">
            <w:pPr>
              <w:pStyle w:val="TAH"/>
            </w:pPr>
            <w:r w:rsidRPr="00E6757C">
              <w:t>SNR (dB)</w:t>
            </w:r>
          </w:p>
        </w:tc>
      </w:tr>
      <w:tr w:rsidR="00027CA1" w:rsidRPr="00C25669" w14:paraId="60952165" w14:textId="77777777" w:rsidTr="00781E93">
        <w:trPr>
          <w:trHeight w:val="189"/>
          <w:jc w:val="center"/>
        </w:trPr>
        <w:tc>
          <w:tcPr>
            <w:tcW w:w="332" w:type="pct"/>
            <w:shd w:val="clear" w:color="auto" w:fill="FFFFFF"/>
          </w:tcPr>
          <w:p w14:paraId="008117F5" w14:textId="77777777" w:rsidR="00027CA1" w:rsidRPr="00C25669" w:rsidRDefault="00027CA1" w:rsidP="00027CA1">
            <w:pPr>
              <w:pStyle w:val="TAC"/>
            </w:pPr>
            <w:r w:rsidRPr="00C25669">
              <w:t>1-1</w:t>
            </w:r>
          </w:p>
        </w:tc>
        <w:tc>
          <w:tcPr>
            <w:tcW w:w="858" w:type="pct"/>
            <w:shd w:val="clear" w:color="auto" w:fill="FFFFFF"/>
          </w:tcPr>
          <w:p w14:paraId="7380CCF8" w14:textId="77777777" w:rsidR="00027CA1" w:rsidRPr="00075588" w:rsidRDefault="00027CA1" w:rsidP="00027CA1">
            <w:pPr>
              <w:pStyle w:val="TAC"/>
            </w:pPr>
            <w:r w:rsidRPr="00075588">
              <w:t>R.PDSCH.1-1.1 FDD</w:t>
            </w:r>
          </w:p>
        </w:tc>
        <w:tc>
          <w:tcPr>
            <w:tcW w:w="584" w:type="pct"/>
            <w:shd w:val="clear" w:color="auto" w:fill="FFFFFF"/>
          </w:tcPr>
          <w:p w14:paraId="2F44446D" w14:textId="77777777" w:rsidR="00027CA1" w:rsidRPr="00075588" w:rsidRDefault="00027CA1" w:rsidP="00027CA1">
            <w:pPr>
              <w:pStyle w:val="TAC"/>
            </w:pPr>
            <w:r w:rsidRPr="00075588">
              <w:t>10 / 15</w:t>
            </w:r>
          </w:p>
        </w:tc>
        <w:tc>
          <w:tcPr>
            <w:tcW w:w="606" w:type="pct"/>
            <w:shd w:val="clear" w:color="auto" w:fill="FFFFFF"/>
          </w:tcPr>
          <w:p w14:paraId="6901D20D" w14:textId="77777777" w:rsidR="00027CA1" w:rsidRPr="00075588" w:rsidRDefault="00027CA1" w:rsidP="00027CA1">
            <w:pPr>
              <w:pStyle w:val="TAC"/>
            </w:pPr>
            <w:r w:rsidRPr="00075588">
              <w:t>QPSK, 0.30</w:t>
            </w:r>
          </w:p>
        </w:tc>
        <w:tc>
          <w:tcPr>
            <w:tcW w:w="711" w:type="pct"/>
            <w:shd w:val="clear" w:color="auto" w:fill="FFFFFF"/>
          </w:tcPr>
          <w:p w14:paraId="05E42F5E" w14:textId="77777777" w:rsidR="00027CA1" w:rsidRPr="00075588" w:rsidRDefault="00027CA1" w:rsidP="00027CA1">
            <w:pPr>
              <w:pStyle w:val="TAC"/>
            </w:pPr>
            <w:r w:rsidRPr="00075588">
              <w:t>NTN-TDLA100-200</w:t>
            </w:r>
          </w:p>
        </w:tc>
        <w:tc>
          <w:tcPr>
            <w:tcW w:w="804" w:type="pct"/>
            <w:shd w:val="clear" w:color="auto" w:fill="FFFFFF"/>
          </w:tcPr>
          <w:p w14:paraId="1DF9D92E" w14:textId="77777777" w:rsidR="00027CA1" w:rsidRPr="00075588" w:rsidRDefault="00027CA1" w:rsidP="00027CA1">
            <w:pPr>
              <w:pStyle w:val="TAC"/>
            </w:pPr>
            <w:r w:rsidRPr="00075588">
              <w:t>1x2, ULA Low</w:t>
            </w:r>
          </w:p>
        </w:tc>
        <w:tc>
          <w:tcPr>
            <w:tcW w:w="759" w:type="pct"/>
            <w:shd w:val="clear" w:color="auto" w:fill="FFFFFF"/>
          </w:tcPr>
          <w:p w14:paraId="150D7DC0" w14:textId="77777777" w:rsidR="00027CA1" w:rsidRPr="00075588" w:rsidRDefault="00027CA1" w:rsidP="00027CA1">
            <w:pPr>
              <w:pStyle w:val="TAC"/>
            </w:pPr>
            <w:r w:rsidRPr="00075588">
              <w:t>70</w:t>
            </w:r>
          </w:p>
        </w:tc>
        <w:tc>
          <w:tcPr>
            <w:tcW w:w="345" w:type="pct"/>
            <w:shd w:val="clear" w:color="auto" w:fill="auto"/>
          </w:tcPr>
          <w:p w14:paraId="419DDF87" w14:textId="62FC179B" w:rsidR="00027CA1" w:rsidRPr="00075588" w:rsidRDefault="00027CA1" w:rsidP="00027CA1">
            <w:pPr>
              <w:pStyle w:val="TAC"/>
            </w:pPr>
            <w:r w:rsidRPr="001F0A0B">
              <w:t>0.3</w:t>
            </w:r>
          </w:p>
        </w:tc>
      </w:tr>
      <w:tr w:rsidR="00027CA1" w:rsidRPr="00C25669" w14:paraId="69599E67" w14:textId="77777777" w:rsidTr="00781E93">
        <w:trPr>
          <w:trHeight w:val="189"/>
          <w:jc w:val="center"/>
        </w:trPr>
        <w:tc>
          <w:tcPr>
            <w:tcW w:w="332" w:type="pct"/>
            <w:shd w:val="clear" w:color="auto" w:fill="FFFFFF"/>
          </w:tcPr>
          <w:p w14:paraId="542F1A59" w14:textId="77777777" w:rsidR="00027CA1" w:rsidRPr="00C25669" w:rsidRDefault="00027CA1" w:rsidP="00027CA1">
            <w:pPr>
              <w:pStyle w:val="TAC"/>
            </w:pPr>
            <w:r w:rsidRPr="00C25669">
              <w:t>1-</w:t>
            </w:r>
            <w:r w:rsidRPr="00C25669">
              <w:rPr>
                <w:rFonts w:hint="eastAsia"/>
              </w:rPr>
              <w:t>2</w:t>
            </w:r>
          </w:p>
        </w:tc>
        <w:tc>
          <w:tcPr>
            <w:tcW w:w="858" w:type="pct"/>
            <w:shd w:val="clear" w:color="auto" w:fill="FFFFFF"/>
          </w:tcPr>
          <w:p w14:paraId="2E12AF6F" w14:textId="77777777" w:rsidR="00027CA1" w:rsidRPr="00075588" w:rsidRDefault="00027CA1" w:rsidP="00027CA1">
            <w:pPr>
              <w:pStyle w:val="TAC"/>
            </w:pPr>
            <w:r w:rsidRPr="00075588">
              <w:t>R.PDSCH.1-2.1 FDD</w:t>
            </w:r>
          </w:p>
        </w:tc>
        <w:tc>
          <w:tcPr>
            <w:tcW w:w="584" w:type="pct"/>
            <w:shd w:val="clear" w:color="auto" w:fill="FFFFFF"/>
          </w:tcPr>
          <w:p w14:paraId="1DE10CC5" w14:textId="77777777" w:rsidR="00027CA1" w:rsidRPr="00075588" w:rsidRDefault="00027CA1" w:rsidP="00027CA1">
            <w:pPr>
              <w:pStyle w:val="TAC"/>
            </w:pPr>
            <w:r w:rsidRPr="00075588">
              <w:t>10 / 15</w:t>
            </w:r>
          </w:p>
        </w:tc>
        <w:tc>
          <w:tcPr>
            <w:tcW w:w="606" w:type="pct"/>
            <w:shd w:val="clear" w:color="auto" w:fill="FFFFFF"/>
          </w:tcPr>
          <w:p w14:paraId="5DB39411" w14:textId="77777777" w:rsidR="00027CA1" w:rsidRPr="00075588" w:rsidRDefault="00027CA1" w:rsidP="00027CA1">
            <w:pPr>
              <w:pStyle w:val="TAC"/>
            </w:pPr>
            <w:r w:rsidRPr="00075588">
              <w:t>16QAM, 0.48</w:t>
            </w:r>
          </w:p>
        </w:tc>
        <w:tc>
          <w:tcPr>
            <w:tcW w:w="711" w:type="pct"/>
            <w:shd w:val="clear" w:color="auto" w:fill="FFFFFF"/>
          </w:tcPr>
          <w:p w14:paraId="4D443A59" w14:textId="77777777" w:rsidR="00027CA1" w:rsidRPr="00075588" w:rsidRDefault="00027CA1" w:rsidP="00027CA1">
            <w:pPr>
              <w:pStyle w:val="TAC"/>
            </w:pPr>
            <w:r w:rsidRPr="00075588">
              <w:t>NTN-TDLC5-200</w:t>
            </w:r>
          </w:p>
        </w:tc>
        <w:tc>
          <w:tcPr>
            <w:tcW w:w="804" w:type="pct"/>
            <w:shd w:val="clear" w:color="auto" w:fill="FFFFFF"/>
          </w:tcPr>
          <w:p w14:paraId="4D7F50EE" w14:textId="77777777" w:rsidR="00027CA1" w:rsidRPr="00075588" w:rsidRDefault="00027CA1" w:rsidP="00027CA1">
            <w:pPr>
              <w:pStyle w:val="TAC"/>
            </w:pPr>
            <w:r w:rsidRPr="00075588">
              <w:t>1x2, ULA Low</w:t>
            </w:r>
          </w:p>
        </w:tc>
        <w:tc>
          <w:tcPr>
            <w:tcW w:w="759" w:type="pct"/>
            <w:shd w:val="clear" w:color="auto" w:fill="FFFFFF"/>
          </w:tcPr>
          <w:p w14:paraId="2850AA2E" w14:textId="77777777" w:rsidR="00027CA1" w:rsidRPr="00075588" w:rsidRDefault="00027CA1" w:rsidP="00027CA1">
            <w:pPr>
              <w:pStyle w:val="TAC"/>
            </w:pPr>
            <w:r w:rsidRPr="00075588">
              <w:t>70</w:t>
            </w:r>
          </w:p>
        </w:tc>
        <w:tc>
          <w:tcPr>
            <w:tcW w:w="345" w:type="pct"/>
            <w:shd w:val="clear" w:color="auto" w:fill="auto"/>
          </w:tcPr>
          <w:p w14:paraId="399D79E2" w14:textId="5195C4E3" w:rsidR="00027CA1" w:rsidRPr="00075588" w:rsidRDefault="00027CA1" w:rsidP="00027CA1">
            <w:pPr>
              <w:pStyle w:val="TAC"/>
            </w:pPr>
            <w:r w:rsidRPr="001F0A0B">
              <w:t>7.6</w:t>
            </w:r>
          </w:p>
        </w:tc>
      </w:tr>
      <w:tr w:rsidR="00027CA1" w:rsidRPr="00C25669" w14:paraId="0DED6FF0" w14:textId="77777777" w:rsidTr="00781E93">
        <w:trPr>
          <w:trHeight w:val="189"/>
          <w:jc w:val="center"/>
        </w:trPr>
        <w:tc>
          <w:tcPr>
            <w:tcW w:w="332" w:type="pct"/>
            <w:shd w:val="clear" w:color="auto" w:fill="FFFFFF"/>
          </w:tcPr>
          <w:p w14:paraId="2E1EC450" w14:textId="77777777" w:rsidR="00027CA1" w:rsidRPr="00C25669" w:rsidRDefault="00027CA1" w:rsidP="00027CA1">
            <w:pPr>
              <w:pStyle w:val="TAC"/>
            </w:pPr>
            <w:r w:rsidRPr="00C25669">
              <w:t>1-</w:t>
            </w:r>
            <w:r w:rsidRPr="00C25669">
              <w:rPr>
                <w:rFonts w:hint="eastAsia"/>
              </w:rPr>
              <w:t>3</w:t>
            </w:r>
          </w:p>
        </w:tc>
        <w:tc>
          <w:tcPr>
            <w:tcW w:w="858" w:type="pct"/>
            <w:shd w:val="clear" w:color="auto" w:fill="FFFFFF"/>
          </w:tcPr>
          <w:p w14:paraId="6D5E044E" w14:textId="77777777" w:rsidR="00027CA1" w:rsidRPr="00075588" w:rsidRDefault="00027CA1" w:rsidP="00027CA1">
            <w:pPr>
              <w:pStyle w:val="TAC"/>
            </w:pPr>
            <w:r w:rsidRPr="00075588">
              <w:t>R.PDSCH.1-1.1 FDD</w:t>
            </w:r>
          </w:p>
        </w:tc>
        <w:tc>
          <w:tcPr>
            <w:tcW w:w="584" w:type="pct"/>
            <w:shd w:val="clear" w:color="auto" w:fill="FFFFFF"/>
          </w:tcPr>
          <w:p w14:paraId="4AD81CF8" w14:textId="77777777" w:rsidR="00027CA1" w:rsidRPr="00075588" w:rsidRDefault="00027CA1" w:rsidP="00027CA1">
            <w:pPr>
              <w:pStyle w:val="TAC"/>
            </w:pPr>
            <w:r w:rsidRPr="00075588">
              <w:t>10 / 15</w:t>
            </w:r>
          </w:p>
        </w:tc>
        <w:tc>
          <w:tcPr>
            <w:tcW w:w="606" w:type="pct"/>
            <w:shd w:val="clear" w:color="auto" w:fill="FFFFFF"/>
          </w:tcPr>
          <w:p w14:paraId="5FDC4104" w14:textId="77777777" w:rsidR="00027CA1" w:rsidRPr="00075588" w:rsidRDefault="00027CA1" w:rsidP="00027CA1">
            <w:pPr>
              <w:pStyle w:val="TAC"/>
            </w:pPr>
            <w:r w:rsidRPr="00075588">
              <w:t>QPSK, 0.30</w:t>
            </w:r>
          </w:p>
        </w:tc>
        <w:tc>
          <w:tcPr>
            <w:tcW w:w="711" w:type="pct"/>
            <w:shd w:val="clear" w:color="auto" w:fill="FFFFFF"/>
          </w:tcPr>
          <w:p w14:paraId="1FB71803" w14:textId="77777777" w:rsidR="00027CA1" w:rsidRPr="00075588" w:rsidRDefault="00027CA1" w:rsidP="00027CA1">
            <w:pPr>
              <w:pStyle w:val="TAC"/>
            </w:pPr>
            <w:r w:rsidRPr="00075588">
              <w:t>NTN-TDLC5-200</w:t>
            </w:r>
          </w:p>
        </w:tc>
        <w:tc>
          <w:tcPr>
            <w:tcW w:w="804" w:type="pct"/>
            <w:shd w:val="clear" w:color="auto" w:fill="FFFFFF"/>
          </w:tcPr>
          <w:p w14:paraId="4E20F199" w14:textId="77777777" w:rsidR="00027CA1" w:rsidRPr="00075588" w:rsidRDefault="00027CA1" w:rsidP="00027CA1">
            <w:pPr>
              <w:pStyle w:val="TAC"/>
            </w:pPr>
            <w:r w:rsidRPr="00075588">
              <w:t>1x2, ULA Low</w:t>
            </w:r>
          </w:p>
        </w:tc>
        <w:tc>
          <w:tcPr>
            <w:tcW w:w="759" w:type="pct"/>
            <w:shd w:val="clear" w:color="auto" w:fill="FFFFFF"/>
          </w:tcPr>
          <w:p w14:paraId="60E1517F" w14:textId="77777777" w:rsidR="00027CA1" w:rsidRPr="00075588" w:rsidRDefault="00027CA1" w:rsidP="00027CA1">
            <w:pPr>
              <w:pStyle w:val="TAC"/>
            </w:pPr>
            <w:r w:rsidRPr="00075588">
              <w:t>70</w:t>
            </w:r>
          </w:p>
        </w:tc>
        <w:tc>
          <w:tcPr>
            <w:tcW w:w="345" w:type="pct"/>
            <w:shd w:val="clear" w:color="auto" w:fill="auto"/>
          </w:tcPr>
          <w:p w14:paraId="3F0069F3" w14:textId="4E9172A9" w:rsidR="00027CA1" w:rsidRPr="00075588" w:rsidRDefault="00027CA1" w:rsidP="00027CA1">
            <w:pPr>
              <w:pStyle w:val="TAC"/>
            </w:pPr>
            <w:r w:rsidRPr="001F0A0B">
              <w:t>-0.4</w:t>
            </w:r>
          </w:p>
        </w:tc>
      </w:tr>
      <w:tr w:rsidR="00781E93" w:rsidRPr="00C25669" w14:paraId="39602796" w14:textId="77777777" w:rsidTr="00781E93">
        <w:trPr>
          <w:trHeight w:val="189"/>
          <w:jc w:val="center"/>
        </w:trPr>
        <w:tc>
          <w:tcPr>
            <w:tcW w:w="332" w:type="pct"/>
            <w:shd w:val="clear" w:color="auto" w:fill="FFFFFF"/>
          </w:tcPr>
          <w:p w14:paraId="68EC09CD" w14:textId="77777777" w:rsidR="00781E93" w:rsidRPr="00C25669" w:rsidRDefault="00781E93" w:rsidP="00781E93">
            <w:pPr>
              <w:pStyle w:val="TAC"/>
            </w:pPr>
            <w:r w:rsidRPr="00C25669">
              <w:t>1-</w:t>
            </w:r>
            <w:r>
              <w:t>4</w:t>
            </w:r>
          </w:p>
        </w:tc>
        <w:tc>
          <w:tcPr>
            <w:tcW w:w="858" w:type="pct"/>
            <w:shd w:val="clear" w:color="auto" w:fill="FFFFFF"/>
          </w:tcPr>
          <w:p w14:paraId="4240DF7B" w14:textId="40AF6075" w:rsidR="00781E93" w:rsidRPr="00075588" w:rsidRDefault="00781E93" w:rsidP="00781E93">
            <w:pPr>
              <w:pStyle w:val="TAC"/>
            </w:pPr>
            <w:r w:rsidRPr="003F4506">
              <w:t>R.PDSCH.1-1.1 FDD</w:t>
            </w:r>
            <w:r>
              <w:rPr>
                <w:vertAlign w:val="superscript"/>
              </w:rPr>
              <w:t>(</w:t>
            </w:r>
            <w:r w:rsidRPr="00B8777B">
              <w:rPr>
                <w:vertAlign w:val="superscript"/>
              </w:rPr>
              <w:t>1</w:t>
            </w:r>
            <w:r>
              <w:rPr>
                <w:vertAlign w:val="superscript"/>
              </w:rPr>
              <w:t>)</w:t>
            </w:r>
          </w:p>
        </w:tc>
        <w:tc>
          <w:tcPr>
            <w:tcW w:w="584" w:type="pct"/>
            <w:shd w:val="clear" w:color="auto" w:fill="FFFFFF"/>
          </w:tcPr>
          <w:p w14:paraId="4DCA3BA3" w14:textId="5B7B790D" w:rsidR="00781E93" w:rsidRPr="00075588" w:rsidRDefault="00781E93" w:rsidP="00781E93">
            <w:pPr>
              <w:pStyle w:val="TAC"/>
            </w:pPr>
            <w:r w:rsidRPr="003F4506">
              <w:t>10 / 15</w:t>
            </w:r>
          </w:p>
        </w:tc>
        <w:tc>
          <w:tcPr>
            <w:tcW w:w="606" w:type="pct"/>
            <w:shd w:val="clear" w:color="auto" w:fill="FFFFFF"/>
          </w:tcPr>
          <w:p w14:paraId="625EC0C4" w14:textId="69E58B5F" w:rsidR="00781E93" w:rsidRPr="00075588" w:rsidRDefault="00781E93" w:rsidP="00781E93">
            <w:pPr>
              <w:pStyle w:val="TAC"/>
            </w:pPr>
            <w:r w:rsidRPr="003F4506">
              <w:t>QPSK, 0.30</w:t>
            </w:r>
          </w:p>
        </w:tc>
        <w:tc>
          <w:tcPr>
            <w:tcW w:w="711" w:type="pct"/>
            <w:shd w:val="clear" w:color="auto" w:fill="FFFFFF"/>
          </w:tcPr>
          <w:p w14:paraId="68161643" w14:textId="4FA33A9A" w:rsidR="00781E93" w:rsidRPr="00075588" w:rsidRDefault="00781E93" w:rsidP="00781E93">
            <w:pPr>
              <w:pStyle w:val="TAC"/>
            </w:pPr>
            <w:r w:rsidRPr="003F4506">
              <w:t>NTN-TDLA100-200</w:t>
            </w:r>
          </w:p>
        </w:tc>
        <w:tc>
          <w:tcPr>
            <w:tcW w:w="804" w:type="pct"/>
            <w:shd w:val="clear" w:color="auto" w:fill="FFFFFF"/>
          </w:tcPr>
          <w:p w14:paraId="3260FA3B" w14:textId="1C4C4917" w:rsidR="00781E93" w:rsidRPr="00075588" w:rsidRDefault="00781E93" w:rsidP="00781E93">
            <w:pPr>
              <w:pStyle w:val="TAC"/>
            </w:pPr>
            <w:r w:rsidRPr="003F4506">
              <w:t>1x2, ULA Low</w:t>
            </w:r>
          </w:p>
        </w:tc>
        <w:tc>
          <w:tcPr>
            <w:tcW w:w="759" w:type="pct"/>
            <w:shd w:val="clear" w:color="auto" w:fill="FFFFFF"/>
          </w:tcPr>
          <w:p w14:paraId="4D6C86DE" w14:textId="730FD4D5" w:rsidR="00781E93" w:rsidRPr="00075588" w:rsidRDefault="00781E93" w:rsidP="00781E93">
            <w:pPr>
              <w:pStyle w:val="TAC"/>
            </w:pPr>
            <w:r w:rsidRPr="003F4506">
              <w:t>70</w:t>
            </w:r>
          </w:p>
        </w:tc>
        <w:tc>
          <w:tcPr>
            <w:tcW w:w="345" w:type="pct"/>
            <w:shd w:val="clear" w:color="auto" w:fill="auto"/>
          </w:tcPr>
          <w:p w14:paraId="577EDFE5" w14:textId="40AECC6A" w:rsidR="00781E93" w:rsidRPr="00075588" w:rsidRDefault="00781E93" w:rsidP="00781E93">
            <w:pPr>
              <w:pStyle w:val="TAC"/>
            </w:pPr>
            <w:r w:rsidRPr="003F4506">
              <w:t>1.1</w:t>
            </w:r>
          </w:p>
        </w:tc>
      </w:tr>
      <w:tr w:rsidR="00781E93" w:rsidRPr="00C25669" w14:paraId="66E7F2B1" w14:textId="77777777" w:rsidTr="00781E93">
        <w:trPr>
          <w:trHeight w:val="189"/>
          <w:jc w:val="center"/>
        </w:trPr>
        <w:tc>
          <w:tcPr>
            <w:tcW w:w="5000" w:type="pct"/>
            <w:gridSpan w:val="8"/>
            <w:shd w:val="clear" w:color="auto" w:fill="FFFFFF"/>
          </w:tcPr>
          <w:p w14:paraId="54735099" w14:textId="130DC4A4" w:rsidR="00781E93" w:rsidRPr="001F0A0B" w:rsidRDefault="00781E93" w:rsidP="00781E93">
            <w:pPr>
              <w:pStyle w:val="TAN"/>
            </w:pPr>
            <w:r w:rsidRPr="003F4506">
              <w:t>Note1: The Maximum throughput is based on the HARQ processes with HARQ feedback enabled.</w:t>
            </w:r>
          </w:p>
        </w:tc>
      </w:tr>
    </w:tbl>
    <w:p w14:paraId="38DB85B3" w14:textId="77777777" w:rsidR="00191667" w:rsidRDefault="00191667" w:rsidP="00191667">
      <w:pPr>
        <w:rPr>
          <w:rFonts w:ascii="Times-Roman" w:hAnsi="Times-Roman"/>
        </w:rPr>
      </w:pPr>
    </w:p>
    <w:p w14:paraId="42D2187F" w14:textId="564014C7" w:rsidR="001F6D06" w:rsidRDefault="001F6D06" w:rsidP="001F6D06">
      <w:pPr>
        <w:pStyle w:val="Heading2"/>
      </w:pPr>
      <w:bookmarkStart w:id="2593" w:name="_Toc97562324"/>
      <w:bookmarkStart w:id="2594" w:name="_Toc104122558"/>
      <w:bookmarkStart w:id="2595" w:name="_Toc104205509"/>
      <w:bookmarkStart w:id="2596" w:name="_Toc104206716"/>
      <w:bookmarkStart w:id="2597" w:name="_Toc104503676"/>
      <w:bookmarkStart w:id="2598" w:name="_Toc106127607"/>
      <w:bookmarkStart w:id="2599" w:name="_Toc123057989"/>
      <w:bookmarkStart w:id="2600" w:name="_Toc124255284"/>
      <w:bookmarkStart w:id="2601" w:name="_Toc124255475"/>
      <w:bookmarkStart w:id="2602" w:name="_Toc124255612"/>
      <w:bookmarkStart w:id="2603" w:name="_Toc131688450"/>
      <w:bookmarkStart w:id="2604" w:name="_Toc137373092"/>
      <w:bookmarkStart w:id="2605" w:name="_Toc138885035"/>
      <w:bookmarkStart w:id="2606" w:name="_Toc145689852"/>
      <w:bookmarkStart w:id="2607" w:name="_Toc155376571"/>
      <w:bookmarkStart w:id="2608" w:name="_Toc161672004"/>
      <w:bookmarkStart w:id="2609" w:name="_Toc169881906"/>
      <w:bookmarkStart w:id="2610" w:name="_Toc176771460"/>
      <w:bookmarkStart w:id="2611" w:name="_Toc187243781"/>
      <w:r>
        <w:lastRenderedPageBreak/>
        <w:t>8.3</w:t>
      </w:r>
      <w:r>
        <w:tab/>
        <w:t>CSI reporting requirements</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259046E6" w:rsidR="00080512" w:rsidRDefault="00635740">
      <w:pPr>
        <w:pStyle w:val="Heading8"/>
      </w:pPr>
      <w:bookmarkStart w:id="2612" w:name="startOfAnnexes"/>
      <w:bookmarkStart w:id="2613" w:name="_Toc97562325"/>
      <w:bookmarkStart w:id="2614" w:name="_Toc104122559"/>
      <w:bookmarkStart w:id="2615" w:name="_Toc104205510"/>
      <w:bookmarkStart w:id="2616" w:name="_Toc104206717"/>
      <w:bookmarkStart w:id="2617" w:name="_Toc104503677"/>
      <w:bookmarkStart w:id="2618" w:name="_Toc106127608"/>
      <w:bookmarkStart w:id="2619" w:name="_Toc123057990"/>
      <w:bookmarkStart w:id="2620" w:name="_Toc124255285"/>
      <w:bookmarkStart w:id="2621" w:name="_Toc124255476"/>
      <w:bookmarkStart w:id="2622" w:name="_Toc124255613"/>
      <w:bookmarkStart w:id="2623" w:name="_Toc131688451"/>
      <w:bookmarkStart w:id="2624" w:name="_Toc137373093"/>
      <w:bookmarkStart w:id="2625" w:name="_Toc138885036"/>
      <w:bookmarkStart w:id="2626" w:name="_Toc145689853"/>
      <w:bookmarkStart w:id="2627" w:name="_Toc155376572"/>
      <w:bookmarkStart w:id="2628" w:name="_Toc161672005"/>
      <w:bookmarkStart w:id="2629" w:name="_Toc169881907"/>
      <w:bookmarkStart w:id="2630" w:name="_Toc176771461"/>
      <w:bookmarkStart w:id="2631" w:name="_Toc187243782"/>
      <w:bookmarkEnd w:id="2612"/>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38B394E7" w14:textId="77777777" w:rsidR="00635740" w:rsidRPr="00C25669" w:rsidRDefault="00635740" w:rsidP="00635740">
      <w:pPr>
        <w:pStyle w:val="Heading1"/>
      </w:pPr>
      <w:bookmarkStart w:id="2632" w:name="_Toc76298424"/>
      <w:bookmarkStart w:id="2633" w:name="_Toc76572436"/>
      <w:bookmarkStart w:id="2634" w:name="_Toc76652303"/>
      <w:bookmarkStart w:id="2635" w:name="_Toc76653141"/>
      <w:bookmarkStart w:id="2636" w:name="_Toc83742414"/>
      <w:bookmarkStart w:id="2637" w:name="_Toc91440904"/>
      <w:bookmarkStart w:id="2638" w:name="_Toc98849694"/>
      <w:bookmarkStart w:id="2639" w:name="_Toc106543548"/>
      <w:bookmarkStart w:id="2640" w:name="_Toc106737646"/>
      <w:bookmarkStart w:id="2641" w:name="_Toc107233413"/>
      <w:bookmarkStart w:id="2642" w:name="_Toc107235031"/>
      <w:bookmarkStart w:id="2643" w:name="_Toc107420001"/>
      <w:bookmarkStart w:id="2644" w:name="_Toc107477299"/>
      <w:bookmarkStart w:id="2645" w:name="_Toc123057991"/>
      <w:bookmarkStart w:id="2646" w:name="_Toc124255286"/>
      <w:bookmarkStart w:id="2647" w:name="_Toc124255477"/>
      <w:bookmarkStart w:id="2648" w:name="_Toc124255614"/>
      <w:bookmarkStart w:id="2649" w:name="_Toc131688452"/>
      <w:bookmarkStart w:id="2650" w:name="_Toc137373094"/>
      <w:bookmarkStart w:id="2651" w:name="_Toc138885037"/>
      <w:bookmarkStart w:id="2652" w:name="_Toc145689854"/>
      <w:bookmarkStart w:id="2653" w:name="_Toc155376573"/>
      <w:bookmarkStart w:id="2654" w:name="_Toc161672006"/>
      <w:bookmarkStart w:id="2655" w:name="_Toc169881908"/>
      <w:bookmarkStart w:id="2656" w:name="_Toc176771462"/>
      <w:bookmarkStart w:id="2657" w:name="_Toc187243783"/>
      <w:r w:rsidRPr="00C25669">
        <w:t>A.1</w:t>
      </w:r>
      <w:r w:rsidRPr="00C25669">
        <w:rPr>
          <w:rFonts w:hint="eastAsia"/>
          <w:snapToGrid w:val="0"/>
        </w:rPr>
        <w:tab/>
      </w:r>
      <w:r w:rsidRPr="00C25669">
        <w:t>General</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5C643AEE" w14:textId="77777777" w:rsidR="00635740" w:rsidRPr="00C25669" w:rsidRDefault="00635740" w:rsidP="00635740">
      <w:pPr>
        <w:pStyle w:val="Heading2"/>
        <w:rPr>
          <w:snapToGrid w:val="0"/>
        </w:rPr>
      </w:pPr>
      <w:bookmarkStart w:id="2658" w:name="_Toc21338389"/>
      <w:bookmarkStart w:id="2659" w:name="_Toc29808497"/>
      <w:bookmarkStart w:id="2660" w:name="_Toc37068416"/>
      <w:bookmarkStart w:id="2661" w:name="_Toc37083961"/>
      <w:bookmarkStart w:id="2662" w:name="_Toc37084303"/>
      <w:bookmarkStart w:id="2663" w:name="_Toc40209665"/>
      <w:bookmarkStart w:id="2664" w:name="_Toc40210007"/>
      <w:bookmarkStart w:id="2665" w:name="_Toc45892966"/>
      <w:bookmarkStart w:id="2666" w:name="_Toc53176831"/>
      <w:bookmarkStart w:id="2667" w:name="_Toc61121159"/>
      <w:bookmarkStart w:id="2668" w:name="_Toc67918355"/>
      <w:bookmarkStart w:id="2669" w:name="_Toc76298425"/>
      <w:bookmarkStart w:id="2670" w:name="_Toc76572437"/>
      <w:bookmarkStart w:id="2671" w:name="_Toc76652304"/>
      <w:bookmarkStart w:id="2672" w:name="_Toc76653142"/>
      <w:bookmarkStart w:id="2673" w:name="_Toc83742415"/>
      <w:bookmarkStart w:id="2674" w:name="_Toc91440905"/>
      <w:bookmarkStart w:id="2675" w:name="_Toc98849695"/>
      <w:bookmarkStart w:id="2676" w:name="_Toc106543549"/>
      <w:bookmarkStart w:id="2677" w:name="_Toc106737647"/>
      <w:bookmarkStart w:id="2678" w:name="_Toc107233414"/>
      <w:bookmarkStart w:id="2679" w:name="_Toc107235032"/>
      <w:bookmarkStart w:id="2680" w:name="_Toc107420002"/>
      <w:bookmarkStart w:id="2681" w:name="_Toc107477300"/>
      <w:bookmarkStart w:id="2682" w:name="_Toc123057992"/>
      <w:bookmarkStart w:id="2683" w:name="_Toc124255287"/>
      <w:bookmarkStart w:id="2684" w:name="_Toc124255478"/>
      <w:bookmarkStart w:id="2685" w:name="_Toc124255615"/>
      <w:bookmarkStart w:id="2686" w:name="_Toc131688453"/>
      <w:bookmarkStart w:id="2687" w:name="_Toc137373095"/>
      <w:bookmarkStart w:id="2688" w:name="_Toc138885038"/>
      <w:bookmarkStart w:id="2689" w:name="_Toc145689855"/>
      <w:bookmarkStart w:id="2690" w:name="_Toc155376574"/>
      <w:bookmarkStart w:id="2691" w:name="_Toc161672007"/>
      <w:bookmarkStart w:id="2692" w:name="_Toc169881909"/>
      <w:bookmarkStart w:id="2693" w:name="_Toc176771463"/>
      <w:bookmarkStart w:id="2694" w:name="_Toc187243784"/>
      <w:r w:rsidRPr="00C25669">
        <w:rPr>
          <w:snapToGrid w:val="0"/>
        </w:rPr>
        <w:t>A.1.1</w:t>
      </w:r>
      <w:r w:rsidRPr="00C25669">
        <w:rPr>
          <w:snapToGrid w:val="0"/>
        </w:rPr>
        <w:tab/>
        <w:t>Throughput definition</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2695" w:name="_Toc123057993"/>
      <w:bookmarkStart w:id="2696" w:name="_Toc124255288"/>
      <w:bookmarkStart w:id="2697" w:name="_Toc124255479"/>
      <w:bookmarkStart w:id="2698" w:name="_Toc124255616"/>
      <w:bookmarkStart w:id="2699" w:name="_Toc131688454"/>
      <w:bookmarkStart w:id="2700" w:name="_Toc137373096"/>
      <w:bookmarkStart w:id="2701" w:name="_Toc138885039"/>
      <w:bookmarkStart w:id="2702" w:name="_Toc145689856"/>
      <w:bookmarkStart w:id="2703" w:name="_Toc155376575"/>
      <w:bookmarkStart w:id="2704" w:name="_Toc161672008"/>
      <w:bookmarkStart w:id="2705" w:name="_Toc169881910"/>
      <w:bookmarkStart w:id="2706" w:name="_Toc176771464"/>
      <w:bookmarkStart w:id="2707" w:name="_Toc187243785"/>
      <w:r w:rsidRPr="00C25669">
        <w:t>A.</w:t>
      </w:r>
      <w:r>
        <w:t>2</w:t>
      </w:r>
      <w:r w:rsidRPr="00C25669">
        <w:rPr>
          <w:rFonts w:hint="eastAsia"/>
          <w:snapToGrid w:val="0"/>
        </w:rPr>
        <w:tab/>
      </w:r>
      <w:r w:rsidR="00E13F74">
        <w:t>U</w:t>
      </w:r>
      <w:r w:rsidRPr="00C25669">
        <w:t>L reference measurement channels</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75F51231" w14:textId="77777777" w:rsidR="00107825" w:rsidRDefault="00107825" w:rsidP="00107825">
      <w:pPr>
        <w:pStyle w:val="Heading2"/>
      </w:pPr>
      <w:bookmarkStart w:id="2708" w:name="_Toc27478673"/>
      <w:bookmarkStart w:id="2709" w:name="_Toc36227387"/>
      <w:bookmarkStart w:id="2710" w:name="_Toc161672009"/>
      <w:bookmarkStart w:id="2711" w:name="_Toc169881911"/>
      <w:bookmarkStart w:id="2712" w:name="_Toc176771465"/>
      <w:bookmarkStart w:id="2713" w:name="_Toc187243786"/>
      <w:r>
        <w:t>A.2.1</w:t>
      </w:r>
      <w:r>
        <w:tab/>
        <w:t>General</w:t>
      </w:r>
      <w:bookmarkEnd w:id="2708"/>
      <w:bookmarkEnd w:id="2709"/>
      <w:bookmarkEnd w:id="2710"/>
      <w:bookmarkEnd w:id="2711"/>
      <w:bookmarkEnd w:id="2712"/>
      <w:bookmarkEnd w:id="2713"/>
    </w:p>
    <w:p w14:paraId="55C7CA79" w14:textId="77777777" w:rsidR="00107825" w:rsidRDefault="00107825" w:rsidP="00107825">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6CAF7AB7" w14:textId="77777777" w:rsidR="00107825" w:rsidRDefault="00107825" w:rsidP="00107825">
      <w:pPr>
        <w:rPr>
          <w:rFonts w:eastAsia="MS Mincho"/>
          <w:snapToGrid w:val="0"/>
        </w:rPr>
      </w:pPr>
      <w:r>
        <w:rPr>
          <w:rFonts w:eastAsia="MS Mincho"/>
          <w:snapToGrid w:val="0"/>
        </w:rPr>
        <w:t>The measurement channels in the following clauses are applicable only to FDD.</w:t>
      </w:r>
    </w:p>
    <w:p w14:paraId="707BE326" w14:textId="77777777" w:rsidR="005A396D" w:rsidRDefault="005A396D" w:rsidP="005A396D">
      <w:pPr>
        <w:pStyle w:val="Heading2"/>
      </w:pPr>
      <w:bookmarkStart w:id="2714" w:name="_Toc27478674"/>
      <w:bookmarkStart w:id="2715" w:name="_Toc36227388"/>
      <w:bookmarkStart w:id="2716" w:name="_Toc161672010"/>
      <w:bookmarkStart w:id="2717" w:name="_Toc169881912"/>
      <w:bookmarkStart w:id="2718" w:name="_Toc176771466"/>
      <w:bookmarkStart w:id="2719" w:name="_Toc187243787"/>
      <w:r>
        <w:lastRenderedPageBreak/>
        <w:t>A.2.2</w:t>
      </w:r>
      <w:r>
        <w:tab/>
        <w:t>Reference measurement channels for FDD</w:t>
      </w:r>
      <w:bookmarkEnd w:id="2714"/>
      <w:bookmarkEnd w:id="2715"/>
      <w:bookmarkEnd w:id="2716"/>
      <w:bookmarkEnd w:id="2717"/>
      <w:bookmarkEnd w:id="2718"/>
      <w:bookmarkEnd w:id="2719"/>
    </w:p>
    <w:p w14:paraId="5BC61407" w14:textId="77777777" w:rsidR="005A396D" w:rsidRDefault="005A396D" w:rsidP="005A396D">
      <w:pPr>
        <w:pStyle w:val="Heading3"/>
      </w:pPr>
      <w:bookmarkStart w:id="2720" w:name="_Toc27478675"/>
      <w:bookmarkStart w:id="2721" w:name="_Toc36227389"/>
      <w:bookmarkStart w:id="2722" w:name="_Toc161672011"/>
      <w:bookmarkStart w:id="2723" w:name="_Toc169881913"/>
      <w:bookmarkStart w:id="2724" w:name="_Toc176771467"/>
      <w:bookmarkStart w:id="2725" w:name="_Toc187243788"/>
      <w:r>
        <w:t>A.2.2.1</w:t>
      </w:r>
      <w:r>
        <w:tab/>
        <w:t>DFT-s-OFDM Pi/2-BPSK</w:t>
      </w:r>
      <w:bookmarkEnd w:id="2720"/>
      <w:bookmarkEnd w:id="2721"/>
      <w:bookmarkEnd w:id="2722"/>
      <w:bookmarkEnd w:id="2723"/>
      <w:bookmarkEnd w:id="2724"/>
      <w:bookmarkEnd w:id="2725"/>
    </w:p>
    <w:p w14:paraId="58FB27AF" w14:textId="77777777" w:rsidR="005A396D" w:rsidRDefault="005A396D" w:rsidP="005A396D">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0416E836"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362E47EE"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288A49C2"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5C3C5837"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12110D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33CC11A"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3CC8C64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D6A9436"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7CC4CB55"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24B9757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9DD0EC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08BF3DB" w14:textId="77777777" w:rsidR="005A396D" w:rsidRDefault="005A396D" w:rsidP="00BA7889">
            <w:pPr>
              <w:pStyle w:val="TAH"/>
              <w:rPr>
                <w:rFonts w:eastAsia="MS Mincho"/>
              </w:rPr>
            </w:pPr>
            <w:r>
              <w:rPr>
                <w:rFonts w:eastAsia="MS Mincho"/>
              </w:rPr>
              <w:t>Total modulated symbols per slot</w:t>
            </w:r>
          </w:p>
        </w:tc>
      </w:tr>
      <w:tr w:rsidR="005A396D" w14:paraId="488D12F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DD7165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F7FEBD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9870C1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CE7B3A9"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FE4240D"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E47CF68"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73EC8399"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38174F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8715FFB"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07BECC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4D36C0BE" w14:textId="77777777" w:rsidR="005A396D" w:rsidRDefault="005A396D" w:rsidP="00BA7889">
            <w:pPr>
              <w:pStyle w:val="TAC"/>
              <w:rPr>
                <w:rFonts w:eastAsia="MS Mincho"/>
              </w:rPr>
            </w:pPr>
            <w:r>
              <w:rPr>
                <w:rFonts w:eastAsia="MS Mincho"/>
              </w:rPr>
              <w:t> </w:t>
            </w:r>
          </w:p>
        </w:tc>
      </w:tr>
      <w:tr w:rsidR="005A396D" w14:paraId="046337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1C59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5AEEF4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631E921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6D8777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96CFA8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4D32FFB" w14:textId="77777777" w:rsidR="005A396D" w:rsidRDefault="005A396D" w:rsidP="00BA7889">
            <w:pPr>
              <w:pStyle w:val="TAC"/>
              <w:rPr>
                <w:rFonts w:eastAsia="MS Mincho"/>
              </w:rPr>
            </w:pPr>
            <w:r>
              <w:rPr>
                <w:rFonts w:eastAsia="MS Mincho"/>
              </w:rPr>
              <w:t>24</w:t>
            </w:r>
          </w:p>
        </w:tc>
        <w:tc>
          <w:tcPr>
            <w:tcW w:w="1057" w:type="dxa"/>
            <w:tcBorders>
              <w:top w:val="nil"/>
              <w:left w:val="nil"/>
              <w:bottom w:val="single" w:sz="4" w:space="0" w:color="auto"/>
              <w:right w:val="single" w:sz="4" w:space="0" w:color="auto"/>
            </w:tcBorders>
            <w:noWrap/>
            <w:hideMark/>
          </w:tcPr>
          <w:p w14:paraId="74E4997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0DFFF3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C4E8F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CD3277D" w14:textId="77777777" w:rsidR="005A396D" w:rsidRDefault="005A396D" w:rsidP="00BA7889">
            <w:pPr>
              <w:pStyle w:val="TAC"/>
              <w:rPr>
                <w:rFonts w:eastAsia="MS Mincho"/>
              </w:rPr>
            </w:pPr>
            <w:r>
              <w:rPr>
                <w:rFonts w:eastAsia="MS Mincho"/>
              </w:rPr>
              <w:t>132</w:t>
            </w:r>
          </w:p>
        </w:tc>
        <w:tc>
          <w:tcPr>
            <w:tcW w:w="1127" w:type="dxa"/>
            <w:tcBorders>
              <w:top w:val="nil"/>
              <w:left w:val="nil"/>
              <w:bottom w:val="single" w:sz="4" w:space="0" w:color="auto"/>
              <w:right w:val="single" w:sz="4" w:space="0" w:color="auto"/>
            </w:tcBorders>
            <w:noWrap/>
            <w:hideMark/>
          </w:tcPr>
          <w:p w14:paraId="2B9EC11D" w14:textId="77777777" w:rsidR="005A396D" w:rsidRDefault="005A396D" w:rsidP="00BA7889">
            <w:pPr>
              <w:pStyle w:val="TAC"/>
              <w:rPr>
                <w:rFonts w:eastAsia="MS Mincho"/>
              </w:rPr>
            </w:pPr>
            <w:r>
              <w:rPr>
                <w:rFonts w:eastAsia="MS Mincho"/>
              </w:rPr>
              <w:t>132</w:t>
            </w:r>
          </w:p>
        </w:tc>
      </w:tr>
      <w:tr w:rsidR="005A396D" w14:paraId="736CB2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53F0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849CC21"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5228D7F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3F11D1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3F6658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A0F7C1" w14:textId="77777777" w:rsidR="005A396D" w:rsidRDefault="005A396D" w:rsidP="00BA7889">
            <w:pPr>
              <w:pStyle w:val="TAC"/>
              <w:rPr>
                <w:rFonts w:eastAsia="MS Mincho"/>
              </w:rPr>
            </w:pPr>
            <w:r>
              <w:rPr>
                <w:rFonts w:eastAsia="MS Mincho"/>
              </w:rPr>
              <w:t>160</w:t>
            </w:r>
          </w:p>
        </w:tc>
        <w:tc>
          <w:tcPr>
            <w:tcW w:w="1057" w:type="dxa"/>
            <w:tcBorders>
              <w:top w:val="nil"/>
              <w:left w:val="nil"/>
              <w:bottom w:val="single" w:sz="4" w:space="0" w:color="auto"/>
              <w:right w:val="single" w:sz="4" w:space="0" w:color="auto"/>
            </w:tcBorders>
            <w:noWrap/>
            <w:hideMark/>
          </w:tcPr>
          <w:p w14:paraId="704D848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8E2DC1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222CB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BE029D6" w14:textId="77777777" w:rsidR="005A396D" w:rsidRDefault="005A396D" w:rsidP="00BA7889">
            <w:pPr>
              <w:pStyle w:val="TAC"/>
              <w:rPr>
                <w:rFonts w:eastAsia="MS Mincho"/>
              </w:rPr>
            </w:pPr>
            <w:r>
              <w:rPr>
                <w:rFonts w:eastAsia="MS Mincho"/>
              </w:rPr>
              <w:t>660</w:t>
            </w:r>
          </w:p>
        </w:tc>
        <w:tc>
          <w:tcPr>
            <w:tcW w:w="1127" w:type="dxa"/>
            <w:tcBorders>
              <w:top w:val="nil"/>
              <w:left w:val="nil"/>
              <w:bottom w:val="single" w:sz="4" w:space="0" w:color="auto"/>
              <w:right w:val="single" w:sz="4" w:space="0" w:color="auto"/>
            </w:tcBorders>
            <w:noWrap/>
            <w:hideMark/>
          </w:tcPr>
          <w:p w14:paraId="11B1F766" w14:textId="77777777" w:rsidR="005A396D" w:rsidRDefault="005A396D" w:rsidP="00BA7889">
            <w:pPr>
              <w:pStyle w:val="TAC"/>
              <w:rPr>
                <w:rFonts w:eastAsia="MS Mincho"/>
              </w:rPr>
            </w:pPr>
            <w:r>
              <w:rPr>
                <w:rFonts w:eastAsia="MS Mincho"/>
              </w:rPr>
              <w:t>660</w:t>
            </w:r>
          </w:p>
        </w:tc>
      </w:tr>
      <w:tr w:rsidR="005A396D" w14:paraId="5965808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17761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1A6970"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5F4BA4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3F9B3D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D7589B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130EAF4" w14:textId="77777777" w:rsidR="005A396D" w:rsidRDefault="005A396D" w:rsidP="00BA7889">
            <w:pPr>
              <w:pStyle w:val="TAC"/>
              <w:rPr>
                <w:rFonts w:eastAsia="MS Mincho"/>
              </w:rPr>
            </w:pPr>
            <w:r>
              <w:rPr>
                <w:rFonts w:eastAsia="MS Mincho"/>
              </w:rPr>
              <w:t>288</w:t>
            </w:r>
          </w:p>
        </w:tc>
        <w:tc>
          <w:tcPr>
            <w:tcW w:w="1057" w:type="dxa"/>
            <w:tcBorders>
              <w:top w:val="nil"/>
              <w:left w:val="nil"/>
              <w:bottom w:val="single" w:sz="4" w:space="0" w:color="auto"/>
              <w:right w:val="single" w:sz="4" w:space="0" w:color="auto"/>
            </w:tcBorders>
            <w:noWrap/>
            <w:hideMark/>
          </w:tcPr>
          <w:p w14:paraId="3CB2525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00D49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8C92C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8C11B3D" w14:textId="77777777" w:rsidR="005A396D" w:rsidRDefault="005A396D" w:rsidP="00BA7889">
            <w:pPr>
              <w:pStyle w:val="TAC"/>
              <w:rPr>
                <w:rFonts w:eastAsia="MS Mincho"/>
              </w:rPr>
            </w:pPr>
            <w:r>
              <w:rPr>
                <w:rFonts w:eastAsia="MS Mincho"/>
              </w:rPr>
              <w:t>1188</w:t>
            </w:r>
          </w:p>
        </w:tc>
        <w:tc>
          <w:tcPr>
            <w:tcW w:w="1127" w:type="dxa"/>
            <w:tcBorders>
              <w:top w:val="nil"/>
              <w:left w:val="nil"/>
              <w:bottom w:val="single" w:sz="4" w:space="0" w:color="auto"/>
              <w:right w:val="single" w:sz="4" w:space="0" w:color="auto"/>
            </w:tcBorders>
            <w:noWrap/>
            <w:hideMark/>
          </w:tcPr>
          <w:p w14:paraId="433EC056" w14:textId="77777777" w:rsidR="005A396D" w:rsidRDefault="005A396D" w:rsidP="00BA7889">
            <w:pPr>
              <w:pStyle w:val="TAC"/>
              <w:rPr>
                <w:rFonts w:eastAsia="MS Mincho"/>
              </w:rPr>
            </w:pPr>
            <w:r>
              <w:rPr>
                <w:rFonts w:eastAsia="MS Mincho"/>
              </w:rPr>
              <w:t>1188</w:t>
            </w:r>
          </w:p>
        </w:tc>
      </w:tr>
      <w:tr w:rsidR="005A396D" w14:paraId="6FD961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009A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02E4A5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0AE67E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8992D1"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3D2418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428618F" w14:textId="77777777" w:rsidR="005A396D" w:rsidRDefault="005A396D" w:rsidP="00BA7889">
            <w:pPr>
              <w:pStyle w:val="TAC"/>
              <w:rPr>
                <w:rFonts w:eastAsia="MS Mincho"/>
              </w:rPr>
            </w:pPr>
            <w:r>
              <w:rPr>
                <w:rFonts w:eastAsia="MS Mincho"/>
              </w:rPr>
              <w:t>320</w:t>
            </w:r>
          </w:p>
        </w:tc>
        <w:tc>
          <w:tcPr>
            <w:tcW w:w="1057" w:type="dxa"/>
            <w:tcBorders>
              <w:top w:val="nil"/>
              <w:left w:val="nil"/>
              <w:bottom w:val="single" w:sz="4" w:space="0" w:color="auto"/>
              <w:right w:val="single" w:sz="4" w:space="0" w:color="auto"/>
            </w:tcBorders>
            <w:noWrap/>
            <w:hideMark/>
          </w:tcPr>
          <w:p w14:paraId="0C33876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FDEA6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BA76BA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9AA5"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270E6F87" w14:textId="77777777" w:rsidR="005A396D" w:rsidRDefault="005A396D" w:rsidP="00BA7889">
            <w:pPr>
              <w:pStyle w:val="TAC"/>
              <w:rPr>
                <w:rFonts w:eastAsia="MS Mincho"/>
              </w:rPr>
            </w:pPr>
            <w:r>
              <w:rPr>
                <w:rFonts w:eastAsia="MS Mincho"/>
              </w:rPr>
              <w:t>1320</w:t>
            </w:r>
          </w:p>
        </w:tc>
      </w:tr>
      <w:tr w:rsidR="005A396D" w14:paraId="4534B17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876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2490C49"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076922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7591B6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7D771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84F89EC" w14:textId="77777777" w:rsidR="005A396D" w:rsidRDefault="005A396D" w:rsidP="00BA7889">
            <w:pPr>
              <w:pStyle w:val="TAC"/>
              <w:rPr>
                <w:rFonts w:eastAsia="MS Mincho"/>
              </w:rPr>
            </w:pPr>
            <w:r>
              <w:rPr>
                <w:rFonts w:eastAsia="MS Mincho"/>
              </w:rPr>
              <w:t>384</w:t>
            </w:r>
          </w:p>
        </w:tc>
        <w:tc>
          <w:tcPr>
            <w:tcW w:w="1057" w:type="dxa"/>
            <w:tcBorders>
              <w:top w:val="nil"/>
              <w:left w:val="nil"/>
              <w:bottom w:val="single" w:sz="4" w:space="0" w:color="auto"/>
              <w:right w:val="single" w:sz="4" w:space="0" w:color="auto"/>
            </w:tcBorders>
            <w:noWrap/>
            <w:hideMark/>
          </w:tcPr>
          <w:p w14:paraId="2E6AFC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95CE59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BE0BB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78EC1A9"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hideMark/>
          </w:tcPr>
          <w:p w14:paraId="1AA84A3C" w14:textId="77777777" w:rsidR="005A396D" w:rsidRDefault="005A396D" w:rsidP="00BA7889">
            <w:pPr>
              <w:pStyle w:val="TAC"/>
              <w:rPr>
                <w:rFonts w:eastAsia="MS Mincho"/>
              </w:rPr>
            </w:pPr>
            <w:r>
              <w:rPr>
                <w:rFonts w:eastAsia="MS Mincho"/>
              </w:rPr>
              <w:t>1584</w:t>
            </w:r>
          </w:p>
        </w:tc>
      </w:tr>
      <w:tr w:rsidR="005A396D" w14:paraId="21B0C97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18921F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4E98EC5"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F170D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274BE8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3BF081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2A6C854" w14:textId="77777777" w:rsidR="005A396D" w:rsidRDefault="005A396D" w:rsidP="00BA7889">
            <w:pPr>
              <w:pStyle w:val="TAC"/>
              <w:rPr>
                <w:rFonts w:eastAsia="MS Mincho"/>
              </w:rPr>
            </w:pPr>
            <w:r>
              <w:rPr>
                <w:rFonts w:eastAsia="MS Mincho"/>
              </w:rPr>
              <w:t>480</w:t>
            </w:r>
          </w:p>
        </w:tc>
        <w:tc>
          <w:tcPr>
            <w:tcW w:w="1057" w:type="dxa"/>
            <w:tcBorders>
              <w:top w:val="nil"/>
              <w:left w:val="nil"/>
              <w:bottom w:val="single" w:sz="4" w:space="0" w:color="auto"/>
              <w:right w:val="single" w:sz="4" w:space="0" w:color="auto"/>
            </w:tcBorders>
            <w:noWrap/>
            <w:hideMark/>
          </w:tcPr>
          <w:p w14:paraId="4360142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7F233F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C0B1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8644205" w14:textId="77777777" w:rsidR="005A396D" w:rsidRDefault="005A396D" w:rsidP="00BA7889">
            <w:pPr>
              <w:pStyle w:val="TAC"/>
              <w:rPr>
                <w:rFonts w:eastAsia="MS Mincho"/>
              </w:rPr>
            </w:pPr>
            <w:r>
              <w:rPr>
                <w:rFonts w:eastAsia="MS Mincho"/>
              </w:rPr>
              <w:t>1980</w:t>
            </w:r>
          </w:p>
        </w:tc>
        <w:tc>
          <w:tcPr>
            <w:tcW w:w="1127" w:type="dxa"/>
            <w:tcBorders>
              <w:top w:val="nil"/>
              <w:left w:val="nil"/>
              <w:bottom w:val="single" w:sz="4" w:space="0" w:color="auto"/>
              <w:right w:val="single" w:sz="4" w:space="0" w:color="auto"/>
            </w:tcBorders>
            <w:noWrap/>
            <w:hideMark/>
          </w:tcPr>
          <w:p w14:paraId="1945B155" w14:textId="77777777" w:rsidR="005A396D" w:rsidRDefault="005A396D" w:rsidP="00BA7889">
            <w:pPr>
              <w:pStyle w:val="TAC"/>
              <w:rPr>
                <w:rFonts w:eastAsia="MS Mincho"/>
              </w:rPr>
            </w:pPr>
            <w:r>
              <w:rPr>
                <w:rFonts w:eastAsia="MS Mincho"/>
              </w:rPr>
              <w:t>1980</w:t>
            </w:r>
          </w:p>
        </w:tc>
      </w:tr>
      <w:tr w:rsidR="005A396D" w14:paraId="110F0D8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2EC8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D96A9D"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7EDBC73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076CCC4"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89A6D2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75AEF06" w14:textId="77777777" w:rsidR="005A396D" w:rsidRDefault="005A396D" w:rsidP="00BA7889">
            <w:pPr>
              <w:pStyle w:val="TAC"/>
              <w:rPr>
                <w:rFonts w:eastAsia="MS Mincho"/>
              </w:rPr>
            </w:pPr>
            <w:r>
              <w:rPr>
                <w:rFonts w:eastAsia="MS Mincho"/>
              </w:rPr>
              <w:t>576</w:t>
            </w:r>
          </w:p>
        </w:tc>
        <w:tc>
          <w:tcPr>
            <w:tcW w:w="1057" w:type="dxa"/>
            <w:tcBorders>
              <w:top w:val="nil"/>
              <w:left w:val="nil"/>
              <w:bottom w:val="single" w:sz="4" w:space="0" w:color="auto"/>
              <w:right w:val="single" w:sz="4" w:space="0" w:color="auto"/>
            </w:tcBorders>
            <w:noWrap/>
            <w:hideMark/>
          </w:tcPr>
          <w:p w14:paraId="5690A24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5AF5E1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3BA0E7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3CAEC11"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1ACEF80F" w14:textId="77777777" w:rsidR="005A396D" w:rsidRDefault="005A396D" w:rsidP="00BA7889">
            <w:pPr>
              <w:pStyle w:val="TAC"/>
              <w:rPr>
                <w:rFonts w:eastAsia="MS Mincho"/>
              </w:rPr>
            </w:pPr>
            <w:r>
              <w:rPr>
                <w:rFonts w:eastAsia="MS Mincho"/>
              </w:rPr>
              <w:t>2376</w:t>
            </w:r>
          </w:p>
        </w:tc>
      </w:tr>
      <w:tr w:rsidR="005A396D" w14:paraId="4749EA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8793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1289421"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7CC7915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F1F071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460444B"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28AE89"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6FBCADE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469A6E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33E5B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600B7D5"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4499471D" w14:textId="77777777" w:rsidR="005A396D" w:rsidRDefault="005A396D" w:rsidP="00BA7889">
            <w:pPr>
              <w:pStyle w:val="TAC"/>
              <w:rPr>
                <w:rFonts w:eastAsia="MS Mincho"/>
              </w:rPr>
            </w:pPr>
            <w:r>
              <w:rPr>
                <w:rFonts w:eastAsia="MS Mincho"/>
              </w:rPr>
              <w:t>3168</w:t>
            </w:r>
          </w:p>
        </w:tc>
      </w:tr>
      <w:tr w:rsidR="005A396D" w14:paraId="752838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9A75E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4EC0F5A"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0F15AA5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D35943E"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B84DBE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2F5DEE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hideMark/>
          </w:tcPr>
          <w:p w14:paraId="3D75FD0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796BC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727C65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BF1FCB6" w14:textId="77777777" w:rsidR="005A396D" w:rsidRDefault="005A396D" w:rsidP="00BA7889">
            <w:pPr>
              <w:pStyle w:val="TAC"/>
              <w:rPr>
                <w:rFonts w:eastAsia="MS Mincho"/>
              </w:rPr>
            </w:pPr>
            <w:r>
              <w:rPr>
                <w:rFonts w:eastAsia="MS Mincho"/>
              </w:rPr>
              <w:t>3300</w:t>
            </w:r>
          </w:p>
        </w:tc>
        <w:tc>
          <w:tcPr>
            <w:tcW w:w="1127" w:type="dxa"/>
            <w:tcBorders>
              <w:top w:val="nil"/>
              <w:left w:val="nil"/>
              <w:bottom w:val="single" w:sz="4" w:space="0" w:color="auto"/>
              <w:right w:val="single" w:sz="4" w:space="0" w:color="auto"/>
            </w:tcBorders>
            <w:noWrap/>
            <w:hideMark/>
          </w:tcPr>
          <w:p w14:paraId="5D788F8F" w14:textId="77777777" w:rsidR="005A396D" w:rsidRDefault="005A396D" w:rsidP="00BA7889">
            <w:pPr>
              <w:pStyle w:val="TAC"/>
              <w:rPr>
                <w:rFonts w:eastAsia="MS Mincho"/>
              </w:rPr>
            </w:pPr>
            <w:r>
              <w:rPr>
                <w:rFonts w:eastAsia="MS Mincho"/>
              </w:rPr>
              <w:t>3300</w:t>
            </w:r>
          </w:p>
        </w:tc>
      </w:tr>
      <w:tr w:rsidR="005A396D" w14:paraId="7ECC053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313AC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4D442B0"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1E0F2B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08D910"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97C090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6739062"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hideMark/>
          </w:tcPr>
          <w:p w14:paraId="7A76F1F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02C8B6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7EDF5E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F0014FB"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5131CE81" w14:textId="77777777" w:rsidR="005A396D" w:rsidRDefault="005A396D" w:rsidP="00BA7889">
            <w:pPr>
              <w:pStyle w:val="TAC"/>
              <w:rPr>
                <w:rFonts w:eastAsia="MS Mincho"/>
              </w:rPr>
            </w:pPr>
            <w:r>
              <w:rPr>
                <w:rFonts w:eastAsia="MS Mincho"/>
              </w:rPr>
              <w:t>3960</w:t>
            </w:r>
          </w:p>
        </w:tc>
      </w:tr>
      <w:tr w:rsidR="005A396D" w14:paraId="007904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3F15E2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DB60784"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1B4B04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7F7BEF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6670E15"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A94267B"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094F0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CEAE54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A6A84F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37C166D"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hideMark/>
          </w:tcPr>
          <w:p w14:paraId="7A7548DB" w14:textId="77777777" w:rsidR="005A396D" w:rsidRDefault="005A396D" w:rsidP="00BA7889">
            <w:pPr>
              <w:pStyle w:val="TAC"/>
              <w:rPr>
                <w:rFonts w:eastAsia="MS Mincho"/>
              </w:rPr>
            </w:pPr>
            <w:r>
              <w:rPr>
                <w:rFonts w:eastAsia="MS Mincho"/>
              </w:rPr>
              <w:t>4224</w:t>
            </w:r>
          </w:p>
        </w:tc>
      </w:tr>
      <w:tr w:rsidR="005A396D" w14:paraId="76B71E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9F2DB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EAA92C4"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10CD25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2DE13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26944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312A389" w14:textId="77777777" w:rsidR="005A396D" w:rsidRDefault="005A396D" w:rsidP="00BA7889">
            <w:pPr>
              <w:pStyle w:val="TAC"/>
              <w:rPr>
                <w:rFonts w:eastAsia="MS Mincho"/>
              </w:rPr>
            </w:pPr>
            <w:r>
              <w:rPr>
                <w:rFonts w:eastAsia="MS Mincho"/>
              </w:rPr>
              <w:t>1128</w:t>
            </w:r>
          </w:p>
        </w:tc>
        <w:tc>
          <w:tcPr>
            <w:tcW w:w="1057" w:type="dxa"/>
            <w:tcBorders>
              <w:top w:val="nil"/>
              <w:left w:val="nil"/>
              <w:bottom w:val="single" w:sz="4" w:space="0" w:color="auto"/>
              <w:right w:val="single" w:sz="4" w:space="0" w:color="auto"/>
            </w:tcBorders>
            <w:noWrap/>
            <w:hideMark/>
          </w:tcPr>
          <w:p w14:paraId="3D18866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0E8E9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5D07E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605F587"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1DA8FB23" w14:textId="77777777" w:rsidR="005A396D" w:rsidRDefault="005A396D" w:rsidP="00BA7889">
            <w:pPr>
              <w:pStyle w:val="TAC"/>
              <w:rPr>
                <w:rFonts w:eastAsia="MS Mincho"/>
              </w:rPr>
            </w:pPr>
            <w:r>
              <w:rPr>
                <w:rFonts w:eastAsia="MS Mincho"/>
              </w:rPr>
              <w:t>4752</w:t>
            </w:r>
          </w:p>
        </w:tc>
      </w:tr>
      <w:tr w:rsidR="005A396D" w14:paraId="333B96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2AEA5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B6D60A1"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7E20C37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9F7E1A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597D44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B67144" w14:textId="77777777" w:rsidR="005A396D" w:rsidRDefault="005A396D" w:rsidP="00BA7889">
            <w:pPr>
              <w:pStyle w:val="TAC"/>
              <w:rPr>
                <w:rFonts w:eastAsia="MS Mincho"/>
              </w:rPr>
            </w:pPr>
            <w:r>
              <w:rPr>
                <w:rFonts w:eastAsia="MS Mincho"/>
              </w:rPr>
              <w:t>1416</w:t>
            </w:r>
          </w:p>
        </w:tc>
        <w:tc>
          <w:tcPr>
            <w:tcW w:w="1057" w:type="dxa"/>
            <w:tcBorders>
              <w:top w:val="nil"/>
              <w:left w:val="nil"/>
              <w:bottom w:val="single" w:sz="4" w:space="0" w:color="auto"/>
              <w:right w:val="single" w:sz="4" w:space="0" w:color="auto"/>
            </w:tcBorders>
            <w:noWrap/>
            <w:hideMark/>
          </w:tcPr>
          <w:p w14:paraId="2E242B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AA5E9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EFB629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D01A98C" w14:textId="77777777" w:rsidR="005A396D" w:rsidRDefault="005A396D" w:rsidP="00BA7889">
            <w:pPr>
              <w:pStyle w:val="TAC"/>
              <w:rPr>
                <w:rFonts w:eastAsia="MS Mincho"/>
              </w:rPr>
            </w:pPr>
            <w:r>
              <w:rPr>
                <w:rFonts w:eastAsia="MS Mincho"/>
              </w:rPr>
              <w:t>5940</w:t>
            </w:r>
          </w:p>
        </w:tc>
        <w:tc>
          <w:tcPr>
            <w:tcW w:w="1127" w:type="dxa"/>
            <w:tcBorders>
              <w:top w:val="nil"/>
              <w:left w:val="nil"/>
              <w:bottom w:val="single" w:sz="4" w:space="0" w:color="auto"/>
              <w:right w:val="single" w:sz="4" w:space="0" w:color="auto"/>
            </w:tcBorders>
            <w:noWrap/>
            <w:hideMark/>
          </w:tcPr>
          <w:p w14:paraId="03D23B5A" w14:textId="77777777" w:rsidR="005A396D" w:rsidRDefault="005A396D" w:rsidP="00BA7889">
            <w:pPr>
              <w:pStyle w:val="TAC"/>
              <w:rPr>
                <w:rFonts w:eastAsia="MS Mincho"/>
              </w:rPr>
            </w:pPr>
            <w:r>
              <w:rPr>
                <w:rFonts w:eastAsia="MS Mincho"/>
              </w:rPr>
              <w:t>5940</w:t>
            </w:r>
          </w:p>
        </w:tc>
      </w:tr>
      <w:tr w:rsidR="005A396D" w14:paraId="10F275C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0171B0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4188E"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3DDEF0F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CCE93AA"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C039E2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1D60267"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0A26D58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DB5B8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539B6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27CDC85"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3B24E1AD" w14:textId="77777777" w:rsidR="005A396D" w:rsidRDefault="005A396D" w:rsidP="00BA7889">
            <w:pPr>
              <w:pStyle w:val="TAC"/>
              <w:rPr>
                <w:rFonts w:eastAsia="MS Mincho"/>
              </w:rPr>
            </w:pPr>
            <w:r>
              <w:rPr>
                <w:rFonts w:eastAsia="MS Mincho"/>
              </w:rPr>
              <w:t>6600</w:t>
            </w:r>
          </w:p>
        </w:tc>
      </w:tr>
      <w:tr w:rsidR="005A396D" w14:paraId="5A48EAF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9C20A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09DF266"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0669085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67126C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DE8825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BDD47B5" w14:textId="77777777" w:rsidR="005A396D" w:rsidRDefault="005A396D" w:rsidP="00BA7889">
            <w:pPr>
              <w:pStyle w:val="TAC"/>
              <w:rPr>
                <w:rFonts w:eastAsia="MS Mincho"/>
              </w:rPr>
            </w:pPr>
            <w:r>
              <w:rPr>
                <w:rFonts w:eastAsia="MS Mincho"/>
              </w:rPr>
              <w:t>1864</w:t>
            </w:r>
          </w:p>
        </w:tc>
        <w:tc>
          <w:tcPr>
            <w:tcW w:w="1057" w:type="dxa"/>
            <w:tcBorders>
              <w:top w:val="nil"/>
              <w:left w:val="nil"/>
              <w:bottom w:val="single" w:sz="4" w:space="0" w:color="auto"/>
              <w:right w:val="single" w:sz="4" w:space="0" w:color="auto"/>
            </w:tcBorders>
            <w:noWrap/>
            <w:hideMark/>
          </w:tcPr>
          <w:p w14:paraId="1314A72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A5D1FB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96913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84CB2E3"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017756C8" w14:textId="77777777" w:rsidR="005A396D" w:rsidRDefault="005A396D" w:rsidP="00BA7889">
            <w:pPr>
              <w:pStyle w:val="TAC"/>
              <w:rPr>
                <w:rFonts w:eastAsia="MS Mincho"/>
              </w:rPr>
            </w:pPr>
            <w:r>
              <w:rPr>
                <w:rFonts w:eastAsia="MS Mincho"/>
              </w:rPr>
              <w:t>7920</w:t>
            </w:r>
          </w:p>
        </w:tc>
      </w:tr>
      <w:tr w:rsidR="005A396D" w14:paraId="0B88C5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A6BFA8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7748D0"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0A3134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CC14D6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EC3C70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7B74A7B"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hideMark/>
          </w:tcPr>
          <w:p w14:paraId="4DB142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4623E4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7FB964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C24C36"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6DF28297" w14:textId="77777777" w:rsidR="005A396D" w:rsidRDefault="005A396D" w:rsidP="00BA7889">
            <w:pPr>
              <w:pStyle w:val="TAC"/>
              <w:rPr>
                <w:rFonts w:eastAsia="MS Mincho"/>
              </w:rPr>
            </w:pPr>
            <w:r>
              <w:rPr>
                <w:rFonts w:eastAsia="MS Mincho"/>
              </w:rPr>
              <w:t>8448</w:t>
            </w:r>
          </w:p>
        </w:tc>
      </w:tr>
      <w:tr w:rsidR="005A396D" w14:paraId="771AA16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1E04A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A5D95B"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08904B9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2B14118"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51AE9A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482340F" w14:textId="77777777" w:rsidR="005A396D" w:rsidRDefault="005A396D" w:rsidP="00BA7889">
            <w:pPr>
              <w:pStyle w:val="TAC"/>
              <w:rPr>
                <w:rFonts w:eastAsia="MS Mincho"/>
              </w:rPr>
            </w:pPr>
            <w:r>
              <w:rPr>
                <w:rFonts w:eastAsia="MS Mincho"/>
              </w:rPr>
              <w:t>2408</w:t>
            </w:r>
          </w:p>
        </w:tc>
        <w:tc>
          <w:tcPr>
            <w:tcW w:w="1057" w:type="dxa"/>
            <w:tcBorders>
              <w:top w:val="nil"/>
              <w:left w:val="nil"/>
              <w:bottom w:val="single" w:sz="4" w:space="0" w:color="auto"/>
              <w:right w:val="single" w:sz="4" w:space="0" w:color="auto"/>
            </w:tcBorders>
            <w:noWrap/>
            <w:hideMark/>
          </w:tcPr>
          <w:p w14:paraId="42140A7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5E2BAD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27BA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D2E8BA0" w14:textId="77777777" w:rsidR="005A396D" w:rsidRDefault="005A396D" w:rsidP="00BA7889">
            <w:pPr>
              <w:pStyle w:val="TAC"/>
              <w:rPr>
                <w:rFonts w:eastAsia="MS Mincho"/>
              </w:rPr>
            </w:pPr>
            <w:r>
              <w:rPr>
                <w:rFonts w:eastAsia="MS Mincho"/>
              </w:rPr>
              <w:t>9900</w:t>
            </w:r>
          </w:p>
        </w:tc>
        <w:tc>
          <w:tcPr>
            <w:tcW w:w="1127" w:type="dxa"/>
            <w:tcBorders>
              <w:top w:val="nil"/>
              <w:left w:val="nil"/>
              <w:bottom w:val="single" w:sz="4" w:space="0" w:color="auto"/>
              <w:right w:val="single" w:sz="4" w:space="0" w:color="auto"/>
            </w:tcBorders>
            <w:noWrap/>
            <w:hideMark/>
          </w:tcPr>
          <w:p w14:paraId="6DAF3F41" w14:textId="77777777" w:rsidR="005A396D" w:rsidRDefault="005A396D" w:rsidP="00BA7889">
            <w:pPr>
              <w:pStyle w:val="TAC"/>
              <w:rPr>
                <w:rFonts w:eastAsia="MS Mincho"/>
              </w:rPr>
            </w:pPr>
            <w:r>
              <w:rPr>
                <w:rFonts w:eastAsia="MS Mincho"/>
              </w:rPr>
              <w:t>9900</w:t>
            </w:r>
          </w:p>
        </w:tc>
      </w:tr>
      <w:tr w:rsidR="005A396D" w14:paraId="1DE1E4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AF42A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59C4D0C"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844731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FF255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B49915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058A82B"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543847F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2EDB5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A0E94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6211DE1"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hideMark/>
          </w:tcPr>
          <w:p w14:paraId="4F843494" w14:textId="77777777" w:rsidR="005A396D" w:rsidRDefault="005A396D" w:rsidP="00BA7889">
            <w:pPr>
              <w:pStyle w:val="TAC"/>
              <w:rPr>
                <w:rFonts w:eastAsia="MS Mincho"/>
              </w:rPr>
            </w:pPr>
            <w:r>
              <w:rPr>
                <w:rFonts w:eastAsia="MS Mincho"/>
              </w:rPr>
              <w:t>10560</w:t>
            </w:r>
          </w:p>
        </w:tc>
      </w:tr>
      <w:tr w:rsidR="005A396D" w14:paraId="2F7C32D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E0A372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8F216D9"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2A637AA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564D06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79CC03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385BC10"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hideMark/>
          </w:tcPr>
          <w:p w14:paraId="1C8CAE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C179AD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9B12D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82E0CC2" w14:textId="77777777" w:rsidR="005A396D" w:rsidRDefault="005A396D" w:rsidP="00BA7889">
            <w:pPr>
              <w:pStyle w:val="TAC"/>
              <w:rPr>
                <w:rFonts w:eastAsia="MS Mincho"/>
              </w:rPr>
            </w:pPr>
            <w:r>
              <w:rPr>
                <w:rFonts w:eastAsia="MS Mincho"/>
              </w:rPr>
              <w:t>10692</w:t>
            </w:r>
          </w:p>
        </w:tc>
        <w:tc>
          <w:tcPr>
            <w:tcW w:w="1127" w:type="dxa"/>
            <w:tcBorders>
              <w:top w:val="nil"/>
              <w:left w:val="nil"/>
              <w:bottom w:val="single" w:sz="4" w:space="0" w:color="auto"/>
              <w:right w:val="single" w:sz="4" w:space="0" w:color="auto"/>
            </w:tcBorders>
            <w:noWrap/>
            <w:hideMark/>
          </w:tcPr>
          <w:p w14:paraId="09AC3BBB" w14:textId="77777777" w:rsidR="005A396D" w:rsidRDefault="005A396D" w:rsidP="00BA7889">
            <w:pPr>
              <w:pStyle w:val="TAC"/>
              <w:rPr>
                <w:rFonts w:eastAsia="MS Mincho"/>
              </w:rPr>
            </w:pPr>
            <w:r>
              <w:rPr>
                <w:rFonts w:eastAsia="MS Mincho"/>
              </w:rPr>
              <w:t>10692</w:t>
            </w:r>
          </w:p>
        </w:tc>
      </w:tr>
      <w:tr w:rsidR="005A396D" w14:paraId="26F8014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AB6A3D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B84B1E"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482699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E87BB7"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0DECE34"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999FF8"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hideMark/>
          </w:tcPr>
          <w:p w14:paraId="569AC95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B2A8C5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A576E0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724DCC3"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2C35CCA1" w14:textId="77777777" w:rsidR="005A396D" w:rsidRDefault="005A396D" w:rsidP="00BA7889">
            <w:pPr>
              <w:pStyle w:val="TAC"/>
              <w:rPr>
                <w:rFonts w:eastAsia="MS Mincho"/>
              </w:rPr>
            </w:pPr>
            <w:r>
              <w:rPr>
                <w:rFonts w:eastAsia="MS Mincho"/>
              </w:rPr>
              <w:t>11880</w:t>
            </w:r>
          </w:p>
        </w:tc>
      </w:tr>
      <w:tr w:rsidR="005A396D" w14:paraId="5C9E903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55AA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87BDD8D"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22EF42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CDEE96"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A46E01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C0E8B0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54F91E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423722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EDE89F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A5FE69C"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1C1E9749" w14:textId="77777777" w:rsidR="005A396D" w:rsidRDefault="005A396D" w:rsidP="00BA7889">
            <w:pPr>
              <w:pStyle w:val="TAC"/>
              <w:rPr>
                <w:rFonts w:eastAsia="MS Mincho"/>
              </w:rPr>
            </w:pPr>
            <w:r>
              <w:rPr>
                <w:rFonts w:eastAsia="MS Mincho"/>
              </w:rPr>
              <w:t>13200</w:t>
            </w:r>
          </w:p>
        </w:tc>
      </w:tr>
      <w:tr w:rsidR="005A396D" w14:paraId="1D8CE790"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A0FF090"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08CA8F1"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F39FD3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3EB414C0"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419C42AC" w14:textId="77777777" w:rsidR="005A396D" w:rsidRDefault="005A396D" w:rsidP="005A396D">
      <w:pPr>
        <w:rPr>
          <w:rFonts w:asciiTheme="minorHAnsi" w:eastAsiaTheme="minorHAnsi" w:hAnsiTheme="minorHAnsi" w:cstheme="minorBidi"/>
          <w:kern w:val="2"/>
          <w:sz w:val="22"/>
          <w:szCs w:val="22"/>
          <w14:ligatures w14:val="standardContextual"/>
        </w:rPr>
      </w:pPr>
    </w:p>
    <w:p w14:paraId="34BB65D7" w14:textId="77777777" w:rsidR="005A396D" w:rsidRDefault="005A396D" w:rsidP="005A396D">
      <w:pPr>
        <w:pStyle w:val="Heading3"/>
      </w:pPr>
      <w:bookmarkStart w:id="2726" w:name="_Toc27478676"/>
      <w:bookmarkStart w:id="2727" w:name="_Toc36227390"/>
      <w:bookmarkStart w:id="2728" w:name="_Toc161672012"/>
      <w:bookmarkStart w:id="2729" w:name="_Toc169881914"/>
      <w:bookmarkStart w:id="2730" w:name="_Toc176771468"/>
      <w:bookmarkStart w:id="2731" w:name="_Toc187243789"/>
      <w:r>
        <w:lastRenderedPageBreak/>
        <w:t>A.2.2.2</w:t>
      </w:r>
      <w:r>
        <w:tab/>
        <w:t>DFT-s-OFDM QPSK</w:t>
      </w:r>
      <w:bookmarkEnd w:id="2726"/>
      <w:bookmarkEnd w:id="2727"/>
      <w:bookmarkEnd w:id="2728"/>
      <w:bookmarkEnd w:id="2729"/>
      <w:bookmarkEnd w:id="2730"/>
      <w:bookmarkEnd w:id="2731"/>
    </w:p>
    <w:p w14:paraId="143EBA2E" w14:textId="77777777" w:rsidR="005A396D" w:rsidRDefault="005A396D" w:rsidP="005A396D">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002053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45793EB8"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767E1AC"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749729A"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7BE6618"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E5F92F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396DFD0"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4E14D14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FAC8847"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8F4C137"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0A5486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2FD66C35" w14:textId="77777777" w:rsidR="005A396D" w:rsidRDefault="005A396D" w:rsidP="00BA7889">
            <w:pPr>
              <w:pStyle w:val="TAH"/>
              <w:rPr>
                <w:rFonts w:eastAsia="MS Mincho"/>
              </w:rPr>
            </w:pPr>
            <w:r>
              <w:rPr>
                <w:rFonts w:eastAsia="MS Mincho"/>
              </w:rPr>
              <w:t>Total modulated symbols per slot</w:t>
            </w:r>
          </w:p>
        </w:tc>
      </w:tr>
      <w:tr w:rsidR="005A396D" w14:paraId="7A41A32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88F189F"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4B07F7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2164A00"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4C21B911"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44C59D90"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C3A75BA"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9C3474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39309A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6AE5F361"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2B6B492"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063A00E9" w14:textId="77777777" w:rsidR="005A396D" w:rsidRDefault="005A396D" w:rsidP="00BA7889">
            <w:pPr>
              <w:pStyle w:val="TAC"/>
              <w:rPr>
                <w:rFonts w:eastAsia="MS Mincho"/>
              </w:rPr>
            </w:pPr>
            <w:r>
              <w:rPr>
                <w:rFonts w:eastAsia="MS Mincho"/>
              </w:rPr>
              <w:t> </w:t>
            </w:r>
          </w:p>
        </w:tc>
      </w:tr>
      <w:tr w:rsidR="005A396D" w14:paraId="53887B5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1C744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5A54CF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218667A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C43A69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A5BEEA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3DECAFF"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hideMark/>
          </w:tcPr>
          <w:p w14:paraId="151E3B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E542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D36229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C3C3"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hideMark/>
          </w:tcPr>
          <w:p w14:paraId="2D37DF91" w14:textId="77777777" w:rsidR="005A396D" w:rsidRDefault="005A396D" w:rsidP="00BA7889">
            <w:pPr>
              <w:pStyle w:val="TAC"/>
              <w:rPr>
                <w:rFonts w:eastAsia="MS Mincho"/>
              </w:rPr>
            </w:pPr>
            <w:r>
              <w:rPr>
                <w:rFonts w:eastAsia="MS Mincho"/>
              </w:rPr>
              <w:t>132</w:t>
            </w:r>
          </w:p>
        </w:tc>
      </w:tr>
      <w:tr w:rsidR="005A396D" w14:paraId="27E9CAE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0A5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C00709F"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67ED84F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E11CAB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B9AE5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05EDA0F" w14:textId="77777777" w:rsidR="005A396D" w:rsidRDefault="005A396D" w:rsidP="00BA7889">
            <w:pPr>
              <w:pStyle w:val="TAC"/>
              <w:rPr>
                <w:rFonts w:eastAsia="MS Mincho"/>
              </w:rPr>
            </w:pPr>
            <w:r>
              <w:rPr>
                <w:rFonts w:eastAsia="MS Mincho"/>
              </w:rPr>
              <w:t>256</w:t>
            </w:r>
          </w:p>
        </w:tc>
        <w:tc>
          <w:tcPr>
            <w:tcW w:w="1057" w:type="dxa"/>
            <w:tcBorders>
              <w:top w:val="nil"/>
              <w:left w:val="nil"/>
              <w:bottom w:val="single" w:sz="4" w:space="0" w:color="auto"/>
              <w:right w:val="single" w:sz="4" w:space="0" w:color="auto"/>
            </w:tcBorders>
            <w:noWrap/>
            <w:hideMark/>
          </w:tcPr>
          <w:p w14:paraId="01E05C2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73BEA7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09E5D6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67118AD"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3BCC4E6F" w14:textId="77777777" w:rsidR="005A396D" w:rsidRDefault="005A396D" w:rsidP="00BA7889">
            <w:pPr>
              <w:pStyle w:val="TAC"/>
              <w:rPr>
                <w:rFonts w:eastAsia="MS Mincho"/>
              </w:rPr>
            </w:pPr>
            <w:r>
              <w:rPr>
                <w:rFonts w:eastAsia="MS Mincho"/>
              </w:rPr>
              <w:t>660</w:t>
            </w:r>
          </w:p>
        </w:tc>
      </w:tr>
      <w:tr w:rsidR="005A396D" w14:paraId="2CD21E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19937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33B7275"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3AA2C2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1162E3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AF703F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15FDF5E"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hideMark/>
          </w:tcPr>
          <w:p w14:paraId="2608DB5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D24E7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B1869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283A278"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2EFCA1A6" w14:textId="77777777" w:rsidR="005A396D" w:rsidRDefault="005A396D" w:rsidP="00BA7889">
            <w:pPr>
              <w:pStyle w:val="TAC"/>
              <w:rPr>
                <w:rFonts w:eastAsia="MS Mincho"/>
              </w:rPr>
            </w:pPr>
            <w:r>
              <w:rPr>
                <w:rFonts w:eastAsia="MS Mincho"/>
              </w:rPr>
              <w:t>1188</w:t>
            </w:r>
          </w:p>
        </w:tc>
      </w:tr>
      <w:tr w:rsidR="005A396D" w14:paraId="31A5B5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F4222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7CEBB7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70FA656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11CBF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2CB3DD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A0F4867" w14:textId="77777777" w:rsidR="005A396D" w:rsidRDefault="005A396D" w:rsidP="00BA7889">
            <w:pPr>
              <w:pStyle w:val="TAC"/>
              <w:rPr>
                <w:rFonts w:eastAsia="MS Mincho"/>
              </w:rPr>
            </w:pPr>
            <w:r>
              <w:rPr>
                <w:rFonts w:eastAsia="MS Mincho"/>
              </w:rPr>
              <w:t>504</w:t>
            </w:r>
          </w:p>
        </w:tc>
        <w:tc>
          <w:tcPr>
            <w:tcW w:w="1057" w:type="dxa"/>
            <w:tcBorders>
              <w:top w:val="nil"/>
              <w:left w:val="nil"/>
              <w:bottom w:val="single" w:sz="4" w:space="0" w:color="auto"/>
              <w:right w:val="single" w:sz="4" w:space="0" w:color="auto"/>
            </w:tcBorders>
            <w:noWrap/>
            <w:hideMark/>
          </w:tcPr>
          <w:p w14:paraId="77596A3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4C8EC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00F51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6C88ED4"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hideMark/>
          </w:tcPr>
          <w:p w14:paraId="171C3EE6" w14:textId="77777777" w:rsidR="005A396D" w:rsidRDefault="005A396D" w:rsidP="00BA7889">
            <w:pPr>
              <w:pStyle w:val="TAC"/>
              <w:rPr>
                <w:rFonts w:eastAsia="MS Mincho"/>
              </w:rPr>
            </w:pPr>
            <w:r>
              <w:rPr>
                <w:rFonts w:eastAsia="MS Mincho"/>
              </w:rPr>
              <w:t>1320</w:t>
            </w:r>
          </w:p>
        </w:tc>
      </w:tr>
      <w:tr w:rsidR="005A396D" w14:paraId="694B3B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029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8570C"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60B04D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6AABD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F29B65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E449C11"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hideMark/>
          </w:tcPr>
          <w:p w14:paraId="6924131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7FC335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149707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96D188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79526720" w14:textId="77777777" w:rsidR="005A396D" w:rsidRDefault="005A396D" w:rsidP="00BA7889">
            <w:pPr>
              <w:pStyle w:val="TAC"/>
              <w:rPr>
                <w:rFonts w:eastAsia="MS Mincho"/>
              </w:rPr>
            </w:pPr>
            <w:r>
              <w:rPr>
                <w:rFonts w:eastAsia="MS Mincho"/>
              </w:rPr>
              <w:t>1584</w:t>
            </w:r>
          </w:p>
        </w:tc>
      </w:tr>
      <w:tr w:rsidR="005A396D" w14:paraId="184425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6328C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C5058A8"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1660A1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29EAF4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CB7589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0CD6C5F"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73C34D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677A12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66E87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942994F"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3B005EDD" w14:textId="77777777" w:rsidR="005A396D" w:rsidRDefault="005A396D" w:rsidP="00BA7889">
            <w:pPr>
              <w:pStyle w:val="TAC"/>
              <w:rPr>
                <w:rFonts w:eastAsia="MS Mincho"/>
              </w:rPr>
            </w:pPr>
            <w:r>
              <w:rPr>
                <w:rFonts w:eastAsia="MS Mincho"/>
              </w:rPr>
              <w:t>1980</w:t>
            </w:r>
          </w:p>
        </w:tc>
      </w:tr>
      <w:tr w:rsidR="005A396D" w14:paraId="7D2E4C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4FD74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7024BD4"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0E23F51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47E042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171A6E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01DC7BC"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hideMark/>
          </w:tcPr>
          <w:p w14:paraId="518457E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D2C31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37D528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9D35B88"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3C6B587B" w14:textId="77777777" w:rsidR="005A396D" w:rsidRDefault="005A396D" w:rsidP="00BA7889">
            <w:pPr>
              <w:pStyle w:val="TAC"/>
              <w:rPr>
                <w:rFonts w:eastAsia="MS Mincho"/>
              </w:rPr>
            </w:pPr>
            <w:r>
              <w:rPr>
                <w:rFonts w:eastAsia="MS Mincho"/>
              </w:rPr>
              <w:t>2376</w:t>
            </w:r>
          </w:p>
        </w:tc>
      </w:tr>
      <w:tr w:rsidR="005A396D" w14:paraId="0D7A81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428D26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D1DD73F" w14:textId="77777777" w:rsidR="005A396D" w:rsidRDefault="005A396D" w:rsidP="00BA7889">
            <w:pPr>
              <w:pStyle w:val="TAC"/>
              <w:rPr>
                <w:rFonts w:eastAsia="MS Mincho"/>
              </w:rPr>
            </w:pPr>
            <w:r>
              <w:rPr>
                <w:rFonts w:eastAsia="MS Mincho"/>
              </w:rPr>
              <w:t>20</w:t>
            </w:r>
          </w:p>
        </w:tc>
        <w:tc>
          <w:tcPr>
            <w:tcW w:w="967" w:type="dxa"/>
            <w:tcBorders>
              <w:top w:val="nil"/>
              <w:left w:val="nil"/>
              <w:bottom w:val="single" w:sz="4" w:space="0" w:color="auto"/>
              <w:right w:val="single" w:sz="4" w:space="0" w:color="auto"/>
            </w:tcBorders>
            <w:noWrap/>
            <w:hideMark/>
          </w:tcPr>
          <w:p w14:paraId="5CD76D8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9154C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56EC28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52A1D52"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BB3AF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770E87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193277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55E2BAB"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hideMark/>
          </w:tcPr>
          <w:p w14:paraId="58BE0960" w14:textId="77777777" w:rsidR="005A396D" w:rsidRDefault="005A396D" w:rsidP="00BA7889">
            <w:pPr>
              <w:pStyle w:val="TAC"/>
              <w:rPr>
                <w:rFonts w:eastAsia="MS Mincho"/>
              </w:rPr>
            </w:pPr>
            <w:r>
              <w:rPr>
                <w:rFonts w:eastAsia="MS Mincho"/>
              </w:rPr>
              <w:t>2640</w:t>
            </w:r>
          </w:p>
        </w:tc>
      </w:tr>
      <w:tr w:rsidR="005A396D" w14:paraId="6A80CE8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D7BAC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24BE3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56A2ACC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9CB5C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99D4F2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2F21BE1"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hideMark/>
          </w:tcPr>
          <w:p w14:paraId="0D244D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4C2A02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986FEB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AE77B31"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hideMark/>
          </w:tcPr>
          <w:p w14:paraId="2D6DDB3F" w14:textId="77777777" w:rsidR="005A396D" w:rsidRDefault="005A396D" w:rsidP="00BA7889">
            <w:pPr>
              <w:pStyle w:val="TAC"/>
              <w:rPr>
                <w:rFonts w:eastAsia="MS Mincho"/>
              </w:rPr>
            </w:pPr>
            <w:r>
              <w:rPr>
                <w:rFonts w:eastAsia="MS Mincho"/>
              </w:rPr>
              <w:t>3168</w:t>
            </w:r>
          </w:p>
        </w:tc>
      </w:tr>
      <w:tr w:rsidR="005A396D" w14:paraId="6A8A6C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81398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883033"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55AE1E0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3C28BA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9740D0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423FE49"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hideMark/>
          </w:tcPr>
          <w:p w14:paraId="53DF1A5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101B9E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45549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0CA185D"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241591E3" w14:textId="77777777" w:rsidR="005A396D" w:rsidRDefault="005A396D" w:rsidP="00BA7889">
            <w:pPr>
              <w:pStyle w:val="TAC"/>
              <w:rPr>
                <w:rFonts w:eastAsia="MS Mincho"/>
              </w:rPr>
            </w:pPr>
            <w:r>
              <w:rPr>
                <w:rFonts w:eastAsia="MS Mincho"/>
              </w:rPr>
              <w:t>3300</w:t>
            </w:r>
          </w:p>
        </w:tc>
      </w:tr>
      <w:tr w:rsidR="005A396D" w14:paraId="2EF8505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7A35C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6DBFB9"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5F61116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E52CD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7F592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2FDC3D9"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5C4F142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0C5F2F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506DEC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9E159F"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32B0429D" w14:textId="77777777" w:rsidR="005A396D" w:rsidRDefault="005A396D" w:rsidP="00BA7889">
            <w:pPr>
              <w:pStyle w:val="TAC"/>
              <w:rPr>
                <w:rFonts w:eastAsia="MS Mincho"/>
              </w:rPr>
            </w:pPr>
            <w:r>
              <w:rPr>
                <w:rFonts w:eastAsia="MS Mincho"/>
              </w:rPr>
              <w:t>3960</w:t>
            </w:r>
          </w:p>
        </w:tc>
      </w:tr>
      <w:tr w:rsidR="005A396D" w14:paraId="6705D58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72DC74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42F42B"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5D9DD56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10008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7FF1D3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B4E8AA3"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hideMark/>
          </w:tcPr>
          <w:p w14:paraId="0F29802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625680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13A5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0B02138"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1FF722FC" w14:textId="77777777" w:rsidR="005A396D" w:rsidRDefault="005A396D" w:rsidP="00BA7889">
            <w:pPr>
              <w:pStyle w:val="TAC"/>
              <w:rPr>
                <w:rFonts w:eastAsia="MS Mincho"/>
              </w:rPr>
            </w:pPr>
            <w:r>
              <w:rPr>
                <w:rFonts w:eastAsia="MS Mincho"/>
              </w:rPr>
              <w:t>4224</w:t>
            </w:r>
          </w:p>
        </w:tc>
      </w:tr>
      <w:tr w:rsidR="005A396D" w14:paraId="7667B9E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DD1D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EB1EA06"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3A6BCCE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9FD8B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34A8DF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E345B1A"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hideMark/>
          </w:tcPr>
          <w:p w14:paraId="2997B44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BEC251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D56E12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0794AB"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hideMark/>
          </w:tcPr>
          <w:p w14:paraId="72DF2A53" w14:textId="77777777" w:rsidR="005A396D" w:rsidRDefault="005A396D" w:rsidP="00BA7889">
            <w:pPr>
              <w:pStyle w:val="TAC"/>
              <w:rPr>
                <w:rFonts w:eastAsia="MS Mincho"/>
              </w:rPr>
            </w:pPr>
            <w:r>
              <w:rPr>
                <w:rFonts w:eastAsia="MS Mincho"/>
              </w:rPr>
              <w:t>4752</w:t>
            </w:r>
          </w:p>
        </w:tc>
      </w:tr>
      <w:tr w:rsidR="005A396D" w14:paraId="02AAA8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5471A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6998C5B"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3BAA53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05AEA27" w14:textId="77777777" w:rsidR="005A396D" w:rsidRDefault="005A396D" w:rsidP="00BA7889">
            <w:pPr>
              <w:pStyle w:val="TAC"/>
              <w:rPr>
                <w:rFonts w:eastAsia="MS Mincho"/>
              </w:rPr>
            </w:pPr>
            <w:r>
              <w:rPr>
                <w:rFonts w:eastAsia="MS Mincho"/>
              </w:rPr>
              <w:t>QPKS</w:t>
            </w:r>
          </w:p>
        </w:tc>
        <w:tc>
          <w:tcPr>
            <w:tcW w:w="890" w:type="dxa"/>
            <w:tcBorders>
              <w:top w:val="nil"/>
              <w:left w:val="nil"/>
              <w:bottom w:val="single" w:sz="4" w:space="0" w:color="auto"/>
              <w:right w:val="single" w:sz="4" w:space="0" w:color="auto"/>
            </w:tcBorders>
            <w:noWrap/>
            <w:hideMark/>
          </w:tcPr>
          <w:p w14:paraId="0AD59D0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FF50A1A" w14:textId="77777777" w:rsidR="005A396D" w:rsidRDefault="005A396D" w:rsidP="00BA7889">
            <w:pPr>
              <w:pStyle w:val="TAC"/>
              <w:rPr>
                <w:rFonts w:eastAsia="MS Mincho"/>
              </w:rPr>
            </w:pPr>
            <w:r>
              <w:rPr>
                <w:rFonts w:eastAsia="MS Mincho"/>
              </w:rPr>
              <w:t>2208</w:t>
            </w:r>
          </w:p>
        </w:tc>
        <w:tc>
          <w:tcPr>
            <w:tcW w:w="1057" w:type="dxa"/>
            <w:tcBorders>
              <w:top w:val="nil"/>
              <w:left w:val="nil"/>
              <w:bottom w:val="single" w:sz="4" w:space="0" w:color="auto"/>
              <w:right w:val="single" w:sz="4" w:space="0" w:color="auto"/>
            </w:tcBorders>
            <w:noWrap/>
            <w:hideMark/>
          </w:tcPr>
          <w:p w14:paraId="3691600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21D216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96CC0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E1ED694"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601AE406" w14:textId="77777777" w:rsidR="005A396D" w:rsidRDefault="005A396D" w:rsidP="00BA7889">
            <w:pPr>
              <w:pStyle w:val="TAC"/>
              <w:rPr>
                <w:rFonts w:eastAsia="MS Mincho"/>
              </w:rPr>
            </w:pPr>
            <w:r>
              <w:rPr>
                <w:rFonts w:eastAsia="MS Mincho"/>
              </w:rPr>
              <w:t>5940</w:t>
            </w:r>
          </w:p>
        </w:tc>
      </w:tr>
      <w:tr w:rsidR="005A396D" w14:paraId="04B7B9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E12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EDC61F3"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67A6A60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F3D4DC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DDEFF8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EFDA54D"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03BB4A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3612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691A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72F08E6"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22752FCE" w14:textId="77777777" w:rsidR="005A396D" w:rsidRDefault="005A396D" w:rsidP="00BA7889">
            <w:pPr>
              <w:pStyle w:val="TAC"/>
              <w:rPr>
                <w:rFonts w:eastAsia="MS Mincho"/>
              </w:rPr>
            </w:pPr>
            <w:r>
              <w:rPr>
                <w:rFonts w:eastAsia="MS Mincho"/>
              </w:rPr>
              <w:t>6600</w:t>
            </w:r>
          </w:p>
        </w:tc>
      </w:tr>
      <w:tr w:rsidR="005A396D" w14:paraId="2ACA1D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643C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B65289E"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72D41DE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E8CCF8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B037F4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036E14C"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746DE8E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78D3D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0854DC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504A866"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hideMark/>
          </w:tcPr>
          <w:p w14:paraId="2EBD2F3E" w14:textId="77777777" w:rsidR="005A396D" w:rsidRDefault="005A396D" w:rsidP="00BA7889">
            <w:pPr>
              <w:pStyle w:val="TAC"/>
              <w:rPr>
                <w:rFonts w:eastAsia="MS Mincho"/>
              </w:rPr>
            </w:pPr>
            <w:r>
              <w:rPr>
                <w:rFonts w:eastAsia="MS Mincho"/>
              </w:rPr>
              <w:t>7920</w:t>
            </w:r>
          </w:p>
        </w:tc>
      </w:tr>
      <w:tr w:rsidR="005A396D" w14:paraId="427BAB0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D5495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F6B25D5"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2C97420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1CDFF9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6D2D1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0BE8ABB"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hideMark/>
          </w:tcPr>
          <w:p w14:paraId="18DD06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57921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8B6C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BFA1EE"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hideMark/>
          </w:tcPr>
          <w:p w14:paraId="39B3D192" w14:textId="77777777" w:rsidR="005A396D" w:rsidRDefault="005A396D" w:rsidP="00BA7889">
            <w:pPr>
              <w:pStyle w:val="TAC"/>
              <w:rPr>
                <w:rFonts w:eastAsia="MS Mincho"/>
              </w:rPr>
            </w:pPr>
            <w:r>
              <w:rPr>
                <w:rFonts w:eastAsia="MS Mincho"/>
              </w:rPr>
              <w:t>8448</w:t>
            </w:r>
          </w:p>
        </w:tc>
      </w:tr>
      <w:tr w:rsidR="005A396D" w14:paraId="285806C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5CEE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148D8F2"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32B7738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2D739E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5D4966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799C3B4" w14:textId="77777777" w:rsidR="005A396D" w:rsidRDefault="005A396D" w:rsidP="00BA7889">
            <w:pPr>
              <w:pStyle w:val="TAC"/>
              <w:rPr>
                <w:rFonts w:eastAsia="MS Mincho"/>
              </w:rPr>
            </w:pPr>
            <w:r>
              <w:rPr>
                <w:rFonts w:eastAsia="MS Mincho"/>
              </w:rPr>
              <w:t>3752</w:t>
            </w:r>
          </w:p>
        </w:tc>
        <w:tc>
          <w:tcPr>
            <w:tcW w:w="1057" w:type="dxa"/>
            <w:tcBorders>
              <w:top w:val="nil"/>
              <w:left w:val="nil"/>
              <w:bottom w:val="single" w:sz="4" w:space="0" w:color="auto"/>
              <w:right w:val="single" w:sz="4" w:space="0" w:color="auto"/>
            </w:tcBorders>
            <w:noWrap/>
            <w:hideMark/>
          </w:tcPr>
          <w:p w14:paraId="40F5C0A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EEBE47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A7718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4BA5360"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hideMark/>
          </w:tcPr>
          <w:p w14:paraId="2B1D9132" w14:textId="77777777" w:rsidR="005A396D" w:rsidRDefault="005A396D" w:rsidP="00BA7889">
            <w:pPr>
              <w:pStyle w:val="TAC"/>
              <w:rPr>
                <w:rFonts w:eastAsia="MS Mincho"/>
              </w:rPr>
            </w:pPr>
            <w:r>
              <w:rPr>
                <w:rFonts w:eastAsia="MS Mincho"/>
              </w:rPr>
              <w:t>9900</w:t>
            </w:r>
          </w:p>
        </w:tc>
      </w:tr>
      <w:tr w:rsidR="005A396D" w14:paraId="0EAE21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09C5E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5FB250A"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EC8A1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E7FC5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BC998A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FF3590E" w14:textId="77777777" w:rsidR="005A396D" w:rsidRDefault="005A396D" w:rsidP="00BA7889">
            <w:pPr>
              <w:pStyle w:val="TAC"/>
              <w:rPr>
                <w:rFonts w:eastAsia="MS Mincho"/>
              </w:rPr>
            </w:pPr>
            <w:r>
              <w:rPr>
                <w:rFonts w:eastAsia="MS Mincho"/>
              </w:rPr>
              <w:t>3976</w:t>
            </w:r>
          </w:p>
        </w:tc>
        <w:tc>
          <w:tcPr>
            <w:tcW w:w="1057" w:type="dxa"/>
            <w:tcBorders>
              <w:top w:val="nil"/>
              <w:left w:val="nil"/>
              <w:bottom w:val="single" w:sz="4" w:space="0" w:color="auto"/>
              <w:right w:val="single" w:sz="4" w:space="0" w:color="auto"/>
            </w:tcBorders>
            <w:noWrap/>
            <w:hideMark/>
          </w:tcPr>
          <w:p w14:paraId="05AC1BA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6AD4D3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177899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1E5A365"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hideMark/>
          </w:tcPr>
          <w:p w14:paraId="71BA2F1B" w14:textId="77777777" w:rsidR="005A396D" w:rsidRDefault="005A396D" w:rsidP="00BA7889">
            <w:pPr>
              <w:pStyle w:val="TAC"/>
              <w:rPr>
                <w:rFonts w:eastAsia="MS Mincho"/>
              </w:rPr>
            </w:pPr>
            <w:r>
              <w:rPr>
                <w:rFonts w:eastAsia="MS Mincho"/>
              </w:rPr>
              <w:t>10560</w:t>
            </w:r>
          </w:p>
        </w:tc>
      </w:tr>
      <w:tr w:rsidR="005A396D" w14:paraId="6D4B06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95003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D96E12B"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4048DFD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6C06E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F611EC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BE6C802" w14:textId="77777777" w:rsidR="005A396D" w:rsidRDefault="005A396D" w:rsidP="00BA7889">
            <w:pPr>
              <w:pStyle w:val="TAC"/>
              <w:rPr>
                <w:rFonts w:eastAsia="MS Mincho"/>
              </w:rPr>
            </w:pPr>
            <w:r>
              <w:rPr>
                <w:rFonts w:eastAsia="MS Mincho"/>
              </w:rPr>
              <w:t>4040</w:t>
            </w:r>
          </w:p>
        </w:tc>
        <w:tc>
          <w:tcPr>
            <w:tcW w:w="1057" w:type="dxa"/>
            <w:tcBorders>
              <w:top w:val="nil"/>
              <w:left w:val="nil"/>
              <w:bottom w:val="single" w:sz="4" w:space="0" w:color="auto"/>
              <w:right w:val="single" w:sz="4" w:space="0" w:color="auto"/>
            </w:tcBorders>
            <w:noWrap/>
            <w:hideMark/>
          </w:tcPr>
          <w:p w14:paraId="4F93B70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0E1CAF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133E80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F5A2CD6" w14:textId="77777777" w:rsidR="005A396D" w:rsidRDefault="005A396D" w:rsidP="00BA7889">
            <w:pPr>
              <w:pStyle w:val="TAC"/>
              <w:rPr>
                <w:rFonts w:eastAsia="MS Mincho"/>
              </w:rPr>
            </w:pPr>
            <w:r>
              <w:rPr>
                <w:rFonts w:eastAsia="MS Mincho"/>
              </w:rPr>
              <w:t>21384</w:t>
            </w:r>
          </w:p>
        </w:tc>
        <w:tc>
          <w:tcPr>
            <w:tcW w:w="1127" w:type="dxa"/>
            <w:tcBorders>
              <w:top w:val="nil"/>
              <w:left w:val="nil"/>
              <w:bottom w:val="single" w:sz="4" w:space="0" w:color="auto"/>
              <w:right w:val="single" w:sz="4" w:space="0" w:color="auto"/>
            </w:tcBorders>
            <w:noWrap/>
            <w:hideMark/>
          </w:tcPr>
          <w:p w14:paraId="21770016" w14:textId="77777777" w:rsidR="005A396D" w:rsidRDefault="005A396D" w:rsidP="00BA7889">
            <w:pPr>
              <w:pStyle w:val="TAC"/>
              <w:rPr>
                <w:rFonts w:eastAsia="MS Mincho"/>
              </w:rPr>
            </w:pPr>
            <w:r>
              <w:rPr>
                <w:rFonts w:eastAsia="MS Mincho"/>
              </w:rPr>
              <w:t>10692</w:t>
            </w:r>
          </w:p>
        </w:tc>
      </w:tr>
      <w:tr w:rsidR="005A396D" w14:paraId="3CD9AB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245A41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4B59BD0"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76276C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16A1C4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ECC722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443A373" w14:textId="77777777" w:rsidR="005A396D" w:rsidRDefault="005A396D" w:rsidP="00BA7889">
            <w:pPr>
              <w:pStyle w:val="TAC"/>
              <w:rPr>
                <w:rFonts w:eastAsia="MS Mincho"/>
              </w:rPr>
            </w:pPr>
            <w:r>
              <w:rPr>
                <w:rFonts w:eastAsia="MS Mincho"/>
              </w:rPr>
              <w:t>4488</w:t>
            </w:r>
          </w:p>
        </w:tc>
        <w:tc>
          <w:tcPr>
            <w:tcW w:w="1057" w:type="dxa"/>
            <w:tcBorders>
              <w:top w:val="nil"/>
              <w:left w:val="nil"/>
              <w:bottom w:val="single" w:sz="4" w:space="0" w:color="auto"/>
              <w:right w:val="single" w:sz="4" w:space="0" w:color="auto"/>
            </w:tcBorders>
            <w:noWrap/>
            <w:hideMark/>
          </w:tcPr>
          <w:p w14:paraId="71E23A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EEA7A5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65416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4B8A599E"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hideMark/>
          </w:tcPr>
          <w:p w14:paraId="159CD665" w14:textId="77777777" w:rsidR="005A396D" w:rsidRDefault="005A396D" w:rsidP="00BA7889">
            <w:pPr>
              <w:pStyle w:val="TAC"/>
              <w:rPr>
                <w:rFonts w:eastAsia="MS Mincho"/>
              </w:rPr>
            </w:pPr>
            <w:r>
              <w:rPr>
                <w:rFonts w:eastAsia="MS Mincho"/>
              </w:rPr>
              <w:t>11880</w:t>
            </w:r>
          </w:p>
        </w:tc>
      </w:tr>
      <w:tr w:rsidR="005A396D" w14:paraId="7C2E24C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A53E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53C0FA"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3B1F08B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09E42C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2748E2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C7E6169" w14:textId="77777777" w:rsidR="005A396D" w:rsidRDefault="005A396D" w:rsidP="00BA7889">
            <w:pPr>
              <w:pStyle w:val="TAC"/>
              <w:rPr>
                <w:rFonts w:eastAsia="MS Mincho"/>
              </w:rPr>
            </w:pPr>
            <w:r>
              <w:rPr>
                <w:rFonts w:eastAsia="MS Mincho"/>
              </w:rPr>
              <w:t>5000</w:t>
            </w:r>
          </w:p>
        </w:tc>
        <w:tc>
          <w:tcPr>
            <w:tcW w:w="1057" w:type="dxa"/>
            <w:tcBorders>
              <w:top w:val="nil"/>
              <w:left w:val="nil"/>
              <w:bottom w:val="single" w:sz="4" w:space="0" w:color="auto"/>
              <w:right w:val="single" w:sz="4" w:space="0" w:color="auto"/>
            </w:tcBorders>
            <w:noWrap/>
            <w:hideMark/>
          </w:tcPr>
          <w:p w14:paraId="676BBA8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AE0C9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9A686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1AA3186C"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7DECB023" w14:textId="77777777" w:rsidR="005A396D" w:rsidRDefault="005A396D" w:rsidP="00BA7889">
            <w:pPr>
              <w:pStyle w:val="TAC"/>
              <w:rPr>
                <w:rFonts w:eastAsia="MS Mincho"/>
              </w:rPr>
            </w:pPr>
            <w:r>
              <w:rPr>
                <w:rFonts w:eastAsia="MS Mincho"/>
              </w:rPr>
              <w:t>13200</w:t>
            </w:r>
          </w:p>
        </w:tc>
      </w:tr>
      <w:tr w:rsidR="005A396D" w14:paraId="22AB006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146B081"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5FEE0B38"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4A3152B0"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13E00A1"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53B0FB7"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15D69DF9" w14:textId="77777777" w:rsidR="005A396D" w:rsidRDefault="005A396D" w:rsidP="005A396D">
      <w:pPr>
        <w:pStyle w:val="Heading3"/>
      </w:pPr>
      <w:bookmarkStart w:id="2732" w:name="_Toc27478677"/>
      <w:bookmarkStart w:id="2733" w:name="_Toc36227391"/>
      <w:bookmarkStart w:id="2734" w:name="_Toc161672013"/>
      <w:bookmarkStart w:id="2735" w:name="_Toc169881915"/>
      <w:bookmarkStart w:id="2736" w:name="_Toc176771469"/>
      <w:bookmarkStart w:id="2737" w:name="_Toc187243790"/>
      <w:r>
        <w:lastRenderedPageBreak/>
        <w:t>A.2.2.3</w:t>
      </w:r>
      <w:r>
        <w:tab/>
        <w:t>DFT-s-OFDM 16QAM</w:t>
      </w:r>
      <w:bookmarkEnd w:id="2732"/>
      <w:bookmarkEnd w:id="2733"/>
      <w:bookmarkEnd w:id="2734"/>
      <w:bookmarkEnd w:id="2735"/>
      <w:bookmarkEnd w:id="2736"/>
      <w:bookmarkEnd w:id="2737"/>
    </w:p>
    <w:p w14:paraId="65771FAA" w14:textId="77777777" w:rsidR="005A396D" w:rsidRDefault="005A396D" w:rsidP="005A396D">
      <w:pPr>
        <w:pStyle w:val="TH"/>
        <w:rPr>
          <w:rFonts w:eastAsia="MS Mincho"/>
        </w:rPr>
      </w:pPr>
      <w:r>
        <w:t xml:space="preserve">Table A.2.2.3-1: </w:t>
      </w:r>
      <w:r>
        <w:rPr>
          <w:rFonts w:eastAsia="MS Mincho"/>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391719A"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26069E2B"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66EE9031"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91E86F5"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32C5911"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761C8E0"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D642233"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580DCC9"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6BA2F830"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6183C4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ACE4158"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5ADB1F8" w14:textId="77777777" w:rsidR="005A396D" w:rsidRDefault="005A396D" w:rsidP="00BA7889">
            <w:pPr>
              <w:pStyle w:val="TAH"/>
              <w:rPr>
                <w:rFonts w:eastAsia="MS Mincho"/>
              </w:rPr>
            </w:pPr>
            <w:r>
              <w:rPr>
                <w:rFonts w:eastAsia="MS Mincho"/>
              </w:rPr>
              <w:t>Total modulated symbols per slot</w:t>
            </w:r>
          </w:p>
        </w:tc>
      </w:tr>
      <w:tr w:rsidR="005A396D" w14:paraId="3688947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0DBFFA1D"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8EAE3DC"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63420AE"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8D657B4"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71EF5979"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64862EF"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22081490"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B09927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9446A8C"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40B840BF"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7798A897" w14:textId="77777777" w:rsidR="005A396D" w:rsidRDefault="005A396D" w:rsidP="00BA7889">
            <w:pPr>
              <w:pStyle w:val="TAC"/>
              <w:rPr>
                <w:rFonts w:eastAsia="MS Mincho"/>
              </w:rPr>
            </w:pPr>
            <w:r>
              <w:rPr>
                <w:rFonts w:eastAsia="MS Mincho"/>
              </w:rPr>
              <w:t> </w:t>
            </w:r>
          </w:p>
        </w:tc>
      </w:tr>
      <w:tr w:rsidR="005A396D" w14:paraId="19977F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B3F9B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E9CB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2B4F192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484027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75F9C9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08503D"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4BFAEAC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40DE47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402224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0E9425F"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3FA43524" w14:textId="77777777" w:rsidR="005A396D" w:rsidRDefault="005A396D" w:rsidP="00BA7889">
            <w:pPr>
              <w:pStyle w:val="TAC"/>
              <w:rPr>
                <w:rFonts w:eastAsia="MS Mincho"/>
              </w:rPr>
            </w:pPr>
            <w:r>
              <w:rPr>
                <w:rFonts w:eastAsia="MS Mincho"/>
              </w:rPr>
              <w:t>132</w:t>
            </w:r>
          </w:p>
        </w:tc>
      </w:tr>
      <w:tr w:rsidR="005A396D" w14:paraId="4164A3C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3F0AD9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4084B3"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vAlign w:val="center"/>
            <w:hideMark/>
          </w:tcPr>
          <w:p w14:paraId="7D2F90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D132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7CD2C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AE5436" w14:textId="77777777" w:rsidR="005A396D" w:rsidRDefault="005A396D" w:rsidP="00BA7889">
            <w:pPr>
              <w:pStyle w:val="TAC"/>
              <w:rPr>
                <w:rFonts w:eastAsia="MS Mincho"/>
              </w:rPr>
            </w:pPr>
            <w:r>
              <w:rPr>
                <w:rFonts w:eastAsia="MS Mincho"/>
              </w:rPr>
              <w:t>888</w:t>
            </w:r>
          </w:p>
        </w:tc>
        <w:tc>
          <w:tcPr>
            <w:tcW w:w="1057" w:type="dxa"/>
            <w:tcBorders>
              <w:top w:val="nil"/>
              <w:left w:val="nil"/>
              <w:bottom w:val="single" w:sz="4" w:space="0" w:color="auto"/>
              <w:right w:val="single" w:sz="4" w:space="0" w:color="auto"/>
            </w:tcBorders>
            <w:noWrap/>
            <w:vAlign w:val="center"/>
            <w:hideMark/>
          </w:tcPr>
          <w:p w14:paraId="35E17F7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6E509D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BB7941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B8EA0F"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vAlign w:val="center"/>
            <w:hideMark/>
          </w:tcPr>
          <w:p w14:paraId="2CF801AA" w14:textId="77777777" w:rsidR="005A396D" w:rsidRDefault="005A396D" w:rsidP="00BA7889">
            <w:pPr>
              <w:pStyle w:val="TAC"/>
              <w:rPr>
                <w:rFonts w:eastAsia="MS Mincho"/>
              </w:rPr>
            </w:pPr>
            <w:r>
              <w:rPr>
                <w:rFonts w:eastAsia="MS Mincho"/>
              </w:rPr>
              <w:t>660</w:t>
            </w:r>
          </w:p>
        </w:tc>
      </w:tr>
      <w:tr w:rsidR="005A396D" w14:paraId="07F9D9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EC255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626EB4"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4D3DA3E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0C62E8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F31DA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2C53CC6"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73B95F1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9826D3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BA4D2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1C808A"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597C1336" w14:textId="77777777" w:rsidR="005A396D" w:rsidRDefault="005A396D" w:rsidP="00BA7889">
            <w:pPr>
              <w:pStyle w:val="TAC"/>
              <w:rPr>
                <w:rFonts w:eastAsia="MS Mincho"/>
              </w:rPr>
            </w:pPr>
            <w:r>
              <w:rPr>
                <w:rFonts w:eastAsia="MS Mincho"/>
              </w:rPr>
              <w:t>1188</w:t>
            </w:r>
          </w:p>
        </w:tc>
      </w:tr>
      <w:tr w:rsidR="005A396D" w14:paraId="1DEAB16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22AF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C5E9E1"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4BAA315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33667D"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EFB6B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041FE4C"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vAlign w:val="center"/>
            <w:hideMark/>
          </w:tcPr>
          <w:p w14:paraId="0EC585B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AA6E09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F0211E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D750AEF"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vAlign w:val="center"/>
            <w:hideMark/>
          </w:tcPr>
          <w:p w14:paraId="5E3121CE" w14:textId="77777777" w:rsidR="005A396D" w:rsidRDefault="005A396D" w:rsidP="00BA7889">
            <w:pPr>
              <w:pStyle w:val="TAC"/>
              <w:rPr>
                <w:rFonts w:eastAsia="MS Mincho"/>
              </w:rPr>
            </w:pPr>
            <w:r>
              <w:rPr>
                <w:rFonts w:eastAsia="MS Mincho"/>
              </w:rPr>
              <w:t>1320</w:t>
            </w:r>
          </w:p>
        </w:tc>
      </w:tr>
      <w:tr w:rsidR="005A396D" w14:paraId="32F90E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A4A6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AA356EF"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74B146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B47F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6E52C5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0E3F73B"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1490473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07AB1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73C7DF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B8F4C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70922DEF" w14:textId="77777777" w:rsidR="005A396D" w:rsidRDefault="005A396D" w:rsidP="00BA7889">
            <w:pPr>
              <w:pStyle w:val="TAC"/>
              <w:rPr>
                <w:rFonts w:eastAsia="MS Mincho"/>
              </w:rPr>
            </w:pPr>
            <w:r>
              <w:rPr>
                <w:rFonts w:eastAsia="MS Mincho"/>
              </w:rPr>
              <w:t>1584</w:t>
            </w:r>
          </w:p>
        </w:tc>
      </w:tr>
      <w:tr w:rsidR="005A396D" w14:paraId="0B01CE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BD8F1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27DAD2"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vAlign w:val="center"/>
            <w:hideMark/>
          </w:tcPr>
          <w:p w14:paraId="3A02863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DE4340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6AD3CB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EFF5DEC"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65C302F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555D4F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6C3C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2221CF5"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21BDD785" w14:textId="77777777" w:rsidR="005A396D" w:rsidRDefault="005A396D" w:rsidP="00BA7889">
            <w:pPr>
              <w:pStyle w:val="TAC"/>
              <w:rPr>
                <w:rFonts w:eastAsia="MS Mincho"/>
              </w:rPr>
            </w:pPr>
            <w:r>
              <w:rPr>
                <w:rFonts w:eastAsia="MS Mincho"/>
              </w:rPr>
              <w:t>1980</w:t>
            </w:r>
          </w:p>
        </w:tc>
      </w:tr>
      <w:tr w:rsidR="005A396D" w14:paraId="059D2F6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4F6B6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4D89DE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52E329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8584B0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E43733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CA88BE8"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390C05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D31093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D3A5A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9F1486"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6BE32F5F" w14:textId="77777777" w:rsidR="005A396D" w:rsidRDefault="005A396D" w:rsidP="00BA7889">
            <w:pPr>
              <w:pStyle w:val="TAC"/>
              <w:rPr>
                <w:rFonts w:eastAsia="MS Mincho"/>
              </w:rPr>
            </w:pPr>
            <w:r>
              <w:rPr>
                <w:rFonts w:eastAsia="MS Mincho"/>
              </w:rPr>
              <w:t>2376</w:t>
            </w:r>
          </w:p>
        </w:tc>
      </w:tr>
      <w:tr w:rsidR="005A396D" w14:paraId="3D4462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A3108E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2EF7AE"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2E0BA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702BC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4D548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5B09EF4"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33CEBD4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D40F1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F7C287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9283218"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5616A1A7" w14:textId="77777777" w:rsidR="005A396D" w:rsidRDefault="005A396D" w:rsidP="00BA7889">
            <w:pPr>
              <w:pStyle w:val="TAC"/>
              <w:rPr>
                <w:rFonts w:eastAsia="MS Mincho"/>
              </w:rPr>
            </w:pPr>
            <w:r>
              <w:rPr>
                <w:rFonts w:eastAsia="MS Mincho"/>
              </w:rPr>
              <w:t>3168</w:t>
            </w:r>
          </w:p>
        </w:tc>
      </w:tr>
      <w:tr w:rsidR="005A396D" w14:paraId="2E91D4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902CB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10502E"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05E0DD8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E9FAF0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F0A8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2C514E9"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DBFEC9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E4FED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A10F9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85032E4"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77BD2719" w14:textId="77777777" w:rsidR="005A396D" w:rsidRDefault="005A396D" w:rsidP="00BA7889">
            <w:pPr>
              <w:pStyle w:val="TAC"/>
              <w:rPr>
                <w:rFonts w:eastAsia="MS Mincho"/>
              </w:rPr>
            </w:pPr>
            <w:r>
              <w:rPr>
                <w:rFonts w:eastAsia="MS Mincho"/>
              </w:rPr>
              <w:t>3300</w:t>
            </w:r>
          </w:p>
        </w:tc>
      </w:tr>
      <w:tr w:rsidR="005A396D" w14:paraId="0A41C5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FA9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72CF855"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033FA6E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BF3A7F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D7F8EB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192E71B" w14:textId="77777777" w:rsidR="005A396D" w:rsidRDefault="005A396D" w:rsidP="00BA7889">
            <w:pPr>
              <w:pStyle w:val="TAC"/>
              <w:rPr>
                <w:rFonts w:eastAsia="MS Mincho"/>
              </w:rPr>
            </w:pPr>
            <w:r>
              <w:rPr>
                <w:rFonts w:eastAsia="MS Mincho"/>
              </w:rPr>
              <w:t>5248</w:t>
            </w:r>
          </w:p>
        </w:tc>
        <w:tc>
          <w:tcPr>
            <w:tcW w:w="1057" w:type="dxa"/>
            <w:tcBorders>
              <w:top w:val="nil"/>
              <w:left w:val="nil"/>
              <w:bottom w:val="single" w:sz="4" w:space="0" w:color="auto"/>
              <w:right w:val="single" w:sz="4" w:space="0" w:color="auto"/>
            </w:tcBorders>
            <w:noWrap/>
            <w:vAlign w:val="center"/>
            <w:hideMark/>
          </w:tcPr>
          <w:p w14:paraId="2BB8F4D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195A3A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4B476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A2524B5"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vAlign w:val="center"/>
            <w:hideMark/>
          </w:tcPr>
          <w:p w14:paraId="2DFE2798" w14:textId="77777777" w:rsidR="005A396D" w:rsidRDefault="005A396D" w:rsidP="00BA7889">
            <w:pPr>
              <w:pStyle w:val="TAC"/>
              <w:rPr>
                <w:rFonts w:eastAsia="MS Mincho"/>
              </w:rPr>
            </w:pPr>
            <w:r>
              <w:rPr>
                <w:rFonts w:eastAsia="MS Mincho"/>
              </w:rPr>
              <w:t>3960</w:t>
            </w:r>
          </w:p>
        </w:tc>
      </w:tr>
      <w:tr w:rsidR="005A396D" w14:paraId="1963E18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2FF94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AF5EF"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vAlign w:val="center"/>
            <w:hideMark/>
          </w:tcPr>
          <w:p w14:paraId="1F397C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B76DB4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9C651B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8389730" w14:textId="77777777" w:rsidR="005A396D" w:rsidRDefault="005A396D" w:rsidP="00BA7889">
            <w:pPr>
              <w:pStyle w:val="TAC"/>
              <w:rPr>
                <w:rFonts w:eastAsia="MS Mincho"/>
              </w:rPr>
            </w:pPr>
            <w:r>
              <w:rPr>
                <w:rFonts w:eastAsia="MS Mincho"/>
              </w:rPr>
              <w:t>5632</w:t>
            </w:r>
          </w:p>
        </w:tc>
        <w:tc>
          <w:tcPr>
            <w:tcW w:w="1057" w:type="dxa"/>
            <w:tcBorders>
              <w:top w:val="nil"/>
              <w:left w:val="nil"/>
              <w:bottom w:val="single" w:sz="4" w:space="0" w:color="auto"/>
              <w:right w:val="single" w:sz="4" w:space="0" w:color="auto"/>
            </w:tcBorders>
            <w:noWrap/>
            <w:vAlign w:val="center"/>
            <w:hideMark/>
          </w:tcPr>
          <w:p w14:paraId="5E0D0CD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B360D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D97CB5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35F8B6A"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vAlign w:val="center"/>
            <w:hideMark/>
          </w:tcPr>
          <w:p w14:paraId="037422B3" w14:textId="77777777" w:rsidR="005A396D" w:rsidRDefault="005A396D" w:rsidP="00BA7889">
            <w:pPr>
              <w:pStyle w:val="TAC"/>
              <w:rPr>
                <w:rFonts w:eastAsia="MS Mincho"/>
              </w:rPr>
            </w:pPr>
            <w:r>
              <w:rPr>
                <w:rFonts w:eastAsia="MS Mincho"/>
              </w:rPr>
              <w:t>4224</w:t>
            </w:r>
          </w:p>
        </w:tc>
      </w:tr>
      <w:tr w:rsidR="005A396D" w14:paraId="69743B0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7D0C4B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17D9A2"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2104C8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F9E462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5F7312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7244701" w14:textId="77777777" w:rsidR="005A396D" w:rsidRDefault="005A396D" w:rsidP="00BA7889">
            <w:pPr>
              <w:pStyle w:val="TAC"/>
              <w:rPr>
                <w:rFonts w:eastAsia="MS Mincho"/>
              </w:rPr>
            </w:pPr>
            <w:r>
              <w:rPr>
                <w:rFonts w:eastAsia="MS Mincho"/>
              </w:rPr>
              <w:t>6272</w:t>
            </w:r>
          </w:p>
        </w:tc>
        <w:tc>
          <w:tcPr>
            <w:tcW w:w="1057" w:type="dxa"/>
            <w:tcBorders>
              <w:top w:val="nil"/>
              <w:left w:val="nil"/>
              <w:bottom w:val="single" w:sz="4" w:space="0" w:color="auto"/>
              <w:right w:val="single" w:sz="4" w:space="0" w:color="auto"/>
            </w:tcBorders>
            <w:noWrap/>
            <w:vAlign w:val="center"/>
            <w:hideMark/>
          </w:tcPr>
          <w:p w14:paraId="45C4DBE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355EE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6857A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9A8849E"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0F45BD7" w14:textId="77777777" w:rsidR="005A396D" w:rsidRDefault="005A396D" w:rsidP="00BA7889">
            <w:pPr>
              <w:pStyle w:val="TAC"/>
              <w:rPr>
                <w:rFonts w:eastAsia="MS Mincho"/>
              </w:rPr>
            </w:pPr>
            <w:r>
              <w:rPr>
                <w:rFonts w:eastAsia="MS Mincho"/>
              </w:rPr>
              <w:t>4752</w:t>
            </w:r>
          </w:p>
        </w:tc>
      </w:tr>
      <w:tr w:rsidR="005A396D" w14:paraId="47B8CB6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0908A8"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49DE6B5"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08A860C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E95A6E2"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0E2FF7DC"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61445889" w14:textId="77777777" w:rsidR="005A396D" w:rsidRDefault="005A396D" w:rsidP="00BA7889">
            <w:pPr>
              <w:pStyle w:val="TAC"/>
            </w:pPr>
            <w:r>
              <w:t>7808</w:t>
            </w:r>
          </w:p>
        </w:tc>
        <w:tc>
          <w:tcPr>
            <w:tcW w:w="1057" w:type="dxa"/>
            <w:tcBorders>
              <w:top w:val="nil"/>
              <w:left w:val="nil"/>
              <w:bottom w:val="single" w:sz="4" w:space="0" w:color="auto"/>
              <w:right w:val="single" w:sz="4" w:space="0" w:color="auto"/>
            </w:tcBorders>
            <w:noWrap/>
            <w:vAlign w:val="center"/>
            <w:hideMark/>
          </w:tcPr>
          <w:p w14:paraId="160560A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59BB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86EF61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3E34EB5" w14:textId="77777777" w:rsidR="005A396D" w:rsidRDefault="005A396D" w:rsidP="00BA7889">
            <w:pPr>
              <w:pStyle w:val="TAC"/>
            </w:pPr>
            <w:r>
              <w:t>23760</w:t>
            </w:r>
          </w:p>
        </w:tc>
        <w:tc>
          <w:tcPr>
            <w:tcW w:w="1127" w:type="dxa"/>
            <w:tcBorders>
              <w:top w:val="nil"/>
              <w:left w:val="nil"/>
              <w:bottom w:val="single" w:sz="4" w:space="0" w:color="auto"/>
              <w:right w:val="single" w:sz="4" w:space="0" w:color="auto"/>
            </w:tcBorders>
            <w:noWrap/>
            <w:vAlign w:val="center"/>
            <w:hideMark/>
          </w:tcPr>
          <w:p w14:paraId="524F4FE4" w14:textId="77777777" w:rsidR="005A396D" w:rsidRDefault="005A396D" w:rsidP="00BA7889">
            <w:pPr>
              <w:pStyle w:val="TAC"/>
            </w:pPr>
            <w:r>
              <w:t>5940</w:t>
            </w:r>
          </w:p>
        </w:tc>
      </w:tr>
      <w:tr w:rsidR="005A396D" w14:paraId="5F1559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EEA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61CA62"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559DCF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25505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C884E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4405091" w14:textId="77777777" w:rsidR="005A396D" w:rsidRDefault="005A396D" w:rsidP="00BA7889">
            <w:pPr>
              <w:pStyle w:val="TAC"/>
              <w:rPr>
                <w:rFonts w:eastAsia="MS Mincho"/>
              </w:rPr>
            </w:pPr>
            <w:r>
              <w:rPr>
                <w:rFonts w:eastAsia="MS Mincho"/>
              </w:rPr>
              <w:t>8712</w:t>
            </w:r>
          </w:p>
        </w:tc>
        <w:tc>
          <w:tcPr>
            <w:tcW w:w="1057" w:type="dxa"/>
            <w:tcBorders>
              <w:top w:val="nil"/>
              <w:left w:val="nil"/>
              <w:bottom w:val="single" w:sz="4" w:space="0" w:color="auto"/>
              <w:right w:val="single" w:sz="4" w:space="0" w:color="auto"/>
            </w:tcBorders>
            <w:noWrap/>
            <w:vAlign w:val="center"/>
            <w:hideMark/>
          </w:tcPr>
          <w:p w14:paraId="125FAA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B11A3C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C59C3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E0661AA"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45DD8A74" w14:textId="77777777" w:rsidR="005A396D" w:rsidRDefault="005A396D" w:rsidP="00BA7889">
            <w:pPr>
              <w:pStyle w:val="TAC"/>
              <w:rPr>
                <w:rFonts w:eastAsia="MS Mincho"/>
              </w:rPr>
            </w:pPr>
            <w:r>
              <w:rPr>
                <w:rFonts w:eastAsia="MS Mincho"/>
              </w:rPr>
              <w:t>6600</w:t>
            </w:r>
          </w:p>
        </w:tc>
      </w:tr>
      <w:tr w:rsidR="005A396D" w14:paraId="14E0BC0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251EF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821E5F7"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vAlign w:val="center"/>
            <w:hideMark/>
          </w:tcPr>
          <w:p w14:paraId="677FEE5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1E7C05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2C9EA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36DD43" w14:textId="77777777" w:rsidR="005A396D" w:rsidRDefault="005A396D" w:rsidP="00BA7889">
            <w:pPr>
              <w:pStyle w:val="TAC"/>
              <w:rPr>
                <w:rFonts w:eastAsia="MS Mincho"/>
              </w:rPr>
            </w:pPr>
            <w:r>
              <w:rPr>
                <w:rFonts w:eastAsia="MS Mincho"/>
              </w:rPr>
              <w:t>10504</w:t>
            </w:r>
          </w:p>
        </w:tc>
        <w:tc>
          <w:tcPr>
            <w:tcW w:w="1057" w:type="dxa"/>
            <w:tcBorders>
              <w:top w:val="nil"/>
              <w:left w:val="nil"/>
              <w:bottom w:val="single" w:sz="4" w:space="0" w:color="auto"/>
              <w:right w:val="single" w:sz="4" w:space="0" w:color="auto"/>
            </w:tcBorders>
            <w:noWrap/>
            <w:vAlign w:val="center"/>
            <w:hideMark/>
          </w:tcPr>
          <w:p w14:paraId="4ED3313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714486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02A5217"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29BF872" w14:textId="77777777" w:rsidR="005A396D" w:rsidRDefault="005A396D" w:rsidP="00BA7889">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6497212E" w14:textId="77777777" w:rsidR="005A396D" w:rsidRDefault="005A396D" w:rsidP="00BA7889">
            <w:pPr>
              <w:pStyle w:val="TAC"/>
              <w:rPr>
                <w:rFonts w:eastAsia="MS Mincho"/>
              </w:rPr>
            </w:pPr>
            <w:r>
              <w:rPr>
                <w:rFonts w:eastAsia="MS Mincho"/>
              </w:rPr>
              <w:t>7920</w:t>
            </w:r>
          </w:p>
        </w:tc>
      </w:tr>
      <w:tr w:rsidR="005A396D" w14:paraId="4947BC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C99211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99862EC"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1617EE9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2834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60B3F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CE569F0"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081E208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6D2130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312B1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4FF87D" w14:textId="77777777" w:rsidR="005A396D" w:rsidRDefault="005A396D" w:rsidP="00BA7889">
            <w:pPr>
              <w:pStyle w:val="TAC"/>
              <w:rPr>
                <w:rFonts w:eastAsia="MS Mincho"/>
              </w:rPr>
            </w:pPr>
            <w:r>
              <w:rPr>
                <w:rFonts w:eastAsia="MS Mincho"/>
              </w:rPr>
              <w:t>33792</w:t>
            </w:r>
          </w:p>
        </w:tc>
        <w:tc>
          <w:tcPr>
            <w:tcW w:w="1127" w:type="dxa"/>
            <w:tcBorders>
              <w:top w:val="nil"/>
              <w:left w:val="nil"/>
              <w:bottom w:val="single" w:sz="4" w:space="0" w:color="auto"/>
              <w:right w:val="single" w:sz="4" w:space="0" w:color="auto"/>
            </w:tcBorders>
            <w:noWrap/>
            <w:vAlign w:val="center"/>
            <w:hideMark/>
          </w:tcPr>
          <w:p w14:paraId="6FFC9E09" w14:textId="77777777" w:rsidR="005A396D" w:rsidRDefault="005A396D" w:rsidP="00BA7889">
            <w:pPr>
              <w:pStyle w:val="TAC"/>
              <w:rPr>
                <w:rFonts w:eastAsia="MS Mincho"/>
              </w:rPr>
            </w:pPr>
            <w:r>
              <w:rPr>
                <w:rFonts w:eastAsia="MS Mincho"/>
              </w:rPr>
              <w:t>8448</w:t>
            </w:r>
          </w:p>
        </w:tc>
      </w:tr>
      <w:tr w:rsidR="005A396D" w14:paraId="1117554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0ADC6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5E490"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2C0E21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5389B7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7B06B8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19472D" w14:textId="77777777" w:rsidR="005A396D" w:rsidRDefault="005A396D" w:rsidP="00BA7889">
            <w:pPr>
              <w:pStyle w:val="TAC"/>
              <w:rPr>
                <w:rFonts w:eastAsia="MS Mincho"/>
              </w:rPr>
            </w:pPr>
            <w:r>
              <w:rPr>
                <w:rFonts w:eastAsia="MS Mincho"/>
              </w:rPr>
              <w:t>13064</w:t>
            </w:r>
          </w:p>
        </w:tc>
        <w:tc>
          <w:tcPr>
            <w:tcW w:w="1057" w:type="dxa"/>
            <w:tcBorders>
              <w:top w:val="nil"/>
              <w:left w:val="nil"/>
              <w:bottom w:val="single" w:sz="4" w:space="0" w:color="auto"/>
              <w:right w:val="single" w:sz="4" w:space="0" w:color="auto"/>
            </w:tcBorders>
            <w:noWrap/>
            <w:vAlign w:val="center"/>
            <w:hideMark/>
          </w:tcPr>
          <w:p w14:paraId="32CC40D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0E1755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5F6BA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BB12EAC"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775849E2" w14:textId="77777777" w:rsidR="005A396D" w:rsidRDefault="005A396D" w:rsidP="00BA7889">
            <w:pPr>
              <w:pStyle w:val="TAC"/>
              <w:rPr>
                <w:rFonts w:eastAsia="MS Mincho"/>
              </w:rPr>
            </w:pPr>
            <w:r>
              <w:rPr>
                <w:rFonts w:eastAsia="MS Mincho"/>
              </w:rPr>
              <w:t>9900</w:t>
            </w:r>
          </w:p>
        </w:tc>
      </w:tr>
      <w:tr w:rsidR="005A396D" w14:paraId="3CFDB75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2FF1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44C191"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vAlign w:val="center"/>
            <w:hideMark/>
          </w:tcPr>
          <w:p w14:paraId="09C2863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A3716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7414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28BDFB"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490D142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5CC2C4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4CBC4D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C0BAF" w14:textId="77777777" w:rsidR="005A396D" w:rsidRDefault="005A396D" w:rsidP="00BA7889">
            <w:pPr>
              <w:pStyle w:val="TAC"/>
              <w:rPr>
                <w:rFonts w:eastAsia="MS Mincho"/>
              </w:rPr>
            </w:pPr>
            <w:r>
              <w:rPr>
                <w:rFonts w:eastAsia="MS Mincho"/>
              </w:rPr>
              <w:t>42240</w:t>
            </w:r>
          </w:p>
        </w:tc>
        <w:tc>
          <w:tcPr>
            <w:tcW w:w="1127" w:type="dxa"/>
            <w:tcBorders>
              <w:top w:val="nil"/>
              <w:left w:val="nil"/>
              <w:bottom w:val="single" w:sz="4" w:space="0" w:color="auto"/>
              <w:right w:val="single" w:sz="4" w:space="0" w:color="auto"/>
            </w:tcBorders>
            <w:noWrap/>
            <w:vAlign w:val="center"/>
            <w:hideMark/>
          </w:tcPr>
          <w:p w14:paraId="0868F14C" w14:textId="77777777" w:rsidR="005A396D" w:rsidRDefault="005A396D" w:rsidP="00BA7889">
            <w:pPr>
              <w:pStyle w:val="TAC"/>
              <w:rPr>
                <w:rFonts w:eastAsia="MS Mincho"/>
              </w:rPr>
            </w:pPr>
            <w:r>
              <w:rPr>
                <w:rFonts w:eastAsia="MS Mincho"/>
              </w:rPr>
              <w:t>10560</w:t>
            </w:r>
          </w:p>
        </w:tc>
      </w:tr>
      <w:tr w:rsidR="005A396D" w14:paraId="6862A4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C6F706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A38EE0D"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vAlign w:val="center"/>
            <w:hideMark/>
          </w:tcPr>
          <w:p w14:paraId="451124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DAA143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D7041C"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3C5767F"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195FB53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B6BE1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A849E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B282E49" w14:textId="77777777" w:rsidR="005A396D" w:rsidRDefault="005A396D" w:rsidP="00BA7889">
            <w:pPr>
              <w:pStyle w:val="TAC"/>
              <w:rPr>
                <w:rFonts w:eastAsia="MS Mincho"/>
              </w:rPr>
            </w:pPr>
            <w:r>
              <w:rPr>
                <w:rFonts w:eastAsia="MS Mincho"/>
              </w:rPr>
              <w:t>42768</w:t>
            </w:r>
          </w:p>
        </w:tc>
        <w:tc>
          <w:tcPr>
            <w:tcW w:w="1127" w:type="dxa"/>
            <w:tcBorders>
              <w:top w:val="nil"/>
              <w:left w:val="nil"/>
              <w:bottom w:val="single" w:sz="4" w:space="0" w:color="auto"/>
              <w:right w:val="single" w:sz="4" w:space="0" w:color="auto"/>
            </w:tcBorders>
            <w:noWrap/>
            <w:vAlign w:val="center"/>
            <w:hideMark/>
          </w:tcPr>
          <w:p w14:paraId="0F847AAB" w14:textId="77777777" w:rsidR="005A396D" w:rsidRDefault="005A396D" w:rsidP="00BA7889">
            <w:pPr>
              <w:pStyle w:val="TAC"/>
              <w:rPr>
                <w:rFonts w:eastAsia="MS Mincho"/>
              </w:rPr>
            </w:pPr>
            <w:r>
              <w:rPr>
                <w:rFonts w:eastAsia="MS Mincho"/>
              </w:rPr>
              <w:t>10692</w:t>
            </w:r>
          </w:p>
        </w:tc>
      </w:tr>
      <w:tr w:rsidR="005A396D" w14:paraId="5D4399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5DD16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937CDFD"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7CE62DC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767D4A"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4DB145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24C9828A" w14:textId="77777777" w:rsidR="005A396D" w:rsidRDefault="005A396D" w:rsidP="00BA7889">
            <w:pPr>
              <w:pStyle w:val="TAC"/>
            </w:pPr>
            <w:r>
              <w:t>15880</w:t>
            </w:r>
          </w:p>
        </w:tc>
        <w:tc>
          <w:tcPr>
            <w:tcW w:w="1057" w:type="dxa"/>
            <w:tcBorders>
              <w:top w:val="nil"/>
              <w:left w:val="nil"/>
              <w:bottom w:val="single" w:sz="4" w:space="0" w:color="auto"/>
              <w:right w:val="single" w:sz="4" w:space="0" w:color="auto"/>
            </w:tcBorders>
            <w:noWrap/>
            <w:vAlign w:val="center"/>
            <w:hideMark/>
          </w:tcPr>
          <w:p w14:paraId="61A1B96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4538DE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47686D7"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321FD659"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A6EF1EC" w14:textId="77777777" w:rsidR="005A396D" w:rsidRDefault="005A396D" w:rsidP="00BA7889">
            <w:pPr>
              <w:pStyle w:val="TAC"/>
            </w:pPr>
            <w:r>
              <w:t>11880</w:t>
            </w:r>
          </w:p>
        </w:tc>
      </w:tr>
      <w:tr w:rsidR="005A396D" w14:paraId="2C0DF29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58B7F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795EC99"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0DA285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D7D510"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915924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B99112C"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7A348FF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D84AFE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65E2130"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142C2594" w14:textId="77777777" w:rsidR="005A396D" w:rsidRDefault="005A396D" w:rsidP="00BA7889">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7CAA4B0B" w14:textId="77777777" w:rsidR="005A396D" w:rsidRDefault="005A396D" w:rsidP="00BA7889">
            <w:pPr>
              <w:pStyle w:val="TAC"/>
              <w:rPr>
                <w:rFonts w:eastAsia="MS Mincho"/>
              </w:rPr>
            </w:pPr>
            <w:r>
              <w:rPr>
                <w:rFonts w:eastAsia="MS Mincho"/>
              </w:rPr>
              <w:t>13200</w:t>
            </w:r>
          </w:p>
        </w:tc>
      </w:tr>
      <w:tr w:rsidR="005A396D" w14:paraId="42F7103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E213033"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4A42F316"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57475AD"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FD329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B35BBB0"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776E2121" w14:textId="77777777" w:rsidR="005A396D" w:rsidRDefault="005A396D" w:rsidP="005A396D">
      <w:pPr>
        <w:pStyle w:val="Heading3"/>
      </w:pPr>
      <w:bookmarkStart w:id="2738" w:name="_Toc27478678"/>
      <w:bookmarkStart w:id="2739" w:name="_Toc36227392"/>
      <w:bookmarkStart w:id="2740" w:name="_Toc161672014"/>
      <w:bookmarkStart w:id="2741" w:name="_Toc169881916"/>
      <w:bookmarkStart w:id="2742" w:name="_Toc176771470"/>
      <w:bookmarkStart w:id="2743" w:name="_Toc187243791"/>
      <w:r>
        <w:lastRenderedPageBreak/>
        <w:t>A.2.2.4</w:t>
      </w:r>
      <w:r>
        <w:tab/>
        <w:t>DFT-s-OFDM 64QAM</w:t>
      </w:r>
      <w:bookmarkEnd w:id="2738"/>
      <w:bookmarkEnd w:id="2739"/>
      <w:bookmarkEnd w:id="2740"/>
      <w:bookmarkEnd w:id="2741"/>
      <w:bookmarkEnd w:id="2742"/>
      <w:bookmarkEnd w:id="2743"/>
    </w:p>
    <w:p w14:paraId="56F9F928" w14:textId="77777777" w:rsidR="005A396D" w:rsidRDefault="005A396D" w:rsidP="005A396D">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2191190"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4ED84B46"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ACC8AC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73F5DA86"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39CD30C7"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FD523E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ED0089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DE5C234"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257ED6D"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23C52B4"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F3D90A5"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7E2C7D6" w14:textId="77777777" w:rsidR="005A396D" w:rsidRDefault="005A396D" w:rsidP="00BA7889">
            <w:pPr>
              <w:pStyle w:val="TAH"/>
              <w:rPr>
                <w:rFonts w:eastAsia="MS Mincho"/>
              </w:rPr>
            </w:pPr>
            <w:r>
              <w:rPr>
                <w:rFonts w:eastAsia="MS Mincho"/>
              </w:rPr>
              <w:t>Total modulated symbols per slot</w:t>
            </w:r>
          </w:p>
        </w:tc>
      </w:tr>
      <w:tr w:rsidR="005A396D" w14:paraId="2FEBCD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6C3C3B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5F3712DF"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EDBF05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6A0390F"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BB9CD2A"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200A07E"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D19F29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77D6000"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FD8E094"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5E2C5BEA"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6CF0B27" w14:textId="77777777" w:rsidR="005A396D" w:rsidRDefault="005A396D" w:rsidP="00BA7889">
            <w:pPr>
              <w:pStyle w:val="TAC"/>
              <w:rPr>
                <w:rFonts w:eastAsia="MS Mincho"/>
              </w:rPr>
            </w:pPr>
            <w:r>
              <w:rPr>
                <w:rFonts w:eastAsia="MS Mincho"/>
              </w:rPr>
              <w:t> </w:t>
            </w:r>
          </w:p>
        </w:tc>
      </w:tr>
      <w:tr w:rsidR="005A396D" w14:paraId="4300FFB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3C7A0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1F2103AE"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5096EE1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4938FE4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2A8022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bottom"/>
            <w:hideMark/>
          </w:tcPr>
          <w:p w14:paraId="10A9AC72"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5849593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10EFAD7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5DE104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3229B01"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1A145D7" w14:textId="77777777" w:rsidR="005A396D" w:rsidRDefault="005A396D" w:rsidP="00BA7889">
            <w:pPr>
              <w:pStyle w:val="TAC"/>
            </w:pPr>
            <w:r>
              <w:t>132</w:t>
            </w:r>
          </w:p>
        </w:tc>
      </w:tr>
      <w:tr w:rsidR="005A396D" w14:paraId="719698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F6C5F"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1FCD3E46"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1FDABB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45CCD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1D03105"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AF54949"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1F093F67"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40D220A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583B25B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7021E9A4"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600D1975" w14:textId="77777777" w:rsidR="005A396D" w:rsidRDefault="005A396D" w:rsidP="00BA7889">
            <w:pPr>
              <w:pStyle w:val="TAC"/>
            </w:pPr>
            <w:r>
              <w:t>660</w:t>
            </w:r>
          </w:p>
        </w:tc>
      </w:tr>
      <w:tr w:rsidR="005A396D" w14:paraId="4D06B0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63C37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434F0CA4"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4AA4C9F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E3FEA4"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BAC96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707F41C"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772CAFB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85DB54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E004ED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CDC8297" w14:textId="77777777" w:rsidR="005A396D" w:rsidRDefault="005A396D" w:rsidP="00BA7889">
            <w:pPr>
              <w:pStyle w:val="TAC"/>
            </w:pPr>
            <w:r>
              <w:t>7128</w:t>
            </w:r>
          </w:p>
        </w:tc>
        <w:tc>
          <w:tcPr>
            <w:tcW w:w="1127" w:type="dxa"/>
            <w:tcBorders>
              <w:top w:val="nil"/>
              <w:left w:val="nil"/>
              <w:bottom w:val="single" w:sz="4" w:space="0" w:color="auto"/>
              <w:right w:val="single" w:sz="4" w:space="0" w:color="auto"/>
            </w:tcBorders>
            <w:noWrap/>
            <w:vAlign w:val="center"/>
            <w:hideMark/>
          </w:tcPr>
          <w:p w14:paraId="728AAC73" w14:textId="77777777" w:rsidR="005A396D" w:rsidRDefault="005A396D" w:rsidP="00BA7889">
            <w:pPr>
              <w:pStyle w:val="TAC"/>
            </w:pPr>
            <w:r>
              <w:t>1188</w:t>
            </w:r>
          </w:p>
        </w:tc>
      </w:tr>
      <w:tr w:rsidR="005A396D" w14:paraId="36EA8A2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4B056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BF95CC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3868E76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B83361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3BEBCA3"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757A078" w14:textId="77777777" w:rsidR="005A396D" w:rsidRDefault="005A396D" w:rsidP="00BA7889">
            <w:pPr>
              <w:pStyle w:val="TAC"/>
              <w:rPr>
                <w:rFonts w:eastAsia="MS Mincho"/>
              </w:rPr>
            </w:pPr>
            <w:r>
              <w:rPr>
                <w:rFonts w:eastAsia="MS Mincho"/>
              </w:rPr>
              <w:t>3968</w:t>
            </w:r>
          </w:p>
        </w:tc>
        <w:tc>
          <w:tcPr>
            <w:tcW w:w="1057" w:type="dxa"/>
            <w:tcBorders>
              <w:top w:val="nil"/>
              <w:left w:val="nil"/>
              <w:bottom w:val="single" w:sz="4" w:space="0" w:color="auto"/>
              <w:right w:val="single" w:sz="4" w:space="0" w:color="auto"/>
            </w:tcBorders>
            <w:noWrap/>
            <w:vAlign w:val="center"/>
            <w:hideMark/>
          </w:tcPr>
          <w:p w14:paraId="67B3DA9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9D6634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C1F2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6349640"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3A750917" w14:textId="77777777" w:rsidR="005A396D" w:rsidRDefault="005A396D" w:rsidP="00BA7889">
            <w:pPr>
              <w:pStyle w:val="TAC"/>
              <w:rPr>
                <w:rFonts w:eastAsia="MS Mincho"/>
              </w:rPr>
            </w:pPr>
            <w:r>
              <w:rPr>
                <w:rFonts w:eastAsia="MS Mincho"/>
              </w:rPr>
              <w:t>1320</w:t>
            </w:r>
          </w:p>
        </w:tc>
      </w:tr>
      <w:tr w:rsidR="005A396D" w14:paraId="5818444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C2C8F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1A59568"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7861AE8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670E1FB"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39A46E8"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109EFB44"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3E1A100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8E5E2D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63B329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81062FB"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vAlign w:val="center"/>
            <w:hideMark/>
          </w:tcPr>
          <w:p w14:paraId="07B223E9" w14:textId="77777777" w:rsidR="005A396D" w:rsidRDefault="005A396D" w:rsidP="00BA7889">
            <w:pPr>
              <w:pStyle w:val="TAC"/>
            </w:pPr>
            <w:r>
              <w:t>1584</w:t>
            </w:r>
          </w:p>
        </w:tc>
      </w:tr>
      <w:tr w:rsidR="005A396D" w14:paraId="33D684A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F9508"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90533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7A19F9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E73FBF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6B8C1"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B3AA585"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23ECBE4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C4B7C6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6F095D9"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6B1672B" w14:textId="77777777" w:rsidR="005A396D" w:rsidRDefault="005A396D" w:rsidP="00BA7889">
            <w:pPr>
              <w:pStyle w:val="TAC"/>
            </w:pPr>
            <w:r>
              <w:t>11880</w:t>
            </w:r>
          </w:p>
        </w:tc>
        <w:tc>
          <w:tcPr>
            <w:tcW w:w="1127" w:type="dxa"/>
            <w:tcBorders>
              <w:top w:val="nil"/>
              <w:left w:val="nil"/>
              <w:bottom w:val="single" w:sz="4" w:space="0" w:color="auto"/>
              <w:right w:val="single" w:sz="4" w:space="0" w:color="auto"/>
            </w:tcBorders>
            <w:noWrap/>
            <w:vAlign w:val="center"/>
            <w:hideMark/>
          </w:tcPr>
          <w:p w14:paraId="6ECFC571" w14:textId="77777777" w:rsidR="005A396D" w:rsidRDefault="005A396D" w:rsidP="00BA7889">
            <w:pPr>
              <w:pStyle w:val="TAC"/>
            </w:pPr>
            <w:r>
              <w:t>1980</w:t>
            </w:r>
          </w:p>
        </w:tc>
      </w:tr>
      <w:tr w:rsidR="005A396D" w14:paraId="65EC929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ACA7C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5AE6433"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E46D4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576DF2"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B218766"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0542D84"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18631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D49953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AEE78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980B4D0"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49A54FA0" w14:textId="77777777" w:rsidR="005A396D" w:rsidRDefault="005A396D" w:rsidP="00BA7889">
            <w:pPr>
              <w:pStyle w:val="TAC"/>
              <w:rPr>
                <w:rFonts w:eastAsia="MS Mincho"/>
              </w:rPr>
            </w:pPr>
            <w:r>
              <w:rPr>
                <w:rFonts w:eastAsia="MS Mincho"/>
              </w:rPr>
              <w:t>2376</w:t>
            </w:r>
          </w:p>
        </w:tc>
      </w:tr>
      <w:tr w:rsidR="005A396D" w14:paraId="2A60821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C00F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19FCD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E0665D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7E45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53ECE52"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57DFE0D"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0D87FF8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62D0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F25FB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F4E84E9"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24DB688" w14:textId="77777777" w:rsidR="005A396D" w:rsidRDefault="005A396D" w:rsidP="00BA7889">
            <w:pPr>
              <w:pStyle w:val="TAC"/>
              <w:rPr>
                <w:rFonts w:eastAsia="MS Mincho"/>
              </w:rPr>
            </w:pPr>
            <w:r>
              <w:rPr>
                <w:rFonts w:eastAsia="MS Mincho"/>
              </w:rPr>
              <w:t>3168</w:t>
            </w:r>
          </w:p>
        </w:tc>
      </w:tr>
      <w:tr w:rsidR="005A396D" w14:paraId="7426F6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6B311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24690C0"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82BF05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B0043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39F485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30A70394"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124113A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9C44D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70A9F8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972F06"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1BF3D45F" w14:textId="77777777" w:rsidR="005A396D" w:rsidRDefault="005A396D" w:rsidP="00BA7889">
            <w:pPr>
              <w:pStyle w:val="TAC"/>
              <w:rPr>
                <w:rFonts w:eastAsia="MS Mincho"/>
              </w:rPr>
            </w:pPr>
            <w:r>
              <w:rPr>
                <w:rFonts w:eastAsia="MS Mincho"/>
              </w:rPr>
              <w:t>3300</w:t>
            </w:r>
          </w:p>
        </w:tc>
      </w:tr>
      <w:tr w:rsidR="005A396D" w14:paraId="0A77D3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5BE5ED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348E66C"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5EBC9D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EB1AD8"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A7186B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04A07CE" w14:textId="77777777" w:rsidR="005A396D" w:rsidRDefault="005A396D" w:rsidP="00BA7889">
            <w:pPr>
              <w:pStyle w:val="TAC"/>
              <w:rPr>
                <w:rFonts w:eastAsia="MS Mincho"/>
              </w:rPr>
            </w:pPr>
            <w:r>
              <w:rPr>
                <w:rFonts w:eastAsia="MS Mincho"/>
              </w:rPr>
              <w:t>12040</w:t>
            </w:r>
          </w:p>
        </w:tc>
        <w:tc>
          <w:tcPr>
            <w:tcW w:w="1057" w:type="dxa"/>
            <w:tcBorders>
              <w:top w:val="nil"/>
              <w:left w:val="nil"/>
              <w:bottom w:val="single" w:sz="4" w:space="0" w:color="auto"/>
              <w:right w:val="single" w:sz="4" w:space="0" w:color="auto"/>
            </w:tcBorders>
            <w:noWrap/>
            <w:vAlign w:val="center"/>
            <w:hideMark/>
          </w:tcPr>
          <w:p w14:paraId="331A1DD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BF776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F96944F"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EC466C0"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vAlign w:val="center"/>
            <w:hideMark/>
          </w:tcPr>
          <w:p w14:paraId="0FA6BB9B" w14:textId="77777777" w:rsidR="005A396D" w:rsidRDefault="005A396D" w:rsidP="00BA7889">
            <w:pPr>
              <w:pStyle w:val="TAC"/>
              <w:rPr>
                <w:rFonts w:eastAsia="MS Mincho"/>
              </w:rPr>
            </w:pPr>
            <w:r>
              <w:rPr>
                <w:rFonts w:eastAsia="MS Mincho"/>
              </w:rPr>
              <w:t>3960</w:t>
            </w:r>
          </w:p>
        </w:tc>
      </w:tr>
      <w:tr w:rsidR="005A396D" w14:paraId="736E13C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1F3ACF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402D77" w14:textId="77777777" w:rsidR="005A396D" w:rsidRDefault="005A396D" w:rsidP="00BA7889">
            <w:pPr>
              <w:pStyle w:val="TAC"/>
            </w:pPr>
            <w:r>
              <w:t>32</w:t>
            </w:r>
          </w:p>
        </w:tc>
        <w:tc>
          <w:tcPr>
            <w:tcW w:w="967" w:type="dxa"/>
            <w:tcBorders>
              <w:top w:val="nil"/>
              <w:left w:val="nil"/>
              <w:bottom w:val="single" w:sz="4" w:space="0" w:color="auto"/>
              <w:right w:val="single" w:sz="4" w:space="0" w:color="auto"/>
            </w:tcBorders>
            <w:noWrap/>
            <w:vAlign w:val="center"/>
            <w:hideMark/>
          </w:tcPr>
          <w:p w14:paraId="751D19F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87A6D73"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BC5C8B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DB10824" w14:textId="77777777" w:rsidR="005A396D" w:rsidRDefault="005A396D" w:rsidP="00BA7889">
            <w:pPr>
              <w:pStyle w:val="TAC"/>
            </w:pPr>
            <w:r>
              <w:t>12808</w:t>
            </w:r>
          </w:p>
        </w:tc>
        <w:tc>
          <w:tcPr>
            <w:tcW w:w="1057" w:type="dxa"/>
            <w:tcBorders>
              <w:top w:val="nil"/>
              <w:left w:val="nil"/>
              <w:bottom w:val="single" w:sz="4" w:space="0" w:color="auto"/>
              <w:right w:val="single" w:sz="4" w:space="0" w:color="auto"/>
            </w:tcBorders>
            <w:noWrap/>
            <w:vAlign w:val="center"/>
            <w:hideMark/>
          </w:tcPr>
          <w:p w14:paraId="4B921EC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B2852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EAA844E"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2EA27017" w14:textId="77777777" w:rsidR="005A396D" w:rsidRDefault="005A396D" w:rsidP="00BA7889">
            <w:pPr>
              <w:pStyle w:val="TAC"/>
            </w:pPr>
            <w:r>
              <w:t>25344</w:t>
            </w:r>
          </w:p>
        </w:tc>
        <w:tc>
          <w:tcPr>
            <w:tcW w:w="1127" w:type="dxa"/>
            <w:tcBorders>
              <w:top w:val="nil"/>
              <w:left w:val="nil"/>
              <w:bottom w:val="single" w:sz="4" w:space="0" w:color="auto"/>
              <w:right w:val="single" w:sz="4" w:space="0" w:color="auto"/>
            </w:tcBorders>
            <w:noWrap/>
            <w:vAlign w:val="center"/>
            <w:hideMark/>
          </w:tcPr>
          <w:p w14:paraId="28B2EE56" w14:textId="77777777" w:rsidR="005A396D" w:rsidRDefault="005A396D" w:rsidP="00BA7889">
            <w:pPr>
              <w:pStyle w:val="TAC"/>
            </w:pPr>
            <w:r>
              <w:t>4224</w:t>
            </w:r>
          </w:p>
        </w:tc>
      </w:tr>
      <w:tr w:rsidR="005A396D" w14:paraId="6452E8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F8F4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C34311"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62F0AE4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9CD9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E316C8D"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91E54BC" w14:textId="77777777" w:rsidR="005A396D" w:rsidRDefault="005A396D" w:rsidP="00BA7889">
            <w:pPr>
              <w:pStyle w:val="TAC"/>
              <w:rPr>
                <w:rFonts w:eastAsia="MS Mincho"/>
              </w:rPr>
            </w:pPr>
            <w:r>
              <w:rPr>
                <w:rFonts w:eastAsia="MS Mincho"/>
              </w:rPr>
              <w:t>14344</w:t>
            </w:r>
          </w:p>
        </w:tc>
        <w:tc>
          <w:tcPr>
            <w:tcW w:w="1057" w:type="dxa"/>
            <w:tcBorders>
              <w:top w:val="nil"/>
              <w:left w:val="nil"/>
              <w:bottom w:val="single" w:sz="4" w:space="0" w:color="auto"/>
              <w:right w:val="single" w:sz="4" w:space="0" w:color="auto"/>
            </w:tcBorders>
            <w:noWrap/>
            <w:vAlign w:val="center"/>
            <w:hideMark/>
          </w:tcPr>
          <w:p w14:paraId="2BA57F5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13450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94B491A"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02916"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0750523" w14:textId="77777777" w:rsidR="005A396D" w:rsidRDefault="005A396D" w:rsidP="00BA7889">
            <w:pPr>
              <w:pStyle w:val="TAC"/>
              <w:rPr>
                <w:rFonts w:eastAsia="MS Mincho"/>
              </w:rPr>
            </w:pPr>
            <w:r>
              <w:rPr>
                <w:rFonts w:eastAsia="MS Mincho"/>
              </w:rPr>
              <w:t>4752</w:t>
            </w:r>
          </w:p>
        </w:tc>
      </w:tr>
      <w:tr w:rsidR="005A396D" w14:paraId="20855D5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BCDF6C"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7D40A59"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1C9DE98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158B6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0FB2D"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6F00DFC3" w14:textId="77777777" w:rsidR="005A396D" w:rsidRDefault="005A396D" w:rsidP="00BA7889">
            <w:pPr>
              <w:pStyle w:val="TAC"/>
            </w:pPr>
            <w:r>
              <w:t>17928</w:t>
            </w:r>
          </w:p>
        </w:tc>
        <w:tc>
          <w:tcPr>
            <w:tcW w:w="1057" w:type="dxa"/>
            <w:tcBorders>
              <w:top w:val="nil"/>
              <w:left w:val="nil"/>
              <w:bottom w:val="single" w:sz="4" w:space="0" w:color="auto"/>
              <w:right w:val="single" w:sz="4" w:space="0" w:color="auto"/>
            </w:tcBorders>
            <w:noWrap/>
            <w:vAlign w:val="center"/>
            <w:hideMark/>
          </w:tcPr>
          <w:p w14:paraId="0F9523B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870DD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32B21C9"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68BC01B2" w14:textId="77777777" w:rsidR="005A396D" w:rsidRDefault="005A396D" w:rsidP="00BA7889">
            <w:pPr>
              <w:pStyle w:val="TAC"/>
            </w:pPr>
            <w:r>
              <w:t>35640</w:t>
            </w:r>
          </w:p>
        </w:tc>
        <w:tc>
          <w:tcPr>
            <w:tcW w:w="1127" w:type="dxa"/>
            <w:tcBorders>
              <w:top w:val="nil"/>
              <w:left w:val="nil"/>
              <w:bottom w:val="single" w:sz="4" w:space="0" w:color="auto"/>
              <w:right w:val="single" w:sz="4" w:space="0" w:color="auto"/>
            </w:tcBorders>
            <w:noWrap/>
            <w:vAlign w:val="center"/>
            <w:hideMark/>
          </w:tcPr>
          <w:p w14:paraId="0F99F62A" w14:textId="77777777" w:rsidR="005A396D" w:rsidRDefault="005A396D" w:rsidP="00BA7889">
            <w:pPr>
              <w:pStyle w:val="TAC"/>
            </w:pPr>
            <w:r>
              <w:t>5940</w:t>
            </w:r>
          </w:p>
        </w:tc>
      </w:tr>
      <w:tr w:rsidR="005A396D" w14:paraId="63620ED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75A68E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78779C"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02916CE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B6323"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FE6F64E"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A83EED9" w14:textId="77777777" w:rsidR="005A396D" w:rsidRDefault="005A396D" w:rsidP="00BA7889">
            <w:pPr>
              <w:pStyle w:val="TAC"/>
              <w:rPr>
                <w:rFonts w:eastAsia="MS Mincho"/>
              </w:rPr>
            </w:pPr>
            <w:r>
              <w:rPr>
                <w:rFonts w:eastAsia="MS Mincho"/>
              </w:rPr>
              <w:t>19968</w:t>
            </w:r>
          </w:p>
        </w:tc>
        <w:tc>
          <w:tcPr>
            <w:tcW w:w="1057" w:type="dxa"/>
            <w:tcBorders>
              <w:top w:val="nil"/>
              <w:left w:val="nil"/>
              <w:bottom w:val="single" w:sz="4" w:space="0" w:color="auto"/>
              <w:right w:val="single" w:sz="4" w:space="0" w:color="auto"/>
            </w:tcBorders>
            <w:noWrap/>
            <w:vAlign w:val="center"/>
            <w:hideMark/>
          </w:tcPr>
          <w:p w14:paraId="026EA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ADCE17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6C2CE87"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6A79ED47"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6290ADA2" w14:textId="77777777" w:rsidR="005A396D" w:rsidRDefault="005A396D" w:rsidP="00BA7889">
            <w:pPr>
              <w:pStyle w:val="TAC"/>
              <w:rPr>
                <w:rFonts w:eastAsia="MS Mincho"/>
              </w:rPr>
            </w:pPr>
            <w:r>
              <w:rPr>
                <w:rFonts w:eastAsia="MS Mincho"/>
              </w:rPr>
              <w:t>6600</w:t>
            </w:r>
          </w:p>
        </w:tc>
      </w:tr>
      <w:tr w:rsidR="005A396D" w14:paraId="7AFCE54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DF6881"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B8EB03" w14:textId="77777777" w:rsidR="005A396D" w:rsidRDefault="005A396D" w:rsidP="00BA7889">
            <w:pPr>
              <w:pStyle w:val="TAC"/>
            </w:pPr>
            <w:r>
              <w:t>60</w:t>
            </w:r>
          </w:p>
        </w:tc>
        <w:tc>
          <w:tcPr>
            <w:tcW w:w="967" w:type="dxa"/>
            <w:tcBorders>
              <w:top w:val="nil"/>
              <w:left w:val="nil"/>
              <w:bottom w:val="single" w:sz="4" w:space="0" w:color="auto"/>
              <w:right w:val="single" w:sz="4" w:space="0" w:color="auto"/>
            </w:tcBorders>
            <w:noWrap/>
            <w:vAlign w:val="center"/>
            <w:hideMark/>
          </w:tcPr>
          <w:p w14:paraId="0D1CBD3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2949D6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A678D3A"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1A1B9DF" w14:textId="77777777" w:rsidR="005A396D" w:rsidRDefault="005A396D" w:rsidP="00BA7889">
            <w:pPr>
              <w:pStyle w:val="TAC"/>
            </w:pPr>
            <w:r>
              <w:t>24072</w:t>
            </w:r>
          </w:p>
        </w:tc>
        <w:tc>
          <w:tcPr>
            <w:tcW w:w="1057" w:type="dxa"/>
            <w:tcBorders>
              <w:top w:val="nil"/>
              <w:left w:val="nil"/>
              <w:bottom w:val="single" w:sz="4" w:space="0" w:color="auto"/>
              <w:right w:val="single" w:sz="4" w:space="0" w:color="auto"/>
            </w:tcBorders>
            <w:noWrap/>
            <w:vAlign w:val="center"/>
            <w:hideMark/>
          </w:tcPr>
          <w:p w14:paraId="246464A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A75F678"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A7D1BFB"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CA7437A"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7D46A41" w14:textId="77777777" w:rsidR="005A396D" w:rsidRDefault="005A396D" w:rsidP="00BA7889">
            <w:pPr>
              <w:pStyle w:val="TAC"/>
            </w:pPr>
            <w:r>
              <w:t>7920</w:t>
            </w:r>
          </w:p>
        </w:tc>
      </w:tr>
      <w:tr w:rsidR="005A396D" w14:paraId="20BC0AD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F5A2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744934"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6C290D7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F70D5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9C86EFF"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956E7C1" w14:textId="77777777" w:rsidR="005A396D" w:rsidRDefault="005A396D" w:rsidP="00BA7889">
            <w:pPr>
              <w:pStyle w:val="TAC"/>
              <w:rPr>
                <w:rFonts w:eastAsia="MS Mincho"/>
              </w:rPr>
            </w:pPr>
            <w:r>
              <w:rPr>
                <w:rFonts w:eastAsia="MS Mincho"/>
              </w:rPr>
              <w:t>25608</w:t>
            </w:r>
          </w:p>
        </w:tc>
        <w:tc>
          <w:tcPr>
            <w:tcW w:w="1057" w:type="dxa"/>
            <w:tcBorders>
              <w:top w:val="nil"/>
              <w:left w:val="nil"/>
              <w:bottom w:val="single" w:sz="4" w:space="0" w:color="auto"/>
              <w:right w:val="single" w:sz="4" w:space="0" w:color="auto"/>
            </w:tcBorders>
            <w:noWrap/>
            <w:vAlign w:val="center"/>
            <w:hideMark/>
          </w:tcPr>
          <w:p w14:paraId="4605BD0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311D7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84538DA"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02A2C104" w14:textId="77777777" w:rsidR="005A396D" w:rsidRDefault="005A396D" w:rsidP="00BA7889">
            <w:pPr>
              <w:pStyle w:val="TAC"/>
              <w:rPr>
                <w:rFonts w:eastAsia="MS Mincho"/>
              </w:rPr>
            </w:pPr>
            <w:r>
              <w:rPr>
                <w:rFonts w:eastAsia="MS Mincho"/>
              </w:rPr>
              <w:t>50688</w:t>
            </w:r>
          </w:p>
        </w:tc>
        <w:tc>
          <w:tcPr>
            <w:tcW w:w="1127" w:type="dxa"/>
            <w:tcBorders>
              <w:top w:val="nil"/>
              <w:left w:val="nil"/>
              <w:bottom w:val="single" w:sz="4" w:space="0" w:color="auto"/>
              <w:right w:val="single" w:sz="4" w:space="0" w:color="auto"/>
            </w:tcBorders>
            <w:noWrap/>
            <w:vAlign w:val="center"/>
            <w:hideMark/>
          </w:tcPr>
          <w:p w14:paraId="38D3644F" w14:textId="77777777" w:rsidR="005A396D" w:rsidRDefault="005A396D" w:rsidP="00BA7889">
            <w:pPr>
              <w:pStyle w:val="TAC"/>
              <w:rPr>
                <w:rFonts w:eastAsia="MS Mincho"/>
              </w:rPr>
            </w:pPr>
            <w:r>
              <w:rPr>
                <w:rFonts w:eastAsia="MS Mincho"/>
              </w:rPr>
              <w:t>8448</w:t>
            </w:r>
          </w:p>
        </w:tc>
      </w:tr>
      <w:tr w:rsidR="005A396D" w14:paraId="4D6B23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F87FF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0513657"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669E6FC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32629B"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2FDBB30"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B02E2FA" w14:textId="77777777" w:rsidR="005A396D" w:rsidRDefault="005A396D" w:rsidP="00BA7889">
            <w:pPr>
              <w:pStyle w:val="TAC"/>
              <w:rPr>
                <w:rFonts w:eastAsia="MS Mincho"/>
              </w:rPr>
            </w:pPr>
            <w:r>
              <w:rPr>
                <w:rFonts w:eastAsia="MS Mincho"/>
              </w:rPr>
              <w:t>30216</w:t>
            </w:r>
          </w:p>
        </w:tc>
        <w:tc>
          <w:tcPr>
            <w:tcW w:w="1057" w:type="dxa"/>
            <w:tcBorders>
              <w:top w:val="nil"/>
              <w:left w:val="nil"/>
              <w:bottom w:val="single" w:sz="4" w:space="0" w:color="auto"/>
              <w:right w:val="single" w:sz="4" w:space="0" w:color="auto"/>
            </w:tcBorders>
            <w:noWrap/>
            <w:vAlign w:val="center"/>
            <w:hideMark/>
          </w:tcPr>
          <w:p w14:paraId="28CA4FB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45FD59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B9327E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76F8FFA" w14:textId="77777777" w:rsidR="005A396D" w:rsidRDefault="005A396D" w:rsidP="00BA7889">
            <w:pPr>
              <w:pStyle w:val="TAC"/>
              <w:rPr>
                <w:rFonts w:eastAsia="MS Mincho"/>
              </w:rPr>
            </w:pPr>
            <w:r>
              <w:rPr>
                <w:rFonts w:eastAsia="MS Mincho"/>
              </w:rPr>
              <w:t>59400</w:t>
            </w:r>
          </w:p>
        </w:tc>
        <w:tc>
          <w:tcPr>
            <w:tcW w:w="1127" w:type="dxa"/>
            <w:tcBorders>
              <w:top w:val="nil"/>
              <w:left w:val="nil"/>
              <w:bottom w:val="single" w:sz="4" w:space="0" w:color="auto"/>
              <w:right w:val="single" w:sz="4" w:space="0" w:color="auto"/>
            </w:tcBorders>
            <w:noWrap/>
            <w:vAlign w:val="center"/>
            <w:hideMark/>
          </w:tcPr>
          <w:p w14:paraId="0DF364B5" w14:textId="77777777" w:rsidR="005A396D" w:rsidRDefault="005A396D" w:rsidP="00BA7889">
            <w:pPr>
              <w:pStyle w:val="TAC"/>
              <w:rPr>
                <w:rFonts w:eastAsia="MS Mincho"/>
              </w:rPr>
            </w:pPr>
            <w:r>
              <w:rPr>
                <w:rFonts w:eastAsia="MS Mincho"/>
              </w:rPr>
              <w:t>9900</w:t>
            </w:r>
          </w:p>
        </w:tc>
      </w:tr>
      <w:tr w:rsidR="005A396D" w14:paraId="25DF40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2BDB5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78ABF53"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70DA8C6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B48F6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919F7F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49A43A"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582E307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F05440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810A13C"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1062DAD" w14:textId="77777777" w:rsidR="005A396D" w:rsidRDefault="005A396D" w:rsidP="00BA7889">
            <w:pPr>
              <w:pStyle w:val="TAC"/>
            </w:pPr>
            <w:r>
              <w:t>63360</w:t>
            </w:r>
          </w:p>
        </w:tc>
        <w:tc>
          <w:tcPr>
            <w:tcW w:w="1127" w:type="dxa"/>
            <w:tcBorders>
              <w:top w:val="nil"/>
              <w:left w:val="nil"/>
              <w:bottom w:val="single" w:sz="4" w:space="0" w:color="auto"/>
              <w:right w:val="single" w:sz="4" w:space="0" w:color="auto"/>
            </w:tcBorders>
            <w:noWrap/>
            <w:vAlign w:val="center"/>
            <w:hideMark/>
          </w:tcPr>
          <w:p w14:paraId="65130622" w14:textId="77777777" w:rsidR="005A396D" w:rsidRDefault="005A396D" w:rsidP="00BA7889">
            <w:pPr>
              <w:pStyle w:val="TAC"/>
            </w:pPr>
            <w:r>
              <w:t>10560</w:t>
            </w:r>
          </w:p>
        </w:tc>
      </w:tr>
      <w:tr w:rsidR="005A396D" w14:paraId="0C3810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25CD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3B6F511C"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388765D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D5A665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5014AF6F"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9B0606"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0A42DFB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28D003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64D1EA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479EF2F8" w14:textId="77777777" w:rsidR="005A396D" w:rsidRDefault="005A396D" w:rsidP="00BA7889">
            <w:pPr>
              <w:pStyle w:val="TAC"/>
            </w:pPr>
            <w:r>
              <w:t>64152</w:t>
            </w:r>
          </w:p>
        </w:tc>
        <w:tc>
          <w:tcPr>
            <w:tcW w:w="1127" w:type="dxa"/>
            <w:tcBorders>
              <w:top w:val="nil"/>
              <w:left w:val="nil"/>
              <w:bottom w:val="single" w:sz="4" w:space="0" w:color="auto"/>
              <w:right w:val="single" w:sz="4" w:space="0" w:color="auto"/>
            </w:tcBorders>
            <w:noWrap/>
            <w:vAlign w:val="center"/>
            <w:hideMark/>
          </w:tcPr>
          <w:p w14:paraId="37DBF44D" w14:textId="77777777" w:rsidR="005A396D" w:rsidRDefault="005A396D" w:rsidP="00BA7889">
            <w:pPr>
              <w:pStyle w:val="TAC"/>
            </w:pPr>
            <w:r>
              <w:t>10692</w:t>
            </w:r>
          </w:p>
        </w:tc>
      </w:tr>
      <w:tr w:rsidR="005A396D" w14:paraId="00864F3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DDDF93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7AF3A81"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08643A3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18F65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0AE41B7"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781BDD79" w14:textId="77777777" w:rsidR="005A396D" w:rsidRDefault="005A396D" w:rsidP="00BA7889">
            <w:pPr>
              <w:pStyle w:val="TAC"/>
            </w:pPr>
            <w:r>
              <w:t>35856</w:t>
            </w:r>
          </w:p>
        </w:tc>
        <w:tc>
          <w:tcPr>
            <w:tcW w:w="1057" w:type="dxa"/>
            <w:tcBorders>
              <w:top w:val="nil"/>
              <w:left w:val="nil"/>
              <w:bottom w:val="single" w:sz="4" w:space="0" w:color="auto"/>
              <w:right w:val="single" w:sz="4" w:space="0" w:color="auto"/>
            </w:tcBorders>
            <w:noWrap/>
            <w:vAlign w:val="center"/>
            <w:hideMark/>
          </w:tcPr>
          <w:p w14:paraId="600C5C8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5474EC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2BA64C63"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25CD43DD" w14:textId="77777777" w:rsidR="005A396D" w:rsidRDefault="005A396D" w:rsidP="00BA7889">
            <w:pPr>
              <w:pStyle w:val="TAC"/>
            </w:pPr>
            <w:r>
              <w:t>71280</w:t>
            </w:r>
          </w:p>
        </w:tc>
        <w:tc>
          <w:tcPr>
            <w:tcW w:w="1127" w:type="dxa"/>
            <w:tcBorders>
              <w:top w:val="nil"/>
              <w:left w:val="nil"/>
              <w:bottom w:val="single" w:sz="4" w:space="0" w:color="auto"/>
              <w:right w:val="single" w:sz="4" w:space="0" w:color="auto"/>
            </w:tcBorders>
            <w:noWrap/>
            <w:vAlign w:val="center"/>
            <w:hideMark/>
          </w:tcPr>
          <w:p w14:paraId="4EB13D37" w14:textId="77777777" w:rsidR="005A396D" w:rsidRDefault="005A396D" w:rsidP="00BA7889">
            <w:pPr>
              <w:pStyle w:val="TAC"/>
            </w:pPr>
            <w:r>
              <w:t>11880</w:t>
            </w:r>
          </w:p>
        </w:tc>
      </w:tr>
      <w:tr w:rsidR="005A396D" w14:paraId="52765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B997122"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tcPr>
          <w:p w14:paraId="0895E6C5" w14:textId="77777777" w:rsidR="005A396D" w:rsidRDefault="005A396D" w:rsidP="00BA7889">
            <w:pPr>
              <w:pStyle w:val="TAC"/>
            </w:pPr>
            <w:r w:rsidRPr="00DC7A28">
              <w:rPr>
                <w:rFonts w:eastAsia="MS Mincho"/>
              </w:rPr>
              <w:t>100</w:t>
            </w:r>
          </w:p>
        </w:tc>
        <w:tc>
          <w:tcPr>
            <w:tcW w:w="967" w:type="dxa"/>
            <w:tcBorders>
              <w:top w:val="nil"/>
              <w:left w:val="nil"/>
              <w:bottom w:val="single" w:sz="4" w:space="0" w:color="auto"/>
              <w:right w:val="single" w:sz="4" w:space="0" w:color="auto"/>
            </w:tcBorders>
            <w:noWrap/>
            <w:vAlign w:val="center"/>
          </w:tcPr>
          <w:p w14:paraId="79C2C218" w14:textId="77777777" w:rsidR="005A396D" w:rsidRDefault="005A396D" w:rsidP="00BA7889">
            <w:pPr>
              <w:pStyle w:val="TAC"/>
            </w:pPr>
            <w:r w:rsidRPr="00DC7A28">
              <w:rPr>
                <w:rFonts w:eastAsia="MS Mincho"/>
              </w:rPr>
              <w:t>11</w:t>
            </w:r>
          </w:p>
        </w:tc>
        <w:tc>
          <w:tcPr>
            <w:tcW w:w="1176" w:type="dxa"/>
            <w:tcBorders>
              <w:top w:val="nil"/>
              <w:left w:val="nil"/>
              <w:bottom w:val="single" w:sz="4" w:space="0" w:color="auto"/>
              <w:right w:val="single" w:sz="4" w:space="0" w:color="auto"/>
            </w:tcBorders>
            <w:noWrap/>
            <w:vAlign w:val="center"/>
          </w:tcPr>
          <w:p w14:paraId="3F9D0B34" w14:textId="77777777" w:rsidR="005A396D" w:rsidRDefault="005A396D" w:rsidP="00BA7889">
            <w:pPr>
              <w:pStyle w:val="TAC"/>
            </w:pPr>
            <w:r w:rsidRPr="00DC7A28">
              <w:rPr>
                <w:rFonts w:eastAsia="MS Mincho"/>
              </w:rPr>
              <w:t>16QAM</w:t>
            </w:r>
          </w:p>
        </w:tc>
        <w:tc>
          <w:tcPr>
            <w:tcW w:w="890" w:type="dxa"/>
            <w:tcBorders>
              <w:top w:val="nil"/>
              <w:left w:val="nil"/>
              <w:bottom w:val="single" w:sz="4" w:space="0" w:color="auto"/>
              <w:right w:val="single" w:sz="4" w:space="0" w:color="auto"/>
            </w:tcBorders>
            <w:noWrap/>
            <w:vAlign w:val="center"/>
          </w:tcPr>
          <w:p w14:paraId="06C3A6BB" w14:textId="77777777" w:rsidR="005A396D" w:rsidRDefault="005A396D" w:rsidP="00BA7889">
            <w:pPr>
              <w:pStyle w:val="TAC"/>
            </w:pPr>
            <w:r w:rsidRPr="00DC7A28">
              <w:rPr>
                <w:rFonts w:eastAsia="MS Mincho"/>
              </w:rPr>
              <w:t>10</w:t>
            </w:r>
          </w:p>
        </w:tc>
        <w:tc>
          <w:tcPr>
            <w:tcW w:w="926" w:type="dxa"/>
            <w:tcBorders>
              <w:top w:val="nil"/>
              <w:left w:val="nil"/>
              <w:bottom w:val="single" w:sz="4" w:space="0" w:color="auto"/>
              <w:right w:val="single" w:sz="4" w:space="0" w:color="auto"/>
            </w:tcBorders>
            <w:noWrap/>
            <w:vAlign w:val="center"/>
          </w:tcPr>
          <w:p w14:paraId="1AE0096F" w14:textId="77777777" w:rsidR="005A396D" w:rsidRDefault="005A396D" w:rsidP="00BA7889">
            <w:pPr>
              <w:pStyle w:val="TAC"/>
            </w:pPr>
            <w:r w:rsidRPr="00DC7A28">
              <w:rPr>
                <w:rFonts w:eastAsia="MS Mincho"/>
              </w:rPr>
              <w:t>17424</w:t>
            </w:r>
          </w:p>
        </w:tc>
        <w:tc>
          <w:tcPr>
            <w:tcW w:w="1057" w:type="dxa"/>
            <w:tcBorders>
              <w:top w:val="nil"/>
              <w:left w:val="nil"/>
              <w:bottom w:val="single" w:sz="4" w:space="0" w:color="auto"/>
              <w:right w:val="single" w:sz="4" w:space="0" w:color="auto"/>
            </w:tcBorders>
            <w:noWrap/>
            <w:vAlign w:val="center"/>
          </w:tcPr>
          <w:p w14:paraId="1FD6B554" w14:textId="77777777" w:rsidR="005A396D" w:rsidRDefault="005A396D" w:rsidP="00BA7889">
            <w:pPr>
              <w:pStyle w:val="TAC"/>
            </w:pPr>
            <w:r w:rsidRPr="00DC7A28">
              <w:rPr>
                <w:rFonts w:eastAsia="MS Mincho"/>
              </w:rPr>
              <w:t>24</w:t>
            </w:r>
          </w:p>
        </w:tc>
        <w:tc>
          <w:tcPr>
            <w:tcW w:w="897" w:type="dxa"/>
            <w:tcBorders>
              <w:top w:val="nil"/>
              <w:left w:val="nil"/>
              <w:bottom w:val="single" w:sz="4" w:space="0" w:color="auto"/>
              <w:right w:val="single" w:sz="4" w:space="0" w:color="auto"/>
            </w:tcBorders>
            <w:noWrap/>
            <w:vAlign w:val="center"/>
          </w:tcPr>
          <w:p w14:paraId="0AF70E5E" w14:textId="77777777" w:rsidR="005A396D" w:rsidRDefault="005A396D" w:rsidP="00BA7889">
            <w:pPr>
              <w:pStyle w:val="TAC"/>
            </w:pPr>
            <w:r w:rsidRPr="00DC7A28">
              <w:rPr>
                <w:rFonts w:eastAsia="MS Mincho"/>
              </w:rPr>
              <w:t>1</w:t>
            </w:r>
          </w:p>
        </w:tc>
        <w:tc>
          <w:tcPr>
            <w:tcW w:w="929" w:type="dxa"/>
            <w:tcBorders>
              <w:top w:val="nil"/>
              <w:left w:val="nil"/>
              <w:bottom w:val="single" w:sz="4" w:space="0" w:color="auto"/>
              <w:right w:val="single" w:sz="4" w:space="0" w:color="auto"/>
            </w:tcBorders>
            <w:noWrap/>
            <w:vAlign w:val="center"/>
          </w:tcPr>
          <w:p w14:paraId="42EEDE20" w14:textId="77777777" w:rsidR="005A396D" w:rsidRDefault="005A396D" w:rsidP="00BA7889">
            <w:pPr>
              <w:pStyle w:val="TAC"/>
            </w:pPr>
            <w:r w:rsidRPr="00DC7A28">
              <w:rPr>
                <w:rFonts w:eastAsia="MS Mincho"/>
              </w:rPr>
              <w:t>3</w:t>
            </w:r>
          </w:p>
        </w:tc>
        <w:tc>
          <w:tcPr>
            <w:tcW w:w="925" w:type="dxa"/>
            <w:tcBorders>
              <w:top w:val="nil"/>
              <w:left w:val="nil"/>
              <w:bottom w:val="single" w:sz="4" w:space="0" w:color="auto"/>
              <w:right w:val="single" w:sz="4" w:space="0" w:color="auto"/>
            </w:tcBorders>
            <w:noWrap/>
            <w:vAlign w:val="center"/>
          </w:tcPr>
          <w:p w14:paraId="60CC5162" w14:textId="77777777" w:rsidR="005A396D" w:rsidRDefault="005A396D" w:rsidP="00BA7889">
            <w:pPr>
              <w:pStyle w:val="TAC"/>
            </w:pPr>
            <w:r w:rsidRPr="00DC7A28">
              <w:rPr>
                <w:rFonts w:eastAsia="MS Mincho"/>
              </w:rPr>
              <w:t>52800</w:t>
            </w:r>
          </w:p>
        </w:tc>
        <w:tc>
          <w:tcPr>
            <w:tcW w:w="1127" w:type="dxa"/>
            <w:tcBorders>
              <w:top w:val="nil"/>
              <w:left w:val="nil"/>
              <w:bottom w:val="single" w:sz="4" w:space="0" w:color="auto"/>
              <w:right w:val="single" w:sz="4" w:space="0" w:color="auto"/>
            </w:tcBorders>
            <w:noWrap/>
            <w:vAlign w:val="center"/>
          </w:tcPr>
          <w:p w14:paraId="195AFBB0" w14:textId="77777777" w:rsidR="005A396D" w:rsidRDefault="005A396D" w:rsidP="00BA7889">
            <w:pPr>
              <w:pStyle w:val="TAC"/>
            </w:pPr>
            <w:r w:rsidRPr="00DC7A28">
              <w:rPr>
                <w:rFonts w:eastAsia="MS Mincho"/>
              </w:rPr>
              <w:t>13200</w:t>
            </w:r>
          </w:p>
        </w:tc>
      </w:tr>
      <w:tr w:rsidR="005A396D" w14:paraId="4A52741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0C16CF2"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77D4200"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5B59DBC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21516312"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583C8C4B"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25DEEF57" w14:textId="77777777" w:rsidR="005A396D" w:rsidRDefault="005A396D" w:rsidP="005A396D">
      <w:pPr>
        <w:pStyle w:val="Heading3"/>
      </w:pPr>
      <w:bookmarkStart w:id="2744" w:name="_Toc27478679"/>
      <w:bookmarkStart w:id="2745" w:name="_Toc36227393"/>
      <w:bookmarkStart w:id="2746" w:name="_Toc161672015"/>
      <w:bookmarkStart w:id="2747" w:name="_Toc169881917"/>
      <w:bookmarkStart w:id="2748" w:name="_Toc176771471"/>
      <w:bookmarkStart w:id="2749" w:name="_Toc187243792"/>
      <w:r>
        <w:lastRenderedPageBreak/>
        <w:t>A.2.2.5</w:t>
      </w:r>
      <w:r>
        <w:tab/>
        <w:t>DFT-s-OFDM 256QAM</w:t>
      </w:r>
      <w:bookmarkEnd w:id="2744"/>
      <w:bookmarkEnd w:id="2745"/>
      <w:bookmarkEnd w:id="2746"/>
      <w:bookmarkEnd w:id="2747"/>
      <w:bookmarkEnd w:id="2748"/>
      <w:bookmarkEnd w:id="2749"/>
    </w:p>
    <w:p w14:paraId="7490AB21" w14:textId="77777777" w:rsidR="005A396D" w:rsidRDefault="005A396D" w:rsidP="005A396D">
      <w:pPr>
        <w:pStyle w:val="TH"/>
      </w:pPr>
      <w:r>
        <w:t>Table A.2.2.5-1: Reference Channels for DFT-s-OFDM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55F8FC0"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6D01F89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7FAB80F6"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717F6D27"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408B60E3"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E10B7B6"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2649364"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77727BE"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13C5149"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20705E9"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627A6B73"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0D78FBC6" w14:textId="77777777" w:rsidR="005A396D" w:rsidRDefault="005A396D" w:rsidP="00BA7889">
            <w:pPr>
              <w:pStyle w:val="TAH"/>
              <w:rPr>
                <w:rFonts w:eastAsia="MS Mincho"/>
              </w:rPr>
            </w:pPr>
            <w:r>
              <w:rPr>
                <w:rFonts w:eastAsia="MS Mincho"/>
              </w:rPr>
              <w:t>Total modulated symbols per slot</w:t>
            </w:r>
          </w:p>
        </w:tc>
      </w:tr>
      <w:tr w:rsidR="005A396D" w14:paraId="2266172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6E1ABB1F"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2899691"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4361E75B"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DF56E1E"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6B8E497D"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CA64362"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2173F3E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8617F18"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4F55BE2B"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76D5A9A"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29399DC3" w14:textId="77777777" w:rsidR="005A396D" w:rsidRDefault="005A396D" w:rsidP="00BA7889">
            <w:pPr>
              <w:pStyle w:val="TAC"/>
              <w:rPr>
                <w:rFonts w:eastAsia="MS Mincho"/>
              </w:rPr>
            </w:pPr>
            <w:r>
              <w:rPr>
                <w:rFonts w:eastAsia="MS Mincho"/>
              </w:rPr>
              <w:t> </w:t>
            </w:r>
          </w:p>
        </w:tc>
      </w:tr>
      <w:tr w:rsidR="005A396D" w14:paraId="0116200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1943BA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6EC0ED0C"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7A52E9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59E16F9D"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bottom"/>
            <w:hideMark/>
          </w:tcPr>
          <w:p w14:paraId="3883AEC8"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bottom"/>
            <w:hideMark/>
          </w:tcPr>
          <w:p w14:paraId="2ED4F2D8" w14:textId="77777777" w:rsidR="005A396D" w:rsidRDefault="005A396D" w:rsidP="00BA7889">
            <w:pPr>
              <w:pStyle w:val="TAC"/>
            </w:pPr>
            <w:r>
              <w:t>704</w:t>
            </w:r>
          </w:p>
        </w:tc>
        <w:tc>
          <w:tcPr>
            <w:tcW w:w="1057" w:type="dxa"/>
            <w:tcBorders>
              <w:top w:val="nil"/>
              <w:left w:val="nil"/>
              <w:bottom w:val="single" w:sz="4" w:space="0" w:color="auto"/>
              <w:right w:val="single" w:sz="4" w:space="0" w:color="auto"/>
            </w:tcBorders>
            <w:noWrap/>
            <w:vAlign w:val="bottom"/>
            <w:hideMark/>
          </w:tcPr>
          <w:p w14:paraId="3A75072F"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36A17130"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6A80137B"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E7835BE" w14:textId="77777777" w:rsidR="005A396D" w:rsidRDefault="005A396D" w:rsidP="00BA7889">
            <w:pPr>
              <w:pStyle w:val="TAC"/>
            </w:pPr>
            <w:r>
              <w:t>1056</w:t>
            </w:r>
          </w:p>
        </w:tc>
        <w:tc>
          <w:tcPr>
            <w:tcW w:w="1127" w:type="dxa"/>
            <w:tcBorders>
              <w:top w:val="nil"/>
              <w:left w:val="nil"/>
              <w:bottom w:val="single" w:sz="4" w:space="0" w:color="auto"/>
              <w:right w:val="single" w:sz="4" w:space="0" w:color="auto"/>
            </w:tcBorders>
            <w:noWrap/>
            <w:vAlign w:val="bottom"/>
            <w:hideMark/>
          </w:tcPr>
          <w:p w14:paraId="74B28E9D" w14:textId="77777777" w:rsidR="005A396D" w:rsidRDefault="005A396D" w:rsidP="00BA7889">
            <w:pPr>
              <w:pStyle w:val="TAC"/>
            </w:pPr>
            <w:r>
              <w:t>132</w:t>
            </w:r>
          </w:p>
        </w:tc>
      </w:tr>
      <w:tr w:rsidR="005A396D" w14:paraId="5516205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8D6DA0C"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7577D8B9"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11C218C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E3CA583"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57A68707"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2A96FBB9" w14:textId="77777777" w:rsidR="005A396D" w:rsidRDefault="005A396D" w:rsidP="00BA7889">
            <w:pPr>
              <w:pStyle w:val="TAC"/>
            </w:pPr>
            <w:r>
              <w:t>3496</w:t>
            </w:r>
          </w:p>
        </w:tc>
        <w:tc>
          <w:tcPr>
            <w:tcW w:w="1057" w:type="dxa"/>
            <w:tcBorders>
              <w:top w:val="nil"/>
              <w:left w:val="nil"/>
              <w:bottom w:val="single" w:sz="4" w:space="0" w:color="auto"/>
              <w:right w:val="single" w:sz="4" w:space="0" w:color="auto"/>
            </w:tcBorders>
            <w:noWrap/>
            <w:vAlign w:val="center"/>
            <w:hideMark/>
          </w:tcPr>
          <w:p w14:paraId="7D43BC6C"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2AA081BB"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A9DBE9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0A4C67F"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vAlign w:val="center"/>
            <w:hideMark/>
          </w:tcPr>
          <w:p w14:paraId="0C5FDFB7" w14:textId="77777777" w:rsidR="005A396D" w:rsidRDefault="005A396D" w:rsidP="00BA7889">
            <w:pPr>
              <w:pStyle w:val="TAC"/>
            </w:pPr>
            <w:r>
              <w:t>660</w:t>
            </w:r>
          </w:p>
        </w:tc>
      </w:tr>
      <w:tr w:rsidR="005A396D" w14:paraId="011B4B8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E34734"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462F6610"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236B5B4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899F9CD"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76111818"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08D63CC5" w14:textId="77777777" w:rsidR="005A396D" w:rsidRDefault="005A396D" w:rsidP="00BA7889">
            <w:pPr>
              <w:pStyle w:val="TAC"/>
            </w:pPr>
            <w:r>
              <w:t>6272</w:t>
            </w:r>
          </w:p>
        </w:tc>
        <w:tc>
          <w:tcPr>
            <w:tcW w:w="1057" w:type="dxa"/>
            <w:tcBorders>
              <w:top w:val="nil"/>
              <w:left w:val="nil"/>
              <w:bottom w:val="single" w:sz="4" w:space="0" w:color="auto"/>
              <w:right w:val="single" w:sz="4" w:space="0" w:color="auto"/>
            </w:tcBorders>
            <w:noWrap/>
            <w:vAlign w:val="center"/>
            <w:hideMark/>
          </w:tcPr>
          <w:p w14:paraId="1DE6025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BF4CD5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975BD73"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4F1A584"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vAlign w:val="center"/>
            <w:hideMark/>
          </w:tcPr>
          <w:p w14:paraId="55679065" w14:textId="77777777" w:rsidR="005A396D" w:rsidRDefault="005A396D" w:rsidP="00BA7889">
            <w:pPr>
              <w:pStyle w:val="TAC"/>
            </w:pPr>
            <w:r>
              <w:t>1188</w:t>
            </w:r>
          </w:p>
        </w:tc>
      </w:tr>
      <w:tr w:rsidR="005A396D" w14:paraId="0167408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2E70C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A8AB15"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78B7F31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3F6CE15"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6E4CC761"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1289C695" w14:textId="77777777" w:rsidR="005A396D" w:rsidRDefault="005A396D" w:rsidP="00BA7889">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4A93FCC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A56009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060881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2513318"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1021F2AB" w14:textId="77777777" w:rsidR="005A396D" w:rsidRDefault="005A396D" w:rsidP="00BA7889">
            <w:pPr>
              <w:pStyle w:val="TAC"/>
              <w:rPr>
                <w:rFonts w:eastAsia="MS Mincho"/>
              </w:rPr>
            </w:pPr>
            <w:r>
              <w:rPr>
                <w:rFonts w:eastAsia="MS Mincho"/>
              </w:rPr>
              <w:t>1320</w:t>
            </w:r>
          </w:p>
        </w:tc>
      </w:tr>
      <w:tr w:rsidR="005A396D" w14:paraId="7F8D036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23033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73F00BD"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770C3B0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B41A316"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101A3C2A"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5982E170" w14:textId="77777777" w:rsidR="005A396D" w:rsidRDefault="005A396D" w:rsidP="00BA7889">
            <w:pPr>
              <w:pStyle w:val="TAC"/>
            </w:pPr>
            <w:r>
              <w:t>8456</w:t>
            </w:r>
          </w:p>
        </w:tc>
        <w:tc>
          <w:tcPr>
            <w:tcW w:w="1057" w:type="dxa"/>
            <w:tcBorders>
              <w:top w:val="nil"/>
              <w:left w:val="nil"/>
              <w:bottom w:val="single" w:sz="4" w:space="0" w:color="auto"/>
              <w:right w:val="single" w:sz="4" w:space="0" w:color="auto"/>
            </w:tcBorders>
            <w:noWrap/>
            <w:vAlign w:val="center"/>
            <w:hideMark/>
          </w:tcPr>
          <w:p w14:paraId="0D0F58C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20CDDB5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464FEB7"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018C5EFE" w14:textId="77777777" w:rsidR="005A396D" w:rsidRDefault="005A396D" w:rsidP="00BA7889">
            <w:pPr>
              <w:pStyle w:val="TAC"/>
            </w:pPr>
            <w:r>
              <w:t>12672</w:t>
            </w:r>
          </w:p>
        </w:tc>
        <w:tc>
          <w:tcPr>
            <w:tcW w:w="1127" w:type="dxa"/>
            <w:tcBorders>
              <w:top w:val="nil"/>
              <w:left w:val="nil"/>
              <w:bottom w:val="single" w:sz="4" w:space="0" w:color="auto"/>
              <w:right w:val="single" w:sz="4" w:space="0" w:color="auto"/>
            </w:tcBorders>
            <w:noWrap/>
            <w:vAlign w:val="center"/>
            <w:hideMark/>
          </w:tcPr>
          <w:p w14:paraId="0124E5B5" w14:textId="77777777" w:rsidR="005A396D" w:rsidRDefault="005A396D" w:rsidP="00BA7889">
            <w:pPr>
              <w:pStyle w:val="TAC"/>
            </w:pPr>
            <w:r>
              <w:t>1584</w:t>
            </w:r>
          </w:p>
        </w:tc>
      </w:tr>
      <w:tr w:rsidR="005A396D" w14:paraId="77FF68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C88A07"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B640696"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375D6C6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6138E72"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074C70A7"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1A8A63DA"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vAlign w:val="center"/>
            <w:hideMark/>
          </w:tcPr>
          <w:p w14:paraId="4A2569F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85F761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2142E54B"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1E632EE9" w14:textId="77777777" w:rsidR="005A396D" w:rsidRDefault="005A396D" w:rsidP="00BA7889">
            <w:pPr>
              <w:pStyle w:val="TAC"/>
            </w:pPr>
            <w:r>
              <w:t>15840</w:t>
            </w:r>
          </w:p>
        </w:tc>
        <w:tc>
          <w:tcPr>
            <w:tcW w:w="1127" w:type="dxa"/>
            <w:tcBorders>
              <w:top w:val="nil"/>
              <w:left w:val="nil"/>
              <w:bottom w:val="single" w:sz="4" w:space="0" w:color="auto"/>
              <w:right w:val="single" w:sz="4" w:space="0" w:color="auto"/>
            </w:tcBorders>
            <w:noWrap/>
            <w:vAlign w:val="center"/>
            <w:hideMark/>
          </w:tcPr>
          <w:p w14:paraId="5E0B711E" w14:textId="77777777" w:rsidR="005A396D" w:rsidRDefault="005A396D" w:rsidP="00BA7889">
            <w:pPr>
              <w:pStyle w:val="TAC"/>
            </w:pPr>
            <w:r>
              <w:t>1980</w:t>
            </w:r>
          </w:p>
        </w:tc>
      </w:tr>
      <w:tr w:rsidR="005A396D" w14:paraId="5BEBB9A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678FE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C0856AD"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76F208C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E48BE7F"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07C0EB20"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F08EE10" w14:textId="77777777" w:rsidR="005A396D" w:rsidRDefault="005A396D" w:rsidP="00BA7889">
            <w:pPr>
              <w:pStyle w:val="TAC"/>
              <w:rPr>
                <w:rFonts w:eastAsia="MS Mincho"/>
              </w:rPr>
            </w:pPr>
            <w:r>
              <w:rPr>
                <w:rFonts w:eastAsia="MS Mincho"/>
              </w:rPr>
              <w:t>12552</w:t>
            </w:r>
          </w:p>
        </w:tc>
        <w:tc>
          <w:tcPr>
            <w:tcW w:w="1057" w:type="dxa"/>
            <w:tcBorders>
              <w:top w:val="nil"/>
              <w:left w:val="nil"/>
              <w:bottom w:val="single" w:sz="4" w:space="0" w:color="auto"/>
              <w:right w:val="single" w:sz="4" w:space="0" w:color="auto"/>
            </w:tcBorders>
            <w:noWrap/>
            <w:vAlign w:val="center"/>
            <w:hideMark/>
          </w:tcPr>
          <w:p w14:paraId="64A1A1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7C03C0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4CA9D4D"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C014985"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186E5626" w14:textId="77777777" w:rsidR="005A396D" w:rsidRDefault="005A396D" w:rsidP="00BA7889">
            <w:pPr>
              <w:pStyle w:val="TAC"/>
              <w:rPr>
                <w:rFonts w:eastAsia="MS Mincho"/>
              </w:rPr>
            </w:pPr>
            <w:r>
              <w:rPr>
                <w:rFonts w:eastAsia="MS Mincho"/>
              </w:rPr>
              <w:t>2376</w:t>
            </w:r>
          </w:p>
        </w:tc>
      </w:tr>
      <w:tr w:rsidR="005A396D" w14:paraId="0BE0858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D3F4C2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05995B8"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07D158A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5421FD0"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54CB3210"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124C73A6" w14:textId="77777777" w:rsidR="005A396D" w:rsidRDefault="005A396D" w:rsidP="00BA7889">
            <w:pPr>
              <w:pStyle w:val="TAC"/>
              <w:rPr>
                <w:rFonts w:eastAsia="MS Mincho"/>
              </w:rPr>
            </w:pPr>
            <w:r>
              <w:rPr>
                <w:rFonts w:eastAsia="MS Mincho"/>
              </w:rPr>
              <w:t>16896</w:t>
            </w:r>
          </w:p>
        </w:tc>
        <w:tc>
          <w:tcPr>
            <w:tcW w:w="1057" w:type="dxa"/>
            <w:tcBorders>
              <w:top w:val="nil"/>
              <w:left w:val="nil"/>
              <w:bottom w:val="single" w:sz="4" w:space="0" w:color="auto"/>
              <w:right w:val="single" w:sz="4" w:space="0" w:color="auto"/>
            </w:tcBorders>
            <w:noWrap/>
            <w:vAlign w:val="center"/>
            <w:hideMark/>
          </w:tcPr>
          <w:p w14:paraId="19FD60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85C932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285DA25"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640E7FE7" w14:textId="77777777" w:rsidR="005A396D" w:rsidRDefault="005A396D" w:rsidP="00BA7889">
            <w:pPr>
              <w:pStyle w:val="TAC"/>
              <w:rPr>
                <w:rFonts w:eastAsia="MS Mincho"/>
              </w:rPr>
            </w:pPr>
            <w:r>
              <w:rPr>
                <w:rFonts w:eastAsia="MS Mincho"/>
              </w:rPr>
              <w:t>25344</w:t>
            </w:r>
          </w:p>
        </w:tc>
        <w:tc>
          <w:tcPr>
            <w:tcW w:w="1127" w:type="dxa"/>
            <w:tcBorders>
              <w:top w:val="nil"/>
              <w:left w:val="nil"/>
              <w:bottom w:val="single" w:sz="4" w:space="0" w:color="auto"/>
              <w:right w:val="single" w:sz="4" w:space="0" w:color="auto"/>
            </w:tcBorders>
            <w:noWrap/>
            <w:vAlign w:val="center"/>
            <w:hideMark/>
          </w:tcPr>
          <w:p w14:paraId="1B4D9F2F" w14:textId="77777777" w:rsidR="005A396D" w:rsidRDefault="005A396D" w:rsidP="00BA7889">
            <w:pPr>
              <w:pStyle w:val="TAC"/>
              <w:rPr>
                <w:rFonts w:eastAsia="MS Mincho"/>
              </w:rPr>
            </w:pPr>
            <w:r>
              <w:rPr>
                <w:rFonts w:eastAsia="MS Mincho"/>
              </w:rPr>
              <w:t>3168</w:t>
            </w:r>
          </w:p>
        </w:tc>
      </w:tr>
      <w:tr w:rsidR="005A396D" w14:paraId="11C3627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6F290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68649CA"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08C9861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62A645E"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13594A96"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638F0733"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01141DE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BCBC96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F9A3B8"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2B0ABD9C"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5618D580" w14:textId="77777777" w:rsidR="005A396D" w:rsidRDefault="005A396D" w:rsidP="00BA7889">
            <w:pPr>
              <w:pStyle w:val="TAC"/>
              <w:rPr>
                <w:rFonts w:eastAsia="MS Mincho"/>
              </w:rPr>
            </w:pPr>
            <w:r>
              <w:rPr>
                <w:rFonts w:eastAsia="MS Mincho"/>
              </w:rPr>
              <w:t>3300</w:t>
            </w:r>
          </w:p>
        </w:tc>
      </w:tr>
      <w:tr w:rsidR="005A396D" w14:paraId="6C73F9F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A48C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A26F3E"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10926F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CD1E9C7"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C025327"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03CF389" w14:textId="77777777" w:rsidR="005A396D" w:rsidRDefault="005A396D" w:rsidP="00BA7889">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3D5785B1"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1B0B69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5A68B2"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4E6F4F54" w14:textId="77777777" w:rsidR="005A396D" w:rsidRDefault="005A396D" w:rsidP="00BA7889">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1F431B1D" w14:textId="77777777" w:rsidR="005A396D" w:rsidRDefault="005A396D" w:rsidP="00BA7889">
            <w:pPr>
              <w:pStyle w:val="TAC"/>
              <w:rPr>
                <w:rFonts w:eastAsia="MS Mincho"/>
              </w:rPr>
            </w:pPr>
            <w:r>
              <w:rPr>
                <w:rFonts w:eastAsia="MS Mincho"/>
              </w:rPr>
              <w:t>3960</w:t>
            </w:r>
          </w:p>
        </w:tc>
      </w:tr>
      <w:tr w:rsidR="005A396D" w14:paraId="490075C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848FE5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3528E25" w14:textId="77777777" w:rsidR="005A396D" w:rsidRDefault="005A396D" w:rsidP="00BA7889">
            <w:pPr>
              <w:pStyle w:val="TAC"/>
            </w:pPr>
            <w:r>
              <w:t>32</w:t>
            </w:r>
          </w:p>
        </w:tc>
        <w:tc>
          <w:tcPr>
            <w:tcW w:w="967" w:type="dxa"/>
            <w:tcBorders>
              <w:top w:val="nil"/>
              <w:left w:val="nil"/>
              <w:bottom w:val="single" w:sz="4" w:space="0" w:color="auto"/>
              <w:right w:val="single" w:sz="4" w:space="0" w:color="auto"/>
            </w:tcBorders>
            <w:noWrap/>
            <w:vAlign w:val="center"/>
            <w:hideMark/>
          </w:tcPr>
          <w:p w14:paraId="71241E4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1AA2E70"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48C42B6B"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28C29292" w14:textId="77777777" w:rsidR="005A396D" w:rsidRDefault="005A396D" w:rsidP="00BA7889">
            <w:pPr>
              <w:pStyle w:val="TAC"/>
            </w:pPr>
            <w:r>
              <w:t>22536</w:t>
            </w:r>
          </w:p>
        </w:tc>
        <w:tc>
          <w:tcPr>
            <w:tcW w:w="1057" w:type="dxa"/>
            <w:tcBorders>
              <w:top w:val="nil"/>
              <w:left w:val="nil"/>
              <w:bottom w:val="single" w:sz="4" w:space="0" w:color="auto"/>
              <w:right w:val="single" w:sz="4" w:space="0" w:color="auto"/>
            </w:tcBorders>
            <w:noWrap/>
            <w:vAlign w:val="center"/>
            <w:hideMark/>
          </w:tcPr>
          <w:p w14:paraId="4B7DB7B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0FCD42C"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E6471C6"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1E6DB84F" w14:textId="77777777" w:rsidR="005A396D" w:rsidRDefault="005A396D" w:rsidP="00BA7889">
            <w:pPr>
              <w:pStyle w:val="TAC"/>
            </w:pPr>
            <w:r>
              <w:t>33792</w:t>
            </w:r>
          </w:p>
        </w:tc>
        <w:tc>
          <w:tcPr>
            <w:tcW w:w="1127" w:type="dxa"/>
            <w:tcBorders>
              <w:top w:val="nil"/>
              <w:left w:val="nil"/>
              <w:bottom w:val="single" w:sz="4" w:space="0" w:color="auto"/>
              <w:right w:val="single" w:sz="4" w:space="0" w:color="auto"/>
            </w:tcBorders>
            <w:noWrap/>
            <w:vAlign w:val="center"/>
            <w:hideMark/>
          </w:tcPr>
          <w:p w14:paraId="72448071" w14:textId="77777777" w:rsidR="005A396D" w:rsidRDefault="005A396D" w:rsidP="00BA7889">
            <w:pPr>
              <w:pStyle w:val="TAC"/>
            </w:pPr>
            <w:r>
              <w:t>4224</w:t>
            </w:r>
          </w:p>
        </w:tc>
      </w:tr>
      <w:tr w:rsidR="005A396D" w14:paraId="06630AD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1B2F72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9C1A024"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542945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541B46"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0BA71BC8"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24E188D9" w14:textId="77777777" w:rsidR="005A396D" w:rsidRDefault="005A396D" w:rsidP="00BA7889">
            <w:pPr>
              <w:pStyle w:val="TAC"/>
              <w:rPr>
                <w:rFonts w:eastAsia="MS Mincho"/>
              </w:rPr>
            </w:pPr>
            <w:r>
              <w:rPr>
                <w:rFonts w:eastAsia="MS Mincho"/>
              </w:rPr>
              <w:t>25104</w:t>
            </w:r>
          </w:p>
        </w:tc>
        <w:tc>
          <w:tcPr>
            <w:tcW w:w="1057" w:type="dxa"/>
            <w:tcBorders>
              <w:top w:val="nil"/>
              <w:left w:val="nil"/>
              <w:bottom w:val="single" w:sz="4" w:space="0" w:color="auto"/>
              <w:right w:val="single" w:sz="4" w:space="0" w:color="auto"/>
            </w:tcBorders>
            <w:noWrap/>
            <w:vAlign w:val="center"/>
            <w:hideMark/>
          </w:tcPr>
          <w:p w14:paraId="7B4BA15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F7A069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75A885F"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72E77FB" w14:textId="77777777" w:rsidR="005A396D" w:rsidRDefault="005A396D" w:rsidP="00BA7889">
            <w:pPr>
              <w:pStyle w:val="TAC"/>
              <w:rPr>
                <w:rFonts w:eastAsia="MS Mincho"/>
              </w:rPr>
            </w:pPr>
            <w:r>
              <w:rPr>
                <w:rFonts w:eastAsia="MS Mincho"/>
              </w:rPr>
              <w:t>38016</w:t>
            </w:r>
          </w:p>
        </w:tc>
        <w:tc>
          <w:tcPr>
            <w:tcW w:w="1127" w:type="dxa"/>
            <w:tcBorders>
              <w:top w:val="nil"/>
              <w:left w:val="nil"/>
              <w:bottom w:val="single" w:sz="4" w:space="0" w:color="auto"/>
              <w:right w:val="single" w:sz="4" w:space="0" w:color="auto"/>
            </w:tcBorders>
            <w:noWrap/>
            <w:vAlign w:val="center"/>
            <w:hideMark/>
          </w:tcPr>
          <w:p w14:paraId="2CBDBF5D" w14:textId="77777777" w:rsidR="005A396D" w:rsidRDefault="005A396D" w:rsidP="00BA7889">
            <w:pPr>
              <w:pStyle w:val="TAC"/>
              <w:rPr>
                <w:rFonts w:eastAsia="MS Mincho"/>
              </w:rPr>
            </w:pPr>
            <w:r>
              <w:rPr>
                <w:rFonts w:eastAsia="MS Mincho"/>
              </w:rPr>
              <w:t>4752</w:t>
            </w:r>
          </w:p>
        </w:tc>
      </w:tr>
      <w:tr w:rsidR="005A396D" w14:paraId="06788D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0A3622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6F829D0"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6968CF4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4E4B1E7"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0489E654"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3955DE49"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2E3D7215"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64E682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8FD3499"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74D7820F"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AA5674C" w14:textId="77777777" w:rsidR="005A396D" w:rsidRDefault="005A396D" w:rsidP="00BA7889">
            <w:pPr>
              <w:pStyle w:val="TAC"/>
            </w:pPr>
            <w:r>
              <w:t>5940</w:t>
            </w:r>
          </w:p>
        </w:tc>
      </w:tr>
      <w:tr w:rsidR="005A396D" w14:paraId="25A3B0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9CCC48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F9C25F8"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4469540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7C9DF46"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36873987"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7CB6B340" w14:textId="77777777" w:rsidR="005A396D" w:rsidRDefault="005A396D" w:rsidP="00BA7889">
            <w:pPr>
              <w:pStyle w:val="TAC"/>
              <w:rPr>
                <w:rFonts w:eastAsia="MS Mincho"/>
              </w:rPr>
            </w:pPr>
            <w:r>
              <w:rPr>
                <w:rFonts w:eastAsia="MS Mincho"/>
              </w:rPr>
              <w:t>34816</w:t>
            </w:r>
          </w:p>
        </w:tc>
        <w:tc>
          <w:tcPr>
            <w:tcW w:w="1057" w:type="dxa"/>
            <w:tcBorders>
              <w:top w:val="nil"/>
              <w:left w:val="nil"/>
              <w:bottom w:val="single" w:sz="4" w:space="0" w:color="auto"/>
              <w:right w:val="single" w:sz="4" w:space="0" w:color="auto"/>
            </w:tcBorders>
            <w:noWrap/>
            <w:vAlign w:val="center"/>
            <w:hideMark/>
          </w:tcPr>
          <w:p w14:paraId="08079BD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F1FE5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CB71FC8"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084AFCC6" w14:textId="77777777" w:rsidR="005A396D" w:rsidRDefault="005A396D" w:rsidP="00BA7889">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3FCFE57D" w14:textId="77777777" w:rsidR="005A396D" w:rsidRDefault="005A396D" w:rsidP="00BA7889">
            <w:pPr>
              <w:pStyle w:val="TAC"/>
              <w:rPr>
                <w:rFonts w:eastAsia="MS Mincho"/>
              </w:rPr>
            </w:pPr>
            <w:r>
              <w:rPr>
                <w:rFonts w:eastAsia="MS Mincho"/>
              </w:rPr>
              <w:t>6600</w:t>
            </w:r>
          </w:p>
        </w:tc>
      </w:tr>
      <w:tr w:rsidR="005A396D" w14:paraId="6975F60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BD7C2C"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751549C" w14:textId="77777777" w:rsidR="005A396D" w:rsidRDefault="005A396D" w:rsidP="00BA7889">
            <w:pPr>
              <w:pStyle w:val="TAC"/>
            </w:pPr>
            <w:r>
              <w:t>60</w:t>
            </w:r>
          </w:p>
        </w:tc>
        <w:tc>
          <w:tcPr>
            <w:tcW w:w="967" w:type="dxa"/>
            <w:tcBorders>
              <w:top w:val="nil"/>
              <w:left w:val="nil"/>
              <w:bottom w:val="single" w:sz="4" w:space="0" w:color="auto"/>
              <w:right w:val="single" w:sz="4" w:space="0" w:color="auto"/>
            </w:tcBorders>
            <w:noWrap/>
            <w:vAlign w:val="center"/>
            <w:hideMark/>
          </w:tcPr>
          <w:p w14:paraId="3627E07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2DA9EAE"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08063934"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71CD3802" w14:textId="77777777" w:rsidR="005A396D" w:rsidRDefault="005A396D" w:rsidP="00BA7889">
            <w:pPr>
              <w:pStyle w:val="TAC"/>
            </w:pPr>
            <w:r>
              <w:t>42016</w:t>
            </w:r>
          </w:p>
        </w:tc>
        <w:tc>
          <w:tcPr>
            <w:tcW w:w="1057" w:type="dxa"/>
            <w:tcBorders>
              <w:top w:val="nil"/>
              <w:left w:val="nil"/>
              <w:bottom w:val="single" w:sz="4" w:space="0" w:color="auto"/>
              <w:right w:val="single" w:sz="4" w:space="0" w:color="auto"/>
            </w:tcBorders>
            <w:noWrap/>
            <w:vAlign w:val="center"/>
            <w:hideMark/>
          </w:tcPr>
          <w:p w14:paraId="68EAA6CD"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D0DECE7"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A461901"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1E3A3952" w14:textId="77777777" w:rsidR="005A396D" w:rsidRDefault="005A396D" w:rsidP="00BA7889">
            <w:pPr>
              <w:pStyle w:val="TAC"/>
            </w:pPr>
            <w:r>
              <w:t>63360</w:t>
            </w:r>
          </w:p>
        </w:tc>
        <w:tc>
          <w:tcPr>
            <w:tcW w:w="1127" w:type="dxa"/>
            <w:tcBorders>
              <w:top w:val="nil"/>
              <w:left w:val="nil"/>
              <w:bottom w:val="single" w:sz="4" w:space="0" w:color="auto"/>
              <w:right w:val="single" w:sz="4" w:space="0" w:color="auto"/>
            </w:tcBorders>
            <w:noWrap/>
            <w:vAlign w:val="center"/>
            <w:hideMark/>
          </w:tcPr>
          <w:p w14:paraId="3AB5BF3A" w14:textId="77777777" w:rsidR="005A396D" w:rsidRDefault="005A396D" w:rsidP="00BA7889">
            <w:pPr>
              <w:pStyle w:val="TAC"/>
            </w:pPr>
            <w:r>
              <w:t>7920</w:t>
            </w:r>
          </w:p>
        </w:tc>
      </w:tr>
      <w:tr w:rsidR="005A396D" w14:paraId="6BCD252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6B475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9D0A02"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6E95BF1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1D204A6"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108F57F"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7FBEF4E2" w14:textId="77777777" w:rsidR="005A396D" w:rsidRDefault="005A396D" w:rsidP="00BA7889">
            <w:pPr>
              <w:pStyle w:val="TAC"/>
              <w:rPr>
                <w:rFonts w:eastAsia="MS Mincho"/>
              </w:rPr>
            </w:pPr>
            <w:r>
              <w:rPr>
                <w:rFonts w:eastAsia="MS Mincho"/>
              </w:rPr>
              <w:t>45096</w:t>
            </w:r>
          </w:p>
        </w:tc>
        <w:tc>
          <w:tcPr>
            <w:tcW w:w="1057" w:type="dxa"/>
            <w:tcBorders>
              <w:top w:val="nil"/>
              <w:left w:val="nil"/>
              <w:bottom w:val="single" w:sz="4" w:space="0" w:color="auto"/>
              <w:right w:val="single" w:sz="4" w:space="0" w:color="auto"/>
            </w:tcBorders>
            <w:noWrap/>
            <w:vAlign w:val="center"/>
            <w:hideMark/>
          </w:tcPr>
          <w:p w14:paraId="5BC57AA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1FF894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3422125" w14:textId="77777777" w:rsidR="005A396D" w:rsidRDefault="005A396D" w:rsidP="00BA7889">
            <w:pPr>
              <w:pStyle w:val="TAC"/>
              <w:rPr>
                <w:rFonts w:eastAsia="MS Mincho"/>
              </w:rPr>
            </w:pPr>
            <w:r>
              <w:rPr>
                <w:rFonts w:eastAsia="MS Mincho"/>
              </w:rPr>
              <w:t>6</w:t>
            </w:r>
          </w:p>
        </w:tc>
        <w:tc>
          <w:tcPr>
            <w:tcW w:w="925" w:type="dxa"/>
            <w:tcBorders>
              <w:top w:val="nil"/>
              <w:left w:val="nil"/>
              <w:bottom w:val="single" w:sz="4" w:space="0" w:color="auto"/>
              <w:right w:val="single" w:sz="4" w:space="0" w:color="auto"/>
            </w:tcBorders>
            <w:noWrap/>
            <w:vAlign w:val="center"/>
            <w:hideMark/>
          </w:tcPr>
          <w:p w14:paraId="1AFE2C56" w14:textId="77777777" w:rsidR="005A396D" w:rsidRDefault="005A396D" w:rsidP="00BA7889">
            <w:pPr>
              <w:pStyle w:val="TAC"/>
              <w:rPr>
                <w:rFonts w:eastAsia="MS Mincho"/>
              </w:rPr>
            </w:pPr>
            <w:r>
              <w:rPr>
                <w:rFonts w:eastAsia="MS Mincho"/>
              </w:rPr>
              <w:t>67584</w:t>
            </w:r>
          </w:p>
        </w:tc>
        <w:tc>
          <w:tcPr>
            <w:tcW w:w="1127" w:type="dxa"/>
            <w:tcBorders>
              <w:top w:val="nil"/>
              <w:left w:val="nil"/>
              <w:bottom w:val="single" w:sz="4" w:space="0" w:color="auto"/>
              <w:right w:val="single" w:sz="4" w:space="0" w:color="auto"/>
            </w:tcBorders>
            <w:noWrap/>
            <w:vAlign w:val="center"/>
            <w:hideMark/>
          </w:tcPr>
          <w:p w14:paraId="23F792F2" w14:textId="77777777" w:rsidR="005A396D" w:rsidRDefault="005A396D" w:rsidP="00BA7889">
            <w:pPr>
              <w:pStyle w:val="TAC"/>
              <w:rPr>
                <w:rFonts w:eastAsia="MS Mincho"/>
              </w:rPr>
            </w:pPr>
            <w:r>
              <w:rPr>
                <w:rFonts w:eastAsia="MS Mincho"/>
              </w:rPr>
              <w:t>8448</w:t>
            </w:r>
          </w:p>
        </w:tc>
      </w:tr>
      <w:tr w:rsidR="005A396D" w14:paraId="5ED297B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8164D5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AA0C64F"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14E4B32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B9623E"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6FAA928"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9384C0F" w14:textId="77777777" w:rsidR="005A396D" w:rsidRDefault="005A396D" w:rsidP="00BA7889">
            <w:pPr>
              <w:pStyle w:val="TAC"/>
              <w:rPr>
                <w:rFonts w:eastAsia="MS Mincho"/>
              </w:rPr>
            </w:pPr>
            <w:r>
              <w:rPr>
                <w:rFonts w:eastAsia="MS Mincho"/>
              </w:rPr>
              <w:t>53288</w:t>
            </w:r>
          </w:p>
        </w:tc>
        <w:tc>
          <w:tcPr>
            <w:tcW w:w="1057" w:type="dxa"/>
            <w:tcBorders>
              <w:top w:val="nil"/>
              <w:left w:val="nil"/>
              <w:bottom w:val="single" w:sz="4" w:space="0" w:color="auto"/>
              <w:right w:val="single" w:sz="4" w:space="0" w:color="auto"/>
            </w:tcBorders>
            <w:noWrap/>
            <w:vAlign w:val="center"/>
            <w:hideMark/>
          </w:tcPr>
          <w:p w14:paraId="4FCA9DE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B18D1E8"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2397816" w14:textId="77777777" w:rsidR="005A396D" w:rsidRDefault="005A396D" w:rsidP="00BA7889">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vAlign w:val="center"/>
            <w:hideMark/>
          </w:tcPr>
          <w:p w14:paraId="21C0D6C9" w14:textId="77777777" w:rsidR="005A396D" w:rsidRDefault="005A396D" w:rsidP="00BA7889">
            <w:pPr>
              <w:pStyle w:val="TAC"/>
              <w:rPr>
                <w:rFonts w:eastAsia="MS Mincho"/>
              </w:rPr>
            </w:pPr>
            <w:r>
              <w:rPr>
                <w:rFonts w:eastAsia="MS Mincho"/>
              </w:rPr>
              <w:t>79200</w:t>
            </w:r>
          </w:p>
        </w:tc>
        <w:tc>
          <w:tcPr>
            <w:tcW w:w="1127" w:type="dxa"/>
            <w:tcBorders>
              <w:top w:val="nil"/>
              <w:left w:val="nil"/>
              <w:bottom w:val="single" w:sz="4" w:space="0" w:color="auto"/>
              <w:right w:val="single" w:sz="4" w:space="0" w:color="auto"/>
            </w:tcBorders>
            <w:noWrap/>
            <w:vAlign w:val="center"/>
            <w:hideMark/>
          </w:tcPr>
          <w:p w14:paraId="7DFC9AFB" w14:textId="77777777" w:rsidR="005A396D" w:rsidRDefault="005A396D" w:rsidP="00BA7889">
            <w:pPr>
              <w:pStyle w:val="TAC"/>
              <w:rPr>
                <w:rFonts w:eastAsia="MS Mincho"/>
              </w:rPr>
            </w:pPr>
            <w:r>
              <w:rPr>
                <w:rFonts w:eastAsia="MS Mincho"/>
              </w:rPr>
              <w:t>9900</w:t>
            </w:r>
          </w:p>
        </w:tc>
      </w:tr>
      <w:tr w:rsidR="005A396D" w14:paraId="54D5F9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012AC6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76DE235"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4D8BFAD2"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E2235F7"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517CF8E1"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4264B9C3" w14:textId="77777777" w:rsidR="005A396D" w:rsidRDefault="005A396D" w:rsidP="00BA7889">
            <w:pPr>
              <w:pStyle w:val="TAC"/>
            </w:pPr>
            <w:r>
              <w:t>56368</w:t>
            </w:r>
          </w:p>
        </w:tc>
        <w:tc>
          <w:tcPr>
            <w:tcW w:w="1057" w:type="dxa"/>
            <w:tcBorders>
              <w:top w:val="nil"/>
              <w:left w:val="nil"/>
              <w:bottom w:val="single" w:sz="4" w:space="0" w:color="auto"/>
              <w:right w:val="single" w:sz="4" w:space="0" w:color="auto"/>
            </w:tcBorders>
            <w:noWrap/>
            <w:vAlign w:val="center"/>
            <w:hideMark/>
          </w:tcPr>
          <w:p w14:paraId="2D37488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CE54E7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3FFD74A" w14:textId="77777777" w:rsidR="005A396D" w:rsidRDefault="005A396D" w:rsidP="00BA7889">
            <w:pPr>
              <w:pStyle w:val="TAC"/>
            </w:pPr>
            <w:r>
              <w:t>7</w:t>
            </w:r>
          </w:p>
        </w:tc>
        <w:tc>
          <w:tcPr>
            <w:tcW w:w="925" w:type="dxa"/>
            <w:tcBorders>
              <w:top w:val="nil"/>
              <w:left w:val="nil"/>
              <w:bottom w:val="single" w:sz="4" w:space="0" w:color="auto"/>
              <w:right w:val="single" w:sz="4" w:space="0" w:color="auto"/>
            </w:tcBorders>
            <w:noWrap/>
            <w:vAlign w:val="center"/>
            <w:hideMark/>
          </w:tcPr>
          <w:p w14:paraId="48F3043B" w14:textId="77777777" w:rsidR="005A396D" w:rsidRDefault="005A396D" w:rsidP="00BA7889">
            <w:pPr>
              <w:pStyle w:val="TAC"/>
            </w:pPr>
            <w:r>
              <w:t>84480</w:t>
            </w:r>
          </w:p>
        </w:tc>
        <w:tc>
          <w:tcPr>
            <w:tcW w:w="1127" w:type="dxa"/>
            <w:tcBorders>
              <w:top w:val="nil"/>
              <w:left w:val="nil"/>
              <w:bottom w:val="single" w:sz="4" w:space="0" w:color="auto"/>
              <w:right w:val="single" w:sz="4" w:space="0" w:color="auto"/>
            </w:tcBorders>
            <w:noWrap/>
            <w:vAlign w:val="center"/>
            <w:hideMark/>
          </w:tcPr>
          <w:p w14:paraId="2DF616D0" w14:textId="77777777" w:rsidR="005A396D" w:rsidRDefault="005A396D" w:rsidP="00BA7889">
            <w:pPr>
              <w:pStyle w:val="TAC"/>
            </w:pPr>
            <w:r>
              <w:t>10560</w:t>
            </w:r>
          </w:p>
        </w:tc>
      </w:tr>
      <w:tr w:rsidR="005A396D" w14:paraId="61B4BE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C0A9F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0D442ED6"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0BC588A2"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4176DDE"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01DEAE47"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56D077FD" w14:textId="77777777" w:rsidR="005A396D" w:rsidRDefault="005A396D" w:rsidP="00BA7889">
            <w:pPr>
              <w:pStyle w:val="TAC"/>
            </w:pPr>
            <w:r>
              <w:t>57376</w:t>
            </w:r>
          </w:p>
        </w:tc>
        <w:tc>
          <w:tcPr>
            <w:tcW w:w="1057" w:type="dxa"/>
            <w:tcBorders>
              <w:top w:val="nil"/>
              <w:left w:val="nil"/>
              <w:bottom w:val="single" w:sz="4" w:space="0" w:color="auto"/>
              <w:right w:val="single" w:sz="4" w:space="0" w:color="auto"/>
            </w:tcBorders>
            <w:noWrap/>
            <w:vAlign w:val="center"/>
            <w:hideMark/>
          </w:tcPr>
          <w:p w14:paraId="1698067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13D071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D4664A8" w14:textId="77777777" w:rsidR="005A396D" w:rsidRDefault="005A396D" w:rsidP="00BA7889">
            <w:pPr>
              <w:pStyle w:val="TAC"/>
            </w:pPr>
            <w:r>
              <w:t>7</w:t>
            </w:r>
          </w:p>
        </w:tc>
        <w:tc>
          <w:tcPr>
            <w:tcW w:w="925" w:type="dxa"/>
            <w:tcBorders>
              <w:top w:val="nil"/>
              <w:left w:val="nil"/>
              <w:bottom w:val="single" w:sz="4" w:space="0" w:color="auto"/>
              <w:right w:val="single" w:sz="4" w:space="0" w:color="auto"/>
            </w:tcBorders>
            <w:noWrap/>
            <w:vAlign w:val="center"/>
            <w:hideMark/>
          </w:tcPr>
          <w:p w14:paraId="109076AC" w14:textId="77777777" w:rsidR="005A396D" w:rsidRDefault="005A396D" w:rsidP="00BA7889">
            <w:pPr>
              <w:pStyle w:val="TAC"/>
            </w:pPr>
            <w:r>
              <w:t>85536</w:t>
            </w:r>
          </w:p>
        </w:tc>
        <w:tc>
          <w:tcPr>
            <w:tcW w:w="1127" w:type="dxa"/>
            <w:tcBorders>
              <w:top w:val="nil"/>
              <w:left w:val="nil"/>
              <w:bottom w:val="single" w:sz="4" w:space="0" w:color="auto"/>
              <w:right w:val="single" w:sz="4" w:space="0" w:color="auto"/>
            </w:tcBorders>
            <w:noWrap/>
            <w:vAlign w:val="center"/>
            <w:hideMark/>
          </w:tcPr>
          <w:p w14:paraId="11255EDB" w14:textId="77777777" w:rsidR="005A396D" w:rsidRDefault="005A396D" w:rsidP="00BA7889">
            <w:pPr>
              <w:pStyle w:val="TAC"/>
            </w:pPr>
            <w:r>
              <w:t>10692</w:t>
            </w:r>
          </w:p>
        </w:tc>
      </w:tr>
      <w:tr w:rsidR="005A396D" w14:paraId="5015F19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EF48F6"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0FCEF610"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11C27E7C"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D7B1723"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26338D7B"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22C77397" w14:textId="77777777" w:rsidR="005A396D" w:rsidRDefault="005A396D" w:rsidP="00BA7889">
            <w:pPr>
              <w:pStyle w:val="TAC"/>
            </w:pPr>
            <w:r>
              <w:t>63528</w:t>
            </w:r>
          </w:p>
        </w:tc>
        <w:tc>
          <w:tcPr>
            <w:tcW w:w="1057" w:type="dxa"/>
            <w:tcBorders>
              <w:top w:val="nil"/>
              <w:left w:val="nil"/>
              <w:bottom w:val="single" w:sz="4" w:space="0" w:color="auto"/>
              <w:right w:val="single" w:sz="4" w:space="0" w:color="auto"/>
            </w:tcBorders>
            <w:noWrap/>
            <w:vAlign w:val="center"/>
            <w:hideMark/>
          </w:tcPr>
          <w:p w14:paraId="58AA1B6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0EA3D6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5432D82" w14:textId="77777777" w:rsidR="005A396D" w:rsidRDefault="005A396D" w:rsidP="00BA7889">
            <w:pPr>
              <w:pStyle w:val="TAC"/>
            </w:pPr>
            <w:r>
              <w:t>8</w:t>
            </w:r>
          </w:p>
        </w:tc>
        <w:tc>
          <w:tcPr>
            <w:tcW w:w="925" w:type="dxa"/>
            <w:tcBorders>
              <w:top w:val="nil"/>
              <w:left w:val="nil"/>
              <w:bottom w:val="single" w:sz="4" w:space="0" w:color="auto"/>
              <w:right w:val="single" w:sz="4" w:space="0" w:color="auto"/>
            </w:tcBorders>
            <w:noWrap/>
            <w:vAlign w:val="center"/>
            <w:hideMark/>
          </w:tcPr>
          <w:p w14:paraId="7D357C76" w14:textId="77777777" w:rsidR="005A396D" w:rsidRDefault="005A396D" w:rsidP="00BA7889">
            <w:pPr>
              <w:pStyle w:val="TAC"/>
            </w:pPr>
            <w:r>
              <w:t>95040</w:t>
            </w:r>
          </w:p>
        </w:tc>
        <w:tc>
          <w:tcPr>
            <w:tcW w:w="1127" w:type="dxa"/>
            <w:tcBorders>
              <w:top w:val="nil"/>
              <w:left w:val="nil"/>
              <w:bottom w:val="single" w:sz="4" w:space="0" w:color="auto"/>
              <w:right w:val="single" w:sz="4" w:space="0" w:color="auto"/>
            </w:tcBorders>
            <w:noWrap/>
            <w:vAlign w:val="center"/>
            <w:hideMark/>
          </w:tcPr>
          <w:p w14:paraId="07F4A977" w14:textId="77777777" w:rsidR="005A396D" w:rsidRDefault="005A396D" w:rsidP="00BA7889">
            <w:pPr>
              <w:pStyle w:val="TAC"/>
            </w:pPr>
            <w:r>
              <w:t>11880</w:t>
            </w:r>
          </w:p>
        </w:tc>
      </w:tr>
      <w:tr w:rsidR="005A396D" w14:paraId="504346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4E283B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0E3534E"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1BFF92C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6ADD187"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454BF299"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DA6A729" w14:textId="77777777" w:rsidR="005A396D" w:rsidRDefault="005A396D" w:rsidP="00BA7889">
            <w:pPr>
              <w:pStyle w:val="TAC"/>
              <w:rPr>
                <w:rFonts w:eastAsia="MS Mincho"/>
              </w:rPr>
            </w:pPr>
            <w:r>
              <w:rPr>
                <w:rFonts w:eastAsia="MS Mincho"/>
              </w:rPr>
              <w:t>69672</w:t>
            </w:r>
          </w:p>
        </w:tc>
        <w:tc>
          <w:tcPr>
            <w:tcW w:w="1057" w:type="dxa"/>
            <w:tcBorders>
              <w:top w:val="nil"/>
              <w:left w:val="nil"/>
              <w:bottom w:val="single" w:sz="4" w:space="0" w:color="auto"/>
              <w:right w:val="single" w:sz="4" w:space="0" w:color="auto"/>
            </w:tcBorders>
            <w:noWrap/>
            <w:vAlign w:val="center"/>
            <w:hideMark/>
          </w:tcPr>
          <w:p w14:paraId="4D677FA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697EBA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D3826EE" w14:textId="77777777" w:rsidR="005A396D" w:rsidRDefault="005A396D" w:rsidP="00BA7889">
            <w:pPr>
              <w:pStyle w:val="TAC"/>
              <w:rPr>
                <w:rFonts w:eastAsia="MS Mincho"/>
              </w:rPr>
            </w:pPr>
            <w:r>
              <w:rPr>
                <w:rFonts w:eastAsia="MS Mincho"/>
              </w:rPr>
              <w:t>9</w:t>
            </w:r>
          </w:p>
        </w:tc>
        <w:tc>
          <w:tcPr>
            <w:tcW w:w="925" w:type="dxa"/>
            <w:tcBorders>
              <w:top w:val="nil"/>
              <w:left w:val="nil"/>
              <w:bottom w:val="single" w:sz="4" w:space="0" w:color="auto"/>
              <w:right w:val="single" w:sz="4" w:space="0" w:color="auto"/>
            </w:tcBorders>
            <w:noWrap/>
            <w:vAlign w:val="center"/>
            <w:hideMark/>
          </w:tcPr>
          <w:p w14:paraId="4E3A5A51" w14:textId="77777777" w:rsidR="005A396D" w:rsidRDefault="005A396D" w:rsidP="00BA7889">
            <w:pPr>
              <w:pStyle w:val="TAC"/>
              <w:rPr>
                <w:rFonts w:eastAsia="MS Mincho"/>
              </w:rPr>
            </w:pPr>
            <w:r>
              <w:rPr>
                <w:rFonts w:eastAsia="MS Mincho"/>
              </w:rPr>
              <w:t>105600</w:t>
            </w:r>
          </w:p>
        </w:tc>
        <w:tc>
          <w:tcPr>
            <w:tcW w:w="1127" w:type="dxa"/>
            <w:tcBorders>
              <w:top w:val="nil"/>
              <w:left w:val="nil"/>
              <w:bottom w:val="single" w:sz="4" w:space="0" w:color="auto"/>
              <w:right w:val="single" w:sz="4" w:space="0" w:color="auto"/>
            </w:tcBorders>
            <w:noWrap/>
            <w:vAlign w:val="center"/>
            <w:hideMark/>
          </w:tcPr>
          <w:p w14:paraId="2FA7B7CF" w14:textId="77777777" w:rsidR="005A396D" w:rsidRDefault="005A396D" w:rsidP="00BA7889">
            <w:pPr>
              <w:pStyle w:val="TAC"/>
              <w:rPr>
                <w:rFonts w:eastAsia="MS Mincho"/>
              </w:rPr>
            </w:pPr>
            <w:r>
              <w:rPr>
                <w:rFonts w:eastAsia="MS Mincho"/>
              </w:rPr>
              <w:t>13200</w:t>
            </w:r>
          </w:p>
        </w:tc>
      </w:tr>
      <w:tr w:rsidR="005A396D" w14:paraId="1F2BF77F"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FF984CD"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2687F0B" w14:textId="77777777" w:rsidR="005A396D" w:rsidRDefault="005A396D" w:rsidP="00BA7889">
            <w:pPr>
              <w:pStyle w:val="TAN"/>
              <w:rPr>
                <w:rFonts w:eastAsia="MS Mincho"/>
              </w:rPr>
            </w:pPr>
            <w:r>
              <w:rPr>
                <w:rFonts w:eastAsia="MS Mincho"/>
              </w:rPr>
              <w:t>NOTE 2:</w:t>
            </w:r>
            <w:r>
              <w:rPr>
                <w:rFonts w:eastAsia="MS Mincho"/>
              </w:rPr>
              <w:tab/>
              <w:t>MCS Index is based on MCS table 5.1.3.1-2 defined in TS 38.214 [14].</w:t>
            </w:r>
          </w:p>
          <w:p w14:paraId="5DDEA947"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210F24B"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4C28B37"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6663B324" w14:textId="77777777" w:rsidR="005A396D" w:rsidRDefault="005A396D" w:rsidP="005A396D">
      <w:pPr>
        <w:pStyle w:val="Heading3"/>
      </w:pPr>
      <w:bookmarkStart w:id="2750" w:name="_Toc27478680"/>
      <w:bookmarkStart w:id="2751" w:name="_Toc36227394"/>
      <w:bookmarkStart w:id="2752" w:name="_Toc161672016"/>
      <w:bookmarkStart w:id="2753" w:name="_Toc169881918"/>
      <w:bookmarkStart w:id="2754" w:name="_Toc176771472"/>
      <w:bookmarkStart w:id="2755" w:name="_Toc187243793"/>
      <w:r>
        <w:lastRenderedPageBreak/>
        <w:t>A.2.2.6</w:t>
      </w:r>
      <w:r>
        <w:tab/>
        <w:t>CP-OFDM QPSK</w:t>
      </w:r>
      <w:bookmarkEnd w:id="2750"/>
      <w:bookmarkEnd w:id="2751"/>
      <w:bookmarkEnd w:id="2752"/>
      <w:bookmarkEnd w:id="2753"/>
      <w:bookmarkEnd w:id="2754"/>
      <w:bookmarkEnd w:id="2755"/>
    </w:p>
    <w:p w14:paraId="19DC5727" w14:textId="77777777" w:rsidR="005A396D" w:rsidRDefault="005A396D" w:rsidP="005A396D">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3843B51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35083C4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7FE143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095B3FD4"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0CAC6F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3B600B"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6E06FB8"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B2ACAFE"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3BA7AB8"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1402B5D8"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706E082"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DDFA82D" w14:textId="77777777" w:rsidR="005A396D" w:rsidRDefault="005A396D" w:rsidP="00BA7889">
            <w:pPr>
              <w:pStyle w:val="TAH"/>
              <w:rPr>
                <w:rFonts w:eastAsia="MS Mincho"/>
              </w:rPr>
            </w:pPr>
            <w:r>
              <w:rPr>
                <w:rFonts w:eastAsia="MS Mincho"/>
              </w:rPr>
              <w:t>Total modulated symbols per slot</w:t>
            </w:r>
          </w:p>
        </w:tc>
      </w:tr>
      <w:tr w:rsidR="005A396D" w14:paraId="18E531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18871F2E"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2C3E9CD"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0ED18E5"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22E0BE3E"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2EF1B15"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9EEA957"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63E35358"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3014C4F"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03D937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F2F8046"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1C58E210" w14:textId="77777777" w:rsidR="005A396D" w:rsidRDefault="005A396D" w:rsidP="00BA7889">
            <w:pPr>
              <w:pStyle w:val="TAC"/>
              <w:rPr>
                <w:rFonts w:eastAsia="MS Mincho"/>
              </w:rPr>
            </w:pPr>
            <w:r>
              <w:rPr>
                <w:rFonts w:eastAsia="MS Mincho"/>
              </w:rPr>
              <w:t> </w:t>
            </w:r>
          </w:p>
        </w:tc>
      </w:tr>
      <w:tr w:rsidR="005A396D" w14:paraId="73C6FC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A134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0E37525"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4111F62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1D8E6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DED343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965FD"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vAlign w:val="center"/>
            <w:hideMark/>
          </w:tcPr>
          <w:p w14:paraId="1DCAA1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1AA6DE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4705E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9B9E6E6"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vAlign w:val="center"/>
            <w:hideMark/>
          </w:tcPr>
          <w:p w14:paraId="6BDC0C0B" w14:textId="77777777" w:rsidR="005A396D" w:rsidRDefault="005A396D" w:rsidP="00BA7889">
            <w:pPr>
              <w:pStyle w:val="TAC"/>
              <w:rPr>
                <w:rFonts w:eastAsia="MS Mincho"/>
              </w:rPr>
            </w:pPr>
            <w:r>
              <w:rPr>
                <w:rFonts w:eastAsia="MS Mincho"/>
              </w:rPr>
              <w:t>132</w:t>
            </w:r>
          </w:p>
        </w:tc>
      </w:tr>
      <w:tr w:rsidR="005A396D" w14:paraId="6CDFA20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CBFA5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3508A64"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3D9F88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C20BAA5"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EA53717"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433F3D74" w14:textId="77777777" w:rsidR="005A396D" w:rsidRDefault="005A396D" w:rsidP="00BA7889">
            <w:pPr>
              <w:pStyle w:val="TAC"/>
            </w:pPr>
            <w:r>
              <w:t>256</w:t>
            </w:r>
          </w:p>
        </w:tc>
        <w:tc>
          <w:tcPr>
            <w:tcW w:w="1057" w:type="dxa"/>
            <w:tcBorders>
              <w:top w:val="nil"/>
              <w:left w:val="nil"/>
              <w:bottom w:val="single" w:sz="4" w:space="0" w:color="auto"/>
              <w:right w:val="single" w:sz="4" w:space="0" w:color="auto"/>
            </w:tcBorders>
            <w:noWrap/>
            <w:vAlign w:val="center"/>
            <w:hideMark/>
          </w:tcPr>
          <w:p w14:paraId="6C256BA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29F9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F7DF54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E380E7E" w14:textId="77777777" w:rsidR="005A396D" w:rsidRDefault="005A396D" w:rsidP="00BA7889">
            <w:pPr>
              <w:pStyle w:val="TAC"/>
            </w:pPr>
            <w:r>
              <w:t>1320</w:t>
            </w:r>
          </w:p>
        </w:tc>
        <w:tc>
          <w:tcPr>
            <w:tcW w:w="1127" w:type="dxa"/>
            <w:tcBorders>
              <w:top w:val="nil"/>
              <w:left w:val="nil"/>
              <w:bottom w:val="single" w:sz="4" w:space="0" w:color="auto"/>
              <w:right w:val="single" w:sz="4" w:space="0" w:color="auto"/>
            </w:tcBorders>
            <w:noWrap/>
            <w:vAlign w:val="center"/>
            <w:hideMark/>
          </w:tcPr>
          <w:p w14:paraId="5790E64B" w14:textId="77777777" w:rsidR="005A396D" w:rsidRDefault="005A396D" w:rsidP="00BA7889">
            <w:pPr>
              <w:pStyle w:val="TAC"/>
            </w:pPr>
            <w:r>
              <w:t>660</w:t>
            </w:r>
          </w:p>
        </w:tc>
      </w:tr>
      <w:tr w:rsidR="005A396D" w14:paraId="3ED33B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A5733F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7173B4"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4170AC9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99DB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B838B6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088186F" w14:textId="77777777" w:rsidR="005A396D" w:rsidRDefault="005A396D" w:rsidP="00BA7889">
            <w:pPr>
              <w:pStyle w:val="TAC"/>
              <w:rPr>
                <w:rFonts w:eastAsia="MS Mincho"/>
              </w:rPr>
            </w:pPr>
            <w:r>
              <w:rPr>
                <w:rFonts w:eastAsia="MS Mincho"/>
              </w:rPr>
              <w:t>304</w:t>
            </w:r>
          </w:p>
        </w:tc>
        <w:tc>
          <w:tcPr>
            <w:tcW w:w="1057" w:type="dxa"/>
            <w:tcBorders>
              <w:top w:val="nil"/>
              <w:left w:val="nil"/>
              <w:bottom w:val="single" w:sz="4" w:space="0" w:color="auto"/>
              <w:right w:val="single" w:sz="4" w:space="0" w:color="auto"/>
            </w:tcBorders>
            <w:noWrap/>
            <w:vAlign w:val="center"/>
            <w:hideMark/>
          </w:tcPr>
          <w:p w14:paraId="201E13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D619B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A4EDD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458768"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vAlign w:val="center"/>
            <w:hideMark/>
          </w:tcPr>
          <w:p w14:paraId="2C687813" w14:textId="77777777" w:rsidR="005A396D" w:rsidRDefault="005A396D" w:rsidP="00BA7889">
            <w:pPr>
              <w:pStyle w:val="TAC"/>
              <w:rPr>
                <w:rFonts w:eastAsia="MS Mincho"/>
              </w:rPr>
            </w:pPr>
            <w:r>
              <w:rPr>
                <w:rFonts w:eastAsia="MS Mincho"/>
              </w:rPr>
              <w:t>792</w:t>
            </w:r>
          </w:p>
        </w:tc>
      </w:tr>
      <w:tr w:rsidR="005A396D" w14:paraId="72521AF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8AB266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EE31CF"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4F9C8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D9F5B6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581AC8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C45611"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vAlign w:val="center"/>
            <w:hideMark/>
          </w:tcPr>
          <w:p w14:paraId="2926857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5DA33E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F0584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1BDBCF2"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vAlign w:val="center"/>
            <w:hideMark/>
          </w:tcPr>
          <w:p w14:paraId="1706936B" w14:textId="77777777" w:rsidR="005A396D" w:rsidRDefault="005A396D" w:rsidP="00BA7889">
            <w:pPr>
              <w:pStyle w:val="TAC"/>
              <w:rPr>
                <w:rFonts w:eastAsia="MS Mincho"/>
              </w:rPr>
            </w:pPr>
            <w:r>
              <w:rPr>
                <w:rFonts w:eastAsia="MS Mincho"/>
              </w:rPr>
              <w:t>1188</w:t>
            </w:r>
          </w:p>
        </w:tc>
      </w:tr>
      <w:tr w:rsidR="005A396D" w14:paraId="49A43B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E0ED7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03AF27"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A631D5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76A93CF"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7EB56548"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0FFB6961" w14:textId="77777777" w:rsidR="005A396D" w:rsidRDefault="005A396D" w:rsidP="00BA7889">
            <w:pPr>
              <w:pStyle w:val="TAC"/>
            </w:pPr>
            <w:r>
              <w:t>504</w:t>
            </w:r>
          </w:p>
        </w:tc>
        <w:tc>
          <w:tcPr>
            <w:tcW w:w="1057" w:type="dxa"/>
            <w:tcBorders>
              <w:top w:val="nil"/>
              <w:left w:val="nil"/>
              <w:bottom w:val="single" w:sz="4" w:space="0" w:color="auto"/>
              <w:right w:val="single" w:sz="4" w:space="0" w:color="auto"/>
            </w:tcBorders>
            <w:noWrap/>
            <w:vAlign w:val="center"/>
            <w:hideMark/>
          </w:tcPr>
          <w:p w14:paraId="3B06693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FFEEE37"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205BD9F"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61487086"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3311B6F2" w14:textId="77777777" w:rsidR="005A396D" w:rsidRDefault="005A396D" w:rsidP="00BA7889">
            <w:pPr>
              <w:pStyle w:val="TAC"/>
            </w:pPr>
            <w:r>
              <w:t>1320</w:t>
            </w:r>
          </w:p>
        </w:tc>
      </w:tr>
      <w:tr w:rsidR="005A396D" w14:paraId="200B4F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C980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02A5E4D"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4707E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B495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CDD459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C36E40" w14:textId="77777777" w:rsidR="005A396D" w:rsidRDefault="005A396D" w:rsidP="00BA7889">
            <w:pPr>
              <w:pStyle w:val="TAC"/>
              <w:rPr>
                <w:rFonts w:eastAsia="MS Mincho"/>
              </w:rPr>
            </w:pPr>
            <w:r>
              <w:rPr>
                <w:rFonts w:eastAsia="MS Mincho"/>
              </w:rPr>
              <w:t>552</w:t>
            </w:r>
          </w:p>
        </w:tc>
        <w:tc>
          <w:tcPr>
            <w:tcW w:w="1057" w:type="dxa"/>
            <w:tcBorders>
              <w:top w:val="nil"/>
              <w:left w:val="nil"/>
              <w:bottom w:val="single" w:sz="4" w:space="0" w:color="auto"/>
              <w:right w:val="single" w:sz="4" w:space="0" w:color="auto"/>
            </w:tcBorders>
            <w:noWrap/>
            <w:vAlign w:val="center"/>
            <w:hideMark/>
          </w:tcPr>
          <w:p w14:paraId="2769502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E35169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5B0E66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E835902" w14:textId="77777777" w:rsidR="005A396D" w:rsidRDefault="005A396D" w:rsidP="00BA7889">
            <w:pPr>
              <w:pStyle w:val="TAC"/>
              <w:rPr>
                <w:rFonts w:eastAsia="MS Mincho"/>
              </w:rPr>
            </w:pPr>
            <w:r>
              <w:rPr>
                <w:rFonts w:eastAsia="MS Mincho"/>
              </w:rPr>
              <w:t>2904</w:t>
            </w:r>
          </w:p>
        </w:tc>
        <w:tc>
          <w:tcPr>
            <w:tcW w:w="1127" w:type="dxa"/>
            <w:tcBorders>
              <w:top w:val="nil"/>
              <w:left w:val="nil"/>
              <w:bottom w:val="single" w:sz="4" w:space="0" w:color="auto"/>
              <w:right w:val="single" w:sz="4" w:space="0" w:color="auto"/>
            </w:tcBorders>
            <w:noWrap/>
            <w:vAlign w:val="center"/>
            <w:hideMark/>
          </w:tcPr>
          <w:p w14:paraId="5FFA4A90" w14:textId="77777777" w:rsidR="005A396D" w:rsidRDefault="005A396D" w:rsidP="00BA7889">
            <w:pPr>
              <w:pStyle w:val="TAC"/>
              <w:rPr>
                <w:rFonts w:eastAsia="MS Mincho"/>
              </w:rPr>
            </w:pPr>
            <w:r>
              <w:rPr>
                <w:rFonts w:eastAsia="MS Mincho"/>
              </w:rPr>
              <w:t>1452</w:t>
            </w:r>
          </w:p>
        </w:tc>
      </w:tr>
      <w:tr w:rsidR="005A396D" w14:paraId="56D917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061A3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2908D3"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274453E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53A92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B8DD82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BAAEC00"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vAlign w:val="center"/>
            <w:hideMark/>
          </w:tcPr>
          <w:p w14:paraId="772C889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28061A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22FB7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908CC8"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0375BCD0" w14:textId="77777777" w:rsidR="005A396D" w:rsidRDefault="005A396D" w:rsidP="00BA7889">
            <w:pPr>
              <w:pStyle w:val="TAC"/>
              <w:rPr>
                <w:rFonts w:eastAsia="MS Mincho"/>
              </w:rPr>
            </w:pPr>
            <w:r>
              <w:rPr>
                <w:rFonts w:eastAsia="MS Mincho"/>
              </w:rPr>
              <w:t>1584</w:t>
            </w:r>
          </w:p>
        </w:tc>
      </w:tr>
      <w:tr w:rsidR="005A396D" w14:paraId="1DFFEAC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15852B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69B2D0"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35FD8CD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11AFB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08EA02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A2B324" w14:textId="77777777" w:rsidR="005A396D" w:rsidRDefault="005A396D" w:rsidP="00BA7889">
            <w:pPr>
              <w:pStyle w:val="TAC"/>
              <w:rPr>
                <w:rFonts w:eastAsia="MS Mincho"/>
              </w:rPr>
            </w:pPr>
            <w:r>
              <w:rPr>
                <w:rFonts w:eastAsia="MS Mincho"/>
              </w:rPr>
              <w:t>672</w:t>
            </w:r>
          </w:p>
        </w:tc>
        <w:tc>
          <w:tcPr>
            <w:tcW w:w="1057" w:type="dxa"/>
            <w:tcBorders>
              <w:top w:val="nil"/>
              <w:left w:val="nil"/>
              <w:bottom w:val="single" w:sz="4" w:space="0" w:color="auto"/>
              <w:right w:val="single" w:sz="4" w:space="0" w:color="auto"/>
            </w:tcBorders>
            <w:noWrap/>
            <w:vAlign w:val="center"/>
            <w:hideMark/>
          </w:tcPr>
          <w:p w14:paraId="1EBF1DA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4E27F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041D21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825F44F" w14:textId="77777777" w:rsidR="005A396D" w:rsidRDefault="005A396D" w:rsidP="00BA7889">
            <w:pPr>
              <w:pStyle w:val="TAC"/>
              <w:rPr>
                <w:rFonts w:eastAsia="MS Mincho"/>
              </w:rPr>
            </w:pPr>
            <w:r>
              <w:rPr>
                <w:rFonts w:eastAsia="MS Mincho"/>
              </w:rPr>
              <w:t>3432</w:t>
            </w:r>
          </w:p>
        </w:tc>
        <w:tc>
          <w:tcPr>
            <w:tcW w:w="1127" w:type="dxa"/>
            <w:tcBorders>
              <w:top w:val="nil"/>
              <w:left w:val="nil"/>
              <w:bottom w:val="single" w:sz="4" w:space="0" w:color="auto"/>
              <w:right w:val="single" w:sz="4" w:space="0" w:color="auto"/>
            </w:tcBorders>
            <w:noWrap/>
            <w:vAlign w:val="center"/>
            <w:hideMark/>
          </w:tcPr>
          <w:p w14:paraId="031A2B68" w14:textId="77777777" w:rsidR="005A396D" w:rsidRDefault="005A396D" w:rsidP="00BA7889">
            <w:pPr>
              <w:pStyle w:val="TAC"/>
              <w:rPr>
                <w:rFonts w:eastAsia="MS Mincho"/>
              </w:rPr>
            </w:pPr>
            <w:r>
              <w:rPr>
                <w:rFonts w:eastAsia="MS Mincho"/>
              </w:rPr>
              <w:t>1716</w:t>
            </w:r>
          </w:p>
        </w:tc>
      </w:tr>
      <w:tr w:rsidR="005A396D" w14:paraId="7024622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DDFB94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AD2C9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539B743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DC6D14E"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F5856F5"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1B0CC2A2" w14:textId="77777777" w:rsidR="005A396D" w:rsidRDefault="005A396D" w:rsidP="00BA7889">
            <w:pPr>
              <w:pStyle w:val="TAC"/>
            </w:pPr>
            <w:r>
              <w:t>768</w:t>
            </w:r>
          </w:p>
        </w:tc>
        <w:tc>
          <w:tcPr>
            <w:tcW w:w="1057" w:type="dxa"/>
            <w:tcBorders>
              <w:top w:val="nil"/>
              <w:left w:val="nil"/>
              <w:bottom w:val="single" w:sz="4" w:space="0" w:color="auto"/>
              <w:right w:val="single" w:sz="4" w:space="0" w:color="auto"/>
            </w:tcBorders>
            <w:noWrap/>
            <w:vAlign w:val="center"/>
            <w:hideMark/>
          </w:tcPr>
          <w:p w14:paraId="53937B38"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5BEB004A"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176F4C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B98F3E6"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25D1793A" w14:textId="77777777" w:rsidR="005A396D" w:rsidRDefault="005A396D" w:rsidP="00BA7889">
            <w:pPr>
              <w:pStyle w:val="TAC"/>
            </w:pPr>
            <w:r>
              <w:t>1980</w:t>
            </w:r>
          </w:p>
        </w:tc>
      </w:tr>
      <w:tr w:rsidR="005A396D" w14:paraId="60F72B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D6B2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90C94C"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4687428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0FE75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32A0A0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ED0B00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vAlign w:val="center"/>
            <w:hideMark/>
          </w:tcPr>
          <w:p w14:paraId="76FEAA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2F130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9D9B5B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01CAAA2"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vAlign w:val="center"/>
            <w:hideMark/>
          </w:tcPr>
          <w:p w14:paraId="76CAE66F" w14:textId="77777777" w:rsidR="005A396D" w:rsidRDefault="005A396D" w:rsidP="00BA7889">
            <w:pPr>
              <w:pStyle w:val="TAC"/>
              <w:rPr>
                <w:rFonts w:eastAsia="MS Mincho"/>
              </w:rPr>
            </w:pPr>
            <w:r>
              <w:rPr>
                <w:rFonts w:eastAsia="MS Mincho"/>
              </w:rPr>
              <w:t>2112</w:t>
            </w:r>
          </w:p>
        </w:tc>
      </w:tr>
      <w:tr w:rsidR="005A396D" w14:paraId="72090A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4CE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089B31"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F36A8A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EF0E04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9D8631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D5F94F8"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vAlign w:val="center"/>
            <w:hideMark/>
          </w:tcPr>
          <w:p w14:paraId="56E2DF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8B4C42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9D7376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075860B"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77A43819" w14:textId="77777777" w:rsidR="005A396D" w:rsidRDefault="005A396D" w:rsidP="00BA7889">
            <w:pPr>
              <w:pStyle w:val="TAC"/>
              <w:rPr>
                <w:rFonts w:eastAsia="MS Mincho"/>
              </w:rPr>
            </w:pPr>
            <w:r>
              <w:rPr>
                <w:rFonts w:eastAsia="MS Mincho"/>
              </w:rPr>
              <w:t>2376</w:t>
            </w:r>
          </w:p>
        </w:tc>
      </w:tr>
      <w:tr w:rsidR="005A396D" w14:paraId="19C8896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EC32F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6D1C8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0BEB5F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C4146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04F5EE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79EB3"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vAlign w:val="center"/>
            <w:hideMark/>
          </w:tcPr>
          <w:p w14:paraId="5990256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9F6AE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79B555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D25D706" w14:textId="77777777" w:rsidR="005A396D" w:rsidRDefault="005A396D" w:rsidP="00BA7889">
            <w:pPr>
              <w:pStyle w:val="TAC"/>
              <w:rPr>
                <w:rFonts w:eastAsia="MS Mincho"/>
              </w:rPr>
            </w:pPr>
            <w:r>
              <w:rPr>
                <w:rFonts w:eastAsia="MS Mincho"/>
              </w:rPr>
              <w:t>5016</w:t>
            </w:r>
          </w:p>
        </w:tc>
        <w:tc>
          <w:tcPr>
            <w:tcW w:w="1127" w:type="dxa"/>
            <w:tcBorders>
              <w:top w:val="nil"/>
              <w:left w:val="nil"/>
              <w:bottom w:val="single" w:sz="4" w:space="0" w:color="auto"/>
              <w:right w:val="single" w:sz="4" w:space="0" w:color="auto"/>
            </w:tcBorders>
            <w:noWrap/>
            <w:vAlign w:val="center"/>
            <w:hideMark/>
          </w:tcPr>
          <w:p w14:paraId="2FB6FB04" w14:textId="77777777" w:rsidR="005A396D" w:rsidRDefault="005A396D" w:rsidP="00BA7889">
            <w:pPr>
              <w:pStyle w:val="TAC"/>
              <w:rPr>
                <w:rFonts w:eastAsia="MS Mincho"/>
              </w:rPr>
            </w:pPr>
            <w:r>
              <w:rPr>
                <w:rFonts w:eastAsia="MS Mincho"/>
              </w:rPr>
              <w:t>2508</w:t>
            </w:r>
          </w:p>
        </w:tc>
      </w:tr>
      <w:tr w:rsidR="005A396D" w14:paraId="40B6C59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C93D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DD10510"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6BBFB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4B5AC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8A4838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A559E4B"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vAlign w:val="center"/>
            <w:hideMark/>
          </w:tcPr>
          <w:p w14:paraId="31A6601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6C118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DED7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4EB9E9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5E2EB3DB" w14:textId="77777777" w:rsidR="005A396D" w:rsidRDefault="005A396D" w:rsidP="00BA7889">
            <w:pPr>
              <w:pStyle w:val="TAC"/>
              <w:rPr>
                <w:rFonts w:eastAsia="MS Mincho"/>
              </w:rPr>
            </w:pPr>
            <w:r>
              <w:rPr>
                <w:rFonts w:eastAsia="MS Mincho"/>
              </w:rPr>
              <w:t>3168</w:t>
            </w:r>
          </w:p>
        </w:tc>
      </w:tr>
      <w:tr w:rsidR="005A396D" w14:paraId="79762E7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C6A39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57FD0F8"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3809B7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7DA5C7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F18ED8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A5E5B9D"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vAlign w:val="center"/>
            <w:hideMark/>
          </w:tcPr>
          <w:p w14:paraId="10EDA02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724E2D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D1F053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A179773"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vAlign w:val="center"/>
            <w:hideMark/>
          </w:tcPr>
          <w:p w14:paraId="1619DE69" w14:textId="77777777" w:rsidR="005A396D" w:rsidRDefault="005A396D" w:rsidP="00BA7889">
            <w:pPr>
              <w:pStyle w:val="TAC"/>
              <w:rPr>
                <w:rFonts w:eastAsia="MS Mincho"/>
              </w:rPr>
            </w:pPr>
            <w:r>
              <w:rPr>
                <w:rFonts w:eastAsia="MS Mincho"/>
              </w:rPr>
              <w:t>3300</w:t>
            </w:r>
          </w:p>
        </w:tc>
      </w:tr>
      <w:tr w:rsidR="005A396D" w14:paraId="6737689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5E29B7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1743D91"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36AA2C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CF310C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3D8228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5B236CB" w14:textId="77777777" w:rsidR="005A396D" w:rsidRDefault="005A396D" w:rsidP="00BA7889">
            <w:pPr>
              <w:pStyle w:val="TAC"/>
              <w:rPr>
                <w:rFonts w:eastAsia="MS Mincho"/>
              </w:rPr>
            </w:pPr>
            <w:r>
              <w:rPr>
                <w:rFonts w:eastAsia="MS Mincho"/>
              </w:rPr>
              <w:t>1288</w:t>
            </w:r>
          </w:p>
        </w:tc>
        <w:tc>
          <w:tcPr>
            <w:tcW w:w="1057" w:type="dxa"/>
            <w:tcBorders>
              <w:top w:val="nil"/>
              <w:left w:val="nil"/>
              <w:bottom w:val="single" w:sz="4" w:space="0" w:color="auto"/>
              <w:right w:val="single" w:sz="4" w:space="0" w:color="auto"/>
            </w:tcBorders>
            <w:noWrap/>
            <w:vAlign w:val="center"/>
            <w:hideMark/>
          </w:tcPr>
          <w:p w14:paraId="70ECCCB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7770A9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ED31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542F8E"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14881" w14:textId="77777777" w:rsidR="005A396D" w:rsidRDefault="005A396D" w:rsidP="00BA7889">
            <w:pPr>
              <w:pStyle w:val="TAC"/>
              <w:rPr>
                <w:rFonts w:eastAsia="MS Mincho"/>
              </w:rPr>
            </w:pPr>
            <w:r>
              <w:rPr>
                <w:rFonts w:eastAsia="MS Mincho"/>
              </w:rPr>
              <w:t>3432</w:t>
            </w:r>
          </w:p>
        </w:tc>
      </w:tr>
      <w:tr w:rsidR="005A396D" w14:paraId="5DDC624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B50A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591FCF"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6D26415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FA6353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558F0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B5CAAA1"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vAlign w:val="center"/>
            <w:hideMark/>
          </w:tcPr>
          <w:p w14:paraId="1D0AA6F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B4790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2948BF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7CB3F74" w14:textId="77777777" w:rsidR="005A396D" w:rsidRDefault="005A396D" w:rsidP="00BA7889">
            <w:pPr>
              <w:pStyle w:val="TAC"/>
              <w:rPr>
                <w:rFonts w:eastAsia="MS Mincho"/>
              </w:rPr>
            </w:pPr>
            <w:r>
              <w:rPr>
                <w:rFonts w:eastAsia="MS Mincho"/>
              </w:rPr>
              <w:t>8184</w:t>
            </w:r>
          </w:p>
        </w:tc>
        <w:tc>
          <w:tcPr>
            <w:tcW w:w="1127" w:type="dxa"/>
            <w:tcBorders>
              <w:top w:val="nil"/>
              <w:left w:val="nil"/>
              <w:bottom w:val="single" w:sz="4" w:space="0" w:color="auto"/>
              <w:right w:val="single" w:sz="4" w:space="0" w:color="auto"/>
            </w:tcBorders>
            <w:noWrap/>
            <w:vAlign w:val="center"/>
            <w:hideMark/>
          </w:tcPr>
          <w:p w14:paraId="5B4E1730" w14:textId="77777777" w:rsidR="005A396D" w:rsidRDefault="005A396D" w:rsidP="00BA7889">
            <w:pPr>
              <w:pStyle w:val="TAC"/>
              <w:rPr>
                <w:rFonts w:eastAsia="MS Mincho"/>
              </w:rPr>
            </w:pPr>
            <w:r>
              <w:rPr>
                <w:rFonts w:eastAsia="MS Mincho"/>
              </w:rPr>
              <w:t>4092</w:t>
            </w:r>
          </w:p>
        </w:tc>
      </w:tr>
      <w:tr w:rsidR="005A396D" w14:paraId="5C3320F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B42A5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CC8596B"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4D1B183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37DC91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B98EEB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509ECFF" w14:textId="77777777" w:rsidR="005A396D" w:rsidRDefault="005A396D" w:rsidP="00BA7889">
            <w:pPr>
              <w:pStyle w:val="TAC"/>
              <w:rPr>
                <w:rFonts w:eastAsia="MS Mincho"/>
              </w:rPr>
            </w:pPr>
            <w:r>
              <w:rPr>
                <w:rFonts w:eastAsia="MS Mincho"/>
              </w:rPr>
              <w:t>1672</w:t>
            </w:r>
          </w:p>
        </w:tc>
        <w:tc>
          <w:tcPr>
            <w:tcW w:w="1057" w:type="dxa"/>
            <w:tcBorders>
              <w:top w:val="nil"/>
              <w:left w:val="nil"/>
              <w:bottom w:val="single" w:sz="4" w:space="0" w:color="auto"/>
              <w:right w:val="single" w:sz="4" w:space="0" w:color="auto"/>
            </w:tcBorders>
            <w:noWrap/>
            <w:vAlign w:val="center"/>
            <w:hideMark/>
          </w:tcPr>
          <w:p w14:paraId="08D5AD4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8666BC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4218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EA535A1"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53075ACC" w14:textId="77777777" w:rsidR="005A396D" w:rsidRDefault="005A396D" w:rsidP="00BA7889">
            <w:pPr>
              <w:pStyle w:val="TAC"/>
              <w:rPr>
                <w:rFonts w:eastAsia="MS Mincho"/>
              </w:rPr>
            </w:pPr>
            <w:r>
              <w:rPr>
                <w:rFonts w:eastAsia="MS Mincho"/>
              </w:rPr>
              <w:t>4356</w:t>
            </w:r>
          </w:p>
        </w:tc>
      </w:tr>
      <w:tr w:rsidR="005A396D" w14:paraId="7C0104D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83BFC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1034B"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29C8317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01E2DD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0D1973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3A36B28"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4F52B2A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29C715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6B49A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9924BAE"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0C6E3C03" w14:textId="77777777" w:rsidR="005A396D" w:rsidRDefault="005A396D" w:rsidP="00BA7889">
            <w:pPr>
              <w:pStyle w:val="TAC"/>
              <w:rPr>
                <w:rFonts w:eastAsia="MS Mincho"/>
              </w:rPr>
            </w:pPr>
            <w:r>
              <w:rPr>
                <w:rFonts w:eastAsia="MS Mincho"/>
              </w:rPr>
              <w:t>5016</w:t>
            </w:r>
          </w:p>
        </w:tc>
      </w:tr>
      <w:tr w:rsidR="005A396D" w14:paraId="0C47339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E23D6C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F3FB31"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5DF871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F2CC7E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3FD66D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B5E5CD4"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6E1C295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96B30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039DB2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98C00E" w14:textId="77777777" w:rsidR="005A396D" w:rsidRDefault="005A396D" w:rsidP="00BA7889">
            <w:pPr>
              <w:pStyle w:val="TAC"/>
              <w:rPr>
                <w:rFonts w:eastAsia="MS Mincho"/>
              </w:rPr>
            </w:pPr>
            <w:r>
              <w:rPr>
                <w:rFonts w:eastAsia="MS Mincho"/>
              </w:rPr>
              <w:t>10296</w:t>
            </w:r>
          </w:p>
        </w:tc>
        <w:tc>
          <w:tcPr>
            <w:tcW w:w="1127" w:type="dxa"/>
            <w:tcBorders>
              <w:top w:val="nil"/>
              <w:left w:val="nil"/>
              <w:bottom w:val="single" w:sz="4" w:space="0" w:color="auto"/>
              <w:right w:val="single" w:sz="4" w:space="0" w:color="auto"/>
            </w:tcBorders>
            <w:noWrap/>
            <w:vAlign w:val="center"/>
            <w:hideMark/>
          </w:tcPr>
          <w:p w14:paraId="1D0CB9F8" w14:textId="77777777" w:rsidR="005A396D" w:rsidRDefault="005A396D" w:rsidP="00BA7889">
            <w:pPr>
              <w:pStyle w:val="TAC"/>
              <w:rPr>
                <w:rFonts w:eastAsia="MS Mincho"/>
              </w:rPr>
            </w:pPr>
            <w:r>
              <w:rPr>
                <w:rFonts w:eastAsia="MS Mincho"/>
              </w:rPr>
              <w:t>5148</w:t>
            </w:r>
          </w:p>
        </w:tc>
      </w:tr>
      <w:tr w:rsidR="005A396D" w14:paraId="5EEFED1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93E3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92554B"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6EDED1D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526379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309FE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2737CB2"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4383845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778E8F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8EA3D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F2FA9CC"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7291D045" w14:textId="77777777" w:rsidR="005A396D" w:rsidRDefault="005A396D" w:rsidP="00BA7889">
            <w:pPr>
              <w:pStyle w:val="TAC"/>
              <w:rPr>
                <w:rFonts w:eastAsia="MS Mincho"/>
              </w:rPr>
            </w:pPr>
            <w:r>
              <w:rPr>
                <w:rFonts w:eastAsia="MS Mincho"/>
              </w:rPr>
              <w:t>5280</w:t>
            </w:r>
          </w:p>
        </w:tc>
      </w:tr>
      <w:tr w:rsidR="005A396D" w14:paraId="3682410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6849B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CE13663"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66F081A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3AAD017"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3AFDD5D4"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3700E6D4" w14:textId="77777777" w:rsidR="005A396D" w:rsidRDefault="005A396D" w:rsidP="00BA7889">
            <w:pPr>
              <w:pStyle w:val="TAC"/>
            </w:pPr>
            <w:r>
              <w:t>2408</w:t>
            </w:r>
          </w:p>
        </w:tc>
        <w:tc>
          <w:tcPr>
            <w:tcW w:w="1057" w:type="dxa"/>
            <w:tcBorders>
              <w:top w:val="nil"/>
              <w:left w:val="nil"/>
              <w:bottom w:val="single" w:sz="4" w:space="0" w:color="auto"/>
              <w:right w:val="single" w:sz="4" w:space="0" w:color="auto"/>
            </w:tcBorders>
            <w:noWrap/>
            <w:vAlign w:val="center"/>
            <w:hideMark/>
          </w:tcPr>
          <w:p w14:paraId="38A4316D"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E08F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905AF2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A1D503F" w14:textId="77777777" w:rsidR="005A396D" w:rsidRDefault="005A396D" w:rsidP="00BA7889">
            <w:pPr>
              <w:pStyle w:val="TAC"/>
            </w:pPr>
            <w:r>
              <w:t>12408</w:t>
            </w:r>
          </w:p>
        </w:tc>
        <w:tc>
          <w:tcPr>
            <w:tcW w:w="1127" w:type="dxa"/>
            <w:tcBorders>
              <w:top w:val="nil"/>
              <w:left w:val="nil"/>
              <w:bottom w:val="single" w:sz="4" w:space="0" w:color="auto"/>
              <w:right w:val="single" w:sz="4" w:space="0" w:color="auto"/>
            </w:tcBorders>
            <w:noWrap/>
            <w:vAlign w:val="center"/>
            <w:hideMark/>
          </w:tcPr>
          <w:p w14:paraId="119C5C01" w14:textId="77777777" w:rsidR="005A396D" w:rsidRDefault="005A396D" w:rsidP="00BA7889">
            <w:pPr>
              <w:pStyle w:val="TAC"/>
            </w:pPr>
            <w:r>
              <w:t>6204</w:t>
            </w:r>
          </w:p>
        </w:tc>
      </w:tr>
      <w:tr w:rsidR="005A396D" w14:paraId="5131D0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06230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7BA4AF"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7E6983D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0F2FC9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4D1C71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ED0603A"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vAlign w:val="center"/>
            <w:hideMark/>
          </w:tcPr>
          <w:p w14:paraId="0B08700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DBDB58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1E9A36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2DA7F1" w14:textId="77777777" w:rsidR="005A396D" w:rsidRDefault="005A396D" w:rsidP="00BA7889">
            <w:pPr>
              <w:pStyle w:val="TAC"/>
              <w:rPr>
                <w:rFonts w:eastAsia="MS Mincho"/>
              </w:rPr>
            </w:pPr>
            <w:r>
              <w:rPr>
                <w:rFonts w:eastAsia="MS Mincho"/>
              </w:rPr>
              <w:t>13464</w:t>
            </w:r>
          </w:p>
        </w:tc>
        <w:tc>
          <w:tcPr>
            <w:tcW w:w="1127" w:type="dxa"/>
            <w:tcBorders>
              <w:top w:val="nil"/>
              <w:left w:val="nil"/>
              <w:bottom w:val="single" w:sz="4" w:space="0" w:color="auto"/>
              <w:right w:val="single" w:sz="4" w:space="0" w:color="auto"/>
            </w:tcBorders>
            <w:noWrap/>
            <w:vAlign w:val="center"/>
            <w:hideMark/>
          </w:tcPr>
          <w:p w14:paraId="71908B02" w14:textId="77777777" w:rsidR="005A396D" w:rsidRDefault="005A396D" w:rsidP="00BA7889">
            <w:pPr>
              <w:pStyle w:val="TAC"/>
              <w:rPr>
                <w:rFonts w:eastAsia="MS Mincho"/>
              </w:rPr>
            </w:pPr>
            <w:r>
              <w:rPr>
                <w:rFonts w:eastAsia="MS Mincho"/>
              </w:rPr>
              <w:t>6732</w:t>
            </w:r>
          </w:p>
        </w:tc>
      </w:tr>
      <w:tr w:rsidR="005A396D" w14:paraId="430ECE0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12D3A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04E8809"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2FC5772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57890E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D5C765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34C1D2" w14:textId="77777777" w:rsidR="005A396D" w:rsidRDefault="005A396D" w:rsidP="00BA7889">
            <w:pPr>
              <w:pStyle w:val="TAC"/>
              <w:rPr>
                <w:rFonts w:eastAsia="MS Mincho"/>
              </w:rPr>
            </w:pPr>
            <w:r>
              <w:rPr>
                <w:rFonts w:eastAsia="MS Mincho"/>
              </w:rPr>
              <w:t>2600</w:t>
            </w:r>
          </w:p>
        </w:tc>
        <w:tc>
          <w:tcPr>
            <w:tcW w:w="1057" w:type="dxa"/>
            <w:tcBorders>
              <w:top w:val="nil"/>
              <w:left w:val="nil"/>
              <w:bottom w:val="single" w:sz="4" w:space="0" w:color="auto"/>
              <w:right w:val="single" w:sz="4" w:space="0" w:color="auto"/>
            </w:tcBorders>
            <w:noWrap/>
            <w:vAlign w:val="center"/>
            <w:hideMark/>
          </w:tcPr>
          <w:p w14:paraId="45FC637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7FAAD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C9A3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9F4FB1"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56C0F1F3" w14:textId="77777777" w:rsidR="005A396D" w:rsidRDefault="005A396D" w:rsidP="00BA7889">
            <w:pPr>
              <w:pStyle w:val="TAC"/>
              <w:rPr>
                <w:rFonts w:eastAsia="MS Mincho"/>
              </w:rPr>
            </w:pPr>
            <w:r>
              <w:rPr>
                <w:rFonts w:eastAsia="MS Mincho"/>
              </w:rPr>
              <w:t>6864</w:t>
            </w:r>
          </w:p>
        </w:tc>
      </w:tr>
      <w:tr w:rsidR="005A396D" w14:paraId="47BB8A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A0306D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12B0CB9"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7B93F72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67CE31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01FC5A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DEDDC8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3932DB0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F0857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E0A300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7E1CE44" w14:textId="77777777" w:rsidR="005A396D" w:rsidRDefault="005A396D" w:rsidP="00BA7889">
            <w:pPr>
              <w:pStyle w:val="TAC"/>
              <w:rPr>
                <w:rFonts w:eastAsia="MS Mincho"/>
              </w:rPr>
            </w:pPr>
            <w:r>
              <w:rPr>
                <w:rFonts w:eastAsia="MS Mincho"/>
              </w:rPr>
              <w:t>13992</w:t>
            </w:r>
          </w:p>
        </w:tc>
        <w:tc>
          <w:tcPr>
            <w:tcW w:w="1127" w:type="dxa"/>
            <w:tcBorders>
              <w:top w:val="nil"/>
              <w:left w:val="nil"/>
              <w:bottom w:val="single" w:sz="4" w:space="0" w:color="auto"/>
              <w:right w:val="single" w:sz="4" w:space="0" w:color="auto"/>
            </w:tcBorders>
            <w:noWrap/>
            <w:vAlign w:val="center"/>
            <w:hideMark/>
          </w:tcPr>
          <w:p w14:paraId="0CB2F05B" w14:textId="77777777" w:rsidR="005A396D" w:rsidRDefault="005A396D" w:rsidP="00BA7889">
            <w:pPr>
              <w:pStyle w:val="TAC"/>
              <w:rPr>
                <w:rFonts w:eastAsia="MS Mincho"/>
              </w:rPr>
            </w:pPr>
            <w:r>
              <w:rPr>
                <w:rFonts w:eastAsia="MS Mincho"/>
              </w:rPr>
              <w:t>6996</w:t>
            </w:r>
          </w:p>
        </w:tc>
      </w:tr>
      <w:tr w:rsidR="005A396D" w14:paraId="30F8CD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BBFF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8F511A"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C27100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19F1A7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FC68299"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8CF2B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4348F7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142541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A13A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C60078B"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B0E5C54" w14:textId="77777777" w:rsidR="005A396D" w:rsidRDefault="005A396D" w:rsidP="00BA7889">
            <w:pPr>
              <w:pStyle w:val="TAC"/>
              <w:rPr>
                <w:rFonts w:eastAsia="MS Mincho"/>
              </w:rPr>
            </w:pPr>
            <w:r>
              <w:rPr>
                <w:rFonts w:eastAsia="MS Mincho"/>
              </w:rPr>
              <w:t>7128</w:t>
            </w:r>
          </w:p>
        </w:tc>
      </w:tr>
      <w:tr w:rsidR="005A396D" w14:paraId="739610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F6FA1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4E4ACC1"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13C439A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E3EDA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8218F9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A8E5ED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vAlign w:val="center"/>
            <w:hideMark/>
          </w:tcPr>
          <w:p w14:paraId="72D9F0F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DFD314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558680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9AC7D5" w14:textId="77777777" w:rsidR="005A396D" w:rsidRDefault="005A396D" w:rsidP="00BA7889">
            <w:pPr>
              <w:pStyle w:val="TAC"/>
              <w:rPr>
                <w:rFonts w:eastAsia="MS Mincho"/>
              </w:rPr>
            </w:pPr>
            <w:r>
              <w:rPr>
                <w:rFonts w:eastAsia="MS Mincho"/>
              </w:rPr>
              <w:t>16104</w:t>
            </w:r>
          </w:p>
        </w:tc>
        <w:tc>
          <w:tcPr>
            <w:tcW w:w="1127" w:type="dxa"/>
            <w:tcBorders>
              <w:top w:val="nil"/>
              <w:left w:val="nil"/>
              <w:bottom w:val="single" w:sz="4" w:space="0" w:color="auto"/>
              <w:right w:val="single" w:sz="4" w:space="0" w:color="auto"/>
            </w:tcBorders>
            <w:noWrap/>
            <w:vAlign w:val="center"/>
            <w:hideMark/>
          </w:tcPr>
          <w:p w14:paraId="4BF0E535" w14:textId="77777777" w:rsidR="005A396D" w:rsidRDefault="005A396D" w:rsidP="00BA7889">
            <w:pPr>
              <w:pStyle w:val="TAC"/>
              <w:rPr>
                <w:rFonts w:eastAsia="MS Mincho"/>
              </w:rPr>
            </w:pPr>
            <w:r>
              <w:rPr>
                <w:rFonts w:eastAsia="MS Mincho"/>
              </w:rPr>
              <w:t>8052</w:t>
            </w:r>
          </w:p>
        </w:tc>
      </w:tr>
      <w:tr w:rsidR="005A396D" w14:paraId="6FD0AC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FA339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F9A7862"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24090E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7D7E7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B68954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632E782"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29E83A9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D1CC74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16353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03E521" w14:textId="77777777" w:rsidR="005A396D" w:rsidRDefault="005A396D" w:rsidP="00BA7889">
            <w:pPr>
              <w:pStyle w:val="TAC"/>
              <w:rPr>
                <w:rFonts w:eastAsia="MS Mincho"/>
              </w:rPr>
            </w:pPr>
            <w:r>
              <w:rPr>
                <w:rFonts w:eastAsia="MS Mincho"/>
              </w:rPr>
              <w:t>17160</w:t>
            </w:r>
          </w:p>
        </w:tc>
        <w:tc>
          <w:tcPr>
            <w:tcW w:w="1127" w:type="dxa"/>
            <w:tcBorders>
              <w:top w:val="nil"/>
              <w:left w:val="nil"/>
              <w:bottom w:val="single" w:sz="4" w:space="0" w:color="auto"/>
              <w:right w:val="single" w:sz="4" w:space="0" w:color="auto"/>
            </w:tcBorders>
            <w:noWrap/>
            <w:vAlign w:val="center"/>
            <w:hideMark/>
          </w:tcPr>
          <w:p w14:paraId="077A09A5" w14:textId="77777777" w:rsidR="005A396D" w:rsidRDefault="005A396D" w:rsidP="00BA7889">
            <w:pPr>
              <w:pStyle w:val="TAC"/>
              <w:rPr>
                <w:rFonts w:eastAsia="MS Mincho"/>
              </w:rPr>
            </w:pPr>
            <w:r>
              <w:rPr>
                <w:rFonts w:eastAsia="MS Mincho"/>
              </w:rPr>
              <w:t>8580</w:t>
            </w:r>
          </w:p>
        </w:tc>
      </w:tr>
      <w:tr w:rsidR="005A396D" w14:paraId="287356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794EA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CA5E6A"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2194DFE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5D664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529535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6FD8A6"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66D7252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6BA3D7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1D5AD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7AEB3E" w14:textId="77777777" w:rsidR="005A396D" w:rsidRDefault="005A396D" w:rsidP="00BA7889">
            <w:pPr>
              <w:pStyle w:val="TAC"/>
              <w:rPr>
                <w:rFonts w:eastAsia="MS Mincho"/>
              </w:rPr>
            </w:pPr>
            <w:r>
              <w:rPr>
                <w:rFonts w:eastAsia="MS Mincho"/>
              </w:rPr>
              <w:t>17688</w:t>
            </w:r>
          </w:p>
        </w:tc>
        <w:tc>
          <w:tcPr>
            <w:tcW w:w="1127" w:type="dxa"/>
            <w:tcBorders>
              <w:top w:val="nil"/>
              <w:left w:val="nil"/>
              <w:bottom w:val="single" w:sz="4" w:space="0" w:color="auto"/>
              <w:right w:val="single" w:sz="4" w:space="0" w:color="auto"/>
            </w:tcBorders>
            <w:noWrap/>
            <w:vAlign w:val="center"/>
            <w:hideMark/>
          </w:tcPr>
          <w:p w14:paraId="7F9F9711" w14:textId="77777777" w:rsidR="005A396D" w:rsidRDefault="005A396D" w:rsidP="00BA7889">
            <w:pPr>
              <w:pStyle w:val="TAC"/>
              <w:rPr>
                <w:rFonts w:eastAsia="MS Mincho"/>
              </w:rPr>
            </w:pPr>
            <w:r>
              <w:rPr>
                <w:rFonts w:eastAsia="MS Mincho"/>
              </w:rPr>
              <w:t>8844</w:t>
            </w:r>
          </w:p>
        </w:tc>
      </w:tr>
      <w:tr w:rsidR="005A396D" w14:paraId="48F1251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C8233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7FBB99D"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F0CA49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1EAC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1688C3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2D6FAC1"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3C5EBED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9CC1A5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61B6C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C4063" w14:textId="77777777" w:rsidR="005A396D" w:rsidRDefault="005A396D" w:rsidP="00BA7889">
            <w:pPr>
              <w:pStyle w:val="TAC"/>
              <w:rPr>
                <w:rFonts w:eastAsia="MS Mincho"/>
              </w:rPr>
            </w:pPr>
            <w:r>
              <w:rPr>
                <w:rFonts w:eastAsia="MS Mincho"/>
              </w:rPr>
              <w:t>17952</w:t>
            </w:r>
          </w:p>
        </w:tc>
        <w:tc>
          <w:tcPr>
            <w:tcW w:w="1127" w:type="dxa"/>
            <w:tcBorders>
              <w:top w:val="nil"/>
              <w:left w:val="nil"/>
              <w:bottom w:val="single" w:sz="4" w:space="0" w:color="auto"/>
              <w:right w:val="single" w:sz="4" w:space="0" w:color="auto"/>
            </w:tcBorders>
            <w:noWrap/>
            <w:vAlign w:val="center"/>
            <w:hideMark/>
          </w:tcPr>
          <w:p w14:paraId="47DEC9D1" w14:textId="77777777" w:rsidR="005A396D" w:rsidRDefault="005A396D" w:rsidP="00BA7889">
            <w:pPr>
              <w:pStyle w:val="TAC"/>
              <w:rPr>
                <w:rFonts w:eastAsia="MS Mincho"/>
              </w:rPr>
            </w:pPr>
            <w:r>
              <w:rPr>
                <w:rFonts w:eastAsia="MS Mincho"/>
              </w:rPr>
              <w:t>8976</w:t>
            </w:r>
          </w:p>
        </w:tc>
      </w:tr>
      <w:tr w:rsidR="005A396D" w14:paraId="15C037F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28350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8803D3"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10076FC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58BD2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F5D450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82EF34A" w14:textId="77777777" w:rsidR="005A396D" w:rsidRDefault="005A396D" w:rsidP="00BA7889">
            <w:pPr>
              <w:pStyle w:val="TAC"/>
              <w:rPr>
                <w:rFonts w:eastAsia="MS Mincho"/>
              </w:rPr>
            </w:pPr>
            <w:r>
              <w:rPr>
                <w:rFonts w:eastAsia="MS Mincho"/>
              </w:rPr>
              <w:t>3848</w:t>
            </w:r>
          </w:p>
        </w:tc>
        <w:tc>
          <w:tcPr>
            <w:tcW w:w="1057" w:type="dxa"/>
            <w:tcBorders>
              <w:top w:val="nil"/>
              <w:left w:val="nil"/>
              <w:bottom w:val="single" w:sz="4" w:space="0" w:color="auto"/>
              <w:right w:val="single" w:sz="4" w:space="0" w:color="auto"/>
            </w:tcBorders>
            <w:noWrap/>
            <w:vAlign w:val="center"/>
            <w:hideMark/>
          </w:tcPr>
          <w:p w14:paraId="4C3849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67C73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652EA3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5F01A44"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472C9E42" w14:textId="77777777" w:rsidR="005A396D" w:rsidRDefault="005A396D" w:rsidP="00BA7889">
            <w:pPr>
              <w:pStyle w:val="TAC"/>
              <w:rPr>
                <w:rFonts w:eastAsia="MS Mincho"/>
              </w:rPr>
            </w:pPr>
            <w:r>
              <w:rPr>
                <w:rFonts w:eastAsia="MS Mincho"/>
              </w:rPr>
              <w:t>10296</w:t>
            </w:r>
          </w:p>
        </w:tc>
      </w:tr>
      <w:tr w:rsidR="005A396D" w14:paraId="0C4AD40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A3017D0"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20E3D8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275C7D3A"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23CF1A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70FC73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5359AB18" w14:textId="77777777" w:rsidR="005A396D" w:rsidRDefault="005A396D" w:rsidP="00BA7889">
            <w:pPr>
              <w:pStyle w:val="TAC"/>
              <w:rPr>
                <w:rFonts w:eastAsia="MS Mincho"/>
              </w:rPr>
            </w:pPr>
            <w:r>
              <w:rPr>
                <w:rFonts w:eastAsia="MS Mincho"/>
              </w:rPr>
              <w:t>3912</w:t>
            </w:r>
          </w:p>
        </w:tc>
        <w:tc>
          <w:tcPr>
            <w:tcW w:w="1057" w:type="dxa"/>
            <w:tcBorders>
              <w:top w:val="single" w:sz="4" w:space="0" w:color="auto"/>
              <w:left w:val="nil"/>
              <w:bottom w:val="single" w:sz="4" w:space="0" w:color="auto"/>
              <w:right w:val="single" w:sz="4" w:space="0" w:color="auto"/>
            </w:tcBorders>
            <w:noWrap/>
            <w:vAlign w:val="center"/>
            <w:hideMark/>
          </w:tcPr>
          <w:p w14:paraId="3205A11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D00F1DA"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84B0885"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192A55F" w14:textId="77777777" w:rsidR="005A396D" w:rsidRDefault="005A396D" w:rsidP="00BA7889">
            <w:pPr>
              <w:pStyle w:val="TAC"/>
              <w:rPr>
                <w:rFonts w:eastAsia="MS Mincho"/>
              </w:rPr>
            </w:pPr>
            <w:r>
              <w:rPr>
                <w:rFonts w:eastAsia="MS Mincho"/>
              </w:rPr>
              <w:t>20856</w:t>
            </w:r>
          </w:p>
        </w:tc>
        <w:tc>
          <w:tcPr>
            <w:tcW w:w="1127" w:type="dxa"/>
            <w:tcBorders>
              <w:top w:val="single" w:sz="4" w:space="0" w:color="auto"/>
              <w:left w:val="nil"/>
              <w:bottom w:val="single" w:sz="4" w:space="0" w:color="auto"/>
              <w:right w:val="single" w:sz="4" w:space="0" w:color="auto"/>
            </w:tcBorders>
            <w:noWrap/>
            <w:vAlign w:val="center"/>
            <w:hideMark/>
          </w:tcPr>
          <w:p w14:paraId="71DED2D3" w14:textId="77777777" w:rsidR="005A396D" w:rsidRDefault="005A396D" w:rsidP="00BA7889">
            <w:pPr>
              <w:pStyle w:val="TAC"/>
              <w:rPr>
                <w:rFonts w:eastAsia="MS Mincho"/>
              </w:rPr>
            </w:pPr>
            <w:r>
              <w:rPr>
                <w:rFonts w:eastAsia="MS Mincho"/>
              </w:rPr>
              <w:t>10428</w:t>
            </w:r>
          </w:p>
        </w:tc>
      </w:tr>
      <w:tr w:rsidR="005A396D" w14:paraId="497DC799"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DB4DACC"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E3A9E2D"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9D2E48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97355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5E619F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77E8D30" w14:textId="77777777" w:rsidR="005A396D" w:rsidRDefault="005A396D" w:rsidP="00BA7889">
            <w:pPr>
              <w:pStyle w:val="TAC"/>
              <w:rPr>
                <w:rFonts w:eastAsia="MS Mincho"/>
              </w:rPr>
            </w:pPr>
            <w:r>
              <w:rPr>
                <w:rFonts w:eastAsia="MS Mincho"/>
              </w:rPr>
              <w:t>3976</w:t>
            </w:r>
          </w:p>
        </w:tc>
        <w:tc>
          <w:tcPr>
            <w:tcW w:w="1057" w:type="dxa"/>
            <w:tcBorders>
              <w:top w:val="single" w:sz="4" w:space="0" w:color="auto"/>
              <w:left w:val="nil"/>
              <w:bottom w:val="single" w:sz="4" w:space="0" w:color="auto"/>
              <w:right w:val="single" w:sz="4" w:space="0" w:color="auto"/>
            </w:tcBorders>
            <w:noWrap/>
            <w:vAlign w:val="center"/>
            <w:hideMark/>
          </w:tcPr>
          <w:p w14:paraId="7CFB6BAF"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45F257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612C261B"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5BED3A4" w14:textId="77777777" w:rsidR="005A396D" w:rsidRDefault="005A396D" w:rsidP="00BA7889">
            <w:pPr>
              <w:pStyle w:val="TAC"/>
              <w:rPr>
                <w:rFonts w:eastAsia="MS Mincho"/>
              </w:rPr>
            </w:pPr>
            <w:r>
              <w:rPr>
                <w:rFonts w:eastAsia="MS Mincho"/>
              </w:rPr>
              <w:t>21120</w:t>
            </w:r>
          </w:p>
        </w:tc>
        <w:tc>
          <w:tcPr>
            <w:tcW w:w="1127" w:type="dxa"/>
            <w:tcBorders>
              <w:top w:val="single" w:sz="4" w:space="0" w:color="auto"/>
              <w:left w:val="nil"/>
              <w:bottom w:val="single" w:sz="4" w:space="0" w:color="auto"/>
              <w:right w:val="single" w:sz="4" w:space="0" w:color="auto"/>
            </w:tcBorders>
            <w:noWrap/>
            <w:vAlign w:val="center"/>
            <w:hideMark/>
          </w:tcPr>
          <w:p w14:paraId="34CA21C1" w14:textId="77777777" w:rsidR="005A396D" w:rsidRDefault="005A396D" w:rsidP="00BA7889">
            <w:pPr>
              <w:pStyle w:val="TAC"/>
              <w:rPr>
                <w:rFonts w:eastAsia="MS Mincho"/>
              </w:rPr>
            </w:pPr>
            <w:r>
              <w:rPr>
                <w:rFonts w:eastAsia="MS Mincho"/>
              </w:rPr>
              <w:t>10560</w:t>
            </w:r>
          </w:p>
        </w:tc>
      </w:tr>
      <w:tr w:rsidR="005A396D" w14:paraId="4A26183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95F144B"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F9A67AC"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7188170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CE7ACA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2ED73F2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129DEB99" w14:textId="77777777" w:rsidR="005A396D" w:rsidRDefault="005A396D" w:rsidP="00BA7889">
            <w:pPr>
              <w:pStyle w:val="TAC"/>
              <w:rPr>
                <w:rFonts w:eastAsia="MS Mincho"/>
              </w:rPr>
            </w:pPr>
            <w:r>
              <w:rPr>
                <w:rFonts w:eastAsia="MS Mincho"/>
              </w:rPr>
              <w:t>4040</w:t>
            </w:r>
          </w:p>
        </w:tc>
        <w:tc>
          <w:tcPr>
            <w:tcW w:w="1057" w:type="dxa"/>
            <w:tcBorders>
              <w:top w:val="single" w:sz="4" w:space="0" w:color="auto"/>
              <w:left w:val="nil"/>
              <w:bottom w:val="single" w:sz="4" w:space="0" w:color="auto"/>
              <w:right w:val="single" w:sz="4" w:space="0" w:color="auto"/>
            </w:tcBorders>
            <w:noWrap/>
            <w:vAlign w:val="center"/>
            <w:hideMark/>
          </w:tcPr>
          <w:p w14:paraId="4F6403CE"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4AF2CAA8"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5F555A2F"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8719E07" w14:textId="77777777" w:rsidR="005A396D" w:rsidRDefault="005A396D" w:rsidP="00BA7889">
            <w:pPr>
              <w:pStyle w:val="TAC"/>
              <w:rPr>
                <w:rFonts w:eastAsia="MS Mincho"/>
              </w:rPr>
            </w:pPr>
            <w:r>
              <w:rPr>
                <w:rFonts w:eastAsia="MS Mincho"/>
              </w:rPr>
              <w:t>21384</w:t>
            </w:r>
          </w:p>
        </w:tc>
        <w:tc>
          <w:tcPr>
            <w:tcW w:w="1127" w:type="dxa"/>
            <w:tcBorders>
              <w:top w:val="single" w:sz="4" w:space="0" w:color="auto"/>
              <w:left w:val="nil"/>
              <w:bottom w:val="single" w:sz="4" w:space="0" w:color="auto"/>
              <w:right w:val="single" w:sz="4" w:space="0" w:color="auto"/>
            </w:tcBorders>
            <w:noWrap/>
            <w:vAlign w:val="center"/>
            <w:hideMark/>
          </w:tcPr>
          <w:p w14:paraId="69C87464" w14:textId="77777777" w:rsidR="005A396D" w:rsidRDefault="005A396D" w:rsidP="00BA7889">
            <w:pPr>
              <w:pStyle w:val="TAC"/>
              <w:rPr>
                <w:rFonts w:eastAsia="MS Mincho"/>
              </w:rPr>
            </w:pPr>
            <w:r>
              <w:rPr>
                <w:rFonts w:eastAsia="MS Mincho"/>
              </w:rPr>
              <w:t>10692</w:t>
            </w:r>
          </w:p>
        </w:tc>
      </w:tr>
      <w:tr w:rsidR="005A396D" w14:paraId="32ECBFA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27BC16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0B895CA"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545757C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5CE33C6"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42A4F04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4CA36462" w14:textId="77777777" w:rsidR="005A396D" w:rsidRDefault="005A396D" w:rsidP="00BA7889">
            <w:pPr>
              <w:pStyle w:val="TAC"/>
              <w:rPr>
                <w:rFonts w:eastAsia="MS Mincho"/>
              </w:rPr>
            </w:pPr>
            <w:r>
              <w:rPr>
                <w:rFonts w:eastAsia="MS Mincho"/>
              </w:rPr>
              <w:t>4616</w:t>
            </w:r>
          </w:p>
        </w:tc>
        <w:tc>
          <w:tcPr>
            <w:tcW w:w="1057" w:type="dxa"/>
            <w:tcBorders>
              <w:top w:val="single" w:sz="4" w:space="0" w:color="auto"/>
              <w:left w:val="nil"/>
              <w:bottom w:val="single" w:sz="4" w:space="0" w:color="auto"/>
              <w:right w:val="single" w:sz="4" w:space="0" w:color="auto"/>
            </w:tcBorders>
            <w:noWrap/>
            <w:vAlign w:val="center"/>
            <w:hideMark/>
          </w:tcPr>
          <w:p w14:paraId="334ED61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2785665"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0D974E5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0A42304" w14:textId="77777777" w:rsidR="005A396D" w:rsidRDefault="005A396D" w:rsidP="00BA7889">
            <w:pPr>
              <w:pStyle w:val="TAC"/>
              <w:rPr>
                <w:rFonts w:eastAsia="MS Mincho"/>
              </w:rPr>
            </w:pPr>
            <w:r>
              <w:rPr>
                <w:rFonts w:eastAsia="MS Mincho"/>
              </w:rPr>
              <w:t>24552</w:t>
            </w:r>
          </w:p>
        </w:tc>
        <w:tc>
          <w:tcPr>
            <w:tcW w:w="1127" w:type="dxa"/>
            <w:tcBorders>
              <w:top w:val="single" w:sz="4" w:space="0" w:color="auto"/>
              <w:left w:val="nil"/>
              <w:bottom w:val="single" w:sz="4" w:space="0" w:color="auto"/>
              <w:right w:val="single" w:sz="4" w:space="0" w:color="auto"/>
            </w:tcBorders>
            <w:noWrap/>
            <w:vAlign w:val="center"/>
            <w:hideMark/>
          </w:tcPr>
          <w:p w14:paraId="33DFFCA9" w14:textId="77777777" w:rsidR="005A396D" w:rsidRDefault="005A396D" w:rsidP="00BA7889">
            <w:pPr>
              <w:pStyle w:val="TAC"/>
              <w:rPr>
                <w:rFonts w:eastAsia="MS Mincho"/>
              </w:rPr>
            </w:pPr>
            <w:r>
              <w:rPr>
                <w:rFonts w:eastAsia="MS Mincho"/>
              </w:rPr>
              <w:t>12276</w:t>
            </w:r>
          </w:p>
        </w:tc>
      </w:tr>
      <w:tr w:rsidR="005A396D" w14:paraId="41BAFA33"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F8244D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39817BC"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7CD32976"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BEA8D7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04253A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0B909281" w14:textId="77777777" w:rsidR="005A396D" w:rsidRDefault="005A396D" w:rsidP="00BA7889">
            <w:pPr>
              <w:pStyle w:val="TAC"/>
              <w:rPr>
                <w:rFonts w:eastAsia="MS Mincho"/>
              </w:rPr>
            </w:pPr>
            <w:r>
              <w:rPr>
                <w:rFonts w:eastAsia="MS Mincho"/>
              </w:rPr>
              <w:t>4744</w:t>
            </w:r>
          </w:p>
        </w:tc>
        <w:tc>
          <w:tcPr>
            <w:tcW w:w="1057" w:type="dxa"/>
            <w:tcBorders>
              <w:top w:val="single" w:sz="4" w:space="0" w:color="auto"/>
              <w:left w:val="nil"/>
              <w:bottom w:val="single" w:sz="4" w:space="0" w:color="auto"/>
              <w:right w:val="single" w:sz="4" w:space="0" w:color="auto"/>
            </w:tcBorders>
            <w:noWrap/>
            <w:vAlign w:val="center"/>
            <w:hideMark/>
          </w:tcPr>
          <w:p w14:paraId="44510800"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3ACC58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621A4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3ADDD37" w14:textId="77777777" w:rsidR="005A396D" w:rsidRDefault="005A396D" w:rsidP="00BA7889">
            <w:pPr>
              <w:pStyle w:val="TAC"/>
              <w:rPr>
                <w:rFonts w:eastAsia="MS Mincho"/>
              </w:rPr>
            </w:pPr>
            <w:r>
              <w:rPr>
                <w:rFonts w:eastAsia="MS Mincho"/>
              </w:rPr>
              <w:t>25080</w:t>
            </w:r>
          </w:p>
        </w:tc>
        <w:tc>
          <w:tcPr>
            <w:tcW w:w="1127" w:type="dxa"/>
            <w:tcBorders>
              <w:top w:val="single" w:sz="4" w:space="0" w:color="auto"/>
              <w:left w:val="nil"/>
              <w:bottom w:val="single" w:sz="4" w:space="0" w:color="auto"/>
              <w:right w:val="single" w:sz="4" w:space="0" w:color="auto"/>
            </w:tcBorders>
            <w:noWrap/>
            <w:vAlign w:val="center"/>
            <w:hideMark/>
          </w:tcPr>
          <w:p w14:paraId="100C44E0" w14:textId="77777777" w:rsidR="005A396D" w:rsidRDefault="005A396D" w:rsidP="00BA7889">
            <w:pPr>
              <w:pStyle w:val="TAC"/>
              <w:rPr>
                <w:rFonts w:eastAsia="MS Mincho"/>
              </w:rPr>
            </w:pPr>
            <w:r>
              <w:rPr>
                <w:rFonts w:eastAsia="MS Mincho"/>
              </w:rPr>
              <w:t>12540</w:t>
            </w:r>
          </w:p>
        </w:tc>
      </w:tr>
      <w:tr w:rsidR="005A396D" w14:paraId="071E012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D1D528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8F45412"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404A0B8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3A85350"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B91232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29FDF851" w14:textId="77777777" w:rsidR="005A396D" w:rsidRDefault="005A396D" w:rsidP="00BA7889">
            <w:pPr>
              <w:pStyle w:val="TAC"/>
              <w:rPr>
                <w:rFonts w:eastAsia="MS Mincho"/>
              </w:rPr>
            </w:pPr>
            <w:r>
              <w:rPr>
                <w:rFonts w:eastAsia="MS Mincho"/>
              </w:rPr>
              <w:t>5256</w:t>
            </w:r>
          </w:p>
        </w:tc>
        <w:tc>
          <w:tcPr>
            <w:tcW w:w="1057" w:type="dxa"/>
            <w:tcBorders>
              <w:top w:val="single" w:sz="4" w:space="0" w:color="auto"/>
              <w:left w:val="nil"/>
              <w:bottom w:val="single" w:sz="4" w:space="0" w:color="auto"/>
              <w:right w:val="single" w:sz="4" w:space="0" w:color="auto"/>
            </w:tcBorders>
            <w:noWrap/>
            <w:vAlign w:val="center"/>
            <w:hideMark/>
          </w:tcPr>
          <w:p w14:paraId="0F2C05E8"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6EB5DE3"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E7DA7A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5968C5D" w14:textId="77777777" w:rsidR="005A396D" w:rsidRDefault="005A396D" w:rsidP="00BA7889">
            <w:pPr>
              <w:pStyle w:val="TAC"/>
              <w:rPr>
                <w:rFonts w:eastAsia="MS Mincho"/>
              </w:rPr>
            </w:pPr>
            <w:r>
              <w:rPr>
                <w:rFonts w:eastAsia="MS Mincho"/>
              </w:rPr>
              <w:t>27984</w:t>
            </w:r>
          </w:p>
        </w:tc>
        <w:tc>
          <w:tcPr>
            <w:tcW w:w="1127" w:type="dxa"/>
            <w:tcBorders>
              <w:top w:val="single" w:sz="4" w:space="0" w:color="auto"/>
              <w:left w:val="nil"/>
              <w:bottom w:val="single" w:sz="4" w:space="0" w:color="auto"/>
              <w:right w:val="single" w:sz="4" w:space="0" w:color="auto"/>
            </w:tcBorders>
            <w:noWrap/>
            <w:vAlign w:val="center"/>
            <w:hideMark/>
          </w:tcPr>
          <w:p w14:paraId="1B939092" w14:textId="77777777" w:rsidR="005A396D" w:rsidRDefault="005A396D" w:rsidP="00BA7889">
            <w:pPr>
              <w:pStyle w:val="TAC"/>
              <w:rPr>
                <w:rFonts w:eastAsia="MS Mincho"/>
              </w:rPr>
            </w:pPr>
            <w:r>
              <w:rPr>
                <w:rFonts w:eastAsia="MS Mincho"/>
              </w:rPr>
              <w:t>13992</w:t>
            </w:r>
          </w:p>
        </w:tc>
      </w:tr>
      <w:tr w:rsidR="005A396D" w14:paraId="4629497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51E7C39"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D906EC0"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48F57FA3"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0D2E596C"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8F45424"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104CB0DD" w14:textId="77777777" w:rsidR="005A396D" w:rsidRDefault="005A396D" w:rsidP="005A396D">
      <w:pPr>
        <w:pStyle w:val="Heading3"/>
      </w:pPr>
      <w:bookmarkStart w:id="2756" w:name="_Toc27478681"/>
      <w:bookmarkStart w:id="2757" w:name="_Toc36227395"/>
      <w:bookmarkStart w:id="2758" w:name="_Toc161672017"/>
      <w:bookmarkStart w:id="2759" w:name="_Toc169881919"/>
      <w:bookmarkStart w:id="2760" w:name="_Toc176771473"/>
      <w:bookmarkStart w:id="2761" w:name="_Toc187243794"/>
      <w:r>
        <w:lastRenderedPageBreak/>
        <w:t>A.2.2.7</w:t>
      </w:r>
      <w:r>
        <w:tab/>
        <w:t>CP-OFDM 16QAM</w:t>
      </w:r>
      <w:bookmarkEnd w:id="2756"/>
      <w:bookmarkEnd w:id="2757"/>
      <w:bookmarkEnd w:id="2758"/>
      <w:bookmarkEnd w:id="2759"/>
      <w:bookmarkEnd w:id="2760"/>
      <w:bookmarkEnd w:id="2761"/>
    </w:p>
    <w:p w14:paraId="6929C235" w14:textId="77777777" w:rsidR="005A396D" w:rsidRDefault="005A396D" w:rsidP="005A396D">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22C38B35"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020C66B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30CE2153"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EE13DA0"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5206171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B19444"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D91E1A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08A7B3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BA4D121"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CF7C006"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78E6246"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C5CE4D5" w14:textId="77777777" w:rsidR="005A396D" w:rsidRDefault="005A396D" w:rsidP="00BA7889">
            <w:pPr>
              <w:pStyle w:val="TAH"/>
              <w:rPr>
                <w:rFonts w:eastAsia="MS Mincho"/>
              </w:rPr>
            </w:pPr>
            <w:r>
              <w:rPr>
                <w:rFonts w:eastAsia="MS Mincho"/>
              </w:rPr>
              <w:t>Total modulated symbols per slot</w:t>
            </w:r>
          </w:p>
        </w:tc>
      </w:tr>
      <w:tr w:rsidR="005A396D" w14:paraId="1B3397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2C0433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4DED849"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41C63C7"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602C9B6A"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A530E58"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F5A21D5"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FD0B661"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14F18474"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073081F"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80B46A9"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3A27A1D" w14:textId="77777777" w:rsidR="005A396D" w:rsidRDefault="005A396D" w:rsidP="00BA7889">
            <w:pPr>
              <w:pStyle w:val="TAC"/>
              <w:rPr>
                <w:rFonts w:eastAsia="MS Mincho"/>
              </w:rPr>
            </w:pPr>
            <w:r>
              <w:rPr>
                <w:rFonts w:eastAsia="MS Mincho"/>
              </w:rPr>
              <w:t> </w:t>
            </w:r>
          </w:p>
        </w:tc>
      </w:tr>
      <w:tr w:rsidR="005A396D" w14:paraId="214AA0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54CE75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52AA2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085655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E36E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92D2CD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1DDD65"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65C3226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0B20B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7F38DE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598E82A"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560F3AAB" w14:textId="77777777" w:rsidR="005A396D" w:rsidRDefault="005A396D" w:rsidP="00BA7889">
            <w:pPr>
              <w:pStyle w:val="TAC"/>
              <w:rPr>
                <w:rFonts w:eastAsia="MS Mincho"/>
              </w:rPr>
            </w:pPr>
            <w:r>
              <w:rPr>
                <w:rFonts w:eastAsia="MS Mincho"/>
              </w:rPr>
              <w:t>132</w:t>
            </w:r>
          </w:p>
        </w:tc>
      </w:tr>
      <w:tr w:rsidR="005A396D" w14:paraId="373AC53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074A1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DB20CA0"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29B3FC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EA6D45"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246E977B"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1B611FD" w14:textId="77777777" w:rsidR="005A396D" w:rsidRDefault="005A396D" w:rsidP="00BA7889">
            <w:pPr>
              <w:pStyle w:val="TAC"/>
            </w:pPr>
            <w:r>
              <w:t>888</w:t>
            </w:r>
          </w:p>
        </w:tc>
        <w:tc>
          <w:tcPr>
            <w:tcW w:w="1057" w:type="dxa"/>
            <w:tcBorders>
              <w:top w:val="nil"/>
              <w:left w:val="nil"/>
              <w:bottom w:val="single" w:sz="4" w:space="0" w:color="auto"/>
              <w:right w:val="single" w:sz="4" w:space="0" w:color="auto"/>
            </w:tcBorders>
            <w:noWrap/>
            <w:vAlign w:val="center"/>
            <w:hideMark/>
          </w:tcPr>
          <w:p w14:paraId="00DCFB9E"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38AD94AC"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62D4DC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30D6837"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7463E450" w14:textId="77777777" w:rsidR="005A396D" w:rsidRDefault="005A396D" w:rsidP="00BA7889">
            <w:pPr>
              <w:pStyle w:val="TAC"/>
            </w:pPr>
            <w:r>
              <w:t>660</w:t>
            </w:r>
          </w:p>
        </w:tc>
      </w:tr>
      <w:tr w:rsidR="005A396D" w14:paraId="4CDAEE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4AC245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AFB369C"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526AD51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7CB13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5A73BC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BAC64D4" w14:textId="77777777" w:rsidR="005A396D" w:rsidRDefault="005A396D" w:rsidP="00BA7889">
            <w:pPr>
              <w:pStyle w:val="TAC"/>
              <w:rPr>
                <w:rFonts w:eastAsia="MS Mincho"/>
              </w:rPr>
            </w:pPr>
            <w:r>
              <w:rPr>
                <w:rFonts w:eastAsia="MS Mincho"/>
              </w:rPr>
              <w:t>1064</w:t>
            </w:r>
          </w:p>
        </w:tc>
        <w:tc>
          <w:tcPr>
            <w:tcW w:w="1057" w:type="dxa"/>
            <w:tcBorders>
              <w:top w:val="nil"/>
              <w:left w:val="nil"/>
              <w:bottom w:val="single" w:sz="4" w:space="0" w:color="auto"/>
              <w:right w:val="single" w:sz="4" w:space="0" w:color="auto"/>
            </w:tcBorders>
            <w:noWrap/>
            <w:vAlign w:val="center"/>
            <w:hideMark/>
          </w:tcPr>
          <w:p w14:paraId="4FA513A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F094A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A83F5C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79B49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2F117C51" w14:textId="77777777" w:rsidR="005A396D" w:rsidRDefault="005A396D" w:rsidP="00BA7889">
            <w:pPr>
              <w:pStyle w:val="TAC"/>
              <w:rPr>
                <w:rFonts w:eastAsia="MS Mincho"/>
              </w:rPr>
            </w:pPr>
            <w:r>
              <w:rPr>
                <w:rFonts w:eastAsia="MS Mincho"/>
              </w:rPr>
              <w:t>792</w:t>
            </w:r>
          </w:p>
        </w:tc>
      </w:tr>
      <w:tr w:rsidR="005A396D" w14:paraId="3F3660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EEB63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D04AD8"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ED4208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F0AFA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E8EDCD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9BA77FA"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219965D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4E405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AAF16C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A09C780"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64377953" w14:textId="77777777" w:rsidR="005A396D" w:rsidRDefault="005A396D" w:rsidP="00BA7889">
            <w:pPr>
              <w:pStyle w:val="TAC"/>
              <w:rPr>
                <w:rFonts w:eastAsia="MS Mincho"/>
              </w:rPr>
            </w:pPr>
            <w:r>
              <w:rPr>
                <w:rFonts w:eastAsia="MS Mincho"/>
              </w:rPr>
              <w:t>1188</w:t>
            </w:r>
          </w:p>
        </w:tc>
      </w:tr>
      <w:tr w:rsidR="005A396D" w14:paraId="4C4CACD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2EAD7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DC27EE2"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98A823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B230D9"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08EFDD"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5DE6D503" w14:textId="77777777" w:rsidR="005A396D" w:rsidRDefault="005A396D" w:rsidP="00BA7889">
            <w:pPr>
              <w:pStyle w:val="TAC"/>
            </w:pPr>
            <w:r>
              <w:t>1800</w:t>
            </w:r>
          </w:p>
        </w:tc>
        <w:tc>
          <w:tcPr>
            <w:tcW w:w="1057" w:type="dxa"/>
            <w:tcBorders>
              <w:top w:val="nil"/>
              <w:left w:val="nil"/>
              <w:bottom w:val="single" w:sz="4" w:space="0" w:color="auto"/>
              <w:right w:val="single" w:sz="4" w:space="0" w:color="auto"/>
            </w:tcBorders>
            <w:noWrap/>
            <w:vAlign w:val="center"/>
            <w:hideMark/>
          </w:tcPr>
          <w:p w14:paraId="7B86CB3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D2F4290"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9198E1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046BF07B"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vAlign w:val="center"/>
            <w:hideMark/>
          </w:tcPr>
          <w:p w14:paraId="3BF54B0B" w14:textId="77777777" w:rsidR="005A396D" w:rsidRDefault="005A396D" w:rsidP="00BA7889">
            <w:pPr>
              <w:pStyle w:val="TAC"/>
            </w:pPr>
            <w:r>
              <w:t>1320</w:t>
            </w:r>
          </w:p>
        </w:tc>
      </w:tr>
      <w:tr w:rsidR="005A396D" w14:paraId="003F471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490087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A11B24"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039AF51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ABA4CD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230F9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4196613"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1D6DC16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6A1E98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88E1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A2F4124" w14:textId="77777777" w:rsidR="005A396D" w:rsidRDefault="005A396D" w:rsidP="00BA7889">
            <w:pPr>
              <w:pStyle w:val="TAC"/>
              <w:rPr>
                <w:rFonts w:eastAsia="MS Mincho"/>
              </w:rPr>
            </w:pPr>
            <w:r>
              <w:rPr>
                <w:rFonts w:eastAsia="MS Mincho"/>
              </w:rPr>
              <w:t>5808</w:t>
            </w:r>
          </w:p>
        </w:tc>
        <w:tc>
          <w:tcPr>
            <w:tcW w:w="1127" w:type="dxa"/>
            <w:tcBorders>
              <w:top w:val="nil"/>
              <w:left w:val="nil"/>
              <w:bottom w:val="single" w:sz="4" w:space="0" w:color="auto"/>
              <w:right w:val="single" w:sz="4" w:space="0" w:color="auto"/>
            </w:tcBorders>
            <w:noWrap/>
            <w:vAlign w:val="center"/>
            <w:hideMark/>
          </w:tcPr>
          <w:p w14:paraId="51E2AE23" w14:textId="77777777" w:rsidR="005A396D" w:rsidRDefault="005A396D" w:rsidP="00BA7889">
            <w:pPr>
              <w:pStyle w:val="TAC"/>
              <w:rPr>
                <w:rFonts w:eastAsia="MS Mincho"/>
              </w:rPr>
            </w:pPr>
            <w:r>
              <w:rPr>
                <w:rFonts w:eastAsia="MS Mincho"/>
              </w:rPr>
              <w:t>1452</w:t>
            </w:r>
          </w:p>
        </w:tc>
      </w:tr>
      <w:tr w:rsidR="005A396D" w14:paraId="665067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95FC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F8B34E"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A036E7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B1A0E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977A46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DE9CF83"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6DCAD0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8A2E94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D440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86BF12"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3F5CCDD0" w14:textId="77777777" w:rsidR="005A396D" w:rsidRDefault="005A396D" w:rsidP="00BA7889">
            <w:pPr>
              <w:pStyle w:val="TAC"/>
              <w:rPr>
                <w:rFonts w:eastAsia="MS Mincho"/>
              </w:rPr>
            </w:pPr>
            <w:r>
              <w:rPr>
                <w:rFonts w:eastAsia="MS Mincho"/>
              </w:rPr>
              <w:t>1584</w:t>
            </w:r>
          </w:p>
        </w:tc>
      </w:tr>
      <w:tr w:rsidR="005A396D" w14:paraId="01E5336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ACCE0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16855A8"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5AAADE9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829B7B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379F3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88021D1" w14:textId="77777777" w:rsidR="005A396D" w:rsidRDefault="005A396D" w:rsidP="00BA7889">
            <w:pPr>
              <w:pStyle w:val="TAC"/>
              <w:rPr>
                <w:rFonts w:eastAsia="MS Mincho"/>
              </w:rPr>
            </w:pPr>
            <w:r>
              <w:rPr>
                <w:rFonts w:eastAsia="MS Mincho"/>
              </w:rPr>
              <w:t>2280</w:t>
            </w:r>
          </w:p>
        </w:tc>
        <w:tc>
          <w:tcPr>
            <w:tcW w:w="1057" w:type="dxa"/>
            <w:tcBorders>
              <w:top w:val="nil"/>
              <w:left w:val="nil"/>
              <w:bottom w:val="single" w:sz="4" w:space="0" w:color="auto"/>
              <w:right w:val="single" w:sz="4" w:space="0" w:color="auto"/>
            </w:tcBorders>
            <w:noWrap/>
            <w:vAlign w:val="center"/>
            <w:hideMark/>
          </w:tcPr>
          <w:p w14:paraId="069E030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6E5FA0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FB6C9D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26B414F"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550AF" w14:textId="77777777" w:rsidR="005A396D" w:rsidRDefault="005A396D" w:rsidP="00BA7889">
            <w:pPr>
              <w:pStyle w:val="TAC"/>
              <w:rPr>
                <w:rFonts w:eastAsia="MS Mincho"/>
              </w:rPr>
            </w:pPr>
            <w:r>
              <w:rPr>
                <w:rFonts w:eastAsia="MS Mincho"/>
              </w:rPr>
              <w:t>1716</w:t>
            </w:r>
          </w:p>
        </w:tc>
      </w:tr>
      <w:tr w:rsidR="005A396D" w14:paraId="429BD7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0F0AFA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C8EB7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A2E8ED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72B8820"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123D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2D3ACE5" w14:textId="77777777" w:rsidR="005A396D" w:rsidRDefault="005A396D" w:rsidP="00BA7889">
            <w:pPr>
              <w:pStyle w:val="TAC"/>
            </w:pPr>
            <w:r>
              <w:t>2664</w:t>
            </w:r>
          </w:p>
        </w:tc>
        <w:tc>
          <w:tcPr>
            <w:tcW w:w="1057" w:type="dxa"/>
            <w:tcBorders>
              <w:top w:val="nil"/>
              <w:left w:val="nil"/>
              <w:bottom w:val="single" w:sz="4" w:space="0" w:color="auto"/>
              <w:right w:val="single" w:sz="4" w:space="0" w:color="auto"/>
            </w:tcBorders>
            <w:noWrap/>
            <w:vAlign w:val="center"/>
            <w:hideMark/>
          </w:tcPr>
          <w:p w14:paraId="4D9CB1BF"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F5BBD16"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D71C08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FF38BC1" w14:textId="77777777" w:rsidR="005A396D" w:rsidRDefault="005A396D" w:rsidP="00BA7889">
            <w:pPr>
              <w:pStyle w:val="TAC"/>
            </w:pPr>
            <w:r>
              <w:t>7920</w:t>
            </w:r>
          </w:p>
        </w:tc>
        <w:tc>
          <w:tcPr>
            <w:tcW w:w="1127" w:type="dxa"/>
            <w:tcBorders>
              <w:top w:val="nil"/>
              <w:left w:val="nil"/>
              <w:bottom w:val="single" w:sz="4" w:space="0" w:color="auto"/>
              <w:right w:val="single" w:sz="4" w:space="0" w:color="auto"/>
            </w:tcBorders>
            <w:noWrap/>
            <w:vAlign w:val="center"/>
            <w:hideMark/>
          </w:tcPr>
          <w:p w14:paraId="5D4531FE" w14:textId="77777777" w:rsidR="005A396D" w:rsidRDefault="005A396D" w:rsidP="00BA7889">
            <w:pPr>
              <w:pStyle w:val="TAC"/>
            </w:pPr>
            <w:r>
              <w:t>1980</w:t>
            </w:r>
          </w:p>
        </w:tc>
      </w:tr>
      <w:tr w:rsidR="005A396D" w14:paraId="34F5C9A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F952E1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16F111"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102AEDA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9EABB6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D2586E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3B48C14"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vAlign w:val="center"/>
            <w:hideMark/>
          </w:tcPr>
          <w:p w14:paraId="006EBE6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38B0E7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8B5F88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80BC1C5"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vAlign w:val="center"/>
            <w:hideMark/>
          </w:tcPr>
          <w:p w14:paraId="761594AE" w14:textId="77777777" w:rsidR="005A396D" w:rsidRDefault="005A396D" w:rsidP="00BA7889">
            <w:pPr>
              <w:pStyle w:val="TAC"/>
              <w:rPr>
                <w:rFonts w:eastAsia="MS Mincho"/>
              </w:rPr>
            </w:pPr>
            <w:r>
              <w:rPr>
                <w:rFonts w:eastAsia="MS Mincho"/>
              </w:rPr>
              <w:t>2112</w:t>
            </w:r>
          </w:p>
        </w:tc>
      </w:tr>
      <w:tr w:rsidR="005A396D" w14:paraId="14F66AA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44E70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60B51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31005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A6569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55DA9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8AFD8FA"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4D23CD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19F040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69D2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2CD1D2C"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11E4E373" w14:textId="77777777" w:rsidR="005A396D" w:rsidRDefault="005A396D" w:rsidP="00BA7889">
            <w:pPr>
              <w:pStyle w:val="TAC"/>
              <w:rPr>
                <w:rFonts w:eastAsia="MS Mincho"/>
              </w:rPr>
            </w:pPr>
            <w:r>
              <w:rPr>
                <w:rFonts w:eastAsia="MS Mincho"/>
              </w:rPr>
              <w:t>2376</w:t>
            </w:r>
          </w:p>
        </w:tc>
      </w:tr>
      <w:tr w:rsidR="005A396D" w14:paraId="24817A9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674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F4B2C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137A7B4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CD7C1C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C320CF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72759FD"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0BB3E99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01640C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0BF8E6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C6A7D0"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53209859" w14:textId="77777777" w:rsidR="005A396D" w:rsidRDefault="005A396D" w:rsidP="00BA7889">
            <w:pPr>
              <w:pStyle w:val="TAC"/>
              <w:rPr>
                <w:rFonts w:eastAsia="MS Mincho"/>
              </w:rPr>
            </w:pPr>
            <w:r>
              <w:rPr>
                <w:rFonts w:eastAsia="MS Mincho"/>
              </w:rPr>
              <w:t>2508</w:t>
            </w:r>
          </w:p>
        </w:tc>
      </w:tr>
      <w:tr w:rsidR="005A396D" w14:paraId="702833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4951D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D59487"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3DAFB6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F3036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DD600B9"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5E69A8A"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0AC378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E33A5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342CF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05065"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7DE909C1" w14:textId="77777777" w:rsidR="005A396D" w:rsidRDefault="005A396D" w:rsidP="00BA7889">
            <w:pPr>
              <w:pStyle w:val="TAC"/>
              <w:rPr>
                <w:rFonts w:eastAsia="MS Mincho"/>
              </w:rPr>
            </w:pPr>
            <w:r>
              <w:rPr>
                <w:rFonts w:eastAsia="MS Mincho"/>
              </w:rPr>
              <w:t>3168</w:t>
            </w:r>
          </w:p>
        </w:tc>
      </w:tr>
      <w:tr w:rsidR="005A396D" w14:paraId="5D51F7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5A7DC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9802B4"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3DAC6AD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8B7D7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459236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AF48AF"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18432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794F27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25A60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75E3CBF"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654D30B2" w14:textId="77777777" w:rsidR="005A396D" w:rsidRDefault="005A396D" w:rsidP="00BA7889">
            <w:pPr>
              <w:pStyle w:val="TAC"/>
              <w:rPr>
                <w:rFonts w:eastAsia="MS Mincho"/>
              </w:rPr>
            </w:pPr>
            <w:r>
              <w:rPr>
                <w:rFonts w:eastAsia="MS Mincho"/>
              </w:rPr>
              <w:t>3300</w:t>
            </w:r>
          </w:p>
        </w:tc>
      </w:tr>
      <w:tr w:rsidR="005A396D" w14:paraId="5F8012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84635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DE50E2C"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75DA5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B4076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B8D207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0231621" w14:textId="77777777" w:rsidR="005A396D" w:rsidRDefault="005A396D" w:rsidP="00BA7889">
            <w:pPr>
              <w:pStyle w:val="TAC"/>
              <w:rPr>
                <w:rFonts w:eastAsia="MS Mincho"/>
              </w:rPr>
            </w:pPr>
            <w:r>
              <w:rPr>
                <w:rFonts w:eastAsia="MS Mincho"/>
              </w:rPr>
              <w:t>4480</w:t>
            </w:r>
          </w:p>
        </w:tc>
        <w:tc>
          <w:tcPr>
            <w:tcW w:w="1057" w:type="dxa"/>
            <w:tcBorders>
              <w:top w:val="nil"/>
              <w:left w:val="nil"/>
              <w:bottom w:val="single" w:sz="4" w:space="0" w:color="auto"/>
              <w:right w:val="single" w:sz="4" w:space="0" w:color="auto"/>
            </w:tcBorders>
            <w:noWrap/>
            <w:vAlign w:val="center"/>
            <w:hideMark/>
          </w:tcPr>
          <w:p w14:paraId="5D14997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A518F1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5EBCB3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1E0A120"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01922AC9" w14:textId="77777777" w:rsidR="005A396D" w:rsidRDefault="005A396D" w:rsidP="00BA7889">
            <w:pPr>
              <w:pStyle w:val="TAC"/>
              <w:rPr>
                <w:rFonts w:eastAsia="MS Mincho"/>
              </w:rPr>
            </w:pPr>
            <w:r>
              <w:rPr>
                <w:rFonts w:eastAsia="MS Mincho"/>
              </w:rPr>
              <w:t>3432</w:t>
            </w:r>
          </w:p>
        </w:tc>
      </w:tr>
      <w:tr w:rsidR="005A396D" w14:paraId="2027BF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5461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320B1E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4855810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3438D2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18A35E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2D5FA" w14:textId="77777777" w:rsidR="005A396D" w:rsidRDefault="005A396D" w:rsidP="00BA7889">
            <w:pPr>
              <w:pStyle w:val="TAC"/>
              <w:rPr>
                <w:rFonts w:eastAsia="MS Mincho"/>
              </w:rPr>
            </w:pPr>
            <w:r>
              <w:rPr>
                <w:rFonts w:eastAsia="MS Mincho"/>
              </w:rPr>
              <w:t>5376</w:t>
            </w:r>
          </w:p>
        </w:tc>
        <w:tc>
          <w:tcPr>
            <w:tcW w:w="1057" w:type="dxa"/>
            <w:tcBorders>
              <w:top w:val="nil"/>
              <w:left w:val="nil"/>
              <w:bottom w:val="single" w:sz="4" w:space="0" w:color="auto"/>
              <w:right w:val="single" w:sz="4" w:space="0" w:color="auto"/>
            </w:tcBorders>
            <w:noWrap/>
            <w:vAlign w:val="center"/>
            <w:hideMark/>
          </w:tcPr>
          <w:p w14:paraId="7517C9B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A2288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3FA968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F6E2CDD" w14:textId="77777777" w:rsidR="005A396D" w:rsidRDefault="005A396D" w:rsidP="00BA7889">
            <w:pPr>
              <w:pStyle w:val="TAC"/>
              <w:rPr>
                <w:rFonts w:eastAsia="MS Mincho"/>
              </w:rPr>
            </w:pPr>
            <w:r>
              <w:rPr>
                <w:rFonts w:eastAsia="MS Mincho"/>
              </w:rPr>
              <w:t>16368</w:t>
            </w:r>
          </w:p>
        </w:tc>
        <w:tc>
          <w:tcPr>
            <w:tcW w:w="1127" w:type="dxa"/>
            <w:tcBorders>
              <w:top w:val="nil"/>
              <w:left w:val="nil"/>
              <w:bottom w:val="single" w:sz="4" w:space="0" w:color="auto"/>
              <w:right w:val="single" w:sz="4" w:space="0" w:color="auto"/>
            </w:tcBorders>
            <w:noWrap/>
            <w:vAlign w:val="center"/>
            <w:hideMark/>
          </w:tcPr>
          <w:p w14:paraId="60BBD002" w14:textId="77777777" w:rsidR="005A396D" w:rsidRDefault="005A396D" w:rsidP="00BA7889">
            <w:pPr>
              <w:pStyle w:val="TAC"/>
              <w:rPr>
                <w:rFonts w:eastAsia="MS Mincho"/>
              </w:rPr>
            </w:pPr>
            <w:r>
              <w:rPr>
                <w:rFonts w:eastAsia="MS Mincho"/>
              </w:rPr>
              <w:t>4092</w:t>
            </w:r>
          </w:p>
        </w:tc>
      </w:tr>
      <w:tr w:rsidR="005A396D" w14:paraId="5BA656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EF7AB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42FE7F"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5229FC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DA7DB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C1614E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2D7F19" w14:textId="77777777" w:rsidR="005A396D" w:rsidRDefault="005A396D" w:rsidP="00BA7889">
            <w:pPr>
              <w:pStyle w:val="TAC"/>
              <w:rPr>
                <w:rFonts w:eastAsia="MS Mincho"/>
              </w:rPr>
            </w:pPr>
            <w:r>
              <w:rPr>
                <w:rFonts w:eastAsia="MS Mincho"/>
              </w:rPr>
              <w:t>5760</w:t>
            </w:r>
          </w:p>
        </w:tc>
        <w:tc>
          <w:tcPr>
            <w:tcW w:w="1057" w:type="dxa"/>
            <w:tcBorders>
              <w:top w:val="nil"/>
              <w:left w:val="nil"/>
              <w:bottom w:val="single" w:sz="4" w:space="0" w:color="auto"/>
              <w:right w:val="single" w:sz="4" w:space="0" w:color="auto"/>
            </w:tcBorders>
            <w:noWrap/>
            <w:vAlign w:val="center"/>
            <w:hideMark/>
          </w:tcPr>
          <w:p w14:paraId="3A71A22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4664AE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540AC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A2E8175" w14:textId="77777777" w:rsidR="005A396D" w:rsidRDefault="005A396D" w:rsidP="00BA7889">
            <w:pPr>
              <w:pStyle w:val="TAC"/>
              <w:rPr>
                <w:rFonts w:eastAsia="MS Mincho"/>
              </w:rPr>
            </w:pPr>
            <w:r>
              <w:rPr>
                <w:rFonts w:eastAsia="MS Mincho"/>
              </w:rPr>
              <w:t>17424</w:t>
            </w:r>
          </w:p>
        </w:tc>
        <w:tc>
          <w:tcPr>
            <w:tcW w:w="1127" w:type="dxa"/>
            <w:tcBorders>
              <w:top w:val="nil"/>
              <w:left w:val="nil"/>
              <w:bottom w:val="single" w:sz="4" w:space="0" w:color="auto"/>
              <w:right w:val="single" w:sz="4" w:space="0" w:color="auto"/>
            </w:tcBorders>
            <w:noWrap/>
            <w:vAlign w:val="center"/>
            <w:hideMark/>
          </w:tcPr>
          <w:p w14:paraId="4529476F" w14:textId="77777777" w:rsidR="005A396D" w:rsidRDefault="005A396D" w:rsidP="00BA7889">
            <w:pPr>
              <w:pStyle w:val="TAC"/>
              <w:rPr>
                <w:rFonts w:eastAsia="MS Mincho"/>
              </w:rPr>
            </w:pPr>
            <w:r>
              <w:rPr>
                <w:rFonts w:eastAsia="MS Mincho"/>
              </w:rPr>
              <w:t>4356</w:t>
            </w:r>
          </w:p>
        </w:tc>
      </w:tr>
      <w:tr w:rsidR="005A396D" w14:paraId="61DD532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7ED2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320E38"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25849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4735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5CAC88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7B7B52" w14:textId="77777777" w:rsidR="005A396D" w:rsidRDefault="005A396D" w:rsidP="00BA7889">
            <w:pPr>
              <w:pStyle w:val="TAC"/>
              <w:rPr>
                <w:rFonts w:eastAsia="MS Mincho"/>
              </w:rPr>
            </w:pPr>
            <w:r>
              <w:rPr>
                <w:rFonts w:eastAsia="MS Mincho"/>
              </w:rPr>
              <w:t>6656</w:t>
            </w:r>
          </w:p>
        </w:tc>
        <w:tc>
          <w:tcPr>
            <w:tcW w:w="1057" w:type="dxa"/>
            <w:tcBorders>
              <w:top w:val="nil"/>
              <w:left w:val="nil"/>
              <w:bottom w:val="single" w:sz="4" w:space="0" w:color="auto"/>
              <w:right w:val="single" w:sz="4" w:space="0" w:color="auto"/>
            </w:tcBorders>
            <w:noWrap/>
            <w:vAlign w:val="center"/>
            <w:hideMark/>
          </w:tcPr>
          <w:p w14:paraId="2F36CCE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460C5F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F985A9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D85156" w14:textId="77777777" w:rsidR="005A396D" w:rsidRDefault="005A396D" w:rsidP="00BA7889">
            <w:pPr>
              <w:pStyle w:val="TAC"/>
              <w:rPr>
                <w:rFonts w:eastAsia="MS Mincho"/>
              </w:rPr>
            </w:pPr>
            <w:r>
              <w:rPr>
                <w:rFonts w:eastAsia="MS Mincho"/>
              </w:rPr>
              <w:t>20064</w:t>
            </w:r>
          </w:p>
        </w:tc>
        <w:tc>
          <w:tcPr>
            <w:tcW w:w="1127" w:type="dxa"/>
            <w:tcBorders>
              <w:top w:val="nil"/>
              <w:left w:val="nil"/>
              <w:bottom w:val="single" w:sz="4" w:space="0" w:color="auto"/>
              <w:right w:val="single" w:sz="4" w:space="0" w:color="auto"/>
            </w:tcBorders>
            <w:noWrap/>
            <w:vAlign w:val="center"/>
            <w:hideMark/>
          </w:tcPr>
          <w:p w14:paraId="7FB51B18" w14:textId="77777777" w:rsidR="005A396D" w:rsidRDefault="005A396D" w:rsidP="00BA7889">
            <w:pPr>
              <w:pStyle w:val="TAC"/>
              <w:rPr>
                <w:rFonts w:eastAsia="MS Mincho"/>
              </w:rPr>
            </w:pPr>
            <w:r>
              <w:rPr>
                <w:rFonts w:eastAsia="MS Mincho"/>
              </w:rPr>
              <w:t>5016</w:t>
            </w:r>
          </w:p>
        </w:tc>
      </w:tr>
      <w:tr w:rsidR="005A396D" w14:paraId="65DE334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2CC5E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54D8D32"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3B2EAED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F5C89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81C3C7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785C1" w14:textId="77777777" w:rsidR="005A396D" w:rsidRDefault="005A396D" w:rsidP="00BA7889">
            <w:pPr>
              <w:pStyle w:val="TAC"/>
              <w:rPr>
                <w:rFonts w:eastAsia="MS Mincho"/>
              </w:rPr>
            </w:pPr>
            <w:r>
              <w:rPr>
                <w:rFonts w:eastAsia="MS Mincho"/>
              </w:rPr>
              <w:t>6784</w:t>
            </w:r>
          </w:p>
        </w:tc>
        <w:tc>
          <w:tcPr>
            <w:tcW w:w="1057" w:type="dxa"/>
            <w:tcBorders>
              <w:top w:val="nil"/>
              <w:left w:val="nil"/>
              <w:bottom w:val="single" w:sz="4" w:space="0" w:color="auto"/>
              <w:right w:val="single" w:sz="4" w:space="0" w:color="auto"/>
            </w:tcBorders>
            <w:noWrap/>
            <w:vAlign w:val="center"/>
            <w:hideMark/>
          </w:tcPr>
          <w:p w14:paraId="28E31AA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B8139F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799FB1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942A84E"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5D3F70FB" w14:textId="77777777" w:rsidR="005A396D" w:rsidRDefault="005A396D" w:rsidP="00BA7889">
            <w:pPr>
              <w:pStyle w:val="TAC"/>
              <w:rPr>
                <w:rFonts w:eastAsia="MS Mincho"/>
              </w:rPr>
            </w:pPr>
            <w:r>
              <w:rPr>
                <w:rFonts w:eastAsia="MS Mincho"/>
              </w:rPr>
              <w:t>5148</w:t>
            </w:r>
          </w:p>
        </w:tc>
      </w:tr>
      <w:tr w:rsidR="005A396D" w14:paraId="17CE99D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634DA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A674A8"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70D60F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2F8D1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E455A4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A5B109" w14:textId="77777777" w:rsidR="005A396D" w:rsidRDefault="005A396D" w:rsidP="00BA7889">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40856C2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993E6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9F4C7F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A74636"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vAlign w:val="center"/>
            <w:hideMark/>
          </w:tcPr>
          <w:p w14:paraId="523D6167" w14:textId="77777777" w:rsidR="005A396D" w:rsidRDefault="005A396D" w:rsidP="00BA7889">
            <w:pPr>
              <w:pStyle w:val="TAC"/>
              <w:rPr>
                <w:rFonts w:eastAsia="MS Mincho"/>
              </w:rPr>
            </w:pPr>
            <w:r>
              <w:rPr>
                <w:rFonts w:eastAsia="MS Mincho"/>
              </w:rPr>
              <w:t>5280</w:t>
            </w:r>
          </w:p>
        </w:tc>
      </w:tr>
      <w:tr w:rsidR="005A396D" w14:paraId="2E6FF2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EFA1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22A628" w14:textId="77777777" w:rsidR="005A396D" w:rsidRDefault="005A396D" w:rsidP="00BA7889">
            <w:pPr>
              <w:pStyle w:val="TAC"/>
              <w:rPr>
                <w:rFonts w:eastAsia="MS Mincho"/>
              </w:rPr>
            </w:pPr>
            <w:r>
              <w:rPr>
                <w:rFonts w:eastAsia="MS Mincho"/>
              </w:rPr>
              <w:t>47</w:t>
            </w:r>
          </w:p>
        </w:tc>
        <w:tc>
          <w:tcPr>
            <w:tcW w:w="967" w:type="dxa"/>
            <w:tcBorders>
              <w:top w:val="nil"/>
              <w:left w:val="nil"/>
              <w:bottom w:val="single" w:sz="4" w:space="0" w:color="auto"/>
              <w:right w:val="single" w:sz="4" w:space="0" w:color="auto"/>
            </w:tcBorders>
            <w:noWrap/>
            <w:vAlign w:val="center"/>
            <w:hideMark/>
          </w:tcPr>
          <w:p w14:paraId="434D2F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35CBA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1D1C27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71E4D6A" w14:textId="77777777" w:rsidR="005A396D" w:rsidRDefault="005A396D" w:rsidP="00BA7889">
            <w:pPr>
              <w:pStyle w:val="TAC"/>
              <w:rPr>
                <w:rFonts w:eastAsia="MS Mincho"/>
              </w:rPr>
            </w:pPr>
            <w:r>
              <w:rPr>
                <w:rFonts w:eastAsia="MS Mincho"/>
              </w:rPr>
              <w:t>8192</w:t>
            </w:r>
          </w:p>
        </w:tc>
        <w:tc>
          <w:tcPr>
            <w:tcW w:w="1057" w:type="dxa"/>
            <w:tcBorders>
              <w:top w:val="nil"/>
              <w:left w:val="nil"/>
              <w:bottom w:val="single" w:sz="4" w:space="0" w:color="auto"/>
              <w:right w:val="single" w:sz="4" w:space="0" w:color="auto"/>
            </w:tcBorders>
            <w:noWrap/>
            <w:vAlign w:val="center"/>
            <w:hideMark/>
          </w:tcPr>
          <w:p w14:paraId="508CA17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E1C2B4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9B507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0F6489C" w14:textId="77777777" w:rsidR="005A396D" w:rsidRDefault="005A396D" w:rsidP="00BA7889">
            <w:pPr>
              <w:pStyle w:val="TAC"/>
              <w:rPr>
                <w:rFonts w:eastAsia="MS Mincho"/>
              </w:rPr>
            </w:pPr>
            <w:r>
              <w:rPr>
                <w:rFonts w:eastAsia="MS Mincho"/>
              </w:rPr>
              <w:t>24816</w:t>
            </w:r>
          </w:p>
        </w:tc>
        <w:tc>
          <w:tcPr>
            <w:tcW w:w="1127" w:type="dxa"/>
            <w:tcBorders>
              <w:top w:val="nil"/>
              <w:left w:val="nil"/>
              <w:bottom w:val="single" w:sz="4" w:space="0" w:color="auto"/>
              <w:right w:val="single" w:sz="4" w:space="0" w:color="auto"/>
            </w:tcBorders>
            <w:noWrap/>
            <w:vAlign w:val="center"/>
            <w:hideMark/>
          </w:tcPr>
          <w:p w14:paraId="534C3A93" w14:textId="77777777" w:rsidR="005A396D" w:rsidRDefault="005A396D" w:rsidP="00BA7889">
            <w:pPr>
              <w:pStyle w:val="TAC"/>
              <w:rPr>
                <w:rFonts w:eastAsia="MS Mincho"/>
              </w:rPr>
            </w:pPr>
            <w:r>
              <w:rPr>
                <w:rFonts w:eastAsia="MS Mincho"/>
              </w:rPr>
              <w:t>6204</w:t>
            </w:r>
          </w:p>
        </w:tc>
      </w:tr>
      <w:tr w:rsidR="005A396D" w14:paraId="54C0B2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AB250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78416"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6A5308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8C0F2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E2E04B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677A724" w14:textId="77777777" w:rsidR="005A396D" w:rsidRDefault="005A396D" w:rsidP="00BA7889">
            <w:pPr>
              <w:pStyle w:val="TAC"/>
              <w:rPr>
                <w:rFonts w:eastAsia="MS Mincho"/>
              </w:rPr>
            </w:pPr>
            <w:r>
              <w:rPr>
                <w:rFonts w:eastAsia="MS Mincho"/>
              </w:rPr>
              <w:t>8968</w:t>
            </w:r>
          </w:p>
        </w:tc>
        <w:tc>
          <w:tcPr>
            <w:tcW w:w="1057" w:type="dxa"/>
            <w:tcBorders>
              <w:top w:val="nil"/>
              <w:left w:val="nil"/>
              <w:bottom w:val="single" w:sz="4" w:space="0" w:color="auto"/>
              <w:right w:val="single" w:sz="4" w:space="0" w:color="auto"/>
            </w:tcBorders>
            <w:noWrap/>
            <w:vAlign w:val="center"/>
            <w:hideMark/>
          </w:tcPr>
          <w:p w14:paraId="2753CE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5287D3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D59BB4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6730B2E" w14:textId="77777777" w:rsidR="005A396D" w:rsidRDefault="005A396D" w:rsidP="00BA7889">
            <w:pPr>
              <w:pStyle w:val="TAC"/>
              <w:rPr>
                <w:rFonts w:eastAsia="MS Mincho"/>
              </w:rPr>
            </w:pPr>
            <w:r>
              <w:rPr>
                <w:rFonts w:eastAsia="MS Mincho"/>
              </w:rPr>
              <w:t>26928</w:t>
            </w:r>
          </w:p>
        </w:tc>
        <w:tc>
          <w:tcPr>
            <w:tcW w:w="1127" w:type="dxa"/>
            <w:tcBorders>
              <w:top w:val="nil"/>
              <w:left w:val="nil"/>
              <w:bottom w:val="single" w:sz="4" w:space="0" w:color="auto"/>
              <w:right w:val="single" w:sz="4" w:space="0" w:color="auto"/>
            </w:tcBorders>
            <w:noWrap/>
            <w:vAlign w:val="center"/>
            <w:hideMark/>
          </w:tcPr>
          <w:p w14:paraId="4680C2DF" w14:textId="77777777" w:rsidR="005A396D" w:rsidRDefault="005A396D" w:rsidP="00BA7889">
            <w:pPr>
              <w:pStyle w:val="TAC"/>
              <w:rPr>
                <w:rFonts w:eastAsia="MS Mincho"/>
              </w:rPr>
            </w:pPr>
            <w:r>
              <w:rPr>
                <w:rFonts w:eastAsia="MS Mincho"/>
              </w:rPr>
              <w:t>6732</w:t>
            </w:r>
          </w:p>
        </w:tc>
      </w:tr>
      <w:tr w:rsidR="005A396D" w14:paraId="129022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94D7D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2855C1"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026E851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F46AC4"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FB0CFE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D2399B9"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29CCFD6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8228F9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EC7E8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BBE2076" w14:textId="77777777" w:rsidR="005A396D" w:rsidRDefault="005A396D" w:rsidP="00BA7889">
            <w:pPr>
              <w:pStyle w:val="TAC"/>
              <w:rPr>
                <w:rFonts w:eastAsia="MS Mincho"/>
              </w:rPr>
            </w:pPr>
            <w:r>
              <w:rPr>
                <w:rFonts w:eastAsia="MS Mincho"/>
              </w:rPr>
              <w:t>27456</w:t>
            </w:r>
          </w:p>
        </w:tc>
        <w:tc>
          <w:tcPr>
            <w:tcW w:w="1127" w:type="dxa"/>
            <w:tcBorders>
              <w:top w:val="nil"/>
              <w:left w:val="nil"/>
              <w:bottom w:val="single" w:sz="4" w:space="0" w:color="auto"/>
              <w:right w:val="single" w:sz="4" w:space="0" w:color="auto"/>
            </w:tcBorders>
            <w:noWrap/>
            <w:vAlign w:val="center"/>
            <w:hideMark/>
          </w:tcPr>
          <w:p w14:paraId="37F02389" w14:textId="77777777" w:rsidR="005A396D" w:rsidRDefault="005A396D" w:rsidP="00BA7889">
            <w:pPr>
              <w:pStyle w:val="TAC"/>
              <w:rPr>
                <w:rFonts w:eastAsia="MS Mincho"/>
              </w:rPr>
            </w:pPr>
            <w:r>
              <w:rPr>
                <w:rFonts w:eastAsia="MS Mincho"/>
              </w:rPr>
              <w:t>6864</w:t>
            </w:r>
          </w:p>
        </w:tc>
      </w:tr>
      <w:tr w:rsidR="005A396D" w14:paraId="521C2CD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8299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48D125"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0B8C510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10C88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8CB4743"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979C390"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3F50264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0D9702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F388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D18F9D3" w14:textId="77777777" w:rsidR="005A396D" w:rsidRDefault="005A396D" w:rsidP="00BA7889">
            <w:pPr>
              <w:pStyle w:val="TAC"/>
              <w:rPr>
                <w:rFonts w:eastAsia="MS Mincho"/>
              </w:rPr>
            </w:pPr>
            <w:r>
              <w:rPr>
                <w:rFonts w:eastAsia="MS Mincho"/>
              </w:rPr>
              <w:t>27984</w:t>
            </w:r>
          </w:p>
        </w:tc>
        <w:tc>
          <w:tcPr>
            <w:tcW w:w="1127" w:type="dxa"/>
            <w:tcBorders>
              <w:top w:val="nil"/>
              <w:left w:val="nil"/>
              <w:bottom w:val="single" w:sz="4" w:space="0" w:color="auto"/>
              <w:right w:val="single" w:sz="4" w:space="0" w:color="auto"/>
            </w:tcBorders>
            <w:noWrap/>
            <w:vAlign w:val="center"/>
            <w:hideMark/>
          </w:tcPr>
          <w:p w14:paraId="5234E403" w14:textId="77777777" w:rsidR="005A396D" w:rsidRDefault="005A396D" w:rsidP="00BA7889">
            <w:pPr>
              <w:pStyle w:val="TAC"/>
              <w:rPr>
                <w:rFonts w:eastAsia="MS Mincho"/>
              </w:rPr>
            </w:pPr>
            <w:r>
              <w:rPr>
                <w:rFonts w:eastAsia="MS Mincho"/>
              </w:rPr>
              <w:t>6996</w:t>
            </w:r>
          </w:p>
        </w:tc>
      </w:tr>
      <w:tr w:rsidR="005A396D" w14:paraId="5320E0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F1279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87E25B"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303A07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30B6A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0DCC77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DCF81F"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782799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23B6DD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CF208C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C46B5AB"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FB44DFE" w14:textId="77777777" w:rsidR="005A396D" w:rsidRDefault="005A396D" w:rsidP="00BA7889">
            <w:pPr>
              <w:pStyle w:val="TAC"/>
              <w:rPr>
                <w:rFonts w:eastAsia="MS Mincho"/>
              </w:rPr>
            </w:pPr>
            <w:r>
              <w:rPr>
                <w:rFonts w:eastAsia="MS Mincho"/>
              </w:rPr>
              <w:t>7128</w:t>
            </w:r>
          </w:p>
        </w:tc>
      </w:tr>
      <w:tr w:rsidR="005A396D" w14:paraId="1DB783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4586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3C25E9"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33871B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12D94F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CB9518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C78800D" w14:textId="77777777" w:rsidR="005A396D" w:rsidRDefault="005A396D" w:rsidP="00BA7889">
            <w:pPr>
              <w:pStyle w:val="TAC"/>
              <w:rPr>
                <w:rFonts w:eastAsia="MS Mincho"/>
              </w:rPr>
            </w:pPr>
            <w:r>
              <w:rPr>
                <w:rFonts w:eastAsia="MS Mincho"/>
              </w:rPr>
              <w:t>10760</w:t>
            </w:r>
          </w:p>
        </w:tc>
        <w:tc>
          <w:tcPr>
            <w:tcW w:w="1057" w:type="dxa"/>
            <w:tcBorders>
              <w:top w:val="nil"/>
              <w:left w:val="nil"/>
              <w:bottom w:val="single" w:sz="4" w:space="0" w:color="auto"/>
              <w:right w:val="single" w:sz="4" w:space="0" w:color="auto"/>
            </w:tcBorders>
            <w:noWrap/>
            <w:vAlign w:val="center"/>
            <w:hideMark/>
          </w:tcPr>
          <w:p w14:paraId="15D569C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7480F8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2894B4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81A697E" w14:textId="77777777" w:rsidR="005A396D" w:rsidRDefault="005A396D" w:rsidP="00BA7889">
            <w:pPr>
              <w:pStyle w:val="TAC"/>
              <w:rPr>
                <w:rFonts w:eastAsia="MS Mincho"/>
              </w:rPr>
            </w:pPr>
            <w:r>
              <w:rPr>
                <w:rFonts w:eastAsia="MS Mincho"/>
              </w:rPr>
              <w:t>32208</w:t>
            </w:r>
          </w:p>
        </w:tc>
        <w:tc>
          <w:tcPr>
            <w:tcW w:w="1127" w:type="dxa"/>
            <w:tcBorders>
              <w:top w:val="nil"/>
              <w:left w:val="nil"/>
              <w:bottom w:val="single" w:sz="4" w:space="0" w:color="auto"/>
              <w:right w:val="single" w:sz="4" w:space="0" w:color="auto"/>
            </w:tcBorders>
            <w:noWrap/>
            <w:vAlign w:val="center"/>
            <w:hideMark/>
          </w:tcPr>
          <w:p w14:paraId="384DDA2B" w14:textId="77777777" w:rsidR="005A396D" w:rsidRDefault="005A396D" w:rsidP="00BA7889">
            <w:pPr>
              <w:pStyle w:val="TAC"/>
              <w:rPr>
                <w:rFonts w:eastAsia="MS Mincho"/>
              </w:rPr>
            </w:pPr>
            <w:r>
              <w:rPr>
                <w:rFonts w:eastAsia="MS Mincho"/>
              </w:rPr>
              <w:t>8052</w:t>
            </w:r>
          </w:p>
        </w:tc>
      </w:tr>
      <w:tr w:rsidR="005A396D" w14:paraId="50A36F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493E8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F1553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4D5F80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3C3B866"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685FA4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CDFF5E6"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76E94C8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F2A887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DC18BB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5194FD6" w14:textId="77777777" w:rsidR="005A396D" w:rsidRDefault="005A396D" w:rsidP="00BA7889">
            <w:pPr>
              <w:pStyle w:val="TAC"/>
              <w:rPr>
                <w:rFonts w:eastAsia="MS Mincho"/>
              </w:rPr>
            </w:pPr>
            <w:r>
              <w:rPr>
                <w:rFonts w:eastAsia="MS Mincho"/>
              </w:rPr>
              <w:t>34320</w:t>
            </w:r>
          </w:p>
        </w:tc>
        <w:tc>
          <w:tcPr>
            <w:tcW w:w="1127" w:type="dxa"/>
            <w:tcBorders>
              <w:top w:val="nil"/>
              <w:left w:val="nil"/>
              <w:bottom w:val="single" w:sz="4" w:space="0" w:color="auto"/>
              <w:right w:val="single" w:sz="4" w:space="0" w:color="auto"/>
            </w:tcBorders>
            <w:noWrap/>
            <w:vAlign w:val="center"/>
            <w:hideMark/>
          </w:tcPr>
          <w:p w14:paraId="0718773F" w14:textId="77777777" w:rsidR="005A396D" w:rsidRDefault="005A396D" w:rsidP="00BA7889">
            <w:pPr>
              <w:pStyle w:val="TAC"/>
              <w:rPr>
                <w:rFonts w:eastAsia="MS Mincho"/>
              </w:rPr>
            </w:pPr>
            <w:r>
              <w:rPr>
                <w:rFonts w:eastAsia="MS Mincho"/>
              </w:rPr>
              <w:t>8580</w:t>
            </w:r>
          </w:p>
        </w:tc>
      </w:tr>
      <w:tr w:rsidR="005A396D" w14:paraId="075C79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900E84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DB420F"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50820C9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82AFB1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3EE83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3F8A00"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609DF44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B0E5D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B6E3CB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F1C7A51" w14:textId="77777777" w:rsidR="005A396D" w:rsidRDefault="005A396D" w:rsidP="00BA7889">
            <w:pPr>
              <w:pStyle w:val="TAC"/>
              <w:rPr>
                <w:rFonts w:eastAsia="MS Mincho"/>
              </w:rPr>
            </w:pPr>
            <w:r>
              <w:rPr>
                <w:rFonts w:eastAsia="MS Mincho"/>
              </w:rPr>
              <w:t>35376</w:t>
            </w:r>
          </w:p>
        </w:tc>
        <w:tc>
          <w:tcPr>
            <w:tcW w:w="1127" w:type="dxa"/>
            <w:tcBorders>
              <w:top w:val="nil"/>
              <w:left w:val="nil"/>
              <w:bottom w:val="single" w:sz="4" w:space="0" w:color="auto"/>
              <w:right w:val="single" w:sz="4" w:space="0" w:color="auto"/>
            </w:tcBorders>
            <w:noWrap/>
            <w:vAlign w:val="center"/>
            <w:hideMark/>
          </w:tcPr>
          <w:p w14:paraId="028D7209" w14:textId="77777777" w:rsidR="005A396D" w:rsidRDefault="005A396D" w:rsidP="00BA7889">
            <w:pPr>
              <w:pStyle w:val="TAC"/>
              <w:rPr>
                <w:rFonts w:eastAsia="MS Mincho"/>
              </w:rPr>
            </w:pPr>
            <w:r>
              <w:rPr>
                <w:rFonts w:eastAsia="MS Mincho"/>
              </w:rPr>
              <w:t>8844</w:t>
            </w:r>
          </w:p>
        </w:tc>
      </w:tr>
      <w:tr w:rsidR="005A396D" w14:paraId="6DBEFF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ABCA6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80C6E6"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55B28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53EA9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FEB08F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6C3CB7E"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7062597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81023D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3CE77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188CF0C" w14:textId="77777777" w:rsidR="005A396D" w:rsidRDefault="005A396D" w:rsidP="00BA7889">
            <w:pPr>
              <w:pStyle w:val="TAC"/>
              <w:rPr>
                <w:rFonts w:eastAsia="MS Mincho"/>
              </w:rPr>
            </w:pPr>
            <w:r>
              <w:rPr>
                <w:rFonts w:eastAsia="MS Mincho"/>
              </w:rPr>
              <w:t>35904</w:t>
            </w:r>
          </w:p>
        </w:tc>
        <w:tc>
          <w:tcPr>
            <w:tcW w:w="1127" w:type="dxa"/>
            <w:tcBorders>
              <w:top w:val="nil"/>
              <w:left w:val="nil"/>
              <w:bottom w:val="single" w:sz="4" w:space="0" w:color="auto"/>
              <w:right w:val="single" w:sz="4" w:space="0" w:color="auto"/>
            </w:tcBorders>
            <w:noWrap/>
            <w:vAlign w:val="center"/>
            <w:hideMark/>
          </w:tcPr>
          <w:p w14:paraId="687BBAED" w14:textId="77777777" w:rsidR="005A396D" w:rsidRDefault="005A396D" w:rsidP="00BA7889">
            <w:pPr>
              <w:pStyle w:val="TAC"/>
              <w:rPr>
                <w:rFonts w:eastAsia="MS Mincho"/>
              </w:rPr>
            </w:pPr>
            <w:r>
              <w:rPr>
                <w:rFonts w:eastAsia="MS Mincho"/>
              </w:rPr>
              <w:t>8976</w:t>
            </w:r>
          </w:p>
        </w:tc>
      </w:tr>
      <w:tr w:rsidR="005A396D" w14:paraId="2D0C77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5AA1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6E2BFC1"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53E3252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1450E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270C00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A83AE05" w14:textId="77777777" w:rsidR="005A396D" w:rsidRDefault="005A396D" w:rsidP="00BA7889">
            <w:pPr>
              <w:pStyle w:val="TAC"/>
              <w:rPr>
                <w:rFonts w:eastAsia="MS Mincho"/>
              </w:rPr>
            </w:pPr>
            <w:r>
              <w:rPr>
                <w:rFonts w:eastAsia="MS Mincho"/>
              </w:rPr>
              <w:t>13576</w:t>
            </w:r>
          </w:p>
        </w:tc>
        <w:tc>
          <w:tcPr>
            <w:tcW w:w="1057" w:type="dxa"/>
            <w:tcBorders>
              <w:top w:val="nil"/>
              <w:left w:val="nil"/>
              <w:bottom w:val="single" w:sz="4" w:space="0" w:color="auto"/>
              <w:right w:val="single" w:sz="4" w:space="0" w:color="auto"/>
            </w:tcBorders>
            <w:noWrap/>
            <w:vAlign w:val="center"/>
            <w:hideMark/>
          </w:tcPr>
          <w:p w14:paraId="28B8021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634BAA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FEA003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F166257"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48C79E30" w14:textId="77777777" w:rsidR="005A396D" w:rsidRDefault="005A396D" w:rsidP="00BA7889">
            <w:pPr>
              <w:pStyle w:val="TAC"/>
              <w:rPr>
                <w:rFonts w:eastAsia="MS Mincho"/>
              </w:rPr>
            </w:pPr>
            <w:r>
              <w:rPr>
                <w:rFonts w:eastAsia="MS Mincho"/>
              </w:rPr>
              <w:t>10296</w:t>
            </w:r>
          </w:p>
        </w:tc>
      </w:tr>
      <w:tr w:rsidR="005A396D" w14:paraId="24E0289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253F79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A4EA76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367A3B05"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A3705A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BE0EBD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7EC5D526" w14:textId="77777777" w:rsidR="005A396D" w:rsidRDefault="005A396D" w:rsidP="00BA7889">
            <w:pPr>
              <w:pStyle w:val="TAC"/>
              <w:rPr>
                <w:rFonts w:eastAsia="MS Mincho"/>
              </w:rPr>
            </w:pPr>
            <w:r>
              <w:rPr>
                <w:rFonts w:eastAsia="MS Mincho"/>
              </w:rPr>
              <w:t>13832</w:t>
            </w:r>
          </w:p>
        </w:tc>
        <w:tc>
          <w:tcPr>
            <w:tcW w:w="1057" w:type="dxa"/>
            <w:tcBorders>
              <w:top w:val="single" w:sz="4" w:space="0" w:color="auto"/>
              <w:left w:val="nil"/>
              <w:bottom w:val="single" w:sz="4" w:space="0" w:color="auto"/>
              <w:right w:val="single" w:sz="4" w:space="0" w:color="auto"/>
            </w:tcBorders>
            <w:noWrap/>
            <w:vAlign w:val="center"/>
            <w:hideMark/>
          </w:tcPr>
          <w:p w14:paraId="068F1ED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B9F310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65292E0A"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7D81490" w14:textId="77777777" w:rsidR="005A396D" w:rsidRDefault="005A396D" w:rsidP="00BA7889">
            <w:pPr>
              <w:pStyle w:val="TAC"/>
              <w:rPr>
                <w:rFonts w:eastAsia="MS Mincho"/>
              </w:rPr>
            </w:pPr>
            <w:r>
              <w:rPr>
                <w:rFonts w:eastAsia="MS Mincho"/>
              </w:rPr>
              <w:t>41712</w:t>
            </w:r>
          </w:p>
        </w:tc>
        <w:tc>
          <w:tcPr>
            <w:tcW w:w="1127" w:type="dxa"/>
            <w:tcBorders>
              <w:top w:val="single" w:sz="4" w:space="0" w:color="auto"/>
              <w:left w:val="nil"/>
              <w:bottom w:val="single" w:sz="4" w:space="0" w:color="auto"/>
              <w:right w:val="single" w:sz="4" w:space="0" w:color="auto"/>
            </w:tcBorders>
            <w:noWrap/>
            <w:vAlign w:val="center"/>
            <w:hideMark/>
          </w:tcPr>
          <w:p w14:paraId="3799DDD6" w14:textId="77777777" w:rsidR="005A396D" w:rsidRDefault="005A396D" w:rsidP="00BA7889">
            <w:pPr>
              <w:pStyle w:val="TAC"/>
              <w:rPr>
                <w:rFonts w:eastAsia="MS Mincho"/>
              </w:rPr>
            </w:pPr>
            <w:r>
              <w:rPr>
                <w:rFonts w:eastAsia="MS Mincho"/>
              </w:rPr>
              <w:t>10428</w:t>
            </w:r>
          </w:p>
        </w:tc>
      </w:tr>
      <w:tr w:rsidR="005A396D" w14:paraId="7307188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6821E7E"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8D8A85C"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ABF8A1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120944E"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9E63DFD"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10E501F5"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3C88CEF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778FE6C"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27C55884"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8E18D47" w14:textId="77777777" w:rsidR="005A396D" w:rsidRDefault="005A396D" w:rsidP="00BA7889">
            <w:pPr>
              <w:pStyle w:val="TAC"/>
              <w:rPr>
                <w:rFonts w:eastAsia="MS Mincho"/>
              </w:rPr>
            </w:pPr>
            <w:r>
              <w:rPr>
                <w:rFonts w:eastAsia="MS Mincho"/>
              </w:rPr>
              <w:t>42240</w:t>
            </w:r>
          </w:p>
        </w:tc>
        <w:tc>
          <w:tcPr>
            <w:tcW w:w="1127" w:type="dxa"/>
            <w:tcBorders>
              <w:top w:val="single" w:sz="4" w:space="0" w:color="auto"/>
              <w:left w:val="nil"/>
              <w:bottom w:val="single" w:sz="4" w:space="0" w:color="auto"/>
              <w:right w:val="single" w:sz="4" w:space="0" w:color="auto"/>
            </w:tcBorders>
            <w:noWrap/>
            <w:vAlign w:val="center"/>
            <w:hideMark/>
          </w:tcPr>
          <w:p w14:paraId="5FF5C804" w14:textId="77777777" w:rsidR="005A396D" w:rsidRDefault="005A396D" w:rsidP="00BA7889">
            <w:pPr>
              <w:pStyle w:val="TAC"/>
              <w:rPr>
                <w:rFonts w:eastAsia="MS Mincho"/>
              </w:rPr>
            </w:pPr>
            <w:r>
              <w:rPr>
                <w:rFonts w:eastAsia="MS Mincho"/>
              </w:rPr>
              <w:t>10560</w:t>
            </w:r>
          </w:p>
        </w:tc>
      </w:tr>
      <w:tr w:rsidR="005A396D" w14:paraId="7BB54DD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24482B3"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9570BE1"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2B6FA483"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506ED0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5C05BF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F960480"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19378B8D"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2F16D07"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02F05FF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A9F3A76" w14:textId="77777777" w:rsidR="005A396D" w:rsidRDefault="005A396D" w:rsidP="00BA7889">
            <w:pPr>
              <w:pStyle w:val="TAC"/>
              <w:rPr>
                <w:rFonts w:eastAsia="MS Mincho"/>
              </w:rPr>
            </w:pPr>
            <w:r>
              <w:rPr>
                <w:rFonts w:eastAsia="MS Mincho"/>
              </w:rPr>
              <w:t>42768</w:t>
            </w:r>
          </w:p>
        </w:tc>
        <w:tc>
          <w:tcPr>
            <w:tcW w:w="1127" w:type="dxa"/>
            <w:tcBorders>
              <w:top w:val="single" w:sz="4" w:space="0" w:color="auto"/>
              <w:left w:val="nil"/>
              <w:bottom w:val="single" w:sz="4" w:space="0" w:color="auto"/>
              <w:right w:val="single" w:sz="4" w:space="0" w:color="auto"/>
            </w:tcBorders>
            <w:noWrap/>
            <w:vAlign w:val="center"/>
            <w:hideMark/>
          </w:tcPr>
          <w:p w14:paraId="2992B1A2" w14:textId="77777777" w:rsidR="005A396D" w:rsidRDefault="005A396D" w:rsidP="00BA7889">
            <w:pPr>
              <w:pStyle w:val="TAC"/>
              <w:rPr>
                <w:rFonts w:eastAsia="MS Mincho"/>
              </w:rPr>
            </w:pPr>
            <w:r>
              <w:rPr>
                <w:rFonts w:eastAsia="MS Mincho"/>
              </w:rPr>
              <w:t>10692</w:t>
            </w:r>
          </w:p>
        </w:tc>
      </w:tr>
      <w:tr w:rsidR="005A396D" w14:paraId="7DD233C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57847E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26C8E64"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399F61D4"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278D124"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5FFC24B9"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719B475"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02CD1E1"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27C9BB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716EF32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48721A8B" w14:textId="77777777" w:rsidR="005A396D" w:rsidRDefault="005A396D" w:rsidP="00BA7889">
            <w:pPr>
              <w:pStyle w:val="TAC"/>
              <w:rPr>
                <w:rFonts w:eastAsia="MS Mincho"/>
              </w:rPr>
            </w:pPr>
            <w:r>
              <w:rPr>
                <w:rFonts w:eastAsia="MS Mincho"/>
              </w:rPr>
              <w:t>49404</w:t>
            </w:r>
          </w:p>
        </w:tc>
        <w:tc>
          <w:tcPr>
            <w:tcW w:w="1127" w:type="dxa"/>
            <w:tcBorders>
              <w:top w:val="single" w:sz="4" w:space="0" w:color="auto"/>
              <w:left w:val="nil"/>
              <w:bottom w:val="single" w:sz="4" w:space="0" w:color="auto"/>
              <w:right w:val="single" w:sz="4" w:space="0" w:color="auto"/>
            </w:tcBorders>
            <w:noWrap/>
            <w:vAlign w:val="center"/>
            <w:hideMark/>
          </w:tcPr>
          <w:p w14:paraId="5C713384" w14:textId="77777777" w:rsidR="005A396D" w:rsidRDefault="005A396D" w:rsidP="00BA7889">
            <w:pPr>
              <w:pStyle w:val="TAC"/>
              <w:rPr>
                <w:rFonts w:eastAsia="MS Mincho"/>
              </w:rPr>
            </w:pPr>
            <w:r>
              <w:rPr>
                <w:rFonts w:eastAsia="MS Mincho"/>
              </w:rPr>
              <w:t>12276</w:t>
            </w:r>
          </w:p>
        </w:tc>
      </w:tr>
      <w:tr w:rsidR="005A396D" w14:paraId="1D367CA5"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41A526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0D84144"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034C8D3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D35E90" w14:textId="77777777" w:rsidR="005A396D" w:rsidRDefault="005A396D" w:rsidP="00BA7889">
            <w:pPr>
              <w:pStyle w:val="TAC"/>
              <w:rPr>
                <w:rFonts w:eastAsia="MS Mincho"/>
              </w:rPr>
            </w:pPr>
            <w:r>
              <w:rPr>
                <w:rFonts w:eastAsia="MS Mincho"/>
              </w:rPr>
              <w:t>16QMA</w:t>
            </w:r>
          </w:p>
        </w:tc>
        <w:tc>
          <w:tcPr>
            <w:tcW w:w="890" w:type="dxa"/>
            <w:tcBorders>
              <w:top w:val="single" w:sz="4" w:space="0" w:color="auto"/>
              <w:left w:val="nil"/>
              <w:bottom w:val="single" w:sz="4" w:space="0" w:color="auto"/>
              <w:right w:val="single" w:sz="4" w:space="0" w:color="auto"/>
            </w:tcBorders>
            <w:noWrap/>
            <w:vAlign w:val="center"/>
            <w:hideMark/>
          </w:tcPr>
          <w:p w14:paraId="09DF93E4"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39474A"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D70BF94"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9728342"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592243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281C59B" w14:textId="77777777" w:rsidR="005A396D" w:rsidRDefault="005A396D" w:rsidP="00BA7889">
            <w:pPr>
              <w:pStyle w:val="TAC"/>
              <w:rPr>
                <w:rFonts w:eastAsia="MS Mincho"/>
              </w:rPr>
            </w:pPr>
            <w:r>
              <w:rPr>
                <w:rFonts w:eastAsia="MS Mincho"/>
              </w:rPr>
              <w:t>50160</w:t>
            </w:r>
          </w:p>
        </w:tc>
        <w:tc>
          <w:tcPr>
            <w:tcW w:w="1127" w:type="dxa"/>
            <w:tcBorders>
              <w:top w:val="single" w:sz="4" w:space="0" w:color="auto"/>
              <w:left w:val="nil"/>
              <w:bottom w:val="single" w:sz="4" w:space="0" w:color="auto"/>
              <w:right w:val="single" w:sz="4" w:space="0" w:color="auto"/>
            </w:tcBorders>
            <w:noWrap/>
            <w:vAlign w:val="center"/>
            <w:hideMark/>
          </w:tcPr>
          <w:p w14:paraId="17867B57" w14:textId="77777777" w:rsidR="005A396D" w:rsidRDefault="005A396D" w:rsidP="00BA7889">
            <w:pPr>
              <w:pStyle w:val="TAC"/>
              <w:rPr>
                <w:rFonts w:eastAsia="MS Mincho"/>
              </w:rPr>
            </w:pPr>
            <w:r>
              <w:rPr>
                <w:rFonts w:eastAsia="MS Mincho"/>
              </w:rPr>
              <w:t>12540</w:t>
            </w:r>
          </w:p>
        </w:tc>
      </w:tr>
      <w:tr w:rsidR="005A396D" w14:paraId="5AEE316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E5876B8"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2CF5433"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56DDFCD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1D38EB65"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BAB32C5"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C7886E" w14:textId="77777777" w:rsidR="005A396D" w:rsidRDefault="005A396D" w:rsidP="00BA7889">
            <w:pPr>
              <w:pStyle w:val="TAC"/>
              <w:rPr>
                <w:rFonts w:eastAsia="MS Mincho"/>
              </w:rPr>
            </w:pPr>
            <w:r>
              <w:rPr>
                <w:rFonts w:eastAsia="MS Mincho"/>
              </w:rPr>
              <w:t>18432</w:t>
            </w:r>
          </w:p>
        </w:tc>
        <w:tc>
          <w:tcPr>
            <w:tcW w:w="1057" w:type="dxa"/>
            <w:tcBorders>
              <w:top w:val="single" w:sz="4" w:space="0" w:color="auto"/>
              <w:left w:val="nil"/>
              <w:bottom w:val="single" w:sz="4" w:space="0" w:color="auto"/>
              <w:right w:val="single" w:sz="4" w:space="0" w:color="auto"/>
            </w:tcBorders>
            <w:noWrap/>
            <w:vAlign w:val="center"/>
            <w:hideMark/>
          </w:tcPr>
          <w:p w14:paraId="3EC9CE2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EF5D6F3"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8441800" w14:textId="77777777" w:rsidR="005A396D" w:rsidRDefault="005A396D" w:rsidP="00BA7889">
            <w:pPr>
              <w:pStyle w:val="TAC"/>
              <w:rPr>
                <w:rFonts w:eastAsia="MS Mincho"/>
              </w:rPr>
            </w:pPr>
            <w:r>
              <w:rPr>
                <w:rFonts w:eastAsia="MS Mincho"/>
              </w:rPr>
              <w:t>3</w:t>
            </w:r>
          </w:p>
        </w:tc>
        <w:tc>
          <w:tcPr>
            <w:tcW w:w="925" w:type="dxa"/>
            <w:tcBorders>
              <w:top w:val="single" w:sz="4" w:space="0" w:color="auto"/>
              <w:left w:val="nil"/>
              <w:bottom w:val="single" w:sz="4" w:space="0" w:color="auto"/>
              <w:right w:val="single" w:sz="4" w:space="0" w:color="auto"/>
            </w:tcBorders>
            <w:noWrap/>
            <w:vAlign w:val="center"/>
            <w:hideMark/>
          </w:tcPr>
          <w:p w14:paraId="075964D0" w14:textId="77777777" w:rsidR="005A396D" w:rsidRDefault="005A396D" w:rsidP="00BA7889">
            <w:pPr>
              <w:pStyle w:val="TAC"/>
              <w:rPr>
                <w:rFonts w:eastAsia="MS Mincho"/>
              </w:rPr>
            </w:pPr>
            <w:r>
              <w:rPr>
                <w:rFonts w:eastAsia="MS Mincho"/>
              </w:rPr>
              <w:t>55968</w:t>
            </w:r>
          </w:p>
        </w:tc>
        <w:tc>
          <w:tcPr>
            <w:tcW w:w="1127" w:type="dxa"/>
            <w:tcBorders>
              <w:top w:val="single" w:sz="4" w:space="0" w:color="auto"/>
              <w:left w:val="nil"/>
              <w:bottom w:val="single" w:sz="4" w:space="0" w:color="auto"/>
              <w:right w:val="single" w:sz="4" w:space="0" w:color="auto"/>
            </w:tcBorders>
            <w:noWrap/>
            <w:vAlign w:val="center"/>
            <w:hideMark/>
          </w:tcPr>
          <w:p w14:paraId="0B7D2481" w14:textId="77777777" w:rsidR="005A396D" w:rsidRDefault="005A396D" w:rsidP="00BA7889">
            <w:pPr>
              <w:pStyle w:val="TAC"/>
              <w:rPr>
                <w:rFonts w:eastAsia="MS Mincho"/>
              </w:rPr>
            </w:pPr>
            <w:r>
              <w:rPr>
                <w:rFonts w:eastAsia="MS Mincho"/>
              </w:rPr>
              <w:t>13992</w:t>
            </w:r>
          </w:p>
        </w:tc>
      </w:tr>
      <w:tr w:rsidR="005A396D" w14:paraId="178A5A0B"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EE9C2E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8E84375"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3170CA6E"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F129927"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1AD088D"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562DD7AC" w14:textId="77777777" w:rsidR="005A396D" w:rsidRDefault="005A396D" w:rsidP="005A396D">
      <w:pPr>
        <w:pStyle w:val="Heading3"/>
      </w:pPr>
      <w:bookmarkStart w:id="2762" w:name="_Toc27478682"/>
      <w:bookmarkStart w:id="2763" w:name="_Toc36227396"/>
      <w:bookmarkStart w:id="2764" w:name="_Toc161672018"/>
      <w:bookmarkStart w:id="2765" w:name="_Toc169881920"/>
      <w:bookmarkStart w:id="2766" w:name="_Toc176771474"/>
      <w:bookmarkStart w:id="2767" w:name="_Toc187243795"/>
      <w:r>
        <w:lastRenderedPageBreak/>
        <w:t>A.2.2.8</w:t>
      </w:r>
      <w:r>
        <w:tab/>
        <w:t>CP-OFDM 64QAM</w:t>
      </w:r>
      <w:bookmarkEnd w:id="2762"/>
      <w:bookmarkEnd w:id="2763"/>
      <w:bookmarkEnd w:id="2764"/>
      <w:bookmarkEnd w:id="2765"/>
      <w:bookmarkEnd w:id="2766"/>
      <w:bookmarkEnd w:id="2767"/>
    </w:p>
    <w:p w14:paraId="37B7C225" w14:textId="77777777" w:rsidR="005A396D" w:rsidRDefault="005A396D" w:rsidP="005A396D">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358E3D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1F9FC50F"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4F578C17"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CA63EAC"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40BF310A"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1C91D7C"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1B7CD12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1E70740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B1F02A2"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FB4EA80"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6A950EAF"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736135C6" w14:textId="77777777" w:rsidR="005A396D" w:rsidRDefault="005A396D" w:rsidP="00BA7889">
            <w:pPr>
              <w:pStyle w:val="TAH"/>
              <w:rPr>
                <w:rFonts w:eastAsia="MS Mincho"/>
              </w:rPr>
            </w:pPr>
            <w:r>
              <w:rPr>
                <w:rFonts w:eastAsia="MS Mincho"/>
              </w:rPr>
              <w:t>Total modulated symbols per slot</w:t>
            </w:r>
          </w:p>
        </w:tc>
      </w:tr>
      <w:tr w:rsidR="005A396D" w14:paraId="7252AD6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3429932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9FE6C13"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084DDE1"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440FDCB"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C5534BB"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2BD4B790"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A92C9AF"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0C50052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74E2AD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723AC3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E92018F" w14:textId="77777777" w:rsidR="005A396D" w:rsidRDefault="005A396D" w:rsidP="00BA7889">
            <w:pPr>
              <w:pStyle w:val="TAC"/>
              <w:rPr>
                <w:rFonts w:eastAsia="MS Mincho"/>
              </w:rPr>
            </w:pPr>
            <w:r>
              <w:rPr>
                <w:rFonts w:eastAsia="MS Mincho"/>
              </w:rPr>
              <w:t> </w:t>
            </w:r>
          </w:p>
        </w:tc>
      </w:tr>
      <w:tr w:rsidR="005A396D" w14:paraId="323C6F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D33C5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0ABE62B9"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44DDFE8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1379E75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46ACE93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bottom"/>
            <w:hideMark/>
          </w:tcPr>
          <w:p w14:paraId="727AEEEA"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712C795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52382C5D"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00ACE5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999CDCB"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C78D2D1" w14:textId="77777777" w:rsidR="005A396D" w:rsidRDefault="005A396D" w:rsidP="00BA7889">
            <w:pPr>
              <w:pStyle w:val="TAC"/>
            </w:pPr>
            <w:r>
              <w:t>132</w:t>
            </w:r>
          </w:p>
        </w:tc>
      </w:tr>
      <w:tr w:rsidR="005A396D" w14:paraId="7EF932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849D2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18CBB47"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2EF966C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0E91E9D"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A482E98"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E307AF3"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64E98E5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6F05DC0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ED68BCD"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7BE052D" w14:textId="77777777" w:rsidR="005A396D" w:rsidRDefault="005A396D" w:rsidP="00BA7889">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6FD950AF" w14:textId="77777777" w:rsidR="005A396D" w:rsidRDefault="005A396D" w:rsidP="00BA7889">
            <w:pPr>
              <w:pStyle w:val="TAC"/>
              <w:rPr>
                <w:rFonts w:cs="Arial"/>
                <w:szCs w:val="18"/>
              </w:rPr>
            </w:pPr>
            <w:r>
              <w:t>660</w:t>
            </w:r>
          </w:p>
        </w:tc>
      </w:tr>
      <w:tr w:rsidR="005A396D" w14:paraId="439FB44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0F51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BB2372E"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1EFBAEF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874DA21"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5E102FF"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43CD6C3"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3D07E6DC"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3304E99"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F444B2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A02FB18" w14:textId="77777777" w:rsidR="005A396D" w:rsidRDefault="005A396D" w:rsidP="00BA7889">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7F6793D8" w14:textId="77777777" w:rsidR="005A396D" w:rsidRDefault="005A396D" w:rsidP="00BA7889">
            <w:pPr>
              <w:pStyle w:val="TAC"/>
              <w:rPr>
                <w:rFonts w:cs="Arial"/>
                <w:szCs w:val="18"/>
              </w:rPr>
            </w:pPr>
            <w:r>
              <w:t>1188</w:t>
            </w:r>
          </w:p>
        </w:tc>
      </w:tr>
      <w:tr w:rsidR="005A396D" w14:paraId="4E010FF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D4473C"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ABDA628"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689C32C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B5606B7"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E4C7A5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6FD351E" w14:textId="77777777" w:rsidR="005A396D" w:rsidRDefault="005A396D" w:rsidP="00BA7889">
            <w:pPr>
              <w:pStyle w:val="TAC"/>
            </w:pPr>
            <w:r>
              <w:t>3968</w:t>
            </w:r>
          </w:p>
        </w:tc>
        <w:tc>
          <w:tcPr>
            <w:tcW w:w="1057" w:type="dxa"/>
            <w:tcBorders>
              <w:top w:val="nil"/>
              <w:left w:val="nil"/>
              <w:bottom w:val="single" w:sz="4" w:space="0" w:color="auto"/>
              <w:right w:val="single" w:sz="4" w:space="0" w:color="auto"/>
            </w:tcBorders>
            <w:noWrap/>
            <w:vAlign w:val="center"/>
            <w:hideMark/>
          </w:tcPr>
          <w:p w14:paraId="0AEB828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FAA16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0F912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140C56F" w14:textId="77777777" w:rsidR="005A396D" w:rsidRDefault="005A396D" w:rsidP="00BA7889">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1CE3109D" w14:textId="77777777" w:rsidR="005A396D" w:rsidRDefault="005A396D" w:rsidP="00BA7889">
            <w:pPr>
              <w:pStyle w:val="TAC"/>
              <w:rPr>
                <w:rFonts w:cs="Arial"/>
                <w:szCs w:val="18"/>
              </w:rPr>
            </w:pPr>
            <w:r>
              <w:t>1320</w:t>
            </w:r>
          </w:p>
        </w:tc>
      </w:tr>
      <w:tr w:rsidR="005A396D" w14:paraId="7327182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CEEBD3"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239B6C0"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B24A6F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826029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53DF87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15714A64"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363FA66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2DFD9F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B8DD8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F182C62"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0D6B945B" w14:textId="77777777" w:rsidR="005A396D" w:rsidRDefault="005A396D" w:rsidP="00BA7889">
            <w:pPr>
              <w:pStyle w:val="TAC"/>
              <w:rPr>
                <w:rFonts w:eastAsia="MS Mincho"/>
              </w:rPr>
            </w:pPr>
            <w:r>
              <w:rPr>
                <w:rFonts w:eastAsia="MS Mincho"/>
              </w:rPr>
              <w:t>1452</w:t>
            </w:r>
          </w:p>
        </w:tc>
      </w:tr>
      <w:tr w:rsidR="005A396D" w14:paraId="671C3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D5CF9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E894B17"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0412818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4FFFF8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BFA653C"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00A996B"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41AC89F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336B33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486D61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3D033A2" w14:textId="77777777" w:rsidR="005A396D" w:rsidRDefault="005A396D" w:rsidP="00BA7889">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55598A51" w14:textId="77777777" w:rsidR="005A396D" w:rsidRDefault="005A396D" w:rsidP="00BA7889">
            <w:pPr>
              <w:pStyle w:val="TAC"/>
              <w:rPr>
                <w:rFonts w:cs="Arial"/>
                <w:szCs w:val="18"/>
              </w:rPr>
            </w:pPr>
            <w:r>
              <w:t>1584</w:t>
            </w:r>
          </w:p>
        </w:tc>
      </w:tr>
      <w:tr w:rsidR="005A396D" w14:paraId="41E0CC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43BEB5"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1F7FA94" w14:textId="77777777" w:rsidR="005A396D" w:rsidRDefault="005A396D" w:rsidP="00BA7889">
            <w:pPr>
              <w:pStyle w:val="TAC"/>
            </w:pPr>
            <w:r>
              <w:t>13</w:t>
            </w:r>
          </w:p>
        </w:tc>
        <w:tc>
          <w:tcPr>
            <w:tcW w:w="967" w:type="dxa"/>
            <w:tcBorders>
              <w:top w:val="nil"/>
              <w:left w:val="nil"/>
              <w:bottom w:val="single" w:sz="4" w:space="0" w:color="auto"/>
              <w:right w:val="single" w:sz="4" w:space="0" w:color="auto"/>
            </w:tcBorders>
            <w:noWrap/>
            <w:vAlign w:val="center"/>
            <w:hideMark/>
          </w:tcPr>
          <w:p w14:paraId="2154A48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739BC8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D0312FD"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9FC3C5E" w14:textId="77777777" w:rsidR="005A396D" w:rsidRDefault="005A396D" w:rsidP="00BA7889">
            <w:pPr>
              <w:pStyle w:val="TAC"/>
            </w:pPr>
            <w:r>
              <w:t>5120</w:t>
            </w:r>
          </w:p>
        </w:tc>
        <w:tc>
          <w:tcPr>
            <w:tcW w:w="1057" w:type="dxa"/>
            <w:tcBorders>
              <w:top w:val="nil"/>
              <w:left w:val="nil"/>
              <w:bottom w:val="single" w:sz="4" w:space="0" w:color="auto"/>
              <w:right w:val="single" w:sz="4" w:space="0" w:color="auto"/>
            </w:tcBorders>
            <w:noWrap/>
            <w:vAlign w:val="center"/>
            <w:hideMark/>
          </w:tcPr>
          <w:p w14:paraId="6CA4AE6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4C461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F0116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0D7BAB7" w14:textId="77777777" w:rsidR="005A396D" w:rsidRDefault="005A396D" w:rsidP="00BA7889">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0F22B75B" w14:textId="77777777" w:rsidR="005A396D" w:rsidRDefault="005A396D" w:rsidP="00BA7889">
            <w:pPr>
              <w:pStyle w:val="TAC"/>
              <w:rPr>
                <w:rFonts w:cs="Arial"/>
                <w:szCs w:val="18"/>
              </w:rPr>
            </w:pPr>
            <w:r>
              <w:t>1716</w:t>
            </w:r>
          </w:p>
        </w:tc>
      </w:tr>
      <w:tr w:rsidR="005A396D" w14:paraId="463272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CEF5D"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347AB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7F9DBD4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173721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24EC8472"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0A1C3B6"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78DDDCB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269D3F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0F48E8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10BCF7F" w14:textId="77777777" w:rsidR="005A396D" w:rsidRDefault="005A396D" w:rsidP="00BA7889">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5D23EC70" w14:textId="77777777" w:rsidR="005A396D" w:rsidRDefault="005A396D" w:rsidP="00BA7889">
            <w:pPr>
              <w:pStyle w:val="TAC"/>
              <w:rPr>
                <w:rFonts w:cs="Arial"/>
                <w:szCs w:val="18"/>
              </w:rPr>
            </w:pPr>
            <w:r>
              <w:t>1980</w:t>
            </w:r>
          </w:p>
        </w:tc>
      </w:tr>
      <w:tr w:rsidR="005A396D" w14:paraId="7D7D79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DD051"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20D76C9"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3992E22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FB941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86C211A"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73E9C85"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0807450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9EFE58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3461B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388B0D7"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DF51042" w14:textId="77777777" w:rsidR="005A396D" w:rsidRDefault="005A396D" w:rsidP="00BA7889">
            <w:pPr>
              <w:pStyle w:val="TAC"/>
              <w:rPr>
                <w:rFonts w:eastAsia="MS Mincho"/>
              </w:rPr>
            </w:pPr>
            <w:r>
              <w:rPr>
                <w:rFonts w:eastAsia="MS Mincho"/>
              </w:rPr>
              <w:t>2376</w:t>
            </w:r>
          </w:p>
        </w:tc>
      </w:tr>
      <w:tr w:rsidR="005A396D" w14:paraId="76E5B5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9BEFF"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E12C0E" w14:textId="77777777" w:rsidR="005A396D" w:rsidRDefault="005A396D" w:rsidP="00BA7889">
            <w:pPr>
              <w:pStyle w:val="TAC"/>
            </w:pPr>
            <w:r>
              <w:t>19</w:t>
            </w:r>
          </w:p>
        </w:tc>
        <w:tc>
          <w:tcPr>
            <w:tcW w:w="967" w:type="dxa"/>
            <w:tcBorders>
              <w:top w:val="nil"/>
              <w:left w:val="nil"/>
              <w:bottom w:val="single" w:sz="4" w:space="0" w:color="auto"/>
              <w:right w:val="single" w:sz="4" w:space="0" w:color="auto"/>
            </w:tcBorders>
            <w:noWrap/>
            <w:vAlign w:val="center"/>
            <w:hideMark/>
          </w:tcPr>
          <w:p w14:paraId="2263F2C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F64652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98A366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6550892" w14:textId="77777777" w:rsidR="005A396D" w:rsidRDefault="005A396D" w:rsidP="00BA7889">
            <w:pPr>
              <w:pStyle w:val="TAC"/>
            </w:pPr>
            <w:r>
              <w:t>7552</w:t>
            </w:r>
          </w:p>
        </w:tc>
        <w:tc>
          <w:tcPr>
            <w:tcW w:w="1057" w:type="dxa"/>
            <w:tcBorders>
              <w:top w:val="nil"/>
              <w:left w:val="nil"/>
              <w:bottom w:val="single" w:sz="4" w:space="0" w:color="auto"/>
              <w:right w:val="single" w:sz="4" w:space="0" w:color="auto"/>
            </w:tcBorders>
            <w:noWrap/>
            <w:vAlign w:val="center"/>
            <w:hideMark/>
          </w:tcPr>
          <w:p w14:paraId="4736A114"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CE668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tcPr>
          <w:p w14:paraId="2A3F9F29" w14:textId="77777777" w:rsidR="005A396D" w:rsidRDefault="005A396D" w:rsidP="00BA7889">
            <w:pPr>
              <w:pStyle w:val="TAC"/>
            </w:pPr>
          </w:p>
        </w:tc>
        <w:tc>
          <w:tcPr>
            <w:tcW w:w="925" w:type="dxa"/>
            <w:tcBorders>
              <w:top w:val="nil"/>
              <w:left w:val="nil"/>
              <w:bottom w:val="single" w:sz="4" w:space="0" w:color="auto"/>
              <w:right w:val="single" w:sz="4" w:space="0" w:color="auto"/>
            </w:tcBorders>
            <w:noWrap/>
            <w:vAlign w:val="center"/>
            <w:hideMark/>
          </w:tcPr>
          <w:p w14:paraId="65C9AD20" w14:textId="77777777" w:rsidR="005A396D" w:rsidRDefault="005A396D" w:rsidP="00BA7889">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05039E8A" w14:textId="77777777" w:rsidR="005A396D" w:rsidRDefault="005A396D" w:rsidP="00BA7889">
            <w:pPr>
              <w:pStyle w:val="TAC"/>
              <w:rPr>
                <w:rFonts w:cs="Arial"/>
                <w:szCs w:val="18"/>
              </w:rPr>
            </w:pPr>
            <w:r>
              <w:t>2508</w:t>
            </w:r>
          </w:p>
        </w:tc>
      </w:tr>
      <w:tr w:rsidR="005A396D" w14:paraId="7C1542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72BC82"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DB6C2C8"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75B60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797B30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BBA42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69638A0"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6C0729A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9D5586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8AD9A4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7043902"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80BE9CD" w14:textId="77777777" w:rsidR="005A396D" w:rsidRDefault="005A396D" w:rsidP="00BA7889">
            <w:pPr>
              <w:pStyle w:val="TAC"/>
              <w:rPr>
                <w:rFonts w:eastAsia="MS Mincho"/>
              </w:rPr>
            </w:pPr>
            <w:r>
              <w:rPr>
                <w:rFonts w:eastAsia="MS Mincho"/>
              </w:rPr>
              <w:t>3168</w:t>
            </w:r>
          </w:p>
        </w:tc>
      </w:tr>
      <w:tr w:rsidR="005A396D" w14:paraId="6818337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6B275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619DCC"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16EF592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73BEFED"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70513B"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CE92145"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76AE2FE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3718B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6000B2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AB8B67A"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2B3D41F6" w14:textId="77777777" w:rsidR="005A396D" w:rsidRDefault="005A396D" w:rsidP="00BA7889">
            <w:pPr>
              <w:pStyle w:val="TAC"/>
              <w:rPr>
                <w:rFonts w:eastAsia="MS Mincho"/>
              </w:rPr>
            </w:pPr>
            <w:r>
              <w:rPr>
                <w:rFonts w:eastAsia="MS Mincho"/>
              </w:rPr>
              <w:t>3300</w:t>
            </w:r>
          </w:p>
        </w:tc>
      </w:tr>
      <w:tr w:rsidR="005A396D" w14:paraId="2FAF43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7B1F7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5720945" w14:textId="77777777" w:rsidR="005A396D" w:rsidRDefault="005A396D" w:rsidP="00BA7889">
            <w:pPr>
              <w:pStyle w:val="TAC"/>
            </w:pPr>
            <w:r>
              <w:t>26</w:t>
            </w:r>
          </w:p>
        </w:tc>
        <w:tc>
          <w:tcPr>
            <w:tcW w:w="967" w:type="dxa"/>
            <w:tcBorders>
              <w:top w:val="nil"/>
              <w:left w:val="nil"/>
              <w:bottom w:val="single" w:sz="4" w:space="0" w:color="auto"/>
              <w:right w:val="single" w:sz="4" w:space="0" w:color="auto"/>
            </w:tcBorders>
            <w:noWrap/>
            <w:vAlign w:val="center"/>
            <w:hideMark/>
          </w:tcPr>
          <w:p w14:paraId="22DA60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A2BCB8"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42E9FF5"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7BBB4DEC"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vAlign w:val="center"/>
            <w:hideMark/>
          </w:tcPr>
          <w:p w14:paraId="5BA9415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3D2C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0D4BEAC"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0CA39DC9" w14:textId="77777777" w:rsidR="005A396D" w:rsidRDefault="005A396D" w:rsidP="00BA7889">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7BE8DE90" w14:textId="77777777" w:rsidR="005A396D" w:rsidRDefault="005A396D" w:rsidP="00BA7889">
            <w:pPr>
              <w:pStyle w:val="TAC"/>
              <w:rPr>
                <w:rFonts w:cs="Arial"/>
                <w:szCs w:val="18"/>
              </w:rPr>
            </w:pPr>
            <w:r>
              <w:t>3432</w:t>
            </w:r>
          </w:p>
        </w:tc>
      </w:tr>
      <w:tr w:rsidR="005A396D" w14:paraId="798EC6F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BD9C2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21D754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0F28828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2534B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631921"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4AC7F4FC" w14:textId="77777777" w:rsidR="005A396D" w:rsidRDefault="005A396D" w:rsidP="00BA7889">
            <w:pPr>
              <w:pStyle w:val="TAC"/>
              <w:rPr>
                <w:rFonts w:eastAsia="MS Mincho"/>
              </w:rPr>
            </w:pPr>
            <w:r>
              <w:rPr>
                <w:rFonts w:eastAsia="MS Mincho"/>
              </w:rPr>
              <w:t>12296</w:t>
            </w:r>
          </w:p>
        </w:tc>
        <w:tc>
          <w:tcPr>
            <w:tcW w:w="1057" w:type="dxa"/>
            <w:tcBorders>
              <w:top w:val="nil"/>
              <w:left w:val="nil"/>
              <w:bottom w:val="single" w:sz="4" w:space="0" w:color="auto"/>
              <w:right w:val="single" w:sz="4" w:space="0" w:color="auto"/>
            </w:tcBorders>
            <w:noWrap/>
            <w:vAlign w:val="center"/>
            <w:hideMark/>
          </w:tcPr>
          <w:p w14:paraId="740E33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FE9DBE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9A68670"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48035C6" w14:textId="77777777" w:rsidR="005A396D" w:rsidRDefault="005A396D" w:rsidP="00BA7889">
            <w:pPr>
              <w:pStyle w:val="TAC"/>
              <w:rPr>
                <w:rFonts w:eastAsia="MS Mincho"/>
              </w:rPr>
            </w:pPr>
            <w:r>
              <w:rPr>
                <w:rFonts w:eastAsia="MS Mincho"/>
              </w:rPr>
              <w:t>24552</w:t>
            </w:r>
          </w:p>
        </w:tc>
        <w:tc>
          <w:tcPr>
            <w:tcW w:w="1127" w:type="dxa"/>
            <w:tcBorders>
              <w:top w:val="nil"/>
              <w:left w:val="nil"/>
              <w:bottom w:val="single" w:sz="4" w:space="0" w:color="auto"/>
              <w:right w:val="single" w:sz="4" w:space="0" w:color="auto"/>
            </w:tcBorders>
            <w:noWrap/>
            <w:vAlign w:val="center"/>
            <w:hideMark/>
          </w:tcPr>
          <w:p w14:paraId="759BEAE2" w14:textId="77777777" w:rsidR="005A396D" w:rsidRDefault="005A396D" w:rsidP="00BA7889">
            <w:pPr>
              <w:pStyle w:val="TAC"/>
              <w:rPr>
                <w:rFonts w:eastAsia="MS Mincho"/>
              </w:rPr>
            </w:pPr>
            <w:r>
              <w:rPr>
                <w:rFonts w:eastAsia="MS Mincho"/>
              </w:rPr>
              <w:t>4092</w:t>
            </w:r>
          </w:p>
        </w:tc>
      </w:tr>
      <w:tr w:rsidR="005A396D" w14:paraId="603632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5744DC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9D95105" w14:textId="77777777" w:rsidR="005A396D" w:rsidRDefault="005A396D" w:rsidP="00BA7889">
            <w:pPr>
              <w:pStyle w:val="TAC"/>
            </w:pPr>
            <w:r>
              <w:t>33</w:t>
            </w:r>
          </w:p>
        </w:tc>
        <w:tc>
          <w:tcPr>
            <w:tcW w:w="967" w:type="dxa"/>
            <w:tcBorders>
              <w:top w:val="nil"/>
              <w:left w:val="nil"/>
              <w:bottom w:val="single" w:sz="4" w:space="0" w:color="auto"/>
              <w:right w:val="single" w:sz="4" w:space="0" w:color="auto"/>
            </w:tcBorders>
            <w:noWrap/>
            <w:vAlign w:val="center"/>
            <w:hideMark/>
          </w:tcPr>
          <w:p w14:paraId="7105F26C"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320FA0"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78E204C"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227A0623" w14:textId="77777777" w:rsidR="005A396D" w:rsidRDefault="005A396D" w:rsidP="00BA7889">
            <w:pPr>
              <w:pStyle w:val="TAC"/>
            </w:pPr>
            <w:r>
              <w:t>13064</w:t>
            </w:r>
          </w:p>
        </w:tc>
        <w:tc>
          <w:tcPr>
            <w:tcW w:w="1057" w:type="dxa"/>
            <w:tcBorders>
              <w:top w:val="nil"/>
              <w:left w:val="nil"/>
              <w:bottom w:val="single" w:sz="4" w:space="0" w:color="auto"/>
              <w:right w:val="single" w:sz="4" w:space="0" w:color="auto"/>
            </w:tcBorders>
            <w:noWrap/>
            <w:vAlign w:val="center"/>
            <w:hideMark/>
          </w:tcPr>
          <w:p w14:paraId="3E4A306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2EAD8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C458BA"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138CD05C" w14:textId="77777777" w:rsidR="005A396D" w:rsidRDefault="005A396D" w:rsidP="00BA7889">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1C220568" w14:textId="77777777" w:rsidR="005A396D" w:rsidRDefault="005A396D" w:rsidP="00BA7889">
            <w:pPr>
              <w:pStyle w:val="TAC"/>
              <w:rPr>
                <w:rFonts w:cs="Arial"/>
                <w:szCs w:val="18"/>
              </w:rPr>
            </w:pPr>
            <w:r>
              <w:t>4356</w:t>
            </w:r>
          </w:p>
        </w:tc>
      </w:tr>
      <w:tr w:rsidR="005A396D" w14:paraId="010D94B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A2F1E65"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CADD7D1"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43D3F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BCAB4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D041B42"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196A9F7" w14:textId="77777777" w:rsidR="005A396D" w:rsidRDefault="005A396D" w:rsidP="00BA7889">
            <w:pPr>
              <w:pStyle w:val="TAC"/>
              <w:rPr>
                <w:rFonts w:eastAsia="MS Mincho"/>
              </w:rPr>
            </w:pPr>
            <w:r>
              <w:rPr>
                <w:rFonts w:eastAsia="MS Mincho"/>
              </w:rPr>
              <w:t>15112</w:t>
            </w:r>
          </w:p>
        </w:tc>
        <w:tc>
          <w:tcPr>
            <w:tcW w:w="1057" w:type="dxa"/>
            <w:tcBorders>
              <w:top w:val="nil"/>
              <w:left w:val="nil"/>
              <w:bottom w:val="single" w:sz="4" w:space="0" w:color="auto"/>
              <w:right w:val="single" w:sz="4" w:space="0" w:color="auto"/>
            </w:tcBorders>
            <w:noWrap/>
            <w:vAlign w:val="center"/>
            <w:hideMark/>
          </w:tcPr>
          <w:p w14:paraId="2C032D4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0ED517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B5A228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BEC9EDE" w14:textId="77777777" w:rsidR="005A396D" w:rsidRDefault="005A396D" w:rsidP="00BA7889">
            <w:pPr>
              <w:pStyle w:val="TAC"/>
              <w:rPr>
                <w:rFonts w:eastAsia="MS Mincho"/>
              </w:rPr>
            </w:pPr>
            <w:r>
              <w:rPr>
                <w:rFonts w:eastAsia="MS Mincho"/>
              </w:rPr>
              <w:t>30096</w:t>
            </w:r>
          </w:p>
        </w:tc>
        <w:tc>
          <w:tcPr>
            <w:tcW w:w="1127" w:type="dxa"/>
            <w:tcBorders>
              <w:top w:val="nil"/>
              <w:left w:val="nil"/>
              <w:bottom w:val="single" w:sz="4" w:space="0" w:color="auto"/>
              <w:right w:val="single" w:sz="4" w:space="0" w:color="auto"/>
            </w:tcBorders>
            <w:noWrap/>
            <w:vAlign w:val="center"/>
            <w:hideMark/>
          </w:tcPr>
          <w:p w14:paraId="4F977919" w14:textId="77777777" w:rsidR="005A396D" w:rsidRDefault="005A396D" w:rsidP="00BA7889">
            <w:pPr>
              <w:pStyle w:val="TAC"/>
              <w:rPr>
                <w:rFonts w:eastAsia="MS Mincho"/>
              </w:rPr>
            </w:pPr>
            <w:r>
              <w:rPr>
                <w:rFonts w:eastAsia="MS Mincho"/>
              </w:rPr>
              <w:t>5016</w:t>
            </w:r>
          </w:p>
        </w:tc>
      </w:tr>
      <w:tr w:rsidR="005A396D" w14:paraId="68E205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0FFCA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5BDB39" w14:textId="77777777" w:rsidR="005A396D" w:rsidRDefault="005A396D" w:rsidP="00BA7889">
            <w:pPr>
              <w:pStyle w:val="TAC"/>
            </w:pPr>
            <w:r>
              <w:t>39</w:t>
            </w:r>
          </w:p>
        </w:tc>
        <w:tc>
          <w:tcPr>
            <w:tcW w:w="967" w:type="dxa"/>
            <w:tcBorders>
              <w:top w:val="nil"/>
              <w:left w:val="nil"/>
              <w:bottom w:val="single" w:sz="4" w:space="0" w:color="auto"/>
              <w:right w:val="single" w:sz="4" w:space="0" w:color="auto"/>
            </w:tcBorders>
            <w:noWrap/>
            <w:vAlign w:val="center"/>
            <w:hideMark/>
          </w:tcPr>
          <w:p w14:paraId="27F5EF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0E4D4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5AAE6D6"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86641FD" w14:textId="77777777" w:rsidR="005A396D" w:rsidRDefault="005A396D" w:rsidP="00BA7889">
            <w:pPr>
              <w:pStyle w:val="TAC"/>
            </w:pPr>
            <w:r>
              <w:t>15624</w:t>
            </w:r>
          </w:p>
        </w:tc>
        <w:tc>
          <w:tcPr>
            <w:tcW w:w="1057" w:type="dxa"/>
            <w:tcBorders>
              <w:top w:val="nil"/>
              <w:left w:val="nil"/>
              <w:bottom w:val="single" w:sz="4" w:space="0" w:color="auto"/>
              <w:right w:val="single" w:sz="4" w:space="0" w:color="auto"/>
            </w:tcBorders>
            <w:noWrap/>
            <w:vAlign w:val="center"/>
            <w:hideMark/>
          </w:tcPr>
          <w:p w14:paraId="55FE3AC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2118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1C88D0F"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75D8488B" w14:textId="77777777" w:rsidR="005A396D" w:rsidRDefault="005A396D" w:rsidP="00BA7889">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0564035F" w14:textId="77777777" w:rsidR="005A396D" w:rsidRDefault="005A396D" w:rsidP="00BA7889">
            <w:pPr>
              <w:pStyle w:val="TAC"/>
              <w:rPr>
                <w:rFonts w:cs="Arial"/>
                <w:szCs w:val="18"/>
              </w:rPr>
            </w:pPr>
            <w:r>
              <w:t>5148</w:t>
            </w:r>
          </w:p>
        </w:tc>
      </w:tr>
      <w:tr w:rsidR="005A396D" w14:paraId="3559CF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1EDECB0"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F9DE524"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476C81A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8B79D6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71DF379"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4312433F" w14:textId="77777777" w:rsidR="005A396D" w:rsidRDefault="005A396D" w:rsidP="00BA7889">
            <w:pPr>
              <w:pStyle w:val="TAC"/>
            </w:pPr>
            <w:r>
              <w:t>18960</w:t>
            </w:r>
          </w:p>
        </w:tc>
        <w:tc>
          <w:tcPr>
            <w:tcW w:w="1057" w:type="dxa"/>
            <w:tcBorders>
              <w:top w:val="nil"/>
              <w:left w:val="nil"/>
              <w:bottom w:val="single" w:sz="4" w:space="0" w:color="auto"/>
              <w:right w:val="single" w:sz="4" w:space="0" w:color="auto"/>
            </w:tcBorders>
            <w:noWrap/>
            <w:vAlign w:val="center"/>
            <w:hideMark/>
          </w:tcPr>
          <w:p w14:paraId="2EAA9D0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2561663"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BA5CACE"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4261F775" w14:textId="77777777" w:rsidR="005A396D" w:rsidRDefault="005A396D" w:rsidP="00BA7889">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435F2D4E" w14:textId="77777777" w:rsidR="005A396D" w:rsidRDefault="005A396D" w:rsidP="00BA7889">
            <w:pPr>
              <w:pStyle w:val="TAC"/>
              <w:rPr>
                <w:rFonts w:cs="Arial"/>
                <w:szCs w:val="18"/>
              </w:rPr>
            </w:pPr>
            <w:r>
              <w:t>6204</w:t>
            </w:r>
          </w:p>
        </w:tc>
      </w:tr>
      <w:tr w:rsidR="005A396D" w14:paraId="0001FFA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6AA9A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3FC4983"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009CDD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CDC6A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F046B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2D6A9BF" w14:textId="77777777" w:rsidR="005A396D" w:rsidRDefault="005A396D" w:rsidP="00BA7889">
            <w:pPr>
              <w:pStyle w:val="TAC"/>
              <w:rPr>
                <w:rFonts w:eastAsia="MS Mincho"/>
              </w:rPr>
            </w:pPr>
            <w:r>
              <w:rPr>
                <w:rFonts w:eastAsia="MS Mincho"/>
              </w:rPr>
              <w:t>20496</w:t>
            </w:r>
          </w:p>
        </w:tc>
        <w:tc>
          <w:tcPr>
            <w:tcW w:w="1057" w:type="dxa"/>
            <w:tcBorders>
              <w:top w:val="nil"/>
              <w:left w:val="nil"/>
              <w:bottom w:val="single" w:sz="4" w:space="0" w:color="auto"/>
              <w:right w:val="single" w:sz="4" w:space="0" w:color="auto"/>
            </w:tcBorders>
            <w:noWrap/>
            <w:vAlign w:val="center"/>
            <w:hideMark/>
          </w:tcPr>
          <w:p w14:paraId="303AE7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EDEF80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DF364F"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0334CE4" w14:textId="77777777" w:rsidR="005A396D" w:rsidRDefault="005A396D" w:rsidP="00BA7889">
            <w:pPr>
              <w:pStyle w:val="TAC"/>
              <w:rPr>
                <w:rFonts w:eastAsia="MS Mincho"/>
              </w:rPr>
            </w:pPr>
            <w:r>
              <w:rPr>
                <w:rFonts w:eastAsia="MS Mincho"/>
              </w:rPr>
              <w:t>40392</w:t>
            </w:r>
          </w:p>
        </w:tc>
        <w:tc>
          <w:tcPr>
            <w:tcW w:w="1127" w:type="dxa"/>
            <w:tcBorders>
              <w:top w:val="nil"/>
              <w:left w:val="nil"/>
              <w:bottom w:val="single" w:sz="4" w:space="0" w:color="auto"/>
              <w:right w:val="single" w:sz="4" w:space="0" w:color="auto"/>
            </w:tcBorders>
            <w:noWrap/>
            <w:vAlign w:val="center"/>
            <w:hideMark/>
          </w:tcPr>
          <w:p w14:paraId="5B1998A6" w14:textId="77777777" w:rsidR="005A396D" w:rsidRDefault="005A396D" w:rsidP="00BA7889">
            <w:pPr>
              <w:pStyle w:val="TAC"/>
              <w:rPr>
                <w:rFonts w:eastAsia="MS Mincho"/>
              </w:rPr>
            </w:pPr>
            <w:r>
              <w:rPr>
                <w:rFonts w:eastAsia="MS Mincho"/>
              </w:rPr>
              <w:t>6732</w:t>
            </w:r>
          </w:p>
        </w:tc>
      </w:tr>
      <w:tr w:rsidR="005A396D" w14:paraId="0DA85D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B8AFD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3E713F"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7D8B50A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A3186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FEBDE30"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6B7CF2B" w14:textId="77777777" w:rsidR="005A396D" w:rsidRDefault="005A396D" w:rsidP="00BA7889">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0493AED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A8331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FBC0AC3"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2BF5B0C9"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0B8BCF9C" w14:textId="77777777" w:rsidR="005A396D" w:rsidRDefault="005A396D" w:rsidP="00BA7889">
            <w:pPr>
              <w:pStyle w:val="TAC"/>
              <w:rPr>
                <w:rFonts w:eastAsia="MS Mincho"/>
              </w:rPr>
            </w:pPr>
            <w:r>
              <w:rPr>
                <w:rFonts w:eastAsia="MS Mincho"/>
              </w:rPr>
              <w:t>6864</w:t>
            </w:r>
          </w:p>
        </w:tc>
      </w:tr>
      <w:tr w:rsidR="005A396D" w14:paraId="31977F1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0B687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3B31391" w14:textId="77777777" w:rsidR="005A396D" w:rsidRDefault="005A396D" w:rsidP="00BA7889">
            <w:pPr>
              <w:pStyle w:val="TAC"/>
            </w:pPr>
            <w:r>
              <w:t>53</w:t>
            </w:r>
          </w:p>
        </w:tc>
        <w:tc>
          <w:tcPr>
            <w:tcW w:w="967" w:type="dxa"/>
            <w:tcBorders>
              <w:top w:val="nil"/>
              <w:left w:val="nil"/>
              <w:bottom w:val="single" w:sz="4" w:space="0" w:color="auto"/>
              <w:right w:val="single" w:sz="4" w:space="0" w:color="auto"/>
            </w:tcBorders>
            <w:noWrap/>
            <w:vAlign w:val="center"/>
            <w:hideMark/>
          </w:tcPr>
          <w:p w14:paraId="48026AF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FCE05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DAA91AE"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3A3885E" w14:textId="77777777" w:rsidR="005A396D" w:rsidRDefault="005A396D" w:rsidP="00BA7889">
            <w:pPr>
              <w:pStyle w:val="TAC"/>
            </w:pPr>
            <w:r>
              <w:t>21000</w:t>
            </w:r>
          </w:p>
        </w:tc>
        <w:tc>
          <w:tcPr>
            <w:tcW w:w="1057" w:type="dxa"/>
            <w:tcBorders>
              <w:top w:val="nil"/>
              <w:left w:val="nil"/>
              <w:bottom w:val="single" w:sz="4" w:space="0" w:color="auto"/>
              <w:right w:val="single" w:sz="4" w:space="0" w:color="auto"/>
            </w:tcBorders>
            <w:noWrap/>
            <w:vAlign w:val="center"/>
            <w:hideMark/>
          </w:tcPr>
          <w:p w14:paraId="43B354E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1CD7BE2"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3167600"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1FB9C33B" w14:textId="77777777" w:rsidR="005A396D" w:rsidRDefault="005A396D" w:rsidP="00BA7889">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3483711F" w14:textId="77777777" w:rsidR="005A396D" w:rsidRDefault="005A396D" w:rsidP="00BA7889">
            <w:pPr>
              <w:pStyle w:val="TAC"/>
              <w:rPr>
                <w:rFonts w:cs="Arial"/>
                <w:szCs w:val="18"/>
              </w:rPr>
            </w:pPr>
            <w:r>
              <w:t>6996</w:t>
            </w:r>
          </w:p>
        </w:tc>
      </w:tr>
      <w:tr w:rsidR="005A396D" w14:paraId="4C8883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BF2699F"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DCAC650" w14:textId="77777777" w:rsidR="005A396D" w:rsidRDefault="005A396D" w:rsidP="00BA7889">
            <w:pPr>
              <w:pStyle w:val="TAC"/>
            </w:pPr>
            <w:r>
              <w:t>61</w:t>
            </w:r>
          </w:p>
        </w:tc>
        <w:tc>
          <w:tcPr>
            <w:tcW w:w="967" w:type="dxa"/>
            <w:tcBorders>
              <w:top w:val="nil"/>
              <w:left w:val="nil"/>
              <w:bottom w:val="single" w:sz="4" w:space="0" w:color="auto"/>
              <w:right w:val="single" w:sz="4" w:space="0" w:color="auto"/>
            </w:tcBorders>
            <w:noWrap/>
            <w:vAlign w:val="center"/>
            <w:hideMark/>
          </w:tcPr>
          <w:p w14:paraId="2726C4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559C3B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FB6475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EDC3BE8" w14:textId="77777777" w:rsidR="005A396D" w:rsidRDefault="005A396D" w:rsidP="00BA7889">
            <w:pPr>
              <w:pStyle w:val="TAC"/>
            </w:pPr>
            <w:r>
              <w:t>24567</w:t>
            </w:r>
          </w:p>
        </w:tc>
        <w:tc>
          <w:tcPr>
            <w:tcW w:w="1057" w:type="dxa"/>
            <w:tcBorders>
              <w:top w:val="nil"/>
              <w:left w:val="nil"/>
              <w:bottom w:val="single" w:sz="4" w:space="0" w:color="auto"/>
              <w:right w:val="single" w:sz="4" w:space="0" w:color="auto"/>
            </w:tcBorders>
            <w:noWrap/>
            <w:vAlign w:val="center"/>
            <w:hideMark/>
          </w:tcPr>
          <w:p w14:paraId="61F328E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875A01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38BF264"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ADEC438" w14:textId="77777777" w:rsidR="005A396D" w:rsidRDefault="005A396D" w:rsidP="00BA7889">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1F1A3C50" w14:textId="77777777" w:rsidR="005A396D" w:rsidRDefault="005A396D" w:rsidP="00BA7889">
            <w:pPr>
              <w:pStyle w:val="TAC"/>
              <w:rPr>
                <w:rFonts w:cs="Arial"/>
                <w:szCs w:val="18"/>
              </w:rPr>
            </w:pPr>
            <w:r>
              <w:t>8052</w:t>
            </w:r>
          </w:p>
        </w:tc>
      </w:tr>
      <w:tr w:rsidR="005A396D" w14:paraId="2B5E97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327F64"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84DECB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507F8DC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6E44C9"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951AFC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DD1608C" w14:textId="77777777" w:rsidR="005A396D" w:rsidRDefault="005A396D" w:rsidP="00BA7889">
            <w:pPr>
              <w:pStyle w:val="TAC"/>
              <w:rPr>
                <w:rFonts w:eastAsia="MS Mincho"/>
              </w:rPr>
            </w:pPr>
            <w:r>
              <w:rPr>
                <w:rFonts w:eastAsia="MS Mincho"/>
              </w:rPr>
              <w:t>26120</w:t>
            </w:r>
          </w:p>
        </w:tc>
        <w:tc>
          <w:tcPr>
            <w:tcW w:w="1057" w:type="dxa"/>
            <w:tcBorders>
              <w:top w:val="nil"/>
              <w:left w:val="nil"/>
              <w:bottom w:val="single" w:sz="4" w:space="0" w:color="auto"/>
              <w:right w:val="single" w:sz="4" w:space="0" w:color="auto"/>
            </w:tcBorders>
            <w:noWrap/>
            <w:vAlign w:val="center"/>
            <w:hideMark/>
          </w:tcPr>
          <w:p w14:paraId="4471D35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DC5B3C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48FC1B4"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1A06BE08" w14:textId="77777777" w:rsidR="005A396D" w:rsidRDefault="005A396D" w:rsidP="00BA7889">
            <w:pPr>
              <w:pStyle w:val="TAC"/>
              <w:rPr>
                <w:rFonts w:eastAsia="MS Mincho"/>
              </w:rPr>
            </w:pPr>
            <w:r>
              <w:rPr>
                <w:rFonts w:eastAsia="MS Mincho"/>
              </w:rPr>
              <w:t>51480</w:t>
            </w:r>
          </w:p>
        </w:tc>
        <w:tc>
          <w:tcPr>
            <w:tcW w:w="1127" w:type="dxa"/>
            <w:tcBorders>
              <w:top w:val="nil"/>
              <w:left w:val="nil"/>
              <w:bottom w:val="single" w:sz="4" w:space="0" w:color="auto"/>
              <w:right w:val="single" w:sz="4" w:space="0" w:color="auto"/>
            </w:tcBorders>
            <w:noWrap/>
            <w:vAlign w:val="center"/>
            <w:hideMark/>
          </w:tcPr>
          <w:p w14:paraId="0FB4EFC2" w14:textId="77777777" w:rsidR="005A396D" w:rsidRDefault="005A396D" w:rsidP="00BA7889">
            <w:pPr>
              <w:pStyle w:val="TAC"/>
              <w:rPr>
                <w:rFonts w:eastAsia="MS Mincho"/>
              </w:rPr>
            </w:pPr>
            <w:r>
              <w:rPr>
                <w:rFonts w:eastAsia="MS Mincho"/>
              </w:rPr>
              <w:t>8580</w:t>
            </w:r>
          </w:p>
        </w:tc>
      </w:tr>
      <w:tr w:rsidR="005A396D" w14:paraId="32C1EE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E51CE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E9282A3" w14:textId="77777777" w:rsidR="005A396D" w:rsidRDefault="005A396D" w:rsidP="00BA7889">
            <w:pPr>
              <w:pStyle w:val="TAC"/>
            </w:pPr>
            <w:r>
              <w:t>67</w:t>
            </w:r>
          </w:p>
        </w:tc>
        <w:tc>
          <w:tcPr>
            <w:tcW w:w="967" w:type="dxa"/>
            <w:tcBorders>
              <w:top w:val="nil"/>
              <w:left w:val="nil"/>
              <w:bottom w:val="single" w:sz="4" w:space="0" w:color="auto"/>
              <w:right w:val="single" w:sz="4" w:space="0" w:color="auto"/>
            </w:tcBorders>
            <w:noWrap/>
            <w:vAlign w:val="center"/>
            <w:hideMark/>
          </w:tcPr>
          <w:p w14:paraId="55AA944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08868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E1D84C4"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D7B34FD" w14:textId="77777777" w:rsidR="005A396D" w:rsidRDefault="005A396D" w:rsidP="00BA7889">
            <w:pPr>
              <w:pStyle w:val="TAC"/>
            </w:pPr>
            <w:r>
              <w:t>26632</w:t>
            </w:r>
          </w:p>
        </w:tc>
        <w:tc>
          <w:tcPr>
            <w:tcW w:w="1057" w:type="dxa"/>
            <w:tcBorders>
              <w:top w:val="nil"/>
              <w:left w:val="nil"/>
              <w:bottom w:val="single" w:sz="4" w:space="0" w:color="auto"/>
              <w:right w:val="single" w:sz="4" w:space="0" w:color="auto"/>
            </w:tcBorders>
            <w:noWrap/>
            <w:vAlign w:val="center"/>
            <w:hideMark/>
          </w:tcPr>
          <w:p w14:paraId="4AAC82F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728E1E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66FEA4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E7CAECB" w14:textId="77777777" w:rsidR="005A396D" w:rsidRDefault="005A396D" w:rsidP="00BA7889">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304A7046" w14:textId="77777777" w:rsidR="005A396D" w:rsidRDefault="005A396D" w:rsidP="00BA7889">
            <w:pPr>
              <w:pStyle w:val="TAC"/>
              <w:rPr>
                <w:rFonts w:cs="Arial"/>
                <w:szCs w:val="18"/>
              </w:rPr>
            </w:pPr>
            <w:r>
              <w:t>8844</w:t>
            </w:r>
          </w:p>
        </w:tc>
      </w:tr>
      <w:tr w:rsidR="005A396D" w14:paraId="2025EF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EEDE28"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ACD86E9"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69BD857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6B5100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B33A29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6F09B52" w14:textId="77777777" w:rsidR="005A396D" w:rsidRDefault="005A396D" w:rsidP="00BA7889">
            <w:pPr>
              <w:pStyle w:val="TAC"/>
              <w:rPr>
                <w:rFonts w:eastAsia="MS Mincho"/>
              </w:rPr>
            </w:pPr>
            <w:r>
              <w:rPr>
                <w:rFonts w:eastAsia="MS Mincho"/>
              </w:rPr>
              <w:t>31240</w:t>
            </w:r>
          </w:p>
        </w:tc>
        <w:tc>
          <w:tcPr>
            <w:tcW w:w="1057" w:type="dxa"/>
            <w:tcBorders>
              <w:top w:val="nil"/>
              <w:left w:val="nil"/>
              <w:bottom w:val="single" w:sz="4" w:space="0" w:color="auto"/>
              <w:right w:val="single" w:sz="4" w:space="0" w:color="auto"/>
            </w:tcBorders>
            <w:noWrap/>
            <w:vAlign w:val="center"/>
            <w:hideMark/>
          </w:tcPr>
          <w:p w14:paraId="6783824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B2A212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A45DD6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454CBB1F" w14:textId="77777777" w:rsidR="005A396D" w:rsidRDefault="005A396D" w:rsidP="00BA7889">
            <w:pPr>
              <w:pStyle w:val="TAC"/>
              <w:rPr>
                <w:rFonts w:eastAsia="MS Mincho"/>
              </w:rPr>
            </w:pPr>
            <w:r>
              <w:rPr>
                <w:rFonts w:eastAsia="MS Mincho"/>
              </w:rPr>
              <w:t>61776</w:t>
            </w:r>
          </w:p>
        </w:tc>
        <w:tc>
          <w:tcPr>
            <w:tcW w:w="1127" w:type="dxa"/>
            <w:tcBorders>
              <w:top w:val="nil"/>
              <w:left w:val="nil"/>
              <w:bottom w:val="single" w:sz="4" w:space="0" w:color="auto"/>
              <w:right w:val="single" w:sz="4" w:space="0" w:color="auto"/>
            </w:tcBorders>
            <w:noWrap/>
            <w:vAlign w:val="center"/>
            <w:hideMark/>
          </w:tcPr>
          <w:p w14:paraId="2BB37F43" w14:textId="77777777" w:rsidR="005A396D" w:rsidRDefault="005A396D" w:rsidP="00BA7889">
            <w:pPr>
              <w:pStyle w:val="TAC"/>
              <w:rPr>
                <w:rFonts w:eastAsia="MS Mincho"/>
              </w:rPr>
            </w:pPr>
            <w:r>
              <w:rPr>
                <w:rFonts w:eastAsia="MS Mincho"/>
              </w:rPr>
              <w:t>10296</w:t>
            </w:r>
          </w:p>
        </w:tc>
      </w:tr>
      <w:tr w:rsidR="005A396D" w14:paraId="61EB82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61EA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4708B" w14:textId="77777777" w:rsidR="005A396D" w:rsidRDefault="005A396D" w:rsidP="00BA7889">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vAlign w:val="center"/>
            <w:hideMark/>
          </w:tcPr>
          <w:p w14:paraId="2D3E4F6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79D4A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EDFCC2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AA7EAEE" w14:textId="77777777" w:rsidR="005A396D" w:rsidRDefault="005A396D" w:rsidP="00BA7889">
            <w:pPr>
              <w:pStyle w:val="TAC"/>
              <w:rPr>
                <w:rFonts w:eastAsia="MS Mincho"/>
              </w:rPr>
            </w:pPr>
            <w:r>
              <w:rPr>
                <w:rFonts w:eastAsia="MS Mincho"/>
              </w:rPr>
              <w:t>31752</w:t>
            </w:r>
          </w:p>
        </w:tc>
        <w:tc>
          <w:tcPr>
            <w:tcW w:w="1057" w:type="dxa"/>
            <w:tcBorders>
              <w:top w:val="nil"/>
              <w:left w:val="nil"/>
              <w:bottom w:val="single" w:sz="4" w:space="0" w:color="auto"/>
              <w:right w:val="single" w:sz="4" w:space="0" w:color="auto"/>
            </w:tcBorders>
            <w:noWrap/>
            <w:vAlign w:val="center"/>
            <w:hideMark/>
          </w:tcPr>
          <w:p w14:paraId="06EC827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A5670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11CBFE9"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66FB08C3" w14:textId="77777777" w:rsidR="005A396D" w:rsidRDefault="005A396D" w:rsidP="00BA7889">
            <w:pPr>
              <w:pStyle w:val="TAC"/>
              <w:rPr>
                <w:rFonts w:eastAsia="MS Mincho"/>
              </w:rPr>
            </w:pPr>
            <w:r>
              <w:rPr>
                <w:rFonts w:eastAsia="MS Mincho"/>
              </w:rPr>
              <w:t>62568</w:t>
            </w:r>
          </w:p>
        </w:tc>
        <w:tc>
          <w:tcPr>
            <w:tcW w:w="1127" w:type="dxa"/>
            <w:tcBorders>
              <w:top w:val="nil"/>
              <w:left w:val="nil"/>
              <w:bottom w:val="single" w:sz="4" w:space="0" w:color="auto"/>
              <w:right w:val="single" w:sz="4" w:space="0" w:color="auto"/>
            </w:tcBorders>
            <w:noWrap/>
            <w:vAlign w:val="center"/>
            <w:hideMark/>
          </w:tcPr>
          <w:p w14:paraId="478C06BE" w14:textId="77777777" w:rsidR="005A396D" w:rsidRDefault="005A396D" w:rsidP="00BA7889">
            <w:pPr>
              <w:pStyle w:val="TAC"/>
              <w:rPr>
                <w:rFonts w:eastAsia="MS Mincho"/>
              </w:rPr>
            </w:pPr>
            <w:r>
              <w:rPr>
                <w:rFonts w:eastAsia="MS Mincho"/>
              </w:rPr>
              <w:t>10428</w:t>
            </w:r>
          </w:p>
        </w:tc>
      </w:tr>
      <w:tr w:rsidR="005A396D" w14:paraId="6A0E9E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E96DE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02981A4"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035F6B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E9EE40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09EBC1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4A33073"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1386810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2A1177F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B33E098"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03C2B52" w14:textId="77777777" w:rsidR="005A396D" w:rsidRDefault="005A396D" w:rsidP="00BA7889">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6F56A541" w14:textId="77777777" w:rsidR="005A396D" w:rsidRDefault="005A396D" w:rsidP="00BA7889">
            <w:pPr>
              <w:pStyle w:val="TAC"/>
              <w:rPr>
                <w:rFonts w:cs="Arial"/>
                <w:szCs w:val="18"/>
              </w:rPr>
            </w:pPr>
            <w:r>
              <w:t>10560</w:t>
            </w:r>
          </w:p>
        </w:tc>
      </w:tr>
      <w:tr w:rsidR="005A396D" w14:paraId="3C16CC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DF1154B"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4CAC101"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615B064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C0C8D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88F4C2A"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C698FA4"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78B8831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98A9ED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FB8314"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CE0773A" w14:textId="77777777" w:rsidR="005A396D" w:rsidRDefault="005A396D" w:rsidP="00BA7889">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1A4AA132" w14:textId="77777777" w:rsidR="005A396D" w:rsidRDefault="005A396D" w:rsidP="00BA7889">
            <w:pPr>
              <w:pStyle w:val="TAC"/>
              <w:rPr>
                <w:rFonts w:cs="Arial"/>
                <w:szCs w:val="18"/>
              </w:rPr>
            </w:pPr>
            <w:r>
              <w:t>10692</w:t>
            </w:r>
          </w:p>
        </w:tc>
      </w:tr>
      <w:tr w:rsidR="005A396D" w14:paraId="58D5C7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747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F3A9DCB" w14:textId="77777777" w:rsidR="005A396D" w:rsidRDefault="005A396D" w:rsidP="00BA7889">
            <w:pPr>
              <w:pStyle w:val="TAC"/>
            </w:pPr>
            <w:r>
              <w:t>93</w:t>
            </w:r>
          </w:p>
        </w:tc>
        <w:tc>
          <w:tcPr>
            <w:tcW w:w="967" w:type="dxa"/>
            <w:tcBorders>
              <w:top w:val="nil"/>
              <w:left w:val="nil"/>
              <w:bottom w:val="single" w:sz="4" w:space="0" w:color="auto"/>
              <w:right w:val="single" w:sz="4" w:space="0" w:color="auto"/>
            </w:tcBorders>
            <w:noWrap/>
            <w:vAlign w:val="center"/>
            <w:hideMark/>
          </w:tcPr>
          <w:p w14:paraId="06C4661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78E39A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645C02F"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1CEABE17" w14:textId="77777777" w:rsidR="005A396D" w:rsidRDefault="005A396D" w:rsidP="00BA7889">
            <w:pPr>
              <w:pStyle w:val="TAC"/>
            </w:pPr>
            <w:r>
              <w:t>36896</w:t>
            </w:r>
          </w:p>
        </w:tc>
        <w:tc>
          <w:tcPr>
            <w:tcW w:w="1057" w:type="dxa"/>
            <w:tcBorders>
              <w:top w:val="nil"/>
              <w:left w:val="nil"/>
              <w:bottom w:val="single" w:sz="4" w:space="0" w:color="auto"/>
              <w:right w:val="single" w:sz="4" w:space="0" w:color="auto"/>
            </w:tcBorders>
            <w:noWrap/>
            <w:vAlign w:val="center"/>
            <w:hideMark/>
          </w:tcPr>
          <w:p w14:paraId="748B4B3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ED1C5D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0A0885F"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599CA397" w14:textId="77777777" w:rsidR="005A396D" w:rsidRDefault="005A396D" w:rsidP="00BA7889">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693CB417" w14:textId="77777777" w:rsidR="005A396D" w:rsidRDefault="005A396D" w:rsidP="00BA7889">
            <w:pPr>
              <w:pStyle w:val="TAC"/>
              <w:rPr>
                <w:rFonts w:cs="Arial"/>
                <w:szCs w:val="18"/>
              </w:rPr>
            </w:pPr>
            <w:r>
              <w:t>12276</w:t>
            </w:r>
          </w:p>
        </w:tc>
      </w:tr>
      <w:tr w:rsidR="005A396D" w14:paraId="7C23505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47B823"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66FCA92" w14:textId="77777777" w:rsidR="005A396D" w:rsidRDefault="005A396D" w:rsidP="00BA7889">
            <w:pPr>
              <w:pStyle w:val="TAC"/>
            </w:pPr>
            <w:r>
              <w:t>95</w:t>
            </w:r>
          </w:p>
        </w:tc>
        <w:tc>
          <w:tcPr>
            <w:tcW w:w="967" w:type="dxa"/>
            <w:tcBorders>
              <w:top w:val="nil"/>
              <w:left w:val="nil"/>
              <w:bottom w:val="single" w:sz="4" w:space="0" w:color="auto"/>
              <w:right w:val="single" w:sz="4" w:space="0" w:color="auto"/>
            </w:tcBorders>
            <w:noWrap/>
            <w:vAlign w:val="center"/>
            <w:hideMark/>
          </w:tcPr>
          <w:p w14:paraId="09BAEA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2CF8BC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F33079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3B64C8B" w14:textId="77777777" w:rsidR="005A396D" w:rsidRDefault="005A396D" w:rsidP="00BA7889">
            <w:pPr>
              <w:pStyle w:val="TAC"/>
            </w:pPr>
            <w:r>
              <w:t>37896</w:t>
            </w:r>
          </w:p>
        </w:tc>
        <w:tc>
          <w:tcPr>
            <w:tcW w:w="1057" w:type="dxa"/>
            <w:tcBorders>
              <w:top w:val="nil"/>
              <w:left w:val="nil"/>
              <w:bottom w:val="single" w:sz="4" w:space="0" w:color="auto"/>
              <w:right w:val="single" w:sz="4" w:space="0" w:color="auto"/>
            </w:tcBorders>
            <w:noWrap/>
            <w:vAlign w:val="center"/>
            <w:hideMark/>
          </w:tcPr>
          <w:p w14:paraId="33A36EE7"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FE257E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95222E9"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6F122C1E" w14:textId="77777777" w:rsidR="005A396D" w:rsidRDefault="005A396D" w:rsidP="00BA7889">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2733752F" w14:textId="77777777" w:rsidR="005A396D" w:rsidRDefault="005A396D" w:rsidP="00BA7889">
            <w:pPr>
              <w:pStyle w:val="TAC"/>
              <w:rPr>
                <w:rFonts w:cs="Arial"/>
                <w:szCs w:val="18"/>
              </w:rPr>
            </w:pPr>
            <w:r>
              <w:t>12540</w:t>
            </w:r>
          </w:p>
        </w:tc>
      </w:tr>
      <w:tr w:rsidR="005A396D" w14:paraId="0469589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CDB8EC"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C3C333C" w14:textId="77777777" w:rsidR="005A396D" w:rsidRDefault="005A396D" w:rsidP="00BA7889">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vAlign w:val="center"/>
            <w:hideMark/>
          </w:tcPr>
          <w:p w14:paraId="2C868E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119123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9DBCBBF"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0245873" w14:textId="77777777" w:rsidR="005A396D" w:rsidRDefault="005A396D" w:rsidP="00BA7889">
            <w:pPr>
              <w:pStyle w:val="TAC"/>
              <w:rPr>
                <w:rFonts w:eastAsia="MS Mincho"/>
              </w:rPr>
            </w:pPr>
            <w:r>
              <w:rPr>
                <w:rFonts w:eastAsia="MS Mincho"/>
              </w:rPr>
              <w:t>42016</w:t>
            </w:r>
          </w:p>
        </w:tc>
        <w:tc>
          <w:tcPr>
            <w:tcW w:w="1057" w:type="dxa"/>
            <w:tcBorders>
              <w:top w:val="nil"/>
              <w:left w:val="nil"/>
              <w:bottom w:val="single" w:sz="4" w:space="0" w:color="auto"/>
              <w:right w:val="single" w:sz="4" w:space="0" w:color="auto"/>
            </w:tcBorders>
            <w:noWrap/>
            <w:vAlign w:val="center"/>
            <w:hideMark/>
          </w:tcPr>
          <w:p w14:paraId="0D61E3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F56414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B12D42F"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0C62CC25" w14:textId="77777777" w:rsidR="005A396D" w:rsidRDefault="005A396D" w:rsidP="00BA7889">
            <w:pPr>
              <w:pStyle w:val="TAC"/>
              <w:rPr>
                <w:rFonts w:eastAsia="MS Mincho"/>
              </w:rPr>
            </w:pPr>
            <w:r>
              <w:rPr>
                <w:rFonts w:eastAsia="MS Mincho"/>
              </w:rPr>
              <w:t>83952</w:t>
            </w:r>
          </w:p>
        </w:tc>
        <w:tc>
          <w:tcPr>
            <w:tcW w:w="1127" w:type="dxa"/>
            <w:tcBorders>
              <w:top w:val="nil"/>
              <w:left w:val="nil"/>
              <w:bottom w:val="single" w:sz="4" w:space="0" w:color="auto"/>
              <w:right w:val="single" w:sz="4" w:space="0" w:color="auto"/>
            </w:tcBorders>
            <w:noWrap/>
            <w:vAlign w:val="center"/>
            <w:hideMark/>
          </w:tcPr>
          <w:p w14:paraId="453E5C57" w14:textId="77777777" w:rsidR="005A396D" w:rsidRDefault="005A396D" w:rsidP="00BA7889">
            <w:pPr>
              <w:pStyle w:val="TAC"/>
              <w:rPr>
                <w:rFonts w:eastAsia="MS Mincho"/>
              </w:rPr>
            </w:pPr>
            <w:r>
              <w:rPr>
                <w:rFonts w:eastAsia="MS Mincho"/>
              </w:rPr>
              <w:t>13992</w:t>
            </w:r>
          </w:p>
        </w:tc>
      </w:tr>
      <w:tr w:rsidR="005A396D" w14:paraId="3B6A1C21"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8784A4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9C78E0C"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17A11191"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192BAB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0C5FD38"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7690485F" w14:textId="77777777" w:rsidR="005A396D" w:rsidRDefault="005A396D" w:rsidP="005A396D">
      <w:pPr>
        <w:pStyle w:val="Heading3"/>
      </w:pPr>
      <w:bookmarkStart w:id="2768" w:name="_Toc27478683"/>
      <w:bookmarkStart w:id="2769" w:name="_Toc36227397"/>
      <w:bookmarkStart w:id="2770" w:name="_Toc161672019"/>
      <w:bookmarkStart w:id="2771" w:name="_Toc169881921"/>
      <w:bookmarkStart w:id="2772" w:name="_Toc176771475"/>
      <w:bookmarkStart w:id="2773" w:name="_Toc187243796"/>
      <w:r>
        <w:lastRenderedPageBreak/>
        <w:t>A.2.2.9</w:t>
      </w:r>
      <w:r>
        <w:tab/>
        <w:t>CP-OFDM 256QAM</w:t>
      </w:r>
      <w:bookmarkEnd w:id="2768"/>
      <w:bookmarkEnd w:id="2769"/>
      <w:bookmarkEnd w:id="2770"/>
      <w:bookmarkEnd w:id="2771"/>
      <w:bookmarkEnd w:id="2772"/>
      <w:bookmarkEnd w:id="2773"/>
    </w:p>
    <w:p w14:paraId="18356E9B" w14:textId="77777777" w:rsidR="005A396D" w:rsidRDefault="005A396D" w:rsidP="005A396D">
      <w:pPr>
        <w:pStyle w:val="TH"/>
      </w:pPr>
      <w:r>
        <w:t>Table A.2.2.9-1: Reference Channels for CP-OFDM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11AF9ED9"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54E10128"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6F634FF"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3E5BEFD5"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80C8602"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37DED71"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10AE569"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2A0FD36C"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C2EADC0"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5CC7E95"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121002E"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A10CDB0" w14:textId="77777777" w:rsidR="005A396D" w:rsidRDefault="005A396D" w:rsidP="00BA7889">
            <w:pPr>
              <w:pStyle w:val="TAH"/>
              <w:rPr>
                <w:rFonts w:eastAsia="MS Mincho"/>
              </w:rPr>
            </w:pPr>
            <w:r>
              <w:rPr>
                <w:rFonts w:eastAsia="MS Mincho"/>
              </w:rPr>
              <w:t>Total modulated symbols per slot</w:t>
            </w:r>
          </w:p>
        </w:tc>
      </w:tr>
      <w:tr w:rsidR="005A396D" w14:paraId="6EB44F1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196DB05E"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013CF35"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3300DB8D"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42F38C03"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44F1620"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39108498"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9BB932F"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3C0A555B"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73795162"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03407D4"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371D00CB" w14:textId="77777777" w:rsidR="005A396D" w:rsidRDefault="005A396D" w:rsidP="00BA7889">
            <w:pPr>
              <w:pStyle w:val="TAC"/>
              <w:rPr>
                <w:rFonts w:eastAsia="MS Mincho"/>
              </w:rPr>
            </w:pPr>
            <w:r>
              <w:rPr>
                <w:rFonts w:eastAsia="MS Mincho"/>
              </w:rPr>
              <w:t> </w:t>
            </w:r>
          </w:p>
        </w:tc>
      </w:tr>
      <w:tr w:rsidR="005A396D" w14:paraId="76A56A5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4B6CB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669775D6"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5B90712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4F51B9E9"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bottom"/>
            <w:hideMark/>
          </w:tcPr>
          <w:p w14:paraId="0D560A32"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bottom"/>
            <w:hideMark/>
          </w:tcPr>
          <w:p w14:paraId="38D1DEE1" w14:textId="77777777" w:rsidR="005A396D" w:rsidRDefault="005A396D" w:rsidP="00BA7889">
            <w:pPr>
              <w:pStyle w:val="TAC"/>
            </w:pPr>
            <w:r>
              <w:t>704</w:t>
            </w:r>
          </w:p>
        </w:tc>
        <w:tc>
          <w:tcPr>
            <w:tcW w:w="1057" w:type="dxa"/>
            <w:tcBorders>
              <w:top w:val="nil"/>
              <w:left w:val="nil"/>
              <w:bottom w:val="single" w:sz="4" w:space="0" w:color="auto"/>
              <w:right w:val="single" w:sz="4" w:space="0" w:color="auto"/>
            </w:tcBorders>
            <w:noWrap/>
            <w:vAlign w:val="bottom"/>
            <w:hideMark/>
          </w:tcPr>
          <w:p w14:paraId="666038D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1471D83E"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6E817C37"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788744EF" w14:textId="77777777" w:rsidR="005A396D" w:rsidRDefault="005A396D" w:rsidP="00BA7889">
            <w:pPr>
              <w:pStyle w:val="TAC"/>
            </w:pPr>
            <w:r>
              <w:t>1056</w:t>
            </w:r>
          </w:p>
        </w:tc>
        <w:tc>
          <w:tcPr>
            <w:tcW w:w="1127" w:type="dxa"/>
            <w:tcBorders>
              <w:top w:val="nil"/>
              <w:left w:val="nil"/>
              <w:bottom w:val="single" w:sz="4" w:space="0" w:color="auto"/>
              <w:right w:val="single" w:sz="4" w:space="0" w:color="auto"/>
            </w:tcBorders>
            <w:noWrap/>
            <w:vAlign w:val="bottom"/>
            <w:hideMark/>
          </w:tcPr>
          <w:p w14:paraId="786C87DF" w14:textId="77777777" w:rsidR="005A396D" w:rsidRDefault="005A396D" w:rsidP="00BA7889">
            <w:pPr>
              <w:pStyle w:val="TAC"/>
            </w:pPr>
            <w:r>
              <w:t>132</w:t>
            </w:r>
          </w:p>
        </w:tc>
      </w:tr>
      <w:tr w:rsidR="005A396D" w14:paraId="5162473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2EEC229"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5C9B7E47"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hideMark/>
          </w:tcPr>
          <w:p w14:paraId="54484C6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74A7C064"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628CA646"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48D3C5A3" w14:textId="77777777" w:rsidR="005A396D" w:rsidRDefault="005A396D" w:rsidP="00BA7889">
            <w:pPr>
              <w:pStyle w:val="TAC"/>
            </w:pPr>
            <w:r>
              <w:t>3496</w:t>
            </w:r>
          </w:p>
        </w:tc>
        <w:tc>
          <w:tcPr>
            <w:tcW w:w="1057" w:type="dxa"/>
            <w:tcBorders>
              <w:top w:val="nil"/>
              <w:left w:val="nil"/>
              <w:bottom w:val="single" w:sz="4" w:space="0" w:color="auto"/>
              <w:right w:val="single" w:sz="4" w:space="0" w:color="auto"/>
            </w:tcBorders>
            <w:noWrap/>
            <w:hideMark/>
          </w:tcPr>
          <w:p w14:paraId="7F51E1DE"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hideMark/>
          </w:tcPr>
          <w:p w14:paraId="0352F1D2"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hideMark/>
          </w:tcPr>
          <w:p w14:paraId="2013B59F"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hideMark/>
          </w:tcPr>
          <w:p w14:paraId="2F2B4E4F"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hideMark/>
          </w:tcPr>
          <w:p w14:paraId="2B680A5C" w14:textId="77777777" w:rsidR="005A396D" w:rsidRDefault="005A396D" w:rsidP="00BA7889">
            <w:pPr>
              <w:pStyle w:val="TAC"/>
            </w:pPr>
            <w:r>
              <w:t>660</w:t>
            </w:r>
          </w:p>
        </w:tc>
      </w:tr>
      <w:tr w:rsidR="005A396D" w14:paraId="587BC03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252A9A6"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784326A2"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hideMark/>
          </w:tcPr>
          <w:p w14:paraId="432E132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59A2AF24"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5125D357"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33299396" w14:textId="77777777" w:rsidR="005A396D" w:rsidRDefault="005A396D" w:rsidP="00BA7889">
            <w:pPr>
              <w:pStyle w:val="TAC"/>
            </w:pPr>
            <w:r>
              <w:t>6272</w:t>
            </w:r>
          </w:p>
        </w:tc>
        <w:tc>
          <w:tcPr>
            <w:tcW w:w="1057" w:type="dxa"/>
            <w:tcBorders>
              <w:top w:val="nil"/>
              <w:left w:val="nil"/>
              <w:bottom w:val="single" w:sz="4" w:space="0" w:color="auto"/>
              <w:right w:val="single" w:sz="4" w:space="0" w:color="auto"/>
            </w:tcBorders>
            <w:noWrap/>
            <w:hideMark/>
          </w:tcPr>
          <w:p w14:paraId="5D0FB94F"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3F44E10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507A3890"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hideMark/>
          </w:tcPr>
          <w:p w14:paraId="7BD8D6C8"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hideMark/>
          </w:tcPr>
          <w:p w14:paraId="48B4BB21" w14:textId="77777777" w:rsidR="005A396D" w:rsidRDefault="005A396D" w:rsidP="00BA7889">
            <w:pPr>
              <w:pStyle w:val="TAC"/>
            </w:pPr>
            <w:r>
              <w:t>1188</w:t>
            </w:r>
          </w:p>
        </w:tc>
      </w:tr>
      <w:tr w:rsidR="005A396D" w14:paraId="0E0C68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E8A1F61"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33E28975"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hideMark/>
          </w:tcPr>
          <w:p w14:paraId="14C0105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73FB45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51F66C89"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75AE9211" w14:textId="77777777" w:rsidR="005A396D" w:rsidRDefault="005A396D" w:rsidP="00BA7889">
            <w:pPr>
              <w:pStyle w:val="TAC"/>
            </w:pPr>
            <w:r>
              <w:t>7040</w:t>
            </w:r>
          </w:p>
        </w:tc>
        <w:tc>
          <w:tcPr>
            <w:tcW w:w="1057" w:type="dxa"/>
            <w:tcBorders>
              <w:top w:val="nil"/>
              <w:left w:val="nil"/>
              <w:bottom w:val="single" w:sz="4" w:space="0" w:color="auto"/>
              <w:right w:val="single" w:sz="4" w:space="0" w:color="auto"/>
            </w:tcBorders>
            <w:noWrap/>
            <w:hideMark/>
          </w:tcPr>
          <w:p w14:paraId="45268F4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7352C53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963F06C"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hideMark/>
          </w:tcPr>
          <w:p w14:paraId="1A0B3062" w14:textId="77777777" w:rsidR="005A396D" w:rsidRDefault="005A396D" w:rsidP="00BA7889">
            <w:pPr>
              <w:pStyle w:val="TAC"/>
            </w:pPr>
            <w:r>
              <w:t>10560</w:t>
            </w:r>
          </w:p>
        </w:tc>
        <w:tc>
          <w:tcPr>
            <w:tcW w:w="1127" w:type="dxa"/>
            <w:tcBorders>
              <w:top w:val="nil"/>
              <w:left w:val="nil"/>
              <w:bottom w:val="single" w:sz="4" w:space="0" w:color="auto"/>
              <w:right w:val="single" w:sz="4" w:space="0" w:color="auto"/>
            </w:tcBorders>
            <w:noWrap/>
            <w:hideMark/>
          </w:tcPr>
          <w:p w14:paraId="3A4BEE94" w14:textId="77777777" w:rsidR="005A396D" w:rsidRDefault="005A396D" w:rsidP="00BA7889">
            <w:pPr>
              <w:pStyle w:val="TAC"/>
            </w:pPr>
            <w:r>
              <w:t>1320</w:t>
            </w:r>
          </w:p>
        </w:tc>
      </w:tr>
      <w:tr w:rsidR="005A396D" w14:paraId="572B908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D10D97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A72F568"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hideMark/>
          </w:tcPr>
          <w:p w14:paraId="073D6E7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AC2F92F"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4DE5DE3"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1C490D3" w14:textId="77777777" w:rsidR="005A396D" w:rsidRDefault="005A396D" w:rsidP="00BA7889">
            <w:pPr>
              <w:pStyle w:val="TAC"/>
              <w:rPr>
                <w:rFonts w:eastAsia="MS Mincho"/>
              </w:rPr>
            </w:pPr>
            <w:r>
              <w:rPr>
                <w:rFonts w:eastAsia="MS Mincho"/>
              </w:rPr>
              <w:t>7680</w:t>
            </w:r>
          </w:p>
        </w:tc>
        <w:tc>
          <w:tcPr>
            <w:tcW w:w="1057" w:type="dxa"/>
            <w:tcBorders>
              <w:top w:val="nil"/>
              <w:left w:val="nil"/>
              <w:bottom w:val="single" w:sz="4" w:space="0" w:color="auto"/>
              <w:right w:val="single" w:sz="4" w:space="0" w:color="auto"/>
            </w:tcBorders>
            <w:noWrap/>
            <w:hideMark/>
          </w:tcPr>
          <w:p w14:paraId="4CF4D3C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76E67E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1195734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D74E4AE" w14:textId="77777777" w:rsidR="005A396D" w:rsidRDefault="005A396D" w:rsidP="00BA7889">
            <w:pPr>
              <w:pStyle w:val="TAC"/>
              <w:rPr>
                <w:rFonts w:eastAsia="MS Mincho"/>
              </w:rPr>
            </w:pPr>
            <w:r>
              <w:rPr>
                <w:rFonts w:eastAsia="MS Mincho"/>
              </w:rPr>
              <w:t>11616</w:t>
            </w:r>
          </w:p>
        </w:tc>
        <w:tc>
          <w:tcPr>
            <w:tcW w:w="1127" w:type="dxa"/>
            <w:tcBorders>
              <w:top w:val="nil"/>
              <w:left w:val="nil"/>
              <w:bottom w:val="single" w:sz="4" w:space="0" w:color="auto"/>
              <w:right w:val="single" w:sz="4" w:space="0" w:color="auto"/>
            </w:tcBorders>
            <w:noWrap/>
            <w:hideMark/>
          </w:tcPr>
          <w:p w14:paraId="7875B848" w14:textId="77777777" w:rsidR="005A396D" w:rsidRDefault="005A396D" w:rsidP="00BA7889">
            <w:pPr>
              <w:pStyle w:val="TAC"/>
              <w:rPr>
                <w:rFonts w:eastAsia="MS Mincho"/>
              </w:rPr>
            </w:pPr>
            <w:r>
              <w:rPr>
                <w:rFonts w:eastAsia="MS Mincho"/>
              </w:rPr>
              <w:t>1452</w:t>
            </w:r>
          </w:p>
        </w:tc>
      </w:tr>
      <w:tr w:rsidR="005A396D" w14:paraId="0F65C45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5453F3"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7256100"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hideMark/>
          </w:tcPr>
          <w:p w14:paraId="2007210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4C8AF630"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0A1377D1"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27E84161" w14:textId="77777777" w:rsidR="005A396D" w:rsidRDefault="005A396D" w:rsidP="00BA7889">
            <w:pPr>
              <w:pStyle w:val="TAC"/>
            </w:pPr>
            <w:r>
              <w:t>8456</w:t>
            </w:r>
          </w:p>
        </w:tc>
        <w:tc>
          <w:tcPr>
            <w:tcW w:w="1057" w:type="dxa"/>
            <w:tcBorders>
              <w:top w:val="nil"/>
              <w:left w:val="nil"/>
              <w:bottom w:val="single" w:sz="4" w:space="0" w:color="auto"/>
              <w:right w:val="single" w:sz="4" w:space="0" w:color="auto"/>
            </w:tcBorders>
            <w:noWrap/>
            <w:hideMark/>
          </w:tcPr>
          <w:p w14:paraId="1420DF6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4C278953"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23CC0840"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hideMark/>
          </w:tcPr>
          <w:p w14:paraId="65654395" w14:textId="77777777" w:rsidR="005A396D" w:rsidRDefault="005A396D" w:rsidP="00BA7889">
            <w:pPr>
              <w:pStyle w:val="TAC"/>
            </w:pPr>
            <w:r>
              <w:t>12672</w:t>
            </w:r>
          </w:p>
        </w:tc>
        <w:tc>
          <w:tcPr>
            <w:tcW w:w="1127" w:type="dxa"/>
            <w:tcBorders>
              <w:top w:val="nil"/>
              <w:left w:val="nil"/>
              <w:bottom w:val="single" w:sz="4" w:space="0" w:color="auto"/>
              <w:right w:val="single" w:sz="4" w:space="0" w:color="auto"/>
            </w:tcBorders>
            <w:noWrap/>
            <w:hideMark/>
          </w:tcPr>
          <w:p w14:paraId="78DE9E24" w14:textId="77777777" w:rsidR="005A396D" w:rsidRDefault="005A396D" w:rsidP="00BA7889">
            <w:pPr>
              <w:pStyle w:val="TAC"/>
            </w:pPr>
            <w:r>
              <w:t>1584</w:t>
            </w:r>
          </w:p>
        </w:tc>
      </w:tr>
      <w:tr w:rsidR="005A396D" w14:paraId="082697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E290701"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16FE9851" w14:textId="77777777" w:rsidR="005A396D" w:rsidRDefault="005A396D" w:rsidP="00BA7889">
            <w:pPr>
              <w:pStyle w:val="TAC"/>
            </w:pPr>
            <w:r>
              <w:t>13</w:t>
            </w:r>
          </w:p>
        </w:tc>
        <w:tc>
          <w:tcPr>
            <w:tcW w:w="967" w:type="dxa"/>
            <w:tcBorders>
              <w:top w:val="nil"/>
              <w:left w:val="nil"/>
              <w:bottom w:val="single" w:sz="4" w:space="0" w:color="auto"/>
              <w:right w:val="single" w:sz="4" w:space="0" w:color="auto"/>
            </w:tcBorders>
            <w:noWrap/>
            <w:hideMark/>
          </w:tcPr>
          <w:p w14:paraId="402624E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12639F92"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12ED671A"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389919BA" w14:textId="77777777" w:rsidR="005A396D" w:rsidRDefault="005A396D" w:rsidP="00BA7889">
            <w:pPr>
              <w:pStyle w:val="TAC"/>
            </w:pPr>
            <w:r>
              <w:t>9224</w:t>
            </w:r>
          </w:p>
        </w:tc>
        <w:tc>
          <w:tcPr>
            <w:tcW w:w="1057" w:type="dxa"/>
            <w:tcBorders>
              <w:top w:val="nil"/>
              <w:left w:val="nil"/>
              <w:bottom w:val="single" w:sz="4" w:space="0" w:color="auto"/>
              <w:right w:val="single" w:sz="4" w:space="0" w:color="auto"/>
            </w:tcBorders>
            <w:noWrap/>
            <w:hideMark/>
          </w:tcPr>
          <w:p w14:paraId="647CC0C5"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20FC3B5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077DDA38"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hideMark/>
          </w:tcPr>
          <w:p w14:paraId="022946C0" w14:textId="77777777" w:rsidR="005A396D" w:rsidRDefault="005A396D" w:rsidP="00BA7889">
            <w:pPr>
              <w:pStyle w:val="TAC"/>
            </w:pPr>
            <w:r>
              <w:t>13728</w:t>
            </w:r>
          </w:p>
        </w:tc>
        <w:tc>
          <w:tcPr>
            <w:tcW w:w="1127" w:type="dxa"/>
            <w:tcBorders>
              <w:top w:val="nil"/>
              <w:left w:val="nil"/>
              <w:bottom w:val="single" w:sz="4" w:space="0" w:color="auto"/>
              <w:right w:val="single" w:sz="4" w:space="0" w:color="auto"/>
            </w:tcBorders>
            <w:noWrap/>
            <w:hideMark/>
          </w:tcPr>
          <w:p w14:paraId="048BF444" w14:textId="77777777" w:rsidR="005A396D" w:rsidRDefault="005A396D" w:rsidP="00BA7889">
            <w:pPr>
              <w:pStyle w:val="TAC"/>
            </w:pPr>
            <w:r>
              <w:t>1716</w:t>
            </w:r>
          </w:p>
        </w:tc>
      </w:tr>
      <w:tr w:rsidR="005A396D" w14:paraId="3AF524C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B84FB62"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47ACAF54"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hideMark/>
          </w:tcPr>
          <w:p w14:paraId="46CEFC7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0DB817A2"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6A6F5061"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4B6B91B9"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hideMark/>
          </w:tcPr>
          <w:p w14:paraId="78C2430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4F92D8DC"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F963E12"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hideMark/>
          </w:tcPr>
          <w:p w14:paraId="51D823B0" w14:textId="77777777" w:rsidR="005A396D" w:rsidRDefault="005A396D" w:rsidP="00BA7889">
            <w:pPr>
              <w:pStyle w:val="TAC"/>
            </w:pPr>
            <w:r>
              <w:t>15840</w:t>
            </w:r>
          </w:p>
        </w:tc>
        <w:tc>
          <w:tcPr>
            <w:tcW w:w="1127" w:type="dxa"/>
            <w:tcBorders>
              <w:top w:val="nil"/>
              <w:left w:val="nil"/>
              <w:bottom w:val="single" w:sz="4" w:space="0" w:color="auto"/>
              <w:right w:val="single" w:sz="4" w:space="0" w:color="auto"/>
            </w:tcBorders>
            <w:noWrap/>
            <w:hideMark/>
          </w:tcPr>
          <w:p w14:paraId="6BDDE709" w14:textId="77777777" w:rsidR="005A396D" w:rsidRDefault="005A396D" w:rsidP="00BA7889">
            <w:pPr>
              <w:pStyle w:val="TAC"/>
            </w:pPr>
            <w:r>
              <w:t>1980</w:t>
            </w:r>
          </w:p>
        </w:tc>
      </w:tr>
      <w:tr w:rsidR="005A396D" w14:paraId="7E2E94A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990BE5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0E2AD20"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4318943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0FA077A"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2FD8779"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342F09E" w14:textId="77777777" w:rsidR="005A396D" w:rsidRDefault="005A396D" w:rsidP="00BA7889">
            <w:pPr>
              <w:pStyle w:val="TAC"/>
              <w:rPr>
                <w:rFonts w:eastAsia="MS Mincho"/>
              </w:rPr>
            </w:pPr>
            <w:r>
              <w:rPr>
                <w:rFonts w:eastAsia="MS Mincho"/>
              </w:rPr>
              <w:t>12552</w:t>
            </w:r>
          </w:p>
        </w:tc>
        <w:tc>
          <w:tcPr>
            <w:tcW w:w="1057" w:type="dxa"/>
            <w:tcBorders>
              <w:top w:val="nil"/>
              <w:left w:val="nil"/>
              <w:bottom w:val="single" w:sz="4" w:space="0" w:color="auto"/>
              <w:right w:val="single" w:sz="4" w:space="0" w:color="auto"/>
            </w:tcBorders>
            <w:noWrap/>
            <w:hideMark/>
          </w:tcPr>
          <w:p w14:paraId="7A15B80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E430F6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5DB301A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3752C9E5"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hideMark/>
          </w:tcPr>
          <w:p w14:paraId="7E181D72" w14:textId="77777777" w:rsidR="005A396D" w:rsidRDefault="005A396D" w:rsidP="00BA7889">
            <w:pPr>
              <w:pStyle w:val="TAC"/>
              <w:rPr>
                <w:rFonts w:eastAsia="MS Mincho"/>
              </w:rPr>
            </w:pPr>
            <w:r>
              <w:rPr>
                <w:rFonts w:eastAsia="MS Mincho"/>
              </w:rPr>
              <w:t>2376</w:t>
            </w:r>
          </w:p>
        </w:tc>
      </w:tr>
      <w:tr w:rsidR="005A396D" w14:paraId="5DE29CE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C09966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76DC7949" w14:textId="77777777" w:rsidR="005A396D" w:rsidRDefault="005A396D" w:rsidP="00BA7889">
            <w:pPr>
              <w:pStyle w:val="TAC"/>
            </w:pPr>
            <w:r>
              <w:t>19</w:t>
            </w:r>
          </w:p>
        </w:tc>
        <w:tc>
          <w:tcPr>
            <w:tcW w:w="967" w:type="dxa"/>
            <w:tcBorders>
              <w:top w:val="nil"/>
              <w:left w:val="nil"/>
              <w:bottom w:val="single" w:sz="4" w:space="0" w:color="auto"/>
              <w:right w:val="single" w:sz="4" w:space="0" w:color="auto"/>
            </w:tcBorders>
            <w:noWrap/>
            <w:hideMark/>
          </w:tcPr>
          <w:p w14:paraId="0325CD6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5C44860F"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4BD7D168"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3189591A" w14:textId="77777777" w:rsidR="005A396D" w:rsidRDefault="005A396D" w:rsidP="00BA7889">
            <w:pPr>
              <w:pStyle w:val="TAC"/>
            </w:pPr>
            <w:r>
              <w:t>13320</w:t>
            </w:r>
          </w:p>
        </w:tc>
        <w:tc>
          <w:tcPr>
            <w:tcW w:w="1057" w:type="dxa"/>
            <w:tcBorders>
              <w:top w:val="nil"/>
              <w:left w:val="nil"/>
              <w:bottom w:val="single" w:sz="4" w:space="0" w:color="auto"/>
              <w:right w:val="single" w:sz="4" w:space="0" w:color="auto"/>
            </w:tcBorders>
            <w:noWrap/>
            <w:hideMark/>
          </w:tcPr>
          <w:p w14:paraId="7D2BF78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AC337D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E428953"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hideMark/>
          </w:tcPr>
          <w:p w14:paraId="699B1AE7" w14:textId="77777777" w:rsidR="005A396D" w:rsidRDefault="005A396D" w:rsidP="00BA7889">
            <w:pPr>
              <w:pStyle w:val="TAC"/>
            </w:pPr>
            <w:r>
              <w:t>20064</w:t>
            </w:r>
          </w:p>
        </w:tc>
        <w:tc>
          <w:tcPr>
            <w:tcW w:w="1127" w:type="dxa"/>
            <w:tcBorders>
              <w:top w:val="nil"/>
              <w:left w:val="nil"/>
              <w:bottom w:val="single" w:sz="4" w:space="0" w:color="auto"/>
              <w:right w:val="single" w:sz="4" w:space="0" w:color="auto"/>
            </w:tcBorders>
            <w:noWrap/>
            <w:hideMark/>
          </w:tcPr>
          <w:p w14:paraId="7E640361" w14:textId="77777777" w:rsidR="005A396D" w:rsidRDefault="005A396D" w:rsidP="00BA7889">
            <w:pPr>
              <w:pStyle w:val="TAC"/>
            </w:pPr>
            <w:r>
              <w:t>2508</w:t>
            </w:r>
          </w:p>
        </w:tc>
      </w:tr>
      <w:tr w:rsidR="005A396D" w14:paraId="77B476C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9AAC6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79981BD"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2712EC4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BFF379D"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29053104"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7363C05" w14:textId="77777777" w:rsidR="005A396D" w:rsidRDefault="005A396D" w:rsidP="00BA7889">
            <w:pPr>
              <w:pStyle w:val="TAC"/>
              <w:rPr>
                <w:rFonts w:eastAsia="MS Mincho"/>
              </w:rPr>
            </w:pPr>
            <w:r>
              <w:rPr>
                <w:rFonts w:eastAsia="MS Mincho"/>
              </w:rPr>
              <w:t>16896</w:t>
            </w:r>
          </w:p>
        </w:tc>
        <w:tc>
          <w:tcPr>
            <w:tcW w:w="1057" w:type="dxa"/>
            <w:tcBorders>
              <w:top w:val="nil"/>
              <w:left w:val="nil"/>
              <w:bottom w:val="single" w:sz="4" w:space="0" w:color="auto"/>
              <w:right w:val="single" w:sz="4" w:space="0" w:color="auto"/>
            </w:tcBorders>
            <w:noWrap/>
            <w:hideMark/>
          </w:tcPr>
          <w:p w14:paraId="06A9764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E2BD2F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624A3981"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548D04E5" w14:textId="77777777" w:rsidR="005A396D" w:rsidRDefault="005A396D" w:rsidP="00BA7889">
            <w:pPr>
              <w:pStyle w:val="TAC"/>
              <w:rPr>
                <w:rFonts w:eastAsia="MS Mincho"/>
              </w:rPr>
            </w:pPr>
            <w:r>
              <w:rPr>
                <w:rFonts w:eastAsia="MS Mincho"/>
              </w:rPr>
              <w:t>25344</w:t>
            </w:r>
          </w:p>
        </w:tc>
        <w:tc>
          <w:tcPr>
            <w:tcW w:w="1127" w:type="dxa"/>
            <w:tcBorders>
              <w:top w:val="nil"/>
              <w:left w:val="nil"/>
              <w:bottom w:val="single" w:sz="4" w:space="0" w:color="auto"/>
              <w:right w:val="single" w:sz="4" w:space="0" w:color="auto"/>
            </w:tcBorders>
            <w:noWrap/>
            <w:hideMark/>
          </w:tcPr>
          <w:p w14:paraId="4101A8C5" w14:textId="77777777" w:rsidR="005A396D" w:rsidRDefault="005A396D" w:rsidP="00BA7889">
            <w:pPr>
              <w:pStyle w:val="TAC"/>
              <w:rPr>
                <w:rFonts w:eastAsia="MS Mincho"/>
              </w:rPr>
            </w:pPr>
            <w:r>
              <w:rPr>
                <w:rFonts w:eastAsia="MS Mincho"/>
              </w:rPr>
              <w:t>3168</w:t>
            </w:r>
          </w:p>
        </w:tc>
      </w:tr>
      <w:tr w:rsidR="005A396D" w14:paraId="5E8D1D3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13D17F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FCC5130"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5C539A1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E4A734B"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5935B40D"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7C492C36"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hideMark/>
          </w:tcPr>
          <w:p w14:paraId="1E321D7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3A20048"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8F182A6"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642E18DB"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577C81D1" w14:textId="77777777" w:rsidR="005A396D" w:rsidRDefault="005A396D" w:rsidP="00BA7889">
            <w:pPr>
              <w:pStyle w:val="TAC"/>
              <w:rPr>
                <w:rFonts w:eastAsia="MS Mincho"/>
              </w:rPr>
            </w:pPr>
            <w:r>
              <w:rPr>
                <w:rFonts w:eastAsia="MS Mincho"/>
              </w:rPr>
              <w:t>3300</w:t>
            </w:r>
          </w:p>
        </w:tc>
      </w:tr>
      <w:tr w:rsidR="005A396D" w14:paraId="346EA5E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A6D591"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295C0EEB" w14:textId="77777777" w:rsidR="005A396D" w:rsidRDefault="005A396D" w:rsidP="00BA7889">
            <w:pPr>
              <w:pStyle w:val="TAC"/>
            </w:pPr>
            <w:r>
              <w:t>26</w:t>
            </w:r>
          </w:p>
        </w:tc>
        <w:tc>
          <w:tcPr>
            <w:tcW w:w="967" w:type="dxa"/>
            <w:tcBorders>
              <w:top w:val="nil"/>
              <w:left w:val="nil"/>
              <w:bottom w:val="single" w:sz="4" w:space="0" w:color="auto"/>
              <w:right w:val="single" w:sz="4" w:space="0" w:color="auto"/>
            </w:tcBorders>
            <w:noWrap/>
            <w:hideMark/>
          </w:tcPr>
          <w:p w14:paraId="4BB50EC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7C04FE72"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66A25BEA"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7DAD0DA0" w14:textId="77777777" w:rsidR="005A396D" w:rsidRDefault="005A396D" w:rsidP="00BA7889">
            <w:pPr>
              <w:pStyle w:val="TAC"/>
            </w:pPr>
            <w:r>
              <w:t>18432</w:t>
            </w:r>
          </w:p>
        </w:tc>
        <w:tc>
          <w:tcPr>
            <w:tcW w:w="1057" w:type="dxa"/>
            <w:tcBorders>
              <w:top w:val="nil"/>
              <w:left w:val="nil"/>
              <w:bottom w:val="single" w:sz="4" w:space="0" w:color="auto"/>
              <w:right w:val="single" w:sz="4" w:space="0" w:color="auto"/>
            </w:tcBorders>
            <w:noWrap/>
            <w:hideMark/>
          </w:tcPr>
          <w:p w14:paraId="72F0A95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59E208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6E531A2F"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hideMark/>
          </w:tcPr>
          <w:p w14:paraId="052064EE" w14:textId="77777777" w:rsidR="005A396D" w:rsidRDefault="005A396D" w:rsidP="00BA7889">
            <w:pPr>
              <w:pStyle w:val="TAC"/>
            </w:pPr>
            <w:r>
              <w:t>27456</w:t>
            </w:r>
          </w:p>
        </w:tc>
        <w:tc>
          <w:tcPr>
            <w:tcW w:w="1127" w:type="dxa"/>
            <w:tcBorders>
              <w:top w:val="nil"/>
              <w:left w:val="nil"/>
              <w:bottom w:val="single" w:sz="4" w:space="0" w:color="auto"/>
              <w:right w:val="single" w:sz="4" w:space="0" w:color="auto"/>
            </w:tcBorders>
            <w:noWrap/>
            <w:hideMark/>
          </w:tcPr>
          <w:p w14:paraId="46CCA8A5" w14:textId="77777777" w:rsidR="005A396D" w:rsidRDefault="005A396D" w:rsidP="00BA7889">
            <w:pPr>
              <w:pStyle w:val="TAC"/>
            </w:pPr>
            <w:r>
              <w:t>3432</w:t>
            </w:r>
          </w:p>
        </w:tc>
      </w:tr>
      <w:tr w:rsidR="005A396D" w14:paraId="49673B6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DF27D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3095C24"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hideMark/>
          </w:tcPr>
          <w:p w14:paraId="4920D1E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2087DF"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7A093566"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E527D85" w14:textId="77777777" w:rsidR="005A396D" w:rsidRDefault="005A396D" w:rsidP="00BA7889">
            <w:pPr>
              <w:pStyle w:val="TAC"/>
              <w:rPr>
                <w:rFonts w:eastAsia="MS Mincho"/>
              </w:rPr>
            </w:pPr>
            <w:r>
              <w:rPr>
                <w:rFonts w:eastAsia="MS Mincho"/>
              </w:rPr>
              <w:t>22032</w:t>
            </w:r>
          </w:p>
        </w:tc>
        <w:tc>
          <w:tcPr>
            <w:tcW w:w="1057" w:type="dxa"/>
            <w:tcBorders>
              <w:top w:val="nil"/>
              <w:left w:val="nil"/>
              <w:bottom w:val="single" w:sz="4" w:space="0" w:color="auto"/>
              <w:right w:val="single" w:sz="4" w:space="0" w:color="auto"/>
            </w:tcBorders>
            <w:noWrap/>
            <w:hideMark/>
          </w:tcPr>
          <w:p w14:paraId="4DA62DB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B34632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23CCA650"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7D150820" w14:textId="77777777" w:rsidR="005A396D" w:rsidRDefault="005A396D" w:rsidP="00BA7889">
            <w:pPr>
              <w:pStyle w:val="TAC"/>
              <w:rPr>
                <w:rFonts w:eastAsia="MS Mincho"/>
              </w:rPr>
            </w:pPr>
            <w:r>
              <w:rPr>
                <w:rFonts w:eastAsia="MS Mincho"/>
              </w:rPr>
              <w:t>32736</w:t>
            </w:r>
          </w:p>
        </w:tc>
        <w:tc>
          <w:tcPr>
            <w:tcW w:w="1127" w:type="dxa"/>
            <w:tcBorders>
              <w:top w:val="nil"/>
              <w:left w:val="nil"/>
              <w:bottom w:val="single" w:sz="4" w:space="0" w:color="auto"/>
              <w:right w:val="single" w:sz="4" w:space="0" w:color="auto"/>
            </w:tcBorders>
            <w:noWrap/>
            <w:hideMark/>
          </w:tcPr>
          <w:p w14:paraId="2AE5B541" w14:textId="77777777" w:rsidR="005A396D" w:rsidRDefault="005A396D" w:rsidP="00BA7889">
            <w:pPr>
              <w:pStyle w:val="TAC"/>
              <w:rPr>
                <w:rFonts w:eastAsia="MS Mincho"/>
              </w:rPr>
            </w:pPr>
            <w:r>
              <w:rPr>
                <w:rFonts w:eastAsia="MS Mincho"/>
              </w:rPr>
              <w:t>4092</w:t>
            </w:r>
          </w:p>
        </w:tc>
      </w:tr>
      <w:tr w:rsidR="005A396D" w14:paraId="5605B9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DDDF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41A265F" w14:textId="77777777" w:rsidR="005A396D" w:rsidRDefault="005A396D" w:rsidP="00BA7889">
            <w:pPr>
              <w:pStyle w:val="TAC"/>
            </w:pPr>
            <w:r>
              <w:t>33</w:t>
            </w:r>
          </w:p>
        </w:tc>
        <w:tc>
          <w:tcPr>
            <w:tcW w:w="967" w:type="dxa"/>
            <w:tcBorders>
              <w:top w:val="nil"/>
              <w:left w:val="nil"/>
              <w:bottom w:val="single" w:sz="4" w:space="0" w:color="auto"/>
              <w:right w:val="single" w:sz="4" w:space="0" w:color="auto"/>
            </w:tcBorders>
            <w:noWrap/>
            <w:hideMark/>
          </w:tcPr>
          <w:p w14:paraId="5A3F073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3F03C63B"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0ED8A0B3"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2799AFA5" w14:textId="77777777" w:rsidR="005A396D" w:rsidRDefault="005A396D" w:rsidP="00BA7889">
            <w:pPr>
              <w:pStyle w:val="TAC"/>
            </w:pPr>
            <w:r>
              <w:t>23040</w:t>
            </w:r>
          </w:p>
        </w:tc>
        <w:tc>
          <w:tcPr>
            <w:tcW w:w="1057" w:type="dxa"/>
            <w:tcBorders>
              <w:top w:val="nil"/>
              <w:left w:val="nil"/>
              <w:bottom w:val="single" w:sz="4" w:space="0" w:color="auto"/>
              <w:right w:val="single" w:sz="4" w:space="0" w:color="auto"/>
            </w:tcBorders>
            <w:noWrap/>
            <w:hideMark/>
          </w:tcPr>
          <w:p w14:paraId="4DF424C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2A32FBD2"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00F37CDD"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hideMark/>
          </w:tcPr>
          <w:p w14:paraId="1809C809" w14:textId="77777777" w:rsidR="005A396D" w:rsidRDefault="005A396D" w:rsidP="00BA7889">
            <w:pPr>
              <w:pStyle w:val="TAC"/>
            </w:pPr>
            <w:r>
              <w:t>34848</w:t>
            </w:r>
          </w:p>
        </w:tc>
        <w:tc>
          <w:tcPr>
            <w:tcW w:w="1127" w:type="dxa"/>
            <w:tcBorders>
              <w:top w:val="nil"/>
              <w:left w:val="nil"/>
              <w:bottom w:val="single" w:sz="4" w:space="0" w:color="auto"/>
              <w:right w:val="single" w:sz="4" w:space="0" w:color="auto"/>
            </w:tcBorders>
            <w:noWrap/>
            <w:hideMark/>
          </w:tcPr>
          <w:p w14:paraId="4A4BB904" w14:textId="77777777" w:rsidR="005A396D" w:rsidRDefault="005A396D" w:rsidP="00BA7889">
            <w:pPr>
              <w:pStyle w:val="TAC"/>
            </w:pPr>
            <w:r>
              <w:t>4356</w:t>
            </w:r>
          </w:p>
        </w:tc>
      </w:tr>
      <w:tr w:rsidR="005A396D" w14:paraId="091B892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49E49C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781C50B"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hideMark/>
          </w:tcPr>
          <w:p w14:paraId="0870F7B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0DCBEBC"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5F8E3186"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D0ECC00" w14:textId="77777777" w:rsidR="005A396D" w:rsidRDefault="005A396D" w:rsidP="00BA7889">
            <w:pPr>
              <w:pStyle w:val="TAC"/>
              <w:rPr>
                <w:rFonts w:eastAsia="MS Mincho"/>
              </w:rPr>
            </w:pPr>
            <w:r>
              <w:rPr>
                <w:rFonts w:eastAsia="MS Mincho"/>
              </w:rPr>
              <w:t>26632</w:t>
            </w:r>
          </w:p>
        </w:tc>
        <w:tc>
          <w:tcPr>
            <w:tcW w:w="1057" w:type="dxa"/>
            <w:tcBorders>
              <w:top w:val="nil"/>
              <w:left w:val="nil"/>
              <w:bottom w:val="single" w:sz="4" w:space="0" w:color="auto"/>
              <w:right w:val="single" w:sz="4" w:space="0" w:color="auto"/>
            </w:tcBorders>
            <w:noWrap/>
            <w:hideMark/>
          </w:tcPr>
          <w:p w14:paraId="6BB5128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1C94F96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1A3079A0"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hideMark/>
          </w:tcPr>
          <w:p w14:paraId="50B6B21C" w14:textId="77777777" w:rsidR="005A396D" w:rsidRDefault="005A396D" w:rsidP="00BA7889">
            <w:pPr>
              <w:pStyle w:val="TAC"/>
              <w:rPr>
                <w:rFonts w:eastAsia="MS Mincho"/>
              </w:rPr>
            </w:pPr>
            <w:r>
              <w:rPr>
                <w:rFonts w:eastAsia="MS Mincho"/>
              </w:rPr>
              <w:t>40128</w:t>
            </w:r>
          </w:p>
        </w:tc>
        <w:tc>
          <w:tcPr>
            <w:tcW w:w="1127" w:type="dxa"/>
            <w:tcBorders>
              <w:top w:val="nil"/>
              <w:left w:val="nil"/>
              <w:bottom w:val="single" w:sz="4" w:space="0" w:color="auto"/>
              <w:right w:val="single" w:sz="4" w:space="0" w:color="auto"/>
            </w:tcBorders>
            <w:noWrap/>
            <w:hideMark/>
          </w:tcPr>
          <w:p w14:paraId="0BDBC4DA" w14:textId="77777777" w:rsidR="005A396D" w:rsidRDefault="005A396D" w:rsidP="00BA7889">
            <w:pPr>
              <w:pStyle w:val="TAC"/>
              <w:rPr>
                <w:rFonts w:eastAsia="MS Mincho"/>
              </w:rPr>
            </w:pPr>
            <w:r>
              <w:rPr>
                <w:rFonts w:eastAsia="MS Mincho"/>
              </w:rPr>
              <w:t>5016</w:t>
            </w:r>
          </w:p>
        </w:tc>
      </w:tr>
      <w:tr w:rsidR="005A396D" w14:paraId="7B72734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69929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D2929CE" w14:textId="77777777" w:rsidR="005A396D" w:rsidRDefault="005A396D" w:rsidP="00BA7889">
            <w:pPr>
              <w:pStyle w:val="TAC"/>
            </w:pPr>
            <w:r>
              <w:t>39</w:t>
            </w:r>
          </w:p>
        </w:tc>
        <w:tc>
          <w:tcPr>
            <w:tcW w:w="967" w:type="dxa"/>
            <w:tcBorders>
              <w:top w:val="nil"/>
              <w:left w:val="nil"/>
              <w:bottom w:val="single" w:sz="4" w:space="0" w:color="auto"/>
              <w:right w:val="single" w:sz="4" w:space="0" w:color="auto"/>
            </w:tcBorders>
            <w:noWrap/>
            <w:hideMark/>
          </w:tcPr>
          <w:p w14:paraId="5F35AF3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98F77B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7FF0A428"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4DD69C53" w14:textId="77777777" w:rsidR="005A396D" w:rsidRDefault="005A396D" w:rsidP="00BA7889">
            <w:pPr>
              <w:pStyle w:val="TAC"/>
            </w:pPr>
            <w:r>
              <w:t>27656</w:t>
            </w:r>
          </w:p>
        </w:tc>
        <w:tc>
          <w:tcPr>
            <w:tcW w:w="1057" w:type="dxa"/>
            <w:tcBorders>
              <w:top w:val="nil"/>
              <w:left w:val="nil"/>
              <w:bottom w:val="single" w:sz="4" w:space="0" w:color="auto"/>
              <w:right w:val="single" w:sz="4" w:space="0" w:color="auto"/>
            </w:tcBorders>
            <w:noWrap/>
            <w:hideMark/>
          </w:tcPr>
          <w:p w14:paraId="3D37F77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271E605C"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53637D1E"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hideMark/>
          </w:tcPr>
          <w:p w14:paraId="2AC3BD9E" w14:textId="77777777" w:rsidR="005A396D" w:rsidRDefault="005A396D" w:rsidP="00BA7889">
            <w:pPr>
              <w:pStyle w:val="TAC"/>
            </w:pPr>
            <w:r>
              <w:t>41184</w:t>
            </w:r>
          </w:p>
        </w:tc>
        <w:tc>
          <w:tcPr>
            <w:tcW w:w="1127" w:type="dxa"/>
            <w:tcBorders>
              <w:top w:val="nil"/>
              <w:left w:val="nil"/>
              <w:bottom w:val="single" w:sz="4" w:space="0" w:color="auto"/>
              <w:right w:val="single" w:sz="4" w:space="0" w:color="auto"/>
            </w:tcBorders>
            <w:noWrap/>
            <w:hideMark/>
          </w:tcPr>
          <w:p w14:paraId="324E2872" w14:textId="77777777" w:rsidR="005A396D" w:rsidRDefault="005A396D" w:rsidP="00BA7889">
            <w:pPr>
              <w:pStyle w:val="TAC"/>
            </w:pPr>
            <w:r>
              <w:t>5148</w:t>
            </w:r>
          </w:p>
        </w:tc>
      </w:tr>
      <w:tr w:rsidR="005A396D" w14:paraId="0C71F8B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0BD7123"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2EAA3FC8"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hideMark/>
          </w:tcPr>
          <w:p w14:paraId="545D9D1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65F84F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397CF83C"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0A4BDCFB" w14:textId="77777777" w:rsidR="005A396D" w:rsidRDefault="005A396D" w:rsidP="00BA7889">
            <w:pPr>
              <w:pStyle w:val="TAC"/>
            </w:pPr>
            <w:r>
              <w:t>32776</w:t>
            </w:r>
          </w:p>
        </w:tc>
        <w:tc>
          <w:tcPr>
            <w:tcW w:w="1057" w:type="dxa"/>
            <w:tcBorders>
              <w:top w:val="nil"/>
              <w:left w:val="nil"/>
              <w:bottom w:val="single" w:sz="4" w:space="0" w:color="auto"/>
              <w:right w:val="single" w:sz="4" w:space="0" w:color="auto"/>
            </w:tcBorders>
            <w:noWrap/>
            <w:hideMark/>
          </w:tcPr>
          <w:p w14:paraId="1B695217"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327F0C15"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EFF3F4B"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hideMark/>
          </w:tcPr>
          <w:p w14:paraId="312C0CE5" w14:textId="77777777" w:rsidR="005A396D" w:rsidRDefault="005A396D" w:rsidP="00BA7889">
            <w:pPr>
              <w:pStyle w:val="TAC"/>
            </w:pPr>
            <w:r>
              <w:t>49632</w:t>
            </w:r>
          </w:p>
        </w:tc>
        <w:tc>
          <w:tcPr>
            <w:tcW w:w="1127" w:type="dxa"/>
            <w:tcBorders>
              <w:top w:val="nil"/>
              <w:left w:val="nil"/>
              <w:bottom w:val="single" w:sz="4" w:space="0" w:color="auto"/>
              <w:right w:val="single" w:sz="4" w:space="0" w:color="auto"/>
            </w:tcBorders>
            <w:noWrap/>
            <w:hideMark/>
          </w:tcPr>
          <w:p w14:paraId="01F76F35" w14:textId="77777777" w:rsidR="005A396D" w:rsidRDefault="005A396D" w:rsidP="00BA7889">
            <w:pPr>
              <w:pStyle w:val="TAC"/>
            </w:pPr>
            <w:r>
              <w:t>6204</w:t>
            </w:r>
          </w:p>
        </w:tc>
      </w:tr>
      <w:tr w:rsidR="005A396D" w14:paraId="647A967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B5EF0E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44D9545"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hideMark/>
          </w:tcPr>
          <w:p w14:paraId="3F64593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7BEEA60"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4232071E"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1447E41D" w14:textId="77777777" w:rsidR="005A396D" w:rsidRDefault="005A396D" w:rsidP="00BA7889">
            <w:pPr>
              <w:pStyle w:val="TAC"/>
              <w:rPr>
                <w:rFonts w:eastAsia="MS Mincho"/>
              </w:rPr>
            </w:pPr>
            <w:r>
              <w:rPr>
                <w:rFonts w:eastAsia="MS Mincho"/>
              </w:rPr>
              <w:t>35856</w:t>
            </w:r>
          </w:p>
        </w:tc>
        <w:tc>
          <w:tcPr>
            <w:tcW w:w="1057" w:type="dxa"/>
            <w:tcBorders>
              <w:top w:val="nil"/>
              <w:left w:val="nil"/>
              <w:bottom w:val="single" w:sz="4" w:space="0" w:color="auto"/>
              <w:right w:val="single" w:sz="4" w:space="0" w:color="auto"/>
            </w:tcBorders>
            <w:noWrap/>
            <w:hideMark/>
          </w:tcPr>
          <w:p w14:paraId="2506FAB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17CBF6B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6C4E74F"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hideMark/>
          </w:tcPr>
          <w:p w14:paraId="4AEA7BD8" w14:textId="77777777" w:rsidR="005A396D" w:rsidRDefault="005A396D" w:rsidP="00BA7889">
            <w:pPr>
              <w:pStyle w:val="TAC"/>
              <w:rPr>
                <w:rFonts w:eastAsia="MS Mincho"/>
              </w:rPr>
            </w:pPr>
            <w:r>
              <w:rPr>
                <w:rFonts w:eastAsia="MS Mincho"/>
              </w:rPr>
              <w:t>53856</w:t>
            </w:r>
          </w:p>
        </w:tc>
        <w:tc>
          <w:tcPr>
            <w:tcW w:w="1127" w:type="dxa"/>
            <w:tcBorders>
              <w:top w:val="nil"/>
              <w:left w:val="nil"/>
              <w:bottom w:val="single" w:sz="4" w:space="0" w:color="auto"/>
              <w:right w:val="single" w:sz="4" w:space="0" w:color="auto"/>
            </w:tcBorders>
            <w:noWrap/>
            <w:hideMark/>
          </w:tcPr>
          <w:p w14:paraId="209DE583" w14:textId="77777777" w:rsidR="005A396D" w:rsidRDefault="005A396D" w:rsidP="00BA7889">
            <w:pPr>
              <w:pStyle w:val="TAC"/>
              <w:rPr>
                <w:rFonts w:eastAsia="MS Mincho"/>
              </w:rPr>
            </w:pPr>
            <w:r>
              <w:rPr>
                <w:rFonts w:eastAsia="MS Mincho"/>
              </w:rPr>
              <w:t>6732</w:t>
            </w:r>
          </w:p>
        </w:tc>
      </w:tr>
      <w:tr w:rsidR="005A396D" w14:paraId="0269B7A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DEB8F8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0EDF346"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hideMark/>
          </w:tcPr>
          <w:p w14:paraId="239ABE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284D764"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D47CB41"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64D51BD" w14:textId="77777777" w:rsidR="005A396D" w:rsidRDefault="005A396D" w:rsidP="00BA7889">
            <w:pPr>
              <w:pStyle w:val="TAC"/>
              <w:rPr>
                <w:rFonts w:eastAsia="MS Mincho"/>
              </w:rPr>
            </w:pPr>
            <w:r>
              <w:rPr>
                <w:rFonts w:eastAsia="MS Mincho"/>
              </w:rPr>
              <w:t>36896</w:t>
            </w:r>
          </w:p>
        </w:tc>
        <w:tc>
          <w:tcPr>
            <w:tcW w:w="1057" w:type="dxa"/>
            <w:tcBorders>
              <w:top w:val="nil"/>
              <w:left w:val="nil"/>
              <w:bottom w:val="single" w:sz="4" w:space="0" w:color="auto"/>
              <w:right w:val="single" w:sz="4" w:space="0" w:color="auto"/>
            </w:tcBorders>
            <w:noWrap/>
            <w:hideMark/>
          </w:tcPr>
          <w:p w14:paraId="5F4570F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60B7B2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17FCB87"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hideMark/>
          </w:tcPr>
          <w:p w14:paraId="1EAFBD68" w14:textId="77777777" w:rsidR="005A396D" w:rsidRDefault="005A396D" w:rsidP="00BA7889">
            <w:pPr>
              <w:pStyle w:val="TAC"/>
              <w:rPr>
                <w:rFonts w:eastAsia="MS Mincho"/>
              </w:rPr>
            </w:pPr>
            <w:r>
              <w:rPr>
                <w:rFonts w:eastAsia="MS Mincho"/>
              </w:rPr>
              <w:t>54912</w:t>
            </w:r>
          </w:p>
        </w:tc>
        <w:tc>
          <w:tcPr>
            <w:tcW w:w="1127" w:type="dxa"/>
            <w:tcBorders>
              <w:top w:val="nil"/>
              <w:left w:val="nil"/>
              <w:bottom w:val="single" w:sz="4" w:space="0" w:color="auto"/>
              <w:right w:val="single" w:sz="4" w:space="0" w:color="auto"/>
            </w:tcBorders>
            <w:noWrap/>
            <w:hideMark/>
          </w:tcPr>
          <w:p w14:paraId="5701FD92" w14:textId="77777777" w:rsidR="005A396D" w:rsidRDefault="005A396D" w:rsidP="00BA7889">
            <w:pPr>
              <w:pStyle w:val="TAC"/>
              <w:rPr>
                <w:rFonts w:eastAsia="MS Mincho"/>
              </w:rPr>
            </w:pPr>
            <w:r>
              <w:rPr>
                <w:rFonts w:eastAsia="MS Mincho"/>
              </w:rPr>
              <w:t>6864</w:t>
            </w:r>
          </w:p>
        </w:tc>
      </w:tr>
      <w:tr w:rsidR="005A396D" w14:paraId="3604C82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B62E5F"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41DC3A9" w14:textId="77777777" w:rsidR="005A396D" w:rsidRDefault="005A396D" w:rsidP="00BA7889">
            <w:pPr>
              <w:pStyle w:val="TAC"/>
            </w:pPr>
            <w:r>
              <w:t>53</w:t>
            </w:r>
          </w:p>
        </w:tc>
        <w:tc>
          <w:tcPr>
            <w:tcW w:w="967" w:type="dxa"/>
            <w:tcBorders>
              <w:top w:val="nil"/>
              <w:left w:val="nil"/>
              <w:bottom w:val="single" w:sz="4" w:space="0" w:color="auto"/>
              <w:right w:val="single" w:sz="4" w:space="0" w:color="auto"/>
            </w:tcBorders>
            <w:noWrap/>
            <w:hideMark/>
          </w:tcPr>
          <w:p w14:paraId="64E8105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35C8EE85"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78732E44"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75C2F19E" w14:textId="77777777" w:rsidR="005A396D" w:rsidRDefault="005A396D" w:rsidP="00BA7889">
            <w:pPr>
              <w:pStyle w:val="TAC"/>
            </w:pPr>
            <w:r>
              <w:t>36896</w:t>
            </w:r>
          </w:p>
        </w:tc>
        <w:tc>
          <w:tcPr>
            <w:tcW w:w="1057" w:type="dxa"/>
            <w:tcBorders>
              <w:top w:val="nil"/>
              <w:left w:val="nil"/>
              <w:bottom w:val="single" w:sz="4" w:space="0" w:color="auto"/>
              <w:right w:val="single" w:sz="4" w:space="0" w:color="auto"/>
            </w:tcBorders>
            <w:noWrap/>
            <w:hideMark/>
          </w:tcPr>
          <w:p w14:paraId="52BC319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8C80737"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CC97EC7"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hideMark/>
          </w:tcPr>
          <w:p w14:paraId="6911822A" w14:textId="77777777" w:rsidR="005A396D" w:rsidRDefault="005A396D" w:rsidP="00BA7889">
            <w:pPr>
              <w:pStyle w:val="TAC"/>
            </w:pPr>
            <w:r>
              <w:t>55968</w:t>
            </w:r>
          </w:p>
        </w:tc>
        <w:tc>
          <w:tcPr>
            <w:tcW w:w="1127" w:type="dxa"/>
            <w:tcBorders>
              <w:top w:val="nil"/>
              <w:left w:val="nil"/>
              <w:bottom w:val="single" w:sz="4" w:space="0" w:color="auto"/>
              <w:right w:val="single" w:sz="4" w:space="0" w:color="auto"/>
            </w:tcBorders>
            <w:noWrap/>
            <w:hideMark/>
          </w:tcPr>
          <w:p w14:paraId="5FBB7859" w14:textId="77777777" w:rsidR="005A396D" w:rsidRDefault="005A396D" w:rsidP="00BA7889">
            <w:pPr>
              <w:pStyle w:val="TAC"/>
            </w:pPr>
            <w:r>
              <w:t>6996</w:t>
            </w:r>
          </w:p>
        </w:tc>
      </w:tr>
      <w:tr w:rsidR="005A396D" w14:paraId="7E302AB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08011A7"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7C32336B" w14:textId="77777777" w:rsidR="005A396D" w:rsidRDefault="005A396D" w:rsidP="00BA7889">
            <w:pPr>
              <w:pStyle w:val="TAC"/>
            </w:pPr>
            <w:r>
              <w:t>61</w:t>
            </w:r>
          </w:p>
        </w:tc>
        <w:tc>
          <w:tcPr>
            <w:tcW w:w="967" w:type="dxa"/>
            <w:tcBorders>
              <w:top w:val="nil"/>
              <w:left w:val="nil"/>
              <w:bottom w:val="single" w:sz="4" w:space="0" w:color="auto"/>
              <w:right w:val="single" w:sz="4" w:space="0" w:color="auto"/>
            </w:tcBorders>
            <w:noWrap/>
            <w:hideMark/>
          </w:tcPr>
          <w:p w14:paraId="2CEB848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62484E90"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0AFADF81"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555D0EA3" w14:textId="77777777" w:rsidR="005A396D" w:rsidRDefault="005A396D" w:rsidP="00BA7889">
            <w:pPr>
              <w:pStyle w:val="TAC"/>
            </w:pPr>
            <w:r>
              <w:t>43032</w:t>
            </w:r>
          </w:p>
        </w:tc>
        <w:tc>
          <w:tcPr>
            <w:tcW w:w="1057" w:type="dxa"/>
            <w:tcBorders>
              <w:top w:val="nil"/>
              <w:left w:val="nil"/>
              <w:bottom w:val="single" w:sz="4" w:space="0" w:color="auto"/>
              <w:right w:val="single" w:sz="4" w:space="0" w:color="auto"/>
            </w:tcBorders>
            <w:noWrap/>
            <w:hideMark/>
          </w:tcPr>
          <w:p w14:paraId="6E07549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2A44E26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2FAD354C" w14:textId="77777777" w:rsidR="005A396D" w:rsidRDefault="005A396D" w:rsidP="00BA7889">
            <w:pPr>
              <w:pStyle w:val="TAC"/>
            </w:pPr>
            <w:r>
              <w:t>6</w:t>
            </w:r>
          </w:p>
        </w:tc>
        <w:tc>
          <w:tcPr>
            <w:tcW w:w="925" w:type="dxa"/>
            <w:tcBorders>
              <w:top w:val="nil"/>
              <w:left w:val="nil"/>
              <w:bottom w:val="single" w:sz="4" w:space="0" w:color="auto"/>
              <w:right w:val="single" w:sz="4" w:space="0" w:color="auto"/>
            </w:tcBorders>
            <w:noWrap/>
            <w:hideMark/>
          </w:tcPr>
          <w:p w14:paraId="22E275D5" w14:textId="77777777" w:rsidR="005A396D" w:rsidRDefault="005A396D" w:rsidP="00BA7889">
            <w:pPr>
              <w:pStyle w:val="TAC"/>
            </w:pPr>
            <w:r>
              <w:t>64416</w:t>
            </w:r>
          </w:p>
        </w:tc>
        <w:tc>
          <w:tcPr>
            <w:tcW w:w="1127" w:type="dxa"/>
            <w:tcBorders>
              <w:top w:val="nil"/>
              <w:left w:val="nil"/>
              <w:bottom w:val="single" w:sz="4" w:space="0" w:color="auto"/>
              <w:right w:val="single" w:sz="4" w:space="0" w:color="auto"/>
            </w:tcBorders>
            <w:noWrap/>
            <w:hideMark/>
          </w:tcPr>
          <w:p w14:paraId="64CF4252" w14:textId="77777777" w:rsidR="005A396D" w:rsidRDefault="005A396D" w:rsidP="00BA7889">
            <w:pPr>
              <w:pStyle w:val="TAC"/>
            </w:pPr>
            <w:r>
              <w:t>8052</w:t>
            </w:r>
          </w:p>
        </w:tc>
      </w:tr>
      <w:tr w:rsidR="005A396D" w14:paraId="68729F2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E484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1BD103A"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hideMark/>
          </w:tcPr>
          <w:p w14:paraId="1D244B1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461E99B"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B4BABE4"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710DEF5D" w14:textId="77777777" w:rsidR="005A396D" w:rsidRDefault="005A396D" w:rsidP="00BA7889">
            <w:pPr>
              <w:pStyle w:val="TAC"/>
              <w:rPr>
                <w:rFonts w:eastAsia="MS Mincho"/>
              </w:rPr>
            </w:pPr>
            <w:r>
              <w:rPr>
                <w:rFonts w:eastAsia="MS Mincho"/>
              </w:rPr>
              <w:t>46104</w:t>
            </w:r>
          </w:p>
        </w:tc>
        <w:tc>
          <w:tcPr>
            <w:tcW w:w="1057" w:type="dxa"/>
            <w:tcBorders>
              <w:top w:val="nil"/>
              <w:left w:val="nil"/>
              <w:bottom w:val="single" w:sz="4" w:space="0" w:color="auto"/>
              <w:right w:val="single" w:sz="4" w:space="0" w:color="auto"/>
            </w:tcBorders>
            <w:noWrap/>
            <w:hideMark/>
          </w:tcPr>
          <w:p w14:paraId="3EA4C31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51DC157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32FD86A" w14:textId="77777777" w:rsidR="005A396D" w:rsidRDefault="005A396D" w:rsidP="00BA7889">
            <w:pPr>
              <w:pStyle w:val="TAC"/>
              <w:rPr>
                <w:rFonts w:eastAsia="MS Mincho"/>
              </w:rPr>
            </w:pPr>
            <w:r>
              <w:rPr>
                <w:rFonts w:eastAsia="MS Mincho"/>
              </w:rPr>
              <w:t>6</w:t>
            </w:r>
          </w:p>
        </w:tc>
        <w:tc>
          <w:tcPr>
            <w:tcW w:w="925" w:type="dxa"/>
            <w:tcBorders>
              <w:top w:val="nil"/>
              <w:left w:val="nil"/>
              <w:bottom w:val="single" w:sz="4" w:space="0" w:color="auto"/>
              <w:right w:val="single" w:sz="4" w:space="0" w:color="auto"/>
            </w:tcBorders>
            <w:noWrap/>
            <w:hideMark/>
          </w:tcPr>
          <w:p w14:paraId="5D8E02BE" w14:textId="77777777" w:rsidR="005A396D" w:rsidRDefault="005A396D" w:rsidP="00BA7889">
            <w:pPr>
              <w:pStyle w:val="TAC"/>
              <w:rPr>
                <w:rFonts w:eastAsia="MS Mincho"/>
              </w:rPr>
            </w:pPr>
            <w:r>
              <w:rPr>
                <w:rFonts w:eastAsia="MS Mincho"/>
              </w:rPr>
              <w:t>68640</w:t>
            </w:r>
          </w:p>
        </w:tc>
        <w:tc>
          <w:tcPr>
            <w:tcW w:w="1127" w:type="dxa"/>
            <w:tcBorders>
              <w:top w:val="nil"/>
              <w:left w:val="nil"/>
              <w:bottom w:val="single" w:sz="4" w:space="0" w:color="auto"/>
              <w:right w:val="single" w:sz="4" w:space="0" w:color="auto"/>
            </w:tcBorders>
            <w:noWrap/>
            <w:hideMark/>
          </w:tcPr>
          <w:p w14:paraId="2C0C219F" w14:textId="77777777" w:rsidR="005A396D" w:rsidRDefault="005A396D" w:rsidP="00BA7889">
            <w:pPr>
              <w:pStyle w:val="TAC"/>
              <w:rPr>
                <w:rFonts w:eastAsia="MS Mincho"/>
              </w:rPr>
            </w:pPr>
            <w:r>
              <w:rPr>
                <w:rFonts w:eastAsia="MS Mincho"/>
              </w:rPr>
              <w:t>8580</w:t>
            </w:r>
          </w:p>
        </w:tc>
      </w:tr>
      <w:tr w:rsidR="005A396D" w14:paraId="4D99165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04FDB68"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2A0E884" w14:textId="77777777" w:rsidR="005A396D" w:rsidRDefault="005A396D" w:rsidP="00BA7889">
            <w:pPr>
              <w:pStyle w:val="TAC"/>
            </w:pPr>
            <w:r>
              <w:t>67</w:t>
            </w:r>
          </w:p>
        </w:tc>
        <w:tc>
          <w:tcPr>
            <w:tcW w:w="967" w:type="dxa"/>
            <w:tcBorders>
              <w:top w:val="nil"/>
              <w:left w:val="nil"/>
              <w:bottom w:val="single" w:sz="4" w:space="0" w:color="auto"/>
              <w:right w:val="single" w:sz="4" w:space="0" w:color="auto"/>
            </w:tcBorders>
            <w:noWrap/>
            <w:hideMark/>
          </w:tcPr>
          <w:p w14:paraId="5204F19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2B4D4F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0E5B00E5"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543DF9A7" w14:textId="77777777" w:rsidR="005A396D" w:rsidRDefault="005A396D" w:rsidP="00BA7889">
            <w:pPr>
              <w:pStyle w:val="TAC"/>
            </w:pPr>
            <w:r>
              <w:t>47112</w:t>
            </w:r>
          </w:p>
        </w:tc>
        <w:tc>
          <w:tcPr>
            <w:tcW w:w="1057" w:type="dxa"/>
            <w:tcBorders>
              <w:top w:val="nil"/>
              <w:left w:val="nil"/>
              <w:bottom w:val="single" w:sz="4" w:space="0" w:color="auto"/>
              <w:right w:val="single" w:sz="4" w:space="0" w:color="auto"/>
            </w:tcBorders>
            <w:noWrap/>
            <w:hideMark/>
          </w:tcPr>
          <w:p w14:paraId="689F58CD"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441EA835"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6727DD22" w14:textId="77777777" w:rsidR="005A396D" w:rsidRDefault="005A396D" w:rsidP="00BA7889">
            <w:pPr>
              <w:pStyle w:val="TAC"/>
            </w:pPr>
            <w:r>
              <w:t>6</w:t>
            </w:r>
          </w:p>
        </w:tc>
        <w:tc>
          <w:tcPr>
            <w:tcW w:w="925" w:type="dxa"/>
            <w:tcBorders>
              <w:top w:val="nil"/>
              <w:left w:val="nil"/>
              <w:bottom w:val="single" w:sz="4" w:space="0" w:color="auto"/>
              <w:right w:val="single" w:sz="4" w:space="0" w:color="auto"/>
            </w:tcBorders>
            <w:noWrap/>
            <w:hideMark/>
          </w:tcPr>
          <w:p w14:paraId="7F5B400F" w14:textId="77777777" w:rsidR="005A396D" w:rsidRDefault="005A396D" w:rsidP="00BA7889">
            <w:pPr>
              <w:pStyle w:val="TAC"/>
            </w:pPr>
            <w:r>
              <w:t>70752</w:t>
            </w:r>
          </w:p>
        </w:tc>
        <w:tc>
          <w:tcPr>
            <w:tcW w:w="1127" w:type="dxa"/>
            <w:tcBorders>
              <w:top w:val="nil"/>
              <w:left w:val="nil"/>
              <w:bottom w:val="single" w:sz="4" w:space="0" w:color="auto"/>
              <w:right w:val="single" w:sz="4" w:space="0" w:color="auto"/>
            </w:tcBorders>
            <w:noWrap/>
            <w:hideMark/>
          </w:tcPr>
          <w:p w14:paraId="6AB57010" w14:textId="77777777" w:rsidR="005A396D" w:rsidRDefault="005A396D" w:rsidP="00BA7889">
            <w:pPr>
              <w:pStyle w:val="TAC"/>
            </w:pPr>
            <w:r>
              <w:t>8844</w:t>
            </w:r>
          </w:p>
        </w:tc>
      </w:tr>
      <w:tr w:rsidR="005A396D" w14:paraId="231FF79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F9E89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5D7195"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hideMark/>
          </w:tcPr>
          <w:p w14:paraId="55DB0A7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2E4171"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C916956"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3182E78D" w14:textId="77777777" w:rsidR="005A396D" w:rsidRDefault="005A396D" w:rsidP="00BA7889">
            <w:pPr>
              <w:pStyle w:val="TAC"/>
              <w:rPr>
                <w:rFonts w:eastAsia="MS Mincho"/>
              </w:rPr>
            </w:pPr>
            <w:r>
              <w:rPr>
                <w:rFonts w:eastAsia="MS Mincho"/>
              </w:rPr>
              <w:t>55304</w:t>
            </w:r>
          </w:p>
        </w:tc>
        <w:tc>
          <w:tcPr>
            <w:tcW w:w="1057" w:type="dxa"/>
            <w:tcBorders>
              <w:top w:val="nil"/>
              <w:left w:val="nil"/>
              <w:bottom w:val="single" w:sz="4" w:space="0" w:color="auto"/>
              <w:right w:val="single" w:sz="4" w:space="0" w:color="auto"/>
            </w:tcBorders>
            <w:noWrap/>
            <w:hideMark/>
          </w:tcPr>
          <w:p w14:paraId="05F9E7D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5F40C26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526DECD0" w14:textId="77777777" w:rsidR="005A396D" w:rsidRDefault="005A396D" w:rsidP="00BA7889">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hideMark/>
          </w:tcPr>
          <w:p w14:paraId="5E22BEC7" w14:textId="77777777" w:rsidR="005A396D" w:rsidRDefault="005A396D" w:rsidP="00BA7889">
            <w:pPr>
              <w:pStyle w:val="TAC"/>
              <w:rPr>
                <w:rFonts w:eastAsia="MS Mincho"/>
              </w:rPr>
            </w:pPr>
            <w:r>
              <w:rPr>
                <w:rFonts w:eastAsia="MS Mincho"/>
              </w:rPr>
              <w:t>82368</w:t>
            </w:r>
          </w:p>
        </w:tc>
        <w:tc>
          <w:tcPr>
            <w:tcW w:w="1127" w:type="dxa"/>
            <w:tcBorders>
              <w:top w:val="nil"/>
              <w:left w:val="nil"/>
              <w:bottom w:val="single" w:sz="4" w:space="0" w:color="auto"/>
              <w:right w:val="single" w:sz="4" w:space="0" w:color="auto"/>
            </w:tcBorders>
            <w:noWrap/>
            <w:hideMark/>
          </w:tcPr>
          <w:p w14:paraId="75FDC29D" w14:textId="77777777" w:rsidR="005A396D" w:rsidRDefault="005A396D" w:rsidP="00BA7889">
            <w:pPr>
              <w:pStyle w:val="TAC"/>
              <w:rPr>
                <w:rFonts w:eastAsia="MS Mincho"/>
              </w:rPr>
            </w:pPr>
            <w:r>
              <w:rPr>
                <w:rFonts w:eastAsia="MS Mincho"/>
              </w:rPr>
              <w:t>10296</w:t>
            </w:r>
          </w:p>
        </w:tc>
      </w:tr>
      <w:tr w:rsidR="005A396D" w14:paraId="32CCF24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6983A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6ECF29E" w14:textId="77777777" w:rsidR="005A396D" w:rsidRDefault="005A396D" w:rsidP="00BA7889">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hideMark/>
          </w:tcPr>
          <w:p w14:paraId="1B24536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BA0F64D"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4915DE49"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6FD6917" w14:textId="77777777" w:rsidR="005A396D" w:rsidRDefault="005A396D" w:rsidP="00BA7889">
            <w:pPr>
              <w:pStyle w:val="TAC"/>
              <w:rPr>
                <w:rFonts w:eastAsia="MS Mincho"/>
              </w:rPr>
            </w:pPr>
            <w:r>
              <w:rPr>
                <w:rFonts w:eastAsia="MS Mincho"/>
              </w:rPr>
              <w:t>55304</w:t>
            </w:r>
          </w:p>
        </w:tc>
        <w:tc>
          <w:tcPr>
            <w:tcW w:w="1057" w:type="dxa"/>
            <w:tcBorders>
              <w:top w:val="nil"/>
              <w:left w:val="nil"/>
              <w:bottom w:val="single" w:sz="4" w:space="0" w:color="auto"/>
              <w:right w:val="single" w:sz="4" w:space="0" w:color="auto"/>
            </w:tcBorders>
            <w:noWrap/>
            <w:hideMark/>
          </w:tcPr>
          <w:p w14:paraId="22B577A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6BB91B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4D1E9BC" w14:textId="77777777" w:rsidR="005A396D" w:rsidRDefault="005A396D" w:rsidP="00BA7889">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hideMark/>
          </w:tcPr>
          <w:p w14:paraId="04007305" w14:textId="77777777" w:rsidR="005A396D" w:rsidRDefault="005A396D" w:rsidP="00BA7889">
            <w:pPr>
              <w:pStyle w:val="TAC"/>
              <w:rPr>
                <w:rFonts w:eastAsia="MS Mincho"/>
              </w:rPr>
            </w:pPr>
            <w:r>
              <w:rPr>
                <w:rFonts w:eastAsia="MS Mincho"/>
              </w:rPr>
              <w:t>83424</w:t>
            </w:r>
          </w:p>
        </w:tc>
        <w:tc>
          <w:tcPr>
            <w:tcW w:w="1127" w:type="dxa"/>
            <w:tcBorders>
              <w:top w:val="nil"/>
              <w:left w:val="nil"/>
              <w:bottom w:val="single" w:sz="4" w:space="0" w:color="auto"/>
              <w:right w:val="single" w:sz="4" w:space="0" w:color="auto"/>
            </w:tcBorders>
            <w:noWrap/>
            <w:hideMark/>
          </w:tcPr>
          <w:p w14:paraId="20493041" w14:textId="77777777" w:rsidR="005A396D" w:rsidRDefault="005A396D" w:rsidP="00BA7889">
            <w:pPr>
              <w:pStyle w:val="TAC"/>
              <w:rPr>
                <w:rFonts w:eastAsia="MS Mincho"/>
              </w:rPr>
            </w:pPr>
            <w:r>
              <w:rPr>
                <w:rFonts w:eastAsia="MS Mincho"/>
              </w:rPr>
              <w:t>10428</w:t>
            </w:r>
          </w:p>
        </w:tc>
      </w:tr>
      <w:tr w:rsidR="005A396D" w14:paraId="285576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B764369"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0304FBE6"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hideMark/>
          </w:tcPr>
          <w:p w14:paraId="714057A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4C6EBAB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4EFDFFBB"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01488F71" w14:textId="77777777" w:rsidR="005A396D" w:rsidRDefault="005A396D" w:rsidP="00BA7889">
            <w:pPr>
              <w:pStyle w:val="TAC"/>
            </w:pPr>
            <w:r>
              <w:t>56368</w:t>
            </w:r>
          </w:p>
        </w:tc>
        <w:tc>
          <w:tcPr>
            <w:tcW w:w="1057" w:type="dxa"/>
            <w:tcBorders>
              <w:top w:val="nil"/>
              <w:left w:val="nil"/>
              <w:bottom w:val="single" w:sz="4" w:space="0" w:color="auto"/>
              <w:right w:val="single" w:sz="4" w:space="0" w:color="auto"/>
            </w:tcBorders>
            <w:noWrap/>
            <w:hideMark/>
          </w:tcPr>
          <w:p w14:paraId="57B381BF"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C854FDC"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1557733" w14:textId="77777777" w:rsidR="005A396D" w:rsidRDefault="005A396D" w:rsidP="00BA7889">
            <w:pPr>
              <w:pStyle w:val="TAC"/>
            </w:pPr>
            <w:r>
              <w:t>7</w:t>
            </w:r>
          </w:p>
        </w:tc>
        <w:tc>
          <w:tcPr>
            <w:tcW w:w="925" w:type="dxa"/>
            <w:tcBorders>
              <w:top w:val="nil"/>
              <w:left w:val="nil"/>
              <w:bottom w:val="single" w:sz="4" w:space="0" w:color="auto"/>
              <w:right w:val="single" w:sz="4" w:space="0" w:color="auto"/>
            </w:tcBorders>
            <w:noWrap/>
            <w:hideMark/>
          </w:tcPr>
          <w:p w14:paraId="06CAB5EC" w14:textId="77777777" w:rsidR="005A396D" w:rsidRDefault="005A396D" w:rsidP="00BA7889">
            <w:pPr>
              <w:pStyle w:val="TAC"/>
            </w:pPr>
            <w:r>
              <w:t>84480</w:t>
            </w:r>
          </w:p>
        </w:tc>
        <w:tc>
          <w:tcPr>
            <w:tcW w:w="1127" w:type="dxa"/>
            <w:tcBorders>
              <w:top w:val="nil"/>
              <w:left w:val="nil"/>
              <w:bottom w:val="single" w:sz="4" w:space="0" w:color="auto"/>
              <w:right w:val="single" w:sz="4" w:space="0" w:color="auto"/>
            </w:tcBorders>
            <w:noWrap/>
            <w:hideMark/>
          </w:tcPr>
          <w:p w14:paraId="29B1E2C5" w14:textId="77777777" w:rsidR="005A396D" w:rsidRDefault="005A396D" w:rsidP="00BA7889">
            <w:pPr>
              <w:pStyle w:val="TAC"/>
            </w:pPr>
            <w:r>
              <w:t>10560</w:t>
            </w:r>
          </w:p>
        </w:tc>
      </w:tr>
      <w:tr w:rsidR="005A396D" w14:paraId="441067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B7E11B"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3643C378"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hideMark/>
          </w:tcPr>
          <w:p w14:paraId="60AE936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459DB31"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263ABB8C"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3639AE0C" w14:textId="77777777" w:rsidR="005A396D" w:rsidRDefault="005A396D" w:rsidP="00BA7889">
            <w:pPr>
              <w:pStyle w:val="TAC"/>
            </w:pPr>
            <w:r>
              <w:t>57376</w:t>
            </w:r>
          </w:p>
        </w:tc>
        <w:tc>
          <w:tcPr>
            <w:tcW w:w="1057" w:type="dxa"/>
            <w:tcBorders>
              <w:top w:val="nil"/>
              <w:left w:val="nil"/>
              <w:bottom w:val="single" w:sz="4" w:space="0" w:color="auto"/>
              <w:right w:val="single" w:sz="4" w:space="0" w:color="auto"/>
            </w:tcBorders>
            <w:noWrap/>
            <w:hideMark/>
          </w:tcPr>
          <w:p w14:paraId="5DD6C11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2B9D105"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7D945B7E" w14:textId="77777777" w:rsidR="005A396D" w:rsidRDefault="005A396D" w:rsidP="00BA7889">
            <w:pPr>
              <w:pStyle w:val="TAC"/>
            </w:pPr>
            <w:r>
              <w:t>7</w:t>
            </w:r>
          </w:p>
        </w:tc>
        <w:tc>
          <w:tcPr>
            <w:tcW w:w="925" w:type="dxa"/>
            <w:tcBorders>
              <w:top w:val="nil"/>
              <w:left w:val="nil"/>
              <w:bottom w:val="single" w:sz="4" w:space="0" w:color="auto"/>
              <w:right w:val="single" w:sz="4" w:space="0" w:color="auto"/>
            </w:tcBorders>
            <w:noWrap/>
            <w:hideMark/>
          </w:tcPr>
          <w:p w14:paraId="3F86F732" w14:textId="77777777" w:rsidR="005A396D" w:rsidRDefault="005A396D" w:rsidP="00BA7889">
            <w:pPr>
              <w:pStyle w:val="TAC"/>
            </w:pPr>
            <w:r>
              <w:t>85536</w:t>
            </w:r>
          </w:p>
        </w:tc>
        <w:tc>
          <w:tcPr>
            <w:tcW w:w="1127" w:type="dxa"/>
            <w:tcBorders>
              <w:top w:val="nil"/>
              <w:left w:val="nil"/>
              <w:bottom w:val="single" w:sz="4" w:space="0" w:color="auto"/>
              <w:right w:val="single" w:sz="4" w:space="0" w:color="auto"/>
            </w:tcBorders>
            <w:noWrap/>
            <w:hideMark/>
          </w:tcPr>
          <w:p w14:paraId="37C60DE9" w14:textId="77777777" w:rsidR="005A396D" w:rsidRDefault="005A396D" w:rsidP="00BA7889">
            <w:pPr>
              <w:pStyle w:val="TAC"/>
            </w:pPr>
            <w:r>
              <w:t>10692</w:t>
            </w:r>
          </w:p>
        </w:tc>
      </w:tr>
      <w:tr w:rsidR="005A396D" w14:paraId="6B3082C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46C151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17214D6" w14:textId="77777777" w:rsidR="005A396D" w:rsidRDefault="005A396D" w:rsidP="00BA7889">
            <w:pPr>
              <w:pStyle w:val="TAC"/>
              <w:rPr>
                <w:rFonts w:eastAsia="MS Mincho"/>
              </w:rPr>
            </w:pPr>
            <w:r>
              <w:rPr>
                <w:rFonts w:eastAsia="MS Mincho"/>
              </w:rPr>
              <w:t>93</w:t>
            </w:r>
          </w:p>
        </w:tc>
        <w:tc>
          <w:tcPr>
            <w:tcW w:w="967" w:type="dxa"/>
            <w:tcBorders>
              <w:top w:val="nil"/>
              <w:left w:val="nil"/>
              <w:bottom w:val="single" w:sz="4" w:space="0" w:color="auto"/>
              <w:right w:val="single" w:sz="4" w:space="0" w:color="auto"/>
            </w:tcBorders>
            <w:noWrap/>
            <w:hideMark/>
          </w:tcPr>
          <w:p w14:paraId="1096046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634834B"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79DB458"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81C58E7" w14:textId="77777777" w:rsidR="005A396D" w:rsidRDefault="005A396D" w:rsidP="00BA7889">
            <w:pPr>
              <w:pStyle w:val="TAC"/>
              <w:rPr>
                <w:rFonts w:eastAsia="MS Mincho"/>
              </w:rPr>
            </w:pPr>
            <w:r>
              <w:rPr>
                <w:rFonts w:eastAsia="MS Mincho"/>
              </w:rPr>
              <w:t>65576</w:t>
            </w:r>
          </w:p>
        </w:tc>
        <w:tc>
          <w:tcPr>
            <w:tcW w:w="1057" w:type="dxa"/>
            <w:tcBorders>
              <w:top w:val="nil"/>
              <w:left w:val="nil"/>
              <w:bottom w:val="single" w:sz="4" w:space="0" w:color="auto"/>
              <w:right w:val="single" w:sz="4" w:space="0" w:color="auto"/>
            </w:tcBorders>
            <w:noWrap/>
            <w:hideMark/>
          </w:tcPr>
          <w:p w14:paraId="028B73F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AEC2FE8"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11F6B014" w14:textId="77777777" w:rsidR="005A396D" w:rsidRDefault="005A396D" w:rsidP="00BA7889">
            <w:pPr>
              <w:pStyle w:val="TAC"/>
              <w:rPr>
                <w:rFonts w:eastAsia="MS Mincho"/>
              </w:rPr>
            </w:pPr>
            <w:r>
              <w:rPr>
                <w:rFonts w:eastAsia="MS Mincho"/>
              </w:rPr>
              <w:t>8</w:t>
            </w:r>
          </w:p>
        </w:tc>
        <w:tc>
          <w:tcPr>
            <w:tcW w:w="925" w:type="dxa"/>
            <w:tcBorders>
              <w:top w:val="nil"/>
              <w:left w:val="nil"/>
              <w:bottom w:val="single" w:sz="4" w:space="0" w:color="auto"/>
              <w:right w:val="single" w:sz="4" w:space="0" w:color="auto"/>
            </w:tcBorders>
            <w:noWrap/>
            <w:hideMark/>
          </w:tcPr>
          <w:p w14:paraId="3FCD9CBF" w14:textId="77777777" w:rsidR="005A396D" w:rsidRDefault="005A396D" w:rsidP="00BA7889">
            <w:pPr>
              <w:pStyle w:val="TAC"/>
              <w:rPr>
                <w:rFonts w:eastAsia="MS Mincho"/>
              </w:rPr>
            </w:pPr>
            <w:r>
              <w:rPr>
                <w:rFonts w:eastAsia="MS Mincho"/>
              </w:rPr>
              <w:t>98208</w:t>
            </w:r>
          </w:p>
        </w:tc>
        <w:tc>
          <w:tcPr>
            <w:tcW w:w="1127" w:type="dxa"/>
            <w:tcBorders>
              <w:top w:val="nil"/>
              <w:left w:val="nil"/>
              <w:bottom w:val="single" w:sz="4" w:space="0" w:color="auto"/>
              <w:right w:val="single" w:sz="4" w:space="0" w:color="auto"/>
            </w:tcBorders>
            <w:noWrap/>
            <w:hideMark/>
          </w:tcPr>
          <w:p w14:paraId="4E032F0A" w14:textId="77777777" w:rsidR="005A396D" w:rsidRDefault="005A396D" w:rsidP="00BA7889">
            <w:pPr>
              <w:pStyle w:val="TAC"/>
              <w:rPr>
                <w:rFonts w:eastAsia="MS Mincho"/>
              </w:rPr>
            </w:pPr>
            <w:r>
              <w:rPr>
                <w:rFonts w:eastAsia="MS Mincho"/>
              </w:rPr>
              <w:t>12276</w:t>
            </w:r>
          </w:p>
        </w:tc>
      </w:tr>
      <w:tr w:rsidR="005A396D" w14:paraId="3896C2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16C917"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82D504B" w14:textId="77777777" w:rsidR="005A396D" w:rsidRDefault="005A396D" w:rsidP="00BA7889">
            <w:pPr>
              <w:pStyle w:val="TAC"/>
            </w:pPr>
            <w:r>
              <w:t>95</w:t>
            </w:r>
          </w:p>
        </w:tc>
        <w:tc>
          <w:tcPr>
            <w:tcW w:w="967" w:type="dxa"/>
            <w:tcBorders>
              <w:top w:val="nil"/>
              <w:left w:val="nil"/>
              <w:bottom w:val="single" w:sz="4" w:space="0" w:color="auto"/>
              <w:right w:val="single" w:sz="4" w:space="0" w:color="auto"/>
            </w:tcBorders>
            <w:noWrap/>
            <w:hideMark/>
          </w:tcPr>
          <w:p w14:paraId="2D6E3E6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795C4071"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63211F24"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08B49E18" w14:textId="77777777" w:rsidR="005A396D" w:rsidRDefault="005A396D" w:rsidP="00BA7889">
            <w:pPr>
              <w:pStyle w:val="TAC"/>
            </w:pPr>
            <w:r>
              <w:t>67584</w:t>
            </w:r>
          </w:p>
        </w:tc>
        <w:tc>
          <w:tcPr>
            <w:tcW w:w="1057" w:type="dxa"/>
            <w:tcBorders>
              <w:top w:val="nil"/>
              <w:left w:val="nil"/>
              <w:bottom w:val="single" w:sz="4" w:space="0" w:color="auto"/>
              <w:right w:val="single" w:sz="4" w:space="0" w:color="auto"/>
            </w:tcBorders>
            <w:noWrap/>
            <w:hideMark/>
          </w:tcPr>
          <w:p w14:paraId="1421B56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6C39944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77FA296D" w14:textId="77777777" w:rsidR="005A396D" w:rsidRDefault="005A396D" w:rsidP="00BA7889">
            <w:pPr>
              <w:pStyle w:val="TAC"/>
            </w:pPr>
            <w:r>
              <w:t>8</w:t>
            </w:r>
          </w:p>
        </w:tc>
        <w:tc>
          <w:tcPr>
            <w:tcW w:w="925" w:type="dxa"/>
            <w:tcBorders>
              <w:top w:val="nil"/>
              <w:left w:val="nil"/>
              <w:bottom w:val="single" w:sz="4" w:space="0" w:color="auto"/>
              <w:right w:val="single" w:sz="4" w:space="0" w:color="auto"/>
            </w:tcBorders>
            <w:noWrap/>
            <w:hideMark/>
          </w:tcPr>
          <w:p w14:paraId="53143F4B" w14:textId="77777777" w:rsidR="005A396D" w:rsidRDefault="005A396D" w:rsidP="00BA7889">
            <w:pPr>
              <w:pStyle w:val="TAC"/>
            </w:pPr>
            <w:r>
              <w:t>100320</w:t>
            </w:r>
          </w:p>
        </w:tc>
        <w:tc>
          <w:tcPr>
            <w:tcW w:w="1127" w:type="dxa"/>
            <w:tcBorders>
              <w:top w:val="nil"/>
              <w:left w:val="nil"/>
              <w:bottom w:val="single" w:sz="4" w:space="0" w:color="auto"/>
              <w:right w:val="single" w:sz="4" w:space="0" w:color="auto"/>
            </w:tcBorders>
            <w:noWrap/>
            <w:hideMark/>
          </w:tcPr>
          <w:p w14:paraId="4ACD1476" w14:textId="77777777" w:rsidR="005A396D" w:rsidRDefault="005A396D" w:rsidP="00BA7889">
            <w:pPr>
              <w:pStyle w:val="TAC"/>
            </w:pPr>
            <w:r>
              <w:t>12540</w:t>
            </w:r>
          </w:p>
        </w:tc>
      </w:tr>
      <w:tr w:rsidR="005A396D" w14:paraId="3ABBCEC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AA2BFA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09F9568" w14:textId="77777777" w:rsidR="005A396D" w:rsidRDefault="005A396D" w:rsidP="00BA7889">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hideMark/>
          </w:tcPr>
          <w:p w14:paraId="2533768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257A270"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6FF8AC4"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47B4026" w14:textId="77777777" w:rsidR="005A396D" w:rsidRDefault="005A396D" w:rsidP="00BA7889">
            <w:pPr>
              <w:pStyle w:val="TAC"/>
              <w:rPr>
                <w:rFonts w:eastAsia="MS Mincho"/>
              </w:rPr>
            </w:pPr>
            <w:r>
              <w:rPr>
                <w:rFonts w:eastAsia="MS Mincho"/>
              </w:rPr>
              <w:t>73776</w:t>
            </w:r>
          </w:p>
        </w:tc>
        <w:tc>
          <w:tcPr>
            <w:tcW w:w="1057" w:type="dxa"/>
            <w:tcBorders>
              <w:top w:val="nil"/>
              <w:left w:val="nil"/>
              <w:bottom w:val="single" w:sz="4" w:space="0" w:color="auto"/>
              <w:right w:val="single" w:sz="4" w:space="0" w:color="auto"/>
            </w:tcBorders>
            <w:noWrap/>
            <w:hideMark/>
          </w:tcPr>
          <w:p w14:paraId="075895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C5CA8C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39C32206" w14:textId="77777777" w:rsidR="005A396D" w:rsidRDefault="005A396D" w:rsidP="00BA7889">
            <w:pPr>
              <w:pStyle w:val="TAC"/>
              <w:rPr>
                <w:rFonts w:eastAsia="MS Mincho"/>
              </w:rPr>
            </w:pPr>
            <w:r>
              <w:rPr>
                <w:rFonts w:eastAsia="MS Mincho"/>
              </w:rPr>
              <w:t>9</w:t>
            </w:r>
          </w:p>
        </w:tc>
        <w:tc>
          <w:tcPr>
            <w:tcW w:w="925" w:type="dxa"/>
            <w:tcBorders>
              <w:top w:val="nil"/>
              <w:left w:val="nil"/>
              <w:bottom w:val="single" w:sz="4" w:space="0" w:color="auto"/>
              <w:right w:val="single" w:sz="4" w:space="0" w:color="auto"/>
            </w:tcBorders>
            <w:noWrap/>
            <w:hideMark/>
          </w:tcPr>
          <w:p w14:paraId="0DFD0A4A" w14:textId="77777777" w:rsidR="005A396D" w:rsidRDefault="005A396D" w:rsidP="00BA7889">
            <w:pPr>
              <w:pStyle w:val="TAC"/>
              <w:rPr>
                <w:rFonts w:eastAsia="MS Mincho"/>
              </w:rPr>
            </w:pPr>
            <w:r>
              <w:rPr>
                <w:rFonts w:eastAsia="MS Mincho"/>
              </w:rPr>
              <w:t>111936</w:t>
            </w:r>
          </w:p>
        </w:tc>
        <w:tc>
          <w:tcPr>
            <w:tcW w:w="1127" w:type="dxa"/>
            <w:tcBorders>
              <w:top w:val="nil"/>
              <w:left w:val="nil"/>
              <w:bottom w:val="single" w:sz="4" w:space="0" w:color="auto"/>
              <w:right w:val="single" w:sz="4" w:space="0" w:color="auto"/>
            </w:tcBorders>
            <w:noWrap/>
            <w:hideMark/>
          </w:tcPr>
          <w:p w14:paraId="3F805EA6" w14:textId="77777777" w:rsidR="005A396D" w:rsidRDefault="005A396D" w:rsidP="00BA7889">
            <w:pPr>
              <w:pStyle w:val="TAC"/>
              <w:rPr>
                <w:rFonts w:eastAsia="MS Mincho"/>
              </w:rPr>
            </w:pPr>
            <w:r>
              <w:rPr>
                <w:rFonts w:eastAsia="MS Mincho"/>
              </w:rPr>
              <w:t>13992</w:t>
            </w:r>
          </w:p>
        </w:tc>
      </w:tr>
      <w:tr w:rsidR="005A396D" w14:paraId="575F00F7"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1F7DB1E" w14:textId="77777777" w:rsidR="005A396D" w:rsidRDefault="005A396D" w:rsidP="005A396D">
            <w:pPr>
              <w:pStyle w:val="TAN"/>
            </w:pPr>
            <w:r>
              <w:t>NOTE 1:</w:t>
            </w:r>
            <w:r>
              <w:tab/>
              <w:t>PUSCH mapping Type-A and single-symbol DM-RS configuration Type-1 with 2 additional DM-RS symbols, such that the DM-RS positions are set to symbols 2, 7, 11. DMRS is [TDM'ed] with PUSCH data. DM-RS symbols are not counted.</w:t>
            </w:r>
          </w:p>
          <w:p w14:paraId="2C9DE44B" w14:textId="77777777" w:rsidR="005A396D" w:rsidRDefault="005A396D" w:rsidP="005A396D">
            <w:pPr>
              <w:pStyle w:val="TAN"/>
            </w:pPr>
            <w:r>
              <w:t>NOTE 2:</w:t>
            </w:r>
            <w:r>
              <w:tab/>
              <w:t>MCS Index is based on MCS table 5.1.3.1-2 defined in TS 38.214 [14].</w:t>
            </w:r>
          </w:p>
          <w:p w14:paraId="404BD548" w14:textId="77777777" w:rsidR="005A396D" w:rsidRDefault="005A396D" w:rsidP="005A396D">
            <w:pPr>
              <w:pStyle w:val="TAN"/>
            </w:pPr>
            <w:r>
              <w:t>NOTE 3:</w:t>
            </w:r>
            <w:r>
              <w:tab/>
              <w:t>If more than one Code Block is present, an additional CRC sequence of L = 24 Bits is attached to each Code Block (otherwise L = 0 Bit)</w:t>
            </w:r>
          </w:p>
          <w:p w14:paraId="3842024C" w14:textId="77777777" w:rsidR="005A396D" w:rsidRDefault="005A396D" w:rsidP="005A396D">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7D6D6CE0" w14:textId="77777777" w:rsidR="005A396D" w:rsidRDefault="005A396D" w:rsidP="00107825">
      <w:pPr>
        <w:rPr>
          <w:rFonts w:eastAsia="MS Mincho"/>
          <w:snapToGrid w:val="0"/>
        </w:rPr>
      </w:pPr>
    </w:p>
    <w:p w14:paraId="4B1D06A9" w14:textId="77777777" w:rsidR="00635740" w:rsidRPr="00C25669" w:rsidRDefault="00635740" w:rsidP="00635740">
      <w:pPr>
        <w:pStyle w:val="Heading1"/>
      </w:pPr>
      <w:bookmarkStart w:id="2774" w:name="_Toc21338393"/>
      <w:bookmarkStart w:id="2775" w:name="_Toc29808501"/>
      <w:bookmarkStart w:id="2776" w:name="_Toc37068420"/>
      <w:bookmarkStart w:id="2777" w:name="_Toc37083965"/>
      <w:bookmarkStart w:id="2778" w:name="_Toc37084307"/>
      <w:bookmarkStart w:id="2779" w:name="_Toc40209669"/>
      <w:bookmarkStart w:id="2780" w:name="_Toc40210011"/>
      <w:bookmarkStart w:id="2781" w:name="_Toc45892970"/>
      <w:bookmarkStart w:id="2782" w:name="_Toc53176835"/>
      <w:bookmarkStart w:id="2783" w:name="_Toc61121163"/>
      <w:bookmarkStart w:id="2784" w:name="_Toc67918359"/>
      <w:bookmarkStart w:id="2785" w:name="_Toc76298429"/>
      <w:bookmarkStart w:id="2786" w:name="_Toc76572441"/>
      <w:bookmarkStart w:id="2787" w:name="_Toc76652308"/>
      <w:bookmarkStart w:id="2788" w:name="_Toc76653146"/>
      <w:bookmarkStart w:id="2789" w:name="_Toc83742419"/>
      <w:bookmarkStart w:id="2790" w:name="_Toc91440909"/>
      <w:bookmarkStart w:id="2791" w:name="_Toc98849699"/>
      <w:bookmarkStart w:id="2792" w:name="_Toc106543553"/>
      <w:bookmarkStart w:id="2793" w:name="_Toc106737651"/>
      <w:bookmarkStart w:id="2794" w:name="_Toc107233418"/>
      <w:bookmarkStart w:id="2795" w:name="_Toc107235036"/>
      <w:bookmarkStart w:id="2796" w:name="_Toc107420006"/>
      <w:bookmarkStart w:id="2797" w:name="_Toc107477304"/>
      <w:bookmarkStart w:id="2798" w:name="_Toc123057994"/>
      <w:bookmarkStart w:id="2799" w:name="_Toc124255289"/>
      <w:bookmarkStart w:id="2800" w:name="_Toc124255480"/>
      <w:bookmarkStart w:id="2801" w:name="_Toc124255617"/>
      <w:bookmarkStart w:id="2802" w:name="_Toc131688455"/>
      <w:bookmarkStart w:id="2803" w:name="_Toc137373097"/>
      <w:bookmarkStart w:id="2804" w:name="_Toc138885040"/>
      <w:bookmarkStart w:id="2805" w:name="_Toc145689857"/>
      <w:bookmarkStart w:id="2806" w:name="_Toc155376576"/>
      <w:bookmarkStart w:id="2807" w:name="_Toc161672020"/>
      <w:bookmarkStart w:id="2808" w:name="_Toc169881922"/>
      <w:bookmarkStart w:id="2809" w:name="_Toc176771476"/>
      <w:bookmarkStart w:id="2810" w:name="_Toc187243797"/>
      <w:r w:rsidRPr="00C25669">
        <w:t>A.3</w:t>
      </w:r>
      <w:r w:rsidRPr="00C25669">
        <w:rPr>
          <w:rFonts w:hint="eastAsia"/>
          <w:snapToGrid w:val="0"/>
        </w:rPr>
        <w:tab/>
      </w:r>
      <w:r w:rsidRPr="00C25669">
        <w:t>DL reference measurement channels</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33956CD8" w14:textId="77777777" w:rsidR="00635740" w:rsidRPr="00C25669" w:rsidRDefault="00635740" w:rsidP="00635740">
      <w:pPr>
        <w:pStyle w:val="Heading2"/>
      </w:pPr>
      <w:bookmarkStart w:id="2811" w:name="_Toc21338394"/>
      <w:bookmarkStart w:id="2812" w:name="_Toc29808502"/>
      <w:bookmarkStart w:id="2813" w:name="_Toc37068421"/>
      <w:bookmarkStart w:id="2814" w:name="_Toc37083966"/>
      <w:bookmarkStart w:id="2815" w:name="_Toc37084308"/>
      <w:bookmarkStart w:id="2816" w:name="_Toc40209670"/>
      <w:bookmarkStart w:id="2817" w:name="_Toc40210012"/>
      <w:bookmarkStart w:id="2818" w:name="_Toc45892971"/>
      <w:bookmarkStart w:id="2819" w:name="_Toc53176836"/>
      <w:bookmarkStart w:id="2820" w:name="_Toc61121164"/>
      <w:bookmarkStart w:id="2821" w:name="_Toc67918360"/>
      <w:bookmarkStart w:id="2822" w:name="_Toc76298430"/>
      <w:bookmarkStart w:id="2823" w:name="_Toc76572442"/>
      <w:bookmarkStart w:id="2824" w:name="_Toc76652309"/>
      <w:bookmarkStart w:id="2825" w:name="_Toc76653147"/>
      <w:bookmarkStart w:id="2826" w:name="_Toc83742420"/>
      <w:bookmarkStart w:id="2827" w:name="_Toc91440910"/>
      <w:bookmarkStart w:id="2828" w:name="_Toc98849700"/>
      <w:bookmarkStart w:id="2829" w:name="_Toc106543554"/>
      <w:bookmarkStart w:id="2830" w:name="_Toc106737652"/>
      <w:bookmarkStart w:id="2831" w:name="_Toc107233419"/>
      <w:bookmarkStart w:id="2832" w:name="_Toc107235037"/>
      <w:bookmarkStart w:id="2833" w:name="_Toc107420007"/>
      <w:bookmarkStart w:id="2834" w:name="_Toc107477305"/>
      <w:bookmarkStart w:id="2835" w:name="_Toc123057995"/>
      <w:bookmarkStart w:id="2836" w:name="_Toc124255290"/>
      <w:bookmarkStart w:id="2837" w:name="_Toc124255481"/>
      <w:bookmarkStart w:id="2838" w:name="_Toc124255618"/>
      <w:bookmarkStart w:id="2839" w:name="_Toc131688456"/>
      <w:bookmarkStart w:id="2840" w:name="_Toc137373098"/>
      <w:bookmarkStart w:id="2841" w:name="_Toc138885041"/>
      <w:bookmarkStart w:id="2842" w:name="_Toc145689858"/>
      <w:bookmarkStart w:id="2843" w:name="_Toc155376577"/>
      <w:bookmarkStart w:id="2844" w:name="_Toc161672021"/>
      <w:bookmarkStart w:id="2845" w:name="_Toc169881923"/>
      <w:bookmarkStart w:id="2846" w:name="_Toc176771477"/>
      <w:bookmarkStart w:id="2847" w:name="_Toc187243798"/>
      <w:r w:rsidRPr="00C25669">
        <w:t>A.3.1</w:t>
      </w:r>
      <w:r w:rsidRPr="00C25669">
        <w:rPr>
          <w:rFonts w:hint="eastAsia"/>
          <w:snapToGrid w:val="0"/>
        </w:rPr>
        <w:tab/>
      </w:r>
      <w:r w:rsidRPr="00C25669">
        <w:t>General</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2848" w:name="_Toc21338395"/>
      <w:bookmarkStart w:id="2849" w:name="_Toc29808503"/>
      <w:bookmarkStart w:id="2850" w:name="_Toc37068422"/>
      <w:bookmarkStart w:id="2851" w:name="_Toc37083967"/>
      <w:bookmarkStart w:id="2852" w:name="_Toc37084309"/>
      <w:bookmarkStart w:id="2853" w:name="_Toc40209671"/>
      <w:bookmarkStart w:id="2854" w:name="_Toc40210013"/>
      <w:bookmarkStart w:id="2855" w:name="_Toc45892972"/>
      <w:bookmarkStart w:id="2856" w:name="_Toc53176837"/>
      <w:bookmarkStart w:id="2857" w:name="_Toc61121165"/>
      <w:bookmarkStart w:id="2858" w:name="_Toc67918361"/>
      <w:bookmarkStart w:id="2859" w:name="_Toc76298431"/>
      <w:bookmarkStart w:id="2860" w:name="_Toc76572443"/>
      <w:bookmarkStart w:id="2861" w:name="_Toc76652310"/>
      <w:bookmarkStart w:id="2862" w:name="_Toc76653148"/>
      <w:bookmarkStart w:id="2863" w:name="_Toc83742421"/>
      <w:bookmarkStart w:id="2864" w:name="_Toc91440911"/>
      <w:bookmarkStart w:id="2865" w:name="_Toc98849701"/>
      <w:bookmarkStart w:id="2866" w:name="_Toc106543555"/>
      <w:bookmarkStart w:id="2867" w:name="_Toc106737653"/>
      <w:bookmarkStart w:id="2868" w:name="_Toc107233420"/>
      <w:bookmarkStart w:id="2869" w:name="_Toc107235038"/>
      <w:bookmarkStart w:id="2870" w:name="_Toc107420008"/>
      <w:bookmarkStart w:id="2871" w:name="_Toc107477306"/>
      <w:bookmarkStart w:id="2872" w:name="_Toc123057996"/>
      <w:bookmarkStart w:id="2873" w:name="_Toc124255291"/>
      <w:bookmarkStart w:id="2874" w:name="_Toc124255482"/>
      <w:bookmarkStart w:id="2875" w:name="_Toc124255619"/>
      <w:bookmarkStart w:id="2876" w:name="_Toc131688457"/>
      <w:bookmarkStart w:id="2877" w:name="_Toc137373099"/>
      <w:bookmarkStart w:id="2878" w:name="_Toc138885042"/>
      <w:bookmarkStart w:id="2879" w:name="_Toc145689859"/>
      <w:bookmarkStart w:id="2880" w:name="_Toc155376578"/>
      <w:bookmarkStart w:id="2881" w:name="_Toc161672022"/>
      <w:bookmarkStart w:id="2882" w:name="_Toc169881924"/>
      <w:bookmarkStart w:id="2883" w:name="_Toc176771478"/>
      <w:bookmarkStart w:id="2884" w:name="_Toc187243799"/>
      <w:r w:rsidRPr="00C25669">
        <w:lastRenderedPageBreak/>
        <w:t>A.3.2</w:t>
      </w:r>
      <w:r w:rsidRPr="00C25669">
        <w:rPr>
          <w:rFonts w:hint="eastAsia"/>
          <w:snapToGrid w:val="0"/>
        </w:rPr>
        <w:tab/>
      </w:r>
      <w:r w:rsidRPr="00C25669">
        <w:t>Reference measurement channels for PDSCH performance requirements</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2885" w:name="_Toc21338396"/>
      <w:bookmarkStart w:id="2886" w:name="_Toc29808504"/>
      <w:bookmarkStart w:id="2887" w:name="_Toc37068423"/>
      <w:bookmarkStart w:id="2888" w:name="_Toc37083968"/>
      <w:bookmarkStart w:id="2889" w:name="_Toc37084310"/>
      <w:bookmarkStart w:id="2890" w:name="_Toc40209672"/>
      <w:bookmarkStart w:id="2891" w:name="_Toc40210014"/>
      <w:bookmarkStart w:id="2892" w:name="_Toc45892973"/>
      <w:bookmarkStart w:id="2893" w:name="_Toc53176838"/>
      <w:bookmarkStart w:id="2894" w:name="_Toc61121166"/>
      <w:bookmarkStart w:id="2895" w:name="_Toc67918362"/>
      <w:bookmarkStart w:id="2896" w:name="_Toc76298432"/>
      <w:bookmarkStart w:id="2897" w:name="_Toc76572444"/>
      <w:bookmarkStart w:id="2898" w:name="_Toc76652311"/>
      <w:bookmarkStart w:id="2899" w:name="_Toc76653149"/>
      <w:bookmarkStart w:id="2900" w:name="_Toc83742422"/>
      <w:bookmarkStart w:id="2901" w:name="_Toc91440912"/>
      <w:bookmarkStart w:id="2902" w:name="_Toc98849702"/>
      <w:bookmarkStart w:id="2903" w:name="_Toc106543556"/>
      <w:bookmarkStart w:id="2904" w:name="_Toc106737654"/>
      <w:bookmarkStart w:id="2905" w:name="_Toc107233421"/>
      <w:bookmarkStart w:id="2906" w:name="_Toc107235039"/>
      <w:bookmarkStart w:id="2907" w:name="_Toc107420009"/>
      <w:bookmarkStart w:id="2908" w:name="_Toc107477307"/>
      <w:bookmarkStart w:id="2909" w:name="_Toc123057997"/>
      <w:bookmarkStart w:id="2910" w:name="_Toc124255292"/>
      <w:bookmarkStart w:id="2911" w:name="_Toc124255483"/>
      <w:bookmarkStart w:id="2912" w:name="_Toc124255620"/>
      <w:bookmarkStart w:id="2913" w:name="_Toc131688458"/>
      <w:bookmarkStart w:id="2914" w:name="_Toc137373100"/>
      <w:bookmarkStart w:id="2915" w:name="_Toc138885043"/>
      <w:bookmarkStart w:id="2916" w:name="_Toc145689860"/>
      <w:bookmarkStart w:id="2917" w:name="_Toc155376579"/>
      <w:bookmarkStart w:id="2918" w:name="_Toc161672023"/>
      <w:bookmarkStart w:id="2919" w:name="_Toc169881925"/>
      <w:bookmarkStart w:id="2920" w:name="_Toc176771479"/>
      <w:bookmarkStart w:id="2921" w:name="_Toc187243800"/>
      <w:r w:rsidRPr="00C25669">
        <w:t>A.3.2.1</w:t>
      </w:r>
      <w:r w:rsidRPr="00C25669">
        <w:rPr>
          <w:rFonts w:hint="eastAsia"/>
          <w:snapToGrid w:val="0"/>
        </w:rPr>
        <w:tab/>
      </w:r>
      <w:r w:rsidRPr="00C25669">
        <w:t>FDD</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41C21567" w14:textId="77777777" w:rsidR="00635740" w:rsidRPr="00C25669" w:rsidRDefault="00635740" w:rsidP="00635740">
      <w:pPr>
        <w:pStyle w:val="Heading4"/>
      </w:pPr>
      <w:bookmarkStart w:id="2922" w:name="_Toc21338397"/>
      <w:bookmarkStart w:id="2923" w:name="_Toc29808505"/>
      <w:bookmarkStart w:id="2924" w:name="_Toc37068424"/>
      <w:bookmarkStart w:id="2925" w:name="_Toc37083969"/>
      <w:bookmarkStart w:id="2926" w:name="_Toc37084311"/>
      <w:bookmarkStart w:id="2927" w:name="_Toc40209673"/>
      <w:bookmarkStart w:id="2928" w:name="_Toc40210015"/>
      <w:bookmarkStart w:id="2929" w:name="_Toc45892974"/>
      <w:bookmarkStart w:id="2930" w:name="_Toc53176839"/>
      <w:bookmarkStart w:id="2931" w:name="_Toc61121167"/>
      <w:bookmarkStart w:id="2932" w:name="_Toc67918363"/>
      <w:bookmarkStart w:id="2933" w:name="_Toc76298433"/>
      <w:bookmarkStart w:id="2934" w:name="_Toc76572445"/>
      <w:bookmarkStart w:id="2935" w:name="_Toc76652312"/>
      <w:bookmarkStart w:id="2936" w:name="_Toc76653150"/>
      <w:bookmarkStart w:id="2937" w:name="_Toc83742423"/>
      <w:bookmarkStart w:id="2938" w:name="_Toc91440913"/>
      <w:bookmarkStart w:id="2939" w:name="_Toc98849703"/>
      <w:bookmarkStart w:id="2940" w:name="_Toc106543557"/>
      <w:bookmarkStart w:id="2941" w:name="_Toc106737655"/>
      <w:bookmarkStart w:id="2942" w:name="_Toc107233422"/>
      <w:bookmarkStart w:id="2943" w:name="_Toc107235040"/>
      <w:bookmarkStart w:id="2944" w:name="_Toc107420010"/>
      <w:bookmarkStart w:id="2945" w:name="_Toc107477308"/>
      <w:bookmarkStart w:id="2946" w:name="_Toc123057998"/>
      <w:bookmarkStart w:id="2947" w:name="_Toc124255293"/>
      <w:bookmarkStart w:id="2948" w:name="_Toc124255484"/>
      <w:bookmarkStart w:id="2949" w:name="_Toc124255621"/>
      <w:bookmarkStart w:id="2950" w:name="_Toc131688459"/>
      <w:bookmarkStart w:id="2951" w:name="_Toc137373101"/>
      <w:bookmarkStart w:id="2952" w:name="_Toc138885044"/>
      <w:bookmarkStart w:id="2953" w:name="_Toc145689861"/>
      <w:bookmarkStart w:id="2954" w:name="_Toc155376580"/>
      <w:bookmarkStart w:id="2955" w:name="_Toc161672024"/>
      <w:bookmarkStart w:id="2956" w:name="_Toc169881926"/>
      <w:bookmarkStart w:id="2957" w:name="_Toc176771480"/>
      <w:bookmarkStart w:id="2958" w:name="_Toc187243801"/>
      <w:r w:rsidRPr="00C25669">
        <w:t>A.3.2.1.1</w:t>
      </w:r>
      <w:r w:rsidRPr="00C25669">
        <w:rPr>
          <w:rFonts w:hint="eastAsia"/>
          <w:snapToGrid w:val="0"/>
        </w:rPr>
        <w:tab/>
      </w:r>
      <w:r w:rsidRPr="00C25669">
        <w:t>Reference measurement channels for SCS 15 kHz FR1</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A22AAD">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3" w:type="pct"/>
            <w:vAlign w:val="center"/>
          </w:tcPr>
          <w:p w14:paraId="1FDA31C7" w14:textId="77777777" w:rsidR="00635740" w:rsidRPr="00C25669" w:rsidRDefault="00635740" w:rsidP="006413B6">
            <w:pPr>
              <w:pStyle w:val="TAC"/>
            </w:pPr>
          </w:p>
        </w:tc>
      </w:tr>
      <w:tr w:rsidR="00635740" w:rsidRPr="00C25669" w14:paraId="140CFCD0" w14:textId="77777777" w:rsidTr="00A22AAD">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3" w:type="pct"/>
          </w:tcPr>
          <w:p w14:paraId="35297F7F" w14:textId="77777777" w:rsidR="00635740" w:rsidRPr="00C25669" w:rsidRDefault="00635740" w:rsidP="006413B6">
            <w:pPr>
              <w:pStyle w:val="TAC"/>
              <w:rPr>
                <w:rFonts w:cs="Arial"/>
              </w:rPr>
            </w:pPr>
          </w:p>
        </w:tc>
      </w:tr>
      <w:tr w:rsidR="00635740" w:rsidRPr="00C25669" w14:paraId="16106795" w14:textId="77777777" w:rsidTr="00A22AAD">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3" w:type="pct"/>
          </w:tcPr>
          <w:p w14:paraId="14E0FB2B" w14:textId="77777777" w:rsidR="00635740" w:rsidRPr="00C25669" w:rsidRDefault="00635740" w:rsidP="006413B6">
            <w:pPr>
              <w:pStyle w:val="TAC"/>
              <w:rPr>
                <w:rFonts w:cs="Arial"/>
              </w:rPr>
            </w:pPr>
          </w:p>
        </w:tc>
      </w:tr>
      <w:tr w:rsidR="00635740" w:rsidRPr="00C25669" w14:paraId="174F2396" w14:textId="77777777" w:rsidTr="00A22AAD">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3" w:type="pct"/>
          </w:tcPr>
          <w:p w14:paraId="7CA66A76" w14:textId="77777777" w:rsidR="00635740" w:rsidRPr="00C25669" w:rsidRDefault="00635740" w:rsidP="006413B6">
            <w:pPr>
              <w:pStyle w:val="TAC"/>
              <w:rPr>
                <w:rFonts w:cs="Arial"/>
              </w:rPr>
            </w:pPr>
          </w:p>
        </w:tc>
      </w:tr>
      <w:tr w:rsidR="00635740" w:rsidRPr="00C25669" w14:paraId="4F3FEA0F" w14:textId="77777777" w:rsidTr="00A22AAD">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3" w:type="pct"/>
          </w:tcPr>
          <w:p w14:paraId="52A2EBE1" w14:textId="77777777" w:rsidR="00635740" w:rsidRPr="00C25669" w:rsidRDefault="00635740" w:rsidP="006413B6">
            <w:pPr>
              <w:pStyle w:val="TAC"/>
              <w:rPr>
                <w:rFonts w:cs="Arial"/>
              </w:rPr>
            </w:pPr>
          </w:p>
        </w:tc>
      </w:tr>
      <w:tr w:rsidR="00635740" w:rsidRPr="00C25669" w14:paraId="001FD92C" w14:textId="77777777" w:rsidTr="00A22AAD">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3" w:type="pct"/>
          </w:tcPr>
          <w:p w14:paraId="1118D13D" w14:textId="77777777" w:rsidR="00635740" w:rsidRPr="00C25669" w:rsidRDefault="00635740" w:rsidP="006413B6">
            <w:pPr>
              <w:pStyle w:val="TAC"/>
              <w:rPr>
                <w:rFonts w:cs="Arial"/>
              </w:rPr>
            </w:pPr>
          </w:p>
        </w:tc>
      </w:tr>
      <w:tr w:rsidR="00635740" w:rsidRPr="00C25669" w14:paraId="49BA1994" w14:textId="77777777" w:rsidTr="00A22AAD">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3" w:type="pct"/>
          </w:tcPr>
          <w:p w14:paraId="6622378D" w14:textId="77777777" w:rsidR="00635740" w:rsidRPr="00C25669" w:rsidRDefault="00635740" w:rsidP="006413B6">
            <w:pPr>
              <w:pStyle w:val="TAC"/>
              <w:rPr>
                <w:rFonts w:cs="Arial"/>
              </w:rPr>
            </w:pPr>
          </w:p>
        </w:tc>
      </w:tr>
      <w:tr w:rsidR="00635740" w:rsidRPr="00C25669" w14:paraId="4B2D80CF" w14:textId="77777777" w:rsidTr="00A22AAD">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3" w:type="pct"/>
          </w:tcPr>
          <w:p w14:paraId="5C267A45" w14:textId="77777777" w:rsidR="00635740" w:rsidRPr="00C25669" w:rsidRDefault="00635740" w:rsidP="006413B6">
            <w:pPr>
              <w:pStyle w:val="TAC"/>
              <w:rPr>
                <w:rFonts w:cs="Arial"/>
              </w:rPr>
            </w:pPr>
          </w:p>
        </w:tc>
      </w:tr>
      <w:tr w:rsidR="00635740" w:rsidRPr="00C25669" w14:paraId="0C9CB5FF" w14:textId="77777777" w:rsidTr="00A22AAD">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3" w:type="pct"/>
          </w:tcPr>
          <w:p w14:paraId="765A9896" w14:textId="77777777" w:rsidR="00635740" w:rsidRPr="00C25669" w:rsidRDefault="00635740" w:rsidP="006413B6">
            <w:pPr>
              <w:pStyle w:val="TAC"/>
              <w:rPr>
                <w:rFonts w:cs="Arial"/>
              </w:rPr>
            </w:pPr>
          </w:p>
        </w:tc>
      </w:tr>
      <w:tr w:rsidR="00635740" w:rsidRPr="00C25669" w14:paraId="3B59721A" w14:textId="77777777" w:rsidTr="00A22AAD">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3" w:type="pct"/>
          </w:tcPr>
          <w:p w14:paraId="07FACB64" w14:textId="77777777" w:rsidR="00635740" w:rsidRPr="00C25669" w:rsidRDefault="00635740" w:rsidP="006413B6">
            <w:pPr>
              <w:pStyle w:val="TAC"/>
              <w:rPr>
                <w:rFonts w:cs="Arial"/>
              </w:rPr>
            </w:pPr>
          </w:p>
        </w:tc>
      </w:tr>
      <w:tr w:rsidR="00635740" w:rsidRPr="00C25669" w14:paraId="26C8C5BC" w14:textId="77777777" w:rsidTr="00A22AAD">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3" w:type="pct"/>
          </w:tcPr>
          <w:p w14:paraId="23CA6671" w14:textId="77777777" w:rsidR="00635740" w:rsidRPr="00C25669" w:rsidRDefault="00635740" w:rsidP="006413B6">
            <w:pPr>
              <w:pStyle w:val="TAC"/>
              <w:rPr>
                <w:rFonts w:cs="Arial"/>
              </w:rPr>
            </w:pPr>
          </w:p>
        </w:tc>
      </w:tr>
      <w:tr w:rsidR="00635740" w:rsidRPr="00C25669" w14:paraId="4DD4BA1D" w14:textId="77777777" w:rsidTr="00A22AAD">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5E5CCCCC" w:rsidR="00635740" w:rsidRPr="00C25669" w:rsidRDefault="00A22AAD" w:rsidP="006413B6">
            <w:pPr>
              <w:pStyle w:val="TAC"/>
              <w:rPr>
                <w:rFonts w:cs="Arial"/>
                <w:szCs w:val="18"/>
              </w:rPr>
            </w:pPr>
            <w:r>
              <w:rPr>
                <w:rFonts w:cs="Arial"/>
                <w:szCs w:val="18"/>
              </w:rPr>
              <w:t>12</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3" w:type="pct"/>
          </w:tcPr>
          <w:p w14:paraId="53B47AB8" w14:textId="77777777" w:rsidR="00635740" w:rsidRPr="00C25669" w:rsidRDefault="00635740" w:rsidP="006413B6">
            <w:pPr>
              <w:pStyle w:val="TAC"/>
              <w:rPr>
                <w:rFonts w:cs="Arial"/>
              </w:rPr>
            </w:pPr>
          </w:p>
        </w:tc>
      </w:tr>
      <w:tr w:rsidR="00635740" w:rsidRPr="00C25669" w14:paraId="16124E0F" w14:textId="77777777" w:rsidTr="00A22AAD">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3" w:type="pct"/>
          </w:tcPr>
          <w:p w14:paraId="624BEEBA" w14:textId="77777777" w:rsidR="00635740" w:rsidRPr="00C25669" w:rsidRDefault="00635740" w:rsidP="006413B6">
            <w:pPr>
              <w:pStyle w:val="TAC"/>
              <w:rPr>
                <w:rFonts w:cs="Arial"/>
              </w:rPr>
            </w:pPr>
          </w:p>
        </w:tc>
      </w:tr>
      <w:tr w:rsidR="00635740" w:rsidRPr="00C25669" w14:paraId="466750C5" w14:textId="77777777" w:rsidTr="00A22AAD">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3" w:type="pct"/>
          </w:tcPr>
          <w:p w14:paraId="379ABD92" w14:textId="77777777" w:rsidR="00635740" w:rsidRPr="00C25669" w:rsidRDefault="00635740" w:rsidP="006413B6">
            <w:pPr>
              <w:pStyle w:val="TAC"/>
              <w:rPr>
                <w:rFonts w:cs="Arial"/>
              </w:rPr>
            </w:pPr>
          </w:p>
        </w:tc>
      </w:tr>
      <w:tr w:rsidR="00635740" w:rsidRPr="00C25669" w14:paraId="2506867C" w14:textId="77777777" w:rsidTr="00A22AAD">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3" w:type="pct"/>
          </w:tcPr>
          <w:p w14:paraId="3D208E79" w14:textId="77777777" w:rsidR="00635740" w:rsidRPr="00C25669" w:rsidRDefault="00635740" w:rsidP="006413B6">
            <w:pPr>
              <w:pStyle w:val="TAC"/>
              <w:rPr>
                <w:rFonts w:cs="Arial"/>
              </w:rPr>
            </w:pPr>
          </w:p>
        </w:tc>
      </w:tr>
      <w:tr w:rsidR="00635740" w:rsidRPr="00C25669" w14:paraId="513E31D2" w14:textId="77777777" w:rsidTr="00A22AAD">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292986FA" w:rsidR="00635740" w:rsidRPr="00C25669" w:rsidRDefault="00A22AAD" w:rsidP="006413B6">
            <w:pPr>
              <w:pStyle w:val="TAC"/>
            </w:pPr>
            <w:r>
              <w:t>4096</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3" w:type="pct"/>
          </w:tcPr>
          <w:p w14:paraId="27CBD1D9" w14:textId="77777777" w:rsidR="00635740" w:rsidRPr="00C25669" w:rsidRDefault="00635740" w:rsidP="006413B6">
            <w:pPr>
              <w:pStyle w:val="TAC"/>
              <w:rPr>
                <w:rFonts w:cs="Arial"/>
              </w:rPr>
            </w:pPr>
          </w:p>
        </w:tc>
      </w:tr>
      <w:tr w:rsidR="00635740" w:rsidRPr="00FB27FE" w14:paraId="6563978E" w14:textId="77777777" w:rsidTr="00A22AAD">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3"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A22AAD">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3" w:type="pct"/>
          </w:tcPr>
          <w:p w14:paraId="73448A43" w14:textId="77777777" w:rsidR="00635740" w:rsidRPr="00C25669" w:rsidRDefault="00635740" w:rsidP="006413B6">
            <w:pPr>
              <w:pStyle w:val="TAC"/>
              <w:rPr>
                <w:rFonts w:cs="Arial"/>
              </w:rPr>
            </w:pPr>
          </w:p>
        </w:tc>
      </w:tr>
      <w:tr w:rsidR="00635740" w:rsidRPr="00C25669" w14:paraId="62181F65" w14:textId="77777777" w:rsidTr="00A22AAD">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3" w:type="pct"/>
          </w:tcPr>
          <w:p w14:paraId="1885DA65" w14:textId="77777777" w:rsidR="00635740" w:rsidRPr="00C25669" w:rsidRDefault="00635740" w:rsidP="006413B6">
            <w:pPr>
              <w:pStyle w:val="TAC"/>
              <w:rPr>
                <w:rFonts w:cs="Arial"/>
              </w:rPr>
            </w:pPr>
          </w:p>
        </w:tc>
      </w:tr>
      <w:tr w:rsidR="00635740" w:rsidRPr="00C25669" w14:paraId="728054A9" w14:textId="77777777" w:rsidTr="00A22AAD">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3" w:type="pct"/>
          </w:tcPr>
          <w:p w14:paraId="2DE9842C" w14:textId="77777777" w:rsidR="00635740" w:rsidRPr="00C25669" w:rsidRDefault="00635740" w:rsidP="006413B6">
            <w:pPr>
              <w:pStyle w:val="TAC"/>
              <w:rPr>
                <w:rFonts w:cs="Arial"/>
              </w:rPr>
            </w:pPr>
          </w:p>
        </w:tc>
      </w:tr>
      <w:tr w:rsidR="00635740" w:rsidRPr="00C25669" w14:paraId="6A0B0693" w14:textId="77777777" w:rsidTr="00A22AAD">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3" w:type="pct"/>
          </w:tcPr>
          <w:p w14:paraId="35C5383B" w14:textId="77777777" w:rsidR="00635740" w:rsidRPr="00C25669" w:rsidRDefault="00635740" w:rsidP="006413B6">
            <w:pPr>
              <w:pStyle w:val="TAC"/>
              <w:rPr>
                <w:rFonts w:cs="Arial"/>
              </w:rPr>
            </w:pPr>
          </w:p>
        </w:tc>
      </w:tr>
      <w:tr w:rsidR="00635740" w:rsidRPr="00C25669" w14:paraId="3860A8EE" w14:textId="77777777" w:rsidTr="00A22AAD">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3" w:type="pct"/>
          </w:tcPr>
          <w:p w14:paraId="2DC6A2CF" w14:textId="77777777" w:rsidR="00635740" w:rsidRPr="00C25669" w:rsidRDefault="00635740" w:rsidP="006413B6">
            <w:pPr>
              <w:pStyle w:val="TAC"/>
              <w:rPr>
                <w:rFonts w:cs="Arial"/>
              </w:rPr>
            </w:pPr>
          </w:p>
        </w:tc>
      </w:tr>
      <w:tr w:rsidR="00635740" w:rsidRPr="00C25669" w14:paraId="24411AFF" w14:textId="77777777" w:rsidTr="00A22AAD">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3" w:type="pct"/>
          </w:tcPr>
          <w:p w14:paraId="7510E57E" w14:textId="77777777" w:rsidR="00635740" w:rsidRPr="00C25669" w:rsidRDefault="00635740" w:rsidP="006413B6">
            <w:pPr>
              <w:pStyle w:val="TAC"/>
              <w:rPr>
                <w:rFonts w:cs="Arial"/>
              </w:rPr>
            </w:pPr>
          </w:p>
        </w:tc>
      </w:tr>
      <w:tr w:rsidR="00635740" w:rsidRPr="00C25669" w14:paraId="63B99E6B" w14:textId="77777777" w:rsidTr="00A22AAD">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3" w:type="pct"/>
          </w:tcPr>
          <w:p w14:paraId="43AD2036" w14:textId="77777777" w:rsidR="00635740" w:rsidRPr="00C25669" w:rsidRDefault="00635740" w:rsidP="006413B6">
            <w:pPr>
              <w:pStyle w:val="TAC"/>
              <w:rPr>
                <w:rFonts w:cs="Arial"/>
              </w:rPr>
            </w:pPr>
          </w:p>
        </w:tc>
      </w:tr>
      <w:tr w:rsidR="00A22AAD" w:rsidRPr="00C25669" w14:paraId="7291F945" w14:textId="77777777" w:rsidTr="00A22AAD">
        <w:trPr>
          <w:jc w:val="center"/>
        </w:trPr>
        <w:tc>
          <w:tcPr>
            <w:tcW w:w="1235" w:type="pct"/>
            <w:vAlign w:val="center"/>
          </w:tcPr>
          <w:p w14:paraId="62FF50CD" w14:textId="77777777" w:rsidR="00A22AAD" w:rsidRPr="00C25669" w:rsidRDefault="00A22AAD" w:rsidP="00A22AAD">
            <w:pPr>
              <w:pStyle w:val="TAL"/>
            </w:pPr>
            <w:r w:rsidRPr="00C25669">
              <w:t xml:space="preserve">  For Slots i = 10, 11</w:t>
            </w:r>
          </w:p>
        </w:tc>
        <w:tc>
          <w:tcPr>
            <w:tcW w:w="362" w:type="pct"/>
            <w:vAlign w:val="center"/>
          </w:tcPr>
          <w:p w14:paraId="77CBB1D2" w14:textId="77777777" w:rsidR="00A22AAD" w:rsidRPr="00C25669" w:rsidRDefault="00A22AAD" w:rsidP="00A22AAD">
            <w:pPr>
              <w:pStyle w:val="TAC"/>
            </w:pPr>
            <w:r w:rsidRPr="00C25669">
              <w:t>Bits</w:t>
            </w:r>
          </w:p>
        </w:tc>
        <w:tc>
          <w:tcPr>
            <w:tcW w:w="661" w:type="pct"/>
            <w:vAlign w:val="center"/>
          </w:tcPr>
          <w:p w14:paraId="5C71ADF6" w14:textId="392BE8A2" w:rsidR="00A22AAD" w:rsidRPr="00C25669" w:rsidRDefault="00A22AAD" w:rsidP="00A22AAD">
            <w:pPr>
              <w:pStyle w:val="TAC"/>
            </w:pPr>
            <w:r>
              <w:t>13104</w:t>
            </w:r>
          </w:p>
        </w:tc>
        <w:tc>
          <w:tcPr>
            <w:tcW w:w="661" w:type="pct"/>
            <w:vAlign w:val="center"/>
          </w:tcPr>
          <w:p w14:paraId="102BAD22" w14:textId="77777777" w:rsidR="00A22AAD" w:rsidRPr="00C25669" w:rsidRDefault="00A22AAD" w:rsidP="00A22AAD">
            <w:pPr>
              <w:pStyle w:val="TAC"/>
            </w:pPr>
          </w:p>
        </w:tc>
        <w:tc>
          <w:tcPr>
            <w:tcW w:w="661" w:type="pct"/>
            <w:vAlign w:val="center"/>
          </w:tcPr>
          <w:p w14:paraId="769DA101" w14:textId="77777777" w:rsidR="00A22AAD" w:rsidRPr="00C25669" w:rsidRDefault="00A22AAD" w:rsidP="00A22AAD">
            <w:pPr>
              <w:pStyle w:val="TAC"/>
              <w:rPr>
                <w:rFonts w:cs="Arial"/>
              </w:rPr>
            </w:pPr>
          </w:p>
        </w:tc>
        <w:tc>
          <w:tcPr>
            <w:tcW w:w="747" w:type="pct"/>
            <w:vAlign w:val="center"/>
          </w:tcPr>
          <w:p w14:paraId="18369149" w14:textId="77777777" w:rsidR="00A22AAD" w:rsidRPr="00C25669" w:rsidRDefault="00A22AAD" w:rsidP="00A22AAD">
            <w:pPr>
              <w:pStyle w:val="TAC"/>
              <w:rPr>
                <w:rFonts w:cs="Arial"/>
              </w:rPr>
            </w:pPr>
          </w:p>
        </w:tc>
        <w:tc>
          <w:tcPr>
            <w:tcW w:w="673" w:type="pct"/>
          </w:tcPr>
          <w:p w14:paraId="007062FB" w14:textId="77777777" w:rsidR="00A22AAD" w:rsidRPr="00C25669" w:rsidRDefault="00A22AAD" w:rsidP="00A22AAD">
            <w:pPr>
              <w:pStyle w:val="TAC"/>
              <w:rPr>
                <w:rFonts w:cs="Arial"/>
              </w:rPr>
            </w:pPr>
          </w:p>
        </w:tc>
      </w:tr>
      <w:tr w:rsidR="00A22AAD" w:rsidRPr="00C25669" w14:paraId="3D2EA36E" w14:textId="77777777" w:rsidTr="00A22AAD">
        <w:trPr>
          <w:jc w:val="center"/>
        </w:trPr>
        <w:tc>
          <w:tcPr>
            <w:tcW w:w="1235" w:type="pct"/>
            <w:vAlign w:val="center"/>
          </w:tcPr>
          <w:p w14:paraId="6514ADD9" w14:textId="77777777" w:rsidR="00A22AAD" w:rsidRPr="00C25669" w:rsidRDefault="00A22AAD" w:rsidP="00A22AAD">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A22AAD" w:rsidRPr="00C25669" w:rsidRDefault="00A22AAD" w:rsidP="00A22AAD">
            <w:pPr>
              <w:pStyle w:val="TAC"/>
            </w:pPr>
            <w:r w:rsidRPr="00C25669">
              <w:t>Bits</w:t>
            </w:r>
          </w:p>
        </w:tc>
        <w:tc>
          <w:tcPr>
            <w:tcW w:w="661" w:type="pct"/>
            <w:vAlign w:val="center"/>
          </w:tcPr>
          <w:p w14:paraId="6C847C64" w14:textId="64885116" w:rsidR="00A22AAD" w:rsidRPr="00C25669" w:rsidRDefault="00A22AAD" w:rsidP="00A22AAD">
            <w:pPr>
              <w:pStyle w:val="TAC"/>
            </w:pPr>
            <w:r>
              <w:t>13728</w:t>
            </w:r>
          </w:p>
        </w:tc>
        <w:tc>
          <w:tcPr>
            <w:tcW w:w="661" w:type="pct"/>
            <w:vAlign w:val="center"/>
          </w:tcPr>
          <w:p w14:paraId="31A50BAE" w14:textId="77777777" w:rsidR="00A22AAD" w:rsidRPr="00C25669" w:rsidRDefault="00A22AAD" w:rsidP="00A22AAD">
            <w:pPr>
              <w:pStyle w:val="TAC"/>
            </w:pPr>
          </w:p>
        </w:tc>
        <w:tc>
          <w:tcPr>
            <w:tcW w:w="661" w:type="pct"/>
            <w:vAlign w:val="center"/>
          </w:tcPr>
          <w:p w14:paraId="23BDD5B9" w14:textId="77777777" w:rsidR="00A22AAD" w:rsidRPr="00C25669" w:rsidRDefault="00A22AAD" w:rsidP="00A22AAD">
            <w:pPr>
              <w:pStyle w:val="TAC"/>
              <w:rPr>
                <w:rFonts w:cs="Arial"/>
              </w:rPr>
            </w:pPr>
          </w:p>
        </w:tc>
        <w:tc>
          <w:tcPr>
            <w:tcW w:w="747" w:type="pct"/>
            <w:vAlign w:val="center"/>
          </w:tcPr>
          <w:p w14:paraId="44BCE6EF" w14:textId="77777777" w:rsidR="00A22AAD" w:rsidRPr="00C25669" w:rsidRDefault="00A22AAD" w:rsidP="00A22AAD">
            <w:pPr>
              <w:pStyle w:val="TAC"/>
              <w:rPr>
                <w:rFonts w:cs="Arial"/>
              </w:rPr>
            </w:pPr>
          </w:p>
        </w:tc>
        <w:tc>
          <w:tcPr>
            <w:tcW w:w="673" w:type="pct"/>
          </w:tcPr>
          <w:p w14:paraId="1DF438AA" w14:textId="77777777" w:rsidR="00A22AAD" w:rsidRPr="00C25669" w:rsidRDefault="00A22AAD" w:rsidP="00A22AAD">
            <w:pPr>
              <w:pStyle w:val="TAC"/>
              <w:rPr>
                <w:rFonts w:cs="Arial"/>
              </w:rPr>
            </w:pPr>
          </w:p>
        </w:tc>
      </w:tr>
      <w:tr w:rsidR="00A22AAD" w:rsidRPr="00C25669" w14:paraId="18D0EFB0" w14:textId="77777777" w:rsidTr="00A22AAD">
        <w:trPr>
          <w:trHeight w:val="70"/>
          <w:jc w:val="center"/>
        </w:trPr>
        <w:tc>
          <w:tcPr>
            <w:tcW w:w="1235" w:type="pct"/>
            <w:vAlign w:val="center"/>
          </w:tcPr>
          <w:p w14:paraId="41408C5A" w14:textId="77777777" w:rsidR="00A22AAD" w:rsidRPr="00C25669" w:rsidRDefault="00A22AAD" w:rsidP="00A22AAD">
            <w:pPr>
              <w:pStyle w:val="TAL"/>
            </w:pPr>
            <w:r w:rsidRPr="00C25669">
              <w:t>Max. Throughput averaged over 2 frames</w:t>
            </w:r>
          </w:p>
        </w:tc>
        <w:tc>
          <w:tcPr>
            <w:tcW w:w="362" w:type="pct"/>
            <w:vAlign w:val="center"/>
          </w:tcPr>
          <w:p w14:paraId="645526EB" w14:textId="77777777" w:rsidR="00A22AAD" w:rsidRPr="00C25669" w:rsidRDefault="00A22AAD" w:rsidP="00A22AAD">
            <w:pPr>
              <w:pStyle w:val="TAC"/>
            </w:pPr>
            <w:r w:rsidRPr="00C25669">
              <w:t>Mbps</w:t>
            </w:r>
          </w:p>
        </w:tc>
        <w:tc>
          <w:tcPr>
            <w:tcW w:w="661" w:type="pct"/>
            <w:vAlign w:val="center"/>
          </w:tcPr>
          <w:p w14:paraId="31C2F77D" w14:textId="5C9BA8B5" w:rsidR="00A22AAD" w:rsidRPr="00C25669" w:rsidRDefault="00A22AAD" w:rsidP="00A22AAD">
            <w:pPr>
              <w:pStyle w:val="TAC"/>
            </w:pPr>
            <w:r>
              <w:t>3.891</w:t>
            </w:r>
          </w:p>
        </w:tc>
        <w:tc>
          <w:tcPr>
            <w:tcW w:w="661" w:type="pct"/>
            <w:vAlign w:val="center"/>
          </w:tcPr>
          <w:p w14:paraId="1F9D4264" w14:textId="77777777" w:rsidR="00A22AAD" w:rsidRPr="00C25669" w:rsidRDefault="00A22AAD" w:rsidP="00A22AAD">
            <w:pPr>
              <w:pStyle w:val="TAC"/>
            </w:pPr>
          </w:p>
        </w:tc>
        <w:tc>
          <w:tcPr>
            <w:tcW w:w="661" w:type="pct"/>
            <w:vAlign w:val="center"/>
          </w:tcPr>
          <w:p w14:paraId="6F08B0D8" w14:textId="77777777" w:rsidR="00A22AAD" w:rsidRPr="00C25669" w:rsidRDefault="00A22AAD" w:rsidP="00A22AAD">
            <w:pPr>
              <w:pStyle w:val="TAC"/>
              <w:rPr>
                <w:rFonts w:cs="Arial"/>
              </w:rPr>
            </w:pPr>
          </w:p>
        </w:tc>
        <w:tc>
          <w:tcPr>
            <w:tcW w:w="747" w:type="pct"/>
            <w:vAlign w:val="center"/>
          </w:tcPr>
          <w:p w14:paraId="3B75495A" w14:textId="77777777" w:rsidR="00A22AAD" w:rsidRPr="00C25669" w:rsidRDefault="00A22AAD" w:rsidP="00A22AAD">
            <w:pPr>
              <w:pStyle w:val="TAC"/>
              <w:rPr>
                <w:rFonts w:cs="Arial"/>
              </w:rPr>
            </w:pPr>
          </w:p>
        </w:tc>
        <w:tc>
          <w:tcPr>
            <w:tcW w:w="673" w:type="pct"/>
          </w:tcPr>
          <w:p w14:paraId="1D8BD757" w14:textId="77777777" w:rsidR="00A22AAD" w:rsidRPr="00C25669" w:rsidRDefault="00A22AAD" w:rsidP="00A22AAD">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Default="00635740" w:rsidP="00635740"/>
    <w:p w14:paraId="4F570F9C" w14:textId="3329BFBF" w:rsidR="00040440" w:rsidRPr="00C25669" w:rsidRDefault="00040440" w:rsidP="00040440">
      <w:pPr>
        <w:pStyle w:val="Heading1"/>
      </w:pPr>
      <w:bookmarkStart w:id="2959" w:name="_Toc155376581"/>
      <w:bookmarkStart w:id="2960" w:name="_Toc161672025"/>
      <w:bookmarkStart w:id="2961" w:name="_Toc169881927"/>
      <w:bookmarkStart w:id="2962" w:name="_Toc176771481"/>
      <w:bookmarkStart w:id="2963" w:name="_Toc187243802"/>
      <w:r w:rsidRPr="00C25669">
        <w:lastRenderedPageBreak/>
        <w:t>A.</w:t>
      </w:r>
      <w:r>
        <w:t>4</w:t>
      </w:r>
      <w:r w:rsidRPr="00C25669">
        <w:rPr>
          <w:rFonts w:hint="eastAsia"/>
          <w:snapToGrid w:val="0"/>
        </w:rPr>
        <w:tab/>
      </w:r>
      <w:r>
        <w:t>Testing related to Satellite Access</w:t>
      </w:r>
      <w:bookmarkEnd w:id="2959"/>
      <w:bookmarkEnd w:id="2960"/>
      <w:bookmarkEnd w:id="2961"/>
      <w:bookmarkEnd w:id="2962"/>
      <w:bookmarkEnd w:id="2963"/>
    </w:p>
    <w:p w14:paraId="59FEC689" w14:textId="77777777" w:rsidR="00040440" w:rsidRDefault="00040440" w:rsidP="00040440">
      <w:pPr>
        <w:pStyle w:val="Heading2"/>
      </w:pPr>
      <w:bookmarkStart w:id="2964" w:name="_Toc155376582"/>
      <w:bookmarkStart w:id="2965" w:name="_Toc161672026"/>
      <w:bookmarkStart w:id="2966" w:name="_Toc169881928"/>
      <w:bookmarkStart w:id="2967" w:name="_Toc176771482"/>
      <w:bookmarkStart w:id="2968" w:name="_Toc187243803"/>
      <w:r w:rsidRPr="00C25669">
        <w:t>A.</w:t>
      </w:r>
      <w:r>
        <w:t>4</w:t>
      </w:r>
      <w:r w:rsidRPr="00C25669">
        <w:t>.1</w:t>
      </w:r>
      <w:r w:rsidRPr="00C25669">
        <w:rPr>
          <w:rFonts w:hint="eastAsia"/>
          <w:snapToGrid w:val="0"/>
        </w:rPr>
        <w:tab/>
      </w:r>
      <w:r w:rsidRPr="00C25669">
        <w:t>General</w:t>
      </w:r>
      <w:bookmarkEnd w:id="2964"/>
      <w:bookmarkEnd w:id="2965"/>
      <w:bookmarkEnd w:id="2966"/>
      <w:bookmarkEnd w:id="2967"/>
      <w:bookmarkEnd w:id="2968"/>
    </w:p>
    <w:p w14:paraId="1E136112" w14:textId="77777777" w:rsidR="00040440" w:rsidRDefault="00040440" w:rsidP="00040440">
      <w:r>
        <w:t xml:space="preserve">The following test conditions should be maintained for Satellite Access </w:t>
      </w:r>
      <w:r w:rsidRPr="00C64BAD">
        <w:t>when test equipment emulates the snapshot of the satellite link channel.</w:t>
      </w:r>
    </w:p>
    <w:p w14:paraId="687FA735" w14:textId="77777777" w:rsidR="00040440" w:rsidRPr="0041778A" w:rsidRDefault="00040440" w:rsidP="00040440">
      <w:pPr>
        <w:pStyle w:val="B1"/>
        <w:rPr>
          <w:lang w:val="en-US"/>
        </w:rPr>
      </w:pPr>
      <w:r>
        <w:t>-</w:t>
      </w:r>
      <w:r>
        <w:tab/>
      </w:r>
      <w:r w:rsidRPr="00427DD3">
        <w:rPr>
          <w:lang w:val="en-US"/>
        </w:rPr>
        <w:t xml:space="preserve">The same ephemeris info will be maintained </w:t>
      </w:r>
      <w:r>
        <w:rPr>
          <w:lang w:val="en-US"/>
        </w:rPr>
        <w:t>during each test.</w:t>
      </w:r>
    </w:p>
    <w:p w14:paraId="043E9AE3" w14:textId="77777777" w:rsidR="00040440" w:rsidRPr="005912C3" w:rsidRDefault="00040440" w:rsidP="00040440">
      <w:pPr>
        <w:pStyle w:val="B1"/>
      </w:pPr>
      <w:r w:rsidRPr="005912C3">
        <w:t>-</w:t>
      </w:r>
      <w:r>
        <w:tab/>
      </w:r>
      <w:r w:rsidRPr="005912C3">
        <w:t>A set of ephemeris information are pre-defined for each satellite corresponding to respective epoch times in TS 38.508-1 [</w:t>
      </w:r>
      <w:r>
        <w:t>13</w:t>
      </w:r>
      <w:r w:rsidRPr="005912C3">
        <w:t xml:space="preserve">]. </w:t>
      </w:r>
    </w:p>
    <w:p w14:paraId="70C8A8E4" w14:textId="77777777" w:rsidR="00040440" w:rsidRPr="005912C3" w:rsidRDefault="00040440" w:rsidP="00040440">
      <w:pPr>
        <w:pStyle w:val="B1"/>
      </w:pPr>
      <w:r w:rsidRPr="005912C3">
        <w:t>-</w:t>
      </w:r>
      <w:r>
        <w:tab/>
      </w:r>
      <w:r w:rsidRPr="005912C3">
        <w:t>The range of the selected constant delay shift is as follows:</w:t>
      </w:r>
    </w:p>
    <w:p w14:paraId="5D041608" w14:textId="77777777" w:rsidR="00040440" w:rsidRDefault="00040440" w:rsidP="00040440">
      <w:pPr>
        <w:pStyle w:val="B2"/>
      </w:pPr>
      <w:r w:rsidRPr="005912C3">
        <w:t>-</w:t>
      </w:r>
      <w:r>
        <w:tab/>
      </w:r>
      <w:r w:rsidRPr="005912C3">
        <w:t>For NGSO an altitude of 600km and 1200km on a circular orbit are considered. The range of the one-way delay between UE and satellite is from 2ms (lowest value for LEO orbit 600km) to 6.67ms (highest value for LEO orbit 1200km).</w:t>
      </w:r>
    </w:p>
    <w:p w14:paraId="00CE1DA2" w14:textId="77777777" w:rsidR="00040440" w:rsidRDefault="00040440" w:rsidP="00040440">
      <w:pPr>
        <w:pStyle w:val="B2"/>
      </w:pPr>
      <w:r w:rsidRPr="005912C3">
        <w:t>-</w:t>
      </w:r>
      <w:r>
        <w:tab/>
      </w:r>
      <w:r w:rsidRPr="005912C3">
        <w:t>For GSO</w:t>
      </w:r>
      <w:r>
        <w:t xml:space="preserve"> t</w:t>
      </w:r>
      <w:r w:rsidRPr="005912C3">
        <w:t xml:space="preserve">he range </w:t>
      </w:r>
      <w:r w:rsidRPr="00ED36C7">
        <w:rPr>
          <w:lang w:eastAsia="zh-TW"/>
        </w:rPr>
        <w:t xml:space="preserve">of the one-way delay from UE to satellite is within </w:t>
      </w:r>
      <w:r w:rsidRPr="00ED36C7">
        <w:rPr>
          <w:rFonts w:hint="eastAsia"/>
          <w:lang w:eastAsia="zh-TW"/>
        </w:rPr>
        <w:t>1</w:t>
      </w:r>
      <w:r w:rsidRPr="00ED36C7">
        <w:rPr>
          <w:lang w:eastAsia="zh-TW"/>
        </w:rPr>
        <w:t>19.375ms to 128.79ms</w:t>
      </w:r>
      <w:r>
        <w:rPr>
          <w:lang w:eastAsia="zh-TW"/>
        </w:rPr>
        <w:t>.</w:t>
      </w:r>
    </w:p>
    <w:p w14:paraId="7E537277" w14:textId="77777777" w:rsidR="00040440" w:rsidRPr="00633B5C" w:rsidRDefault="00040440" w:rsidP="00040440">
      <w:pPr>
        <w:pStyle w:val="B2"/>
        <w:ind w:left="568"/>
      </w:pPr>
      <w:r>
        <w:t>-</w:t>
      </w:r>
      <w:r>
        <w:tab/>
        <w:t>Constant delay value is derived from ephemeris info (SIB19) and UE location associated to zero Doppler or non-zero Doppler value under test.</w:t>
      </w:r>
    </w:p>
    <w:p w14:paraId="625B3C49" w14:textId="77777777" w:rsidR="00040440" w:rsidRDefault="00040440" w:rsidP="00040440">
      <w:pPr>
        <w:pStyle w:val="Heading2"/>
      </w:pPr>
      <w:bookmarkStart w:id="2969" w:name="_Toc155376583"/>
      <w:bookmarkStart w:id="2970" w:name="_Toc161672027"/>
      <w:bookmarkStart w:id="2971" w:name="_Toc169881929"/>
      <w:bookmarkStart w:id="2972" w:name="_Toc176771483"/>
      <w:bookmarkStart w:id="2973" w:name="_Toc187243804"/>
      <w:r w:rsidRPr="00C25669">
        <w:t>A.</w:t>
      </w:r>
      <w:r>
        <w:t>4</w:t>
      </w:r>
      <w:r w:rsidRPr="00C25669">
        <w:t>.</w:t>
      </w:r>
      <w:r>
        <w:t>2</w:t>
      </w:r>
      <w:r w:rsidRPr="00C25669">
        <w:rPr>
          <w:rFonts w:hint="eastAsia"/>
          <w:snapToGrid w:val="0"/>
        </w:rPr>
        <w:tab/>
      </w:r>
      <w:r>
        <w:t>Test condition for transmitter characteristics</w:t>
      </w:r>
      <w:bookmarkEnd w:id="2969"/>
      <w:bookmarkEnd w:id="2970"/>
      <w:bookmarkEnd w:id="2971"/>
      <w:bookmarkEnd w:id="2972"/>
      <w:bookmarkEnd w:id="2973"/>
    </w:p>
    <w:p w14:paraId="6124A80A" w14:textId="77777777" w:rsidR="00040440" w:rsidRPr="00CE5E85" w:rsidRDefault="00040440" w:rsidP="00040440">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564F7A92" w14:textId="3E0B0B1B" w:rsidR="00040440" w:rsidRPr="00BF5D75" w:rsidRDefault="00040440" w:rsidP="00040440">
      <w:r>
        <w:t xml:space="preserve">Frequency error requirement </w:t>
      </w:r>
      <w:r>
        <w:rPr>
          <w:rFonts w:hint="eastAsia"/>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r w:rsidR="0057216B">
        <w:rPr>
          <w:bCs/>
        </w:rPr>
        <w:t>0.93</w:t>
      </w:r>
      <w:r w:rsidR="0057216B" w:rsidRPr="00483334">
        <w:rPr>
          <w:bCs/>
        </w:rPr>
        <w:t xml:space="preserve"> </w:t>
      </w:r>
      <w:r w:rsidRPr="00483334">
        <w:rPr>
          <w:bCs/>
        </w:rPr>
        <w:t>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p>
    <w:p w14:paraId="421E254E" w14:textId="77777777" w:rsidR="00040440" w:rsidRDefault="00040440" w:rsidP="00040440">
      <w:pPr>
        <w:pStyle w:val="Heading2"/>
      </w:pPr>
      <w:bookmarkStart w:id="2974" w:name="_Toc155376584"/>
      <w:bookmarkStart w:id="2975" w:name="_Toc161672028"/>
      <w:bookmarkStart w:id="2976" w:name="_Toc169881930"/>
      <w:bookmarkStart w:id="2977" w:name="_Toc176771484"/>
      <w:bookmarkStart w:id="2978" w:name="_Toc187243805"/>
      <w:r w:rsidRPr="00C25669">
        <w:t>A.</w:t>
      </w:r>
      <w:r>
        <w:t>4</w:t>
      </w:r>
      <w:r w:rsidRPr="00C25669">
        <w:t>.</w:t>
      </w:r>
      <w:r>
        <w:t>3</w:t>
      </w:r>
      <w:r w:rsidRPr="00C25669">
        <w:rPr>
          <w:rFonts w:hint="eastAsia"/>
          <w:snapToGrid w:val="0"/>
        </w:rPr>
        <w:tab/>
      </w:r>
      <w:r>
        <w:t>Test condition for receiver characteristics</w:t>
      </w:r>
      <w:bookmarkEnd w:id="2974"/>
      <w:bookmarkEnd w:id="2975"/>
      <w:bookmarkEnd w:id="2976"/>
      <w:bookmarkEnd w:id="2977"/>
      <w:bookmarkEnd w:id="2978"/>
    </w:p>
    <w:p w14:paraId="1989FB41" w14:textId="77777777" w:rsidR="00040440" w:rsidRPr="00C65D60" w:rsidRDefault="00040440" w:rsidP="00040440">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5D789EE4" w14:textId="77777777" w:rsidR="00040440" w:rsidRDefault="00040440" w:rsidP="00040440">
      <w:pPr>
        <w:pStyle w:val="Heading2"/>
      </w:pPr>
      <w:bookmarkStart w:id="2979" w:name="_Toc155376585"/>
      <w:bookmarkStart w:id="2980" w:name="_Toc161672029"/>
      <w:bookmarkStart w:id="2981" w:name="_Toc169881931"/>
      <w:bookmarkStart w:id="2982" w:name="_Toc176771485"/>
      <w:bookmarkStart w:id="2983" w:name="_Toc187243806"/>
      <w:r w:rsidRPr="00C25669">
        <w:t>A.</w:t>
      </w:r>
      <w:r>
        <w:t>4</w:t>
      </w:r>
      <w:r w:rsidRPr="00C25669">
        <w:t>.</w:t>
      </w:r>
      <w:r>
        <w:t>4</w:t>
      </w:r>
      <w:r w:rsidRPr="00C25669">
        <w:rPr>
          <w:rFonts w:hint="eastAsia"/>
          <w:snapToGrid w:val="0"/>
        </w:rPr>
        <w:tab/>
      </w:r>
      <w:r>
        <w:t>Test condition for performance requirements</w:t>
      </w:r>
      <w:bookmarkEnd w:id="2979"/>
      <w:bookmarkEnd w:id="2980"/>
      <w:bookmarkEnd w:id="2981"/>
      <w:bookmarkEnd w:id="2982"/>
      <w:bookmarkEnd w:id="2983"/>
    </w:p>
    <w:p w14:paraId="77746618" w14:textId="77777777" w:rsidR="00040440" w:rsidRDefault="00040440" w:rsidP="00040440">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w:t>
      </w:r>
    </w:p>
    <w:p w14:paraId="485380AD" w14:textId="477D9BAF" w:rsidR="00040440" w:rsidRDefault="00040440" w:rsidP="00040440">
      <w:r>
        <w:t>The one-way delay between UE and satellite for NGSO at an altitude of 600km is 2ms.</w:t>
      </w:r>
    </w:p>
    <w:p w14:paraId="309C0C29" w14:textId="77777777" w:rsidR="00040440" w:rsidRPr="00C25669" w:rsidRDefault="00040440" w:rsidP="00635740"/>
    <w:p w14:paraId="66B20459" w14:textId="1BCE1300" w:rsidR="00080512" w:rsidRPr="004D3578" w:rsidRDefault="007429F6">
      <w:pPr>
        <w:pStyle w:val="Heading8"/>
      </w:pPr>
      <w:r>
        <w:br w:type="page"/>
      </w:r>
      <w:bookmarkStart w:id="2984" w:name="_Toc97562326"/>
      <w:bookmarkStart w:id="2985" w:name="_Toc104122560"/>
      <w:bookmarkStart w:id="2986" w:name="_Toc104205511"/>
      <w:bookmarkStart w:id="2987" w:name="_Toc104206718"/>
      <w:bookmarkStart w:id="2988" w:name="_Toc104503678"/>
      <w:bookmarkStart w:id="2989" w:name="_Toc106127609"/>
      <w:bookmarkStart w:id="2990" w:name="_Toc123057999"/>
      <w:bookmarkStart w:id="2991" w:name="_Toc124255294"/>
      <w:bookmarkStart w:id="2992" w:name="_Toc124255485"/>
      <w:bookmarkStart w:id="2993" w:name="_Toc124255622"/>
      <w:bookmarkStart w:id="2994" w:name="_Toc131688460"/>
      <w:bookmarkStart w:id="2995" w:name="_Toc137373102"/>
      <w:bookmarkStart w:id="2996" w:name="_Toc138885045"/>
      <w:bookmarkStart w:id="2997" w:name="_Toc145689862"/>
      <w:bookmarkStart w:id="2998" w:name="_Toc155376586"/>
      <w:bookmarkStart w:id="2999" w:name="_Toc161672030"/>
      <w:bookmarkStart w:id="3000" w:name="_Toc169881932"/>
      <w:bookmarkStart w:id="3001" w:name="_Toc176771486"/>
      <w:bookmarkStart w:id="3002" w:name="_Toc187243807"/>
      <w:r w:rsidR="0034487C" w:rsidRPr="009E4AEE">
        <w:rPr>
          <w:lang w:val="en-US"/>
        </w:rPr>
        <w:lastRenderedPageBreak/>
        <w:t>Annex B (normative):</w:t>
      </w:r>
      <w:r w:rsidR="0034487C">
        <w:rPr>
          <w:lang w:val="en-US"/>
        </w:rPr>
        <w:br/>
      </w:r>
      <w:r w:rsidR="0034487C" w:rsidRPr="009E4AEE">
        <w:rPr>
          <w:lang w:val="en-US"/>
        </w:rPr>
        <w:t>Propagation conditions</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75D5C558" w14:textId="77777777" w:rsidR="0034487C" w:rsidRPr="009E4AEE" w:rsidRDefault="0034487C" w:rsidP="0034487C">
      <w:pPr>
        <w:pStyle w:val="Heading1"/>
        <w:rPr>
          <w:lang w:val="en-US"/>
        </w:rPr>
      </w:pPr>
      <w:bookmarkStart w:id="3003" w:name="_Toc123058000"/>
      <w:bookmarkStart w:id="3004" w:name="_Toc124255295"/>
      <w:bookmarkStart w:id="3005" w:name="_Toc124255486"/>
      <w:bookmarkStart w:id="3006" w:name="_Toc124255623"/>
      <w:bookmarkStart w:id="3007" w:name="_Toc131688461"/>
      <w:bookmarkStart w:id="3008" w:name="_Toc137373103"/>
      <w:bookmarkStart w:id="3009" w:name="_Toc138885046"/>
      <w:bookmarkStart w:id="3010" w:name="_Toc145689863"/>
      <w:bookmarkStart w:id="3011" w:name="_Toc155376587"/>
      <w:bookmarkStart w:id="3012" w:name="_Toc161672031"/>
      <w:bookmarkStart w:id="3013" w:name="_Toc169881933"/>
      <w:bookmarkStart w:id="3014" w:name="_Toc176771487"/>
      <w:bookmarkStart w:id="3015" w:name="_Toc187243808"/>
      <w:r w:rsidRPr="009E4AEE">
        <w:rPr>
          <w:lang w:val="en-US"/>
        </w:rPr>
        <w:t>B.1</w:t>
      </w:r>
      <w:r w:rsidRPr="009E4AEE">
        <w:rPr>
          <w:lang w:val="en-US"/>
        </w:rPr>
        <w:tab/>
        <w:t>Static propagation condition</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2500B855" w14:textId="77777777" w:rsidR="0034487C" w:rsidRPr="009E4AEE" w:rsidRDefault="0034487C" w:rsidP="0034487C">
      <w:pPr>
        <w:pStyle w:val="Heading2"/>
        <w:rPr>
          <w:snapToGrid w:val="0"/>
        </w:rPr>
      </w:pPr>
      <w:bookmarkStart w:id="3016" w:name="_Toc114566211"/>
      <w:bookmarkStart w:id="3017" w:name="_Toc115268301"/>
      <w:bookmarkStart w:id="3018" w:name="_Toc123058001"/>
      <w:bookmarkStart w:id="3019" w:name="_Toc124255296"/>
      <w:bookmarkStart w:id="3020" w:name="_Toc124255487"/>
      <w:bookmarkStart w:id="3021" w:name="_Toc124255624"/>
      <w:bookmarkStart w:id="3022" w:name="_Toc131688462"/>
      <w:bookmarkStart w:id="3023" w:name="_Toc137373104"/>
      <w:bookmarkStart w:id="3024" w:name="_Toc138885047"/>
      <w:bookmarkStart w:id="3025" w:name="_Toc145689864"/>
      <w:bookmarkStart w:id="3026" w:name="_Toc155376588"/>
      <w:bookmarkStart w:id="3027" w:name="_Toc161672032"/>
      <w:bookmarkStart w:id="3028" w:name="_Toc169881934"/>
      <w:bookmarkStart w:id="3029" w:name="_Toc176771488"/>
      <w:bookmarkStart w:id="3030" w:name="_Toc187243809"/>
      <w:r w:rsidRPr="009E4AEE">
        <w:rPr>
          <w:snapToGrid w:val="0"/>
        </w:rPr>
        <w:t>B.1.1</w:t>
      </w:r>
      <w:r w:rsidRPr="009E4AEE">
        <w:rPr>
          <w:rFonts w:hint="eastAsia"/>
          <w:snapToGrid w:val="0"/>
        </w:rPr>
        <w:tab/>
      </w:r>
      <w:r w:rsidRPr="009E4AEE">
        <w:rPr>
          <w:snapToGrid w:val="0"/>
        </w:rPr>
        <w:t>UE Receiver with 1Rx</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3031" w:name="_Toc21338429"/>
      <w:bookmarkStart w:id="3032" w:name="_Toc29808537"/>
      <w:bookmarkStart w:id="3033" w:name="_Toc37068456"/>
      <w:bookmarkStart w:id="3034" w:name="_Toc37084001"/>
      <w:bookmarkStart w:id="3035" w:name="_Toc37084343"/>
      <w:bookmarkStart w:id="3036" w:name="_Toc40209705"/>
      <w:bookmarkStart w:id="3037" w:name="_Toc40210047"/>
      <w:bookmarkStart w:id="3038" w:name="_Toc45893006"/>
      <w:bookmarkStart w:id="3039" w:name="_Toc53176871"/>
      <w:bookmarkStart w:id="3040" w:name="_Toc61121199"/>
      <w:bookmarkStart w:id="3041" w:name="_Toc67918395"/>
      <w:bookmarkStart w:id="3042" w:name="_Toc76298470"/>
      <w:bookmarkStart w:id="3043" w:name="_Toc76572482"/>
      <w:bookmarkStart w:id="3044" w:name="_Toc76652349"/>
      <w:bookmarkStart w:id="3045" w:name="_Toc76653193"/>
      <w:bookmarkStart w:id="3046" w:name="_Toc83742466"/>
      <w:bookmarkStart w:id="3047" w:name="_Toc91440956"/>
      <w:bookmarkStart w:id="3048" w:name="_Toc98849746"/>
      <w:bookmarkStart w:id="3049" w:name="_Toc106543600"/>
      <w:bookmarkStart w:id="3050" w:name="_Toc106737698"/>
      <w:bookmarkStart w:id="3051" w:name="_Toc107233465"/>
      <w:bookmarkStart w:id="3052" w:name="_Toc107235083"/>
      <w:bookmarkStart w:id="3053" w:name="_Toc107420053"/>
      <w:bookmarkStart w:id="3054" w:name="_Toc107477351"/>
      <w:bookmarkStart w:id="3055" w:name="_Toc114566212"/>
      <w:bookmarkStart w:id="3056" w:name="_Toc115268302"/>
      <w:bookmarkStart w:id="3057" w:name="_Toc123058002"/>
      <w:bookmarkStart w:id="3058" w:name="_Toc124255297"/>
      <w:bookmarkStart w:id="3059" w:name="_Toc124255488"/>
      <w:bookmarkStart w:id="3060" w:name="_Toc124255625"/>
      <w:bookmarkStart w:id="3061" w:name="_Toc131688463"/>
      <w:bookmarkStart w:id="3062" w:name="_Toc137373105"/>
      <w:bookmarkStart w:id="3063" w:name="_Toc138885048"/>
      <w:bookmarkStart w:id="3064" w:name="_Toc145689865"/>
      <w:bookmarkStart w:id="3065" w:name="_Toc155376589"/>
      <w:bookmarkStart w:id="3066" w:name="_Toc161672033"/>
      <w:bookmarkStart w:id="3067" w:name="_Toc169881935"/>
      <w:bookmarkStart w:id="3068" w:name="_Toc176771489"/>
      <w:bookmarkStart w:id="3069" w:name="_Toc187243810"/>
      <w:r w:rsidRPr="009E4AEE">
        <w:rPr>
          <w:snapToGrid w:val="0"/>
        </w:rPr>
        <w:t>B.1.2</w:t>
      </w:r>
      <w:r w:rsidRPr="009E4AEE">
        <w:rPr>
          <w:rFonts w:hint="eastAsia"/>
          <w:snapToGrid w:val="0"/>
        </w:rPr>
        <w:tab/>
      </w:r>
      <w:r w:rsidRPr="009E4AEE">
        <w:rPr>
          <w:snapToGrid w:val="0"/>
        </w:rPr>
        <w:t>UE Receiver with 2Rx</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0" type="#_x0000_t75" alt="" style="width:32pt;height:27.5pt;mso-width-percent:0;mso-height-percent:0;mso-width-percent:0;mso-height-percent:0" o:ole="">
            <v:imagedata r:id="rId22" o:title=""/>
          </v:shape>
          <o:OLEObject Type="Embed" ProgID="Equation.3" ShapeID="_x0000_i1030" DrawAspect="Content" ObjectID="_1797856466" r:id="rId23"/>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1" type="#_x0000_t75" alt="" style="width:50.5pt;height:27.5pt;mso-width-percent:0;mso-height-percent:0;mso-width-percent:0;mso-height-percent:0" o:ole="">
            <v:imagedata r:id="rId24" o:title=""/>
          </v:shape>
          <o:OLEObject Type="Embed" ProgID="Equation.3" ShapeID="_x0000_i1031" DrawAspect="Content" ObjectID="_1797856467" r:id="rId25"/>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3070" w:name="_Toc123058003"/>
      <w:bookmarkStart w:id="3071" w:name="_Toc124255298"/>
      <w:bookmarkStart w:id="3072" w:name="_Toc124255489"/>
      <w:bookmarkStart w:id="3073" w:name="_Toc124255626"/>
      <w:bookmarkStart w:id="3074" w:name="_Toc131688464"/>
      <w:bookmarkStart w:id="3075" w:name="_Toc137373106"/>
      <w:bookmarkStart w:id="3076" w:name="_Toc138885049"/>
      <w:bookmarkStart w:id="3077" w:name="_Toc145689866"/>
      <w:bookmarkStart w:id="3078" w:name="_Toc155376590"/>
      <w:bookmarkStart w:id="3079" w:name="_Toc161672034"/>
      <w:bookmarkStart w:id="3080" w:name="_Toc169881936"/>
      <w:bookmarkStart w:id="3081" w:name="_Toc176771490"/>
      <w:bookmarkStart w:id="3082" w:name="_Toc187243811"/>
      <w:r w:rsidRPr="009E4AEE">
        <w:rPr>
          <w:lang w:val="en-US"/>
        </w:rPr>
        <w:t>B.2.1</w:t>
      </w:r>
      <w:r w:rsidRPr="009E4AEE">
        <w:rPr>
          <w:lang w:val="en-US"/>
        </w:rPr>
        <w:tab/>
        <w:t>Delay profiles</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7ED776A4" w14:textId="5DE6FF03" w:rsidR="0034487C" w:rsidRPr="009E4AEE" w:rsidRDefault="00027CA1" w:rsidP="0034487C">
      <w:pPr>
        <w:spacing w:before="100" w:beforeAutospacing="1"/>
        <w:rPr>
          <w:lang w:val="en-US"/>
        </w:rPr>
      </w:pPr>
      <w:r w:rsidRPr="00415749">
        <w:rPr>
          <w:rFonts w:hint="eastAsia"/>
          <w:lang w:val="en-US"/>
        </w:rPr>
        <w:t>Th</w:t>
      </w:r>
      <w:r w:rsidRPr="00415749">
        <w:rPr>
          <w:lang w:val="en-US"/>
        </w:rPr>
        <w:t>e delay profiles are derived from the TR</w:t>
      </w:r>
      <w:r w:rsidRPr="00415749">
        <w:rPr>
          <w:rFonts w:hint="eastAsia"/>
          <w:lang w:val="en-US"/>
        </w:rPr>
        <w:t xml:space="preserve"> </w:t>
      </w:r>
      <w:r w:rsidRPr="00415749">
        <w:rPr>
          <w:lang w:val="en-US"/>
        </w:rPr>
        <w:t>38.811 [</w:t>
      </w:r>
      <w:r>
        <w:rPr>
          <w:lang w:val="en-US"/>
        </w:rPr>
        <w:t>12</w:t>
      </w:r>
      <w:r w:rsidRPr="00415749">
        <w:rPr>
          <w:lang w:val="en-US"/>
        </w:rPr>
        <w:t>] NTN-TDL models for the desired delay spread and tap resolution. After scaling the normalized delay spread values for each tap by the desired RMS delay spread, the tap delays are quantized to a delay resolution of 5ns by rounding to the nearest multiple of the delay resolution.</w:t>
      </w:r>
    </w:p>
    <w:p w14:paraId="2AEF6BF0"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cs="Arial"/>
          <w:b/>
          <w:lang w:val="en-US"/>
        </w:rPr>
        <w:lastRenderedPageBreak/>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3083" w:name="_Toc123058004"/>
      <w:bookmarkStart w:id="3084" w:name="_Toc124255299"/>
      <w:bookmarkStart w:id="3085" w:name="_Toc124255490"/>
      <w:bookmarkStart w:id="3086" w:name="_Toc124255627"/>
      <w:bookmarkStart w:id="3087" w:name="_Toc131688465"/>
      <w:bookmarkStart w:id="3088" w:name="_Toc137373107"/>
      <w:bookmarkStart w:id="3089" w:name="_Toc138885050"/>
      <w:bookmarkStart w:id="3090" w:name="_Toc145689867"/>
      <w:bookmarkStart w:id="3091" w:name="_Toc155376591"/>
      <w:bookmarkStart w:id="3092" w:name="_Toc161672035"/>
      <w:bookmarkStart w:id="3093" w:name="_Toc169881937"/>
      <w:bookmarkStart w:id="3094" w:name="_Toc176771491"/>
      <w:bookmarkStart w:id="3095" w:name="_Toc187243812"/>
      <w:r w:rsidRPr="009E4AEE">
        <w:rPr>
          <w:lang w:val="en-US"/>
        </w:rPr>
        <w:t>B.2.2</w:t>
      </w:r>
      <w:r w:rsidRPr="009E4AEE">
        <w:rPr>
          <w:lang w:val="en-US"/>
        </w:rPr>
        <w:tab/>
        <w:t>Combinations of channel model parameters</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3096" w:name="_Toc21338436"/>
      <w:bookmarkStart w:id="3097" w:name="_Toc29808544"/>
      <w:bookmarkStart w:id="3098" w:name="_Toc37068463"/>
      <w:bookmarkStart w:id="3099" w:name="_Toc37084008"/>
      <w:bookmarkStart w:id="3100" w:name="_Toc37084350"/>
      <w:bookmarkStart w:id="3101" w:name="_Toc40209712"/>
      <w:bookmarkStart w:id="3102" w:name="_Toc40210054"/>
      <w:bookmarkStart w:id="3103" w:name="_Toc45893013"/>
      <w:bookmarkStart w:id="3104" w:name="_Toc53176878"/>
      <w:bookmarkStart w:id="3105" w:name="_Toc61121206"/>
      <w:bookmarkStart w:id="3106" w:name="_Toc67918402"/>
      <w:bookmarkStart w:id="3107" w:name="_Toc76298477"/>
      <w:bookmarkStart w:id="3108" w:name="_Toc76572489"/>
      <w:bookmarkStart w:id="3109" w:name="_Toc76652356"/>
      <w:bookmarkStart w:id="3110" w:name="_Toc76653200"/>
      <w:bookmarkStart w:id="3111" w:name="_Toc83742473"/>
      <w:bookmarkStart w:id="3112" w:name="_Toc91440963"/>
      <w:bookmarkStart w:id="3113" w:name="_Toc98849753"/>
      <w:bookmarkStart w:id="3114" w:name="_Toc106543607"/>
      <w:bookmarkStart w:id="3115" w:name="_Toc106737705"/>
      <w:bookmarkStart w:id="3116" w:name="_Toc107233472"/>
      <w:bookmarkStart w:id="3117" w:name="_Toc107235090"/>
      <w:bookmarkStart w:id="3118" w:name="_Toc107420060"/>
      <w:bookmarkStart w:id="3119" w:name="_Toc107477358"/>
      <w:bookmarkStart w:id="3120" w:name="_Toc114566219"/>
      <w:bookmarkStart w:id="3121" w:name="_Toc115268309"/>
      <w:bookmarkStart w:id="3122" w:name="_Toc123058005"/>
      <w:bookmarkStart w:id="3123" w:name="_Toc124255300"/>
      <w:bookmarkStart w:id="3124" w:name="_Toc124255491"/>
      <w:bookmarkStart w:id="3125" w:name="_Toc124255628"/>
      <w:bookmarkStart w:id="3126" w:name="_Toc131688466"/>
      <w:bookmarkStart w:id="3127" w:name="_Toc137373108"/>
      <w:bookmarkStart w:id="3128" w:name="_Toc138885051"/>
      <w:bookmarkStart w:id="3129" w:name="_Toc145689868"/>
      <w:bookmarkStart w:id="3130" w:name="_Toc155376592"/>
      <w:bookmarkStart w:id="3131" w:name="_Toc161672036"/>
      <w:bookmarkStart w:id="3132" w:name="_Toc169881938"/>
      <w:bookmarkStart w:id="3133" w:name="_Toc176771492"/>
      <w:bookmarkStart w:id="3134" w:name="_Toc187243813"/>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3135" w:name="_Toc21338437"/>
      <w:bookmarkStart w:id="3136" w:name="_Toc29808545"/>
      <w:bookmarkStart w:id="3137" w:name="_Toc37068464"/>
      <w:bookmarkStart w:id="3138" w:name="_Toc37084009"/>
      <w:bookmarkStart w:id="3139" w:name="_Toc37084351"/>
      <w:bookmarkStart w:id="3140" w:name="_Toc40209713"/>
      <w:bookmarkStart w:id="3141" w:name="_Toc40210055"/>
      <w:bookmarkStart w:id="3142" w:name="_Toc45893014"/>
      <w:bookmarkStart w:id="3143" w:name="_Toc53176879"/>
      <w:bookmarkStart w:id="3144" w:name="_Toc61121207"/>
      <w:bookmarkStart w:id="3145" w:name="_Toc67918403"/>
      <w:bookmarkStart w:id="3146" w:name="_Toc76298478"/>
      <w:bookmarkStart w:id="3147" w:name="_Toc76572490"/>
      <w:bookmarkStart w:id="3148" w:name="_Toc76652357"/>
      <w:bookmarkStart w:id="3149" w:name="_Toc76653201"/>
      <w:bookmarkStart w:id="3150" w:name="_Toc83742474"/>
      <w:bookmarkStart w:id="3151" w:name="_Toc91440964"/>
      <w:bookmarkStart w:id="3152" w:name="_Toc98849754"/>
      <w:bookmarkStart w:id="3153" w:name="_Toc106543608"/>
      <w:bookmarkStart w:id="3154" w:name="_Toc106737706"/>
      <w:bookmarkStart w:id="3155" w:name="_Toc107233473"/>
      <w:bookmarkStart w:id="3156" w:name="_Toc107235091"/>
      <w:bookmarkStart w:id="3157" w:name="_Toc107420061"/>
      <w:bookmarkStart w:id="3158" w:name="_Toc107477359"/>
      <w:bookmarkStart w:id="3159" w:name="_Toc114566220"/>
      <w:bookmarkStart w:id="3160" w:name="_Toc115268310"/>
      <w:bookmarkStart w:id="3161" w:name="_Toc123058006"/>
      <w:bookmarkStart w:id="3162" w:name="_Toc124255301"/>
      <w:bookmarkStart w:id="3163" w:name="_Toc124255492"/>
      <w:bookmarkStart w:id="3164" w:name="_Toc124255629"/>
      <w:bookmarkStart w:id="3165" w:name="_Toc131688467"/>
      <w:bookmarkStart w:id="3166" w:name="_Toc137373109"/>
      <w:bookmarkStart w:id="3167" w:name="_Toc138885052"/>
      <w:bookmarkStart w:id="3168" w:name="_Toc145689869"/>
      <w:bookmarkStart w:id="3169" w:name="_Toc155376593"/>
      <w:bookmarkStart w:id="3170" w:name="_Toc161672037"/>
      <w:bookmarkStart w:id="3171" w:name="_Toc169881939"/>
      <w:bookmarkStart w:id="3172" w:name="_Toc176771493"/>
      <w:bookmarkStart w:id="3173" w:name="_Toc187243814"/>
      <w:r w:rsidRPr="009E4AEE">
        <w:t>B.2.</w:t>
      </w:r>
      <w:r w:rsidRPr="009E4AEE">
        <w:rPr>
          <w:rFonts w:hint="eastAsia"/>
        </w:rPr>
        <w:t>3</w:t>
      </w:r>
      <w:r w:rsidRPr="009E4AEE">
        <w:t>.1</w:t>
      </w:r>
      <w:r w:rsidRPr="009E4AEE">
        <w:rPr>
          <w:rFonts w:hint="eastAsia"/>
        </w:rPr>
        <w:tab/>
        <w:t>MIMO Correlation Matrices using Uniform Linear Array (ULA)</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3174" w:name="_Toc21338438"/>
      <w:bookmarkStart w:id="3175" w:name="_Toc29808546"/>
      <w:bookmarkStart w:id="3176" w:name="_Toc37068465"/>
      <w:bookmarkStart w:id="3177" w:name="_Toc37084010"/>
      <w:bookmarkStart w:id="3178" w:name="_Toc37084352"/>
      <w:bookmarkStart w:id="3179" w:name="_Toc40209714"/>
      <w:bookmarkStart w:id="3180" w:name="_Toc40210056"/>
      <w:bookmarkStart w:id="3181" w:name="_Toc45893015"/>
      <w:bookmarkStart w:id="3182" w:name="_Toc53176880"/>
      <w:bookmarkStart w:id="3183" w:name="_Toc61121208"/>
      <w:bookmarkStart w:id="3184" w:name="_Toc67918404"/>
      <w:bookmarkStart w:id="3185" w:name="_Toc76298479"/>
      <w:bookmarkStart w:id="3186" w:name="_Toc76572491"/>
      <w:bookmarkStart w:id="3187" w:name="_Toc76652358"/>
      <w:bookmarkStart w:id="3188" w:name="_Toc76653202"/>
      <w:bookmarkStart w:id="3189" w:name="_Toc83742475"/>
      <w:bookmarkStart w:id="3190" w:name="_Toc91440965"/>
      <w:bookmarkStart w:id="3191" w:name="_Toc98849755"/>
      <w:bookmarkStart w:id="3192" w:name="_Toc106543609"/>
      <w:bookmarkStart w:id="3193" w:name="_Toc106737707"/>
      <w:bookmarkStart w:id="3194" w:name="_Toc107233474"/>
      <w:bookmarkStart w:id="3195" w:name="_Toc107235092"/>
      <w:bookmarkStart w:id="3196" w:name="_Toc107420062"/>
      <w:bookmarkStart w:id="3197" w:name="_Toc107477360"/>
      <w:bookmarkStart w:id="3198" w:name="_Toc114566221"/>
      <w:bookmarkStart w:id="3199" w:name="_Toc115268311"/>
      <w:bookmarkStart w:id="3200" w:name="_Toc123058007"/>
      <w:bookmarkStart w:id="3201" w:name="_Toc124255302"/>
      <w:bookmarkStart w:id="3202" w:name="_Toc124255493"/>
      <w:bookmarkStart w:id="3203" w:name="_Toc124255630"/>
      <w:bookmarkStart w:id="3204" w:name="_Toc131688468"/>
      <w:bookmarkStart w:id="3205" w:name="_Toc137373110"/>
      <w:bookmarkStart w:id="3206" w:name="_Toc138885053"/>
      <w:bookmarkStart w:id="3207" w:name="_Toc145689870"/>
      <w:bookmarkStart w:id="3208" w:name="_Toc155376594"/>
      <w:bookmarkStart w:id="3209" w:name="_Toc161672038"/>
      <w:bookmarkStart w:id="3210" w:name="_Toc169881940"/>
      <w:bookmarkStart w:id="3211" w:name="_Toc176771494"/>
      <w:bookmarkStart w:id="3212" w:name="_Toc187243815"/>
      <w:r w:rsidRPr="009E4AEE">
        <w:rPr>
          <w:rFonts w:hint="eastAsia"/>
        </w:rPr>
        <w:t>B.2.3.1.1</w:t>
      </w:r>
      <w:r w:rsidRPr="009E4AEE">
        <w:rPr>
          <w:rFonts w:hint="eastAsia"/>
        </w:rPr>
        <w:tab/>
        <w:t>Definition of MIMO Correlation Matrices</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lastRenderedPageBreak/>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2" type="#_x0000_t75" alt="" style="width:41pt;height:21.5pt;mso-width-percent:0;mso-height-percent:0;mso-width-percent:0;mso-height-percent:0" o:ole="">
                  <v:imagedata r:id="rId26" o:title=""/>
                </v:shape>
                <o:OLEObject Type="Embed" ProgID="Equation.DSMT4" ShapeID="_x0000_i1032" DrawAspect="Content" ObjectID="_1797856468" r:id="rId27"/>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3" type="#_x0000_t75" alt="" style="width:83pt;height:39.5pt;mso-width-percent:0;mso-height-percent:0;mso-width-percent:0;mso-height-percent:0" o:ole="">
                  <v:imagedata r:id="rId28" o:title=""/>
                </v:shape>
                <o:OLEObject Type="Embed" ProgID="Equation.DSMT4" ShapeID="_x0000_i1033" DrawAspect="Content" ObjectID="_1797856469" r:id="rId29"/>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4" type="#_x0000_t75" alt="" style="width:35.5pt;height:20pt;mso-width-percent:0;mso-height-percent:0;mso-width-percent:0;mso-height-percent:0" o:ole="">
                  <v:imagedata r:id="rId30" o:title=""/>
                </v:shape>
                <o:OLEObject Type="Embed" ProgID="Equation.3" ShapeID="_x0000_i1034" DrawAspect="Content" ObjectID="_1797856470" r:id="rId31"/>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5" type="#_x0000_t75" alt="" style="width:82pt;height:39.5pt;mso-width-percent:0;mso-height-percent:0;mso-width-percent:0;mso-height-percent:0" o:ole="">
                  <v:imagedata r:id="rId32" o:title=""/>
                </v:shape>
                <o:OLEObject Type="Embed" ProgID="Equation.3" ShapeID="_x0000_i1035" DrawAspect="Content" ObjectID="_1797856471" r:id="rId33"/>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36" type="#_x0000_t75" alt="" style="width:21.5pt;height:21.5pt;mso-width-percent:0;mso-height-percent:0;mso-width-percent:0;mso-height-percent:0" o:ole="">
            <v:imagedata r:id="rId34" o:title=""/>
          </v:shape>
          <o:OLEObject Type="Embed" ProgID="Equation.DSMT4" ShapeID="_x0000_i1036" DrawAspect="Content" ObjectID="_1797856472" r:id="rId35"/>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37" type="#_x0000_t75" alt="" style="width:21.5pt;height:21.5pt;mso-width-percent:0;mso-height-percent:0;mso-width-percent:0;mso-height-percent:0" o:ole="">
            <v:imagedata r:id="rId36" o:title=""/>
          </v:shape>
          <o:OLEObject Type="Embed" ProgID="Equation.DSMT4" ShapeID="_x0000_i1037" DrawAspect="Content" ObjectID="_1797856473" r:id="rId37"/>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38" type="#_x0000_t75" alt="" style="width:93.5pt;height:31pt;mso-width-percent:0;mso-height-percent:0;mso-width-percent:0;mso-height-percent:0" o:ole="">
                  <v:imagedata r:id="rId38" o:title=""/>
                </v:shape>
                <o:OLEObject Type="Embed" ProgID="Equation.3" ShapeID="_x0000_i1038" DrawAspect="Content" ObjectID="_1797856474" r:id="rId39"/>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39" type="#_x0000_t75" alt="" style="width:96.5pt;height:31pt;mso-width-percent:0;mso-height-percent:0;mso-width-percent:0;mso-height-percent:0" o:ole="">
                  <v:imagedata r:id="rId40" o:title=""/>
                </v:shape>
                <o:OLEObject Type="Embed" ProgID="Equation.DSMT4" ShapeID="_x0000_i1039" DrawAspect="Content" ObjectID="_1797856475" r:id="rId41"/>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0" type="#_x0000_t75" alt="" style="width:291pt;height:60pt;mso-width-percent:0;mso-height-percent:0;mso-width-percent:0;mso-height-percent:0" o:ole="">
                  <v:imagedata r:id="rId42" o:title=""/>
                </v:shape>
                <o:OLEObject Type="Embed" ProgID="Equation.DSMT4" ShapeID="_x0000_i1040" DrawAspect="Content" ObjectID="_1797856476" r:id="rId43"/>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3213" w:name="_Toc21338439"/>
      <w:bookmarkStart w:id="3214" w:name="_Toc29808547"/>
      <w:bookmarkStart w:id="3215" w:name="_Toc37068466"/>
      <w:bookmarkStart w:id="3216" w:name="_Toc37084011"/>
      <w:bookmarkStart w:id="3217" w:name="_Toc37084353"/>
      <w:bookmarkStart w:id="3218" w:name="_Toc40209715"/>
      <w:bookmarkStart w:id="3219" w:name="_Toc40210057"/>
      <w:bookmarkStart w:id="3220" w:name="_Toc45893016"/>
      <w:bookmarkStart w:id="3221" w:name="_Toc53176881"/>
      <w:bookmarkStart w:id="3222" w:name="_Toc61121209"/>
      <w:bookmarkStart w:id="3223" w:name="_Toc67918405"/>
      <w:bookmarkStart w:id="3224" w:name="_Toc76298480"/>
      <w:bookmarkStart w:id="3225" w:name="_Toc76572492"/>
      <w:bookmarkStart w:id="3226" w:name="_Toc76652359"/>
      <w:bookmarkStart w:id="3227" w:name="_Toc76653203"/>
      <w:bookmarkStart w:id="3228" w:name="_Toc83742476"/>
      <w:bookmarkStart w:id="3229" w:name="_Toc91440966"/>
      <w:bookmarkStart w:id="3230" w:name="_Toc98849756"/>
      <w:bookmarkStart w:id="3231" w:name="_Toc106543610"/>
      <w:bookmarkStart w:id="3232" w:name="_Toc106737708"/>
      <w:bookmarkStart w:id="3233" w:name="_Toc107233475"/>
      <w:bookmarkStart w:id="3234" w:name="_Toc107235093"/>
      <w:bookmarkStart w:id="3235" w:name="_Toc107420063"/>
      <w:bookmarkStart w:id="3236" w:name="_Toc107477361"/>
      <w:bookmarkStart w:id="3237" w:name="_Toc114566222"/>
      <w:bookmarkStart w:id="3238" w:name="_Toc115268312"/>
      <w:bookmarkStart w:id="3239" w:name="_Toc123058008"/>
      <w:bookmarkStart w:id="3240" w:name="_Toc124255303"/>
      <w:bookmarkStart w:id="3241" w:name="_Toc124255494"/>
      <w:bookmarkStart w:id="3242" w:name="_Toc124255631"/>
      <w:bookmarkStart w:id="3243" w:name="_Toc131688469"/>
      <w:bookmarkStart w:id="3244" w:name="_Toc137373111"/>
      <w:bookmarkStart w:id="3245" w:name="_Toc138885054"/>
      <w:bookmarkStart w:id="3246" w:name="_Toc145689871"/>
      <w:bookmarkStart w:id="3247" w:name="_Toc155376595"/>
      <w:bookmarkStart w:id="3248" w:name="_Toc161672039"/>
      <w:bookmarkStart w:id="3249" w:name="_Toc169881941"/>
      <w:bookmarkStart w:id="3250" w:name="_Toc176771495"/>
      <w:bookmarkStart w:id="3251" w:name="_Toc187243816"/>
      <w:r w:rsidRPr="009E4AEE">
        <w:rPr>
          <w:rFonts w:hint="eastAsia"/>
        </w:rPr>
        <w:t>B.2.3.1.2</w:t>
      </w:r>
      <w:r w:rsidRPr="009E4AEE">
        <w:rPr>
          <w:rFonts w:hint="eastAsia"/>
        </w:rPr>
        <w:tab/>
        <w:t>MIMO Correlation Matrices at High, Medium and Low Level</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1" type="#_x0000_t75" alt="" style="width:41pt;height:20pt;mso-width-percent:0;mso-height-percent:0;mso-width-percent:0;mso-height-percent:0" o:ole="">
                  <v:imagedata r:id="rId44" o:title=""/>
                </v:shape>
                <o:OLEObject Type="Embed" ProgID="Equation.3" ShapeID="_x0000_i1041" DrawAspect="Content" ObjectID="_1797856477" r:id="rId45"/>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2" type="#_x0000_t75" alt="" style="width:41pt;height:20pt;mso-width-percent:0;mso-height-percent:0;mso-width-percent:0;mso-height-percent:0" o:ole="">
                  <v:imagedata r:id="rId44" o:title=""/>
                </v:shape>
                <o:OLEObject Type="Embed" ProgID="Equation.3" ShapeID="_x0000_i1042" DrawAspect="Content" ObjectID="_1797856478" r:id="rId46"/>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3" type="#_x0000_t75" alt="" style="width:40pt;height:20pt;mso-width-percent:0;mso-height-percent:0;mso-width-percent:0;mso-height-percent:0" o:ole="">
                  <v:imagedata r:id="rId47" o:title=""/>
                </v:shape>
                <o:OLEObject Type="Embed" ProgID="Equation.3" ShapeID="_x0000_i1043" DrawAspect="Content" ObjectID="_1797856479" r:id="rId48"/>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3252" w:name="_Toc21338449"/>
      <w:bookmarkStart w:id="3253" w:name="_Toc29808557"/>
      <w:bookmarkStart w:id="3254" w:name="_Toc37068476"/>
      <w:bookmarkStart w:id="3255" w:name="_Toc37084021"/>
      <w:bookmarkStart w:id="3256" w:name="_Toc37084363"/>
      <w:bookmarkStart w:id="3257" w:name="_Toc40209725"/>
      <w:bookmarkStart w:id="3258" w:name="_Toc40210067"/>
      <w:bookmarkStart w:id="3259" w:name="_Toc45893026"/>
      <w:bookmarkStart w:id="3260" w:name="_Toc53176891"/>
      <w:bookmarkStart w:id="3261" w:name="_Toc61121221"/>
      <w:bookmarkStart w:id="3262" w:name="_Toc67918418"/>
      <w:bookmarkStart w:id="3263" w:name="_Toc76298493"/>
      <w:bookmarkStart w:id="3264" w:name="_Toc76572505"/>
      <w:bookmarkStart w:id="3265" w:name="_Toc76652372"/>
      <w:bookmarkStart w:id="3266" w:name="_Toc76653218"/>
      <w:bookmarkStart w:id="3267" w:name="_Toc83742491"/>
      <w:bookmarkStart w:id="3268" w:name="_Toc91440981"/>
      <w:bookmarkStart w:id="3269" w:name="_Toc98849771"/>
      <w:bookmarkStart w:id="3270" w:name="_Toc106543631"/>
      <w:bookmarkStart w:id="3271" w:name="_Toc106737729"/>
      <w:bookmarkStart w:id="3272" w:name="_Toc107233496"/>
      <w:bookmarkStart w:id="3273" w:name="_Toc107235114"/>
      <w:bookmarkStart w:id="3274" w:name="_Toc107420084"/>
      <w:bookmarkStart w:id="3275" w:name="_Toc107477382"/>
      <w:bookmarkStart w:id="3276" w:name="_Toc114566245"/>
      <w:bookmarkStart w:id="3277" w:name="_Toc115268335"/>
      <w:bookmarkStart w:id="3278" w:name="_Toc123058009"/>
      <w:bookmarkStart w:id="3279" w:name="_Toc124255304"/>
      <w:bookmarkStart w:id="3280" w:name="_Toc124255495"/>
      <w:bookmarkStart w:id="3281" w:name="_Toc124255632"/>
      <w:bookmarkStart w:id="3282" w:name="_Toc131688470"/>
      <w:bookmarkStart w:id="3283" w:name="_Toc137373112"/>
      <w:bookmarkStart w:id="3284" w:name="_Toc138885055"/>
      <w:bookmarkStart w:id="3285" w:name="_Toc145689872"/>
      <w:bookmarkStart w:id="3286" w:name="_Toc155376596"/>
      <w:bookmarkStart w:id="3287" w:name="_Toc161672040"/>
      <w:bookmarkStart w:id="3288" w:name="_Toc169881942"/>
      <w:bookmarkStart w:id="3289" w:name="_Toc176771496"/>
      <w:bookmarkStart w:id="3290" w:name="_Toc187243817"/>
      <w:r w:rsidRPr="009E4AEE">
        <w:lastRenderedPageBreak/>
        <w:t>Annex C (normative):</w:t>
      </w:r>
      <w:r w:rsidRPr="009E4AEE">
        <w:br/>
        <w:t>Downlink physical channels</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7C779E40" w14:textId="77777777" w:rsidR="0034487C" w:rsidRPr="009E4AEE" w:rsidRDefault="0034487C" w:rsidP="0034487C">
      <w:pPr>
        <w:pStyle w:val="Heading1"/>
      </w:pPr>
      <w:bookmarkStart w:id="3291" w:name="_Toc21338450"/>
      <w:bookmarkStart w:id="3292" w:name="_Toc29808558"/>
      <w:bookmarkStart w:id="3293" w:name="_Toc37068477"/>
      <w:bookmarkStart w:id="3294" w:name="_Toc37084022"/>
      <w:bookmarkStart w:id="3295" w:name="_Toc37084364"/>
      <w:bookmarkStart w:id="3296" w:name="_Toc40209726"/>
      <w:bookmarkStart w:id="3297" w:name="_Toc40210068"/>
      <w:bookmarkStart w:id="3298" w:name="_Toc45893027"/>
      <w:bookmarkStart w:id="3299" w:name="_Toc53176892"/>
      <w:bookmarkStart w:id="3300" w:name="_Toc61121222"/>
      <w:bookmarkStart w:id="3301" w:name="_Toc67918419"/>
      <w:bookmarkStart w:id="3302" w:name="_Toc76298494"/>
      <w:bookmarkStart w:id="3303" w:name="_Toc76572506"/>
      <w:bookmarkStart w:id="3304" w:name="_Toc76652373"/>
      <w:bookmarkStart w:id="3305" w:name="_Toc76653219"/>
      <w:bookmarkStart w:id="3306" w:name="_Toc83742492"/>
      <w:bookmarkStart w:id="3307" w:name="_Toc91440982"/>
      <w:bookmarkStart w:id="3308" w:name="_Toc98849772"/>
      <w:bookmarkStart w:id="3309" w:name="_Toc106543632"/>
      <w:bookmarkStart w:id="3310" w:name="_Toc106737730"/>
      <w:bookmarkStart w:id="3311" w:name="_Toc107233497"/>
      <w:bookmarkStart w:id="3312" w:name="_Toc107235115"/>
      <w:bookmarkStart w:id="3313" w:name="_Toc107420085"/>
      <w:bookmarkStart w:id="3314" w:name="_Toc107477383"/>
      <w:bookmarkStart w:id="3315" w:name="_Toc114566246"/>
      <w:bookmarkStart w:id="3316" w:name="_Toc115268336"/>
      <w:bookmarkStart w:id="3317" w:name="_Toc123058010"/>
      <w:bookmarkStart w:id="3318" w:name="_Toc124255305"/>
      <w:bookmarkStart w:id="3319" w:name="_Toc124255496"/>
      <w:bookmarkStart w:id="3320" w:name="_Toc124255633"/>
      <w:bookmarkStart w:id="3321" w:name="_Toc131688471"/>
      <w:bookmarkStart w:id="3322" w:name="_Toc137373113"/>
      <w:bookmarkStart w:id="3323" w:name="_Toc138885056"/>
      <w:bookmarkStart w:id="3324" w:name="_Toc145689873"/>
      <w:bookmarkStart w:id="3325" w:name="_Toc155376597"/>
      <w:bookmarkStart w:id="3326" w:name="_Toc161672041"/>
      <w:bookmarkStart w:id="3327" w:name="_Toc169881943"/>
      <w:bookmarkStart w:id="3328" w:name="_Toc176771497"/>
      <w:bookmarkStart w:id="3329" w:name="_Toc187243818"/>
      <w:r w:rsidRPr="009E4AEE">
        <w:t>C.1</w:t>
      </w:r>
      <w:r w:rsidRPr="009E4AEE">
        <w:rPr>
          <w:rFonts w:hint="eastAsia"/>
        </w:rPr>
        <w:tab/>
      </w:r>
      <w:r w:rsidRPr="009E4AEE">
        <w:t>General</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3330" w:name="_Toc21338451"/>
      <w:bookmarkStart w:id="3331" w:name="_Toc29808559"/>
      <w:bookmarkStart w:id="3332" w:name="_Toc37068478"/>
      <w:bookmarkStart w:id="3333" w:name="_Toc37084023"/>
      <w:bookmarkStart w:id="3334" w:name="_Toc37084365"/>
      <w:bookmarkStart w:id="3335" w:name="_Toc40209727"/>
      <w:bookmarkStart w:id="3336" w:name="_Toc40210069"/>
      <w:bookmarkStart w:id="3337" w:name="_Toc45893028"/>
      <w:bookmarkStart w:id="3338" w:name="_Toc53176893"/>
      <w:bookmarkStart w:id="3339" w:name="_Toc61121223"/>
      <w:bookmarkStart w:id="3340" w:name="_Toc67918420"/>
      <w:bookmarkStart w:id="3341" w:name="_Toc76298495"/>
      <w:bookmarkStart w:id="3342" w:name="_Toc76572507"/>
      <w:bookmarkStart w:id="3343" w:name="_Toc76652374"/>
      <w:bookmarkStart w:id="3344" w:name="_Toc76653220"/>
      <w:bookmarkStart w:id="3345" w:name="_Toc83742493"/>
      <w:bookmarkStart w:id="3346" w:name="_Toc91440983"/>
      <w:bookmarkStart w:id="3347" w:name="_Toc98849773"/>
      <w:bookmarkStart w:id="3348" w:name="_Toc106543633"/>
      <w:bookmarkStart w:id="3349" w:name="_Toc106737731"/>
      <w:bookmarkStart w:id="3350" w:name="_Toc107233498"/>
      <w:bookmarkStart w:id="3351" w:name="_Toc107235116"/>
      <w:bookmarkStart w:id="3352" w:name="_Toc107420086"/>
      <w:bookmarkStart w:id="3353" w:name="_Toc107477384"/>
      <w:bookmarkStart w:id="3354" w:name="_Toc114566247"/>
      <w:bookmarkStart w:id="3355" w:name="_Toc115268337"/>
      <w:bookmarkStart w:id="3356" w:name="_Toc123058011"/>
      <w:bookmarkStart w:id="3357" w:name="_Toc124255306"/>
      <w:bookmarkStart w:id="3358" w:name="_Toc124255497"/>
      <w:bookmarkStart w:id="3359" w:name="_Toc124255634"/>
      <w:bookmarkStart w:id="3360" w:name="_Toc131688472"/>
      <w:bookmarkStart w:id="3361" w:name="_Toc137373114"/>
      <w:bookmarkStart w:id="3362" w:name="_Toc138885057"/>
      <w:bookmarkStart w:id="3363" w:name="_Toc145689874"/>
      <w:bookmarkStart w:id="3364" w:name="_Toc155376598"/>
      <w:bookmarkStart w:id="3365" w:name="_Toc161672042"/>
      <w:bookmarkStart w:id="3366" w:name="_Toc169881944"/>
      <w:bookmarkStart w:id="3367" w:name="_Toc176771498"/>
      <w:bookmarkStart w:id="3368" w:name="_Toc187243819"/>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3369" w:name="_Toc21338452"/>
      <w:bookmarkStart w:id="3370" w:name="_Toc29808560"/>
      <w:bookmarkStart w:id="3371" w:name="_Toc37068479"/>
      <w:bookmarkStart w:id="3372" w:name="_Toc37084024"/>
      <w:bookmarkStart w:id="3373" w:name="_Toc37084366"/>
      <w:bookmarkStart w:id="3374" w:name="_Toc40209728"/>
      <w:bookmarkStart w:id="3375" w:name="_Toc40210070"/>
      <w:bookmarkStart w:id="3376" w:name="_Toc45893029"/>
      <w:bookmarkStart w:id="3377" w:name="_Toc53176894"/>
      <w:bookmarkStart w:id="3378" w:name="_Toc61121224"/>
      <w:bookmarkStart w:id="3379" w:name="_Toc67918421"/>
      <w:bookmarkStart w:id="3380" w:name="_Toc76298496"/>
      <w:bookmarkStart w:id="3381" w:name="_Toc76572508"/>
      <w:bookmarkStart w:id="3382" w:name="_Toc76652375"/>
      <w:bookmarkStart w:id="3383" w:name="_Toc76653221"/>
      <w:bookmarkStart w:id="3384" w:name="_Toc83742494"/>
      <w:bookmarkStart w:id="3385" w:name="_Toc91440984"/>
      <w:bookmarkStart w:id="3386" w:name="_Toc98849774"/>
      <w:bookmarkStart w:id="3387" w:name="_Toc106543634"/>
      <w:bookmarkStart w:id="3388" w:name="_Toc106737732"/>
      <w:bookmarkStart w:id="3389" w:name="_Toc107233499"/>
      <w:bookmarkStart w:id="3390" w:name="_Toc107235117"/>
      <w:bookmarkStart w:id="3391" w:name="_Toc107420087"/>
      <w:bookmarkStart w:id="3392" w:name="_Toc107477385"/>
      <w:bookmarkStart w:id="3393" w:name="_Toc114566248"/>
      <w:bookmarkStart w:id="3394" w:name="_Toc115268338"/>
      <w:bookmarkStart w:id="3395" w:name="_Toc123058012"/>
      <w:bookmarkStart w:id="3396" w:name="_Toc124255307"/>
      <w:bookmarkStart w:id="3397" w:name="_Toc124255498"/>
      <w:bookmarkStart w:id="3398" w:name="_Toc124255635"/>
      <w:bookmarkStart w:id="3399" w:name="_Toc131688473"/>
      <w:bookmarkStart w:id="3400" w:name="_Toc137373115"/>
      <w:bookmarkStart w:id="3401" w:name="_Toc138885058"/>
      <w:bookmarkStart w:id="3402" w:name="_Toc145689875"/>
      <w:bookmarkStart w:id="3403" w:name="_Toc155376599"/>
      <w:bookmarkStart w:id="3404" w:name="_Toc161672043"/>
      <w:bookmarkStart w:id="3405" w:name="_Toc169881945"/>
      <w:bookmarkStart w:id="3406" w:name="_Toc176771499"/>
      <w:bookmarkStart w:id="3407" w:name="_Toc187243820"/>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3408" w:name="_Toc21338453"/>
      <w:bookmarkStart w:id="3409" w:name="_Toc29808561"/>
      <w:bookmarkStart w:id="3410" w:name="_Toc37068480"/>
      <w:bookmarkStart w:id="3411" w:name="_Toc37084025"/>
      <w:bookmarkStart w:id="3412" w:name="_Toc37084367"/>
      <w:bookmarkStart w:id="3413" w:name="_Toc40209729"/>
      <w:bookmarkStart w:id="3414" w:name="_Toc40210071"/>
      <w:bookmarkStart w:id="3415" w:name="_Toc45893030"/>
      <w:bookmarkStart w:id="3416" w:name="_Toc53176895"/>
      <w:bookmarkStart w:id="3417" w:name="_Toc61121225"/>
      <w:bookmarkStart w:id="3418" w:name="_Toc67918422"/>
      <w:bookmarkStart w:id="3419" w:name="_Toc76298497"/>
      <w:bookmarkStart w:id="3420" w:name="_Toc76572509"/>
      <w:bookmarkStart w:id="3421" w:name="_Toc76652376"/>
      <w:bookmarkStart w:id="3422" w:name="_Toc76653222"/>
      <w:bookmarkStart w:id="3423" w:name="_Toc83742495"/>
      <w:bookmarkStart w:id="3424" w:name="_Toc91440985"/>
      <w:bookmarkStart w:id="3425" w:name="_Toc98849775"/>
      <w:bookmarkStart w:id="3426" w:name="_Toc106543635"/>
      <w:bookmarkStart w:id="3427" w:name="_Toc106737733"/>
      <w:bookmarkStart w:id="3428" w:name="_Toc107233500"/>
      <w:bookmarkStart w:id="3429" w:name="_Toc107235118"/>
      <w:bookmarkStart w:id="3430" w:name="_Toc107420088"/>
      <w:bookmarkStart w:id="3431" w:name="_Toc107477386"/>
      <w:bookmarkStart w:id="3432" w:name="_Toc114566249"/>
      <w:bookmarkStart w:id="3433" w:name="_Toc115268339"/>
      <w:bookmarkStart w:id="3434" w:name="_Toc123058013"/>
      <w:bookmarkStart w:id="3435" w:name="_Toc124255308"/>
      <w:bookmarkStart w:id="3436" w:name="_Toc124255499"/>
      <w:bookmarkStart w:id="3437" w:name="_Toc124255636"/>
      <w:bookmarkStart w:id="3438" w:name="_Toc131688474"/>
      <w:bookmarkStart w:id="3439" w:name="_Toc137373116"/>
      <w:bookmarkStart w:id="3440" w:name="_Toc138885059"/>
      <w:bookmarkStart w:id="3441" w:name="_Toc145689876"/>
      <w:bookmarkStart w:id="3442" w:name="_Toc155376600"/>
      <w:bookmarkStart w:id="3443" w:name="_Toc161672044"/>
      <w:bookmarkStart w:id="3444" w:name="_Toc169881946"/>
      <w:bookmarkStart w:id="3445" w:name="_Toc176771500"/>
      <w:bookmarkStart w:id="3446" w:name="_Toc187243821"/>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4" type="#_x0000_t75" alt="" style="width:50.5pt;height:15pt;mso-width-percent:0;mso-height-percent:0;mso-width-percent:0;mso-height-percent:0" o:ole="">
                  <v:imagedata r:id="rId49" o:title=""/>
                </v:shape>
                <o:OLEObject Type="Embed" ProgID="Equation.3" ShapeID="_x0000_i1044" DrawAspect="Content" ObjectID="_1797856480" r:id="rId50"/>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3447" w:name="_Toc21338455"/>
      <w:bookmarkStart w:id="3448" w:name="_Toc29808563"/>
      <w:bookmarkStart w:id="3449" w:name="_Toc37068482"/>
      <w:bookmarkStart w:id="3450" w:name="_Toc37084027"/>
      <w:bookmarkStart w:id="3451" w:name="_Toc37084369"/>
      <w:bookmarkStart w:id="3452" w:name="_Toc40209731"/>
      <w:bookmarkStart w:id="3453" w:name="_Toc40210073"/>
      <w:bookmarkStart w:id="3454" w:name="_Toc45893032"/>
      <w:bookmarkStart w:id="3455" w:name="_Toc53176897"/>
      <w:bookmarkStart w:id="3456" w:name="_Toc61121227"/>
      <w:bookmarkStart w:id="3457" w:name="_Toc67918424"/>
      <w:bookmarkStart w:id="3458" w:name="_Toc76298499"/>
      <w:bookmarkStart w:id="3459" w:name="_Toc76572511"/>
      <w:bookmarkStart w:id="3460" w:name="_Toc76652378"/>
      <w:bookmarkStart w:id="3461" w:name="_Toc76653224"/>
      <w:bookmarkStart w:id="3462" w:name="_Toc83742497"/>
      <w:bookmarkStart w:id="3463" w:name="_Toc91440987"/>
      <w:bookmarkStart w:id="3464" w:name="_Toc98849777"/>
      <w:bookmarkStart w:id="3465" w:name="_Toc106543637"/>
      <w:bookmarkStart w:id="3466" w:name="_Toc106737735"/>
      <w:bookmarkStart w:id="3467" w:name="_Toc107233502"/>
      <w:bookmarkStart w:id="3468" w:name="_Toc107235120"/>
      <w:bookmarkStart w:id="3469" w:name="_Toc107420090"/>
      <w:bookmarkStart w:id="3470" w:name="_Toc107477388"/>
      <w:bookmarkStart w:id="3471" w:name="_Toc114566251"/>
      <w:bookmarkStart w:id="3472" w:name="_Toc115268341"/>
      <w:bookmarkStart w:id="3473" w:name="_Toc123058014"/>
      <w:bookmarkStart w:id="3474" w:name="_Toc124255309"/>
      <w:bookmarkStart w:id="3475" w:name="_Toc124255500"/>
      <w:bookmarkStart w:id="3476" w:name="_Toc124255637"/>
      <w:bookmarkStart w:id="3477" w:name="_Toc131688475"/>
      <w:bookmarkStart w:id="3478" w:name="_Toc137373117"/>
      <w:bookmarkStart w:id="3479" w:name="_Toc138885060"/>
      <w:bookmarkStart w:id="3480" w:name="_Toc145689877"/>
      <w:bookmarkStart w:id="3481" w:name="_Toc155376601"/>
      <w:bookmarkStart w:id="3482" w:name="_Toc161672045"/>
      <w:bookmarkStart w:id="3483" w:name="_Toc169881947"/>
      <w:bookmarkStart w:id="3484" w:name="_Toc176771501"/>
      <w:bookmarkStart w:id="3485" w:name="_Toc187243822"/>
      <w:r w:rsidRPr="009E4AEE">
        <w:rPr>
          <w:lang w:val="fr-FR"/>
        </w:rPr>
        <w:t xml:space="preserve">Annex </w:t>
      </w:r>
      <w:r w:rsidRPr="009E4AEE">
        <w:rPr>
          <w:rFonts w:hint="eastAsia"/>
          <w:lang w:val="fr-FR"/>
        </w:rPr>
        <w:t>D</w:t>
      </w:r>
      <w:r w:rsidRPr="009E4AEE">
        <w:rPr>
          <w:lang w:val="fr-FR"/>
        </w:rPr>
        <w:t xml:space="preserve"> (informative): Void</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3486" w:name="_Toc21338456"/>
      <w:bookmarkStart w:id="3487" w:name="_Toc29808564"/>
      <w:bookmarkStart w:id="3488" w:name="_Toc37068483"/>
      <w:bookmarkStart w:id="3489" w:name="_Toc37084028"/>
      <w:bookmarkStart w:id="3490" w:name="_Toc37084370"/>
      <w:bookmarkStart w:id="3491" w:name="_Toc40209732"/>
      <w:bookmarkStart w:id="3492" w:name="_Toc40210074"/>
      <w:bookmarkStart w:id="3493" w:name="_Toc45893033"/>
      <w:bookmarkStart w:id="3494" w:name="_Toc53176898"/>
      <w:bookmarkStart w:id="3495" w:name="_Toc61121228"/>
      <w:bookmarkStart w:id="3496" w:name="_Toc67918425"/>
      <w:bookmarkStart w:id="3497" w:name="_Toc76298500"/>
      <w:bookmarkStart w:id="3498" w:name="_Toc76572512"/>
      <w:bookmarkStart w:id="3499" w:name="_Toc76652379"/>
      <w:bookmarkStart w:id="3500" w:name="_Toc76653225"/>
      <w:bookmarkStart w:id="3501" w:name="_Toc83742498"/>
      <w:bookmarkStart w:id="3502" w:name="_Toc91440988"/>
      <w:bookmarkStart w:id="3503" w:name="_Toc98849778"/>
      <w:bookmarkStart w:id="3504" w:name="_Toc106543638"/>
      <w:bookmarkStart w:id="3505" w:name="_Toc106737736"/>
      <w:bookmarkStart w:id="3506" w:name="_Toc107233503"/>
      <w:bookmarkStart w:id="3507" w:name="_Toc107235121"/>
      <w:bookmarkStart w:id="3508" w:name="_Toc107420091"/>
      <w:bookmarkStart w:id="3509" w:name="_Toc107477389"/>
      <w:bookmarkStart w:id="3510" w:name="_Toc114566252"/>
      <w:bookmarkStart w:id="3511" w:name="_Toc115268342"/>
      <w:bookmarkStart w:id="3512" w:name="_Toc123058015"/>
      <w:bookmarkStart w:id="3513" w:name="_Toc124255310"/>
      <w:bookmarkStart w:id="3514" w:name="_Toc124255501"/>
      <w:bookmarkStart w:id="3515" w:name="_Toc124255638"/>
      <w:bookmarkStart w:id="3516" w:name="_Toc131688476"/>
      <w:bookmarkStart w:id="3517" w:name="_Toc137373118"/>
      <w:bookmarkStart w:id="3518" w:name="_Toc138885061"/>
      <w:bookmarkStart w:id="3519" w:name="_Toc145689878"/>
      <w:bookmarkStart w:id="3520" w:name="_Toc155376602"/>
      <w:bookmarkStart w:id="3521" w:name="_Toc161672046"/>
      <w:bookmarkStart w:id="3522" w:name="_Toc169881948"/>
      <w:bookmarkStart w:id="3523" w:name="_Toc176771502"/>
      <w:bookmarkStart w:id="3524" w:name="_Toc187243823"/>
      <w:r w:rsidRPr="009E4AEE">
        <w:rPr>
          <w:lang w:val="fr-FR"/>
        </w:rPr>
        <w:t>Annex E (normative):</w:t>
      </w:r>
      <w:r w:rsidRPr="009E4AEE">
        <w:rPr>
          <w:lang w:val="fr-FR"/>
        </w:rPr>
        <w:br/>
        <w:t>Environmental conditions</w:t>
      </w:r>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60FC5259" w14:textId="77777777" w:rsidR="0034487C" w:rsidRPr="009E4AEE" w:rsidRDefault="0034487C" w:rsidP="00BC4C97">
      <w:pPr>
        <w:pStyle w:val="Heading1"/>
      </w:pPr>
      <w:bookmarkStart w:id="3525" w:name="_Toc21338457"/>
      <w:bookmarkStart w:id="3526" w:name="_Toc29808565"/>
      <w:bookmarkStart w:id="3527" w:name="_Toc37068484"/>
      <w:bookmarkStart w:id="3528" w:name="_Toc37084029"/>
      <w:bookmarkStart w:id="3529" w:name="_Toc37084371"/>
      <w:bookmarkStart w:id="3530" w:name="_Toc40209733"/>
      <w:bookmarkStart w:id="3531" w:name="_Toc40210075"/>
      <w:bookmarkStart w:id="3532" w:name="_Toc45893034"/>
      <w:bookmarkStart w:id="3533" w:name="_Toc53176899"/>
      <w:bookmarkStart w:id="3534" w:name="_Toc61121229"/>
      <w:bookmarkStart w:id="3535" w:name="_Toc67918426"/>
      <w:bookmarkStart w:id="3536" w:name="_Toc76298501"/>
      <w:bookmarkStart w:id="3537" w:name="_Toc76572513"/>
      <w:bookmarkStart w:id="3538" w:name="_Toc76652380"/>
      <w:bookmarkStart w:id="3539" w:name="_Toc76653226"/>
      <w:bookmarkStart w:id="3540" w:name="_Toc83742499"/>
      <w:bookmarkStart w:id="3541" w:name="_Toc91440989"/>
      <w:bookmarkStart w:id="3542" w:name="_Toc98849779"/>
      <w:bookmarkStart w:id="3543" w:name="_Toc106543639"/>
      <w:bookmarkStart w:id="3544" w:name="_Toc106737737"/>
      <w:bookmarkStart w:id="3545" w:name="_Toc107233504"/>
      <w:bookmarkStart w:id="3546" w:name="_Toc107235122"/>
      <w:bookmarkStart w:id="3547" w:name="_Toc107420092"/>
      <w:bookmarkStart w:id="3548" w:name="_Toc107477390"/>
      <w:bookmarkStart w:id="3549" w:name="_Toc114566253"/>
      <w:bookmarkStart w:id="3550" w:name="_Toc115268343"/>
      <w:bookmarkStart w:id="3551" w:name="_Toc123058016"/>
      <w:bookmarkStart w:id="3552" w:name="_Toc124255311"/>
      <w:bookmarkStart w:id="3553" w:name="_Toc124255502"/>
      <w:bookmarkStart w:id="3554" w:name="_Toc124255639"/>
      <w:bookmarkStart w:id="3555" w:name="_Toc131688477"/>
      <w:bookmarkStart w:id="3556" w:name="_Toc137373119"/>
      <w:bookmarkStart w:id="3557" w:name="_Toc138885062"/>
      <w:bookmarkStart w:id="3558" w:name="_Toc145689879"/>
      <w:bookmarkStart w:id="3559" w:name="_Toc155376603"/>
      <w:bookmarkStart w:id="3560" w:name="_Toc161672047"/>
      <w:bookmarkStart w:id="3561" w:name="_Toc169881949"/>
      <w:bookmarkStart w:id="3562" w:name="_Toc176771503"/>
      <w:bookmarkStart w:id="3563" w:name="_Toc187243824"/>
      <w:r w:rsidRPr="009E4AEE">
        <w:t>E.1</w:t>
      </w:r>
      <w:r w:rsidRPr="009E4AEE">
        <w:rPr>
          <w:rFonts w:hint="eastAsia"/>
        </w:rPr>
        <w:tab/>
      </w:r>
      <w:r w:rsidRPr="009E4AEE">
        <w:t>General</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BC4C97">
      <w:pPr>
        <w:pStyle w:val="Heading1"/>
      </w:pPr>
      <w:bookmarkStart w:id="3564" w:name="_Toc21338458"/>
      <w:bookmarkStart w:id="3565" w:name="_Toc29808566"/>
      <w:bookmarkStart w:id="3566" w:name="_Toc37068485"/>
      <w:bookmarkStart w:id="3567" w:name="_Toc37084030"/>
      <w:bookmarkStart w:id="3568" w:name="_Toc37084372"/>
      <w:bookmarkStart w:id="3569" w:name="_Toc40209734"/>
      <w:bookmarkStart w:id="3570" w:name="_Toc40210076"/>
      <w:bookmarkStart w:id="3571" w:name="_Toc45893035"/>
      <w:bookmarkStart w:id="3572" w:name="_Toc53176900"/>
      <w:bookmarkStart w:id="3573" w:name="_Toc61121230"/>
      <w:bookmarkStart w:id="3574" w:name="_Toc67918427"/>
      <w:bookmarkStart w:id="3575" w:name="_Toc76298502"/>
      <w:bookmarkStart w:id="3576" w:name="_Toc76572514"/>
      <w:bookmarkStart w:id="3577" w:name="_Toc76652381"/>
      <w:bookmarkStart w:id="3578" w:name="_Toc76653227"/>
      <w:bookmarkStart w:id="3579" w:name="_Toc83742500"/>
      <w:bookmarkStart w:id="3580" w:name="_Toc91440990"/>
      <w:bookmarkStart w:id="3581" w:name="_Toc98849780"/>
      <w:bookmarkStart w:id="3582" w:name="_Toc106543640"/>
      <w:bookmarkStart w:id="3583" w:name="_Toc106737738"/>
      <w:bookmarkStart w:id="3584" w:name="_Toc107233505"/>
      <w:bookmarkStart w:id="3585" w:name="_Toc107235123"/>
      <w:bookmarkStart w:id="3586" w:name="_Toc107420093"/>
      <w:bookmarkStart w:id="3587" w:name="_Toc107477391"/>
      <w:bookmarkStart w:id="3588" w:name="_Toc114566254"/>
      <w:bookmarkStart w:id="3589" w:name="_Toc115268344"/>
      <w:bookmarkStart w:id="3590" w:name="_Toc123058017"/>
      <w:bookmarkStart w:id="3591" w:name="_Toc124255312"/>
      <w:bookmarkStart w:id="3592" w:name="_Toc124255503"/>
      <w:bookmarkStart w:id="3593" w:name="_Toc124255640"/>
      <w:bookmarkStart w:id="3594" w:name="_Toc131688478"/>
      <w:bookmarkStart w:id="3595" w:name="_Toc137373120"/>
      <w:bookmarkStart w:id="3596" w:name="_Toc138885063"/>
      <w:bookmarkStart w:id="3597" w:name="_Toc145689880"/>
      <w:bookmarkStart w:id="3598" w:name="_Toc155376604"/>
      <w:bookmarkStart w:id="3599" w:name="_Toc161672048"/>
      <w:bookmarkStart w:id="3600" w:name="_Toc169881950"/>
      <w:bookmarkStart w:id="3601" w:name="_Toc176771504"/>
      <w:bookmarkStart w:id="3602" w:name="_Toc187243825"/>
      <w:r w:rsidRPr="009E4AEE">
        <w:t>E.2</w:t>
      </w:r>
      <w:r w:rsidRPr="009E4AEE">
        <w:rPr>
          <w:rFonts w:hint="eastAsia"/>
        </w:rPr>
        <w:tab/>
      </w:r>
      <w:r w:rsidRPr="009E4AEE">
        <w:t>Environmental</w:t>
      </w:r>
      <w:r w:rsidRPr="009E4AEE">
        <w:rPr>
          <w:rFonts w:hint="eastAsia"/>
        </w:rPr>
        <w:t xml:space="preserve"> (Conducted)</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3603" w:name="_Toc21338459"/>
      <w:bookmarkStart w:id="3604" w:name="_Toc29808567"/>
      <w:bookmarkStart w:id="3605" w:name="_Toc37068486"/>
      <w:bookmarkStart w:id="3606" w:name="_Toc37084031"/>
      <w:bookmarkStart w:id="3607" w:name="_Toc37084373"/>
      <w:bookmarkStart w:id="3608" w:name="_Toc40209735"/>
      <w:bookmarkStart w:id="3609" w:name="_Toc40210077"/>
      <w:bookmarkStart w:id="3610" w:name="_Toc45893036"/>
      <w:bookmarkStart w:id="3611" w:name="_Toc53176901"/>
      <w:bookmarkStart w:id="3612" w:name="_Toc61121231"/>
      <w:bookmarkStart w:id="3613" w:name="_Toc67918428"/>
      <w:bookmarkStart w:id="3614" w:name="_Toc76298503"/>
      <w:bookmarkStart w:id="3615" w:name="_Toc76572515"/>
      <w:bookmarkStart w:id="3616" w:name="_Toc76652382"/>
      <w:bookmarkStart w:id="3617" w:name="_Toc76653228"/>
      <w:bookmarkStart w:id="3618" w:name="_Toc83742501"/>
      <w:bookmarkStart w:id="3619" w:name="_Toc91440991"/>
      <w:bookmarkStart w:id="3620" w:name="_Toc98849781"/>
      <w:bookmarkStart w:id="3621" w:name="_Toc106543641"/>
      <w:bookmarkStart w:id="3622" w:name="_Toc106737739"/>
      <w:bookmarkStart w:id="3623" w:name="_Toc107233506"/>
      <w:bookmarkStart w:id="3624" w:name="_Toc107235124"/>
      <w:bookmarkStart w:id="3625" w:name="_Toc107420094"/>
      <w:bookmarkStart w:id="3626" w:name="_Toc107477392"/>
      <w:bookmarkStart w:id="3627" w:name="_Toc114566255"/>
      <w:bookmarkStart w:id="3628" w:name="_Toc115268345"/>
      <w:bookmarkStart w:id="3629" w:name="_Toc123058018"/>
      <w:bookmarkStart w:id="3630" w:name="_Toc124255313"/>
      <w:bookmarkStart w:id="3631" w:name="_Toc124255504"/>
      <w:bookmarkStart w:id="3632" w:name="_Toc124255641"/>
      <w:bookmarkStart w:id="3633" w:name="_Toc131688479"/>
      <w:bookmarkStart w:id="3634" w:name="_Toc137373121"/>
      <w:bookmarkStart w:id="3635" w:name="_Toc138885064"/>
      <w:bookmarkStart w:id="3636" w:name="_Toc145689881"/>
      <w:bookmarkStart w:id="3637" w:name="_Toc155376605"/>
      <w:bookmarkStart w:id="3638" w:name="_Toc161672049"/>
      <w:bookmarkStart w:id="3639" w:name="_Toc169881951"/>
      <w:bookmarkStart w:id="3640" w:name="_Toc176771505"/>
      <w:bookmarkStart w:id="3641" w:name="_Toc187243826"/>
      <w:r w:rsidRPr="009E4AEE">
        <w:t>E.2.1</w:t>
      </w:r>
      <w:r w:rsidRPr="009E4AEE">
        <w:rPr>
          <w:rFonts w:hint="eastAsia"/>
        </w:rPr>
        <w:tab/>
      </w:r>
      <w:r w:rsidRPr="009E4AEE">
        <w:t>Temperature</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BC4C97">
            <w:pPr>
              <w:pStyle w:val="TAH"/>
            </w:pPr>
            <w:r>
              <w:t>Temperature</w:t>
            </w:r>
          </w:p>
        </w:tc>
        <w:tc>
          <w:tcPr>
            <w:tcW w:w="6930" w:type="dxa"/>
            <w:vAlign w:val="center"/>
          </w:tcPr>
          <w:p w14:paraId="51C309A1" w14:textId="77777777" w:rsidR="0034487C" w:rsidRPr="009E4AEE" w:rsidRDefault="0034487C" w:rsidP="00BC4C97">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BC4C97">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BC4C97">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3642" w:name="_Toc21338460"/>
      <w:bookmarkStart w:id="3643" w:name="_Toc29808568"/>
      <w:bookmarkStart w:id="3644" w:name="_Toc37068487"/>
      <w:bookmarkStart w:id="3645" w:name="_Toc37084032"/>
      <w:bookmarkStart w:id="3646" w:name="_Toc37084374"/>
      <w:bookmarkStart w:id="3647" w:name="_Toc40209736"/>
      <w:bookmarkStart w:id="3648" w:name="_Toc40210078"/>
      <w:bookmarkStart w:id="3649" w:name="_Toc45893037"/>
      <w:bookmarkStart w:id="3650" w:name="_Toc53176902"/>
      <w:bookmarkStart w:id="3651" w:name="_Toc61121232"/>
      <w:bookmarkStart w:id="3652" w:name="_Toc67918429"/>
      <w:bookmarkStart w:id="3653" w:name="_Toc76298504"/>
      <w:bookmarkStart w:id="3654" w:name="_Toc76572516"/>
      <w:bookmarkStart w:id="3655" w:name="_Toc76652383"/>
      <w:bookmarkStart w:id="3656" w:name="_Toc76653229"/>
      <w:bookmarkStart w:id="3657" w:name="_Toc83742502"/>
      <w:bookmarkStart w:id="3658" w:name="_Toc91440992"/>
      <w:bookmarkStart w:id="3659" w:name="_Toc98849782"/>
      <w:bookmarkStart w:id="3660" w:name="_Toc106543642"/>
      <w:bookmarkStart w:id="3661" w:name="_Toc106737740"/>
      <w:bookmarkStart w:id="3662" w:name="_Toc107233507"/>
      <w:bookmarkStart w:id="3663" w:name="_Toc107235125"/>
      <w:bookmarkStart w:id="3664" w:name="_Toc107420095"/>
      <w:bookmarkStart w:id="3665" w:name="_Toc107477393"/>
      <w:bookmarkStart w:id="3666" w:name="_Toc114566256"/>
      <w:bookmarkStart w:id="3667" w:name="_Toc115268346"/>
      <w:bookmarkStart w:id="3668" w:name="_Toc123058019"/>
      <w:bookmarkStart w:id="3669" w:name="_Toc124255314"/>
      <w:bookmarkStart w:id="3670" w:name="_Toc124255505"/>
      <w:bookmarkStart w:id="3671" w:name="_Toc124255642"/>
      <w:bookmarkStart w:id="3672" w:name="_Toc131688480"/>
      <w:bookmarkStart w:id="3673" w:name="_Toc137373122"/>
      <w:bookmarkStart w:id="3674" w:name="_Toc138885065"/>
      <w:bookmarkStart w:id="3675" w:name="_Toc145689882"/>
      <w:bookmarkStart w:id="3676" w:name="_Toc155376606"/>
      <w:bookmarkStart w:id="3677" w:name="_Toc161672050"/>
      <w:bookmarkStart w:id="3678" w:name="_Toc169881952"/>
      <w:bookmarkStart w:id="3679" w:name="_Toc176771506"/>
      <w:bookmarkStart w:id="3680" w:name="_Toc187243827"/>
      <w:r w:rsidRPr="009E4AEE">
        <w:lastRenderedPageBreak/>
        <w:t>E.2.2</w:t>
      </w:r>
      <w:r w:rsidRPr="009E4AEE">
        <w:rPr>
          <w:rFonts w:hint="eastAsia"/>
        </w:rPr>
        <w:tab/>
      </w:r>
      <w:r w:rsidRPr="009E4AEE">
        <w:t>Voltage</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BC4C97">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BC4C97">
            <w:pPr>
              <w:pStyle w:val="TAH"/>
            </w:pPr>
            <w:r w:rsidRPr="009E4AEE">
              <w:t>Power source</w:t>
            </w:r>
          </w:p>
        </w:tc>
        <w:tc>
          <w:tcPr>
            <w:tcW w:w="1980" w:type="dxa"/>
          </w:tcPr>
          <w:p w14:paraId="62E55003" w14:textId="77777777" w:rsidR="0034487C" w:rsidRPr="009E4AEE" w:rsidRDefault="0034487C" w:rsidP="00BC4C97">
            <w:pPr>
              <w:pStyle w:val="TAH"/>
            </w:pPr>
            <w:r w:rsidRPr="009E4AEE">
              <w:t>Normal conditions</w:t>
            </w:r>
          </w:p>
          <w:p w14:paraId="123B7F06" w14:textId="77777777" w:rsidR="0034487C" w:rsidRPr="009E4AEE" w:rsidRDefault="0034487C" w:rsidP="00BC4C97">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BC4C97">
            <w:pPr>
              <w:pStyle w:val="TAL"/>
            </w:pPr>
            <w:r w:rsidRPr="009E4AEE">
              <w:t>AC mains</w:t>
            </w:r>
          </w:p>
        </w:tc>
        <w:tc>
          <w:tcPr>
            <w:tcW w:w="1980" w:type="dxa"/>
          </w:tcPr>
          <w:p w14:paraId="2EBC8882" w14:textId="77777777" w:rsidR="0034487C" w:rsidRPr="009E4AEE" w:rsidRDefault="0034487C" w:rsidP="00BC4C97">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BC4C97">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BC4C97">
            <w:pPr>
              <w:pStyle w:val="TAL"/>
            </w:pPr>
            <w:r w:rsidRPr="009E4AEE">
              <w:t>Non regulated batteries:</w:t>
            </w:r>
          </w:p>
          <w:p w14:paraId="0710B41C" w14:textId="77777777" w:rsidR="0034487C" w:rsidRPr="009E4AEE" w:rsidRDefault="0034487C" w:rsidP="00BC4C97">
            <w:pPr>
              <w:pStyle w:val="TAL"/>
            </w:pPr>
            <w:r w:rsidRPr="009E4AEE">
              <w:t>Leclanché</w:t>
            </w:r>
          </w:p>
          <w:p w14:paraId="26DA448E" w14:textId="77777777" w:rsidR="0034487C" w:rsidRPr="009E4AEE" w:rsidRDefault="0034487C" w:rsidP="00BC4C97">
            <w:pPr>
              <w:pStyle w:val="TAL"/>
            </w:pPr>
            <w:r w:rsidRPr="009E4AEE">
              <w:t>Lithium</w:t>
            </w:r>
          </w:p>
          <w:p w14:paraId="1E84BFC6" w14:textId="77777777" w:rsidR="0034487C" w:rsidRPr="009E4AEE" w:rsidRDefault="0034487C" w:rsidP="00BC4C97">
            <w:pPr>
              <w:pStyle w:val="TAL"/>
            </w:pPr>
            <w:r w:rsidRPr="009E4AEE">
              <w:t>Mercury/nickel &amp; cadmium</w:t>
            </w:r>
          </w:p>
        </w:tc>
        <w:tc>
          <w:tcPr>
            <w:tcW w:w="1980" w:type="dxa"/>
          </w:tcPr>
          <w:p w14:paraId="65BDCDA5" w14:textId="77777777" w:rsidR="0034487C" w:rsidRPr="009E4AEE" w:rsidRDefault="0034487C" w:rsidP="00BC4C97">
            <w:pPr>
              <w:pStyle w:val="TAL"/>
            </w:pPr>
          </w:p>
          <w:p w14:paraId="3D870E0E" w14:textId="77777777" w:rsidR="0034487C" w:rsidRPr="009E4AEE" w:rsidRDefault="0034487C" w:rsidP="00BC4C97">
            <w:pPr>
              <w:pStyle w:val="TAL"/>
            </w:pPr>
            <w:r w:rsidRPr="009E4AEE">
              <w:t>Nominal</w:t>
            </w:r>
          </w:p>
          <w:p w14:paraId="01330422" w14:textId="77777777" w:rsidR="0034487C" w:rsidRPr="009E4AEE" w:rsidRDefault="0034487C" w:rsidP="00BC4C97">
            <w:pPr>
              <w:pStyle w:val="TAL"/>
            </w:pPr>
            <w:r w:rsidRPr="009E4AEE">
              <w:t>1,1 * Nominal</w:t>
            </w:r>
          </w:p>
          <w:p w14:paraId="1D32460C" w14:textId="77777777" w:rsidR="0034487C" w:rsidRPr="009E4AEE" w:rsidRDefault="0034487C" w:rsidP="00BC4C97">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BC4C97">
      <w:pPr>
        <w:pStyle w:val="Heading2"/>
      </w:pPr>
      <w:bookmarkStart w:id="3681" w:name="_Toc21338461"/>
      <w:bookmarkStart w:id="3682" w:name="_Toc29808569"/>
      <w:bookmarkStart w:id="3683" w:name="_Toc37068488"/>
      <w:bookmarkStart w:id="3684" w:name="_Toc37084033"/>
      <w:bookmarkStart w:id="3685" w:name="_Toc37084375"/>
      <w:bookmarkStart w:id="3686" w:name="_Toc40209737"/>
      <w:bookmarkStart w:id="3687" w:name="_Toc40210079"/>
      <w:bookmarkStart w:id="3688" w:name="_Toc45893038"/>
      <w:bookmarkStart w:id="3689" w:name="_Toc53176903"/>
      <w:bookmarkStart w:id="3690" w:name="_Toc61121233"/>
      <w:bookmarkStart w:id="3691" w:name="_Toc67918430"/>
      <w:bookmarkStart w:id="3692" w:name="_Toc76298505"/>
      <w:bookmarkStart w:id="3693" w:name="_Toc76572517"/>
      <w:bookmarkStart w:id="3694" w:name="_Toc76652384"/>
      <w:bookmarkStart w:id="3695" w:name="_Toc76653230"/>
      <w:bookmarkStart w:id="3696" w:name="_Toc83742503"/>
      <w:bookmarkStart w:id="3697" w:name="_Toc91440993"/>
      <w:bookmarkStart w:id="3698" w:name="_Toc98849783"/>
      <w:bookmarkStart w:id="3699" w:name="_Toc106543643"/>
      <w:bookmarkStart w:id="3700" w:name="_Toc106737741"/>
      <w:bookmarkStart w:id="3701" w:name="_Toc107233508"/>
      <w:bookmarkStart w:id="3702" w:name="_Toc107235126"/>
      <w:bookmarkStart w:id="3703" w:name="_Toc107420096"/>
      <w:bookmarkStart w:id="3704" w:name="_Toc107477394"/>
      <w:bookmarkStart w:id="3705" w:name="_Toc114566257"/>
      <w:bookmarkStart w:id="3706" w:name="_Toc115268347"/>
      <w:bookmarkStart w:id="3707" w:name="_Toc123058020"/>
      <w:bookmarkStart w:id="3708" w:name="_Toc124255315"/>
      <w:bookmarkStart w:id="3709" w:name="_Toc124255506"/>
      <w:bookmarkStart w:id="3710" w:name="_Toc124255643"/>
      <w:bookmarkStart w:id="3711" w:name="_Toc131688481"/>
      <w:bookmarkStart w:id="3712" w:name="_Toc137373123"/>
      <w:bookmarkStart w:id="3713" w:name="_Toc138885066"/>
      <w:bookmarkStart w:id="3714" w:name="_Toc145689883"/>
      <w:bookmarkStart w:id="3715" w:name="_Toc155376607"/>
      <w:bookmarkStart w:id="3716" w:name="_Toc161672051"/>
      <w:bookmarkStart w:id="3717" w:name="_Toc169881953"/>
      <w:bookmarkStart w:id="3718" w:name="_Toc176771507"/>
      <w:bookmarkStart w:id="3719" w:name="_Toc187243828"/>
      <w:r w:rsidRPr="009E4AEE">
        <w:t>E.2.3</w:t>
      </w:r>
      <w:r w:rsidRPr="009E4AEE">
        <w:rPr>
          <w:rFonts w:hint="eastAsia"/>
        </w:rPr>
        <w:tab/>
      </w:r>
      <w:r w:rsidRPr="009E4AEE">
        <w:t>Vibration</w:t>
      </w:r>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BC4C9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BC4C97">
            <w:pPr>
              <w:pStyle w:val="TAH"/>
            </w:pPr>
            <w:r w:rsidRPr="009E4AEE">
              <w:t>Frequency</w:t>
            </w:r>
          </w:p>
        </w:tc>
        <w:tc>
          <w:tcPr>
            <w:tcW w:w="5940" w:type="dxa"/>
            <w:vAlign w:val="center"/>
          </w:tcPr>
          <w:p w14:paraId="1D05FBCD" w14:textId="77777777" w:rsidR="0034487C" w:rsidRPr="009E4AEE" w:rsidRDefault="0034487C" w:rsidP="00BC4C97">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BC4C97">
            <w:pPr>
              <w:pStyle w:val="TAL"/>
            </w:pPr>
            <w:r w:rsidRPr="009E4AEE">
              <w:t>5 Hz to 20 Hz</w:t>
            </w:r>
          </w:p>
        </w:tc>
        <w:tc>
          <w:tcPr>
            <w:tcW w:w="5940" w:type="dxa"/>
            <w:vAlign w:val="center"/>
          </w:tcPr>
          <w:p w14:paraId="1E60ECDB"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BC4C97">
            <w:pPr>
              <w:pStyle w:val="TAL"/>
            </w:pPr>
            <w:r w:rsidRPr="009E4AEE">
              <w:t>20 Hz to 500 Hz</w:t>
            </w:r>
          </w:p>
        </w:tc>
        <w:tc>
          <w:tcPr>
            <w:tcW w:w="5940" w:type="dxa"/>
            <w:vAlign w:val="center"/>
          </w:tcPr>
          <w:p w14:paraId="11E45DC5"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D7AF8AC" w:rsidR="00080512" w:rsidRPr="004D3578" w:rsidRDefault="00080512">
      <w:pPr>
        <w:pStyle w:val="Heading8"/>
      </w:pPr>
      <w:r w:rsidRPr="004D3578">
        <w:br w:type="page"/>
      </w:r>
      <w:bookmarkStart w:id="3720" w:name="_Toc97562327"/>
      <w:bookmarkStart w:id="3721" w:name="_Toc104122561"/>
      <w:bookmarkStart w:id="3722" w:name="_Toc104205512"/>
      <w:bookmarkStart w:id="3723" w:name="_Toc104206719"/>
      <w:bookmarkStart w:id="3724" w:name="_Toc104503679"/>
      <w:bookmarkStart w:id="3725" w:name="_Toc106127610"/>
      <w:bookmarkStart w:id="3726" w:name="_Toc123058021"/>
      <w:bookmarkStart w:id="3727" w:name="_Toc124255316"/>
      <w:bookmarkStart w:id="3728" w:name="_Toc124255507"/>
      <w:bookmarkStart w:id="3729" w:name="_Toc124255644"/>
      <w:bookmarkStart w:id="3730" w:name="_Toc131688482"/>
      <w:bookmarkStart w:id="3731" w:name="_Toc137373124"/>
      <w:bookmarkStart w:id="3732" w:name="_Toc138885067"/>
      <w:bookmarkStart w:id="3733" w:name="_Toc145689884"/>
      <w:bookmarkStart w:id="3734" w:name="_Toc155376608"/>
      <w:bookmarkStart w:id="3735" w:name="_Toc161672052"/>
      <w:bookmarkStart w:id="3736" w:name="_Toc169881954"/>
      <w:bookmarkStart w:id="3737" w:name="_Toc176771508"/>
      <w:bookmarkStart w:id="3738" w:name="_Toc187243829"/>
      <w:r w:rsidRPr="004D3578">
        <w:lastRenderedPageBreak/>
        <w:t xml:space="preserve">Annex </w:t>
      </w:r>
      <w:r w:rsidR="00F668F7">
        <w:t>F</w:t>
      </w:r>
      <w:r w:rsidR="00F668F7" w:rsidRPr="004D3578">
        <w:t xml:space="preserve"> </w:t>
      </w:r>
      <w:r w:rsidRPr="004D3578">
        <w:t>(informative):</w:t>
      </w:r>
      <w:r w:rsidRPr="004D3578">
        <w:br/>
        <w:t>Change history</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2B88139D" w14:textId="77777777" w:rsidR="00054A22" w:rsidRPr="00235394" w:rsidRDefault="00054A22" w:rsidP="00054A22">
      <w:pPr>
        <w:pStyle w:val="TH"/>
      </w:pPr>
      <w:bookmarkStart w:id="3739" w:name="historyclause"/>
      <w:bookmarkEnd w:id="37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3740"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lastRenderedPageBreak/>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171F1B" w:rsidRPr="002D5F79" w14:paraId="7A2BCD7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6D1FFEA8" w14:textId="563BAF31"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795290" w14:textId="615C0DCB"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614EED" w14:textId="676FBCDF" w:rsidR="00171F1B" w:rsidRPr="00566D39" w:rsidRDefault="00DA40C1" w:rsidP="00566D39">
            <w:pPr>
              <w:keepNext/>
              <w:keepLines/>
              <w:spacing w:after="0"/>
              <w:jc w:val="center"/>
              <w:rPr>
                <w:rFonts w:ascii="Arial" w:hAnsi="Arial" w:cs="Arial"/>
                <w:sz w:val="16"/>
                <w:szCs w:val="16"/>
                <w:lang w:eastAsia="ja-JP"/>
              </w:rPr>
            </w:pPr>
            <w:r w:rsidRPr="00DA40C1">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DA99" w14:textId="0A12AB07" w:rsidR="00171F1B" w:rsidRDefault="00DA40C1" w:rsidP="00566D39">
            <w:pPr>
              <w:keepNext/>
              <w:keepLines/>
              <w:spacing w:after="0"/>
              <w:rPr>
                <w:rFonts w:ascii="Arial" w:hAnsi="Arial"/>
                <w:sz w:val="16"/>
                <w:szCs w:val="16"/>
                <w:lang w:eastAsia="en-GB"/>
              </w:rPr>
            </w:pPr>
            <w:r w:rsidRPr="00DA40C1">
              <w:rPr>
                <w:rFonts w:ascii="Arial" w:hAnsi="Arial"/>
                <w:sz w:val="16"/>
                <w:szCs w:val="16"/>
                <w:lang w:eastAsia="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80D34" w14:textId="470B3715"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FF53D6" w14:textId="5FB8E1D9"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4031AD" w14:textId="5C02AF86" w:rsidR="00171F1B" w:rsidRPr="00566D39" w:rsidRDefault="00DA40C1" w:rsidP="00566D39">
            <w:pPr>
              <w:pStyle w:val="TAL"/>
              <w:rPr>
                <w:sz w:val="16"/>
                <w:szCs w:val="16"/>
              </w:rPr>
            </w:pPr>
            <w:r w:rsidRPr="00DA40C1">
              <w:rPr>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9A22" w14:textId="03F0D7A7" w:rsidR="00171F1B" w:rsidRDefault="00171F1B" w:rsidP="00566D39">
            <w:pPr>
              <w:keepNext/>
              <w:keepLines/>
              <w:spacing w:after="0"/>
              <w:jc w:val="center"/>
              <w:rPr>
                <w:rFonts w:ascii="Arial" w:hAnsi="Arial"/>
                <w:sz w:val="16"/>
                <w:szCs w:val="16"/>
              </w:rPr>
            </w:pPr>
            <w:r>
              <w:rPr>
                <w:rFonts w:ascii="Arial" w:hAnsi="Arial"/>
                <w:sz w:val="16"/>
                <w:szCs w:val="16"/>
              </w:rPr>
              <w:t>17.3.0</w:t>
            </w:r>
          </w:p>
        </w:tc>
      </w:tr>
      <w:tr w:rsidR="00783D42" w:rsidRPr="002D5F79" w14:paraId="30D792C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10F5232" w14:textId="213C4536"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D121B5" w14:textId="773E54FC"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6D28E" w14:textId="6EF02EEA" w:rsidR="00783D42" w:rsidRPr="00DA40C1" w:rsidRDefault="00A615AD" w:rsidP="00566D39">
            <w:pPr>
              <w:keepNext/>
              <w:keepLines/>
              <w:spacing w:after="0"/>
              <w:jc w:val="center"/>
              <w:rPr>
                <w:rFonts w:ascii="Arial" w:hAnsi="Arial" w:cs="Arial"/>
                <w:sz w:val="16"/>
                <w:szCs w:val="16"/>
                <w:lang w:eastAsia="ja-JP"/>
              </w:rPr>
            </w:pPr>
            <w:r w:rsidRPr="00A615AD">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85518" w14:textId="6FD2915B" w:rsidR="00783D42" w:rsidRPr="00DA40C1" w:rsidRDefault="00A615AD" w:rsidP="00566D39">
            <w:pPr>
              <w:keepNext/>
              <w:keepLines/>
              <w:spacing w:after="0"/>
              <w:rPr>
                <w:rFonts w:ascii="Arial" w:hAnsi="Arial"/>
                <w:sz w:val="16"/>
                <w:szCs w:val="16"/>
                <w:lang w:eastAsia="en-GB"/>
              </w:rPr>
            </w:pPr>
            <w:r w:rsidRPr="00A615AD">
              <w:rPr>
                <w:rFonts w:ascii="Arial" w:hAnsi="Arial"/>
                <w:sz w:val="16"/>
                <w:szCs w:val="16"/>
                <w:lang w:eastAsia="en-GB"/>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56CCF" w14:textId="77777777" w:rsidR="00783D42" w:rsidRDefault="00783D42"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1B0A" w14:textId="03F93D81" w:rsidR="00783D42" w:rsidRDefault="00A615AD"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06204E" w14:textId="4C1EB396" w:rsidR="00783D42" w:rsidRPr="00DA40C1" w:rsidRDefault="00A615AD" w:rsidP="00566D39">
            <w:pPr>
              <w:pStyle w:val="TAL"/>
              <w:rPr>
                <w:sz w:val="16"/>
                <w:szCs w:val="16"/>
              </w:rPr>
            </w:pPr>
            <w:r w:rsidRPr="00A615AD">
              <w:rPr>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29BB" w14:textId="51D0F178" w:rsidR="00783D42" w:rsidRDefault="00783D42" w:rsidP="00566D39">
            <w:pPr>
              <w:keepNext/>
              <w:keepLines/>
              <w:spacing w:after="0"/>
              <w:jc w:val="center"/>
              <w:rPr>
                <w:rFonts w:ascii="Arial" w:hAnsi="Arial"/>
                <w:sz w:val="16"/>
                <w:szCs w:val="16"/>
              </w:rPr>
            </w:pPr>
            <w:r>
              <w:rPr>
                <w:rFonts w:ascii="Arial" w:hAnsi="Arial"/>
                <w:sz w:val="16"/>
                <w:szCs w:val="16"/>
              </w:rPr>
              <w:t>17.4.0</w:t>
            </w:r>
          </w:p>
        </w:tc>
      </w:tr>
      <w:tr w:rsidR="005C5277" w:rsidRPr="002D5F79" w14:paraId="5028BA5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B8EB6D6" w14:textId="3696875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091E69" w14:textId="27A9FE8F"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086DA" w14:textId="4ED673BD"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21178" w14:textId="47A6825B" w:rsidR="005C5277" w:rsidRPr="005C5277" w:rsidRDefault="005C5277" w:rsidP="005C5277">
            <w:pPr>
              <w:pStyle w:val="TAL"/>
              <w:rPr>
                <w:sz w:val="16"/>
                <w:szCs w:val="16"/>
                <w:lang w:eastAsia="en-GB"/>
              </w:rPr>
            </w:pPr>
            <w:r w:rsidRPr="005C5277">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4EBE2" w14:textId="77777777" w:rsidR="005C5277" w:rsidRPr="005C5277" w:rsidRDefault="005C5277" w:rsidP="005C527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9F4EC" w14:textId="59E3C655"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15E7EF" w14:textId="5576585A" w:rsidR="005C5277" w:rsidRPr="005C5277" w:rsidRDefault="005C5277" w:rsidP="005C5277">
            <w:pPr>
              <w:pStyle w:val="TAL"/>
              <w:rPr>
                <w:sz w:val="16"/>
                <w:szCs w:val="16"/>
              </w:rPr>
            </w:pPr>
            <w:r w:rsidRPr="005C5277">
              <w:rPr>
                <w:sz w:val="16"/>
                <w:szCs w:val="16"/>
              </w:rPr>
              <w:t>CR to 38.101-5: Corrections on A-MPR requirement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FB2BC" w14:textId="395CE764"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71CD5C7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E810204" w14:textId="255D7187"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37250D" w14:textId="0CD91393"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53625" w14:textId="1422FF1E"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AFBC9" w14:textId="123CA397" w:rsidR="005C5277" w:rsidRPr="005C5277" w:rsidRDefault="005C5277" w:rsidP="005C5277">
            <w:pPr>
              <w:pStyle w:val="TAL"/>
              <w:rPr>
                <w:sz w:val="16"/>
                <w:szCs w:val="16"/>
                <w:lang w:eastAsia="en-GB"/>
              </w:rPr>
            </w:pPr>
            <w:r w:rsidRPr="005C5277">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3FC3" w14:textId="3B5CA33C"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CEB7E" w14:textId="6BEF044B"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C2F778" w14:textId="38285188" w:rsidR="005C5277" w:rsidRPr="005C5277" w:rsidRDefault="005C5277" w:rsidP="005C5277">
            <w:pPr>
              <w:pStyle w:val="TAL"/>
              <w:rPr>
                <w:sz w:val="16"/>
                <w:szCs w:val="16"/>
              </w:rPr>
            </w:pPr>
            <w:r w:rsidRPr="005C5277">
              <w:rPr>
                <w:sz w:val="16"/>
                <w:szCs w:val="16"/>
              </w:rPr>
              <w:t>CR to TS38.101-5: Corrections to NR-NTN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CA75D" w14:textId="0706CC3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6824CB1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34AE118" w14:textId="7ED0A579"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AAA30D4" w14:textId="2569003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306C" w14:textId="1DA1D321"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E7F5E" w14:textId="4B84A6BC" w:rsidR="005C5277" w:rsidRPr="005C5277" w:rsidRDefault="005C5277" w:rsidP="005C5277">
            <w:pPr>
              <w:pStyle w:val="TAL"/>
              <w:rPr>
                <w:sz w:val="16"/>
                <w:szCs w:val="16"/>
                <w:lang w:eastAsia="en-GB"/>
              </w:rPr>
            </w:pPr>
            <w:r w:rsidRPr="005C5277">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914C9" w14:textId="3AFD4CF2"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F427B" w14:textId="227DA0CE"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662BE5" w14:textId="7DCCAA44" w:rsidR="005C5277" w:rsidRPr="005C5277" w:rsidRDefault="005C5277" w:rsidP="005C5277">
            <w:pPr>
              <w:pStyle w:val="TAL"/>
              <w:rPr>
                <w:sz w:val="16"/>
                <w:szCs w:val="16"/>
              </w:rPr>
            </w:pPr>
            <w:r w:rsidRPr="005C5277">
              <w:rPr>
                <w:sz w:val="16"/>
                <w:szCs w:val="16"/>
              </w:rPr>
              <w:t>Clarifications to 38.101-5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EC768" w14:textId="750B67B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CF5E82" w:rsidRPr="002D5F79" w14:paraId="45C91817"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96C93F1" w14:textId="31E78F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745121" w14:textId="446376B2"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92AE5" w14:textId="2F092029"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46BD" w14:textId="6B34DAF5" w:rsidR="00CF5E82" w:rsidRPr="00CF5E82" w:rsidRDefault="00CF5E82" w:rsidP="00CF5E82">
            <w:pPr>
              <w:pStyle w:val="TAL"/>
              <w:rPr>
                <w:sz w:val="16"/>
                <w:szCs w:val="16"/>
              </w:rPr>
            </w:pPr>
            <w:r w:rsidRPr="00CF5E82">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BFAA" w14:textId="65C0CE28" w:rsidR="00CF5E82" w:rsidRPr="00CF5E82" w:rsidRDefault="00CF5E82" w:rsidP="00CF5E82">
            <w:pPr>
              <w:pStyle w:val="TAC"/>
              <w:rPr>
                <w:sz w:val="16"/>
                <w:szCs w:val="16"/>
              </w:rPr>
            </w:pPr>
            <w:r w:rsidRPr="00CF5E8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AB206" w14:textId="30B1B6C3"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AC8525" w14:textId="0674BB04" w:rsidR="00CF5E82" w:rsidRPr="00CF5E82" w:rsidRDefault="00CF5E82" w:rsidP="00CF5E82">
            <w:pPr>
              <w:pStyle w:val="TAL"/>
              <w:rPr>
                <w:sz w:val="16"/>
                <w:szCs w:val="16"/>
              </w:rPr>
            </w:pPr>
            <w:r w:rsidRPr="00CF5E82">
              <w:rPr>
                <w:sz w:val="16"/>
                <w:szCs w:val="16"/>
              </w:rPr>
              <w:t>CR to 38.101-5 on clarification for NR NTN UE RF and Demod requirements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CA4C0" w14:textId="1A48A4EB" w:rsidR="00CF5E82" w:rsidRDefault="00CF5E82" w:rsidP="00CF5E82">
            <w:pPr>
              <w:keepNext/>
              <w:keepLines/>
              <w:spacing w:after="0"/>
              <w:jc w:val="center"/>
              <w:rPr>
                <w:rFonts w:ascii="Arial" w:hAnsi="Arial"/>
                <w:sz w:val="16"/>
                <w:szCs w:val="16"/>
              </w:rPr>
            </w:pPr>
            <w:r>
              <w:rPr>
                <w:rFonts w:ascii="Arial" w:hAnsi="Arial"/>
                <w:sz w:val="16"/>
                <w:szCs w:val="16"/>
              </w:rPr>
              <w:t>17.6.0</w:t>
            </w:r>
          </w:p>
        </w:tc>
      </w:tr>
      <w:tr w:rsidR="00CF5E82" w:rsidRPr="002D5F79" w14:paraId="3021034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9D62EE0" w14:textId="2062C5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D10470" w14:textId="0840E8A6"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43E51" w14:textId="0C23815D"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76632" w14:textId="2CBD35B3" w:rsidR="00CF5E82" w:rsidRPr="00CF5E82" w:rsidRDefault="00CF5E82" w:rsidP="00CF5E82">
            <w:pPr>
              <w:pStyle w:val="TAL"/>
              <w:rPr>
                <w:sz w:val="16"/>
                <w:szCs w:val="16"/>
              </w:rPr>
            </w:pPr>
            <w:r w:rsidRPr="00CF5E82">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84B8E"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753B0" w14:textId="71C1EC37"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2F25D41" w14:textId="47374419" w:rsidR="00CF5E82" w:rsidRPr="00CF5E82" w:rsidRDefault="00CF5E82" w:rsidP="00CF5E82">
            <w:pPr>
              <w:pStyle w:val="TAL"/>
              <w:rPr>
                <w:sz w:val="16"/>
                <w:szCs w:val="16"/>
              </w:rPr>
            </w:pPr>
            <w:r w:rsidRPr="00CF5E82">
              <w:rPr>
                <w:sz w:val="16"/>
                <w:szCs w:val="16"/>
              </w:rPr>
              <w:t>CR to 38.101-5: Correction on the reference measurement channel for NTN PDSCH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6A0B" w14:textId="7C385BBE"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4D5338EC"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080069B" w14:textId="3D29CD8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8A485E" w14:textId="07BF31E7"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0712BF" w14:textId="492696AA"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DFA2" w14:textId="378FF22B" w:rsidR="00CF5E82" w:rsidRPr="00CF5E82" w:rsidRDefault="00CF5E82" w:rsidP="00CF5E82">
            <w:pPr>
              <w:pStyle w:val="TAL"/>
              <w:rPr>
                <w:sz w:val="16"/>
                <w:szCs w:val="16"/>
              </w:rPr>
            </w:pPr>
            <w:r w:rsidRPr="00CF5E82">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372B"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76D59" w14:textId="284A1C96"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EACB91" w14:textId="2E3C3D0A" w:rsidR="00CF5E82" w:rsidRPr="00CF5E82" w:rsidRDefault="00CF5E82" w:rsidP="00CF5E82">
            <w:pPr>
              <w:pStyle w:val="TAL"/>
              <w:rPr>
                <w:sz w:val="16"/>
                <w:szCs w:val="16"/>
              </w:rPr>
            </w:pPr>
            <w:r w:rsidRPr="00CF5E82">
              <w:rPr>
                <w:sz w:val="16"/>
                <w:szCs w:val="16"/>
              </w:rPr>
              <w:t>[NR_NTN_solutions-Core] CR for 38.101-5 to align the understanding of GEO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6A84" w14:textId="19248681"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68B06C3B"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CBB8FF4" w14:textId="4CEA2DAE"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8E2B6E" w14:textId="4EE73FF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24DFBE" w14:textId="686ED557"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8727C" w14:textId="3E376C7A" w:rsidR="00CF5E82" w:rsidRPr="00CF5E82" w:rsidRDefault="00CF5E82" w:rsidP="00CF5E82">
            <w:pPr>
              <w:pStyle w:val="TAL"/>
              <w:rPr>
                <w:sz w:val="16"/>
                <w:szCs w:val="16"/>
              </w:rPr>
            </w:pPr>
            <w:r w:rsidRPr="00CF5E82">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CDFA2"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C0280" w14:textId="6F4950D2"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FD8A843" w14:textId="57FE66D2" w:rsidR="00CF5E82" w:rsidRPr="00CF5E82" w:rsidRDefault="00CF5E82" w:rsidP="00CF5E82">
            <w:pPr>
              <w:pStyle w:val="TAL"/>
              <w:rPr>
                <w:sz w:val="16"/>
                <w:szCs w:val="16"/>
              </w:rPr>
            </w:pPr>
            <w:r w:rsidRPr="00CF5E82">
              <w:rPr>
                <w:sz w:val="16"/>
                <w:szCs w:val="16"/>
              </w:rPr>
              <w:t>Clarification for the Pi/2 BPSK 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C0249" w14:textId="2948CDB8"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AE2C5A" w:rsidRPr="002D5F79" w14:paraId="12FB88D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1080CD6" w14:textId="376B3A6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E141E3" w14:textId="351528C2"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97AA0" w14:textId="426E629F"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522D" w14:textId="14721725" w:rsidR="00AE2C5A" w:rsidRPr="00AE2C5A" w:rsidRDefault="00AE2C5A" w:rsidP="00AE2C5A">
            <w:pPr>
              <w:pStyle w:val="TAL"/>
              <w:rPr>
                <w:sz w:val="16"/>
                <w:szCs w:val="16"/>
              </w:rPr>
            </w:pPr>
            <w:r w:rsidRPr="00AE2C5A">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73A2D" w14:textId="77EEB410"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A22B" w14:textId="1B7ED0E9"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AD32F2" w14:textId="7EEFAED5" w:rsidR="00AE2C5A" w:rsidRPr="00AE2C5A" w:rsidRDefault="00AE2C5A" w:rsidP="00AE2C5A">
            <w:pPr>
              <w:pStyle w:val="TAL"/>
              <w:rPr>
                <w:sz w:val="16"/>
                <w:szCs w:val="16"/>
              </w:rPr>
            </w:pPr>
            <w:r w:rsidRPr="00AE2C5A">
              <w:rPr>
                <w:sz w:val="16"/>
                <w:szCs w:val="16"/>
              </w:rPr>
              <w:t>(NR_NTN_solutions-Core) CR for TS 38.101-5 on NTN spurious emission and reference sensitivity power level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85A43" w14:textId="7FF74F84" w:rsidR="00AE2C5A" w:rsidRPr="00B161D8" w:rsidRDefault="00AE2C5A" w:rsidP="00AE2C5A">
            <w:pPr>
              <w:keepNext/>
              <w:keepLines/>
              <w:spacing w:after="0"/>
              <w:jc w:val="center"/>
              <w:rPr>
                <w:rFonts w:ascii="Arial" w:hAnsi="Arial"/>
                <w:sz w:val="16"/>
                <w:szCs w:val="16"/>
              </w:rPr>
            </w:pPr>
            <w:r>
              <w:rPr>
                <w:rFonts w:ascii="Arial" w:hAnsi="Arial"/>
                <w:sz w:val="16"/>
                <w:szCs w:val="16"/>
              </w:rPr>
              <w:t>17.7.0</w:t>
            </w:r>
          </w:p>
        </w:tc>
      </w:tr>
      <w:tr w:rsidR="00AE2C5A" w:rsidRPr="002D5F79" w14:paraId="4825F7E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609664E" w14:textId="0058F397"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A68511" w14:textId="6F85A31F"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4BC8FF" w14:textId="1FCA3685" w:rsidR="00AE2C5A" w:rsidRPr="00AE2C5A" w:rsidRDefault="00AE2C5A" w:rsidP="00AE2C5A">
            <w:pPr>
              <w:pStyle w:val="TAL"/>
              <w:rPr>
                <w:sz w:val="16"/>
                <w:szCs w:val="16"/>
              </w:rPr>
            </w:pPr>
            <w:r w:rsidRPr="00AE2C5A">
              <w:rPr>
                <w:sz w:val="16"/>
                <w:szCs w:val="16"/>
              </w:rPr>
              <w:t>RP-240571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717" w14:textId="6B21414D" w:rsidR="00AE2C5A" w:rsidRPr="00AE2C5A" w:rsidRDefault="00AE2C5A" w:rsidP="00AE2C5A">
            <w:pPr>
              <w:pStyle w:val="TAL"/>
              <w:rPr>
                <w:sz w:val="16"/>
                <w:szCs w:val="16"/>
              </w:rPr>
            </w:pPr>
            <w:r w:rsidRPr="00AE2C5A">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78EC" w14:textId="75D30BD3"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DF17" w14:textId="3C798A60"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9E284E" w14:textId="4C132ADF" w:rsidR="00AE2C5A" w:rsidRPr="00AE2C5A" w:rsidRDefault="00AE2C5A" w:rsidP="00AE2C5A">
            <w:pPr>
              <w:pStyle w:val="TAL"/>
              <w:rPr>
                <w:sz w:val="16"/>
                <w:szCs w:val="16"/>
              </w:rPr>
            </w:pPr>
            <w:r w:rsidRPr="00AE2C5A">
              <w:rPr>
                <w:sz w:val="16"/>
                <w:szCs w:val="16"/>
              </w:rPr>
              <w:t>[NR_NTN_solutions-Perf] CR to 38.101-5 Remove square brackets from Doppler values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25F4" w14:textId="789F4941"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39590B9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3131485" w14:textId="74CFD019"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06D709" w14:textId="636F56A0"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743365" w14:textId="2B9A4E1B"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480F1" w14:textId="1DBE4DEF" w:rsidR="00AE2C5A" w:rsidRPr="00AE2C5A" w:rsidRDefault="00AE2C5A" w:rsidP="00AE2C5A">
            <w:pPr>
              <w:pStyle w:val="TAL"/>
              <w:rPr>
                <w:sz w:val="16"/>
                <w:szCs w:val="16"/>
              </w:rPr>
            </w:pPr>
            <w:r w:rsidRPr="00AE2C5A">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9E93" w14:textId="28C0811F"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76583" w14:textId="7C265E0C"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DE3306" w14:textId="166092D8" w:rsidR="00AE2C5A" w:rsidRPr="00AE2C5A" w:rsidRDefault="00AE2C5A" w:rsidP="00AE2C5A">
            <w:pPr>
              <w:pStyle w:val="TAL"/>
              <w:rPr>
                <w:sz w:val="16"/>
                <w:szCs w:val="16"/>
              </w:rPr>
            </w:pPr>
            <w:r w:rsidRPr="00AE2C5A">
              <w:rPr>
                <w:sz w:val="16"/>
                <w:szCs w:val="16"/>
              </w:rPr>
              <w:t>(NR_NTN_solutions-Core) CR for TS 38.101-5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83E41" w14:textId="11CA4298"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6847F3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EE6042A" w14:textId="415B289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3A6A58" w14:textId="61311B5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0E7674" w14:textId="59B327B7"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31ABA" w14:textId="66F2DFC1" w:rsidR="00AE2C5A" w:rsidRPr="00AE2C5A" w:rsidRDefault="00AE2C5A" w:rsidP="00AE2C5A">
            <w:pPr>
              <w:pStyle w:val="TAL"/>
              <w:rPr>
                <w:sz w:val="16"/>
                <w:szCs w:val="16"/>
              </w:rPr>
            </w:pPr>
            <w:r w:rsidRPr="00AE2C5A">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54290" w14:textId="0E7ED073" w:rsidR="00AE2C5A" w:rsidRPr="00AE2C5A" w:rsidRDefault="00AE2C5A" w:rsidP="00AE2C5A">
            <w:pPr>
              <w:pStyle w:val="TAC"/>
              <w:rPr>
                <w:sz w:val="16"/>
                <w:szCs w:val="16"/>
              </w:rPr>
            </w:pPr>
            <w:r w:rsidRPr="00AE2C5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764DB" w14:textId="320F7D62"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C4F787" w14:textId="11EE162E" w:rsidR="00AE2C5A" w:rsidRPr="00AE2C5A" w:rsidRDefault="00AE2C5A" w:rsidP="00AE2C5A">
            <w:pPr>
              <w:pStyle w:val="TAL"/>
              <w:rPr>
                <w:sz w:val="16"/>
                <w:szCs w:val="16"/>
              </w:rPr>
            </w:pPr>
            <w:r w:rsidRPr="00AE2C5A">
              <w:rPr>
                <w:sz w:val="16"/>
                <w:szCs w:val="16"/>
              </w:rPr>
              <w:t>Correction on DSS support for the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8EB4E" w14:textId="17697DF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0BD9214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55E32D" w14:textId="33F2EDC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F8EF1F" w14:textId="09992AA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A2D77" w14:textId="49078361" w:rsidR="00AE2C5A" w:rsidRPr="00AE2C5A" w:rsidRDefault="00AE2C5A" w:rsidP="00AE2C5A">
            <w:pPr>
              <w:pStyle w:val="TAL"/>
              <w:rPr>
                <w:sz w:val="16"/>
                <w:szCs w:val="16"/>
              </w:rPr>
            </w:pPr>
            <w:r w:rsidRPr="00AE2C5A">
              <w:rPr>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EE05C" w14:textId="1749D585" w:rsidR="00AE2C5A" w:rsidRPr="00AE2C5A" w:rsidRDefault="00AE2C5A" w:rsidP="00AE2C5A">
            <w:pPr>
              <w:pStyle w:val="TAL"/>
              <w:rPr>
                <w:sz w:val="16"/>
                <w:szCs w:val="16"/>
              </w:rPr>
            </w:pPr>
            <w:r w:rsidRPr="00AE2C5A">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F0C1" w14:textId="77777777" w:rsidR="00AE2C5A" w:rsidRPr="00AE2C5A" w:rsidRDefault="00AE2C5A" w:rsidP="00AE2C5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DF2F5" w14:textId="06911CA5"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ABE687C" w14:textId="75D58E8B" w:rsidR="00AE2C5A" w:rsidRPr="00AE2C5A" w:rsidRDefault="00AE2C5A" w:rsidP="00AE2C5A">
            <w:pPr>
              <w:pStyle w:val="TAL"/>
              <w:rPr>
                <w:sz w:val="16"/>
                <w:szCs w:val="16"/>
              </w:rPr>
            </w:pPr>
            <w:r w:rsidRPr="00AE2C5A">
              <w:rPr>
                <w:sz w:val="16"/>
                <w:szCs w:val="16"/>
              </w:rPr>
              <w:t>UL RMCs updates for NR NTN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B41D3" w14:textId="4513124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F0724A" w:rsidRPr="002D5F79" w14:paraId="021E297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75B066E" w14:textId="0484600D"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12720A" w14:textId="0787277B"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ADDFCB" w14:textId="09C7FE0C"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F59BF" w14:textId="04AA6C88" w:rsidR="00F0724A" w:rsidRPr="00F0724A" w:rsidRDefault="00F0724A" w:rsidP="00F0724A">
            <w:pPr>
              <w:pStyle w:val="TAL"/>
              <w:rPr>
                <w:sz w:val="16"/>
                <w:szCs w:val="16"/>
              </w:rPr>
            </w:pPr>
            <w:r w:rsidRPr="00F0724A">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2B68D" w14:textId="19125E86"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2019C" w14:textId="70C0E83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F494F7" w14:textId="4DF9B190" w:rsidR="00F0724A" w:rsidRPr="00F0724A" w:rsidRDefault="00F0724A" w:rsidP="00F0724A">
            <w:pPr>
              <w:pStyle w:val="TAL"/>
              <w:rPr>
                <w:sz w:val="16"/>
                <w:szCs w:val="16"/>
              </w:rPr>
            </w:pPr>
            <w:r w:rsidRPr="00F0724A">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392A8" w14:textId="74626D9D" w:rsidR="00F0724A" w:rsidRPr="007157D9" w:rsidRDefault="00F0724A" w:rsidP="00F0724A">
            <w:pPr>
              <w:keepNext/>
              <w:keepLines/>
              <w:spacing w:after="0"/>
              <w:jc w:val="center"/>
              <w:rPr>
                <w:rFonts w:ascii="Arial" w:hAnsi="Arial"/>
                <w:sz w:val="16"/>
                <w:szCs w:val="16"/>
              </w:rPr>
            </w:pPr>
            <w:r>
              <w:rPr>
                <w:rFonts w:ascii="Arial" w:hAnsi="Arial"/>
                <w:sz w:val="16"/>
                <w:szCs w:val="16"/>
              </w:rPr>
              <w:t>17.8.0</w:t>
            </w:r>
          </w:p>
        </w:tc>
      </w:tr>
      <w:tr w:rsidR="00F0724A" w:rsidRPr="002D5F79" w14:paraId="32AD8C3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E2E6429" w14:textId="16C51C6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C56504" w14:textId="22DEF03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C1287D" w14:textId="5869D62B" w:rsidR="00F0724A" w:rsidRPr="00F0724A" w:rsidRDefault="00F0724A" w:rsidP="00F0724A">
            <w:pPr>
              <w:pStyle w:val="TAL"/>
              <w:rPr>
                <w:sz w:val="16"/>
                <w:szCs w:val="16"/>
              </w:rPr>
            </w:pPr>
            <w:r w:rsidRPr="00F0724A">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B1BAE" w14:textId="339A306C" w:rsidR="00F0724A" w:rsidRPr="00F0724A" w:rsidRDefault="00F0724A" w:rsidP="00F0724A">
            <w:pPr>
              <w:pStyle w:val="TAL"/>
              <w:rPr>
                <w:sz w:val="16"/>
                <w:szCs w:val="16"/>
              </w:rPr>
            </w:pPr>
            <w:r w:rsidRPr="00F0724A">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194A3" w14:textId="3D4064F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0146B" w14:textId="6A6F423B"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AC3998" w14:textId="7F1DBB13" w:rsidR="00F0724A" w:rsidRPr="00F0724A" w:rsidRDefault="00F0724A" w:rsidP="00F0724A">
            <w:pPr>
              <w:pStyle w:val="TAL"/>
              <w:rPr>
                <w:sz w:val="16"/>
                <w:szCs w:val="16"/>
              </w:rPr>
            </w:pPr>
            <w:r w:rsidRPr="00F0724A">
              <w:rPr>
                <w:sz w:val="16"/>
                <w:szCs w:val="16"/>
              </w:rPr>
              <w:t>(NR_NTN_solutions-Perf) CR to 38.101-5 to update section with PDSCH demod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A4533" w14:textId="0B9C710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436619B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5A9739D" w14:textId="5DB11C5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0C5210F" w14:textId="6E98B9E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1F9D0" w14:textId="6F4A1838"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997B2" w14:textId="494CC918" w:rsidR="00F0724A" w:rsidRPr="00F0724A" w:rsidRDefault="00F0724A" w:rsidP="00F0724A">
            <w:pPr>
              <w:pStyle w:val="TAL"/>
              <w:rPr>
                <w:sz w:val="16"/>
                <w:szCs w:val="16"/>
              </w:rPr>
            </w:pPr>
            <w:r w:rsidRPr="00F0724A">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D80AC" w14:textId="77777777" w:rsidR="00F0724A" w:rsidRPr="00F0724A" w:rsidRDefault="00F0724A" w:rsidP="00F0724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E2DD0" w14:textId="21CB7AA2"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04A8C" w14:textId="329EB8F8" w:rsidR="00F0724A" w:rsidRPr="00F0724A" w:rsidRDefault="00F0724A" w:rsidP="00F0724A">
            <w:pPr>
              <w:pStyle w:val="TAL"/>
              <w:rPr>
                <w:sz w:val="16"/>
                <w:szCs w:val="16"/>
              </w:rPr>
            </w:pPr>
            <w:r w:rsidRPr="00F0724A">
              <w:rPr>
                <w:sz w:val="16"/>
                <w:szCs w:val="16"/>
              </w:rPr>
              <w:t>(NR_NTN_solutions-Core) CR for TS 38.101-5: Corrections on REFSENS for band n256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A95C" w14:textId="0BA9E9AD"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293E98C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D33F750" w14:textId="741FADC6"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A3714F" w14:textId="7E5A783E"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3EB4D9" w14:textId="08900C11"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CB7CE" w14:textId="162C5552" w:rsidR="00F0724A" w:rsidRPr="00F0724A" w:rsidRDefault="00F0724A" w:rsidP="00F0724A">
            <w:pPr>
              <w:pStyle w:val="TAL"/>
              <w:rPr>
                <w:sz w:val="16"/>
                <w:szCs w:val="16"/>
              </w:rPr>
            </w:pPr>
            <w:r w:rsidRPr="00F0724A">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444E9" w14:textId="3DD1F4AB"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467C6" w14:textId="3AA421B5"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92DFB8F" w14:textId="0E2ADFAF" w:rsidR="00F0724A" w:rsidRPr="00F0724A" w:rsidRDefault="00F0724A" w:rsidP="00F0724A">
            <w:pPr>
              <w:pStyle w:val="TAL"/>
              <w:rPr>
                <w:sz w:val="16"/>
                <w:szCs w:val="16"/>
              </w:rPr>
            </w:pPr>
            <w:r w:rsidRPr="00F0724A">
              <w:rPr>
                <w:sz w:val="16"/>
                <w:szCs w:val="16"/>
              </w:rPr>
              <w:t>(NR_NTN_solutions-Core) CR for TS 38.101-5 on UE additional maximum output power reduction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8749E" w14:textId="10763F2F"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0F6C831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3EF585E1" w14:textId="6FC3D157"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C1DE100" w14:textId="4642E952"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4DBC27" w14:textId="192B950F"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0773" w14:textId="45ADF193" w:rsidR="00F0724A" w:rsidRPr="00F0724A" w:rsidRDefault="00F0724A" w:rsidP="00F0724A">
            <w:pPr>
              <w:pStyle w:val="TAL"/>
              <w:rPr>
                <w:sz w:val="16"/>
                <w:szCs w:val="16"/>
              </w:rPr>
            </w:pPr>
            <w:r w:rsidRPr="00F0724A">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941B" w14:textId="3D195F8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94AB" w14:textId="1173AB8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EC3B31" w14:textId="1DD3EB08" w:rsidR="00F0724A" w:rsidRPr="00F0724A" w:rsidRDefault="00F0724A" w:rsidP="00F0724A">
            <w:pPr>
              <w:pStyle w:val="TAL"/>
              <w:rPr>
                <w:sz w:val="16"/>
                <w:szCs w:val="16"/>
              </w:rPr>
            </w:pPr>
            <w:r w:rsidRPr="00F0724A">
              <w:rPr>
                <w:sz w:val="16"/>
                <w:szCs w:val="16"/>
              </w:rPr>
              <w:t>CR to TS 38.101-5: Terminology alignment with SAN RF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7CD4" w14:textId="23629D6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CE7CC1" w:rsidRPr="002D5F79" w14:paraId="6A49C8C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17910158" w14:textId="2BCAB669"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0ED5726" w14:textId="78E88EA0"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1FE7" w14:textId="6B5C1F95" w:rsidR="00CE7CC1" w:rsidRPr="00CE7CC1" w:rsidRDefault="00CE7CC1" w:rsidP="00CE7CC1">
            <w:pPr>
              <w:pStyle w:val="TAL"/>
              <w:rPr>
                <w:sz w:val="16"/>
                <w:szCs w:val="16"/>
              </w:rPr>
            </w:pPr>
            <w:r w:rsidRPr="00CE7CC1">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A541" w14:textId="59306169" w:rsidR="00CE7CC1" w:rsidRPr="00CE7CC1" w:rsidRDefault="00CE7CC1" w:rsidP="00CE7CC1">
            <w:pPr>
              <w:pStyle w:val="TAL"/>
              <w:rPr>
                <w:sz w:val="16"/>
                <w:szCs w:val="16"/>
              </w:rPr>
            </w:pPr>
            <w:r w:rsidRPr="00CE7CC1">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17B45" w14:textId="3015E139" w:rsidR="00CE7CC1" w:rsidRPr="00CE7CC1" w:rsidRDefault="00CE7CC1" w:rsidP="00CE7CC1">
            <w:pPr>
              <w:pStyle w:val="TAC"/>
              <w:rPr>
                <w:sz w:val="16"/>
                <w:szCs w:val="16"/>
              </w:rPr>
            </w:pPr>
            <w:r w:rsidRPr="00CE7CC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B293" w14:textId="526E06A5" w:rsidR="00CE7CC1" w:rsidRPr="00CE7CC1" w:rsidRDefault="00CE7CC1" w:rsidP="00CE7CC1">
            <w:pPr>
              <w:pStyle w:val="TAC"/>
              <w:rPr>
                <w:sz w:val="16"/>
                <w:szCs w:val="16"/>
              </w:rPr>
            </w:pPr>
            <w:r w:rsidRPr="00CE7CC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D98732" w14:textId="154DC8AD" w:rsidR="00CE7CC1" w:rsidRPr="00CE7CC1" w:rsidRDefault="00CE7CC1" w:rsidP="00CE7CC1">
            <w:pPr>
              <w:pStyle w:val="TAL"/>
              <w:rPr>
                <w:sz w:val="16"/>
                <w:szCs w:val="16"/>
              </w:rPr>
            </w:pPr>
            <w:r w:rsidRPr="00CE7CC1">
              <w:rPr>
                <w:sz w:val="16"/>
                <w:szCs w:val="16"/>
              </w:rPr>
              <w:t>(NR_NTN_solutions-Core) CR to TS 38.101-5: variable duplex distance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4792F" w14:textId="376FE421" w:rsidR="00CE7CC1" w:rsidRPr="00E414F8" w:rsidRDefault="00CE7CC1" w:rsidP="00CE7CC1">
            <w:pPr>
              <w:keepNext/>
              <w:keepLines/>
              <w:spacing w:after="0"/>
              <w:jc w:val="center"/>
              <w:rPr>
                <w:rFonts w:ascii="Arial" w:hAnsi="Arial"/>
                <w:sz w:val="16"/>
                <w:szCs w:val="16"/>
              </w:rPr>
            </w:pPr>
            <w:r>
              <w:rPr>
                <w:rFonts w:ascii="Arial" w:hAnsi="Arial"/>
                <w:sz w:val="16"/>
                <w:szCs w:val="16"/>
              </w:rPr>
              <w:t>17.9.0</w:t>
            </w:r>
          </w:p>
        </w:tc>
      </w:tr>
      <w:tr w:rsidR="000B7F92" w:rsidRPr="002D5F79" w14:paraId="76343A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E91A73" w14:textId="1FE72EF4"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A87AE1" w14:textId="6F93BBF4"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7EE00E" w14:textId="774B4521" w:rsidR="000B7F92" w:rsidRPr="000B7F92" w:rsidRDefault="000B7F92" w:rsidP="000B7F92">
            <w:pPr>
              <w:pStyle w:val="TAL"/>
              <w:rPr>
                <w:sz w:val="16"/>
                <w:szCs w:val="16"/>
              </w:rPr>
            </w:pPr>
            <w:r w:rsidRPr="000B7F92">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5C84" w14:textId="3E06272A" w:rsidR="000B7F92" w:rsidRPr="000B7F92" w:rsidRDefault="000B7F92" w:rsidP="000B7F92">
            <w:pPr>
              <w:pStyle w:val="TAL"/>
              <w:rPr>
                <w:sz w:val="16"/>
                <w:szCs w:val="16"/>
              </w:rPr>
            </w:pPr>
            <w:r w:rsidRPr="000B7F92">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0F37" w14:textId="0D193CEB" w:rsidR="000B7F92" w:rsidRPr="000B7F92" w:rsidRDefault="000B7F92" w:rsidP="000B7F92">
            <w:pPr>
              <w:pStyle w:val="TAC"/>
              <w:rPr>
                <w:sz w:val="16"/>
                <w:szCs w:val="16"/>
              </w:rPr>
            </w:pPr>
            <w:r w:rsidRPr="000B7F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C93F6" w14:textId="1C42C1DD" w:rsidR="000B7F92" w:rsidRPr="000B7F92" w:rsidRDefault="000B7F92" w:rsidP="000B7F92">
            <w:pPr>
              <w:pStyle w:val="TAC"/>
              <w:rPr>
                <w:sz w:val="16"/>
                <w:szCs w:val="16"/>
              </w:rPr>
            </w:pPr>
            <w:r w:rsidRPr="000B7F9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751C2E" w14:textId="32879EF6" w:rsidR="000B7F92" w:rsidRPr="000B7F92" w:rsidRDefault="000B7F92" w:rsidP="000B7F92">
            <w:pPr>
              <w:pStyle w:val="TAL"/>
              <w:rPr>
                <w:sz w:val="16"/>
                <w:szCs w:val="16"/>
              </w:rPr>
            </w:pPr>
            <w:r w:rsidRPr="000B7F92">
              <w:rPr>
                <w:sz w:val="16"/>
                <w:szCs w:val="16"/>
              </w:rPr>
              <w:t>(NR_NTN_solutions-Perf) CR on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0C6B" w14:textId="074D849B" w:rsidR="000B7F92" w:rsidRDefault="000B7F92" w:rsidP="000B7F92">
            <w:pPr>
              <w:keepNext/>
              <w:keepLines/>
              <w:spacing w:after="0"/>
              <w:jc w:val="center"/>
              <w:rPr>
                <w:rFonts w:ascii="Arial" w:hAnsi="Arial"/>
                <w:sz w:val="16"/>
                <w:szCs w:val="16"/>
              </w:rPr>
            </w:pPr>
            <w:r>
              <w:rPr>
                <w:rFonts w:ascii="Arial" w:hAnsi="Arial"/>
                <w:sz w:val="16"/>
                <w:szCs w:val="16"/>
              </w:rPr>
              <w:t>17.10.0</w:t>
            </w:r>
          </w:p>
        </w:tc>
      </w:tr>
      <w:tr w:rsidR="000B7F92" w:rsidRPr="002D5F79" w14:paraId="2D695675"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68B69B6A" w14:textId="4185DD35"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752AAB" w14:textId="38199781"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2B0F2" w14:textId="1DA7EDD7" w:rsidR="000B7F92" w:rsidRPr="000B7F92" w:rsidRDefault="000B7F92" w:rsidP="000B7F92">
            <w:pPr>
              <w:pStyle w:val="TAL"/>
              <w:rPr>
                <w:sz w:val="16"/>
                <w:szCs w:val="16"/>
              </w:rPr>
            </w:pPr>
            <w:r w:rsidRPr="000B7F92">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110D" w14:textId="4814017E" w:rsidR="000B7F92" w:rsidRPr="000B7F92" w:rsidRDefault="000B7F92" w:rsidP="000B7F92">
            <w:pPr>
              <w:pStyle w:val="TAL"/>
              <w:rPr>
                <w:sz w:val="16"/>
                <w:szCs w:val="16"/>
              </w:rPr>
            </w:pPr>
            <w:r w:rsidRPr="000B7F92">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9F118" w14:textId="428A202E" w:rsidR="000B7F92" w:rsidRPr="000B7F92" w:rsidRDefault="000B7F92" w:rsidP="000B7F92">
            <w:pPr>
              <w:pStyle w:val="TAC"/>
              <w:rPr>
                <w:sz w:val="16"/>
                <w:szCs w:val="16"/>
              </w:rPr>
            </w:pPr>
            <w:r w:rsidRPr="000B7F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3099A" w14:textId="480163A5" w:rsidR="000B7F92" w:rsidRPr="000B7F92" w:rsidRDefault="000B7F92" w:rsidP="000B7F92">
            <w:pPr>
              <w:pStyle w:val="TAC"/>
              <w:rPr>
                <w:sz w:val="16"/>
                <w:szCs w:val="16"/>
              </w:rPr>
            </w:pPr>
            <w:r w:rsidRPr="000B7F9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484115F" w14:textId="17EA1890" w:rsidR="000B7F92" w:rsidRPr="000B7F92" w:rsidRDefault="000B7F92" w:rsidP="000B7F92">
            <w:pPr>
              <w:pStyle w:val="TAL"/>
              <w:rPr>
                <w:sz w:val="16"/>
                <w:szCs w:val="16"/>
              </w:rPr>
            </w:pPr>
            <w:r w:rsidRPr="000B7F92">
              <w:rPr>
                <w:sz w:val="16"/>
                <w:szCs w:val="16"/>
              </w:rPr>
              <w:t>(NR_NTN_solutions-Core) CR on FR1 note clarification in frequency ranges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B145F" w14:textId="0E5894E9" w:rsidR="000B7F92" w:rsidRDefault="000B7F92" w:rsidP="000B7F92">
            <w:pPr>
              <w:keepNext/>
              <w:keepLines/>
              <w:spacing w:after="0"/>
              <w:jc w:val="center"/>
              <w:rPr>
                <w:rFonts w:ascii="Arial" w:hAnsi="Arial"/>
                <w:sz w:val="16"/>
                <w:szCs w:val="16"/>
              </w:rPr>
            </w:pPr>
            <w:r>
              <w:rPr>
                <w:rFonts w:ascii="Arial" w:hAnsi="Arial"/>
                <w:sz w:val="16"/>
                <w:szCs w:val="16"/>
              </w:rPr>
              <w:t>17.10.0</w:t>
            </w:r>
          </w:p>
        </w:tc>
      </w:tr>
      <w:bookmarkEnd w:id="3740"/>
    </w:tbl>
    <w:p w14:paraId="45F82996" w14:textId="7750632C" w:rsidR="00080512" w:rsidRDefault="00080512" w:rsidP="00115DF8"/>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6CF5FD" w14:textId="77777777" w:rsidR="00D402DC" w:rsidRDefault="00D402DC">
      <w:r>
        <w:separator/>
      </w:r>
    </w:p>
  </w:endnote>
  <w:endnote w:type="continuationSeparator" w:id="0">
    <w:p w14:paraId="34DFC114" w14:textId="77777777" w:rsidR="00D402DC" w:rsidRDefault="00D40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DB4C8" w14:textId="77777777" w:rsidR="00D402DC" w:rsidRDefault="00D402DC">
      <w:r>
        <w:separator/>
      </w:r>
    </w:p>
  </w:footnote>
  <w:footnote w:type="continuationSeparator" w:id="0">
    <w:p w14:paraId="1A7E2B53" w14:textId="77777777" w:rsidR="00D402DC" w:rsidRDefault="00D40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62823" w14:textId="26DFFA5F"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6B26">
      <w:rPr>
        <w:rFonts w:ascii="Arial" w:hAnsi="Arial" w:cs="Arial"/>
        <w:b/>
        <w:noProof/>
        <w:sz w:val="18"/>
        <w:szCs w:val="18"/>
      </w:rPr>
      <w:t>3GPP TS 38.101-5 V17.10.0 (2024-12)</w:t>
    </w:r>
    <w:r>
      <w:rPr>
        <w:rFonts w:ascii="Arial" w:hAnsi="Arial" w:cs="Arial"/>
        <w:b/>
        <w:sz w:val="18"/>
        <w:szCs w:val="18"/>
      </w:rPr>
      <w:fldChar w:fldCharType="end"/>
    </w:r>
  </w:p>
  <w:p w14:paraId="006EBDC8" w14:textId="241F882E"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6696">
      <w:rPr>
        <w:rFonts w:ascii="Arial" w:hAnsi="Arial" w:cs="Arial"/>
        <w:b/>
        <w:noProof/>
        <w:sz w:val="18"/>
        <w:szCs w:val="18"/>
      </w:rPr>
      <w:t>10</w:t>
    </w:r>
    <w:r>
      <w:rPr>
        <w:rFonts w:ascii="Arial" w:hAnsi="Arial" w:cs="Arial"/>
        <w:b/>
        <w:sz w:val="18"/>
        <w:szCs w:val="18"/>
      </w:rPr>
      <w:fldChar w:fldCharType="end"/>
    </w:r>
  </w:p>
  <w:p w14:paraId="337346E6" w14:textId="5FE7BEC6"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6B26">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F82D9B"/>
    <w:multiLevelType w:val="singleLevel"/>
    <w:tmpl w:val="2AF82D9B"/>
    <w:lvl w:ilvl="0">
      <w:numFmt w:val="bullet"/>
      <w:lvlText w:val="*"/>
      <w:lvlJc w:val="left"/>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1172603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53111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613130">
    <w:abstractNumId w:val="4"/>
  </w:num>
  <w:num w:numId="4" w16cid:durableId="2031759972">
    <w:abstractNumId w:val="26"/>
  </w:num>
  <w:num w:numId="5" w16cid:durableId="1863277551">
    <w:abstractNumId w:val="2"/>
  </w:num>
  <w:num w:numId="6" w16cid:durableId="1124301390">
    <w:abstractNumId w:val="1"/>
  </w:num>
  <w:num w:numId="7" w16cid:durableId="597640175">
    <w:abstractNumId w:val="0"/>
  </w:num>
  <w:num w:numId="8" w16cid:durableId="1329288298">
    <w:abstractNumId w:val="34"/>
  </w:num>
  <w:num w:numId="9" w16cid:durableId="643854574">
    <w:abstractNumId w:val="13"/>
  </w:num>
  <w:num w:numId="10" w16cid:durableId="1472792038">
    <w:abstractNumId w:val="18"/>
  </w:num>
  <w:num w:numId="11" w16cid:durableId="230503867">
    <w:abstractNumId w:val="15"/>
  </w:num>
  <w:num w:numId="12" w16cid:durableId="1406027959">
    <w:abstractNumId w:val="21"/>
  </w:num>
  <w:num w:numId="13" w16cid:durableId="485827928">
    <w:abstractNumId w:val="6"/>
  </w:num>
  <w:num w:numId="14" w16cid:durableId="1408186881">
    <w:abstractNumId w:val="35"/>
  </w:num>
  <w:num w:numId="15" w16cid:durableId="122382081">
    <w:abstractNumId w:val="27"/>
  </w:num>
  <w:num w:numId="16" w16cid:durableId="2131510363">
    <w:abstractNumId w:val="20"/>
  </w:num>
  <w:num w:numId="17" w16cid:durableId="741504">
    <w:abstractNumId w:val="25"/>
  </w:num>
  <w:num w:numId="18" w16cid:durableId="1831171542">
    <w:abstractNumId w:val="31"/>
  </w:num>
  <w:num w:numId="19" w16cid:durableId="1536233940">
    <w:abstractNumId w:val="8"/>
  </w:num>
  <w:num w:numId="20" w16cid:durableId="1000428806">
    <w:abstractNumId w:val="24"/>
  </w:num>
  <w:num w:numId="21" w16cid:durableId="408580655">
    <w:abstractNumId w:val="22"/>
  </w:num>
  <w:num w:numId="22" w16cid:durableId="1188568292">
    <w:abstractNumId w:val="5"/>
  </w:num>
  <w:num w:numId="23" w16cid:durableId="1350180410">
    <w:abstractNumId w:val="30"/>
  </w:num>
  <w:num w:numId="24" w16cid:durableId="1698963489">
    <w:abstractNumId w:val="36"/>
  </w:num>
  <w:num w:numId="25" w16cid:durableId="2020768249">
    <w:abstractNumId w:val="14"/>
  </w:num>
  <w:num w:numId="26" w16cid:durableId="164521941">
    <w:abstractNumId w:val="17"/>
  </w:num>
  <w:num w:numId="27" w16cid:durableId="2025206824">
    <w:abstractNumId w:val="12"/>
  </w:num>
  <w:num w:numId="28" w16cid:durableId="1597128781">
    <w:abstractNumId w:val="28"/>
  </w:num>
  <w:num w:numId="29" w16cid:durableId="403532756">
    <w:abstractNumId w:val="9"/>
  </w:num>
  <w:num w:numId="30" w16cid:durableId="1998991416">
    <w:abstractNumId w:val="32"/>
  </w:num>
  <w:num w:numId="31" w16cid:durableId="158931371">
    <w:abstractNumId w:val="37"/>
  </w:num>
  <w:num w:numId="32" w16cid:durableId="1884781591">
    <w:abstractNumId w:val="33"/>
  </w:num>
  <w:num w:numId="33" w16cid:durableId="1226641768">
    <w:abstractNumId w:val="23"/>
  </w:num>
  <w:num w:numId="34" w16cid:durableId="110252582">
    <w:abstractNumId w:val="16"/>
  </w:num>
  <w:num w:numId="35" w16cid:durableId="1168330807">
    <w:abstractNumId w:val="19"/>
  </w:num>
  <w:num w:numId="36" w16cid:durableId="1672640461">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7" w16cid:durableId="2111195731">
    <w:abstractNumId w:val="38"/>
  </w:num>
  <w:num w:numId="38" w16cid:durableId="2008097840">
    <w:abstractNumId w:val="10"/>
  </w:num>
  <w:num w:numId="39" w16cid:durableId="5562871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22020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6447227">
    <w:abstractNumId w:val="28"/>
    <w:lvlOverride w:ilvl="0">
      <w:startOverride w:val="1"/>
    </w:lvlOverride>
  </w:num>
  <w:num w:numId="42" w16cid:durableId="1019041987">
    <w:abstractNumId w:val="0"/>
    <w:lvlOverride w:ilvl="0">
      <w:startOverride w:val="1"/>
    </w:lvlOverride>
  </w:num>
  <w:num w:numId="43" w16cid:durableId="105882558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28959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438886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09035022">
    <w:abstractNumId w:val="29"/>
  </w:num>
  <w:num w:numId="47" w16cid:durableId="160098744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343241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614037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i-FI" w:vendorID="64" w:dllVersion="6"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24783"/>
    <w:rsid w:val="00027CA1"/>
    <w:rsid w:val="00033397"/>
    <w:rsid w:val="00040095"/>
    <w:rsid w:val="00040440"/>
    <w:rsid w:val="000424CE"/>
    <w:rsid w:val="0004603E"/>
    <w:rsid w:val="00047180"/>
    <w:rsid w:val="00051834"/>
    <w:rsid w:val="00054A22"/>
    <w:rsid w:val="00060430"/>
    <w:rsid w:val="00060453"/>
    <w:rsid w:val="00062023"/>
    <w:rsid w:val="000655A6"/>
    <w:rsid w:val="00080512"/>
    <w:rsid w:val="0008257E"/>
    <w:rsid w:val="00090660"/>
    <w:rsid w:val="00092A9C"/>
    <w:rsid w:val="000942F3"/>
    <w:rsid w:val="000958F0"/>
    <w:rsid w:val="000A4375"/>
    <w:rsid w:val="000A5EC3"/>
    <w:rsid w:val="000B7F92"/>
    <w:rsid w:val="000C47C3"/>
    <w:rsid w:val="000D03C4"/>
    <w:rsid w:val="000D58AB"/>
    <w:rsid w:val="000E270C"/>
    <w:rsid w:val="000F00E4"/>
    <w:rsid w:val="00101C52"/>
    <w:rsid w:val="0010242A"/>
    <w:rsid w:val="00107825"/>
    <w:rsid w:val="00114884"/>
    <w:rsid w:val="00115DF8"/>
    <w:rsid w:val="00133525"/>
    <w:rsid w:val="00135976"/>
    <w:rsid w:val="00167A28"/>
    <w:rsid w:val="00171F1B"/>
    <w:rsid w:val="001772DE"/>
    <w:rsid w:val="00191667"/>
    <w:rsid w:val="0019454D"/>
    <w:rsid w:val="00197541"/>
    <w:rsid w:val="001A4C42"/>
    <w:rsid w:val="001A7420"/>
    <w:rsid w:val="001B6637"/>
    <w:rsid w:val="001C21C3"/>
    <w:rsid w:val="001C314E"/>
    <w:rsid w:val="001C6F09"/>
    <w:rsid w:val="001C72B5"/>
    <w:rsid w:val="001D02C2"/>
    <w:rsid w:val="001E1AC5"/>
    <w:rsid w:val="001F0C1D"/>
    <w:rsid w:val="001F1132"/>
    <w:rsid w:val="001F122D"/>
    <w:rsid w:val="001F168B"/>
    <w:rsid w:val="001F6D06"/>
    <w:rsid w:val="002073B2"/>
    <w:rsid w:val="00207B00"/>
    <w:rsid w:val="002124FF"/>
    <w:rsid w:val="00213380"/>
    <w:rsid w:val="002206F5"/>
    <w:rsid w:val="002269E6"/>
    <w:rsid w:val="00230ED0"/>
    <w:rsid w:val="002347A2"/>
    <w:rsid w:val="00240D4B"/>
    <w:rsid w:val="0024298B"/>
    <w:rsid w:val="00243F62"/>
    <w:rsid w:val="002448A3"/>
    <w:rsid w:val="002618DF"/>
    <w:rsid w:val="002675F0"/>
    <w:rsid w:val="00272555"/>
    <w:rsid w:val="00275FA8"/>
    <w:rsid w:val="00280FBA"/>
    <w:rsid w:val="002B0027"/>
    <w:rsid w:val="002B063A"/>
    <w:rsid w:val="002B4E89"/>
    <w:rsid w:val="002B6339"/>
    <w:rsid w:val="002C429C"/>
    <w:rsid w:val="002D14C4"/>
    <w:rsid w:val="002E00EE"/>
    <w:rsid w:val="002E7D6E"/>
    <w:rsid w:val="002F762C"/>
    <w:rsid w:val="00304EA1"/>
    <w:rsid w:val="00307210"/>
    <w:rsid w:val="00313CB8"/>
    <w:rsid w:val="003172DC"/>
    <w:rsid w:val="00320A9D"/>
    <w:rsid w:val="00336F6C"/>
    <w:rsid w:val="00340794"/>
    <w:rsid w:val="0034272F"/>
    <w:rsid w:val="003429B2"/>
    <w:rsid w:val="00343788"/>
    <w:rsid w:val="0034487C"/>
    <w:rsid w:val="00352770"/>
    <w:rsid w:val="0035462D"/>
    <w:rsid w:val="00354DAE"/>
    <w:rsid w:val="003552D0"/>
    <w:rsid w:val="00356E6D"/>
    <w:rsid w:val="00364206"/>
    <w:rsid w:val="003765B8"/>
    <w:rsid w:val="00383174"/>
    <w:rsid w:val="00386114"/>
    <w:rsid w:val="003A15D7"/>
    <w:rsid w:val="003B2BB2"/>
    <w:rsid w:val="003B42D6"/>
    <w:rsid w:val="003B6F3D"/>
    <w:rsid w:val="003B78D2"/>
    <w:rsid w:val="003C3971"/>
    <w:rsid w:val="003D3E5D"/>
    <w:rsid w:val="003D76F8"/>
    <w:rsid w:val="003F6770"/>
    <w:rsid w:val="00400A4D"/>
    <w:rsid w:val="00403840"/>
    <w:rsid w:val="00404316"/>
    <w:rsid w:val="00414581"/>
    <w:rsid w:val="00423334"/>
    <w:rsid w:val="00425A09"/>
    <w:rsid w:val="00425AE9"/>
    <w:rsid w:val="004345EC"/>
    <w:rsid w:val="00442F9E"/>
    <w:rsid w:val="004557F9"/>
    <w:rsid w:val="00455F4D"/>
    <w:rsid w:val="00457B90"/>
    <w:rsid w:val="00464183"/>
    <w:rsid w:val="00465515"/>
    <w:rsid w:val="0047389E"/>
    <w:rsid w:val="004909AF"/>
    <w:rsid w:val="004A21BB"/>
    <w:rsid w:val="004A6355"/>
    <w:rsid w:val="004C2227"/>
    <w:rsid w:val="004C2249"/>
    <w:rsid w:val="004C7326"/>
    <w:rsid w:val="004D3578"/>
    <w:rsid w:val="004D4CD0"/>
    <w:rsid w:val="004E213A"/>
    <w:rsid w:val="004E610B"/>
    <w:rsid w:val="004F0988"/>
    <w:rsid w:val="004F0D18"/>
    <w:rsid w:val="004F3340"/>
    <w:rsid w:val="004F6B26"/>
    <w:rsid w:val="005072FA"/>
    <w:rsid w:val="0053216C"/>
    <w:rsid w:val="0053388B"/>
    <w:rsid w:val="00535773"/>
    <w:rsid w:val="00541403"/>
    <w:rsid w:val="0054256C"/>
    <w:rsid w:val="00543E6C"/>
    <w:rsid w:val="0055062A"/>
    <w:rsid w:val="00553B7E"/>
    <w:rsid w:val="0055793B"/>
    <w:rsid w:val="00565087"/>
    <w:rsid w:val="00566D39"/>
    <w:rsid w:val="0057216B"/>
    <w:rsid w:val="005869D6"/>
    <w:rsid w:val="00597B11"/>
    <w:rsid w:val="005A0F5D"/>
    <w:rsid w:val="005A396D"/>
    <w:rsid w:val="005A6A43"/>
    <w:rsid w:val="005B6AB3"/>
    <w:rsid w:val="005C142A"/>
    <w:rsid w:val="005C49DC"/>
    <w:rsid w:val="005C5277"/>
    <w:rsid w:val="005D2E01"/>
    <w:rsid w:val="005D7526"/>
    <w:rsid w:val="005E27C1"/>
    <w:rsid w:val="005E4BB2"/>
    <w:rsid w:val="005E7814"/>
    <w:rsid w:val="005F6E60"/>
    <w:rsid w:val="00602AEA"/>
    <w:rsid w:val="0061152D"/>
    <w:rsid w:val="00614FDF"/>
    <w:rsid w:val="00624841"/>
    <w:rsid w:val="006348F2"/>
    <w:rsid w:val="0063543D"/>
    <w:rsid w:val="00635740"/>
    <w:rsid w:val="006411B3"/>
    <w:rsid w:val="00647114"/>
    <w:rsid w:val="00650A9F"/>
    <w:rsid w:val="006535CE"/>
    <w:rsid w:val="0065514C"/>
    <w:rsid w:val="006600D5"/>
    <w:rsid w:val="00663439"/>
    <w:rsid w:val="00670E75"/>
    <w:rsid w:val="00677AF1"/>
    <w:rsid w:val="006815F0"/>
    <w:rsid w:val="006879C3"/>
    <w:rsid w:val="006A323F"/>
    <w:rsid w:val="006A335C"/>
    <w:rsid w:val="006A4ADA"/>
    <w:rsid w:val="006B30D0"/>
    <w:rsid w:val="006C3D95"/>
    <w:rsid w:val="006E42E7"/>
    <w:rsid w:val="006E5C86"/>
    <w:rsid w:val="00701116"/>
    <w:rsid w:val="007071A4"/>
    <w:rsid w:val="00713C44"/>
    <w:rsid w:val="00716F7A"/>
    <w:rsid w:val="00717086"/>
    <w:rsid w:val="0072249D"/>
    <w:rsid w:val="00724587"/>
    <w:rsid w:val="00724F55"/>
    <w:rsid w:val="00730785"/>
    <w:rsid w:val="00734A5B"/>
    <w:rsid w:val="00737141"/>
    <w:rsid w:val="0074026F"/>
    <w:rsid w:val="0074111F"/>
    <w:rsid w:val="007429F6"/>
    <w:rsid w:val="00744E76"/>
    <w:rsid w:val="00763F06"/>
    <w:rsid w:val="00774DA4"/>
    <w:rsid w:val="00781E93"/>
    <w:rsid w:val="00781F0F"/>
    <w:rsid w:val="00782C3E"/>
    <w:rsid w:val="00783D42"/>
    <w:rsid w:val="00794709"/>
    <w:rsid w:val="007A1E48"/>
    <w:rsid w:val="007B1B16"/>
    <w:rsid w:val="007B3D67"/>
    <w:rsid w:val="007B600E"/>
    <w:rsid w:val="007D0C64"/>
    <w:rsid w:val="007D11CB"/>
    <w:rsid w:val="007D4D2B"/>
    <w:rsid w:val="007F0131"/>
    <w:rsid w:val="007F0F4A"/>
    <w:rsid w:val="008028A4"/>
    <w:rsid w:val="0080306D"/>
    <w:rsid w:val="0080417C"/>
    <w:rsid w:val="00807C27"/>
    <w:rsid w:val="008210FA"/>
    <w:rsid w:val="00830747"/>
    <w:rsid w:val="0084599D"/>
    <w:rsid w:val="008503AE"/>
    <w:rsid w:val="00864E00"/>
    <w:rsid w:val="0087685F"/>
    <w:rsid w:val="008768CA"/>
    <w:rsid w:val="00876ADA"/>
    <w:rsid w:val="00881157"/>
    <w:rsid w:val="008C384C"/>
    <w:rsid w:val="008D4B02"/>
    <w:rsid w:val="008D56A0"/>
    <w:rsid w:val="008E2A2D"/>
    <w:rsid w:val="008F1799"/>
    <w:rsid w:val="0090271F"/>
    <w:rsid w:val="00902E23"/>
    <w:rsid w:val="009114D7"/>
    <w:rsid w:val="009116D6"/>
    <w:rsid w:val="0091348E"/>
    <w:rsid w:val="009154AB"/>
    <w:rsid w:val="00917CCB"/>
    <w:rsid w:val="009254AE"/>
    <w:rsid w:val="009357ED"/>
    <w:rsid w:val="00942EC2"/>
    <w:rsid w:val="009552D9"/>
    <w:rsid w:val="00955827"/>
    <w:rsid w:val="00960AA9"/>
    <w:rsid w:val="00972AA9"/>
    <w:rsid w:val="00984859"/>
    <w:rsid w:val="009A70A5"/>
    <w:rsid w:val="009B4AC0"/>
    <w:rsid w:val="009C437C"/>
    <w:rsid w:val="009D00E5"/>
    <w:rsid w:val="009D0275"/>
    <w:rsid w:val="009E4B70"/>
    <w:rsid w:val="009F37B7"/>
    <w:rsid w:val="00A027D3"/>
    <w:rsid w:val="00A05FC0"/>
    <w:rsid w:val="00A10F02"/>
    <w:rsid w:val="00A157C6"/>
    <w:rsid w:val="00A164B4"/>
    <w:rsid w:val="00A22AAD"/>
    <w:rsid w:val="00A24851"/>
    <w:rsid w:val="00A26956"/>
    <w:rsid w:val="00A27486"/>
    <w:rsid w:val="00A451E4"/>
    <w:rsid w:val="00A46696"/>
    <w:rsid w:val="00A50C56"/>
    <w:rsid w:val="00A52F6B"/>
    <w:rsid w:val="00A53724"/>
    <w:rsid w:val="00A56066"/>
    <w:rsid w:val="00A615AD"/>
    <w:rsid w:val="00A67115"/>
    <w:rsid w:val="00A73129"/>
    <w:rsid w:val="00A82346"/>
    <w:rsid w:val="00A831A9"/>
    <w:rsid w:val="00A83234"/>
    <w:rsid w:val="00A8482C"/>
    <w:rsid w:val="00A91D36"/>
    <w:rsid w:val="00A92BA1"/>
    <w:rsid w:val="00A970B4"/>
    <w:rsid w:val="00A971FE"/>
    <w:rsid w:val="00AB5B67"/>
    <w:rsid w:val="00AB6CC9"/>
    <w:rsid w:val="00AC6BC6"/>
    <w:rsid w:val="00AD0320"/>
    <w:rsid w:val="00AD34F4"/>
    <w:rsid w:val="00AE2C5A"/>
    <w:rsid w:val="00AE65E2"/>
    <w:rsid w:val="00B04F11"/>
    <w:rsid w:val="00B1154B"/>
    <w:rsid w:val="00B15449"/>
    <w:rsid w:val="00B231F0"/>
    <w:rsid w:val="00B26E70"/>
    <w:rsid w:val="00B30C4A"/>
    <w:rsid w:val="00B3733E"/>
    <w:rsid w:val="00B43E0C"/>
    <w:rsid w:val="00B62015"/>
    <w:rsid w:val="00B679AD"/>
    <w:rsid w:val="00B80B67"/>
    <w:rsid w:val="00B82F93"/>
    <w:rsid w:val="00B93086"/>
    <w:rsid w:val="00BA1426"/>
    <w:rsid w:val="00BA19ED"/>
    <w:rsid w:val="00BA4B8D"/>
    <w:rsid w:val="00BA64ED"/>
    <w:rsid w:val="00BB281B"/>
    <w:rsid w:val="00BB50EF"/>
    <w:rsid w:val="00BC074F"/>
    <w:rsid w:val="00BC0F7D"/>
    <w:rsid w:val="00BC4C97"/>
    <w:rsid w:val="00BD7D31"/>
    <w:rsid w:val="00BE3255"/>
    <w:rsid w:val="00BE3F25"/>
    <w:rsid w:val="00BF128E"/>
    <w:rsid w:val="00C02AA1"/>
    <w:rsid w:val="00C074DD"/>
    <w:rsid w:val="00C1496A"/>
    <w:rsid w:val="00C20043"/>
    <w:rsid w:val="00C25972"/>
    <w:rsid w:val="00C262E8"/>
    <w:rsid w:val="00C31E1D"/>
    <w:rsid w:val="00C32325"/>
    <w:rsid w:val="00C33079"/>
    <w:rsid w:val="00C45231"/>
    <w:rsid w:val="00C72833"/>
    <w:rsid w:val="00C80F1D"/>
    <w:rsid w:val="00C8118D"/>
    <w:rsid w:val="00C93F40"/>
    <w:rsid w:val="00CA3D0C"/>
    <w:rsid w:val="00CA50F7"/>
    <w:rsid w:val="00CB1FEF"/>
    <w:rsid w:val="00CB2626"/>
    <w:rsid w:val="00CB3E26"/>
    <w:rsid w:val="00CC77B9"/>
    <w:rsid w:val="00CE4C56"/>
    <w:rsid w:val="00CE5E85"/>
    <w:rsid w:val="00CE7CC1"/>
    <w:rsid w:val="00CF2539"/>
    <w:rsid w:val="00CF5E82"/>
    <w:rsid w:val="00D026C9"/>
    <w:rsid w:val="00D11AFB"/>
    <w:rsid w:val="00D323EC"/>
    <w:rsid w:val="00D402DC"/>
    <w:rsid w:val="00D50011"/>
    <w:rsid w:val="00D571A7"/>
    <w:rsid w:val="00D57972"/>
    <w:rsid w:val="00D60F8F"/>
    <w:rsid w:val="00D675A9"/>
    <w:rsid w:val="00D738D6"/>
    <w:rsid w:val="00D755EB"/>
    <w:rsid w:val="00D76048"/>
    <w:rsid w:val="00D80779"/>
    <w:rsid w:val="00D87E00"/>
    <w:rsid w:val="00D9134D"/>
    <w:rsid w:val="00DA1344"/>
    <w:rsid w:val="00DA40C1"/>
    <w:rsid w:val="00DA7A03"/>
    <w:rsid w:val="00DB1818"/>
    <w:rsid w:val="00DB3315"/>
    <w:rsid w:val="00DB41D5"/>
    <w:rsid w:val="00DB4A18"/>
    <w:rsid w:val="00DB6EE2"/>
    <w:rsid w:val="00DC309B"/>
    <w:rsid w:val="00DC4DA2"/>
    <w:rsid w:val="00DC7EFF"/>
    <w:rsid w:val="00DD012C"/>
    <w:rsid w:val="00DD4C17"/>
    <w:rsid w:val="00DD67FE"/>
    <w:rsid w:val="00DD74A5"/>
    <w:rsid w:val="00DE5B8A"/>
    <w:rsid w:val="00DF2B1F"/>
    <w:rsid w:val="00DF5D49"/>
    <w:rsid w:val="00DF62CD"/>
    <w:rsid w:val="00E0402C"/>
    <w:rsid w:val="00E10AD2"/>
    <w:rsid w:val="00E13F74"/>
    <w:rsid w:val="00E1487C"/>
    <w:rsid w:val="00E15F9D"/>
    <w:rsid w:val="00E16509"/>
    <w:rsid w:val="00E16750"/>
    <w:rsid w:val="00E16C0F"/>
    <w:rsid w:val="00E44582"/>
    <w:rsid w:val="00E505D9"/>
    <w:rsid w:val="00E52C7B"/>
    <w:rsid w:val="00E76472"/>
    <w:rsid w:val="00E77645"/>
    <w:rsid w:val="00EA13B6"/>
    <w:rsid w:val="00EA15B0"/>
    <w:rsid w:val="00EA5EA7"/>
    <w:rsid w:val="00EA7D74"/>
    <w:rsid w:val="00EC4A25"/>
    <w:rsid w:val="00ED1D71"/>
    <w:rsid w:val="00ED6D49"/>
    <w:rsid w:val="00EE668B"/>
    <w:rsid w:val="00EF0F38"/>
    <w:rsid w:val="00F025A2"/>
    <w:rsid w:val="00F04712"/>
    <w:rsid w:val="00F0724A"/>
    <w:rsid w:val="00F13360"/>
    <w:rsid w:val="00F16156"/>
    <w:rsid w:val="00F22EC7"/>
    <w:rsid w:val="00F23B99"/>
    <w:rsid w:val="00F325C8"/>
    <w:rsid w:val="00F37765"/>
    <w:rsid w:val="00F47107"/>
    <w:rsid w:val="00F60411"/>
    <w:rsid w:val="00F61057"/>
    <w:rsid w:val="00F62E5A"/>
    <w:rsid w:val="00F653B8"/>
    <w:rsid w:val="00F668F7"/>
    <w:rsid w:val="00F6711E"/>
    <w:rsid w:val="00F9008D"/>
    <w:rsid w:val="00F908D1"/>
    <w:rsid w:val="00F90AC9"/>
    <w:rsid w:val="00FA1266"/>
    <w:rsid w:val="00FB049C"/>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Keyboard" w:semiHidden="1" w:unhideWhenUsed="1"/>
    <w:lsdException w:name="HTML Preformatted"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E270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
    <w:basedOn w:val="DefaultParagraphFon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99"/>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040440"/>
    <w:rPr>
      <w:rFonts w:eastAsia="SimSun"/>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07825"/>
    <w:rPr>
      <w:rFonts w:ascii="Arial" w:eastAsia="SimSun" w:hAnsi="Arial"/>
      <w:sz w:val="32"/>
      <w:lang w:eastAsia="zh-CN"/>
    </w:rPr>
  </w:style>
  <w:style w:type="paragraph" w:customStyle="1" w:styleId="CRCoverPage">
    <w:name w:val="CR Cover Page"/>
    <w:link w:val="CRCoverPageChar"/>
    <w:qFormat/>
    <w:rsid w:val="005A396D"/>
    <w:pPr>
      <w:spacing w:after="120"/>
    </w:pPr>
    <w:rPr>
      <w:rFonts w:ascii="Arial" w:eastAsia="Times New Roman" w:hAnsi="Arial"/>
      <w:lang w:eastAsia="en-US"/>
    </w:rPr>
  </w:style>
  <w:style w:type="paragraph" w:customStyle="1" w:styleId="tdoc-header">
    <w:name w:val="tdoc-header"/>
    <w:qFormat/>
    <w:rsid w:val="005A396D"/>
    <w:rPr>
      <w:rFonts w:ascii="Arial" w:eastAsia="Times New Roman" w:hAnsi="Arial"/>
      <w:noProof/>
      <w:sz w:val="24"/>
      <w:lang w:eastAsia="en-US"/>
    </w:rPr>
  </w:style>
  <w:style w:type="paragraph" w:styleId="DocumentMap">
    <w:name w:val="Document Map"/>
    <w:basedOn w:val="Normal"/>
    <w:link w:val="DocumentMapChar"/>
    <w:qFormat/>
    <w:rsid w:val="005A396D"/>
    <w:pPr>
      <w:shd w:val="clear" w:color="auto" w:fill="000080"/>
      <w:overflowPunct/>
      <w:autoSpaceDE/>
      <w:autoSpaceDN/>
      <w:adjustRightInd/>
      <w:textAlignment w:val="auto"/>
    </w:pPr>
    <w:rPr>
      <w:rFonts w:ascii="Tahoma" w:eastAsia="Times New Roman" w:hAnsi="Tahoma" w:cs="Tahoma"/>
      <w:lang w:eastAsia="en-US"/>
    </w:rPr>
  </w:style>
  <w:style w:type="character" w:customStyle="1" w:styleId="DocumentMapChar">
    <w:name w:val="Document Map Char"/>
    <w:basedOn w:val="DefaultParagraphFont"/>
    <w:link w:val="DocumentMap"/>
    <w:qFormat/>
    <w:rsid w:val="005A396D"/>
    <w:rPr>
      <w:rFonts w:ascii="Tahoma" w:eastAsia="Times New Roman" w:hAnsi="Tahoma" w:cs="Tahoma"/>
      <w:shd w:val="clear" w:color="auto" w:fill="000080"/>
      <w:lang w:eastAsia="en-US"/>
    </w:rPr>
  </w:style>
  <w:style w:type="character" w:customStyle="1" w:styleId="H6Char">
    <w:name w:val="H6 Char"/>
    <w:link w:val="H6"/>
    <w:qFormat/>
    <w:rsid w:val="005A396D"/>
    <w:rPr>
      <w:rFonts w:ascii="Arial" w:eastAsia="SimSun" w:hAnsi="Arial"/>
      <w:lang w:eastAsia="zh-CN"/>
    </w:rPr>
  </w:style>
  <w:style w:type="character" w:customStyle="1" w:styleId="TAL0">
    <w:name w:val="TAL (文字)"/>
    <w:qFormat/>
    <w:rsid w:val="005A396D"/>
    <w:rPr>
      <w:rFonts w:ascii="Arial" w:hAnsi="Arial"/>
      <w:sz w:val="18"/>
      <w:lang w:val="en-GB" w:eastAsia="en-US"/>
    </w:rPr>
  </w:style>
  <w:style w:type="paragraph" w:styleId="IndexHeading">
    <w:name w:val="index heading"/>
    <w:basedOn w:val="Normal"/>
    <w:next w:val="Normal"/>
    <w:qFormat/>
    <w:rsid w:val="005A396D"/>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5A396D"/>
    <w:pPr>
      <w:ind w:left="851"/>
    </w:pPr>
    <w:rPr>
      <w:rFonts w:eastAsia="Times New Roman"/>
      <w:lang w:eastAsia="en-GB"/>
    </w:rPr>
  </w:style>
  <w:style w:type="paragraph" w:customStyle="1" w:styleId="INDENT2">
    <w:name w:val="INDENT2"/>
    <w:basedOn w:val="Normal"/>
    <w:qFormat/>
    <w:rsid w:val="005A396D"/>
    <w:pPr>
      <w:ind w:left="1135" w:hanging="284"/>
    </w:pPr>
    <w:rPr>
      <w:rFonts w:eastAsia="Times New Roman"/>
      <w:lang w:eastAsia="en-GB"/>
    </w:rPr>
  </w:style>
  <w:style w:type="paragraph" w:customStyle="1" w:styleId="INDENT3">
    <w:name w:val="INDENT3"/>
    <w:basedOn w:val="Normal"/>
    <w:qFormat/>
    <w:rsid w:val="005A396D"/>
    <w:pPr>
      <w:ind w:left="1701" w:hanging="567"/>
    </w:pPr>
    <w:rPr>
      <w:rFonts w:eastAsia="Times New Roman"/>
      <w:lang w:eastAsia="en-GB"/>
    </w:rPr>
  </w:style>
  <w:style w:type="paragraph" w:customStyle="1" w:styleId="FigureTitle">
    <w:name w:val="Figure_Title"/>
    <w:basedOn w:val="Normal"/>
    <w:next w:val="Normal"/>
    <w:qFormat/>
    <w:rsid w:val="005A396D"/>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5A396D"/>
    <w:pPr>
      <w:keepNext/>
      <w:keepLines/>
    </w:pPr>
    <w:rPr>
      <w:rFonts w:eastAsia="Times New Roman"/>
      <w:b/>
      <w:lang w:eastAsia="en-GB"/>
    </w:rPr>
  </w:style>
  <w:style w:type="paragraph" w:customStyle="1" w:styleId="enumlev2">
    <w:name w:val="enumlev2"/>
    <w:basedOn w:val="Normal"/>
    <w:qFormat/>
    <w:rsid w:val="005A396D"/>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5A396D"/>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396D"/>
    <w:pPr>
      <w:spacing w:before="120" w:after="120"/>
    </w:pPr>
    <w:rPr>
      <w:rFonts w:eastAsia="Times New Roman"/>
      <w:b/>
      <w:lang w:eastAsia="x-none"/>
    </w:rPr>
  </w:style>
  <w:style w:type="paragraph" w:styleId="PlainText">
    <w:name w:val="Plain Text"/>
    <w:basedOn w:val="Normal"/>
    <w:link w:val="PlainTextChar"/>
    <w:qFormat/>
    <w:rsid w:val="005A396D"/>
    <w:rPr>
      <w:rFonts w:ascii="Courier New" w:eastAsia="Times New Roman" w:hAnsi="Courier New"/>
      <w:lang w:val="nb-NO" w:eastAsia="x-none"/>
    </w:rPr>
  </w:style>
  <w:style w:type="character" w:customStyle="1" w:styleId="PlainTextChar">
    <w:name w:val="Plain Text Char"/>
    <w:basedOn w:val="DefaultParagraphFont"/>
    <w:link w:val="PlainText"/>
    <w:qFormat/>
    <w:rsid w:val="005A396D"/>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qFormat/>
    <w:rsid w:val="005A396D"/>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5A396D"/>
    <w:rPr>
      <w:rFonts w:eastAsia="SimSun"/>
      <w:lang w:eastAsia="zh-CN"/>
    </w:rPr>
  </w:style>
  <w:style w:type="character" w:customStyle="1" w:styleId="EditorsNoteChar">
    <w:name w:val="Editor's Note Char"/>
    <w:link w:val="EditorsNote"/>
    <w:qFormat/>
    <w:rsid w:val="005A396D"/>
    <w:rPr>
      <w:rFonts w:eastAsia="SimSun"/>
      <w:color w:val="FF0000"/>
      <w:lang w:eastAsia="zh-CN"/>
    </w:rPr>
  </w:style>
  <w:style w:type="character" w:customStyle="1" w:styleId="PLChar">
    <w:name w:val="PL Char"/>
    <w:link w:val="PL"/>
    <w:qFormat/>
    <w:rsid w:val="005A396D"/>
    <w:rPr>
      <w:rFonts w:ascii="Courier New" w:eastAsia="SimSun" w:hAnsi="Courier New"/>
      <w:noProof/>
      <w:sz w:val="16"/>
      <w:lang w:val="en-US" w:eastAsia="zh-CN"/>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5A396D"/>
    <w:rPr>
      <w:rFonts w:ascii="Arial" w:eastAsia="SimSun" w:hAnsi="Arial"/>
      <w:sz w:val="28"/>
      <w:lang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A396D"/>
    <w:rPr>
      <w:rFonts w:ascii="Arial" w:eastAsia="SimSun" w:hAnsi="Arial"/>
      <w:sz w:val="36"/>
      <w:lang w:eastAsia="zh-CN"/>
    </w:rPr>
  </w:style>
  <w:style w:type="character" w:customStyle="1" w:styleId="List2Char">
    <w:name w:val="List 2 Char"/>
    <w:link w:val="List2"/>
    <w:qFormat/>
    <w:rsid w:val="005A396D"/>
    <w:rPr>
      <w:rFonts w:eastAsia="SimSun"/>
      <w:lang w:eastAsia="zh-CN"/>
    </w:rPr>
  </w:style>
  <w:style w:type="paragraph" w:customStyle="1" w:styleId="Separation">
    <w:name w:val="Separation"/>
    <w:basedOn w:val="Heading1"/>
    <w:next w:val="Normal"/>
    <w:qFormat/>
    <w:rsid w:val="005A396D"/>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A396D"/>
    <w:rPr>
      <w:rFonts w:eastAsia="Times New Roman"/>
      <w:lang w:eastAsia="x-none"/>
    </w:rPr>
  </w:style>
  <w:style w:type="character" w:customStyle="1" w:styleId="EmailStyle97">
    <w:name w:val="EmailStyle97"/>
    <w:semiHidden/>
    <w:rsid w:val="005A396D"/>
    <w:rPr>
      <w:rFonts w:ascii="Arial" w:hAnsi="Arial" w:cs="Arial"/>
      <w:color w:val="auto"/>
      <w:sz w:val="20"/>
      <w:szCs w:val="20"/>
    </w:rPr>
  </w:style>
  <w:style w:type="paragraph" w:customStyle="1" w:styleId="LD1">
    <w:name w:val="LD 1"/>
    <w:basedOn w:val="Normal"/>
    <w:qFormat/>
    <w:rsid w:val="005A396D"/>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5A396D"/>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5A396D"/>
    <w:rPr>
      <w:rFonts w:ascii="Times New Roman" w:hAnsi="Times New Roman"/>
      <w:b/>
      <w:bCs/>
      <w:lang w:val="en-GB" w:eastAsia="en-US"/>
    </w:rPr>
  </w:style>
  <w:style w:type="paragraph" w:customStyle="1" w:styleId="TALCharChar">
    <w:name w:val="TAL Char Char"/>
    <w:basedOn w:val="Normal"/>
    <w:link w:val="TALCharCharChar"/>
    <w:qFormat/>
    <w:rsid w:val="005A396D"/>
    <w:pPr>
      <w:keepNext/>
      <w:keepLines/>
      <w:spacing w:after="0"/>
    </w:pPr>
    <w:rPr>
      <w:rFonts w:ascii="Arial" w:eastAsia="Times New Roman" w:hAnsi="Arial"/>
      <w:sz w:val="18"/>
      <w:lang w:eastAsia="ja-JP"/>
    </w:rPr>
  </w:style>
  <w:style w:type="character" w:customStyle="1" w:styleId="TALCharCharChar">
    <w:name w:val="TAL Char Char Char"/>
    <w:link w:val="TALCharChar"/>
    <w:rsid w:val="005A396D"/>
    <w:rPr>
      <w:rFonts w:ascii="Arial" w:eastAsia="Times New Roman" w:hAnsi="Arial"/>
      <w:sz w:val="18"/>
      <w:lang w:eastAsia="ja-JP"/>
    </w:rPr>
  </w:style>
  <w:style w:type="character" w:customStyle="1" w:styleId="B3Char">
    <w:name w:val="B3 Char"/>
    <w:link w:val="B3"/>
    <w:qFormat/>
    <w:rsid w:val="005A396D"/>
    <w:rPr>
      <w:rFonts w:eastAsia="SimSun"/>
      <w:lang w:eastAsia="zh-CN"/>
    </w:rPr>
  </w:style>
  <w:style w:type="character" w:customStyle="1" w:styleId="TACCar">
    <w:name w:val="TAC Car"/>
    <w:qFormat/>
    <w:rsid w:val="005A396D"/>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A396D"/>
    <w:rPr>
      <w:rFonts w:ascii="Arial" w:eastAsia="SimSun" w:hAnsi="Arial"/>
      <w:sz w:val="22"/>
      <w:lang w:eastAsia="zh-CN"/>
    </w:rPr>
  </w:style>
  <w:style w:type="character" w:customStyle="1" w:styleId="B4Char">
    <w:name w:val="B4 Char"/>
    <w:link w:val="B4"/>
    <w:qFormat/>
    <w:rsid w:val="005A396D"/>
    <w:rPr>
      <w:rFonts w:eastAsia="SimSun"/>
      <w:lang w:eastAsia="zh-CN"/>
    </w:rPr>
  </w:style>
  <w:style w:type="character" w:customStyle="1" w:styleId="CharChar1">
    <w:name w:val="Char Char1"/>
    <w:rsid w:val="005A396D"/>
    <w:rPr>
      <w:rFonts w:ascii="Arial" w:hAnsi="Arial"/>
      <w:sz w:val="32"/>
      <w:lang w:val="en-GB" w:eastAsia="en-US" w:bidi="ar-SA"/>
    </w:rPr>
  </w:style>
  <w:style w:type="character" w:customStyle="1" w:styleId="TFChar">
    <w:name w:val="TF Char"/>
    <w:link w:val="TF"/>
    <w:qFormat/>
    <w:rsid w:val="005A396D"/>
    <w:rPr>
      <w:rFonts w:ascii="Arial" w:eastAsia="SimSun" w:hAnsi="Arial"/>
      <w:b/>
      <w:lang w:eastAsia="zh-CN"/>
    </w:rPr>
  </w:style>
  <w:style w:type="character" w:customStyle="1" w:styleId="Heading6Char">
    <w:name w:val="Heading 6 Char"/>
    <w:aliases w:val="T1 Char"/>
    <w:link w:val="Heading6"/>
    <w:qFormat/>
    <w:rsid w:val="005A396D"/>
    <w:rPr>
      <w:rFonts w:ascii="Arial" w:eastAsia="SimSun" w:hAnsi="Arial"/>
      <w:lang w:eastAsia="zh-CN"/>
    </w:rPr>
  </w:style>
  <w:style w:type="character" w:styleId="PageNumber">
    <w:name w:val="page number"/>
    <w:rsid w:val="005A396D"/>
  </w:style>
  <w:style w:type="paragraph" w:styleId="NormalWeb">
    <w:name w:val="Normal (Web)"/>
    <w:basedOn w:val="Normal"/>
    <w:qFormat/>
    <w:rsid w:val="005A396D"/>
    <w:pPr>
      <w:spacing w:before="100" w:beforeAutospacing="1" w:after="100" w:afterAutospacing="1"/>
    </w:pPr>
    <w:rPr>
      <w:rFonts w:eastAsia="Arial Unicode MS"/>
      <w:sz w:val="24"/>
      <w:szCs w:val="24"/>
      <w:lang w:eastAsia="ja-JP"/>
    </w:rPr>
  </w:style>
  <w:style w:type="character" w:customStyle="1" w:styleId="THC">
    <w:name w:val="TH C"/>
    <w:rsid w:val="005A396D"/>
    <w:rPr>
      <w:rFonts w:ascii="Arial" w:eastAsia="MS Mincho" w:hAnsi="Arial" w:cs="Arial"/>
      <w:b/>
      <w:bCs/>
      <w:lang w:val="en-GB" w:eastAsia="ja-JP"/>
    </w:rPr>
  </w:style>
  <w:style w:type="character" w:customStyle="1" w:styleId="NOZchn">
    <w:name w:val="NO Zchn"/>
    <w:qFormat/>
    <w:rsid w:val="005A396D"/>
    <w:rPr>
      <w:lang w:val="en-GB" w:eastAsia="en-US" w:bidi="ar-SA"/>
    </w:rPr>
  </w:style>
  <w:style w:type="character" w:customStyle="1" w:styleId="TALZchn">
    <w:name w:val="TAL Zchn"/>
    <w:rsid w:val="005A396D"/>
    <w:rPr>
      <w:rFonts w:ascii="Arial" w:hAnsi="Arial"/>
      <w:sz w:val="18"/>
      <w:lang w:val="en-GB" w:eastAsia="en-US" w:bidi="ar-SA"/>
    </w:rPr>
  </w:style>
  <w:style w:type="character" w:customStyle="1" w:styleId="Heading4C">
    <w:name w:val="Heading 4 C"/>
    <w:rsid w:val="005A396D"/>
    <w:rPr>
      <w:rFonts w:ascii="Arial" w:hAnsi="Arial"/>
      <w:sz w:val="24"/>
      <w:szCs w:val="28"/>
      <w:lang w:val="en-GB" w:eastAsia="en-US" w:bidi="ar-SA"/>
    </w:rPr>
  </w:style>
  <w:style w:type="character" w:customStyle="1" w:styleId="H6C">
    <w:name w:val="H6 C"/>
    <w:rsid w:val="005A396D"/>
    <w:rPr>
      <w:rFonts w:ascii="Arial" w:hAnsi="Arial"/>
      <w:sz w:val="22"/>
      <w:lang w:val="en-GB" w:eastAsia="ja-JP" w:bidi="ar-SA"/>
    </w:rPr>
  </w:style>
  <w:style w:type="character" w:customStyle="1" w:styleId="h51">
    <w:name w:val="h5 1"/>
    <w:rsid w:val="005A39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A396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A396D"/>
    <w:rPr>
      <w:rFonts w:ascii="Arial" w:hAnsi="Arial"/>
      <w:sz w:val="22"/>
      <w:lang w:val="en-GB" w:eastAsia="en-US" w:bidi="ar-SA"/>
    </w:rPr>
  </w:style>
  <w:style w:type="paragraph" w:customStyle="1" w:styleId="Note">
    <w:name w:val="Note"/>
    <w:basedOn w:val="Normal"/>
    <w:qFormat/>
    <w:rsid w:val="005A396D"/>
    <w:pPr>
      <w:ind w:left="568" w:hanging="284"/>
    </w:pPr>
    <w:rPr>
      <w:rFonts w:eastAsia="MS Mincho"/>
      <w:lang w:eastAsia="en-GB"/>
    </w:rPr>
  </w:style>
  <w:style w:type="paragraph" w:customStyle="1" w:styleId="TOC91">
    <w:name w:val="TOC 91"/>
    <w:basedOn w:val="TOC8"/>
    <w:qFormat/>
    <w:rsid w:val="005A396D"/>
    <w:pPr>
      <w:ind w:left="1418" w:hanging="1418"/>
    </w:pPr>
    <w:rPr>
      <w:rFonts w:eastAsia="MS Mincho"/>
      <w:lang w:eastAsia="en-GB"/>
    </w:rPr>
  </w:style>
  <w:style w:type="paragraph" w:customStyle="1" w:styleId="HE">
    <w:name w:val="HE"/>
    <w:basedOn w:val="Normal"/>
    <w:qFormat/>
    <w:rsid w:val="005A396D"/>
    <w:pPr>
      <w:spacing w:after="0"/>
    </w:pPr>
    <w:rPr>
      <w:rFonts w:eastAsia="MS Mincho"/>
      <w:b/>
      <w:lang w:eastAsia="en-GB"/>
    </w:rPr>
  </w:style>
  <w:style w:type="paragraph" w:customStyle="1" w:styleId="HO">
    <w:name w:val="HO"/>
    <w:basedOn w:val="Normal"/>
    <w:qFormat/>
    <w:rsid w:val="005A396D"/>
    <w:pPr>
      <w:spacing w:after="0"/>
      <w:jc w:val="right"/>
    </w:pPr>
    <w:rPr>
      <w:rFonts w:eastAsia="MS Mincho"/>
      <w:b/>
      <w:lang w:eastAsia="en-GB"/>
    </w:rPr>
  </w:style>
  <w:style w:type="paragraph" w:customStyle="1" w:styleId="WP">
    <w:name w:val="WP"/>
    <w:basedOn w:val="Normal"/>
    <w:qFormat/>
    <w:rsid w:val="005A396D"/>
    <w:pPr>
      <w:spacing w:after="0"/>
      <w:jc w:val="both"/>
    </w:pPr>
    <w:rPr>
      <w:rFonts w:eastAsia="MS Mincho"/>
      <w:lang w:eastAsia="en-GB"/>
    </w:rPr>
  </w:style>
  <w:style w:type="paragraph" w:customStyle="1" w:styleId="ZK">
    <w:name w:val="ZK"/>
    <w:qFormat/>
    <w:rsid w:val="005A396D"/>
    <w:pPr>
      <w:spacing w:after="240" w:line="240" w:lineRule="atLeast"/>
      <w:ind w:left="1191" w:right="113" w:hanging="1191"/>
    </w:pPr>
    <w:rPr>
      <w:rFonts w:eastAsia="MS Mincho"/>
      <w:lang w:eastAsia="en-US"/>
    </w:rPr>
  </w:style>
  <w:style w:type="paragraph" w:customStyle="1" w:styleId="ZC">
    <w:name w:val="ZC"/>
    <w:qFormat/>
    <w:rsid w:val="005A396D"/>
    <w:pPr>
      <w:spacing w:line="360" w:lineRule="atLeast"/>
      <w:jc w:val="center"/>
    </w:pPr>
    <w:rPr>
      <w:rFonts w:eastAsia="MS Mincho"/>
      <w:lang w:eastAsia="en-US"/>
    </w:rPr>
  </w:style>
  <w:style w:type="paragraph" w:styleId="ListNumber5">
    <w:name w:val="List Number 5"/>
    <w:basedOn w:val="Normal"/>
    <w:qFormat/>
    <w:rsid w:val="005A396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5A396D"/>
    <w:pPr>
      <w:spacing w:before="120"/>
      <w:outlineLvl w:val="2"/>
    </w:pPr>
    <w:rPr>
      <w:sz w:val="28"/>
    </w:rPr>
  </w:style>
  <w:style w:type="paragraph" w:customStyle="1" w:styleId="Heading2Head2A2">
    <w:name w:val="Heading 2.Head2A.2"/>
    <w:basedOn w:val="Heading1"/>
    <w:next w:val="Normal"/>
    <w:qFormat/>
    <w:rsid w:val="005A396D"/>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5A396D"/>
    <w:pPr>
      <w:numPr>
        <w:numId w:val="9"/>
      </w:numPr>
      <w:tabs>
        <w:tab w:val="num" w:pos="926"/>
      </w:tabs>
      <w:ind w:left="926"/>
    </w:pPr>
    <w:rPr>
      <w:rFonts w:eastAsia="MS Mincho"/>
      <w:lang w:eastAsia="en-GB"/>
    </w:rPr>
  </w:style>
  <w:style w:type="paragraph" w:styleId="ListNumber4">
    <w:name w:val="List Number 4"/>
    <w:basedOn w:val="Normal"/>
    <w:qFormat/>
    <w:rsid w:val="005A396D"/>
    <w:pPr>
      <w:numPr>
        <w:numId w:val="8"/>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A396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396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396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396D"/>
    <w:rPr>
      <w:rFonts w:ascii="Arial" w:hAnsi="Arial"/>
      <w:sz w:val="24"/>
      <w:szCs w:val="28"/>
      <w:lang w:val="en-GB" w:eastAsia="en-GB" w:bidi="ar-SA"/>
    </w:rPr>
  </w:style>
  <w:style w:type="character" w:customStyle="1" w:styleId="EXCar">
    <w:name w:val="EX Car"/>
    <w:qFormat/>
    <w:rsid w:val="005A396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396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A396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396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396D"/>
    <w:rPr>
      <w:rFonts w:ascii="Arial" w:hAnsi="Arial"/>
      <w:sz w:val="24"/>
      <w:lang w:val="en-GB" w:eastAsia="ja-JP" w:bidi="ar-SA"/>
    </w:rPr>
  </w:style>
  <w:style w:type="paragraph" w:customStyle="1" w:styleId="Reference">
    <w:name w:val="Reference"/>
    <w:basedOn w:val="Normal"/>
    <w:qFormat/>
    <w:rsid w:val="005A396D"/>
    <w:pPr>
      <w:spacing w:after="0"/>
      <w:ind w:left="567" w:hanging="283"/>
    </w:pPr>
    <w:rPr>
      <w:rFonts w:eastAsia="MS Mincho"/>
      <w:lang w:eastAsia="en-GB"/>
    </w:rPr>
  </w:style>
  <w:style w:type="character" w:customStyle="1" w:styleId="ENChar">
    <w:name w:val="EN Char"/>
    <w:rsid w:val="005A396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A396D"/>
    <w:rPr>
      <w:rFonts w:ascii="Arial" w:eastAsia="Times New Roman" w:hAnsi="Arial"/>
      <w:sz w:val="28"/>
      <w:lang w:eastAsia="en-US"/>
    </w:rPr>
  </w:style>
  <w:style w:type="character" w:customStyle="1" w:styleId="Heading7Char">
    <w:name w:val="Heading 7 Char"/>
    <w:aliases w:val="L7 Char"/>
    <w:link w:val="Heading7"/>
    <w:qFormat/>
    <w:rsid w:val="005A396D"/>
    <w:rPr>
      <w:rFonts w:ascii="Arial" w:eastAsia="SimSun" w:hAnsi="Arial"/>
      <w:lang w:eastAsia="zh-CN"/>
    </w:rPr>
  </w:style>
  <w:style w:type="character" w:customStyle="1" w:styleId="Heading9Char">
    <w:name w:val="Heading 9 Char"/>
    <w:aliases w:val="Figure Heading Char1,FH Char1"/>
    <w:link w:val="Heading9"/>
    <w:qFormat/>
    <w:rsid w:val="005A396D"/>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5A396D"/>
    <w:rPr>
      <w:rFonts w:ascii="Arial" w:eastAsia="SimSun" w:hAnsi="Arial"/>
      <w:b/>
      <w:noProof/>
      <w:sz w:val="18"/>
      <w:lang w:val="en-US" w:eastAsia="zh-CN"/>
    </w:rPr>
  </w:style>
  <w:style w:type="character" w:customStyle="1" w:styleId="FooterChar">
    <w:name w:val="Footer Char"/>
    <w:aliases w:val="footer odd Char,footer Char,fo Char,pie de página Char"/>
    <w:link w:val="Footer"/>
    <w:qFormat/>
    <w:rsid w:val="005A396D"/>
    <w:rPr>
      <w:rFonts w:ascii="Arial" w:eastAsia="SimSun" w:hAnsi="Arial"/>
      <w:b/>
      <w:i/>
      <w:noProof/>
      <w:sz w:val="18"/>
      <w:lang w:val="en-US" w:eastAsia="zh-CN"/>
    </w:rPr>
  </w:style>
  <w:style w:type="character" w:customStyle="1" w:styleId="CRCoverPageChar">
    <w:name w:val="CR Cover Page Char"/>
    <w:link w:val="CRCoverPage"/>
    <w:qFormat/>
    <w:locked/>
    <w:rsid w:val="005A396D"/>
    <w:rPr>
      <w:rFonts w:ascii="Arial" w:eastAsia="Times New Roman" w:hAnsi="Arial"/>
      <w:lang w:eastAsia="en-US"/>
    </w:rPr>
  </w:style>
  <w:style w:type="character" w:customStyle="1" w:styleId="FooterChar1">
    <w:name w:val="Footer Char1"/>
    <w:aliases w:val="footer odd Char1,footer Char1,fo Char1,pie de página Char1"/>
    <w:rsid w:val="005A396D"/>
    <w:rPr>
      <w:rFonts w:ascii="Arial" w:hAnsi="Arial"/>
      <w:b/>
      <w:i/>
      <w:noProof/>
      <w:sz w:val="18"/>
    </w:rPr>
  </w:style>
  <w:style w:type="paragraph" w:customStyle="1" w:styleId="font5">
    <w:name w:val="font5"/>
    <w:basedOn w:val="Normal"/>
    <w:qFormat/>
    <w:rsid w:val="005A39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5A39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39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5A396D"/>
    <w:rPr>
      <w:rFonts w:ascii="Times New Roman" w:hAnsi="Times New Roman"/>
      <w:b/>
      <w:bCs/>
      <w:lang w:val="en-GB" w:eastAsia="en-US"/>
    </w:rPr>
  </w:style>
  <w:style w:type="character" w:customStyle="1" w:styleId="EditorsNoteCarCar">
    <w:name w:val="Editor's Note Car Car"/>
    <w:qFormat/>
    <w:rsid w:val="005A396D"/>
    <w:rPr>
      <w:color w:val="FF0000"/>
      <w:lang w:val="en-GB" w:eastAsia="en-US" w:bidi="ar-SA"/>
    </w:rPr>
  </w:style>
  <w:style w:type="character" w:customStyle="1" w:styleId="B5Char">
    <w:name w:val="B5 Char"/>
    <w:link w:val="B5"/>
    <w:qFormat/>
    <w:rsid w:val="005A396D"/>
    <w:rPr>
      <w:rFonts w:eastAsia="SimSun"/>
      <w:lang w:eastAsia="zh-CN"/>
    </w:rPr>
  </w:style>
  <w:style w:type="character" w:customStyle="1" w:styleId="CharChar21">
    <w:name w:val="Char Char21"/>
    <w:rsid w:val="005A396D"/>
    <w:rPr>
      <w:rFonts w:ascii="Times New Roman" w:hAnsi="Times New Roman"/>
      <w:lang w:val="en-GB" w:eastAsia="en-US"/>
    </w:rPr>
  </w:style>
  <w:style w:type="paragraph" w:customStyle="1" w:styleId="CarCar">
    <w:name w:val="Car C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5A396D"/>
    <w:rPr>
      <w:rFonts w:ascii="Times New Roman" w:hAnsi="Times New Roman"/>
      <w:b/>
      <w:bCs/>
      <w:lang w:val="en-GB" w:eastAsia="en-US"/>
    </w:rPr>
  </w:style>
  <w:style w:type="paragraph" w:customStyle="1" w:styleId="Heading">
    <w:name w:val="Heading"/>
    <w:next w:val="Normal"/>
    <w:link w:val="HeadingChar"/>
    <w:qFormat/>
    <w:rsid w:val="005A396D"/>
    <w:pPr>
      <w:spacing w:before="360"/>
      <w:ind w:left="2552"/>
    </w:pPr>
    <w:rPr>
      <w:rFonts w:ascii="Arial" w:eastAsia="SimSun" w:hAnsi="Arial"/>
      <w:b/>
      <w:sz w:val="22"/>
      <w:lang w:eastAsia="ko-KR"/>
    </w:rPr>
  </w:style>
  <w:style w:type="character" w:customStyle="1" w:styleId="HeadingChar">
    <w:name w:val="Heading Char"/>
    <w:link w:val="Heading"/>
    <w:qFormat/>
    <w:rsid w:val="005A396D"/>
    <w:rPr>
      <w:rFonts w:ascii="Arial" w:eastAsia="SimSun" w:hAnsi="Arial"/>
      <w:b/>
      <w:sz w:val="22"/>
      <w:lang w:eastAsia="ko-KR"/>
    </w:rPr>
  </w:style>
  <w:style w:type="paragraph" w:customStyle="1" w:styleId="B6">
    <w:name w:val="B6"/>
    <w:basedOn w:val="B5"/>
    <w:link w:val="B6Char"/>
    <w:qFormat/>
    <w:rsid w:val="005A396D"/>
    <w:pPr>
      <w:ind w:left="1985"/>
    </w:pPr>
    <w:rPr>
      <w:rFonts w:eastAsia="Times New Roman"/>
      <w:lang w:eastAsia="en-GB"/>
    </w:rPr>
  </w:style>
  <w:style w:type="character" w:customStyle="1" w:styleId="B6Char">
    <w:name w:val="B6 Char"/>
    <w:link w:val="B6"/>
    <w:qFormat/>
    <w:rsid w:val="005A396D"/>
    <w:rPr>
      <w:rFonts w:eastAsia="Times New Roman"/>
    </w:rPr>
  </w:style>
  <w:style w:type="paragraph" w:customStyle="1" w:styleId="B10">
    <w:name w:val="B1+"/>
    <w:basedOn w:val="Normal"/>
    <w:link w:val="B1Car"/>
    <w:qFormat/>
    <w:rsid w:val="005A396D"/>
    <w:pPr>
      <w:tabs>
        <w:tab w:val="num" w:pos="737"/>
      </w:tabs>
      <w:ind w:left="737" w:hanging="453"/>
    </w:pPr>
    <w:rPr>
      <w:rFonts w:eastAsia="Times New Roman"/>
      <w:lang w:eastAsia="en-GB"/>
    </w:rPr>
  </w:style>
  <w:style w:type="paragraph" w:customStyle="1" w:styleId="B20">
    <w:name w:val="B2+"/>
    <w:basedOn w:val="B2"/>
    <w:qFormat/>
    <w:rsid w:val="005A396D"/>
    <w:pPr>
      <w:tabs>
        <w:tab w:val="num" w:pos="1191"/>
      </w:tabs>
      <w:ind w:left="1191" w:hanging="454"/>
    </w:pPr>
    <w:rPr>
      <w:rFonts w:eastAsia="Times New Roman"/>
      <w:lang w:eastAsia="en-GB"/>
    </w:rPr>
  </w:style>
  <w:style w:type="paragraph" w:customStyle="1" w:styleId="B30">
    <w:name w:val="B3+"/>
    <w:basedOn w:val="B3"/>
    <w:qFormat/>
    <w:rsid w:val="005A396D"/>
    <w:pPr>
      <w:tabs>
        <w:tab w:val="left" w:pos="1134"/>
        <w:tab w:val="num" w:pos="1644"/>
      </w:tabs>
      <w:ind w:left="1644" w:hanging="453"/>
    </w:pPr>
    <w:rPr>
      <w:rFonts w:eastAsia="Times New Roman"/>
      <w:lang w:eastAsia="x-none"/>
    </w:rPr>
  </w:style>
  <w:style w:type="paragraph" w:customStyle="1" w:styleId="Char0">
    <w:name w:val="Char"/>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396D"/>
    <w:rPr>
      <w:rFonts w:eastAsia="SimSun"/>
      <w:lang w:val="en-GB" w:eastAsia="en-US" w:bidi="ar-SA"/>
    </w:rPr>
  </w:style>
  <w:style w:type="character" w:customStyle="1" w:styleId="CharChar7">
    <w:name w:val="Char Char7"/>
    <w:qFormat/>
    <w:rsid w:val="005A396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396D"/>
    <w:rPr>
      <w:rFonts w:ascii="Arial" w:eastAsia="SimSun" w:hAnsi="Arial"/>
      <w:sz w:val="32"/>
      <w:lang w:val="en-GB" w:eastAsia="en-US" w:bidi="ar-SA"/>
    </w:rPr>
  </w:style>
  <w:style w:type="character" w:customStyle="1" w:styleId="CharChar5">
    <w:name w:val="Char Char5"/>
    <w:rsid w:val="005A396D"/>
    <w:rPr>
      <w:rFonts w:ascii="Arial" w:eastAsia="SimSun" w:hAnsi="Arial"/>
      <w:sz w:val="28"/>
      <w:lang w:val="en-GB" w:eastAsia="en-US" w:bidi="ar-SA"/>
    </w:rPr>
  </w:style>
  <w:style w:type="character" w:customStyle="1" w:styleId="CharChar16">
    <w:name w:val="Char Char16"/>
    <w:rsid w:val="005A396D"/>
    <w:rPr>
      <w:rFonts w:ascii="Arial" w:eastAsia="SimSun" w:hAnsi="Arial"/>
      <w:lang w:val="en-GB" w:eastAsia="en-US" w:bidi="ar-SA"/>
    </w:rPr>
  </w:style>
  <w:style w:type="character" w:customStyle="1" w:styleId="CharChar14">
    <w:name w:val="Char Char14"/>
    <w:rsid w:val="005A396D"/>
    <w:rPr>
      <w:rFonts w:ascii="Arial" w:eastAsia="SimSun" w:hAnsi="Arial"/>
      <w:sz w:val="36"/>
      <w:lang w:val="en-GB" w:eastAsia="en-US" w:bidi="ar-SA"/>
    </w:rPr>
  </w:style>
  <w:style w:type="character" w:customStyle="1" w:styleId="CharChar11">
    <w:name w:val="Char Char11"/>
    <w:qFormat/>
    <w:rsid w:val="005A396D"/>
    <w:rPr>
      <w:rFonts w:ascii="Tahoma" w:eastAsia="SimSun" w:hAnsi="Tahoma" w:cs="Tahoma"/>
      <w:lang w:val="en-GB" w:eastAsia="en-US" w:bidi="ar-SA"/>
    </w:rPr>
  </w:style>
  <w:style w:type="paragraph" w:customStyle="1" w:styleId="Copyright">
    <w:name w:val="Copyright"/>
    <w:basedOn w:val="Normal"/>
    <w:qFormat/>
    <w:rsid w:val="005A396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A396D"/>
    <w:rPr>
      <w:rFonts w:eastAsia="Batang"/>
      <w:lang w:eastAsia="en-US"/>
    </w:rPr>
  </w:style>
  <w:style w:type="paragraph" w:customStyle="1" w:styleId="a1">
    <w:name w:val="変更箇所"/>
    <w:hidden/>
    <w:semiHidden/>
    <w:qFormat/>
    <w:rsid w:val="005A396D"/>
    <w:rPr>
      <w:rFonts w:eastAsia="MS Mincho"/>
      <w:lang w:eastAsia="en-US"/>
    </w:rPr>
  </w:style>
  <w:style w:type="paragraph" w:customStyle="1" w:styleId="CarCar1CharCharCarCar">
    <w:name w:val="Car Car1 Char Char Car C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396D"/>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A396D"/>
    <w:rPr>
      <w:rFonts w:eastAsia="Times New Roman"/>
      <w:i/>
      <w:iCs/>
      <w:lang w:eastAsia="x-none"/>
    </w:rPr>
  </w:style>
  <w:style w:type="character" w:customStyle="1" w:styleId="B1LatinItaliqueCar">
    <w:name w:val="B1 + (Latin) Italique Car"/>
    <w:link w:val="B1LatinItalique"/>
    <w:rsid w:val="005A396D"/>
    <w:rPr>
      <w:rFonts w:eastAsia="Times New Roman"/>
      <w:i/>
      <w:iCs/>
      <w:lang w:eastAsia="x-none"/>
    </w:rPr>
  </w:style>
  <w:style w:type="paragraph" w:customStyle="1" w:styleId="FooterCentred">
    <w:name w:val="FooterCentred"/>
    <w:basedOn w:val="Footer"/>
    <w:qFormat/>
    <w:rsid w:val="005A396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5A396D"/>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5A396D"/>
    <w:rPr>
      <w:rFonts w:eastAsia="MS Mincho"/>
      <w:lang w:val="x-none" w:eastAsia="x-none"/>
    </w:rPr>
  </w:style>
  <w:style w:type="character" w:customStyle="1" w:styleId="NoteHeadingChar">
    <w:name w:val="Note Heading Char"/>
    <w:basedOn w:val="DefaultParagraphFont"/>
    <w:link w:val="NoteHeading"/>
    <w:qFormat/>
    <w:rsid w:val="005A396D"/>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396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A396D"/>
    <w:rPr>
      <w:rFonts w:ascii="Arial" w:hAnsi="Arial"/>
      <w:b/>
      <w:noProof/>
      <w:sz w:val="18"/>
      <w:lang w:val="en-GB" w:eastAsia="en-US" w:bidi="ar-SA"/>
    </w:rPr>
  </w:style>
  <w:style w:type="character" w:customStyle="1" w:styleId="CharChar25">
    <w:name w:val="Char Char25"/>
    <w:rsid w:val="005A396D"/>
    <w:rPr>
      <w:rFonts w:ascii="Arial" w:hAnsi="Arial"/>
      <w:lang w:val="en-GB" w:eastAsia="en-US"/>
    </w:rPr>
  </w:style>
  <w:style w:type="character" w:customStyle="1" w:styleId="CharChar24">
    <w:name w:val="Char Char24"/>
    <w:rsid w:val="005A396D"/>
    <w:rPr>
      <w:rFonts w:ascii="Arial" w:hAnsi="Arial"/>
      <w:sz w:val="36"/>
      <w:lang w:val="en-GB" w:eastAsia="en-US"/>
    </w:rPr>
  </w:style>
  <w:style w:type="character" w:customStyle="1" w:styleId="CharChar17">
    <w:name w:val="Char Char17"/>
    <w:rsid w:val="005A396D"/>
    <w:rPr>
      <w:rFonts w:ascii="Tahoma" w:hAnsi="Tahoma" w:cs="Tahoma"/>
      <w:shd w:val="clear" w:color="auto" w:fill="000080"/>
      <w:lang w:val="en-GB" w:eastAsia="en-US"/>
    </w:rPr>
  </w:style>
  <w:style w:type="character" w:customStyle="1" w:styleId="CharChar19">
    <w:name w:val="Char Char19"/>
    <w:rsid w:val="005A396D"/>
    <w:rPr>
      <w:rFonts w:ascii="Times New Roman" w:hAnsi="Times New Roman"/>
      <w:lang w:val="en-GB"/>
    </w:rPr>
  </w:style>
  <w:style w:type="character" w:customStyle="1" w:styleId="CharChar20">
    <w:name w:val="Char Char20"/>
    <w:rsid w:val="005A396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396D"/>
    <w:rPr>
      <w:rFonts w:ascii="Arial" w:hAnsi="Arial"/>
      <w:sz w:val="36"/>
      <w:lang w:val="en-GB" w:eastAsia="en-US" w:bidi="ar-SA"/>
    </w:rPr>
  </w:style>
  <w:style w:type="paragraph" w:customStyle="1" w:styleId="20">
    <w:name w:val="수정2"/>
    <w:hidden/>
    <w:semiHidden/>
    <w:qFormat/>
    <w:rsid w:val="005A396D"/>
    <w:rPr>
      <w:rFonts w:eastAsia="Batang"/>
      <w:lang w:eastAsia="en-US"/>
    </w:rPr>
  </w:style>
  <w:style w:type="character" w:customStyle="1" w:styleId="CharChar30">
    <w:name w:val="Char Char30"/>
    <w:rsid w:val="005A396D"/>
    <w:rPr>
      <w:rFonts w:ascii="Arial" w:hAnsi="Arial"/>
      <w:lang w:val="en-GB" w:eastAsia="en-US"/>
    </w:rPr>
  </w:style>
  <w:style w:type="character" w:customStyle="1" w:styleId="CharChar29">
    <w:name w:val="Char Char29"/>
    <w:qFormat/>
    <w:rsid w:val="005A396D"/>
    <w:rPr>
      <w:rFonts w:ascii="Arial" w:hAnsi="Arial"/>
      <w:sz w:val="36"/>
      <w:lang w:val="en-GB" w:eastAsia="en-US"/>
    </w:rPr>
  </w:style>
  <w:style w:type="character" w:customStyle="1" w:styleId="CharChar26">
    <w:name w:val="Char Char26"/>
    <w:rsid w:val="005A396D"/>
    <w:rPr>
      <w:rFonts w:ascii="Times New Roman" w:hAnsi="Times New Roman"/>
      <w:lang w:val="en-GB" w:eastAsia="en-US"/>
    </w:rPr>
  </w:style>
  <w:style w:type="character" w:customStyle="1" w:styleId="CharChar28">
    <w:name w:val="Char Char28"/>
    <w:qFormat/>
    <w:rsid w:val="005A396D"/>
    <w:rPr>
      <w:rFonts w:ascii="Arial" w:hAnsi="Arial"/>
      <w:sz w:val="36"/>
      <w:lang w:val="en-GB" w:eastAsia="en-US"/>
    </w:rPr>
  </w:style>
  <w:style w:type="character" w:customStyle="1" w:styleId="CharChar27">
    <w:name w:val="Char Char27"/>
    <w:rsid w:val="005A396D"/>
    <w:rPr>
      <w:rFonts w:ascii="Arial" w:hAnsi="Arial"/>
      <w:b/>
      <w:i/>
      <w:noProof/>
      <w:sz w:val="18"/>
      <w:lang w:val="en-GB" w:eastAsia="en-US"/>
    </w:rPr>
  </w:style>
  <w:style w:type="paragraph" w:customStyle="1" w:styleId="4">
    <w:name w:val="(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A396D"/>
    <w:rPr>
      <w:rFonts w:ascii="Cambria" w:eastAsia="MS Gothic" w:hAnsi="Cambria" w:cs="Times New Roman"/>
      <w:i/>
      <w:iCs/>
      <w:color w:val="243F60"/>
      <w:lang w:eastAsia="en-US"/>
    </w:rPr>
  </w:style>
  <w:style w:type="character" w:customStyle="1" w:styleId="B2Char1">
    <w:name w:val="B2 Char1"/>
    <w:rsid w:val="005A396D"/>
    <w:rPr>
      <w:color w:val="000000"/>
      <w:lang w:val="en-GB" w:eastAsia="ja-JP" w:bidi="ar-SA"/>
    </w:rPr>
  </w:style>
  <w:style w:type="paragraph" w:customStyle="1" w:styleId="Revision1">
    <w:name w:val="Revision1"/>
    <w:hidden/>
    <w:semiHidden/>
    <w:qFormat/>
    <w:rsid w:val="005A396D"/>
    <w:rPr>
      <w:rFonts w:eastAsia="Batang"/>
      <w:lang w:eastAsia="en-US"/>
    </w:rPr>
  </w:style>
  <w:style w:type="character" w:customStyle="1" w:styleId="T1Char3">
    <w:name w:val="T1 Char3"/>
    <w:aliases w:val="Header 6 Char Char3"/>
    <w:qFormat/>
    <w:rsid w:val="005A396D"/>
    <w:rPr>
      <w:rFonts w:ascii="Arial" w:eastAsia="Times New Roman" w:hAnsi="Arial" w:cs="Times New Roman"/>
      <w:sz w:val="20"/>
      <w:szCs w:val="20"/>
      <w:lang w:val="en-GB" w:eastAsia="ja-JP"/>
    </w:rPr>
  </w:style>
  <w:style w:type="character" w:customStyle="1" w:styleId="CharChar9">
    <w:name w:val="Char Char9"/>
    <w:qFormat/>
    <w:rsid w:val="005A396D"/>
    <w:rPr>
      <w:rFonts w:ascii="Arial" w:eastAsia="MS Mincho" w:hAnsi="Arial" w:cs="CG Times (WN)"/>
      <w:kern w:val="0"/>
      <w:sz w:val="22"/>
      <w:szCs w:val="20"/>
      <w:lang w:val="en-GB" w:eastAsia="ar-SA"/>
    </w:rPr>
  </w:style>
  <w:style w:type="character" w:customStyle="1" w:styleId="CharChar3">
    <w:name w:val="Char Char3"/>
    <w:rsid w:val="005A396D"/>
    <w:rPr>
      <w:rFonts w:ascii="Arial" w:hAnsi="Arial"/>
      <w:sz w:val="22"/>
      <w:lang w:val="en-GB" w:eastAsia="en-US" w:bidi="ar-SA"/>
    </w:rPr>
  </w:style>
  <w:style w:type="paragraph" w:customStyle="1" w:styleId="CharCharCharCharChar">
    <w:name w:val="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3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396D"/>
    <w:rPr>
      <w:rFonts w:ascii="Arial" w:hAnsi="Arial"/>
      <w:sz w:val="32"/>
      <w:lang w:val="en-GB" w:eastAsia="ja-JP" w:bidi="ar-SA"/>
    </w:rPr>
  </w:style>
  <w:style w:type="character" w:customStyle="1" w:styleId="CharChar4">
    <w:name w:val="Char Char4"/>
    <w:qFormat/>
    <w:rsid w:val="005A396D"/>
    <w:rPr>
      <w:rFonts w:ascii="Courier New" w:hAnsi="Courier New"/>
      <w:lang w:val="nb-NO" w:eastAsia="ja-JP" w:bidi="ar-SA"/>
    </w:rPr>
  </w:style>
  <w:style w:type="character" w:customStyle="1" w:styleId="NOCharChar">
    <w:name w:val="NO Char Char"/>
    <w:qFormat/>
    <w:rsid w:val="005A39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396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396D"/>
    <w:rPr>
      <w:rFonts w:ascii="Arial" w:hAnsi="Arial"/>
      <w:sz w:val="32"/>
      <w:lang w:val="en-GB" w:eastAsia="en-US" w:bidi="ar-SA"/>
    </w:rPr>
  </w:style>
  <w:style w:type="character" w:customStyle="1" w:styleId="T1Char2">
    <w:name w:val="T1 Char2"/>
    <w:aliases w:val="Header 6 Char Char2"/>
    <w:qFormat/>
    <w:rsid w:val="005A396D"/>
    <w:rPr>
      <w:rFonts w:ascii="Arial" w:hAnsi="Arial"/>
      <w:lang w:val="en-GB" w:eastAsia="en-US"/>
    </w:rPr>
  </w:style>
  <w:style w:type="character" w:customStyle="1" w:styleId="CharChar10">
    <w:name w:val="Char Char10"/>
    <w:qFormat/>
    <w:rsid w:val="005A396D"/>
    <w:rPr>
      <w:rFonts w:ascii="Times New Roman" w:hAnsi="Times New Roman"/>
      <w:lang w:val="en-GB" w:eastAsia="en-US"/>
    </w:rPr>
  </w:style>
  <w:style w:type="paragraph" w:styleId="EndnoteText">
    <w:name w:val="endnote text"/>
    <w:basedOn w:val="Normal"/>
    <w:link w:val="EndnoteTextChar"/>
    <w:qFormat/>
    <w:rsid w:val="005A396D"/>
    <w:pPr>
      <w:snapToGrid w:val="0"/>
    </w:pPr>
    <w:rPr>
      <w:rFonts w:eastAsia="Times New Roman"/>
      <w:lang w:eastAsia="en-GB"/>
    </w:rPr>
  </w:style>
  <w:style w:type="character" w:customStyle="1" w:styleId="EndnoteTextChar">
    <w:name w:val="Endnote Text Char"/>
    <w:basedOn w:val="DefaultParagraphFont"/>
    <w:link w:val="EndnoteText"/>
    <w:qFormat/>
    <w:rsid w:val="005A396D"/>
    <w:rPr>
      <w:rFonts w:eastAsia="Times New Roman"/>
    </w:rPr>
  </w:style>
  <w:style w:type="character" w:styleId="EndnoteReference">
    <w:name w:val="endnote reference"/>
    <w:qFormat/>
    <w:rsid w:val="005A396D"/>
    <w:rPr>
      <w:vertAlign w:val="superscript"/>
    </w:rPr>
  </w:style>
  <w:style w:type="paragraph" w:customStyle="1" w:styleId="MTDisplayEquation">
    <w:name w:val="MTDisplayEquation"/>
    <w:basedOn w:val="Normal"/>
    <w:link w:val="MTDisplayEquationChar"/>
    <w:qFormat/>
    <w:rsid w:val="005A396D"/>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5A396D"/>
    <w:pPr>
      <w:keepNext/>
      <w:keepLines/>
      <w:spacing w:after="0"/>
      <w:ind w:right="134"/>
      <w:jc w:val="right"/>
    </w:pPr>
    <w:rPr>
      <w:rFonts w:ascii="Arial" w:eastAsia="Times New Roman" w:hAnsi="Arial" w:cs="Arial"/>
      <w:sz w:val="18"/>
      <w:szCs w:val="18"/>
      <w:lang w:val="en-US" w:eastAsia="en-GB"/>
    </w:rPr>
  </w:style>
  <w:style w:type="paragraph" w:customStyle="1" w:styleId="11">
    <w:name w:val="修订1"/>
    <w:hidden/>
    <w:semiHidden/>
    <w:qFormat/>
    <w:rsid w:val="005A396D"/>
    <w:rPr>
      <w:rFonts w:eastAsia="Batang"/>
      <w:lang w:eastAsia="en-US"/>
    </w:rPr>
  </w:style>
  <w:style w:type="character" w:customStyle="1" w:styleId="Heading1Char2">
    <w:name w:val="Heading 1 Char2"/>
    <w:rsid w:val="005A396D"/>
    <w:rPr>
      <w:rFonts w:ascii="Arial" w:hAnsi="Arial"/>
      <w:sz w:val="36"/>
      <w:lang w:val="en-GB" w:eastAsia="en-US"/>
    </w:rPr>
  </w:style>
  <w:style w:type="paragraph" w:styleId="BodyTextIndent">
    <w:name w:val="Body Text Indent"/>
    <w:basedOn w:val="Normal"/>
    <w:link w:val="BodyTextIndentChar"/>
    <w:qFormat/>
    <w:rsid w:val="005A396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5A396D"/>
    <w:rPr>
      <w:rFonts w:eastAsia="Batang"/>
    </w:rPr>
  </w:style>
  <w:style w:type="paragraph" w:customStyle="1" w:styleId="StyleTAC">
    <w:name w:val="Style TAC +"/>
    <w:basedOn w:val="TAC"/>
    <w:next w:val="TAC"/>
    <w:link w:val="StyleTACChar"/>
    <w:autoRedefine/>
    <w:qFormat/>
    <w:rsid w:val="005A396D"/>
    <w:rPr>
      <w:rFonts w:eastAsia="Times New Roman"/>
      <w:kern w:val="2"/>
      <w:lang w:val="x-none" w:eastAsia="ko-KR"/>
    </w:rPr>
  </w:style>
  <w:style w:type="character" w:customStyle="1" w:styleId="StyleTACChar">
    <w:name w:val="Style TAC + Char"/>
    <w:link w:val="StyleTAC"/>
    <w:qFormat/>
    <w:rsid w:val="005A396D"/>
    <w:rPr>
      <w:rFonts w:ascii="Arial" w:eastAsia="Times New Roman" w:hAnsi="Arial"/>
      <w:kern w:val="2"/>
      <w:sz w:val="18"/>
      <w:lang w:val="x-none" w:eastAsia="ko-KR"/>
    </w:rPr>
  </w:style>
  <w:style w:type="character" w:customStyle="1" w:styleId="CharChar15">
    <w:name w:val="Char Char15"/>
    <w:rsid w:val="005A396D"/>
    <w:rPr>
      <w:rFonts w:ascii="Arial" w:hAnsi="Arial"/>
      <w:sz w:val="36"/>
      <w:lang w:val="en-GB"/>
    </w:rPr>
  </w:style>
  <w:style w:type="character" w:customStyle="1" w:styleId="CharChar2">
    <w:name w:val="Char Char2"/>
    <w:rsid w:val="005A396D"/>
    <w:rPr>
      <w:rFonts w:ascii="Arial" w:hAnsi="Arial"/>
      <w:lang w:val="en-GB" w:eastAsia="en-US" w:bidi="ar-SA"/>
    </w:rPr>
  </w:style>
  <w:style w:type="character" w:customStyle="1" w:styleId="B1Char1">
    <w:name w:val="B1 Char1"/>
    <w:qFormat/>
    <w:rsid w:val="005A396D"/>
    <w:rPr>
      <w:rFonts w:ascii="Times New Roman" w:hAnsi="Times New Roman"/>
      <w:lang w:val="en-GB"/>
    </w:rPr>
  </w:style>
  <w:style w:type="character" w:customStyle="1" w:styleId="msoins0">
    <w:name w:val="msoins0"/>
    <w:qFormat/>
    <w:rsid w:val="005A396D"/>
  </w:style>
  <w:style w:type="paragraph" w:customStyle="1" w:styleId="12">
    <w:name w:val="수정1"/>
    <w:hidden/>
    <w:semiHidden/>
    <w:qFormat/>
    <w:rsid w:val="005A396D"/>
    <w:rPr>
      <w:rFonts w:eastAsia="Batang"/>
      <w:lang w:eastAsia="en-US"/>
    </w:rPr>
  </w:style>
  <w:style w:type="paragraph" w:customStyle="1" w:styleId="13">
    <w:name w:val="変更箇所1"/>
    <w:hidden/>
    <w:semiHidden/>
    <w:qFormat/>
    <w:rsid w:val="005A396D"/>
    <w:rPr>
      <w:rFonts w:eastAsia="MS Mincho"/>
      <w:lang w:eastAsia="en-US"/>
    </w:rPr>
  </w:style>
  <w:style w:type="character" w:customStyle="1" w:styleId="hps">
    <w:name w:val="hps"/>
    <w:rsid w:val="005A396D"/>
  </w:style>
  <w:style w:type="paragraph" w:customStyle="1" w:styleId="CarCar5">
    <w:name w:val="Car Car5"/>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A396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5A396D"/>
    <w:rPr>
      <w:rFonts w:eastAsia="Times New Roman"/>
      <w:b/>
      <w:lang w:eastAsia="x-none"/>
    </w:rPr>
  </w:style>
  <w:style w:type="character" w:customStyle="1" w:styleId="msoins1">
    <w:name w:val="msoins"/>
    <w:qFormat/>
    <w:rsid w:val="005A396D"/>
  </w:style>
  <w:style w:type="paragraph" w:styleId="BodyText2">
    <w:name w:val="Body Text 2"/>
    <w:basedOn w:val="Normal"/>
    <w:link w:val="BodyText2Char"/>
    <w:qFormat/>
    <w:rsid w:val="005A396D"/>
    <w:rPr>
      <w:rFonts w:ascii="CG Times (WN)" w:eastAsia="Malgun Gothic" w:hAnsi="CG Times (WN)"/>
      <w:i/>
      <w:lang w:eastAsia="ko-KR"/>
    </w:rPr>
  </w:style>
  <w:style w:type="character" w:customStyle="1" w:styleId="BodyText2Char">
    <w:name w:val="Body Text 2 Char"/>
    <w:basedOn w:val="DefaultParagraphFont"/>
    <w:link w:val="BodyText2"/>
    <w:qFormat/>
    <w:rsid w:val="005A396D"/>
    <w:rPr>
      <w:rFonts w:ascii="CG Times (WN)" w:eastAsia="Malgun Gothic" w:hAnsi="CG Times (WN)"/>
      <w:i/>
      <w:lang w:eastAsia="ko-KR"/>
    </w:rPr>
  </w:style>
  <w:style w:type="paragraph" w:styleId="BodyText3">
    <w:name w:val="Body Text 3"/>
    <w:basedOn w:val="Normal"/>
    <w:link w:val="BodyText3Char"/>
    <w:qFormat/>
    <w:rsid w:val="005A396D"/>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5A396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A396D"/>
    <w:rPr>
      <w:b/>
      <w:lang w:val="en-GB" w:eastAsia="en-US" w:bidi="ar-SA"/>
    </w:rPr>
  </w:style>
  <w:style w:type="paragraph" w:customStyle="1" w:styleId="DAText">
    <w:name w:val="DA_Text"/>
    <w:basedOn w:val="Normal"/>
    <w:link w:val="DATextZchn"/>
    <w:qFormat/>
    <w:rsid w:val="005A396D"/>
    <w:pPr>
      <w:spacing w:after="0"/>
      <w:jc w:val="both"/>
    </w:pPr>
    <w:rPr>
      <w:rFonts w:ascii="CG Times (WN)" w:eastAsia="Malgun Gothic" w:hAnsi="CG Times (WN)"/>
      <w:szCs w:val="24"/>
      <w:lang w:val="de-DE" w:eastAsia="de-DE"/>
    </w:rPr>
  </w:style>
  <w:style w:type="character" w:customStyle="1" w:styleId="DATextZchn">
    <w:name w:val="DA_Text Zchn"/>
    <w:link w:val="DAText"/>
    <w:rsid w:val="005A396D"/>
    <w:rPr>
      <w:rFonts w:ascii="CG Times (WN)" w:eastAsia="Malgun Gothic" w:hAnsi="CG Times (WN)"/>
      <w:szCs w:val="24"/>
      <w:lang w:val="de-DE" w:eastAsia="de-DE"/>
    </w:rPr>
  </w:style>
  <w:style w:type="paragraph" w:customStyle="1" w:styleId="JK-text-simpledoc">
    <w:name w:val="JK - text - simple doc"/>
    <w:basedOn w:val="BodyText"/>
    <w:autoRedefine/>
    <w:qFormat/>
    <w:rsid w:val="005A396D"/>
    <w:pPr>
      <w:numPr>
        <w:numId w:val="10"/>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5A396D"/>
    <w:rPr>
      <w:rFonts w:ascii="CG Times (WN)" w:eastAsia="Times New Roman" w:hAnsi="CG Times (WN)"/>
      <w:lang w:val="x-none" w:eastAsia="x-none"/>
    </w:rPr>
  </w:style>
  <w:style w:type="character" w:customStyle="1" w:styleId="NormalLatinItaliqueCar">
    <w:name w:val="Normal + (Latin) Italique Car"/>
    <w:link w:val="NormalLatinItalique"/>
    <w:rsid w:val="005A396D"/>
    <w:rPr>
      <w:rFonts w:ascii="CG Times (WN)" w:eastAsia="Times New Roman" w:hAnsi="CG Times (WN)"/>
      <w:lang w:val="x-none" w:eastAsia="x-none"/>
    </w:rPr>
  </w:style>
  <w:style w:type="paragraph" w:customStyle="1" w:styleId="BL">
    <w:name w:val="BL"/>
    <w:basedOn w:val="Normal"/>
    <w:qFormat/>
    <w:rsid w:val="005A396D"/>
    <w:pPr>
      <w:numPr>
        <w:numId w:val="11"/>
      </w:numPr>
      <w:tabs>
        <w:tab w:val="left" w:pos="851"/>
      </w:tabs>
    </w:pPr>
    <w:rPr>
      <w:rFonts w:eastAsia="Malgun Gothic"/>
      <w:lang w:eastAsia="en-GB"/>
    </w:rPr>
  </w:style>
  <w:style w:type="paragraph" w:customStyle="1" w:styleId="BN">
    <w:name w:val="BN"/>
    <w:basedOn w:val="Normal"/>
    <w:qFormat/>
    <w:rsid w:val="005A396D"/>
    <w:pPr>
      <w:numPr>
        <w:numId w:val="12"/>
      </w:numPr>
    </w:pPr>
    <w:rPr>
      <w:rFonts w:eastAsia="Malgun Gothic"/>
      <w:lang w:eastAsia="en-GB"/>
    </w:rPr>
  </w:style>
  <w:style w:type="paragraph" w:styleId="BodyTextIndent2">
    <w:name w:val="Body Text Indent 2"/>
    <w:basedOn w:val="Normal"/>
    <w:link w:val="BodyTextIndent2Char"/>
    <w:qFormat/>
    <w:rsid w:val="005A396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5A396D"/>
    <w:rPr>
      <w:rFonts w:ascii="CG Times (WN)" w:eastAsia="MS Mincho" w:hAnsi="CG Times (WN)"/>
    </w:rPr>
  </w:style>
  <w:style w:type="paragraph" w:styleId="NormalIndent">
    <w:name w:val="Normal Indent"/>
    <w:aliases w:val="d"/>
    <w:basedOn w:val="Normal"/>
    <w:qFormat/>
    <w:rsid w:val="005A396D"/>
    <w:pPr>
      <w:spacing w:after="0"/>
      <w:ind w:left="851"/>
    </w:pPr>
    <w:rPr>
      <w:rFonts w:eastAsia="MS Mincho"/>
      <w:lang w:val="it-IT" w:eastAsia="en-GB"/>
    </w:rPr>
  </w:style>
  <w:style w:type="paragraph" w:customStyle="1" w:styleId="tabletext0">
    <w:name w:val="table text"/>
    <w:basedOn w:val="Normal"/>
    <w:next w:val="Normal"/>
    <w:qFormat/>
    <w:rsid w:val="005A396D"/>
    <w:rPr>
      <w:rFonts w:eastAsia="MS Mincho"/>
      <w:i/>
      <w:lang w:eastAsia="en-GB"/>
    </w:rPr>
  </w:style>
  <w:style w:type="table" w:customStyle="1" w:styleId="TableStyle1">
    <w:name w:val="Table Style1"/>
    <w:basedOn w:val="TableNormal"/>
    <w:qFormat/>
    <w:rsid w:val="005A396D"/>
    <w:rPr>
      <w:rFonts w:eastAsia="MS Mincho"/>
    </w:rPr>
    <w:tblPr/>
  </w:style>
  <w:style w:type="paragraph" w:customStyle="1" w:styleId="Normal1">
    <w:name w:val="Normal 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A396D"/>
    <w:pPr>
      <w:tabs>
        <w:tab w:val="num" w:pos="926"/>
      </w:tabs>
      <w:ind w:left="926" w:hanging="360"/>
    </w:pPr>
    <w:rPr>
      <w:rFonts w:eastAsia="MS Mincho"/>
      <w:lang w:eastAsia="en-GB"/>
    </w:rPr>
  </w:style>
  <w:style w:type="paragraph" w:customStyle="1" w:styleId="Caption1">
    <w:name w:val="Caption1"/>
    <w:basedOn w:val="Normal"/>
    <w:next w:val="Normal"/>
    <w:qFormat/>
    <w:rsid w:val="005A396D"/>
    <w:pPr>
      <w:spacing w:before="120" w:after="120"/>
    </w:pPr>
    <w:rPr>
      <w:rFonts w:eastAsia="MS Mincho"/>
      <w:b/>
      <w:lang w:eastAsia="en-GB"/>
    </w:rPr>
  </w:style>
  <w:style w:type="paragraph" w:customStyle="1" w:styleId="CRfront">
    <w:name w:val="CR_front"/>
    <w:basedOn w:val="Normal"/>
    <w:qFormat/>
    <w:rsid w:val="005A396D"/>
    <w:rPr>
      <w:rFonts w:eastAsia="MS Mincho"/>
      <w:lang w:eastAsia="en-GB"/>
    </w:rPr>
  </w:style>
  <w:style w:type="paragraph" w:customStyle="1" w:styleId="Para1">
    <w:name w:val="Para1"/>
    <w:basedOn w:val="Normal"/>
    <w:qFormat/>
    <w:rsid w:val="005A396D"/>
    <w:pPr>
      <w:spacing w:before="120" w:after="120"/>
    </w:pPr>
    <w:rPr>
      <w:rFonts w:eastAsia="MS Mincho"/>
      <w:lang w:val="en-US" w:eastAsia="en-GB"/>
    </w:rPr>
  </w:style>
  <w:style w:type="paragraph" w:customStyle="1" w:styleId="Teststep">
    <w:name w:val="Test step"/>
    <w:basedOn w:val="Normal"/>
    <w:qFormat/>
    <w:rsid w:val="005A396D"/>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A396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A396D"/>
    <w:pPr>
      <w:ind w:left="400" w:hanging="400"/>
      <w:jc w:val="center"/>
    </w:pPr>
    <w:rPr>
      <w:rFonts w:eastAsia="MS Mincho"/>
      <w:b/>
      <w:lang w:eastAsia="en-GB"/>
    </w:rPr>
  </w:style>
  <w:style w:type="paragraph" w:customStyle="1" w:styleId="table">
    <w:name w:val="table"/>
    <w:basedOn w:val="Normal"/>
    <w:next w:val="Normal"/>
    <w:qFormat/>
    <w:rsid w:val="005A396D"/>
    <w:pPr>
      <w:spacing w:after="0"/>
      <w:jc w:val="center"/>
    </w:pPr>
    <w:rPr>
      <w:rFonts w:eastAsia="MS Mincho"/>
      <w:lang w:val="en-US" w:eastAsia="en-GB"/>
    </w:rPr>
  </w:style>
  <w:style w:type="paragraph" w:customStyle="1" w:styleId="t2">
    <w:name w:val="t2"/>
    <w:basedOn w:val="Normal"/>
    <w:qFormat/>
    <w:rsid w:val="005A396D"/>
    <w:pPr>
      <w:spacing w:after="0"/>
    </w:pPr>
    <w:rPr>
      <w:rFonts w:eastAsia="MS Mincho"/>
      <w:lang w:eastAsia="en-GB"/>
    </w:rPr>
  </w:style>
  <w:style w:type="paragraph" w:customStyle="1" w:styleId="Tdoctable">
    <w:name w:val="Tdoc_table"/>
    <w:qFormat/>
    <w:rsid w:val="005A396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A396D"/>
    <w:pPr>
      <w:spacing w:after="220"/>
    </w:pPr>
    <w:rPr>
      <w:rFonts w:eastAsia="MS Mincho"/>
      <w:b/>
      <w:lang w:val="en-US" w:eastAsia="en-GB"/>
    </w:rPr>
  </w:style>
  <w:style w:type="paragraph" w:customStyle="1" w:styleId="berschrift2Head2A2">
    <w:name w:val="Überschrift 2.Head2A.2"/>
    <w:basedOn w:val="Heading1"/>
    <w:next w:val="Normal"/>
    <w:qFormat/>
    <w:rsid w:val="005A39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396D"/>
    <w:pPr>
      <w:spacing w:before="120"/>
      <w:outlineLvl w:val="2"/>
    </w:pPr>
    <w:rPr>
      <w:rFonts w:eastAsia="MS Mincho"/>
      <w:sz w:val="28"/>
      <w:lang w:eastAsia="de-DE"/>
    </w:rPr>
  </w:style>
  <w:style w:type="paragraph" w:customStyle="1" w:styleId="Bullets">
    <w:name w:val="Bullets"/>
    <w:basedOn w:val="BodyText"/>
    <w:qFormat/>
    <w:rsid w:val="005A396D"/>
    <w:pPr>
      <w:widowControl w:val="0"/>
      <w:spacing w:after="120"/>
      <w:ind w:left="283" w:hanging="283"/>
    </w:pPr>
    <w:rPr>
      <w:rFonts w:ascii="CG Times (WN)" w:eastAsia="MS Mincho" w:hAnsi="CG Times (WN)"/>
      <w:lang w:eastAsia="de-DE"/>
    </w:rPr>
  </w:style>
  <w:style w:type="paragraph" w:customStyle="1" w:styleId="b11">
    <w:name w:val="b1"/>
    <w:basedOn w:val="Normal"/>
    <w:qFormat/>
    <w:rsid w:val="005A396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5A396D"/>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39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396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A396D"/>
    <w:pPr>
      <w:framePr w:wrap="notBeside"/>
    </w:pPr>
    <w:rPr>
      <w:rFonts w:eastAsia="Times New Roman"/>
      <w:lang w:eastAsia="en-GB"/>
    </w:rPr>
  </w:style>
  <w:style w:type="paragraph" w:customStyle="1" w:styleId="tableentry">
    <w:name w:val="table entry"/>
    <w:basedOn w:val="Normal"/>
    <w:qFormat/>
    <w:rsid w:val="005A396D"/>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5A396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A396D"/>
    <w:rPr>
      <w:rFonts w:ascii="Courier New" w:eastAsia="MS Mincho" w:hAnsi="Courier New"/>
      <w:lang w:eastAsia="x-none"/>
    </w:rPr>
  </w:style>
  <w:style w:type="character" w:customStyle="1" w:styleId="Char1">
    <w:name w:val="批注主题 Char"/>
    <w:qFormat/>
    <w:rsid w:val="005A396D"/>
    <w:rPr>
      <w:b/>
      <w:bCs/>
      <w:lang w:val="en-GB" w:eastAsia="en-US" w:bidi="ar-SA"/>
    </w:rPr>
  </w:style>
  <w:style w:type="paragraph" w:customStyle="1" w:styleId="font7">
    <w:name w:val="font7"/>
    <w:basedOn w:val="Normal"/>
    <w:qFormat/>
    <w:rsid w:val="005A39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39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A39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39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396D"/>
  </w:style>
  <w:style w:type="character" w:customStyle="1" w:styleId="B3Char2">
    <w:name w:val="B3 Char2"/>
    <w:qFormat/>
    <w:rsid w:val="005A396D"/>
    <w:rPr>
      <w:rFonts w:ascii="Times New Roman" w:hAnsi="Times New Roman"/>
      <w:lang w:val="en-GB" w:eastAsia="en-US"/>
    </w:rPr>
  </w:style>
  <w:style w:type="paragraph" w:customStyle="1" w:styleId="B7">
    <w:name w:val="B7"/>
    <w:basedOn w:val="B6"/>
    <w:link w:val="B7Char"/>
    <w:qFormat/>
    <w:rsid w:val="005A396D"/>
    <w:pPr>
      <w:ind w:left="2269"/>
    </w:pPr>
  </w:style>
  <w:style w:type="character" w:customStyle="1" w:styleId="B7Char">
    <w:name w:val="B7 Char"/>
    <w:link w:val="B7"/>
    <w:qFormat/>
    <w:rsid w:val="005A396D"/>
    <w:rPr>
      <w:rFonts w:eastAsia="Times New Roman"/>
    </w:rPr>
  </w:style>
  <w:style w:type="character" w:customStyle="1" w:styleId="EditorsNoteChar1">
    <w:name w:val="Editor's Note Char1"/>
    <w:locked/>
    <w:rsid w:val="005A396D"/>
    <w:rPr>
      <w:color w:val="FF0000"/>
      <w:lang w:eastAsia="en-US"/>
    </w:rPr>
  </w:style>
  <w:style w:type="character" w:customStyle="1" w:styleId="PlainTextChar1">
    <w:name w:val="Plain Text Char1"/>
    <w:locked/>
    <w:rsid w:val="005A396D"/>
    <w:rPr>
      <w:rFonts w:ascii="Courier New" w:hAnsi="Courier New"/>
      <w:lang w:val="nb-NO"/>
    </w:rPr>
  </w:style>
  <w:style w:type="character" w:customStyle="1" w:styleId="14">
    <w:name w:val="書式なし (文字)1"/>
    <w:rsid w:val="005A396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5A396D"/>
    <w:rPr>
      <w:rFonts w:eastAsia="SimSun"/>
    </w:rPr>
  </w:style>
  <w:style w:type="character" w:customStyle="1" w:styleId="15">
    <w:name w:val="文末脚注文字列 (文字)1"/>
    <w:rsid w:val="005A396D"/>
    <w:rPr>
      <w:rFonts w:ascii="Times New Roman" w:hAnsi="Times New Roman" w:cs="Times New Roman" w:hint="default"/>
      <w:lang w:val="en-GB" w:eastAsia="en-US"/>
    </w:rPr>
  </w:style>
  <w:style w:type="character" w:customStyle="1" w:styleId="B2Car">
    <w:name w:val="B2 Car"/>
    <w:rsid w:val="005A396D"/>
    <w:rPr>
      <w:rFonts w:eastAsia="Batang"/>
      <w:lang w:val="en-GB" w:eastAsia="en-US" w:bidi="ar-SA"/>
    </w:rPr>
  </w:style>
  <w:style w:type="character" w:customStyle="1" w:styleId="TFZchn">
    <w:name w:val="TF Zchn"/>
    <w:link w:val="TF1"/>
    <w:locked/>
    <w:rsid w:val="005A396D"/>
    <w:rPr>
      <w:rFonts w:ascii="Arial" w:hAnsi="Arial"/>
      <w:b/>
      <w:lang w:eastAsia="en-US"/>
    </w:rPr>
  </w:style>
  <w:style w:type="paragraph" w:customStyle="1" w:styleId="xl63">
    <w:name w:val="xl63"/>
    <w:basedOn w:val="Normal"/>
    <w:qFormat/>
    <w:rsid w:val="005A39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5A396D"/>
    <w:rPr>
      <w:rFonts w:ascii="Times New Roman" w:hAnsi="Times New Roman"/>
      <w:lang w:val="en-GB"/>
    </w:rPr>
  </w:style>
  <w:style w:type="paragraph" w:customStyle="1" w:styleId="a2">
    <w:name w:val="修订"/>
    <w:hidden/>
    <w:semiHidden/>
    <w:qFormat/>
    <w:rsid w:val="005A396D"/>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396D"/>
    <w:rPr>
      <w:rFonts w:ascii="Arial" w:hAnsi="Arial"/>
      <w:sz w:val="36"/>
      <w:lang w:val="en-GB" w:eastAsia="en-US"/>
    </w:rPr>
  </w:style>
  <w:style w:type="paragraph" w:customStyle="1" w:styleId="1Char">
    <w:name w:val="(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5A39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396D"/>
    <w:rPr>
      <w:lang w:val="en-GB" w:eastAsia="ja-JP" w:bidi="ar-SA"/>
    </w:rPr>
  </w:style>
  <w:style w:type="character" w:customStyle="1" w:styleId="AndreaLeonardi">
    <w:name w:val="Andrea Leonardi"/>
    <w:semiHidden/>
    <w:qFormat/>
    <w:rsid w:val="005A396D"/>
    <w:rPr>
      <w:rFonts w:ascii="Arial" w:hAnsi="Arial" w:cs="Arial"/>
      <w:color w:val="auto"/>
      <w:sz w:val="20"/>
      <w:szCs w:val="20"/>
    </w:rPr>
  </w:style>
  <w:style w:type="paragraph" w:customStyle="1" w:styleId="a3">
    <w:name w:val="(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396D"/>
    <w:rPr>
      <w:rFonts w:ascii="Arial" w:eastAsia="Batang" w:hAnsi="Arial" w:cs="Times New Roman"/>
      <w:b/>
      <w:bCs/>
      <w:i/>
      <w:iCs/>
      <w:sz w:val="28"/>
      <w:szCs w:val="28"/>
      <w:lang w:val="en-GB" w:eastAsia="en-US" w:bidi="ar-SA"/>
    </w:rPr>
  </w:style>
  <w:style w:type="paragraph" w:customStyle="1" w:styleId="3">
    <w:name w:val="(文字) (文字)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A396D"/>
    <w:rPr>
      <w:b/>
      <w:bCs/>
    </w:rPr>
  </w:style>
  <w:style w:type="character" w:customStyle="1" w:styleId="ZchnZchn5">
    <w:name w:val="Zchn Zchn5"/>
    <w:qFormat/>
    <w:rsid w:val="005A396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396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396D"/>
    <w:rPr>
      <w:rFonts w:ascii="Times New Roman" w:hAnsi="Times New Roman"/>
      <w:b/>
      <w:lang w:val="en-GB"/>
    </w:rPr>
  </w:style>
  <w:style w:type="paragraph" w:customStyle="1" w:styleId="AutoCorrect">
    <w:name w:val="AutoCorrect"/>
    <w:qFormat/>
    <w:rsid w:val="005A396D"/>
    <w:rPr>
      <w:rFonts w:eastAsia="MS Mincho"/>
      <w:sz w:val="24"/>
      <w:szCs w:val="24"/>
      <w:lang w:eastAsia="ko-KR"/>
    </w:rPr>
  </w:style>
  <w:style w:type="paragraph" w:customStyle="1" w:styleId="-PAGE-">
    <w:name w:val="- PAGE -"/>
    <w:qFormat/>
    <w:rsid w:val="005A396D"/>
    <w:rPr>
      <w:rFonts w:eastAsia="MS Mincho"/>
      <w:sz w:val="24"/>
      <w:szCs w:val="24"/>
      <w:lang w:eastAsia="ko-KR"/>
    </w:rPr>
  </w:style>
  <w:style w:type="paragraph" w:customStyle="1" w:styleId="PageXofY">
    <w:name w:val="Page X of Y"/>
    <w:qFormat/>
    <w:rsid w:val="005A396D"/>
    <w:rPr>
      <w:rFonts w:eastAsia="MS Mincho"/>
      <w:sz w:val="24"/>
      <w:szCs w:val="24"/>
      <w:lang w:eastAsia="ko-KR"/>
    </w:rPr>
  </w:style>
  <w:style w:type="paragraph" w:customStyle="1" w:styleId="Createdby">
    <w:name w:val="Created by"/>
    <w:qFormat/>
    <w:rsid w:val="005A396D"/>
    <w:rPr>
      <w:rFonts w:eastAsia="MS Mincho"/>
      <w:sz w:val="24"/>
      <w:szCs w:val="24"/>
      <w:lang w:eastAsia="ko-KR"/>
    </w:rPr>
  </w:style>
  <w:style w:type="paragraph" w:customStyle="1" w:styleId="Createdon">
    <w:name w:val="Created on"/>
    <w:qFormat/>
    <w:rsid w:val="005A396D"/>
    <w:rPr>
      <w:rFonts w:eastAsia="MS Mincho"/>
      <w:sz w:val="24"/>
      <w:szCs w:val="24"/>
      <w:lang w:eastAsia="ko-KR"/>
    </w:rPr>
  </w:style>
  <w:style w:type="paragraph" w:customStyle="1" w:styleId="Lastprinted">
    <w:name w:val="Last printed"/>
    <w:qFormat/>
    <w:rsid w:val="005A396D"/>
    <w:rPr>
      <w:rFonts w:eastAsia="MS Mincho"/>
      <w:sz w:val="24"/>
      <w:szCs w:val="24"/>
      <w:lang w:eastAsia="ko-KR"/>
    </w:rPr>
  </w:style>
  <w:style w:type="paragraph" w:customStyle="1" w:styleId="Lastsavedby">
    <w:name w:val="Last saved by"/>
    <w:qFormat/>
    <w:rsid w:val="005A396D"/>
    <w:rPr>
      <w:rFonts w:eastAsia="MS Mincho"/>
      <w:sz w:val="24"/>
      <w:szCs w:val="24"/>
      <w:lang w:eastAsia="ko-KR"/>
    </w:rPr>
  </w:style>
  <w:style w:type="paragraph" w:customStyle="1" w:styleId="Filename">
    <w:name w:val="Filename"/>
    <w:qFormat/>
    <w:rsid w:val="005A396D"/>
    <w:rPr>
      <w:rFonts w:eastAsia="MS Mincho"/>
      <w:sz w:val="24"/>
      <w:szCs w:val="24"/>
      <w:lang w:eastAsia="ko-KR"/>
    </w:rPr>
  </w:style>
  <w:style w:type="paragraph" w:customStyle="1" w:styleId="Filenameandpath">
    <w:name w:val="Filename and path"/>
    <w:qFormat/>
    <w:rsid w:val="005A396D"/>
    <w:rPr>
      <w:rFonts w:eastAsia="MS Mincho"/>
      <w:sz w:val="24"/>
      <w:szCs w:val="24"/>
      <w:lang w:eastAsia="ko-KR"/>
    </w:rPr>
  </w:style>
  <w:style w:type="paragraph" w:customStyle="1" w:styleId="AuthorPageDate">
    <w:name w:val="Author  Page #  Date"/>
    <w:qFormat/>
    <w:rsid w:val="005A396D"/>
    <w:rPr>
      <w:rFonts w:eastAsia="MS Mincho"/>
      <w:sz w:val="24"/>
      <w:szCs w:val="24"/>
      <w:lang w:eastAsia="ko-KR"/>
    </w:rPr>
  </w:style>
  <w:style w:type="paragraph" w:customStyle="1" w:styleId="ConfidentialPageDate">
    <w:name w:val="Confidential  Page #  Date"/>
    <w:qFormat/>
    <w:rsid w:val="005A396D"/>
    <w:rPr>
      <w:rFonts w:eastAsia="MS Mincho"/>
      <w:sz w:val="24"/>
      <w:szCs w:val="24"/>
      <w:lang w:eastAsia="ko-KR"/>
    </w:rPr>
  </w:style>
  <w:style w:type="paragraph" w:customStyle="1" w:styleId="Figure">
    <w:name w:val="Figure"/>
    <w:basedOn w:val="Normal"/>
    <w:qFormat/>
    <w:rsid w:val="005A39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5A396D"/>
    <w:pPr>
      <w:tabs>
        <w:tab w:val="left" w:pos="1418"/>
      </w:tabs>
      <w:spacing w:after="120"/>
    </w:pPr>
    <w:rPr>
      <w:rFonts w:ascii="Arial" w:eastAsia="MS Mincho" w:hAnsi="Arial"/>
      <w:sz w:val="24"/>
      <w:lang w:val="fr-FR" w:eastAsia="ja-JP"/>
    </w:rPr>
  </w:style>
  <w:style w:type="paragraph" w:customStyle="1" w:styleId="p20">
    <w:name w:val="p20"/>
    <w:basedOn w:val="Normal"/>
    <w:qFormat/>
    <w:rsid w:val="005A396D"/>
    <w:pPr>
      <w:snapToGrid w:val="0"/>
      <w:spacing w:after="0"/>
    </w:pPr>
    <w:rPr>
      <w:rFonts w:ascii="Arial" w:eastAsia="Times New Roman" w:hAnsi="Arial" w:cs="Arial"/>
      <w:sz w:val="18"/>
      <w:szCs w:val="18"/>
      <w:lang w:val="en-US"/>
    </w:rPr>
  </w:style>
  <w:style w:type="paragraph" w:customStyle="1" w:styleId="ATC">
    <w:name w:val="ATC"/>
    <w:basedOn w:val="Normal"/>
    <w:qFormat/>
    <w:rsid w:val="005A396D"/>
    <w:rPr>
      <w:rFonts w:eastAsia="MS Mincho"/>
      <w:lang w:eastAsia="ja-JP"/>
    </w:rPr>
  </w:style>
  <w:style w:type="paragraph" w:customStyle="1" w:styleId="TaOC">
    <w:name w:val="TaOC"/>
    <w:basedOn w:val="TAC"/>
    <w:qFormat/>
    <w:rsid w:val="005A396D"/>
    <w:rPr>
      <w:rFonts w:eastAsia="MS Mincho"/>
      <w:lang w:eastAsia="x-none"/>
    </w:rPr>
  </w:style>
  <w:style w:type="paragraph" w:customStyle="1" w:styleId="1CharChar1Char">
    <w:name w:val="(文字) (文字)1 Char (文字) (文字) Char (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396D"/>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39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396D"/>
    <w:rPr>
      <w:rFonts w:ascii="Arial" w:hAnsi="Arial"/>
      <w:sz w:val="28"/>
      <w:lang w:val="en-GB" w:eastAsia="en-US" w:bidi="ar-SA"/>
    </w:rPr>
  </w:style>
  <w:style w:type="paragraph" w:customStyle="1" w:styleId="30">
    <w:name w:val="吹き出し3"/>
    <w:basedOn w:val="Normal"/>
    <w:semiHidden/>
    <w:qFormat/>
    <w:rsid w:val="005A396D"/>
    <w:rPr>
      <w:rFonts w:ascii="Tahoma" w:eastAsia="MS Mincho" w:hAnsi="Tahoma" w:cs="Tahoma"/>
      <w:sz w:val="16"/>
      <w:szCs w:val="16"/>
      <w:lang w:eastAsia="ja-JP"/>
    </w:rPr>
  </w:style>
  <w:style w:type="paragraph" w:customStyle="1" w:styleId="1">
    <w:name w:val="吹き出し1"/>
    <w:basedOn w:val="Normal"/>
    <w:qFormat/>
    <w:rsid w:val="005A396D"/>
    <w:pPr>
      <w:numPr>
        <w:numId w:val="22"/>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5A396D"/>
    <w:rPr>
      <w:rFonts w:ascii="Tahoma" w:eastAsia="MS Mincho" w:hAnsi="Tahoma" w:cs="Tahoma"/>
      <w:sz w:val="16"/>
      <w:szCs w:val="16"/>
      <w:lang w:eastAsia="ja-JP"/>
    </w:rPr>
  </w:style>
  <w:style w:type="paragraph" w:customStyle="1" w:styleId="CommentNokia">
    <w:name w:val="Comment Nokia"/>
    <w:basedOn w:val="Normal"/>
    <w:qFormat/>
    <w:rsid w:val="005A396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5A396D"/>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A396D"/>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5A396D"/>
    <w:rPr>
      <w:rFonts w:eastAsia="MS Mincho"/>
      <w:lang w:eastAsia="en-US"/>
    </w:rPr>
  </w:style>
  <w:style w:type="paragraph" w:customStyle="1" w:styleId="a4">
    <w:name w:val="수정"/>
    <w:hidden/>
    <w:semiHidden/>
    <w:qFormat/>
    <w:rsid w:val="005A396D"/>
    <w:rPr>
      <w:rFonts w:eastAsia="Batang"/>
      <w:lang w:eastAsia="en-US"/>
    </w:rPr>
  </w:style>
  <w:style w:type="paragraph" w:customStyle="1" w:styleId="17">
    <w:name w:val="无间隔1"/>
    <w:qFormat/>
    <w:rsid w:val="005A396D"/>
    <w:rPr>
      <w:rFonts w:eastAsia="SimSun"/>
      <w:lang w:eastAsia="en-US"/>
    </w:rPr>
  </w:style>
  <w:style w:type="paragraph" w:customStyle="1" w:styleId="Arial">
    <w:name w:val="Arial"/>
    <w:basedOn w:val="Normal"/>
    <w:qFormat/>
    <w:rsid w:val="005A396D"/>
    <w:pPr>
      <w:tabs>
        <w:tab w:val="right" w:pos="9639"/>
      </w:tabs>
    </w:pPr>
    <w:rPr>
      <w:rFonts w:eastAsia="Times New Roman"/>
      <w:b/>
      <w:bCs/>
      <w:lang w:val="fr-FR" w:eastAsia="en-GB"/>
    </w:rPr>
  </w:style>
  <w:style w:type="paragraph" w:customStyle="1" w:styleId="a5">
    <w:name w:val="无间隔"/>
    <w:qFormat/>
    <w:rsid w:val="005A396D"/>
    <w:rPr>
      <w:rFonts w:eastAsia="SimSun"/>
      <w:lang w:eastAsia="en-US"/>
    </w:rPr>
  </w:style>
  <w:style w:type="paragraph" w:customStyle="1" w:styleId="7">
    <w:name w:val="吹き出し7"/>
    <w:basedOn w:val="Normal"/>
    <w:qFormat/>
    <w:rsid w:val="005A396D"/>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5A396D"/>
    <w:rPr>
      <w:rFonts w:eastAsia="PMingLiU"/>
      <w:b/>
      <w:bCs/>
      <w:lang w:eastAsia="x-none"/>
    </w:rPr>
  </w:style>
  <w:style w:type="paragraph" w:customStyle="1" w:styleId="Textedebulles1">
    <w:name w:val="Texte de bulles1"/>
    <w:basedOn w:val="Normal"/>
    <w:semiHidden/>
    <w:qFormat/>
    <w:rsid w:val="005A396D"/>
    <w:rPr>
      <w:rFonts w:ascii="Tahoma" w:eastAsia="PMingLiU" w:hAnsi="Tahoma" w:cs="Tahoma"/>
      <w:sz w:val="16"/>
      <w:szCs w:val="16"/>
      <w:lang w:eastAsia="en-GB"/>
    </w:rPr>
  </w:style>
  <w:style w:type="character" w:customStyle="1" w:styleId="salin1c">
    <w:name w:val="salin1c"/>
    <w:semiHidden/>
    <w:rsid w:val="005A396D"/>
    <w:rPr>
      <w:rFonts w:ascii="Arial" w:hAnsi="Arial" w:cs="Arial"/>
      <w:color w:val="auto"/>
      <w:sz w:val="20"/>
      <w:szCs w:val="20"/>
    </w:rPr>
  </w:style>
  <w:style w:type="paragraph" w:customStyle="1" w:styleId="Arial0">
    <w:name w:val="正文 + Arial"/>
    <w:aliases w:val="8 磅,加粗,段后: 0 磅"/>
    <w:basedOn w:val="TAL"/>
    <w:qFormat/>
    <w:rsid w:val="005A396D"/>
    <w:rPr>
      <w:rFonts w:eastAsia="Times New Roman"/>
      <w:sz w:val="16"/>
      <w:szCs w:val="16"/>
      <w:lang w:eastAsia="x-none"/>
    </w:rPr>
  </w:style>
  <w:style w:type="paragraph" w:customStyle="1" w:styleId="xl22">
    <w:name w:val="xl22"/>
    <w:basedOn w:val="Normal"/>
    <w:qFormat/>
    <w:rsid w:val="005A39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39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396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39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A396D"/>
    <w:rPr>
      <w:rFonts w:eastAsia="Times New Roman"/>
      <w:lang w:eastAsia="ja-JP"/>
    </w:rPr>
  </w:style>
  <w:style w:type="character" w:customStyle="1" w:styleId="FooterChar2">
    <w:name w:val="Footer Char2"/>
    <w:rsid w:val="005A396D"/>
    <w:rPr>
      <w:sz w:val="18"/>
      <w:szCs w:val="18"/>
    </w:rPr>
  </w:style>
  <w:style w:type="character" w:customStyle="1" w:styleId="Heading7Char3">
    <w:name w:val="Heading 7 Char3"/>
    <w:rsid w:val="005A396D"/>
    <w:rPr>
      <w:rFonts w:ascii="Arial" w:eastAsia="SimSun" w:hAnsi="Arial" w:cs="Times New Roman"/>
      <w:kern w:val="0"/>
      <w:sz w:val="20"/>
      <w:szCs w:val="20"/>
      <w:lang w:val="en-GB" w:eastAsia="en-US"/>
    </w:rPr>
  </w:style>
  <w:style w:type="character" w:customStyle="1" w:styleId="Heading8Char3">
    <w:name w:val="Heading 8 Char3"/>
    <w:rsid w:val="005A396D"/>
    <w:rPr>
      <w:rFonts w:ascii="Arial" w:eastAsia="SimSun" w:hAnsi="Arial" w:cs="Times New Roman"/>
      <w:kern w:val="0"/>
      <w:sz w:val="36"/>
      <w:szCs w:val="20"/>
      <w:lang w:val="en-GB" w:eastAsia="en-US"/>
    </w:rPr>
  </w:style>
  <w:style w:type="character" w:customStyle="1" w:styleId="Heading9Char2">
    <w:name w:val="Heading 9 Char2"/>
    <w:rsid w:val="005A396D"/>
    <w:rPr>
      <w:rFonts w:ascii="Arial" w:eastAsia="SimSun" w:hAnsi="Arial" w:cs="Times New Roman"/>
      <w:kern w:val="0"/>
      <w:sz w:val="36"/>
      <w:szCs w:val="20"/>
      <w:lang w:val="en-GB" w:eastAsia="en-US"/>
    </w:rPr>
  </w:style>
  <w:style w:type="character" w:customStyle="1" w:styleId="BalloonTextChar1">
    <w:name w:val="Balloon Text Char1"/>
    <w:uiPriority w:val="99"/>
    <w:rsid w:val="005A396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A396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396D"/>
    <w:rPr>
      <w:rFonts w:ascii="Courier New" w:eastAsia="SimSun" w:hAnsi="Courier New" w:cs="Times New Roman"/>
      <w:kern w:val="0"/>
      <w:sz w:val="20"/>
      <w:szCs w:val="20"/>
      <w:lang w:val="nb-NO" w:eastAsia="ja-JP"/>
    </w:rPr>
  </w:style>
  <w:style w:type="character" w:customStyle="1" w:styleId="Titre3Car">
    <w:name w:val="Titre 3 Car"/>
    <w:rsid w:val="005A396D"/>
    <w:rPr>
      <w:rFonts w:ascii="Arial" w:hAnsi="Arial"/>
      <w:sz w:val="28"/>
      <w:szCs w:val="28"/>
      <w:lang w:val="en-GB" w:eastAsia="en-GB"/>
    </w:rPr>
  </w:style>
  <w:style w:type="character" w:styleId="Emphasis">
    <w:name w:val="Emphasis"/>
    <w:qFormat/>
    <w:rsid w:val="005A396D"/>
    <w:rPr>
      <w:i/>
      <w:iCs/>
    </w:rPr>
  </w:style>
  <w:style w:type="paragraph" w:customStyle="1" w:styleId="IBN">
    <w:name w:val="IBN"/>
    <w:basedOn w:val="Normal"/>
    <w:qFormat/>
    <w:rsid w:val="005A396D"/>
    <w:pPr>
      <w:tabs>
        <w:tab w:val="left" w:pos="567"/>
      </w:tabs>
    </w:pPr>
    <w:rPr>
      <w:rFonts w:eastAsia="Times New Roman"/>
      <w:lang w:eastAsia="en-GB"/>
    </w:rPr>
  </w:style>
  <w:style w:type="paragraph" w:customStyle="1" w:styleId="1e9pt">
    <w:name w:val="1e) 9 pt"/>
    <w:basedOn w:val="B1"/>
    <w:link w:val="1e9ptCar"/>
    <w:qFormat/>
    <w:rsid w:val="005A396D"/>
    <w:rPr>
      <w:rFonts w:eastAsia="Times New Roman"/>
      <w:noProof/>
      <w:szCs w:val="18"/>
      <w:lang w:eastAsia="x-none"/>
    </w:rPr>
  </w:style>
  <w:style w:type="character" w:customStyle="1" w:styleId="1e9ptCar">
    <w:name w:val="1e) 9 pt Car"/>
    <w:link w:val="1e9pt"/>
    <w:rsid w:val="005A396D"/>
    <w:rPr>
      <w:rFonts w:eastAsia="Times New Roman"/>
      <w:noProof/>
      <w:szCs w:val="18"/>
      <w:lang w:eastAsia="x-none"/>
    </w:rPr>
  </w:style>
  <w:style w:type="paragraph" w:customStyle="1" w:styleId="Npr">
    <w:name w:val="Npr"/>
    <w:basedOn w:val="Normal"/>
    <w:qFormat/>
    <w:rsid w:val="005A396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A396D"/>
    <w:pPr>
      <w:spacing w:after="20"/>
      <w:ind w:left="2835" w:right="2835"/>
      <w:jc w:val="center"/>
    </w:pPr>
    <w:rPr>
      <w:rFonts w:ascii="Arial" w:eastAsia="Times New Roman" w:hAnsi="Arial" w:cs="Arial"/>
      <w:sz w:val="18"/>
      <w:lang w:eastAsia="en-GB"/>
    </w:rPr>
  </w:style>
  <w:style w:type="character" w:customStyle="1" w:styleId="H6Car">
    <w:name w:val="H6 Car"/>
    <w:rsid w:val="005A396D"/>
    <w:rPr>
      <w:rFonts w:ascii="Arial" w:hAnsi="Arial"/>
      <w:sz w:val="22"/>
      <w:lang w:val="en-GB"/>
    </w:rPr>
  </w:style>
  <w:style w:type="paragraph" w:customStyle="1" w:styleId="B3H6">
    <w:name w:val="B3H6"/>
    <w:basedOn w:val="B3"/>
    <w:qFormat/>
    <w:rsid w:val="005A396D"/>
    <w:rPr>
      <w:rFonts w:eastAsia="Times New Roman"/>
      <w:lang w:eastAsia="x-none"/>
    </w:rPr>
  </w:style>
  <w:style w:type="character" w:customStyle="1" w:styleId="NOChar1">
    <w:name w:val="NO Char1"/>
    <w:qFormat/>
    <w:rsid w:val="005A396D"/>
    <w:rPr>
      <w:rFonts w:eastAsia="MS Mincho"/>
      <w:lang w:val="en-GB" w:eastAsia="en-US" w:bidi="ar-SA"/>
    </w:rPr>
  </w:style>
  <w:style w:type="character" w:customStyle="1" w:styleId="BodyText2Char3">
    <w:name w:val="Body Text 2 Char3"/>
    <w:rsid w:val="005A396D"/>
    <w:rPr>
      <w:rFonts w:ascii="Times New Roman" w:eastAsia="SimSun" w:hAnsi="Times New Roman" w:cs="Times New Roman"/>
      <w:kern w:val="0"/>
      <w:sz w:val="20"/>
      <w:szCs w:val="20"/>
      <w:lang w:val="en-GB" w:eastAsia="ja-JP"/>
    </w:rPr>
  </w:style>
  <w:style w:type="character" w:customStyle="1" w:styleId="BodyText3Char3">
    <w:name w:val="Body Text 3 Char3"/>
    <w:rsid w:val="005A396D"/>
    <w:rPr>
      <w:rFonts w:ascii="Times New Roman" w:eastAsia="SimSun" w:hAnsi="Times New Roman" w:cs="Times New Roman"/>
      <w:kern w:val="0"/>
      <w:sz w:val="20"/>
      <w:szCs w:val="20"/>
      <w:lang w:val="en-GB" w:eastAsia="ja-JP"/>
    </w:rPr>
  </w:style>
  <w:style w:type="character" w:customStyle="1" w:styleId="a6">
    <w:name w:val="+"/>
    <w:aliases w:val="superscript"/>
    <w:qFormat/>
    <w:rsid w:val="005A396D"/>
    <w:rPr>
      <w:vertAlign w:val="superscript"/>
    </w:rPr>
  </w:style>
  <w:style w:type="paragraph" w:customStyle="1" w:styleId="berschrift1H1">
    <w:name w:val="Überschrift 1.H1"/>
    <w:basedOn w:val="Normal"/>
    <w:next w:val="Normal"/>
    <w:qFormat/>
    <w:rsid w:val="005A396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396D"/>
    <w:pPr>
      <w:widowControl/>
      <w:tabs>
        <w:tab w:val="num" w:pos="992"/>
      </w:tabs>
      <w:spacing w:after="120"/>
      <w:ind w:left="992" w:hanging="425"/>
    </w:pPr>
    <w:rPr>
      <w:rFonts w:eastAsia="MS Mincho"/>
      <w:lang w:val="en-US"/>
    </w:rPr>
  </w:style>
  <w:style w:type="paragraph" w:customStyle="1" w:styleId="text">
    <w:name w:val="text"/>
    <w:basedOn w:val="Normal"/>
    <w:qFormat/>
    <w:rsid w:val="005A396D"/>
    <w:pPr>
      <w:widowControl w:val="0"/>
      <w:spacing w:after="240"/>
      <w:jc w:val="both"/>
    </w:pPr>
    <w:rPr>
      <w:rFonts w:eastAsia="Times New Roman"/>
      <w:sz w:val="24"/>
      <w:lang w:val="en-AU" w:eastAsia="ja-JP"/>
    </w:rPr>
  </w:style>
  <w:style w:type="paragraph" w:customStyle="1" w:styleId="textintend2">
    <w:name w:val="text intend 2"/>
    <w:basedOn w:val="text"/>
    <w:qFormat/>
    <w:rsid w:val="005A396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396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39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A396D"/>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5A396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396D"/>
    <w:rPr>
      <w:rFonts w:ascii="Arial" w:hAnsi="Arial"/>
      <w:sz w:val="28"/>
      <w:lang w:val="en-GB"/>
    </w:rPr>
  </w:style>
  <w:style w:type="paragraph" w:customStyle="1" w:styleId="H60">
    <w:name w:val="样式 H6"/>
    <w:basedOn w:val="H6"/>
    <w:qFormat/>
    <w:rsid w:val="005A396D"/>
    <w:rPr>
      <w:rFonts w:eastAsia="Times New Roman"/>
      <w:lang w:eastAsia="ja-JP"/>
    </w:rPr>
  </w:style>
  <w:style w:type="paragraph" w:customStyle="1" w:styleId="TH0">
    <w:name w:val="样式 TH"/>
    <w:basedOn w:val="TH"/>
    <w:qFormat/>
    <w:rsid w:val="005A396D"/>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396D"/>
    <w:rPr>
      <w:rFonts w:ascii="Arial" w:hAnsi="Arial"/>
      <w:sz w:val="28"/>
      <w:lang w:val="en-GB" w:eastAsia="en-US" w:bidi="ar-SA"/>
    </w:rPr>
  </w:style>
  <w:style w:type="paragraph" w:customStyle="1" w:styleId="TAH8pt">
    <w:name w:val="TAH + 8 pt"/>
    <w:basedOn w:val="TAH"/>
    <w:qFormat/>
    <w:rsid w:val="005A396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396D"/>
    <w:rPr>
      <w:sz w:val="28"/>
      <w:lang w:val="en-GB" w:eastAsia="en-US"/>
    </w:rPr>
  </w:style>
  <w:style w:type="character" w:customStyle="1" w:styleId="apple-style-span">
    <w:name w:val="apple-style-span"/>
    <w:rsid w:val="005A396D"/>
  </w:style>
  <w:style w:type="character" w:customStyle="1" w:styleId="apple-converted-space">
    <w:name w:val="apple-converted-space"/>
    <w:qFormat/>
    <w:rsid w:val="005A396D"/>
  </w:style>
  <w:style w:type="character" w:customStyle="1" w:styleId="ListChar3">
    <w:name w:val="List Char3"/>
    <w:link w:val="List"/>
    <w:rsid w:val="005A396D"/>
    <w:rPr>
      <w:rFonts w:eastAsia="SimSun"/>
      <w:lang w:eastAsia="zh-CN"/>
    </w:rPr>
  </w:style>
  <w:style w:type="paragraph" w:customStyle="1" w:styleId="TableEntry0">
    <w:name w:val="Table Entry"/>
    <w:basedOn w:val="Normal"/>
    <w:next w:val="Normal"/>
    <w:qFormat/>
    <w:rsid w:val="005A396D"/>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5A396D"/>
    <w:rPr>
      <w:rFonts w:ascii="Times New Roman" w:eastAsia="SimSun" w:hAnsi="Times New Roman" w:cs="Times New Roman"/>
      <w:kern w:val="0"/>
      <w:sz w:val="20"/>
      <w:szCs w:val="20"/>
      <w:lang w:val="en-GB" w:eastAsia="ja-JP"/>
    </w:rPr>
  </w:style>
  <w:style w:type="paragraph" w:customStyle="1" w:styleId="tac0">
    <w:name w:val="tac0"/>
    <w:basedOn w:val="Normal"/>
    <w:qFormat/>
    <w:rsid w:val="005A396D"/>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5A396D"/>
    <w:pPr>
      <w:keepNext/>
      <w:spacing w:after="0"/>
    </w:pPr>
    <w:rPr>
      <w:rFonts w:ascii="Arial" w:eastAsia="Times New Roman" w:hAnsi="Arial" w:cs="Arial"/>
      <w:sz w:val="18"/>
      <w:szCs w:val="18"/>
      <w:lang w:val="en-US"/>
    </w:rPr>
  </w:style>
  <w:style w:type="paragraph" w:customStyle="1" w:styleId="91">
    <w:name w:val="目录 91"/>
    <w:basedOn w:val="TOC8"/>
    <w:qFormat/>
    <w:rsid w:val="005A396D"/>
    <w:pPr>
      <w:keepNext w:val="0"/>
      <w:ind w:left="1418" w:hanging="1418"/>
    </w:pPr>
    <w:rPr>
      <w:rFonts w:eastAsia="MS Mincho"/>
      <w:lang w:eastAsia="ja-JP"/>
    </w:rPr>
  </w:style>
  <w:style w:type="character" w:customStyle="1" w:styleId="BodyTextIndent2Char3">
    <w:name w:val="Body Text Indent 2 Char3"/>
    <w:rsid w:val="005A396D"/>
    <w:rPr>
      <w:rFonts w:ascii="Arial" w:eastAsia="MS Mincho" w:hAnsi="Arial" w:cs="Times New Roman"/>
      <w:kern w:val="0"/>
      <w:sz w:val="20"/>
      <w:szCs w:val="20"/>
      <w:lang w:val="en-GB" w:eastAsia="ja-JP"/>
    </w:rPr>
  </w:style>
  <w:style w:type="character" w:customStyle="1" w:styleId="EditorsNoteCharCharChar">
    <w:name w:val="Editor's Note Char Char Char"/>
    <w:rsid w:val="005A396D"/>
    <w:rPr>
      <w:color w:val="FF0000"/>
      <w:lang w:val="en-GB" w:eastAsia="en-US" w:bidi="ar-SA"/>
    </w:rPr>
  </w:style>
  <w:style w:type="paragraph" w:customStyle="1" w:styleId="msolistparagraph0">
    <w:name w:val="msolistparagraph"/>
    <w:basedOn w:val="Normal"/>
    <w:qFormat/>
    <w:rsid w:val="005A396D"/>
    <w:pPr>
      <w:spacing w:after="0"/>
      <w:ind w:leftChars="400" w:left="400"/>
    </w:pPr>
    <w:rPr>
      <w:rFonts w:eastAsia="Times New Roman"/>
      <w:sz w:val="24"/>
      <w:szCs w:val="24"/>
      <w:lang w:val="en-US" w:eastAsia="ja-JP"/>
    </w:rPr>
  </w:style>
  <w:style w:type="paragraph" w:customStyle="1" w:styleId="no0">
    <w:name w:val="no"/>
    <w:basedOn w:val="Normal"/>
    <w:qFormat/>
    <w:rsid w:val="005A396D"/>
    <w:pPr>
      <w:ind w:left="1135" w:hanging="851"/>
    </w:pPr>
    <w:rPr>
      <w:rFonts w:eastAsia="Times New Roman"/>
      <w:lang w:val="en-US" w:eastAsia="ja-JP"/>
    </w:rPr>
  </w:style>
  <w:style w:type="paragraph" w:customStyle="1" w:styleId="talcharchar0">
    <w:name w:val="talcharchar"/>
    <w:basedOn w:val="Normal"/>
    <w:qFormat/>
    <w:rsid w:val="005A396D"/>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5A396D"/>
    <w:rPr>
      <w:rFonts w:eastAsia="MS Gothic"/>
      <w:b/>
      <w:bCs/>
      <w:lang w:val="en-GB" w:eastAsia="ja-JP"/>
    </w:rPr>
  </w:style>
  <w:style w:type="character" w:customStyle="1" w:styleId="PLBoldChar">
    <w:name w:val="PL Bold Char"/>
    <w:link w:val="PLBold"/>
    <w:rsid w:val="005A396D"/>
    <w:rPr>
      <w:rFonts w:ascii="Courier New" w:eastAsia="MS Gothic" w:hAnsi="Courier New"/>
      <w:b/>
      <w:bCs/>
      <w:noProof/>
      <w:sz w:val="16"/>
      <w:lang w:eastAsia="ja-JP"/>
    </w:rPr>
  </w:style>
  <w:style w:type="paragraph" w:customStyle="1" w:styleId="PLBold0">
    <w:name w:val="PL + Bold"/>
    <w:basedOn w:val="PL"/>
    <w:link w:val="PLBoldChar0"/>
    <w:qFormat/>
    <w:rsid w:val="005A396D"/>
    <w:rPr>
      <w:rFonts w:eastAsia="Times New Roman"/>
      <w:lang w:val="en-GB" w:eastAsia="ja-JP"/>
    </w:rPr>
  </w:style>
  <w:style w:type="character" w:customStyle="1" w:styleId="PLBoldChar0">
    <w:name w:val="PL + Bold Char"/>
    <w:link w:val="PLBold0"/>
    <w:rsid w:val="005A396D"/>
    <w:rPr>
      <w:rFonts w:ascii="Courier New" w:eastAsia="Times New Roman" w:hAnsi="Courier New"/>
      <w:noProof/>
      <w:sz w:val="16"/>
      <w:lang w:eastAsia="ja-JP"/>
    </w:rPr>
  </w:style>
  <w:style w:type="character" w:customStyle="1" w:styleId="mediumtext1">
    <w:name w:val="medium_text1"/>
    <w:rsid w:val="005A396D"/>
    <w:rPr>
      <w:sz w:val="18"/>
      <w:szCs w:val="18"/>
    </w:rPr>
  </w:style>
  <w:style w:type="character" w:customStyle="1" w:styleId="shorttext1">
    <w:name w:val="short_text1"/>
    <w:rsid w:val="005A39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396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396D"/>
    <w:rPr>
      <w:rFonts w:ascii="Arial" w:hAnsi="Arial"/>
      <w:sz w:val="28"/>
      <w:lang w:val="en-GB" w:eastAsia="en-US"/>
    </w:rPr>
  </w:style>
  <w:style w:type="character" w:customStyle="1" w:styleId="CharChar18">
    <w:name w:val="Char Char18"/>
    <w:rsid w:val="005A39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396D"/>
    <w:rPr>
      <w:rFonts w:eastAsia="MS Mincho"/>
      <w:sz w:val="32"/>
      <w:lang w:val="en-GB" w:eastAsia="en-US"/>
    </w:rPr>
  </w:style>
  <w:style w:type="paragraph" w:customStyle="1" w:styleId="Char10">
    <w:name w:val="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39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396D"/>
    <w:rPr>
      <w:rFonts w:ascii="Arial" w:hAnsi="Arial"/>
      <w:sz w:val="24"/>
      <w:szCs w:val="28"/>
      <w:lang w:val="en-GB" w:eastAsia="en-GB" w:bidi="ar-SA"/>
    </w:rPr>
  </w:style>
  <w:style w:type="character" w:customStyle="1" w:styleId="Heading7Char2">
    <w:name w:val="Heading 7 Char2"/>
    <w:rsid w:val="005A396D"/>
    <w:rPr>
      <w:rFonts w:ascii="Arial" w:hAnsi="Arial"/>
      <w:lang w:val="en-GB" w:eastAsia="en-GB" w:bidi="ar-SA"/>
    </w:rPr>
  </w:style>
  <w:style w:type="character" w:customStyle="1" w:styleId="Heading8Char2">
    <w:name w:val="Heading 8 Char2"/>
    <w:rsid w:val="005A396D"/>
    <w:rPr>
      <w:rFonts w:ascii="Arial" w:hAnsi="Arial"/>
      <w:sz w:val="36"/>
      <w:lang w:val="en-GB" w:eastAsia="en-GB" w:bidi="ar-SA"/>
    </w:rPr>
  </w:style>
  <w:style w:type="character" w:customStyle="1" w:styleId="ListChar2">
    <w:name w:val="List Char2"/>
    <w:rsid w:val="005A396D"/>
    <w:rPr>
      <w:lang w:val="en-GB" w:eastAsia="en-GB" w:bidi="ar-SA"/>
    </w:rPr>
  </w:style>
  <w:style w:type="character" w:customStyle="1" w:styleId="PlainTextChar2">
    <w:name w:val="Plain Text Char2"/>
    <w:rsid w:val="005A396D"/>
    <w:rPr>
      <w:rFonts w:ascii="Courier New" w:hAnsi="Courier New"/>
      <w:lang w:val="nb-NO" w:eastAsia="en-US" w:bidi="ar-SA"/>
    </w:rPr>
  </w:style>
  <w:style w:type="character" w:customStyle="1" w:styleId="CommentTextChar2">
    <w:name w:val="Comment Text Char2"/>
    <w:semiHidden/>
    <w:rsid w:val="005A396D"/>
    <w:rPr>
      <w:lang w:val="en-GB" w:eastAsia="en-US" w:bidi="ar-SA"/>
    </w:rPr>
  </w:style>
  <w:style w:type="character" w:customStyle="1" w:styleId="BodyText2Char2">
    <w:name w:val="Body Text 2 Char2"/>
    <w:rsid w:val="005A396D"/>
    <w:rPr>
      <w:lang w:val="en-GB" w:eastAsia="ja-JP" w:bidi="ar-SA"/>
    </w:rPr>
  </w:style>
  <w:style w:type="character" w:customStyle="1" w:styleId="BodyText3Char2">
    <w:name w:val="Body Text 3 Char2"/>
    <w:rsid w:val="005A39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396D"/>
    <w:rPr>
      <w:rFonts w:ascii="Arial" w:eastAsia="SimSun" w:hAnsi="Arial"/>
      <w:sz w:val="32"/>
      <w:lang w:val="en-GB" w:eastAsia="en-US" w:bidi="ar-SA"/>
    </w:rPr>
  </w:style>
  <w:style w:type="character" w:customStyle="1" w:styleId="BodyTextIndentChar2">
    <w:name w:val="Body Text Indent Char2"/>
    <w:rsid w:val="005A396D"/>
    <w:rPr>
      <w:lang w:val="en-GB" w:eastAsia="en-US" w:bidi="ar-SA"/>
    </w:rPr>
  </w:style>
  <w:style w:type="character" w:customStyle="1" w:styleId="BodyTextIndent2Char2">
    <w:name w:val="Body Text Indent 2 Char2"/>
    <w:rsid w:val="005A39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39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396D"/>
    <w:rPr>
      <w:rFonts w:ascii="Arial" w:hAnsi="Arial"/>
      <w:sz w:val="28"/>
      <w:lang w:val="en-GB" w:eastAsia="en-GB" w:bidi="ar-SA"/>
    </w:rPr>
  </w:style>
  <w:style w:type="character" w:customStyle="1" w:styleId="CarCar9">
    <w:name w:val="Car Car9"/>
    <w:rsid w:val="005A396D"/>
    <w:rPr>
      <w:rFonts w:ascii="Arial" w:hAnsi="Arial"/>
      <w:lang w:val="en-GB" w:eastAsia="ja-JP" w:bidi="ar-SA"/>
    </w:rPr>
  </w:style>
  <w:style w:type="character" w:customStyle="1" w:styleId="Heading9Char1">
    <w:name w:val="Heading 9 Char1"/>
    <w:aliases w:val="Figure Heading Char,FH Char"/>
    <w:rsid w:val="005A39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A396D"/>
    <w:rPr>
      <w:rFonts w:ascii="Arial" w:hAnsi="Arial"/>
      <w:sz w:val="32"/>
      <w:lang w:val="en-GB" w:eastAsia="ja-JP" w:bidi="ar-SA"/>
    </w:rPr>
  </w:style>
  <w:style w:type="character" w:customStyle="1" w:styleId="Heading7Char1">
    <w:name w:val="Heading 7 Char1"/>
    <w:rsid w:val="005A396D"/>
    <w:rPr>
      <w:rFonts w:ascii="Arial" w:hAnsi="Arial"/>
      <w:lang w:val="en-GB" w:eastAsia="ja-JP" w:bidi="ar-SA"/>
    </w:rPr>
  </w:style>
  <w:style w:type="character" w:customStyle="1" w:styleId="Heading8Char1">
    <w:name w:val="Heading 8 Char1"/>
    <w:rsid w:val="005A396D"/>
    <w:rPr>
      <w:rFonts w:ascii="Arial" w:hAnsi="Arial"/>
      <w:sz w:val="36"/>
      <w:lang w:val="en-GB" w:eastAsia="ja-JP" w:bidi="ar-SA"/>
    </w:rPr>
  </w:style>
  <w:style w:type="character" w:customStyle="1" w:styleId="ListChar1">
    <w:name w:val="List Char1"/>
    <w:rsid w:val="005A396D"/>
    <w:rPr>
      <w:lang w:val="en-GB" w:eastAsia="ja-JP" w:bidi="ar-SA"/>
    </w:rPr>
  </w:style>
  <w:style w:type="character" w:customStyle="1" w:styleId="CommentTextChar1">
    <w:name w:val="Comment Text Char1"/>
    <w:rsid w:val="005A396D"/>
    <w:rPr>
      <w:lang w:val="en-GB" w:eastAsia="en-US" w:bidi="ar-SA"/>
    </w:rPr>
  </w:style>
  <w:style w:type="character" w:customStyle="1" w:styleId="BodyText2Char1">
    <w:name w:val="Body Text 2 Char1"/>
    <w:qFormat/>
    <w:rsid w:val="005A396D"/>
    <w:rPr>
      <w:lang w:val="en-GB" w:eastAsia="ja-JP" w:bidi="ar-SA"/>
    </w:rPr>
  </w:style>
  <w:style w:type="character" w:customStyle="1" w:styleId="BodyText3Char1">
    <w:name w:val="Body Text 3 Char1"/>
    <w:qFormat/>
    <w:rsid w:val="005A396D"/>
    <w:rPr>
      <w:lang w:val="en-GB" w:eastAsia="ja-JP" w:bidi="ar-SA"/>
    </w:rPr>
  </w:style>
  <w:style w:type="character" w:customStyle="1" w:styleId="BodyTextIndentChar1">
    <w:name w:val="Body Text Indent Char1"/>
    <w:qFormat/>
    <w:rsid w:val="005A396D"/>
    <w:rPr>
      <w:lang w:val="en-GB" w:eastAsia="en-US" w:bidi="ar-SA"/>
    </w:rPr>
  </w:style>
  <w:style w:type="character" w:customStyle="1" w:styleId="BodyTextIndent2Char1">
    <w:name w:val="Body Text Indent 2 Char1"/>
    <w:qFormat/>
    <w:rsid w:val="005A396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A396D"/>
    <w:pPr>
      <w:ind w:left="1984" w:hanging="281"/>
    </w:pPr>
    <w:rPr>
      <w:rFonts w:eastAsia="Times New Roman"/>
      <w:lang w:eastAsia="en-GB"/>
    </w:rPr>
  </w:style>
  <w:style w:type="paragraph" w:customStyle="1" w:styleId="a7">
    <w:name w:val="標準番号"/>
    <w:basedOn w:val="Normal"/>
    <w:qFormat/>
    <w:rsid w:val="005A39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A396D"/>
    <w:rPr>
      <w:rFonts w:ascii="Arial" w:eastAsia="MS Mincho" w:hAnsi="Arial"/>
      <w:noProof/>
      <w:lang w:eastAsia="en-GB"/>
    </w:rPr>
  </w:style>
  <w:style w:type="paragraph" w:customStyle="1" w:styleId="H600">
    <w:name w:val="H6 + 左侧:  0 厘米"/>
    <w:aliases w:val="首行缩进:  0 厘H6米"/>
    <w:basedOn w:val="H6"/>
    <w:qFormat/>
    <w:rsid w:val="005A396D"/>
    <w:pPr>
      <w:ind w:left="0" w:firstLine="0"/>
    </w:pPr>
    <w:rPr>
      <w:rFonts w:eastAsia="Times New Roman"/>
    </w:rPr>
  </w:style>
  <w:style w:type="paragraph" w:customStyle="1" w:styleId="24">
    <w:name w:val="列出段落2"/>
    <w:basedOn w:val="Normal"/>
    <w:qFormat/>
    <w:rsid w:val="005A396D"/>
    <w:pPr>
      <w:ind w:firstLineChars="200" w:firstLine="420"/>
    </w:pPr>
    <w:rPr>
      <w:rFonts w:eastAsia="Times New Roman"/>
      <w:lang w:eastAsia="en-GB"/>
    </w:rPr>
  </w:style>
  <w:style w:type="paragraph" w:customStyle="1" w:styleId="b31">
    <w:name w:val="b3"/>
    <w:basedOn w:val="Normal"/>
    <w:qFormat/>
    <w:rsid w:val="005A396D"/>
    <w:pPr>
      <w:ind w:left="1135" w:hanging="284"/>
    </w:pPr>
    <w:rPr>
      <w:rFonts w:ascii="Calibri" w:eastAsia="MS PGothic" w:hAnsi="Calibri" w:cs="Calibri"/>
      <w:sz w:val="22"/>
      <w:szCs w:val="22"/>
      <w:lang w:eastAsia="en-GB"/>
    </w:rPr>
  </w:style>
  <w:style w:type="paragraph" w:customStyle="1" w:styleId="b40">
    <w:name w:val="b4"/>
    <w:basedOn w:val="Normal"/>
    <w:qFormat/>
    <w:rsid w:val="005A396D"/>
    <w:pPr>
      <w:ind w:left="1418" w:hanging="284"/>
    </w:pPr>
    <w:rPr>
      <w:rFonts w:ascii="Calibri" w:eastAsia="MS PGothic" w:hAnsi="Calibri" w:cs="Calibri"/>
      <w:sz w:val="22"/>
      <w:szCs w:val="22"/>
      <w:lang w:eastAsia="en-GB"/>
    </w:rPr>
  </w:style>
  <w:style w:type="paragraph" w:customStyle="1" w:styleId="b21">
    <w:name w:val="b2"/>
    <w:basedOn w:val="Normal"/>
    <w:qFormat/>
    <w:rsid w:val="005A396D"/>
    <w:pPr>
      <w:ind w:left="851" w:hanging="284"/>
    </w:pPr>
    <w:rPr>
      <w:rFonts w:eastAsia="MS PGothic"/>
      <w:lang w:eastAsia="en-GB"/>
    </w:rPr>
  </w:style>
  <w:style w:type="character" w:customStyle="1" w:styleId="Absatz-Standardschriftart">
    <w:name w:val="Absatz-Standardschriftart"/>
    <w:rsid w:val="005A396D"/>
  </w:style>
  <w:style w:type="character" w:customStyle="1" w:styleId="WW-Absatz-Standardschriftart">
    <w:name w:val="WW-Absatz-Standardschriftart"/>
    <w:rsid w:val="005A396D"/>
  </w:style>
  <w:style w:type="character" w:customStyle="1" w:styleId="WW8Num1z0">
    <w:name w:val="WW8Num1z0"/>
    <w:rsid w:val="005A396D"/>
    <w:rPr>
      <w:rFonts w:ascii="Symbol" w:hAnsi="Symbol"/>
    </w:rPr>
  </w:style>
  <w:style w:type="character" w:customStyle="1" w:styleId="WW8Num5z0">
    <w:name w:val="WW8Num5z0"/>
    <w:rsid w:val="005A396D"/>
    <w:rPr>
      <w:rFonts w:ascii="Times New Roman" w:eastAsia="MS Mincho" w:hAnsi="Times New Roman" w:cs="Times New Roman"/>
    </w:rPr>
  </w:style>
  <w:style w:type="character" w:customStyle="1" w:styleId="WW8Num5z1">
    <w:name w:val="WW8Num5z1"/>
    <w:rsid w:val="005A396D"/>
    <w:rPr>
      <w:rFonts w:ascii="Courier New" w:hAnsi="Courier New" w:cs="Courier New"/>
    </w:rPr>
  </w:style>
  <w:style w:type="character" w:customStyle="1" w:styleId="WW8Num5z2">
    <w:name w:val="WW8Num5z2"/>
    <w:rsid w:val="005A396D"/>
    <w:rPr>
      <w:rFonts w:ascii="Wingdings" w:hAnsi="Wingdings"/>
    </w:rPr>
  </w:style>
  <w:style w:type="character" w:customStyle="1" w:styleId="WW8Num5z3">
    <w:name w:val="WW8Num5z3"/>
    <w:rsid w:val="005A396D"/>
    <w:rPr>
      <w:rFonts w:ascii="Symbol" w:hAnsi="Symbol"/>
    </w:rPr>
  </w:style>
  <w:style w:type="character" w:customStyle="1" w:styleId="WW8Num6z0">
    <w:name w:val="WW8Num6z0"/>
    <w:rsid w:val="005A396D"/>
    <w:rPr>
      <w:rFonts w:ascii="Arial" w:eastAsia="MS Mincho" w:hAnsi="Arial" w:cs="Arial"/>
    </w:rPr>
  </w:style>
  <w:style w:type="character" w:customStyle="1" w:styleId="WW8Num6z1">
    <w:name w:val="WW8Num6z1"/>
    <w:rsid w:val="005A396D"/>
    <w:rPr>
      <w:rFonts w:ascii="Courier New" w:hAnsi="Courier New" w:cs="Courier New"/>
    </w:rPr>
  </w:style>
  <w:style w:type="character" w:customStyle="1" w:styleId="WW8Num6z2">
    <w:name w:val="WW8Num6z2"/>
    <w:rsid w:val="005A396D"/>
    <w:rPr>
      <w:rFonts w:ascii="Wingdings" w:hAnsi="Wingdings"/>
    </w:rPr>
  </w:style>
  <w:style w:type="character" w:customStyle="1" w:styleId="WW8Num6z3">
    <w:name w:val="WW8Num6z3"/>
    <w:rsid w:val="005A396D"/>
    <w:rPr>
      <w:rFonts w:ascii="Symbol" w:hAnsi="Symbol"/>
    </w:rPr>
  </w:style>
  <w:style w:type="character" w:customStyle="1" w:styleId="WW8Num9z0">
    <w:name w:val="WW8Num9z0"/>
    <w:rsid w:val="005A396D"/>
    <w:rPr>
      <w:rFonts w:ascii="Times New Roman" w:eastAsia="MS Mincho" w:hAnsi="Times New Roman" w:cs="Times New Roman"/>
    </w:rPr>
  </w:style>
  <w:style w:type="character" w:customStyle="1" w:styleId="WW8Num9z1">
    <w:name w:val="WW8Num9z1"/>
    <w:rsid w:val="005A396D"/>
    <w:rPr>
      <w:rFonts w:ascii="Courier New" w:hAnsi="Courier New" w:cs="Courier New"/>
    </w:rPr>
  </w:style>
  <w:style w:type="character" w:customStyle="1" w:styleId="WW8Num9z2">
    <w:name w:val="WW8Num9z2"/>
    <w:rsid w:val="005A396D"/>
    <w:rPr>
      <w:rFonts w:ascii="Wingdings" w:hAnsi="Wingdings"/>
    </w:rPr>
  </w:style>
  <w:style w:type="character" w:customStyle="1" w:styleId="WW8Num9z3">
    <w:name w:val="WW8Num9z3"/>
    <w:rsid w:val="005A396D"/>
    <w:rPr>
      <w:rFonts w:ascii="Symbol" w:hAnsi="Symbol"/>
    </w:rPr>
  </w:style>
  <w:style w:type="character" w:customStyle="1" w:styleId="WW8Num11z0">
    <w:name w:val="WW8Num11z0"/>
    <w:rsid w:val="005A396D"/>
    <w:rPr>
      <w:rFonts w:ascii="Times New Roman" w:eastAsia="MS Mincho" w:hAnsi="Times New Roman" w:cs="Times New Roman"/>
    </w:rPr>
  </w:style>
  <w:style w:type="character" w:customStyle="1" w:styleId="WW8Num11z1">
    <w:name w:val="WW8Num11z1"/>
    <w:rsid w:val="005A396D"/>
    <w:rPr>
      <w:rFonts w:ascii="Courier New" w:hAnsi="Courier New" w:cs="Courier New"/>
    </w:rPr>
  </w:style>
  <w:style w:type="character" w:customStyle="1" w:styleId="WW8Num11z2">
    <w:name w:val="WW8Num11z2"/>
    <w:rsid w:val="005A396D"/>
    <w:rPr>
      <w:rFonts w:ascii="Wingdings" w:hAnsi="Wingdings"/>
    </w:rPr>
  </w:style>
  <w:style w:type="character" w:customStyle="1" w:styleId="WW8Num11z3">
    <w:name w:val="WW8Num11z3"/>
    <w:rsid w:val="005A396D"/>
    <w:rPr>
      <w:rFonts w:ascii="Symbol" w:hAnsi="Symbol"/>
    </w:rPr>
  </w:style>
  <w:style w:type="character" w:customStyle="1" w:styleId="WW8Num15z0">
    <w:name w:val="WW8Num15z0"/>
    <w:rsid w:val="005A396D"/>
    <w:rPr>
      <w:rFonts w:ascii="Times New Roman" w:eastAsia="Times New Roman" w:hAnsi="Times New Roman" w:cs="Times New Roman"/>
    </w:rPr>
  </w:style>
  <w:style w:type="character" w:customStyle="1" w:styleId="WW8Num15z1">
    <w:name w:val="WW8Num15z1"/>
    <w:rsid w:val="005A396D"/>
    <w:rPr>
      <w:rFonts w:ascii="Courier New" w:hAnsi="Courier New" w:cs="Courier New"/>
    </w:rPr>
  </w:style>
  <w:style w:type="character" w:customStyle="1" w:styleId="WW8Num15z2">
    <w:name w:val="WW8Num15z2"/>
    <w:rsid w:val="005A396D"/>
    <w:rPr>
      <w:rFonts w:ascii="Wingdings" w:hAnsi="Wingdings"/>
    </w:rPr>
  </w:style>
  <w:style w:type="character" w:customStyle="1" w:styleId="WW8Num15z3">
    <w:name w:val="WW8Num15z3"/>
    <w:rsid w:val="005A396D"/>
    <w:rPr>
      <w:rFonts w:ascii="Symbol" w:hAnsi="Symbol"/>
    </w:rPr>
  </w:style>
  <w:style w:type="character" w:customStyle="1" w:styleId="WW8Num16z0">
    <w:name w:val="WW8Num16z0"/>
    <w:rsid w:val="005A396D"/>
    <w:rPr>
      <w:rFonts w:ascii="Times New Roman" w:eastAsia="MS Mincho" w:hAnsi="Times New Roman" w:cs="Times New Roman"/>
    </w:rPr>
  </w:style>
  <w:style w:type="character" w:customStyle="1" w:styleId="WW8Num16z1">
    <w:name w:val="WW8Num16z1"/>
    <w:rsid w:val="005A396D"/>
    <w:rPr>
      <w:rFonts w:ascii="Courier New" w:hAnsi="Courier New" w:cs="Courier New"/>
    </w:rPr>
  </w:style>
  <w:style w:type="character" w:customStyle="1" w:styleId="WW8Num16z2">
    <w:name w:val="WW8Num16z2"/>
    <w:rsid w:val="005A396D"/>
    <w:rPr>
      <w:rFonts w:ascii="Wingdings" w:hAnsi="Wingdings"/>
    </w:rPr>
  </w:style>
  <w:style w:type="character" w:customStyle="1" w:styleId="WW8Num16z3">
    <w:name w:val="WW8Num16z3"/>
    <w:rsid w:val="005A396D"/>
    <w:rPr>
      <w:rFonts w:ascii="Symbol" w:hAnsi="Symbol"/>
    </w:rPr>
  </w:style>
  <w:style w:type="character" w:customStyle="1" w:styleId="WW8Num18z0">
    <w:name w:val="WW8Num18z0"/>
    <w:rsid w:val="005A396D"/>
    <w:rPr>
      <w:rFonts w:ascii="Times New Roman" w:eastAsia="Times New Roman" w:hAnsi="Times New Roman" w:cs="Times New Roman"/>
    </w:rPr>
  </w:style>
  <w:style w:type="character" w:customStyle="1" w:styleId="WW8Num18z1">
    <w:name w:val="WW8Num18z1"/>
    <w:rsid w:val="005A396D"/>
    <w:rPr>
      <w:rFonts w:ascii="Courier New" w:hAnsi="Courier New" w:cs="Courier New"/>
    </w:rPr>
  </w:style>
  <w:style w:type="character" w:customStyle="1" w:styleId="WW8Num18z2">
    <w:name w:val="WW8Num18z2"/>
    <w:rsid w:val="005A396D"/>
    <w:rPr>
      <w:rFonts w:ascii="Wingdings" w:hAnsi="Wingdings"/>
    </w:rPr>
  </w:style>
  <w:style w:type="character" w:customStyle="1" w:styleId="WW8Num18z3">
    <w:name w:val="WW8Num18z3"/>
    <w:rsid w:val="005A396D"/>
    <w:rPr>
      <w:rFonts w:ascii="Symbol" w:hAnsi="Symbol"/>
    </w:rPr>
  </w:style>
  <w:style w:type="character" w:customStyle="1" w:styleId="WW8Num19z0">
    <w:name w:val="WW8Num19z0"/>
    <w:rsid w:val="005A396D"/>
    <w:rPr>
      <w:rFonts w:ascii="Times New Roman" w:eastAsia="MS Mincho" w:hAnsi="Times New Roman" w:cs="Times New Roman"/>
    </w:rPr>
  </w:style>
  <w:style w:type="character" w:customStyle="1" w:styleId="WW8Num19z1">
    <w:name w:val="WW8Num19z1"/>
    <w:rsid w:val="005A396D"/>
    <w:rPr>
      <w:rFonts w:ascii="Wingdings" w:hAnsi="Wingdings"/>
    </w:rPr>
  </w:style>
  <w:style w:type="character" w:customStyle="1" w:styleId="WW8Num25z0">
    <w:name w:val="WW8Num25z0"/>
    <w:rsid w:val="005A396D"/>
    <w:rPr>
      <w:rFonts w:ascii="Arial" w:eastAsia="SimSun" w:hAnsi="Arial" w:cs="Arial"/>
    </w:rPr>
  </w:style>
  <w:style w:type="character" w:customStyle="1" w:styleId="WW8Num25z1">
    <w:name w:val="WW8Num25z1"/>
    <w:rsid w:val="005A396D"/>
    <w:rPr>
      <w:rFonts w:ascii="Wingdings" w:hAnsi="Wingdings"/>
    </w:rPr>
  </w:style>
  <w:style w:type="character" w:customStyle="1" w:styleId="WW8Num28z0">
    <w:name w:val="WW8Num28z0"/>
    <w:rsid w:val="005A396D"/>
    <w:rPr>
      <w:rFonts w:ascii="Times New Roman" w:eastAsia="MS Mincho" w:hAnsi="Times New Roman" w:cs="Times New Roman"/>
    </w:rPr>
  </w:style>
  <w:style w:type="character" w:customStyle="1" w:styleId="WW8Num28z1">
    <w:name w:val="WW8Num28z1"/>
    <w:rsid w:val="005A396D"/>
    <w:rPr>
      <w:rFonts w:ascii="Courier New" w:hAnsi="Courier New" w:cs="Courier New"/>
    </w:rPr>
  </w:style>
  <w:style w:type="character" w:customStyle="1" w:styleId="WW8Num28z2">
    <w:name w:val="WW8Num28z2"/>
    <w:rsid w:val="005A396D"/>
    <w:rPr>
      <w:rFonts w:ascii="Wingdings" w:hAnsi="Wingdings"/>
    </w:rPr>
  </w:style>
  <w:style w:type="character" w:customStyle="1" w:styleId="WW8Num28z3">
    <w:name w:val="WW8Num28z3"/>
    <w:rsid w:val="005A396D"/>
    <w:rPr>
      <w:rFonts w:ascii="Symbol" w:hAnsi="Symbol"/>
    </w:rPr>
  </w:style>
  <w:style w:type="character" w:customStyle="1" w:styleId="WW8Num32z0">
    <w:name w:val="WW8Num32z0"/>
    <w:rsid w:val="005A396D"/>
    <w:rPr>
      <w:rFonts w:ascii="Times New Roman" w:eastAsia="Times New Roman" w:hAnsi="Times New Roman" w:cs="Times New Roman"/>
    </w:rPr>
  </w:style>
  <w:style w:type="character" w:customStyle="1" w:styleId="WW8Num32z1">
    <w:name w:val="WW8Num32z1"/>
    <w:rsid w:val="005A396D"/>
    <w:rPr>
      <w:rFonts w:ascii="Courier New" w:hAnsi="Courier New" w:cs="Courier New"/>
    </w:rPr>
  </w:style>
  <w:style w:type="character" w:customStyle="1" w:styleId="WW8Num32z2">
    <w:name w:val="WW8Num32z2"/>
    <w:rsid w:val="005A396D"/>
    <w:rPr>
      <w:rFonts w:ascii="Wingdings" w:hAnsi="Wingdings"/>
    </w:rPr>
  </w:style>
  <w:style w:type="character" w:customStyle="1" w:styleId="WW8Num32z3">
    <w:name w:val="WW8Num32z3"/>
    <w:rsid w:val="005A396D"/>
    <w:rPr>
      <w:rFonts w:ascii="Symbol" w:hAnsi="Symbol"/>
    </w:rPr>
  </w:style>
  <w:style w:type="character" w:customStyle="1" w:styleId="WW8Num34z0">
    <w:name w:val="WW8Num34z0"/>
    <w:rsid w:val="005A396D"/>
    <w:rPr>
      <w:rFonts w:ascii="Times New Roman" w:eastAsia="SimSun" w:hAnsi="Times New Roman" w:cs="Times New Roman"/>
    </w:rPr>
  </w:style>
  <w:style w:type="character" w:customStyle="1" w:styleId="WW8Num34z1">
    <w:name w:val="WW8Num34z1"/>
    <w:rsid w:val="005A396D"/>
    <w:rPr>
      <w:rFonts w:ascii="Wingdings" w:hAnsi="Wingdings"/>
    </w:rPr>
  </w:style>
  <w:style w:type="character" w:customStyle="1" w:styleId="WW8Num35z0">
    <w:name w:val="WW8Num35z0"/>
    <w:rsid w:val="005A396D"/>
    <w:rPr>
      <w:rFonts w:ascii="Times New Roman" w:eastAsia="SimSun" w:hAnsi="Times New Roman" w:cs="Times New Roman"/>
    </w:rPr>
  </w:style>
  <w:style w:type="character" w:customStyle="1" w:styleId="WW8Num35z1">
    <w:name w:val="WW8Num35z1"/>
    <w:rsid w:val="005A396D"/>
    <w:rPr>
      <w:rFonts w:ascii="Wingdings" w:hAnsi="Wingdings"/>
    </w:rPr>
  </w:style>
  <w:style w:type="character" w:customStyle="1" w:styleId="WW8Num36z0">
    <w:name w:val="WW8Num36z0"/>
    <w:rsid w:val="005A396D"/>
    <w:rPr>
      <w:rFonts w:ascii="Times New Roman" w:eastAsia="SimSun" w:hAnsi="Times New Roman" w:cs="Times New Roman"/>
    </w:rPr>
  </w:style>
  <w:style w:type="character" w:customStyle="1" w:styleId="WW8Num36z1">
    <w:name w:val="WW8Num36z1"/>
    <w:rsid w:val="005A396D"/>
    <w:rPr>
      <w:rFonts w:ascii="Wingdings" w:hAnsi="Wingdings"/>
    </w:rPr>
  </w:style>
  <w:style w:type="character" w:customStyle="1" w:styleId="WW8Num39z0">
    <w:name w:val="WW8Num39z0"/>
    <w:rsid w:val="005A396D"/>
    <w:rPr>
      <w:rFonts w:ascii="Times New Roman" w:eastAsia="SimSun" w:hAnsi="Times New Roman" w:cs="Times New Roman"/>
    </w:rPr>
  </w:style>
  <w:style w:type="character" w:customStyle="1" w:styleId="WW8Num39z1">
    <w:name w:val="WW8Num39z1"/>
    <w:rsid w:val="005A396D"/>
    <w:rPr>
      <w:rFonts w:ascii="Wingdings" w:hAnsi="Wingdings"/>
    </w:rPr>
  </w:style>
  <w:style w:type="character" w:customStyle="1" w:styleId="WW8NumSt1z0">
    <w:name w:val="WW8NumSt1z0"/>
    <w:rsid w:val="005A396D"/>
    <w:rPr>
      <w:rFonts w:ascii="Symbol" w:hAnsi="Symbol"/>
    </w:rPr>
  </w:style>
  <w:style w:type="character" w:customStyle="1" w:styleId="WW8NumSt18z0">
    <w:name w:val="WW8NumSt18z0"/>
    <w:rsid w:val="005A396D"/>
    <w:rPr>
      <w:rFonts w:ascii="Geneva" w:hAnsi="Geneva"/>
    </w:rPr>
  </w:style>
  <w:style w:type="character" w:customStyle="1" w:styleId="50">
    <w:name w:val="段落フォント5"/>
    <w:rsid w:val="005A396D"/>
  </w:style>
  <w:style w:type="character" w:customStyle="1" w:styleId="a8">
    <w:name w:val="脚注番号"/>
    <w:rsid w:val="005A396D"/>
    <w:rPr>
      <w:b/>
      <w:position w:val="3"/>
      <w:sz w:val="16"/>
    </w:rPr>
  </w:style>
  <w:style w:type="character" w:customStyle="1" w:styleId="51">
    <w:name w:val="コメント参照5"/>
    <w:rsid w:val="005A396D"/>
    <w:rPr>
      <w:sz w:val="16"/>
    </w:rPr>
  </w:style>
  <w:style w:type="character" w:customStyle="1" w:styleId="H1">
    <w:name w:val="H1 (文字)"/>
    <w:rsid w:val="005A396D"/>
    <w:rPr>
      <w:rFonts w:ascii="Arial" w:eastAsia="MS Mincho" w:hAnsi="Arial"/>
      <w:sz w:val="36"/>
      <w:lang w:val="en-GB" w:eastAsia="ar-SA" w:bidi="ar-SA"/>
    </w:rPr>
  </w:style>
  <w:style w:type="character" w:customStyle="1" w:styleId="Head2A">
    <w:name w:val="Head2A (文字)"/>
    <w:rsid w:val="005A396D"/>
    <w:rPr>
      <w:rFonts w:ascii="Arial" w:eastAsia="MS Mincho" w:hAnsi="Arial"/>
      <w:sz w:val="32"/>
      <w:lang w:val="en-GB" w:eastAsia="ar-SA" w:bidi="ar-SA"/>
    </w:rPr>
  </w:style>
  <w:style w:type="character" w:customStyle="1" w:styleId="Underrubrik2">
    <w:name w:val="Underrubrik2 (文字)"/>
    <w:rsid w:val="005A396D"/>
    <w:rPr>
      <w:rFonts w:ascii="Arial" w:eastAsia="MS Mincho" w:hAnsi="Arial"/>
      <w:sz w:val="28"/>
      <w:lang w:val="en-GB" w:eastAsia="ar-SA" w:bidi="ar-SA"/>
    </w:rPr>
  </w:style>
  <w:style w:type="character" w:customStyle="1" w:styleId="h4">
    <w:name w:val="h4 (文字)"/>
    <w:rsid w:val="005A396D"/>
    <w:rPr>
      <w:rFonts w:ascii="Arial" w:eastAsia="MS Mincho" w:hAnsi="Arial" w:cs="Arial"/>
      <w:color w:val="0000FF"/>
      <w:kern w:val="2"/>
      <w:sz w:val="24"/>
      <w:szCs w:val="28"/>
      <w:lang w:val="en-GB" w:eastAsia="ar-SA" w:bidi="ar-SA"/>
    </w:rPr>
  </w:style>
  <w:style w:type="character" w:customStyle="1" w:styleId="M5">
    <w:name w:val="M5 (文字)"/>
    <w:rsid w:val="005A396D"/>
    <w:rPr>
      <w:rFonts w:ascii="Arial" w:eastAsia="MS Mincho" w:hAnsi="Arial"/>
      <w:sz w:val="22"/>
      <w:lang w:val="en-GB" w:eastAsia="ar-SA" w:bidi="ar-SA"/>
    </w:rPr>
  </w:style>
  <w:style w:type="character" w:customStyle="1" w:styleId="T1">
    <w:name w:val="T1 (文字)"/>
    <w:rsid w:val="005A396D"/>
    <w:rPr>
      <w:rFonts w:ascii="Arial" w:eastAsia="MS Mincho" w:hAnsi="Arial"/>
      <w:lang w:val="en-GB" w:eastAsia="ar-SA" w:bidi="ar-SA"/>
    </w:rPr>
  </w:style>
  <w:style w:type="character" w:customStyle="1" w:styleId="8">
    <w:name w:val="(文字) (文字)8"/>
    <w:rsid w:val="005A396D"/>
    <w:rPr>
      <w:rFonts w:ascii="Arial" w:eastAsia="MS Mincho" w:hAnsi="Arial"/>
      <w:lang w:val="en-GB" w:eastAsia="ar-SA" w:bidi="ar-SA"/>
    </w:rPr>
  </w:style>
  <w:style w:type="character" w:customStyle="1" w:styleId="70">
    <w:name w:val="(文字) (文字)7"/>
    <w:rsid w:val="005A396D"/>
    <w:rPr>
      <w:rFonts w:ascii="Arial" w:eastAsia="MS Mincho" w:hAnsi="Arial"/>
      <w:sz w:val="36"/>
      <w:lang w:val="en-GB" w:eastAsia="ar-SA" w:bidi="ar-SA"/>
    </w:rPr>
  </w:style>
  <w:style w:type="character" w:customStyle="1" w:styleId="headerodd">
    <w:name w:val="header odd (文字)"/>
    <w:rsid w:val="005A396D"/>
    <w:rPr>
      <w:rFonts w:ascii="Arial" w:eastAsia="MS Mincho" w:hAnsi="Arial"/>
      <w:b/>
      <w:sz w:val="18"/>
      <w:lang w:val="en-GB" w:eastAsia="ar-SA" w:bidi="ar-SA"/>
    </w:rPr>
  </w:style>
  <w:style w:type="character" w:customStyle="1" w:styleId="footnotetext1">
    <w:name w:val="footnote text1 (文字)"/>
    <w:rsid w:val="005A396D"/>
    <w:rPr>
      <w:rFonts w:eastAsia="MS Mincho"/>
      <w:sz w:val="16"/>
      <w:lang w:val="en-GB" w:eastAsia="ar-SA" w:bidi="ar-SA"/>
    </w:rPr>
  </w:style>
  <w:style w:type="character" w:customStyle="1" w:styleId="6">
    <w:name w:val="(文字) (文字)6"/>
    <w:rsid w:val="005A396D"/>
    <w:rPr>
      <w:rFonts w:eastAsia="MS Mincho"/>
      <w:lang w:val="en-GB" w:eastAsia="ar-SA" w:bidi="ar-SA"/>
    </w:rPr>
  </w:style>
  <w:style w:type="character" w:customStyle="1" w:styleId="cap">
    <w:name w:val="cap (文字)"/>
    <w:rsid w:val="005A396D"/>
    <w:rPr>
      <w:rFonts w:eastAsia="MS Mincho"/>
      <w:b/>
      <w:lang w:val="en-GB" w:eastAsia="ar-SA" w:bidi="ar-SA"/>
    </w:rPr>
  </w:style>
  <w:style w:type="character" w:customStyle="1" w:styleId="52">
    <w:name w:val="(文字) (文字)5"/>
    <w:rsid w:val="005A396D"/>
    <w:rPr>
      <w:rFonts w:ascii="Courier New" w:eastAsia="MS Mincho" w:hAnsi="Courier New"/>
      <w:lang w:val="nb-NO" w:eastAsia="ar-SA" w:bidi="ar-SA"/>
    </w:rPr>
  </w:style>
  <w:style w:type="character" w:customStyle="1" w:styleId="bt">
    <w:name w:val="bt (文字)"/>
    <w:rsid w:val="005A396D"/>
    <w:rPr>
      <w:rFonts w:eastAsia="MS Mincho"/>
      <w:lang w:val="en-GB" w:eastAsia="ar-SA" w:bidi="ar-SA"/>
    </w:rPr>
  </w:style>
  <w:style w:type="character" w:customStyle="1" w:styleId="a9">
    <w:name w:val="番号付け記号"/>
    <w:rsid w:val="005A396D"/>
  </w:style>
  <w:style w:type="paragraph" w:customStyle="1" w:styleId="aa">
    <w:name w:val="見出し"/>
    <w:basedOn w:val="Normal"/>
    <w:next w:val="BodyText"/>
    <w:qFormat/>
    <w:rsid w:val="005A396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A396D"/>
    <w:pPr>
      <w:suppressLineNumbers/>
      <w:suppressAutoHyphens/>
    </w:pPr>
    <w:rPr>
      <w:rFonts w:eastAsia="MS Mincho" w:cs="Mangal"/>
      <w:lang w:eastAsia="ar-SA"/>
    </w:rPr>
  </w:style>
  <w:style w:type="paragraph" w:customStyle="1" w:styleId="54">
    <w:name w:val="段落番号5"/>
    <w:basedOn w:val="List"/>
    <w:qFormat/>
    <w:rsid w:val="005A396D"/>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5A396D"/>
    <w:pPr>
      <w:ind w:left="851" w:hanging="284"/>
    </w:pPr>
  </w:style>
  <w:style w:type="paragraph" w:customStyle="1" w:styleId="55">
    <w:name w:val="箇条書き5"/>
    <w:basedOn w:val="List"/>
    <w:qFormat/>
    <w:rsid w:val="005A396D"/>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5A396D"/>
    <w:pPr>
      <w:tabs>
        <w:tab w:val="clear" w:pos="644"/>
        <w:tab w:val="num" w:pos="1494"/>
      </w:tabs>
      <w:ind w:left="851" w:hanging="284"/>
    </w:pPr>
  </w:style>
  <w:style w:type="paragraph" w:customStyle="1" w:styleId="35">
    <w:name w:val="箇条書き 35"/>
    <w:basedOn w:val="250"/>
    <w:qFormat/>
    <w:rsid w:val="005A396D"/>
    <w:pPr>
      <w:ind w:left="1135"/>
    </w:pPr>
  </w:style>
  <w:style w:type="paragraph" w:customStyle="1" w:styleId="251">
    <w:name w:val="一覧 25"/>
    <w:basedOn w:val="List"/>
    <w:qFormat/>
    <w:rsid w:val="005A396D"/>
    <w:pPr>
      <w:suppressAutoHyphens/>
      <w:ind w:left="851"/>
    </w:pPr>
    <w:rPr>
      <w:rFonts w:eastAsia="MS Mincho" w:cs="CG Times (WN)"/>
      <w:lang w:eastAsia="ar-SA"/>
    </w:rPr>
  </w:style>
  <w:style w:type="paragraph" w:customStyle="1" w:styleId="350">
    <w:name w:val="一覧 35"/>
    <w:basedOn w:val="251"/>
    <w:qFormat/>
    <w:rsid w:val="005A396D"/>
    <w:pPr>
      <w:ind w:left="1135"/>
    </w:pPr>
  </w:style>
  <w:style w:type="paragraph" w:customStyle="1" w:styleId="45">
    <w:name w:val="一覧 45"/>
    <w:basedOn w:val="350"/>
    <w:qFormat/>
    <w:rsid w:val="005A396D"/>
    <w:pPr>
      <w:ind w:left="1418"/>
    </w:pPr>
  </w:style>
  <w:style w:type="paragraph" w:customStyle="1" w:styleId="550">
    <w:name w:val="一覧 55"/>
    <w:basedOn w:val="45"/>
    <w:qFormat/>
    <w:rsid w:val="005A396D"/>
    <w:pPr>
      <w:ind w:left="1702"/>
    </w:pPr>
  </w:style>
  <w:style w:type="paragraph" w:customStyle="1" w:styleId="450">
    <w:name w:val="箇条書き 45"/>
    <w:basedOn w:val="35"/>
    <w:qFormat/>
    <w:rsid w:val="005A396D"/>
    <w:pPr>
      <w:ind w:left="1418"/>
    </w:pPr>
  </w:style>
  <w:style w:type="paragraph" w:customStyle="1" w:styleId="551">
    <w:name w:val="箇条書き 55"/>
    <w:basedOn w:val="450"/>
    <w:qFormat/>
    <w:rsid w:val="005A396D"/>
    <w:pPr>
      <w:ind w:left="1702"/>
    </w:pPr>
  </w:style>
  <w:style w:type="paragraph" w:customStyle="1" w:styleId="56">
    <w:name w:val="コメント文字列5"/>
    <w:basedOn w:val="Normal"/>
    <w:qFormat/>
    <w:rsid w:val="005A396D"/>
    <w:pPr>
      <w:suppressAutoHyphens/>
    </w:pPr>
    <w:rPr>
      <w:rFonts w:eastAsia="MS Mincho" w:cs="CG Times (WN)"/>
      <w:lang w:eastAsia="ar-SA"/>
    </w:rPr>
  </w:style>
  <w:style w:type="paragraph" w:customStyle="1" w:styleId="57">
    <w:name w:val="コメント内容5"/>
    <w:basedOn w:val="56"/>
    <w:next w:val="56"/>
    <w:qFormat/>
    <w:rsid w:val="005A396D"/>
    <w:rPr>
      <w:b/>
      <w:bCs/>
    </w:rPr>
  </w:style>
  <w:style w:type="paragraph" w:customStyle="1" w:styleId="58">
    <w:name w:val="見出しマップ5"/>
    <w:basedOn w:val="Normal"/>
    <w:qFormat/>
    <w:rsid w:val="005A39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396D"/>
    <w:pPr>
      <w:suppressAutoHyphens/>
      <w:spacing w:before="120" w:after="120"/>
    </w:pPr>
    <w:rPr>
      <w:rFonts w:eastAsia="MS Mincho" w:cs="CG Times (WN)"/>
      <w:b/>
      <w:lang w:eastAsia="ar-SA"/>
    </w:rPr>
  </w:style>
  <w:style w:type="paragraph" w:customStyle="1" w:styleId="59">
    <w:name w:val="書式なし5"/>
    <w:basedOn w:val="Normal"/>
    <w:qFormat/>
    <w:rsid w:val="005A396D"/>
    <w:pPr>
      <w:suppressAutoHyphens/>
    </w:pPr>
    <w:rPr>
      <w:rFonts w:ascii="Courier New" w:eastAsia="MS Mincho" w:hAnsi="Courier New" w:cs="CG Times (WN)"/>
      <w:lang w:val="nb-NO" w:eastAsia="ar-SA"/>
    </w:rPr>
  </w:style>
  <w:style w:type="paragraph" w:customStyle="1" w:styleId="240">
    <w:name w:val="本文 24"/>
    <w:basedOn w:val="Normal"/>
    <w:qFormat/>
    <w:rsid w:val="005A396D"/>
    <w:pPr>
      <w:suppressAutoHyphens/>
      <w:spacing w:after="120"/>
    </w:pPr>
    <w:rPr>
      <w:rFonts w:eastAsia="MS Mincho" w:cs="CG Times (WN)"/>
      <w:lang w:eastAsia="ar-SA"/>
    </w:rPr>
  </w:style>
  <w:style w:type="paragraph" w:customStyle="1" w:styleId="34">
    <w:name w:val="本文 34"/>
    <w:basedOn w:val="Normal"/>
    <w:qFormat/>
    <w:rsid w:val="005A396D"/>
    <w:pPr>
      <w:suppressAutoHyphens/>
      <w:spacing w:after="120"/>
    </w:pPr>
    <w:rPr>
      <w:rFonts w:eastAsia="MS Mincho" w:cs="CG Times (WN)"/>
      <w:lang w:eastAsia="ar-SA"/>
    </w:rPr>
  </w:style>
  <w:style w:type="paragraph" w:customStyle="1" w:styleId="Web5">
    <w:name w:val="標準 (Web)5"/>
    <w:basedOn w:val="Normal"/>
    <w:qFormat/>
    <w:rsid w:val="005A396D"/>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5A396D"/>
    <w:pPr>
      <w:suppressAutoHyphens/>
      <w:ind w:left="567"/>
    </w:pPr>
    <w:rPr>
      <w:rFonts w:ascii="Arial" w:eastAsia="MS Mincho" w:hAnsi="Arial" w:cs="Arial"/>
      <w:lang w:eastAsia="ar-SA"/>
    </w:rPr>
  </w:style>
  <w:style w:type="paragraph" w:customStyle="1" w:styleId="5a">
    <w:name w:val="標準インデント5"/>
    <w:basedOn w:val="Normal"/>
    <w:qFormat/>
    <w:rsid w:val="005A396D"/>
    <w:pPr>
      <w:suppressAutoHyphens/>
      <w:ind w:left="708"/>
    </w:pPr>
    <w:rPr>
      <w:rFonts w:eastAsia="MS Mincho" w:cs="CG Times (WN)"/>
      <w:lang w:eastAsia="ar-SA"/>
    </w:rPr>
  </w:style>
  <w:style w:type="paragraph" w:customStyle="1" w:styleId="5b">
    <w:name w:val="記5"/>
    <w:basedOn w:val="Normal"/>
    <w:next w:val="Normal"/>
    <w:qFormat/>
    <w:rsid w:val="005A396D"/>
    <w:pPr>
      <w:suppressAutoHyphens/>
    </w:pPr>
    <w:rPr>
      <w:rFonts w:eastAsia="MS Mincho" w:cs="CG Times (WN)"/>
      <w:lang w:eastAsia="ar-SA"/>
    </w:rPr>
  </w:style>
  <w:style w:type="paragraph" w:customStyle="1" w:styleId="HTML5">
    <w:name w:val="HTML 書式付き5"/>
    <w:basedOn w:val="Normal"/>
    <w:qFormat/>
    <w:rsid w:val="005A396D"/>
    <w:pPr>
      <w:suppressAutoHyphens/>
    </w:pPr>
    <w:rPr>
      <w:rFonts w:ascii="Courier New" w:eastAsia="MS Mincho" w:hAnsi="Courier New" w:cs="Courier New"/>
      <w:lang w:eastAsia="ar-SA"/>
    </w:rPr>
  </w:style>
  <w:style w:type="paragraph" w:customStyle="1" w:styleId="ac">
    <w:name w:val="表の内容"/>
    <w:basedOn w:val="Normal"/>
    <w:qFormat/>
    <w:rsid w:val="005A396D"/>
    <w:pPr>
      <w:suppressLineNumbers/>
      <w:suppressAutoHyphens/>
    </w:pPr>
    <w:rPr>
      <w:rFonts w:eastAsia="MS Mincho" w:cs="CG Times (WN)"/>
      <w:lang w:eastAsia="ar-SA"/>
    </w:rPr>
  </w:style>
  <w:style w:type="paragraph" w:customStyle="1" w:styleId="ad">
    <w:name w:val="表の見出し"/>
    <w:basedOn w:val="ac"/>
    <w:qFormat/>
    <w:rsid w:val="005A396D"/>
    <w:pPr>
      <w:jc w:val="center"/>
    </w:pPr>
    <w:rPr>
      <w:b/>
      <w:bCs/>
    </w:rPr>
  </w:style>
  <w:style w:type="character" w:customStyle="1" w:styleId="WW8Num27z0">
    <w:name w:val="WW8Num27z0"/>
    <w:rsid w:val="005A396D"/>
    <w:rPr>
      <w:rFonts w:ascii="Arial" w:eastAsia="Times New Roman" w:hAnsi="Arial" w:cs="Arial"/>
    </w:rPr>
  </w:style>
  <w:style w:type="character" w:customStyle="1" w:styleId="WW8Num27z1">
    <w:name w:val="WW8Num27z1"/>
    <w:rsid w:val="005A396D"/>
    <w:rPr>
      <w:rFonts w:ascii="Courier New" w:hAnsi="Courier New" w:cs="Courier New"/>
    </w:rPr>
  </w:style>
  <w:style w:type="character" w:customStyle="1" w:styleId="WW8Num27z2">
    <w:name w:val="WW8Num27z2"/>
    <w:rsid w:val="005A396D"/>
    <w:rPr>
      <w:rFonts w:ascii="Wingdings" w:hAnsi="Wingdings"/>
    </w:rPr>
  </w:style>
  <w:style w:type="character" w:customStyle="1" w:styleId="WW8Num27z3">
    <w:name w:val="WW8Num27z3"/>
    <w:rsid w:val="005A396D"/>
    <w:rPr>
      <w:rFonts w:ascii="Symbol" w:hAnsi="Symbol"/>
    </w:rPr>
  </w:style>
  <w:style w:type="character" w:customStyle="1" w:styleId="WW8Num29z0">
    <w:name w:val="WW8Num29z0"/>
    <w:rsid w:val="005A396D"/>
    <w:rPr>
      <w:rFonts w:ascii="Times New Roman" w:eastAsia="MS Mincho" w:hAnsi="Times New Roman" w:cs="Times New Roman"/>
    </w:rPr>
  </w:style>
  <w:style w:type="character" w:customStyle="1" w:styleId="WW8Num29z1">
    <w:name w:val="WW8Num29z1"/>
    <w:rsid w:val="005A396D"/>
    <w:rPr>
      <w:rFonts w:ascii="Courier New" w:hAnsi="Courier New" w:cs="Courier New"/>
    </w:rPr>
  </w:style>
  <w:style w:type="character" w:customStyle="1" w:styleId="WW8Num29z2">
    <w:name w:val="WW8Num29z2"/>
    <w:rsid w:val="005A396D"/>
    <w:rPr>
      <w:rFonts w:ascii="Wingdings" w:hAnsi="Wingdings"/>
    </w:rPr>
  </w:style>
  <w:style w:type="character" w:customStyle="1" w:styleId="WW8Num29z3">
    <w:name w:val="WW8Num29z3"/>
    <w:rsid w:val="005A396D"/>
    <w:rPr>
      <w:rFonts w:ascii="Symbol" w:hAnsi="Symbol"/>
    </w:rPr>
  </w:style>
  <w:style w:type="character" w:customStyle="1" w:styleId="WW8Num31z0">
    <w:name w:val="WW8Num31z0"/>
    <w:rsid w:val="005A396D"/>
    <w:rPr>
      <w:rFonts w:ascii="Symbol" w:hAnsi="Symbol"/>
    </w:rPr>
  </w:style>
  <w:style w:type="character" w:customStyle="1" w:styleId="WW8Num31z1">
    <w:name w:val="WW8Num31z1"/>
    <w:rsid w:val="005A396D"/>
    <w:rPr>
      <w:rFonts w:ascii="Courier New" w:hAnsi="Courier New" w:cs="Courier New"/>
    </w:rPr>
  </w:style>
  <w:style w:type="character" w:customStyle="1" w:styleId="WW8Num31z2">
    <w:name w:val="WW8Num31z2"/>
    <w:rsid w:val="005A396D"/>
    <w:rPr>
      <w:rFonts w:ascii="Wingdings" w:hAnsi="Wingdings"/>
    </w:rPr>
  </w:style>
  <w:style w:type="character" w:customStyle="1" w:styleId="WW8Num34z2">
    <w:name w:val="WW8Num34z2"/>
    <w:rsid w:val="005A396D"/>
    <w:rPr>
      <w:rFonts w:ascii="Wingdings" w:hAnsi="Wingdings"/>
    </w:rPr>
  </w:style>
  <w:style w:type="character" w:customStyle="1" w:styleId="WW8Num34z3">
    <w:name w:val="WW8Num34z3"/>
    <w:rsid w:val="005A396D"/>
    <w:rPr>
      <w:rFonts w:ascii="Symbol" w:hAnsi="Symbol"/>
    </w:rPr>
  </w:style>
  <w:style w:type="character" w:customStyle="1" w:styleId="WW8Num37z0">
    <w:name w:val="WW8Num37z0"/>
    <w:rsid w:val="005A396D"/>
    <w:rPr>
      <w:rFonts w:ascii="Times New Roman" w:eastAsia="SimSun" w:hAnsi="Times New Roman" w:cs="Times New Roman"/>
    </w:rPr>
  </w:style>
  <w:style w:type="character" w:customStyle="1" w:styleId="WW8Num37z1">
    <w:name w:val="WW8Num37z1"/>
    <w:rsid w:val="005A396D"/>
    <w:rPr>
      <w:rFonts w:ascii="Wingdings" w:hAnsi="Wingdings"/>
    </w:rPr>
  </w:style>
  <w:style w:type="character" w:customStyle="1" w:styleId="WW8Num38z0">
    <w:name w:val="WW8Num38z0"/>
    <w:rsid w:val="005A396D"/>
    <w:rPr>
      <w:rFonts w:ascii="Times New Roman" w:eastAsia="SimSun" w:hAnsi="Times New Roman" w:cs="Times New Roman"/>
    </w:rPr>
  </w:style>
  <w:style w:type="character" w:customStyle="1" w:styleId="WW8Num38z1">
    <w:name w:val="WW8Num38z1"/>
    <w:rsid w:val="005A396D"/>
    <w:rPr>
      <w:rFonts w:ascii="Wingdings" w:hAnsi="Wingdings"/>
    </w:rPr>
  </w:style>
  <w:style w:type="character" w:customStyle="1" w:styleId="WW8Num41z0">
    <w:name w:val="WW8Num41z0"/>
    <w:rsid w:val="005A396D"/>
    <w:rPr>
      <w:rFonts w:ascii="Times New Roman" w:eastAsia="SimSun" w:hAnsi="Times New Roman" w:cs="Times New Roman"/>
    </w:rPr>
  </w:style>
  <w:style w:type="character" w:customStyle="1" w:styleId="WW8Num41z1">
    <w:name w:val="WW8Num41z1"/>
    <w:rsid w:val="005A396D"/>
    <w:rPr>
      <w:rFonts w:ascii="Wingdings" w:hAnsi="Wingdings"/>
    </w:rPr>
  </w:style>
  <w:style w:type="character" w:customStyle="1" w:styleId="WW8NumSt20z0">
    <w:name w:val="WW8NumSt20z0"/>
    <w:rsid w:val="005A396D"/>
    <w:rPr>
      <w:rFonts w:ascii="Geneva" w:hAnsi="Geneva"/>
    </w:rPr>
  </w:style>
  <w:style w:type="character" w:customStyle="1" w:styleId="DefaultParagraphFont1">
    <w:name w:val="Default Paragraph Font1"/>
    <w:rsid w:val="005A396D"/>
  </w:style>
  <w:style w:type="character" w:customStyle="1" w:styleId="CommentReference1">
    <w:name w:val="Comment Reference1"/>
    <w:rsid w:val="005A396D"/>
    <w:rPr>
      <w:sz w:val="16"/>
    </w:rPr>
  </w:style>
  <w:style w:type="paragraph" w:customStyle="1" w:styleId="ListBullet1">
    <w:name w:val="List Bullet1"/>
    <w:basedOn w:val="Normal"/>
    <w:qFormat/>
    <w:rsid w:val="005A396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396D"/>
    <w:pPr>
      <w:tabs>
        <w:tab w:val="clear" w:pos="644"/>
        <w:tab w:val="num" w:pos="1494"/>
      </w:tabs>
      <w:ind w:left="851"/>
    </w:pPr>
  </w:style>
  <w:style w:type="paragraph" w:customStyle="1" w:styleId="ListBullet31">
    <w:name w:val="List Bullet 31"/>
    <w:basedOn w:val="ListBullet21"/>
    <w:qFormat/>
    <w:rsid w:val="005A396D"/>
    <w:pPr>
      <w:ind w:left="1135"/>
    </w:pPr>
  </w:style>
  <w:style w:type="paragraph" w:customStyle="1" w:styleId="ListBullet41">
    <w:name w:val="List Bullet 41"/>
    <w:basedOn w:val="ListBullet31"/>
    <w:qFormat/>
    <w:rsid w:val="005A396D"/>
    <w:pPr>
      <w:ind w:left="1418"/>
    </w:pPr>
  </w:style>
  <w:style w:type="paragraph" w:customStyle="1" w:styleId="ListBullet51">
    <w:name w:val="List Bullet 51"/>
    <w:basedOn w:val="ListBullet41"/>
    <w:qFormat/>
    <w:rsid w:val="005A396D"/>
    <w:pPr>
      <w:ind w:left="1702"/>
    </w:pPr>
  </w:style>
  <w:style w:type="paragraph" w:customStyle="1" w:styleId="DocumentMap1">
    <w:name w:val="Document Map1"/>
    <w:basedOn w:val="Normal"/>
    <w:qFormat/>
    <w:rsid w:val="005A396D"/>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396D"/>
    <w:pPr>
      <w:suppressAutoHyphens/>
    </w:pPr>
    <w:rPr>
      <w:rFonts w:ascii="Courier New" w:eastAsia="MS Mincho" w:hAnsi="Courier New"/>
      <w:lang w:val="nb-NO" w:eastAsia="ar-SA"/>
    </w:rPr>
  </w:style>
  <w:style w:type="paragraph" w:customStyle="1" w:styleId="CommentText1">
    <w:name w:val="Comment Text1"/>
    <w:basedOn w:val="Normal"/>
    <w:qFormat/>
    <w:rsid w:val="005A396D"/>
    <w:pPr>
      <w:suppressAutoHyphens/>
    </w:pPr>
    <w:rPr>
      <w:rFonts w:eastAsia="MS Mincho"/>
      <w:lang w:eastAsia="ar-SA"/>
    </w:rPr>
  </w:style>
  <w:style w:type="paragraph" w:customStyle="1" w:styleId="List31">
    <w:name w:val="List 31"/>
    <w:basedOn w:val="Normal"/>
    <w:qFormat/>
    <w:rsid w:val="005A396D"/>
    <w:pPr>
      <w:suppressAutoHyphens/>
      <w:ind w:left="849" w:hanging="283"/>
    </w:pPr>
    <w:rPr>
      <w:rFonts w:eastAsia="MS Mincho"/>
      <w:lang w:eastAsia="ar-SA"/>
    </w:rPr>
  </w:style>
  <w:style w:type="paragraph" w:customStyle="1" w:styleId="List41">
    <w:name w:val="List 41"/>
    <w:basedOn w:val="List31"/>
    <w:qFormat/>
    <w:rsid w:val="005A396D"/>
    <w:pPr>
      <w:ind w:left="1418" w:hanging="284"/>
    </w:pPr>
  </w:style>
  <w:style w:type="paragraph" w:customStyle="1" w:styleId="ListNumber1">
    <w:name w:val="List Number1"/>
    <w:basedOn w:val="List"/>
    <w:qFormat/>
    <w:rsid w:val="005A396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396D"/>
    <w:pPr>
      <w:ind w:left="851" w:hanging="284"/>
    </w:pPr>
  </w:style>
  <w:style w:type="paragraph" w:customStyle="1" w:styleId="List21">
    <w:name w:val="List 21"/>
    <w:basedOn w:val="List"/>
    <w:qFormat/>
    <w:rsid w:val="005A396D"/>
    <w:pPr>
      <w:suppressAutoHyphens/>
      <w:ind w:left="851"/>
    </w:pPr>
    <w:rPr>
      <w:rFonts w:eastAsia="MS Mincho"/>
      <w:lang w:eastAsia="ar-SA"/>
    </w:rPr>
  </w:style>
  <w:style w:type="paragraph" w:customStyle="1" w:styleId="List51">
    <w:name w:val="List 51"/>
    <w:basedOn w:val="List41"/>
    <w:qFormat/>
    <w:rsid w:val="005A396D"/>
    <w:pPr>
      <w:ind w:left="1702"/>
    </w:pPr>
  </w:style>
  <w:style w:type="paragraph" w:customStyle="1" w:styleId="BodyText21">
    <w:name w:val="Body Text 21"/>
    <w:basedOn w:val="Normal"/>
    <w:qFormat/>
    <w:rsid w:val="005A396D"/>
    <w:pPr>
      <w:suppressAutoHyphens/>
      <w:spacing w:after="120"/>
    </w:pPr>
    <w:rPr>
      <w:rFonts w:eastAsia="MS Mincho"/>
      <w:lang w:eastAsia="ar-SA"/>
    </w:rPr>
  </w:style>
  <w:style w:type="paragraph" w:customStyle="1" w:styleId="BodyText31">
    <w:name w:val="Body Text 31"/>
    <w:basedOn w:val="Normal"/>
    <w:qFormat/>
    <w:rsid w:val="005A396D"/>
    <w:pPr>
      <w:suppressAutoHyphens/>
      <w:spacing w:after="120"/>
    </w:pPr>
    <w:rPr>
      <w:rFonts w:eastAsia="MS Mincho"/>
      <w:lang w:eastAsia="ar-SA"/>
    </w:rPr>
  </w:style>
  <w:style w:type="paragraph" w:customStyle="1" w:styleId="BodyTextIndent21">
    <w:name w:val="Body Text Indent 21"/>
    <w:basedOn w:val="Normal"/>
    <w:qFormat/>
    <w:rsid w:val="005A396D"/>
    <w:pPr>
      <w:suppressAutoHyphens/>
      <w:ind w:left="567"/>
    </w:pPr>
    <w:rPr>
      <w:rFonts w:ascii="Arial" w:eastAsia="MS Mincho" w:hAnsi="Arial" w:cs="Arial"/>
      <w:lang w:eastAsia="ar-SA"/>
    </w:rPr>
  </w:style>
  <w:style w:type="paragraph" w:customStyle="1" w:styleId="NormalIndent1">
    <w:name w:val="Normal Indent1"/>
    <w:basedOn w:val="Normal"/>
    <w:qFormat/>
    <w:rsid w:val="005A396D"/>
    <w:pPr>
      <w:suppressAutoHyphens/>
      <w:ind w:left="708"/>
    </w:pPr>
    <w:rPr>
      <w:rFonts w:eastAsia="MS Mincho"/>
      <w:lang w:eastAsia="ar-SA"/>
    </w:rPr>
  </w:style>
  <w:style w:type="paragraph" w:customStyle="1" w:styleId="NoteHeading1">
    <w:name w:val="Note Heading1"/>
    <w:basedOn w:val="Normal"/>
    <w:next w:val="Normal"/>
    <w:qFormat/>
    <w:rsid w:val="005A396D"/>
    <w:pPr>
      <w:suppressAutoHyphens/>
    </w:pPr>
    <w:rPr>
      <w:rFonts w:eastAsia="MS Mincho"/>
      <w:lang w:eastAsia="ar-SA"/>
    </w:rPr>
  </w:style>
  <w:style w:type="paragraph" w:customStyle="1" w:styleId="ae">
    <w:name w:val="枠の内容"/>
    <w:basedOn w:val="BodyText"/>
    <w:qFormat/>
    <w:rsid w:val="005A396D"/>
  </w:style>
  <w:style w:type="character" w:customStyle="1" w:styleId="CharChar22">
    <w:name w:val="Char Char22"/>
    <w:rsid w:val="005A396D"/>
    <w:rPr>
      <w:rFonts w:ascii="Arial" w:hAnsi="Arial"/>
      <w:lang w:val="en-GB"/>
    </w:rPr>
  </w:style>
  <w:style w:type="paragraph" w:styleId="BodyTextIndent3">
    <w:name w:val="Body Text Indent 3"/>
    <w:basedOn w:val="Normal"/>
    <w:link w:val="BodyTextIndent3Char"/>
    <w:qFormat/>
    <w:rsid w:val="005A396D"/>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5A396D"/>
    <w:rPr>
      <w:rFonts w:eastAsia="Times New Roman"/>
      <w:lang w:val="x-none"/>
    </w:rPr>
  </w:style>
  <w:style w:type="paragraph" w:customStyle="1" w:styleId="numberedlist0">
    <w:name w:val="numbered list"/>
    <w:basedOn w:val="ListBullet"/>
    <w:qFormat/>
    <w:rsid w:val="005A396D"/>
  </w:style>
  <w:style w:type="paragraph" w:customStyle="1" w:styleId="TabList">
    <w:name w:val="TabList"/>
    <w:basedOn w:val="Normal"/>
    <w:qFormat/>
    <w:rsid w:val="005A396D"/>
    <w:pPr>
      <w:tabs>
        <w:tab w:val="left" w:pos="1134"/>
      </w:tabs>
      <w:spacing w:after="0"/>
    </w:pPr>
    <w:rPr>
      <w:rFonts w:eastAsia="MS Mincho"/>
      <w:lang w:eastAsia="en-GB"/>
    </w:rPr>
  </w:style>
  <w:style w:type="paragraph" w:customStyle="1" w:styleId="Meetingcaption">
    <w:name w:val="Meeting caption"/>
    <w:basedOn w:val="Normal"/>
    <w:qFormat/>
    <w:rsid w:val="005A396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5A396D"/>
    <w:pPr>
      <w:spacing w:after="240"/>
      <w:jc w:val="both"/>
    </w:pPr>
    <w:rPr>
      <w:rFonts w:ascii="Helvetica" w:eastAsia="Times New Roman" w:hAnsi="Helvetica"/>
      <w:lang w:eastAsia="en-GB"/>
    </w:rPr>
  </w:style>
  <w:style w:type="paragraph" w:customStyle="1" w:styleId="Cell">
    <w:name w:val="Cell"/>
    <w:basedOn w:val="Normal"/>
    <w:qFormat/>
    <w:rsid w:val="005A396D"/>
    <w:pPr>
      <w:spacing w:after="0" w:line="240" w:lineRule="exact"/>
      <w:jc w:val="center"/>
    </w:pPr>
    <w:rPr>
      <w:rFonts w:eastAsia="Times New Roman"/>
      <w:sz w:val="16"/>
      <w:lang w:val="en-US" w:eastAsia="en-GB"/>
    </w:rPr>
  </w:style>
  <w:style w:type="paragraph" w:customStyle="1" w:styleId="h61">
    <w:name w:val="h6"/>
    <w:basedOn w:val="Normal"/>
    <w:qFormat/>
    <w:rsid w:val="005A396D"/>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5A396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396D"/>
    <w:rPr>
      <w:rFonts w:ascii="Arial" w:hAnsi="Arial"/>
      <w:sz w:val="24"/>
      <w:lang w:val="en-GB" w:eastAsia="ja-JP" w:bidi="ar-SA"/>
    </w:rPr>
  </w:style>
  <w:style w:type="paragraph" w:customStyle="1" w:styleId="NormalAfter3pt">
    <w:name w:val="Normal + After:  3 pt"/>
    <w:basedOn w:val="Normal"/>
    <w:qFormat/>
    <w:rsid w:val="005A396D"/>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5A39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396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39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396D"/>
    <w:rPr>
      <w:lang w:val="en-GB" w:eastAsia="ja-JP" w:bidi="ar-SA"/>
    </w:rPr>
  </w:style>
  <w:style w:type="character" w:customStyle="1" w:styleId="CarCar10">
    <w:name w:val="Car Car10"/>
    <w:rsid w:val="005A396D"/>
    <w:rPr>
      <w:rFonts w:ascii="Arial" w:hAnsi="Arial"/>
      <w:lang w:val="en-GB" w:eastAsia="ja-JP" w:bidi="ar-SA"/>
    </w:rPr>
  </w:style>
  <w:style w:type="paragraph" w:customStyle="1" w:styleId="Revision2">
    <w:name w:val="Revision2"/>
    <w:hidden/>
    <w:semiHidden/>
    <w:qFormat/>
    <w:rsid w:val="005A396D"/>
    <w:rPr>
      <w:rFonts w:eastAsia="MS Mincho"/>
      <w:lang w:eastAsia="en-US"/>
    </w:rPr>
  </w:style>
  <w:style w:type="paragraph" w:customStyle="1" w:styleId="ListParagraph1">
    <w:name w:val="List Paragraph1"/>
    <w:basedOn w:val="Normal"/>
    <w:qFormat/>
    <w:rsid w:val="005A396D"/>
    <w:pPr>
      <w:ind w:left="720"/>
      <w:contextualSpacing/>
    </w:pPr>
    <w:rPr>
      <w:rFonts w:eastAsia="Times New Roman"/>
      <w:lang w:eastAsia="en-GB"/>
    </w:rPr>
  </w:style>
  <w:style w:type="character" w:customStyle="1" w:styleId="18">
    <w:name w:val="段落フォント1"/>
    <w:rsid w:val="005A396D"/>
  </w:style>
  <w:style w:type="character" w:customStyle="1" w:styleId="19">
    <w:name w:val="コメント参照1"/>
    <w:rsid w:val="005A396D"/>
    <w:rPr>
      <w:sz w:val="16"/>
    </w:rPr>
  </w:style>
  <w:style w:type="paragraph" w:customStyle="1" w:styleId="1a">
    <w:name w:val="図表番号1"/>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A396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5A396D"/>
    <w:pPr>
      <w:ind w:left="851" w:hanging="284"/>
    </w:pPr>
  </w:style>
  <w:style w:type="paragraph" w:customStyle="1" w:styleId="1c">
    <w:name w:val="箇条書き1"/>
    <w:basedOn w:val="List"/>
    <w:qFormat/>
    <w:rsid w:val="005A396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5A396D"/>
    <w:pPr>
      <w:tabs>
        <w:tab w:val="clear" w:pos="644"/>
        <w:tab w:val="num" w:pos="1494"/>
      </w:tabs>
      <w:ind w:left="851" w:hanging="284"/>
    </w:pPr>
  </w:style>
  <w:style w:type="paragraph" w:customStyle="1" w:styleId="310">
    <w:name w:val="箇条書き 31"/>
    <w:basedOn w:val="211"/>
    <w:qFormat/>
    <w:rsid w:val="005A396D"/>
    <w:pPr>
      <w:ind w:left="1135"/>
    </w:pPr>
  </w:style>
  <w:style w:type="paragraph" w:customStyle="1" w:styleId="212">
    <w:name w:val="一覧 21"/>
    <w:basedOn w:val="List"/>
    <w:qFormat/>
    <w:rsid w:val="005A396D"/>
    <w:pPr>
      <w:suppressAutoHyphens/>
      <w:ind w:left="851"/>
    </w:pPr>
    <w:rPr>
      <w:rFonts w:eastAsia="MS Mincho" w:cs="CG Times (WN)"/>
      <w:lang w:eastAsia="ar-SA"/>
    </w:rPr>
  </w:style>
  <w:style w:type="paragraph" w:customStyle="1" w:styleId="311">
    <w:name w:val="一覧 31"/>
    <w:basedOn w:val="212"/>
    <w:qFormat/>
    <w:rsid w:val="005A396D"/>
    <w:pPr>
      <w:ind w:left="1135"/>
    </w:pPr>
  </w:style>
  <w:style w:type="paragraph" w:customStyle="1" w:styleId="41">
    <w:name w:val="一覧 41"/>
    <w:basedOn w:val="311"/>
    <w:qFormat/>
    <w:rsid w:val="005A396D"/>
    <w:pPr>
      <w:ind w:left="1418"/>
    </w:pPr>
  </w:style>
  <w:style w:type="paragraph" w:customStyle="1" w:styleId="510">
    <w:name w:val="一覧 51"/>
    <w:basedOn w:val="41"/>
    <w:qFormat/>
    <w:rsid w:val="005A396D"/>
    <w:pPr>
      <w:ind w:left="1702"/>
    </w:pPr>
  </w:style>
  <w:style w:type="paragraph" w:customStyle="1" w:styleId="410">
    <w:name w:val="箇条書き 41"/>
    <w:basedOn w:val="310"/>
    <w:qFormat/>
    <w:rsid w:val="005A396D"/>
    <w:pPr>
      <w:ind w:left="1418"/>
    </w:pPr>
  </w:style>
  <w:style w:type="paragraph" w:customStyle="1" w:styleId="511">
    <w:name w:val="箇条書き 51"/>
    <w:basedOn w:val="410"/>
    <w:qFormat/>
    <w:rsid w:val="005A396D"/>
    <w:pPr>
      <w:ind w:left="1702"/>
    </w:pPr>
  </w:style>
  <w:style w:type="paragraph" w:customStyle="1" w:styleId="1d">
    <w:name w:val="コメント文字列1"/>
    <w:basedOn w:val="Normal"/>
    <w:qFormat/>
    <w:rsid w:val="005A396D"/>
    <w:pPr>
      <w:suppressAutoHyphens/>
    </w:pPr>
    <w:rPr>
      <w:rFonts w:eastAsia="MS Mincho" w:cs="CG Times (WN)"/>
      <w:lang w:eastAsia="ar-SA"/>
    </w:rPr>
  </w:style>
  <w:style w:type="paragraph" w:customStyle="1" w:styleId="1e">
    <w:name w:val="コメント内容1"/>
    <w:basedOn w:val="1d"/>
    <w:next w:val="1d"/>
    <w:qFormat/>
    <w:rsid w:val="005A396D"/>
    <w:rPr>
      <w:b/>
      <w:bCs/>
    </w:rPr>
  </w:style>
  <w:style w:type="paragraph" w:customStyle="1" w:styleId="1f">
    <w:name w:val="見出しマップ1"/>
    <w:basedOn w:val="Normal"/>
    <w:qFormat/>
    <w:rsid w:val="005A396D"/>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5A396D"/>
    <w:pPr>
      <w:suppressAutoHyphens/>
    </w:pPr>
    <w:rPr>
      <w:rFonts w:ascii="Courier New" w:eastAsia="MS Mincho" w:hAnsi="Courier New" w:cs="CG Times (WN)"/>
      <w:lang w:val="nb-NO" w:eastAsia="ar-SA"/>
    </w:rPr>
  </w:style>
  <w:style w:type="paragraph" w:customStyle="1" w:styleId="213">
    <w:name w:val="本文 21"/>
    <w:basedOn w:val="Normal"/>
    <w:qFormat/>
    <w:rsid w:val="005A396D"/>
    <w:pPr>
      <w:suppressAutoHyphens/>
      <w:spacing w:after="120"/>
    </w:pPr>
    <w:rPr>
      <w:rFonts w:eastAsia="MS Mincho" w:cs="CG Times (WN)"/>
      <w:lang w:eastAsia="ar-SA"/>
    </w:rPr>
  </w:style>
  <w:style w:type="paragraph" w:customStyle="1" w:styleId="312">
    <w:name w:val="本文 31"/>
    <w:basedOn w:val="Normal"/>
    <w:qFormat/>
    <w:rsid w:val="005A396D"/>
    <w:pPr>
      <w:suppressAutoHyphens/>
      <w:spacing w:after="120"/>
    </w:pPr>
    <w:rPr>
      <w:rFonts w:eastAsia="MS Mincho" w:cs="CG Times (WN)"/>
      <w:lang w:eastAsia="ar-SA"/>
    </w:rPr>
  </w:style>
  <w:style w:type="paragraph" w:customStyle="1" w:styleId="Web1">
    <w:name w:val="標準 (Web)1"/>
    <w:basedOn w:val="Normal"/>
    <w:qFormat/>
    <w:rsid w:val="005A396D"/>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5A396D"/>
    <w:pPr>
      <w:suppressAutoHyphens/>
      <w:ind w:left="567"/>
    </w:pPr>
    <w:rPr>
      <w:rFonts w:ascii="Arial" w:eastAsia="MS Mincho" w:hAnsi="Arial" w:cs="Arial"/>
      <w:lang w:eastAsia="ar-SA"/>
    </w:rPr>
  </w:style>
  <w:style w:type="paragraph" w:customStyle="1" w:styleId="1f1">
    <w:name w:val="標準インデント1"/>
    <w:basedOn w:val="Normal"/>
    <w:qFormat/>
    <w:rsid w:val="005A396D"/>
    <w:pPr>
      <w:suppressAutoHyphens/>
      <w:ind w:left="708"/>
    </w:pPr>
    <w:rPr>
      <w:rFonts w:eastAsia="MS Mincho" w:cs="CG Times (WN)"/>
      <w:lang w:eastAsia="ar-SA"/>
    </w:rPr>
  </w:style>
  <w:style w:type="paragraph" w:customStyle="1" w:styleId="1f2">
    <w:name w:val="記1"/>
    <w:basedOn w:val="Normal"/>
    <w:next w:val="Normal"/>
    <w:qFormat/>
    <w:rsid w:val="005A396D"/>
    <w:pPr>
      <w:suppressAutoHyphens/>
    </w:pPr>
    <w:rPr>
      <w:rFonts w:eastAsia="MS Mincho" w:cs="CG Times (WN)"/>
      <w:lang w:eastAsia="ar-SA"/>
    </w:rPr>
  </w:style>
  <w:style w:type="paragraph" w:customStyle="1" w:styleId="HTML1">
    <w:name w:val="HTML 書式付き1"/>
    <w:basedOn w:val="Normal"/>
    <w:qFormat/>
    <w:rsid w:val="005A396D"/>
    <w:pPr>
      <w:suppressAutoHyphens/>
    </w:pPr>
    <w:rPr>
      <w:rFonts w:ascii="Courier New" w:eastAsia="MS Mincho" w:hAnsi="Courier New" w:cs="Courier New"/>
      <w:lang w:eastAsia="ar-SA"/>
    </w:rPr>
  </w:style>
  <w:style w:type="character" w:customStyle="1" w:styleId="CharChar23">
    <w:name w:val="Char Char23"/>
    <w:rsid w:val="005A396D"/>
    <w:rPr>
      <w:rFonts w:ascii="Arial" w:hAnsi="Arial"/>
      <w:lang w:val="en-GB" w:eastAsia="en-US"/>
    </w:rPr>
  </w:style>
  <w:style w:type="character" w:customStyle="1" w:styleId="B1C">
    <w:name w:val="B1 C"/>
    <w:rsid w:val="005A396D"/>
    <w:rPr>
      <w:lang w:val="en-GB" w:eastAsia="en-US" w:bidi="ar-SA"/>
    </w:rPr>
  </w:style>
  <w:style w:type="character" w:customStyle="1" w:styleId="Titre31">
    <w:name w:val="Titre 31"/>
    <w:rsid w:val="005A396D"/>
    <w:rPr>
      <w:rFonts w:ascii="Arial" w:hAnsi="Arial"/>
      <w:sz w:val="28"/>
      <w:szCs w:val="28"/>
      <w:lang w:val="en-GB" w:eastAsia="en-GB"/>
    </w:rPr>
  </w:style>
  <w:style w:type="character" w:customStyle="1" w:styleId="B3c">
    <w:name w:val="B3 c"/>
    <w:rsid w:val="005A396D"/>
    <w:rPr>
      <w:lang w:val="en-GB" w:eastAsia="en-GB"/>
    </w:rPr>
  </w:style>
  <w:style w:type="character" w:customStyle="1" w:styleId="B2C">
    <w:name w:val="B2 C"/>
    <w:rsid w:val="005A396D"/>
    <w:rPr>
      <w:lang w:val="en-GB" w:eastAsia="en-GB"/>
    </w:rPr>
  </w:style>
  <w:style w:type="paragraph" w:customStyle="1" w:styleId="1f3">
    <w:name w:val="题注1"/>
    <w:basedOn w:val="Normal"/>
    <w:next w:val="Normal"/>
    <w:qFormat/>
    <w:rsid w:val="005A396D"/>
    <w:pPr>
      <w:spacing w:before="120" w:after="120"/>
    </w:pPr>
    <w:rPr>
      <w:rFonts w:eastAsia="MS Mincho"/>
      <w:b/>
      <w:lang w:eastAsia="en-GB"/>
    </w:rPr>
  </w:style>
  <w:style w:type="paragraph" w:customStyle="1" w:styleId="1f4">
    <w:name w:val="图表目录1"/>
    <w:basedOn w:val="Normal"/>
    <w:next w:val="Normal"/>
    <w:qFormat/>
    <w:rsid w:val="005A396D"/>
    <w:pPr>
      <w:ind w:left="400" w:hanging="400"/>
      <w:jc w:val="center"/>
    </w:pPr>
    <w:rPr>
      <w:rFonts w:eastAsia="MS Mincho"/>
      <w:b/>
      <w:lang w:eastAsia="en-GB"/>
    </w:rPr>
  </w:style>
  <w:style w:type="character" w:customStyle="1" w:styleId="st1">
    <w:name w:val="st1"/>
    <w:rsid w:val="005A39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396D"/>
    <w:rPr>
      <w:rFonts w:ascii="Arial" w:hAnsi="Arial"/>
      <w:sz w:val="24"/>
      <w:szCs w:val="28"/>
      <w:lang w:val="en-GB" w:eastAsia="en-US"/>
    </w:rPr>
  </w:style>
  <w:style w:type="character" w:customStyle="1" w:styleId="T1Char5">
    <w:name w:val="T1 Char5"/>
    <w:aliases w:val="Header 6 Char Char5"/>
    <w:rsid w:val="005A396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396D"/>
    <w:rPr>
      <w:rFonts w:ascii="Times New Roman" w:eastAsia="Times New Roman" w:hAnsi="Times New Roman"/>
    </w:rPr>
  </w:style>
  <w:style w:type="character" w:customStyle="1" w:styleId="ListChar">
    <w:name w:val="List Char"/>
    <w:qFormat/>
    <w:rsid w:val="005A39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39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39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39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39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396D"/>
    <w:rPr>
      <w:rFonts w:ascii="Arial" w:eastAsia="MS Mincho" w:hAnsi="Arial"/>
      <w:sz w:val="22"/>
      <w:lang w:val="en-GB" w:eastAsia="en-US" w:bidi="ar-SA"/>
    </w:rPr>
  </w:style>
  <w:style w:type="character" w:customStyle="1" w:styleId="T1Car">
    <w:name w:val="T1 Car"/>
    <w:aliases w:val="Header 6 Car Car"/>
    <w:rsid w:val="005A396D"/>
    <w:rPr>
      <w:rFonts w:ascii="Arial" w:eastAsia="MS Mincho" w:hAnsi="Arial"/>
      <w:lang w:val="en-GB" w:eastAsia="en-US" w:bidi="ar-SA"/>
    </w:rPr>
  </w:style>
  <w:style w:type="character" w:customStyle="1" w:styleId="CarCar4">
    <w:name w:val="Car Car4"/>
    <w:rsid w:val="005A396D"/>
    <w:rPr>
      <w:rFonts w:ascii="Arial" w:eastAsia="MS Mincho" w:hAnsi="Arial"/>
      <w:lang w:val="en-GB" w:eastAsia="en-US" w:bidi="ar-SA"/>
    </w:rPr>
  </w:style>
  <w:style w:type="character" w:customStyle="1" w:styleId="CarCar8">
    <w:name w:val="Car Car8"/>
    <w:rsid w:val="005A396D"/>
    <w:rPr>
      <w:rFonts w:ascii="Arial" w:eastAsia="MS Mincho" w:hAnsi="Arial"/>
      <w:sz w:val="36"/>
      <w:lang w:val="en-GB" w:eastAsia="en-US" w:bidi="ar-SA"/>
    </w:rPr>
  </w:style>
  <w:style w:type="character" w:customStyle="1" w:styleId="CarCar3">
    <w:name w:val="Car Car3"/>
    <w:rsid w:val="005A396D"/>
    <w:rPr>
      <w:rFonts w:ascii="Arial" w:eastAsia="MS Mincho" w:hAnsi="Arial"/>
      <w:sz w:val="36"/>
      <w:lang w:val="en-GB" w:eastAsia="en-US" w:bidi="ar-SA"/>
    </w:rPr>
  </w:style>
  <w:style w:type="character" w:customStyle="1" w:styleId="CarCar7">
    <w:name w:val="Car Car7"/>
    <w:rsid w:val="005A39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39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396D"/>
    <w:rPr>
      <w:b/>
      <w:lang w:val="en-GB" w:eastAsia="ja-JP" w:bidi="ar-SA"/>
    </w:rPr>
  </w:style>
  <w:style w:type="character" w:customStyle="1" w:styleId="CarCar6">
    <w:name w:val="Car Car6"/>
    <w:rsid w:val="005A39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396D"/>
    <w:rPr>
      <w:lang w:val="en-GB" w:eastAsia="ja-JP" w:bidi="ar-SA"/>
    </w:rPr>
  </w:style>
  <w:style w:type="character" w:customStyle="1" w:styleId="T1Char6">
    <w:name w:val="T1 Char6"/>
    <w:aliases w:val="Header 6 Char Char6"/>
    <w:rsid w:val="005A396D"/>
  </w:style>
  <w:style w:type="character" w:customStyle="1" w:styleId="capChar5">
    <w:name w:val="cap Char5"/>
    <w:aliases w:val="cap Char Char5,Caption Char Char4,Caption Char1 Char Char4,cap Char Char1 Char4,Caption Char Char1 Char Char4,cap Char2 Char Char Char4"/>
    <w:rsid w:val="005A396D"/>
    <w:rPr>
      <w:b/>
      <w:lang w:val="en-GB" w:eastAsia="en-US" w:bidi="ar-SA"/>
    </w:rPr>
  </w:style>
  <w:style w:type="character" w:customStyle="1" w:styleId="Head2AZchn">
    <w:name w:val="Head2A Zchn"/>
    <w:aliases w:val="2 Zchn,H2 Zchn,h2 Zchn,DO NOT USE_h2 Zchn,h21 Zchn,UNDERRUBRIK 1-2 Zchn Zchn"/>
    <w:rsid w:val="005A39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39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39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396D"/>
    <w:rPr>
      <w:rFonts w:ascii="Arial" w:hAnsi="Arial"/>
      <w:sz w:val="22"/>
      <w:lang w:val="en-GB" w:eastAsia="en-GB" w:bidi="ar-SA"/>
    </w:rPr>
  </w:style>
  <w:style w:type="character" w:customStyle="1" w:styleId="T1Zchn">
    <w:name w:val="T1 Zchn"/>
    <w:aliases w:val="Header 6 Zchn Zchn"/>
    <w:rsid w:val="005A396D"/>
  </w:style>
  <w:style w:type="character" w:customStyle="1" w:styleId="capChar3">
    <w:name w:val="cap Char3"/>
    <w:aliases w:val="cap Char Char3,Caption Char Char2,Caption Char1 Char Char2,cap Char Char1 Char2,Caption Char Char1 Char Char2,cap Char2 Char Char Char2"/>
    <w:rsid w:val="005A396D"/>
    <w:rPr>
      <w:rFonts w:ascii="Times New Roman" w:eastAsia="Batang" w:hAnsi="Times New Roman"/>
      <w:b/>
      <w:lang w:val="en-GB"/>
    </w:rPr>
  </w:style>
  <w:style w:type="character" w:customStyle="1" w:styleId="Heading6Char2">
    <w:name w:val="Heading 6 Char2"/>
    <w:rsid w:val="005A396D"/>
  </w:style>
  <w:style w:type="character" w:customStyle="1" w:styleId="capChar4">
    <w:name w:val="cap Char4"/>
    <w:aliases w:val="cap Char Char4,Caption Char Char3,Caption Char1 Char Char3,cap Char Char1 Char3,Caption Char Char1 Char Char3,cap Char2 Char Char Char3"/>
    <w:rsid w:val="005A396D"/>
    <w:rPr>
      <w:rFonts w:ascii="Times New Roman" w:eastAsia="MS Mincho" w:hAnsi="Times New Roman"/>
      <w:b/>
      <w:lang w:val="en-GB"/>
    </w:rPr>
  </w:style>
  <w:style w:type="character" w:customStyle="1" w:styleId="T1Char8">
    <w:name w:val="T1 Char8"/>
    <w:aliases w:val="Header 6 Char Char7"/>
    <w:rsid w:val="005A39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39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396D"/>
    <w:rPr>
      <w:rFonts w:ascii="Arial" w:hAnsi="Arial"/>
      <w:sz w:val="24"/>
      <w:szCs w:val="28"/>
      <w:lang w:val="en-GB" w:eastAsia="en-US"/>
    </w:rPr>
  </w:style>
  <w:style w:type="character" w:customStyle="1" w:styleId="T1Char7">
    <w:name w:val="T1 Char7"/>
    <w:aliases w:val="Header 6 Char Char8"/>
    <w:rsid w:val="005A39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39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39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396D"/>
    <w:rPr>
      <w:rFonts w:ascii="Arial" w:hAnsi="Arial" w:cs="Arial"/>
      <w:sz w:val="24"/>
      <w:szCs w:val="24"/>
      <w:lang w:val="en-GB" w:eastAsia="en-US" w:bidi="he-IL"/>
    </w:rPr>
  </w:style>
  <w:style w:type="character" w:customStyle="1" w:styleId="T1Char9">
    <w:name w:val="T1 Char9"/>
    <w:aliases w:val="Header 6 Char Char9"/>
    <w:rsid w:val="005A396D"/>
    <w:rPr>
      <w:rFonts w:ascii="Arial" w:hAnsi="Arial" w:cs="Arial"/>
      <w:lang w:val="en-GB" w:eastAsia="en-US" w:bidi="he-IL"/>
    </w:rPr>
  </w:style>
  <w:style w:type="character" w:customStyle="1" w:styleId="List3Char">
    <w:name w:val="List 3 Char"/>
    <w:link w:val="List3"/>
    <w:rsid w:val="005A396D"/>
    <w:rPr>
      <w:rFonts w:eastAsia="SimSun"/>
      <w:lang w:eastAsia="zh-CN"/>
    </w:rPr>
  </w:style>
  <w:style w:type="paragraph" w:customStyle="1" w:styleId="CharChar3CharCharCharCharCharChar">
    <w:name w:val="Char Char3 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A396D"/>
    <w:rPr>
      <w:rFonts w:eastAsia="SimSun"/>
      <w:lang w:eastAsia="en-US"/>
    </w:rPr>
  </w:style>
  <w:style w:type="character" w:customStyle="1" w:styleId="Absatz-Standardschriftart1">
    <w:name w:val="Absatz-Standardschriftart1"/>
    <w:rsid w:val="005A396D"/>
  </w:style>
  <w:style w:type="character" w:customStyle="1" w:styleId="Absatz-Standardschriftart2">
    <w:name w:val="Absatz-Standardschriftart2"/>
    <w:rsid w:val="005A396D"/>
  </w:style>
  <w:style w:type="paragraph" w:customStyle="1" w:styleId="editorsnote0">
    <w:name w:val="editorsnote"/>
    <w:basedOn w:val="Normal"/>
    <w:qFormat/>
    <w:rsid w:val="005A396D"/>
    <w:pPr>
      <w:spacing w:after="0"/>
    </w:pPr>
    <w:rPr>
      <w:rFonts w:eastAsia="Calibri"/>
      <w:sz w:val="24"/>
      <w:szCs w:val="24"/>
      <w:lang w:val="sv-SE" w:eastAsia="sv-SE"/>
    </w:rPr>
  </w:style>
  <w:style w:type="character" w:customStyle="1" w:styleId="313">
    <w:name w:val="(文字) (文字)31"/>
    <w:rsid w:val="005A396D"/>
    <w:rPr>
      <w:rFonts w:ascii="MS Mincho" w:eastAsia="MS Mincho" w:hAnsi="MS Mincho" w:hint="eastAsia"/>
      <w:lang w:val="en-GB" w:eastAsia="ar-SA" w:bidi="ar-SA"/>
    </w:rPr>
  </w:style>
  <w:style w:type="character" w:customStyle="1" w:styleId="110">
    <w:name w:val="(文字) (文字)11"/>
    <w:rsid w:val="005A396D"/>
    <w:rPr>
      <w:rFonts w:ascii="MS Mincho" w:eastAsia="MS Mincho" w:hAnsi="MS Mincho" w:hint="eastAsia"/>
      <w:lang w:val="en-GB" w:eastAsia="ar-SA" w:bidi="ar-SA"/>
    </w:rPr>
  </w:style>
  <w:style w:type="character" w:customStyle="1" w:styleId="Absatz-Standardschriftart3">
    <w:name w:val="Absatz-Standardschriftart3"/>
    <w:rsid w:val="005A396D"/>
  </w:style>
  <w:style w:type="paragraph" w:customStyle="1" w:styleId="32">
    <w:name w:val="修订3"/>
    <w:hidden/>
    <w:semiHidden/>
    <w:qFormat/>
    <w:rsid w:val="005A396D"/>
    <w:rPr>
      <w:rFonts w:eastAsia="Batang"/>
      <w:lang w:eastAsia="en-US"/>
    </w:rPr>
  </w:style>
  <w:style w:type="paragraph" w:customStyle="1" w:styleId="TTan">
    <w:name w:val="TTan"/>
    <w:basedOn w:val="FP"/>
    <w:qFormat/>
    <w:rsid w:val="005A396D"/>
    <w:rPr>
      <w:rFonts w:ascii="Arial" w:eastAsia="Times New Roman" w:hAnsi="Arial"/>
      <w:sz w:val="18"/>
      <w:lang w:eastAsia="en-GB"/>
    </w:rPr>
  </w:style>
  <w:style w:type="character" w:customStyle="1" w:styleId="8Char1">
    <w:name w:val="标题 8 Char1"/>
    <w:rsid w:val="005A396D"/>
    <w:rPr>
      <w:rFonts w:ascii="Arial" w:hAnsi="Arial"/>
      <w:sz w:val="36"/>
      <w:lang w:val="en-GB" w:eastAsia="en-US" w:bidi="ar-SA"/>
    </w:rPr>
  </w:style>
  <w:style w:type="paragraph" w:customStyle="1" w:styleId="5c">
    <w:name w:val="修订5"/>
    <w:hidden/>
    <w:semiHidden/>
    <w:qFormat/>
    <w:rsid w:val="005A396D"/>
    <w:rPr>
      <w:rFonts w:eastAsia="Batang"/>
      <w:lang w:eastAsia="en-US"/>
    </w:rPr>
  </w:style>
  <w:style w:type="character" w:customStyle="1" w:styleId="Char11">
    <w:name w:val="批注文字 Char1"/>
    <w:rsid w:val="005A396D"/>
    <w:rPr>
      <w:rFonts w:eastAsia="SimSun"/>
      <w:lang w:eastAsia="en-US"/>
    </w:rPr>
  </w:style>
  <w:style w:type="character" w:customStyle="1" w:styleId="Char2">
    <w:name w:val="批注主题 Char2"/>
    <w:rsid w:val="005A396D"/>
    <w:rPr>
      <w:rFonts w:eastAsia="SimSun"/>
      <w:b/>
      <w:bCs/>
      <w:lang w:eastAsia="en-US"/>
    </w:rPr>
  </w:style>
  <w:style w:type="character" w:customStyle="1" w:styleId="Char12">
    <w:name w:val="注释标题 Char1"/>
    <w:rsid w:val="005A396D"/>
    <w:rPr>
      <w:rFonts w:eastAsia="MS Mincho"/>
      <w:lang w:eastAsia="en-US"/>
    </w:rPr>
  </w:style>
  <w:style w:type="character" w:customStyle="1" w:styleId="Char3">
    <w:name w:val="日期 Char"/>
    <w:rsid w:val="005A396D"/>
    <w:rPr>
      <w:lang w:val="en-GB" w:eastAsia="en-US"/>
    </w:rPr>
  </w:style>
  <w:style w:type="character" w:customStyle="1" w:styleId="9Char1">
    <w:name w:val="标题 9 Char1"/>
    <w:rsid w:val="005A396D"/>
    <w:rPr>
      <w:rFonts w:ascii="Arial" w:hAnsi="Arial"/>
      <w:sz w:val="36"/>
      <w:lang w:val="en-GB"/>
    </w:rPr>
  </w:style>
  <w:style w:type="character" w:customStyle="1" w:styleId="Char13">
    <w:name w:val="页脚 Char1"/>
    <w:uiPriority w:val="99"/>
    <w:rsid w:val="005A396D"/>
    <w:rPr>
      <w:rFonts w:ascii="Arial" w:hAnsi="Arial"/>
      <w:b/>
      <w:i/>
      <w:noProof/>
      <w:sz w:val="18"/>
      <w:lang w:val="en-GB"/>
    </w:rPr>
  </w:style>
  <w:style w:type="character" w:customStyle="1" w:styleId="Char14">
    <w:name w:val="文档结构图 Char1"/>
    <w:semiHidden/>
    <w:rsid w:val="005A396D"/>
    <w:rPr>
      <w:rFonts w:ascii="Tahoma" w:hAnsi="Tahoma" w:cs="Tahoma"/>
      <w:shd w:val="clear" w:color="auto" w:fill="000080"/>
      <w:lang w:val="en-GB"/>
    </w:rPr>
  </w:style>
  <w:style w:type="character" w:customStyle="1" w:styleId="Char15">
    <w:name w:val="纯文本 Char1"/>
    <w:rsid w:val="005A396D"/>
    <w:rPr>
      <w:rFonts w:ascii="Courier New" w:eastAsia="SimSun" w:hAnsi="Courier New"/>
      <w:lang w:val="nb-NO"/>
    </w:rPr>
  </w:style>
  <w:style w:type="character" w:customStyle="1" w:styleId="Char16">
    <w:name w:val="批注框文本 Char1"/>
    <w:uiPriority w:val="99"/>
    <w:rsid w:val="005A396D"/>
    <w:rPr>
      <w:rFonts w:ascii="Tahoma" w:hAnsi="Tahoma" w:cs="Tahoma"/>
      <w:sz w:val="16"/>
      <w:szCs w:val="16"/>
      <w:lang w:val="en-GB"/>
    </w:rPr>
  </w:style>
  <w:style w:type="character" w:customStyle="1" w:styleId="Char17">
    <w:name w:val="尾注文本 Char1"/>
    <w:rsid w:val="005A396D"/>
    <w:rPr>
      <w:rFonts w:eastAsia="SimSun"/>
      <w:lang w:val="en-GB"/>
    </w:rPr>
  </w:style>
  <w:style w:type="character" w:customStyle="1" w:styleId="Char18">
    <w:name w:val="正文文本缩进 Char1"/>
    <w:rsid w:val="005A396D"/>
    <w:rPr>
      <w:rFonts w:eastAsia="Batang"/>
      <w:lang w:val="en-GB"/>
    </w:rPr>
  </w:style>
  <w:style w:type="character" w:customStyle="1" w:styleId="2Char1">
    <w:name w:val="正文文本 2 Char1"/>
    <w:rsid w:val="005A396D"/>
    <w:rPr>
      <w:rFonts w:ascii="CG Times (WN)" w:eastAsia="Malgun Gothic" w:hAnsi="CG Times (WN)"/>
      <w:i/>
      <w:lang w:val="en-GB" w:eastAsia="ko-KR"/>
    </w:rPr>
  </w:style>
  <w:style w:type="character" w:customStyle="1" w:styleId="3Char1">
    <w:name w:val="正文文本 3 Char1"/>
    <w:rsid w:val="005A396D"/>
    <w:rPr>
      <w:rFonts w:ascii="CG Times (WN)" w:eastAsia="Osaka" w:hAnsi="CG Times (WN)"/>
      <w:color w:val="000000"/>
      <w:lang w:val="en-GB" w:eastAsia="ko-KR"/>
    </w:rPr>
  </w:style>
  <w:style w:type="character" w:customStyle="1" w:styleId="2Char10">
    <w:name w:val="正文文本缩进 2 Char1"/>
    <w:rsid w:val="005A396D"/>
    <w:rPr>
      <w:rFonts w:ascii="CG Times (WN)" w:eastAsia="MS Mincho" w:hAnsi="CG Times (WN)"/>
      <w:lang w:val="en-GB"/>
    </w:rPr>
  </w:style>
  <w:style w:type="character" w:customStyle="1" w:styleId="HTMLChar1">
    <w:name w:val="HTML 预设格式 Char1"/>
    <w:rsid w:val="005A396D"/>
    <w:rPr>
      <w:rFonts w:ascii="Courier New" w:eastAsia="MS Mincho" w:hAnsi="Courier New"/>
      <w:lang w:val="en-GB" w:eastAsia="x-none"/>
    </w:rPr>
  </w:style>
  <w:style w:type="character" w:customStyle="1" w:styleId="textbodybold1">
    <w:name w:val="textbodybold1"/>
    <w:qFormat/>
    <w:rsid w:val="005A396D"/>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5A396D"/>
    <w:rPr>
      <w:rFonts w:eastAsia="MS Mincho"/>
      <w:lang w:eastAsia="en-US"/>
    </w:rPr>
  </w:style>
  <w:style w:type="paragraph" w:customStyle="1" w:styleId="27">
    <w:name w:val="変更箇所2"/>
    <w:hidden/>
    <w:semiHidden/>
    <w:qFormat/>
    <w:rsid w:val="005A396D"/>
    <w:rPr>
      <w:rFonts w:eastAsia="MS Mincho"/>
      <w:lang w:eastAsia="en-US"/>
    </w:rPr>
  </w:style>
  <w:style w:type="paragraph" w:customStyle="1" w:styleId="42">
    <w:name w:val="修订4"/>
    <w:hidden/>
    <w:semiHidden/>
    <w:qFormat/>
    <w:rsid w:val="005A396D"/>
    <w:rPr>
      <w:rFonts w:eastAsia="Batang"/>
      <w:lang w:eastAsia="en-US"/>
    </w:rPr>
  </w:style>
  <w:style w:type="character" w:customStyle="1" w:styleId="gt-baf-word-clickable1">
    <w:name w:val="gt-baf-word-clickable1"/>
    <w:rsid w:val="005A396D"/>
    <w:rPr>
      <w:color w:val="000000"/>
    </w:rPr>
  </w:style>
  <w:style w:type="paragraph" w:customStyle="1" w:styleId="910">
    <w:name w:val="目錄 91"/>
    <w:basedOn w:val="TOC8"/>
    <w:qFormat/>
    <w:rsid w:val="005A396D"/>
    <w:pPr>
      <w:ind w:left="1418" w:hanging="1418"/>
    </w:pPr>
    <w:rPr>
      <w:rFonts w:eastAsia="MS Mincho"/>
      <w:lang w:eastAsia="en-GB"/>
    </w:rPr>
  </w:style>
  <w:style w:type="paragraph" w:customStyle="1" w:styleId="1f5">
    <w:name w:val="標號1"/>
    <w:basedOn w:val="Normal"/>
    <w:next w:val="Normal"/>
    <w:qFormat/>
    <w:rsid w:val="005A396D"/>
    <w:pPr>
      <w:spacing w:before="120" w:after="120"/>
    </w:pPr>
    <w:rPr>
      <w:rFonts w:eastAsia="MS Mincho"/>
      <w:b/>
      <w:lang w:eastAsia="en-GB"/>
    </w:rPr>
  </w:style>
  <w:style w:type="paragraph" w:customStyle="1" w:styleId="1f6">
    <w:name w:val="圖表目錄1"/>
    <w:basedOn w:val="Normal"/>
    <w:next w:val="Normal"/>
    <w:qFormat/>
    <w:rsid w:val="005A396D"/>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396D"/>
    <w:rPr>
      <w:rFonts w:ascii="Arial" w:hAnsi="Arial"/>
      <w:b/>
      <w:sz w:val="18"/>
      <w:lang w:val="en-GB" w:eastAsia="en-US"/>
    </w:rPr>
  </w:style>
  <w:style w:type="paragraph" w:customStyle="1" w:styleId="Verzeichnis91">
    <w:name w:val="Verzeichnis 91"/>
    <w:basedOn w:val="TOC8"/>
    <w:qFormat/>
    <w:rsid w:val="005A396D"/>
    <w:pPr>
      <w:ind w:left="1418" w:hanging="1418"/>
    </w:pPr>
    <w:rPr>
      <w:rFonts w:eastAsia="MS Mincho"/>
      <w:lang w:eastAsia="ja-JP"/>
    </w:rPr>
  </w:style>
  <w:style w:type="paragraph" w:customStyle="1" w:styleId="Beschriftung1">
    <w:name w:val="Beschriftung1"/>
    <w:basedOn w:val="Normal"/>
    <w:next w:val="Normal"/>
    <w:qFormat/>
    <w:rsid w:val="005A396D"/>
    <w:pPr>
      <w:spacing w:before="120" w:after="120"/>
    </w:pPr>
    <w:rPr>
      <w:rFonts w:eastAsia="MS Mincho"/>
      <w:b/>
      <w:lang w:eastAsia="ja-JP"/>
    </w:rPr>
  </w:style>
  <w:style w:type="paragraph" w:customStyle="1" w:styleId="Abbildungsverzeichnis1">
    <w:name w:val="Abbildungsverzeichnis1"/>
    <w:basedOn w:val="Normal"/>
    <w:next w:val="Normal"/>
    <w:qFormat/>
    <w:rsid w:val="005A396D"/>
    <w:pPr>
      <w:ind w:left="400" w:hanging="400"/>
      <w:jc w:val="center"/>
    </w:pPr>
    <w:rPr>
      <w:rFonts w:eastAsia="MS Mincho"/>
      <w:b/>
      <w:lang w:eastAsia="ja-JP"/>
    </w:rPr>
  </w:style>
  <w:style w:type="paragraph" w:customStyle="1" w:styleId="60">
    <w:name w:val="修订6"/>
    <w:hidden/>
    <w:semiHidden/>
    <w:qFormat/>
    <w:rsid w:val="005A396D"/>
    <w:rPr>
      <w:rFonts w:eastAsia="Batang"/>
      <w:lang w:eastAsia="en-US"/>
    </w:rPr>
  </w:style>
  <w:style w:type="paragraph" w:customStyle="1" w:styleId="36">
    <w:name w:val="无间隔3"/>
    <w:qFormat/>
    <w:rsid w:val="005A396D"/>
    <w:rPr>
      <w:rFonts w:eastAsia="SimSun"/>
      <w:lang w:eastAsia="en-US"/>
    </w:rPr>
  </w:style>
  <w:style w:type="paragraph" w:customStyle="1" w:styleId="37">
    <w:name w:val="수정3"/>
    <w:hidden/>
    <w:semiHidden/>
    <w:qFormat/>
    <w:rsid w:val="005A396D"/>
    <w:rPr>
      <w:rFonts w:eastAsia="Batang"/>
      <w:lang w:eastAsia="en-US"/>
    </w:rPr>
  </w:style>
  <w:style w:type="character" w:customStyle="1" w:styleId="Char20">
    <w:name w:val="메모 주제 Char2"/>
    <w:rsid w:val="005A396D"/>
    <w:rPr>
      <w:rFonts w:ascii="Times New Roman" w:eastAsia="Times New Roman" w:hAnsi="Times New Roman"/>
      <w:b/>
      <w:bCs/>
      <w:lang w:val="en-GB" w:eastAsia="en-US"/>
    </w:rPr>
  </w:style>
  <w:style w:type="paragraph" w:customStyle="1" w:styleId="43">
    <w:name w:val="수정4"/>
    <w:hidden/>
    <w:semiHidden/>
    <w:qFormat/>
    <w:rsid w:val="005A396D"/>
    <w:rPr>
      <w:rFonts w:eastAsia="Batang"/>
      <w:lang w:eastAsia="en-US"/>
    </w:rPr>
  </w:style>
  <w:style w:type="character" w:customStyle="1" w:styleId="11BodyTextChar">
    <w:name w:val="11 BodyText Char"/>
    <w:link w:val="11BodyText"/>
    <w:rsid w:val="005A396D"/>
    <w:rPr>
      <w:rFonts w:ascii="Arial" w:eastAsia="Times New Roman" w:hAnsi="Arial"/>
      <w:lang w:val="x-none" w:eastAsia="x-none"/>
    </w:rPr>
  </w:style>
  <w:style w:type="paragraph" w:customStyle="1" w:styleId="TableContent-Bulleted">
    <w:name w:val="Table Content - Bulleted"/>
    <w:basedOn w:val="Normal"/>
    <w:qFormat/>
    <w:rsid w:val="005A396D"/>
    <w:pPr>
      <w:numPr>
        <w:numId w:val="13"/>
      </w:numPr>
    </w:pPr>
    <w:rPr>
      <w:rFonts w:eastAsia="Times New Roman"/>
      <w:lang w:eastAsia="en-GB"/>
    </w:rPr>
  </w:style>
  <w:style w:type="paragraph" w:customStyle="1" w:styleId="Tadc">
    <w:name w:val="Tadc"/>
    <w:basedOn w:val="Normal"/>
    <w:qFormat/>
    <w:rsid w:val="005A396D"/>
    <w:rPr>
      <w:rFonts w:eastAsia="Times New Roman" w:cs="v4.2.0"/>
      <w:lang w:eastAsia="en-GB"/>
    </w:rPr>
  </w:style>
  <w:style w:type="paragraph" w:customStyle="1" w:styleId="Atl">
    <w:name w:val="Atl"/>
    <w:basedOn w:val="Normal"/>
    <w:qFormat/>
    <w:rsid w:val="005A396D"/>
    <w:rPr>
      <w:rFonts w:eastAsia="Times New Roman" w:cs="v4.2.0"/>
      <w:lang w:eastAsia="en-GB"/>
    </w:rPr>
  </w:style>
  <w:style w:type="character" w:customStyle="1" w:styleId="searchcontent1">
    <w:name w:val="search_content1"/>
    <w:rsid w:val="005A396D"/>
    <w:rPr>
      <w:sz w:val="13"/>
      <w:szCs w:val="13"/>
    </w:rPr>
  </w:style>
  <w:style w:type="paragraph" w:customStyle="1" w:styleId="Es">
    <w:name w:val="Es"/>
    <w:basedOn w:val="B1"/>
    <w:qFormat/>
    <w:rsid w:val="005A396D"/>
    <w:rPr>
      <w:rFonts w:eastAsia="Times New Roman" w:cs="v4.2.0"/>
      <w:lang w:eastAsia="x-none"/>
    </w:rPr>
  </w:style>
  <w:style w:type="paragraph" w:customStyle="1" w:styleId="TTH">
    <w:name w:val="TTH"/>
    <w:basedOn w:val="Normal"/>
    <w:qFormat/>
    <w:rsid w:val="005A396D"/>
    <w:pPr>
      <w:jc w:val="center"/>
    </w:pPr>
    <w:rPr>
      <w:rFonts w:ascii="Arial" w:eastAsia="Times New Roman" w:hAnsi="Arial" w:cs="Arial"/>
      <w:b/>
      <w:lang w:eastAsia="ja-JP"/>
    </w:rPr>
  </w:style>
  <w:style w:type="paragraph" w:customStyle="1" w:styleId="standard">
    <w:name w:val="standard"/>
    <w:qFormat/>
    <w:rsid w:val="005A396D"/>
    <w:pPr>
      <w:numPr>
        <w:numId w:val="14"/>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5A396D"/>
    <w:pPr>
      <w:tabs>
        <w:tab w:val="left" w:pos="432"/>
      </w:tabs>
      <w:ind w:left="0" w:firstLine="0"/>
      <w:outlineLvl w:val="9"/>
    </w:pPr>
    <w:rPr>
      <w:rFonts w:eastAsia="Times New Roman"/>
    </w:rPr>
  </w:style>
  <w:style w:type="paragraph" w:customStyle="1" w:styleId="21">
    <w:name w:val="21"/>
    <w:basedOn w:val="Normal"/>
    <w:qFormat/>
    <w:rsid w:val="005A396D"/>
    <w:pPr>
      <w:numPr>
        <w:ilvl w:val="1"/>
        <w:numId w:val="15"/>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5A396D"/>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5A396D"/>
    <w:rPr>
      <w:rFonts w:eastAsia="Times New Roman"/>
      <w:spacing w:val="-4"/>
      <w:kern w:val="2"/>
      <w:sz w:val="21"/>
      <w:szCs w:val="21"/>
      <w:lang w:val="x-none" w:eastAsia="zh-CN"/>
    </w:rPr>
  </w:style>
  <w:style w:type="paragraph" w:customStyle="1" w:styleId="Heading3Specs">
    <w:name w:val="Heading 3 Specs"/>
    <w:basedOn w:val="Heading3"/>
    <w:qFormat/>
    <w:rsid w:val="005A396D"/>
    <w:pPr>
      <w:spacing w:before="200" w:after="0"/>
      <w:ind w:left="0" w:firstLine="0"/>
    </w:pPr>
    <w:rPr>
      <w:rFonts w:eastAsia="Times New Roman" w:cs="Arial"/>
      <w:bCs/>
      <w:lang w:eastAsia="en-GB"/>
    </w:rPr>
  </w:style>
  <w:style w:type="paragraph" w:customStyle="1" w:styleId="Heading4specs">
    <w:name w:val="Heading4 specs"/>
    <w:basedOn w:val="Heading3Specs"/>
    <w:qFormat/>
    <w:rsid w:val="005A396D"/>
    <w:rPr>
      <w:sz w:val="24"/>
    </w:rPr>
  </w:style>
  <w:style w:type="table" w:customStyle="1" w:styleId="TableGrid4">
    <w:name w:val="Table Grid4"/>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396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396D"/>
    <w:rPr>
      <w:rFonts w:eastAsia="Times New Roman"/>
    </w:rPr>
    <w:tblPr/>
  </w:style>
  <w:style w:type="table" w:customStyle="1" w:styleId="TableGrid11">
    <w:name w:val="Table Grid11"/>
    <w:basedOn w:val="TableNormal"/>
    <w:next w:val="TableGrid"/>
    <w:uiPriority w:val="39"/>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A396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5A396D"/>
    <w:rPr>
      <w:rFonts w:ascii="MingLiU" w:eastAsia="MingLiU" w:hAnsi="Courier New" w:cs="Courier New"/>
      <w:sz w:val="24"/>
      <w:szCs w:val="24"/>
      <w:lang w:val="en-GB" w:eastAsia="en-US"/>
    </w:rPr>
  </w:style>
  <w:style w:type="character" w:customStyle="1" w:styleId="1f8">
    <w:name w:val="章節附註文字 字元1"/>
    <w:rsid w:val="005A39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396D"/>
    <w:rPr>
      <w:rFonts w:ascii="Arial" w:eastAsia="Times New Roman" w:hAnsi="Arial"/>
      <w:sz w:val="36"/>
      <w:lang w:val="en-GB" w:eastAsia="ja-JP" w:bidi="ar-SA"/>
    </w:rPr>
  </w:style>
  <w:style w:type="paragraph" w:customStyle="1" w:styleId="220">
    <w:name w:val="本文 22"/>
    <w:basedOn w:val="Normal"/>
    <w:qFormat/>
    <w:rsid w:val="005A396D"/>
    <w:pPr>
      <w:suppressAutoHyphens/>
      <w:spacing w:after="120"/>
    </w:pPr>
    <w:rPr>
      <w:rFonts w:eastAsia="MS Mincho" w:cs="CG Times (WN)"/>
      <w:lang w:eastAsia="ar-SA"/>
    </w:rPr>
  </w:style>
  <w:style w:type="paragraph" w:customStyle="1" w:styleId="320">
    <w:name w:val="本文 32"/>
    <w:basedOn w:val="Normal"/>
    <w:qFormat/>
    <w:rsid w:val="005A396D"/>
    <w:pPr>
      <w:suppressAutoHyphens/>
      <w:spacing w:after="120"/>
    </w:pPr>
    <w:rPr>
      <w:rFonts w:eastAsia="MS Mincho" w:cs="CG Times (WN)"/>
      <w:lang w:eastAsia="ar-SA"/>
    </w:rPr>
  </w:style>
  <w:style w:type="character" w:customStyle="1" w:styleId="CommentSubjectChar2">
    <w:name w:val="Comment Subject Char2"/>
    <w:rsid w:val="005A396D"/>
    <w:rPr>
      <w:rFonts w:eastAsia="Times New Roman"/>
      <w:b/>
      <w:bCs/>
      <w:lang w:val="en-GB"/>
    </w:rPr>
  </w:style>
  <w:style w:type="paragraph" w:customStyle="1" w:styleId="44">
    <w:name w:val="吹き出し4"/>
    <w:basedOn w:val="Normal"/>
    <w:qFormat/>
    <w:rsid w:val="005A396D"/>
    <w:rPr>
      <w:rFonts w:ascii="Tahoma" w:eastAsia="MS Mincho" w:hAnsi="Tahoma" w:cs="Tahoma"/>
      <w:sz w:val="16"/>
      <w:szCs w:val="16"/>
      <w:lang w:eastAsia="en-GB"/>
    </w:rPr>
  </w:style>
  <w:style w:type="character" w:customStyle="1" w:styleId="28">
    <w:name w:val="段落フォント2"/>
    <w:rsid w:val="005A396D"/>
  </w:style>
  <w:style w:type="character" w:customStyle="1" w:styleId="29">
    <w:name w:val="コメント参照2"/>
    <w:rsid w:val="005A396D"/>
    <w:rPr>
      <w:sz w:val="16"/>
    </w:rPr>
  </w:style>
  <w:style w:type="paragraph" w:customStyle="1" w:styleId="2a">
    <w:name w:val="図表番号2"/>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5A396D"/>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5A396D"/>
    <w:pPr>
      <w:ind w:left="851" w:hanging="284"/>
    </w:pPr>
  </w:style>
  <w:style w:type="paragraph" w:customStyle="1" w:styleId="2c">
    <w:name w:val="箇条書き2"/>
    <w:basedOn w:val="List"/>
    <w:qFormat/>
    <w:rsid w:val="005A396D"/>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5A396D"/>
    <w:pPr>
      <w:tabs>
        <w:tab w:val="clear" w:pos="644"/>
        <w:tab w:val="num" w:pos="1494"/>
      </w:tabs>
      <w:ind w:left="851" w:hanging="284"/>
    </w:pPr>
  </w:style>
  <w:style w:type="paragraph" w:customStyle="1" w:styleId="321">
    <w:name w:val="箇条書き 32"/>
    <w:basedOn w:val="222"/>
    <w:qFormat/>
    <w:rsid w:val="005A396D"/>
    <w:pPr>
      <w:ind w:left="1135"/>
    </w:pPr>
  </w:style>
  <w:style w:type="paragraph" w:customStyle="1" w:styleId="223">
    <w:name w:val="一覧 22"/>
    <w:basedOn w:val="List"/>
    <w:qFormat/>
    <w:rsid w:val="005A396D"/>
    <w:pPr>
      <w:suppressAutoHyphens/>
      <w:ind w:left="851"/>
    </w:pPr>
    <w:rPr>
      <w:rFonts w:eastAsia="MS Mincho" w:cs="CG Times (WN)"/>
      <w:lang w:eastAsia="ar-SA"/>
    </w:rPr>
  </w:style>
  <w:style w:type="paragraph" w:customStyle="1" w:styleId="322">
    <w:name w:val="一覧 32"/>
    <w:basedOn w:val="223"/>
    <w:qFormat/>
    <w:rsid w:val="005A396D"/>
    <w:pPr>
      <w:ind w:left="1135"/>
    </w:pPr>
  </w:style>
  <w:style w:type="paragraph" w:customStyle="1" w:styleId="420">
    <w:name w:val="一覧 42"/>
    <w:basedOn w:val="322"/>
    <w:qFormat/>
    <w:rsid w:val="005A396D"/>
    <w:pPr>
      <w:ind w:left="1418"/>
    </w:pPr>
  </w:style>
  <w:style w:type="paragraph" w:customStyle="1" w:styleId="520">
    <w:name w:val="一覧 52"/>
    <w:basedOn w:val="420"/>
    <w:qFormat/>
    <w:rsid w:val="005A396D"/>
    <w:pPr>
      <w:ind w:left="1702"/>
    </w:pPr>
  </w:style>
  <w:style w:type="paragraph" w:customStyle="1" w:styleId="421">
    <w:name w:val="箇条書き 42"/>
    <w:basedOn w:val="321"/>
    <w:qFormat/>
    <w:rsid w:val="005A396D"/>
    <w:pPr>
      <w:ind w:left="1418"/>
    </w:pPr>
  </w:style>
  <w:style w:type="paragraph" w:customStyle="1" w:styleId="521">
    <w:name w:val="箇条書き 52"/>
    <w:basedOn w:val="421"/>
    <w:qFormat/>
    <w:rsid w:val="005A396D"/>
    <w:pPr>
      <w:ind w:left="1702"/>
    </w:pPr>
  </w:style>
  <w:style w:type="paragraph" w:customStyle="1" w:styleId="2d">
    <w:name w:val="コメント文字列2"/>
    <w:basedOn w:val="Normal"/>
    <w:qFormat/>
    <w:rsid w:val="005A396D"/>
    <w:pPr>
      <w:suppressAutoHyphens/>
    </w:pPr>
    <w:rPr>
      <w:rFonts w:eastAsia="MS Mincho" w:cs="CG Times (WN)"/>
      <w:lang w:eastAsia="ar-SA"/>
    </w:rPr>
  </w:style>
  <w:style w:type="paragraph" w:customStyle="1" w:styleId="2e">
    <w:name w:val="コメント内容2"/>
    <w:basedOn w:val="2d"/>
    <w:next w:val="2d"/>
    <w:qFormat/>
    <w:rsid w:val="005A396D"/>
    <w:rPr>
      <w:b/>
      <w:bCs/>
    </w:rPr>
  </w:style>
  <w:style w:type="paragraph" w:customStyle="1" w:styleId="2f">
    <w:name w:val="見出しマップ2"/>
    <w:basedOn w:val="Normal"/>
    <w:qFormat/>
    <w:rsid w:val="005A396D"/>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5A396D"/>
    <w:pPr>
      <w:suppressAutoHyphens/>
    </w:pPr>
    <w:rPr>
      <w:rFonts w:ascii="Courier New" w:eastAsia="MS Mincho" w:hAnsi="Courier New" w:cs="CG Times (WN)"/>
      <w:lang w:val="nb-NO" w:eastAsia="ar-SA"/>
    </w:rPr>
  </w:style>
  <w:style w:type="paragraph" w:customStyle="1" w:styleId="Web2">
    <w:name w:val="標準 (Web)2"/>
    <w:basedOn w:val="Normal"/>
    <w:qFormat/>
    <w:rsid w:val="005A396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A396D"/>
    <w:pPr>
      <w:suppressAutoHyphens/>
      <w:ind w:left="567"/>
    </w:pPr>
    <w:rPr>
      <w:rFonts w:ascii="Arial" w:eastAsia="MS Mincho" w:hAnsi="Arial" w:cs="Arial"/>
      <w:lang w:eastAsia="ar-SA"/>
    </w:rPr>
  </w:style>
  <w:style w:type="paragraph" w:customStyle="1" w:styleId="2f1">
    <w:name w:val="標準インデント2"/>
    <w:basedOn w:val="Normal"/>
    <w:qFormat/>
    <w:rsid w:val="005A396D"/>
    <w:pPr>
      <w:suppressAutoHyphens/>
      <w:ind w:left="708"/>
    </w:pPr>
    <w:rPr>
      <w:rFonts w:eastAsia="MS Mincho" w:cs="CG Times (WN)"/>
      <w:lang w:eastAsia="ar-SA"/>
    </w:rPr>
  </w:style>
  <w:style w:type="paragraph" w:customStyle="1" w:styleId="2f2">
    <w:name w:val="記2"/>
    <w:basedOn w:val="Normal"/>
    <w:next w:val="Normal"/>
    <w:qFormat/>
    <w:rsid w:val="005A396D"/>
    <w:pPr>
      <w:suppressAutoHyphens/>
    </w:pPr>
    <w:rPr>
      <w:rFonts w:eastAsia="MS Mincho" w:cs="CG Times (WN)"/>
      <w:lang w:eastAsia="ar-SA"/>
    </w:rPr>
  </w:style>
  <w:style w:type="paragraph" w:customStyle="1" w:styleId="HTML2">
    <w:name w:val="HTML 書式付き2"/>
    <w:basedOn w:val="Normal"/>
    <w:qFormat/>
    <w:rsid w:val="005A396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396D"/>
    <w:rPr>
      <w:rFonts w:ascii="Arial" w:eastAsia="Times New Roman" w:hAnsi="Arial"/>
      <w:sz w:val="36"/>
      <w:lang w:val="en-GB"/>
    </w:rPr>
  </w:style>
  <w:style w:type="paragraph" w:styleId="Subtitle">
    <w:name w:val="Subtitle"/>
    <w:basedOn w:val="Normal"/>
    <w:next w:val="Normal"/>
    <w:link w:val="SubtitleChar"/>
    <w:qFormat/>
    <w:rsid w:val="005A396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A396D"/>
    <w:rPr>
      <w:rFonts w:ascii="Cambria" w:eastAsia="PMingLiU" w:hAnsi="Cambria"/>
      <w:i/>
      <w:iCs/>
      <w:sz w:val="24"/>
      <w:szCs w:val="24"/>
    </w:rPr>
  </w:style>
  <w:style w:type="paragraph" w:styleId="NoSpacing">
    <w:name w:val="No Spacing"/>
    <w:basedOn w:val="Normal"/>
    <w:link w:val="NoSpacingChar"/>
    <w:uiPriority w:val="1"/>
    <w:qFormat/>
    <w:rsid w:val="005A396D"/>
    <w:pPr>
      <w:spacing w:after="0"/>
      <w:jc w:val="both"/>
    </w:pPr>
    <w:rPr>
      <w:rFonts w:ascii="Arial" w:eastAsia="PMingLiU" w:hAnsi="Arial"/>
      <w:lang w:val="x-none" w:eastAsia="x-none"/>
    </w:rPr>
  </w:style>
  <w:style w:type="character" w:customStyle="1" w:styleId="NoSpacingChar">
    <w:name w:val="No Spacing Char"/>
    <w:link w:val="NoSpacing"/>
    <w:uiPriority w:val="1"/>
    <w:rsid w:val="005A396D"/>
    <w:rPr>
      <w:rFonts w:ascii="Arial" w:eastAsia="PMingLiU" w:hAnsi="Arial"/>
      <w:lang w:val="x-none" w:eastAsia="x-none"/>
    </w:rPr>
  </w:style>
  <w:style w:type="paragraph" w:styleId="Quote">
    <w:name w:val="Quote"/>
    <w:basedOn w:val="Normal"/>
    <w:next w:val="Normal"/>
    <w:link w:val="QuoteChar"/>
    <w:uiPriority w:val="29"/>
    <w:qFormat/>
    <w:rsid w:val="005A396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5A396D"/>
    <w:rPr>
      <w:rFonts w:ascii="Arial" w:eastAsia="PMingLiU" w:hAnsi="Arial"/>
      <w:i/>
      <w:iCs/>
      <w:color w:val="000000"/>
    </w:rPr>
  </w:style>
  <w:style w:type="paragraph" w:styleId="IntenseQuote">
    <w:name w:val="Intense Quote"/>
    <w:basedOn w:val="Normal"/>
    <w:next w:val="Normal"/>
    <w:link w:val="IntenseQuoteChar"/>
    <w:uiPriority w:val="30"/>
    <w:qFormat/>
    <w:rsid w:val="005A39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A396D"/>
    <w:rPr>
      <w:rFonts w:ascii="Arial" w:eastAsia="PMingLiU" w:hAnsi="Arial"/>
      <w:b/>
      <w:bCs/>
      <w:i/>
      <w:iCs/>
      <w:color w:val="4F81BD"/>
    </w:rPr>
  </w:style>
  <w:style w:type="character" w:styleId="SubtleEmphasis">
    <w:name w:val="Subtle Emphasis"/>
    <w:uiPriority w:val="19"/>
    <w:qFormat/>
    <w:rsid w:val="005A396D"/>
    <w:rPr>
      <w:i/>
      <w:iCs/>
      <w:color w:val="808080"/>
    </w:rPr>
  </w:style>
  <w:style w:type="character" w:styleId="IntenseEmphasis">
    <w:name w:val="Intense Emphasis"/>
    <w:uiPriority w:val="21"/>
    <w:qFormat/>
    <w:rsid w:val="005A396D"/>
    <w:rPr>
      <w:b/>
      <w:bCs/>
      <w:i/>
      <w:iCs/>
      <w:color w:val="4F81BD"/>
    </w:rPr>
  </w:style>
  <w:style w:type="character" w:styleId="SubtleReference">
    <w:name w:val="Subtle Reference"/>
    <w:uiPriority w:val="31"/>
    <w:qFormat/>
    <w:rsid w:val="005A396D"/>
    <w:rPr>
      <w:smallCaps/>
      <w:color w:val="C0504D"/>
      <w:u w:val="single"/>
    </w:rPr>
  </w:style>
  <w:style w:type="character" w:styleId="IntenseReference">
    <w:name w:val="Intense Reference"/>
    <w:uiPriority w:val="32"/>
    <w:qFormat/>
    <w:rsid w:val="005A396D"/>
    <w:rPr>
      <w:b/>
      <w:bCs/>
      <w:smallCaps/>
      <w:color w:val="C0504D"/>
      <w:spacing w:val="5"/>
      <w:u w:val="single"/>
    </w:rPr>
  </w:style>
  <w:style w:type="character" w:styleId="BookTitle">
    <w:name w:val="Book Title"/>
    <w:uiPriority w:val="33"/>
    <w:qFormat/>
    <w:rsid w:val="005A396D"/>
    <w:rPr>
      <w:b/>
      <w:bCs/>
      <w:smallCaps/>
      <w:spacing w:val="5"/>
    </w:rPr>
  </w:style>
  <w:style w:type="paragraph" w:styleId="TOCHeading">
    <w:name w:val="TOC Heading"/>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A396D"/>
    <w:pPr>
      <w:numPr>
        <w:numId w:val="18"/>
      </w:numPr>
      <w:spacing w:before="60"/>
    </w:pPr>
    <w:rPr>
      <w:rFonts w:eastAsia="PMingLiU"/>
      <w:lang w:val="x-none" w:eastAsia="x-none" w:bidi="en-US"/>
    </w:rPr>
  </w:style>
  <w:style w:type="character" w:customStyle="1" w:styleId="List1Char">
    <w:name w:val="List 1 Char"/>
    <w:link w:val="List1"/>
    <w:uiPriority w:val="99"/>
    <w:rsid w:val="005A396D"/>
    <w:rPr>
      <w:rFonts w:eastAsia="PMingLiU"/>
      <w:lang w:val="x-none" w:eastAsia="x-none" w:bidi="en-US"/>
    </w:rPr>
  </w:style>
  <w:style w:type="paragraph" w:customStyle="1" w:styleId="Highlight">
    <w:name w:val="Highlight"/>
    <w:basedOn w:val="Normal"/>
    <w:uiPriority w:val="99"/>
    <w:qFormat/>
    <w:rsid w:val="005A396D"/>
    <w:rPr>
      <w:rFonts w:eastAsia="Times New Roman"/>
      <w:color w:val="E36C0A"/>
      <w:lang w:eastAsia="en-GB"/>
    </w:rPr>
  </w:style>
  <w:style w:type="paragraph" w:customStyle="1" w:styleId="Numbered1">
    <w:name w:val="Numbered 1"/>
    <w:basedOn w:val="Normal"/>
    <w:qFormat/>
    <w:rsid w:val="005A396D"/>
    <w:pPr>
      <w:numPr>
        <w:numId w:val="19"/>
      </w:numPr>
      <w:spacing w:before="60"/>
    </w:pPr>
    <w:rPr>
      <w:rFonts w:eastAsia="Times New Roman"/>
      <w:lang w:eastAsia="en-GB"/>
    </w:rPr>
  </w:style>
  <w:style w:type="paragraph" w:customStyle="1" w:styleId="List20">
    <w:name w:val="List2"/>
    <w:basedOn w:val="List1"/>
    <w:uiPriority w:val="99"/>
    <w:qFormat/>
    <w:rsid w:val="005A396D"/>
  </w:style>
  <w:style w:type="paragraph" w:customStyle="1" w:styleId="StyleHeading5Firstline0cm">
    <w:name w:val="Style Heading 5 + First line:  0 cm"/>
    <w:basedOn w:val="Heading5"/>
    <w:qFormat/>
    <w:rsid w:val="005A39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396D"/>
    <w:pPr>
      <w:spacing w:before="40"/>
    </w:pPr>
    <w:rPr>
      <w:rFonts w:eastAsia="Times New Roman"/>
      <w:sz w:val="16"/>
      <w:szCs w:val="16"/>
      <w:lang w:val="x-none" w:eastAsia="x-none"/>
    </w:rPr>
  </w:style>
  <w:style w:type="character" w:customStyle="1" w:styleId="GlossaryChar">
    <w:name w:val="Glossary Char"/>
    <w:link w:val="Glossary"/>
    <w:uiPriority w:val="99"/>
    <w:rsid w:val="005A396D"/>
    <w:rPr>
      <w:rFonts w:eastAsia="Times New Roman"/>
      <w:sz w:val="16"/>
      <w:szCs w:val="16"/>
      <w:lang w:val="x-none" w:eastAsia="x-none"/>
    </w:rPr>
  </w:style>
  <w:style w:type="numbering" w:customStyle="1" w:styleId="Style1">
    <w:name w:val="Style1"/>
    <w:uiPriority w:val="99"/>
    <w:rsid w:val="005A396D"/>
    <w:pPr>
      <w:numPr>
        <w:numId w:val="20"/>
      </w:numPr>
    </w:pPr>
  </w:style>
  <w:style w:type="table" w:customStyle="1" w:styleId="SGSTableBasic2">
    <w:name w:val="SGS Table Basic 2"/>
    <w:basedOn w:val="TableNormal"/>
    <w:uiPriority w:val="99"/>
    <w:qFormat/>
    <w:rsid w:val="005A396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396D"/>
    <w:pPr>
      <w:numPr>
        <w:numId w:val="21"/>
      </w:numPr>
    </w:pPr>
  </w:style>
  <w:style w:type="table" w:styleId="TableClassic2">
    <w:name w:val="Table Classic 2"/>
    <w:basedOn w:val="TableNormal"/>
    <w:qFormat/>
    <w:rsid w:val="005A396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396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396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396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396D"/>
    <w:rPr>
      <w:rFonts w:ascii="Arial" w:hAnsi="Arial"/>
      <w:sz w:val="36"/>
      <w:lang w:val="en-GB" w:eastAsia="en-US"/>
    </w:rPr>
  </w:style>
  <w:style w:type="paragraph" w:customStyle="1" w:styleId="5d">
    <w:name w:val="吹き出し5"/>
    <w:basedOn w:val="Normal"/>
    <w:qFormat/>
    <w:rsid w:val="005A396D"/>
    <w:rPr>
      <w:rFonts w:ascii="Tahoma" w:eastAsia="MS Mincho" w:hAnsi="Tahoma" w:cs="Tahoma"/>
      <w:sz w:val="16"/>
      <w:szCs w:val="16"/>
      <w:lang w:eastAsia="en-GB"/>
    </w:rPr>
  </w:style>
  <w:style w:type="character" w:customStyle="1" w:styleId="38">
    <w:name w:val="段落フォント3"/>
    <w:rsid w:val="005A396D"/>
  </w:style>
  <w:style w:type="character" w:customStyle="1" w:styleId="39">
    <w:name w:val="コメント参照3"/>
    <w:rsid w:val="005A396D"/>
    <w:rPr>
      <w:sz w:val="16"/>
    </w:rPr>
  </w:style>
  <w:style w:type="paragraph" w:customStyle="1" w:styleId="3a">
    <w:name w:val="図表番号3"/>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5A396D"/>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5A396D"/>
    <w:pPr>
      <w:ind w:left="851" w:hanging="284"/>
    </w:pPr>
  </w:style>
  <w:style w:type="paragraph" w:customStyle="1" w:styleId="3c">
    <w:name w:val="箇条書き3"/>
    <w:basedOn w:val="List"/>
    <w:qFormat/>
    <w:rsid w:val="005A396D"/>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5A396D"/>
    <w:pPr>
      <w:tabs>
        <w:tab w:val="clear" w:pos="644"/>
        <w:tab w:val="num" w:pos="1494"/>
      </w:tabs>
      <w:ind w:left="851" w:hanging="284"/>
    </w:pPr>
  </w:style>
  <w:style w:type="paragraph" w:customStyle="1" w:styleId="330">
    <w:name w:val="箇条書き 33"/>
    <w:basedOn w:val="231"/>
    <w:qFormat/>
    <w:rsid w:val="005A396D"/>
    <w:pPr>
      <w:ind w:left="1135"/>
    </w:pPr>
  </w:style>
  <w:style w:type="paragraph" w:customStyle="1" w:styleId="232">
    <w:name w:val="一覧 23"/>
    <w:basedOn w:val="List"/>
    <w:qFormat/>
    <w:rsid w:val="005A396D"/>
    <w:pPr>
      <w:suppressAutoHyphens/>
      <w:ind w:left="851"/>
    </w:pPr>
    <w:rPr>
      <w:rFonts w:eastAsia="MS Mincho" w:cs="CG Times (WN)"/>
      <w:lang w:eastAsia="ar-SA"/>
    </w:rPr>
  </w:style>
  <w:style w:type="paragraph" w:customStyle="1" w:styleId="331">
    <w:name w:val="一覧 33"/>
    <w:basedOn w:val="232"/>
    <w:qFormat/>
    <w:rsid w:val="005A396D"/>
    <w:pPr>
      <w:ind w:left="1135"/>
    </w:pPr>
  </w:style>
  <w:style w:type="paragraph" w:customStyle="1" w:styleId="430">
    <w:name w:val="一覧 43"/>
    <w:basedOn w:val="331"/>
    <w:qFormat/>
    <w:rsid w:val="005A396D"/>
    <w:pPr>
      <w:ind w:left="1418"/>
    </w:pPr>
  </w:style>
  <w:style w:type="paragraph" w:customStyle="1" w:styleId="530">
    <w:name w:val="一覧 53"/>
    <w:basedOn w:val="430"/>
    <w:qFormat/>
    <w:rsid w:val="005A396D"/>
    <w:pPr>
      <w:ind w:left="1702"/>
    </w:pPr>
  </w:style>
  <w:style w:type="paragraph" w:customStyle="1" w:styleId="431">
    <w:name w:val="箇条書き 43"/>
    <w:basedOn w:val="330"/>
    <w:qFormat/>
    <w:rsid w:val="005A396D"/>
    <w:pPr>
      <w:ind w:left="1418"/>
    </w:pPr>
  </w:style>
  <w:style w:type="paragraph" w:customStyle="1" w:styleId="531">
    <w:name w:val="箇条書き 53"/>
    <w:basedOn w:val="431"/>
    <w:qFormat/>
    <w:rsid w:val="005A396D"/>
    <w:pPr>
      <w:ind w:left="1702"/>
    </w:pPr>
  </w:style>
  <w:style w:type="paragraph" w:customStyle="1" w:styleId="3d">
    <w:name w:val="コメント文字列3"/>
    <w:basedOn w:val="Normal"/>
    <w:qFormat/>
    <w:rsid w:val="005A396D"/>
    <w:pPr>
      <w:suppressAutoHyphens/>
    </w:pPr>
    <w:rPr>
      <w:rFonts w:eastAsia="MS Mincho" w:cs="CG Times (WN)"/>
      <w:lang w:eastAsia="ar-SA"/>
    </w:rPr>
  </w:style>
  <w:style w:type="paragraph" w:customStyle="1" w:styleId="3e">
    <w:name w:val="コメント内容3"/>
    <w:basedOn w:val="3d"/>
    <w:next w:val="3d"/>
    <w:qFormat/>
    <w:rsid w:val="005A396D"/>
    <w:rPr>
      <w:b/>
      <w:bCs/>
    </w:rPr>
  </w:style>
  <w:style w:type="paragraph" w:customStyle="1" w:styleId="3f">
    <w:name w:val="見出しマップ3"/>
    <w:basedOn w:val="Normal"/>
    <w:qFormat/>
    <w:rsid w:val="005A396D"/>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5A396D"/>
    <w:pPr>
      <w:suppressAutoHyphens/>
    </w:pPr>
    <w:rPr>
      <w:rFonts w:ascii="Courier New" w:eastAsia="MS Mincho" w:hAnsi="Courier New" w:cs="CG Times (WN)"/>
      <w:lang w:val="nb-NO" w:eastAsia="ar-SA"/>
    </w:rPr>
  </w:style>
  <w:style w:type="paragraph" w:customStyle="1" w:styleId="Web3">
    <w:name w:val="標準 (Web)3"/>
    <w:basedOn w:val="Normal"/>
    <w:qFormat/>
    <w:rsid w:val="005A396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A396D"/>
    <w:pPr>
      <w:suppressAutoHyphens/>
      <w:ind w:left="567"/>
    </w:pPr>
    <w:rPr>
      <w:rFonts w:ascii="Arial" w:eastAsia="MS Mincho" w:hAnsi="Arial" w:cs="Arial"/>
      <w:lang w:eastAsia="ar-SA"/>
    </w:rPr>
  </w:style>
  <w:style w:type="paragraph" w:customStyle="1" w:styleId="3f1">
    <w:name w:val="標準インデント3"/>
    <w:basedOn w:val="Normal"/>
    <w:qFormat/>
    <w:rsid w:val="005A396D"/>
    <w:pPr>
      <w:suppressAutoHyphens/>
      <w:ind w:left="708"/>
    </w:pPr>
    <w:rPr>
      <w:rFonts w:eastAsia="MS Mincho" w:cs="CG Times (WN)"/>
      <w:lang w:eastAsia="ar-SA"/>
    </w:rPr>
  </w:style>
  <w:style w:type="paragraph" w:customStyle="1" w:styleId="3f2">
    <w:name w:val="記3"/>
    <w:basedOn w:val="Normal"/>
    <w:next w:val="Normal"/>
    <w:qFormat/>
    <w:rsid w:val="005A396D"/>
    <w:pPr>
      <w:suppressAutoHyphens/>
    </w:pPr>
    <w:rPr>
      <w:rFonts w:eastAsia="MS Mincho" w:cs="CG Times (WN)"/>
      <w:lang w:eastAsia="ar-SA"/>
    </w:rPr>
  </w:style>
  <w:style w:type="paragraph" w:customStyle="1" w:styleId="HTML3">
    <w:name w:val="HTML 書式付き3"/>
    <w:basedOn w:val="Normal"/>
    <w:qFormat/>
    <w:rsid w:val="005A396D"/>
    <w:pPr>
      <w:suppressAutoHyphens/>
    </w:pPr>
    <w:rPr>
      <w:rFonts w:ascii="Courier New" w:eastAsia="MS Mincho" w:hAnsi="Courier New" w:cs="Courier New"/>
      <w:lang w:eastAsia="ar-SA"/>
    </w:rPr>
  </w:style>
  <w:style w:type="character" w:customStyle="1" w:styleId="CommentSubjectChar3">
    <w:name w:val="Comment Subject Char3"/>
    <w:rsid w:val="005A396D"/>
    <w:rPr>
      <w:rFonts w:ascii="Times New Roman" w:hAnsi="Times New Roman"/>
      <w:b/>
      <w:bCs/>
      <w:lang w:val="en-GB" w:eastAsia="en-US"/>
    </w:rPr>
  </w:style>
  <w:style w:type="character" w:customStyle="1" w:styleId="1f9">
    <w:name w:val="吹き出し (文字)1"/>
    <w:uiPriority w:val="99"/>
    <w:semiHidden/>
    <w:rsid w:val="005A396D"/>
    <w:rPr>
      <w:rFonts w:ascii="MS Mincho" w:eastAsia="MS Mincho" w:hAnsi="Times New Roman"/>
      <w:sz w:val="18"/>
      <w:szCs w:val="18"/>
      <w:lang w:val="en-GB" w:eastAsia="en-US"/>
    </w:rPr>
  </w:style>
  <w:style w:type="character" w:customStyle="1" w:styleId="1fa">
    <w:name w:val="見出しマップ (文字)1"/>
    <w:uiPriority w:val="99"/>
    <w:semiHidden/>
    <w:rsid w:val="005A39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396D"/>
    <w:rPr>
      <w:rFonts w:ascii="Times New Roman" w:eastAsia="Times New Roman" w:hAnsi="Times New Roman"/>
      <w:lang w:val="en-GB" w:eastAsia="en-US"/>
    </w:rPr>
  </w:style>
  <w:style w:type="character" w:customStyle="1" w:styleId="1fc">
    <w:name w:val="コメント文字列 (文字)1"/>
    <w:uiPriority w:val="99"/>
    <w:semiHidden/>
    <w:rsid w:val="005A396D"/>
    <w:rPr>
      <w:rFonts w:ascii="Times New Roman" w:eastAsia="Times New Roman" w:hAnsi="Times New Roman"/>
      <w:lang w:val="en-GB" w:eastAsia="en-US"/>
    </w:rPr>
  </w:style>
  <w:style w:type="character" w:customStyle="1" w:styleId="1fd">
    <w:name w:val="コメント内容 (文字)1"/>
    <w:uiPriority w:val="99"/>
    <w:semiHidden/>
    <w:rsid w:val="005A39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396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A396D"/>
    <w:rPr>
      <w:rFonts w:ascii="Arial" w:eastAsia="PMingLiU" w:hAnsi="Arial"/>
      <w:lang w:val="x-none" w:eastAsia="x-none"/>
    </w:rPr>
  </w:style>
  <w:style w:type="character" w:customStyle="1" w:styleId="ColorfulGrid-Accent1Char">
    <w:name w:val="Colorful Grid - Accent 1 Char"/>
    <w:link w:val="ColorfulGrid-Accent1"/>
    <w:uiPriority w:val="29"/>
    <w:rsid w:val="005A39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396D"/>
    <w:rPr>
      <w:rFonts w:ascii="Arial" w:eastAsia="PMingLiU" w:hAnsi="Arial"/>
      <w:b/>
      <w:bCs/>
      <w:i/>
      <w:iCs/>
      <w:color w:val="4F81BD"/>
      <w:lang w:val="en-GB" w:eastAsia="en-US"/>
    </w:rPr>
  </w:style>
  <w:style w:type="character" w:customStyle="1" w:styleId="PlainTable32">
    <w:name w:val="Plain Table 32"/>
    <w:uiPriority w:val="19"/>
    <w:qFormat/>
    <w:rsid w:val="005A396D"/>
    <w:rPr>
      <w:i/>
      <w:iCs/>
      <w:color w:val="808080"/>
    </w:rPr>
  </w:style>
  <w:style w:type="character" w:customStyle="1" w:styleId="PlainTable42">
    <w:name w:val="Plain Table 42"/>
    <w:uiPriority w:val="21"/>
    <w:qFormat/>
    <w:rsid w:val="005A396D"/>
    <w:rPr>
      <w:b/>
      <w:bCs/>
      <w:i/>
      <w:iCs/>
      <w:color w:val="4F81BD"/>
    </w:rPr>
  </w:style>
  <w:style w:type="character" w:customStyle="1" w:styleId="PlainTable52">
    <w:name w:val="Plain Table 52"/>
    <w:uiPriority w:val="31"/>
    <w:qFormat/>
    <w:rsid w:val="005A396D"/>
    <w:rPr>
      <w:smallCaps/>
      <w:color w:val="C0504D"/>
      <w:u w:val="single"/>
    </w:rPr>
  </w:style>
  <w:style w:type="character" w:customStyle="1" w:styleId="TableGridLight2">
    <w:name w:val="Table Grid Light2"/>
    <w:uiPriority w:val="32"/>
    <w:qFormat/>
    <w:rsid w:val="005A396D"/>
    <w:rPr>
      <w:b/>
      <w:bCs/>
      <w:smallCaps/>
      <w:color w:val="C0504D"/>
      <w:spacing w:val="5"/>
      <w:u w:val="single"/>
    </w:rPr>
  </w:style>
  <w:style w:type="character" w:customStyle="1" w:styleId="GridTable1Light2">
    <w:name w:val="Grid Table 1 Light2"/>
    <w:uiPriority w:val="33"/>
    <w:qFormat/>
    <w:rsid w:val="005A396D"/>
    <w:rPr>
      <w:b/>
      <w:bCs/>
      <w:smallCaps/>
      <w:spacing w:val="5"/>
    </w:rPr>
  </w:style>
  <w:style w:type="paragraph" w:customStyle="1" w:styleId="GridTable32">
    <w:name w:val="Grid Table 32"/>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A396D"/>
    <w:rPr>
      <w:rFonts w:ascii="Times New Roman" w:eastAsia="Times New Roman" w:hAnsi="Times New Roman"/>
      <w:lang w:val="en-GB"/>
    </w:rPr>
  </w:style>
  <w:style w:type="character" w:customStyle="1" w:styleId="1fe">
    <w:name w:val="註解主旨 字元1"/>
    <w:rsid w:val="005A396D"/>
    <w:rPr>
      <w:b/>
      <w:bCs/>
      <w:lang w:val="en-GB" w:eastAsia="sv-SE"/>
    </w:rPr>
  </w:style>
  <w:style w:type="paragraph" w:customStyle="1" w:styleId="46">
    <w:name w:val="无间隔4"/>
    <w:qFormat/>
    <w:rsid w:val="005A396D"/>
    <w:rPr>
      <w:rFonts w:eastAsia="SimSun"/>
      <w:lang w:eastAsia="en-US"/>
    </w:rPr>
  </w:style>
  <w:style w:type="character" w:customStyle="1" w:styleId="NurTextZchn1">
    <w:name w:val="Nur Text Zchn1"/>
    <w:rsid w:val="005A396D"/>
    <w:rPr>
      <w:rFonts w:ascii="Courier New" w:hAnsi="Courier New" w:cs="Courier New"/>
      <w:lang w:val="en-GB" w:eastAsia="en-US"/>
    </w:rPr>
  </w:style>
  <w:style w:type="character" w:customStyle="1" w:styleId="EndnotentextZchn1">
    <w:name w:val="Endnotentext Zchn1"/>
    <w:rsid w:val="005A396D"/>
    <w:rPr>
      <w:rFonts w:ascii="Times New Roman" w:hAnsi="Times New Roman"/>
      <w:lang w:val="en-GB" w:eastAsia="en-US"/>
    </w:rPr>
  </w:style>
  <w:style w:type="paragraph" w:customStyle="1" w:styleId="5e">
    <w:name w:val="无间隔5"/>
    <w:qFormat/>
    <w:rsid w:val="005A396D"/>
    <w:rPr>
      <w:rFonts w:eastAsia="SimSun"/>
      <w:lang w:eastAsia="en-US"/>
    </w:rPr>
  </w:style>
  <w:style w:type="paragraph" w:customStyle="1" w:styleId="61">
    <w:name w:val="吹き出し6"/>
    <w:basedOn w:val="Normal"/>
    <w:qFormat/>
    <w:rsid w:val="005A396D"/>
    <w:rPr>
      <w:rFonts w:ascii="Tahoma" w:eastAsia="MS Mincho" w:hAnsi="Tahoma" w:cs="Tahoma"/>
      <w:sz w:val="16"/>
      <w:szCs w:val="16"/>
      <w:lang w:eastAsia="en-GB"/>
    </w:rPr>
  </w:style>
  <w:style w:type="paragraph" w:customStyle="1" w:styleId="47">
    <w:name w:val="変更箇所4"/>
    <w:hidden/>
    <w:semiHidden/>
    <w:qFormat/>
    <w:rsid w:val="005A396D"/>
    <w:rPr>
      <w:rFonts w:eastAsia="MS Mincho"/>
      <w:lang w:eastAsia="en-US"/>
    </w:rPr>
  </w:style>
  <w:style w:type="character" w:customStyle="1" w:styleId="48">
    <w:name w:val="段落フォント4"/>
    <w:rsid w:val="005A396D"/>
  </w:style>
  <w:style w:type="character" w:customStyle="1" w:styleId="49">
    <w:name w:val="コメント参照4"/>
    <w:rsid w:val="005A396D"/>
    <w:rPr>
      <w:sz w:val="16"/>
    </w:rPr>
  </w:style>
  <w:style w:type="paragraph" w:customStyle="1" w:styleId="4a">
    <w:name w:val="図表番号4"/>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5A396D"/>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5A396D"/>
    <w:pPr>
      <w:ind w:left="851" w:hanging="284"/>
    </w:pPr>
  </w:style>
  <w:style w:type="paragraph" w:customStyle="1" w:styleId="4c">
    <w:name w:val="箇条書き4"/>
    <w:basedOn w:val="List"/>
    <w:qFormat/>
    <w:rsid w:val="005A396D"/>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5A396D"/>
    <w:pPr>
      <w:tabs>
        <w:tab w:val="clear" w:pos="644"/>
        <w:tab w:val="num" w:pos="1494"/>
      </w:tabs>
      <w:ind w:left="851" w:hanging="284"/>
    </w:pPr>
  </w:style>
  <w:style w:type="paragraph" w:customStyle="1" w:styleId="340">
    <w:name w:val="箇条書き 34"/>
    <w:basedOn w:val="242"/>
    <w:qFormat/>
    <w:rsid w:val="005A396D"/>
    <w:pPr>
      <w:ind w:left="1135"/>
    </w:pPr>
  </w:style>
  <w:style w:type="paragraph" w:customStyle="1" w:styleId="243">
    <w:name w:val="一覧 24"/>
    <w:basedOn w:val="List"/>
    <w:qFormat/>
    <w:rsid w:val="005A396D"/>
    <w:pPr>
      <w:suppressAutoHyphens/>
      <w:ind w:left="851"/>
    </w:pPr>
    <w:rPr>
      <w:rFonts w:eastAsia="MS Mincho" w:cs="CG Times (WN)"/>
      <w:lang w:eastAsia="ar-SA"/>
    </w:rPr>
  </w:style>
  <w:style w:type="paragraph" w:customStyle="1" w:styleId="341">
    <w:name w:val="一覧 34"/>
    <w:basedOn w:val="243"/>
    <w:qFormat/>
    <w:rsid w:val="005A396D"/>
    <w:pPr>
      <w:ind w:left="1135"/>
    </w:pPr>
  </w:style>
  <w:style w:type="paragraph" w:customStyle="1" w:styleId="440">
    <w:name w:val="一覧 44"/>
    <w:basedOn w:val="341"/>
    <w:qFormat/>
    <w:rsid w:val="005A396D"/>
    <w:pPr>
      <w:ind w:left="1418"/>
    </w:pPr>
  </w:style>
  <w:style w:type="paragraph" w:customStyle="1" w:styleId="540">
    <w:name w:val="一覧 54"/>
    <w:basedOn w:val="440"/>
    <w:qFormat/>
    <w:rsid w:val="005A396D"/>
    <w:pPr>
      <w:ind w:left="1702"/>
    </w:pPr>
  </w:style>
  <w:style w:type="paragraph" w:customStyle="1" w:styleId="441">
    <w:name w:val="箇条書き 44"/>
    <w:basedOn w:val="340"/>
    <w:qFormat/>
    <w:rsid w:val="005A396D"/>
    <w:pPr>
      <w:ind w:left="1418"/>
    </w:pPr>
  </w:style>
  <w:style w:type="paragraph" w:customStyle="1" w:styleId="541">
    <w:name w:val="箇条書き 54"/>
    <w:basedOn w:val="441"/>
    <w:qFormat/>
    <w:rsid w:val="005A396D"/>
    <w:pPr>
      <w:ind w:left="1702"/>
    </w:pPr>
  </w:style>
  <w:style w:type="paragraph" w:customStyle="1" w:styleId="4d">
    <w:name w:val="コメント文字列4"/>
    <w:basedOn w:val="Normal"/>
    <w:qFormat/>
    <w:rsid w:val="005A396D"/>
    <w:pPr>
      <w:suppressAutoHyphens/>
    </w:pPr>
    <w:rPr>
      <w:rFonts w:eastAsia="MS Mincho" w:cs="CG Times (WN)"/>
      <w:lang w:eastAsia="ar-SA"/>
    </w:rPr>
  </w:style>
  <w:style w:type="paragraph" w:customStyle="1" w:styleId="4e">
    <w:name w:val="コメント内容4"/>
    <w:basedOn w:val="4d"/>
    <w:next w:val="4d"/>
    <w:qFormat/>
    <w:rsid w:val="005A396D"/>
    <w:rPr>
      <w:b/>
      <w:bCs/>
    </w:rPr>
  </w:style>
  <w:style w:type="paragraph" w:customStyle="1" w:styleId="4f">
    <w:name w:val="見出しマップ4"/>
    <w:basedOn w:val="Normal"/>
    <w:qFormat/>
    <w:rsid w:val="005A396D"/>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5A396D"/>
    <w:pPr>
      <w:suppressAutoHyphens/>
    </w:pPr>
    <w:rPr>
      <w:rFonts w:ascii="Courier New" w:eastAsia="MS Mincho" w:hAnsi="Courier New" w:cs="CG Times (WN)"/>
      <w:lang w:val="nb-NO" w:eastAsia="ar-SA"/>
    </w:rPr>
  </w:style>
  <w:style w:type="paragraph" w:customStyle="1" w:styleId="Web4">
    <w:name w:val="標準 (Web)4"/>
    <w:basedOn w:val="Normal"/>
    <w:qFormat/>
    <w:rsid w:val="005A396D"/>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5A396D"/>
    <w:pPr>
      <w:suppressAutoHyphens/>
      <w:ind w:left="567"/>
    </w:pPr>
    <w:rPr>
      <w:rFonts w:ascii="Arial" w:eastAsia="MS Mincho" w:hAnsi="Arial" w:cs="Arial"/>
      <w:lang w:eastAsia="ar-SA"/>
    </w:rPr>
  </w:style>
  <w:style w:type="paragraph" w:customStyle="1" w:styleId="4f1">
    <w:name w:val="標準インデント4"/>
    <w:basedOn w:val="Normal"/>
    <w:qFormat/>
    <w:rsid w:val="005A396D"/>
    <w:pPr>
      <w:suppressAutoHyphens/>
      <w:ind w:left="708"/>
    </w:pPr>
    <w:rPr>
      <w:rFonts w:eastAsia="MS Mincho" w:cs="CG Times (WN)"/>
      <w:lang w:eastAsia="ar-SA"/>
    </w:rPr>
  </w:style>
  <w:style w:type="paragraph" w:customStyle="1" w:styleId="4f2">
    <w:name w:val="記4"/>
    <w:basedOn w:val="Normal"/>
    <w:next w:val="Normal"/>
    <w:qFormat/>
    <w:rsid w:val="005A396D"/>
    <w:pPr>
      <w:suppressAutoHyphens/>
    </w:pPr>
    <w:rPr>
      <w:rFonts w:eastAsia="MS Mincho" w:cs="CG Times (WN)"/>
      <w:lang w:eastAsia="ar-SA"/>
    </w:rPr>
  </w:style>
  <w:style w:type="paragraph" w:customStyle="1" w:styleId="HTML4">
    <w:name w:val="HTML 書式付き4"/>
    <w:basedOn w:val="Normal"/>
    <w:qFormat/>
    <w:rsid w:val="005A396D"/>
    <w:pPr>
      <w:suppressAutoHyphens/>
    </w:pPr>
    <w:rPr>
      <w:rFonts w:ascii="Courier New" w:eastAsia="MS Mincho" w:hAnsi="Courier New" w:cs="Courier New"/>
      <w:lang w:eastAsia="ar-SA"/>
    </w:rPr>
  </w:style>
  <w:style w:type="paragraph" w:customStyle="1" w:styleId="234">
    <w:name w:val="本文 23"/>
    <w:basedOn w:val="Normal"/>
    <w:qFormat/>
    <w:rsid w:val="005A396D"/>
    <w:pPr>
      <w:suppressAutoHyphens/>
      <w:spacing w:after="120"/>
    </w:pPr>
    <w:rPr>
      <w:rFonts w:eastAsia="MS Mincho" w:cs="CG Times (WN)"/>
      <w:lang w:eastAsia="ar-SA"/>
    </w:rPr>
  </w:style>
  <w:style w:type="paragraph" w:customStyle="1" w:styleId="332">
    <w:name w:val="本文 33"/>
    <w:basedOn w:val="Normal"/>
    <w:qFormat/>
    <w:rsid w:val="005A396D"/>
    <w:pPr>
      <w:suppressAutoHyphens/>
      <w:spacing w:after="120"/>
    </w:pPr>
    <w:rPr>
      <w:rFonts w:eastAsia="MS Mincho" w:cs="CG Times (WN)"/>
      <w:lang w:eastAsia="ar-SA"/>
    </w:rPr>
  </w:style>
  <w:style w:type="character" w:customStyle="1" w:styleId="Char19">
    <w:name w:val="글자만 Char1"/>
    <w:uiPriority w:val="99"/>
    <w:semiHidden/>
    <w:rsid w:val="005A396D"/>
    <w:rPr>
      <w:rFonts w:ascii="Malgun Gothic" w:hAnsi="Courier New" w:cs="Courier New"/>
      <w:lang w:val="en-GB" w:eastAsia="en-US"/>
    </w:rPr>
  </w:style>
  <w:style w:type="character" w:customStyle="1" w:styleId="Char1a">
    <w:name w:val="미주 텍스트 Char1"/>
    <w:uiPriority w:val="99"/>
    <w:semiHidden/>
    <w:rsid w:val="005A396D"/>
    <w:rPr>
      <w:rFonts w:ascii="Times New Roman" w:eastAsia="Times New Roman" w:hAnsi="Times New Roman"/>
      <w:lang w:val="en-GB" w:eastAsia="en-US"/>
    </w:rPr>
  </w:style>
  <w:style w:type="character" w:customStyle="1" w:styleId="Char1b">
    <w:name w:val="풍선 도움말 텍스트 Char1"/>
    <w:uiPriority w:val="99"/>
    <w:semiHidden/>
    <w:rsid w:val="005A396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A396D"/>
    <w:rPr>
      <w:rFonts w:ascii="Malgun Gothic" w:eastAsia="Malgun Gothic" w:hAnsi="Times New Roman"/>
      <w:sz w:val="18"/>
      <w:szCs w:val="18"/>
      <w:lang w:val="en-GB" w:eastAsia="en-US"/>
    </w:rPr>
  </w:style>
  <w:style w:type="character" w:customStyle="1" w:styleId="Char1d">
    <w:name w:val="각주 텍스트 Char1"/>
    <w:uiPriority w:val="99"/>
    <w:semiHidden/>
    <w:rsid w:val="005A396D"/>
    <w:rPr>
      <w:rFonts w:ascii="Times New Roman" w:eastAsia="Times New Roman" w:hAnsi="Times New Roman"/>
      <w:lang w:val="en-GB" w:eastAsia="en-US"/>
    </w:rPr>
  </w:style>
  <w:style w:type="character" w:customStyle="1" w:styleId="Char1e">
    <w:name w:val="메모 텍스트 Char1"/>
    <w:uiPriority w:val="99"/>
    <w:semiHidden/>
    <w:rsid w:val="005A396D"/>
    <w:rPr>
      <w:rFonts w:ascii="Times New Roman" w:eastAsia="Times New Roman" w:hAnsi="Times New Roman"/>
      <w:lang w:val="en-GB" w:eastAsia="en-US"/>
    </w:rPr>
  </w:style>
  <w:style w:type="character" w:customStyle="1" w:styleId="Char1f">
    <w:name w:val="메모 주제 Char1"/>
    <w:uiPriority w:val="99"/>
    <w:semiHidden/>
    <w:rsid w:val="005A396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396D"/>
    <w:rPr>
      <w:rFonts w:eastAsia="PMingLiU"/>
    </w:rPr>
    <w:tblPr>
      <w:tblInd w:w="0" w:type="nil"/>
    </w:tblPr>
  </w:style>
  <w:style w:type="table" w:customStyle="1" w:styleId="TableGrid111">
    <w:name w:val="Table Grid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396D"/>
    <w:pPr>
      <w:numPr>
        <w:numId w:val="16"/>
      </w:numPr>
    </w:pPr>
  </w:style>
  <w:style w:type="numbering" w:customStyle="1" w:styleId="Style11">
    <w:name w:val="Style11"/>
    <w:uiPriority w:val="99"/>
    <w:rsid w:val="005A396D"/>
    <w:pPr>
      <w:numPr>
        <w:numId w:val="17"/>
      </w:numPr>
    </w:pPr>
  </w:style>
  <w:style w:type="character" w:customStyle="1" w:styleId="Absatz-Standardschriftart4">
    <w:name w:val="Absatz-Standardschriftart4"/>
    <w:rsid w:val="005A396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396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396D"/>
    <w:rPr>
      <w:rFonts w:ascii="CG Times (WN)" w:eastAsia="Malgun Gothic" w:hAnsi="CG Times (WN)"/>
      <w:b/>
      <w:lang w:val="en-GB" w:eastAsia="en-US"/>
    </w:rPr>
  </w:style>
  <w:style w:type="character" w:customStyle="1" w:styleId="PlainTable31">
    <w:name w:val="Plain Table 31"/>
    <w:uiPriority w:val="19"/>
    <w:qFormat/>
    <w:rsid w:val="005A396D"/>
    <w:rPr>
      <w:i/>
      <w:iCs/>
      <w:color w:val="808080"/>
    </w:rPr>
  </w:style>
  <w:style w:type="character" w:customStyle="1" w:styleId="PlainTable41">
    <w:name w:val="Plain Table 41"/>
    <w:uiPriority w:val="21"/>
    <w:qFormat/>
    <w:rsid w:val="005A396D"/>
    <w:rPr>
      <w:b/>
      <w:bCs/>
      <w:i/>
      <w:iCs/>
      <w:color w:val="4F81BD"/>
    </w:rPr>
  </w:style>
  <w:style w:type="character" w:customStyle="1" w:styleId="PlainTable51">
    <w:name w:val="Plain Table 51"/>
    <w:uiPriority w:val="31"/>
    <w:qFormat/>
    <w:rsid w:val="005A396D"/>
    <w:rPr>
      <w:smallCaps/>
      <w:color w:val="C0504D"/>
      <w:u w:val="single"/>
    </w:rPr>
  </w:style>
  <w:style w:type="character" w:customStyle="1" w:styleId="TableGridLight1">
    <w:name w:val="Table Grid Light1"/>
    <w:uiPriority w:val="32"/>
    <w:qFormat/>
    <w:rsid w:val="005A396D"/>
    <w:rPr>
      <w:b/>
      <w:bCs/>
      <w:smallCaps/>
      <w:color w:val="C0504D"/>
      <w:spacing w:val="5"/>
      <w:u w:val="single"/>
    </w:rPr>
  </w:style>
  <w:style w:type="character" w:customStyle="1" w:styleId="GridTable1Light1">
    <w:name w:val="Grid Table 1 Light1"/>
    <w:uiPriority w:val="33"/>
    <w:qFormat/>
    <w:rsid w:val="005A396D"/>
    <w:rPr>
      <w:b/>
      <w:bCs/>
      <w:smallCaps/>
      <w:spacing w:val="5"/>
    </w:rPr>
  </w:style>
  <w:style w:type="paragraph" w:customStyle="1" w:styleId="GridTable31">
    <w:name w:val="Grid Table 31"/>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A396D"/>
    <w:rPr>
      <w:rFonts w:ascii="Times New Roman" w:eastAsia="Times New Roman" w:hAnsi="Times New Roman" w:cs="Times New Roman"/>
      <w:kern w:val="0"/>
      <w:sz w:val="18"/>
      <w:szCs w:val="18"/>
      <w:lang w:val="en-GB" w:eastAsia="en-US"/>
    </w:rPr>
  </w:style>
  <w:style w:type="paragraph" w:customStyle="1" w:styleId="62">
    <w:name w:val="无间隔6"/>
    <w:qFormat/>
    <w:rsid w:val="005A396D"/>
    <w:rPr>
      <w:rFonts w:eastAsia="SimSun"/>
      <w:lang w:eastAsia="en-US"/>
    </w:rPr>
  </w:style>
  <w:style w:type="paragraph" w:customStyle="1" w:styleId="92">
    <w:name w:val="目录 92"/>
    <w:basedOn w:val="TOC8"/>
    <w:qFormat/>
    <w:rsid w:val="005A396D"/>
    <w:pPr>
      <w:ind w:left="1418" w:hanging="1418"/>
    </w:pPr>
    <w:rPr>
      <w:rFonts w:eastAsia="MS Mincho"/>
      <w:bCs/>
      <w:szCs w:val="22"/>
      <w:lang w:eastAsia="en-GB"/>
    </w:rPr>
  </w:style>
  <w:style w:type="paragraph" w:customStyle="1" w:styleId="2f3">
    <w:name w:val="题注2"/>
    <w:basedOn w:val="Normal"/>
    <w:next w:val="Normal"/>
    <w:qFormat/>
    <w:rsid w:val="005A396D"/>
    <w:pPr>
      <w:spacing w:before="120" w:after="120"/>
    </w:pPr>
    <w:rPr>
      <w:rFonts w:eastAsia="MS Mincho"/>
      <w:b/>
      <w:lang w:eastAsia="en-GB"/>
    </w:rPr>
  </w:style>
  <w:style w:type="paragraph" w:customStyle="1" w:styleId="2f4">
    <w:name w:val="图表目录2"/>
    <w:basedOn w:val="Normal"/>
    <w:next w:val="Normal"/>
    <w:qFormat/>
    <w:rsid w:val="005A396D"/>
    <w:pPr>
      <w:ind w:left="400" w:hanging="400"/>
      <w:jc w:val="center"/>
    </w:pPr>
    <w:rPr>
      <w:rFonts w:eastAsia="MS Mincho"/>
      <w:b/>
      <w:lang w:eastAsia="en-GB"/>
    </w:rPr>
  </w:style>
  <w:style w:type="paragraph" w:customStyle="1" w:styleId="93">
    <w:name w:val="目录 93"/>
    <w:basedOn w:val="TOC8"/>
    <w:qFormat/>
    <w:rsid w:val="005A396D"/>
    <w:pPr>
      <w:ind w:left="1418" w:hanging="1418"/>
    </w:pPr>
    <w:rPr>
      <w:rFonts w:eastAsia="MS Mincho"/>
      <w:lang w:eastAsia="en-GB"/>
    </w:rPr>
  </w:style>
  <w:style w:type="paragraph" w:customStyle="1" w:styleId="3f3">
    <w:name w:val="题注3"/>
    <w:basedOn w:val="Normal"/>
    <w:next w:val="Normal"/>
    <w:qFormat/>
    <w:rsid w:val="005A396D"/>
    <w:pPr>
      <w:spacing w:before="120" w:after="120"/>
    </w:pPr>
    <w:rPr>
      <w:rFonts w:eastAsia="MS Mincho"/>
      <w:b/>
      <w:lang w:eastAsia="en-GB"/>
    </w:rPr>
  </w:style>
  <w:style w:type="paragraph" w:customStyle="1" w:styleId="3f4">
    <w:name w:val="图表目录3"/>
    <w:basedOn w:val="Normal"/>
    <w:next w:val="Normal"/>
    <w:qFormat/>
    <w:rsid w:val="005A396D"/>
    <w:pPr>
      <w:ind w:left="400" w:hanging="400"/>
      <w:jc w:val="center"/>
    </w:pPr>
    <w:rPr>
      <w:rFonts w:eastAsia="MS Mincho"/>
      <w:b/>
      <w:lang w:eastAsia="en-GB"/>
    </w:rPr>
  </w:style>
  <w:style w:type="paragraph" w:customStyle="1" w:styleId="qqq">
    <w:name w:val="qqq"/>
    <w:basedOn w:val="Heading5"/>
    <w:link w:val="qqqChar"/>
    <w:qFormat/>
    <w:rsid w:val="005A396D"/>
    <w:rPr>
      <w:rFonts w:eastAsia="Times New Roman"/>
    </w:rPr>
  </w:style>
  <w:style w:type="character" w:customStyle="1" w:styleId="qqqChar">
    <w:name w:val="qqq Char"/>
    <w:link w:val="qqq"/>
    <w:rsid w:val="005A396D"/>
    <w:rPr>
      <w:rFonts w:ascii="Arial" w:eastAsia="Times New Roman" w:hAnsi="Arial"/>
      <w:sz w:val="22"/>
      <w:lang w:eastAsia="zh-CN"/>
    </w:rPr>
  </w:style>
  <w:style w:type="character" w:customStyle="1" w:styleId="MTDisplayEquationChar">
    <w:name w:val="MTDisplayEquation Char"/>
    <w:link w:val="MTDisplayEquation"/>
    <w:locked/>
    <w:rsid w:val="005A396D"/>
    <w:rPr>
      <w:rFonts w:eastAsia="Times New Roman"/>
    </w:rPr>
  </w:style>
  <w:style w:type="paragraph" w:customStyle="1" w:styleId="msonormal0">
    <w:name w:val="msonormal"/>
    <w:basedOn w:val="Normal"/>
    <w:qFormat/>
    <w:rsid w:val="005A396D"/>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5A39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396D"/>
    <w:rPr>
      <w:rFonts w:ascii="Arial" w:eastAsia="MS Mincho" w:hAnsi="Arial" w:cs="Arial"/>
      <w:sz w:val="24"/>
      <w:szCs w:val="24"/>
      <w:lang w:val="en-US" w:eastAsia="en-US"/>
    </w:rPr>
  </w:style>
  <w:style w:type="paragraph" w:styleId="TableofFigures">
    <w:name w:val="table of figures"/>
    <w:basedOn w:val="Normal"/>
    <w:next w:val="Normal"/>
    <w:unhideWhenUsed/>
    <w:qFormat/>
    <w:rsid w:val="005A396D"/>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5A396D"/>
    <w:rPr>
      <w:rFonts w:eastAsia="SimSun"/>
      <w:lang w:eastAsia="zh-CN"/>
    </w:rPr>
  </w:style>
  <w:style w:type="character" w:customStyle="1" w:styleId="ListBullet2Char">
    <w:name w:val="List Bullet 2 Char"/>
    <w:aliases w:val="lb2 Char"/>
    <w:link w:val="ListBullet2"/>
    <w:qFormat/>
    <w:locked/>
    <w:rsid w:val="005A396D"/>
    <w:rPr>
      <w:rFonts w:eastAsia="SimSun"/>
      <w:lang w:eastAsia="zh-CN"/>
    </w:rPr>
  </w:style>
  <w:style w:type="character" w:customStyle="1" w:styleId="ListBullet3Char">
    <w:name w:val="List Bullet 3 Char"/>
    <w:link w:val="ListBullet3"/>
    <w:qFormat/>
    <w:locked/>
    <w:rsid w:val="005A396D"/>
    <w:rPr>
      <w:rFonts w:eastAsia="SimSun"/>
      <w:lang w:eastAsia="zh-CN"/>
    </w:rPr>
  </w:style>
  <w:style w:type="character" w:customStyle="1" w:styleId="TitleChar1">
    <w:name w:val="Title Char1"/>
    <w:aliases w:val="Section Header Char1,标题 Char1"/>
    <w:qFormat/>
    <w:rsid w:val="005A396D"/>
    <w:rPr>
      <w:rFonts w:ascii="Calibri Light" w:eastAsia="Times New Roman" w:hAnsi="Calibri Light" w:cs="Times New Roman"/>
      <w:b/>
      <w:bCs/>
      <w:kern w:val="28"/>
      <w:sz w:val="32"/>
      <w:szCs w:val="32"/>
      <w:lang w:val="en-GB"/>
    </w:rPr>
  </w:style>
  <w:style w:type="paragraph" w:customStyle="1" w:styleId="TB1">
    <w:name w:val="TB1"/>
    <w:basedOn w:val="Normal"/>
    <w:qFormat/>
    <w:rsid w:val="005A396D"/>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5A396D"/>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396D"/>
    <w:rPr>
      <w:rFonts w:ascii="Times New Roman" w:hAnsi="Times New Roman"/>
      <w:lang w:val="en-GB" w:eastAsia="ja-JP"/>
    </w:rPr>
  </w:style>
  <w:style w:type="paragraph" w:customStyle="1" w:styleId="af1">
    <w:name w:val="吹き出し"/>
    <w:basedOn w:val="Normal"/>
    <w:qFormat/>
    <w:rsid w:val="005A396D"/>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5A396D"/>
    <w:pPr>
      <w:autoSpaceDN w:val="0"/>
    </w:pPr>
    <w:rPr>
      <w:rFonts w:eastAsia="MS Mincho"/>
      <w:lang w:eastAsia="en-US"/>
    </w:rPr>
  </w:style>
  <w:style w:type="character" w:customStyle="1" w:styleId="Char4">
    <w:name w:val="样式 页眉 Char"/>
    <w:link w:val="af2"/>
    <w:qFormat/>
    <w:locked/>
    <w:rsid w:val="005A396D"/>
    <w:rPr>
      <w:rFonts w:ascii="Arial" w:eastAsia="Arial" w:hAnsi="Arial" w:cs="Arial"/>
      <w:b/>
      <w:bCs/>
      <w:noProof/>
      <w:sz w:val="22"/>
    </w:rPr>
  </w:style>
  <w:style w:type="paragraph" w:customStyle="1" w:styleId="af2">
    <w:name w:val="样式 页眉"/>
    <w:basedOn w:val="Header"/>
    <w:link w:val="Char4"/>
    <w:qFormat/>
    <w:rsid w:val="005A396D"/>
    <w:pPr>
      <w:textAlignment w:val="auto"/>
    </w:pPr>
    <w:rPr>
      <w:rFonts w:eastAsia="Arial" w:cs="Arial"/>
      <w:bCs/>
      <w:sz w:val="22"/>
      <w:lang w:val="en-GB" w:eastAsia="en-GB"/>
    </w:rPr>
  </w:style>
  <w:style w:type="paragraph" w:customStyle="1" w:styleId="-310">
    <w:name w:val="彩色底纹 - 着色 31"/>
    <w:basedOn w:val="Normal"/>
    <w:uiPriority w:val="34"/>
    <w:qFormat/>
    <w:rsid w:val="005A396D"/>
    <w:pPr>
      <w:ind w:left="720"/>
      <w:contextualSpacing/>
      <w:textAlignment w:val="auto"/>
    </w:pPr>
    <w:rPr>
      <w:lang w:eastAsia="en-US"/>
    </w:rPr>
  </w:style>
  <w:style w:type="paragraph" w:customStyle="1" w:styleId="contribution">
    <w:name w:val="contribution"/>
    <w:basedOn w:val="Heading1"/>
    <w:semiHidden/>
    <w:qFormat/>
    <w:rsid w:val="005A396D"/>
    <w:pPr>
      <w:tabs>
        <w:tab w:val="num" w:pos="45"/>
      </w:tabs>
      <w:ind w:left="405" w:hanging="405"/>
      <w:textAlignment w:val="auto"/>
    </w:pPr>
    <w:rPr>
      <w:rFonts w:eastAsia="Arial"/>
      <w:lang w:eastAsia="en-US"/>
    </w:rPr>
  </w:style>
  <w:style w:type="paragraph" w:customStyle="1" w:styleId="MotorolaResponse1">
    <w:name w:val="Motorola Response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A396D"/>
    <w:rPr>
      <w:rFonts w:ascii="Batang" w:eastAsia="Batang" w:hAnsi="Batang"/>
      <w:sz w:val="24"/>
    </w:rPr>
  </w:style>
  <w:style w:type="paragraph" w:customStyle="1" w:styleId="enumlev1">
    <w:name w:val="enumlev1"/>
    <w:basedOn w:val="Normal"/>
    <w:link w:val="enumlev1Char"/>
    <w:qFormat/>
    <w:rsid w:val="005A396D"/>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5A396D"/>
    <w:rPr>
      <w:rFonts w:ascii="Arial" w:eastAsia="Arial" w:hAnsi="Arial" w:cs="Arial"/>
      <w:sz w:val="28"/>
    </w:rPr>
  </w:style>
  <w:style w:type="paragraph" w:customStyle="1" w:styleId="Heading40">
    <w:name w:val="Heading4"/>
    <w:basedOn w:val="Heading3"/>
    <w:link w:val="Heading4Char0"/>
    <w:semiHidden/>
    <w:qFormat/>
    <w:rsid w:val="005A396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5A396D"/>
    <w:pPr>
      <w:numPr>
        <w:numId w:val="25"/>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5A396D"/>
    <w:pPr>
      <w:numPr>
        <w:numId w:val="26"/>
      </w:numPr>
      <w:autoSpaceDN w:val="0"/>
      <w:jc w:val="center"/>
    </w:pPr>
    <w:rPr>
      <w:rFonts w:eastAsia="Times New Roman"/>
      <w:b/>
      <w:lang w:eastAsia="zh-CN"/>
    </w:rPr>
  </w:style>
  <w:style w:type="paragraph" w:customStyle="1" w:styleId="List10">
    <w:name w:val="List1"/>
    <w:basedOn w:val="Normal"/>
    <w:qFormat/>
    <w:rsid w:val="005A396D"/>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0"/>
    <w:qFormat/>
    <w:locked/>
    <w:rsid w:val="005A396D"/>
    <w:rPr>
      <w:rFonts w:ascii="Arial" w:hAnsi="Arial" w:cs="Arial"/>
      <w:sz w:val="18"/>
      <w:lang w:val="x-none" w:eastAsia="ja-JP"/>
    </w:rPr>
  </w:style>
  <w:style w:type="paragraph" w:customStyle="1" w:styleId="10">
    <w:name w:val="样式1"/>
    <w:basedOn w:val="TAN"/>
    <w:link w:val="1Char0"/>
    <w:qFormat/>
    <w:rsid w:val="005A396D"/>
    <w:pPr>
      <w:numPr>
        <w:numId w:val="27"/>
      </w:numPr>
      <w:textAlignment w:val="auto"/>
    </w:pPr>
    <w:rPr>
      <w:rFonts w:eastAsiaTheme="minorEastAsia" w:cs="Arial"/>
      <w:lang w:val="x-none" w:eastAsia="ja-JP"/>
    </w:rPr>
  </w:style>
  <w:style w:type="paragraph" w:customStyle="1" w:styleId="TdocText">
    <w:name w:val="Tdoc_Text"/>
    <w:basedOn w:val="Normal"/>
    <w:qFormat/>
    <w:rsid w:val="005A396D"/>
    <w:pPr>
      <w:overflowPunct/>
      <w:autoSpaceDE/>
      <w:adjustRightInd/>
      <w:spacing w:before="120" w:after="0"/>
      <w:jc w:val="both"/>
      <w:textAlignment w:val="auto"/>
    </w:pPr>
    <w:rPr>
      <w:lang w:val="en-US" w:eastAsia="en-US"/>
    </w:rPr>
  </w:style>
  <w:style w:type="paragraph" w:customStyle="1" w:styleId="centered">
    <w:name w:val="centered"/>
    <w:basedOn w:val="Normal"/>
    <w:qFormat/>
    <w:rsid w:val="005A396D"/>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5A396D"/>
    <w:pPr>
      <w:numPr>
        <w:numId w:val="28"/>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5A396D"/>
    <w:pPr>
      <w:ind w:left="720"/>
      <w:contextualSpacing/>
      <w:textAlignment w:val="auto"/>
    </w:pPr>
    <w:rPr>
      <w:lang w:eastAsia="en-US"/>
    </w:rPr>
  </w:style>
  <w:style w:type="paragraph" w:customStyle="1" w:styleId="LightList-Accent31">
    <w:name w:val="Light List - Accent 31"/>
    <w:semiHidden/>
    <w:qFormat/>
    <w:rsid w:val="005A396D"/>
    <w:pPr>
      <w:autoSpaceDN w:val="0"/>
    </w:pPr>
    <w:rPr>
      <w:rFonts w:eastAsia="Batang"/>
      <w:lang w:eastAsia="en-US"/>
    </w:rPr>
  </w:style>
  <w:style w:type="paragraph" w:customStyle="1" w:styleId="81">
    <w:name w:val="表 (赤)  81"/>
    <w:basedOn w:val="Normal"/>
    <w:uiPriority w:val="34"/>
    <w:qFormat/>
    <w:rsid w:val="005A396D"/>
    <w:pPr>
      <w:ind w:left="720"/>
      <w:contextualSpacing/>
      <w:textAlignment w:val="auto"/>
    </w:pPr>
    <w:rPr>
      <w:lang w:eastAsia="en-GB"/>
    </w:rPr>
  </w:style>
  <w:style w:type="paragraph" w:customStyle="1" w:styleId="note0">
    <w:name w:val="note"/>
    <w:basedOn w:val="Normal"/>
    <w:qFormat/>
    <w:rsid w:val="005A396D"/>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5A396D"/>
    <w:pPr>
      <w:autoSpaceDN w:val="0"/>
    </w:pPr>
    <w:rPr>
      <w:rFonts w:eastAsia="SimSun"/>
      <w:lang w:eastAsia="en-US"/>
    </w:rPr>
  </w:style>
  <w:style w:type="paragraph" w:customStyle="1" w:styleId="LGTdoc">
    <w:name w:val="LGTdoc_본문"/>
    <w:basedOn w:val="Normal"/>
    <w:qFormat/>
    <w:rsid w:val="005A396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A396D"/>
    <w:rPr>
      <w:rFonts w:ascii="Arial" w:hAnsi="Arial" w:cs="Arial"/>
      <w:szCs w:val="24"/>
    </w:rPr>
  </w:style>
  <w:style w:type="paragraph" w:customStyle="1" w:styleId="ECCParagraph">
    <w:name w:val="ECC Paragraph"/>
    <w:basedOn w:val="Normal"/>
    <w:link w:val="ECCParagraphZchn"/>
    <w:qFormat/>
    <w:rsid w:val="005A396D"/>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5A396D"/>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5A396D"/>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5A396D"/>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5A396D"/>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5A396D"/>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qFormat/>
    <w:rsid w:val="005A396D"/>
    <w:pPr>
      <w:textAlignment w:val="auto"/>
    </w:pPr>
    <w:rPr>
      <w:szCs w:val="36"/>
    </w:rPr>
  </w:style>
  <w:style w:type="paragraph" w:customStyle="1" w:styleId="CharCharCharCharCharCharCharCharCharCharCharCharChar">
    <w:name w:val="Char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A396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5A396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5A396D"/>
    <w:rPr>
      <w:rFonts w:ascii="SimSun" w:hAnsi="SimSun"/>
      <w:sz w:val="22"/>
      <w:szCs w:val="22"/>
      <w:lang w:val="x-none" w:eastAsia="x-none"/>
    </w:rPr>
  </w:style>
  <w:style w:type="paragraph" w:customStyle="1" w:styleId="Equation">
    <w:name w:val="Equation"/>
    <w:basedOn w:val="Normal"/>
    <w:next w:val="Normal"/>
    <w:link w:val="EquationChar"/>
    <w:qFormat/>
    <w:rsid w:val="005A396D"/>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5A396D"/>
    <w:pPr>
      <w:autoSpaceDN w:val="0"/>
    </w:pPr>
    <w:rPr>
      <w:rFonts w:eastAsia="SimSun"/>
      <w:lang w:eastAsia="en-US"/>
    </w:rPr>
  </w:style>
  <w:style w:type="paragraph" w:customStyle="1" w:styleId="-11">
    <w:name w:val="彩色底纹 - 着色 11"/>
    <w:uiPriority w:val="99"/>
    <w:semiHidden/>
    <w:qFormat/>
    <w:rsid w:val="005A396D"/>
    <w:pPr>
      <w:autoSpaceDN w:val="0"/>
    </w:pPr>
    <w:rPr>
      <w:rFonts w:eastAsia="SimSun"/>
      <w:lang w:eastAsia="en-US"/>
    </w:rPr>
  </w:style>
  <w:style w:type="paragraph" w:customStyle="1" w:styleId="71">
    <w:name w:val="修订7"/>
    <w:semiHidden/>
    <w:qFormat/>
    <w:rsid w:val="005A396D"/>
    <w:pPr>
      <w:autoSpaceDN w:val="0"/>
    </w:pPr>
    <w:rPr>
      <w:rFonts w:eastAsia="Batang"/>
      <w:lang w:eastAsia="en-US"/>
    </w:rPr>
  </w:style>
  <w:style w:type="paragraph" w:customStyle="1" w:styleId="af3">
    <w:name w:val="図表番号"/>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5A396D"/>
    <w:pPr>
      <w:ind w:left="851" w:hanging="284"/>
    </w:pPr>
  </w:style>
  <w:style w:type="paragraph" w:customStyle="1" w:styleId="af5">
    <w:name w:val="箇条書き"/>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5A396D"/>
    <w:pPr>
      <w:tabs>
        <w:tab w:val="clear" w:pos="644"/>
        <w:tab w:val="num" w:pos="1494"/>
      </w:tabs>
      <w:ind w:left="851" w:hanging="284"/>
    </w:pPr>
  </w:style>
  <w:style w:type="paragraph" w:customStyle="1" w:styleId="3f5">
    <w:name w:val="箇条書き 3"/>
    <w:basedOn w:val="2f6"/>
    <w:qFormat/>
    <w:rsid w:val="005A396D"/>
    <w:pPr>
      <w:ind w:left="1135"/>
    </w:pPr>
  </w:style>
  <w:style w:type="paragraph" w:customStyle="1" w:styleId="2f7">
    <w:name w:val="一覧 2"/>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5A396D"/>
    <w:pPr>
      <w:ind w:left="1135"/>
    </w:pPr>
  </w:style>
  <w:style w:type="paragraph" w:customStyle="1" w:styleId="4f3">
    <w:name w:val="一覧 4"/>
    <w:basedOn w:val="3f6"/>
    <w:qFormat/>
    <w:rsid w:val="005A396D"/>
    <w:pPr>
      <w:ind w:left="1418"/>
    </w:pPr>
  </w:style>
  <w:style w:type="paragraph" w:customStyle="1" w:styleId="5f">
    <w:name w:val="一覧 5"/>
    <w:basedOn w:val="4f3"/>
    <w:qFormat/>
    <w:rsid w:val="005A396D"/>
    <w:pPr>
      <w:ind w:left="1702"/>
    </w:pPr>
  </w:style>
  <w:style w:type="paragraph" w:customStyle="1" w:styleId="4f4">
    <w:name w:val="箇条書き 4"/>
    <w:basedOn w:val="3f5"/>
    <w:qFormat/>
    <w:rsid w:val="005A396D"/>
    <w:pPr>
      <w:ind w:left="1418"/>
    </w:pPr>
  </w:style>
  <w:style w:type="paragraph" w:customStyle="1" w:styleId="5f0">
    <w:name w:val="箇条書き 5"/>
    <w:basedOn w:val="4f4"/>
    <w:qFormat/>
    <w:rsid w:val="005A396D"/>
    <w:pPr>
      <w:ind w:left="1702"/>
    </w:pPr>
  </w:style>
  <w:style w:type="paragraph" w:customStyle="1" w:styleId="af6">
    <w:name w:val="コメント文字列"/>
    <w:basedOn w:val="Normal"/>
    <w:qFormat/>
    <w:rsid w:val="005A396D"/>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5A396D"/>
    <w:rPr>
      <w:b/>
      <w:bCs/>
    </w:rPr>
  </w:style>
  <w:style w:type="paragraph" w:customStyle="1" w:styleId="af8">
    <w:name w:val="見出しマップ"/>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5A396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5A396D"/>
    <w:pPr>
      <w:autoSpaceDN w:val="0"/>
    </w:pPr>
    <w:rPr>
      <w:rFonts w:eastAsia="Batang"/>
      <w:lang w:eastAsia="en-US"/>
    </w:rPr>
  </w:style>
  <w:style w:type="paragraph" w:customStyle="1" w:styleId="72">
    <w:name w:val="无间隔7"/>
    <w:qFormat/>
    <w:rsid w:val="005A396D"/>
    <w:pPr>
      <w:autoSpaceDN w:val="0"/>
    </w:pPr>
    <w:rPr>
      <w:rFonts w:eastAsia="SimSun"/>
      <w:lang w:eastAsia="en-US"/>
    </w:rPr>
  </w:style>
  <w:style w:type="paragraph" w:customStyle="1" w:styleId="253">
    <w:name w:val="本文 2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5A39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A396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A396D"/>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5A396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A396D"/>
    <w:pPr>
      <w:ind w:left="400" w:hanging="400"/>
      <w:jc w:val="center"/>
      <w:textAlignment w:val="auto"/>
    </w:pPr>
    <w:rPr>
      <w:rFonts w:eastAsia="MS Mincho"/>
      <w:b/>
      <w:lang w:eastAsia="en-GB"/>
    </w:rPr>
  </w:style>
  <w:style w:type="paragraph" w:customStyle="1" w:styleId="CarCar51">
    <w:name w:val="Car Car5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A396D"/>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5A396D"/>
    <w:pPr>
      <w:spacing w:before="120" w:after="120"/>
      <w:textAlignment w:val="auto"/>
    </w:pPr>
    <w:rPr>
      <w:rFonts w:eastAsia="MS Mincho"/>
      <w:b/>
      <w:lang w:eastAsia="en-GB"/>
    </w:rPr>
  </w:style>
  <w:style w:type="paragraph" w:customStyle="1" w:styleId="TableofFigures2">
    <w:name w:val="Table of Figures2"/>
    <w:basedOn w:val="Normal"/>
    <w:next w:val="Normal"/>
    <w:qFormat/>
    <w:rsid w:val="005A396D"/>
    <w:pPr>
      <w:ind w:left="400" w:hanging="400"/>
      <w:jc w:val="center"/>
      <w:textAlignment w:val="auto"/>
    </w:pPr>
    <w:rPr>
      <w:rFonts w:eastAsia="MS Mincho"/>
      <w:b/>
      <w:lang w:eastAsia="en-GB"/>
    </w:rPr>
  </w:style>
  <w:style w:type="paragraph" w:customStyle="1" w:styleId="aria">
    <w:name w:val="aria"/>
    <w:basedOn w:val="Normal"/>
    <w:qFormat/>
    <w:rsid w:val="005A396D"/>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5A396D"/>
    <w:pPr>
      <w:autoSpaceDN w:val="0"/>
    </w:pPr>
    <w:rPr>
      <w:rFonts w:eastAsia="Batang"/>
      <w:lang w:eastAsia="en-US"/>
    </w:rPr>
  </w:style>
  <w:style w:type="paragraph" w:customStyle="1" w:styleId="tah00">
    <w:name w:val="tah0"/>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
    <w:qFormat/>
    <w:rsid w:val="005A396D"/>
    <w:pPr>
      <w:textAlignment w:val="auto"/>
    </w:pPr>
    <w:rPr>
      <w:rFonts w:eastAsia="Times New Roman"/>
      <w:lang w:eastAsia="en-GB"/>
    </w:rPr>
  </w:style>
  <w:style w:type="paragraph" w:customStyle="1" w:styleId="100">
    <w:name w:val="修订10"/>
    <w:semiHidden/>
    <w:qFormat/>
    <w:rsid w:val="005A396D"/>
    <w:pPr>
      <w:autoSpaceDN w:val="0"/>
    </w:pPr>
    <w:rPr>
      <w:rFonts w:eastAsia="Batang"/>
      <w:lang w:eastAsia="en-US"/>
    </w:rPr>
  </w:style>
  <w:style w:type="paragraph" w:customStyle="1" w:styleId="82">
    <w:name w:val="无间隔8"/>
    <w:qFormat/>
    <w:rsid w:val="005A396D"/>
    <w:pPr>
      <w:autoSpaceDN w:val="0"/>
    </w:pPr>
    <w:rPr>
      <w:rFonts w:eastAsia="SimSun"/>
      <w:lang w:eastAsia="en-US"/>
    </w:rPr>
  </w:style>
  <w:style w:type="character" w:styleId="PlaceholderText">
    <w:name w:val="Placeholder Text"/>
    <w:uiPriority w:val="99"/>
    <w:qFormat/>
    <w:rsid w:val="005A396D"/>
    <w:rPr>
      <w:color w:val="808080"/>
    </w:rPr>
  </w:style>
  <w:style w:type="character" w:customStyle="1" w:styleId="fontstyle01">
    <w:name w:val="fontstyle01"/>
    <w:qFormat/>
    <w:rsid w:val="005A396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A396D"/>
    <w:rPr>
      <w:rFonts w:ascii="Arial" w:hAnsi="Arial" w:cs="Arial" w:hint="default"/>
      <w:sz w:val="36"/>
      <w:lang w:val="en-GB" w:eastAsia="en-US"/>
    </w:rPr>
  </w:style>
  <w:style w:type="character" w:customStyle="1" w:styleId="TF0">
    <w:name w:val="TF字符"/>
    <w:aliases w:val="left字符"/>
    <w:rsid w:val="005A396D"/>
    <w:rPr>
      <w:rFonts w:ascii="Arial" w:hAnsi="Arial" w:cs="Arial" w:hint="default"/>
      <w:b/>
      <w:bCs w:val="0"/>
      <w:lang w:val="en-GB" w:eastAsia="en-US"/>
    </w:rPr>
  </w:style>
  <w:style w:type="character" w:customStyle="1" w:styleId="1-11">
    <w:name w:val="网格表 1 浅色 - 着色 11"/>
    <w:uiPriority w:val="31"/>
    <w:qFormat/>
    <w:rsid w:val="005A396D"/>
    <w:rPr>
      <w:smallCaps/>
      <w:color w:val="5A5A5A"/>
    </w:rPr>
  </w:style>
  <w:style w:type="character" w:customStyle="1" w:styleId="MTEquationSection">
    <w:name w:val="MTEquationSection"/>
    <w:qFormat/>
    <w:rsid w:val="005A396D"/>
    <w:rPr>
      <w:vanish w:val="0"/>
      <w:webHidden w:val="0"/>
      <w:color w:val="FF0000"/>
      <w:lang w:eastAsia="en-US"/>
      <w:specVanish w:val="0"/>
    </w:rPr>
  </w:style>
  <w:style w:type="character" w:customStyle="1" w:styleId="-21">
    <w:name w:val="浅色网格 - 着色 21"/>
    <w:uiPriority w:val="99"/>
    <w:rsid w:val="005A396D"/>
    <w:rPr>
      <w:color w:val="808080"/>
    </w:rPr>
  </w:style>
  <w:style w:type="character" w:customStyle="1" w:styleId="nowrap1">
    <w:name w:val="nowrap1"/>
    <w:qFormat/>
    <w:rsid w:val="005A396D"/>
  </w:style>
  <w:style w:type="character" w:customStyle="1" w:styleId="shorttext">
    <w:name w:val="short_text"/>
    <w:qFormat/>
    <w:rsid w:val="005A396D"/>
  </w:style>
  <w:style w:type="character" w:customStyle="1" w:styleId="-110">
    <w:name w:val="浅色网格 - 着色 11"/>
    <w:uiPriority w:val="99"/>
    <w:rsid w:val="005A396D"/>
    <w:rPr>
      <w:color w:val="808080"/>
    </w:rPr>
  </w:style>
  <w:style w:type="character" w:customStyle="1" w:styleId="UnresolvedMention2">
    <w:name w:val="Unresolved Mention2"/>
    <w:uiPriority w:val="99"/>
    <w:qFormat/>
    <w:rsid w:val="005A396D"/>
    <w:rPr>
      <w:color w:val="808080"/>
      <w:shd w:val="clear" w:color="auto" w:fill="E6E6E6"/>
    </w:rPr>
  </w:style>
  <w:style w:type="character" w:customStyle="1" w:styleId="UnresolvedMention3">
    <w:name w:val="Unresolved Mention3"/>
    <w:uiPriority w:val="99"/>
    <w:rsid w:val="005A396D"/>
    <w:rPr>
      <w:color w:val="808080"/>
      <w:shd w:val="clear" w:color="auto" w:fill="E6E6E6"/>
    </w:rPr>
  </w:style>
  <w:style w:type="character" w:customStyle="1" w:styleId="afc">
    <w:name w:val="未处理的提及"/>
    <w:uiPriority w:val="52"/>
    <w:rsid w:val="005A396D"/>
    <w:rPr>
      <w:color w:val="808080"/>
      <w:shd w:val="clear" w:color="auto" w:fill="E6E6E6"/>
    </w:rPr>
  </w:style>
  <w:style w:type="character" w:customStyle="1" w:styleId="Char30">
    <w:name w:val="批注主题 Char3"/>
    <w:locked/>
    <w:rsid w:val="005A396D"/>
    <w:rPr>
      <w:rFonts w:ascii="Times New Roman" w:eastAsia="MS Mincho" w:hAnsi="Times New Roman" w:cs="Times New Roman" w:hint="default"/>
      <w:b/>
      <w:bCs/>
      <w:lang w:eastAsia="en-US"/>
    </w:rPr>
  </w:style>
  <w:style w:type="character" w:customStyle="1" w:styleId="CharChar12">
    <w:name w:val="Char Char12"/>
    <w:qFormat/>
    <w:rsid w:val="005A396D"/>
    <w:rPr>
      <w:lang w:val="en-GB" w:eastAsia="ja-JP" w:bidi="ar-SA"/>
    </w:rPr>
  </w:style>
  <w:style w:type="character" w:customStyle="1" w:styleId="Char1f1">
    <w:name w:val="批注主题 Char1"/>
    <w:rsid w:val="005A396D"/>
    <w:rPr>
      <w:rFonts w:ascii="MS Mincho" w:eastAsia="MS Mincho" w:hAnsi="MS Mincho" w:hint="eastAsia"/>
      <w:b/>
      <w:bCs/>
      <w:lang w:val="en-GB"/>
    </w:rPr>
  </w:style>
  <w:style w:type="character" w:customStyle="1" w:styleId="Char1f2">
    <w:name w:val="日期 Char1"/>
    <w:rsid w:val="005A396D"/>
    <w:rPr>
      <w:rFonts w:ascii="MS Mincho" w:eastAsia="MS Mincho" w:hAnsi="MS Mincho" w:hint="eastAsia"/>
      <w:lang w:val="en-GB"/>
    </w:rPr>
  </w:style>
  <w:style w:type="character" w:customStyle="1" w:styleId="afd">
    <w:name w:val="段落フォント"/>
    <w:rsid w:val="005A396D"/>
  </w:style>
  <w:style w:type="character" w:customStyle="1" w:styleId="afe">
    <w:name w:val="コメント参照"/>
    <w:rsid w:val="005A396D"/>
    <w:rPr>
      <w:sz w:val="16"/>
    </w:rPr>
  </w:style>
  <w:style w:type="character" w:customStyle="1" w:styleId="CharChar210">
    <w:name w:val="Char Char210"/>
    <w:rsid w:val="005A396D"/>
    <w:rPr>
      <w:rFonts w:ascii="Arial" w:hAnsi="Arial" w:cs="Arial" w:hint="default"/>
      <w:lang w:val="en-GB" w:eastAsia="en-US" w:bidi="ar-SA"/>
    </w:rPr>
  </w:style>
  <w:style w:type="character" w:customStyle="1" w:styleId="h48">
    <w:name w:val="h48"/>
    <w:rsid w:val="005A396D"/>
    <w:rPr>
      <w:rFonts w:ascii="Arial" w:hAnsi="Arial" w:cs="Arial" w:hint="default"/>
      <w:sz w:val="24"/>
      <w:lang w:val="en-GB"/>
    </w:rPr>
  </w:style>
  <w:style w:type="character" w:customStyle="1" w:styleId="h510">
    <w:name w:val="h51"/>
    <w:rsid w:val="005A396D"/>
    <w:rPr>
      <w:rFonts w:ascii="Arial" w:eastAsia="SimSun" w:hAnsi="Arial" w:cs="Arial" w:hint="default"/>
      <w:sz w:val="22"/>
      <w:lang w:val="en-GB" w:eastAsia="en-US" w:bidi="ar-SA"/>
    </w:rPr>
  </w:style>
  <w:style w:type="character" w:customStyle="1" w:styleId="PlainTable35">
    <w:name w:val="Plain Table 35"/>
    <w:uiPriority w:val="19"/>
    <w:qFormat/>
    <w:rsid w:val="005A396D"/>
    <w:rPr>
      <w:i/>
      <w:iCs/>
      <w:color w:val="808080"/>
    </w:rPr>
  </w:style>
  <w:style w:type="character" w:customStyle="1" w:styleId="PlainTable45">
    <w:name w:val="Plain Table 45"/>
    <w:uiPriority w:val="21"/>
    <w:qFormat/>
    <w:rsid w:val="005A396D"/>
    <w:rPr>
      <w:b/>
      <w:bCs/>
      <w:i/>
      <w:iCs/>
      <w:color w:val="4F81BD"/>
    </w:rPr>
  </w:style>
  <w:style w:type="character" w:customStyle="1" w:styleId="PlainTable55">
    <w:name w:val="Plain Table 55"/>
    <w:uiPriority w:val="31"/>
    <w:qFormat/>
    <w:rsid w:val="005A396D"/>
    <w:rPr>
      <w:smallCaps/>
      <w:color w:val="C0504D"/>
      <w:u w:val="single"/>
    </w:rPr>
  </w:style>
  <w:style w:type="character" w:customStyle="1" w:styleId="TableGridLight5">
    <w:name w:val="Table Grid Light5"/>
    <w:uiPriority w:val="32"/>
    <w:qFormat/>
    <w:rsid w:val="005A396D"/>
    <w:rPr>
      <w:b/>
      <w:bCs/>
      <w:smallCaps/>
      <w:color w:val="C0504D"/>
      <w:spacing w:val="5"/>
      <w:u w:val="single"/>
    </w:rPr>
  </w:style>
  <w:style w:type="character" w:customStyle="1" w:styleId="GridTable1Light5">
    <w:name w:val="Grid Table 1 Light5"/>
    <w:uiPriority w:val="33"/>
    <w:qFormat/>
    <w:rsid w:val="005A396D"/>
    <w:rPr>
      <w:b/>
      <w:bCs/>
      <w:smallCaps/>
      <w:spacing w:val="5"/>
    </w:rPr>
  </w:style>
  <w:style w:type="character" w:customStyle="1" w:styleId="CommentSubjectChar4">
    <w:name w:val="Comment Subject Char4"/>
    <w:rsid w:val="005A396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396D"/>
    <w:rPr>
      <w:rFonts w:ascii="Times New Roman" w:hAnsi="Times New Roman" w:cs="Times New Roman" w:hint="default"/>
      <w:b/>
      <w:bCs w:val="0"/>
      <w:lang w:val="en-GB"/>
    </w:rPr>
  </w:style>
  <w:style w:type="character" w:customStyle="1" w:styleId="Absatz-Standardschriftart5">
    <w:name w:val="Absatz-Standardschriftart5"/>
    <w:rsid w:val="005A396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396D"/>
    <w:rPr>
      <w:rFonts w:ascii="Arial" w:eastAsia="MS Gothic" w:hAnsi="Arial" w:cs="Times New Roman" w:hint="default"/>
      <w:lang w:val="en-GB" w:eastAsia="en-US"/>
    </w:rPr>
  </w:style>
  <w:style w:type="character" w:customStyle="1" w:styleId="Absatz-Standardschriftart6">
    <w:name w:val="Absatz-Standardschriftart6"/>
    <w:rsid w:val="005A396D"/>
  </w:style>
  <w:style w:type="character" w:customStyle="1" w:styleId="PlainTable33">
    <w:name w:val="Plain Table 33"/>
    <w:uiPriority w:val="19"/>
    <w:qFormat/>
    <w:rsid w:val="005A396D"/>
    <w:rPr>
      <w:i/>
      <w:iCs/>
      <w:color w:val="808080"/>
    </w:rPr>
  </w:style>
  <w:style w:type="character" w:customStyle="1" w:styleId="PlainTable43">
    <w:name w:val="Plain Table 43"/>
    <w:uiPriority w:val="21"/>
    <w:qFormat/>
    <w:rsid w:val="005A396D"/>
    <w:rPr>
      <w:b/>
      <w:bCs/>
      <w:i/>
      <w:iCs/>
      <w:color w:val="4F81BD"/>
    </w:rPr>
  </w:style>
  <w:style w:type="character" w:customStyle="1" w:styleId="PlainTable53">
    <w:name w:val="Plain Table 53"/>
    <w:uiPriority w:val="31"/>
    <w:qFormat/>
    <w:rsid w:val="005A396D"/>
    <w:rPr>
      <w:smallCaps/>
      <w:color w:val="C0504D"/>
      <w:u w:val="single"/>
    </w:rPr>
  </w:style>
  <w:style w:type="character" w:customStyle="1" w:styleId="TableGridLight3">
    <w:name w:val="Table Grid Light3"/>
    <w:uiPriority w:val="32"/>
    <w:qFormat/>
    <w:rsid w:val="005A396D"/>
    <w:rPr>
      <w:b/>
      <w:bCs/>
      <w:smallCaps/>
      <w:color w:val="C0504D"/>
      <w:spacing w:val="5"/>
      <w:u w:val="single"/>
    </w:rPr>
  </w:style>
  <w:style w:type="character" w:customStyle="1" w:styleId="GridTable1Light3">
    <w:name w:val="Grid Table 1 Light3"/>
    <w:uiPriority w:val="33"/>
    <w:qFormat/>
    <w:rsid w:val="005A396D"/>
    <w:rPr>
      <w:b/>
      <w:bCs/>
      <w:smallCaps/>
      <w:spacing w:val="5"/>
    </w:rPr>
  </w:style>
  <w:style w:type="character" w:customStyle="1" w:styleId="Absatz-Standardschriftart7">
    <w:name w:val="Absatz-Standardschriftart7"/>
    <w:rsid w:val="005A396D"/>
  </w:style>
  <w:style w:type="character" w:customStyle="1" w:styleId="KommentarthemaZchn">
    <w:name w:val="Kommentarthema Zchn"/>
    <w:rsid w:val="005A396D"/>
    <w:rPr>
      <w:b/>
      <w:bCs/>
      <w:lang w:val="en-GB" w:eastAsia="en-US" w:bidi="ar-SA"/>
    </w:rPr>
  </w:style>
  <w:style w:type="character" w:customStyle="1" w:styleId="h49">
    <w:name w:val="h49"/>
    <w:rsid w:val="005A396D"/>
    <w:rPr>
      <w:rFonts w:ascii="Arial" w:hAnsi="Arial" w:cs="Arial" w:hint="default"/>
      <w:sz w:val="24"/>
      <w:lang w:val="en-GB"/>
    </w:rPr>
  </w:style>
  <w:style w:type="character" w:customStyle="1" w:styleId="h52">
    <w:name w:val="h52"/>
    <w:rsid w:val="005A396D"/>
    <w:rPr>
      <w:rFonts w:ascii="Arial" w:eastAsia="SimSun" w:hAnsi="Arial" w:cs="Arial" w:hint="default"/>
      <w:sz w:val="22"/>
      <w:lang w:val="en-GB" w:eastAsia="en-US" w:bidi="ar-SA"/>
    </w:rPr>
  </w:style>
  <w:style w:type="character" w:customStyle="1" w:styleId="PlainTable34">
    <w:name w:val="Plain Table 34"/>
    <w:uiPriority w:val="19"/>
    <w:qFormat/>
    <w:rsid w:val="005A396D"/>
    <w:rPr>
      <w:i/>
      <w:iCs/>
      <w:color w:val="808080"/>
    </w:rPr>
  </w:style>
  <w:style w:type="character" w:customStyle="1" w:styleId="PlainTable44">
    <w:name w:val="Plain Table 44"/>
    <w:uiPriority w:val="21"/>
    <w:qFormat/>
    <w:rsid w:val="005A396D"/>
    <w:rPr>
      <w:b/>
      <w:bCs/>
      <w:i/>
      <w:iCs/>
      <w:color w:val="4F81BD"/>
    </w:rPr>
  </w:style>
  <w:style w:type="character" w:customStyle="1" w:styleId="PlainTable54">
    <w:name w:val="Plain Table 54"/>
    <w:uiPriority w:val="31"/>
    <w:qFormat/>
    <w:rsid w:val="005A396D"/>
    <w:rPr>
      <w:smallCaps/>
      <w:color w:val="C0504D"/>
      <w:u w:val="single"/>
    </w:rPr>
  </w:style>
  <w:style w:type="character" w:customStyle="1" w:styleId="TableGridLight4">
    <w:name w:val="Table Grid Light4"/>
    <w:uiPriority w:val="32"/>
    <w:qFormat/>
    <w:rsid w:val="005A396D"/>
    <w:rPr>
      <w:b/>
      <w:bCs/>
      <w:smallCaps/>
      <w:color w:val="C0504D"/>
      <w:spacing w:val="5"/>
      <w:u w:val="single"/>
    </w:rPr>
  </w:style>
  <w:style w:type="character" w:customStyle="1" w:styleId="GridTable1Light4">
    <w:name w:val="Grid Table 1 Light4"/>
    <w:uiPriority w:val="33"/>
    <w:qFormat/>
    <w:rsid w:val="005A396D"/>
    <w:rPr>
      <w:b/>
      <w:bCs/>
      <w:smallCaps/>
      <w:spacing w:val="5"/>
    </w:rPr>
  </w:style>
  <w:style w:type="character" w:customStyle="1" w:styleId="aff">
    <w:name w:val="コメント内容 (文字)"/>
    <w:qFormat/>
    <w:rsid w:val="005A396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396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396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396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96D"/>
    <w:rPr>
      <w:rFonts w:ascii="Times New Roman" w:eastAsia="Yu Mincho" w:hAnsi="Times New Roman" w:cs="Times New Roman" w:hint="default"/>
      <w:b/>
      <w:bCs/>
      <w:lang w:val="en-GB" w:eastAsia="en-US"/>
    </w:rPr>
  </w:style>
  <w:style w:type="character" w:customStyle="1" w:styleId="1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396D"/>
    <w:rPr>
      <w:rFonts w:ascii="Times New Roman" w:eastAsia="Yu Mincho" w:hAnsi="Times New Roman" w:cs="Times New Roman" w:hint="default"/>
      <w:lang w:val="en-GB" w:eastAsia="en-US"/>
    </w:rPr>
  </w:style>
  <w:style w:type="character" w:customStyle="1" w:styleId="1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396D"/>
    <w:rPr>
      <w:rFonts w:ascii="Times New Roman" w:eastAsia="Yu Mincho" w:hAnsi="Times New Roman" w:cs="Times New Roman" w:hint="default"/>
      <w:lang w:val="en-GB" w:eastAsia="en-US"/>
    </w:rPr>
  </w:style>
  <w:style w:type="character" w:customStyle="1" w:styleId="1ff1">
    <w:name w:val="註解文字 字元1"/>
    <w:uiPriority w:val="99"/>
    <w:rsid w:val="005A396D"/>
    <w:rPr>
      <w:lang w:eastAsia="en-US"/>
    </w:rPr>
  </w:style>
  <w:style w:type="character" w:customStyle="1" w:styleId="CharChar41">
    <w:name w:val="Char Char41"/>
    <w:qFormat/>
    <w:rsid w:val="005A396D"/>
    <w:rPr>
      <w:rFonts w:ascii="Courier New" w:hAnsi="Courier New" w:cs="Courier New" w:hint="default"/>
      <w:lang w:val="nb-NO" w:eastAsia="ja-JP"/>
    </w:rPr>
  </w:style>
  <w:style w:type="character" w:customStyle="1" w:styleId="CharChar71">
    <w:name w:val="Char Char71"/>
    <w:qFormat/>
    <w:rsid w:val="005A396D"/>
    <w:rPr>
      <w:rFonts w:ascii="Tahoma" w:hAnsi="Tahoma" w:cs="Tahoma" w:hint="default"/>
      <w:shd w:val="clear" w:color="auto" w:fill="000080"/>
      <w:lang w:val="en-GB" w:eastAsia="en-US"/>
    </w:rPr>
  </w:style>
  <w:style w:type="character" w:customStyle="1" w:styleId="CharChar101">
    <w:name w:val="Char Char101"/>
    <w:qFormat/>
    <w:rsid w:val="005A396D"/>
    <w:rPr>
      <w:rFonts w:ascii="Times New Roman" w:hAnsi="Times New Roman" w:cs="Times New Roman" w:hint="default"/>
      <w:lang w:val="en-GB" w:eastAsia="en-US"/>
    </w:rPr>
  </w:style>
  <w:style w:type="character" w:customStyle="1" w:styleId="CharChar91">
    <w:name w:val="Char Char91"/>
    <w:qFormat/>
    <w:rsid w:val="005A396D"/>
    <w:rPr>
      <w:rFonts w:ascii="Tahoma" w:hAnsi="Tahoma" w:cs="Tahoma" w:hint="default"/>
      <w:sz w:val="16"/>
      <w:lang w:val="en-GB" w:eastAsia="en-US"/>
    </w:rPr>
  </w:style>
  <w:style w:type="character" w:customStyle="1" w:styleId="CharChar81">
    <w:name w:val="Char Char81"/>
    <w:semiHidden/>
    <w:qFormat/>
    <w:rsid w:val="005A396D"/>
    <w:rPr>
      <w:rFonts w:ascii="Times New Roman" w:hAnsi="Times New Roman" w:cs="Times New Roman" w:hint="default"/>
      <w:b/>
      <w:bCs w:val="0"/>
      <w:lang w:val="en-GB" w:eastAsia="en-US"/>
    </w:rPr>
  </w:style>
  <w:style w:type="character" w:customStyle="1" w:styleId="CharChar31">
    <w:name w:val="Char Char31"/>
    <w:rsid w:val="005A396D"/>
    <w:rPr>
      <w:rFonts w:ascii="Arial" w:hAnsi="Arial" w:cs="Arial" w:hint="default"/>
      <w:sz w:val="22"/>
      <w:lang w:val="en-GB" w:eastAsia="en-US" w:bidi="ar-SA"/>
    </w:rPr>
  </w:style>
  <w:style w:type="character" w:customStyle="1" w:styleId="CharChar51">
    <w:name w:val="Char Char51"/>
    <w:rsid w:val="005A396D"/>
    <w:rPr>
      <w:rFonts w:ascii="Arial" w:hAnsi="Arial" w:cs="Arial" w:hint="default"/>
      <w:sz w:val="28"/>
      <w:lang w:val="en-GB" w:eastAsia="en-US" w:bidi="ar-SA"/>
    </w:rPr>
  </w:style>
  <w:style w:type="character" w:customStyle="1" w:styleId="CharChar211">
    <w:name w:val="Char Char211"/>
    <w:rsid w:val="005A396D"/>
    <w:rPr>
      <w:rFonts w:ascii="Times New Roman" w:hAnsi="Times New Roman" w:cs="Times New Roman" w:hint="default"/>
      <w:lang w:val="en-GB" w:eastAsia="en-US"/>
    </w:rPr>
  </w:style>
  <w:style w:type="character" w:customStyle="1" w:styleId="CharChar61">
    <w:name w:val="Char Char61"/>
    <w:rsid w:val="005A396D"/>
    <w:rPr>
      <w:rFonts w:ascii="Arial" w:eastAsia="SimSun" w:hAnsi="Arial" w:cs="Arial" w:hint="default"/>
      <w:sz w:val="32"/>
      <w:lang w:val="en-GB" w:eastAsia="en-US" w:bidi="ar-SA"/>
    </w:rPr>
  </w:style>
  <w:style w:type="character" w:customStyle="1" w:styleId="CharChar161">
    <w:name w:val="Char Char161"/>
    <w:rsid w:val="005A396D"/>
    <w:rPr>
      <w:rFonts w:ascii="Arial" w:eastAsia="SimSun" w:hAnsi="Arial" w:cs="Arial" w:hint="default"/>
      <w:lang w:val="en-GB" w:eastAsia="en-US" w:bidi="ar-SA"/>
    </w:rPr>
  </w:style>
  <w:style w:type="character" w:customStyle="1" w:styleId="CharChar141">
    <w:name w:val="Char Char141"/>
    <w:rsid w:val="005A396D"/>
    <w:rPr>
      <w:rFonts w:ascii="Arial" w:eastAsia="SimSun" w:hAnsi="Arial" w:cs="Arial" w:hint="default"/>
      <w:sz w:val="36"/>
      <w:lang w:val="en-GB" w:eastAsia="en-US" w:bidi="ar-SA"/>
    </w:rPr>
  </w:style>
  <w:style w:type="character" w:customStyle="1" w:styleId="CharChar251">
    <w:name w:val="Char Char251"/>
    <w:rsid w:val="005A396D"/>
    <w:rPr>
      <w:rFonts w:ascii="Arial" w:hAnsi="Arial" w:cs="Arial" w:hint="default"/>
      <w:lang w:val="en-GB" w:eastAsia="en-US"/>
    </w:rPr>
  </w:style>
  <w:style w:type="character" w:customStyle="1" w:styleId="CharChar171">
    <w:name w:val="Char Char171"/>
    <w:rsid w:val="005A396D"/>
    <w:rPr>
      <w:rFonts w:ascii="Tahoma" w:hAnsi="Tahoma" w:cs="Tahoma" w:hint="default"/>
      <w:shd w:val="clear" w:color="auto" w:fill="000080"/>
      <w:lang w:val="en-GB" w:eastAsia="en-US"/>
    </w:rPr>
  </w:style>
  <w:style w:type="character" w:customStyle="1" w:styleId="CharChar191">
    <w:name w:val="Char Char191"/>
    <w:rsid w:val="005A396D"/>
    <w:rPr>
      <w:rFonts w:ascii="Times New Roman" w:hAnsi="Times New Roman" w:cs="Times New Roman" w:hint="default"/>
      <w:lang w:val="en-GB"/>
    </w:rPr>
  </w:style>
  <w:style w:type="character" w:customStyle="1" w:styleId="CharChar201">
    <w:name w:val="Char Char201"/>
    <w:rsid w:val="005A396D"/>
    <w:rPr>
      <w:rFonts w:ascii="Tahoma" w:hAnsi="Tahoma" w:cs="Tahoma" w:hint="default"/>
      <w:sz w:val="16"/>
      <w:szCs w:val="16"/>
      <w:lang w:val="en-GB" w:eastAsia="en-US"/>
    </w:rPr>
  </w:style>
  <w:style w:type="character" w:customStyle="1" w:styleId="CharChar301">
    <w:name w:val="Char Char301"/>
    <w:rsid w:val="005A396D"/>
    <w:rPr>
      <w:rFonts w:ascii="Arial" w:hAnsi="Arial" w:cs="Arial" w:hint="default"/>
      <w:lang w:val="en-GB" w:eastAsia="en-US"/>
    </w:rPr>
  </w:style>
  <w:style w:type="character" w:customStyle="1" w:styleId="CharChar291">
    <w:name w:val="Char Char291"/>
    <w:qFormat/>
    <w:rsid w:val="005A396D"/>
    <w:rPr>
      <w:rFonts w:ascii="Arial" w:hAnsi="Arial" w:cs="Arial" w:hint="default"/>
      <w:sz w:val="36"/>
      <w:lang w:val="en-GB" w:eastAsia="en-US"/>
    </w:rPr>
  </w:style>
  <w:style w:type="character" w:customStyle="1" w:styleId="CharChar261">
    <w:name w:val="Char Char261"/>
    <w:rsid w:val="005A396D"/>
    <w:rPr>
      <w:rFonts w:ascii="Times New Roman" w:hAnsi="Times New Roman" w:cs="Times New Roman" w:hint="default"/>
      <w:lang w:val="en-GB" w:eastAsia="en-US"/>
    </w:rPr>
  </w:style>
  <w:style w:type="character" w:customStyle="1" w:styleId="CharChar281">
    <w:name w:val="Char Char281"/>
    <w:qFormat/>
    <w:rsid w:val="005A396D"/>
    <w:rPr>
      <w:rFonts w:ascii="Arial" w:hAnsi="Arial" w:cs="Arial" w:hint="default"/>
      <w:sz w:val="36"/>
      <w:lang w:val="en-GB" w:eastAsia="en-US"/>
    </w:rPr>
  </w:style>
  <w:style w:type="character" w:customStyle="1" w:styleId="CharChar271">
    <w:name w:val="Char Char271"/>
    <w:rsid w:val="005A396D"/>
    <w:rPr>
      <w:rFonts w:ascii="Arial" w:hAnsi="Arial" w:cs="Arial" w:hint="default"/>
      <w:b/>
      <w:bCs w:val="0"/>
      <w:i/>
      <w:iCs w:val="0"/>
      <w:noProof/>
      <w:sz w:val="18"/>
      <w:lang w:val="en-GB" w:eastAsia="en-US"/>
    </w:rPr>
  </w:style>
  <w:style w:type="character" w:customStyle="1" w:styleId="CharChar111">
    <w:name w:val="Char Char111"/>
    <w:rsid w:val="005A396D"/>
    <w:rPr>
      <w:lang w:val="en-GB" w:eastAsia="en-US" w:bidi="ar-SA"/>
    </w:rPr>
  </w:style>
  <w:style w:type="character" w:customStyle="1" w:styleId="ZchnZchn51">
    <w:name w:val="Zchn Zchn51"/>
    <w:qFormat/>
    <w:rsid w:val="005A396D"/>
    <w:rPr>
      <w:rFonts w:ascii="Courier New" w:eastAsia="Batang" w:hAnsi="Courier New" w:cs="Courier New" w:hint="default"/>
      <w:lang w:val="nb-NO" w:eastAsia="en-US" w:bidi="ar-SA"/>
    </w:rPr>
  </w:style>
  <w:style w:type="character" w:customStyle="1" w:styleId="CharChar151">
    <w:name w:val="Char Char151"/>
    <w:rsid w:val="005A396D"/>
    <w:rPr>
      <w:rFonts w:ascii="Arial" w:hAnsi="Arial" w:cs="Arial" w:hint="default"/>
      <w:sz w:val="36"/>
      <w:lang w:val="en-GB"/>
    </w:rPr>
  </w:style>
  <w:style w:type="character" w:customStyle="1" w:styleId="CharChar131">
    <w:name w:val="Char Char131"/>
    <w:semiHidden/>
    <w:rsid w:val="005A396D"/>
    <w:rPr>
      <w:rFonts w:ascii="SimSun" w:eastAsia="SimSun" w:hAnsi="SimSun" w:hint="eastAsia"/>
      <w:lang w:val="en-GB" w:eastAsia="en-US" w:bidi="ar-SA"/>
    </w:rPr>
  </w:style>
  <w:style w:type="character" w:customStyle="1" w:styleId="Char40">
    <w:name w:val="批注主题 Char4"/>
    <w:rsid w:val="005A396D"/>
    <w:rPr>
      <w:b/>
      <w:bCs/>
      <w:lang w:eastAsia="en-US"/>
    </w:rPr>
  </w:style>
  <w:style w:type="character" w:customStyle="1" w:styleId="Char22">
    <w:name w:val="日期 Char2"/>
    <w:rsid w:val="005A396D"/>
    <w:rPr>
      <w:rFonts w:ascii="Times New Roman" w:eastAsia="Times New Roman" w:hAnsi="Times New Roman" w:cs="Times New Roman" w:hint="default"/>
      <w:lang w:val="en-GB" w:eastAsia="en-US"/>
    </w:rPr>
  </w:style>
  <w:style w:type="table" w:customStyle="1" w:styleId="TableGrid51">
    <w:name w:val="Table Grid5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5A396D"/>
    <w:pPr>
      <w:textAlignment w:val="auto"/>
    </w:pPr>
    <w:rPr>
      <w:rFonts w:ascii="Tahoma" w:eastAsia="Times New Roman" w:hAnsi="Tahoma" w:cs="Tahoma"/>
      <w:sz w:val="16"/>
      <w:szCs w:val="16"/>
      <w:lang w:eastAsia="en-GB"/>
    </w:rPr>
  </w:style>
  <w:style w:type="paragraph" w:customStyle="1" w:styleId="63">
    <w:name w:val="図表番号6"/>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5A396D"/>
    <w:pPr>
      <w:ind w:left="851" w:hanging="284"/>
    </w:pPr>
  </w:style>
  <w:style w:type="paragraph" w:customStyle="1" w:styleId="65">
    <w:name w:val="箇条書き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5A396D"/>
    <w:pPr>
      <w:tabs>
        <w:tab w:val="clear" w:pos="644"/>
        <w:tab w:val="num" w:pos="1494"/>
      </w:tabs>
      <w:ind w:left="851" w:hanging="284"/>
    </w:pPr>
  </w:style>
  <w:style w:type="paragraph" w:customStyle="1" w:styleId="360">
    <w:name w:val="箇条書き 36"/>
    <w:basedOn w:val="261"/>
    <w:qFormat/>
    <w:rsid w:val="005A396D"/>
    <w:pPr>
      <w:ind w:left="1135"/>
    </w:pPr>
  </w:style>
  <w:style w:type="paragraph" w:customStyle="1" w:styleId="262">
    <w:name w:val="一覧 26"/>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5A396D"/>
  </w:style>
  <w:style w:type="paragraph" w:customStyle="1" w:styleId="460">
    <w:name w:val="一覧 46"/>
    <w:basedOn w:val="361"/>
    <w:qFormat/>
    <w:rsid w:val="005A396D"/>
  </w:style>
  <w:style w:type="paragraph" w:customStyle="1" w:styleId="560">
    <w:name w:val="一覧 56"/>
    <w:basedOn w:val="460"/>
    <w:qFormat/>
    <w:rsid w:val="005A396D"/>
  </w:style>
  <w:style w:type="paragraph" w:customStyle="1" w:styleId="461">
    <w:name w:val="箇条書き 46"/>
    <w:basedOn w:val="360"/>
    <w:qFormat/>
    <w:rsid w:val="005A396D"/>
    <w:pPr>
      <w:ind w:left="1418"/>
    </w:pPr>
  </w:style>
  <w:style w:type="paragraph" w:customStyle="1" w:styleId="561">
    <w:name w:val="箇条書き 56"/>
    <w:basedOn w:val="461"/>
    <w:qFormat/>
    <w:rsid w:val="005A396D"/>
  </w:style>
  <w:style w:type="paragraph" w:customStyle="1" w:styleId="66">
    <w:name w:val="コメント文字列6"/>
    <w:basedOn w:val="Normal"/>
    <w:qFormat/>
    <w:rsid w:val="005A396D"/>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5A396D"/>
    <w:rPr>
      <w:b/>
      <w:bCs/>
    </w:rPr>
  </w:style>
  <w:style w:type="paragraph" w:customStyle="1" w:styleId="68">
    <w:name w:val="見出しマップ6"/>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5A396D"/>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A396D"/>
  </w:style>
  <w:style w:type="character" w:customStyle="1" w:styleId="6d">
    <w:name w:val="コメント参照6"/>
    <w:rsid w:val="005A396D"/>
    <w:rPr>
      <w:sz w:val="16"/>
    </w:rPr>
  </w:style>
  <w:style w:type="character" w:customStyle="1" w:styleId="ListChar5">
    <w:name w:val="List Char5"/>
    <w:rsid w:val="005A396D"/>
    <w:rPr>
      <w:rFonts w:ascii="Times New Roman" w:hAnsi="Times New Roman" w:cs="Times New Roman"/>
      <w:lang w:val="en-GB"/>
    </w:rPr>
  </w:style>
  <w:style w:type="character" w:customStyle="1" w:styleId="CommentSubjectChar5">
    <w:name w:val="Comment Subject Char5"/>
    <w:rsid w:val="005A396D"/>
    <w:rPr>
      <w:rFonts w:ascii="Osaka" w:hAnsi="Osaka"/>
      <w:b/>
      <w:bCs/>
      <w:lang w:val="en-GB" w:eastAsia="en-US"/>
    </w:rPr>
  </w:style>
  <w:style w:type="paragraph" w:customStyle="1" w:styleId="CharCharCharCharChar2">
    <w:name w:val="Char Char Char Char Char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A396D"/>
    <w:pPr>
      <w:keepNext/>
      <w:numPr>
        <w:numId w:val="29"/>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A396D"/>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5A396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A396D"/>
    <w:rPr>
      <w:rFonts w:ascii="Yu Gothic Light" w:hAnsi="Yu Gothic Light" w:cs="Yu Gothic Light" w:hint="default"/>
      <w:lang w:val="nb-NO" w:eastAsia="ja-JP" w:bidi="ar-SA"/>
    </w:rPr>
  </w:style>
  <w:style w:type="character" w:customStyle="1" w:styleId="CharChar72">
    <w:name w:val="Char Char72"/>
    <w:qFormat/>
    <w:rsid w:val="005A396D"/>
    <w:rPr>
      <w:rFonts w:ascii="Calibri" w:hAnsi="Calibri" w:cs="Calibri" w:hint="default"/>
      <w:shd w:val="clear" w:color="auto" w:fill="000080"/>
      <w:lang w:val="en-GB" w:eastAsia="en-US"/>
    </w:rPr>
  </w:style>
  <w:style w:type="character" w:customStyle="1" w:styleId="CharChar102">
    <w:name w:val="Char Char102"/>
    <w:semiHidden/>
    <w:qFormat/>
    <w:rsid w:val="005A396D"/>
    <w:rPr>
      <w:rFonts w:ascii="Osaka" w:hAnsi="Osaka" w:cs="Osaka" w:hint="default"/>
      <w:lang w:val="en-GB" w:eastAsia="en-US"/>
    </w:rPr>
  </w:style>
  <w:style w:type="character" w:customStyle="1" w:styleId="CharChar92">
    <w:name w:val="Char Char92"/>
    <w:qFormat/>
    <w:rsid w:val="005A396D"/>
    <w:rPr>
      <w:rFonts w:ascii="Calibri" w:hAnsi="Calibri" w:cs="Calibri" w:hint="default"/>
      <w:sz w:val="16"/>
      <w:szCs w:val="16"/>
      <w:lang w:val="en-GB" w:eastAsia="en-US"/>
    </w:rPr>
  </w:style>
  <w:style w:type="character" w:customStyle="1" w:styleId="CharChar82">
    <w:name w:val="Char Char82"/>
    <w:semiHidden/>
    <w:qFormat/>
    <w:rsid w:val="005A396D"/>
    <w:rPr>
      <w:rFonts w:ascii="Osaka" w:hAnsi="Osaka" w:cs="Osaka" w:hint="default"/>
      <w:b/>
      <w:bCs/>
      <w:lang w:val="en-GB" w:eastAsia="en-US"/>
    </w:rPr>
  </w:style>
  <w:style w:type="character" w:customStyle="1" w:styleId="CharChar292">
    <w:name w:val="Char Char292"/>
    <w:qFormat/>
    <w:rsid w:val="005A396D"/>
    <w:rPr>
      <w:rFonts w:ascii="Helvetica" w:hAnsi="Helvetica" w:cs="Helvetica" w:hint="default"/>
      <w:sz w:val="36"/>
      <w:lang w:val="en-GB" w:eastAsia="en-US" w:bidi="ar-SA"/>
    </w:rPr>
  </w:style>
  <w:style w:type="character" w:customStyle="1" w:styleId="CharChar282">
    <w:name w:val="Char Char282"/>
    <w:qFormat/>
    <w:rsid w:val="005A396D"/>
    <w:rPr>
      <w:rFonts w:ascii="Helvetica" w:hAnsi="Helvetica" w:cs="Helvetica" w:hint="default"/>
      <w:sz w:val="32"/>
      <w:lang w:val="en-GB"/>
    </w:rPr>
  </w:style>
  <w:style w:type="character" w:customStyle="1" w:styleId="ZchnZchn52">
    <w:name w:val="Zchn Zchn52"/>
    <w:qFormat/>
    <w:rsid w:val="005A396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A396D"/>
    <w:rPr>
      <w:color w:val="808080"/>
      <w:shd w:val="clear" w:color="auto" w:fill="E6E6E6"/>
    </w:rPr>
  </w:style>
  <w:style w:type="paragraph" w:customStyle="1" w:styleId="Char1f3">
    <w:name w:val="(文字) (文字)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A396D"/>
  </w:style>
  <w:style w:type="character" w:customStyle="1" w:styleId="Char50">
    <w:name w:val="批注主题 Char5"/>
    <w:rsid w:val="005A396D"/>
    <w:rPr>
      <w:b/>
      <w:bCs/>
      <w:lang w:eastAsia="en-US"/>
    </w:rPr>
  </w:style>
  <w:style w:type="character" w:customStyle="1" w:styleId="Char31">
    <w:name w:val="日期 Char3"/>
    <w:qFormat/>
    <w:rsid w:val="005A396D"/>
    <w:rPr>
      <w:rFonts w:eastAsia="Osaka"/>
      <w:lang w:val="en-GB" w:eastAsia="en-US"/>
    </w:rPr>
  </w:style>
  <w:style w:type="paragraph" w:customStyle="1" w:styleId="112">
    <w:name w:val="修订11"/>
    <w:hidden/>
    <w:semiHidden/>
    <w:qFormat/>
    <w:rsid w:val="005A396D"/>
    <w:rPr>
      <w:rFonts w:ascii="Osaka" w:eastAsia="Bookman Old Style" w:hAnsi="Osaka" w:cs="Osaka"/>
      <w:lang w:eastAsia="en-US"/>
    </w:rPr>
  </w:style>
  <w:style w:type="paragraph" w:customStyle="1" w:styleId="94">
    <w:name w:val="无间隔9"/>
    <w:qFormat/>
    <w:rsid w:val="005A396D"/>
    <w:rPr>
      <w:rFonts w:ascii="Osaka" w:eastAsia="SimSun" w:hAnsi="Osaka" w:cs="Osaka"/>
      <w:lang w:eastAsia="en-US"/>
    </w:rPr>
  </w:style>
  <w:style w:type="character" w:customStyle="1" w:styleId="UnresolvedMention4">
    <w:name w:val="Unresolved Mention4"/>
    <w:uiPriority w:val="99"/>
    <w:unhideWhenUsed/>
    <w:rsid w:val="005A396D"/>
    <w:rPr>
      <w:color w:val="808080"/>
      <w:shd w:val="clear" w:color="auto" w:fill="E6E6E6"/>
    </w:rPr>
  </w:style>
  <w:style w:type="character" w:customStyle="1" w:styleId="MediumShading1-Accent1Char">
    <w:name w:val="Medium Shading 1 - Accent 1 Char"/>
    <w:link w:val="MediumShading1-Accent1"/>
    <w:uiPriority w:val="1"/>
    <w:rsid w:val="005A396D"/>
    <w:rPr>
      <w:rFonts w:ascii="Helvetica" w:eastAsia="MS Gothic" w:hAnsi="Helvetica"/>
      <w:lang w:val="x-none" w:eastAsia="x-none"/>
    </w:rPr>
  </w:style>
  <w:style w:type="character" w:customStyle="1" w:styleId="MediumGrid2-Accent2Char">
    <w:name w:val="Medium Grid 2 - Accent 2 Char"/>
    <w:link w:val="MediumGrid2-Accent2"/>
    <w:uiPriority w:val="29"/>
    <w:rsid w:val="005A396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396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396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396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396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396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396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396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396D"/>
    <w:pPr>
      <w:autoSpaceDN w:val="0"/>
    </w:pPr>
    <w:rPr>
      <w:rFonts w:ascii="Osaka" w:eastAsia="SimSun" w:hAnsi="Osaka" w:cs="Osaka"/>
      <w:lang w:eastAsia="en-US"/>
    </w:rPr>
  </w:style>
  <w:style w:type="paragraph" w:customStyle="1" w:styleId="LightList-Accent52">
    <w:name w:val="Light List - Accent 52"/>
    <w:basedOn w:val="Normal"/>
    <w:uiPriority w:val="34"/>
    <w:qFormat/>
    <w:rsid w:val="005A396D"/>
    <w:pPr>
      <w:ind w:left="720"/>
    </w:pPr>
    <w:rPr>
      <w:rFonts w:eastAsia="Batang"/>
      <w:lang w:eastAsia="en-GB"/>
    </w:rPr>
  </w:style>
  <w:style w:type="paragraph" w:customStyle="1" w:styleId="MediumList1-Accent42">
    <w:name w:val="Medium List 1 - Accent 42"/>
    <w:uiPriority w:val="99"/>
    <w:semiHidden/>
    <w:qFormat/>
    <w:rsid w:val="005A396D"/>
    <w:pPr>
      <w:autoSpaceDN w:val="0"/>
    </w:pPr>
    <w:rPr>
      <w:rFonts w:ascii="Osaka" w:eastAsia="SimSun" w:hAnsi="Osaka" w:cs="Osaka"/>
      <w:lang w:eastAsia="en-US"/>
    </w:rPr>
  </w:style>
  <w:style w:type="paragraph" w:customStyle="1" w:styleId="LightList-Accent33">
    <w:name w:val="Light List - Accent 33"/>
    <w:uiPriority w:val="99"/>
    <w:semiHidden/>
    <w:qFormat/>
    <w:rsid w:val="005A396D"/>
    <w:pPr>
      <w:autoSpaceDN w:val="0"/>
    </w:pPr>
    <w:rPr>
      <w:rFonts w:ascii="Osaka" w:eastAsia="SimSun" w:hAnsi="Osaka" w:cs="Osaka"/>
      <w:lang w:eastAsia="en-US"/>
    </w:rPr>
  </w:style>
  <w:style w:type="paragraph" w:customStyle="1" w:styleId="ColorfulShading-Accent12">
    <w:name w:val="Colorful Shading - Accent 12"/>
    <w:uiPriority w:val="99"/>
    <w:qFormat/>
    <w:rsid w:val="005A396D"/>
    <w:pPr>
      <w:autoSpaceDN w:val="0"/>
    </w:pPr>
    <w:rPr>
      <w:rFonts w:ascii="Osaka" w:eastAsia="SimSun" w:hAnsi="Osaka" w:cs="Osaka"/>
      <w:lang w:eastAsia="en-US"/>
    </w:rPr>
  </w:style>
  <w:style w:type="paragraph" w:customStyle="1" w:styleId="LightShading-Accent51">
    <w:name w:val="Light Shading - Accent 51"/>
    <w:uiPriority w:val="99"/>
    <w:semiHidden/>
    <w:qFormat/>
    <w:rsid w:val="005A396D"/>
    <w:pPr>
      <w:autoSpaceDN w:val="0"/>
    </w:pPr>
    <w:rPr>
      <w:rFonts w:ascii="Osaka" w:eastAsia="SimSun" w:hAnsi="Osaka" w:cs="Osaka"/>
      <w:lang w:eastAsia="en-US"/>
    </w:rPr>
  </w:style>
  <w:style w:type="paragraph" w:customStyle="1" w:styleId="LightList-Accent51">
    <w:name w:val="Light List - Accent 51"/>
    <w:basedOn w:val="Normal"/>
    <w:uiPriority w:val="34"/>
    <w:qFormat/>
    <w:rsid w:val="005A396D"/>
    <w:pPr>
      <w:ind w:left="720"/>
    </w:pPr>
    <w:rPr>
      <w:rFonts w:eastAsia="Batang"/>
      <w:lang w:eastAsia="en-GB"/>
    </w:rPr>
  </w:style>
  <w:style w:type="paragraph" w:customStyle="1" w:styleId="MediumList1-Accent41">
    <w:name w:val="Medium List 1 - Accent 41"/>
    <w:uiPriority w:val="99"/>
    <w:semiHidden/>
    <w:qFormat/>
    <w:rsid w:val="005A396D"/>
    <w:pPr>
      <w:autoSpaceDN w:val="0"/>
    </w:pPr>
    <w:rPr>
      <w:rFonts w:ascii="Osaka" w:eastAsia="SimSun" w:hAnsi="Osaka" w:cs="Osaka"/>
      <w:lang w:eastAsia="en-US"/>
    </w:rPr>
  </w:style>
  <w:style w:type="paragraph" w:customStyle="1" w:styleId="LightList-Accent32">
    <w:name w:val="Light List - Accent 32"/>
    <w:uiPriority w:val="99"/>
    <w:semiHidden/>
    <w:qFormat/>
    <w:rsid w:val="005A396D"/>
    <w:pPr>
      <w:autoSpaceDN w:val="0"/>
    </w:pPr>
    <w:rPr>
      <w:rFonts w:ascii="Osaka" w:eastAsia="SimSun" w:hAnsi="Osaka" w:cs="Osaka"/>
      <w:lang w:eastAsia="en-US"/>
    </w:rPr>
  </w:style>
  <w:style w:type="paragraph" w:customStyle="1" w:styleId="ColorfulShading-Accent11">
    <w:name w:val="Colorful Shading - Accent 11"/>
    <w:qFormat/>
    <w:rsid w:val="005A396D"/>
    <w:pPr>
      <w:autoSpaceDN w:val="0"/>
    </w:pPr>
    <w:rPr>
      <w:rFonts w:ascii="Osaka" w:eastAsia="SimSun" w:hAnsi="Osaka" w:cs="Osaka"/>
      <w:lang w:eastAsia="en-US"/>
    </w:rPr>
  </w:style>
  <w:style w:type="character" w:customStyle="1" w:styleId="2fa">
    <w:name w:val="未处理的提及2"/>
    <w:uiPriority w:val="52"/>
    <w:rsid w:val="005A396D"/>
    <w:rPr>
      <w:color w:val="808080"/>
      <w:shd w:val="clear" w:color="auto" w:fill="E6E6E6"/>
    </w:rPr>
  </w:style>
  <w:style w:type="character" w:customStyle="1" w:styleId="1ff2">
    <w:name w:val="未处理的提及1"/>
    <w:uiPriority w:val="52"/>
    <w:rsid w:val="005A396D"/>
    <w:rPr>
      <w:color w:val="808080"/>
      <w:shd w:val="clear" w:color="auto" w:fill="E6E6E6"/>
    </w:rPr>
  </w:style>
  <w:style w:type="character" w:customStyle="1" w:styleId="tlid-translation">
    <w:name w:val="tlid-translation"/>
    <w:rsid w:val="005A396D"/>
  </w:style>
  <w:style w:type="character" w:customStyle="1" w:styleId="B1Car">
    <w:name w:val="B1+ Car"/>
    <w:link w:val="B10"/>
    <w:rsid w:val="005A396D"/>
    <w:rPr>
      <w:rFonts w:eastAsia="Times New Roman"/>
    </w:rPr>
  </w:style>
  <w:style w:type="paragraph" w:customStyle="1" w:styleId="101">
    <w:name w:val="无间隔10"/>
    <w:qFormat/>
    <w:rsid w:val="005A396D"/>
    <w:rPr>
      <w:rFonts w:eastAsia="SimSun"/>
      <w:lang w:eastAsia="en-US"/>
    </w:rPr>
  </w:style>
  <w:style w:type="paragraph" w:customStyle="1" w:styleId="LightShading-Accent53">
    <w:name w:val="Light Shading - Accent 53"/>
    <w:hidden/>
    <w:uiPriority w:val="99"/>
    <w:semiHidden/>
    <w:qFormat/>
    <w:rsid w:val="005A396D"/>
    <w:rPr>
      <w:rFonts w:eastAsia="SimSun"/>
      <w:lang w:eastAsia="en-US"/>
    </w:rPr>
  </w:style>
  <w:style w:type="paragraph" w:customStyle="1" w:styleId="LightList-Accent53">
    <w:name w:val="Light List - Accent 53"/>
    <w:basedOn w:val="Normal"/>
    <w:uiPriority w:val="34"/>
    <w:qFormat/>
    <w:rsid w:val="005A396D"/>
    <w:pPr>
      <w:ind w:left="720"/>
    </w:pPr>
    <w:rPr>
      <w:rFonts w:eastAsia="DengXian"/>
    </w:rPr>
  </w:style>
  <w:style w:type="paragraph" w:customStyle="1" w:styleId="MediumList1-Accent43">
    <w:name w:val="Medium List 1 - Accent 43"/>
    <w:hidden/>
    <w:uiPriority w:val="99"/>
    <w:semiHidden/>
    <w:qFormat/>
    <w:rsid w:val="005A396D"/>
    <w:rPr>
      <w:rFonts w:eastAsia="SimSun"/>
      <w:lang w:eastAsia="en-US"/>
    </w:rPr>
  </w:style>
  <w:style w:type="character" w:customStyle="1" w:styleId="3f8">
    <w:name w:val="未处理的提及3"/>
    <w:uiPriority w:val="52"/>
    <w:rsid w:val="005A396D"/>
    <w:rPr>
      <w:color w:val="808080"/>
      <w:shd w:val="clear" w:color="auto" w:fill="E6E6E6"/>
    </w:rPr>
  </w:style>
  <w:style w:type="paragraph" w:customStyle="1" w:styleId="LightList-Accent34">
    <w:name w:val="Light List - Accent 34"/>
    <w:hidden/>
    <w:uiPriority w:val="99"/>
    <w:semiHidden/>
    <w:qFormat/>
    <w:rsid w:val="005A396D"/>
    <w:rPr>
      <w:rFonts w:eastAsia="SimSun"/>
      <w:lang w:eastAsia="en-US"/>
    </w:rPr>
  </w:style>
  <w:style w:type="paragraph" w:customStyle="1" w:styleId="ColorfulShading-Accent13">
    <w:name w:val="Colorful Shading - Accent 13"/>
    <w:hidden/>
    <w:uiPriority w:val="99"/>
    <w:unhideWhenUsed/>
    <w:qFormat/>
    <w:rsid w:val="005A396D"/>
    <w:rPr>
      <w:rFonts w:eastAsia="SimSun"/>
      <w:lang w:eastAsia="en-US"/>
    </w:rPr>
  </w:style>
  <w:style w:type="character" w:customStyle="1" w:styleId="UnresolvedMention5">
    <w:name w:val="Unresolved Mention5"/>
    <w:uiPriority w:val="99"/>
    <w:unhideWhenUsed/>
    <w:rsid w:val="005A396D"/>
    <w:rPr>
      <w:color w:val="808080"/>
      <w:shd w:val="clear" w:color="auto" w:fill="E6E6E6"/>
    </w:rPr>
  </w:style>
  <w:style w:type="character" w:customStyle="1" w:styleId="MediumGrid2Char1">
    <w:name w:val="Medium Grid 2 Char1"/>
    <w:link w:val="MediumGrid2"/>
    <w:uiPriority w:val="1"/>
    <w:rsid w:val="005A396D"/>
    <w:rPr>
      <w:rFonts w:ascii="Arial" w:eastAsia="PMingLiU" w:hAnsi="Arial"/>
      <w:lang w:val="x-none" w:eastAsia="x-none"/>
    </w:rPr>
  </w:style>
  <w:style w:type="character" w:customStyle="1" w:styleId="ColorfulGrid-Accent1Char1">
    <w:name w:val="Colorful Grid - Accent 1 Char1"/>
    <w:uiPriority w:val="29"/>
    <w:rsid w:val="005A396D"/>
    <w:rPr>
      <w:rFonts w:ascii="Arial" w:eastAsia="PMingLiU" w:hAnsi="Arial"/>
      <w:i/>
      <w:iCs/>
      <w:color w:val="000000"/>
      <w:lang w:val="en-GB" w:eastAsia="en-GB"/>
    </w:rPr>
  </w:style>
  <w:style w:type="character" w:customStyle="1" w:styleId="LightShading-Accent2Char1">
    <w:name w:val="Light Shading - Accent 2 Char1"/>
    <w:uiPriority w:val="30"/>
    <w:rsid w:val="005A39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39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39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39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396D"/>
    <w:rPr>
      <w:rFonts w:ascii="Calibri" w:eastAsia="Calibri" w:hAnsi="Calibri"/>
      <w:sz w:val="22"/>
      <w:szCs w:val="22"/>
      <w:lang w:eastAsia="en-GB"/>
    </w:rPr>
  </w:style>
  <w:style w:type="table" w:styleId="MediumGrid2">
    <w:name w:val="Medium Grid 2"/>
    <w:basedOn w:val="TableNormal"/>
    <w:link w:val="MediumGrid2Char1"/>
    <w:uiPriority w:val="1"/>
    <w:unhideWhenUsed/>
    <w:rsid w:val="005A39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396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5A396D"/>
    <w:rPr>
      <w:rFonts w:eastAsia="Batang"/>
      <w:lang w:eastAsia="en-US"/>
    </w:rPr>
  </w:style>
  <w:style w:type="paragraph" w:customStyle="1" w:styleId="113">
    <w:name w:val="无间隔11"/>
    <w:qFormat/>
    <w:rsid w:val="005A396D"/>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39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396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A396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396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396D"/>
    <w:rPr>
      <w:rFonts w:eastAsia="Times New Roman"/>
      <w:b/>
      <w:bCs/>
      <w:sz w:val="28"/>
      <w:szCs w:val="28"/>
      <w:lang w:val="en-GB" w:eastAsia="en-GB"/>
    </w:rPr>
  </w:style>
  <w:style w:type="character" w:customStyle="1" w:styleId="1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396D"/>
    <w:rPr>
      <w:rFonts w:ascii="Times New Roman" w:eastAsia="Times New Roman" w:hAnsi="Times New Roman"/>
      <w:sz w:val="18"/>
      <w:szCs w:val="18"/>
      <w:lang w:val="en-GB" w:eastAsia="en-GB"/>
    </w:rPr>
  </w:style>
  <w:style w:type="character" w:customStyle="1" w:styleId="1ff4">
    <w:name w:val="页脚 字符1"/>
    <w:aliases w:val="footer odd 字符1,footer 字符1,fo 字符1,pie de página 字符1"/>
    <w:semiHidden/>
    <w:rsid w:val="005A396D"/>
    <w:rPr>
      <w:rFonts w:ascii="Times New Roman" w:eastAsia="Times New Roman" w:hAnsi="Times New Roman"/>
      <w:sz w:val="18"/>
      <w:szCs w:val="18"/>
      <w:lang w:val="en-GB" w:eastAsia="en-GB"/>
    </w:rPr>
  </w:style>
  <w:style w:type="character" w:customStyle="1" w:styleId="1ff5">
    <w:name w:val="标题 字符1"/>
    <w:aliases w:val="Section Header 字符1"/>
    <w:rsid w:val="005A396D"/>
    <w:rPr>
      <w:rFonts w:ascii="Cambria" w:eastAsia="SimSun" w:hAnsi="Cambria" w:cs="Times New Roman"/>
      <w:b/>
      <w:bCs/>
      <w:sz w:val="32"/>
      <w:szCs w:val="32"/>
      <w:lang w:val="en-GB" w:eastAsia="en-US"/>
    </w:rPr>
  </w:style>
  <w:style w:type="character" w:customStyle="1" w:styleId="1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396D"/>
    <w:rPr>
      <w:rFonts w:ascii="Times New Roman" w:hAnsi="Times New Roman"/>
      <w:lang w:val="en-GB" w:eastAsia="en-US"/>
    </w:rPr>
  </w:style>
  <w:style w:type="character" w:customStyle="1" w:styleId="MediumGrid2Char2">
    <w:name w:val="Medium Grid 2 Char2"/>
    <w:uiPriority w:val="1"/>
    <w:locked/>
    <w:rsid w:val="005A39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396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396D"/>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5A396D"/>
    <w:rPr>
      <w:rFonts w:ascii="Arial" w:eastAsia="PMingLiU" w:hAnsi="Arial"/>
      <w:i/>
      <w:iCs/>
      <w:color w:val="000000"/>
      <w:lang w:val="en-GB" w:eastAsia="en-GB"/>
    </w:rPr>
  </w:style>
  <w:style w:type="character" w:customStyle="1" w:styleId="LightShading-Accent2Char2">
    <w:name w:val="Light Shading - Accent 2 Char2"/>
    <w:uiPriority w:val="30"/>
    <w:rsid w:val="005A396D"/>
    <w:rPr>
      <w:rFonts w:ascii="Arial" w:eastAsia="PMingLiU" w:hAnsi="Arial"/>
      <w:b/>
      <w:bCs/>
      <w:i/>
      <w:iCs/>
      <w:color w:val="4F81BD"/>
      <w:lang w:val="en-GB" w:eastAsia="en-GB"/>
    </w:rPr>
  </w:style>
  <w:style w:type="character" w:customStyle="1" w:styleId="MediumGrid11">
    <w:name w:val="Medium Grid 11"/>
    <w:uiPriority w:val="99"/>
    <w:rsid w:val="005A396D"/>
    <w:rPr>
      <w:color w:val="808080"/>
    </w:rPr>
  </w:style>
  <w:style w:type="character" w:customStyle="1" w:styleId="5f1">
    <w:name w:val="未处理的提及5"/>
    <w:uiPriority w:val="52"/>
    <w:rsid w:val="005A396D"/>
    <w:rPr>
      <w:color w:val="808080"/>
      <w:shd w:val="clear" w:color="auto" w:fill="E6E6E6"/>
    </w:rPr>
  </w:style>
  <w:style w:type="character" w:customStyle="1" w:styleId="4f5">
    <w:name w:val="未处理的提及4"/>
    <w:uiPriority w:val="52"/>
    <w:rsid w:val="005A396D"/>
    <w:rPr>
      <w:color w:val="808080"/>
      <w:shd w:val="clear" w:color="auto" w:fill="E6E6E6"/>
    </w:rPr>
  </w:style>
  <w:style w:type="table" w:styleId="MediumGrid1-Accent2">
    <w:name w:val="Medium Grid 1 Accent 2"/>
    <w:basedOn w:val="TableNormal"/>
    <w:uiPriority w:val="34"/>
    <w:unhideWhenUsed/>
    <w:rsid w:val="005A396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39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39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A396D"/>
    <w:rPr>
      <w:rFonts w:ascii="Arial" w:hAnsi="Arial"/>
      <w:sz w:val="36"/>
      <w:lang w:eastAsia="zh-CN"/>
    </w:rPr>
  </w:style>
  <w:style w:type="character" w:customStyle="1" w:styleId="9Char2">
    <w:name w:val="标题 9 Char2"/>
    <w:rsid w:val="005A396D"/>
    <w:rPr>
      <w:rFonts w:ascii="Arial" w:hAnsi="Arial"/>
      <w:sz w:val="36"/>
      <w:lang w:eastAsia="zh-CN"/>
    </w:rPr>
  </w:style>
  <w:style w:type="character" w:customStyle="1" w:styleId="Char32">
    <w:name w:val="页脚 Char3"/>
    <w:rsid w:val="005A396D"/>
    <w:rPr>
      <w:rFonts w:ascii="Arial" w:hAnsi="Arial"/>
      <w:b/>
      <w:i/>
      <w:noProof/>
      <w:sz w:val="18"/>
      <w:lang w:val="en-US" w:eastAsia="zh-CN"/>
    </w:rPr>
  </w:style>
  <w:style w:type="character" w:customStyle="1" w:styleId="Char23">
    <w:name w:val="批注框文本 Char2"/>
    <w:rsid w:val="005A396D"/>
    <w:rPr>
      <w:rFonts w:ascii="Segoe UI" w:hAnsi="Segoe UI" w:cs="Segoe UI"/>
      <w:sz w:val="18"/>
      <w:szCs w:val="18"/>
      <w:lang w:eastAsia="en-US"/>
    </w:rPr>
  </w:style>
  <w:style w:type="character" w:customStyle="1" w:styleId="Char41">
    <w:name w:val="批注文字 Char4"/>
    <w:qFormat/>
    <w:rsid w:val="005A396D"/>
    <w:rPr>
      <w:lang w:val="en-GB" w:eastAsia="en-US"/>
    </w:rPr>
  </w:style>
  <w:style w:type="character" w:customStyle="1" w:styleId="Char24">
    <w:name w:val="文档结构图 Char2"/>
    <w:rsid w:val="005A396D"/>
    <w:rPr>
      <w:rFonts w:ascii="Tahoma" w:hAnsi="Tahoma" w:cs="Tahoma"/>
      <w:shd w:val="clear" w:color="auto" w:fill="000080"/>
      <w:lang w:val="en-GB" w:eastAsia="en-US"/>
    </w:rPr>
  </w:style>
  <w:style w:type="character" w:customStyle="1" w:styleId="Char25">
    <w:name w:val="纯文本 Char2"/>
    <w:rsid w:val="005A396D"/>
    <w:rPr>
      <w:rFonts w:ascii="Courier New" w:hAnsi="Courier New"/>
      <w:lang w:val="nb-NO" w:eastAsia="en-US"/>
    </w:rPr>
  </w:style>
  <w:style w:type="paragraph" w:customStyle="1" w:styleId="B8">
    <w:name w:val="B8"/>
    <w:basedOn w:val="B7"/>
    <w:link w:val="B8Char"/>
    <w:qFormat/>
    <w:rsid w:val="005A396D"/>
    <w:pPr>
      <w:ind w:left="2552"/>
    </w:pPr>
    <w:rPr>
      <w:rFonts w:eastAsia="MS Mincho"/>
      <w:lang w:eastAsia="ja-JP"/>
    </w:rPr>
  </w:style>
  <w:style w:type="character" w:customStyle="1" w:styleId="B8Char">
    <w:name w:val="B8 Char"/>
    <w:link w:val="B8"/>
    <w:rsid w:val="005A396D"/>
    <w:rPr>
      <w:rFonts w:eastAsia="MS Mincho"/>
      <w:lang w:eastAsia="ja-JP"/>
    </w:rPr>
  </w:style>
  <w:style w:type="paragraph" w:customStyle="1" w:styleId="BalloonText1">
    <w:name w:val="Balloon Text1"/>
    <w:basedOn w:val="Normal"/>
    <w:qFormat/>
    <w:rsid w:val="005A396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A396D"/>
    <w:pPr>
      <w:adjustRightInd/>
      <w:textAlignment w:val="auto"/>
    </w:pPr>
    <w:rPr>
      <w:rFonts w:eastAsia="Calibri"/>
      <w:b/>
      <w:bCs/>
      <w:lang w:val="en-US" w:eastAsia="en-US"/>
    </w:rPr>
  </w:style>
  <w:style w:type="paragraph" w:customStyle="1" w:styleId="87">
    <w:name w:val="87"/>
    <w:basedOn w:val="Normal"/>
    <w:qFormat/>
    <w:rsid w:val="005A396D"/>
    <w:pPr>
      <w:ind w:left="2269" w:hanging="284"/>
    </w:pPr>
    <w:rPr>
      <w:lang w:eastAsia="ja-JP"/>
    </w:rPr>
  </w:style>
  <w:style w:type="character" w:customStyle="1" w:styleId="NOChar2">
    <w:name w:val="NO Char2"/>
    <w:locked/>
    <w:rsid w:val="005A396D"/>
    <w:rPr>
      <w:lang w:eastAsia="en-US"/>
    </w:rPr>
  </w:style>
  <w:style w:type="character" w:customStyle="1" w:styleId="TF2">
    <w:name w:val="TF (文字)"/>
    <w:locked/>
    <w:rsid w:val="005A396D"/>
    <w:rPr>
      <w:rFonts w:ascii="Arial" w:hAnsi="Arial"/>
      <w:b/>
      <w:lang w:val="en-GB"/>
    </w:rPr>
  </w:style>
  <w:style w:type="paragraph" w:customStyle="1" w:styleId="TAHLeft">
    <w:name w:val="TAH + Left"/>
    <w:basedOn w:val="TAL"/>
    <w:qFormat/>
    <w:rsid w:val="005A396D"/>
    <w:pPr>
      <w:overflowPunct/>
      <w:autoSpaceDE/>
      <w:autoSpaceDN/>
      <w:adjustRightInd/>
      <w:textAlignment w:val="auto"/>
    </w:pPr>
    <w:rPr>
      <w:lang w:eastAsia="en-US"/>
    </w:rPr>
  </w:style>
  <w:style w:type="paragraph" w:customStyle="1" w:styleId="63-13">
    <w:name w:val=".6.3-13"/>
    <w:basedOn w:val="TAH"/>
    <w:rsid w:val="005A396D"/>
    <w:pPr>
      <w:overflowPunct/>
      <w:autoSpaceDE/>
      <w:autoSpaceDN/>
      <w:adjustRightInd/>
      <w:jc w:val="left"/>
      <w:textAlignment w:val="auto"/>
    </w:pPr>
    <w:rPr>
      <w:b w:val="0"/>
      <w:lang w:eastAsia="en-US"/>
    </w:rPr>
  </w:style>
  <w:style w:type="character" w:customStyle="1" w:styleId="B12">
    <w:name w:val="B1 (文字)"/>
    <w:qFormat/>
    <w:locked/>
    <w:rsid w:val="005A396D"/>
    <w:rPr>
      <w:rFonts w:ascii="Times New Roman" w:eastAsia="Times New Roman" w:hAnsi="Times New Roman" w:cs="Times New Roman"/>
      <w:sz w:val="20"/>
      <w:szCs w:val="20"/>
      <w:lang w:val="en-GB" w:eastAsia="en-US"/>
    </w:rPr>
  </w:style>
  <w:style w:type="character" w:customStyle="1" w:styleId="Char1f4">
    <w:name w:val="列表 Char1"/>
    <w:rsid w:val="005A396D"/>
    <w:rPr>
      <w:lang w:eastAsia="zh-CN"/>
    </w:rPr>
  </w:style>
  <w:style w:type="character" w:customStyle="1" w:styleId="H10">
    <w:name w:val="H1_"/>
    <w:rsid w:val="005A396D"/>
    <w:rPr>
      <w:rFonts w:ascii="Arial" w:eastAsia="MS Mincho" w:hAnsi="Arial"/>
      <w:sz w:val="36"/>
      <w:lang w:val="en-GB" w:eastAsia="en-US" w:bidi="ar-SA"/>
    </w:rPr>
  </w:style>
  <w:style w:type="character" w:customStyle="1" w:styleId="Heading2-">
    <w:name w:val="Heading 2-"/>
    <w:rsid w:val="005A39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396D"/>
    <w:rPr>
      <w:rFonts w:ascii="Arial" w:hAnsi="Arial"/>
      <w:sz w:val="32"/>
      <w:lang w:val="en-GB" w:eastAsia="en-US"/>
    </w:rPr>
  </w:style>
  <w:style w:type="paragraph" w:customStyle="1" w:styleId="TDC91">
    <w:name w:val="TDC 91"/>
    <w:basedOn w:val="TOC8"/>
    <w:qFormat/>
    <w:rsid w:val="005A396D"/>
    <w:pPr>
      <w:keepNext w:val="0"/>
      <w:ind w:left="1418" w:hanging="1418"/>
    </w:pPr>
    <w:rPr>
      <w:rFonts w:eastAsia="MS Mincho"/>
      <w:lang w:eastAsia="ja-JP"/>
    </w:rPr>
  </w:style>
  <w:style w:type="character" w:customStyle="1" w:styleId="NoteHeadingChar1">
    <w:name w:val="Note Heading Char1"/>
    <w:rsid w:val="005A396D"/>
    <w:rPr>
      <w:rFonts w:eastAsia="MS Mincho"/>
      <w:lang w:val="en-GB" w:eastAsia="x-none"/>
    </w:rPr>
  </w:style>
  <w:style w:type="character" w:customStyle="1" w:styleId="HTMLPreformattedChar1">
    <w:name w:val="HTML Preformatted Char1"/>
    <w:rsid w:val="005A396D"/>
    <w:rPr>
      <w:rFonts w:ascii="Courier New" w:eastAsia="MS Mincho" w:hAnsi="Courier New"/>
      <w:lang w:val="en-GB" w:eastAsia="x-none"/>
    </w:rPr>
  </w:style>
  <w:style w:type="paragraph" w:customStyle="1" w:styleId="Epgrafe1">
    <w:name w:val="Epígrafe1"/>
    <w:basedOn w:val="Normal"/>
    <w:next w:val="Normal"/>
    <w:qFormat/>
    <w:rsid w:val="005A396D"/>
    <w:pPr>
      <w:spacing w:before="120" w:after="120"/>
    </w:pPr>
    <w:rPr>
      <w:rFonts w:eastAsia="MS Mincho"/>
      <w:b/>
      <w:lang w:eastAsia="ja-JP"/>
    </w:rPr>
  </w:style>
  <w:style w:type="paragraph" w:customStyle="1" w:styleId="Tabladeilustraciones1">
    <w:name w:val="Tabla de ilustraciones1"/>
    <w:basedOn w:val="Normal"/>
    <w:next w:val="Normal"/>
    <w:qFormat/>
    <w:rsid w:val="005A396D"/>
    <w:pPr>
      <w:ind w:left="400" w:hanging="400"/>
      <w:jc w:val="center"/>
    </w:pPr>
    <w:rPr>
      <w:rFonts w:eastAsia="MS Mincho"/>
      <w:b/>
      <w:lang w:eastAsia="ja-JP"/>
    </w:rPr>
  </w:style>
  <w:style w:type="paragraph" w:customStyle="1" w:styleId="3f9">
    <w:name w:val="列出段落3"/>
    <w:basedOn w:val="Normal"/>
    <w:qFormat/>
    <w:rsid w:val="005A396D"/>
    <w:pPr>
      <w:overflowPunct/>
      <w:autoSpaceDE/>
      <w:autoSpaceDN/>
      <w:adjustRightInd/>
      <w:ind w:firstLineChars="200" w:firstLine="420"/>
      <w:textAlignment w:val="auto"/>
    </w:pPr>
  </w:style>
  <w:style w:type="paragraph" w:customStyle="1" w:styleId="B-Body">
    <w:name w:val="B-Body"/>
    <w:link w:val="B-BodyChar"/>
    <w:qFormat/>
    <w:rsid w:val="005A396D"/>
    <w:pPr>
      <w:tabs>
        <w:tab w:val="left" w:pos="2160"/>
      </w:tabs>
      <w:spacing w:before="120" w:after="40"/>
      <w:ind w:left="720"/>
    </w:pPr>
    <w:rPr>
      <w:rFonts w:eastAsia="SimSun"/>
      <w:sz w:val="22"/>
    </w:rPr>
  </w:style>
  <w:style w:type="character" w:customStyle="1" w:styleId="B-BodyChar">
    <w:name w:val="B-Body Char"/>
    <w:link w:val="B-Body"/>
    <w:rsid w:val="005A396D"/>
    <w:rPr>
      <w:rFonts w:eastAsia="SimSun"/>
      <w:sz w:val="22"/>
    </w:rPr>
  </w:style>
  <w:style w:type="paragraph" w:customStyle="1" w:styleId="4f6">
    <w:name w:val="列出段落4"/>
    <w:basedOn w:val="Normal"/>
    <w:qFormat/>
    <w:rsid w:val="005A396D"/>
    <w:pPr>
      <w:overflowPunct/>
      <w:autoSpaceDE/>
      <w:autoSpaceDN/>
      <w:adjustRightInd/>
      <w:ind w:firstLineChars="200" w:firstLine="420"/>
      <w:textAlignment w:val="auto"/>
    </w:pPr>
  </w:style>
  <w:style w:type="paragraph" w:customStyle="1" w:styleId="TF1">
    <w:name w:val="TF1"/>
    <w:link w:val="TFZchn"/>
    <w:qFormat/>
    <w:rsid w:val="005A396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396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396D"/>
    <w:rPr>
      <w:rFonts w:ascii="Arial" w:hAnsi="Arial"/>
      <w:sz w:val="24"/>
      <w:lang w:val="en-GB"/>
    </w:rPr>
  </w:style>
  <w:style w:type="paragraph" w:customStyle="1" w:styleId="Commentnokia0">
    <w:name w:val="Comment nokia"/>
    <w:basedOn w:val="Heading4"/>
    <w:qFormat/>
    <w:rsid w:val="005A396D"/>
    <w:rPr>
      <w:b/>
      <w:sz w:val="28"/>
      <w:lang w:eastAsia="x-none"/>
    </w:rPr>
  </w:style>
  <w:style w:type="paragraph" w:customStyle="1" w:styleId="5f2">
    <w:name w:val="列出段落5"/>
    <w:basedOn w:val="Normal"/>
    <w:qFormat/>
    <w:rsid w:val="005A396D"/>
    <w:pPr>
      <w:overflowPunct/>
      <w:autoSpaceDE/>
      <w:autoSpaceDN/>
      <w:adjustRightInd/>
      <w:ind w:firstLineChars="200" w:firstLine="420"/>
      <w:textAlignment w:val="auto"/>
    </w:pPr>
  </w:style>
  <w:style w:type="character" w:customStyle="1" w:styleId="Titre32">
    <w:name w:val="Titre 32"/>
    <w:rsid w:val="005A396D"/>
    <w:rPr>
      <w:rFonts w:ascii="Arial" w:hAnsi="Arial"/>
      <w:sz w:val="28"/>
      <w:szCs w:val="28"/>
      <w:lang w:val="en-GB" w:eastAsia="en-GB"/>
    </w:rPr>
  </w:style>
  <w:style w:type="character" w:customStyle="1" w:styleId="Titre310">
    <w:name w:val="Titre 31"/>
    <w:rsid w:val="005A396D"/>
    <w:rPr>
      <w:rFonts w:ascii="Arial" w:hAnsi="Arial"/>
      <w:sz w:val="28"/>
      <w:szCs w:val="28"/>
      <w:lang w:val="en-GB" w:eastAsia="en-GB"/>
    </w:rPr>
  </w:style>
  <w:style w:type="character" w:customStyle="1" w:styleId="trans">
    <w:name w:val="trans"/>
    <w:rsid w:val="005A396D"/>
  </w:style>
  <w:style w:type="character" w:customStyle="1" w:styleId="Head2A1">
    <w:name w:val="Head2A1"/>
    <w:rsid w:val="005A396D"/>
    <w:rPr>
      <w:rFonts w:ascii="Arial" w:eastAsia="MS Mincho" w:hAnsi="Arial" w:cs="Arial" w:hint="default"/>
      <w:sz w:val="32"/>
      <w:lang w:val="en-GB" w:eastAsia="en-US" w:bidi="ar-SA"/>
    </w:rPr>
  </w:style>
  <w:style w:type="paragraph" w:customStyle="1" w:styleId="TAHCarNotBold">
    <w:name w:val="TAH Car + Not Bold"/>
    <w:basedOn w:val="Normal"/>
    <w:qFormat/>
    <w:rsid w:val="005A396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A396D"/>
    <w:rPr>
      <w:rFonts w:ascii="Arial" w:eastAsia="Times New Roman" w:hAnsi="Arial"/>
    </w:rPr>
  </w:style>
  <w:style w:type="character" w:customStyle="1" w:styleId="Heading8Char4">
    <w:name w:val="Heading 8 Char4"/>
    <w:rsid w:val="005A396D"/>
    <w:rPr>
      <w:rFonts w:ascii="Arial" w:eastAsia="Times New Roman" w:hAnsi="Arial"/>
      <w:sz w:val="36"/>
    </w:rPr>
  </w:style>
  <w:style w:type="character" w:customStyle="1" w:styleId="Heading9Char3">
    <w:name w:val="Heading 9 Char3"/>
    <w:rsid w:val="005A396D"/>
    <w:rPr>
      <w:rFonts w:ascii="Arial" w:eastAsia="Times New Roman" w:hAnsi="Arial"/>
      <w:sz w:val="36"/>
    </w:rPr>
  </w:style>
  <w:style w:type="character" w:customStyle="1" w:styleId="FooterChar3">
    <w:name w:val="Footer Char3"/>
    <w:rsid w:val="005A396D"/>
    <w:rPr>
      <w:rFonts w:ascii="Arial" w:eastAsia="Times New Roman" w:hAnsi="Arial"/>
      <w:b/>
      <w:i/>
      <w:noProof/>
      <w:sz w:val="18"/>
    </w:rPr>
  </w:style>
  <w:style w:type="character" w:customStyle="1" w:styleId="CommentTextChar3">
    <w:name w:val="Comment Text Char3"/>
    <w:rsid w:val="005A396D"/>
    <w:rPr>
      <w:rFonts w:eastAsia="SimSun"/>
      <w:lang w:val="en-GB"/>
    </w:rPr>
  </w:style>
  <w:style w:type="character" w:customStyle="1" w:styleId="DocumentMapChar2">
    <w:name w:val="Document Map Char2"/>
    <w:uiPriority w:val="99"/>
    <w:rsid w:val="005A396D"/>
    <w:rPr>
      <w:rFonts w:ascii="Tahoma" w:eastAsia="Times New Roman" w:hAnsi="Tahoma" w:cs="Tahoma"/>
      <w:shd w:val="clear" w:color="auto" w:fill="000080"/>
      <w:lang w:val="en-GB"/>
    </w:rPr>
  </w:style>
  <w:style w:type="character" w:customStyle="1" w:styleId="NoteHeadingChar2">
    <w:name w:val="Note Heading Char2"/>
    <w:rsid w:val="005A396D"/>
    <w:rPr>
      <w:lang w:val="x-none" w:eastAsia="x-none"/>
    </w:rPr>
  </w:style>
  <w:style w:type="character" w:customStyle="1" w:styleId="PlainTextChar4">
    <w:name w:val="Plain Text Char4"/>
    <w:rsid w:val="005A396D"/>
    <w:rPr>
      <w:rFonts w:ascii="Courier New" w:eastAsia="SimSun" w:hAnsi="Courier New"/>
      <w:lang w:val="nb-NO"/>
    </w:rPr>
  </w:style>
  <w:style w:type="character" w:customStyle="1" w:styleId="BalloonTextChar2">
    <w:name w:val="Balloon Text Char2"/>
    <w:uiPriority w:val="99"/>
    <w:rsid w:val="005A396D"/>
    <w:rPr>
      <w:rFonts w:ascii="Tahoma" w:eastAsia="Times New Roman" w:hAnsi="Tahoma" w:cs="Tahoma"/>
      <w:sz w:val="16"/>
      <w:szCs w:val="16"/>
      <w:lang w:val="en-GB"/>
    </w:rPr>
  </w:style>
  <w:style w:type="character" w:customStyle="1" w:styleId="BodyTextIndentChar4">
    <w:name w:val="Body Text Indent Char4"/>
    <w:rsid w:val="005A396D"/>
    <w:rPr>
      <w:rFonts w:eastAsia="Batang"/>
      <w:lang w:val="en-GB"/>
    </w:rPr>
  </w:style>
  <w:style w:type="character" w:customStyle="1" w:styleId="BodyText2Char4">
    <w:name w:val="Body Text 2 Char4"/>
    <w:rsid w:val="005A396D"/>
    <w:rPr>
      <w:rFonts w:ascii="CG Times (WN)" w:eastAsia="Malgun Gothic" w:hAnsi="CG Times (WN)"/>
      <w:i/>
      <w:lang w:val="en-GB" w:eastAsia="ko-KR"/>
    </w:rPr>
  </w:style>
  <w:style w:type="character" w:customStyle="1" w:styleId="BodyText3Char4">
    <w:name w:val="Body Text 3 Char4"/>
    <w:rsid w:val="005A396D"/>
    <w:rPr>
      <w:rFonts w:ascii="CG Times (WN)" w:eastAsia="Osaka" w:hAnsi="CG Times (WN)"/>
      <w:color w:val="000000"/>
      <w:lang w:val="en-GB" w:eastAsia="ko-KR"/>
    </w:rPr>
  </w:style>
  <w:style w:type="character" w:customStyle="1" w:styleId="BodyTextIndent2Char4">
    <w:name w:val="Body Text Indent 2 Char4"/>
    <w:rsid w:val="005A396D"/>
    <w:rPr>
      <w:rFonts w:ascii="CG Times (WN)" w:hAnsi="CG Times (WN)"/>
      <w:lang w:val="en-GB"/>
    </w:rPr>
  </w:style>
  <w:style w:type="character" w:customStyle="1" w:styleId="HTMLPreformattedChar2">
    <w:name w:val="HTML Preformatted Char2"/>
    <w:rsid w:val="005A396D"/>
    <w:rPr>
      <w:rFonts w:ascii="Courier New" w:hAnsi="Courier New"/>
      <w:lang w:val="en-GB" w:eastAsia="x-none"/>
    </w:rPr>
  </w:style>
  <w:style w:type="character" w:customStyle="1" w:styleId="ListChar4">
    <w:name w:val="List Char4"/>
    <w:rsid w:val="005A396D"/>
    <w:rPr>
      <w:rFonts w:eastAsia="Times New Roman"/>
    </w:rPr>
  </w:style>
  <w:style w:type="paragraph" w:customStyle="1" w:styleId="wxs">
    <w:name w:val="wxs_正文"/>
    <w:basedOn w:val="Normal"/>
    <w:qFormat/>
    <w:rsid w:val="005A396D"/>
    <w:pPr>
      <w:spacing w:beforeLines="50" w:before="50" w:afterLines="50" w:after="50"/>
      <w:ind w:firstLineChars="200" w:firstLine="200"/>
    </w:pPr>
    <w:rPr>
      <w:szCs w:val="21"/>
    </w:rPr>
  </w:style>
  <w:style w:type="paragraph" w:customStyle="1" w:styleId="wxs1">
    <w:name w:val="wxs_1级标题"/>
    <w:basedOn w:val="Heading1"/>
    <w:next w:val="wxs"/>
    <w:qFormat/>
    <w:rsid w:val="005A396D"/>
    <w:pPr>
      <w:keepNext w:val="0"/>
      <w:keepLines w:val="0"/>
      <w:numPr>
        <w:numId w:val="32"/>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5A396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A396D"/>
    <w:rPr>
      <w:rFonts w:eastAsia="SimSun"/>
      <w:b/>
      <w:bCs/>
      <w:kern w:val="44"/>
      <w:sz w:val="30"/>
      <w:szCs w:val="32"/>
      <w:lang w:eastAsia="en-US"/>
    </w:rPr>
  </w:style>
  <w:style w:type="paragraph" w:customStyle="1" w:styleId="NOTE1">
    <w:name w:val="NOTE"/>
    <w:basedOn w:val="B3"/>
    <w:qFormat/>
    <w:rsid w:val="005A396D"/>
    <w:pPr>
      <w:overflowPunct/>
      <w:autoSpaceDE/>
      <w:autoSpaceDN/>
      <w:adjustRightInd/>
      <w:textAlignment w:val="auto"/>
    </w:pPr>
  </w:style>
  <w:style w:type="table" w:customStyle="1" w:styleId="1ff7">
    <w:name w:val="网格型1"/>
    <w:basedOn w:val="TableNormal"/>
    <w:next w:val="TableGrid"/>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A396D"/>
    <w:pPr>
      <w:numPr>
        <w:numId w:val="31"/>
      </w:numPr>
    </w:pPr>
    <w:rPr>
      <w:rFonts w:ascii="Arial" w:hAnsi="Arial"/>
    </w:rPr>
  </w:style>
  <w:style w:type="paragraph" w:customStyle="1" w:styleId="text3bullet">
    <w:name w:val="text3 bullet"/>
    <w:basedOn w:val="Normal"/>
    <w:qFormat/>
    <w:rsid w:val="005A396D"/>
    <w:pPr>
      <w:ind w:left="360" w:hanging="360"/>
    </w:pPr>
    <w:rPr>
      <w:rFonts w:ascii="Arial" w:hAnsi="Arial"/>
    </w:rPr>
  </w:style>
  <w:style w:type="paragraph" w:customStyle="1" w:styleId="UnnumberedSubheading">
    <w:name w:val="Unnumbered Subheading"/>
    <w:basedOn w:val="H6"/>
    <w:next w:val="PlainText"/>
    <w:qFormat/>
    <w:rsid w:val="005A396D"/>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5A396D"/>
    <w:pPr>
      <w:widowControl w:val="0"/>
      <w:spacing w:after="120"/>
    </w:pPr>
    <w:rPr>
      <w:rFonts w:ascii="Arial" w:eastAsia="‚l‚r ‚oƒSƒVƒbƒN" w:hAnsi="Arial"/>
      <w:snapToGrid w:val="0"/>
      <w:lang w:eastAsia="zh-CN"/>
    </w:rPr>
  </w:style>
  <w:style w:type="paragraph" w:customStyle="1" w:styleId="L3">
    <w:name w:val="L3"/>
    <w:qFormat/>
    <w:rsid w:val="005A396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A396D"/>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A396D"/>
    <w:pPr>
      <w:spacing w:before="120" w:after="220"/>
    </w:pPr>
    <w:rPr>
      <w:rFonts w:ascii="Arial" w:eastAsia="MS Mincho" w:hAnsi="Arial"/>
      <w:noProof/>
      <w:lang w:val="en-US" w:eastAsia="en-US"/>
    </w:rPr>
  </w:style>
  <w:style w:type="paragraph" w:customStyle="1" w:styleId="nroaml">
    <w:name w:val="nroaml"/>
    <w:basedOn w:val="H6"/>
    <w:qFormat/>
    <w:rsid w:val="005A396D"/>
    <w:pPr>
      <w:ind w:left="0" w:firstLine="0"/>
    </w:pPr>
    <w:rPr>
      <w:snapToGrid w:val="0"/>
    </w:rPr>
  </w:style>
  <w:style w:type="paragraph" w:customStyle="1" w:styleId="00BodyText">
    <w:name w:val="00 BodyText"/>
    <w:basedOn w:val="Normal"/>
    <w:qFormat/>
    <w:rsid w:val="005A396D"/>
    <w:pPr>
      <w:spacing w:after="220"/>
    </w:pPr>
    <w:rPr>
      <w:rFonts w:ascii="Arial" w:hAnsi="Arial"/>
      <w:sz w:val="22"/>
      <w:lang w:val="en-US"/>
    </w:rPr>
  </w:style>
  <w:style w:type="character" w:customStyle="1" w:styleId="aff0">
    <w:name w:val="標準太字"/>
    <w:autoRedefine/>
    <w:rsid w:val="005A396D"/>
    <w:rPr>
      <w:b/>
    </w:rPr>
  </w:style>
  <w:style w:type="paragraph" w:customStyle="1" w:styleId="ActionPoint">
    <w:name w:val="ActionPoint"/>
    <w:basedOn w:val="Normal"/>
    <w:qFormat/>
    <w:rsid w:val="005A396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396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39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A396D"/>
    <w:rPr>
      <w:rFonts w:ascii="Arial Unicode MS" w:eastAsia="Arial Unicode MS" w:hAnsi="Arial Unicode MS" w:cs="Arial Unicode MS"/>
      <w:sz w:val="20"/>
      <w:szCs w:val="20"/>
    </w:rPr>
  </w:style>
  <w:style w:type="paragraph" w:customStyle="1" w:styleId="NormalAfter0pt">
    <w:name w:val="Normal + After:  0 pt"/>
    <w:basedOn w:val="Normal"/>
    <w:qFormat/>
    <w:rsid w:val="005A396D"/>
    <w:pPr>
      <w:overflowPunct/>
      <w:spacing w:after="0"/>
      <w:textAlignment w:val="auto"/>
    </w:pPr>
    <w:rPr>
      <w:rFonts w:ascii="Arial" w:hAnsi="Arial"/>
    </w:rPr>
  </w:style>
  <w:style w:type="character" w:customStyle="1" w:styleId="PTK">
    <w:name w:val="PTK"/>
    <w:semiHidden/>
    <w:rsid w:val="005A396D"/>
    <w:rPr>
      <w:rFonts w:ascii="Arial" w:hAnsi="Arial" w:cs="Arial"/>
      <w:color w:val="000080"/>
      <w:sz w:val="20"/>
      <w:szCs w:val="20"/>
    </w:rPr>
  </w:style>
  <w:style w:type="paragraph" w:customStyle="1" w:styleId="TdocList">
    <w:name w:val="Tdoc_List"/>
    <w:basedOn w:val="Normal"/>
    <w:qFormat/>
    <w:rsid w:val="005A396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396D"/>
    <w:pPr>
      <w:ind w:left="2836"/>
    </w:pPr>
    <w:rPr>
      <w:rFonts w:eastAsia="Times New Roman"/>
      <w:lang w:val="x-none"/>
    </w:rPr>
  </w:style>
  <w:style w:type="table" w:customStyle="1" w:styleId="TableGrid7">
    <w:name w:val="Table Grid7"/>
    <w:basedOn w:val="TableNormal"/>
    <w:next w:val="TableGrid"/>
    <w:uiPriority w:val="39"/>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A396D"/>
    <w:rPr>
      <w:lang w:val="en-GB" w:eastAsia="en-US"/>
    </w:rPr>
  </w:style>
  <w:style w:type="paragraph" w:customStyle="1" w:styleId="T">
    <w:name w:val="T"/>
    <w:basedOn w:val="TAC"/>
    <w:rsid w:val="005A396D"/>
    <w:rPr>
      <w:lang w:eastAsia="x-none"/>
    </w:rPr>
  </w:style>
  <w:style w:type="character" w:customStyle="1" w:styleId="Char27">
    <w:name w:val="页脚 Char2"/>
    <w:rsid w:val="005A396D"/>
    <w:rPr>
      <w:rFonts w:ascii="Arial" w:hAnsi="Arial"/>
      <w:b/>
      <w:i/>
      <w:noProof/>
      <w:sz w:val="18"/>
    </w:rPr>
  </w:style>
  <w:style w:type="character" w:customStyle="1" w:styleId="Char33">
    <w:name w:val="批注文字 Char3"/>
    <w:uiPriority w:val="99"/>
    <w:qFormat/>
    <w:rsid w:val="005A396D"/>
    <w:rPr>
      <w:lang w:val="en-GB" w:eastAsia="en-US"/>
    </w:rPr>
  </w:style>
  <w:style w:type="paragraph" w:customStyle="1" w:styleId="Pl0">
    <w:name w:val="Pl"/>
    <w:basedOn w:val="Normal"/>
    <w:qFormat/>
    <w:rsid w:val="005A3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5A396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5A396D"/>
    <w:pPr>
      <w:spacing w:before="120" w:after="120"/>
    </w:pPr>
    <w:rPr>
      <w:rFonts w:eastAsia="MS Mincho"/>
      <w:b/>
    </w:rPr>
  </w:style>
  <w:style w:type="character" w:customStyle="1" w:styleId="abstractlabel">
    <w:name w:val="abstractlabel"/>
    <w:rsid w:val="005A396D"/>
  </w:style>
  <w:style w:type="table" w:customStyle="1" w:styleId="TableStyle111">
    <w:name w:val="Table Style111"/>
    <w:basedOn w:val="TableNormal"/>
    <w:rsid w:val="005A396D"/>
    <w:rPr>
      <w:rFonts w:eastAsia="Times New Roman"/>
      <w:lang w:val="sv-SE" w:eastAsia="sv-SE"/>
    </w:rPr>
    <w:tblPr/>
  </w:style>
  <w:style w:type="table" w:customStyle="1" w:styleId="TableColorful11">
    <w:name w:val="Table Colorful 11"/>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396D"/>
    <w:rPr>
      <w:rFonts w:eastAsia="PMingLiU"/>
      <w:lang w:val="sv-SE" w:eastAsia="sv-SE"/>
    </w:rPr>
    <w:tblPr/>
  </w:style>
  <w:style w:type="table" w:customStyle="1" w:styleId="TableGrid43">
    <w:name w:val="Table Grid43"/>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396D"/>
    <w:rPr>
      <w:rFonts w:eastAsia="Times New Roman"/>
      <w:lang w:val="sv-SE" w:eastAsia="sv-SE"/>
    </w:rPr>
    <w:tblPr/>
  </w:style>
  <w:style w:type="table" w:customStyle="1" w:styleId="TableGrid212">
    <w:name w:val="Table Grid2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A396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396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396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A396D"/>
    <w:rPr>
      <w:i w:val="0"/>
      <w:color w:val="008000"/>
    </w:rPr>
  </w:style>
  <w:style w:type="character" w:customStyle="1" w:styleId="opdict3lineoneresulttip">
    <w:name w:val="op_dict3_lineone_result_tip"/>
    <w:rsid w:val="005A396D"/>
    <w:rPr>
      <w:color w:val="999999"/>
    </w:rPr>
  </w:style>
  <w:style w:type="character" w:customStyle="1" w:styleId="c-icon">
    <w:name w:val="c-icon"/>
    <w:rsid w:val="005A396D"/>
  </w:style>
  <w:style w:type="paragraph" w:customStyle="1" w:styleId="StyleFPArialLatin9ptCentrGauche5cmDroite50">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Char110">
    <w:name w:val="Char11"/>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396D"/>
    <w:rPr>
      <w:rFonts w:ascii="Arial" w:hAnsi="Arial"/>
      <w:b/>
      <w:i/>
      <w:noProof/>
      <w:sz w:val="18"/>
      <w:lang w:val="en-GB"/>
    </w:rPr>
  </w:style>
  <w:style w:type="character" w:customStyle="1" w:styleId="CharChar181">
    <w:name w:val="Char Char181"/>
    <w:rsid w:val="005A39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396D"/>
    <w:rPr>
      <w:rFonts w:ascii="Arial" w:eastAsia="MS Mincho" w:hAnsi="Arial"/>
      <w:lang w:val="en-GB" w:eastAsia="en-US"/>
    </w:rPr>
  </w:style>
  <w:style w:type="character" w:customStyle="1" w:styleId="CarCar81">
    <w:name w:val="Car Car81"/>
    <w:rsid w:val="005A396D"/>
    <w:rPr>
      <w:rFonts w:ascii="Arial" w:eastAsia="MS Mincho" w:hAnsi="Arial"/>
      <w:sz w:val="36"/>
      <w:lang w:val="en-GB" w:eastAsia="en-US"/>
    </w:rPr>
  </w:style>
  <w:style w:type="character" w:customStyle="1" w:styleId="CarCar31">
    <w:name w:val="Car Car31"/>
    <w:rsid w:val="005A396D"/>
    <w:rPr>
      <w:rFonts w:ascii="Arial" w:eastAsia="MS Mincho" w:hAnsi="Arial"/>
      <w:sz w:val="36"/>
      <w:lang w:val="en-GB" w:eastAsia="en-US"/>
    </w:rPr>
  </w:style>
  <w:style w:type="character" w:customStyle="1" w:styleId="CarCar71">
    <w:name w:val="Car Car71"/>
    <w:rsid w:val="005A396D"/>
    <w:rPr>
      <w:rFonts w:eastAsia="MS Mincho"/>
      <w:lang w:val="en-GB" w:eastAsia="en-US"/>
    </w:rPr>
  </w:style>
  <w:style w:type="character" w:customStyle="1" w:styleId="CarCar61">
    <w:name w:val="Car Car61"/>
    <w:rsid w:val="005A396D"/>
    <w:rPr>
      <w:rFonts w:ascii="Courier New" w:hAnsi="Courier New"/>
      <w:lang w:val="nb-NO" w:eastAsia="ja-JP"/>
    </w:rPr>
  </w:style>
  <w:style w:type="character" w:customStyle="1" w:styleId="CarCar21">
    <w:name w:val="Car Car21"/>
    <w:rsid w:val="005A396D"/>
    <w:rPr>
      <w:rFonts w:eastAsia="MS Mincho"/>
      <w:lang w:val="en-GB" w:eastAsia="ja-JP"/>
    </w:rPr>
  </w:style>
  <w:style w:type="character" w:customStyle="1" w:styleId="CarCar91">
    <w:name w:val="Car Car91"/>
    <w:rsid w:val="005A396D"/>
    <w:rPr>
      <w:rFonts w:ascii="Arial" w:hAnsi="Arial"/>
      <w:lang w:val="en-GB" w:eastAsia="ja-JP"/>
    </w:rPr>
  </w:style>
  <w:style w:type="character" w:customStyle="1" w:styleId="CarCar101">
    <w:name w:val="Car Car101"/>
    <w:rsid w:val="005A396D"/>
    <w:rPr>
      <w:rFonts w:ascii="Arial" w:hAnsi="Arial"/>
      <w:lang w:val="en-GB" w:eastAsia="ja-JP"/>
    </w:rPr>
  </w:style>
  <w:style w:type="character" w:customStyle="1" w:styleId="810">
    <w:name w:val="(文字) (文字)81"/>
    <w:rsid w:val="005A396D"/>
    <w:rPr>
      <w:rFonts w:ascii="Arial" w:eastAsia="MS Mincho" w:hAnsi="Arial"/>
      <w:lang w:val="en-GB" w:eastAsia="ar-SA" w:bidi="ar-SA"/>
    </w:rPr>
  </w:style>
  <w:style w:type="character" w:customStyle="1" w:styleId="710">
    <w:name w:val="(文字) (文字)71"/>
    <w:rsid w:val="005A396D"/>
    <w:rPr>
      <w:rFonts w:ascii="Arial" w:eastAsia="MS Mincho" w:hAnsi="Arial"/>
      <w:sz w:val="36"/>
      <w:lang w:val="en-GB" w:eastAsia="ar-SA" w:bidi="ar-SA"/>
    </w:rPr>
  </w:style>
  <w:style w:type="character" w:customStyle="1" w:styleId="610">
    <w:name w:val="(文字) (文字)61"/>
    <w:rsid w:val="005A396D"/>
    <w:rPr>
      <w:rFonts w:eastAsia="MS Mincho"/>
      <w:lang w:val="en-GB" w:eastAsia="ar-SA" w:bidi="ar-SA"/>
    </w:rPr>
  </w:style>
  <w:style w:type="character" w:customStyle="1" w:styleId="514">
    <w:name w:val="(文字) (文字)51"/>
    <w:rsid w:val="005A396D"/>
    <w:rPr>
      <w:rFonts w:ascii="Courier New" w:eastAsia="MS Mincho" w:hAnsi="Courier New"/>
      <w:lang w:val="nb-NO" w:eastAsia="ar-SA" w:bidi="ar-SA"/>
    </w:rPr>
  </w:style>
  <w:style w:type="character" w:customStyle="1" w:styleId="CharChar231">
    <w:name w:val="Char Char231"/>
    <w:rsid w:val="005A396D"/>
    <w:rPr>
      <w:rFonts w:ascii="Arial" w:hAnsi="Arial"/>
      <w:lang w:val="en-GB" w:eastAsia="en-US"/>
    </w:rPr>
  </w:style>
  <w:style w:type="character" w:customStyle="1" w:styleId="Titre33">
    <w:name w:val="Titre 33"/>
    <w:rsid w:val="005A39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A396D"/>
    <w:rPr>
      <w:rFonts w:eastAsia="DengXian" w:hint="eastAsia"/>
    </w:rPr>
    <w:tblPr>
      <w:tblInd w:w="0" w:type="nil"/>
    </w:tblPr>
  </w:style>
  <w:style w:type="character" w:customStyle="1" w:styleId="wordsection1Char">
    <w:name w:val="wordsection1 Char"/>
    <w:link w:val="wordsection1"/>
    <w:locked/>
    <w:rsid w:val="005A396D"/>
    <w:rPr>
      <w:rFonts w:ascii="Calibri" w:eastAsia="Calibri" w:hAnsi="Calibri" w:cs="Calibri"/>
      <w:lang w:val="en-US" w:eastAsia="ja-JP"/>
    </w:rPr>
  </w:style>
  <w:style w:type="paragraph" w:customStyle="1" w:styleId="xxxxxxxb1">
    <w:name w:val="x_x_x_xxxxb1"/>
    <w:basedOn w:val="Normal"/>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1ff8">
    <w:name w:val="正文1"/>
    <w:qFormat/>
    <w:rsid w:val="005A396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5A396D"/>
    <w:pPr>
      <w:spacing w:after="20"/>
      <w:ind w:left="2835" w:right="2835"/>
      <w:jc w:val="center"/>
    </w:pPr>
    <w:rPr>
      <w:rFonts w:ascii="Arial" w:hAnsi="Arial" w:cs="Arial"/>
      <w:sz w:val="18"/>
    </w:rPr>
  </w:style>
  <w:style w:type="paragraph" w:customStyle="1" w:styleId="2fb">
    <w:name w:val="正文2"/>
    <w:rsid w:val="005A396D"/>
    <w:pPr>
      <w:jc w:val="both"/>
    </w:pPr>
    <w:rPr>
      <w:rFonts w:eastAsia="SimSun"/>
      <w:kern w:val="2"/>
      <w:sz w:val="21"/>
      <w:szCs w:val="21"/>
      <w:lang w:val="en-US" w:eastAsia="zh-CN"/>
    </w:rPr>
  </w:style>
  <w:style w:type="paragraph" w:customStyle="1" w:styleId="aff1">
    <w:name w:val="文档标题"/>
    <w:basedOn w:val="Normal"/>
    <w:rsid w:val="005A396D"/>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5A396D"/>
    <w:rPr>
      <w:color w:val="808080"/>
      <w:shd w:val="clear" w:color="auto" w:fill="E6E6E6"/>
    </w:rPr>
  </w:style>
  <w:style w:type="character" w:customStyle="1" w:styleId="Char34">
    <w:name w:val="批注框文本 Char3"/>
    <w:uiPriority w:val="99"/>
    <w:rsid w:val="005A396D"/>
    <w:rPr>
      <w:rFonts w:ascii="Segoe UI" w:hAnsi="Segoe UI" w:cs="Segoe UI"/>
      <w:sz w:val="18"/>
      <w:szCs w:val="18"/>
      <w:lang w:val="en-GB"/>
    </w:rPr>
  </w:style>
  <w:style w:type="character" w:customStyle="1" w:styleId="Char35">
    <w:name w:val="文档结构图 Char3"/>
    <w:uiPriority w:val="99"/>
    <w:rsid w:val="005A396D"/>
    <w:rPr>
      <w:rFonts w:ascii="Tahoma" w:hAnsi="Tahoma" w:cs="Tahoma"/>
      <w:shd w:val="clear" w:color="auto" w:fill="000080"/>
      <w:lang w:val="en-GB"/>
    </w:rPr>
  </w:style>
  <w:style w:type="character" w:customStyle="1" w:styleId="8Char3">
    <w:name w:val="标题 8 Char3"/>
    <w:rsid w:val="005A396D"/>
    <w:rPr>
      <w:rFonts w:ascii="Arial" w:eastAsia="SimSun" w:hAnsi="Arial"/>
      <w:sz w:val="36"/>
      <w:lang w:eastAsia="zh-CN"/>
    </w:rPr>
  </w:style>
  <w:style w:type="character" w:customStyle="1" w:styleId="9Char3">
    <w:name w:val="标题 9 Char3"/>
    <w:rsid w:val="005A396D"/>
    <w:rPr>
      <w:rFonts w:ascii="Arial" w:eastAsia="SimSun" w:hAnsi="Arial"/>
      <w:sz w:val="36"/>
      <w:lang w:eastAsia="zh-CN"/>
    </w:rPr>
  </w:style>
  <w:style w:type="character" w:customStyle="1" w:styleId="Char36">
    <w:name w:val="纯文本 Char3"/>
    <w:uiPriority w:val="99"/>
    <w:rsid w:val="005A396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396D"/>
    <w:rPr>
      <w:rFonts w:ascii="Times New Roman" w:hAnsi="Times New Roman"/>
      <w:lang w:val="en-GB"/>
    </w:rPr>
  </w:style>
  <w:style w:type="character" w:customStyle="1" w:styleId="T1Char4">
    <w:name w:val="T1 Char4"/>
    <w:aliases w:val="Header 6 Char Char4"/>
    <w:rsid w:val="005A396D"/>
    <w:rPr>
      <w:rFonts w:ascii="Arial" w:eastAsia="Times New Roman" w:hAnsi="Arial" w:cs="Times New Roman"/>
      <w:sz w:val="20"/>
      <w:szCs w:val="20"/>
      <w:lang w:val="en-GB"/>
    </w:rPr>
  </w:style>
  <w:style w:type="table" w:customStyle="1" w:styleId="SGSTableBasic111">
    <w:name w:val="SGS Table Basic 111"/>
    <w:basedOn w:val="TableNormal"/>
    <w:next w:val="TableGrid"/>
    <w:rsid w:val="005A39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5A396D"/>
    <w:rPr>
      <w:rFonts w:eastAsia="MS Mincho"/>
      <w:lang w:eastAsia="en-US"/>
    </w:rPr>
  </w:style>
  <w:style w:type="paragraph" w:customStyle="1" w:styleId="264">
    <w:name w:val="本文 26"/>
    <w:basedOn w:val="Normal"/>
    <w:qFormat/>
    <w:rsid w:val="005A396D"/>
    <w:pPr>
      <w:suppressAutoHyphens/>
      <w:spacing w:after="120"/>
    </w:pPr>
    <w:rPr>
      <w:rFonts w:eastAsia="MS Mincho" w:cs="CG Times (WN)"/>
      <w:lang w:eastAsia="ar-SA"/>
    </w:rPr>
  </w:style>
  <w:style w:type="paragraph" w:customStyle="1" w:styleId="362">
    <w:name w:val="本文 36"/>
    <w:basedOn w:val="Normal"/>
    <w:qFormat/>
    <w:rsid w:val="005A396D"/>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5A39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396D"/>
    <w:rPr>
      <w:rFonts w:eastAsia="MS Mincho"/>
      <w:lang w:val="sv-SE" w:eastAsia="sv-SE"/>
    </w:rPr>
    <w:tblPr/>
  </w:style>
  <w:style w:type="table" w:customStyle="1" w:styleId="TableGrid113">
    <w:name w:val="Table Grid113"/>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396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9">
    <w:name w:val="フッター (文字)1"/>
    <w:aliases w:val="footer odd (文字)1,footer (文字)1,fo (文字)1,pie de página (文字)1"/>
    <w:semiHidden/>
    <w:rsid w:val="005A396D"/>
    <w:rPr>
      <w:rFonts w:ascii="Times New Roman" w:eastAsia="Times New Roman" w:hAnsi="Times New Roman"/>
      <w:lang w:eastAsia="en-GB"/>
    </w:rPr>
  </w:style>
  <w:style w:type="character" w:customStyle="1" w:styleId="1ffa">
    <w:name w:val="表題 (文字)1"/>
    <w:aliases w:val="Section Header (文字)1"/>
    <w:rsid w:val="005A396D"/>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A396D"/>
    <w:pPr>
      <w:autoSpaceDN w:val="0"/>
    </w:pPr>
    <w:rPr>
      <w:rFonts w:eastAsia="MS Mincho"/>
      <w:lang w:eastAsia="en-US"/>
    </w:rPr>
  </w:style>
  <w:style w:type="paragraph" w:customStyle="1" w:styleId="95">
    <w:name w:val="吹き出し9"/>
    <w:basedOn w:val="Normal"/>
    <w:uiPriority w:val="99"/>
    <w:qFormat/>
    <w:rsid w:val="005A396D"/>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5A396D"/>
    <w:pPr>
      <w:ind w:left="851" w:hanging="284"/>
    </w:pPr>
  </w:style>
  <w:style w:type="paragraph" w:customStyle="1" w:styleId="76">
    <w:name w:val="箇条書き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5A396D"/>
    <w:pPr>
      <w:tabs>
        <w:tab w:val="clear" w:pos="644"/>
        <w:tab w:val="num" w:pos="1494"/>
      </w:tabs>
      <w:ind w:left="851" w:hanging="284"/>
    </w:pPr>
  </w:style>
  <w:style w:type="paragraph" w:customStyle="1" w:styleId="370">
    <w:name w:val="箇条書き 37"/>
    <w:basedOn w:val="271"/>
    <w:uiPriority w:val="99"/>
    <w:qFormat/>
    <w:rsid w:val="005A396D"/>
    <w:pPr>
      <w:ind w:left="1135"/>
    </w:pPr>
  </w:style>
  <w:style w:type="paragraph" w:customStyle="1" w:styleId="272">
    <w:name w:val="一覧 27"/>
    <w:basedOn w:val="List"/>
    <w:uiPriority w:val="99"/>
    <w:qFormat/>
    <w:rsid w:val="005A396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A396D"/>
    <w:pPr>
      <w:ind w:left="1135"/>
    </w:pPr>
  </w:style>
  <w:style w:type="paragraph" w:customStyle="1" w:styleId="470">
    <w:name w:val="一覧 47"/>
    <w:basedOn w:val="371"/>
    <w:uiPriority w:val="99"/>
    <w:qFormat/>
    <w:rsid w:val="005A396D"/>
    <w:pPr>
      <w:ind w:left="1418"/>
    </w:pPr>
  </w:style>
  <w:style w:type="paragraph" w:customStyle="1" w:styleId="570">
    <w:name w:val="一覧 57"/>
    <w:basedOn w:val="470"/>
    <w:uiPriority w:val="99"/>
    <w:qFormat/>
    <w:rsid w:val="005A396D"/>
    <w:pPr>
      <w:ind w:left="1702"/>
    </w:pPr>
  </w:style>
  <w:style w:type="paragraph" w:customStyle="1" w:styleId="471">
    <w:name w:val="箇条書き 47"/>
    <w:basedOn w:val="370"/>
    <w:uiPriority w:val="99"/>
    <w:qFormat/>
    <w:rsid w:val="005A396D"/>
    <w:pPr>
      <w:ind w:left="1418"/>
    </w:pPr>
  </w:style>
  <w:style w:type="paragraph" w:customStyle="1" w:styleId="571">
    <w:name w:val="箇条書き 57"/>
    <w:basedOn w:val="471"/>
    <w:uiPriority w:val="99"/>
    <w:qFormat/>
    <w:rsid w:val="005A396D"/>
    <w:pPr>
      <w:ind w:left="1702"/>
    </w:pPr>
  </w:style>
  <w:style w:type="paragraph" w:customStyle="1" w:styleId="77">
    <w:name w:val="コメント文字列7"/>
    <w:basedOn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5A396D"/>
  </w:style>
  <w:style w:type="paragraph" w:customStyle="1" w:styleId="79">
    <w:name w:val="見出しマップ7"/>
    <w:basedOn w:val="Normal"/>
    <w:uiPriority w:val="99"/>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396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5A396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396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A396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A396D"/>
  </w:style>
  <w:style w:type="character" w:customStyle="1" w:styleId="7e">
    <w:name w:val="コメント参照7"/>
    <w:rsid w:val="005A396D"/>
    <w:rPr>
      <w:sz w:val="16"/>
    </w:rPr>
  </w:style>
  <w:style w:type="paragraph" w:customStyle="1" w:styleId="940">
    <w:name w:val="目录 94"/>
    <w:basedOn w:val="TOC8"/>
    <w:qFormat/>
    <w:rsid w:val="005A396D"/>
    <w:pPr>
      <w:ind w:left="1418" w:hanging="1418"/>
    </w:pPr>
    <w:rPr>
      <w:rFonts w:eastAsia="Calibri Light"/>
      <w:bCs/>
      <w:szCs w:val="22"/>
      <w:lang w:val="en-GB" w:eastAsia="en-GB"/>
    </w:rPr>
  </w:style>
  <w:style w:type="paragraph" w:customStyle="1" w:styleId="4f8">
    <w:name w:val="题注4"/>
    <w:basedOn w:val="Normal"/>
    <w:next w:val="Normal"/>
    <w:qFormat/>
    <w:rsid w:val="005A396D"/>
    <w:pPr>
      <w:spacing w:before="120" w:after="120"/>
    </w:pPr>
    <w:rPr>
      <w:rFonts w:eastAsia="Calibri Light"/>
      <w:b/>
      <w:lang w:eastAsia="en-GB"/>
    </w:rPr>
  </w:style>
  <w:style w:type="paragraph" w:customStyle="1" w:styleId="4f9">
    <w:name w:val="图表目录4"/>
    <w:basedOn w:val="Normal"/>
    <w:next w:val="Normal"/>
    <w:qFormat/>
    <w:rsid w:val="005A396D"/>
    <w:pPr>
      <w:ind w:left="400" w:hanging="400"/>
      <w:jc w:val="center"/>
    </w:pPr>
    <w:rPr>
      <w:rFonts w:eastAsia="Calibri Light"/>
      <w:b/>
      <w:lang w:eastAsia="en-GB"/>
    </w:rPr>
  </w:style>
  <w:style w:type="paragraph" w:customStyle="1" w:styleId="TN">
    <w:name w:val="TN"/>
    <w:basedOn w:val="Normal"/>
    <w:qFormat/>
    <w:rsid w:val="005A396D"/>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rsid w:val="005A396D"/>
  </w:style>
  <w:style w:type="paragraph" w:customStyle="1" w:styleId="th1">
    <w:name w:val="th"/>
    <w:basedOn w:val="Normal"/>
    <w:rsid w:val="005A396D"/>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5A39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5A396D"/>
    <w:rPr>
      <w:rFonts w:ascii="Consolas" w:eastAsia="Times New Roman" w:hAnsi="Consolas"/>
      <w:lang w:eastAsia="en-US"/>
    </w:rPr>
  </w:style>
  <w:style w:type="paragraph" w:styleId="TableofAuthorities">
    <w:name w:val="table of authorities"/>
    <w:basedOn w:val="Normal"/>
    <w:next w:val="Normal"/>
    <w:qFormat/>
    <w:rsid w:val="005A396D"/>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5A396D"/>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5A396D"/>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5A396D"/>
    <w:rPr>
      <w:rFonts w:eastAsia="Times New Roman"/>
      <w:lang w:eastAsia="en-US"/>
    </w:rPr>
  </w:style>
  <w:style w:type="paragraph" w:styleId="Index5">
    <w:name w:val="index 5"/>
    <w:basedOn w:val="Normal"/>
    <w:next w:val="Normal"/>
    <w:qFormat/>
    <w:rsid w:val="005A396D"/>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5A396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5A396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5A396D"/>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5A396D"/>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5A396D"/>
    <w:rPr>
      <w:rFonts w:eastAsia="Times New Roman"/>
      <w:lang w:eastAsia="en-US"/>
    </w:rPr>
  </w:style>
  <w:style w:type="paragraph" w:styleId="Closing">
    <w:name w:val="Closing"/>
    <w:basedOn w:val="Normal"/>
    <w:link w:val="ClosingChar"/>
    <w:qFormat/>
    <w:rsid w:val="005A396D"/>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5A396D"/>
    <w:rPr>
      <w:rFonts w:eastAsia="Times New Roman"/>
      <w:lang w:eastAsia="en-US"/>
    </w:rPr>
  </w:style>
  <w:style w:type="paragraph" w:styleId="ListContinue">
    <w:name w:val="List Continue"/>
    <w:basedOn w:val="Normal"/>
    <w:qFormat/>
    <w:rsid w:val="005A396D"/>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5A396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5A396D"/>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5A396D"/>
    <w:rPr>
      <w:rFonts w:eastAsia="Times New Roman"/>
      <w:i/>
      <w:iCs/>
      <w:lang w:eastAsia="en-US"/>
    </w:rPr>
  </w:style>
  <w:style w:type="paragraph" w:styleId="Index4">
    <w:name w:val="index 4"/>
    <w:basedOn w:val="Normal"/>
    <w:next w:val="Normal"/>
    <w:qFormat/>
    <w:rsid w:val="005A396D"/>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5A396D"/>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5A396D"/>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5A396D"/>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5A396D"/>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5A396D"/>
    <w:rPr>
      <w:rFonts w:eastAsia="Times New Roman"/>
      <w:lang w:eastAsia="en-US"/>
    </w:rPr>
  </w:style>
  <w:style w:type="paragraph" w:styleId="ListContinue4">
    <w:name w:val="List Continue 4"/>
    <w:basedOn w:val="Normal"/>
    <w:qFormat/>
    <w:rsid w:val="005A396D"/>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5A396D"/>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5A396D"/>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5A396D"/>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5A396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5A396D"/>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5A396D"/>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5A396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5A396D"/>
    <w:rPr>
      <w:rFonts w:eastAsia="Times New Roman"/>
      <w:lang w:eastAsia="en-US"/>
    </w:rPr>
  </w:style>
  <w:style w:type="paragraph" w:styleId="BodyTextFirstIndent2">
    <w:name w:val="Body Text First Indent 2"/>
    <w:basedOn w:val="BodyTextIndent"/>
    <w:link w:val="BodyTextFirstIndent2Char"/>
    <w:qFormat/>
    <w:rsid w:val="005A396D"/>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5A396D"/>
    <w:rPr>
      <w:rFonts w:eastAsia="Times New Roman"/>
      <w:lang w:eastAsia="en-US"/>
    </w:rPr>
  </w:style>
  <w:style w:type="paragraph" w:customStyle="1" w:styleId="Bibliography1">
    <w:name w:val="Bibliography1"/>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5A396D"/>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5A396D"/>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5A396D"/>
    <w:rPr>
      <w:rFonts w:eastAsia="Times New Roman"/>
      <w:lang w:eastAsia="en-US"/>
    </w:rPr>
  </w:style>
  <w:style w:type="character" w:customStyle="1" w:styleId="normaltextrun">
    <w:name w:val="normaltextrun"/>
    <w:basedOn w:val="DefaultParagraphFont"/>
    <w:qFormat/>
    <w:rsid w:val="005A396D"/>
  </w:style>
  <w:style w:type="paragraph" w:customStyle="1" w:styleId="Revision4">
    <w:name w:val="Revision4"/>
    <w:hidden/>
    <w:uiPriority w:val="99"/>
    <w:unhideWhenUsed/>
    <w:qFormat/>
    <w:rsid w:val="005A396D"/>
    <w:rPr>
      <w:rFonts w:eastAsia="Times New Roman"/>
      <w:lang w:eastAsia="en-US"/>
    </w:rPr>
  </w:style>
  <w:style w:type="paragraph" w:styleId="Bibliography">
    <w:name w:val="Bibliography"/>
    <w:basedOn w:val="Normal"/>
    <w:next w:val="Normal"/>
    <w:uiPriority w:val="37"/>
    <w:semiHidden/>
    <w:unhideWhenUsed/>
    <w:rsid w:val="005A396D"/>
    <w:pPr>
      <w:overflowPunct/>
      <w:autoSpaceDE/>
      <w:autoSpaceDN/>
      <w:adjustRightInd/>
      <w:textAlignment w:val="auto"/>
    </w:pPr>
    <w:rPr>
      <w:rFonts w:eastAsia="Times New Roman"/>
      <w:lang w:eastAsia="en-US"/>
    </w:rPr>
  </w:style>
  <w:style w:type="character" w:customStyle="1" w:styleId="EditorsNoteChar4">
    <w:name w:val="Editor's Note Char4"/>
    <w:qFormat/>
    <w:rsid w:val="005A396D"/>
    <w:rPr>
      <w:color w:val="FF0000"/>
      <w:lang w:eastAsia="en-US"/>
    </w:rPr>
  </w:style>
  <w:style w:type="character" w:styleId="HTMLSample">
    <w:name w:val="HTML Sample"/>
    <w:unhideWhenUsed/>
    <w:rsid w:val="005A396D"/>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A396D"/>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5A396D"/>
    <w:pPr>
      <w:autoSpaceDN w:val="0"/>
    </w:pPr>
    <w:rPr>
      <w:rFonts w:eastAsia="SimSun"/>
      <w:lang w:eastAsia="en-US"/>
    </w:rPr>
  </w:style>
  <w:style w:type="paragraph" w:customStyle="1" w:styleId="LightList-Accent511">
    <w:name w:val="Light List - Accent 511"/>
    <w:basedOn w:val="Normal"/>
    <w:uiPriority w:val="34"/>
    <w:qFormat/>
    <w:rsid w:val="005A396D"/>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5A396D"/>
    <w:pPr>
      <w:autoSpaceDN w:val="0"/>
    </w:pPr>
    <w:rPr>
      <w:rFonts w:eastAsia="SimSun"/>
      <w:lang w:eastAsia="en-US"/>
    </w:rPr>
  </w:style>
  <w:style w:type="paragraph" w:customStyle="1" w:styleId="LightList-Accent321">
    <w:name w:val="Light List - Accent 321"/>
    <w:uiPriority w:val="99"/>
    <w:semiHidden/>
    <w:qFormat/>
    <w:rsid w:val="005A396D"/>
    <w:pPr>
      <w:autoSpaceDN w:val="0"/>
    </w:pPr>
    <w:rPr>
      <w:rFonts w:eastAsia="SimSun"/>
      <w:lang w:eastAsia="en-US"/>
    </w:rPr>
  </w:style>
  <w:style w:type="paragraph" w:customStyle="1" w:styleId="ColorfulShading-Accent111">
    <w:name w:val="Colorful Shading - Accent 111"/>
    <w:uiPriority w:val="99"/>
    <w:qFormat/>
    <w:rsid w:val="005A396D"/>
    <w:pPr>
      <w:autoSpaceDN w:val="0"/>
    </w:pPr>
    <w:rPr>
      <w:rFonts w:eastAsia="SimSun"/>
      <w:lang w:eastAsia="en-US"/>
    </w:rPr>
  </w:style>
  <w:style w:type="paragraph" w:customStyle="1" w:styleId="TOC93">
    <w:name w:val="TOC 93"/>
    <w:basedOn w:val="TOC8"/>
    <w:qFormat/>
    <w:rsid w:val="005A396D"/>
    <w:pPr>
      <w:ind w:left="1418" w:hanging="1418"/>
      <w:textAlignment w:val="auto"/>
    </w:pPr>
    <w:rPr>
      <w:rFonts w:eastAsia="MS Mincho"/>
      <w:lang w:eastAsia="en-GB"/>
    </w:rPr>
  </w:style>
  <w:style w:type="paragraph" w:customStyle="1" w:styleId="CarCar11">
    <w:name w:val="Car Car1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A396D"/>
    <w:rPr>
      <w:rFonts w:ascii="Arial" w:eastAsia="SimSun" w:hAnsi="Arial" w:cs="Arial"/>
      <w:b/>
      <w:kern w:val="2"/>
      <w:lang w:val="en-US"/>
      <w14:ligatures w14:val="standardContextual"/>
    </w:rPr>
  </w:style>
  <w:style w:type="paragraph" w:customStyle="1" w:styleId="Table1">
    <w:name w:val="Table"/>
    <w:basedOn w:val="Normal"/>
    <w:link w:val="Table0"/>
    <w:qFormat/>
    <w:rsid w:val="005A396D"/>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5A396D"/>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5A396D"/>
    <w:pPr>
      <w:keepNext w:val="0"/>
      <w:ind w:left="1418" w:hanging="1418"/>
      <w:textAlignment w:val="auto"/>
    </w:pPr>
    <w:rPr>
      <w:rFonts w:eastAsia="MS Mincho"/>
      <w:lang w:eastAsia="en-GB"/>
    </w:rPr>
  </w:style>
  <w:style w:type="paragraph" w:customStyle="1" w:styleId="116">
    <w:name w:val="题注1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5A396D"/>
    <w:pPr>
      <w:textAlignment w:val="auto"/>
    </w:pPr>
    <w:rPr>
      <w:rFonts w:eastAsia="Times New Roman"/>
      <w:lang w:eastAsia="en-GB"/>
    </w:rPr>
  </w:style>
  <w:style w:type="paragraph" w:customStyle="1" w:styleId="Figuretitle0">
    <w:name w:val="Figure_title"/>
    <w:basedOn w:val="Normal"/>
    <w:next w:val="Normal"/>
    <w:qFormat/>
    <w:rsid w:val="005A396D"/>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5A396D"/>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5A39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5A396D"/>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qFormat/>
    <w:rsid w:val="005A396D"/>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5A396D"/>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5A396D"/>
    <w:pPr>
      <w:numPr>
        <w:numId w:val="46"/>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5A396D"/>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5A396D"/>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A396D"/>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5A396D"/>
    <w:pPr>
      <w:spacing w:after="160" w:line="256" w:lineRule="auto"/>
    </w:pPr>
    <w:rPr>
      <w:rFonts w:eastAsia="MS Mincho"/>
      <w:lang w:eastAsia="en-US"/>
    </w:rPr>
  </w:style>
  <w:style w:type="paragraph" w:customStyle="1" w:styleId="Style90">
    <w:name w:val="_Style 90"/>
    <w:uiPriority w:val="99"/>
    <w:semiHidden/>
    <w:qFormat/>
    <w:rsid w:val="005A396D"/>
    <w:pPr>
      <w:spacing w:after="160" w:line="256" w:lineRule="auto"/>
    </w:pPr>
    <w:rPr>
      <w:rFonts w:eastAsia="MS Mincho"/>
      <w:lang w:eastAsia="en-US"/>
    </w:rPr>
  </w:style>
  <w:style w:type="paragraph" w:customStyle="1" w:styleId="7f">
    <w:name w:val="目录 7"/>
    <w:basedOn w:val="Normal"/>
    <w:next w:val="Normal"/>
    <w:uiPriority w:val="39"/>
    <w:qFormat/>
    <w:rsid w:val="005A396D"/>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5A396D"/>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5A396D"/>
    <w:pPr>
      <w:autoSpaceDN w:val="0"/>
      <w:spacing w:after="160" w:line="254" w:lineRule="auto"/>
    </w:pPr>
    <w:rPr>
      <w:rFonts w:ascii="CG Times (WN)" w:eastAsia="Times New Roman" w:hAnsi="CG Times (WN)"/>
      <w:lang w:eastAsia="en-US"/>
    </w:rPr>
  </w:style>
  <w:style w:type="character" w:styleId="LineNumber">
    <w:name w:val="line number"/>
    <w:unhideWhenUsed/>
    <w:rsid w:val="005A396D"/>
    <w:rPr>
      <w:rFonts w:ascii="Arial" w:eastAsia="SimSun" w:hAnsi="Arial" w:cs="Arial" w:hint="default"/>
      <w:color w:val="0000FF"/>
      <w:kern w:val="2"/>
      <w:lang w:val="en-US" w:eastAsia="zh-CN" w:bidi="ar-SA"/>
    </w:rPr>
  </w:style>
  <w:style w:type="character" w:customStyle="1" w:styleId="6f">
    <w:name w:val="未处理的提及6"/>
    <w:uiPriority w:val="52"/>
    <w:rsid w:val="005A396D"/>
    <w:rPr>
      <w:color w:val="808080"/>
      <w:shd w:val="clear" w:color="auto" w:fill="E6E6E6"/>
    </w:rPr>
  </w:style>
  <w:style w:type="character" w:customStyle="1" w:styleId="CharChar44">
    <w:name w:val="Char Char44"/>
    <w:rsid w:val="005A396D"/>
    <w:rPr>
      <w:rFonts w:ascii="Arial" w:hAnsi="Arial" w:cs="Arial" w:hint="default"/>
      <w:sz w:val="24"/>
      <w:lang w:val="en-GB" w:eastAsia="en-US" w:bidi="ar-SA"/>
    </w:rPr>
  </w:style>
  <w:style w:type="character" w:customStyle="1" w:styleId="CharChar114">
    <w:name w:val="Char Char114"/>
    <w:rsid w:val="005A396D"/>
    <w:rPr>
      <w:lang w:val="en-GB" w:eastAsia="ja-JP" w:bidi="ar-SA"/>
    </w:rPr>
  </w:style>
  <w:style w:type="character" w:customStyle="1" w:styleId="CharChar74">
    <w:name w:val="Char Char74"/>
    <w:rsid w:val="005A396D"/>
    <w:rPr>
      <w:rFonts w:ascii="Tahoma" w:hAnsi="Tahoma" w:cs="Tahoma" w:hint="default"/>
      <w:shd w:val="clear" w:color="auto" w:fill="000080"/>
      <w:lang w:val="en-GB" w:eastAsia="en-US"/>
    </w:rPr>
  </w:style>
  <w:style w:type="character" w:customStyle="1" w:styleId="ZchnZchn54">
    <w:name w:val="Zchn Zchn54"/>
    <w:rsid w:val="005A396D"/>
    <w:rPr>
      <w:rFonts w:ascii="Courier New" w:eastAsia="Batang" w:hAnsi="Courier New" w:cs="Courier New" w:hint="default"/>
      <w:lang w:val="nb-NO" w:eastAsia="en-US" w:bidi="ar-SA"/>
    </w:rPr>
  </w:style>
  <w:style w:type="character" w:customStyle="1" w:styleId="CharChar104">
    <w:name w:val="Char Char104"/>
    <w:semiHidden/>
    <w:rsid w:val="005A396D"/>
    <w:rPr>
      <w:rFonts w:ascii="Times New Roman" w:hAnsi="Times New Roman" w:cs="Times New Roman" w:hint="default"/>
      <w:lang w:val="en-GB" w:eastAsia="en-US"/>
    </w:rPr>
  </w:style>
  <w:style w:type="character" w:customStyle="1" w:styleId="CharChar94">
    <w:name w:val="Char Char94"/>
    <w:rsid w:val="005A396D"/>
    <w:rPr>
      <w:rFonts w:ascii="Tahoma" w:hAnsi="Tahoma" w:cs="Tahoma" w:hint="default"/>
      <w:sz w:val="16"/>
      <w:szCs w:val="16"/>
      <w:lang w:val="en-GB" w:eastAsia="en-US"/>
    </w:rPr>
  </w:style>
  <w:style w:type="character" w:customStyle="1" w:styleId="CharChar84">
    <w:name w:val="Char Char84"/>
    <w:semiHidden/>
    <w:rsid w:val="005A396D"/>
    <w:rPr>
      <w:rFonts w:ascii="Times New Roman" w:hAnsi="Times New Roman" w:cs="Times New Roman" w:hint="default"/>
      <w:b/>
      <w:bCs/>
      <w:lang w:val="en-GB" w:eastAsia="en-US"/>
    </w:rPr>
  </w:style>
  <w:style w:type="character" w:customStyle="1" w:styleId="CharChar294">
    <w:name w:val="Char Char294"/>
    <w:rsid w:val="005A396D"/>
    <w:rPr>
      <w:rFonts w:ascii="Arial" w:hAnsi="Arial" w:cs="Arial" w:hint="default"/>
      <w:sz w:val="36"/>
      <w:lang w:val="en-GB" w:eastAsia="en-US" w:bidi="ar-SA"/>
    </w:rPr>
  </w:style>
  <w:style w:type="character" w:customStyle="1" w:styleId="CharChar284">
    <w:name w:val="Char Char284"/>
    <w:rsid w:val="005A396D"/>
    <w:rPr>
      <w:rFonts w:ascii="Arial" w:hAnsi="Arial" w:cs="Arial" w:hint="default"/>
      <w:sz w:val="32"/>
      <w:lang w:val="en-GB"/>
    </w:rPr>
  </w:style>
  <w:style w:type="character" w:customStyle="1" w:styleId="CharChar243">
    <w:name w:val="Char Char243"/>
    <w:rsid w:val="005A396D"/>
    <w:rPr>
      <w:rFonts w:ascii="Arial" w:hAnsi="Arial" w:cs="Arial" w:hint="default"/>
      <w:sz w:val="36"/>
      <w:lang w:val="en-GB" w:eastAsia="en-US"/>
    </w:rPr>
  </w:style>
  <w:style w:type="character" w:customStyle="1" w:styleId="CharChar36">
    <w:name w:val="Char Char36"/>
    <w:rsid w:val="005A396D"/>
    <w:rPr>
      <w:rFonts w:ascii="Arial" w:hAnsi="Arial" w:cs="Arial" w:hint="default"/>
      <w:sz w:val="22"/>
      <w:lang w:val="en-GB" w:eastAsia="en-US" w:bidi="ar-SA"/>
    </w:rPr>
  </w:style>
  <w:style w:type="character" w:customStyle="1" w:styleId="CharChar215">
    <w:name w:val="Char Char215"/>
    <w:rsid w:val="005A396D"/>
    <w:rPr>
      <w:rFonts w:ascii="Times New Roman" w:hAnsi="Times New Roman" w:cs="Times New Roman" w:hint="default"/>
      <w:lang w:val="en-GB" w:eastAsia="en-US"/>
    </w:rPr>
  </w:style>
  <w:style w:type="character" w:customStyle="1" w:styleId="CharChar63">
    <w:name w:val="Char Char63"/>
    <w:rsid w:val="005A396D"/>
    <w:rPr>
      <w:rFonts w:ascii="Arial" w:eastAsia="SimSun" w:hAnsi="Arial" w:cs="Arial" w:hint="default"/>
      <w:sz w:val="32"/>
      <w:lang w:val="en-GB" w:eastAsia="en-US" w:bidi="ar-SA"/>
    </w:rPr>
  </w:style>
  <w:style w:type="character" w:customStyle="1" w:styleId="CharChar53">
    <w:name w:val="Char Char53"/>
    <w:rsid w:val="005A396D"/>
    <w:rPr>
      <w:rFonts w:ascii="Arial" w:eastAsia="SimSun" w:hAnsi="Arial" w:cs="Arial" w:hint="default"/>
      <w:sz w:val="28"/>
      <w:lang w:val="en-GB" w:eastAsia="en-US" w:bidi="ar-SA"/>
    </w:rPr>
  </w:style>
  <w:style w:type="character" w:customStyle="1" w:styleId="CharChar163">
    <w:name w:val="Char Char163"/>
    <w:rsid w:val="005A396D"/>
    <w:rPr>
      <w:rFonts w:ascii="Arial" w:eastAsia="SimSun" w:hAnsi="Arial" w:cs="Arial" w:hint="default"/>
      <w:lang w:val="en-GB" w:eastAsia="en-US" w:bidi="ar-SA"/>
    </w:rPr>
  </w:style>
  <w:style w:type="character" w:customStyle="1" w:styleId="CharChar143">
    <w:name w:val="Char Char143"/>
    <w:rsid w:val="005A396D"/>
    <w:rPr>
      <w:rFonts w:ascii="Arial" w:eastAsia="SimSun" w:hAnsi="Arial" w:cs="Arial" w:hint="default"/>
      <w:sz w:val="36"/>
      <w:lang w:val="en-GB" w:eastAsia="en-US" w:bidi="ar-SA"/>
    </w:rPr>
  </w:style>
  <w:style w:type="character" w:customStyle="1" w:styleId="CharChar253">
    <w:name w:val="Char Char253"/>
    <w:rsid w:val="005A396D"/>
    <w:rPr>
      <w:rFonts w:ascii="Arial" w:hAnsi="Arial" w:cs="Arial" w:hint="default"/>
      <w:lang w:val="en-GB" w:eastAsia="en-US"/>
    </w:rPr>
  </w:style>
  <w:style w:type="character" w:customStyle="1" w:styleId="CharChar173">
    <w:name w:val="Char Char173"/>
    <w:rsid w:val="005A396D"/>
    <w:rPr>
      <w:rFonts w:ascii="Tahoma" w:hAnsi="Tahoma" w:cs="Tahoma" w:hint="default"/>
      <w:shd w:val="clear" w:color="auto" w:fill="000080"/>
      <w:lang w:val="en-GB" w:eastAsia="en-US"/>
    </w:rPr>
  </w:style>
  <w:style w:type="character" w:customStyle="1" w:styleId="CharChar193">
    <w:name w:val="Char Char193"/>
    <w:rsid w:val="005A396D"/>
    <w:rPr>
      <w:rFonts w:ascii="Times New Roman" w:hAnsi="Times New Roman" w:cs="Times New Roman" w:hint="default"/>
      <w:lang w:val="en-GB"/>
    </w:rPr>
  </w:style>
  <w:style w:type="character" w:customStyle="1" w:styleId="CharChar203">
    <w:name w:val="Char Char203"/>
    <w:rsid w:val="005A396D"/>
    <w:rPr>
      <w:rFonts w:ascii="Tahoma" w:hAnsi="Tahoma" w:cs="Tahoma" w:hint="default"/>
      <w:sz w:val="16"/>
      <w:szCs w:val="16"/>
      <w:lang w:val="en-GB" w:eastAsia="en-US"/>
    </w:rPr>
  </w:style>
  <w:style w:type="character" w:customStyle="1" w:styleId="CharChar303">
    <w:name w:val="Char Char303"/>
    <w:rsid w:val="005A396D"/>
    <w:rPr>
      <w:rFonts w:ascii="Arial" w:hAnsi="Arial" w:cs="Arial" w:hint="default"/>
      <w:lang w:val="en-GB" w:eastAsia="en-US"/>
    </w:rPr>
  </w:style>
  <w:style w:type="character" w:customStyle="1" w:styleId="CharChar263">
    <w:name w:val="Char Char263"/>
    <w:rsid w:val="005A396D"/>
    <w:rPr>
      <w:rFonts w:ascii="Times New Roman" w:hAnsi="Times New Roman" w:cs="Times New Roman" w:hint="default"/>
      <w:lang w:val="en-GB" w:eastAsia="en-US"/>
    </w:rPr>
  </w:style>
  <w:style w:type="character" w:customStyle="1" w:styleId="CharChar273">
    <w:name w:val="Char Char273"/>
    <w:rsid w:val="005A396D"/>
    <w:rPr>
      <w:rFonts w:ascii="Arial" w:hAnsi="Arial" w:cs="Arial" w:hint="default"/>
      <w:b/>
      <w:bCs w:val="0"/>
      <w:i/>
      <w:iCs w:val="0"/>
      <w:noProof/>
      <w:sz w:val="18"/>
      <w:lang w:val="en-GB" w:eastAsia="en-US"/>
    </w:rPr>
  </w:style>
  <w:style w:type="character" w:customStyle="1" w:styleId="CharChar214">
    <w:name w:val="Char Char214"/>
    <w:rsid w:val="005A396D"/>
    <w:rPr>
      <w:rFonts w:ascii="Arial" w:hAnsi="Arial" w:cs="Arial" w:hint="default"/>
      <w:lang w:val="en-GB" w:eastAsia="en-US" w:bidi="ar-SA"/>
    </w:rPr>
  </w:style>
  <w:style w:type="character" w:customStyle="1" w:styleId="CharChar113">
    <w:name w:val="Char Char113"/>
    <w:rsid w:val="005A396D"/>
    <w:rPr>
      <w:rFonts w:ascii="Tahoma" w:eastAsia="SimSun" w:hAnsi="Tahoma" w:cs="Tahoma" w:hint="default"/>
      <w:lang w:val="en-GB" w:eastAsia="en-US" w:bidi="ar-SA"/>
    </w:rPr>
  </w:style>
  <w:style w:type="character" w:customStyle="1" w:styleId="CharChar133">
    <w:name w:val="Char Char133"/>
    <w:semiHidden/>
    <w:rsid w:val="005A396D"/>
    <w:rPr>
      <w:rFonts w:ascii="SimSun" w:eastAsia="SimSun" w:hAnsi="SimSun" w:hint="eastAsia"/>
      <w:lang w:val="en-GB" w:eastAsia="en-US" w:bidi="ar-SA"/>
    </w:rPr>
  </w:style>
  <w:style w:type="character" w:customStyle="1" w:styleId="CharChar153">
    <w:name w:val="Char Char153"/>
    <w:rsid w:val="005A396D"/>
    <w:rPr>
      <w:rFonts w:ascii="Arial" w:hAnsi="Arial" w:cs="Arial" w:hint="default"/>
      <w:sz w:val="36"/>
      <w:lang w:val="en-GB"/>
    </w:rPr>
  </w:style>
  <w:style w:type="character" w:customStyle="1" w:styleId="h410">
    <w:name w:val="h410"/>
    <w:rsid w:val="005A396D"/>
    <w:rPr>
      <w:rFonts w:ascii="Arial" w:hAnsi="Arial" w:cs="Arial" w:hint="default"/>
      <w:sz w:val="24"/>
      <w:lang w:val="en-GB"/>
    </w:rPr>
  </w:style>
  <w:style w:type="character" w:customStyle="1" w:styleId="h53">
    <w:name w:val="h53"/>
    <w:rsid w:val="005A396D"/>
    <w:rPr>
      <w:rFonts w:ascii="Arial" w:eastAsia="SimSun" w:hAnsi="Arial" w:cs="Arial" w:hint="default"/>
      <w:sz w:val="22"/>
      <w:lang w:val="en-GB" w:eastAsia="en-US" w:bidi="ar-SA"/>
    </w:rPr>
  </w:style>
  <w:style w:type="character" w:customStyle="1" w:styleId="CharChar110">
    <w:name w:val="Char Char110"/>
    <w:rsid w:val="005A396D"/>
    <w:rPr>
      <w:rFonts w:ascii="Arial" w:hAnsi="Arial" w:cs="Arial" w:hint="default"/>
      <w:sz w:val="32"/>
      <w:lang w:val="en-GB" w:eastAsia="en-US" w:bidi="ar-SA"/>
    </w:rPr>
  </w:style>
  <w:style w:type="character" w:customStyle="1" w:styleId="CharChar213">
    <w:name w:val="Char Char213"/>
    <w:rsid w:val="005A396D"/>
    <w:rPr>
      <w:rFonts w:ascii="Times New Roman" w:hAnsi="Times New Roman" w:cs="Times New Roman" w:hint="default"/>
      <w:lang w:val="en-GB" w:eastAsia="en-US"/>
    </w:rPr>
  </w:style>
  <w:style w:type="character" w:customStyle="1" w:styleId="CharChar83">
    <w:name w:val="Char Char83"/>
    <w:semiHidden/>
    <w:rsid w:val="005A396D"/>
    <w:rPr>
      <w:rFonts w:ascii="Times New Roman" w:hAnsi="Times New Roman" w:cs="Times New Roman" w:hint="default"/>
      <w:b/>
      <w:bCs/>
      <w:lang w:val="en-GB" w:eastAsia="en-US"/>
    </w:rPr>
  </w:style>
  <w:style w:type="character" w:customStyle="1" w:styleId="CharChar132">
    <w:name w:val="Char Char132"/>
    <w:semiHidden/>
    <w:rsid w:val="005A396D"/>
    <w:rPr>
      <w:rFonts w:ascii="SimSun" w:eastAsia="SimSun" w:hAnsi="SimSun" w:hint="eastAsia"/>
      <w:lang w:val="en-GB" w:eastAsia="en-US" w:bidi="ar-SA"/>
    </w:rPr>
  </w:style>
  <w:style w:type="character" w:customStyle="1" w:styleId="CharChar73">
    <w:name w:val="Char Char73"/>
    <w:rsid w:val="005A396D"/>
    <w:rPr>
      <w:rFonts w:ascii="Arial" w:eastAsia="SimSun" w:hAnsi="Arial" w:cs="Arial" w:hint="default"/>
      <w:sz w:val="36"/>
      <w:lang w:val="en-GB" w:eastAsia="en-US" w:bidi="ar-SA"/>
    </w:rPr>
  </w:style>
  <w:style w:type="character" w:customStyle="1" w:styleId="CharChar62">
    <w:name w:val="Char Char62"/>
    <w:rsid w:val="005A396D"/>
    <w:rPr>
      <w:rFonts w:ascii="Arial" w:eastAsia="SimSun" w:hAnsi="Arial" w:cs="Arial" w:hint="default"/>
      <w:sz w:val="32"/>
      <w:lang w:val="en-GB" w:eastAsia="en-US" w:bidi="ar-SA"/>
    </w:rPr>
  </w:style>
  <w:style w:type="character" w:customStyle="1" w:styleId="CharChar52">
    <w:name w:val="Char Char52"/>
    <w:rsid w:val="005A396D"/>
    <w:rPr>
      <w:rFonts w:ascii="Arial" w:eastAsia="SimSun" w:hAnsi="Arial" w:cs="Arial" w:hint="default"/>
      <w:sz w:val="28"/>
      <w:lang w:val="en-GB" w:eastAsia="en-US" w:bidi="ar-SA"/>
    </w:rPr>
  </w:style>
  <w:style w:type="character" w:customStyle="1" w:styleId="CharChar162">
    <w:name w:val="Char Char162"/>
    <w:rsid w:val="005A396D"/>
    <w:rPr>
      <w:rFonts w:ascii="Arial" w:eastAsia="SimSun" w:hAnsi="Arial" w:cs="Arial" w:hint="default"/>
      <w:lang w:val="en-GB" w:eastAsia="en-US" w:bidi="ar-SA"/>
    </w:rPr>
  </w:style>
  <w:style w:type="character" w:customStyle="1" w:styleId="CharChar142">
    <w:name w:val="Char Char142"/>
    <w:rsid w:val="005A396D"/>
    <w:rPr>
      <w:rFonts w:ascii="Arial" w:eastAsia="SimSun" w:hAnsi="Arial" w:cs="Arial" w:hint="default"/>
      <w:sz w:val="36"/>
      <w:lang w:val="en-GB" w:eastAsia="en-US" w:bidi="ar-SA"/>
    </w:rPr>
  </w:style>
  <w:style w:type="character" w:customStyle="1" w:styleId="CharChar112">
    <w:name w:val="Char Char112"/>
    <w:rsid w:val="005A396D"/>
    <w:rPr>
      <w:rFonts w:ascii="Tahoma" w:eastAsia="SimSun" w:hAnsi="Tahoma" w:cs="Tahoma" w:hint="default"/>
      <w:lang w:val="en-GB" w:eastAsia="en-US" w:bidi="ar-SA"/>
    </w:rPr>
  </w:style>
  <w:style w:type="character" w:customStyle="1" w:styleId="CharChar35">
    <w:name w:val="Char Char35"/>
    <w:rsid w:val="005A396D"/>
    <w:rPr>
      <w:rFonts w:ascii="Tahoma" w:hAnsi="Tahoma" w:cs="Tahoma" w:hint="default"/>
      <w:sz w:val="16"/>
      <w:szCs w:val="16"/>
      <w:lang w:val="en-GB" w:eastAsia="en-US" w:bidi="ar-SA"/>
    </w:rPr>
  </w:style>
  <w:style w:type="character" w:customStyle="1" w:styleId="CharChar252">
    <w:name w:val="Char Char252"/>
    <w:rsid w:val="005A396D"/>
    <w:rPr>
      <w:rFonts w:ascii="Arial" w:hAnsi="Arial" w:cs="Arial" w:hint="default"/>
      <w:lang w:val="en-GB" w:eastAsia="en-US"/>
    </w:rPr>
  </w:style>
  <w:style w:type="character" w:customStyle="1" w:styleId="CharChar242">
    <w:name w:val="Char Char242"/>
    <w:rsid w:val="005A396D"/>
    <w:rPr>
      <w:rFonts w:ascii="Arial" w:hAnsi="Arial" w:cs="Arial" w:hint="default"/>
      <w:sz w:val="36"/>
      <w:lang w:val="en-GB" w:eastAsia="en-US"/>
    </w:rPr>
  </w:style>
  <w:style w:type="character" w:customStyle="1" w:styleId="CharChar172">
    <w:name w:val="Char Char172"/>
    <w:rsid w:val="005A396D"/>
    <w:rPr>
      <w:rFonts w:ascii="Tahoma" w:hAnsi="Tahoma" w:cs="Tahoma" w:hint="default"/>
      <w:shd w:val="clear" w:color="auto" w:fill="000080"/>
      <w:lang w:val="en-GB" w:eastAsia="en-US"/>
    </w:rPr>
  </w:style>
  <w:style w:type="character" w:customStyle="1" w:styleId="CharChar192">
    <w:name w:val="Char Char192"/>
    <w:rsid w:val="005A396D"/>
    <w:rPr>
      <w:rFonts w:ascii="Times New Roman" w:hAnsi="Times New Roman" w:cs="Times New Roman" w:hint="default"/>
      <w:lang w:val="en-GB"/>
    </w:rPr>
  </w:style>
  <w:style w:type="character" w:customStyle="1" w:styleId="CharChar202">
    <w:name w:val="Char Char202"/>
    <w:rsid w:val="005A396D"/>
    <w:rPr>
      <w:rFonts w:ascii="Tahoma" w:hAnsi="Tahoma" w:cs="Tahoma" w:hint="default"/>
      <w:sz w:val="16"/>
      <w:szCs w:val="16"/>
      <w:lang w:val="en-GB" w:eastAsia="en-US"/>
    </w:rPr>
  </w:style>
  <w:style w:type="character" w:customStyle="1" w:styleId="CharChar302">
    <w:name w:val="Char Char302"/>
    <w:rsid w:val="005A396D"/>
    <w:rPr>
      <w:rFonts w:ascii="Arial" w:hAnsi="Arial" w:cs="Arial" w:hint="default"/>
      <w:lang w:val="en-GB" w:eastAsia="en-US"/>
    </w:rPr>
  </w:style>
  <w:style w:type="character" w:customStyle="1" w:styleId="CharChar293">
    <w:name w:val="Char Char293"/>
    <w:rsid w:val="005A396D"/>
    <w:rPr>
      <w:rFonts w:ascii="Arial" w:hAnsi="Arial" w:cs="Arial" w:hint="default"/>
      <w:sz w:val="36"/>
      <w:lang w:val="en-GB" w:eastAsia="en-US"/>
    </w:rPr>
  </w:style>
  <w:style w:type="character" w:customStyle="1" w:styleId="CharChar262">
    <w:name w:val="Char Char262"/>
    <w:rsid w:val="005A396D"/>
    <w:rPr>
      <w:rFonts w:ascii="Times New Roman" w:hAnsi="Times New Roman" w:cs="Times New Roman" w:hint="default"/>
      <w:lang w:val="en-GB" w:eastAsia="en-US"/>
    </w:rPr>
  </w:style>
  <w:style w:type="character" w:customStyle="1" w:styleId="CharChar283">
    <w:name w:val="Char Char283"/>
    <w:rsid w:val="005A396D"/>
    <w:rPr>
      <w:rFonts w:ascii="Arial" w:hAnsi="Arial" w:cs="Arial" w:hint="default"/>
      <w:sz w:val="36"/>
      <w:lang w:val="en-GB" w:eastAsia="en-US"/>
    </w:rPr>
  </w:style>
  <w:style w:type="character" w:customStyle="1" w:styleId="CharChar272">
    <w:name w:val="Char Char272"/>
    <w:rsid w:val="005A396D"/>
    <w:rPr>
      <w:rFonts w:ascii="Arial" w:hAnsi="Arial" w:cs="Arial" w:hint="default"/>
      <w:b/>
      <w:bCs w:val="0"/>
      <w:i/>
      <w:iCs w:val="0"/>
      <w:noProof/>
      <w:sz w:val="18"/>
      <w:lang w:val="en-GB" w:eastAsia="en-US"/>
    </w:rPr>
  </w:style>
  <w:style w:type="character" w:customStyle="1" w:styleId="CharChar93">
    <w:name w:val="Char Char93"/>
    <w:rsid w:val="005A396D"/>
    <w:rPr>
      <w:rFonts w:ascii="Arial" w:eastAsia="MS Mincho" w:hAnsi="Arial" w:cs="CG Times (WN)" w:hint="default"/>
      <w:kern w:val="0"/>
      <w:sz w:val="22"/>
      <w:szCs w:val="20"/>
      <w:lang w:val="en-GB" w:eastAsia="ar-SA"/>
    </w:rPr>
  </w:style>
  <w:style w:type="character" w:customStyle="1" w:styleId="CharChar34">
    <w:name w:val="Char Char34"/>
    <w:rsid w:val="005A396D"/>
    <w:rPr>
      <w:rFonts w:ascii="Arial" w:hAnsi="Arial" w:cs="Arial" w:hint="default"/>
      <w:sz w:val="22"/>
      <w:lang w:val="en-GB" w:eastAsia="en-US" w:bidi="ar-SA"/>
    </w:rPr>
  </w:style>
  <w:style w:type="character" w:customStyle="1" w:styleId="CharChar43">
    <w:name w:val="Char Char43"/>
    <w:rsid w:val="005A396D"/>
    <w:rPr>
      <w:rFonts w:ascii="Courier New" w:hAnsi="Courier New" w:cs="Courier New" w:hint="default"/>
      <w:lang w:val="nb-NO" w:eastAsia="ja-JP" w:bidi="ar-SA"/>
    </w:rPr>
  </w:style>
  <w:style w:type="character" w:customStyle="1" w:styleId="CharChar103">
    <w:name w:val="Char Char103"/>
    <w:semiHidden/>
    <w:rsid w:val="005A396D"/>
    <w:rPr>
      <w:rFonts w:ascii="Times New Roman" w:hAnsi="Times New Roman" w:cs="Times New Roman" w:hint="default"/>
      <w:lang w:val="en-GB" w:eastAsia="en-US"/>
    </w:rPr>
  </w:style>
  <w:style w:type="character" w:customStyle="1" w:styleId="CharChar152">
    <w:name w:val="Char Char152"/>
    <w:rsid w:val="005A396D"/>
    <w:rPr>
      <w:rFonts w:ascii="Arial" w:hAnsi="Arial" w:cs="Arial" w:hint="default"/>
      <w:sz w:val="36"/>
      <w:lang w:val="en-GB"/>
    </w:rPr>
  </w:style>
  <w:style w:type="character" w:customStyle="1" w:styleId="CharChar212">
    <w:name w:val="Char Char212"/>
    <w:rsid w:val="005A396D"/>
    <w:rPr>
      <w:rFonts w:ascii="Arial" w:hAnsi="Arial" w:cs="Arial" w:hint="default"/>
      <w:lang w:val="en-GB" w:eastAsia="en-US" w:bidi="ar-SA"/>
    </w:rPr>
  </w:style>
  <w:style w:type="character" w:customStyle="1" w:styleId="aff2">
    <w:name w:val="文档结构图 字符"/>
    <w:rsid w:val="005A396D"/>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5A396D"/>
    <w:rPr>
      <w:rFonts w:ascii="Arial" w:eastAsia="Times New Roman" w:hAnsi="Arial" w:cs="Arial" w:hint="default"/>
      <w:b/>
      <w:bCs w:val="0"/>
      <w:i/>
      <w:iCs w:val="0"/>
      <w:noProof/>
      <w:sz w:val="18"/>
    </w:rPr>
  </w:style>
  <w:style w:type="character" w:customStyle="1" w:styleId="aff4">
    <w:name w:val="批注框文本 字符"/>
    <w:rsid w:val="005A396D"/>
    <w:rPr>
      <w:sz w:val="18"/>
      <w:szCs w:val="18"/>
      <w:lang w:val="en-GB" w:eastAsia="en-US"/>
    </w:rPr>
  </w:style>
  <w:style w:type="character" w:customStyle="1" w:styleId="aff5">
    <w:name w:val="批注文字 字符"/>
    <w:rsid w:val="005A396D"/>
    <w:rPr>
      <w:rFonts w:ascii="MS Mincho" w:eastAsia="MS Mincho" w:hAnsi="MS Mincho" w:hint="eastAsia"/>
      <w:lang w:val="x-none" w:eastAsia="en-US"/>
    </w:rPr>
  </w:style>
  <w:style w:type="character" w:customStyle="1" w:styleId="aff6">
    <w:name w:val="批注主题 字符"/>
    <w:rsid w:val="005A396D"/>
    <w:rPr>
      <w:rFonts w:ascii="MS Mincho" w:eastAsia="MS Mincho" w:hAnsi="MS Mincho" w:hint="eastAsia"/>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A396D"/>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A396D"/>
    <w:rPr>
      <w:rFonts w:ascii="Times New Roman" w:eastAsia="Times New Roman" w:hAnsi="Times New Roman" w:cs="Times New Roman" w:hint="default"/>
      <w:sz w:val="16"/>
    </w:rPr>
  </w:style>
  <w:style w:type="character" w:customStyle="1" w:styleId="aff8">
    <w:name w:val="正文文本缩进 字符"/>
    <w:rsid w:val="005A396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A396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A396D"/>
    <w:rPr>
      <w:rFonts w:ascii="Arial" w:eastAsia="Times New Roman" w:hAnsi="Arial" w:cs="Arial" w:hint="default"/>
      <w:sz w:val="32"/>
    </w:rPr>
  </w:style>
  <w:style w:type="character" w:customStyle="1" w:styleId="6f0">
    <w:name w:val="标题 6 字符"/>
    <w:aliases w:val="T1 字符,Header 6 字符"/>
    <w:rsid w:val="005A396D"/>
    <w:rPr>
      <w:rFonts w:ascii="Arial" w:eastAsia="Times New Roman" w:hAnsi="Arial" w:cs="Arial" w:hint="default"/>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A396D"/>
    <w:rPr>
      <w:rFonts w:ascii="Arial" w:eastAsia="Times New Roman" w:hAnsi="Arial" w:cs="Arial" w:hint="default"/>
      <w:b/>
      <w:bCs w:val="0"/>
      <w:noProof/>
      <w:sz w:val="18"/>
    </w:rPr>
  </w:style>
  <w:style w:type="character" w:customStyle="1" w:styleId="aff9">
    <w:name w:val="纯文本 字符"/>
    <w:rsid w:val="005A396D"/>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A396D"/>
    <w:rPr>
      <w:rFonts w:ascii="SimSun" w:eastAsia="SimSun" w:hAnsi="SimSun" w:hint="eastAsia"/>
      <w:lang w:val="en-GB" w:eastAsia="ja-JP"/>
    </w:rPr>
  </w:style>
  <w:style w:type="character" w:customStyle="1" w:styleId="2fd">
    <w:name w:val="正文文本 2 字符"/>
    <w:rsid w:val="005A396D"/>
    <w:rPr>
      <w:rFonts w:ascii="SimSun" w:eastAsia="SimSun" w:hAnsi="SimSun" w:hint="eastAsia"/>
      <w:i/>
      <w:iCs w:val="0"/>
      <w:lang w:val="en-GB" w:eastAsia="x-none"/>
    </w:rPr>
  </w:style>
  <w:style w:type="character" w:customStyle="1" w:styleId="3fb">
    <w:name w:val="正文文本 3 字符"/>
    <w:rsid w:val="005A396D"/>
    <w:rPr>
      <w:rFonts w:ascii="Osaka" w:eastAsia="Osaka" w:hAnsi="Osaka" w:hint="eastAsia"/>
      <w:color w:val="000000"/>
      <w:lang w:val="en-GB" w:eastAsia="x-none"/>
    </w:rPr>
  </w:style>
  <w:style w:type="character" w:customStyle="1" w:styleId="2fe">
    <w:name w:val="正文文本缩进 2 字符"/>
    <w:rsid w:val="005A396D"/>
    <w:rPr>
      <w:rFonts w:ascii="MS Mincho" w:eastAsia="MS Mincho" w:hAnsi="MS Mincho" w:hint="eastAsia"/>
      <w:lang w:val="en-GB" w:eastAsia="en-GB"/>
    </w:rPr>
  </w:style>
  <w:style w:type="character" w:customStyle="1" w:styleId="affb">
    <w:name w:val="尾注文本 字符"/>
    <w:rsid w:val="005A396D"/>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A396D"/>
    <w:rPr>
      <w:rFonts w:ascii="MS Mincho" w:eastAsia="MS Mincho" w:hAnsi="MS Mincho" w:hint="eastAsia"/>
      <w:b/>
      <w:bCs w:val="0"/>
      <w:lang w:val="en-GB" w:eastAsia="en-US"/>
    </w:rPr>
  </w:style>
  <w:style w:type="character" w:customStyle="1" w:styleId="7f0">
    <w:name w:val="标题 7 字符"/>
    <w:aliases w:val="L7 字符,Header 7 字符"/>
    <w:rsid w:val="005A396D"/>
    <w:rPr>
      <w:rFonts w:ascii="Arial" w:eastAsia="Times New Roman" w:hAnsi="Arial" w:cs="Arial" w:hint="default"/>
    </w:rPr>
  </w:style>
  <w:style w:type="character" w:customStyle="1" w:styleId="84">
    <w:name w:val="标题 8 字符"/>
    <w:rsid w:val="005A396D"/>
    <w:rPr>
      <w:rFonts w:ascii="Arial" w:eastAsia="Times New Roman" w:hAnsi="Arial" w:cs="Arial" w:hint="default"/>
      <w:sz w:val="36"/>
    </w:rPr>
  </w:style>
  <w:style w:type="character" w:customStyle="1" w:styleId="96">
    <w:name w:val="标题 9 字符"/>
    <w:rsid w:val="005A396D"/>
    <w:rPr>
      <w:rFonts w:ascii="Arial" w:eastAsia="Times New Roman" w:hAnsi="Arial" w:cs="Arial" w:hint="default"/>
      <w:sz w:val="36"/>
    </w:rPr>
  </w:style>
  <w:style w:type="character" w:customStyle="1" w:styleId="ZchnZchn53">
    <w:name w:val="Zchn Zchn53"/>
    <w:rsid w:val="005A396D"/>
    <w:rPr>
      <w:rFonts w:ascii="Courier New" w:eastAsia="Batang" w:hAnsi="Courier New" w:cs="Courier New" w:hint="default"/>
      <w:lang w:val="nb-NO" w:eastAsia="en-US" w:bidi="ar-SA"/>
    </w:rPr>
  </w:style>
  <w:style w:type="character" w:customStyle="1" w:styleId="affd">
    <w:name w:val="注释标题 字符"/>
    <w:rsid w:val="005A396D"/>
    <w:rPr>
      <w:rFonts w:ascii="MS Mincho" w:eastAsia="MS Mincho" w:hAnsi="MS Mincho" w:hint="eastAsia"/>
      <w:lang w:eastAsia="en-US"/>
    </w:rPr>
  </w:style>
  <w:style w:type="character" w:customStyle="1" w:styleId="HTML0">
    <w:name w:val="HTML 预设格式 字符"/>
    <w:rsid w:val="005A396D"/>
    <w:rPr>
      <w:rFonts w:ascii="Courier New" w:eastAsia="MS Mincho" w:hAnsi="Courier New" w:cs="Courier New" w:hint="default"/>
      <w:lang w:val="en-GB" w:eastAsia="ja-JP"/>
    </w:rPr>
  </w:style>
  <w:style w:type="character" w:customStyle="1" w:styleId="font4">
    <w:name w:val="font4"/>
    <w:qFormat/>
    <w:rsid w:val="005A396D"/>
  </w:style>
  <w:style w:type="character" w:customStyle="1" w:styleId="1ffd">
    <w:name w:val="不明显参考1"/>
    <w:uiPriority w:val="31"/>
    <w:qFormat/>
    <w:rsid w:val="005A396D"/>
    <w:rPr>
      <w:smallCaps/>
      <w:color w:val="5A5A5A"/>
    </w:rPr>
  </w:style>
  <w:style w:type="character" w:customStyle="1" w:styleId="1ffe">
    <w:name w:val="明显强调1"/>
    <w:uiPriority w:val="21"/>
    <w:qFormat/>
    <w:rsid w:val="005A396D"/>
    <w:rPr>
      <w:b/>
      <w:bCs/>
      <w:i/>
      <w:iCs/>
      <w:color w:val="4F81BD"/>
    </w:rPr>
  </w:style>
  <w:style w:type="character" w:customStyle="1" w:styleId="Char6">
    <w:name w:val="批注主题 Char6"/>
    <w:qFormat/>
    <w:rsid w:val="005A396D"/>
    <w:rPr>
      <w:rFonts w:ascii="MS Mincho" w:eastAsia="MS Mincho" w:hAnsi="MS Mincho" w:hint="eastAsia"/>
      <w:b/>
      <w:bCs/>
      <w:lang w:val="x-none" w:eastAsia="en-US"/>
    </w:rPr>
  </w:style>
  <w:style w:type="character" w:customStyle="1" w:styleId="2Char">
    <w:name w:val="标题 2 Char"/>
    <w:aliases w:val="22 Char"/>
    <w:uiPriority w:val="9"/>
    <w:rsid w:val="005A396D"/>
    <w:rPr>
      <w:rFonts w:ascii="Arial" w:hAnsi="Arial" w:cs="Arial" w:hint="default"/>
      <w:sz w:val="32"/>
      <w:lang w:val="en-GB"/>
    </w:rPr>
  </w:style>
  <w:style w:type="character" w:customStyle="1" w:styleId="3Char">
    <w:name w:val="标题 3 Char"/>
    <w:rsid w:val="005A396D"/>
    <w:rPr>
      <w:rFonts w:ascii="Arial" w:hAnsi="Arial" w:cs="Arial" w:hint="default"/>
      <w:sz w:val="28"/>
      <w:lang w:val="en-GB"/>
    </w:rPr>
  </w:style>
  <w:style w:type="character" w:customStyle="1" w:styleId="6Char">
    <w:name w:val="标题 6 Char"/>
    <w:uiPriority w:val="9"/>
    <w:rsid w:val="005A396D"/>
    <w:rPr>
      <w:rFonts w:ascii="Arial" w:hAnsi="Arial" w:cs="Arial" w:hint="default"/>
      <w:lang w:val="en-GB"/>
    </w:rPr>
  </w:style>
  <w:style w:type="character" w:customStyle="1" w:styleId="7Char">
    <w:name w:val="标题 7 Char"/>
    <w:uiPriority w:val="9"/>
    <w:rsid w:val="005A396D"/>
    <w:rPr>
      <w:rFonts w:ascii="Arial" w:hAnsi="Arial" w:cs="Arial" w:hint="default"/>
      <w:lang w:val="en-GB"/>
    </w:rPr>
  </w:style>
  <w:style w:type="character" w:customStyle="1" w:styleId="8Char">
    <w:name w:val="标题 8 Char"/>
    <w:uiPriority w:val="9"/>
    <w:rsid w:val="005A396D"/>
    <w:rPr>
      <w:rFonts w:ascii="Arial" w:hAnsi="Arial" w:cs="Arial" w:hint="default"/>
      <w:sz w:val="36"/>
      <w:lang w:val="en-GB"/>
    </w:rPr>
  </w:style>
  <w:style w:type="character" w:customStyle="1" w:styleId="9Char">
    <w:name w:val="标题 9 Char"/>
    <w:uiPriority w:val="9"/>
    <w:rsid w:val="005A396D"/>
    <w:rPr>
      <w:rFonts w:ascii="Arial" w:hAnsi="Arial" w:cs="Arial" w:hint="default"/>
      <w:sz w:val="36"/>
      <w:lang w:val="en-GB"/>
    </w:rPr>
  </w:style>
  <w:style w:type="character" w:customStyle="1" w:styleId="Char7">
    <w:name w:val="页脚 Char"/>
    <w:uiPriority w:val="99"/>
    <w:rsid w:val="005A396D"/>
    <w:rPr>
      <w:rFonts w:ascii="Arial" w:hAnsi="Arial" w:cs="Arial" w:hint="default"/>
      <w:b/>
      <w:bCs w:val="0"/>
      <w:i/>
      <w:iCs w:val="0"/>
      <w:noProof/>
      <w:sz w:val="18"/>
    </w:rPr>
  </w:style>
  <w:style w:type="character" w:customStyle="1" w:styleId="Char8">
    <w:name w:val="列表 Char"/>
    <w:rsid w:val="005A396D"/>
    <w:rPr>
      <w:lang w:val="en-GB"/>
    </w:rPr>
  </w:style>
  <w:style w:type="character" w:customStyle="1" w:styleId="Char9">
    <w:name w:val="文档结构图 Char"/>
    <w:uiPriority w:val="99"/>
    <w:rsid w:val="005A396D"/>
    <w:rPr>
      <w:rFonts w:ascii="Tahoma" w:hAnsi="Tahoma" w:cs="Tahoma" w:hint="default"/>
      <w:lang w:val="en-GB" w:eastAsia="en-US"/>
    </w:rPr>
  </w:style>
  <w:style w:type="character" w:customStyle="1" w:styleId="Chara">
    <w:name w:val="纯文本 Char"/>
    <w:rsid w:val="005A396D"/>
    <w:rPr>
      <w:rFonts w:ascii="Courier New" w:hAnsi="Courier New" w:cs="Courier New" w:hint="default"/>
      <w:lang w:val="nb-NO"/>
    </w:rPr>
  </w:style>
  <w:style w:type="character" w:customStyle="1" w:styleId="Charb">
    <w:name w:val="批注框文本 Char"/>
    <w:uiPriority w:val="99"/>
    <w:rsid w:val="005A396D"/>
    <w:rPr>
      <w:rFonts w:ascii="Tahoma" w:hAnsi="Tahoma" w:cs="Tahoma" w:hint="default"/>
      <w:sz w:val="16"/>
      <w:szCs w:val="16"/>
      <w:lang w:val="en-GB" w:eastAsia="en-GB" w:bidi="ar-SA"/>
    </w:rPr>
  </w:style>
  <w:style w:type="character" w:customStyle="1" w:styleId="Charc">
    <w:name w:val="批注文字 Char"/>
    <w:uiPriority w:val="99"/>
    <w:qFormat/>
    <w:rsid w:val="005A396D"/>
    <w:rPr>
      <w:lang w:val="en-GB" w:eastAsia="x-none"/>
    </w:rPr>
  </w:style>
  <w:style w:type="character" w:customStyle="1" w:styleId="href">
    <w:name w:val="href"/>
    <w:basedOn w:val="DefaultParagraphFont"/>
    <w:rsid w:val="005A396D"/>
  </w:style>
  <w:style w:type="character" w:customStyle="1" w:styleId="st">
    <w:name w:val="st"/>
    <w:basedOn w:val="DefaultParagraphFont"/>
    <w:rsid w:val="005A396D"/>
  </w:style>
  <w:style w:type="character" w:customStyle="1" w:styleId="Style105">
    <w:name w:val="_Style 105"/>
    <w:uiPriority w:val="31"/>
    <w:qFormat/>
    <w:rsid w:val="005A396D"/>
    <w:rPr>
      <w:smallCaps/>
      <w:color w:val="5A5A5A"/>
    </w:rPr>
  </w:style>
  <w:style w:type="character" w:customStyle="1" w:styleId="Style113">
    <w:name w:val="_Style 113"/>
    <w:uiPriority w:val="31"/>
    <w:qFormat/>
    <w:rsid w:val="005A396D"/>
    <w:rPr>
      <w:smallCaps/>
      <w:color w:val="5A5A5A"/>
    </w:rPr>
  </w:style>
  <w:style w:type="character" w:customStyle="1" w:styleId="Char70">
    <w:name w:val="批注主题 Char7"/>
    <w:qFormat/>
    <w:rsid w:val="005A396D"/>
    <w:rPr>
      <w:rFonts w:ascii="MS Mincho" w:eastAsia="MS Mincho" w:hAnsi="MS Mincho" w:hint="eastAsia"/>
      <w:b/>
      <w:bCs/>
      <w:lang w:val="x-none" w:eastAsia="zh-CN"/>
    </w:rPr>
  </w:style>
  <w:style w:type="character" w:customStyle="1" w:styleId="Char43">
    <w:name w:val="日期 Char4"/>
    <w:qFormat/>
    <w:rsid w:val="005A396D"/>
    <w:rPr>
      <w:lang w:eastAsia="x-none"/>
    </w:rPr>
  </w:style>
  <w:style w:type="character" w:customStyle="1" w:styleId="1fff">
    <w:name w:val="文档结构图 字符1"/>
    <w:qFormat/>
    <w:rsid w:val="005A396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A396D"/>
    <w:rPr>
      <w:rFonts w:ascii="Arial" w:eastAsia="Times New Roman" w:hAnsi="Arial" w:cs="Arial" w:hint="default"/>
      <w:b/>
      <w:bCs w:val="0"/>
      <w:i/>
      <w:iCs w:val="0"/>
      <w:noProof/>
      <w:sz w:val="18"/>
    </w:rPr>
  </w:style>
  <w:style w:type="character" w:customStyle="1" w:styleId="1fff0">
    <w:name w:val="批注框文本 字符1"/>
    <w:qFormat/>
    <w:rsid w:val="005A396D"/>
    <w:rPr>
      <w:sz w:val="18"/>
      <w:szCs w:val="18"/>
      <w:lang w:val="en-GB" w:eastAsia="en-US"/>
    </w:rPr>
  </w:style>
  <w:style w:type="character" w:customStyle="1" w:styleId="1fff1">
    <w:name w:val="批注文字 字符1"/>
    <w:qFormat/>
    <w:rsid w:val="005A396D"/>
    <w:rPr>
      <w:rFonts w:ascii="MS Mincho" w:eastAsia="MS Mincho" w:hAnsi="MS Mincho" w:hint="eastAsia"/>
      <w:lang w:val="x-none" w:eastAsia="en-US"/>
    </w:rPr>
  </w:style>
  <w:style w:type="character" w:customStyle="1" w:styleId="1fff2">
    <w:name w:val="批注主题 字符1"/>
    <w:qFormat/>
    <w:rsid w:val="005A396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396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396D"/>
    <w:rPr>
      <w:rFonts w:ascii="Times New Roman" w:eastAsia="Times New Roman" w:hAnsi="Times New Roman" w:cs="Times New Roman" w:hint="default"/>
      <w:sz w:val="16"/>
    </w:rPr>
  </w:style>
  <w:style w:type="character" w:customStyle="1" w:styleId="1fff3">
    <w:name w:val="正文文本缩进 字符1"/>
    <w:qFormat/>
    <w:rsid w:val="005A396D"/>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A396D"/>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396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396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396D"/>
    <w:rPr>
      <w:rFonts w:ascii="Arial" w:eastAsia="Times New Roman" w:hAnsi="Arial" w:cs="Arial" w:hint="default"/>
      <w:sz w:val="32"/>
    </w:rPr>
  </w:style>
  <w:style w:type="character" w:customStyle="1" w:styleId="611">
    <w:name w:val="标题 6 字符1"/>
    <w:aliases w:val="T1 字符1,Header 6 字符1"/>
    <w:qFormat/>
    <w:rsid w:val="005A396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396D"/>
    <w:rPr>
      <w:rFonts w:ascii="Arial" w:eastAsia="Times New Roman" w:hAnsi="Arial" w:cs="Arial" w:hint="default"/>
      <w:b/>
      <w:bCs w:val="0"/>
      <w:noProof/>
      <w:sz w:val="18"/>
    </w:rPr>
  </w:style>
  <w:style w:type="character" w:customStyle="1" w:styleId="1fff4">
    <w:name w:val="纯文本 字符1"/>
    <w:qFormat/>
    <w:rsid w:val="005A396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396D"/>
    <w:rPr>
      <w:rFonts w:ascii="SimSun" w:eastAsia="SimSun" w:hAnsi="SimSun" w:hint="eastAsia"/>
      <w:lang w:val="en-GB" w:eastAsia="ja-JP"/>
    </w:rPr>
  </w:style>
  <w:style w:type="character" w:customStyle="1" w:styleId="219">
    <w:name w:val="正文文本 2 字符1"/>
    <w:qFormat/>
    <w:rsid w:val="005A396D"/>
    <w:rPr>
      <w:rFonts w:ascii="SimSun" w:eastAsia="SimSun" w:hAnsi="SimSun" w:hint="eastAsia"/>
      <w:i/>
      <w:iCs w:val="0"/>
      <w:lang w:val="en-GB" w:eastAsia="x-none"/>
    </w:rPr>
  </w:style>
  <w:style w:type="character" w:customStyle="1" w:styleId="317">
    <w:name w:val="正文文本 3 字符1"/>
    <w:qFormat/>
    <w:rsid w:val="005A396D"/>
    <w:rPr>
      <w:rFonts w:ascii="Osaka" w:eastAsia="Osaka" w:hAnsi="Osaka" w:hint="eastAsia"/>
      <w:color w:val="000000"/>
      <w:lang w:val="en-GB" w:eastAsia="x-none"/>
    </w:rPr>
  </w:style>
  <w:style w:type="character" w:customStyle="1" w:styleId="21a">
    <w:name w:val="正文文本缩进 2 字符1"/>
    <w:qFormat/>
    <w:rsid w:val="005A396D"/>
    <w:rPr>
      <w:rFonts w:ascii="MS Mincho" w:eastAsia="MS Mincho" w:hAnsi="MS Mincho" w:hint="eastAsia"/>
      <w:lang w:val="en-GB" w:eastAsia="en-GB"/>
    </w:rPr>
  </w:style>
  <w:style w:type="character" w:customStyle="1" w:styleId="1fff5">
    <w:name w:val="尾注文本 字符1"/>
    <w:qFormat/>
    <w:rsid w:val="005A396D"/>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396D"/>
    <w:rPr>
      <w:rFonts w:ascii="MS Mincho" w:eastAsia="MS Mincho" w:hAnsi="MS Mincho" w:hint="eastAsia"/>
      <w:b/>
      <w:bCs w:val="0"/>
      <w:lang w:val="en-GB" w:eastAsia="en-US"/>
    </w:rPr>
  </w:style>
  <w:style w:type="character" w:customStyle="1" w:styleId="711">
    <w:name w:val="标题 7 字符1"/>
    <w:aliases w:val="L7 字符1,Header 7 字符1"/>
    <w:qFormat/>
    <w:rsid w:val="005A396D"/>
    <w:rPr>
      <w:rFonts w:ascii="Arial" w:eastAsia="Times New Roman" w:hAnsi="Arial" w:cs="Arial" w:hint="default"/>
    </w:rPr>
  </w:style>
  <w:style w:type="character" w:customStyle="1" w:styleId="811">
    <w:name w:val="标题 8 字符1"/>
    <w:qFormat/>
    <w:rsid w:val="005A396D"/>
    <w:rPr>
      <w:rFonts w:ascii="Arial" w:eastAsia="Times New Roman" w:hAnsi="Arial" w:cs="Arial" w:hint="default"/>
      <w:sz w:val="36"/>
    </w:rPr>
  </w:style>
  <w:style w:type="character" w:customStyle="1" w:styleId="912">
    <w:name w:val="标题 9 字符1"/>
    <w:aliases w:val="Figure Heading 字符,FH 字符"/>
    <w:qFormat/>
    <w:rsid w:val="005A396D"/>
    <w:rPr>
      <w:rFonts w:ascii="Arial" w:eastAsia="Times New Roman" w:hAnsi="Arial" w:cs="Arial" w:hint="default"/>
      <w:sz w:val="36"/>
    </w:rPr>
  </w:style>
  <w:style w:type="character" w:customStyle="1" w:styleId="1fff7">
    <w:name w:val="注释标题 字符1"/>
    <w:qFormat/>
    <w:rsid w:val="005A396D"/>
    <w:rPr>
      <w:rFonts w:ascii="MS Mincho" w:eastAsia="MS Mincho" w:hAnsi="MS Mincho" w:hint="eastAsia"/>
      <w:lang w:eastAsia="en-US"/>
    </w:rPr>
  </w:style>
  <w:style w:type="character" w:customStyle="1" w:styleId="HTML10">
    <w:name w:val="HTML 预设格式 字符1"/>
    <w:rsid w:val="005A396D"/>
    <w:rPr>
      <w:rFonts w:ascii="Courier New" w:eastAsia="MS Mincho" w:hAnsi="Courier New" w:cs="Courier New" w:hint="default"/>
      <w:lang w:val="en-GB" w:eastAsia="ja-JP"/>
    </w:rPr>
  </w:style>
  <w:style w:type="character" w:customStyle="1" w:styleId="jlqj4b">
    <w:name w:val="jlqj4b"/>
    <w:basedOn w:val="DefaultParagraphFont"/>
    <w:rsid w:val="005A396D"/>
  </w:style>
  <w:style w:type="character" w:customStyle="1" w:styleId="yieifb">
    <w:name w:val="yieifb"/>
    <w:basedOn w:val="DefaultParagraphFont"/>
    <w:rsid w:val="005A396D"/>
  </w:style>
  <w:style w:type="character" w:customStyle="1" w:styleId="kihvae">
    <w:name w:val="kihvae"/>
    <w:basedOn w:val="DefaultParagraphFont"/>
    <w:rsid w:val="005A396D"/>
  </w:style>
  <w:style w:type="character" w:customStyle="1" w:styleId="viiyi">
    <w:name w:val="viiyi"/>
    <w:basedOn w:val="DefaultParagraphFont"/>
    <w:rsid w:val="005A396D"/>
  </w:style>
  <w:style w:type="character" w:customStyle="1" w:styleId="NichtaufgelsteErwhnung1">
    <w:name w:val="Nicht aufgelöste Erwähnung1"/>
    <w:uiPriority w:val="99"/>
    <w:semiHidden/>
    <w:rsid w:val="005A396D"/>
    <w:rPr>
      <w:color w:val="808080"/>
      <w:shd w:val="clear" w:color="auto" w:fill="E6E6E6"/>
    </w:rPr>
  </w:style>
  <w:style w:type="character" w:customStyle="1" w:styleId="Style115">
    <w:name w:val="_Style 115"/>
    <w:uiPriority w:val="31"/>
    <w:qFormat/>
    <w:rsid w:val="005A396D"/>
    <w:rPr>
      <w:smallCaps/>
      <w:color w:val="5A5A5A"/>
    </w:rPr>
  </w:style>
  <w:style w:type="character" w:customStyle="1" w:styleId="Style104">
    <w:name w:val="_Style 104"/>
    <w:uiPriority w:val="31"/>
    <w:qFormat/>
    <w:rsid w:val="005A396D"/>
    <w:rPr>
      <w:smallCaps/>
      <w:color w:val="5A5A5A"/>
    </w:rPr>
  </w:style>
  <w:style w:type="table" w:customStyle="1" w:styleId="334">
    <w:name w:val="网格型33"/>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A396D"/>
    <w:rPr>
      <w:rFonts w:eastAsia="PMingLiU"/>
    </w:rPr>
    <w:tblPr>
      <w:tblInd w:w="0" w:type="nil"/>
    </w:tblPr>
  </w:style>
  <w:style w:type="table" w:customStyle="1" w:styleId="SGSTableBasic211">
    <w:name w:val="SGS Table Basic 2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A396D"/>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A396D"/>
    <w:rPr>
      <w:rFonts w:eastAsia="PMingLiU"/>
    </w:rPr>
    <w:tblPr>
      <w:tblInd w:w="0" w:type="nil"/>
    </w:tblPr>
  </w:style>
  <w:style w:type="table" w:customStyle="1" w:styleId="TableGrid44">
    <w:name w:val="Table Grid44"/>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A396D"/>
    <w:rPr>
      <w:rFonts w:eastAsia="PMingLiU"/>
    </w:rPr>
    <w:tblPr>
      <w:tblInd w:w="0" w:type="nil"/>
    </w:tblPr>
  </w:style>
  <w:style w:type="table" w:customStyle="1" w:styleId="TableGrid1112">
    <w:name w:val="Table Grid1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A396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A396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A396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A396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A396D"/>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A396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A396D"/>
    <w:rPr>
      <w:rFonts w:eastAsia="MS Mincho"/>
    </w:rPr>
    <w:tblPr>
      <w:tblInd w:w="0" w:type="nil"/>
    </w:tblPr>
  </w:style>
  <w:style w:type="table" w:customStyle="1" w:styleId="Tabellengitternetz141">
    <w:name w:val="Tabellengitternetz1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A396D"/>
    <w:rPr>
      <w:rFonts w:eastAsia="Times New Roman"/>
    </w:rPr>
    <w:tblPr>
      <w:tblInd w:w="0" w:type="nil"/>
    </w:tblPr>
  </w:style>
  <w:style w:type="table" w:customStyle="1" w:styleId="TableGrid2121">
    <w:name w:val="Table Grid2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A396D"/>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A396D"/>
    <w:rPr>
      <w:rFonts w:eastAsia="PMingLiU"/>
    </w:rPr>
    <w:tblPr>
      <w:tblInd w:w="0" w:type="nil"/>
    </w:tblPr>
  </w:style>
  <w:style w:type="table" w:customStyle="1" w:styleId="TableGrid11111">
    <w:name w:val="Table Grid11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A396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396D"/>
    <w:rPr>
      <w:rFonts w:eastAsia="SimSun"/>
      <w:lang w:val="sv-SE" w:eastAsia="sv-SE"/>
    </w:rPr>
    <w:tblPr>
      <w:tblInd w:w="0" w:type="nil"/>
    </w:tblPr>
  </w:style>
  <w:style w:type="table" w:customStyle="1" w:styleId="TableColorful13">
    <w:name w:val="Table Colorful 13"/>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396D"/>
    <w:rPr>
      <w:rFonts w:eastAsia="SimSun"/>
      <w:lang w:val="sv-SE" w:eastAsia="sv-SE"/>
    </w:rPr>
    <w:tblPr>
      <w:tblInd w:w="0" w:type="nil"/>
    </w:tblPr>
  </w:style>
  <w:style w:type="table" w:customStyle="1" w:styleId="TableGrid1122">
    <w:name w:val="Table Grid1122"/>
    <w:basedOn w:val="TableNormal"/>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396D"/>
    <w:rPr>
      <w:rFonts w:eastAsia="DengXian"/>
    </w:rPr>
    <w:tblPr>
      <w:tblInd w:w="0" w:type="nil"/>
    </w:tblPr>
  </w:style>
  <w:style w:type="table" w:customStyle="1" w:styleId="SGSTableBasic131">
    <w:name w:val="SGS Table Basic 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396D"/>
    <w:rPr>
      <w:rFonts w:eastAsia="MS Mincho"/>
      <w:lang w:val="sv-SE" w:eastAsia="sv-SE"/>
    </w:rPr>
    <w:tblPr>
      <w:tblInd w:w="0" w:type="nil"/>
    </w:tblPr>
  </w:style>
  <w:style w:type="table" w:customStyle="1" w:styleId="2110">
    <w:name w:val="表 (クラシック) 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A396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A396D"/>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A396D"/>
  </w:style>
  <w:style w:type="numbering" w:customStyle="1" w:styleId="SGS211">
    <w:name w:val="SGS211"/>
    <w:uiPriority w:val="99"/>
    <w:rsid w:val="005A396D"/>
  </w:style>
  <w:style w:type="numbering" w:customStyle="1" w:styleId="SGS12">
    <w:name w:val="SGS12"/>
    <w:uiPriority w:val="99"/>
    <w:rsid w:val="005A396D"/>
  </w:style>
  <w:style w:type="numbering" w:customStyle="1" w:styleId="Style13">
    <w:name w:val="Style13"/>
    <w:uiPriority w:val="99"/>
    <w:rsid w:val="005A396D"/>
  </w:style>
  <w:style w:type="numbering" w:customStyle="1" w:styleId="LFO19">
    <w:name w:val="LFO19"/>
    <w:rsid w:val="005A396D"/>
    <w:pPr>
      <w:numPr>
        <w:numId w:val="46"/>
      </w:numPr>
    </w:pPr>
  </w:style>
  <w:style w:type="numbering" w:customStyle="1" w:styleId="Style131">
    <w:name w:val="Style131"/>
    <w:uiPriority w:val="99"/>
    <w:rsid w:val="005A396D"/>
  </w:style>
  <w:style w:type="numbering" w:customStyle="1" w:styleId="SGS2">
    <w:name w:val="SGS2"/>
    <w:uiPriority w:val="99"/>
    <w:rsid w:val="005A396D"/>
    <w:pPr>
      <w:numPr>
        <w:numId w:val="49"/>
      </w:numPr>
    </w:pPr>
  </w:style>
  <w:style w:type="numbering" w:customStyle="1" w:styleId="Style112">
    <w:name w:val="Style112"/>
    <w:uiPriority w:val="99"/>
    <w:rsid w:val="005A396D"/>
  </w:style>
  <w:style w:type="numbering" w:customStyle="1" w:styleId="SGS3">
    <w:name w:val="SGS3"/>
    <w:uiPriority w:val="99"/>
    <w:rsid w:val="005A3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9DAE-30A5-4DAA-B0AA-16FCD13EA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59</Pages>
  <Words>17854</Words>
  <Characters>101770</Characters>
  <Application>Microsoft Office Word</Application>
  <DocSecurity>0</DocSecurity>
  <Lines>848</Lines>
  <Paragraphs>238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119386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2024-06-28T07:42:00Z</dcterms:created>
  <dcterms:modified xsi:type="dcterms:W3CDTF">2025-01-08T14:47:00Z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